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ABCE3">
      <w:pPr>
        <w:ind w:firstLine="560" w:firstLineChars="200"/>
        <w:jc w:val="center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重庆市大足区第二人民医院</w:t>
      </w:r>
    </w:p>
    <w:p w14:paraId="65D6FF5D">
      <w:pPr>
        <w:ind w:firstLine="560" w:firstLineChars="200"/>
        <w:jc w:val="center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drawing>
          <wp:inline distT="0" distB="0" distL="114300" distR="114300">
            <wp:extent cx="5272405" cy="5478780"/>
            <wp:effectExtent l="0" t="0" r="0" b="0"/>
            <wp:docPr id="1" name="图片 1" descr="68e1ec647ba31c56174aa2509744e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8e1ec647ba31c56174aa2509744e1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478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84A7DB3">
      <w:pPr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我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院始建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于1952年、是一所集医疗、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教学、科研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、预防保健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为一体的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eastAsia="zh-CN"/>
        </w:rPr>
        <w:t>二级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综合医院，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yellow"/>
        </w:rPr>
        <w:t>大足区首个甲级乡镇卫生院、区域医疗卫生次中心，市星级美丽医院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yellow"/>
          <w:lang w:eastAsia="zh-CN"/>
        </w:rPr>
        <w:t>。肩负着龙水镇及周边地区30余万人的医疗急救、疾病防治及公共卫生服务重任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。内设28个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科室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，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开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放床位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299张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，现有职工38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人，高级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职称45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人，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中级职称121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人，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名中医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3人。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现有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东软64排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螺旋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CT、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柯尼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卡多功能DR、卡瓦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全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景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口腔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CT、进口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彩超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、电子胃肠镜、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腹腔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镜、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膀胱镜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、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宫腔镜等先进医疗设备，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以及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数字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化预防接种门诊。</w:t>
      </w:r>
    </w:p>
    <w:p w14:paraId="1FC921C3">
      <w:pPr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祝您早日康复!</w:t>
      </w:r>
    </w:p>
    <w:p w14:paraId="60C7C9CF">
      <w:pPr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急救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电话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023-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43641120</w:t>
      </w:r>
    </w:p>
    <w:p w14:paraId="06956C0B">
      <w:pPr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医院地址：大足区龙水镇龙湖路382号    邮编：402368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534D22"/>
    <w:rsid w:val="01FA1C50"/>
    <w:rsid w:val="195C76F5"/>
    <w:rsid w:val="21534D22"/>
    <w:rsid w:val="26E8081A"/>
    <w:rsid w:val="2D614E83"/>
    <w:rsid w:val="2D9A3BB6"/>
    <w:rsid w:val="3E484EBC"/>
    <w:rsid w:val="63E678B4"/>
    <w:rsid w:val="697742C5"/>
    <w:rsid w:val="7B6B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262</Words>
  <Characters>296</Characters>
  <Lines>0</Lines>
  <Paragraphs>0</Paragraphs>
  <TotalTime>4</TotalTime>
  <ScaleCrop>false</ScaleCrop>
  <LinksUpToDate>false</LinksUpToDate>
  <CharactersWithSpaces>300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2025-03-13T02:13:00Z</dcterms:created>
  <dc:creator>张康</dc:creator>
  <cp:lastModifiedBy>Administrator</cp:lastModifiedBy>
  <dcterms:modified xsi:type="dcterms:W3CDTF">2025-03-13T03:35:13Z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962C075DCD2B487E85B5B39F6E62A974_11</vt:lpwstr>
  </property>
  <property fmtid="{D5CDD505-2E9C-101B-9397-08002B2CF9AE}" pid="4" name="KSOTemplateDocerSaveRecord">
    <vt:lpwstr>eyJoZGlkIjoiMTVjNzE1Yjc0M2EwN2EyOWIyNmQwM2RkYmMxZDMxMTQifQ==</vt:lpwstr>
  </property>
</Properties>
</file>