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96291" w14:textId="77777777" w:rsidR="00A243AF" w:rsidRDefault="00A243AF" w:rsidP="000F264C">
      <w:pPr>
        <w:rPr>
          <w:rFonts w:ascii="方正仿宋_GBK" w:eastAsia="方正仿宋_GBK" w:hAnsi="宋体" w:hint="eastAsia"/>
        </w:rPr>
      </w:pPr>
    </w:p>
    <w:p w14:paraId="51869061" w14:textId="7E461E6C" w:rsidR="009A0532" w:rsidRPr="00C83B22" w:rsidRDefault="009A0532" w:rsidP="00C83B22">
      <w:pPr>
        <w:rPr>
          <w:rFonts w:hint="eastAsia"/>
        </w:rPr>
      </w:pPr>
    </w:p>
    <w:p w14:paraId="5120F4A0" w14:textId="3E179B9F" w:rsidR="000F264C" w:rsidRPr="00C87A01" w:rsidRDefault="00796DB0" w:rsidP="000F264C">
      <w:pPr>
        <w:spacing w:line="1600" w:lineRule="exact"/>
        <w:jc w:val="center"/>
        <w:rPr>
          <w:rFonts w:ascii="方正黑体_GBK" w:eastAsia="方正黑体_GBK" w:hAnsi="方正黑体_GBK" w:cs="Times New Roman" w:hint="eastAsia"/>
          <w:sz w:val="112"/>
          <w:szCs w:val="112"/>
        </w:rPr>
      </w:pPr>
      <w:r w:rsidRPr="004E7BFA">
        <w:rPr>
          <w:rFonts w:ascii="方正黑体_GBK" w:eastAsia="方正黑体_GBK" w:hAnsi="方正黑体_GBK" w:cs="Times New Roman" w:hint="eastAsia"/>
          <w:sz w:val="112"/>
          <w:szCs w:val="112"/>
        </w:rPr>
        <w:t>竞争性磋商</w:t>
      </w:r>
      <w:r w:rsidRPr="008C117A">
        <w:rPr>
          <w:rFonts w:ascii="方正黑体_GBK" w:eastAsia="方正黑体_GBK" w:hAnsi="方正黑体_GBK" w:cs="Times New Roman" w:hint="eastAsia"/>
          <w:sz w:val="112"/>
          <w:szCs w:val="112"/>
        </w:rPr>
        <w:t>文件</w:t>
      </w:r>
    </w:p>
    <w:p w14:paraId="04C7EF4D" w14:textId="77777777" w:rsidR="000F264C" w:rsidRPr="00C87A01" w:rsidRDefault="000F264C" w:rsidP="000F264C">
      <w:pPr>
        <w:rPr>
          <w:rFonts w:ascii="方正仿宋_GBK" w:eastAsia="方正仿宋_GBK" w:hAnsi="黑体" w:hint="eastAsia"/>
        </w:rPr>
      </w:pPr>
    </w:p>
    <w:p w14:paraId="2ABDCFCF" w14:textId="77777777" w:rsidR="000F264C" w:rsidRPr="00C87A01" w:rsidRDefault="000F264C" w:rsidP="000F264C">
      <w:pPr>
        <w:rPr>
          <w:rFonts w:ascii="方正仿宋_GBK" w:eastAsia="方正仿宋_GBK" w:hAnsi="黑体" w:hint="eastAsia"/>
        </w:rPr>
      </w:pPr>
    </w:p>
    <w:p w14:paraId="55E815BB" w14:textId="77777777" w:rsidR="00A243AF" w:rsidRPr="00C87A01" w:rsidRDefault="00A243AF" w:rsidP="000F264C">
      <w:pPr>
        <w:rPr>
          <w:rFonts w:ascii="方正仿宋_GBK" w:eastAsia="方正仿宋_GBK" w:hAnsi="黑体" w:hint="eastAsia"/>
        </w:rPr>
      </w:pPr>
    </w:p>
    <w:p w14:paraId="0533FCF9" w14:textId="77777777" w:rsidR="000F264C" w:rsidRPr="00C87A01" w:rsidRDefault="000F264C" w:rsidP="000F264C">
      <w:pPr>
        <w:rPr>
          <w:rFonts w:ascii="方正仿宋_GBK" w:eastAsia="方正仿宋_GBK" w:hAnsi="黑体" w:hint="eastAsia"/>
        </w:rPr>
      </w:pPr>
    </w:p>
    <w:p w14:paraId="367C7F13" w14:textId="6A39793F" w:rsidR="000F264C" w:rsidRPr="00C87A01" w:rsidRDefault="000F264C" w:rsidP="002F45F8">
      <w:pPr>
        <w:spacing w:line="500" w:lineRule="exact"/>
        <w:ind w:leftChars="400" w:left="840"/>
        <w:outlineLvl w:val="0"/>
        <w:rPr>
          <w:rFonts w:ascii="宋体" w:eastAsia="宋体" w:hAnsi="宋体" w:cs="Times New Roman" w:hint="eastAsia"/>
          <w:b/>
          <w:bCs/>
          <w:sz w:val="36"/>
          <w:szCs w:val="36"/>
        </w:rPr>
      </w:pPr>
      <w:bookmarkStart w:id="0" w:name="_Toc187406248"/>
      <w:r w:rsidRPr="00C87A01">
        <w:rPr>
          <w:rFonts w:ascii="宋体" w:eastAsia="宋体" w:hAnsi="宋体" w:cs="Times New Roman" w:hint="eastAsia"/>
          <w:b/>
          <w:bCs/>
          <w:sz w:val="36"/>
          <w:szCs w:val="36"/>
        </w:rPr>
        <w:t>项 目 号：</w:t>
      </w:r>
      <w:bookmarkEnd w:id="0"/>
      <w:r w:rsidR="00E820AB" w:rsidRPr="00E820AB">
        <w:rPr>
          <w:rFonts w:ascii="宋体" w:eastAsia="宋体" w:hAnsi="宋体" w:cs="Times New Roman" w:hint="eastAsia"/>
          <w:b/>
          <w:bCs/>
          <w:sz w:val="36"/>
          <w:szCs w:val="36"/>
        </w:rPr>
        <w:t>XWFZ-250118</w:t>
      </w:r>
    </w:p>
    <w:p w14:paraId="3652F121" w14:textId="781E176C" w:rsidR="000F264C" w:rsidRPr="00C87A01" w:rsidRDefault="000F264C" w:rsidP="00D76774">
      <w:pPr>
        <w:spacing w:line="500" w:lineRule="exact"/>
        <w:ind w:leftChars="400" w:left="2647" w:hangingChars="500" w:hanging="1807"/>
        <w:outlineLvl w:val="0"/>
        <w:rPr>
          <w:rFonts w:ascii="宋体" w:eastAsia="宋体" w:hAnsi="宋体" w:cs="Times New Roman" w:hint="eastAsia"/>
          <w:b/>
          <w:bCs/>
          <w:sz w:val="36"/>
          <w:szCs w:val="36"/>
        </w:rPr>
      </w:pPr>
      <w:bookmarkStart w:id="1" w:name="_Toc187406249"/>
      <w:r w:rsidRPr="00C87A01">
        <w:rPr>
          <w:rFonts w:ascii="宋体" w:eastAsia="宋体" w:hAnsi="宋体" w:cs="Times New Roman" w:hint="eastAsia"/>
          <w:b/>
          <w:bCs/>
          <w:sz w:val="36"/>
          <w:szCs w:val="36"/>
        </w:rPr>
        <w:t>项目名称：</w:t>
      </w:r>
      <w:bookmarkEnd w:id="1"/>
      <w:r w:rsidR="00D76774">
        <w:rPr>
          <w:rFonts w:ascii="宋体" w:eastAsia="宋体" w:hAnsi="宋体" w:cs="Times New Roman" w:hint="eastAsia"/>
          <w:b/>
          <w:bCs/>
          <w:sz w:val="36"/>
          <w:szCs w:val="36"/>
        </w:rPr>
        <w:t>沙坪坝区文化馆2025年全民艺术普及品牌活动</w:t>
      </w:r>
    </w:p>
    <w:p w14:paraId="26F945A6" w14:textId="77777777" w:rsidR="000F264C" w:rsidRPr="00C87A01" w:rsidRDefault="000F264C" w:rsidP="000F264C">
      <w:pPr>
        <w:rPr>
          <w:rFonts w:ascii="宋体" w:eastAsia="宋体" w:hAnsi="宋体" w:hint="eastAsia"/>
          <w:b/>
          <w:bCs/>
        </w:rPr>
      </w:pPr>
    </w:p>
    <w:p w14:paraId="43F1AFCC" w14:textId="77777777" w:rsidR="000F264C" w:rsidRPr="00C87A01" w:rsidRDefault="000F264C" w:rsidP="000F264C">
      <w:pPr>
        <w:rPr>
          <w:rFonts w:ascii="宋体" w:eastAsia="宋体" w:hAnsi="宋体" w:hint="eastAsia"/>
          <w:b/>
          <w:bCs/>
        </w:rPr>
      </w:pPr>
    </w:p>
    <w:p w14:paraId="29F1EB52" w14:textId="77777777" w:rsidR="000F264C" w:rsidRPr="00C87A01" w:rsidRDefault="000F264C" w:rsidP="000F264C">
      <w:pPr>
        <w:rPr>
          <w:rFonts w:ascii="宋体" w:eastAsia="宋体" w:hAnsi="宋体" w:hint="eastAsia"/>
          <w:b/>
          <w:bCs/>
        </w:rPr>
      </w:pPr>
    </w:p>
    <w:p w14:paraId="40DD63D5" w14:textId="77777777" w:rsidR="000F264C" w:rsidRPr="00C87A01" w:rsidRDefault="000F264C" w:rsidP="000F264C">
      <w:pPr>
        <w:rPr>
          <w:rFonts w:ascii="宋体" w:eastAsia="宋体" w:hAnsi="宋体" w:hint="eastAsia"/>
          <w:b/>
          <w:bCs/>
        </w:rPr>
      </w:pPr>
    </w:p>
    <w:p w14:paraId="754A959B" w14:textId="77777777" w:rsidR="000F264C" w:rsidRPr="00C87A01" w:rsidRDefault="000F264C" w:rsidP="000F264C">
      <w:pPr>
        <w:rPr>
          <w:rFonts w:ascii="宋体" w:eastAsia="宋体" w:hAnsi="宋体" w:hint="eastAsia"/>
          <w:b/>
          <w:bCs/>
        </w:rPr>
      </w:pPr>
    </w:p>
    <w:p w14:paraId="2BC8B314" w14:textId="77777777" w:rsidR="000F264C" w:rsidRPr="00C87A01" w:rsidRDefault="000F264C" w:rsidP="000F264C">
      <w:pPr>
        <w:rPr>
          <w:rFonts w:ascii="宋体" w:eastAsia="宋体" w:hAnsi="宋体" w:hint="eastAsia"/>
          <w:b/>
          <w:bCs/>
        </w:rPr>
      </w:pPr>
    </w:p>
    <w:p w14:paraId="60DBBEF9" w14:textId="77777777" w:rsidR="000F264C" w:rsidRPr="00C87A01" w:rsidRDefault="000F264C" w:rsidP="000F264C">
      <w:pPr>
        <w:rPr>
          <w:rFonts w:ascii="宋体" w:eastAsia="宋体" w:hAnsi="宋体" w:hint="eastAsia"/>
          <w:b/>
          <w:bCs/>
        </w:rPr>
      </w:pPr>
    </w:p>
    <w:p w14:paraId="72EE60D0" w14:textId="77777777" w:rsidR="00E93B30" w:rsidRDefault="00E93B30" w:rsidP="000F264C">
      <w:pPr>
        <w:rPr>
          <w:rFonts w:ascii="宋体" w:eastAsia="宋体" w:hAnsi="宋体" w:hint="eastAsia"/>
          <w:b/>
          <w:bCs/>
        </w:rPr>
      </w:pPr>
    </w:p>
    <w:p w14:paraId="11DA3E69" w14:textId="77777777" w:rsidR="00C83B22" w:rsidRDefault="00C83B22" w:rsidP="000F264C">
      <w:pPr>
        <w:rPr>
          <w:rFonts w:ascii="宋体" w:eastAsia="宋体" w:hAnsi="宋体" w:hint="eastAsia"/>
          <w:b/>
          <w:bCs/>
        </w:rPr>
      </w:pPr>
    </w:p>
    <w:p w14:paraId="13A63FD7" w14:textId="77777777" w:rsidR="00C83B22" w:rsidRPr="00C87A01" w:rsidRDefault="00C83B22" w:rsidP="000F264C">
      <w:pPr>
        <w:rPr>
          <w:rFonts w:ascii="宋体" w:eastAsia="宋体" w:hAnsi="宋体" w:hint="eastAsia"/>
          <w:b/>
          <w:bCs/>
        </w:rPr>
      </w:pPr>
    </w:p>
    <w:p w14:paraId="620BB6AC" w14:textId="77777777" w:rsidR="00E93B30" w:rsidRPr="00C87A01" w:rsidRDefault="00E93B30" w:rsidP="000F264C">
      <w:pPr>
        <w:rPr>
          <w:rFonts w:ascii="宋体" w:eastAsia="宋体" w:hAnsi="宋体" w:hint="eastAsia"/>
          <w:b/>
          <w:bCs/>
        </w:rPr>
      </w:pPr>
    </w:p>
    <w:p w14:paraId="22C9B5C7" w14:textId="77777777" w:rsidR="00E93B30" w:rsidRPr="00C87A01" w:rsidRDefault="00E93B30" w:rsidP="000F264C">
      <w:pPr>
        <w:rPr>
          <w:rFonts w:ascii="宋体" w:eastAsia="宋体" w:hAnsi="宋体" w:hint="eastAsia"/>
          <w:b/>
          <w:bCs/>
        </w:rPr>
      </w:pPr>
    </w:p>
    <w:p w14:paraId="0120F18B" w14:textId="77777777" w:rsidR="000F264C" w:rsidRPr="00C87A01" w:rsidRDefault="000F264C" w:rsidP="000F264C">
      <w:pPr>
        <w:rPr>
          <w:rFonts w:ascii="宋体" w:eastAsia="宋体" w:hAnsi="宋体" w:hint="eastAsia"/>
          <w:b/>
          <w:bCs/>
        </w:rPr>
      </w:pPr>
    </w:p>
    <w:p w14:paraId="7106F639" w14:textId="77777777" w:rsidR="000F264C" w:rsidRPr="00C87A01" w:rsidRDefault="000F264C" w:rsidP="000F264C">
      <w:pPr>
        <w:rPr>
          <w:rFonts w:ascii="宋体" w:eastAsia="宋体" w:hAnsi="宋体" w:hint="eastAsia"/>
          <w:b/>
          <w:bCs/>
        </w:rPr>
      </w:pPr>
    </w:p>
    <w:p w14:paraId="084BC151" w14:textId="77777777" w:rsidR="000F264C" w:rsidRDefault="000F264C" w:rsidP="000F264C">
      <w:pPr>
        <w:rPr>
          <w:rFonts w:ascii="宋体" w:eastAsia="宋体" w:hAnsi="宋体" w:hint="eastAsia"/>
          <w:b/>
          <w:bCs/>
        </w:rPr>
      </w:pPr>
    </w:p>
    <w:p w14:paraId="3811392F" w14:textId="77777777" w:rsidR="00A64987" w:rsidRDefault="00A64987" w:rsidP="000F264C">
      <w:pPr>
        <w:rPr>
          <w:rFonts w:ascii="宋体" w:eastAsia="宋体" w:hAnsi="宋体" w:hint="eastAsia"/>
          <w:b/>
          <w:bCs/>
        </w:rPr>
      </w:pPr>
    </w:p>
    <w:p w14:paraId="27330AD2" w14:textId="77777777" w:rsidR="00A64987" w:rsidRDefault="00A64987" w:rsidP="000F264C">
      <w:pPr>
        <w:rPr>
          <w:rFonts w:ascii="宋体" w:eastAsia="宋体" w:hAnsi="宋体" w:hint="eastAsia"/>
          <w:b/>
          <w:bCs/>
        </w:rPr>
      </w:pPr>
    </w:p>
    <w:p w14:paraId="7925AF28" w14:textId="77777777" w:rsidR="00A64987" w:rsidRDefault="00A64987" w:rsidP="000F264C">
      <w:pPr>
        <w:rPr>
          <w:rFonts w:ascii="宋体" w:eastAsia="宋体" w:hAnsi="宋体" w:hint="eastAsia"/>
          <w:b/>
          <w:bCs/>
        </w:rPr>
      </w:pPr>
    </w:p>
    <w:p w14:paraId="45CE9C8F" w14:textId="77777777" w:rsidR="00A64987" w:rsidRDefault="00A64987" w:rsidP="000F264C">
      <w:pPr>
        <w:rPr>
          <w:rFonts w:ascii="宋体" w:eastAsia="宋体" w:hAnsi="宋体" w:hint="eastAsia"/>
          <w:b/>
          <w:bCs/>
        </w:rPr>
      </w:pPr>
    </w:p>
    <w:p w14:paraId="4A5974DF" w14:textId="77777777" w:rsidR="00A64987" w:rsidRDefault="00A64987" w:rsidP="000F264C">
      <w:pPr>
        <w:rPr>
          <w:rFonts w:ascii="宋体" w:eastAsia="宋体" w:hAnsi="宋体" w:hint="eastAsia"/>
          <w:b/>
          <w:bCs/>
        </w:rPr>
      </w:pPr>
    </w:p>
    <w:p w14:paraId="2ED07885" w14:textId="77777777" w:rsidR="00A64987" w:rsidRPr="00C87A01" w:rsidRDefault="00A64987" w:rsidP="000F264C">
      <w:pPr>
        <w:rPr>
          <w:rFonts w:ascii="宋体" w:eastAsia="宋体" w:hAnsi="宋体" w:hint="eastAsia"/>
          <w:b/>
          <w:bCs/>
        </w:rPr>
      </w:pPr>
    </w:p>
    <w:p w14:paraId="5D43F938" w14:textId="66178CAF" w:rsidR="000F264C" w:rsidRPr="00C87A01" w:rsidRDefault="000F264C" w:rsidP="00A243AF">
      <w:pPr>
        <w:spacing w:line="500" w:lineRule="exact"/>
        <w:jc w:val="center"/>
        <w:rPr>
          <w:rFonts w:ascii="宋体" w:eastAsia="宋体" w:hAnsi="宋体" w:cs="Times New Roman" w:hint="eastAsia"/>
          <w:b/>
          <w:bCs/>
          <w:sz w:val="36"/>
          <w:szCs w:val="36"/>
        </w:rPr>
      </w:pPr>
      <w:r w:rsidRPr="00C87A01">
        <w:rPr>
          <w:rFonts w:ascii="宋体" w:eastAsia="宋体" w:hAnsi="宋体" w:cs="Times New Roman" w:hint="eastAsia"/>
          <w:b/>
          <w:bCs/>
          <w:sz w:val="36"/>
          <w:szCs w:val="36"/>
        </w:rPr>
        <w:t>采购人：</w:t>
      </w:r>
      <w:r w:rsidR="00D76774">
        <w:rPr>
          <w:rFonts w:ascii="宋体" w:eastAsia="宋体" w:hAnsi="宋体" w:cs="Times New Roman" w:hint="eastAsia"/>
          <w:b/>
          <w:bCs/>
          <w:sz w:val="36"/>
          <w:szCs w:val="36"/>
        </w:rPr>
        <w:t>重庆市沙坪坝区文化馆</w:t>
      </w:r>
    </w:p>
    <w:p w14:paraId="13BCCD69" w14:textId="7D1D35D6" w:rsidR="000F264C" w:rsidRPr="00C87A01" w:rsidRDefault="00106476" w:rsidP="00A243AF">
      <w:pPr>
        <w:spacing w:line="500" w:lineRule="exact"/>
        <w:jc w:val="center"/>
        <w:rPr>
          <w:rFonts w:ascii="宋体" w:eastAsia="宋体" w:hAnsi="宋体" w:cs="Times New Roman" w:hint="eastAsia"/>
          <w:b/>
          <w:bCs/>
          <w:sz w:val="36"/>
          <w:szCs w:val="36"/>
        </w:rPr>
      </w:pPr>
      <w:r w:rsidRPr="00C87A01">
        <w:rPr>
          <w:rFonts w:ascii="宋体" w:eastAsia="宋体" w:hAnsi="宋体" w:cs="Times New Roman" w:hint="eastAsia"/>
          <w:b/>
          <w:bCs/>
          <w:sz w:val="36"/>
          <w:szCs w:val="36"/>
        </w:rPr>
        <w:t>采购</w:t>
      </w:r>
      <w:r w:rsidR="000F264C" w:rsidRPr="00C87A01">
        <w:rPr>
          <w:rFonts w:ascii="宋体" w:eastAsia="宋体" w:hAnsi="宋体" w:cs="Times New Roman" w:hint="eastAsia"/>
          <w:b/>
          <w:bCs/>
          <w:sz w:val="36"/>
          <w:szCs w:val="36"/>
        </w:rPr>
        <w:t>代理机构：</w:t>
      </w:r>
      <w:r w:rsidR="002E04D1" w:rsidRPr="00C87A01">
        <w:rPr>
          <w:rFonts w:ascii="宋体" w:eastAsia="宋体" w:hAnsi="宋体" w:cs="Times New Roman" w:hint="eastAsia"/>
          <w:b/>
          <w:bCs/>
          <w:sz w:val="36"/>
          <w:szCs w:val="36"/>
        </w:rPr>
        <w:t>重庆希维招标代理有限公司</w:t>
      </w:r>
    </w:p>
    <w:p w14:paraId="4D20F67B" w14:textId="77777777" w:rsidR="000F264C" w:rsidRPr="00C87A01" w:rsidRDefault="000F264C" w:rsidP="000F264C">
      <w:pPr>
        <w:rPr>
          <w:rFonts w:ascii="宋体" w:eastAsia="宋体" w:hAnsi="宋体" w:hint="eastAsia"/>
          <w:b/>
          <w:bCs/>
        </w:rPr>
      </w:pPr>
    </w:p>
    <w:p w14:paraId="47342757" w14:textId="77777777" w:rsidR="000F264C" w:rsidRPr="00C87A01" w:rsidRDefault="000F264C" w:rsidP="000F264C">
      <w:pPr>
        <w:rPr>
          <w:rFonts w:ascii="宋体" w:eastAsia="宋体" w:hAnsi="宋体" w:hint="eastAsia"/>
          <w:b/>
          <w:bCs/>
        </w:rPr>
      </w:pPr>
    </w:p>
    <w:p w14:paraId="049CB583" w14:textId="39F15161" w:rsidR="000F264C" w:rsidRPr="00C87A01" w:rsidRDefault="000F264C" w:rsidP="00A243AF">
      <w:pPr>
        <w:spacing w:line="500" w:lineRule="exact"/>
        <w:jc w:val="center"/>
        <w:rPr>
          <w:rFonts w:ascii="宋体" w:eastAsia="宋体" w:hAnsi="宋体" w:cs="Times New Roman" w:hint="eastAsia"/>
          <w:b/>
          <w:bCs/>
          <w:sz w:val="48"/>
          <w:szCs w:val="32"/>
        </w:rPr>
      </w:pPr>
      <w:r w:rsidRPr="00C87A01">
        <w:rPr>
          <w:rFonts w:ascii="宋体" w:eastAsia="宋体" w:hAnsi="宋体" w:cs="Times New Roman" w:hint="eastAsia"/>
          <w:b/>
          <w:bCs/>
          <w:sz w:val="36"/>
          <w:szCs w:val="36"/>
        </w:rPr>
        <w:t>二〇二</w:t>
      </w:r>
      <w:r w:rsidR="001A3C1E">
        <w:rPr>
          <w:rFonts w:ascii="宋体" w:eastAsia="宋体" w:hAnsi="宋体" w:cs="Times New Roman" w:hint="eastAsia"/>
          <w:b/>
          <w:bCs/>
          <w:sz w:val="36"/>
          <w:szCs w:val="36"/>
        </w:rPr>
        <w:t>五</w:t>
      </w:r>
      <w:r w:rsidRPr="00C87A01">
        <w:rPr>
          <w:rFonts w:ascii="宋体" w:eastAsia="宋体" w:hAnsi="宋体" w:cs="Times New Roman" w:hint="eastAsia"/>
          <w:b/>
          <w:bCs/>
          <w:sz w:val="36"/>
          <w:szCs w:val="36"/>
        </w:rPr>
        <w:t>年</w:t>
      </w:r>
      <w:r w:rsidR="00D76774">
        <w:rPr>
          <w:rFonts w:ascii="宋体" w:eastAsia="宋体" w:hAnsi="宋体" w:cs="Times New Roman" w:hint="eastAsia"/>
          <w:b/>
          <w:bCs/>
          <w:sz w:val="36"/>
          <w:szCs w:val="36"/>
        </w:rPr>
        <w:t>四</w:t>
      </w:r>
      <w:r w:rsidRPr="00C87A01">
        <w:rPr>
          <w:rFonts w:ascii="宋体" w:eastAsia="宋体" w:hAnsi="宋体" w:cs="Times New Roman" w:hint="eastAsia"/>
          <w:b/>
          <w:bCs/>
          <w:sz w:val="36"/>
          <w:szCs w:val="36"/>
        </w:rPr>
        <w:t>月</w:t>
      </w:r>
    </w:p>
    <w:p w14:paraId="0AEC1A7D" w14:textId="77777777" w:rsidR="000F264C" w:rsidRPr="00C87A01" w:rsidRDefault="000F264C" w:rsidP="000F264C">
      <w:pPr>
        <w:spacing w:line="720" w:lineRule="exact"/>
        <w:jc w:val="center"/>
        <w:outlineLvl w:val="0"/>
        <w:rPr>
          <w:rFonts w:ascii="方正仿宋_GBK" w:eastAsia="方正仿宋_GBK" w:hAnsi="宋体" w:cs="Times New Roman" w:hint="eastAsia"/>
          <w:sz w:val="48"/>
          <w:szCs w:val="32"/>
        </w:rPr>
        <w:sectPr w:rsidR="000F264C" w:rsidRPr="00C87A01" w:rsidSect="0015229D">
          <w:headerReference w:type="default" r:id="rId8"/>
          <w:footerReference w:type="even" r:id="rId9"/>
          <w:footerReference w:type="default" r:id="rId10"/>
          <w:pgSz w:w="11907" w:h="16840"/>
          <w:pgMar w:top="1418" w:right="1304" w:bottom="1418" w:left="1304" w:header="851" w:footer="992" w:gutter="0"/>
          <w:pgNumType w:fmt="numberInDash" w:start="1"/>
          <w:cols w:space="720"/>
          <w:titlePg/>
          <w:docGrid w:linePitch="381" w:charSpace="-5735"/>
        </w:sectPr>
      </w:pPr>
    </w:p>
    <w:p w14:paraId="1EC0F438" w14:textId="5C6F7911" w:rsidR="000F264C" w:rsidRPr="00C87A01" w:rsidRDefault="000F264C" w:rsidP="002E04D1">
      <w:pPr>
        <w:spacing w:before="360" w:after="360" w:line="500" w:lineRule="exact"/>
        <w:jc w:val="center"/>
        <w:outlineLvl w:val="0"/>
        <w:rPr>
          <w:rFonts w:ascii="方正黑体_GBK" w:eastAsia="方正黑体_GBK" w:hAnsi="方正黑体_GBK" w:cs="Times New Roman" w:hint="eastAsia"/>
          <w:sz w:val="36"/>
        </w:rPr>
      </w:pPr>
      <w:bookmarkStart w:id="2" w:name="_Toc167956551"/>
      <w:bookmarkStart w:id="3" w:name="_Toc167975139"/>
      <w:bookmarkStart w:id="4" w:name="_Toc167975280"/>
      <w:bookmarkStart w:id="5" w:name="_Toc167975426"/>
      <w:bookmarkStart w:id="6" w:name="_Toc187406250"/>
      <w:r w:rsidRPr="00C87A01">
        <w:rPr>
          <w:rFonts w:ascii="方正黑体_GBK" w:eastAsia="方正黑体_GBK" w:hAnsi="方正黑体_GBK" w:cs="Times New Roman" w:hint="eastAsia"/>
          <w:sz w:val="36"/>
        </w:rPr>
        <w:lastRenderedPageBreak/>
        <w:t>目  录</w:t>
      </w:r>
      <w:bookmarkEnd w:id="2"/>
      <w:bookmarkEnd w:id="3"/>
      <w:bookmarkEnd w:id="4"/>
      <w:bookmarkEnd w:id="5"/>
      <w:bookmarkEnd w:id="6"/>
    </w:p>
    <w:p w14:paraId="463F2F85" w14:textId="2C000131" w:rsidR="007858B9" w:rsidRDefault="00E269FB">
      <w:pPr>
        <w:pStyle w:val="TOC1"/>
        <w:tabs>
          <w:tab w:val="right" w:leader="dot" w:pos="9289"/>
        </w:tabs>
        <w:rPr>
          <w:rFonts w:eastAsiaTheme="minorEastAsia" w:hint="eastAsia"/>
          <w:bCs w:val="0"/>
          <w:caps w:val="0"/>
          <w:noProof/>
          <w:sz w:val="22"/>
          <w:szCs w:val="24"/>
          <w14:ligatures w14:val="standardContextual"/>
        </w:rPr>
      </w:pPr>
      <w:r>
        <w:rPr>
          <w:rFonts w:ascii="方正仿宋_GBK" w:eastAsia="方正仿宋_GBK" w:hAnsi="宋体" w:cs="Times New Roman" w:hint="eastAsia"/>
          <w:sz w:val="20"/>
          <w:szCs w:val="24"/>
        </w:rPr>
        <w:fldChar w:fldCharType="begin"/>
      </w:r>
      <w:r>
        <w:rPr>
          <w:rFonts w:ascii="方正仿宋_GBK" w:eastAsia="方正仿宋_GBK" w:hAnsi="宋体" w:cs="Times New Roman" w:hint="eastAsia"/>
          <w:sz w:val="20"/>
          <w:szCs w:val="24"/>
        </w:rPr>
        <w:instrText xml:space="preserve"> TOC \o "1-3" </w:instrText>
      </w:r>
      <w:r>
        <w:rPr>
          <w:rFonts w:ascii="方正仿宋_GBK" w:eastAsia="方正仿宋_GBK" w:hAnsi="宋体" w:cs="Times New Roman" w:hint="eastAsia"/>
          <w:sz w:val="20"/>
          <w:szCs w:val="24"/>
        </w:rPr>
        <w:fldChar w:fldCharType="separate"/>
      </w:r>
      <w:r w:rsidR="007858B9">
        <w:rPr>
          <w:rFonts w:hint="eastAsia"/>
          <w:noProof/>
        </w:rPr>
        <w:t>第一篇</w:t>
      </w:r>
      <w:r w:rsidR="007858B9">
        <w:rPr>
          <w:rFonts w:hint="eastAsia"/>
          <w:noProof/>
        </w:rPr>
        <w:t xml:space="preserve"> </w:t>
      </w:r>
      <w:r w:rsidR="007858B9">
        <w:rPr>
          <w:rFonts w:hint="eastAsia"/>
          <w:noProof/>
        </w:rPr>
        <w:t>采购邀请书</w:t>
      </w:r>
      <w:r w:rsidR="007858B9">
        <w:rPr>
          <w:rFonts w:hint="eastAsia"/>
          <w:noProof/>
        </w:rPr>
        <w:tab/>
      </w:r>
      <w:r w:rsidR="007858B9">
        <w:rPr>
          <w:rFonts w:hint="eastAsia"/>
          <w:noProof/>
        </w:rPr>
        <w:fldChar w:fldCharType="begin"/>
      </w:r>
      <w:r w:rsidR="007858B9">
        <w:rPr>
          <w:rFonts w:hint="eastAsia"/>
          <w:noProof/>
        </w:rPr>
        <w:instrText xml:space="preserve"> </w:instrText>
      </w:r>
      <w:r w:rsidR="007858B9">
        <w:rPr>
          <w:noProof/>
        </w:rPr>
        <w:instrText>PAGEREF _Toc195294989 \h</w:instrText>
      </w:r>
      <w:r w:rsidR="007858B9">
        <w:rPr>
          <w:rFonts w:hint="eastAsia"/>
          <w:noProof/>
        </w:rPr>
        <w:instrText xml:space="preserve"> </w:instrText>
      </w:r>
      <w:r w:rsidR="007858B9">
        <w:rPr>
          <w:rFonts w:hint="eastAsia"/>
          <w:noProof/>
        </w:rPr>
      </w:r>
      <w:r w:rsidR="007858B9">
        <w:rPr>
          <w:rFonts w:hint="eastAsia"/>
          <w:noProof/>
        </w:rPr>
        <w:fldChar w:fldCharType="separate"/>
      </w:r>
      <w:r w:rsidR="007858B9">
        <w:rPr>
          <w:rFonts w:hint="eastAsia"/>
          <w:noProof/>
        </w:rPr>
        <w:t>- 1 -</w:t>
      </w:r>
      <w:r w:rsidR="007858B9">
        <w:rPr>
          <w:rFonts w:hint="eastAsia"/>
          <w:noProof/>
        </w:rPr>
        <w:fldChar w:fldCharType="end"/>
      </w:r>
    </w:p>
    <w:p w14:paraId="010EEA38" w14:textId="2DE384EE"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一、 采购内容</w:t>
      </w:r>
      <w:r>
        <w:rPr>
          <w:rFonts w:hint="eastAsia"/>
          <w:noProof/>
        </w:rPr>
        <w:tab/>
      </w:r>
      <w:r>
        <w:rPr>
          <w:rFonts w:hint="eastAsia"/>
          <w:noProof/>
        </w:rPr>
        <w:fldChar w:fldCharType="begin"/>
      </w:r>
      <w:r>
        <w:rPr>
          <w:rFonts w:hint="eastAsia"/>
          <w:noProof/>
        </w:rPr>
        <w:instrText xml:space="preserve"> </w:instrText>
      </w:r>
      <w:r>
        <w:rPr>
          <w:noProof/>
        </w:rPr>
        <w:instrText>PAGEREF _Toc195294990 \h</w:instrText>
      </w:r>
      <w:r>
        <w:rPr>
          <w:rFonts w:hint="eastAsia"/>
          <w:noProof/>
        </w:rPr>
        <w:instrText xml:space="preserve"> </w:instrText>
      </w:r>
      <w:r>
        <w:rPr>
          <w:rFonts w:hint="eastAsia"/>
          <w:noProof/>
        </w:rPr>
      </w:r>
      <w:r>
        <w:rPr>
          <w:rFonts w:hint="eastAsia"/>
          <w:noProof/>
        </w:rPr>
        <w:fldChar w:fldCharType="separate"/>
      </w:r>
      <w:r>
        <w:rPr>
          <w:rFonts w:hint="eastAsia"/>
          <w:noProof/>
        </w:rPr>
        <w:t>- 1 -</w:t>
      </w:r>
      <w:r>
        <w:rPr>
          <w:rFonts w:hint="eastAsia"/>
          <w:noProof/>
        </w:rPr>
        <w:fldChar w:fldCharType="end"/>
      </w:r>
    </w:p>
    <w:p w14:paraId="343C2536" w14:textId="39B4C7C3"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二、 资金来源</w:t>
      </w:r>
      <w:r>
        <w:rPr>
          <w:rFonts w:hint="eastAsia"/>
          <w:noProof/>
        </w:rPr>
        <w:tab/>
      </w:r>
      <w:r>
        <w:rPr>
          <w:rFonts w:hint="eastAsia"/>
          <w:noProof/>
        </w:rPr>
        <w:fldChar w:fldCharType="begin"/>
      </w:r>
      <w:r>
        <w:rPr>
          <w:rFonts w:hint="eastAsia"/>
          <w:noProof/>
        </w:rPr>
        <w:instrText xml:space="preserve"> </w:instrText>
      </w:r>
      <w:r>
        <w:rPr>
          <w:noProof/>
        </w:rPr>
        <w:instrText>PAGEREF _Toc195294991 \h</w:instrText>
      </w:r>
      <w:r>
        <w:rPr>
          <w:rFonts w:hint="eastAsia"/>
          <w:noProof/>
        </w:rPr>
        <w:instrText xml:space="preserve"> </w:instrText>
      </w:r>
      <w:r>
        <w:rPr>
          <w:rFonts w:hint="eastAsia"/>
          <w:noProof/>
        </w:rPr>
      </w:r>
      <w:r>
        <w:rPr>
          <w:rFonts w:hint="eastAsia"/>
          <w:noProof/>
        </w:rPr>
        <w:fldChar w:fldCharType="separate"/>
      </w:r>
      <w:r>
        <w:rPr>
          <w:rFonts w:hint="eastAsia"/>
          <w:noProof/>
        </w:rPr>
        <w:t>- 1 -</w:t>
      </w:r>
      <w:r>
        <w:rPr>
          <w:rFonts w:hint="eastAsia"/>
          <w:noProof/>
        </w:rPr>
        <w:fldChar w:fldCharType="end"/>
      </w:r>
    </w:p>
    <w:p w14:paraId="026C4B4F" w14:textId="1FF1A6A1"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三、 供应商资格条件</w:t>
      </w:r>
      <w:r>
        <w:rPr>
          <w:rFonts w:hint="eastAsia"/>
          <w:noProof/>
        </w:rPr>
        <w:tab/>
      </w:r>
      <w:r>
        <w:rPr>
          <w:rFonts w:hint="eastAsia"/>
          <w:noProof/>
        </w:rPr>
        <w:fldChar w:fldCharType="begin"/>
      </w:r>
      <w:r>
        <w:rPr>
          <w:rFonts w:hint="eastAsia"/>
          <w:noProof/>
        </w:rPr>
        <w:instrText xml:space="preserve"> </w:instrText>
      </w:r>
      <w:r>
        <w:rPr>
          <w:noProof/>
        </w:rPr>
        <w:instrText>PAGEREF _Toc195294992 \h</w:instrText>
      </w:r>
      <w:r>
        <w:rPr>
          <w:rFonts w:hint="eastAsia"/>
          <w:noProof/>
        </w:rPr>
        <w:instrText xml:space="preserve"> </w:instrText>
      </w:r>
      <w:r>
        <w:rPr>
          <w:rFonts w:hint="eastAsia"/>
          <w:noProof/>
        </w:rPr>
      </w:r>
      <w:r>
        <w:rPr>
          <w:rFonts w:hint="eastAsia"/>
          <w:noProof/>
        </w:rPr>
        <w:fldChar w:fldCharType="separate"/>
      </w:r>
      <w:r>
        <w:rPr>
          <w:rFonts w:hint="eastAsia"/>
          <w:noProof/>
        </w:rPr>
        <w:t>- 1 -</w:t>
      </w:r>
      <w:r>
        <w:rPr>
          <w:rFonts w:hint="eastAsia"/>
          <w:noProof/>
        </w:rPr>
        <w:fldChar w:fldCharType="end"/>
      </w:r>
    </w:p>
    <w:p w14:paraId="0F91C7A4" w14:textId="28D84842"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四、 采购活动有关说明</w:t>
      </w:r>
      <w:r>
        <w:rPr>
          <w:rFonts w:hint="eastAsia"/>
          <w:noProof/>
        </w:rPr>
        <w:tab/>
      </w:r>
      <w:r>
        <w:rPr>
          <w:rFonts w:hint="eastAsia"/>
          <w:noProof/>
        </w:rPr>
        <w:fldChar w:fldCharType="begin"/>
      </w:r>
      <w:r>
        <w:rPr>
          <w:rFonts w:hint="eastAsia"/>
          <w:noProof/>
        </w:rPr>
        <w:instrText xml:space="preserve"> </w:instrText>
      </w:r>
      <w:r>
        <w:rPr>
          <w:noProof/>
        </w:rPr>
        <w:instrText>PAGEREF _Toc195294993 \h</w:instrText>
      </w:r>
      <w:r>
        <w:rPr>
          <w:rFonts w:hint="eastAsia"/>
          <w:noProof/>
        </w:rPr>
        <w:instrText xml:space="preserve"> </w:instrText>
      </w:r>
      <w:r>
        <w:rPr>
          <w:rFonts w:hint="eastAsia"/>
          <w:noProof/>
        </w:rPr>
      </w:r>
      <w:r>
        <w:rPr>
          <w:rFonts w:hint="eastAsia"/>
          <w:noProof/>
        </w:rPr>
        <w:fldChar w:fldCharType="separate"/>
      </w:r>
      <w:r>
        <w:rPr>
          <w:rFonts w:hint="eastAsia"/>
          <w:noProof/>
        </w:rPr>
        <w:t>- 1 -</w:t>
      </w:r>
      <w:r>
        <w:rPr>
          <w:rFonts w:hint="eastAsia"/>
          <w:noProof/>
        </w:rPr>
        <w:fldChar w:fldCharType="end"/>
      </w:r>
    </w:p>
    <w:p w14:paraId="66A4A7AC" w14:textId="64B3611B"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五、 保证金</w:t>
      </w:r>
      <w:r>
        <w:rPr>
          <w:rFonts w:hint="eastAsia"/>
          <w:noProof/>
        </w:rPr>
        <w:tab/>
      </w:r>
      <w:r>
        <w:rPr>
          <w:rFonts w:hint="eastAsia"/>
          <w:noProof/>
        </w:rPr>
        <w:fldChar w:fldCharType="begin"/>
      </w:r>
      <w:r>
        <w:rPr>
          <w:rFonts w:hint="eastAsia"/>
          <w:noProof/>
        </w:rPr>
        <w:instrText xml:space="preserve"> </w:instrText>
      </w:r>
      <w:r>
        <w:rPr>
          <w:noProof/>
        </w:rPr>
        <w:instrText>PAGEREF _Toc195294994 \h</w:instrText>
      </w:r>
      <w:r>
        <w:rPr>
          <w:rFonts w:hint="eastAsia"/>
          <w:noProof/>
        </w:rPr>
        <w:instrText xml:space="preserve"> </w:instrText>
      </w:r>
      <w:r>
        <w:rPr>
          <w:rFonts w:hint="eastAsia"/>
          <w:noProof/>
        </w:rPr>
      </w:r>
      <w:r>
        <w:rPr>
          <w:rFonts w:hint="eastAsia"/>
          <w:noProof/>
        </w:rPr>
        <w:fldChar w:fldCharType="separate"/>
      </w:r>
      <w:r>
        <w:rPr>
          <w:rFonts w:hint="eastAsia"/>
          <w:noProof/>
        </w:rPr>
        <w:t>- 2 -</w:t>
      </w:r>
      <w:r>
        <w:rPr>
          <w:rFonts w:hint="eastAsia"/>
          <w:noProof/>
        </w:rPr>
        <w:fldChar w:fldCharType="end"/>
      </w:r>
    </w:p>
    <w:p w14:paraId="55C15673" w14:textId="752530E0"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六、 采购活动需落实的政府采购政策</w:t>
      </w:r>
      <w:r>
        <w:rPr>
          <w:rFonts w:hint="eastAsia"/>
          <w:noProof/>
        </w:rPr>
        <w:tab/>
      </w:r>
      <w:r>
        <w:rPr>
          <w:rFonts w:hint="eastAsia"/>
          <w:noProof/>
        </w:rPr>
        <w:fldChar w:fldCharType="begin"/>
      </w:r>
      <w:r>
        <w:rPr>
          <w:rFonts w:hint="eastAsia"/>
          <w:noProof/>
        </w:rPr>
        <w:instrText xml:space="preserve"> </w:instrText>
      </w:r>
      <w:r>
        <w:rPr>
          <w:noProof/>
        </w:rPr>
        <w:instrText>PAGEREF _Toc195294995 \h</w:instrText>
      </w:r>
      <w:r>
        <w:rPr>
          <w:rFonts w:hint="eastAsia"/>
          <w:noProof/>
        </w:rPr>
        <w:instrText xml:space="preserve"> </w:instrText>
      </w:r>
      <w:r>
        <w:rPr>
          <w:rFonts w:hint="eastAsia"/>
          <w:noProof/>
        </w:rPr>
      </w:r>
      <w:r>
        <w:rPr>
          <w:rFonts w:hint="eastAsia"/>
          <w:noProof/>
        </w:rPr>
        <w:fldChar w:fldCharType="separate"/>
      </w:r>
      <w:r>
        <w:rPr>
          <w:rFonts w:hint="eastAsia"/>
          <w:noProof/>
        </w:rPr>
        <w:t>- 3 -</w:t>
      </w:r>
      <w:r>
        <w:rPr>
          <w:rFonts w:hint="eastAsia"/>
          <w:noProof/>
        </w:rPr>
        <w:fldChar w:fldCharType="end"/>
      </w:r>
    </w:p>
    <w:p w14:paraId="751E5D94" w14:textId="5842C10C"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七、 采购代理服务费</w:t>
      </w:r>
      <w:r>
        <w:rPr>
          <w:rFonts w:hint="eastAsia"/>
          <w:noProof/>
        </w:rPr>
        <w:tab/>
      </w:r>
      <w:r>
        <w:rPr>
          <w:rFonts w:hint="eastAsia"/>
          <w:noProof/>
        </w:rPr>
        <w:fldChar w:fldCharType="begin"/>
      </w:r>
      <w:r>
        <w:rPr>
          <w:rFonts w:hint="eastAsia"/>
          <w:noProof/>
        </w:rPr>
        <w:instrText xml:space="preserve"> </w:instrText>
      </w:r>
      <w:r>
        <w:rPr>
          <w:noProof/>
        </w:rPr>
        <w:instrText>PAGEREF _Toc195294996 \h</w:instrText>
      </w:r>
      <w:r>
        <w:rPr>
          <w:rFonts w:hint="eastAsia"/>
          <w:noProof/>
        </w:rPr>
        <w:instrText xml:space="preserve"> </w:instrText>
      </w:r>
      <w:r>
        <w:rPr>
          <w:rFonts w:hint="eastAsia"/>
          <w:noProof/>
        </w:rPr>
      </w:r>
      <w:r>
        <w:rPr>
          <w:rFonts w:hint="eastAsia"/>
          <w:noProof/>
        </w:rPr>
        <w:fldChar w:fldCharType="separate"/>
      </w:r>
      <w:r>
        <w:rPr>
          <w:rFonts w:hint="eastAsia"/>
          <w:noProof/>
        </w:rPr>
        <w:t>- 3 -</w:t>
      </w:r>
      <w:r>
        <w:rPr>
          <w:rFonts w:hint="eastAsia"/>
          <w:noProof/>
        </w:rPr>
        <w:fldChar w:fldCharType="end"/>
      </w:r>
    </w:p>
    <w:p w14:paraId="28F8F4DF" w14:textId="2D872A15"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八、 联系方式</w:t>
      </w:r>
      <w:r>
        <w:rPr>
          <w:rFonts w:hint="eastAsia"/>
          <w:noProof/>
        </w:rPr>
        <w:tab/>
      </w:r>
      <w:r>
        <w:rPr>
          <w:rFonts w:hint="eastAsia"/>
          <w:noProof/>
        </w:rPr>
        <w:fldChar w:fldCharType="begin"/>
      </w:r>
      <w:r>
        <w:rPr>
          <w:rFonts w:hint="eastAsia"/>
          <w:noProof/>
        </w:rPr>
        <w:instrText xml:space="preserve"> </w:instrText>
      </w:r>
      <w:r>
        <w:rPr>
          <w:noProof/>
        </w:rPr>
        <w:instrText>PAGEREF _Toc195294997 \h</w:instrText>
      </w:r>
      <w:r>
        <w:rPr>
          <w:rFonts w:hint="eastAsia"/>
          <w:noProof/>
        </w:rPr>
        <w:instrText xml:space="preserve"> </w:instrText>
      </w:r>
      <w:r>
        <w:rPr>
          <w:rFonts w:hint="eastAsia"/>
          <w:noProof/>
        </w:rPr>
      </w:r>
      <w:r>
        <w:rPr>
          <w:rFonts w:hint="eastAsia"/>
          <w:noProof/>
        </w:rPr>
        <w:fldChar w:fldCharType="separate"/>
      </w:r>
      <w:r>
        <w:rPr>
          <w:rFonts w:hint="eastAsia"/>
          <w:noProof/>
        </w:rPr>
        <w:t>- 4 -</w:t>
      </w:r>
      <w:r>
        <w:rPr>
          <w:rFonts w:hint="eastAsia"/>
          <w:noProof/>
        </w:rPr>
        <w:fldChar w:fldCharType="end"/>
      </w:r>
    </w:p>
    <w:p w14:paraId="71D6DD75" w14:textId="437C5ED0"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九、 踏勘</w:t>
      </w:r>
      <w:r>
        <w:rPr>
          <w:rFonts w:hint="eastAsia"/>
          <w:noProof/>
        </w:rPr>
        <w:tab/>
      </w:r>
      <w:r>
        <w:rPr>
          <w:rFonts w:hint="eastAsia"/>
          <w:noProof/>
        </w:rPr>
        <w:fldChar w:fldCharType="begin"/>
      </w:r>
      <w:r>
        <w:rPr>
          <w:rFonts w:hint="eastAsia"/>
          <w:noProof/>
        </w:rPr>
        <w:instrText xml:space="preserve"> </w:instrText>
      </w:r>
      <w:r>
        <w:rPr>
          <w:noProof/>
        </w:rPr>
        <w:instrText>PAGEREF _Toc195294998 \h</w:instrText>
      </w:r>
      <w:r>
        <w:rPr>
          <w:rFonts w:hint="eastAsia"/>
          <w:noProof/>
        </w:rPr>
        <w:instrText xml:space="preserve"> </w:instrText>
      </w:r>
      <w:r>
        <w:rPr>
          <w:rFonts w:hint="eastAsia"/>
          <w:noProof/>
        </w:rPr>
      </w:r>
      <w:r>
        <w:rPr>
          <w:rFonts w:hint="eastAsia"/>
          <w:noProof/>
        </w:rPr>
        <w:fldChar w:fldCharType="separate"/>
      </w:r>
      <w:r>
        <w:rPr>
          <w:rFonts w:hint="eastAsia"/>
          <w:noProof/>
        </w:rPr>
        <w:t>- 4 -</w:t>
      </w:r>
      <w:r>
        <w:rPr>
          <w:rFonts w:hint="eastAsia"/>
          <w:noProof/>
        </w:rPr>
        <w:fldChar w:fldCharType="end"/>
      </w:r>
    </w:p>
    <w:p w14:paraId="5AFAD886" w14:textId="3149CC5E"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十、 附件</w:t>
      </w:r>
      <w:r>
        <w:rPr>
          <w:rFonts w:hint="eastAsia"/>
          <w:noProof/>
        </w:rPr>
        <w:tab/>
      </w:r>
      <w:r>
        <w:rPr>
          <w:rFonts w:hint="eastAsia"/>
          <w:noProof/>
        </w:rPr>
        <w:fldChar w:fldCharType="begin"/>
      </w:r>
      <w:r>
        <w:rPr>
          <w:rFonts w:hint="eastAsia"/>
          <w:noProof/>
        </w:rPr>
        <w:instrText xml:space="preserve"> </w:instrText>
      </w:r>
      <w:r>
        <w:rPr>
          <w:noProof/>
        </w:rPr>
        <w:instrText>PAGEREF _Toc195294999 \h</w:instrText>
      </w:r>
      <w:r>
        <w:rPr>
          <w:rFonts w:hint="eastAsia"/>
          <w:noProof/>
        </w:rPr>
        <w:instrText xml:space="preserve"> </w:instrText>
      </w:r>
      <w:r>
        <w:rPr>
          <w:rFonts w:hint="eastAsia"/>
          <w:noProof/>
        </w:rPr>
      </w:r>
      <w:r>
        <w:rPr>
          <w:rFonts w:hint="eastAsia"/>
          <w:noProof/>
        </w:rPr>
        <w:fldChar w:fldCharType="separate"/>
      </w:r>
      <w:r>
        <w:rPr>
          <w:rFonts w:hint="eastAsia"/>
          <w:noProof/>
        </w:rPr>
        <w:t>- 5 -</w:t>
      </w:r>
      <w:r>
        <w:rPr>
          <w:rFonts w:hint="eastAsia"/>
          <w:noProof/>
        </w:rPr>
        <w:fldChar w:fldCharType="end"/>
      </w:r>
    </w:p>
    <w:p w14:paraId="645172CE" w14:textId="172A7779" w:rsidR="007858B9" w:rsidRDefault="007858B9">
      <w:pPr>
        <w:pStyle w:val="TOC1"/>
        <w:tabs>
          <w:tab w:val="right" w:leader="dot" w:pos="9289"/>
        </w:tabs>
        <w:rPr>
          <w:rFonts w:eastAsiaTheme="minorEastAsia" w:hint="eastAsia"/>
          <w:bCs w:val="0"/>
          <w:caps w:val="0"/>
          <w:noProof/>
          <w:sz w:val="22"/>
          <w:szCs w:val="24"/>
          <w14:ligatures w14:val="standardContextual"/>
        </w:rPr>
      </w:pPr>
      <w:r>
        <w:rPr>
          <w:rFonts w:hint="eastAsia"/>
          <w:noProof/>
        </w:rPr>
        <w:t>第二篇</w:t>
      </w:r>
      <w:r>
        <w:rPr>
          <w:rFonts w:hint="eastAsia"/>
          <w:noProof/>
        </w:rPr>
        <w:t xml:space="preserve">  </w:t>
      </w:r>
      <w:r>
        <w:rPr>
          <w:rFonts w:hint="eastAsia"/>
          <w:noProof/>
        </w:rPr>
        <w:t>技术需求</w:t>
      </w:r>
      <w:r>
        <w:rPr>
          <w:rFonts w:hint="eastAsia"/>
          <w:noProof/>
        </w:rPr>
        <w:tab/>
      </w:r>
      <w:r>
        <w:rPr>
          <w:rFonts w:hint="eastAsia"/>
          <w:noProof/>
        </w:rPr>
        <w:fldChar w:fldCharType="begin"/>
      </w:r>
      <w:r>
        <w:rPr>
          <w:rFonts w:hint="eastAsia"/>
          <w:noProof/>
        </w:rPr>
        <w:instrText xml:space="preserve"> </w:instrText>
      </w:r>
      <w:r>
        <w:rPr>
          <w:noProof/>
        </w:rPr>
        <w:instrText>PAGEREF _Toc195295000 \h</w:instrText>
      </w:r>
      <w:r>
        <w:rPr>
          <w:rFonts w:hint="eastAsia"/>
          <w:noProof/>
        </w:rPr>
        <w:instrText xml:space="preserve"> </w:instrText>
      </w:r>
      <w:r>
        <w:rPr>
          <w:rFonts w:hint="eastAsia"/>
          <w:noProof/>
        </w:rPr>
      </w:r>
      <w:r>
        <w:rPr>
          <w:rFonts w:hint="eastAsia"/>
          <w:noProof/>
        </w:rPr>
        <w:fldChar w:fldCharType="separate"/>
      </w:r>
      <w:r>
        <w:rPr>
          <w:rFonts w:hint="eastAsia"/>
          <w:noProof/>
        </w:rPr>
        <w:t>- 6 -</w:t>
      </w:r>
      <w:r>
        <w:rPr>
          <w:rFonts w:hint="eastAsia"/>
          <w:noProof/>
        </w:rPr>
        <w:fldChar w:fldCharType="end"/>
      </w:r>
    </w:p>
    <w:p w14:paraId="23AE38C8" w14:textId="29DFC9D7"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一、 采购内容一览表</w:t>
      </w:r>
      <w:r>
        <w:rPr>
          <w:rFonts w:hint="eastAsia"/>
          <w:noProof/>
        </w:rPr>
        <w:tab/>
      </w:r>
      <w:r>
        <w:rPr>
          <w:rFonts w:hint="eastAsia"/>
          <w:noProof/>
        </w:rPr>
        <w:fldChar w:fldCharType="begin"/>
      </w:r>
      <w:r>
        <w:rPr>
          <w:rFonts w:hint="eastAsia"/>
          <w:noProof/>
        </w:rPr>
        <w:instrText xml:space="preserve"> </w:instrText>
      </w:r>
      <w:r>
        <w:rPr>
          <w:noProof/>
        </w:rPr>
        <w:instrText>PAGEREF _Toc195295001 \h</w:instrText>
      </w:r>
      <w:r>
        <w:rPr>
          <w:rFonts w:hint="eastAsia"/>
          <w:noProof/>
        </w:rPr>
        <w:instrText xml:space="preserve"> </w:instrText>
      </w:r>
      <w:r>
        <w:rPr>
          <w:rFonts w:hint="eastAsia"/>
          <w:noProof/>
        </w:rPr>
      </w:r>
      <w:r>
        <w:rPr>
          <w:rFonts w:hint="eastAsia"/>
          <w:noProof/>
        </w:rPr>
        <w:fldChar w:fldCharType="separate"/>
      </w:r>
      <w:r>
        <w:rPr>
          <w:rFonts w:hint="eastAsia"/>
          <w:noProof/>
        </w:rPr>
        <w:t>- 6 -</w:t>
      </w:r>
      <w:r>
        <w:rPr>
          <w:rFonts w:hint="eastAsia"/>
          <w:noProof/>
        </w:rPr>
        <w:fldChar w:fldCharType="end"/>
      </w:r>
    </w:p>
    <w:p w14:paraId="6DC5125E" w14:textId="2AB5EBD0"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二、 项目背景</w:t>
      </w:r>
      <w:r>
        <w:rPr>
          <w:rFonts w:hint="eastAsia"/>
          <w:noProof/>
        </w:rPr>
        <w:tab/>
      </w:r>
      <w:r>
        <w:rPr>
          <w:rFonts w:hint="eastAsia"/>
          <w:noProof/>
        </w:rPr>
        <w:fldChar w:fldCharType="begin"/>
      </w:r>
      <w:r>
        <w:rPr>
          <w:rFonts w:hint="eastAsia"/>
          <w:noProof/>
        </w:rPr>
        <w:instrText xml:space="preserve"> </w:instrText>
      </w:r>
      <w:r>
        <w:rPr>
          <w:noProof/>
        </w:rPr>
        <w:instrText>PAGEREF _Toc195295002 \h</w:instrText>
      </w:r>
      <w:r>
        <w:rPr>
          <w:rFonts w:hint="eastAsia"/>
          <w:noProof/>
        </w:rPr>
        <w:instrText xml:space="preserve"> </w:instrText>
      </w:r>
      <w:r>
        <w:rPr>
          <w:rFonts w:hint="eastAsia"/>
          <w:noProof/>
        </w:rPr>
      </w:r>
      <w:r>
        <w:rPr>
          <w:rFonts w:hint="eastAsia"/>
          <w:noProof/>
        </w:rPr>
        <w:fldChar w:fldCharType="separate"/>
      </w:r>
      <w:r>
        <w:rPr>
          <w:rFonts w:hint="eastAsia"/>
          <w:noProof/>
        </w:rPr>
        <w:t>- 6 -</w:t>
      </w:r>
      <w:r>
        <w:rPr>
          <w:rFonts w:hint="eastAsia"/>
          <w:noProof/>
        </w:rPr>
        <w:fldChar w:fldCharType="end"/>
      </w:r>
    </w:p>
    <w:p w14:paraId="3C5E8574" w14:textId="1FD65461"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三、 ※技术服务要求</w:t>
      </w:r>
      <w:r>
        <w:rPr>
          <w:rFonts w:hint="eastAsia"/>
          <w:noProof/>
        </w:rPr>
        <w:tab/>
      </w:r>
      <w:r>
        <w:rPr>
          <w:rFonts w:hint="eastAsia"/>
          <w:noProof/>
        </w:rPr>
        <w:fldChar w:fldCharType="begin"/>
      </w:r>
      <w:r>
        <w:rPr>
          <w:rFonts w:hint="eastAsia"/>
          <w:noProof/>
        </w:rPr>
        <w:instrText xml:space="preserve"> </w:instrText>
      </w:r>
      <w:r>
        <w:rPr>
          <w:noProof/>
        </w:rPr>
        <w:instrText>PAGEREF _Toc195295003 \h</w:instrText>
      </w:r>
      <w:r>
        <w:rPr>
          <w:rFonts w:hint="eastAsia"/>
          <w:noProof/>
        </w:rPr>
        <w:instrText xml:space="preserve"> </w:instrText>
      </w:r>
      <w:r>
        <w:rPr>
          <w:rFonts w:hint="eastAsia"/>
          <w:noProof/>
        </w:rPr>
      </w:r>
      <w:r>
        <w:rPr>
          <w:rFonts w:hint="eastAsia"/>
          <w:noProof/>
        </w:rPr>
        <w:fldChar w:fldCharType="separate"/>
      </w:r>
      <w:r>
        <w:rPr>
          <w:rFonts w:hint="eastAsia"/>
          <w:noProof/>
        </w:rPr>
        <w:t>- 6 -</w:t>
      </w:r>
      <w:r>
        <w:rPr>
          <w:rFonts w:hint="eastAsia"/>
          <w:noProof/>
        </w:rPr>
        <w:fldChar w:fldCharType="end"/>
      </w:r>
    </w:p>
    <w:p w14:paraId="11327CCC" w14:textId="1989B8B8" w:rsidR="007858B9" w:rsidRDefault="007858B9">
      <w:pPr>
        <w:pStyle w:val="TOC1"/>
        <w:tabs>
          <w:tab w:val="right" w:leader="dot" w:pos="9289"/>
        </w:tabs>
        <w:rPr>
          <w:rFonts w:eastAsiaTheme="minorEastAsia" w:hint="eastAsia"/>
          <w:bCs w:val="0"/>
          <w:caps w:val="0"/>
          <w:noProof/>
          <w:sz w:val="22"/>
          <w:szCs w:val="24"/>
          <w14:ligatures w14:val="standardContextual"/>
        </w:rPr>
      </w:pPr>
      <w:r>
        <w:rPr>
          <w:rFonts w:hint="eastAsia"/>
          <w:noProof/>
        </w:rPr>
        <w:t>第三篇</w:t>
      </w:r>
      <w:r>
        <w:rPr>
          <w:rFonts w:hint="eastAsia"/>
          <w:noProof/>
        </w:rPr>
        <w:t xml:space="preserve">  </w:t>
      </w:r>
      <w:r>
        <w:rPr>
          <w:rFonts w:hint="eastAsia"/>
          <w:noProof/>
        </w:rPr>
        <w:t>商务需求</w:t>
      </w:r>
      <w:r>
        <w:rPr>
          <w:rFonts w:hint="eastAsia"/>
          <w:noProof/>
        </w:rPr>
        <w:tab/>
      </w:r>
      <w:r>
        <w:rPr>
          <w:rFonts w:hint="eastAsia"/>
          <w:noProof/>
        </w:rPr>
        <w:fldChar w:fldCharType="begin"/>
      </w:r>
      <w:r>
        <w:rPr>
          <w:rFonts w:hint="eastAsia"/>
          <w:noProof/>
        </w:rPr>
        <w:instrText xml:space="preserve"> </w:instrText>
      </w:r>
      <w:r>
        <w:rPr>
          <w:noProof/>
        </w:rPr>
        <w:instrText>PAGEREF _Toc195295004 \h</w:instrText>
      </w:r>
      <w:r>
        <w:rPr>
          <w:rFonts w:hint="eastAsia"/>
          <w:noProof/>
        </w:rPr>
        <w:instrText xml:space="preserve"> </w:instrText>
      </w:r>
      <w:r>
        <w:rPr>
          <w:rFonts w:hint="eastAsia"/>
          <w:noProof/>
        </w:rPr>
      </w:r>
      <w:r>
        <w:rPr>
          <w:rFonts w:hint="eastAsia"/>
          <w:noProof/>
        </w:rPr>
        <w:fldChar w:fldCharType="separate"/>
      </w:r>
      <w:r>
        <w:rPr>
          <w:rFonts w:hint="eastAsia"/>
          <w:noProof/>
        </w:rPr>
        <w:t>- 9 -</w:t>
      </w:r>
      <w:r>
        <w:rPr>
          <w:rFonts w:hint="eastAsia"/>
          <w:noProof/>
        </w:rPr>
        <w:fldChar w:fldCharType="end"/>
      </w:r>
    </w:p>
    <w:p w14:paraId="58EA66CA" w14:textId="701C8DFD"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一、 ※服务时间、地点以及验收方式</w:t>
      </w:r>
      <w:r>
        <w:rPr>
          <w:rFonts w:hint="eastAsia"/>
          <w:noProof/>
        </w:rPr>
        <w:tab/>
      </w:r>
      <w:r>
        <w:rPr>
          <w:rFonts w:hint="eastAsia"/>
          <w:noProof/>
        </w:rPr>
        <w:fldChar w:fldCharType="begin"/>
      </w:r>
      <w:r>
        <w:rPr>
          <w:rFonts w:hint="eastAsia"/>
          <w:noProof/>
        </w:rPr>
        <w:instrText xml:space="preserve"> </w:instrText>
      </w:r>
      <w:r>
        <w:rPr>
          <w:noProof/>
        </w:rPr>
        <w:instrText>PAGEREF _Toc195295005 \h</w:instrText>
      </w:r>
      <w:r>
        <w:rPr>
          <w:rFonts w:hint="eastAsia"/>
          <w:noProof/>
        </w:rPr>
        <w:instrText xml:space="preserve"> </w:instrText>
      </w:r>
      <w:r>
        <w:rPr>
          <w:rFonts w:hint="eastAsia"/>
          <w:noProof/>
        </w:rPr>
      </w:r>
      <w:r>
        <w:rPr>
          <w:rFonts w:hint="eastAsia"/>
          <w:noProof/>
        </w:rPr>
        <w:fldChar w:fldCharType="separate"/>
      </w:r>
      <w:r>
        <w:rPr>
          <w:rFonts w:hint="eastAsia"/>
          <w:noProof/>
        </w:rPr>
        <w:t>- 9 -</w:t>
      </w:r>
      <w:r>
        <w:rPr>
          <w:rFonts w:hint="eastAsia"/>
          <w:noProof/>
        </w:rPr>
        <w:fldChar w:fldCharType="end"/>
      </w:r>
    </w:p>
    <w:p w14:paraId="33763491" w14:textId="1CFE9621"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二、 报价要求</w:t>
      </w:r>
      <w:r>
        <w:rPr>
          <w:rFonts w:hint="eastAsia"/>
          <w:noProof/>
        </w:rPr>
        <w:tab/>
      </w:r>
      <w:r>
        <w:rPr>
          <w:rFonts w:hint="eastAsia"/>
          <w:noProof/>
        </w:rPr>
        <w:fldChar w:fldCharType="begin"/>
      </w:r>
      <w:r>
        <w:rPr>
          <w:rFonts w:hint="eastAsia"/>
          <w:noProof/>
        </w:rPr>
        <w:instrText xml:space="preserve"> </w:instrText>
      </w:r>
      <w:r>
        <w:rPr>
          <w:noProof/>
        </w:rPr>
        <w:instrText>PAGEREF _Toc195295006 \h</w:instrText>
      </w:r>
      <w:r>
        <w:rPr>
          <w:rFonts w:hint="eastAsia"/>
          <w:noProof/>
        </w:rPr>
        <w:instrText xml:space="preserve"> </w:instrText>
      </w:r>
      <w:r>
        <w:rPr>
          <w:rFonts w:hint="eastAsia"/>
          <w:noProof/>
        </w:rPr>
      </w:r>
      <w:r>
        <w:rPr>
          <w:rFonts w:hint="eastAsia"/>
          <w:noProof/>
        </w:rPr>
        <w:fldChar w:fldCharType="separate"/>
      </w:r>
      <w:r>
        <w:rPr>
          <w:rFonts w:hint="eastAsia"/>
          <w:noProof/>
        </w:rPr>
        <w:t>- 9 -</w:t>
      </w:r>
      <w:r>
        <w:rPr>
          <w:rFonts w:hint="eastAsia"/>
          <w:noProof/>
        </w:rPr>
        <w:fldChar w:fldCharType="end"/>
      </w:r>
    </w:p>
    <w:p w14:paraId="58CB68B4" w14:textId="29436C6B"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三、 付款方式</w:t>
      </w:r>
      <w:r>
        <w:rPr>
          <w:rFonts w:hint="eastAsia"/>
          <w:noProof/>
        </w:rPr>
        <w:tab/>
      </w:r>
      <w:r>
        <w:rPr>
          <w:rFonts w:hint="eastAsia"/>
          <w:noProof/>
        </w:rPr>
        <w:fldChar w:fldCharType="begin"/>
      </w:r>
      <w:r>
        <w:rPr>
          <w:rFonts w:hint="eastAsia"/>
          <w:noProof/>
        </w:rPr>
        <w:instrText xml:space="preserve"> </w:instrText>
      </w:r>
      <w:r>
        <w:rPr>
          <w:noProof/>
        </w:rPr>
        <w:instrText>PAGEREF _Toc195295007 \h</w:instrText>
      </w:r>
      <w:r>
        <w:rPr>
          <w:rFonts w:hint="eastAsia"/>
          <w:noProof/>
        </w:rPr>
        <w:instrText xml:space="preserve"> </w:instrText>
      </w:r>
      <w:r>
        <w:rPr>
          <w:rFonts w:hint="eastAsia"/>
          <w:noProof/>
        </w:rPr>
      </w:r>
      <w:r>
        <w:rPr>
          <w:rFonts w:hint="eastAsia"/>
          <w:noProof/>
        </w:rPr>
        <w:fldChar w:fldCharType="separate"/>
      </w:r>
      <w:r>
        <w:rPr>
          <w:rFonts w:hint="eastAsia"/>
          <w:noProof/>
        </w:rPr>
        <w:t>- 9 -</w:t>
      </w:r>
      <w:r>
        <w:rPr>
          <w:rFonts w:hint="eastAsia"/>
          <w:noProof/>
        </w:rPr>
        <w:fldChar w:fldCharType="end"/>
      </w:r>
    </w:p>
    <w:p w14:paraId="0E7CACEB" w14:textId="0BCAA732"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四、 履约保证金</w:t>
      </w:r>
      <w:r>
        <w:rPr>
          <w:rFonts w:hint="eastAsia"/>
          <w:noProof/>
        </w:rPr>
        <w:tab/>
      </w:r>
      <w:r>
        <w:rPr>
          <w:rFonts w:hint="eastAsia"/>
          <w:noProof/>
        </w:rPr>
        <w:fldChar w:fldCharType="begin"/>
      </w:r>
      <w:r>
        <w:rPr>
          <w:rFonts w:hint="eastAsia"/>
          <w:noProof/>
        </w:rPr>
        <w:instrText xml:space="preserve"> </w:instrText>
      </w:r>
      <w:r>
        <w:rPr>
          <w:noProof/>
        </w:rPr>
        <w:instrText>PAGEREF _Toc195295008 \h</w:instrText>
      </w:r>
      <w:r>
        <w:rPr>
          <w:rFonts w:hint="eastAsia"/>
          <w:noProof/>
        </w:rPr>
        <w:instrText xml:space="preserve"> </w:instrText>
      </w:r>
      <w:r>
        <w:rPr>
          <w:rFonts w:hint="eastAsia"/>
          <w:noProof/>
        </w:rPr>
      </w:r>
      <w:r>
        <w:rPr>
          <w:rFonts w:hint="eastAsia"/>
          <w:noProof/>
        </w:rPr>
        <w:fldChar w:fldCharType="separate"/>
      </w:r>
      <w:r>
        <w:rPr>
          <w:rFonts w:hint="eastAsia"/>
          <w:noProof/>
        </w:rPr>
        <w:t>- 9 -</w:t>
      </w:r>
      <w:r>
        <w:rPr>
          <w:rFonts w:hint="eastAsia"/>
          <w:noProof/>
        </w:rPr>
        <w:fldChar w:fldCharType="end"/>
      </w:r>
    </w:p>
    <w:p w14:paraId="60025995" w14:textId="396FA5DD"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五、 知识产权</w:t>
      </w:r>
      <w:r>
        <w:rPr>
          <w:rFonts w:hint="eastAsia"/>
          <w:noProof/>
        </w:rPr>
        <w:tab/>
      </w:r>
      <w:r>
        <w:rPr>
          <w:rFonts w:hint="eastAsia"/>
          <w:noProof/>
        </w:rPr>
        <w:fldChar w:fldCharType="begin"/>
      </w:r>
      <w:r>
        <w:rPr>
          <w:rFonts w:hint="eastAsia"/>
          <w:noProof/>
        </w:rPr>
        <w:instrText xml:space="preserve"> </w:instrText>
      </w:r>
      <w:r>
        <w:rPr>
          <w:noProof/>
        </w:rPr>
        <w:instrText>PAGEREF _Toc195295009 \h</w:instrText>
      </w:r>
      <w:r>
        <w:rPr>
          <w:rFonts w:hint="eastAsia"/>
          <w:noProof/>
        </w:rPr>
        <w:instrText xml:space="preserve"> </w:instrText>
      </w:r>
      <w:r>
        <w:rPr>
          <w:rFonts w:hint="eastAsia"/>
          <w:noProof/>
        </w:rPr>
      </w:r>
      <w:r>
        <w:rPr>
          <w:rFonts w:hint="eastAsia"/>
          <w:noProof/>
        </w:rPr>
        <w:fldChar w:fldCharType="separate"/>
      </w:r>
      <w:r>
        <w:rPr>
          <w:rFonts w:hint="eastAsia"/>
          <w:noProof/>
        </w:rPr>
        <w:t>- 10 -</w:t>
      </w:r>
      <w:r>
        <w:rPr>
          <w:rFonts w:hint="eastAsia"/>
          <w:noProof/>
        </w:rPr>
        <w:fldChar w:fldCharType="end"/>
      </w:r>
    </w:p>
    <w:p w14:paraId="55339B65" w14:textId="3FF803CF"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六、 其他商务要求</w:t>
      </w:r>
      <w:r>
        <w:rPr>
          <w:rFonts w:hint="eastAsia"/>
          <w:noProof/>
        </w:rPr>
        <w:tab/>
      </w:r>
      <w:r>
        <w:rPr>
          <w:rFonts w:hint="eastAsia"/>
          <w:noProof/>
        </w:rPr>
        <w:fldChar w:fldCharType="begin"/>
      </w:r>
      <w:r>
        <w:rPr>
          <w:rFonts w:hint="eastAsia"/>
          <w:noProof/>
        </w:rPr>
        <w:instrText xml:space="preserve"> </w:instrText>
      </w:r>
      <w:r>
        <w:rPr>
          <w:noProof/>
        </w:rPr>
        <w:instrText>PAGEREF _Toc195295010 \h</w:instrText>
      </w:r>
      <w:r>
        <w:rPr>
          <w:rFonts w:hint="eastAsia"/>
          <w:noProof/>
        </w:rPr>
        <w:instrText xml:space="preserve"> </w:instrText>
      </w:r>
      <w:r>
        <w:rPr>
          <w:rFonts w:hint="eastAsia"/>
          <w:noProof/>
        </w:rPr>
      </w:r>
      <w:r>
        <w:rPr>
          <w:rFonts w:hint="eastAsia"/>
          <w:noProof/>
        </w:rPr>
        <w:fldChar w:fldCharType="separate"/>
      </w:r>
      <w:r>
        <w:rPr>
          <w:rFonts w:hint="eastAsia"/>
          <w:noProof/>
        </w:rPr>
        <w:t>- 10 -</w:t>
      </w:r>
      <w:r>
        <w:rPr>
          <w:rFonts w:hint="eastAsia"/>
          <w:noProof/>
        </w:rPr>
        <w:fldChar w:fldCharType="end"/>
      </w:r>
    </w:p>
    <w:p w14:paraId="37DD4B9B" w14:textId="168C31A4" w:rsidR="007858B9" w:rsidRDefault="007858B9">
      <w:pPr>
        <w:pStyle w:val="TOC1"/>
        <w:tabs>
          <w:tab w:val="right" w:leader="dot" w:pos="9289"/>
        </w:tabs>
        <w:rPr>
          <w:rFonts w:eastAsiaTheme="minorEastAsia" w:hint="eastAsia"/>
          <w:bCs w:val="0"/>
          <w:caps w:val="0"/>
          <w:noProof/>
          <w:sz w:val="22"/>
          <w:szCs w:val="24"/>
          <w14:ligatures w14:val="standardContextual"/>
        </w:rPr>
      </w:pPr>
      <w:r>
        <w:rPr>
          <w:rFonts w:hint="eastAsia"/>
          <w:noProof/>
        </w:rPr>
        <w:t>第四篇</w:t>
      </w:r>
      <w:r>
        <w:rPr>
          <w:rFonts w:hint="eastAsia"/>
          <w:noProof/>
        </w:rPr>
        <w:t xml:space="preserve">  </w:t>
      </w:r>
      <w:r>
        <w:rPr>
          <w:rFonts w:hint="eastAsia"/>
          <w:noProof/>
        </w:rPr>
        <w:t>评审方法</w:t>
      </w:r>
      <w:r>
        <w:rPr>
          <w:rFonts w:hint="eastAsia"/>
          <w:noProof/>
        </w:rPr>
        <w:tab/>
      </w:r>
      <w:r>
        <w:rPr>
          <w:rFonts w:hint="eastAsia"/>
          <w:noProof/>
        </w:rPr>
        <w:fldChar w:fldCharType="begin"/>
      </w:r>
      <w:r>
        <w:rPr>
          <w:rFonts w:hint="eastAsia"/>
          <w:noProof/>
        </w:rPr>
        <w:instrText xml:space="preserve"> </w:instrText>
      </w:r>
      <w:r>
        <w:rPr>
          <w:noProof/>
        </w:rPr>
        <w:instrText>PAGEREF _Toc195295011 \h</w:instrText>
      </w:r>
      <w:r>
        <w:rPr>
          <w:rFonts w:hint="eastAsia"/>
          <w:noProof/>
        </w:rPr>
        <w:instrText xml:space="preserve"> </w:instrText>
      </w:r>
      <w:r>
        <w:rPr>
          <w:rFonts w:hint="eastAsia"/>
          <w:noProof/>
        </w:rPr>
      </w:r>
      <w:r>
        <w:rPr>
          <w:rFonts w:hint="eastAsia"/>
          <w:noProof/>
        </w:rPr>
        <w:fldChar w:fldCharType="separate"/>
      </w:r>
      <w:r>
        <w:rPr>
          <w:rFonts w:hint="eastAsia"/>
          <w:noProof/>
        </w:rPr>
        <w:t>- 11 -</w:t>
      </w:r>
      <w:r>
        <w:rPr>
          <w:rFonts w:hint="eastAsia"/>
          <w:noProof/>
        </w:rPr>
        <w:fldChar w:fldCharType="end"/>
      </w:r>
    </w:p>
    <w:p w14:paraId="3FAA51F3" w14:textId="3759255A"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一、 评审须知</w:t>
      </w:r>
      <w:r>
        <w:rPr>
          <w:rFonts w:hint="eastAsia"/>
          <w:noProof/>
        </w:rPr>
        <w:tab/>
      </w:r>
      <w:r>
        <w:rPr>
          <w:rFonts w:hint="eastAsia"/>
          <w:noProof/>
        </w:rPr>
        <w:fldChar w:fldCharType="begin"/>
      </w:r>
      <w:r>
        <w:rPr>
          <w:rFonts w:hint="eastAsia"/>
          <w:noProof/>
        </w:rPr>
        <w:instrText xml:space="preserve"> </w:instrText>
      </w:r>
      <w:r>
        <w:rPr>
          <w:noProof/>
        </w:rPr>
        <w:instrText>PAGEREF _Toc195295012 \h</w:instrText>
      </w:r>
      <w:r>
        <w:rPr>
          <w:rFonts w:hint="eastAsia"/>
          <w:noProof/>
        </w:rPr>
        <w:instrText xml:space="preserve"> </w:instrText>
      </w:r>
      <w:r>
        <w:rPr>
          <w:rFonts w:hint="eastAsia"/>
          <w:noProof/>
        </w:rPr>
      </w:r>
      <w:r>
        <w:rPr>
          <w:rFonts w:hint="eastAsia"/>
          <w:noProof/>
        </w:rPr>
        <w:fldChar w:fldCharType="separate"/>
      </w:r>
      <w:r>
        <w:rPr>
          <w:rFonts w:hint="eastAsia"/>
          <w:noProof/>
        </w:rPr>
        <w:t>- 11 -</w:t>
      </w:r>
      <w:r>
        <w:rPr>
          <w:rFonts w:hint="eastAsia"/>
          <w:noProof/>
        </w:rPr>
        <w:fldChar w:fldCharType="end"/>
      </w:r>
    </w:p>
    <w:p w14:paraId="0416AC8D" w14:textId="4A41D0F7"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二、 评审程序及标准</w:t>
      </w:r>
      <w:r>
        <w:rPr>
          <w:rFonts w:hint="eastAsia"/>
          <w:noProof/>
        </w:rPr>
        <w:tab/>
      </w:r>
      <w:r>
        <w:rPr>
          <w:rFonts w:hint="eastAsia"/>
          <w:noProof/>
        </w:rPr>
        <w:fldChar w:fldCharType="begin"/>
      </w:r>
      <w:r>
        <w:rPr>
          <w:rFonts w:hint="eastAsia"/>
          <w:noProof/>
        </w:rPr>
        <w:instrText xml:space="preserve"> </w:instrText>
      </w:r>
      <w:r>
        <w:rPr>
          <w:noProof/>
        </w:rPr>
        <w:instrText>PAGEREF _Toc195295013 \h</w:instrText>
      </w:r>
      <w:r>
        <w:rPr>
          <w:rFonts w:hint="eastAsia"/>
          <w:noProof/>
        </w:rPr>
        <w:instrText xml:space="preserve"> </w:instrText>
      </w:r>
      <w:r>
        <w:rPr>
          <w:rFonts w:hint="eastAsia"/>
          <w:noProof/>
        </w:rPr>
      </w:r>
      <w:r>
        <w:rPr>
          <w:rFonts w:hint="eastAsia"/>
          <w:noProof/>
        </w:rPr>
        <w:fldChar w:fldCharType="separate"/>
      </w:r>
      <w:r>
        <w:rPr>
          <w:rFonts w:hint="eastAsia"/>
          <w:noProof/>
        </w:rPr>
        <w:t>- 11 -</w:t>
      </w:r>
      <w:r>
        <w:rPr>
          <w:rFonts w:hint="eastAsia"/>
          <w:noProof/>
        </w:rPr>
        <w:fldChar w:fldCharType="end"/>
      </w:r>
    </w:p>
    <w:p w14:paraId="74E64575" w14:textId="2BCB76FC"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三、 无效响应</w:t>
      </w:r>
      <w:r>
        <w:rPr>
          <w:rFonts w:hint="eastAsia"/>
          <w:noProof/>
        </w:rPr>
        <w:tab/>
      </w:r>
      <w:r>
        <w:rPr>
          <w:rFonts w:hint="eastAsia"/>
          <w:noProof/>
        </w:rPr>
        <w:fldChar w:fldCharType="begin"/>
      </w:r>
      <w:r>
        <w:rPr>
          <w:rFonts w:hint="eastAsia"/>
          <w:noProof/>
        </w:rPr>
        <w:instrText xml:space="preserve"> </w:instrText>
      </w:r>
      <w:r>
        <w:rPr>
          <w:noProof/>
        </w:rPr>
        <w:instrText>PAGEREF _Toc195295014 \h</w:instrText>
      </w:r>
      <w:r>
        <w:rPr>
          <w:rFonts w:hint="eastAsia"/>
          <w:noProof/>
        </w:rPr>
        <w:instrText xml:space="preserve"> </w:instrText>
      </w:r>
      <w:r>
        <w:rPr>
          <w:rFonts w:hint="eastAsia"/>
          <w:noProof/>
        </w:rPr>
      </w:r>
      <w:r>
        <w:rPr>
          <w:rFonts w:hint="eastAsia"/>
          <w:noProof/>
        </w:rPr>
        <w:fldChar w:fldCharType="separate"/>
      </w:r>
      <w:r>
        <w:rPr>
          <w:rFonts w:hint="eastAsia"/>
          <w:noProof/>
        </w:rPr>
        <w:t>- 15 -</w:t>
      </w:r>
      <w:r>
        <w:rPr>
          <w:rFonts w:hint="eastAsia"/>
          <w:noProof/>
        </w:rPr>
        <w:fldChar w:fldCharType="end"/>
      </w:r>
    </w:p>
    <w:p w14:paraId="41038819" w14:textId="526471FB"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四、 采购终止</w:t>
      </w:r>
      <w:r>
        <w:rPr>
          <w:rFonts w:hint="eastAsia"/>
          <w:noProof/>
        </w:rPr>
        <w:tab/>
      </w:r>
      <w:r>
        <w:rPr>
          <w:rFonts w:hint="eastAsia"/>
          <w:noProof/>
        </w:rPr>
        <w:fldChar w:fldCharType="begin"/>
      </w:r>
      <w:r>
        <w:rPr>
          <w:rFonts w:hint="eastAsia"/>
          <w:noProof/>
        </w:rPr>
        <w:instrText xml:space="preserve"> </w:instrText>
      </w:r>
      <w:r>
        <w:rPr>
          <w:noProof/>
        </w:rPr>
        <w:instrText>PAGEREF _Toc195295015 \h</w:instrText>
      </w:r>
      <w:r>
        <w:rPr>
          <w:rFonts w:hint="eastAsia"/>
          <w:noProof/>
        </w:rPr>
        <w:instrText xml:space="preserve"> </w:instrText>
      </w:r>
      <w:r>
        <w:rPr>
          <w:rFonts w:hint="eastAsia"/>
          <w:noProof/>
        </w:rPr>
      </w:r>
      <w:r>
        <w:rPr>
          <w:rFonts w:hint="eastAsia"/>
          <w:noProof/>
        </w:rPr>
        <w:fldChar w:fldCharType="separate"/>
      </w:r>
      <w:r>
        <w:rPr>
          <w:rFonts w:hint="eastAsia"/>
          <w:noProof/>
        </w:rPr>
        <w:t>- 16 -</w:t>
      </w:r>
      <w:r>
        <w:rPr>
          <w:rFonts w:hint="eastAsia"/>
          <w:noProof/>
        </w:rPr>
        <w:fldChar w:fldCharType="end"/>
      </w:r>
    </w:p>
    <w:p w14:paraId="3F8904D1" w14:textId="016B297E" w:rsidR="007858B9" w:rsidRDefault="007858B9">
      <w:pPr>
        <w:pStyle w:val="TOC1"/>
        <w:tabs>
          <w:tab w:val="right" w:leader="dot" w:pos="9289"/>
        </w:tabs>
        <w:rPr>
          <w:rFonts w:eastAsiaTheme="minorEastAsia" w:hint="eastAsia"/>
          <w:bCs w:val="0"/>
          <w:caps w:val="0"/>
          <w:noProof/>
          <w:sz w:val="22"/>
          <w:szCs w:val="24"/>
          <w14:ligatures w14:val="standardContextual"/>
        </w:rPr>
      </w:pPr>
      <w:r>
        <w:rPr>
          <w:rFonts w:hint="eastAsia"/>
          <w:noProof/>
        </w:rPr>
        <w:t>第五篇</w:t>
      </w:r>
      <w:r>
        <w:rPr>
          <w:rFonts w:hint="eastAsia"/>
          <w:noProof/>
        </w:rPr>
        <w:t xml:space="preserve">  </w:t>
      </w:r>
      <w:r>
        <w:rPr>
          <w:rFonts w:hint="eastAsia"/>
          <w:noProof/>
        </w:rPr>
        <w:t>供应商须知</w:t>
      </w:r>
      <w:r>
        <w:rPr>
          <w:rFonts w:hint="eastAsia"/>
          <w:noProof/>
        </w:rPr>
        <w:tab/>
      </w:r>
      <w:r>
        <w:rPr>
          <w:rFonts w:hint="eastAsia"/>
          <w:noProof/>
        </w:rPr>
        <w:fldChar w:fldCharType="begin"/>
      </w:r>
      <w:r>
        <w:rPr>
          <w:rFonts w:hint="eastAsia"/>
          <w:noProof/>
        </w:rPr>
        <w:instrText xml:space="preserve"> </w:instrText>
      </w:r>
      <w:r>
        <w:rPr>
          <w:noProof/>
        </w:rPr>
        <w:instrText>PAGEREF _Toc195295016 \h</w:instrText>
      </w:r>
      <w:r>
        <w:rPr>
          <w:rFonts w:hint="eastAsia"/>
          <w:noProof/>
        </w:rPr>
        <w:instrText xml:space="preserve"> </w:instrText>
      </w:r>
      <w:r>
        <w:rPr>
          <w:rFonts w:hint="eastAsia"/>
          <w:noProof/>
        </w:rPr>
      </w:r>
      <w:r>
        <w:rPr>
          <w:rFonts w:hint="eastAsia"/>
          <w:noProof/>
        </w:rPr>
        <w:fldChar w:fldCharType="separate"/>
      </w:r>
      <w:r>
        <w:rPr>
          <w:rFonts w:hint="eastAsia"/>
          <w:noProof/>
        </w:rPr>
        <w:t>- 17 -</w:t>
      </w:r>
      <w:r>
        <w:rPr>
          <w:rFonts w:hint="eastAsia"/>
          <w:noProof/>
        </w:rPr>
        <w:fldChar w:fldCharType="end"/>
      </w:r>
    </w:p>
    <w:p w14:paraId="068AA8AF" w14:textId="0080CC8B"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一、 总则</w:t>
      </w:r>
      <w:r>
        <w:rPr>
          <w:rFonts w:hint="eastAsia"/>
          <w:noProof/>
        </w:rPr>
        <w:tab/>
      </w:r>
      <w:r>
        <w:rPr>
          <w:rFonts w:hint="eastAsia"/>
          <w:noProof/>
        </w:rPr>
        <w:fldChar w:fldCharType="begin"/>
      </w:r>
      <w:r>
        <w:rPr>
          <w:rFonts w:hint="eastAsia"/>
          <w:noProof/>
        </w:rPr>
        <w:instrText xml:space="preserve"> </w:instrText>
      </w:r>
      <w:r>
        <w:rPr>
          <w:noProof/>
        </w:rPr>
        <w:instrText>PAGEREF _Toc195295017 \h</w:instrText>
      </w:r>
      <w:r>
        <w:rPr>
          <w:rFonts w:hint="eastAsia"/>
          <w:noProof/>
        </w:rPr>
        <w:instrText xml:space="preserve"> </w:instrText>
      </w:r>
      <w:r>
        <w:rPr>
          <w:rFonts w:hint="eastAsia"/>
          <w:noProof/>
        </w:rPr>
      </w:r>
      <w:r>
        <w:rPr>
          <w:rFonts w:hint="eastAsia"/>
          <w:noProof/>
        </w:rPr>
        <w:fldChar w:fldCharType="separate"/>
      </w:r>
      <w:r>
        <w:rPr>
          <w:rFonts w:hint="eastAsia"/>
          <w:noProof/>
        </w:rPr>
        <w:t>- 17 -</w:t>
      </w:r>
      <w:r>
        <w:rPr>
          <w:rFonts w:hint="eastAsia"/>
          <w:noProof/>
        </w:rPr>
        <w:fldChar w:fldCharType="end"/>
      </w:r>
    </w:p>
    <w:p w14:paraId="1076047D" w14:textId="493488F6"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二、 采购文件</w:t>
      </w:r>
      <w:r>
        <w:rPr>
          <w:rFonts w:hint="eastAsia"/>
          <w:noProof/>
        </w:rPr>
        <w:tab/>
      </w:r>
      <w:r>
        <w:rPr>
          <w:rFonts w:hint="eastAsia"/>
          <w:noProof/>
        </w:rPr>
        <w:fldChar w:fldCharType="begin"/>
      </w:r>
      <w:r>
        <w:rPr>
          <w:rFonts w:hint="eastAsia"/>
          <w:noProof/>
        </w:rPr>
        <w:instrText xml:space="preserve"> </w:instrText>
      </w:r>
      <w:r>
        <w:rPr>
          <w:noProof/>
        </w:rPr>
        <w:instrText>PAGEREF _Toc195295018 \h</w:instrText>
      </w:r>
      <w:r>
        <w:rPr>
          <w:rFonts w:hint="eastAsia"/>
          <w:noProof/>
        </w:rPr>
        <w:instrText xml:space="preserve"> </w:instrText>
      </w:r>
      <w:r>
        <w:rPr>
          <w:rFonts w:hint="eastAsia"/>
          <w:noProof/>
        </w:rPr>
      </w:r>
      <w:r>
        <w:rPr>
          <w:rFonts w:hint="eastAsia"/>
          <w:noProof/>
        </w:rPr>
        <w:fldChar w:fldCharType="separate"/>
      </w:r>
      <w:r>
        <w:rPr>
          <w:rFonts w:hint="eastAsia"/>
          <w:noProof/>
        </w:rPr>
        <w:t>- 17 -</w:t>
      </w:r>
      <w:r>
        <w:rPr>
          <w:rFonts w:hint="eastAsia"/>
          <w:noProof/>
        </w:rPr>
        <w:fldChar w:fldCharType="end"/>
      </w:r>
    </w:p>
    <w:p w14:paraId="1A96EAC2" w14:textId="768030C6"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三、 响应文件</w:t>
      </w:r>
      <w:r>
        <w:rPr>
          <w:rFonts w:hint="eastAsia"/>
          <w:noProof/>
        </w:rPr>
        <w:tab/>
      </w:r>
      <w:r>
        <w:rPr>
          <w:rFonts w:hint="eastAsia"/>
          <w:noProof/>
        </w:rPr>
        <w:fldChar w:fldCharType="begin"/>
      </w:r>
      <w:r>
        <w:rPr>
          <w:rFonts w:hint="eastAsia"/>
          <w:noProof/>
        </w:rPr>
        <w:instrText xml:space="preserve"> </w:instrText>
      </w:r>
      <w:r>
        <w:rPr>
          <w:noProof/>
        </w:rPr>
        <w:instrText>PAGEREF _Toc195295019 \h</w:instrText>
      </w:r>
      <w:r>
        <w:rPr>
          <w:rFonts w:hint="eastAsia"/>
          <w:noProof/>
        </w:rPr>
        <w:instrText xml:space="preserve"> </w:instrText>
      </w:r>
      <w:r>
        <w:rPr>
          <w:rFonts w:hint="eastAsia"/>
          <w:noProof/>
        </w:rPr>
      </w:r>
      <w:r>
        <w:rPr>
          <w:rFonts w:hint="eastAsia"/>
          <w:noProof/>
        </w:rPr>
        <w:fldChar w:fldCharType="separate"/>
      </w:r>
      <w:r>
        <w:rPr>
          <w:rFonts w:hint="eastAsia"/>
          <w:noProof/>
        </w:rPr>
        <w:t>- 17 -</w:t>
      </w:r>
      <w:r>
        <w:rPr>
          <w:rFonts w:hint="eastAsia"/>
          <w:noProof/>
        </w:rPr>
        <w:fldChar w:fldCharType="end"/>
      </w:r>
    </w:p>
    <w:p w14:paraId="2AB8C28F" w14:textId="5550DBA8"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四、 响应文件递交</w:t>
      </w:r>
      <w:r>
        <w:rPr>
          <w:rFonts w:hint="eastAsia"/>
          <w:noProof/>
        </w:rPr>
        <w:tab/>
      </w:r>
      <w:r>
        <w:rPr>
          <w:rFonts w:hint="eastAsia"/>
          <w:noProof/>
        </w:rPr>
        <w:fldChar w:fldCharType="begin"/>
      </w:r>
      <w:r>
        <w:rPr>
          <w:rFonts w:hint="eastAsia"/>
          <w:noProof/>
        </w:rPr>
        <w:instrText xml:space="preserve"> </w:instrText>
      </w:r>
      <w:r>
        <w:rPr>
          <w:noProof/>
        </w:rPr>
        <w:instrText>PAGEREF _Toc195295020 \h</w:instrText>
      </w:r>
      <w:r>
        <w:rPr>
          <w:rFonts w:hint="eastAsia"/>
          <w:noProof/>
        </w:rPr>
        <w:instrText xml:space="preserve"> </w:instrText>
      </w:r>
      <w:r>
        <w:rPr>
          <w:rFonts w:hint="eastAsia"/>
          <w:noProof/>
        </w:rPr>
      </w:r>
      <w:r>
        <w:rPr>
          <w:rFonts w:hint="eastAsia"/>
          <w:noProof/>
        </w:rPr>
        <w:fldChar w:fldCharType="separate"/>
      </w:r>
      <w:r>
        <w:rPr>
          <w:rFonts w:hint="eastAsia"/>
          <w:noProof/>
        </w:rPr>
        <w:t>- 18 -</w:t>
      </w:r>
      <w:r>
        <w:rPr>
          <w:rFonts w:hint="eastAsia"/>
          <w:noProof/>
        </w:rPr>
        <w:fldChar w:fldCharType="end"/>
      </w:r>
    </w:p>
    <w:p w14:paraId="0D0CB6A1" w14:textId="56C236BE"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lastRenderedPageBreak/>
        <w:t>五、 响应文件开启和唱价</w:t>
      </w:r>
      <w:r>
        <w:rPr>
          <w:rFonts w:hint="eastAsia"/>
          <w:noProof/>
        </w:rPr>
        <w:tab/>
      </w:r>
      <w:r>
        <w:rPr>
          <w:rFonts w:hint="eastAsia"/>
          <w:noProof/>
        </w:rPr>
        <w:fldChar w:fldCharType="begin"/>
      </w:r>
      <w:r>
        <w:rPr>
          <w:rFonts w:hint="eastAsia"/>
          <w:noProof/>
        </w:rPr>
        <w:instrText xml:space="preserve"> </w:instrText>
      </w:r>
      <w:r>
        <w:rPr>
          <w:noProof/>
        </w:rPr>
        <w:instrText>PAGEREF _Toc195295021 \h</w:instrText>
      </w:r>
      <w:r>
        <w:rPr>
          <w:rFonts w:hint="eastAsia"/>
          <w:noProof/>
        </w:rPr>
        <w:instrText xml:space="preserve"> </w:instrText>
      </w:r>
      <w:r>
        <w:rPr>
          <w:rFonts w:hint="eastAsia"/>
          <w:noProof/>
        </w:rPr>
      </w:r>
      <w:r>
        <w:rPr>
          <w:rFonts w:hint="eastAsia"/>
          <w:noProof/>
        </w:rPr>
        <w:fldChar w:fldCharType="separate"/>
      </w:r>
      <w:r>
        <w:rPr>
          <w:rFonts w:hint="eastAsia"/>
          <w:noProof/>
        </w:rPr>
        <w:t>- 19 -</w:t>
      </w:r>
      <w:r>
        <w:rPr>
          <w:rFonts w:hint="eastAsia"/>
          <w:noProof/>
        </w:rPr>
        <w:fldChar w:fldCharType="end"/>
      </w:r>
    </w:p>
    <w:p w14:paraId="3BC6E753" w14:textId="7C3F4453"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六、 评审方法</w:t>
      </w:r>
      <w:r>
        <w:rPr>
          <w:rFonts w:hint="eastAsia"/>
          <w:noProof/>
        </w:rPr>
        <w:tab/>
      </w:r>
      <w:r>
        <w:rPr>
          <w:rFonts w:hint="eastAsia"/>
          <w:noProof/>
        </w:rPr>
        <w:fldChar w:fldCharType="begin"/>
      </w:r>
      <w:r>
        <w:rPr>
          <w:rFonts w:hint="eastAsia"/>
          <w:noProof/>
        </w:rPr>
        <w:instrText xml:space="preserve"> </w:instrText>
      </w:r>
      <w:r>
        <w:rPr>
          <w:noProof/>
        </w:rPr>
        <w:instrText>PAGEREF _Toc195295022 \h</w:instrText>
      </w:r>
      <w:r>
        <w:rPr>
          <w:rFonts w:hint="eastAsia"/>
          <w:noProof/>
        </w:rPr>
        <w:instrText xml:space="preserve"> </w:instrText>
      </w:r>
      <w:r>
        <w:rPr>
          <w:rFonts w:hint="eastAsia"/>
          <w:noProof/>
        </w:rPr>
      </w:r>
      <w:r>
        <w:rPr>
          <w:rFonts w:hint="eastAsia"/>
          <w:noProof/>
        </w:rPr>
        <w:fldChar w:fldCharType="separate"/>
      </w:r>
      <w:r>
        <w:rPr>
          <w:rFonts w:hint="eastAsia"/>
          <w:noProof/>
        </w:rPr>
        <w:t>- 20 -</w:t>
      </w:r>
      <w:r>
        <w:rPr>
          <w:rFonts w:hint="eastAsia"/>
          <w:noProof/>
        </w:rPr>
        <w:fldChar w:fldCharType="end"/>
      </w:r>
    </w:p>
    <w:p w14:paraId="58A534C4" w14:textId="6B97D668"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七、 成交供应商的确认和变更</w:t>
      </w:r>
      <w:r>
        <w:rPr>
          <w:rFonts w:hint="eastAsia"/>
          <w:noProof/>
        </w:rPr>
        <w:tab/>
      </w:r>
      <w:r>
        <w:rPr>
          <w:rFonts w:hint="eastAsia"/>
          <w:noProof/>
        </w:rPr>
        <w:fldChar w:fldCharType="begin"/>
      </w:r>
      <w:r>
        <w:rPr>
          <w:rFonts w:hint="eastAsia"/>
          <w:noProof/>
        </w:rPr>
        <w:instrText xml:space="preserve"> </w:instrText>
      </w:r>
      <w:r>
        <w:rPr>
          <w:noProof/>
        </w:rPr>
        <w:instrText>PAGEREF _Toc195295023 \h</w:instrText>
      </w:r>
      <w:r>
        <w:rPr>
          <w:rFonts w:hint="eastAsia"/>
          <w:noProof/>
        </w:rPr>
        <w:instrText xml:space="preserve"> </w:instrText>
      </w:r>
      <w:r>
        <w:rPr>
          <w:rFonts w:hint="eastAsia"/>
          <w:noProof/>
        </w:rPr>
      </w:r>
      <w:r>
        <w:rPr>
          <w:rFonts w:hint="eastAsia"/>
          <w:noProof/>
        </w:rPr>
        <w:fldChar w:fldCharType="separate"/>
      </w:r>
      <w:r>
        <w:rPr>
          <w:rFonts w:hint="eastAsia"/>
          <w:noProof/>
        </w:rPr>
        <w:t>- 20 -</w:t>
      </w:r>
      <w:r>
        <w:rPr>
          <w:rFonts w:hint="eastAsia"/>
          <w:noProof/>
        </w:rPr>
        <w:fldChar w:fldCharType="end"/>
      </w:r>
    </w:p>
    <w:p w14:paraId="54E62655" w14:textId="65D187EF"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八、 成交通知</w:t>
      </w:r>
      <w:r>
        <w:rPr>
          <w:rFonts w:hint="eastAsia"/>
          <w:noProof/>
        </w:rPr>
        <w:tab/>
      </w:r>
      <w:r>
        <w:rPr>
          <w:rFonts w:hint="eastAsia"/>
          <w:noProof/>
        </w:rPr>
        <w:fldChar w:fldCharType="begin"/>
      </w:r>
      <w:r>
        <w:rPr>
          <w:rFonts w:hint="eastAsia"/>
          <w:noProof/>
        </w:rPr>
        <w:instrText xml:space="preserve"> </w:instrText>
      </w:r>
      <w:r>
        <w:rPr>
          <w:noProof/>
        </w:rPr>
        <w:instrText>PAGEREF _Toc195295024 \h</w:instrText>
      </w:r>
      <w:r>
        <w:rPr>
          <w:rFonts w:hint="eastAsia"/>
          <w:noProof/>
        </w:rPr>
        <w:instrText xml:space="preserve"> </w:instrText>
      </w:r>
      <w:r>
        <w:rPr>
          <w:rFonts w:hint="eastAsia"/>
          <w:noProof/>
        </w:rPr>
      </w:r>
      <w:r>
        <w:rPr>
          <w:rFonts w:hint="eastAsia"/>
          <w:noProof/>
        </w:rPr>
        <w:fldChar w:fldCharType="separate"/>
      </w:r>
      <w:r>
        <w:rPr>
          <w:rFonts w:hint="eastAsia"/>
          <w:noProof/>
        </w:rPr>
        <w:t>- 20 -</w:t>
      </w:r>
      <w:r>
        <w:rPr>
          <w:rFonts w:hint="eastAsia"/>
          <w:noProof/>
        </w:rPr>
        <w:fldChar w:fldCharType="end"/>
      </w:r>
    </w:p>
    <w:p w14:paraId="1C5970A2" w14:textId="29268C0D"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九、 关于质疑和投诉</w:t>
      </w:r>
      <w:r>
        <w:rPr>
          <w:rFonts w:hint="eastAsia"/>
          <w:noProof/>
        </w:rPr>
        <w:tab/>
      </w:r>
      <w:r>
        <w:rPr>
          <w:rFonts w:hint="eastAsia"/>
          <w:noProof/>
        </w:rPr>
        <w:fldChar w:fldCharType="begin"/>
      </w:r>
      <w:r>
        <w:rPr>
          <w:rFonts w:hint="eastAsia"/>
          <w:noProof/>
        </w:rPr>
        <w:instrText xml:space="preserve"> </w:instrText>
      </w:r>
      <w:r>
        <w:rPr>
          <w:noProof/>
        </w:rPr>
        <w:instrText>PAGEREF _Toc195295025 \h</w:instrText>
      </w:r>
      <w:r>
        <w:rPr>
          <w:rFonts w:hint="eastAsia"/>
          <w:noProof/>
        </w:rPr>
        <w:instrText xml:space="preserve"> </w:instrText>
      </w:r>
      <w:r>
        <w:rPr>
          <w:rFonts w:hint="eastAsia"/>
          <w:noProof/>
        </w:rPr>
      </w:r>
      <w:r>
        <w:rPr>
          <w:rFonts w:hint="eastAsia"/>
          <w:noProof/>
        </w:rPr>
        <w:fldChar w:fldCharType="separate"/>
      </w:r>
      <w:r>
        <w:rPr>
          <w:rFonts w:hint="eastAsia"/>
          <w:noProof/>
        </w:rPr>
        <w:t>- 20 -</w:t>
      </w:r>
      <w:r>
        <w:rPr>
          <w:rFonts w:hint="eastAsia"/>
          <w:noProof/>
        </w:rPr>
        <w:fldChar w:fldCharType="end"/>
      </w:r>
    </w:p>
    <w:p w14:paraId="2E42C3F4" w14:textId="0D7F0651"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十、 签订合同</w:t>
      </w:r>
      <w:r>
        <w:rPr>
          <w:rFonts w:hint="eastAsia"/>
          <w:noProof/>
        </w:rPr>
        <w:tab/>
      </w:r>
      <w:r>
        <w:rPr>
          <w:rFonts w:hint="eastAsia"/>
          <w:noProof/>
        </w:rPr>
        <w:fldChar w:fldCharType="begin"/>
      </w:r>
      <w:r>
        <w:rPr>
          <w:rFonts w:hint="eastAsia"/>
          <w:noProof/>
        </w:rPr>
        <w:instrText xml:space="preserve"> </w:instrText>
      </w:r>
      <w:r>
        <w:rPr>
          <w:noProof/>
        </w:rPr>
        <w:instrText>PAGEREF _Toc195295026 \h</w:instrText>
      </w:r>
      <w:r>
        <w:rPr>
          <w:rFonts w:hint="eastAsia"/>
          <w:noProof/>
        </w:rPr>
        <w:instrText xml:space="preserve"> </w:instrText>
      </w:r>
      <w:r>
        <w:rPr>
          <w:rFonts w:hint="eastAsia"/>
          <w:noProof/>
        </w:rPr>
      </w:r>
      <w:r>
        <w:rPr>
          <w:rFonts w:hint="eastAsia"/>
          <w:noProof/>
        </w:rPr>
        <w:fldChar w:fldCharType="separate"/>
      </w:r>
      <w:r>
        <w:rPr>
          <w:rFonts w:hint="eastAsia"/>
          <w:noProof/>
        </w:rPr>
        <w:t>- 21 -</w:t>
      </w:r>
      <w:r>
        <w:rPr>
          <w:rFonts w:hint="eastAsia"/>
          <w:noProof/>
        </w:rPr>
        <w:fldChar w:fldCharType="end"/>
      </w:r>
    </w:p>
    <w:p w14:paraId="52643DF5" w14:textId="30770628"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十一、 项目验收</w:t>
      </w:r>
      <w:r>
        <w:rPr>
          <w:rFonts w:hint="eastAsia"/>
          <w:noProof/>
        </w:rPr>
        <w:tab/>
      </w:r>
      <w:r>
        <w:rPr>
          <w:rFonts w:hint="eastAsia"/>
          <w:noProof/>
        </w:rPr>
        <w:fldChar w:fldCharType="begin"/>
      </w:r>
      <w:r>
        <w:rPr>
          <w:rFonts w:hint="eastAsia"/>
          <w:noProof/>
        </w:rPr>
        <w:instrText xml:space="preserve"> </w:instrText>
      </w:r>
      <w:r>
        <w:rPr>
          <w:noProof/>
        </w:rPr>
        <w:instrText>PAGEREF _Toc195295027 \h</w:instrText>
      </w:r>
      <w:r>
        <w:rPr>
          <w:rFonts w:hint="eastAsia"/>
          <w:noProof/>
        </w:rPr>
        <w:instrText xml:space="preserve"> </w:instrText>
      </w:r>
      <w:r>
        <w:rPr>
          <w:rFonts w:hint="eastAsia"/>
          <w:noProof/>
        </w:rPr>
      </w:r>
      <w:r>
        <w:rPr>
          <w:rFonts w:hint="eastAsia"/>
          <w:noProof/>
        </w:rPr>
        <w:fldChar w:fldCharType="separate"/>
      </w:r>
      <w:r>
        <w:rPr>
          <w:rFonts w:hint="eastAsia"/>
          <w:noProof/>
        </w:rPr>
        <w:t>- 21 -</w:t>
      </w:r>
      <w:r>
        <w:rPr>
          <w:rFonts w:hint="eastAsia"/>
          <w:noProof/>
        </w:rPr>
        <w:fldChar w:fldCharType="end"/>
      </w:r>
    </w:p>
    <w:p w14:paraId="6AA9C36E" w14:textId="02DC9DD8" w:rsidR="007858B9" w:rsidRDefault="007858B9">
      <w:pPr>
        <w:pStyle w:val="TOC1"/>
        <w:tabs>
          <w:tab w:val="right" w:leader="dot" w:pos="9289"/>
        </w:tabs>
        <w:rPr>
          <w:rFonts w:eastAsiaTheme="minorEastAsia" w:hint="eastAsia"/>
          <w:bCs w:val="0"/>
          <w:caps w:val="0"/>
          <w:noProof/>
          <w:sz w:val="22"/>
          <w:szCs w:val="24"/>
          <w14:ligatures w14:val="standardContextual"/>
        </w:rPr>
      </w:pPr>
      <w:r>
        <w:rPr>
          <w:rFonts w:hint="eastAsia"/>
          <w:noProof/>
        </w:rPr>
        <w:t>第六篇</w:t>
      </w:r>
      <w:r>
        <w:rPr>
          <w:rFonts w:hint="eastAsia"/>
          <w:noProof/>
        </w:rPr>
        <w:t xml:space="preserve">  </w:t>
      </w:r>
      <w:r>
        <w:rPr>
          <w:rFonts w:hint="eastAsia"/>
          <w:noProof/>
        </w:rPr>
        <w:t>政府采购合同</w:t>
      </w:r>
      <w:r>
        <w:rPr>
          <w:rFonts w:hint="eastAsia"/>
          <w:noProof/>
        </w:rPr>
        <w:tab/>
      </w:r>
      <w:r>
        <w:rPr>
          <w:rFonts w:hint="eastAsia"/>
          <w:noProof/>
        </w:rPr>
        <w:fldChar w:fldCharType="begin"/>
      </w:r>
      <w:r>
        <w:rPr>
          <w:rFonts w:hint="eastAsia"/>
          <w:noProof/>
        </w:rPr>
        <w:instrText xml:space="preserve"> </w:instrText>
      </w:r>
      <w:r>
        <w:rPr>
          <w:noProof/>
        </w:rPr>
        <w:instrText>PAGEREF _Toc195295028 \h</w:instrText>
      </w:r>
      <w:r>
        <w:rPr>
          <w:rFonts w:hint="eastAsia"/>
          <w:noProof/>
        </w:rPr>
        <w:instrText xml:space="preserve"> </w:instrText>
      </w:r>
      <w:r>
        <w:rPr>
          <w:rFonts w:hint="eastAsia"/>
          <w:noProof/>
        </w:rPr>
      </w:r>
      <w:r>
        <w:rPr>
          <w:rFonts w:hint="eastAsia"/>
          <w:noProof/>
        </w:rPr>
        <w:fldChar w:fldCharType="separate"/>
      </w:r>
      <w:r>
        <w:rPr>
          <w:rFonts w:hint="eastAsia"/>
          <w:noProof/>
        </w:rPr>
        <w:t>- 23 -</w:t>
      </w:r>
      <w:r>
        <w:rPr>
          <w:rFonts w:hint="eastAsia"/>
          <w:noProof/>
        </w:rPr>
        <w:fldChar w:fldCharType="end"/>
      </w:r>
    </w:p>
    <w:p w14:paraId="0DBB5497" w14:textId="4C5BFBB6" w:rsidR="007858B9" w:rsidRDefault="007858B9">
      <w:pPr>
        <w:pStyle w:val="TOC1"/>
        <w:tabs>
          <w:tab w:val="right" w:leader="dot" w:pos="9289"/>
        </w:tabs>
        <w:rPr>
          <w:rFonts w:eastAsiaTheme="minorEastAsia" w:hint="eastAsia"/>
          <w:bCs w:val="0"/>
          <w:caps w:val="0"/>
          <w:noProof/>
          <w:sz w:val="22"/>
          <w:szCs w:val="24"/>
          <w14:ligatures w14:val="standardContextual"/>
        </w:rPr>
      </w:pPr>
      <w:r>
        <w:rPr>
          <w:rFonts w:hint="eastAsia"/>
          <w:noProof/>
        </w:rPr>
        <w:t>第七篇</w:t>
      </w:r>
      <w:r>
        <w:rPr>
          <w:rFonts w:hint="eastAsia"/>
          <w:noProof/>
        </w:rPr>
        <w:t xml:space="preserve">  </w:t>
      </w:r>
      <w:r>
        <w:rPr>
          <w:rFonts w:hint="eastAsia"/>
          <w:noProof/>
        </w:rPr>
        <w:t>响应文件编制要求</w:t>
      </w:r>
      <w:r>
        <w:rPr>
          <w:rFonts w:hint="eastAsia"/>
          <w:noProof/>
        </w:rPr>
        <w:tab/>
      </w:r>
      <w:r>
        <w:rPr>
          <w:rFonts w:hint="eastAsia"/>
          <w:noProof/>
        </w:rPr>
        <w:fldChar w:fldCharType="begin"/>
      </w:r>
      <w:r>
        <w:rPr>
          <w:rFonts w:hint="eastAsia"/>
          <w:noProof/>
        </w:rPr>
        <w:instrText xml:space="preserve"> </w:instrText>
      </w:r>
      <w:r>
        <w:rPr>
          <w:noProof/>
        </w:rPr>
        <w:instrText>PAGEREF _Toc195295029 \h</w:instrText>
      </w:r>
      <w:r>
        <w:rPr>
          <w:rFonts w:hint="eastAsia"/>
          <w:noProof/>
        </w:rPr>
        <w:instrText xml:space="preserve"> </w:instrText>
      </w:r>
      <w:r>
        <w:rPr>
          <w:rFonts w:hint="eastAsia"/>
          <w:noProof/>
        </w:rPr>
      </w:r>
      <w:r>
        <w:rPr>
          <w:rFonts w:hint="eastAsia"/>
          <w:noProof/>
        </w:rPr>
        <w:fldChar w:fldCharType="separate"/>
      </w:r>
      <w:r>
        <w:rPr>
          <w:rFonts w:hint="eastAsia"/>
          <w:noProof/>
        </w:rPr>
        <w:t>- 24 -</w:t>
      </w:r>
      <w:r>
        <w:rPr>
          <w:rFonts w:hint="eastAsia"/>
          <w:noProof/>
        </w:rPr>
        <w:fldChar w:fldCharType="end"/>
      </w:r>
    </w:p>
    <w:p w14:paraId="66A8E178" w14:textId="58AA1175"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一、 经济部分</w:t>
      </w:r>
      <w:r>
        <w:rPr>
          <w:rFonts w:hint="eastAsia"/>
          <w:noProof/>
        </w:rPr>
        <w:tab/>
      </w:r>
      <w:r>
        <w:rPr>
          <w:rFonts w:hint="eastAsia"/>
          <w:noProof/>
        </w:rPr>
        <w:fldChar w:fldCharType="begin"/>
      </w:r>
      <w:r>
        <w:rPr>
          <w:rFonts w:hint="eastAsia"/>
          <w:noProof/>
        </w:rPr>
        <w:instrText xml:space="preserve"> </w:instrText>
      </w:r>
      <w:r>
        <w:rPr>
          <w:noProof/>
        </w:rPr>
        <w:instrText>PAGEREF _Toc195295030 \h</w:instrText>
      </w:r>
      <w:r>
        <w:rPr>
          <w:rFonts w:hint="eastAsia"/>
          <w:noProof/>
        </w:rPr>
        <w:instrText xml:space="preserve"> </w:instrText>
      </w:r>
      <w:r>
        <w:rPr>
          <w:rFonts w:hint="eastAsia"/>
          <w:noProof/>
        </w:rPr>
      </w:r>
      <w:r>
        <w:rPr>
          <w:rFonts w:hint="eastAsia"/>
          <w:noProof/>
        </w:rPr>
        <w:fldChar w:fldCharType="separate"/>
      </w:r>
      <w:r>
        <w:rPr>
          <w:rFonts w:hint="eastAsia"/>
          <w:noProof/>
        </w:rPr>
        <w:t>- 27 -</w:t>
      </w:r>
      <w:r>
        <w:rPr>
          <w:rFonts w:hint="eastAsia"/>
          <w:noProof/>
        </w:rPr>
        <w:fldChar w:fldCharType="end"/>
      </w:r>
    </w:p>
    <w:p w14:paraId="77DEB6C5" w14:textId="072F2E06"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二、 资格条件</w:t>
      </w:r>
      <w:r>
        <w:rPr>
          <w:rFonts w:hint="eastAsia"/>
          <w:noProof/>
        </w:rPr>
        <w:tab/>
      </w:r>
      <w:r>
        <w:rPr>
          <w:rFonts w:hint="eastAsia"/>
          <w:noProof/>
        </w:rPr>
        <w:fldChar w:fldCharType="begin"/>
      </w:r>
      <w:r>
        <w:rPr>
          <w:rFonts w:hint="eastAsia"/>
          <w:noProof/>
        </w:rPr>
        <w:instrText xml:space="preserve"> </w:instrText>
      </w:r>
      <w:r>
        <w:rPr>
          <w:noProof/>
        </w:rPr>
        <w:instrText>PAGEREF _Toc195295031 \h</w:instrText>
      </w:r>
      <w:r>
        <w:rPr>
          <w:rFonts w:hint="eastAsia"/>
          <w:noProof/>
        </w:rPr>
        <w:instrText xml:space="preserve"> </w:instrText>
      </w:r>
      <w:r>
        <w:rPr>
          <w:rFonts w:hint="eastAsia"/>
          <w:noProof/>
        </w:rPr>
      </w:r>
      <w:r>
        <w:rPr>
          <w:rFonts w:hint="eastAsia"/>
          <w:noProof/>
        </w:rPr>
        <w:fldChar w:fldCharType="separate"/>
      </w:r>
      <w:r>
        <w:rPr>
          <w:rFonts w:hint="eastAsia"/>
          <w:noProof/>
        </w:rPr>
        <w:t>- 29 -</w:t>
      </w:r>
      <w:r>
        <w:rPr>
          <w:rFonts w:hint="eastAsia"/>
          <w:noProof/>
        </w:rPr>
        <w:fldChar w:fldCharType="end"/>
      </w:r>
    </w:p>
    <w:p w14:paraId="36169F46" w14:textId="79DBCBF8"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三、 技术和商务响应情况</w:t>
      </w:r>
      <w:r>
        <w:rPr>
          <w:rFonts w:hint="eastAsia"/>
          <w:noProof/>
        </w:rPr>
        <w:tab/>
      </w:r>
      <w:r>
        <w:rPr>
          <w:rFonts w:hint="eastAsia"/>
          <w:noProof/>
        </w:rPr>
        <w:fldChar w:fldCharType="begin"/>
      </w:r>
      <w:r>
        <w:rPr>
          <w:rFonts w:hint="eastAsia"/>
          <w:noProof/>
        </w:rPr>
        <w:instrText xml:space="preserve"> </w:instrText>
      </w:r>
      <w:r>
        <w:rPr>
          <w:noProof/>
        </w:rPr>
        <w:instrText>PAGEREF _Toc195295032 \h</w:instrText>
      </w:r>
      <w:r>
        <w:rPr>
          <w:rFonts w:hint="eastAsia"/>
          <w:noProof/>
        </w:rPr>
        <w:instrText xml:space="preserve"> </w:instrText>
      </w:r>
      <w:r>
        <w:rPr>
          <w:rFonts w:hint="eastAsia"/>
          <w:noProof/>
        </w:rPr>
      </w:r>
      <w:r>
        <w:rPr>
          <w:rFonts w:hint="eastAsia"/>
          <w:noProof/>
        </w:rPr>
        <w:fldChar w:fldCharType="separate"/>
      </w:r>
      <w:r>
        <w:rPr>
          <w:rFonts w:hint="eastAsia"/>
          <w:noProof/>
        </w:rPr>
        <w:t>- 34 -</w:t>
      </w:r>
      <w:r>
        <w:rPr>
          <w:rFonts w:hint="eastAsia"/>
          <w:noProof/>
        </w:rPr>
        <w:fldChar w:fldCharType="end"/>
      </w:r>
    </w:p>
    <w:p w14:paraId="1CE91613" w14:textId="781A4D6E"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四、 评分所需的材料、方案（格式自定）</w:t>
      </w:r>
      <w:r>
        <w:rPr>
          <w:rFonts w:hint="eastAsia"/>
          <w:noProof/>
        </w:rPr>
        <w:tab/>
      </w:r>
      <w:r>
        <w:rPr>
          <w:rFonts w:hint="eastAsia"/>
          <w:noProof/>
        </w:rPr>
        <w:fldChar w:fldCharType="begin"/>
      </w:r>
      <w:r>
        <w:rPr>
          <w:rFonts w:hint="eastAsia"/>
          <w:noProof/>
        </w:rPr>
        <w:instrText xml:space="preserve"> </w:instrText>
      </w:r>
      <w:r>
        <w:rPr>
          <w:noProof/>
        </w:rPr>
        <w:instrText>PAGEREF _Toc195295033 \h</w:instrText>
      </w:r>
      <w:r>
        <w:rPr>
          <w:rFonts w:hint="eastAsia"/>
          <w:noProof/>
        </w:rPr>
        <w:instrText xml:space="preserve"> </w:instrText>
      </w:r>
      <w:r>
        <w:rPr>
          <w:rFonts w:hint="eastAsia"/>
          <w:noProof/>
        </w:rPr>
      </w:r>
      <w:r>
        <w:rPr>
          <w:rFonts w:hint="eastAsia"/>
          <w:noProof/>
        </w:rPr>
        <w:fldChar w:fldCharType="separate"/>
      </w:r>
      <w:r>
        <w:rPr>
          <w:rFonts w:hint="eastAsia"/>
          <w:noProof/>
        </w:rPr>
        <w:t>- 36 -</w:t>
      </w:r>
      <w:r>
        <w:rPr>
          <w:rFonts w:hint="eastAsia"/>
          <w:noProof/>
        </w:rPr>
        <w:fldChar w:fldCharType="end"/>
      </w:r>
    </w:p>
    <w:p w14:paraId="3500A1FB" w14:textId="2A02DA20" w:rsidR="007858B9" w:rsidRDefault="007858B9">
      <w:pPr>
        <w:pStyle w:val="TOC2"/>
        <w:tabs>
          <w:tab w:val="right" w:leader="dot" w:pos="9289"/>
        </w:tabs>
        <w:rPr>
          <w:rFonts w:eastAsiaTheme="minorEastAsia" w:hint="eastAsia"/>
          <w:smallCaps w:val="0"/>
          <w:noProof/>
          <w:sz w:val="22"/>
          <w:szCs w:val="24"/>
          <w14:ligatures w14:val="standardContextual"/>
        </w:rPr>
      </w:pPr>
      <w:r w:rsidRPr="00D54E4E">
        <w:rPr>
          <w:rFonts w:ascii="方正仿宋_GBK" w:hAnsi="宋体" w:hint="eastAsia"/>
          <w:noProof/>
        </w:rPr>
        <w:t>五、 其他资料</w:t>
      </w:r>
      <w:r>
        <w:rPr>
          <w:rFonts w:hint="eastAsia"/>
          <w:noProof/>
        </w:rPr>
        <w:tab/>
      </w:r>
      <w:r>
        <w:rPr>
          <w:rFonts w:hint="eastAsia"/>
          <w:noProof/>
        </w:rPr>
        <w:fldChar w:fldCharType="begin"/>
      </w:r>
      <w:r>
        <w:rPr>
          <w:rFonts w:hint="eastAsia"/>
          <w:noProof/>
        </w:rPr>
        <w:instrText xml:space="preserve"> </w:instrText>
      </w:r>
      <w:r>
        <w:rPr>
          <w:noProof/>
        </w:rPr>
        <w:instrText>PAGEREF _Toc195295034 \h</w:instrText>
      </w:r>
      <w:r>
        <w:rPr>
          <w:rFonts w:hint="eastAsia"/>
          <w:noProof/>
        </w:rPr>
        <w:instrText xml:space="preserve"> </w:instrText>
      </w:r>
      <w:r>
        <w:rPr>
          <w:rFonts w:hint="eastAsia"/>
          <w:noProof/>
        </w:rPr>
      </w:r>
      <w:r>
        <w:rPr>
          <w:rFonts w:hint="eastAsia"/>
          <w:noProof/>
        </w:rPr>
        <w:fldChar w:fldCharType="separate"/>
      </w:r>
      <w:r>
        <w:rPr>
          <w:rFonts w:hint="eastAsia"/>
          <w:noProof/>
        </w:rPr>
        <w:t>- 37 -</w:t>
      </w:r>
      <w:r>
        <w:rPr>
          <w:rFonts w:hint="eastAsia"/>
          <w:noProof/>
        </w:rPr>
        <w:fldChar w:fldCharType="end"/>
      </w:r>
    </w:p>
    <w:p w14:paraId="464F8EA4" w14:textId="7452F42B" w:rsidR="000F264C" w:rsidRPr="00C87A01" w:rsidRDefault="00E269FB" w:rsidP="00482E30">
      <w:pPr>
        <w:tabs>
          <w:tab w:val="right" w:leader="dot" w:pos="9402"/>
        </w:tabs>
        <w:spacing w:line="400" w:lineRule="exact"/>
        <w:ind w:leftChars="200" w:left="420"/>
        <w:jc w:val="center"/>
        <w:rPr>
          <w:rFonts w:ascii="方正仿宋_GBK" w:eastAsia="方正仿宋_GBK" w:hAnsi="宋体" w:cs="Times New Roman" w:hint="eastAsia"/>
          <w:sz w:val="18"/>
        </w:rPr>
        <w:sectPr w:rsidR="000F264C" w:rsidRPr="00C87A01" w:rsidSect="0015229D">
          <w:headerReference w:type="default" r:id="rId11"/>
          <w:footerReference w:type="default" r:id="rId12"/>
          <w:pgSz w:w="11907" w:h="16840"/>
          <w:pgMar w:top="1418" w:right="1304" w:bottom="1418" w:left="1304" w:header="851" w:footer="964" w:gutter="0"/>
          <w:pgNumType w:fmt="upperRoman" w:start="1"/>
          <w:cols w:space="720"/>
          <w:docGrid w:linePitch="381" w:charSpace="-5735"/>
        </w:sectPr>
      </w:pPr>
      <w:r>
        <w:rPr>
          <w:rFonts w:ascii="方正仿宋_GBK" w:eastAsia="方正仿宋_GBK" w:hAnsi="宋体" w:cs="Times New Roman" w:hint="eastAsia"/>
          <w:sz w:val="20"/>
          <w:szCs w:val="24"/>
        </w:rPr>
        <w:fldChar w:fldCharType="end"/>
      </w:r>
    </w:p>
    <w:p w14:paraId="751FFD92" w14:textId="76C204C8" w:rsidR="000F264C" w:rsidRPr="00C87A01" w:rsidRDefault="000F264C" w:rsidP="00C87A01">
      <w:pPr>
        <w:pStyle w:val="1"/>
        <w:rPr>
          <w:rFonts w:hint="eastAsia"/>
          <w:sz w:val="32"/>
        </w:rPr>
      </w:pPr>
      <w:bookmarkStart w:id="7" w:name="_Toc76462316"/>
      <w:bookmarkStart w:id="8" w:name="_Toc11641050"/>
      <w:bookmarkStart w:id="9" w:name="_Toc12789052"/>
      <w:bookmarkStart w:id="10" w:name="_Toc187406251"/>
      <w:bookmarkStart w:id="11" w:name="_Toc195294989"/>
      <w:r w:rsidRPr="00C87A01">
        <w:rPr>
          <w:rFonts w:hint="eastAsia"/>
        </w:rPr>
        <w:lastRenderedPageBreak/>
        <w:t>第一篇 采购邀请书</w:t>
      </w:r>
      <w:bookmarkEnd w:id="7"/>
      <w:bookmarkEnd w:id="8"/>
      <w:bookmarkEnd w:id="9"/>
      <w:bookmarkEnd w:id="10"/>
      <w:bookmarkEnd w:id="11"/>
    </w:p>
    <w:p w14:paraId="674FBBA1" w14:textId="47F31966" w:rsidR="000F264C" w:rsidRPr="00C87A01" w:rsidRDefault="002E04D1" w:rsidP="00A0551C">
      <w:pPr>
        <w:snapToGrid w:val="0"/>
        <w:spacing w:line="400" w:lineRule="exact"/>
        <w:ind w:firstLineChars="200" w:firstLine="480"/>
        <w:rPr>
          <w:rFonts w:ascii="方正仿宋_GBK" w:eastAsia="方正仿宋_GBK" w:hAnsi="宋体" w:cs="Times New Roman" w:hint="eastAsia"/>
          <w:kern w:val="0"/>
          <w:sz w:val="24"/>
          <w:szCs w:val="24"/>
        </w:rPr>
      </w:pPr>
      <w:r w:rsidRPr="00311F20">
        <w:rPr>
          <w:rFonts w:ascii="方正仿宋_GBK" w:eastAsia="方正仿宋_GBK" w:hAnsi="宋体" w:cs="Times New Roman" w:hint="eastAsia"/>
          <w:kern w:val="0"/>
          <w:sz w:val="24"/>
          <w:szCs w:val="24"/>
          <w:u w:val="single"/>
        </w:rPr>
        <w:t>重庆希维招标代理有限公司</w:t>
      </w:r>
      <w:r w:rsidR="000F264C" w:rsidRPr="00C87A01">
        <w:rPr>
          <w:rFonts w:ascii="方正仿宋_GBK" w:eastAsia="方正仿宋_GBK" w:hAnsi="宋体" w:cs="Times New Roman" w:hint="eastAsia"/>
          <w:kern w:val="0"/>
          <w:sz w:val="24"/>
          <w:szCs w:val="24"/>
        </w:rPr>
        <w:t>（以下简称：采购代理机构）接受</w:t>
      </w:r>
      <w:r w:rsidR="00D76774">
        <w:rPr>
          <w:rFonts w:ascii="方正仿宋_GBK" w:eastAsia="方正仿宋_GBK" w:hAnsi="宋体" w:cs="Times New Roman" w:hint="eastAsia"/>
          <w:kern w:val="0"/>
          <w:sz w:val="24"/>
          <w:szCs w:val="24"/>
          <w:u w:val="single"/>
        </w:rPr>
        <w:t>重庆市沙坪坝区文化馆</w:t>
      </w:r>
      <w:r w:rsidR="000F264C" w:rsidRPr="00C87A01">
        <w:rPr>
          <w:rFonts w:ascii="方正仿宋_GBK" w:eastAsia="方正仿宋_GBK" w:hAnsi="宋体" w:cs="Times New Roman" w:hint="eastAsia"/>
          <w:kern w:val="0"/>
          <w:sz w:val="24"/>
          <w:szCs w:val="24"/>
        </w:rPr>
        <w:t>（以下简称：采购人）的委托，对</w:t>
      </w:r>
      <w:r w:rsidR="00D76774">
        <w:rPr>
          <w:rFonts w:ascii="方正仿宋_GBK" w:eastAsia="方正仿宋_GBK" w:hAnsi="宋体" w:cs="Times New Roman" w:hint="eastAsia"/>
          <w:kern w:val="0"/>
          <w:sz w:val="24"/>
          <w:szCs w:val="24"/>
          <w:u w:val="single"/>
        </w:rPr>
        <w:t>沙坪坝区文化馆2025年全民艺术普及品牌活动</w:t>
      </w:r>
      <w:r w:rsidR="000F264C" w:rsidRPr="00C87A01">
        <w:rPr>
          <w:rFonts w:ascii="方正仿宋_GBK" w:eastAsia="方正仿宋_GBK" w:hAnsi="宋体" w:cs="Times New Roman" w:hint="eastAsia"/>
          <w:kern w:val="0"/>
          <w:sz w:val="24"/>
          <w:szCs w:val="24"/>
        </w:rPr>
        <w:t>项目进行</w:t>
      </w:r>
      <w:r w:rsidR="000F264C" w:rsidRPr="004E7BFA">
        <w:rPr>
          <w:rFonts w:ascii="方正仿宋_GBK" w:eastAsia="方正仿宋_GBK" w:hAnsi="宋体" w:cs="Times New Roman" w:hint="eastAsia"/>
          <w:kern w:val="0"/>
          <w:sz w:val="24"/>
          <w:szCs w:val="24"/>
          <w:u w:val="single"/>
        </w:rPr>
        <w:t>竞争性磋商</w:t>
      </w:r>
      <w:r w:rsidR="00565CFC" w:rsidRPr="008C117A">
        <w:rPr>
          <w:rFonts w:ascii="方正仿宋_GBK" w:eastAsia="方正仿宋_GBK" w:hAnsi="宋体" w:cs="Times New Roman" w:hint="eastAsia"/>
          <w:kern w:val="0"/>
          <w:sz w:val="24"/>
          <w:szCs w:val="24"/>
        </w:rPr>
        <w:t>方式</w:t>
      </w:r>
      <w:r w:rsidR="000F264C" w:rsidRPr="008C117A">
        <w:rPr>
          <w:rFonts w:ascii="方正仿宋_GBK" w:eastAsia="方正仿宋_GBK" w:hAnsi="宋体" w:cs="Times New Roman" w:hint="eastAsia"/>
          <w:kern w:val="0"/>
          <w:sz w:val="24"/>
          <w:szCs w:val="24"/>
        </w:rPr>
        <w:t>采购</w:t>
      </w:r>
      <w:r w:rsidR="002D67E3" w:rsidRPr="00F6492D">
        <w:rPr>
          <w:rFonts w:ascii="方正仿宋_GBK" w:eastAsia="方正仿宋_GBK" w:hAnsi="宋体" w:cs="Times New Roman" w:hint="eastAsia"/>
          <w:kern w:val="0"/>
          <w:sz w:val="24"/>
          <w:szCs w:val="24"/>
        </w:rPr>
        <w:t>（以下简称：采购</w:t>
      </w:r>
      <w:r w:rsidR="008C117A">
        <w:rPr>
          <w:rFonts w:ascii="方正仿宋_GBK" w:eastAsia="方正仿宋_GBK" w:hAnsi="宋体" w:cs="Times New Roman" w:hint="eastAsia"/>
          <w:kern w:val="0"/>
          <w:sz w:val="24"/>
          <w:szCs w:val="24"/>
        </w:rPr>
        <w:t>活动</w:t>
      </w:r>
      <w:r w:rsidR="002D67E3" w:rsidRPr="00F6492D">
        <w:rPr>
          <w:rFonts w:ascii="方正仿宋_GBK" w:eastAsia="方正仿宋_GBK" w:hAnsi="宋体" w:cs="Times New Roman" w:hint="eastAsia"/>
          <w:kern w:val="0"/>
          <w:sz w:val="24"/>
          <w:szCs w:val="24"/>
        </w:rPr>
        <w:t>）</w:t>
      </w:r>
      <w:r w:rsidR="000F264C" w:rsidRPr="00C87A01">
        <w:rPr>
          <w:rFonts w:ascii="方正仿宋_GBK" w:eastAsia="方正仿宋_GBK" w:hAnsi="宋体" w:cs="Times New Roman" w:hint="eastAsia"/>
          <w:kern w:val="0"/>
          <w:sz w:val="24"/>
          <w:szCs w:val="24"/>
        </w:rPr>
        <w:t>。欢迎有资格的供应商</w:t>
      </w:r>
      <w:r w:rsidR="00311F20">
        <w:rPr>
          <w:rFonts w:ascii="方正仿宋_GBK" w:eastAsia="方正仿宋_GBK" w:hAnsi="宋体" w:cs="Times New Roman" w:hint="eastAsia"/>
          <w:kern w:val="0"/>
          <w:sz w:val="24"/>
          <w:szCs w:val="24"/>
        </w:rPr>
        <w:t>前来响应</w:t>
      </w:r>
      <w:r w:rsidR="000F264C" w:rsidRPr="00C87A01">
        <w:rPr>
          <w:rFonts w:ascii="方正仿宋_GBK" w:eastAsia="方正仿宋_GBK" w:hAnsi="宋体" w:cs="Times New Roman" w:hint="eastAsia"/>
          <w:kern w:val="0"/>
          <w:sz w:val="24"/>
          <w:szCs w:val="24"/>
        </w:rPr>
        <w:t>。</w:t>
      </w:r>
    </w:p>
    <w:p w14:paraId="78DDF769" w14:textId="7B1557A6" w:rsidR="000F264C" w:rsidRPr="00C87A01" w:rsidRDefault="00565CFC">
      <w:pPr>
        <w:pStyle w:val="23"/>
        <w:numPr>
          <w:ilvl w:val="0"/>
          <w:numId w:val="13"/>
        </w:numPr>
        <w:spacing w:before="120" w:after="120" w:line="400" w:lineRule="exact"/>
        <w:rPr>
          <w:rFonts w:ascii="方正仿宋_GBK" w:eastAsia="方正仿宋_GBK" w:hAnsi="宋体" w:hint="eastAsia"/>
          <w:sz w:val="24"/>
          <w:szCs w:val="24"/>
        </w:rPr>
      </w:pPr>
      <w:bookmarkStart w:id="12" w:name="_Toc76462317"/>
      <w:bookmarkStart w:id="13" w:name="_Toc317775175"/>
      <w:bookmarkStart w:id="14" w:name="_Toc313893526"/>
      <w:bookmarkStart w:id="15" w:name="_Toc187406252"/>
      <w:bookmarkStart w:id="16" w:name="_Toc195294990"/>
      <w:r>
        <w:rPr>
          <w:rFonts w:ascii="方正仿宋_GBK" w:eastAsia="方正仿宋_GBK" w:hAnsi="宋体" w:hint="eastAsia"/>
          <w:sz w:val="24"/>
          <w:szCs w:val="24"/>
        </w:rPr>
        <w:t>采购</w:t>
      </w:r>
      <w:r w:rsidR="000F264C" w:rsidRPr="00C87A01">
        <w:rPr>
          <w:rFonts w:ascii="方正仿宋_GBK" w:eastAsia="方正仿宋_GBK" w:hAnsi="宋体" w:hint="eastAsia"/>
          <w:sz w:val="24"/>
          <w:szCs w:val="24"/>
        </w:rPr>
        <w:t>内容</w:t>
      </w:r>
      <w:bookmarkEnd w:id="12"/>
      <w:bookmarkEnd w:id="13"/>
      <w:bookmarkEnd w:id="14"/>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1163"/>
        <w:gridCol w:w="1163"/>
        <w:gridCol w:w="1744"/>
        <w:gridCol w:w="1880"/>
      </w:tblGrid>
      <w:tr w:rsidR="009B337C" w:rsidRPr="00C87A01" w14:paraId="4536D47A" w14:textId="77777777" w:rsidTr="00445AE2">
        <w:trPr>
          <w:trHeight w:val="640"/>
          <w:jc w:val="center"/>
        </w:trPr>
        <w:tc>
          <w:tcPr>
            <w:tcW w:w="1797" w:type="pct"/>
            <w:tcBorders>
              <w:top w:val="single" w:sz="4" w:space="0" w:color="auto"/>
              <w:left w:val="single" w:sz="4" w:space="0" w:color="auto"/>
              <w:right w:val="single" w:sz="4" w:space="0" w:color="auto"/>
            </w:tcBorders>
            <w:vAlign w:val="center"/>
          </w:tcPr>
          <w:p w14:paraId="766974DF" w14:textId="0063B6A2" w:rsidR="009B337C" w:rsidRPr="00C87A01" w:rsidRDefault="009B337C" w:rsidP="002E04D1">
            <w:pPr>
              <w:widowControl/>
              <w:jc w:val="center"/>
              <w:rPr>
                <w:rFonts w:ascii="方正仿宋_GBK" w:eastAsia="方正仿宋_GBK" w:hAnsi="宋体" w:cs="宋体" w:hint="eastAsia"/>
                <w:b/>
                <w:bCs/>
                <w:kern w:val="0"/>
                <w:szCs w:val="24"/>
              </w:rPr>
            </w:pPr>
            <w:r w:rsidRPr="00C87A01">
              <w:rPr>
                <w:rFonts w:ascii="方正仿宋_GBK" w:eastAsia="方正仿宋_GBK" w:hAnsi="宋体" w:cs="宋体" w:hint="eastAsia"/>
                <w:b/>
                <w:bCs/>
                <w:kern w:val="0"/>
                <w:szCs w:val="24"/>
              </w:rPr>
              <w:t>名称</w:t>
            </w:r>
          </w:p>
        </w:tc>
        <w:tc>
          <w:tcPr>
            <w:tcW w:w="626" w:type="pct"/>
            <w:tcBorders>
              <w:top w:val="single" w:sz="4" w:space="0" w:color="auto"/>
              <w:left w:val="single" w:sz="4" w:space="0" w:color="auto"/>
              <w:right w:val="single" w:sz="4" w:space="0" w:color="auto"/>
            </w:tcBorders>
            <w:vAlign w:val="center"/>
          </w:tcPr>
          <w:p w14:paraId="38F045F2" w14:textId="77777777" w:rsidR="009B337C" w:rsidRPr="00C87A01" w:rsidRDefault="009B337C" w:rsidP="002E04D1">
            <w:pPr>
              <w:jc w:val="center"/>
              <w:rPr>
                <w:rFonts w:ascii="方正仿宋_GBK" w:eastAsia="方正仿宋_GBK" w:hAnsi="宋体" w:cs="宋体" w:hint="eastAsia"/>
                <w:b/>
                <w:bCs/>
                <w:kern w:val="0"/>
                <w:szCs w:val="24"/>
              </w:rPr>
            </w:pPr>
            <w:r w:rsidRPr="00C87A01">
              <w:rPr>
                <w:rFonts w:ascii="方正仿宋_GBK" w:eastAsia="方正仿宋_GBK" w:hAnsi="宋体" w:cs="宋体" w:hint="eastAsia"/>
                <w:b/>
                <w:bCs/>
                <w:kern w:val="0"/>
                <w:szCs w:val="24"/>
              </w:rPr>
              <w:t>最高限价</w:t>
            </w:r>
          </w:p>
          <w:p w14:paraId="46B5876C" w14:textId="622B79E6" w:rsidR="009B337C" w:rsidRPr="00C87A01" w:rsidRDefault="009B337C" w:rsidP="002E04D1">
            <w:pPr>
              <w:jc w:val="center"/>
              <w:rPr>
                <w:rFonts w:ascii="方正仿宋_GBK" w:eastAsia="方正仿宋_GBK" w:hAnsi="宋体" w:cs="宋体" w:hint="eastAsia"/>
                <w:b/>
                <w:bCs/>
                <w:kern w:val="0"/>
                <w:szCs w:val="24"/>
              </w:rPr>
            </w:pPr>
            <w:r w:rsidRPr="00C87A01">
              <w:rPr>
                <w:rFonts w:ascii="方正仿宋_GBK" w:eastAsia="方正仿宋_GBK" w:hAnsi="宋体" w:cs="宋体" w:hint="eastAsia"/>
                <w:b/>
                <w:bCs/>
                <w:kern w:val="0"/>
                <w:szCs w:val="24"/>
              </w:rPr>
              <w:t>（万元）</w:t>
            </w:r>
          </w:p>
        </w:tc>
        <w:tc>
          <w:tcPr>
            <w:tcW w:w="626" w:type="pct"/>
            <w:tcBorders>
              <w:top w:val="single" w:sz="4" w:space="0" w:color="auto"/>
              <w:left w:val="single" w:sz="4" w:space="0" w:color="auto"/>
              <w:right w:val="single" w:sz="4" w:space="0" w:color="auto"/>
            </w:tcBorders>
            <w:vAlign w:val="center"/>
          </w:tcPr>
          <w:p w14:paraId="13497A96" w14:textId="6E3616E1" w:rsidR="009B337C" w:rsidRPr="00C87A01" w:rsidRDefault="009B337C" w:rsidP="009B337C">
            <w:pPr>
              <w:jc w:val="center"/>
              <w:rPr>
                <w:rFonts w:ascii="方正仿宋_GBK" w:eastAsia="方正仿宋_GBK" w:hAnsi="宋体" w:cs="宋体" w:hint="eastAsia"/>
                <w:b/>
                <w:bCs/>
                <w:kern w:val="0"/>
                <w:szCs w:val="24"/>
              </w:rPr>
            </w:pPr>
            <w:r w:rsidRPr="00C87A01">
              <w:rPr>
                <w:rFonts w:ascii="方正仿宋_GBK" w:eastAsia="方正仿宋_GBK" w:hAnsi="宋体" w:cs="宋体" w:hint="eastAsia"/>
                <w:b/>
                <w:bCs/>
                <w:kern w:val="0"/>
                <w:szCs w:val="24"/>
              </w:rPr>
              <w:t>保证金</w:t>
            </w:r>
          </w:p>
          <w:p w14:paraId="66CB0246" w14:textId="741A8BAA" w:rsidR="009B337C" w:rsidRPr="00C87A01" w:rsidRDefault="009B337C" w:rsidP="009B337C">
            <w:pPr>
              <w:jc w:val="center"/>
              <w:rPr>
                <w:rFonts w:ascii="方正仿宋_GBK" w:eastAsia="方正仿宋_GBK" w:hAnsi="宋体" w:cs="宋体" w:hint="eastAsia"/>
                <w:b/>
                <w:bCs/>
                <w:kern w:val="0"/>
                <w:szCs w:val="24"/>
              </w:rPr>
            </w:pPr>
            <w:r w:rsidRPr="00C87A01">
              <w:rPr>
                <w:rFonts w:ascii="方正仿宋_GBK" w:eastAsia="方正仿宋_GBK" w:hAnsi="宋体" w:cs="宋体" w:hint="eastAsia"/>
                <w:b/>
                <w:bCs/>
                <w:kern w:val="0"/>
                <w:szCs w:val="24"/>
              </w:rPr>
              <w:t>（万元）</w:t>
            </w:r>
          </w:p>
        </w:tc>
        <w:tc>
          <w:tcPr>
            <w:tcW w:w="939" w:type="pct"/>
            <w:tcBorders>
              <w:top w:val="single" w:sz="4" w:space="0" w:color="auto"/>
              <w:left w:val="single" w:sz="4" w:space="0" w:color="auto"/>
              <w:right w:val="single" w:sz="4" w:space="0" w:color="auto"/>
            </w:tcBorders>
            <w:vAlign w:val="center"/>
          </w:tcPr>
          <w:p w14:paraId="5728E7D4" w14:textId="54DABE7F" w:rsidR="009B337C" w:rsidRPr="00C87A01" w:rsidRDefault="009B337C" w:rsidP="002E04D1">
            <w:pPr>
              <w:jc w:val="center"/>
              <w:rPr>
                <w:rFonts w:ascii="方正仿宋_GBK" w:eastAsia="方正仿宋_GBK" w:hAnsi="宋体" w:cs="宋体" w:hint="eastAsia"/>
                <w:b/>
                <w:bCs/>
                <w:kern w:val="0"/>
                <w:szCs w:val="24"/>
              </w:rPr>
            </w:pPr>
            <w:r w:rsidRPr="00C87A01">
              <w:rPr>
                <w:rFonts w:ascii="方正仿宋_GBK" w:eastAsia="方正仿宋_GBK" w:hAnsi="宋体" w:cs="宋体" w:hint="eastAsia"/>
                <w:b/>
                <w:bCs/>
                <w:kern w:val="0"/>
                <w:szCs w:val="24"/>
              </w:rPr>
              <w:t>成交供应商数量</w:t>
            </w:r>
          </w:p>
          <w:p w14:paraId="3D19102D" w14:textId="74B82323" w:rsidR="009B337C" w:rsidRPr="00C87A01" w:rsidRDefault="009B337C" w:rsidP="002E04D1">
            <w:pPr>
              <w:jc w:val="center"/>
              <w:rPr>
                <w:rFonts w:ascii="方正仿宋_GBK" w:eastAsia="方正仿宋_GBK" w:hAnsi="宋体" w:cs="宋体" w:hint="eastAsia"/>
                <w:b/>
                <w:bCs/>
                <w:kern w:val="0"/>
                <w:szCs w:val="24"/>
              </w:rPr>
            </w:pPr>
            <w:r w:rsidRPr="00C87A01">
              <w:rPr>
                <w:rFonts w:ascii="方正仿宋_GBK" w:eastAsia="方正仿宋_GBK" w:hAnsi="宋体" w:cs="宋体" w:hint="eastAsia"/>
                <w:b/>
                <w:bCs/>
                <w:kern w:val="0"/>
                <w:szCs w:val="24"/>
              </w:rPr>
              <w:t>（名）</w:t>
            </w:r>
          </w:p>
        </w:tc>
        <w:tc>
          <w:tcPr>
            <w:tcW w:w="1012" w:type="pct"/>
            <w:tcBorders>
              <w:top w:val="single" w:sz="4" w:space="0" w:color="auto"/>
              <w:left w:val="single" w:sz="4" w:space="0" w:color="auto"/>
              <w:right w:val="single" w:sz="4" w:space="0" w:color="auto"/>
            </w:tcBorders>
            <w:vAlign w:val="center"/>
          </w:tcPr>
          <w:p w14:paraId="058E754E" w14:textId="77777777" w:rsidR="009B337C" w:rsidRPr="00C87A01" w:rsidRDefault="009B337C" w:rsidP="002E04D1">
            <w:pPr>
              <w:jc w:val="center"/>
              <w:rPr>
                <w:rFonts w:ascii="方正仿宋_GBK" w:eastAsia="方正仿宋_GBK" w:hAnsi="宋体" w:cs="宋体" w:hint="eastAsia"/>
                <w:b/>
                <w:bCs/>
                <w:kern w:val="0"/>
                <w:szCs w:val="24"/>
              </w:rPr>
            </w:pPr>
            <w:r w:rsidRPr="00C87A01">
              <w:rPr>
                <w:rFonts w:ascii="方正仿宋_GBK" w:eastAsia="方正仿宋_GBK" w:hAnsi="宋体" w:cs="宋体" w:hint="eastAsia"/>
                <w:b/>
                <w:bCs/>
                <w:kern w:val="0"/>
                <w:szCs w:val="24"/>
              </w:rPr>
              <w:t>采购标的对应的中小企业划分标准所属行业</w:t>
            </w:r>
          </w:p>
        </w:tc>
      </w:tr>
      <w:tr w:rsidR="009B337C" w:rsidRPr="00C87A01" w14:paraId="6F818FF6" w14:textId="77777777" w:rsidTr="00445AE2">
        <w:trPr>
          <w:trHeight w:val="616"/>
          <w:jc w:val="center"/>
        </w:trPr>
        <w:tc>
          <w:tcPr>
            <w:tcW w:w="1797" w:type="pct"/>
            <w:tcBorders>
              <w:top w:val="single" w:sz="4" w:space="0" w:color="auto"/>
              <w:left w:val="single" w:sz="4" w:space="0" w:color="auto"/>
              <w:right w:val="single" w:sz="4" w:space="0" w:color="auto"/>
            </w:tcBorders>
            <w:vAlign w:val="center"/>
          </w:tcPr>
          <w:p w14:paraId="63822D6D" w14:textId="013F06F8" w:rsidR="009B337C" w:rsidRPr="00C87A01" w:rsidRDefault="00D76774" w:rsidP="002E04D1">
            <w:pPr>
              <w:widowControl/>
              <w:jc w:val="center"/>
              <w:rPr>
                <w:rFonts w:ascii="方正仿宋_GBK" w:eastAsia="方正仿宋_GBK" w:hAnsi="宋体" w:cs="宋体" w:hint="eastAsia"/>
                <w:kern w:val="0"/>
                <w:szCs w:val="24"/>
              </w:rPr>
            </w:pPr>
            <w:bookmarkStart w:id="17" w:name="_Hlk344477914"/>
            <w:r>
              <w:rPr>
                <w:rFonts w:ascii="方正仿宋_GBK" w:eastAsia="方正仿宋_GBK" w:hAnsi="宋体" w:cs="宋体" w:hint="eastAsia"/>
                <w:kern w:val="0"/>
                <w:szCs w:val="24"/>
              </w:rPr>
              <w:t>沙坪坝区文化馆2025年全民艺术普及品牌活动</w:t>
            </w:r>
          </w:p>
        </w:tc>
        <w:tc>
          <w:tcPr>
            <w:tcW w:w="626" w:type="pct"/>
            <w:tcBorders>
              <w:top w:val="single" w:sz="4" w:space="0" w:color="auto"/>
              <w:left w:val="single" w:sz="4" w:space="0" w:color="auto"/>
              <w:right w:val="single" w:sz="4" w:space="0" w:color="auto"/>
            </w:tcBorders>
            <w:vAlign w:val="center"/>
          </w:tcPr>
          <w:p w14:paraId="14159806" w14:textId="18DB1962" w:rsidR="009B337C" w:rsidRPr="00C87A01" w:rsidRDefault="00D76774" w:rsidP="002E04D1">
            <w:pPr>
              <w:widowControl/>
              <w:jc w:val="center"/>
              <w:rPr>
                <w:rFonts w:ascii="方正仿宋_GBK" w:eastAsia="方正仿宋_GBK" w:hAnsi="宋体" w:cs="宋体" w:hint="eastAsia"/>
                <w:kern w:val="0"/>
                <w:szCs w:val="24"/>
              </w:rPr>
            </w:pPr>
            <w:r>
              <w:rPr>
                <w:rFonts w:ascii="方正仿宋_GBK" w:eastAsia="方正仿宋_GBK" w:hAnsi="宋体" w:cs="宋体" w:hint="eastAsia"/>
                <w:kern w:val="0"/>
                <w:szCs w:val="24"/>
              </w:rPr>
              <w:t>20</w:t>
            </w:r>
          </w:p>
        </w:tc>
        <w:tc>
          <w:tcPr>
            <w:tcW w:w="626" w:type="pct"/>
            <w:tcBorders>
              <w:top w:val="single" w:sz="4" w:space="0" w:color="auto"/>
              <w:left w:val="single" w:sz="4" w:space="0" w:color="auto"/>
              <w:right w:val="single" w:sz="4" w:space="0" w:color="auto"/>
            </w:tcBorders>
            <w:vAlign w:val="center"/>
          </w:tcPr>
          <w:p w14:paraId="007971CA" w14:textId="0678A42E" w:rsidR="009B337C" w:rsidRPr="00C87A01" w:rsidRDefault="00D76774" w:rsidP="009B337C">
            <w:pPr>
              <w:widowControl/>
              <w:jc w:val="center"/>
              <w:rPr>
                <w:rFonts w:ascii="方正仿宋_GBK" w:eastAsia="方正仿宋_GBK" w:hAnsi="宋体" w:cs="宋体" w:hint="eastAsia"/>
                <w:kern w:val="0"/>
                <w:szCs w:val="24"/>
              </w:rPr>
            </w:pPr>
            <w:r>
              <w:rPr>
                <w:rFonts w:ascii="方正仿宋_GBK" w:eastAsia="方正仿宋_GBK" w:hAnsi="宋体" w:cs="宋体" w:hint="eastAsia"/>
                <w:kern w:val="0"/>
                <w:szCs w:val="24"/>
              </w:rPr>
              <w:t>0.4</w:t>
            </w:r>
          </w:p>
        </w:tc>
        <w:tc>
          <w:tcPr>
            <w:tcW w:w="939" w:type="pct"/>
            <w:tcBorders>
              <w:top w:val="single" w:sz="4" w:space="0" w:color="auto"/>
              <w:left w:val="single" w:sz="4" w:space="0" w:color="auto"/>
              <w:right w:val="single" w:sz="4" w:space="0" w:color="auto"/>
            </w:tcBorders>
            <w:vAlign w:val="center"/>
          </w:tcPr>
          <w:p w14:paraId="1B75E776" w14:textId="5D3F327B" w:rsidR="009B337C" w:rsidRPr="00C87A01" w:rsidRDefault="00D76774" w:rsidP="002E04D1">
            <w:pPr>
              <w:widowControl/>
              <w:jc w:val="center"/>
              <w:rPr>
                <w:rFonts w:ascii="方正仿宋_GBK" w:eastAsia="方正仿宋_GBK" w:hAnsi="宋体" w:cs="宋体" w:hint="eastAsia"/>
                <w:kern w:val="0"/>
                <w:szCs w:val="24"/>
              </w:rPr>
            </w:pPr>
            <w:r>
              <w:rPr>
                <w:rFonts w:ascii="方正仿宋_GBK" w:eastAsia="方正仿宋_GBK" w:hAnsi="宋体" w:cs="宋体" w:hint="eastAsia"/>
                <w:kern w:val="0"/>
                <w:szCs w:val="24"/>
              </w:rPr>
              <w:t>1</w:t>
            </w:r>
          </w:p>
        </w:tc>
        <w:tc>
          <w:tcPr>
            <w:tcW w:w="1012" w:type="pct"/>
            <w:tcBorders>
              <w:top w:val="single" w:sz="4" w:space="0" w:color="auto"/>
              <w:left w:val="single" w:sz="4" w:space="0" w:color="auto"/>
              <w:right w:val="single" w:sz="4" w:space="0" w:color="auto"/>
            </w:tcBorders>
            <w:vAlign w:val="center"/>
          </w:tcPr>
          <w:p w14:paraId="153D6612" w14:textId="17685ED9" w:rsidR="009B337C" w:rsidRPr="001D2A9A" w:rsidRDefault="00D76774" w:rsidP="002E04D1">
            <w:pPr>
              <w:jc w:val="center"/>
              <w:rPr>
                <w:rFonts w:ascii="方正仿宋_GBK" w:eastAsia="方正仿宋_GBK" w:hAnsi="宋体" w:cs="Times New Roman" w:hint="eastAsia"/>
                <w:bCs/>
                <w:szCs w:val="21"/>
              </w:rPr>
            </w:pPr>
            <w:r>
              <w:rPr>
                <w:rFonts w:ascii="方正仿宋_GBK" w:eastAsia="方正仿宋_GBK" w:hAnsi="宋体" w:cs="Times New Roman" w:hint="eastAsia"/>
                <w:bCs/>
                <w:szCs w:val="21"/>
              </w:rPr>
              <w:t>其他未列明行业</w:t>
            </w:r>
          </w:p>
        </w:tc>
      </w:tr>
    </w:tbl>
    <w:p w14:paraId="3DDE1D44" w14:textId="77777777" w:rsidR="004853FC" w:rsidRPr="00C87A01" w:rsidRDefault="004853FC">
      <w:pPr>
        <w:pStyle w:val="23"/>
        <w:numPr>
          <w:ilvl w:val="0"/>
          <w:numId w:val="13"/>
        </w:numPr>
        <w:spacing w:before="120" w:after="120" w:line="400" w:lineRule="exact"/>
        <w:rPr>
          <w:rFonts w:ascii="方正仿宋_GBK" w:eastAsia="方正仿宋_GBK" w:hAnsi="宋体" w:hint="eastAsia"/>
          <w:sz w:val="24"/>
          <w:szCs w:val="24"/>
        </w:rPr>
      </w:pPr>
      <w:bookmarkStart w:id="18" w:name="_Toc76462318"/>
      <w:bookmarkStart w:id="19" w:name="_Toc187406253"/>
      <w:bookmarkStart w:id="20" w:name="_Toc195294991"/>
      <w:bookmarkStart w:id="21" w:name="_Toc373860293"/>
      <w:bookmarkStart w:id="22" w:name="_Toc317775178"/>
      <w:bookmarkEnd w:id="17"/>
      <w:r w:rsidRPr="00C87A01">
        <w:rPr>
          <w:rFonts w:ascii="方正仿宋_GBK" w:eastAsia="方正仿宋_GBK" w:hAnsi="宋体" w:hint="eastAsia"/>
          <w:sz w:val="24"/>
          <w:szCs w:val="24"/>
        </w:rPr>
        <w:t>资金来源</w:t>
      </w:r>
      <w:bookmarkEnd w:id="18"/>
      <w:bookmarkEnd w:id="19"/>
      <w:bookmarkEnd w:id="20"/>
    </w:p>
    <w:p w14:paraId="0D1593EC" w14:textId="0775A08A" w:rsidR="004853FC" w:rsidRPr="00C87A01" w:rsidRDefault="004853FC" w:rsidP="002E04D1">
      <w:pPr>
        <w:snapToGrid w:val="0"/>
        <w:spacing w:line="400" w:lineRule="exact"/>
        <w:ind w:firstLineChars="200"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财政性</w:t>
      </w:r>
      <w:r w:rsidRPr="00C87A01">
        <w:rPr>
          <w:rFonts w:ascii="方正仿宋_GBK" w:eastAsia="方正仿宋_GBK" w:hAnsi="宋体" w:cs="Times New Roman" w:hint="eastAsia"/>
          <w:kern w:val="0"/>
          <w:sz w:val="24"/>
          <w:szCs w:val="24"/>
        </w:rPr>
        <w:t>资金，预算金额为</w:t>
      </w:r>
      <w:r w:rsidRPr="0045152E">
        <w:rPr>
          <w:rFonts w:ascii="方正仿宋_GBK" w:eastAsia="方正仿宋_GBK" w:hAnsi="宋体" w:cs="Times New Roman" w:hint="eastAsia"/>
          <w:kern w:val="0"/>
          <w:sz w:val="24"/>
          <w:szCs w:val="24"/>
          <w:u w:val="single"/>
        </w:rPr>
        <w:t xml:space="preserve"> </w:t>
      </w:r>
      <w:r w:rsidR="00D76774">
        <w:rPr>
          <w:rFonts w:ascii="方正仿宋_GBK" w:eastAsia="方正仿宋_GBK" w:hAnsi="宋体" w:cs="Times New Roman" w:hint="eastAsia"/>
          <w:kern w:val="0"/>
          <w:sz w:val="24"/>
          <w:szCs w:val="24"/>
          <w:u w:val="single"/>
        </w:rPr>
        <w:t>20</w:t>
      </w:r>
      <w:r w:rsidRPr="0045152E">
        <w:rPr>
          <w:rFonts w:ascii="方正仿宋_GBK" w:eastAsia="方正仿宋_GBK" w:hAnsi="宋体" w:cs="Times New Roman" w:hint="eastAsia"/>
          <w:kern w:val="0"/>
          <w:sz w:val="24"/>
          <w:szCs w:val="24"/>
          <w:u w:val="single"/>
        </w:rPr>
        <w:t xml:space="preserve"> </w:t>
      </w:r>
      <w:r w:rsidRPr="00C87A01">
        <w:rPr>
          <w:rFonts w:ascii="方正仿宋_GBK" w:eastAsia="方正仿宋_GBK" w:hAnsi="宋体" w:cs="Times New Roman" w:hint="eastAsia"/>
          <w:kern w:val="0"/>
          <w:sz w:val="24"/>
          <w:szCs w:val="24"/>
        </w:rPr>
        <w:t>万元。</w:t>
      </w:r>
    </w:p>
    <w:p w14:paraId="0FD86C86" w14:textId="77777777" w:rsidR="004853FC" w:rsidRDefault="004853FC">
      <w:pPr>
        <w:pStyle w:val="23"/>
        <w:numPr>
          <w:ilvl w:val="0"/>
          <w:numId w:val="13"/>
        </w:numPr>
        <w:spacing w:before="120" w:after="120" w:line="400" w:lineRule="exact"/>
        <w:rPr>
          <w:rFonts w:ascii="方正仿宋_GBK" w:eastAsia="方正仿宋_GBK" w:hAnsi="宋体" w:hint="eastAsia"/>
          <w:sz w:val="24"/>
          <w:szCs w:val="24"/>
        </w:rPr>
      </w:pPr>
      <w:bookmarkStart w:id="23" w:name="_Toc76462319"/>
      <w:bookmarkStart w:id="24" w:name="_Toc187406254"/>
      <w:bookmarkStart w:id="25" w:name="_Toc195294992"/>
      <w:r w:rsidRPr="00C87A01">
        <w:rPr>
          <w:rFonts w:ascii="方正仿宋_GBK" w:eastAsia="方正仿宋_GBK" w:hAnsi="宋体" w:hint="eastAsia"/>
          <w:sz w:val="24"/>
          <w:szCs w:val="24"/>
        </w:rPr>
        <w:t>供应商资格条件</w:t>
      </w:r>
      <w:bookmarkEnd w:id="23"/>
      <w:bookmarkEnd w:id="24"/>
      <w:bookmarkEnd w:id="25"/>
    </w:p>
    <w:p w14:paraId="7CC81576" w14:textId="77777777" w:rsidR="004853FC" w:rsidRPr="00BF2B9C" w:rsidRDefault="004853FC">
      <w:pPr>
        <w:pStyle w:val="afffff9"/>
        <w:numPr>
          <w:ilvl w:val="0"/>
          <w:numId w:val="18"/>
        </w:numPr>
        <w:snapToGrid w:val="0"/>
        <w:spacing w:line="400" w:lineRule="exact"/>
        <w:ind w:firstLineChars="150" w:firstLine="360"/>
        <w:rPr>
          <w:rFonts w:ascii="方正仿宋_GBK" w:eastAsia="方正仿宋_GBK" w:hAnsi="宋体" w:cs="Times New Roman" w:hint="eastAsia"/>
          <w:kern w:val="0"/>
          <w:sz w:val="24"/>
          <w:szCs w:val="24"/>
        </w:rPr>
      </w:pPr>
      <w:r w:rsidRPr="00BF2B9C">
        <w:rPr>
          <w:rFonts w:ascii="方正仿宋_GBK" w:eastAsia="方正仿宋_GBK" w:hAnsi="宋体" w:cs="Times New Roman" w:hint="eastAsia"/>
          <w:kern w:val="0"/>
          <w:sz w:val="24"/>
          <w:szCs w:val="24"/>
        </w:rPr>
        <w:t>满足《中华人民共和国政府采购法》第二十二条</w:t>
      </w:r>
      <w:r>
        <w:rPr>
          <w:rFonts w:ascii="方正仿宋_GBK" w:eastAsia="方正仿宋_GBK" w:hAnsi="宋体" w:cs="Times New Roman" w:hint="eastAsia"/>
          <w:kern w:val="0"/>
          <w:sz w:val="24"/>
          <w:szCs w:val="24"/>
        </w:rPr>
        <w:t>第一款</w:t>
      </w:r>
      <w:r w:rsidRPr="00BF2B9C">
        <w:rPr>
          <w:rFonts w:ascii="方正仿宋_GBK" w:eastAsia="方正仿宋_GBK" w:hAnsi="宋体" w:cs="Times New Roman" w:hint="eastAsia"/>
          <w:kern w:val="0"/>
          <w:sz w:val="24"/>
          <w:szCs w:val="24"/>
        </w:rPr>
        <w:t>规定的基本资格条件：</w:t>
      </w:r>
    </w:p>
    <w:p w14:paraId="22EC4655" w14:textId="77777777" w:rsidR="004853FC" w:rsidRDefault="004853FC">
      <w:pPr>
        <w:pStyle w:val="afffff9"/>
        <w:numPr>
          <w:ilvl w:val="0"/>
          <w:numId w:val="23"/>
        </w:numPr>
        <w:snapToGrid w:val="0"/>
        <w:spacing w:line="400" w:lineRule="exact"/>
        <w:ind w:firstLine="480"/>
        <w:rPr>
          <w:rFonts w:ascii="方正仿宋_GBK" w:eastAsia="方正仿宋_GBK" w:hAnsi="宋体" w:cs="Times New Roman" w:hint="eastAsia"/>
          <w:kern w:val="0"/>
          <w:sz w:val="24"/>
          <w:szCs w:val="24"/>
        </w:rPr>
      </w:pPr>
      <w:r w:rsidRPr="00160816">
        <w:rPr>
          <w:rFonts w:ascii="方正仿宋_GBK" w:eastAsia="方正仿宋_GBK" w:hAnsi="宋体" w:cs="Times New Roman" w:hint="eastAsia"/>
          <w:kern w:val="0"/>
          <w:sz w:val="24"/>
          <w:szCs w:val="24"/>
        </w:rPr>
        <w:t>提供法人营业执照（副本）或事业单位法人证书（副本）或个体工商户营业执照或有效的自然人身份证明或社会团体法人登记证书；（提供复印件加盖公章）</w:t>
      </w:r>
    </w:p>
    <w:p w14:paraId="22728013" w14:textId="6376F7FB" w:rsidR="004E7BFA" w:rsidRPr="004425D5" w:rsidRDefault="00BA7801" w:rsidP="004E7BFA">
      <w:pPr>
        <w:pStyle w:val="afffff9"/>
        <w:snapToGrid w:val="0"/>
        <w:ind w:firstLine="422"/>
        <w:rPr>
          <w:rFonts w:ascii="方正仿宋_GBK" w:eastAsia="方正仿宋_GBK" w:hAnsi="宋体" w:cs="Times New Roman" w:hint="eastAsia"/>
          <w:b/>
          <w:bCs/>
          <w:kern w:val="0"/>
          <w:szCs w:val="21"/>
        </w:rPr>
      </w:pPr>
      <w:r w:rsidRPr="00BA7801">
        <w:rPr>
          <w:rFonts w:ascii="方正仿宋_GBK" w:eastAsia="方正仿宋_GBK" w:hAnsi="宋体" w:cs="Times New Roman" w:hint="eastAsia"/>
          <w:b/>
          <w:bCs/>
          <w:kern w:val="0"/>
          <w:szCs w:val="21"/>
        </w:rPr>
        <w:t>注：不具有独立法人资格的分支机构参与本项目采购活动须取得总公司（法人）授权（由总公司直接承担分支机构参与本采购活动的全部责任），在授权的范围内参与采购活动。采购文件中要求法定代表签署或授权的部分可由分支机构负责人代替</w:t>
      </w:r>
      <w:r w:rsidR="004E7BFA" w:rsidRPr="004425D5">
        <w:rPr>
          <w:rFonts w:ascii="方正仿宋_GBK" w:eastAsia="方正仿宋_GBK" w:hAnsi="宋体" w:cs="Times New Roman" w:hint="eastAsia"/>
          <w:b/>
          <w:bCs/>
          <w:kern w:val="0"/>
          <w:szCs w:val="21"/>
        </w:rPr>
        <w:t>。</w:t>
      </w:r>
    </w:p>
    <w:p w14:paraId="5D52E519" w14:textId="77777777" w:rsidR="004853FC" w:rsidRPr="00160816" w:rsidRDefault="004853FC">
      <w:pPr>
        <w:pStyle w:val="afffff9"/>
        <w:numPr>
          <w:ilvl w:val="0"/>
          <w:numId w:val="23"/>
        </w:numPr>
        <w:snapToGrid w:val="0"/>
        <w:spacing w:line="400" w:lineRule="exact"/>
        <w:ind w:firstLine="480"/>
        <w:rPr>
          <w:rFonts w:ascii="方正仿宋_GBK" w:eastAsia="方正仿宋_GBK" w:hAnsi="宋体" w:cs="Times New Roman" w:hint="eastAsia"/>
          <w:kern w:val="0"/>
          <w:sz w:val="24"/>
          <w:szCs w:val="24"/>
        </w:rPr>
      </w:pPr>
      <w:r w:rsidRPr="00160816">
        <w:rPr>
          <w:rFonts w:ascii="方正仿宋_GBK" w:eastAsia="方正仿宋_GBK" w:hAnsi="宋体" w:cs="Times New Roman" w:hint="eastAsia"/>
          <w:kern w:val="0"/>
          <w:sz w:val="24"/>
          <w:szCs w:val="24"/>
        </w:rPr>
        <w:t>提供《基本资格条件承诺函》。（格式见第七篇</w:t>
      </w:r>
      <w:r>
        <w:rPr>
          <w:rFonts w:ascii="方正仿宋_GBK" w:eastAsia="方正仿宋_GBK" w:hAnsi="宋体" w:cs="Times New Roman" w:hint="eastAsia"/>
          <w:kern w:val="0"/>
          <w:sz w:val="24"/>
          <w:szCs w:val="24"/>
        </w:rPr>
        <w:t>“响应文件编制要求”</w:t>
      </w:r>
      <w:r w:rsidRPr="00160816">
        <w:rPr>
          <w:rFonts w:ascii="方正仿宋_GBK" w:eastAsia="方正仿宋_GBK" w:hAnsi="宋体" w:cs="Times New Roman" w:hint="eastAsia"/>
          <w:kern w:val="0"/>
          <w:sz w:val="24"/>
          <w:szCs w:val="24"/>
        </w:rPr>
        <w:t>）</w:t>
      </w:r>
    </w:p>
    <w:p w14:paraId="502BCF17" w14:textId="77777777" w:rsidR="004853FC" w:rsidRPr="001A3C1E" w:rsidRDefault="004853FC">
      <w:pPr>
        <w:pStyle w:val="afffff9"/>
        <w:numPr>
          <w:ilvl w:val="0"/>
          <w:numId w:val="18"/>
        </w:numPr>
        <w:snapToGrid w:val="0"/>
        <w:spacing w:line="400" w:lineRule="exact"/>
        <w:ind w:firstLineChars="150" w:firstLine="360"/>
        <w:rPr>
          <w:rFonts w:ascii="方正仿宋_GBK" w:eastAsia="方正仿宋_GBK" w:hAnsi="宋体" w:cs="Times New Roman" w:hint="eastAsia"/>
          <w:kern w:val="0"/>
          <w:sz w:val="24"/>
          <w:szCs w:val="24"/>
        </w:rPr>
      </w:pPr>
      <w:r w:rsidRPr="001A3C1E">
        <w:rPr>
          <w:rFonts w:ascii="方正仿宋_GBK" w:eastAsia="方正仿宋_GBK" w:hAnsi="宋体" w:cs="Times New Roman" w:hint="eastAsia"/>
          <w:kern w:val="0"/>
          <w:sz w:val="24"/>
          <w:szCs w:val="24"/>
        </w:rPr>
        <w:t>落实政府采购政策需满足的资格要求：无</w:t>
      </w:r>
      <w:r>
        <w:rPr>
          <w:rFonts w:ascii="方正仿宋_GBK" w:eastAsia="方正仿宋_GBK" w:hAnsi="宋体" w:cs="Times New Roman" w:hint="eastAsia"/>
          <w:kern w:val="0"/>
          <w:sz w:val="24"/>
          <w:szCs w:val="24"/>
        </w:rPr>
        <w:t>。</w:t>
      </w:r>
    </w:p>
    <w:p w14:paraId="3BB48B7C" w14:textId="77777777" w:rsidR="004853FC" w:rsidRDefault="004853FC">
      <w:pPr>
        <w:pStyle w:val="afffff9"/>
        <w:numPr>
          <w:ilvl w:val="0"/>
          <w:numId w:val="18"/>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本项目</w:t>
      </w:r>
      <w:r w:rsidRPr="001A3C1E">
        <w:rPr>
          <w:rFonts w:ascii="方正仿宋_GBK" w:eastAsia="方正仿宋_GBK" w:hAnsi="宋体" w:cs="Times New Roman" w:hint="eastAsia"/>
          <w:kern w:val="0"/>
          <w:sz w:val="24"/>
          <w:szCs w:val="24"/>
        </w:rPr>
        <w:t>特定资格要求：无</w:t>
      </w:r>
      <w:r>
        <w:rPr>
          <w:rFonts w:ascii="方正仿宋_GBK" w:eastAsia="方正仿宋_GBK" w:hAnsi="宋体" w:cs="Times New Roman" w:hint="eastAsia"/>
          <w:kern w:val="0"/>
          <w:sz w:val="24"/>
          <w:szCs w:val="24"/>
        </w:rPr>
        <w:t>。</w:t>
      </w:r>
    </w:p>
    <w:p w14:paraId="1857DDA1" w14:textId="77777777" w:rsidR="004853FC" w:rsidRPr="00B7655F" w:rsidRDefault="004853FC">
      <w:pPr>
        <w:pStyle w:val="afffff9"/>
        <w:numPr>
          <w:ilvl w:val="0"/>
          <w:numId w:val="18"/>
        </w:numPr>
        <w:snapToGrid w:val="0"/>
        <w:spacing w:line="400" w:lineRule="exact"/>
        <w:ind w:firstLineChars="150" w:firstLine="360"/>
        <w:rPr>
          <w:rFonts w:ascii="方正仿宋_GBK" w:eastAsia="方正仿宋_GBK" w:hAnsi="宋体" w:cs="Times New Roman" w:hint="eastAsia"/>
          <w:kern w:val="0"/>
          <w:sz w:val="24"/>
          <w:szCs w:val="24"/>
        </w:rPr>
      </w:pPr>
      <w:r w:rsidRPr="00B7655F">
        <w:rPr>
          <w:rFonts w:ascii="方正仿宋_GBK" w:eastAsia="方正仿宋_GBK" w:hAnsi="宋体" w:cs="Times New Roman" w:hint="eastAsia"/>
          <w:kern w:val="0"/>
          <w:sz w:val="24"/>
          <w:szCs w:val="24"/>
        </w:rPr>
        <w:t>按本项目规定足额缴纳保证金。</w:t>
      </w:r>
    </w:p>
    <w:p w14:paraId="7DDE2B32" w14:textId="77777777" w:rsidR="004853FC" w:rsidRPr="00C87A01" w:rsidRDefault="004853FC">
      <w:pPr>
        <w:pStyle w:val="23"/>
        <w:numPr>
          <w:ilvl w:val="0"/>
          <w:numId w:val="13"/>
        </w:numPr>
        <w:spacing w:before="120" w:after="120" w:line="400" w:lineRule="exact"/>
        <w:rPr>
          <w:rFonts w:ascii="方正仿宋_GBK" w:eastAsia="方正仿宋_GBK" w:hAnsi="宋体" w:hint="eastAsia"/>
          <w:sz w:val="24"/>
          <w:szCs w:val="24"/>
        </w:rPr>
      </w:pPr>
      <w:bookmarkStart w:id="26" w:name="_Toc76462320"/>
      <w:bookmarkStart w:id="27" w:name="_Toc187406255"/>
      <w:bookmarkStart w:id="28" w:name="_Toc195294993"/>
      <w:r>
        <w:rPr>
          <w:rFonts w:ascii="方正仿宋_GBK" w:eastAsia="方正仿宋_GBK" w:hAnsi="宋体" w:hint="eastAsia"/>
          <w:sz w:val="24"/>
          <w:szCs w:val="24"/>
        </w:rPr>
        <w:t>采购活动</w:t>
      </w:r>
      <w:r w:rsidRPr="00C87A01">
        <w:rPr>
          <w:rFonts w:ascii="方正仿宋_GBK" w:eastAsia="方正仿宋_GBK" w:hAnsi="宋体" w:hint="eastAsia"/>
          <w:sz w:val="24"/>
          <w:szCs w:val="24"/>
        </w:rPr>
        <w:t>有关说明</w:t>
      </w:r>
      <w:bookmarkEnd w:id="21"/>
      <w:bookmarkEnd w:id="26"/>
      <w:bookmarkEnd w:id="27"/>
      <w:bookmarkEnd w:id="28"/>
    </w:p>
    <w:p w14:paraId="4F2C28D4" w14:textId="77777777" w:rsidR="004853FC" w:rsidRDefault="004853FC">
      <w:pPr>
        <w:pStyle w:val="afffff9"/>
        <w:numPr>
          <w:ilvl w:val="0"/>
          <w:numId w:val="21"/>
        </w:numPr>
        <w:snapToGrid w:val="0"/>
        <w:spacing w:line="400" w:lineRule="exact"/>
        <w:ind w:firstLineChars="150" w:firstLine="360"/>
        <w:rPr>
          <w:rFonts w:ascii="方正仿宋_GBK" w:eastAsia="方正仿宋_GBK" w:hAnsi="宋体" w:cs="Times New Roman" w:hint="eastAsia"/>
          <w:kern w:val="0"/>
          <w:sz w:val="24"/>
          <w:szCs w:val="24"/>
        </w:rPr>
      </w:pPr>
      <w:r w:rsidRPr="00BF2B9C">
        <w:rPr>
          <w:rFonts w:ascii="方正仿宋_GBK" w:eastAsia="方正仿宋_GBK" w:hAnsi="宋体" w:cs="Times New Roman" w:hint="eastAsia"/>
          <w:kern w:val="0"/>
          <w:sz w:val="24"/>
          <w:szCs w:val="24"/>
        </w:rPr>
        <w:t>本项目</w:t>
      </w:r>
      <w:r>
        <w:rPr>
          <w:rFonts w:ascii="方正仿宋_GBK" w:eastAsia="方正仿宋_GBK" w:hAnsi="宋体" w:cs="Times New Roman" w:hint="eastAsia"/>
          <w:kern w:val="0"/>
          <w:sz w:val="24"/>
          <w:szCs w:val="24"/>
        </w:rPr>
        <w:t>采购活动</w:t>
      </w:r>
      <w:r w:rsidRPr="00BF2B9C">
        <w:rPr>
          <w:rFonts w:ascii="方正仿宋_GBK" w:eastAsia="方正仿宋_GBK" w:hAnsi="宋体" w:cs="Times New Roman" w:hint="eastAsia"/>
          <w:kern w:val="0"/>
          <w:sz w:val="24"/>
          <w:szCs w:val="24"/>
        </w:rPr>
        <w:t>不接受</w:t>
      </w:r>
      <w:r>
        <w:rPr>
          <w:rFonts w:ascii="方正仿宋_GBK" w:eastAsia="方正仿宋_GBK" w:hAnsi="宋体" w:cs="Times New Roman" w:hint="eastAsia"/>
          <w:kern w:val="0"/>
          <w:sz w:val="24"/>
          <w:szCs w:val="24"/>
        </w:rPr>
        <w:t>以</w:t>
      </w:r>
      <w:r w:rsidRPr="00BF2B9C">
        <w:rPr>
          <w:rFonts w:ascii="方正仿宋_GBK" w:eastAsia="方正仿宋_GBK" w:hAnsi="宋体" w:cs="Times New Roman" w:hint="eastAsia"/>
          <w:kern w:val="0"/>
          <w:sz w:val="24"/>
          <w:szCs w:val="24"/>
        </w:rPr>
        <w:t>联合体</w:t>
      </w:r>
      <w:r>
        <w:rPr>
          <w:rFonts w:ascii="方正仿宋_GBK" w:eastAsia="方正仿宋_GBK" w:hAnsi="宋体" w:cs="Times New Roman" w:hint="eastAsia"/>
          <w:kern w:val="0"/>
          <w:sz w:val="24"/>
          <w:szCs w:val="24"/>
        </w:rPr>
        <w:t>形式参加、不接受</w:t>
      </w:r>
      <w:r w:rsidRPr="00BF2B9C">
        <w:rPr>
          <w:rFonts w:ascii="方正仿宋_GBK" w:eastAsia="方正仿宋_GBK" w:hAnsi="宋体" w:cs="Times New Roman" w:hint="eastAsia"/>
          <w:kern w:val="0"/>
          <w:sz w:val="24"/>
          <w:szCs w:val="24"/>
        </w:rPr>
        <w:t>合同分包</w:t>
      </w:r>
      <w:r>
        <w:rPr>
          <w:rFonts w:ascii="方正仿宋_GBK" w:eastAsia="方正仿宋_GBK" w:hAnsi="宋体" w:cs="Times New Roman" w:hint="eastAsia"/>
          <w:kern w:val="0"/>
          <w:sz w:val="24"/>
          <w:szCs w:val="24"/>
        </w:rPr>
        <w:t>。</w:t>
      </w:r>
    </w:p>
    <w:p w14:paraId="6C273D08" w14:textId="24D7F542" w:rsidR="004853FC" w:rsidRDefault="00C83B22">
      <w:pPr>
        <w:pStyle w:val="afffff9"/>
        <w:numPr>
          <w:ilvl w:val="0"/>
          <w:numId w:val="21"/>
        </w:numPr>
        <w:wordWrap w:val="0"/>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本项目采购公告刊登媒介为：行采家网（</w:t>
      </w:r>
      <w:r w:rsidRPr="00C83B22">
        <w:rPr>
          <w:rFonts w:ascii="方正仿宋_GBK" w:eastAsia="方正仿宋_GBK" w:hAnsi="宋体" w:cs="Times New Roman" w:hint="eastAsia"/>
          <w:kern w:val="0"/>
          <w:sz w:val="24"/>
          <w:szCs w:val="24"/>
        </w:rPr>
        <w:t>https://www.gec123.com/</w:t>
      </w:r>
      <w:r>
        <w:rPr>
          <w:rFonts w:ascii="方正仿宋_GBK" w:eastAsia="方正仿宋_GBK" w:hAnsi="宋体" w:cs="Times New Roman" w:hint="eastAsia"/>
          <w:kern w:val="0"/>
          <w:sz w:val="24"/>
          <w:szCs w:val="24"/>
        </w:rPr>
        <w:t>）。</w:t>
      </w:r>
      <w:r w:rsidR="004853FC">
        <w:rPr>
          <w:rFonts w:ascii="方正仿宋_GBK" w:eastAsia="方正仿宋_GBK" w:hAnsi="宋体" w:cs="Times New Roman" w:hint="eastAsia"/>
          <w:kern w:val="0"/>
          <w:sz w:val="24"/>
          <w:szCs w:val="24"/>
        </w:rPr>
        <w:t>凡有意参加采购活动的</w:t>
      </w:r>
      <w:r w:rsidR="004853FC" w:rsidRPr="009A0532">
        <w:rPr>
          <w:rFonts w:ascii="方正仿宋_GBK" w:eastAsia="方正仿宋_GBK" w:hAnsi="宋体" w:cs="Times New Roman" w:hint="eastAsia"/>
          <w:kern w:val="0"/>
          <w:sz w:val="24"/>
          <w:szCs w:val="24"/>
        </w:rPr>
        <w:t>供应商应</w:t>
      </w:r>
      <w:r w:rsidR="004853FC">
        <w:rPr>
          <w:rFonts w:ascii="方正仿宋_GBK" w:eastAsia="方正仿宋_GBK" w:hAnsi="宋体" w:cs="Times New Roman" w:hint="eastAsia"/>
          <w:kern w:val="0"/>
          <w:sz w:val="24"/>
          <w:szCs w:val="24"/>
        </w:rPr>
        <w:t>在采购代理机构购买</w:t>
      </w:r>
      <w:r w:rsidR="004853FC" w:rsidRPr="004E7BFA">
        <w:rPr>
          <w:rFonts w:ascii="方正仿宋_GBK" w:eastAsia="方正仿宋_GBK" w:hAnsi="宋体" w:cs="Times New Roman" w:hint="eastAsia"/>
          <w:kern w:val="0"/>
          <w:sz w:val="24"/>
          <w:szCs w:val="24"/>
        </w:rPr>
        <w:t>竞争性磋商</w:t>
      </w:r>
      <w:r w:rsidR="004853FC">
        <w:rPr>
          <w:rFonts w:ascii="方正仿宋_GBK" w:eastAsia="方正仿宋_GBK" w:hAnsi="宋体" w:cs="Times New Roman" w:hint="eastAsia"/>
          <w:kern w:val="0"/>
          <w:sz w:val="24"/>
          <w:szCs w:val="24"/>
        </w:rPr>
        <w:t>文件（以下简称：采购文件）。</w:t>
      </w:r>
      <w:r w:rsidR="004853FC" w:rsidRPr="004C6BDC">
        <w:rPr>
          <w:rFonts w:ascii="方正仿宋_GBK" w:eastAsia="方正仿宋_GBK" w:hAnsi="宋体" w:cs="Times New Roman" w:hint="eastAsia"/>
          <w:kern w:val="0"/>
          <w:sz w:val="24"/>
          <w:szCs w:val="24"/>
        </w:rPr>
        <w:t>本项目</w:t>
      </w:r>
      <w:r w:rsidR="004853FC">
        <w:rPr>
          <w:rFonts w:ascii="方正仿宋_GBK" w:eastAsia="方正仿宋_GBK" w:hAnsi="宋体" w:cs="Times New Roman" w:hint="eastAsia"/>
          <w:kern w:val="0"/>
          <w:sz w:val="24"/>
          <w:szCs w:val="24"/>
        </w:rPr>
        <w:t>采购</w:t>
      </w:r>
      <w:r w:rsidR="004853FC" w:rsidRPr="004C6BDC">
        <w:rPr>
          <w:rFonts w:ascii="方正仿宋_GBK" w:eastAsia="方正仿宋_GBK" w:hAnsi="宋体" w:cs="Times New Roman" w:hint="eastAsia"/>
          <w:kern w:val="0"/>
          <w:sz w:val="24"/>
          <w:szCs w:val="24"/>
        </w:rPr>
        <w:t>公告、</w:t>
      </w:r>
      <w:r w:rsidR="004853FC">
        <w:rPr>
          <w:rFonts w:ascii="方正仿宋_GBK" w:eastAsia="方正仿宋_GBK" w:hAnsi="宋体" w:cs="Times New Roman" w:hint="eastAsia"/>
          <w:kern w:val="0"/>
          <w:sz w:val="24"/>
          <w:szCs w:val="24"/>
        </w:rPr>
        <w:t>采购</w:t>
      </w:r>
      <w:r w:rsidR="004853FC" w:rsidRPr="004C6BDC">
        <w:rPr>
          <w:rFonts w:ascii="方正仿宋_GBK" w:eastAsia="方正仿宋_GBK" w:hAnsi="宋体" w:cs="Times New Roman" w:hint="eastAsia"/>
          <w:kern w:val="0"/>
          <w:sz w:val="24"/>
          <w:szCs w:val="24"/>
        </w:rPr>
        <w:t>文件以及图纸、澄清等</w:t>
      </w:r>
      <w:r w:rsidR="004853FC">
        <w:rPr>
          <w:rFonts w:ascii="方正仿宋_GBK" w:eastAsia="方正仿宋_GBK" w:hAnsi="宋体" w:cs="Times New Roman" w:hint="eastAsia"/>
          <w:kern w:val="0"/>
          <w:sz w:val="24"/>
          <w:szCs w:val="24"/>
        </w:rPr>
        <w:t>响应文件递交开始</w:t>
      </w:r>
      <w:r w:rsidR="004853FC" w:rsidRPr="004C6BDC">
        <w:rPr>
          <w:rFonts w:ascii="方正仿宋_GBK" w:eastAsia="方正仿宋_GBK" w:hAnsi="宋体" w:cs="Times New Roman" w:hint="eastAsia"/>
          <w:kern w:val="0"/>
          <w:sz w:val="24"/>
          <w:szCs w:val="24"/>
        </w:rPr>
        <w:t>前公布的所有项目资料均在</w:t>
      </w:r>
      <w:r>
        <w:rPr>
          <w:rFonts w:ascii="方正仿宋_GBK" w:eastAsia="方正仿宋_GBK" w:hAnsi="宋体" w:cs="Times New Roman" w:hint="eastAsia"/>
          <w:kern w:val="0"/>
          <w:sz w:val="24"/>
          <w:szCs w:val="24"/>
        </w:rPr>
        <w:t>行采家网</w:t>
      </w:r>
      <w:r w:rsidR="004853FC" w:rsidRPr="004C6BDC">
        <w:rPr>
          <w:rFonts w:ascii="方正仿宋_GBK" w:eastAsia="方正仿宋_GBK" w:hAnsi="宋体" w:cs="Times New Roman" w:hint="eastAsia"/>
          <w:kern w:val="0"/>
          <w:sz w:val="24"/>
          <w:szCs w:val="24"/>
        </w:rPr>
        <w:t>发布，</w:t>
      </w:r>
      <w:r w:rsidR="004853FC">
        <w:rPr>
          <w:rFonts w:ascii="方正仿宋_GBK" w:eastAsia="方正仿宋_GBK" w:hAnsi="宋体" w:cs="Times New Roman" w:hint="eastAsia"/>
          <w:kern w:val="0"/>
          <w:sz w:val="24"/>
          <w:szCs w:val="24"/>
        </w:rPr>
        <w:t>请各供应商注意下载，</w:t>
      </w:r>
      <w:r w:rsidR="004853FC" w:rsidRPr="004C6BDC">
        <w:rPr>
          <w:rFonts w:ascii="方正仿宋_GBK" w:eastAsia="方正仿宋_GBK" w:hAnsi="宋体" w:cs="Times New Roman" w:hint="eastAsia"/>
          <w:kern w:val="0"/>
          <w:sz w:val="24"/>
          <w:szCs w:val="24"/>
        </w:rPr>
        <w:t>无论下载与否，均视为已知晓</w:t>
      </w:r>
      <w:r w:rsidR="004853FC">
        <w:rPr>
          <w:rFonts w:ascii="方正仿宋_GBK" w:eastAsia="方正仿宋_GBK" w:hAnsi="宋体" w:cs="Times New Roman" w:hint="eastAsia"/>
          <w:kern w:val="0"/>
          <w:sz w:val="24"/>
          <w:szCs w:val="24"/>
        </w:rPr>
        <w:t>本项目所有资料和</w:t>
      </w:r>
      <w:r w:rsidR="004853FC" w:rsidRPr="004C6BDC">
        <w:rPr>
          <w:rFonts w:ascii="方正仿宋_GBK" w:eastAsia="方正仿宋_GBK" w:hAnsi="宋体" w:cs="Times New Roman" w:hint="eastAsia"/>
          <w:kern w:val="0"/>
          <w:sz w:val="24"/>
          <w:szCs w:val="24"/>
        </w:rPr>
        <w:t>实质性要求</w:t>
      </w:r>
      <w:r w:rsidR="004853FC">
        <w:rPr>
          <w:rFonts w:ascii="方正仿宋_GBK" w:eastAsia="方正仿宋_GBK" w:hAnsi="宋体" w:cs="Times New Roman" w:hint="eastAsia"/>
          <w:kern w:val="0"/>
          <w:sz w:val="24"/>
          <w:szCs w:val="24"/>
        </w:rPr>
        <w:t>。</w:t>
      </w:r>
    </w:p>
    <w:p w14:paraId="385D4AF3" w14:textId="1AACB378" w:rsidR="004853FC" w:rsidRPr="00895D6B" w:rsidRDefault="004853FC">
      <w:pPr>
        <w:pStyle w:val="afffff9"/>
        <w:numPr>
          <w:ilvl w:val="0"/>
          <w:numId w:val="21"/>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采购</w:t>
      </w:r>
      <w:r w:rsidRPr="00C87A01">
        <w:rPr>
          <w:rFonts w:ascii="方正仿宋_GBK" w:eastAsia="方正仿宋_GBK" w:hAnsi="宋体" w:cs="Times New Roman" w:hint="eastAsia"/>
          <w:kern w:val="0"/>
          <w:sz w:val="24"/>
          <w:szCs w:val="24"/>
        </w:rPr>
        <w:t>公告发布</w:t>
      </w:r>
      <w:r>
        <w:rPr>
          <w:rFonts w:ascii="方正仿宋_GBK" w:eastAsia="方正仿宋_GBK" w:hAnsi="宋体" w:cs="Times New Roman" w:hint="eastAsia"/>
          <w:kern w:val="0"/>
          <w:sz w:val="24"/>
          <w:szCs w:val="24"/>
        </w:rPr>
        <w:t>时间：</w:t>
      </w:r>
      <w:r w:rsidRPr="00C87A01">
        <w:rPr>
          <w:rFonts w:ascii="方正仿宋_GBK" w:eastAsia="方正仿宋_GBK" w:hAnsi="宋体" w:cs="Times New Roman" w:hint="eastAsia"/>
          <w:kern w:val="0"/>
          <w:sz w:val="24"/>
          <w:szCs w:val="24"/>
        </w:rPr>
        <w:t>202</w:t>
      </w:r>
      <w:r>
        <w:rPr>
          <w:rFonts w:ascii="方正仿宋_GBK" w:eastAsia="方正仿宋_GBK" w:hAnsi="宋体" w:cs="Times New Roman" w:hint="eastAsia"/>
          <w:kern w:val="0"/>
          <w:sz w:val="24"/>
          <w:szCs w:val="24"/>
        </w:rPr>
        <w:t>5</w:t>
      </w:r>
      <w:r w:rsidRPr="00C87A01">
        <w:rPr>
          <w:rFonts w:ascii="方正仿宋_GBK" w:eastAsia="方正仿宋_GBK" w:hAnsi="宋体" w:cs="Times New Roman" w:hint="eastAsia"/>
          <w:kern w:val="0"/>
          <w:sz w:val="24"/>
          <w:szCs w:val="24"/>
        </w:rPr>
        <w:t>年</w:t>
      </w:r>
      <w:r w:rsidR="00D76774">
        <w:rPr>
          <w:rFonts w:ascii="方正仿宋_GBK" w:eastAsia="方正仿宋_GBK" w:hAnsi="宋体" w:cs="Times New Roman" w:hint="eastAsia"/>
          <w:kern w:val="0"/>
          <w:sz w:val="24"/>
          <w:szCs w:val="24"/>
        </w:rPr>
        <w:t>4</w:t>
      </w:r>
      <w:r w:rsidRPr="00C87A01">
        <w:rPr>
          <w:rFonts w:ascii="方正仿宋_GBK" w:eastAsia="方正仿宋_GBK" w:hAnsi="宋体" w:cs="Times New Roman" w:hint="eastAsia"/>
          <w:kern w:val="0"/>
          <w:sz w:val="24"/>
          <w:szCs w:val="24"/>
        </w:rPr>
        <w:t>月</w:t>
      </w:r>
      <w:r w:rsidR="00D76774">
        <w:rPr>
          <w:rFonts w:ascii="方正仿宋_GBK" w:eastAsia="方正仿宋_GBK" w:hAnsi="宋体" w:cs="Times New Roman" w:hint="eastAsia"/>
          <w:kern w:val="0"/>
          <w:sz w:val="24"/>
          <w:szCs w:val="24"/>
        </w:rPr>
        <w:t>11</w:t>
      </w:r>
      <w:r w:rsidRPr="00C87A01">
        <w:rPr>
          <w:rFonts w:ascii="方正仿宋_GBK" w:eastAsia="方正仿宋_GBK" w:hAnsi="宋体" w:cs="Times New Roman" w:hint="eastAsia"/>
          <w:kern w:val="0"/>
          <w:sz w:val="24"/>
          <w:szCs w:val="24"/>
        </w:rPr>
        <w:t>日</w:t>
      </w:r>
      <w:r>
        <w:rPr>
          <w:rFonts w:ascii="方正仿宋_GBK" w:eastAsia="方正仿宋_GBK" w:hAnsi="宋体" w:cs="Times New Roman" w:hint="eastAsia"/>
          <w:kern w:val="0"/>
          <w:sz w:val="24"/>
          <w:szCs w:val="24"/>
        </w:rPr>
        <w:t>。</w:t>
      </w:r>
    </w:p>
    <w:p w14:paraId="6E112D9B" w14:textId="77777777" w:rsidR="004853FC" w:rsidRPr="00C87A01" w:rsidRDefault="004853FC">
      <w:pPr>
        <w:pStyle w:val="afffff9"/>
        <w:numPr>
          <w:ilvl w:val="0"/>
          <w:numId w:val="21"/>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采购</w:t>
      </w:r>
      <w:r w:rsidRPr="00C87A01">
        <w:rPr>
          <w:rFonts w:ascii="方正仿宋_GBK" w:eastAsia="方正仿宋_GBK" w:hAnsi="宋体" w:cs="Times New Roman" w:hint="eastAsia"/>
          <w:kern w:val="0"/>
          <w:sz w:val="24"/>
          <w:szCs w:val="24"/>
        </w:rPr>
        <w:t>公告期限：</w:t>
      </w:r>
      <w:r>
        <w:rPr>
          <w:rFonts w:ascii="方正仿宋_GBK" w:eastAsia="方正仿宋_GBK" w:hAnsi="宋体" w:cs="Times New Roman" w:hint="eastAsia"/>
          <w:kern w:val="0"/>
          <w:sz w:val="24"/>
          <w:szCs w:val="24"/>
        </w:rPr>
        <w:t>采购</w:t>
      </w:r>
      <w:r w:rsidRPr="00C87A01">
        <w:rPr>
          <w:rFonts w:ascii="方正仿宋_GBK" w:eastAsia="方正仿宋_GBK" w:hAnsi="宋体" w:cs="Times New Roman" w:hint="eastAsia"/>
          <w:kern w:val="0"/>
          <w:sz w:val="24"/>
          <w:szCs w:val="24"/>
        </w:rPr>
        <w:t>公告发布之日起三个工作日</w:t>
      </w:r>
      <w:r>
        <w:rPr>
          <w:rFonts w:ascii="方正仿宋_GBK" w:eastAsia="方正仿宋_GBK" w:hAnsi="宋体" w:cs="Times New Roman" w:hint="eastAsia"/>
          <w:kern w:val="0"/>
          <w:sz w:val="24"/>
          <w:szCs w:val="24"/>
        </w:rPr>
        <w:t>。</w:t>
      </w:r>
    </w:p>
    <w:p w14:paraId="240F91A4" w14:textId="77777777" w:rsidR="004853FC" w:rsidRDefault="004853FC">
      <w:pPr>
        <w:pStyle w:val="afffff9"/>
        <w:numPr>
          <w:ilvl w:val="0"/>
          <w:numId w:val="21"/>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lastRenderedPageBreak/>
        <w:t>采购文件发售</w:t>
      </w:r>
    </w:p>
    <w:p w14:paraId="0452FDA6" w14:textId="24C45E10" w:rsidR="004853FC" w:rsidRDefault="004853FC">
      <w:pPr>
        <w:pStyle w:val="afffff9"/>
        <w:numPr>
          <w:ilvl w:val="0"/>
          <w:numId w:val="49"/>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售价：300元/分包。</w:t>
      </w:r>
    </w:p>
    <w:p w14:paraId="7ED97E33" w14:textId="1C5964D4" w:rsidR="004853FC" w:rsidRPr="00160816" w:rsidRDefault="004853FC">
      <w:pPr>
        <w:pStyle w:val="afffff9"/>
        <w:numPr>
          <w:ilvl w:val="0"/>
          <w:numId w:val="49"/>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获取方式（</w:t>
      </w:r>
      <w:r w:rsidRPr="00737FA0">
        <w:rPr>
          <w:rFonts w:ascii="方正仿宋_GBK" w:eastAsia="方正仿宋_GBK" w:hAnsi="宋体" w:cs="Times New Roman" w:hint="eastAsia"/>
          <w:kern w:val="0"/>
          <w:sz w:val="24"/>
          <w:szCs w:val="24"/>
        </w:rPr>
        <w:t>二选其一</w:t>
      </w:r>
      <w:r>
        <w:rPr>
          <w:rFonts w:ascii="方正仿宋_GBK" w:eastAsia="方正仿宋_GBK" w:hAnsi="宋体" w:cs="Times New Roman" w:hint="eastAsia"/>
          <w:kern w:val="0"/>
          <w:sz w:val="24"/>
          <w:szCs w:val="24"/>
        </w:rPr>
        <w:t>）</w:t>
      </w:r>
    </w:p>
    <w:p w14:paraId="78CB73DE" w14:textId="25BA7D36" w:rsidR="004853FC" w:rsidRPr="00C36E78" w:rsidRDefault="004853FC">
      <w:pPr>
        <w:pStyle w:val="afffff9"/>
        <w:numPr>
          <w:ilvl w:val="0"/>
          <w:numId w:val="45"/>
        </w:numPr>
        <w:snapToGrid w:val="0"/>
        <w:spacing w:line="400" w:lineRule="exact"/>
        <w:ind w:firstLineChars="150" w:firstLine="360"/>
        <w:rPr>
          <w:rFonts w:ascii="方正仿宋_GBK" w:eastAsia="方正仿宋_GBK" w:hAnsi="宋体" w:cs="Times New Roman" w:hint="eastAsia"/>
          <w:kern w:val="0"/>
          <w:sz w:val="24"/>
          <w:szCs w:val="24"/>
        </w:rPr>
      </w:pPr>
      <w:r w:rsidRPr="004D7F4F">
        <w:rPr>
          <w:rFonts w:ascii="方正仿宋_GBK" w:eastAsia="方正仿宋_GBK" w:hAnsi="宋体" w:cs="Times New Roman" w:hint="eastAsia"/>
          <w:kern w:val="0"/>
          <w:sz w:val="24"/>
          <w:szCs w:val="24"/>
        </w:rPr>
        <w:t>采购公告发布之日起五个工作日内，供应商到采购代理机构</w:t>
      </w:r>
      <w:r w:rsidRPr="00C36E78">
        <w:rPr>
          <w:rFonts w:ascii="方正仿宋_GBK" w:eastAsia="方正仿宋_GBK" w:hAnsi="宋体" w:cs="Times New Roman" w:hint="eastAsia"/>
          <w:kern w:val="0"/>
          <w:sz w:val="24"/>
          <w:szCs w:val="24"/>
        </w:rPr>
        <w:t>递交《竞争性磋商文件发售登记表》（见本篇“十、附件”）购买采购文件。</w:t>
      </w:r>
    </w:p>
    <w:p w14:paraId="302909E7" w14:textId="76E62E5A" w:rsidR="004853FC" w:rsidRPr="004D7F4F" w:rsidRDefault="004853FC">
      <w:pPr>
        <w:pStyle w:val="afffff9"/>
        <w:numPr>
          <w:ilvl w:val="0"/>
          <w:numId w:val="45"/>
        </w:numPr>
        <w:snapToGrid w:val="0"/>
        <w:spacing w:line="400" w:lineRule="exact"/>
        <w:ind w:firstLineChars="150" w:firstLine="360"/>
        <w:rPr>
          <w:rFonts w:ascii="方正仿宋_GBK" w:eastAsia="方正仿宋_GBK" w:hAnsi="宋体" w:cs="Times New Roman" w:hint="eastAsia"/>
          <w:kern w:val="0"/>
          <w:sz w:val="24"/>
          <w:szCs w:val="24"/>
        </w:rPr>
      </w:pPr>
      <w:r w:rsidRPr="00C36E78">
        <w:rPr>
          <w:rFonts w:ascii="方正仿宋_GBK" w:eastAsia="方正仿宋_GBK" w:hAnsi="宋体" w:cs="Times New Roman" w:hint="eastAsia"/>
          <w:kern w:val="0"/>
          <w:sz w:val="24"/>
          <w:szCs w:val="24"/>
        </w:rPr>
        <w:t>采购公告发布之日起五个工作日内，供应商使用对公账户汇款</w:t>
      </w:r>
      <w:r w:rsidR="00F438E2">
        <w:rPr>
          <w:rFonts w:ascii="方正仿宋_GBK" w:eastAsia="方正仿宋_GBK" w:hAnsi="宋体" w:cs="Times New Roman" w:hint="eastAsia"/>
          <w:kern w:val="0"/>
          <w:sz w:val="24"/>
          <w:szCs w:val="24"/>
        </w:rPr>
        <w:t>（收款账户见本篇“七、采购代理服务费”）</w:t>
      </w:r>
      <w:r w:rsidRPr="00C36E78">
        <w:rPr>
          <w:rFonts w:ascii="方正仿宋_GBK" w:eastAsia="方正仿宋_GBK" w:hAnsi="宋体" w:cs="Times New Roman" w:hint="eastAsia"/>
          <w:kern w:val="0"/>
          <w:sz w:val="24"/>
          <w:szCs w:val="24"/>
        </w:rPr>
        <w:t>购买采购文件，并将汇款凭证和《竞争性磋商文件发售登记表》</w:t>
      </w:r>
      <w:r w:rsidRPr="004D7F4F">
        <w:rPr>
          <w:rFonts w:ascii="方正仿宋_GBK" w:eastAsia="方正仿宋_GBK" w:hAnsi="宋体" w:cs="Times New Roman" w:hint="eastAsia"/>
          <w:kern w:val="0"/>
          <w:sz w:val="24"/>
          <w:szCs w:val="24"/>
        </w:rPr>
        <w:t>扫描发送至zfz@cqxwzb.cn邮箱。</w:t>
      </w:r>
    </w:p>
    <w:p w14:paraId="2C7A11C7" w14:textId="77777777" w:rsidR="004853FC" w:rsidRDefault="004853FC">
      <w:pPr>
        <w:pStyle w:val="afffff9"/>
        <w:numPr>
          <w:ilvl w:val="0"/>
          <w:numId w:val="21"/>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响应文件递交</w:t>
      </w:r>
    </w:p>
    <w:p w14:paraId="6208CF2A" w14:textId="5EB66D1D" w:rsidR="004853FC" w:rsidRDefault="004853FC">
      <w:pPr>
        <w:pStyle w:val="afffff9"/>
        <w:numPr>
          <w:ilvl w:val="0"/>
          <w:numId w:val="50"/>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递交开始时间：2025年</w:t>
      </w:r>
      <w:r w:rsidR="00D76774">
        <w:rPr>
          <w:rFonts w:ascii="方正仿宋_GBK" w:eastAsia="方正仿宋_GBK" w:hAnsi="宋体" w:cs="Times New Roman" w:hint="eastAsia"/>
          <w:kern w:val="0"/>
          <w:sz w:val="24"/>
          <w:szCs w:val="24"/>
        </w:rPr>
        <w:t>4</w:t>
      </w:r>
      <w:r>
        <w:rPr>
          <w:rFonts w:ascii="方正仿宋_GBK" w:eastAsia="方正仿宋_GBK" w:hAnsi="宋体" w:cs="Times New Roman" w:hint="eastAsia"/>
          <w:kern w:val="0"/>
          <w:sz w:val="24"/>
          <w:szCs w:val="24"/>
        </w:rPr>
        <w:t>月</w:t>
      </w:r>
      <w:r w:rsidR="00D76774">
        <w:rPr>
          <w:rFonts w:ascii="方正仿宋_GBK" w:eastAsia="方正仿宋_GBK" w:hAnsi="宋体" w:cs="Times New Roman" w:hint="eastAsia"/>
          <w:kern w:val="0"/>
          <w:sz w:val="24"/>
          <w:szCs w:val="24"/>
        </w:rPr>
        <w:t>22</w:t>
      </w:r>
      <w:r>
        <w:rPr>
          <w:rFonts w:ascii="方正仿宋_GBK" w:eastAsia="方正仿宋_GBK" w:hAnsi="宋体" w:cs="Times New Roman" w:hint="eastAsia"/>
          <w:kern w:val="0"/>
          <w:sz w:val="24"/>
          <w:szCs w:val="24"/>
        </w:rPr>
        <w:t>日1</w:t>
      </w:r>
      <w:r w:rsidR="004E7BFA">
        <w:rPr>
          <w:rFonts w:ascii="方正仿宋_GBK" w:eastAsia="方正仿宋_GBK" w:hAnsi="宋体" w:cs="Times New Roman" w:hint="eastAsia"/>
          <w:kern w:val="0"/>
          <w:sz w:val="24"/>
          <w:szCs w:val="24"/>
        </w:rPr>
        <w:t>4</w:t>
      </w:r>
      <w:r>
        <w:rPr>
          <w:rFonts w:ascii="方正仿宋_GBK" w:eastAsia="方正仿宋_GBK" w:hAnsi="宋体" w:cs="Times New Roman" w:hint="eastAsia"/>
          <w:kern w:val="0"/>
          <w:sz w:val="24"/>
          <w:szCs w:val="24"/>
        </w:rPr>
        <w:t>:00（北京时间）。</w:t>
      </w:r>
    </w:p>
    <w:p w14:paraId="0700703A" w14:textId="408DCB48" w:rsidR="004853FC" w:rsidRPr="00A35F2C" w:rsidRDefault="004853FC">
      <w:pPr>
        <w:pStyle w:val="afffff9"/>
        <w:numPr>
          <w:ilvl w:val="0"/>
          <w:numId w:val="50"/>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递交截止时间：2025年</w:t>
      </w:r>
      <w:r w:rsidR="00D76774">
        <w:rPr>
          <w:rFonts w:ascii="方正仿宋_GBK" w:eastAsia="方正仿宋_GBK" w:hAnsi="宋体" w:cs="Times New Roman" w:hint="eastAsia"/>
          <w:kern w:val="0"/>
          <w:sz w:val="24"/>
          <w:szCs w:val="24"/>
        </w:rPr>
        <w:t>4</w:t>
      </w:r>
      <w:r>
        <w:rPr>
          <w:rFonts w:ascii="方正仿宋_GBK" w:eastAsia="方正仿宋_GBK" w:hAnsi="宋体" w:cs="Times New Roman" w:hint="eastAsia"/>
          <w:kern w:val="0"/>
          <w:sz w:val="24"/>
          <w:szCs w:val="24"/>
        </w:rPr>
        <w:t>月</w:t>
      </w:r>
      <w:r w:rsidR="00D76774">
        <w:rPr>
          <w:rFonts w:ascii="方正仿宋_GBK" w:eastAsia="方正仿宋_GBK" w:hAnsi="宋体" w:cs="Times New Roman" w:hint="eastAsia"/>
          <w:kern w:val="0"/>
          <w:sz w:val="24"/>
          <w:szCs w:val="24"/>
        </w:rPr>
        <w:t>22</w:t>
      </w:r>
      <w:r>
        <w:rPr>
          <w:rFonts w:ascii="方正仿宋_GBK" w:eastAsia="方正仿宋_GBK" w:hAnsi="宋体" w:cs="Times New Roman" w:hint="eastAsia"/>
          <w:kern w:val="0"/>
          <w:sz w:val="24"/>
          <w:szCs w:val="24"/>
        </w:rPr>
        <w:t>日1</w:t>
      </w:r>
      <w:r w:rsidR="004E7BFA">
        <w:rPr>
          <w:rFonts w:ascii="方正仿宋_GBK" w:eastAsia="方正仿宋_GBK" w:hAnsi="宋体" w:cs="Times New Roman" w:hint="eastAsia"/>
          <w:kern w:val="0"/>
          <w:sz w:val="24"/>
          <w:szCs w:val="24"/>
        </w:rPr>
        <w:t>4</w:t>
      </w:r>
      <w:r>
        <w:rPr>
          <w:rFonts w:ascii="方正仿宋_GBK" w:eastAsia="方正仿宋_GBK" w:hAnsi="宋体" w:cs="Times New Roman" w:hint="eastAsia"/>
          <w:kern w:val="0"/>
          <w:sz w:val="24"/>
          <w:szCs w:val="24"/>
        </w:rPr>
        <w:t>:30（北京时间）。</w:t>
      </w:r>
    </w:p>
    <w:p w14:paraId="36DE1F1D" w14:textId="77777777" w:rsidR="004853FC" w:rsidRDefault="004853FC">
      <w:pPr>
        <w:pStyle w:val="afffff9"/>
        <w:numPr>
          <w:ilvl w:val="0"/>
          <w:numId w:val="50"/>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递交数量：</w:t>
      </w:r>
      <w:r w:rsidRPr="007A2DBB">
        <w:rPr>
          <w:rFonts w:ascii="方正仿宋_GBK" w:eastAsia="方正仿宋_GBK" w:hAnsi="宋体" w:cs="Times New Roman" w:hint="eastAsia"/>
          <w:kern w:val="0"/>
          <w:sz w:val="24"/>
          <w:szCs w:val="24"/>
        </w:rPr>
        <w:t>正本一份，副本两份，电子文档一份。</w:t>
      </w:r>
    </w:p>
    <w:p w14:paraId="025C5E4D" w14:textId="1ABC5FC7" w:rsidR="004853FC" w:rsidRDefault="004853FC">
      <w:pPr>
        <w:pStyle w:val="afffff9"/>
        <w:numPr>
          <w:ilvl w:val="0"/>
          <w:numId w:val="50"/>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递交要求：响应文件按规定进行密封</w:t>
      </w:r>
      <w:r w:rsidR="00B556A8">
        <w:rPr>
          <w:rFonts w:ascii="方正仿宋_GBK" w:eastAsia="方正仿宋_GBK" w:hAnsi="宋体" w:cs="Times New Roman" w:hint="eastAsia"/>
          <w:kern w:val="0"/>
          <w:sz w:val="24"/>
          <w:szCs w:val="24"/>
        </w:rPr>
        <w:t>，由</w:t>
      </w:r>
      <w:r w:rsidR="005C61BA" w:rsidRPr="005C61BA">
        <w:rPr>
          <w:rFonts w:ascii="方正仿宋_GBK" w:eastAsia="方正仿宋_GBK" w:hAnsi="宋体" w:cs="Times New Roman" w:hint="eastAsia"/>
          <w:kern w:val="0"/>
          <w:sz w:val="24"/>
          <w:szCs w:val="24"/>
        </w:rPr>
        <w:t>法定代表人或</w:t>
      </w:r>
      <w:r w:rsidR="00B556A8">
        <w:rPr>
          <w:rFonts w:ascii="方正仿宋_GBK" w:eastAsia="方正仿宋_GBK" w:hAnsi="宋体" w:cs="Times New Roman" w:hint="eastAsia"/>
          <w:kern w:val="0"/>
          <w:sz w:val="24"/>
          <w:szCs w:val="24"/>
        </w:rPr>
        <w:t>授权代表递交</w:t>
      </w:r>
      <w:r>
        <w:rPr>
          <w:rFonts w:ascii="方正仿宋_GBK" w:eastAsia="方正仿宋_GBK" w:hAnsi="宋体" w:cs="Times New Roman" w:hint="eastAsia"/>
          <w:kern w:val="0"/>
          <w:sz w:val="24"/>
          <w:szCs w:val="24"/>
        </w:rPr>
        <w:t>。</w:t>
      </w:r>
    </w:p>
    <w:p w14:paraId="2C9A5D61" w14:textId="7037F17F" w:rsidR="004853FC" w:rsidRDefault="004853FC">
      <w:pPr>
        <w:pStyle w:val="afffff9"/>
        <w:numPr>
          <w:ilvl w:val="0"/>
          <w:numId w:val="50"/>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递交地点：</w:t>
      </w:r>
      <w:r w:rsidR="007858B9" w:rsidRPr="007858B9">
        <w:rPr>
          <w:rFonts w:ascii="方正仿宋_GBK" w:eastAsia="方正仿宋_GBK" w:hAnsi="宋体" w:cs="Times New Roman" w:hint="eastAsia"/>
          <w:kern w:val="0"/>
          <w:sz w:val="24"/>
          <w:szCs w:val="24"/>
        </w:rPr>
        <w:t>重庆市沙坪坝区文化馆</w:t>
      </w:r>
      <w:r w:rsidR="007858B9">
        <w:rPr>
          <w:rFonts w:ascii="方正仿宋_GBK" w:eastAsia="方正仿宋_GBK" w:hAnsi="宋体" w:cs="Times New Roman" w:hint="eastAsia"/>
          <w:kern w:val="0"/>
          <w:sz w:val="24"/>
          <w:szCs w:val="24"/>
        </w:rPr>
        <w:t>8楼2会议室</w:t>
      </w:r>
      <w:r w:rsidR="00C83B22" w:rsidRPr="00C83B22">
        <w:rPr>
          <w:rFonts w:ascii="方正仿宋_GBK" w:eastAsia="方正仿宋_GBK" w:hAnsi="宋体" w:cs="Times New Roman" w:hint="eastAsia"/>
          <w:kern w:val="0"/>
          <w:sz w:val="24"/>
          <w:szCs w:val="24"/>
        </w:rPr>
        <w:t>（</w:t>
      </w:r>
      <w:r w:rsidR="007858B9" w:rsidRPr="007858B9">
        <w:rPr>
          <w:rFonts w:ascii="方正仿宋_GBK" w:eastAsia="方正仿宋_GBK" w:hAnsi="宋体" w:cs="Times New Roman" w:hint="eastAsia"/>
          <w:kern w:val="0"/>
          <w:sz w:val="24"/>
          <w:szCs w:val="24"/>
        </w:rPr>
        <w:t>重庆市沙坪坝区小新街83号</w:t>
      </w:r>
      <w:r w:rsidR="00C83B22" w:rsidRPr="00C83B22">
        <w:rPr>
          <w:rFonts w:ascii="方正仿宋_GBK" w:eastAsia="方正仿宋_GBK" w:hAnsi="宋体" w:cs="Times New Roman" w:hint="eastAsia"/>
          <w:kern w:val="0"/>
          <w:sz w:val="24"/>
          <w:szCs w:val="24"/>
        </w:rPr>
        <w:t>）</w:t>
      </w:r>
      <w:r>
        <w:rPr>
          <w:rFonts w:ascii="方正仿宋_GBK" w:eastAsia="方正仿宋_GBK" w:hAnsi="宋体" w:cs="Times New Roman" w:hint="eastAsia"/>
          <w:kern w:val="0"/>
          <w:sz w:val="24"/>
          <w:szCs w:val="24"/>
        </w:rPr>
        <w:t>。</w:t>
      </w:r>
    </w:p>
    <w:p w14:paraId="38FD2EED" w14:textId="77777777" w:rsidR="004853FC" w:rsidRPr="00F537C1" w:rsidRDefault="004853FC">
      <w:pPr>
        <w:pStyle w:val="afffff9"/>
        <w:numPr>
          <w:ilvl w:val="0"/>
          <w:numId w:val="50"/>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本项目不接受未按规定密封、超时递交或以电文、传真、邮寄等非现场递交的响应文件；未购买采购文件的供应商的响应文件不接受。</w:t>
      </w:r>
    </w:p>
    <w:p w14:paraId="63FE1F06" w14:textId="11B68BCF" w:rsidR="004853FC" w:rsidRDefault="004853FC">
      <w:pPr>
        <w:pStyle w:val="afffff9"/>
        <w:numPr>
          <w:ilvl w:val="0"/>
          <w:numId w:val="21"/>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评审时间：同响应文件递交截止时间</w:t>
      </w:r>
      <w:r w:rsidR="00B556A8">
        <w:rPr>
          <w:rFonts w:ascii="方正仿宋_GBK" w:eastAsia="方正仿宋_GBK" w:hAnsi="宋体" w:cs="Times New Roman" w:hint="eastAsia"/>
          <w:kern w:val="0"/>
          <w:sz w:val="24"/>
          <w:szCs w:val="24"/>
        </w:rPr>
        <w:t>。</w:t>
      </w:r>
    </w:p>
    <w:p w14:paraId="26F91CB9" w14:textId="231E404B" w:rsidR="004853FC" w:rsidRPr="00C87A01" w:rsidRDefault="004853FC">
      <w:pPr>
        <w:pStyle w:val="afffff9"/>
        <w:numPr>
          <w:ilvl w:val="0"/>
          <w:numId w:val="21"/>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评审地点</w:t>
      </w:r>
      <w:r w:rsidRPr="00C87A01">
        <w:rPr>
          <w:rFonts w:ascii="方正仿宋_GBK" w:eastAsia="方正仿宋_GBK" w:hAnsi="宋体" w:cs="Times New Roman" w:hint="eastAsia"/>
          <w:kern w:val="0"/>
          <w:sz w:val="24"/>
          <w:szCs w:val="24"/>
        </w:rPr>
        <w:t>：</w:t>
      </w:r>
      <w:r>
        <w:rPr>
          <w:rFonts w:ascii="方正仿宋_GBK" w:eastAsia="方正仿宋_GBK" w:hAnsi="宋体" w:cs="Times New Roman" w:hint="eastAsia"/>
          <w:kern w:val="0"/>
          <w:sz w:val="24"/>
          <w:szCs w:val="24"/>
        </w:rPr>
        <w:t>同响应文件递交地点</w:t>
      </w:r>
      <w:r w:rsidR="00B556A8">
        <w:rPr>
          <w:rFonts w:ascii="方正仿宋_GBK" w:eastAsia="方正仿宋_GBK" w:hAnsi="宋体" w:cs="Times New Roman" w:hint="eastAsia"/>
          <w:kern w:val="0"/>
          <w:sz w:val="24"/>
          <w:szCs w:val="24"/>
        </w:rPr>
        <w:t>。</w:t>
      </w:r>
    </w:p>
    <w:p w14:paraId="3DCF9C21" w14:textId="77777777" w:rsidR="004853FC" w:rsidRPr="00C87A01" w:rsidRDefault="004853FC">
      <w:pPr>
        <w:pStyle w:val="23"/>
        <w:numPr>
          <w:ilvl w:val="0"/>
          <w:numId w:val="13"/>
        </w:numPr>
        <w:spacing w:before="120" w:after="120" w:line="400" w:lineRule="exact"/>
        <w:rPr>
          <w:rFonts w:ascii="方正仿宋_GBK" w:eastAsia="方正仿宋_GBK" w:hAnsi="宋体" w:hint="eastAsia"/>
          <w:sz w:val="24"/>
          <w:szCs w:val="24"/>
        </w:rPr>
      </w:pPr>
      <w:bookmarkStart w:id="29" w:name="_Toc9346"/>
      <w:bookmarkStart w:id="30" w:name="_Toc33013318"/>
      <w:bookmarkStart w:id="31" w:name="_Toc167955347"/>
      <w:bookmarkStart w:id="32" w:name="_Toc187406256"/>
      <w:bookmarkStart w:id="33" w:name="_Toc195294994"/>
      <w:r w:rsidRPr="00C87A01">
        <w:rPr>
          <w:rFonts w:ascii="方正仿宋_GBK" w:eastAsia="方正仿宋_GBK" w:hAnsi="宋体" w:hint="eastAsia"/>
          <w:sz w:val="24"/>
          <w:szCs w:val="24"/>
        </w:rPr>
        <w:t>保证金</w:t>
      </w:r>
      <w:bookmarkEnd w:id="29"/>
      <w:bookmarkEnd w:id="30"/>
      <w:bookmarkEnd w:id="31"/>
      <w:bookmarkEnd w:id="32"/>
      <w:bookmarkEnd w:id="33"/>
    </w:p>
    <w:p w14:paraId="60A57D4C" w14:textId="77777777" w:rsidR="004853FC" w:rsidRDefault="004853FC">
      <w:pPr>
        <w:pStyle w:val="afffff9"/>
        <w:numPr>
          <w:ilvl w:val="0"/>
          <w:numId w:val="20"/>
        </w:numPr>
        <w:snapToGrid w:val="0"/>
        <w:spacing w:line="400" w:lineRule="exact"/>
        <w:ind w:firstLineChars="150" w:firstLine="360"/>
        <w:outlineLvl w:val="2"/>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保证金的递交（</w:t>
      </w:r>
      <w:r w:rsidRPr="00F438E2">
        <w:rPr>
          <w:rFonts w:ascii="方正仿宋_GBK" w:eastAsia="方正仿宋_GBK" w:hAnsi="宋体" w:cs="Times New Roman" w:hint="eastAsia"/>
          <w:kern w:val="0"/>
          <w:sz w:val="24"/>
          <w:szCs w:val="24"/>
        </w:rPr>
        <w:t>二选其一</w:t>
      </w:r>
      <w:r>
        <w:rPr>
          <w:rFonts w:ascii="方正仿宋_GBK" w:eastAsia="方正仿宋_GBK" w:hAnsi="宋体" w:cs="Times New Roman" w:hint="eastAsia"/>
          <w:kern w:val="0"/>
          <w:sz w:val="24"/>
          <w:szCs w:val="24"/>
        </w:rPr>
        <w:t>）</w:t>
      </w:r>
    </w:p>
    <w:p w14:paraId="5E775858" w14:textId="51A7AD5F" w:rsidR="004853FC" w:rsidRPr="00F438E2" w:rsidRDefault="004853FC">
      <w:pPr>
        <w:pStyle w:val="afffff9"/>
        <w:numPr>
          <w:ilvl w:val="0"/>
          <w:numId w:val="51"/>
        </w:numPr>
        <w:snapToGrid w:val="0"/>
        <w:spacing w:line="400" w:lineRule="exact"/>
        <w:ind w:firstLine="482"/>
        <w:rPr>
          <w:rFonts w:ascii="方正仿宋_GBK" w:eastAsia="方正仿宋_GBK" w:hAnsi="宋体" w:cs="Times New Roman" w:hint="eastAsia"/>
          <w:kern w:val="0"/>
          <w:sz w:val="24"/>
          <w:szCs w:val="24"/>
        </w:rPr>
      </w:pPr>
      <w:r w:rsidRPr="00F438E2">
        <w:rPr>
          <w:rFonts w:ascii="方正仿宋_GBK" w:eastAsia="方正仿宋_GBK" w:hAnsi="宋体" w:cs="Times New Roman" w:hint="eastAsia"/>
          <w:b/>
          <w:bCs/>
          <w:kern w:val="0"/>
          <w:sz w:val="24"/>
          <w:szCs w:val="24"/>
        </w:rPr>
        <w:t>银行转账</w:t>
      </w:r>
      <w:r w:rsidR="00F438E2">
        <w:rPr>
          <w:rFonts w:ascii="方正仿宋_GBK" w:eastAsia="方正仿宋_GBK" w:hAnsi="宋体" w:cs="Times New Roman" w:hint="eastAsia"/>
          <w:kern w:val="0"/>
          <w:sz w:val="24"/>
          <w:szCs w:val="24"/>
        </w:rPr>
        <w:t>。</w:t>
      </w:r>
      <w:r w:rsidR="00C66A8F" w:rsidRPr="00F438E2">
        <w:rPr>
          <w:rFonts w:ascii="方正仿宋_GBK" w:eastAsia="方正仿宋_GBK" w:hAnsi="宋体" w:cs="Times New Roman" w:hint="eastAsia"/>
          <w:kern w:val="0"/>
          <w:sz w:val="24"/>
          <w:szCs w:val="24"/>
        </w:rPr>
        <w:t>供应商在转账时需充分考虑转账的时间差风险</w:t>
      </w:r>
      <w:r w:rsidR="00C66A8F">
        <w:rPr>
          <w:rFonts w:ascii="方正仿宋_GBK" w:eastAsia="方正仿宋_GBK" w:hAnsi="宋体" w:cs="Times New Roman" w:hint="eastAsia"/>
          <w:kern w:val="0"/>
          <w:sz w:val="24"/>
          <w:szCs w:val="24"/>
        </w:rPr>
        <w:t>，</w:t>
      </w:r>
      <w:r w:rsidRPr="00F438E2">
        <w:rPr>
          <w:rFonts w:ascii="方正仿宋_GBK" w:eastAsia="方正仿宋_GBK" w:hAnsi="宋体" w:cs="Times New Roman" w:hint="eastAsia"/>
          <w:kern w:val="0"/>
          <w:sz w:val="24"/>
          <w:szCs w:val="24"/>
        </w:rPr>
        <w:t>须在保证金到账截止时间（同响应文件递交截止时间）前使用对公账户汇款</w:t>
      </w:r>
      <w:r w:rsidR="00F438E2">
        <w:rPr>
          <w:rFonts w:ascii="方正仿宋_GBK" w:eastAsia="方正仿宋_GBK" w:hAnsi="宋体" w:cs="Times New Roman" w:hint="eastAsia"/>
          <w:kern w:val="0"/>
          <w:sz w:val="24"/>
          <w:szCs w:val="24"/>
        </w:rPr>
        <w:t>递交保证金</w:t>
      </w:r>
      <w:r w:rsidRPr="00F438E2">
        <w:rPr>
          <w:rFonts w:ascii="方正仿宋_GBK" w:eastAsia="方正仿宋_GBK" w:hAnsi="宋体" w:cs="Times New Roman" w:hint="eastAsia"/>
          <w:kern w:val="0"/>
          <w:sz w:val="24"/>
          <w:szCs w:val="24"/>
        </w:rPr>
        <w:t>。</w:t>
      </w:r>
      <w:r w:rsidR="00C66A8F" w:rsidRPr="00C66A8F">
        <w:rPr>
          <w:rFonts w:ascii="方正仿宋_GBK" w:eastAsia="方正仿宋_GBK" w:hAnsi="宋体" w:cs="Times New Roman" w:hint="eastAsia"/>
          <w:b/>
          <w:bCs/>
          <w:kern w:val="0"/>
          <w:sz w:val="24"/>
          <w:szCs w:val="24"/>
        </w:rPr>
        <w:t>保证金收取账户</w:t>
      </w:r>
      <w:r w:rsidR="00C66A8F" w:rsidRPr="00C66A8F">
        <w:rPr>
          <w:rFonts w:ascii="方正仿宋_GBK" w:eastAsia="方正仿宋_GBK" w:hAnsi="宋体" w:cs="Times New Roman" w:hint="eastAsia"/>
          <w:kern w:val="0"/>
          <w:sz w:val="24"/>
          <w:szCs w:val="24"/>
        </w:rPr>
        <w:t>信息</w:t>
      </w:r>
      <w:r w:rsidR="00C66A8F">
        <w:rPr>
          <w:rFonts w:ascii="方正仿宋_GBK" w:eastAsia="方正仿宋_GBK" w:hAnsi="宋体" w:cs="Times New Roman" w:hint="eastAsia"/>
          <w:kern w:val="0"/>
          <w:sz w:val="24"/>
          <w:szCs w:val="24"/>
        </w:rPr>
        <w:t>如下：</w:t>
      </w:r>
    </w:p>
    <w:p w14:paraId="42FED8B6" w14:textId="77777777" w:rsidR="004853FC" w:rsidRPr="00C66A8F" w:rsidRDefault="004853FC" w:rsidP="00F438E2">
      <w:pPr>
        <w:snapToGrid w:val="0"/>
        <w:spacing w:line="400" w:lineRule="exact"/>
        <w:ind w:firstLineChars="200"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户  名：重庆希维招标代理有限公司</w:t>
      </w:r>
    </w:p>
    <w:p w14:paraId="45CCA871" w14:textId="77777777" w:rsidR="004853FC" w:rsidRPr="00C66A8F" w:rsidRDefault="004853FC" w:rsidP="00F438E2">
      <w:pPr>
        <w:snapToGrid w:val="0"/>
        <w:spacing w:line="400" w:lineRule="exact"/>
        <w:ind w:firstLineChars="200"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开户行：哈尔滨银行股份有限公司重庆两江星光支行</w:t>
      </w:r>
    </w:p>
    <w:p w14:paraId="5766C739" w14:textId="77777777" w:rsidR="004853FC" w:rsidRPr="00C66A8F" w:rsidRDefault="004853FC" w:rsidP="00F438E2">
      <w:pPr>
        <w:snapToGrid w:val="0"/>
        <w:spacing w:line="400" w:lineRule="exact"/>
        <w:ind w:firstLineChars="200"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账  号：18010000001399253</w:t>
      </w:r>
    </w:p>
    <w:p w14:paraId="1A6787FF" w14:textId="7D8252B6" w:rsidR="004853FC" w:rsidRPr="00F438E2" w:rsidRDefault="004853FC">
      <w:pPr>
        <w:pStyle w:val="afffff9"/>
        <w:numPr>
          <w:ilvl w:val="0"/>
          <w:numId w:val="51"/>
        </w:numPr>
        <w:snapToGrid w:val="0"/>
        <w:spacing w:line="400" w:lineRule="exact"/>
        <w:ind w:firstLine="482"/>
        <w:rPr>
          <w:rFonts w:ascii="方正仿宋_GBK" w:eastAsia="方正仿宋_GBK" w:hAnsi="宋体" w:cs="Times New Roman" w:hint="eastAsia"/>
          <w:kern w:val="0"/>
          <w:sz w:val="24"/>
          <w:szCs w:val="24"/>
        </w:rPr>
      </w:pPr>
      <w:r w:rsidRPr="00F438E2">
        <w:rPr>
          <w:rFonts w:ascii="方正仿宋_GBK" w:eastAsia="方正仿宋_GBK" w:hAnsi="宋体" w:cs="Times New Roman" w:hint="eastAsia"/>
          <w:b/>
          <w:bCs/>
          <w:kern w:val="0"/>
          <w:sz w:val="24"/>
          <w:szCs w:val="24"/>
        </w:rPr>
        <w:t>递交保函</w:t>
      </w:r>
      <w:bookmarkStart w:id="34" w:name="_Toc373860294"/>
      <w:bookmarkStart w:id="35" w:name="_Toc76462321"/>
      <w:r w:rsidR="00F438E2">
        <w:rPr>
          <w:rFonts w:ascii="方正仿宋_GBK" w:eastAsia="方正仿宋_GBK" w:hAnsi="宋体" w:cs="Times New Roman" w:hint="eastAsia"/>
          <w:kern w:val="0"/>
          <w:sz w:val="24"/>
          <w:szCs w:val="24"/>
        </w:rPr>
        <w:t>。</w:t>
      </w:r>
      <w:r w:rsidRPr="00F438E2">
        <w:rPr>
          <w:rFonts w:ascii="方正仿宋_GBK" w:eastAsia="方正仿宋_GBK" w:hAnsi="宋体" w:cs="Times New Roman" w:hint="eastAsia"/>
          <w:kern w:val="0"/>
          <w:sz w:val="24"/>
          <w:szCs w:val="24"/>
        </w:rPr>
        <w:t>担保方应为中华人民共和国境内注册的可开展非融资担保类业务的银行、保险公司、担保公司等金融机构</w:t>
      </w:r>
      <w:bookmarkStart w:id="36" w:name="_Hlk190440263"/>
      <w:r w:rsidR="00CF10C2">
        <w:rPr>
          <w:rFonts w:ascii="方正仿宋_GBK" w:eastAsia="方正仿宋_GBK" w:hAnsi="宋体" w:cs="Times New Roman" w:hint="eastAsia"/>
          <w:kern w:val="0"/>
          <w:sz w:val="24"/>
          <w:szCs w:val="24"/>
        </w:rPr>
        <w:t>（符合</w:t>
      </w:r>
      <w:r w:rsidR="00CF10C2" w:rsidRPr="00CF10C2">
        <w:rPr>
          <w:rFonts w:ascii="方正仿宋_GBK" w:eastAsia="方正仿宋_GBK" w:hAnsi="宋体" w:cs="Times New Roman" w:hint="eastAsia"/>
          <w:kern w:val="0"/>
          <w:sz w:val="24"/>
          <w:szCs w:val="24"/>
        </w:rPr>
        <w:t>渝财采购〔2023〕7号</w:t>
      </w:r>
      <w:r w:rsidR="00CF10C2">
        <w:rPr>
          <w:rFonts w:ascii="方正仿宋_GBK" w:eastAsia="方正仿宋_GBK" w:hAnsi="宋体" w:cs="Times New Roman" w:hint="eastAsia"/>
          <w:kern w:val="0"/>
          <w:sz w:val="24"/>
          <w:szCs w:val="24"/>
        </w:rPr>
        <w:t>规定的条件）</w:t>
      </w:r>
      <w:bookmarkEnd w:id="36"/>
      <w:r w:rsidRPr="00F438E2">
        <w:rPr>
          <w:rFonts w:ascii="方正仿宋_GBK" w:eastAsia="方正仿宋_GBK" w:hAnsi="宋体" w:cs="Times New Roman" w:hint="eastAsia"/>
          <w:kern w:val="0"/>
          <w:sz w:val="24"/>
          <w:szCs w:val="24"/>
        </w:rPr>
        <w:t>。纸质保函（电子保函提供复印件）单独密封，同响应文件一并递交</w:t>
      </w:r>
      <w:r w:rsidR="00A84F68">
        <w:rPr>
          <w:rFonts w:ascii="方正仿宋_GBK" w:eastAsia="方正仿宋_GBK" w:hAnsi="宋体" w:cs="Times New Roman" w:hint="eastAsia"/>
          <w:kern w:val="0"/>
          <w:sz w:val="24"/>
          <w:szCs w:val="24"/>
        </w:rPr>
        <w:t>。</w:t>
      </w:r>
    </w:p>
    <w:p w14:paraId="10D905E6" w14:textId="3C5E61CB" w:rsidR="004853FC" w:rsidRPr="007A2DBB" w:rsidRDefault="004853FC">
      <w:pPr>
        <w:pStyle w:val="afffff9"/>
        <w:numPr>
          <w:ilvl w:val="0"/>
          <w:numId w:val="52"/>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开具的</w:t>
      </w:r>
      <w:r w:rsidRPr="007A2DBB">
        <w:rPr>
          <w:rFonts w:ascii="方正仿宋_GBK" w:eastAsia="方正仿宋_GBK" w:hAnsi="宋体" w:cs="Times New Roman" w:hint="eastAsia"/>
          <w:kern w:val="0"/>
          <w:sz w:val="24"/>
          <w:szCs w:val="24"/>
        </w:rPr>
        <w:t>保函至少包含</w:t>
      </w:r>
      <w:r w:rsidR="00C66A8F">
        <w:rPr>
          <w:rFonts w:ascii="方正仿宋_GBK" w:eastAsia="方正仿宋_GBK" w:hAnsi="宋体" w:cs="Times New Roman" w:hint="eastAsia"/>
          <w:kern w:val="0"/>
          <w:sz w:val="24"/>
          <w:szCs w:val="24"/>
        </w:rPr>
        <w:t>以下内容</w:t>
      </w:r>
      <w:r w:rsidR="00A84F68">
        <w:rPr>
          <w:rFonts w:ascii="方正仿宋_GBK" w:eastAsia="方正仿宋_GBK" w:hAnsi="宋体" w:cs="Times New Roman" w:hint="eastAsia"/>
          <w:kern w:val="0"/>
          <w:sz w:val="24"/>
          <w:szCs w:val="24"/>
        </w:rPr>
        <w:t>：</w:t>
      </w:r>
    </w:p>
    <w:p w14:paraId="70C40E3C" w14:textId="57B9B2B5" w:rsidR="004853FC" w:rsidRPr="00FE3EDE" w:rsidRDefault="004853FC" w:rsidP="00666CBF">
      <w:pPr>
        <w:pStyle w:val="afffff9"/>
        <w:snapToGrid w:val="0"/>
        <w:spacing w:line="400" w:lineRule="exact"/>
        <w:ind w:leftChars="100" w:left="210" w:firstLine="480"/>
        <w:jc w:val="left"/>
        <w:rPr>
          <w:rFonts w:ascii="方正仿宋_GBK" w:eastAsia="方正仿宋_GBK" w:hAnsi="宋体" w:cs="宋体" w:hint="eastAsia"/>
          <w:sz w:val="24"/>
          <w:szCs w:val="24"/>
        </w:rPr>
      </w:pPr>
      <w:r>
        <w:rPr>
          <w:rFonts w:ascii="方正仿宋_GBK" w:eastAsia="方正仿宋_GBK" w:hAnsi="宋体" w:cs="宋体" w:hint="eastAsia"/>
          <w:sz w:val="24"/>
          <w:szCs w:val="24"/>
        </w:rPr>
        <w:t>①</w:t>
      </w:r>
      <w:r w:rsidRPr="00FE3EDE">
        <w:rPr>
          <w:rFonts w:ascii="方正仿宋_GBK" w:eastAsia="方正仿宋_GBK" w:hAnsi="宋体" w:cs="宋体" w:hint="eastAsia"/>
          <w:sz w:val="24"/>
          <w:szCs w:val="24"/>
        </w:rPr>
        <w:t>受益人为本项目采购人</w:t>
      </w:r>
      <w:r w:rsidR="00A84F68">
        <w:rPr>
          <w:rFonts w:ascii="方正仿宋_GBK" w:eastAsia="方正仿宋_GBK" w:hAnsi="宋体" w:cs="宋体" w:hint="eastAsia"/>
          <w:sz w:val="24"/>
          <w:szCs w:val="24"/>
        </w:rPr>
        <w:t>；</w:t>
      </w:r>
    </w:p>
    <w:p w14:paraId="2C631127" w14:textId="312E94DD" w:rsidR="004853FC" w:rsidRPr="005151EF" w:rsidRDefault="004853FC" w:rsidP="00666CBF">
      <w:pPr>
        <w:snapToGrid w:val="0"/>
        <w:spacing w:line="400" w:lineRule="exact"/>
        <w:ind w:leftChars="100" w:left="210" w:firstLineChars="200" w:firstLine="480"/>
        <w:jc w:val="left"/>
        <w:rPr>
          <w:rFonts w:ascii="方正仿宋_GBK" w:eastAsia="方正仿宋_GBK" w:hAnsi="宋体" w:cs="宋体" w:hint="eastAsia"/>
          <w:sz w:val="24"/>
          <w:szCs w:val="24"/>
        </w:rPr>
      </w:pPr>
      <w:r>
        <w:rPr>
          <w:rFonts w:ascii="方正仿宋_GBK" w:eastAsia="方正仿宋_GBK" w:hAnsi="宋体" w:cs="宋体" w:hint="eastAsia"/>
          <w:sz w:val="24"/>
          <w:szCs w:val="24"/>
        </w:rPr>
        <w:t>②</w:t>
      </w:r>
      <w:r w:rsidRPr="005151EF">
        <w:rPr>
          <w:rFonts w:ascii="方正仿宋_GBK" w:eastAsia="方正仿宋_GBK" w:hAnsi="宋体" w:cs="宋体" w:hint="eastAsia"/>
          <w:sz w:val="24"/>
          <w:szCs w:val="24"/>
        </w:rPr>
        <w:t>担保金额不低于保证金金额</w:t>
      </w:r>
      <w:r w:rsidR="00A84F68">
        <w:rPr>
          <w:rFonts w:ascii="方正仿宋_GBK" w:eastAsia="方正仿宋_GBK" w:hAnsi="宋体" w:cs="宋体" w:hint="eastAsia"/>
          <w:sz w:val="24"/>
          <w:szCs w:val="24"/>
        </w:rPr>
        <w:t>；</w:t>
      </w:r>
    </w:p>
    <w:p w14:paraId="6F95DAA9" w14:textId="37C1A7F3" w:rsidR="004853FC" w:rsidRPr="005151EF" w:rsidRDefault="004853FC" w:rsidP="00666CBF">
      <w:pPr>
        <w:snapToGrid w:val="0"/>
        <w:spacing w:line="400" w:lineRule="exact"/>
        <w:ind w:leftChars="100" w:left="210" w:firstLineChars="200" w:firstLine="480"/>
        <w:jc w:val="left"/>
        <w:rPr>
          <w:rFonts w:ascii="方正仿宋_GBK" w:eastAsia="方正仿宋_GBK" w:hAnsi="宋体" w:cs="宋体" w:hint="eastAsia"/>
          <w:sz w:val="24"/>
          <w:szCs w:val="24"/>
        </w:rPr>
      </w:pPr>
      <w:r>
        <w:rPr>
          <w:rFonts w:ascii="方正仿宋_GBK" w:eastAsia="方正仿宋_GBK" w:hAnsi="宋体" w:cs="宋体" w:hint="eastAsia"/>
          <w:sz w:val="24"/>
          <w:szCs w:val="24"/>
        </w:rPr>
        <w:t>③</w:t>
      </w:r>
      <w:r w:rsidRPr="005151EF">
        <w:rPr>
          <w:rFonts w:ascii="方正仿宋_GBK" w:eastAsia="方正仿宋_GBK" w:hAnsi="宋体" w:cs="宋体" w:hint="eastAsia"/>
          <w:sz w:val="24"/>
          <w:szCs w:val="24"/>
        </w:rPr>
        <w:t>担保时限需覆盖整个响应有效期</w:t>
      </w:r>
      <w:r w:rsidR="00A84F68">
        <w:rPr>
          <w:rFonts w:ascii="方正仿宋_GBK" w:eastAsia="方正仿宋_GBK" w:hAnsi="宋体" w:cs="宋体" w:hint="eastAsia"/>
          <w:sz w:val="24"/>
          <w:szCs w:val="24"/>
        </w:rPr>
        <w:t>；</w:t>
      </w:r>
    </w:p>
    <w:p w14:paraId="62F268E6" w14:textId="06BCFF01" w:rsidR="004853FC" w:rsidRPr="00FE3EDE" w:rsidRDefault="004853FC" w:rsidP="00666CBF">
      <w:pPr>
        <w:snapToGrid w:val="0"/>
        <w:spacing w:line="400" w:lineRule="exact"/>
        <w:ind w:leftChars="100" w:left="210" w:firstLineChars="200" w:firstLine="480"/>
        <w:jc w:val="left"/>
        <w:rPr>
          <w:rFonts w:ascii="方正仿宋_GBK" w:eastAsia="方正仿宋_GBK" w:hAnsi="宋体" w:cs="宋体" w:hint="eastAsia"/>
          <w:sz w:val="24"/>
          <w:szCs w:val="24"/>
        </w:rPr>
      </w:pPr>
      <w:r>
        <w:rPr>
          <w:rFonts w:ascii="方正仿宋_GBK" w:eastAsia="方正仿宋_GBK" w:hAnsi="宋体" w:cs="宋体" w:hint="eastAsia"/>
          <w:sz w:val="24"/>
          <w:szCs w:val="24"/>
        </w:rPr>
        <w:t>④</w:t>
      </w:r>
      <w:r w:rsidRPr="00FE3EDE">
        <w:rPr>
          <w:rFonts w:ascii="方正仿宋_GBK" w:eastAsia="方正仿宋_GBK" w:hAnsi="宋体" w:cs="宋体" w:hint="eastAsia"/>
          <w:sz w:val="24"/>
          <w:szCs w:val="24"/>
        </w:rPr>
        <w:t>索赔情形（担保事项）需囊括本项目保证金不予退还的所有情形</w:t>
      </w:r>
      <w:r w:rsidR="00A84F68">
        <w:rPr>
          <w:rFonts w:ascii="方正仿宋_GBK" w:eastAsia="方正仿宋_GBK" w:hAnsi="宋体" w:cs="宋体" w:hint="eastAsia"/>
          <w:sz w:val="24"/>
          <w:szCs w:val="24"/>
        </w:rPr>
        <w:t>；</w:t>
      </w:r>
    </w:p>
    <w:p w14:paraId="08AF21CA" w14:textId="1202ADCE" w:rsidR="004853FC" w:rsidRPr="005151EF" w:rsidRDefault="004853FC" w:rsidP="00666CBF">
      <w:pPr>
        <w:snapToGrid w:val="0"/>
        <w:spacing w:line="400" w:lineRule="exact"/>
        <w:ind w:leftChars="100" w:left="210" w:firstLineChars="200" w:firstLine="480"/>
        <w:jc w:val="left"/>
        <w:rPr>
          <w:rFonts w:ascii="方正仿宋_GBK" w:eastAsia="方正仿宋_GBK" w:hAnsi="宋体" w:cs="宋体" w:hint="eastAsia"/>
          <w:sz w:val="24"/>
          <w:szCs w:val="24"/>
        </w:rPr>
      </w:pPr>
      <w:r>
        <w:rPr>
          <w:rFonts w:ascii="方正仿宋_GBK" w:eastAsia="方正仿宋_GBK" w:hAnsi="宋体" w:cs="宋体" w:hint="eastAsia"/>
          <w:sz w:val="24"/>
          <w:szCs w:val="24"/>
        </w:rPr>
        <w:lastRenderedPageBreak/>
        <w:t>⑤</w:t>
      </w:r>
      <w:r w:rsidRPr="005151EF">
        <w:rPr>
          <w:rFonts w:ascii="方正仿宋_GBK" w:eastAsia="方正仿宋_GBK" w:hAnsi="宋体" w:cs="宋体" w:hint="eastAsia"/>
          <w:sz w:val="24"/>
          <w:szCs w:val="24"/>
        </w:rPr>
        <w:t>保函必须不可撤销、不可转让、见索即付</w:t>
      </w:r>
      <w:r w:rsidR="00A84F68">
        <w:rPr>
          <w:rFonts w:ascii="方正仿宋_GBK" w:eastAsia="方正仿宋_GBK" w:hAnsi="宋体" w:cs="宋体" w:hint="eastAsia"/>
          <w:sz w:val="24"/>
          <w:szCs w:val="24"/>
        </w:rPr>
        <w:t>；</w:t>
      </w:r>
    </w:p>
    <w:p w14:paraId="41AFFAE1" w14:textId="77777777" w:rsidR="004853FC" w:rsidRDefault="004853FC" w:rsidP="00666CBF">
      <w:pPr>
        <w:snapToGrid w:val="0"/>
        <w:spacing w:line="400" w:lineRule="exact"/>
        <w:ind w:leftChars="100" w:left="210" w:firstLineChars="200" w:firstLine="480"/>
        <w:jc w:val="left"/>
        <w:rPr>
          <w:rFonts w:ascii="方正仿宋_GBK" w:eastAsia="方正仿宋_GBK" w:hAnsi="宋体" w:cs="宋体" w:hint="eastAsia"/>
          <w:sz w:val="24"/>
          <w:szCs w:val="24"/>
        </w:rPr>
      </w:pPr>
      <w:r>
        <w:rPr>
          <w:rFonts w:ascii="方正仿宋_GBK" w:eastAsia="方正仿宋_GBK" w:hAnsi="宋体" w:cs="宋体" w:hint="eastAsia"/>
          <w:sz w:val="24"/>
          <w:szCs w:val="24"/>
        </w:rPr>
        <w:t>⑥</w:t>
      </w:r>
      <w:r w:rsidRPr="005151EF">
        <w:rPr>
          <w:rFonts w:ascii="方正仿宋_GBK" w:eastAsia="方正仿宋_GBK" w:hAnsi="宋体" w:cs="宋体" w:hint="eastAsia"/>
          <w:sz w:val="24"/>
          <w:szCs w:val="24"/>
        </w:rPr>
        <w:t>注明保函的核验地址和核验方式。</w:t>
      </w:r>
    </w:p>
    <w:p w14:paraId="3A7F5D7B" w14:textId="7B6A2D4F" w:rsidR="00A84F68" w:rsidRDefault="00CF10C2">
      <w:pPr>
        <w:pStyle w:val="afffff9"/>
        <w:numPr>
          <w:ilvl w:val="0"/>
          <w:numId w:val="52"/>
        </w:numPr>
        <w:snapToGrid w:val="0"/>
        <w:spacing w:line="400" w:lineRule="exact"/>
        <w:ind w:firstLineChars="150" w:firstLine="360"/>
        <w:rPr>
          <w:rFonts w:ascii="方正仿宋_GBK" w:eastAsia="方正仿宋_GBK" w:hAnsi="宋体" w:cs="Times New Roman" w:hint="eastAsia"/>
          <w:kern w:val="0"/>
          <w:sz w:val="24"/>
          <w:szCs w:val="24"/>
        </w:rPr>
      </w:pPr>
      <w:r w:rsidRPr="00CF10C2">
        <w:rPr>
          <w:rFonts w:ascii="方正仿宋_GBK" w:eastAsia="方正仿宋_GBK" w:hAnsi="宋体" w:cs="Times New Roman" w:hint="eastAsia"/>
          <w:kern w:val="0"/>
          <w:sz w:val="24"/>
          <w:szCs w:val="24"/>
        </w:rPr>
        <w:t>保函的内容需符合国家发布的政策规范要求，不得违规设置不合理的免赔条款</w:t>
      </w:r>
      <w:r w:rsidR="00A84F68">
        <w:rPr>
          <w:rFonts w:ascii="方正仿宋_GBK" w:eastAsia="方正仿宋_GBK" w:hAnsi="宋体" w:cs="Times New Roman" w:hint="eastAsia"/>
          <w:kern w:val="0"/>
          <w:sz w:val="24"/>
          <w:szCs w:val="24"/>
        </w:rPr>
        <w:t>。</w:t>
      </w:r>
    </w:p>
    <w:p w14:paraId="7C5F2764" w14:textId="53A702ED" w:rsidR="00CF10C2" w:rsidRPr="007A2DBB" w:rsidRDefault="00CF10C2">
      <w:pPr>
        <w:pStyle w:val="afffff9"/>
        <w:numPr>
          <w:ilvl w:val="0"/>
          <w:numId w:val="52"/>
        </w:numPr>
        <w:snapToGrid w:val="0"/>
        <w:spacing w:line="400" w:lineRule="exact"/>
        <w:ind w:firstLineChars="150" w:firstLine="360"/>
        <w:rPr>
          <w:rFonts w:ascii="方正仿宋_GBK" w:eastAsia="方正仿宋_GBK" w:hAnsi="宋体" w:cs="Times New Roman" w:hint="eastAsia"/>
          <w:kern w:val="0"/>
          <w:sz w:val="24"/>
          <w:szCs w:val="24"/>
        </w:rPr>
      </w:pPr>
      <w:r w:rsidRPr="00CF10C2">
        <w:rPr>
          <w:rFonts w:ascii="方正仿宋_GBK" w:eastAsia="方正仿宋_GBK" w:hAnsi="宋体" w:cs="Times New Roman" w:hint="eastAsia"/>
          <w:kern w:val="0"/>
          <w:sz w:val="24"/>
          <w:szCs w:val="24"/>
        </w:rPr>
        <w:t>不满足（1）（2）条款的保函不予接受</w:t>
      </w:r>
      <w:r>
        <w:rPr>
          <w:rFonts w:ascii="方正仿宋_GBK" w:eastAsia="方正仿宋_GBK" w:hAnsi="宋体" w:cs="Times New Roman" w:hint="eastAsia"/>
          <w:kern w:val="0"/>
          <w:sz w:val="24"/>
          <w:szCs w:val="24"/>
        </w:rPr>
        <w:t>。</w:t>
      </w:r>
    </w:p>
    <w:p w14:paraId="6911B948" w14:textId="77777777" w:rsidR="004853FC" w:rsidRPr="000733DD" w:rsidRDefault="004853FC">
      <w:pPr>
        <w:pStyle w:val="afffff9"/>
        <w:numPr>
          <w:ilvl w:val="0"/>
          <w:numId w:val="20"/>
        </w:numPr>
        <w:snapToGrid w:val="0"/>
        <w:spacing w:line="400" w:lineRule="exact"/>
        <w:ind w:firstLineChars="150" w:firstLine="360"/>
        <w:outlineLvl w:val="2"/>
        <w:rPr>
          <w:rFonts w:ascii="方正仿宋_GBK" w:eastAsia="方正仿宋_GBK" w:hAnsi="宋体" w:cs="Times New Roman" w:hint="eastAsia"/>
          <w:kern w:val="0"/>
          <w:sz w:val="24"/>
          <w:szCs w:val="24"/>
        </w:rPr>
      </w:pPr>
      <w:bookmarkStart w:id="37" w:name="_Toc187406259"/>
      <w:r w:rsidRPr="000733DD">
        <w:rPr>
          <w:rFonts w:ascii="方正仿宋_GBK" w:eastAsia="方正仿宋_GBK" w:hAnsi="宋体" w:cs="Times New Roman" w:hint="eastAsia"/>
          <w:kern w:val="0"/>
          <w:sz w:val="24"/>
          <w:szCs w:val="24"/>
        </w:rPr>
        <w:t>保证金不予退还的情形</w:t>
      </w:r>
      <w:bookmarkEnd w:id="37"/>
    </w:p>
    <w:p w14:paraId="67FDE67B" w14:textId="77777777" w:rsidR="004853FC" w:rsidRPr="00C66A8F" w:rsidRDefault="004853FC">
      <w:pPr>
        <w:pStyle w:val="afffff9"/>
        <w:numPr>
          <w:ilvl w:val="0"/>
          <w:numId w:val="53"/>
        </w:numPr>
        <w:snapToGrid w:val="0"/>
        <w:spacing w:line="400" w:lineRule="exact"/>
        <w:ind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供应商在响应有效期内撤回响应文件的。</w:t>
      </w:r>
    </w:p>
    <w:p w14:paraId="127FE908" w14:textId="77777777" w:rsidR="004853FC" w:rsidRPr="00C66A8F" w:rsidRDefault="004853FC">
      <w:pPr>
        <w:pStyle w:val="afffff9"/>
        <w:numPr>
          <w:ilvl w:val="0"/>
          <w:numId w:val="53"/>
        </w:numPr>
        <w:snapToGrid w:val="0"/>
        <w:spacing w:line="400" w:lineRule="exact"/>
        <w:ind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供应商在采购过程中弄虚作假，提供虚假材料的。</w:t>
      </w:r>
    </w:p>
    <w:p w14:paraId="501BA468" w14:textId="77777777" w:rsidR="004853FC" w:rsidRPr="00C66A8F" w:rsidRDefault="004853FC">
      <w:pPr>
        <w:pStyle w:val="afffff9"/>
        <w:numPr>
          <w:ilvl w:val="0"/>
          <w:numId w:val="53"/>
        </w:numPr>
        <w:snapToGrid w:val="0"/>
        <w:spacing w:line="400" w:lineRule="exact"/>
        <w:ind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供应商之间相互串通的。</w:t>
      </w:r>
    </w:p>
    <w:p w14:paraId="4F7F1514" w14:textId="77777777" w:rsidR="004853FC" w:rsidRPr="00C66A8F" w:rsidRDefault="004853FC">
      <w:pPr>
        <w:pStyle w:val="afffff9"/>
        <w:numPr>
          <w:ilvl w:val="0"/>
          <w:numId w:val="53"/>
        </w:numPr>
        <w:snapToGrid w:val="0"/>
        <w:spacing w:line="400" w:lineRule="exact"/>
        <w:ind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成交供应商未按规定递交履约保证金的。</w:t>
      </w:r>
    </w:p>
    <w:p w14:paraId="59587E4D" w14:textId="77777777" w:rsidR="004853FC" w:rsidRPr="00C66A8F" w:rsidRDefault="004853FC">
      <w:pPr>
        <w:pStyle w:val="afffff9"/>
        <w:numPr>
          <w:ilvl w:val="0"/>
          <w:numId w:val="53"/>
        </w:numPr>
        <w:snapToGrid w:val="0"/>
        <w:spacing w:line="400" w:lineRule="exact"/>
        <w:ind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成交供应商无正当理由不与采购人签订合同的。</w:t>
      </w:r>
    </w:p>
    <w:p w14:paraId="32F2283D" w14:textId="77777777" w:rsidR="004853FC" w:rsidRPr="00C66A8F" w:rsidRDefault="004853FC">
      <w:pPr>
        <w:pStyle w:val="afffff9"/>
        <w:numPr>
          <w:ilvl w:val="0"/>
          <w:numId w:val="53"/>
        </w:numPr>
        <w:snapToGrid w:val="0"/>
        <w:spacing w:line="400" w:lineRule="exact"/>
        <w:ind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成交供应商将项目转让给他人或者在响应文件中未说明且未经采购人同意，将项目分包给他人的。</w:t>
      </w:r>
    </w:p>
    <w:p w14:paraId="0EFE84F4" w14:textId="77777777" w:rsidR="004853FC" w:rsidRPr="00C66A8F" w:rsidRDefault="004853FC">
      <w:pPr>
        <w:pStyle w:val="afffff9"/>
        <w:numPr>
          <w:ilvl w:val="0"/>
          <w:numId w:val="53"/>
        </w:numPr>
        <w:snapToGrid w:val="0"/>
        <w:spacing w:line="400" w:lineRule="exact"/>
        <w:ind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其他严重扰乱采购程序的。</w:t>
      </w:r>
    </w:p>
    <w:p w14:paraId="553F417B" w14:textId="77777777" w:rsidR="004853FC" w:rsidRPr="00C66A8F" w:rsidRDefault="004853FC">
      <w:pPr>
        <w:pStyle w:val="afffff9"/>
        <w:numPr>
          <w:ilvl w:val="0"/>
          <w:numId w:val="53"/>
        </w:numPr>
        <w:snapToGrid w:val="0"/>
        <w:spacing w:line="400" w:lineRule="exact"/>
        <w:ind w:firstLine="480"/>
        <w:rPr>
          <w:rFonts w:ascii="方正仿宋_GBK" w:eastAsia="方正仿宋_GBK" w:hAnsi="宋体" w:cs="Times New Roman" w:hint="eastAsia"/>
          <w:kern w:val="0"/>
          <w:sz w:val="24"/>
          <w:szCs w:val="24"/>
        </w:rPr>
      </w:pPr>
      <w:r w:rsidRPr="00C66A8F">
        <w:rPr>
          <w:rFonts w:ascii="方正仿宋_GBK" w:eastAsia="方正仿宋_GBK" w:hAnsi="宋体" w:cs="Times New Roman" w:hint="eastAsia"/>
          <w:kern w:val="0"/>
          <w:sz w:val="24"/>
          <w:szCs w:val="24"/>
        </w:rPr>
        <w:t>法律、法规规定的其他不予退还保证金的情形。</w:t>
      </w:r>
    </w:p>
    <w:p w14:paraId="76BFF867" w14:textId="77777777" w:rsidR="004853FC" w:rsidRPr="000733DD" w:rsidRDefault="004853FC">
      <w:pPr>
        <w:pStyle w:val="afffff9"/>
        <w:numPr>
          <w:ilvl w:val="0"/>
          <w:numId w:val="20"/>
        </w:numPr>
        <w:snapToGrid w:val="0"/>
        <w:spacing w:line="400" w:lineRule="exact"/>
        <w:ind w:firstLineChars="150" w:firstLine="360"/>
        <w:outlineLvl w:val="2"/>
        <w:rPr>
          <w:rFonts w:ascii="方正仿宋_GBK" w:eastAsia="方正仿宋_GBK" w:hAnsi="宋体" w:cs="Times New Roman" w:hint="eastAsia"/>
          <w:kern w:val="0"/>
          <w:sz w:val="24"/>
          <w:szCs w:val="24"/>
        </w:rPr>
      </w:pPr>
      <w:bookmarkStart w:id="38" w:name="_Toc187406260"/>
      <w:r w:rsidRPr="000733DD">
        <w:rPr>
          <w:rFonts w:ascii="方正仿宋_GBK" w:eastAsia="方正仿宋_GBK" w:hAnsi="宋体" w:cs="Times New Roman" w:hint="eastAsia"/>
          <w:kern w:val="0"/>
          <w:sz w:val="24"/>
          <w:szCs w:val="24"/>
        </w:rPr>
        <w:t>保证金（保函）退还方式</w:t>
      </w:r>
      <w:bookmarkEnd w:id="38"/>
    </w:p>
    <w:p w14:paraId="3DA976C3" w14:textId="08D1FED5" w:rsidR="004853FC" w:rsidRPr="007A2DBB" w:rsidRDefault="00B556A8">
      <w:pPr>
        <w:pStyle w:val="afffff9"/>
        <w:numPr>
          <w:ilvl w:val="0"/>
          <w:numId w:val="54"/>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未</w:t>
      </w:r>
      <w:r w:rsidR="004853FC" w:rsidRPr="007A2DBB">
        <w:rPr>
          <w:rFonts w:ascii="方正仿宋_GBK" w:eastAsia="方正仿宋_GBK" w:hAnsi="宋体" w:cs="Times New Roman" w:hint="eastAsia"/>
          <w:kern w:val="0"/>
          <w:sz w:val="24"/>
          <w:szCs w:val="24"/>
        </w:rPr>
        <w:t>成交供应商的保证金，在成交通知书发放后，五个工作日内按来款渠道直接退还。</w:t>
      </w:r>
    </w:p>
    <w:p w14:paraId="293DEDAF" w14:textId="77777777" w:rsidR="004853FC" w:rsidRPr="007A2DBB" w:rsidRDefault="004853FC">
      <w:pPr>
        <w:pStyle w:val="afffff9"/>
        <w:numPr>
          <w:ilvl w:val="0"/>
          <w:numId w:val="54"/>
        </w:numPr>
        <w:snapToGrid w:val="0"/>
        <w:spacing w:line="400" w:lineRule="exact"/>
        <w:ind w:firstLine="480"/>
        <w:rPr>
          <w:rFonts w:ascii="方正仿宋_GBK" w:eastAsia="方正仿宋_GBK" w:hAnsi="宋体" w:cs="Times New Roman" w:hint="eastAsia"/>
          <w:kern w:val="0"/>
          <w:sz w:val="24"/>
          <w:szCs w:val="24"/>
        </w:rPr>
      </w:pPr>
      <w:r w:rsidRPr="007A2DBB">
        <w:rPr>
          <w:rFonts w:ascii="方正仿宋_GBK" w:eastAsia="方正仿宋_GBK" w:hAnsi="宋体" w:cs="Times New Roman" w:hint="eastAsia"/>
          <w:kern w:val="0"/>
          <w:sz w:val="24"/>
          <w:szCs w:val="24"/>
        </w:rPr>
        <w:t>成交供应商的保证金，在成交供应商与采购人签订合同且按</w:t>
      </w:r>
      <w:r>
        <w:rPr>
          <w:rFonts w:ascii="方正仿宋_GBK" w:eastAsia="方正仿宋_GBK" w:hAnsi="宋体" w:cs="Times New Roman" w:hint="eastAsia"/>
          <w:kern w:val="0"/>
          <w:sz w:val="24"/>
          <w:szCs w:val="24"/>
        </w:rPr>
        <w:t>采购</w:t>
      </w:r>
      <w:r w:rsidRPr="007A2DBB">
        <w:rPr>
          <w:rFonts w:ascii="方正仿宋_GBK" w:eastAsia="方正仿宋_GBK" w:hAnsi="宋体" w:cs="Times New Roman" w:hint="eastAsia"/>
          <w:kern w:val="0"/>
          <w:sz w:val="24"/>
          <w:szCs w:val="24"/>
        </w:rPr>
        <w:t>文件要求</w:t>
      </w:r>
      <w:r>
        <w:rPr>
          <w:rFonts w:ascii="方正仿宋_GBK" w:eastAsia="方正仿宋_GBK" w:hAnsi="宋体" w:cs="Times New Roman" w:hint="eastAsia"/>
          <w:kern w:val="0"/>
          <w:sz w:val="24"/>
          <w:szCs w:val="24"/>
        </w:rPr>
        <w:t>缴纳有关费用</w:t>
      </w:r>
      <w:r w:rsidRPr="007A2DBB">
        <w:rPr>
          <w:rFonts w:ascii="方正仿宋_GBK" w:eastAsia="方正仿宋_GBK" w:hAnsi="宋体" w:cs="Times New Roman" w:hint="eastAsia"/>
          <w:kern w:val="0"/>
          <w:sz w:val="24"/>
          <w:szCs w:val="24"/>
        </w:rPr>
        <w:t>后，五个工作日内按来款渠道直接退还。</w:t>
      </w:r>
    </w:p>
    <w:p w14:paraId="47D41A0E" w14:textId="77777777" w:rsidR="004853FC" w:rsidRPr="007A2DBB" w:rsidRDefault="004853FC">
      <w:pPr>
        <w:pStyle w:val="afffff9"/>
        <w:numPr>
          <w:ilvl w:val="0"/>
          <w:numId w:val="54"/>
        </w:numPr>
        <w:snapToGrid w:val="0"/>
        <w:spacing w:line="400" w:lineRule="exact"/>
        <w:ind w:firstLine="480"/>
        <w:rPr>
          <w:rFonts w:ascii="方正仿宋_GBK" w:eastAsia="方正仿宋_GBK" w:hAnsi="宋体" w:cs="Times New Roman" w:hint="eastAsia"/>
          <w:kern w:val="0"/>
          <w:sz w:val="24"/>
          <w:szCs w:val="24"/>
        </w:rPr>
      </w:pPr>
      <w:r w:rsidRPr="007A2DBB">
        <w:rPr>
          <w:rFonts w:ascii="方正仿宋_GBK" w:eastAsia="方正仿宋_GBK" w:hAnsi="宋体" w:cs="Times New Roman" w:hint="eastAsia"/>
          <w:kern w:val="0"/>
          <w:sz w:val="24"/>
          <w:szCs w:val="24"/>
        </w:rPr>
        <w:t>递交保函的，在以上退还时间节点向采购人提出解除保函申请，由采购人向担保机构发出允许提前解除保函的书面通知，具体事宜由供应商与担保机构协商。</w:t>
      </w:r>
    </w:p>
    <w:p w14:paraId="2EF86FDE" w14:textId="2FF467AA" w:rsidR="004853FC" w:rsidRPr="00C87A01" w:rsidRDefault="004853FC">
      <w:pPr>
        <w:pStyle w:val="23"/>
        <w:numPr>
          <w:ilvl w:val="0"/>
          <w:numId w:val="13"/>
        </w:numPr>
        <w:spacing w:before="120" w:after="120" w:line="400" w:lineRule="exact"/>
        <w:rPr>
          <w:rFonts w:ascii="方正仿宋_GBK" w:eastAsia="方正仿宋_GBK" w:hAnsi="宋体" w:hint="eastAsia"/>
          <w:sz w:val="24"/>
          <w:szCs w:val="24"/>
        </w:rPr>
      </w:pPr>
      <w:bookmarkStart w:id="39" w:name="_Toc479668114"/>
      <w:bookmarkStart w:id="40" w:name="_Toc480466698"/>
      <w:bookmarkStart w:id="41" w:name="_Toc187406261"/>
      <w:bookmarkStart w:id="42" w:name="_Toc195294995"/>
      <w:bookmarkEnd w:id="22"/>
      <w:bookmarkEnd w:id="34"/>
      <w:r>
        <w:rPr>
          <w:rFonts w:ascii="方正仿宋_GBK" w:eastAsia="方正仿宋_GBK" w:hAnsi="宋体" w:hint="eastAsia"/>
          <w:sz w:val="24"/>
          <w:szCs w:val="24"/>
        </w:rPr>
        <w:t>采购活动</w:t>
      </w:r>
      <w:r w:rsidRPr="00C87A01">
        <w:rPr>
          <w:rFonts w:ascii="方正仿宋_GBK" w:eastAsia="方正仿宋_GBK" w:hAnsi="宋体" w:hint="eastAsia"/>
          <w:sz w:val="24"/>
          <w:szCs w:val="24"/>
        </w:rPr>
        <w:t>需落实的政府采购政策</w:t>
      </w:r>
      <w:bookmarkEnd w:id="35"/>
      <w:bookmarkEnd w:id="39"/>
      <w:bookmarkEnd w:id="40"/>
      <w:bookmarkEnd w:id="41"/>
      <w:bookmarkEnd w:id="42"/>
    </w:p>
    <w:p w14:paraId="2F3CCFEB" w14:textId="1390EFA7" w:rsidR="000F264C" w:rsidRPr="00C87A01" w:rsidRDefault="000F264C">
      <w:pPr>
        <w:pStyle w:val="afffff9"/>
        <w:numPr>
          <w:ilvl w:val="0"/>
          <w:numId w:val="32"/>
        </w:numPr>
        <w:snapToGrid w:val="0"/>
        <w:spacing w:line="400" w:lineRule="exact"/>
        <w:ind w:firstLineChars="150" w:firstLine="36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按照《财政部 生态环境部关于印发环境标志产品政府采购品目清单的通知》（财库〔2019〕18号）和《财政部 发展改革委关于印发节能产品政府采购品目清单的通知》（财库〔2019〕19号）的规定，落实国家节能环保政策。</w:t>
      </w:r>
    </w:p>
    <w:p w14:paraId="4B0130CE" w14:textId="196F4E2E" w:rsidR="000F264C" w:rsidRPr="00C87A01" w:rsidRDefault="000F264C">
      <w:pPr>
        <w:pStyle w:val="afffff9"/>
        <w:numPr>
          <w:ilvl w:val="0"/>
          <w:numId w:val="32"/>
        </w:numPr>
        <w:snapToGrid w:val="0"/>
        <w:spacing w:line="400" w:lineRule="exact"/>
        <w:ind w:firstLineChars="150" w:firstLine="36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按照财政部、工业和信息化部关于印发《政府采购促进中小企业发展管理办法》的通知（财库〔2020〕46号）的规定，落实促进中小企业发展政策。</w:t>
      </w:r>
    </w:p>
    <w:p w14:paraId="07BA1ECA" w14:textId="7ADDFAC2" w:rsidR="000F264C" w:rsidRPr="00C87A01" w:rsidRDefault="000F264C">
      <w:pPr>
        <w:pStyle w:val="afffff9"/>
        <w:numPr>
          <w:ilvl w:val="0"/>
          <w:numId w:val="32"/>
        </w:numPr>
        <w:snapToGrid w:val="0"/>
        <w:spacing w:line="400" w:lineRule="exact"/>
        <w:ind w:firstLineChars="150" w:firstLine="36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按照《财政部、司法部关于政府采购支持监狱企业发展有关问题的通知》（财库〔2014〕68号）的规定，落实支持监狱企业发展政策。</w:t>
      </w:r>
    </w:p>
    <w:p w14:paraId="0A3BD798" w14:textId="2E2EFD55" w:rsidR="000F264C" w:rsidRPr="00C87A01" w:rsidRDefault="000F264C">
      <w:pPr>
        <w:pStyle w:val="afffff9"/>
        <w:numPr>
          <w:ilvl w:val="0"/>
          <w:numId w:val="32"/>
        </w:numPr>
        <w:snapToGrid w:val="0"/>
        <w:spacing w:line="400" w:lineRule="exact"/>
        <w:ind w:firstLineChars="150" w:firstLine="36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按照《三部门联合发布关于促进残疾人就业政府采购政策的通知》（财库〔2017〕141号）的规定，落实支持残疾人福利性单位发展政策。</w:t>
      </w:r>
    </w:p>
    <w:p w14:paraId="34CA9C24" w14:textId="5ECB0B49" w:rsidR="000F264C" w:rsidRPr="00C87A01" w:rsidRDefault="00645E5D">
      <w:pPr>
        <w:pStyle w:val="23"/>
        <w:numPr>
          <w:ilvl w:val="0"/>
          <w:numId w:val="13"/>
        </w:numPr>
        <w:spacing w:before="120" w:after="120" w:line="400" w:lineRule="exact"/>
        <w:rPr>
          <w:rFonts w:ascii="方正仿宋_GBK" w:eastAsia="方正仿宋_GBK" w:hAnsi="宋体" w:hint="eastAsia"/>
          <w:sz w:val="24"/>
          <w:szCs w:val="24"/>
        </w:rPr>
      </w:pPr>
      <w:bookmarkStart w:id="43" w:name="_Toc187406262"/>
      <w:bookmarkStart w:id="44" w:name="_Toc195294996"/>
      <w:r>
        <w:rPr>
          <w:rFonts w:ascii="方正仿宋_GBK" w:eastAsia="方正仿宋_GBK" w:hAnsi="宋体" w:hint="eastAsia"/>
          <w:sz w:val="24"/>
          <w:szCs w:val="24"/>
        </w:rPr>
        <w:t>采购代理服务费</w:t>
      </w:r>
      <w:bookmarkEnd w:id="43"/>
      <w:bookmarkEnd w:id="44"/>
    </w:p>
    <w:p w14:paraId="45999231" w14:textId="5AFA6B39" w:rsidR="00645E5D" w:rsidRPr="00FE3EDE" w:rsidRDefault="004853FC">
      <w:pPr>
        <w:pStyle w:val="afffff9"/>
        <w:numPr>
          <w:ilvl w:val="0"/>
          <w:numId w:val="19"/>
        </w:numPr>
        <w:snapToGrid w:val="0"/>
        <w:spacing w:line="400" w:lineRule="exact"/>
        <w:ind w:firstLineChars="150" w:firstLine="360"/>
        <w:rPr>
          <w:rFonts w:ascii="方正仿宋_GBK" w:eastAsia="方正仿宋_GBK" w:hAnsi="宋体" w:cs="Times New Roman" w:hint="eastAsia"/>
          <w:kern w:val="0"/>
          <w:sz w:val="24"/>
          <w:szCs w:val="24"/>
        </w:rPr>
      </w:pPr>
      <w:bookmarkStart w:id="45" w:name="_Toc480466700"/>
      <w:r>
        <w:rPr>
          <w:rFonts w:ascii="方正仿宋_GBK" w:eastAsia="方正仿宋_GBK" w:hAnsi="宋体" w:cs="Times New Roman" w:hint="eastAsia"/>
          <w:kern w:val="0"/>
          <w:sz w:val="24"/>
          <w:szCs w:val="24"/>
        </w:rPr>
        <w:t>成交供应商应</w:t>
      </w:r>
      <w:r w:rsidR="00645E5D" w:rsidRPr="00FE3EDE">
        <w:rPr>
          <w:rFonts w:ascii="方正仿宋_GBK" w:eastAsia="方正仿宋_GBK" w:hAnsi="宋体" w:cs="Times New Roman" w:hint="eastAsia"/>
          <w:kern w:val="0"/>
          <w:sz w:val="24"/>
          <w:szCs w:val="24"/>
        </w:rPr>
        <w:t>向采购代理机构缴纳采购代理服务费，</w:t>
      </w:r>
      <w:r>
        <w:rPr>
          <w:rFonts w:ascii="方正仿宋_GBK" w:eastAsia="方正仿宋_GBK" w:hAnsi="宋体" w:cs="Times New Roman" w:hint="eastAsia"/>
          <w:kern w:val="0"/>
          <w:sz w:val="24"/>
          <w:szCs w:val="24"/>
        </w:rPr>
        <w:t>费用</w:t>
      </w:r>
      <w:r w:rsidR="00645E5D" w:rsidRPr="00FE3EDE">
        <w:rPr>
          <w:rFonts w:ascii="方正仿宋_GBK" w:eastAsia="方正仿宋_GBK" w:hAnsi="宋体" w:cs="Times New Roman" w:hint="eastAsia"/>
          <w:kern w:val="0"/>
          <w:sz w:val="24"/>
          <w:szCs w:val="24"/>
        </w:rPr>
        <w:t>为</w:t>
      </w:r>
      <w:r w:rsidR="00D76774">
        <w:rPr>
          <w:rFonts w:ascii="方正仿宋_GBK" w:eastAsia="方正仿宋_GBK" w:hAnsi="宋体" w:cs="Times New Roman" w:hint="eastAsia"/>
          <w:kern w:val="0"/>
          <w:sz w:val="24"/>
          <w:szCs w:val="24"/>
        </w:rPr>
        <w:t>人民币叁仟元整</w:t>
      </w:r>
      <w:r w:rsidR="00D76774">
        <w:rPr>
          <w:rFonts w:ascii="方正仿宋_GBK" w:eastAsia="方正仿宋_GBK" w:hAnsi="宋体" w:cs="Times New Roman" w:hint="eastAsia"/>
          <w:kern w:val="0"/>
          <w:sz w:val="24"/>
          <w:szCs w:val="24"/>
        </w:rPr>
        <w:lastRenderedPageBreak/>
        <w:t>（</w:t>
      </w:r>
      <w:r w:rsidR="00D76774">
        <w:rPr>
          <w:rFonts w:ascii="方正仿宋_GBK" w:eastAsia="方正仿宋_GBK" w:hAnsi="宋体" w:cs="Times New Roman" w:hint="eastAsia"/>
          <w:kern w:val="0"/>
          <w:sz w:val="24"/>
          <w:szCs w:val="24"/>
        </w:rPr>
        <w:t>¥</w:t>
      </w:r>
      <w:r w:rsidR="00D76774">
        <w:rPr>
          <w:rFonts w:ascii="方正仿宋_GBK" w:eastAsia="方正仿宋_GBK" w:hAnsi="宋体" w:cs="Times New Roman" w:hint="eastAsia"/>
          <w:kern w:val="0"/>
          <w:sz w:val="24"/>
          <w:szCs w:val="24"/>
        </w:rPr>
        <w:t>3000）</w:t>
      </w:r>
      <w:r w:rsidR="00645E5D" w:rsidRPr="00FE3EDE">
        <w:rPr>
          <w:rFonts w:ascii="方正仿宋_GBK" w:eastAsia="方正仿宋_GBK" w:hAnsi="宋体" w:cs="Times New Roman" w:hint="eastAsia"/>
          <w:kern w:val="0"/>
          <w:sz w:val="24"/>
          <w:szCs w:val="24"/>
        </w:rPr>
        <w:t>。</w:t>
      </w:r>
    </w:p>
    <w:p w14:paraId="2F8A4C93" w14:textId="1A83DD81" w:rsidR="00645E5D" w:rsidRPr="00FE3EDE" w:rsidRDefault="00645E5D">
      <w:pPr>
        <w:pStyle w:val="afffff9"/>
        <w:numPr>
          <w:ilvl w:val="0"/>
          <w:numId w:val="19"/>
        </w:numPr>
        <w:snapToGrid w:val="0"/>
        <w:spacing w:line="400" w:lineRule="exact"/>
        <w:ind w:firstLineChars="150" w:firstLine="360"/>
        <w:rPr>
          <w:rFonts w:ascii="方正仿宋_GBK" w:eastAsia="方正仿宋_GBK" w:hAnsi="宋体" w:cs="Times New Roman" w:hint="eastAsia"/>
          <w:kern w:val="0"/>
          <w:sz w:val="24"/>
          <w:szCs w:val="24"/>
        </w:rPr>
      </w:pPr>
      <w:r w:rsidRPr="00FE3EDE">
        <w:rPr>
          <w:rFonts w:ascii="方正仿宋_GBK" w:eastAsia="方正仿宋_GBK" w:hAnsi="宋体" w:cs="Times New Roman" w:hint="eastAsia"/>
          <w:kern w:val="0"/>
          <w:sz w:val="24"/>
          <w:szCs w:val="24"/>
        </w:rPr>
        <w:t>服务费以现金、支票或电汇等形式支付。</w:t>
      </w:r>
    </w:p>
    <w:p w14:paraId="67A87705" w14:textId="07B606CF" w:rsidR="00645E5D" w:rsidRPr="008268DD" w:rsidRDefault="00645E5D">
      <w:pPr>
        <w:pStyle w:val="afffff9"/>
        <w:numPr>
          <w:ilvl w:val="0"/>
          <w:numId w:val="19"/>
        </w:numPr>
        <w:snapToGrid w:val="0"/>
        <w:spacing w:line="400" w:lineRule="exact"/>
        <w:ind w:firstLineChars="150" w:firstLine="361"/>
        <w:rPr>
          <w:rFonts w:ascii="方正仿宋_GBK" w:eastAsia="方正仿宋_GBK" w:hAnsi="宋体" w:cs="Times New Roman" w:hint="eastAsia"/>
          <w:kern w:val="0"/>
          <w:sz w:val="24"/>
          <w:szCs w:val="24"/>
        </w:rPr>
      </w:pPr>
      <w:r w:rsidRPr="004D0BD2">
        <w:rPr>
          <w:rFonts w:ascii="方正仿宋_GBK" w:eastAsia="方正仿宋_GBK" w:hAnsi="宋体" w:cs="Times New Roman" w:hint="eastAsia"/>
          <w:b/>
          <w:bCs/>
          <w:kern w:val="0"/>
          <w:sz w:val="24"/>
          <w:szCs w:val="24"/>
        </w:rPr>
        <w:t>采购</w:t>
      </w:r>
      <w:r w:rsidRPr="00666CBF">
        <w:rPr>
          <w:rFonts w:ascii="方正仿宋_GBK" w:eastAsia="方正仿宋_GBK" w:hAnsi="宋体" w:cs="Times New Roman" w:hint="eastAsia"/>
          <w:b/>
          <w:bCs/>
          <w:kern w:val="0"/>
          <w:sz w:val="24"/>
          <w:szCs w:val="24"/>
        </w:rPr>
        <w:t>代理服务费</w:t>
      </w:r>
      <w:r w:rsidR="00F438E2">
        <w:rPr>
          <w:rFonts w:ascii="方正仿宋_GBK" w:eastAsia="方正仿宋_GBK" w:hAnsi="宋体" w:cs="Times New Roman" w:hint="eastAsia"/>
          <w:kern w:val="0"/>
          <w:sz w:val="24"/>
          <w:szCs w:val="24"/>
        </w:rPr>
        <w:t>、</w:t>
      </w:r>
      <w:r w:rsidR="00F438E2" w:rsidRPr="00666CBF">
        <w:rPr>
          <w:rFonts w:ascii="方正仿宋_GBK" w:eastAsia="方正仿宋_GBK" w:hAnsi="宋体" w:cs="Times New Roman" w:hint="eastAsia"/>
          <w:b/>
          <w:bCs/>
          <w:kern w:val="0"/>
          <w:sz w:val="24"/>
          <w:szCs w:val="24"/>
        </w:rPr>
        <w:t>采购文件</w:t>
      </w:r>
      <w:r w:rsidR="00666CBF">
        <w:rPr>
          <w:rFonts w:ascii="方正仿宋_GBK" w:eastAsia="方正仿宋_GBK" w:hAnsi="宋体" w:cs="Times New Roman" w:hint="eastAsia"/>
          <w:b/>
          <w:bCs/>
          <w:kern w:val="0"/>
          <w:sz w:val="24"/>
          <w:szCs w:val="24"/>
        </w:rPr>
        <w:t>购买</w:t>
      </w:r>
      <w:r w:rsidR="00F438E2" w:rsidRPr="00666CBF">
        <w:rPr>
          <w:rFonts w:ascii="方正仿宋_GBK" w:eastAsia="方正仿宋_GBK" w:hAnsi="宋体" w:cs="Times New Roman" w:hint="eastAsia"/>
          <w:b/>
          <w:bCs/>
          <w:kern w:val="0"/>
          <w:sz w:val="24"/>
          <w:szCs w:val="24"/>
        </w:rPr>
        <w:t>费</w:t>
      </w:r>
      <w:r w:rsidR="00F438E2">
        <w:rPr>
          <w:rFonts w:ascii="方正仿宋_GBK" w:eastAsia="方正仿宋_GBK" w:hAnsi="宋体" w:cs="Times New Roman" w:hint="eastAsia"/>
          <w:kern w:val="0"/>
          <w:sz w:val="24"/>
          <w:szCs w:val="24"/>
        </w:rPr>
        <w:t>收款账户</w:t>
      </w:r>
      <w:r w:rsidR="00C66A8F">
        <w:rPr>
          <w:rFonts w:ascii="方正仿宋_GBK" w:eastAsia="方正仿宋_GBK" w:hAnsi="宋体" w:cs="Times New Roman" w:hint="eastAsia"/>
          <w:kern w:val="0"/>
          <w:sz w:val="24"/>
          <w:szCs w:val="24"/>
        </w:rPr>
        <w:t>：</w:t>
      </w:r>
    </w:p>
    <w:p w14:paraId="44EAEFEE" w14:textId="77777777" w:rsidR="00645E5D" w:rsidRPr="00C87A01" w:rsidRDefault="00645E5D" w:rsidP="00F438E2">
      <w:pPr>
        <w:spacing w:line="400" w:lineRule="exact"/>
        <w:ind w:firstLineChars="200" w:firstLine="480"/>
        <w:rPr>
          <w:rFonts w:ascii="方正仿宋_GBK" w:eastAsia="方正仿宋_GBK" w:hAnsi="宋体" w:cs="宋体" w:hint="eastAsia"/>
          <w:sz w:val="24"/>
          <w:szCs w:val="24"/>
        </w:rPr>
      </w:pPr>
      <w:r w:rsidRPr="00C87A01">
        <w:rPr>
          <w:rFonts w:ascii="方正仿宋_GBK" w:eastAsia="方正仿宋_GBK" w:hAnsi="宋体" w:cs="宋体" w:hint="eastAsia"/>
          <w:sz w:val="24"/>
          <w:szCs w:val="24"/>
        </w:rPr>
        <w:t>户  名：重庆希维招标代理有限公司</w:t>
      </w:r>
    </w:p>
    <w:p w14:paraId="040353A2" w14:textId="77777777" w:rsidR="00645E5D" w:rsidRPr="00C87A01" w:rsidRDefault="00645E5D" w:rsidP="00F438E2">
      <w:pPr>
        <w:spacing w:line="400" w:lineRule="exact"/>
        <w:ind w:firstLineChars="200" w:firstLine="480"/>
        <w:rPr>
          <w:rFonts w:ascii="方正仿宋_GBK" w:eastAsia="方正仿宋_GBK" w:hAnsi="宋体" w:cs="宋体" w:hint="eastAsia"/>
          <w:sz w:val="24"/>
          <w:szCs w:val="24"/>
        </w:rPr>
      </w:pPr>
      <w:r w:rsidRPr="00C87A01">
        <w:rPr>
          <w:rFonts w:ascii="方正仿宋_GBK" w:eastAsia="方正仿宋_GBK" w:hAnsi="宋体" w:cs="宋体" w:hint="eastAsia"/>
          <w:sz w:val="24"/>
          <w:szCs w:val="24"/>
        </w:rPr>
        <w:t>开户行：华夏银行股份有限公司重庆中山支行</w:t>
      </w:r>
    </w:p>
    <w:p w14:paraId="5B249C2F" w14:textId="7BE0ACAF" w:rsidR="000F264C" w:rsidRDefault="00645E5D" w:rsidP="00F438E2">
      <w:pPr>
        <w:snapToGrid w:val="0"/>
        <w:spacing w:line="400" w:lineRule="exact"/>
        <w:ind w:firstLineChars="200" w:firstLine="480"/>
        <w:rPr>
          <w:rFonts w:ascii="方正仿宋_GBK" w:eastAsia="方正仿宋_GBK" w:hAnsi="宋体" w:cs="宋体" w:hint="eastAsia"/>
          <w:sz w:val="24"/>
          <w:szCs w:val="24"/>
        </w:rPr>
      </w:pPr>
      <w:r w:rsidRPr="00C87A01">
        <w:rPr>
          <w:rFonts w:ascii="方正仿宋_GBK" w:eastAsia="方正仿宋_GBK" w:hAnsi="宋体" w:cs="宋体" w:hint="eastAsia"/>
          <w:sz w:val="24"/>
          <w:szCs w:val="24"/>
        </w:rPr>
        <w:t>账  号：11261000000383428</w:t>
      </w:r>
    </w:p>
    <w:p w14:paraId="2688A4D9" w14:textId="5FBA07FB" w:rsidR="000F264C" w:rsidRPr="00C87A01" w:rsidRDefault="000F264C">
      <w:pPr>
        <w:pStyle w:val="23"/>
        <w:numPr>
          <w:ilvl w:val="0"/>
          <w:numId w:val="13"/>
        </w:numPr>
        <w:spacing w:before="120" w:after="120" w:line="400" w:lineRule="exact"/>
        <w:rPr>
          <w:rFonts w:ascii="方正仿宋_GBK" w:eastAsia="方正仿宋_GBK" w:hAnsi="宋体" w:hint="eastAsia"/>
          <w:sz w:val="24"/>
          <w:szCs w:val="24"/>
        </w:rPr>
      </w:pPr>
      <w:bookmarkStart w:id="46" w:name="_Toc76462323"/>
      <w:bookmarkStart w:id="47" w:name="_Toc187406264"/>
      <w:bookmarkStart w:id="48" w:name="_Toc195294997"/>
      <w:r w:rsidRPr="00C87A01">
        <w:rPr>
          <w:rFonts w:ascii="方正仿宋_GBK" w:eastAsia="方正仿宋_GBK" w:hAnsi="宋体" w:hint="eastAsia"/>
          <w:sz w:val="24"/>
          <w:szCs w:val="24"/>
        </w:rPr>
        <w:t>联系方式</w:t>
      </w:r>
      <w:bookmarkEnd w:id="45"/>
      <w:bookmarkEnd w:id="46"/>
      <w:bookmarkEnd w:id="47"/>
      <w:bookmarkEnd w:id="48"/>
    </w:p>
    <w:p w14:paraId="6328D047" w14:textId="3F8DA073" w:rsidR="000F264C" w:rsidRPr="00C87A01" w:rsidRDefault="000F264C">
      <w:pPr>
        <w:pStyle w:val="afffff9"/>
        <w:numPr>
          <w:ilvl w:val="0"/>
          <w:numId w:val="55"/>
        </w:numPr>
        <w:snapToGrid w:val="0"/>
        <w:spacing w:line="400" w:lineRule="exact"/>
        <w:ind w:firstLineChars="150" w:firstLine="36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采购人：</w:t>
      </w:r>
      <w:r w:rsidR="00D76774">
        <w:rPr>
          <w:rFonts w:ascii="方正仿宋_GBK" w:eastAsia="方正仿宋_GBK" w:hAnsi="宋体" w:cs="Times New Roman" w:hint="eastAsia"/>
          <w:kern w:val="0"/>
          <w:sz w:val="24"/>
          <w:szCs w:val="24"/>
        </w:rPr>
        <w:t>重庆市沙坪坝区文化馆</w:t>
      </w:r>
    </w:p>
    <w:p w14:paraId="2FCB1D85" w14:textId="47ACE0EE" w:rsidR="000F264C" w:rsidRPr="00C87A01" w:rsidRDefault="000F264C" w:rsidP="00593E86">
      <w:pPr>
        <w:snapToGrid w:val="0"/>
        <w:spacing w:line="400" w:lineRule="exact"/>
        <w:ind w:firstLineChars="200" w:firstLine="48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联系人：</w:t>
      </w:r>
      <w:r w:rsidR="00D76774">
        <w:rPr>
          <w:rFonts w:ascii="方正仿宋_GBK" w:eastAsia="方正仿宋_GBK" w:hAnsi="宋体" w:cs="Times New Roman" w:hint="eastAsia"/>
          <w:kern w:val="0"/>
          <w:sz w:val="24"/>
          <w:szCs w:val="24"/>
        </w:rPr>
        <w:t>张老师</w:t>
      </w:r>
    </w:p>
    <w:p w14:paraId="1E38361C" w14:textId="4BDD5AE4" w:rsidR="000F264C" w:rsidRPr="00C87A01" w:rsidRDefault="000F264C" w:rsidP="00593E86">
      <w:pPr>
        <w:snapToGrid w:val="0"/>
        <w:spacing w:line="400" w:lineRule="exact"/>
        <w:ind w:firstLineChars="200" w:firstLine="48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电  话：</w:t>
      </w:r>
      <w:r w:rsidR="00D76774" w:rsidRPr="00D76774">
        <w:rPr>
          <w:rFonts w:ascii="方正仿宋_GBK" w:eastAsia="方正仿宋_GBK" w:hAnsi="宋体" w:cs="Times New Roman" w:hint="eastAsia"/>
          <w:kern w:val="0"/>
          <w:sz w:val="24"/>
          <w:szCs w:val="24"/>
        </w:rPr>
        <w:t>023-65313774</w:t>
      </w:r>
    </w:p>
    <w:p w14:paraId="77837ABF" w14:textId="601EB0F4" w:rsidR="000F264C" w:rsidRPr="00C87A01" w:rsidRDefault="000F264C" w:rsidP="00593E86">
      <w:pPr>
        <w:snapToGrid w:val="0"/>
        <w:spacing w:line="400" w:lineRule="exact"/>
        <w:ind w:firstLineChars="200" w:firstLine="48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地  址：</w:t>
      </w:r>
      <w:r w:rsidR="00D76774" w:rsidRPr="00D76774">
        <w:rPr>
          <w:rFonts w:ascii="方正仿宋_GBK" w:eastAsia="方正仿宋_GBK" w:hAnsi="宋体" w:cs="Times New Roman" w:hint="eastAsia"/>
          <w:kern w:val="0"/>
          <w:sz w:val="24"/>
          <w:szCs w:val="24"/>
        </w:rPr>
        <w:t>重庆市沙坪坝区小新街83号</w:t>
      </w:r>
    </w:p>
    <w:p w14:paraId="0A08F830" w14:textId="6B1C0AB8" w:rsidR="000F264C" w:rsidRPr="00C87A01" w:rsidRDefault="00106476">
      <w:pPr>
        <w:pStyle w:val="afffff9"/>
        <w:numPr>
          <w:ilvl w:val="0"/>
          <w:numId w:val="55"/>
        </w:numPr>
        <w:snapToGrid w:val="0"/>
        <w:spacing w:line="400" w:lineRule="exact"/>
        <w:ind w:firstLineChars="150" w:firstLine="36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采购</w:t>
      </w:r>
      <w:r w:rsidR="000F264C" w:rsidRPr="00C87A01">
        <w:rPr>
          <w:rFonts w:ascii="方正仿宋_GBK" w:eastAsia="方正仿宋_GBK" w:hAnsi="宋体" w:cs="Times New Roman" w:hint="eastAsia"/>
          <w:kern w:val="0"/>
          <w:sz w:val="24"/>
          <w:szCs w:val="24"/>
        </w:rPr>
        <w:t>代理机构：</w:t>
      </w:r>
      <w:r w:rsidR="00F93B3F">
        <w:rPr>
          <w:rFonts w:ascii="方正仿宋_GBK" w:eastAsia="方正仿宋_GBK" w:hAnsi="宋体" w:cs="Times New Roman" w:hint="eastAsia"/>
          <w:kern w:val="0"/>
          <w:sz w:val="24"/>
          <w:szCs w:val="24"/>
        </w:rPr>
        <w:t>重庆希维招标代理有限公司</w:t>
      </w:r>
    </w:p>
    <w:p w14:paraId="1525F439" w14:textId="77083BF0" w:rsidR="000F264C" w:rsidRPr="00C87A01" w:rsidRDefault="000F264C" w:rsidP="00593E86">
      <w:pPr>
        <w:snapToGrid w:val="0"/>
        <w:spacing w:line="400" w:lineRule="exact"/>
        <w:ind w:firstLineChars="200" w:firstLine="48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联系人：</w:t>
      </w:r>
      <w:r w:rsidR="00F93B3F">
        <w:rPr>
          <w:rFonts w:ascii="方正仿宋_GBK" w:eastAsia="方正仿宋_GBK" w:hAnsi="宋体" w:cs="Times New Roman" w:hint="eastAsia"/>
          <w:kern w:val="0"/>
          <w:sz w:val="24"/>
          <w:szCs w:val="24"/>
        </w:rPr>
        <w:t>赵福至</w:t>
      </w:r>
    </w:p>
    <w:p w14:paraId="6C16FDAE" w14:textId="677FF361" w:rsidR="000F264C" w:rsidRPr="00C87A01" w:rsidRDefault="000F264C" w:rsidP="00593E86">
      <w:pPr>
        <w:snapToGrid w:val="0"/>
        <w:spacing w:line="400" w:lineRule="exact"/>
        <w:ind w:firstLineChars="200" w:firstLine="48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电  话：023-</w:t>
      </w:r>
      <w:r w:rsidR="00F93B3F">
        <w:rPr>
          <w:rFonts w:ascii="方正仿宋_GBK" w:eastAsia="方正仿宋_GBK" w:hAnsi="宋体" w:cs="Times New Roman" w:hint="eastAsia"/>
          <w:kern w:val="0"/>
          <w:sz w:val="24"/>
          <w:szCs w:val="24"/>
        </w:rPr>
        <w:t>67185051</w:t>
      </w:r>
      <w:r w:rsidR="00437D9A">
        <w:rPr>
          <w:rFonts w:ascii="方正仿宋_GBK" w:eastAsia="方正仿宋_GBK" w:hAnsi="宋体" w:cs="Times New Roman" w:hint="eastAsia"/>
          <w:kern w:val="0"/>
          <w:sz w:val="24"/>
          <w:szCs w:val="24"/>
        </w:rPr>
        <w:t>-3</w:t>
      </w:r>
    </w:p>
    <w:p w14:paraId="5BCBA4B9" w14:textId="7FD71624" w:rsidR="000F264C" w:rsidRPr="00C87A01" w:rsidRDefault="000F264C" w:rsidP="00593E86">
      <w:pPr>
        <w:snapToGrid w:val="0"/>
        <w:spacing w:line="400" w:lineRule="exact"/>
        <w:ind w:firstLineChars="200" w:firstLine="480"/>
        <w:rPr>
          <w:rFonts w:ascii="方正仿宋_GBK" w:eastAsia="方正仿宋_GBK" w:hAnsi="宋体" w:cs="Times New Roman" w:hint="eastAsia"/>
          <w:kern w:val="0"/>
          <w:sz w:val="24"/>
          <w:szCs w:val="24"/>
        </w:rPr>
      </w:pPr>
      <w:r w:rsidRPr="00C87A01">
        <w:rPr>
          <w:rFonts w:ascii="方正仿宋_GBK" w:eastAsia="方正仿宋_GBK" w:hAnsi="宋体" w:cs="Times New Roman" w:hint="eastAsia"/>
          <w:kern w:val="0"/>
          <w:sz w:val="24"/>
          <w:szCs w:val="24"/>
        </w:rPr>
        <w:t>地  址：</w:t>
      </w:r>
      <w:r w:rsidR="00F93B3F" w:rsidRPr="00F93B3F">
        <w:rPr>
          <w:rFonts w:ascii="方正仿宋_GBK" w:eastAsia="方正仿宋_GBK" w:hAnsi="宋体" w:cs="Times New Roman" w:hint="eastAsia"/>
          <w:kern w:val="0"/>
          <w:sz w:val="24"/>
          <w:szCs w:val="24"/>
        </w:rPr>
        <w:t>重庆市渝北区两江春城春玺苑写字楼2幢16-3</w:t>
      </w:r>
    </w:p>
    <w:p w14:paraId="0D49A577" w14:textId="360D71E9" w:rsidR="00A07512" w:rsidRPr="00C87A01" w:rsidRDefault="00A07512">
      <w:pPr>
        <w:pStyle w:val="23"/>
        <w:numPr>
          <w:ilvl w:val="0"/>
          <w:numId w:val="13"/>
        </w:numPr>
        <w:spacing w:before="120" w:after="120" w:line="400" w:lineRule="exact"/>
        <w:rPr>
          <w:rFonts w:ascii="方正仿宋_GBK" w:eastAsia="方正仿宋_GBK" w:hAnsi="宋体" w:hint="eastAsia"/>
          <w:sz w:val="24"/>
          <w:szCs w:val="24"/>
        </w:rPr>
      </w:pPr>
      <w:bookmarkStart w:id="49" w:name="_Toc187406265"/>
      <w:bookmarkStart w:id="50" w:name="_Toc195294998"/>
      <w:r w:rsidRPr="00C87A01">
        <w:rPr>
          <w:rFonts w:ascii="方正仿宋_GBK" w:eastAsia="方正仿宋_GBK" w:hAnsi="宋体" w:hint="eastAsia"/>
          <w:sz w:val="24"/>
          <w:szCs w:val="24"/>
        </w:rPr>
        <w:t>踏勘</w:t>
      </w:r>
      <w:bookmarkEnd w:id="49"/>
      <w:bookmarkEnd w:id="50"/>
    </w:p>
    <w:p w14:paraId="1B71D530" w14:textId="17E16D6F" w:rsidR="00A07512" w:rsidRPr="0070403D" w:rsidRDefault="00A07512">
      <w:pPr>
        <w:pStyle w:val="afffff9"/>
        <w:numPr>
          <w:ilvl w:val="0"/>
          <w:numId w:val="33"/>
        </w:numPr>
        <w:snapToGrid w:val="0"/>
        <w:spacing w:line="400" w:lineRule="exact"/>
        <w:ind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本项目采购人不组织供应商集中踏勘，供应商可自行前往采购人处踏勘现场，并对考察中获取的现场资料负责，确保满足本次采购实际需求。不管供应商是否踏勘过现场，均被认为在递交响应文件之前已踏勘过现场，对本项目的风险和义务十分了解。踏勘现场所发生的费用及一切安全责任由供应商自行承担。</w:t>
      </w:r>
    </w:p>
    <w:p w14:paraId="790C501A" w14:textId="2A6250F6" w:rsidR="00A07512" w:rsidRPr="0070403D" w:rsidRDefault="00A07512">
      <w:pPr>
        <w:pStyle w:val="afffff9"/>
        <w:numPr>
          <w:ilvl w:val="0"/>
          <w:numId w:val="33"/>
        </w:numPr>
        <w:snapToGrid w:val="0"/>
        <w:spacing w:line="400" w:lineRule="exact"/>
        <w:ind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踏勘时间</w:t>
      </w:r>
      <w:r w:rsidR="00FC03B4">
        <w:rPr>
          <w:rFonts w:ascii="方正仿宋_GBK" w:eastAsia="方正仿宋_GBK" w:hAnsi="宋体" w:cs="Times New Roman" w:hint="eastAsia"/>
          <w:kern w:val="0"/>
          <w:sz w:val="24"/>
          <w:szCs w:val="24"/>
        </w:rPr>
        <w:t>：</w:t>
      </w:r>
      <w:r w:rsidR="00AD288D" w:rsidRPr="0070403D">
        <w:rPr>
          <w:rFonts w:ascii="方正仿宋_GBK" w:eastAsia="方正仿宋_GBK" w:hAnsi="宋体" w:cs="Times New Roman" w:hint="eastAsia"/>
          <w:kern w:val="0"/>
          <w:sz w:val="24"/>
          <w:szCs w:val="24"/>
        </w:rPr>
        <w:t>采购公告发布之日起至</w:t>
      </w:r>
      <w:r w:rsidR="00FF7808" w:rsidRPr="0070403D">
        <w:rPr>
          <w:rFonts w:ascii="方正仿宋_GBK" w:eastAsia="方正仿宋_GBK" w:hAnsi="宋体" w:cs="Times New Roman" w:hint="eastAsia"/>
          <w:kern w:val="0"/>
          <w:sz w:val="24"/>
          <w:szCs w:val="24"/>
        </w:rPr>
        <w:t>响应文件递交开始前</w:t>
      </w:r>
      <w:r w:rsidRPr="00C879C9">
        <w:rPr>
          <w:rFonts w:ascii="方正仿宋_GBK" w:eastAsia="方正仿宋_GBK" w:hAnsi="宋体" w:cs="Times New Roman" w:hint="eastAsia"/>
          <w:kern w:val="0"/>
          <w:sz w:val="24"/>
          <w:szCs w:val="24"/>
        </w:rPr>
        <w:t>（工作时间）</w:t>
      </w:r>
      <w:r w:rsidR="00C879C9">
        <w:rPr>
          <w:rFonts w:ascii="方正仿宋_GBK" w:eastAsia="方正仿宋_GBK" w:hAnsi="宋体" w:cs="Times New Roman" w:hint="eastAsia"/>
          <w:kern w:val="0"/>
          <w:sz w:val="24"/>
          <w:szCs w:val="24"/>
        </w:rPr>
        <w:t>。</w:t>
      </w:r>
    </w:p>
    <w:p w14:paraId="6869E217" w14:textId="49AA4F8C" w:rsidR="00A07512" w:rsidRPr="0070403D" w:rsidRDefault="004C326C">
      <w:pPr>
        <w:pStyle w:val="afffff9"/>
        <w:numPr>
          <w:ilvl w:val="0"/>
          <w:numId w:val="33"/>
        </w:numPr>
        <w:snapToGrid w:val="0"/>
        <w:spacing w:line="400" w:lineRule="exact"/>
        <w:ind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联系方式</w:t>
      </w:r>
      <w:r w:rsidR="00C879C9">
        <w:rPr>
          <w:rFonts w:ascii="方正仿宋_GBK" w:eastAsia="方正仿宋_GBK" w:hAnsi="宋体" w:cs="Times New Roman" w:hint="eastAsia"/>
          <w:kern w:val="0"/>
          <w:sz w:val="24"/>
          <w:szCs w:val="24"/>
        </w:rPr>
        <w:t>：</w:t>
      </w:r>
      <w:r w:rsidRPr="0070403D">
        <w:rPr>
          <w:rFonts w:ascii="方正仿宋_GBK" w:eastAsia="方正仿宋_GBK" w:hAnsi="宋体" w:cs="Times New Roman" w:hint="eastAsia"/>
          <w:kern w:val="0"/>
          <w:sz w:val="24"/>
          <w:szCs w:val="24"/>
        </w:rPr>
        <w:t>见</w:t>
      </w:r>
      <w:r w:rsidR="00C879C9">
        <w:rPr>
          <w:rFonts w:ascii="方正仿宋_GBK" w:eastAsia="方正仿宋_GBK" w:hAnsi="宋体" w:cs="Times New Roman" w:hint="eastAsia"/>
          <w:kern w:val="0"/>
          <w:sz w:val="24"/>
          <w:szCs w:val="24"/>
        </w:rPr>
        <w:t>本篇“</w:t>
      </w:r>
      <w:r w:rsidR="00C83B22">
        <w:rPr>
          <w:rFonts w:ascii="方正仿宋_GBK" w:eastAsia="方正仿宋_GBK" w:hAnsi="宋体" w:cs="Times New Roman" w:hint="eastAsia"/>
          <w:kern w:val="0"/>
          <w:sz w:val="24"/>
          <w:szCs w:val="24"/>
        </w:rPr>
        <w:t>八</w:t>
      </w:r>
      <w:r w:rsidR="00C879C9">
        <w:rPr>
          <w:rFonts w:ascii="方正仿宋_GBK" w:eastAsia="方正仿宋_GBK" w:hAnsi="宋体" w:cs="Times New Roman" w:hint="eastAsia"/>
          <w:kern w:val="0"/>
          <w:sz w:val="24"/>
          <w:szCs w:val="24"/>
        </w:rPr>
        <w:t>、联系方式”</w:t>
      </w:r>
      <w:r w:rsidRPr="0070403D">
        <w:rPr>
          <w:rFonts w:ascii="方正仿宋_GBK" w:eastAsia="方正仿宋_GBK" w:hAnsi="宋体" w:cs="Times New Roman" w:hint="eastAsia"/>
          <w:kern w:val="0"/>
          <w:sz w:val="24"/>
          <w:szCs w:val="24"/>
        </w:rPr>
        <w:t>采购人联系方式</w:t>
      </w:r>
      <w:r w:rsidR="00F93B3F" w:rsidRPr="0070403D">
        <w:rPr>
          <w:rFonts w:ascii="方正仿宋_GBK" w:eastAsia="方正仿宋_GBK" w:hAnsi="宋体" w:cs="Times New Roman" w:hint="eastAsia"/>
          <w:kern w:val="0"/>
          <w:sz w:val="24"/>
          <w:szCs w:val="24"/>
        </w:rPr>
        <w:t>。</w:t>
      </w:r>
    </w:p>
    <w:p w14:paraId="251B17EE" w14:textId="66907706" w:rsidR="00C879C9" w:rsidRDefault="00A07512">
      <w:pPr>
        <w:pStyle w:val="afffff9"/>
        <w:numPr>
          <w:ilvl w:val="0"/>
          <w:numId w:val="33"/>
        </w:numPr>
        <w:snapToGrid w:val="0"/>
        <w:spacing w:line="400" w:lineRule="exact"/>
        <w:ind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踏勘人员不超过2人，须持单位介绍信、本人身份证原件、身份证复印件，并自觉遵守采购人项目地的管理要求、秩序、安全、保密等相关规定</w:t>
      </w:r>
      <w:r w:rsidR="00AB5C86" w:rsidRPr="0070403D">
        <w:rPr>
          <w:rFonts w:ascii="方正仿宋_GBK" w:eastAsia="方正仿宋_GBK" w:hAnsi="宋体" w:cs="Times New Roman" w:hint="eastAsia"/>
          <w:kern w:val="0"/>
          <w:sz w:val="24"/>
          <w:szCs w:val="24"/>
        </w:rPr>
        <w:t>。</w:t>
      </w:r>
      <w:r w:rsidR="00C879C9">
        <w:rPr>
          <w:rFonts w:ascii="方正仿宋_GBK" w:eastAsia="方正仿宋_GBK" w:hAnsi="宋体" w:cs="Times New Roman" w:hint="eastAsia"/>
          <w:kern w:val="0"/>
          <w:sz w:val="24"/>
          <w:szCs w:val="24"/>
        </w:rPr>
        <w:br w:type="page"/>
      </w:r>
    </w:p>
    <w:p w14:paraId="1F274299" w14:textId="67FD95A0" w:rsidR="001A3C1E" w:rsidRPr="001A3C1E" w:rsidRDefault="001A3C1E">
      <w:pPr>
        <w:pStyle w:val="23"/>
        <w:numPr>
          <w:ilvl w:val="0"/>
          <w:numId w:val="13"/>
        </w:numPr>
        <w:spacing w:before="120" w:after="120" w:line="400" w:lineRule="exact"/>
        <w:rPr>
          <w:rFonts w:ascii="方正仿宋_GBK" w:eastAsia="方正仿宋_GBK" w:hAnsi="宋体" w:hint="eastAsia"/>
          <w:sz w:val="24"/>
          <w:szCs w:val="24"/>
        </w:rPr>
      </w:pPr>
      <w:bookmarkStart w:id="51" w:name="_Toc187406266"/>
      <w:bookmarkStart w:id="52" w:name="_Toc195294999"/>
      <w:r w:rsidRPr="001A3C1E">
        <w:rPr>
          <w:rFonts w:ascii="方正仿宋_GBK" w:eastAsia="方正仿宋_GBK" w:hAnsi="宋体" w:hint="eastAsia"/>
          <w:sz w:val="24"/>
          <w:szCs w:val="24"/>
        </w:rPr>
        <w:lastRenderedPageBreak/>
        <w:t>附件</w:t>
      </w:r>
      <w:bookmarkEnd w:id="51"/>
      <w:bookmarkEnd w:id="52"/>
    </w:p>
    <w:p w14:paraId="3BCFD7E0" w14:textId="77777777" w:rsidR="00C879C9" w:rsidRPr="00C879C9" w:rsidRDefault="00C879C9" w:rsidP="00C879C9">
      <w:pPr>
        <w:pStyle w:val="afffff9"/>
        <w:snapToGrid w:val="0"/>
        <w:spacing w:line="400" w:lineRule="exact"/>
        <w:ind w:firstLine="480"/>
        <w:rPr>
          <w:rFonts w:ascii="方正仿宋_GBK" w:eastAsia="方正仿宋_GBK" w:hAnsi="宋体" w:cs="Times New Roman" w:hint="eastAsia"/>
          <w:kern w:val="0"/>
          <w:sz w:val="24"/>
          <w:szCs w:val="24"/>
        </w:rPr>
      </w:pPr>
      <w:r w:rsidRPr="00C879C9">
        <w:rPr>
          <w:rFonts w:ascii="方正仿宋_GBK" w:eastAsia="方正仿宋_GBK" w:hAnsi="宋体" w:cs="Times New Roman" w:hint="eastAsia"/>
          <w:kern w:val="0"/>
          <w:sz w:val="24"/>
          <w:szCs w:val="24"/>
        </w:rPr>
        <w:t>附件1：</w:t>
      </w:r>
    </w:p>
    <w:p w14:paraId="2F998BC3" w14:textId="77777777" w:rsidR="00C879C9" w:rsidRPr="00C879C9" w:rsidRDefault="00C879C9" w:rsidP="00C879C9">
      <w:pPr>
        <w:pStyle w:val="afffff9"/>
        <w:spacing w:beforeLines="100" w:before="240" w:afterLines="150" w:after="360"/>
        <w:ind w:firstLineChars="0" w:firstLine="0"/>
        <w:jc w:val="center"/>
        <w:rPr>
          <w:rFonts w:ascii="方正黑体_GBK" w:eastAsia="方正黑体_GBK" w:hAnsi="方正黑体_GBK" w:hint="eastAsia"/>
          <w:sz w:val="44"/>
          <w:szCs w:val="44"/>
        </w:rPr>
      </w:pPr>
      <w:r w:rsidRPr="004E7BFA">
        <w:rPr>
          <w:rFonts w:ascii="方正黑体_GBK" w:eastAsia="方正黑体_GBK" w:hAnsi="方正黑体_GBK" w:hint="eastAsia"/>
          <w:sz w:val="44"/>
          <w:szCs w:val="44"/>
        </w:rPr>
        <w:t>竞争性磋商文件发售登记表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922"/>
        <w:gridCol w:w="2047"/>
        <w:gridCol w:w="1414"/>
        <w:gridCol w:w="3886"/>
      </w:tblGrid>
      <w:tr w:rsidR="00C879C9" w:rsidRPr="00F826E5" w14:paraId="5C6C01AD" w14:textId="77777777" w:rsidTr="007109C2">
        <w:trPr>
          <w:trHeight w:val="850"/>
        </w:trPr>
        <w:tc>
          <w:tcPr>
            <w:tcW w:w="1037" w:type="pct"/>
            <w:vAlign w:val="center"/>
          </w:tcPr>
          <w:p w14:paraId="30937415"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项目号</w:t>
            </w:r>
          </w:p>
        </w:tc>
        <w:tc>
          <w:tcPr>
            <w:tcW w:w="3963" w:type="pct"/>
            <w:gridSpan w:val="3"/>
            <w:vAlign w:val="center"/>
          </w:tcPr>
          <w:p w14:paraId="23D924F8" w14:textId="77777777" w:rsidR="00C879C9" w:rsidRPr="00F826E5" w:rsidRDefault="00C879C9" w:rsidP="007109C2">
            <w:pPr>
              <w:jc w:val="center"/>
              <w:rPr>
                <w:rFonts w:ascii="方正仿宋_GBK" w:eastAsia="方正仿宋_GBK" w:hAnsi="仿宋" w:cs="仿宋" w:hint="eastAsia"/>
                <w:spacing w:val="-2"/>
                <w:sz w:val="24"/>
                <w:szCs w:val="36"/>
              </w:rPr>
            </w:pPr>
          </w:p>
        </w:tc>
      </w:tr>
      <w:tr w:rsidR="00C879C9" w:rsidRPr="00F826E5" w14:paraId="31705F0C" w14:textId="77777777" w:rsidTr="007109C2">
        <w:trPr>
          <w:trHeight w:val="850"/>
        </w:trPr>
        <w:tc>
          <w:tcPr>
            <w:tcW w:w="1037" w:type="pct"/>
            <w:vAlign w:val="center"/>
          </w:tcPr>
          <w:p w14:paraId="368943E8"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项目名称</w:t>
            </w:r>
          </w:p>
        </w:tc>
        <w:tc>
          <w:tcPr>
            <w:tcW w:w="3963" w:type="pct"/>
            <w:gridSpan w:val="3"/>
            <w:vAlign w:val="center"/>
          </w:tcPr>
          <w:p w14:paraId="4AFEF100" w14:textId="77777777" w:rsidR="00C879C9" w:rsidRPr="00F826E5" w:rsidRDefault="00C879C9" w:rsidP="007109C2">
            <w:pPr>
              <w:jc w:val="center"/>
              <w:rPr>
                <w:rFonts w:ascii="方正仿宋_GBK" w:eastAsia="方正仿宋_GBK" w:hAnsi="仿宋" w:cs="仿宋" w:hint="eastAsia"/>
                <w:spacing w:val="-2"/>
                <w:sz w:val="24"/>
                <w:szCs w:val="36"/>
              </w:rPr>
            </w:pPr>
          </w:p>
        </w:tc>
      </w:tr>
      <w:tr w:rsidR="00C879C9" w:rsidRPr="00F826E5" w14:paraId="740C75C7" w14:textId="77777777" w:rsidTr="007109C2">
        <w:trPr>
          <w:trHeight w:val="2589"/>
        </w:trPr>
        <w:tc>
          <w:tcPr>
            <w:tcW w:w="1037" w:type="pct"/>
            <w:vAlign w:val="center"/>
          </w:tcPr>
          <w:p w14:paraId="3EFB253A"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供应商名称</w:t>
            </w:r>
          </w:p>
        </w:tc>
        <w:tc>
          <w:tcPr>
            <w:tcW w:w="3963" w:type="pct"/>
            <w:gridSpan w:val="3"/>
            <w:vAlign w:val="bottom"/>
          </w:tcPr>
          <w:p w14:paraId="43D0020E" w14:textId="77777777" w:rsidR="00C879C9" w:rsidRPr="00F826E5" w:rsidRDefault="00C879C9" w:rsidP="007109C2">
            <w:pPr>
              <w:jc w:val="right"/>
              <w:rPr>
                <w:rFonts w:ascii="方正仿宋_GBK" w:eastAsia="方正仿宋_GBK" w:hAnsi="仿宋" w:cs="仿宋" w:hint="eastAsia"/>
                <w:sz w:val="24"/>
                <w:szCs w:val="36"/>
              </w:rPr>
            </w:pPr>
          </w:p>
          <w:p w14:paraId="1DEBA0B7" w14:textId="77777777" w:rsidR="00C879C9" w:rsidRPr="00F826E5" w:rsidRDefault="00C879C9" w:rsidP="007109C2">
            <w:pPr>
              <w:jc w:val="right"/>
              <w:rPr>
                <w:rFonts w:ascii="方正仿宋_GBK" w:eastAsia="方正仿宋_GBK" w:hAnsi="仿宋" w:cs="仿宋" w:hint="eastAsia"/>
                <w:sz w:val="24"/>
                <w:szCs w:val="36"/>
              </w:rPr>
            </w:pPr>
          </w:p>
          <w:p w14:paraId="738146D9" w14:textId="77777777" w:rsidR="00C879C9" w:rsidRPr="00F826E5" w:rsidRDefault="00C879C9" w:rsidP="007109C2">
            <w:pPr>
              <w:jc w:val="right"/>
              <w:rPr>
                <w:rFonts w:ascii="方正仿宋_GBK" w:eastAsia="方正仿宋_GBK" w:hAnsi="仿宋" w:cs="仿宋" w:hint="eastAsia"/>
                <w:sz w:val="24"/>
                <w:szCs w:val="36"/>
              </w:rPr>
            </w:pPr>
          </w:p>
          <w:p w14:paraId="4187DFC7" w14:textId="77777777" w:rsidR="00C879C9" w:rsidRPr="00F826E5" w:rsidRDefault="00C879C9" w:rsidP="007109C2">
            <w:pPr>
              <w:jc w:val="right"/>
              <w:rPr>
                <w:rFonts w:ascii="方正仿宋_GBK" w:eastAsia="方正仿宋_GBK" w:hAnsi="仿宋" w:cs="仿宋" w:hint="eastAsia"/>
                <w:sz w:val="24"/>
                <w:szCs w:val="36"/>
              </w:rPr>
            </w:pPr>
          </w:p>
          <w:p w14:paraId="14A0B355" w14:textId="77777777" w:rsidR="00C879C9" w:rsidRPr="00F826E5" w:rsidRDefault="00C879C9" w:rsidP="007109C2">
            <w:pPr>
              <w:jc w:val="right"/>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（供应商公章）</w:t>
            </w:r>
          </w:p>
        </w:tc>
      </w:tr>
      <w:tr w:rsidR="00C879C9" w:rsidRPr="00F826E5" w14:paraId="42501B6B" w14:textId="77777777" w:rsidTr="007109C2">
        <w:trPr>
          <w:trHeight w:val="850"/>
        </w:trPr>
        <w:tc>
          <w:tcPr>
            <w:tcW w:w="1037" w:type="pct"/>
            <w:vAlign w:val="center"/>
          </w:tcPr>
          <w:p w14:paraId="1D0F5273"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联系人</w:t>
            </w:r>
          </w:p>
        </w:tc>
        <w:tc>
          <w:tcPr>
            <w:tcW w:w="1104" w:type="pct"/>
            <w:vAlign w:val="center"/>
          </w:tcPr>
          <w:p w14:paraId="6FDAC2B1" w14:textId="77777777" w:rsidR="00C879C9" w:rsidRPr="00F826E5" w:rsidRDefault="00C879C9" w:rsidP="007109C2">
            <w:pPr>
              <w:jc w:val="left"/>
              <w:rPr>
                <w:rFonts w:ascii="方正仿宋_GBK" w:eastAsia="方正仿宋_GBK" w:hAnsi="仿宋" w:cs="仿宋" w:hint="eastAsia"/>
                <w:sz w:val="24"/>
                <w:szCs w:val="36"/>
              </w:rPr>
            </w:pPr>
          </w:p>
        </w:tc>
        <w:tc>
          <w:tcPr>
            <w:tcW w:w="763" w:type="pct"/>
            <w:vAlign w:val="center"/>
          </w:tcPr>
          <w:p w14:paraId="366BF3FE" w14:textId="77777777" w:rsidR="00C879C9" w:rsidRPr="00F826E5" w:rsidRDefault="00C879C9" w:rsidP="007109C2">
            <w:pPr>
              <w:jc w:val="left"/>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手机</w:t>
            </w:r>
          </w:p>
        </w:tc>
        <w:tc>
          <w:tcPr>
            <w:tcW w:w="2096" w:type="pct"/>
            <w:vAlign w:val="center"/>
          </w:tcPr>
          <w:p w14:paraId="667C1C21" w14:textId="77777777" w:rsidR="00C879C9" w:rsidRPr="00F826E5" w:rsidRDefault="00C879C9" w:rsidP="007109C2">
            <w:pPr>
              <w:jc w:val="left"/>
              <w:rPr>
                <w:rFonts w:ascii="方正仿宋_GBK" w:eastAsia="方正仿宋_GBK" w:hAnsi="仿宋" w:cs="仿宋" w:hint="eastAsia"/>
                <w:sz w:val="24"/>
                <w:szCs w:val="36"/>
              </w:rPr>
            </w:pPr>
          </w:p>
        </w:tc>
      </w:tr>
      <w:tr w:rsidR="00C879C9" w:rsidRPr="00F826E5" w14:paraId="173A38FB" w14:textId="77777777" w:rsidTr="007109C2">
        <w:trPr>
          <w:trHeight w:val="850"/>
        </w:trPr>
        <w:tc>
          <w:tcPr>
            <w:tcW w:w="1037" w:type="pct"/>
            <w:vAlign w:val="center"/>
          </w:tcPr>
          <w:p w14:paraId="1638B443"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办公电话</w:t>
            </w:r>
          </w:p>
        </w:tc>
        <w:tc>
          <w:tcPr>
            <w:tcW w:w="1104" w:type="pct"/>
            <w:vAlign w:val="center"/>
          </w:tcPr>
          <w:p w14:paraId="18682065" w14:textId="77777777" w:rsidR="00C879C9" w:rsidRPr="00F826E5" w:rsidRDefault="00C879C9" w:rsidP="007109C2">
            <w:pPr>
              <w:jc w:val="left"/>
              <w:rPr>
                <w:rFonts w:ascii="方正仿宋_GBK" w:eastAsia="方正仿宋_GBK" w:hAnsi="仿宋" w:cs="仿宋" w:hint="eastAsia"/>
                <w:sz w:val="24"/>
                <w:szCs w:val="36"/>
              </w:rPr>
            </w:pPr>
          </w:p>
        </w:tc>
        <w:tc>
          <w:tcPr>
            <w:tcW w:w="763" w:type="pct"/>
            <w:vAlign w:val="center"/>
          </w:tcPr>
          <w:p w14:paraId="6DAF830D" w14:textId="77777777" w:rsidR="00C879C9" w:rsidRPr="00F826E5" w:rsidRDefault="00C879C9" w:rsidP="007109C2">
            <w:pPr>
              <w:jc w:val="left"/>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传真</w:t>
            </w:r>
          </w:p>
        </w:tc>
        <w:tc>
          <w:tcPr>
            <w:tcW w:w="2096" w:type="pct"/>
            <w:vAlign w:val="center"/>
          </w:tcPr>
          <w:p w14:paraId="01438B0E" w14:textId="77777777" w:rsidR="00C879C9" w:rsidRPr="00F826E5" w:rsidRDefault="00C879C9" w:rsidP="007109C2">
            <w:pPr>
              <w:jc w:val="left"/>
              <w:rPr>
                <w:rFonts w:ascii="方正仿宋_GBK" w:eastAsia="方正仿宋_GBK" w:hAnsi="仿宋" w:cs="仿宋" w:hint="eastAsia"/>
                <w:sz w:val="24"/>
                <w:szCs w:val="36"/>
              </w:rPr>
            </w:pPr>
          </w:p>
        </w:tc>
      </w:tr>
      <w:tr w:rsidR="00C879C9" w:rsidRPr="00F826E5" w14:paraId="2CD4BF47" w14:textId="77777777" w:rsidTr="007109C2">
        <w:trPr>
          <w:trHeight w:val="850"/>
        </w:trPr>
        <w:tc>
          <w:tcPr>
            <w:tcW w:w="1037" w:type="pct"/>
            <w:vAlign w:val="center"/>
          </w:tcPr>
          <w:p w14:paraId="2FA8C50F"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E-mail</w:t>
            </w:r>
          </w:p>
        </w:tc>
        <w:tc>
          <w:tcPr>
            <w:tcW w:w="3963" w:type="pct"/>
            <w:gridSpan w:val="3"/>
            <w:vAlign w:val="center"/>
          </w:tcPr>
          <w:p w14:paraId="789CA78D" w14:textId="77777777" w:rsidR="00C879C9" w:rsidRPr="00F826E5" w:rsidRDefault="00C879C9" w:rsidP="007109C2">
            <w:pPr>
              <w:jc w:val="left"/>
              <w:rPr>
                <w:rFonts w:ascii="方正仿宋_GBK" w:eastAsia="方正仿宋_GBK" w:hAnsi="仿宋" w:cs="仿宋" w:hint="eastAsia"/>
                <w:sz w:val="24"/>
                <w:szCs w:val="36"/>
              </w:rPr>
            </w:pPr>
          </w:p>
        </w:tc>
      </w:tr>
      <w:tr w:rsidR="00C879C9" w:rsidRPr="00F826E5" w14:paraId="44339B17" w14:textId="77777777" w:rsidTr="007109C2">
        <w:trPr>
          <w:trHeight w:val="850"/>
        </w:trPr>
        <w:tc>
          <w:tcPr>
            <w:tcW w:w="1037" w:type="pct"/>
            <w:vAlign w:val="center"/>
          </w:tcPr>
          <w:p w14:paraId="78BACA00"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地址</w:t>
            </w:r>
          </w:p>
        </w:tc>
        <w:tc>
          <w:tcPr>
            <w:tcW w:w="3963" w:type="pct"/>
            <w:gridSpan w:val="3"/>
            <w:vAlign w:val="center"/>
          </w:tcPr>
          <w:p w14:paraId="30E45F95" w14:textId="77777777" w:rsidR="00C879C9" w:rsidRPr="00F826E5" w:rsidRDefault="00C879C9" w:rsidP="007109C2">
            <w:pPr>
              <w:jc w:val="left"/>
              <w:rPr>
                <w:rFonts w:ascii="方正仿宋_GBK" w:eastAsia="方正仿宋_GBK" w:hAnsi="仿宋" w:cs="仿宋" w:hint="eastAsia"/>
                <w:sz w:val="24"/>
                <w:szCs w:val="36"/>
              </w:rPr>
            </w:pPr>
          </w:p>
        </w:tc>
      </w:tr>
      <w:tr w:rsidR="00C879C9" w:rsidRPr="00F826E5" w14:paraId="46CDF53C" w14:textId="77777777" w:rsidTr="007109C2">
        <w:trPr>
          <w:trHeight w:val="850"/>
        </w:trPr>
        <w:tc>
          <w:tcPr>
            <w:tcW w:w="1037" w:type="pct"/>
            <w:vAlign w:val="center"/>
          </w:tcPr>
          <w:p w14:paraId="0AD19188"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购买时间</w:t>
            </w:r>
          </w:p>
        </w:tc>
        <w:tc>
          <w:tcPr>
            <w:tcW w:w="3963" w:type="pct"/>
            <w:gridSpan w:val="3"/>
            <w:vAlign w:val="center"/>
          </w:tcPr>
          <w:p w14:paraId="24C8CF85"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年   月   日</w:t>
            </w:r>
          </w:p>
        </w:tc>
      </w:tr>
      <w:tr w:rsidR="00C879C9" w:rsidRPr="00F826E5" w14:paraId="01D5A35E" w14:textId="77777777" w:rsidTr="007109C2">
        <w:trPr>
          <w:trHeight w:val="850"/>
        </w:trPr>
        <w:tc>
          <w:tcPr>
            <w:tcW w:w="1037" w:type="pct"/>
            <w:vAlign w:val="center"/>
          </w:tcPr>
          <w:p w14:paraId="6645E96B" w14:textId="77777777" w:rsidR="00C879C9" w:rsidRPr="00F826E5" w:rsidRDefault="00C879C9" w:rsidP="007109C2">
            <w:pPr>
              <w:jc w:val="center"/>
              <w:rPr>
                <w:rFonts w:ascii="方正仿宋_GBK" w:eastAsia="方正仿宋_GBK" w:hAnsi="仿宋" w:cs="仿宋" w:hint="eastAsia"/>
                <w:sz w:val="24"/>
                <w:szCs w:val="36"/>
              </w:rPr>
            </w:pPr>
            <w:r w:rsidRPr="00F826E5">
              <w:rPr>
                <w:rFonts w:ascii="方正仿宋_GBK" w:eastAsia="方正仿宋_GBK" w:hAnsi="仿宋" w:cs="仿宋" w:hint="eastAsia"/>
                <w:sz w:val="24"/>
                <w:szCs w:val="36"/>
              </w:rPr>
              <w:t>备注</w:t>
            </w:r>
          </w:p>
        </w:tc>
        <w:tc>
          <w:tcPr>
            <w:tcW w:w="3963" w:type="pct"/>
            <w:gridSpan w:val="3"/>
            <w:vAlign w:val="center"/>
          </w:tcPr>
          <w:p w14:paraId="231899EB" w14:textId="77777777" w:rsidR="00C879C9" w:rsidRPr="00F826E5" w:rsidRDefault="00C879C9" w:rsidP="007109C2">
            <w:pPr>
              <w:jc w:val="center"/>
              <w:rPr>
                <w:rFonts w:ascii="方正仿宋_GBK" w:eastAsia="方正仿宋_GBK" w:hAnsi="仿宋" w:cs="仿宋" w:hint="eastAsia"/>
                <w:sz w:val="24"/>
                <w:szCs w:val="36"/>
              </w:rPr>
            </w:pPr>
          </w:p>
        </w:tc>
      </w:tr>
    </w:tbl>
    <w:p w14:paraId="73A36B52" w14:textId="77777777" w:rsidR="001A3C1E" w:rsidRPr="00C87A01" w:rsidRDefault="001A3C1E" w:rsidP="0001493F">
      <w:pPr>
        <w:snapToGrid w:val="0"/>
        <w:spacing w:line="400" w:lineRule="exact"/>
        <w:ind w:firstLineChars="200" w:firstLine="480"/>
        <w:rPr>
          <w:rFonts w:ascii="方正仿宋_GBK" w:eastAsia="方正仿宋_GBK" w:hAnsi="宋体" w:cs="Times New Roman" w:hint="eastAsia"/>
          <w:kern w:val="0"/>
          <w:sz w:val="24"/>
          <w:szCs w:val="24"/>
        </w:rPr>
      </w:pPr>
    </w:p>
    <w:p w14:paraId="483F0A61" w14:textId="77777777" w:rsidR="000F264C" w:rsidRPr="00C87A01" w:rsidRDefault="000F264C" w:rsidP="000F264C">
      <w:pPr>
        <w:snapToGrid w:val="0"/>
        <w:spacing w:line="400" w:lineRule="exact"/>
        <w:ind w:firstLineChars="200" w:firstLine="482"/>
        <w:rPr>
          <w:rFonts w:ascii="方正仿宋_GBK" w:eastAsia="方正仿宋_GBK" w:hAnsi="宋体" w:cs="Times New Roman" w:hint="eastAsia"/>
          <w:b/>
          <w:sz w:val="24"/>
          <w:szCs w:val="24"/>
        </w:rPr>
        <w:sectPr w:rsidR="000F264C" w:rsidRPr="00C87A01" w:rsidSect="0015229D">
          <w:headerReference w:type="even" r:id="rId13"/>
          <w:headerReference w:type="default" r:id="rId14"/>
          <w:footerReference w:type="even" r:id="rId15"/>
          <w:footerReference w:type="default" r:id="rId16"/>
          <w:pgSz w:w="11907" w:h="16840"/>
          <w:pgMar w:top="1418" w:right="1304" w:bottom="1418" w:left="1304" w:header="850" w:footer="964" w:gutter="0"/>
          <w:pgNumType w:fmt="numberInDash" w:start="1"/>
          <w:cols w:space="720"/>
          <w:docGrid w:linePitch="312"/>
        </w:sectPr>
      </w:pPr>
    </w:p>
    <w:p w14:paraId="357E1962" w14:textId="60B5B9B9" w:rsidR="000F264C" w:rsidRDefault="000F264C" w:rsidP="00C87A01">
      <w:pPr>
        <w:pStyle w:val="1"/>
        <w:rPr>
          <w:rFonts w:hint="eastAsia"/>
        </w:rPr>
      </w:pPr>
      <w:bookmarkStart w:id="53" w:name="_Toc76462324"/>
      <w:bookmarkStart w:id="54" w:name="_Toc187406267"/>
      <w:bookmarkStart w:id="55" w:name="_Toc195295000"/>
      <w:r w:rsidRPr="00C87A01">
        <w:rPr>
          <w:rFonts w:hint="eastAsia"/>
        </w:rPr>
        <w:lastRenderedPageBreak/>
        <w:t xml:space="preserve">第二篇  </w:t>
      </w:r>
      <w:r w:rsidR="00437D9A">
        <w:rPr>
          <w:rFonts w:hint="eastAsia"/>
        </w:rPr>
        <w:t>技术</w:t>
      </w:r>
      <w:r w:rsidRPr="00C87A01">
        <w:rPr>
          <w:rFonts w:hint="eastAsia"/>
        </w:rPr>
        <w:t>需求</w:t>
      </w:r>
      <w:bookmarkEnd w:id="53"/>
      <w:bookmarkEnd w:id="54"/>
      <w:bookmarkEnd w:id="55"/>
    </w:p>
    <w:p w14:paraId="4A83037C" w14:textId="39EC7AF9" w:rsidR="007A5493" w:rsidRPr="00A1093F" w:rsidRDefault="007A5493" w:rsidP="007A5493">
      <w:pPr>
        <w:ind w:firstLineChars="200" w:firstLine="422"/>
        <w:rPr>
          <w:rFonts w:ascii="方正仿宋_GBK" w:eastAsia="方正仿宋_GBK" w:hint="eastAsia"/>
          <w:b/>
          <w:bCs/>
        </w:rPr>
      </w:pPr>
      <w:r w:rsidRPr="00A1093F">
        <w:rPr>
          <w:rFonts w:ascii="方正仿宋_GBK" w:eastAsia="方正仿宋_GBK" w:hint="eastAsia"/>
          <w:b/>
          <w:bCs/>
        </w:rPr>
        <w:t>注：</w:t>
      </w:r>
      <w:r>
        <w:rPr>
          <w:rFonts w:ascii="方正仿宋_GBK" w:eastAsia="方正仿宋_GBK" w:hint="eastAsia"/>
          <w:b/>
          <w:bCs/>
        </w:rPr>
        <w:t>本篇</w:t>
      </w:r>
      <w:r w:rsidR="006D64F7">
        <w:rPr>
          <w:rFonts w:ascii="方正仿宋_GBK" w:eastAsia="方正仿宋_GBK" w:hint="eastAsia"/>
          <w:b/>
          <w:bCs/>
        </w:rPr>
        <w:t>“</w:t>
      </w:r>
      <w:r w:rsidRPr="00A1093F">
        <w:rPr>
          <w:rFonts w:ascii="方正仿宋_GBK" w:eastAsia="方正仿宋_GBK" w:hint="eastAsia"/>
          <w:b/>
          <w:bCs/>
        </w:rPr>
        <w:t>※</w:t>
      </w:r>
      <w:r w:rsidR="006D64F7">
        <w:rPr>
          <w:rFonts w:ascii="方正仿宋_GBK" w:eastAsia="方正仿宋_GBK" w:hint="eastAsia"/>
          <w:b/>
          <w:bCs/>
        </w:rPr>
        <w:t>”</w:t>
      </w:r>
      <w:r w:rsidRPr="00A1093F">
        <w:rPr>
          <w:rFonts w:ascii="方正仿宋_GBK" w:eastAsia="方正仿宋_GBK" w:hint="eastAsia"/>
          <w:b/>
          <w:bCs/>
        </w:rPr>
        <w:t>标注内容为实质性要求，不满足按无效响应处理；其他条款按评分表规定处理。</w:t>
      </w:r>
    </w:p>
    <w:p w14:paraId="35B7ACDA" w14:textId="77777777" w:rsidR="007A5493" w:rsidRPr="007A5493" w:rsidRDefault="007A5493" w:rsidP="007A5493">
      <w:pPr>
        <w:rPr>
          <w:rFonts w:hint="eastAsia"/>
        </w:rPr>
      </w:pPr>
    </w:p>
    <w:p w14:paraId="286831D9" w14:textId="25C79FDC" w:rsidR="00106476" w:rsidRPr="00C87A01" w:rsidRDefault="00437D9A">
      <w:pPr>
        <w:pStyle w:val="23"/>
        <w:numPr>
          <w:ilvl w:val="0"/>
          <w:numId w:val="14"/>
        </w:numPr>
        <w:spacing w:before="120" w:after="120" w:line="400" w:lineRule="exact"/>
        <w:rPr>
          <w:rFonts w:ascii="方正仿宋_GBK" w:eastAsia="方正仿宋_GBK" w:hAnsi="宋体" w:hint="eastAsia"/>
          <w:sz w:val="24"/>
          <w:szCs w:val="24"/>
        </w:rPr>
      </w:pPr>
      <w:bookmarkStart w:id="56" w:name="_Toc187406268"/>
      <w:bookmarkStart w:id="57" w:name="_Toc195295001"/>
      <w:bookmarkStart w:id="58" w:name="_Toc12789058"/>
      <w:r>
        <w:rPr>
          <w:rFonts w:ascii="方正仿宋_GBK" w:eastAsia="方正仿宋_GBK" w:hAnsi="宋体" w:hint="eastAsia"/>
          <w:sz w:val="24"/>
          <w:szCs w:val="24"/>
        </w:rPr>
        <w:t>采购内容</w:t>
      </w:r>
      <w:bookmarkEnd w:id="56"/>
      <w:r w:rsidR="00D76774">
        <w:rPr>
          <w:rFonts w:ascii="方正仿宋_GBK" w:eastAsia="方正仿宋_GBK" w:hAnsi="宋体" w:hint="eastAsia"/>
          <w:sz w:val="24"/>
          <w:szCs w:val="24"/>
        </w:rPr>
        <w:t>一览表</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5120"/>
        <w:gridCol w:w="1494"/>
        <w:gridCol w:w="1432"/>
      </w:tblGrid>
      <w:tr w:rsidR="00D76774" w:rsidRPr="00D76774" w14:paraId="6207EBE3" w14:textId="77777777" w:rsidTr="00D76774">
        <w:trPr>
          <w:trHeight w:val="715"/>
          <w:jc w:val="center"/>
        </w:trPr>
        <w:tc>
          <w:tcPr>
            <w:tcW w:w="669" w:type="pct"/>
            <w:tcBorders>
              <w:top w:val="single" w:sz="4" w:space="0" w:color="auto"/>
              <w:left w:val="single" w:sz="4" w:space="0" w:color="auto"/>
              <w:right w:val="single" w:sz="4" w:space="0" w:color="auto"/>
            </w:tcBorders>
            <w:vAlign w:val="center"/>
          </w:tcPr>
          <w:p w14:paraId="28532342" w14:textId="77777777" w:rsidR="00D76774" w:rsidRPr="00D76774" w:rsidRDefault="00D76774" w:rsidP="00D76774">
            <w:pPr>
              <w:widowControl/>
              <w:spacing w:line="360" w:lineRule="auto"/>
              <w:jc w:val="center"/>
              <w:rPr>
                <w:rFonts w:ascii="仿宋" w:eastAsia="仿宋" w:hAnsi="Calibri" w:cs="宋体"/>
                <w:b/>
                <w:bCs/>
                <w:kern w:val="0"/>
                <w:sz w:val="24"/>
                <w:szCs w:val="24"/>
              </w:rPr>
            </w:pPr>
            <w:r w:rsidRPr="00D76774">
              <w:rPr>
                <w:rFonts w:ascii="仿宋" w:eastAsia="仿宋" w:hAnsi="Calibri" w:cs="宋体" w:hint="eastAsia"/>
                <w:b/>
                <w:bCs/>
                <w:kern w:val="0"/>
                <w:sz w:val="24"/>
                <w:szCs w:val="24"/>
              </w:rPr>
              <w:t>序号</w:t>
            </w:r>
          </w:p>
        </w:tc>
        <w:tc>
          <w:tcPr>
            <w:tcW w:w="2756" w:type="pct"/>
            <w:tcBorders>
              <w:top w:val="single" w:sz="4" w:space="0" w:color="auto"/>
              <w:left w:val="single" w:sz="4" w:space="0" w:color="auto"/>
              <w:right w:val="single" w:sz="4" w:space="0" w:color="auto"/>
            </w:tcBorders>
            <w:vAlign w:val="center"/>
          </w:tcPr>
          <w:p w14:paraId="187C57AC" w14:textId="77777777" w:rsidR="00D76774" w:rsidRPr="00D76774" w:rsidRDefault="00D76774" w:rsidP="00D76774">
            <w:pPr>
              <w:spacing w:line="360" w:lineRule="auto"/>
              <w:jc w:val="center"/>
              <w:rPr>
                <w:rFonts w:ascii="仿宋" w:eastAsia="仿宋" w:hAnsi="Calibri" w:cs="宋体"/>
                <w:b/>
                <w:bCs/>
                <w:kern w:val="0"/>
                <w:sz w:val="24"/>
                <w:szCs w:val="24"/>
              </w:rPr>
            </w:pPr>
            <w:r w:rsidRPr="00D76774">
              <w:rPr>
                <w:rFonts w:ascii="仿宋" w:eastAsia="仿宋" w:hAnsi="Calibri" w:cs="宋体" w:hint="eastAsia"/>
                <w:b/>
                <w:bCs/>
                <w:kern w:val="0"/>
                <w:sz w:val="24"/>
                <w:szCs w:val="24"/>
              </w:rPr>
              <w:t>名称</w:t>
            </w:r>
          </w:p>
        </w:tc>
        <w:tc>
          <w:tcPr>
            <w:tcW w:w="804" w:type="pct"/>
            <w:tcBorders>
              <w:top w:val="single" w:sz="4" w:space="0" w:color="auto"/>
              <w:left w:val="single" w:sz="4" w:space="0" w:color="auto"/>
              <w:right w:val="single" w:sz="4" w:space="0" w:color="auto"/>
            </w:tcBorders>
            <w:vAlign w:val="center"/>
          </w:tcPr>
          <w:p w14:paraId="753C19E7" w14:textId="77777777" w:rsidR="00D76774" w:rsidRPr="00D76774" w:rsidRDefault="00D76774" w:rsidP="00D76774">
            <w:pPr>
              <w:spacing w:line="360" w:lineRule="auto"/>
              <w:jc w:val="center"/>
              <w:rPr>
                <w:rFonts w:ascii="仿宋" w:eastAsia="仿宋" w:hAnsi="Calibri" w:cs="宋体"/>
                <w:kern w:val="0"/>
                <w:sz w:val="24"/>
                <w:szCs w:val="24"/>
              </w:rPr>
            </w:pPr>
            <w:r w:rsidRPr="00D76774">
              <w:rPr>
                <w:rFonts w:ascii="仿宋" w:eastAsia="仿宋" w:hAnsi="Calibri" w:cs="宋体" w:hint="eastAsia"/>
                <w:b/>
                <w:bCs/>
                <w:kern w:val="0"/>
                <w:sz w:val="24"/>
                <w:szCs w:val="24"/>
              </w:rPr>
              <w:t>数量</w:t>
            </w:r>
          </w:p>
        </w:tc>
        <w:tc>
          <w:tcPr>
            <w:tcW w:w="771" w:type="pct"/>
            <w:tcBorders>
              <w:top w:val="single" w:sz="4" w:space="0" w:color="auto"/>
              <w:left w:val="single" w:sz="4" w:space="0" w:color="auto"/>
              <w:right w:val="single" w:sz="4" w:space="0" w:color="auto"/>
            </w:tcBorders>
            <w:vAlign w:val="center"/>
          </w:tcPr>
          <w:p w14:paraId="1DBAAA82" w14:textId="77777777" w:rsidR="00D76774" w:rsidRPr="00D76774" w:rsidRDefault="00D76774" w:rsidP="00D76774">
            <w:pPr>
              <w:spacing w:line="360" w:lineRule="auto"/>
              <w:jc w:val="center"/>
              <w:rPr>
                <w:rFonts w:ascii="仿宋" w:eastAsia="仿宋" w:hAnsi="Calibri" w:cs="宋体"/>
                <w:b/>
                <w:bCs/>
                <w:kern w:val="0"/>
                <w:sz w:val="24"/>
                <w:szCs w:val="24"/>
              </w:rPr>
            </w:pPr>
            <w:r w:rsidRPr="00D76774">
              <w:rPr>
                <w:rFonts w:ascii="仿宋" w:eastAsia="仿宋" w:hAnsi="Calibri" w:cs="宋体" w:hint="eastAsia"/>
                <w:b/>
                <w:bCs/>
                <w:kern w:val="0"/>
                <w:sz w:val="24"/>
                <w:szCs w:val="24"/>
              </w:rPr>
              <w:t>单位</w:t>
            </w:r>
          </w:p>
        </w:tc>
      </w:tr>
      <w:tr w:rsidR="00D76774" w:rsidRPr="00D76774" w14:paraId="2995CC59" w14:textId="77777777" w:rsidTr="00D76774">
        <w:trPr>
          <w:trHeight w:val="755"/>
          <w:jc w:val="center"/>
        </w:trPr>
        <w:tc>
          <w:tcPr>
            <w:tcW w:w="669" w:type="pct"/>
            <w:tcBorders>
              <w:top w:val="single" w:sz="4" w:space="0" w:color="auto"/>
              <w:left w:val="single" w:sz="4" w:space="0" w:color="auto"/>
              <w:bottom w:val="single" w:sz="4" w:space="0" w:color="auto"/>
              <w:right w:val="single" w:sz="4" w:space="0" w:color="auto"/>
            </w:tcBorders>
            <w:vAlign w:val="center"/>
          </w:tcPr>
          <w:p w14:paraId="64F14492" w14:textId="77777777" w:rsidR="00D76774" w:rsidRPr="00D76774" w:rsidRDefault="00D76774" w:rsidP="00D76774">
            <w:pPr>
              <w:spacing w:line="360" w:lineRule="auto"/>
              <w:jc w:val="center"/>
              <w:rPr>
                <w:rFonts w:ascii="仿宋" w:eastAsia="仿宋" w:hAnsi="Calibri" w:cs="Times New Roman"/>
                <w:sz w:val="24"/>
                <w:szCs w:val="24"/>
              </w:rPr>
            </w:pPr>
            <w:r w:rsidRPr="00D76774">
              <w:rPr>
                <w:rFonts w:ascii="仿宋" w:eastAsia="仿宋" w:hAnsi="Calibri" w:cs="Times New Roman" w:hint="eastAsia"/>
                <w:sz w:val="24"/>
                <w:szCs w:val="24"/>
              </w:rPr>
              <w:t>1</w:t>
            </w:r>
          </w:p>
        </w:tc>
        <w:tc>
          <w:tcPr>
            <w:tcW w:w="2756" w:type="pct"/>
            <w:tcBorders>
              <w:top w:val="single" w:sz="4" w:space="0" w:color="auto"/>
              <w:left w:val="single" w:sz="4" w:space="0" w:color="auto"/>
              <w:bottom w:val="single" w:sz="4" w:space="0" w:color="auto"/>
              <w:right w:val="single" w:sz="4" w:space="0" w:color="auto"/>
            </w:tcBorders>
            <w:vAlign w:val="center"/>
          </w:tcPr>
          <w:p w14:paraId="16E07E77" w14:textId="77777777" w:rsidR="00D76774" w:rsidRPr="00D76774" w:rsidRDefault="00D76774" w:rsidP="00D76774">
            <w:pPr>
              <w:spacing w:line="400" w:lineRule="exact"/>
              <w:jc w:val="center"/>
              <w:rPr>
                <w:rFonts w:ascii="仿宋" w:eastAsia="仿宋" w:hAnsi="Calibri" w:cs="Times New Roman"/>
                <w:sz w:val="24"/>
                <w:szCs w:val="24"/>
              </w:rPr>
            </w:pPr>
            <w:r w:rsidRPr="00D76774">
              <w:rPr>
                <w:rFonts w:ascii="仿宋" w:eastAsia="仿宋" w:hAnsi="仿宋" w:cs="Times New Roman" w:hint="eastAsia"/>
                <w:sz w:val="24"/>
                <w:szCs w:val="24"/>
              </w:rPr>
              <w:t>沙坪坝区文化馆2025年全民艺术普及品牌活动</w:t>
            </w:r>
          </w:p>
        </w:tc>
        <w:tc>
          <w:tcPr>
            <w:tcW w:w="804" w:type="pct"/>
            <w:tcBorders>
              <w:top w:val="single" w:sz="4" w:space="0" w:color="auto"/>
              <w:left w:val="single" w:sz="4" w:space="0" w:color="auto"/>
              <w:bottom w:val="single" w:sz="4" w:space="0" w:color="auto"/>
              <w:right w:val="single" w:sz="4" w:space="0" w:color="auto"/>
            </w:tcBorders>
            <w:vAlign w:val="center"/>
          </w:tcPr>
          <w:p w14:paraId="3D606483" w14:textId="77777777" w:rsidR="00D76774" w:rsidRPr="00D76774" w:rsidRDefault="00D76774" w:rsidP="00D76774">
            <w:pPr>
              <w:spacing w:line="400" w:lineRule="exact"/>
              <w:jc w:val="center"/>
              <w:rPr>
                <w:rFonts w:ascii="仿宋" w:eastAsia="仿宋" w:hAnsi="Calibri" w:cs="Times New Roman"/>
                <w:sz w:val="24"/>
                <w:szCs w:val="24"/>
              </w:rPr>
            </w:pPr>
            <w:r w:rsidRPr="00D76774">
              <w:rPr>
                <w:rFonts w:ascii="仿宋" w:eastAsia="仿宋" w:hAnsi="Calibri" w:cs="Times New Roman" w:hint="eastAsia"/>
                <w:sz w:val="24"/>
                <w:szCs w:val="24"/>
              </w:rPr>
              <w:t>1</w:t>
            </w:r>
          </w:p>
        </w:tc>
        <w:tc>
          <w:tcPr>
            <w:tcW w:w="771" w:type="pct"/>
            <w:tcBorders>
              <w:top w:val="single" w:sz="4" w:space="0" w:color="auto"/>
              <w:left w:val="single" w:sz="4" w:space="0" w:color="auto"/>
              <w:right w:val="single" w:sz="4" w:space="0" w:color="auto"/>
            </w:tcBorders>
            <w:vAlign w:val="center"/>
          </w:tcPr>
          <w:p w14:paraId="35FCC1CB" w14:textId="77777777" w:rsidR="00D76774" w:rsidRPr="00D76774" w:rsidRDefault="00D76774" w:rsidP="00D76774">
            <w:pPr>
              <w:spacing w:line="400" w:lineRule="exact"/>
              <w:jc w:val="center"/>
              <w:rPr>
                <w:rFonts w:ascii="仿宋" w:eastAsia="仿宋" w:hAnsi="Calibri" w:cs="Times New Roman"/>
                <w:sz w:val="24"/>
                <w:szCs w:val="24"/>
              </w:rPr>
            </w:pPr>
            <w:r w:rsidRPr="00D76774">
              <w:rPr>
                <w:rFonts w:ascii="仿宋" w:eastAsia="仿宋" w:hAnsi="Calibri" w:cs="Times New Roman" w:hint="eastAsia"/>
                <w:sz w:val="24"/>
                <w:szCs w:val="24"/>
              </w:rPr>
              <w:t>项</w:t>
            </w:r>
          </w:p>
        </w:tc>
      </w:tr>
    </w:tbl>
    <w:p w14:paraId="58E02271" w14:textId="4B2811F4" w:rsidR="00106476" w:rsidRPr="00C87A01" w:rsidRDefault="001B78D9">
      <w:pPr>
        <w:pStyle w:val="23"/>
        <w:numPr>
          <w:ilvl w:val="0"/>
          <w:numId w:val="14"/>
        </w:numPr>
        <w:spacing w:before="120" w:after="120" w:line="400" w:lineRule="exact"/>
        <w:rPr>
          <w:rFonts w:ascii="方正仿宋_GBK" w:eastAsia="方正仿宋_GBK" w:hAnsi="宋体" w:hint="eastAsia"/>
          <w:sz w:val="24"/>
          <w:szCs w:val="24"/>
        </w:rPr>
      </w:pPr>
      <w:bookmarkStart w:id="59" w:name="_Toc187406269"/>
      <w:bookmarkStart w:id="60" w:name="_Toc195295002"/>
      <w:r>
        <w:rPr>
          <w:rFonts w:ascii="方正仿宋_GBK" w:eastAsia="方正仿宋_GBK" w:hAnsi="宋体" w:hint="eastAsia"/>
          <w:sz w:val="24"/>
          <w:szCs w:val="24"/>
        </w:rPr>
        <w:t>项目</w:t>
      </w:r>
      <w:bookmarkEnd w:id="59"/>
      <w:r w:rsidR="00D76774">
        <w:rPr>
          <w:rFonts w:ascii="方正仿宋_GBK" w:eastAsia="方正仿宋_GBK" w:hAnsi="宋体" w:hint="eastAsia"/>
          <w:sz w:val="24"/>
          <w:szCs w:val="24"/>
        </w:rPr>
        <w:t>背景</w:t>
      </w:r>
      <w:bookmarkEnd w:id="60"/>
    </w:p>
    <w:p w14:paraId="26E6E5D7" w14:textId="3067E391" w:rsidR="00106476" w:rsidRPr="00C87A01" w:rsidRDefault="00D76774" w:rsidP="00D76774">
      <w:pPr>
        <w:snapToGrid w:val="0"/>
        <w:spacing w:line="400" w:lineRule="exact"/>
        <w:ind w:firstLineChars="200" w:firstLine="480"/>
        <w:rPr>
          <w:rFonts w:ascii="方正仿宋_GBK" w:eastAsia="方正仿宋_GBK" w:hAnsi="宋体" w:cs="Times New Roman" w:hint="eastAsia"/>
          <w:kern w:val="0"/>
          <w:sz w:val="24"/>
          <w:szCs w:val="24"/>
        </w:rPr>
      </w:pPr>
      <w:r w:rsidRPr="00D76774">
        <w:rPr>
          <w:rFonts w:ascii="方正仿宋_GBK" w:eastAsia="方正仿宋_GBK" w:hAnsi="宋体" w:cs="Times New Roman" w:hint="eastAsia"/>
          <w:kern w:val="0"/>
          <w:sz w:val="24"/>
          <w:szCs w:val="24"/>
        </w:rPr>
        <w:t>根据文化和旅游部全国公共文化发展中心《公共文化云建设项目“十四五”建设指南》要求，围绕重庆市本地具有广泛群众基础的品牌活动，提炼展示具有重庆市文化精神标识和文化精髓的群众文化活动风采，开展区域性、地方性活动</w:t>
      </w:r>
      <w:r>
        <w:rPr>
          <w:rFonts w:ascii="方正仿宋_GBK" w:eastAsia="方正仿宋_GBK" w:hAnsi="宋体" w:cs="Times New Roman" w:hint="eastAsia"/>
          <w:kern w:val="0"/>
          <w:sz w:val="24"/>
          <w:szCs w:val="24"/>
        </w:rPr>
        <w:t>。</w:t>
      </w:r>
    </w:p>
    <w:p w14:paraId="5BF1A522" w14:textId="10668B93" w:rsidR="004C326C" w:rsidRPr="00C87A01" w:rsidRDefault="00D76774">
      <w:pPr>
        <w:pStyle w:val="23"/>
        <w:numPr>
          <w:ilvl w:val="0"/>
          <w:numId w:val="14"/>
        </w:numPr>
        <w:spacing w:before="120" w:after="120" w:line="400" w:lineRule="exact"/>
        <w:rPr>
          <w:rFonts w:ascii="方正仿宋_GBK" w:eastAsia="方正仿宋_GBK" w:hAnsi="宋体" w:hint="eastAsia"/>
          <w:sz w:val="24"/>
          <w:szCs w:val="24"/>
        </w:rPr>
      </w:pPr>
      <w:bookmarkStart w:id="61" w:name="_Toc195295003"/>
      <w:r>
        <w:rPr>
          <w:rFonts w:ascii="方正仿宋_GBK" w:eastAsia="方正仿宋_GBK" w:hAnsi="宋体" w:hint="eastAsia"/>
          <w:sz w:val="24"/>
          <w:szCs w:val="24"/>
        </w:rPr>
        <w:t>※技术服务要求</w:t>
      </w:r>
      <w:bookmarkEnd w:id="61"/>
    </w:p>
    <w:p w14:paraId="2C164A14"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1. 活动策划</w:t>
      </w:r>
    </w:p>
    <w:p w14:paraId="6E24A17A"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包含活动时间、活动内容、活动范围、活动方式、参与人群、活动流程、活动目标、策划编写线上线下活动实施方案，策划包含线上活动计划、线上宣传推广等内容，包含策划线上呈现方式、呈现平台、呈现流程等内容。</w:t>
      </w:r>
    </w:p>
    <w:p w14:paraId="0E53B8B7"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活动策划充分考虑公益性、均等性、便利性等需求，以树立精品意识为原则，力求做到专题活动资源展示平台为开放、免费，观看无人数上限，提高服务覆盖率，人人能看、处处能看、时时可看。活动设计以受众为中心，以群众需求为导向，为人民群众提供形式新颖、画面高清优质的精品活动。</w:t>
      </w:r>
    </w:p>
    <w:p w14:paraId="3CE1ED77"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 xml:space="preserve">2. 线上专题制作 </w:t>
      </w:r>
    </w:p>
    <w:p w14:paraId="425FD5C8"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制作与“国家公共文化云”适配的WEB（含H5）线上专题，并在“国家公共文化云”、“重庆群众文化云”呈现。包括：功能展现、栏目设置、专题设计与测试。专题框架、数据接口和国家公共文化云保持统一，便于统一管理后台汇总统计，统一活动品牌形象。</w:t>
      </w:r>
    </w:p>
    <w:p w14:paraId="7199348B"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（1）栏目设置</w:t>
      </w:r>
    </w:p>
    <w:p w14:paraId="1D819F00"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根据专题活动实际需求，以具体功能业务为栏目设置依据，确定项目专题的栏目设置。</w:t>
      </w:r>
    </w:p>
    <w:p w14:paraId="10BD8910"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（2）专题设计</w:t>
      </w:r>
    </w:p>
    <w:p w14:paraId="523FD7EB"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活动专题方案确定后，根据“国家公共文化云”、“重庆群众文化云”及活动专题风格进行专题设计。</w:t>
      </w:r>
    </w:p>
    <w:p w14:paraId="764B398B"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（3）视觉设计</w:t>
      </w:r>
    </w:p>
    <w:p w14:paraId="3EEB8E45"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产品原型确定后，进行视觉设计，包括：主视觉图设计、色彩搭配设计、页面风格设</w:t>
      </w:r>
      <w:r w:rsidRPr="00D76774">
        <w:rPr>
          <w:rFonts w:ascii="方正仿宋_GBK" w:eastAsia="方正仿宋_GBK" w:hAnsi="宋体" w:cs="Times New Roman" w:hint="eastAsia"/>
          <w:sz w:val="24"/>
          <w:szCs w:val="24"/>
        </w:rPr>
        <w:lastRenderedPageBreak/>
        <w:t>计、图标设计等。</w:t>
      </w:r>
    </w:p>
    <w:p w14:paraId="6DBDC1CF"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（4）设计宗旨</w:t>
      </w:r>
    </w:p>
    <w:p w14:paraId="23C10CC0"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专题设计紧扣主题思想，符合大众审美习惯，采用主流交互方式，功能操作简明扼要。</w:t>
      </w:r>
    </w:p>
    <w:p w14:paraId="4012E09D"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（5）前端页面制作</w:t>
      </w:r>
    </w:p>
    <w:p w14:paraId="2F3FD016"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静态页面制作。视觉设计稿确定后，进行WEB及H5前端页面的设计工作，实现专题页面特效；维护及优化前端页面性能，优化交互体验。</w:t>
      </w:r>
    </w:p>
    <w:p w14:paraId="3E1EA8CB"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3. 直播拍摄</w:t>
      </w:r>
    </w:p>
    <w:p w14:paraId="393E548E"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（1）直录播申请审批。在直录播活动开始前，为了确保直录播活动顺利进行，进行活动申请审批，如需在国家公共文化云上进行同步直播，在国家公共文化云上进行表格申请和审批。</w:t>
      </w:r>
    </w:p>
    <w:p w14:paraId="273E9923"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（2）前期对接。直录播申请批准后，建立微信工作群，线上实时对接确定后续工作安排，具体包括活动基本情况、场地情况、直录播拍摄需求、宣传素材收集等工作。</w:t>
      </w:r>
    </w:p>
    <w:p w14:paraId="2785AD7B"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（3）预热宣传。直录播播出前，发布预告推文，开展预热宣传。直录播团队设计活动海报、开通直播间、编写预告新闻稿或推文、在国家公共文化云、重庆群众文化云平台、微信公众号、新媒体账号等发布。</w:t>
      </w:r>
    </w:p>
    <w:p w14:paraId="4E5D1263"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（4）直录播及运营团队提前赴活动现场堪景踩点，开展设备调试、预演拍摄等素材采集工作，于活动举办当日进行正式拍摄。</w:t>
      </w:r>
    </w:p>
    <w:p w14:paraId="63973D79"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（5）现场拍摄</w:t>
      </w:r>
    </w:p>
    <w:p w14:paraId="3C1E3F2C"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直录播机位。为每场网络直播活动提供不少于3个摄像机位(其中固定高清机位2台，摇臂机位1台（含搭建、装卸、运输费，如活动现场无法使用摇臂，则以固定机位或航拍代替）和高清导播台，确保对活动现场的全程、全景、多角度的拍摄，同时对活动全程声音进行收录和控制。</w:t>
      </w:r>
    </w:p>
    <w:p w14:paraId="6F6A4A42"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图片直播。通过图片直播平台上传每场活动现场高清图片，安排不少于1个机位对节目进行拍摄，每场活动照片数量不少于200张。</w:t>
      </w:r>
    </w:p>
    <w:p w14:paraId="5BAFA68F"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（6）拍摄方式</w:t>
      </w:r>
    </w:p>
    <w:p w14:paraId="7C959B08"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直录播以高清多机位方式进行切换拍摄，从勘察场地、设备安装、布置电缆、操控台搭建、摇臂架设、机位信号调试、调白平衡、调摄像机、景别切换等，安排专业的导播和摄像团队执行，从音视频信号测试、网络环境测试到正式直播多讯道画面切换进行严格把控，注意镜头切换节奏，对镜头切换的队列、定时和切换手段做到平稳、有节奏，注意镜头语言表达，立求把最完美的直播画面呈现给观众。</w:t>
      </w:r>
    </w:p>
    <w:p w14:paraId="12696F01"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（7）技术保障</w:t>
      </w:r>
    </w:p>
    <w:p w14:paraId="71D43ED2"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派遣直录播技术人员在直播活动现场提供专业化的技术支持，解决直播过程中出现的突发性技术故障情况，及时提出解决方案，并以最快的速度解决问题，确保高质量完成直播活动。</w:t>
      </w:r>
    </w:p>
    <w:p w14:paraId="767AE6BC"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网络保障。直播活动提供活动现场网络带宽（建议电信宽带）网络CDN分发能同时支</w:t>
      </w:r>
      <w:r w:rsidRPr="00D76774">
        <w:rPr>
          <w:rFonts w:ascii="方正仿宋_GBK" w:eastAsia="方正仿宋_GBK" w:hAnsi="宋体" w:cs="Times New Roman" w:hint="eastAsia"/>
          <w:sz w:val="24"/>
          <w:szCs w:val="24"/>
        </w:rPr>
        <w:lastRenderedPageBreak/>
        <w:t>持10万人次访问，在直播开始前进行网络分发能力测试、网络带宽测试等，确保直播网络正常。</w:t>
      </w:r>
    </w:p>
    <w:p w14:paraId="63F2C297"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直播质量。防止直播过程中出现的黑场、静帧、彩条、无伴音、无载波、图像马赛克劣化、台标异常等问题，确保直播画面质量。</w:t>
      </w:r>
    </w:p>
    <w:p w14:paraId="73200447"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CDN加速。采用CDN加速解决因分布、带宽、服务器性能带来的访问延迟问题。</w:t>
      </w:r>
    </w:p>
    <w:p w14:paraId="2E510770"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推流服务。直播流采用多种格式（如rtmp、flv、hls）等，支持10分钟延时功能，码流4M，分辨率1080p以上，同时采用VBR动态编码，保证直播画面高清稳定。</w:t>
      </w:r>
    </w:p>
    <w:p w14:paraId="75972009"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监播服务。根据直播活动的活动主题和直播内容配置对应监播人员对活动直播的播出情况进行监播，确保直播内容的正确性。即内容需要表达活动的主体，是否能对活动主题进行诠释，是否完整地表达活动主题宣传和推广的意义，以及政治敏感性，即内容不得有色情、迷信、恐怖、暴力、丑恶、反动、赌博的内容，不得含有民族，种族，宗教，性别歧视的内容。</w:t>
      </w:r>
    </w:p>
    <w:p w14:paraId="41B4FCFE"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（8）应急处理机制</w:t>
      </w:r>
    </w:p>
    <w:p w14:paraId="575A82B3"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直播延时播出措施。在网络直播过程中，为确保直播能够顺利开展，异常能够得到有效解决，采用直播延时技术，在特殊情况下，直录播导播设备具备随时中断网络直播的功能，能够及时阻断网络直播。</w:t>
      </w:r>
    </w:p>
    <w:p w14:paraId="4654F27B"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（9）资源制作</w:t>
      </w:r>
    </w:p>
    <w:p w14:paraId="43E73046"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根据线上专题制作的要求，对所有数字化内容进行处理与加工包括，活动内容的采编，直录播、图文等资源的采集、梳理、加工、编辑、审核、发布，资源格式和国家公共文化云资源库格式保持一致，同时积极协调资源以取得使用版权。</w:t>
      </w:r>
    </w:p>
    <w:p w14:paraId="1733D43C"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（10）直播总结</w:t>
      </w:r>
    </w:p>
    <w:p w14:paraId="3A61BD5E"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数据统计，直播结束后，出具对活动的成效、提供真实有效的数据分析总结报告，包括：收看数据、同步进行直录播的线上观看数据等。</w:t>
      </w:r>
    </w:p>
    <w:p w14:paraId="52AA8222"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成果提交，直播结束后，将资源素材制作成资源成品，并上线至各终端进行展播。活动资源成片、活动花絮存入移动硬盘进行备份存档（配套提供海报、照片、拆条视频、宣传短视频、采访等）。</w:t>
      </w:r>
    </w:p>
    <w:p w14:paraId="724F3B06" w14:textId="77777777" w:rsidR="00D76774" w:rsidRPr="00D76774"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（11） 平台对接及活动发布</w:t>
      </w:r>
    </w:p>
    <w:p w14:paraId="6058EB35" w14:textId="64984BDD" w:rsidR="004C326C" w:rsidRDefault="00D76774" w:rsidP="00D76774">
      <w:pPr>
        <w:snapToGrid w:val="0"/>
        <w:spacing w:line="400" w:lineRule="exact"/>
        <w:ind w:firstLineChars="200" w:firstLine="480"/>
        <w:rPr>
          <w:rFonts w:ascii="方正仿宋_GBK" w:eastAsia="方正仿宋_GBK" w:hAnsi="宋体" w:cs="Times New Roman" w:hint="eastAsia"/>
          <w:sz w:val="24"/>
          <w:szCs w:val="24"/>
        </w:rPr>
      </w:pPr>
      <w:r w:rsidRPr="00D76774">
        <w:rPr>
          <w:rFonts w:ascii="方正仿宋_GBK" w:eastAsia="方正仿宋_GBK" w:hAnsi="宋体" w:cs="Times New Roman" w:hint="eastAsia"/>
          <w:sz w:val="24"/>
          <w:szCs w:val="24"/>
        </w:rPr>
        <w:t>直录播活动与“国家公共文化云”、“重庆群众文化云”进行有效对接，实现活动在国家公共文化云“看直播”平台、“重庆群众文化云”平台进行直播，拍摄的数字资源上传至该平台展播</w:t>
      </w:r>
    </w:p>
    <w:p w14:paraId="3F74D6AF" w14:textId="77777777" w:rsidR="00D76774" w:rsidRPr="00C87A01" w:rsidRDefault="00D76774" w:rsidP="004C326C">
      <w:pPr>
        <w:snapToGrid w:val="0"/>
        <w:spacing w:line="400" w:lineRule="exact"/>
        <w:ind w:firstLineChars="200" w:firstLine="480"/>
        <w:rPr>
          <w:rFonts w:ascii="方正仿宋_GBK" w:eastAsia="方正仿宋_GBK" w:hAnsi="宋体" w:cs="Times New Roman" w:hint="eastAsia"/>
          <w:sz w:val="24"/>
          <w:szCs w:val="24"/>
        </w:rPr>
      </w:pPr>
    </w:p>
    <w:p w14:paraId="662CC9A6" w14:textId="77777777" w:rsidR="00106476" w:rsidRPr="00C87A01" w:rsidRDefault="00106476" w:rsidP="000F264C">
      <w:pPr>
        <w:spacing w:line="400" w:lineRule="exact"/>
        <w:ind w:firstLineChars="200" w:firstLine="480"/>
        <w:rPr>
          <w:rFonts w:ascii="方正仿宋_GBK" w:eastAsia="方正仿宋_GBK" w:hAnsi="宋体" w:cs="Times New Roman" w:hint="eastAsia"/>
          <w:sz w:val="24"/>
          <w:szCs w:val="24"/>
        </w:rPr>
        <w:sectPr w:rsidR="00106476" w:rsidRPr="00C87A01" w:rsidSect="0015229D">
          <w:footerReference w:type="even" r:id="rId17"/>
          <w:pgSz w:w="11907" w:h="16840"/>
          <w:pgMar w:top="1418" w:right="1304" w:bottom="1418" w:left="1304" w:header="850" w:footer="964" w:gutter="0"/>
          <w:pgNumType w:fmt="numberInDash"/>
          <w:cols w:space="720"/>
          <w:docGrid w:linePitch="312"/>
        </w:sectPr>
      </w:pPr>
    </w:p>
    <w:p w14:paraId="764F123C" w14:textId="451F1EC1" w:rsidR="000F264C" w:rsidRDefault="00106476" w:rsidP="00C87A01">
      <w:pPr>
        <w:pStyle w:val="1"/>
        <w:rPr>
          <w:rFonts w:hint="eastAsia"/>
        </w:rPr>
      </w:pPr>
      <w:bookmarkStart w:id="62" w:name="_Toc76462327"/>
      <w:bookmarkStart w:id="63" w:name="_Toc187406272"/>
      <w:bookmarkStart w:id="64" w:name="_Toc195295004"/>
      <w:r w:rsidRPr="00C87A01">
        <w:rPr>
          <w:rFonts w:hint="eastAsia"/>
        </w:rPr>
        <w:lastRenderedPageBreak/>
        <w:t xml:space="preserve">第三篇  </w:t>
      </w:r>
      <w:bookmarkEnd w:id="58"/>
      <w:r w:rsidRPr="00C87A01">
        <w:rPr>
          <w:rFonts w:hint="eastAsia"/>
        </w:rPr>
        <w:t>商务需求</w:t>
      </w:r>
      <w:bookmarkEnd w:id="62"/>
      <w:bookmarkEnd w:id="63"/>
      <w:bookmarkEnd w:id="64"/>
    </w:p>
    <w:p w14:paraId="44C2B11C" w14:textId="053FC1CD" w:rsidR="007A5493" w:rsidRPr="00A1093F" w:rsidRDefault="007A5493" w:rsidP="007A5493">
      <w:pPr>
        <w:ind w:firstLineChars="200" w:firstLine="422"/>
        <w:rPr>
          <w:rFonts w:ascii="方正仿宋_GBK" w:eastAsia="方正仿宋_GBK" w:hint="eastAsia"/>
          <w:b/>
          <w:bCs/>
        </w:rPr>
      </w:pPr>
      <w:r w:rsidRPr="00A1093F">
        <w:rPr>
          <w:rFonts w:ascii="方正仿宋_GBK" w:eastAsia="方正仿宋_GBK" w:hint="eastAsia"/>
          <w:b/>
          <w:bCs/>
        </w:rPr>
        <w:t>注：</w:t>
      </w:r>
      <w:r>
        <w:rPr>
          <w:rFonts w:ascii="方正仿宋_GBK" w:eastAsia="方正仿宋_GBK" w:hint="eastAsia"/>
          <w:b/>
          <w:bCs/>
        </w:rPr>
        <w:t>本篇</w:t>
      </w:r>
      <w:r w:rsidR="006D64F7">
        <w:rPr>
          <w:rFonts w:ascii="方正仿宋_GBK" w:eastAsia="方正仿宋_GBK" w:hint="eastAsia"/>
          <w:b/>
          <w:bCs/>
        </w:rPr>
        <w:t>“</w:t>
      </w:r>
      <w:r w:rsidRPr="00A1093F">
        <w:rPr>
          <w:rFonts w:ascii="方正仿宋_GBK" w:eastAsia="方正仿宋_GBK" w:hint="eastAsia"/>
          <w:b/>
          <w:bCs/>
        </w:rPr>
        <w:t>※</w:t>
      </w:r>
      <w:r w:rsidR="006D64F7">
        <w:rPr>
          <w:rFonts w:ascii="方正仿宋_GBK" w:eastAsia="方正仿宋_GBK" w:hint="eastAsia"/>
          <w:b/>
          <w:bCs/>
        </w:rPr>
        <w:t>”</w:t>
      </w:r>
      <w:r w:rsidRPr="00A1093F">
        <w:rPr>
          <w:rFonts w:ascii="方正仿宋_GBK" w:eastAsia="方正仿宋_GBK" w:hint="eastAsia"/>
          <w:b/>
          <w:bCs/>
        </w:rPr>
        <w:t>标注内容为实质性要求，不满足按无效响应处理；其他条款按评分表规定处理。</w:t>
      </w:r>
    </w:p>
    <w:p w14:paraId="2E8DA028" w14:textId="77777777" w:rsidR="007A5493" w:rsidRPr="007A5493" w:rsidRDefault="007A5493" w:rsidP="007A5493">
      <w:pPr>
        <w:rPr>
          <w:rFonts w:hint="eastAsia"/>
        </w:rPr>
      </w:pPr>
    </w:p>
    <w:p w14:paraId="65196F0E" w14:textId="2B61F558" w:rsidR="00CE7A35" w:rsidRPr="00BF2B9C" w:rsidRDefault="00D76774">
      <w:pPr>
        <w:pStyle w:val="23"/>
        <w:numPr>
          <w:ilvl w:val="0"/>
          <w:numId w:val="15"/>
        </w:numPr>
        <w:spacing w:before="120" w:after="120" w:line="400" w:lineRule="exact"/>
        <w:rPr>
          <w:rFonts w:ascii="方正仿宋_GBK" w:eastAsia="方正仿宋_GBK" w:hAnsi="宋体" w:hint="eastAsia"/>
          <w:sz w:val="24"/>
          <w:szCs w:val="24"/>
        </w:rPr>
      </w:pPr>
      <w:bookmarkStart w:id="65" w:name="_Toc168394384"/>
      <w:bookmarkStart w:id="66" w:name="_Toc172187789"/>
      <w:bookmarkStart w:id="67" w:name="_Toc187406273"/>
      <w:bookmarkStart w:id="68" w:name="_Toc195295005"/>
      <w:bookmarkStart w:id="69" w:name="_Toc76462331"/>
      <w:bookmarkStart w:id="70" w:name="_Toc344475124"/>
      <w:r>
        <w:rPr>
          <w:rFonts w:ascii="方正仿宋_GBK" w:eastAsia="方正仿宋_GBK" w:hAnsi="宋体" w:hint="eastAsia"/>
          <w:sz w:val="24"/>
          <w:szCs w:val="24"/>
        </w:rPr>
        <w:t>※</w:t>
      </w:r>
      <w:r w:rsidR="00CE7A35" w:rsidRPr="00C87A01">
        <w:rPr>
          <w:rFonts w:ascii="方正仿宋_GBK" w:eastAsia="方正仿宋_GBK" w:hAnsi="宋体" w:hint="eastAsia"/>
          <w:sz w:val="24"/>
          <w:szCs w:val="24"/>
        </w:rPr>
        <w:t>服务时间、地点以及验收方式</w:t>
      </w:r>
      <w:bookmarkEnd w:id="65"/>
      <w:bookmarkEnd w:id="66"/>
      <w:bookmarkEnd w:id="67"/>
      <w:bookmarkEnd w:id="68"/>
    </w:p>
    <w:p w14:paraId="2E0C801F" w14:textId="0722B694" w:rsidR="00F63472" w:rsidRPr="0070403D" w:rsidRDefault="009D710C">
      <w:pPr>
        <w:pStyle w:val="afffff9"/>
        <w:numPr>
          <w:ilvl w:val="0"/>
          <w:numId w:val="35"/>
        </w:numPr>
        <w:snapToGrid w:val="0"/>
        <w:spacing w:line="400" w:lineRule="exact"/>
        <w:ind w:left="0" w:firstLineChars="150" w:firstLine="360"/>
        <w:rPr>
          <w:rFonts w:ascii="方正仿宋_GBK" w:eastAsia="方正仿宋_GBK" w:hAnsi="宋体" w:cs="Times New Roman" w:hint="eastAsia"/>
          <w:kern w:val="0"/>
          <w:sz w:val="24"/>
          <w:szCs w:val="24"/>
        </w:rPr>
      </w:pPr>
      <w:bookmarkStart w:id="71" w:name="_Toc433726023"/>
      <w:bookmarkStart w:id="72" w:name="_Toc98257556"/>
      <w:bookmarkStart w:id="73" w:name="_Toc2607198"/>
      <w:bookmarkStart w:id="74" w:name="_Toc464637620"/>
      <w:bookmarkStart w:id="75" w:name="_Toc24101"/>
      <w:bookmarkStart w:id="76" w:name="_Toc33013327"/>
      <w:bookmarkStart w:id="77" w:name="_Toc267320050"/>
      <w:r w:rsidRPr="0070403D">
        <w:rPr>
          <w:rFonts w:ascii="方正仿宋_GBK" w:eastAsia="方正仿宋_GBK" w:hAnsi="宋体" w:cs="Times New Roman" w:hint="eastAsia"/>
          <w:kern w:val="0"/>
          <w:sz w:val="24"/>
          <w:szCs w:val="24"/>
        </w:rPr>
        <w:t>※</w:t>
      </w:r>
      <w:r w:rsidR="00CE7A35" w:rsidRPr="0070403D">
        <w:rPr>
          <w:rFonts w:ascii="方正仿宋_GBK" w:eastAsia="方正仿宋_GBK" w:hAnsi="宋体" w:cs="Times New Roman" w:hint="eastAsia"/>
          <w:kern w:val="0"/>
          <w:sz w:val="24"/>
          <w:szCs w:val="24"/>
        </w:rPr>
        <w:t>服务时间</w:t>
      </w:r>
    </w:p>
    <w:p w14:paraId="2588AC51" w14:textId="083E7F87" w:rsidR="00CE7A35" w:rsidRPr="00C87A01" w:rsidRDefault="00CE7A35" w:rsidP="00F1733D">
      <w:pPr>
        <w:spacing w:line="400" w:lineRule="exact"/>
        <w:ind w:firstLineChars="200" w:firstLine="480"/>
        <w:rPr>
          <w:rFonts w:ascii="方正仿宋_GBK" w:eastAsia="方正仿宋_GBK" w:hAnsi="宋体" w:cs="宋体" w:hint="eastAsia"/>
          <w:sz w:val="24"/>
          <w:szCs w:val="24"/>
        </w:rPr>
      </w:pPr>
      <w:r w:rsidRPr="003B4FF2">
        <w:rPr>
          <w:rFonts w:ascii="方正仿宋_GBK" w:eastAsia="方正仿宋_GBK" w:hAnsi="宋体" w:cs="宋体" w:hint="eastAsia"/>
          <w:sz w:val="24"/>
          <w:szCs w:val="24"/>
        </w:rPr>
        <w:t>合同签订之日起至2025年</w:t>
      </w:r>
      <w:r w:rsidR="005F3708" w:rsidRPr="003B4FF2">
        <w:rPr>
          <w:rFonts w:ascii="方正仿宋_GBK" w:eastAsia="方正仿宋_GBK" w:hAnsi="宋体" w:cs="宋体" w:hint="eastAsia"/>
          <w:sz w:val="24"/>
          <w:szCs w:val="24"/>
        </w:rPr>
        <w:t>12</w:t>
      </w:r>
      <w:r w:rsidRPr="003B4FF2">
        <w:rPr>
          <w:rFonts w:ascii="方正仿宋_GBK" w:eastAsia="方正仿宋_GBK" w:hAnsi="宋体" w:cs="宋体" w:hint="eastAsia"/>
          <w:sz w:val="24"/>
          <w:szCs w:val="24"/>
        </w:rPr>
        <w:t>月</w:t>
      </w:r>
      <w:r w:rsidR="005F3708" w:rsidRPr="003B4FF2">
        <w:rPr>
          <w:rFonts w:ascii="方正仿宋_GBK" w:eastAsia="方正仿宋_GBK" w:hAnsi="宋体" w:cs="宋体" w:hint="eastAsia"/>
          <w:sz w:val="24"/>
          <w:szCs w:val="24"/>
        </w:rPr>
        <w:t>31</w:t>
      </w:r>
      <w:r w:rsidRPr="003B4FF2">
        <w:rPr>
          <w:rFonts w:ascii="方正仿宋_GBK" w:eastAsia="方正仿宋_GBK" w:hAnsi="宋体" w:cs="宋体" w:hint="eastAsia"/>
          <w:sz w:val="24"/>
          <w:szCs w:val="24"/>
        </w:rPr>
        <w:t>日前完成所有工作内容。如因特殊原因，无法在项目规定时间内完成服务，</w:t>
      </w:r>
      <w:r w:rsidR="00A83EB7" w:rsidRPr="003B4FF2">
        <w:rPr>
          <w:rFonts w:ascii="方正仿宋_GBK" w:eastAsia="方正仿宋_GBK" w:hAnsi="宋体" w:cs="宋体" w:hint="eastAsia"/>
          <w:sz w:val="24"/>
          <w:szCs w:val="24"/>
        </w:rPr>
        <w:t>在经得采购人同意后</w:t>
      </w:r>
      <w:r w:rsidRPr="003B4FF2">
        <w:rPr>
          <w:rFonts w:ascii="方正仿宋_GBK" w:eastAsia="方正仿宋_GBK" w:hAnsi="宋体" w:cs="宋体" w:hint="eastAsia"/>
          <w:sz w:val="24"/>
          <w:szCs w:val="24"/>
        </w:rPr>
        <w:t>可适当延期，具体时间由双方协商决定。</w:t>
      </w:r>
    </w:p>
    <w:p w14:paraId="0747638A" w14:textId="37920683" w:rsidR="00CE7A35" w:rsidRPr="0070403D" w:rsidRDefault="00CE7A35">
      <w:pPr>
        <w:pStyle w:val="afffff9"/>
        <w:numPr>
          <w:ilvl w:val="0"/>
          <w:numId w:val="35"/>
        </w:numPr>
        <w:snapToGrid w:val="0"/>
        <w:spacing w:line="400" w:lineRule="exact"/>
        <w:ind w:left="0"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服务地点</w:t>
      </w:r>
    </w:p>
    <w:p w14:paraId="58C25CE1" w14:textId="717090E1" w:rsidR="00CE7A35" w:rsidRPr="00F1733D" w:rsidRDefault="00CE7A35" w:rsidP="00F1733D">
      <w:pPr>
        <w:spacing w:line="400" w:lineRule="exact"/>
        <w:ind w:firstLineChars="200" w:firstLine="480"/>
        <w:rPr>
          <w:rFonts w:ascii="方正仿宋_GBK" w:eastAsia="方正仿宋_GBK" w:hAnsi="宋体" w:cs="宋体" w:hint="eastAsia"/>
          <w:sz w:val="24"/>
          <w:szCs w:val="24"/>
        </w:rPr>
      </w:pPr>
      <w:r w:rsidRPr="00F1733D">
        <w:rPr>
          <w:rFonts w:ascii="方正仿宋_GBK" w:eastAsia="方正仿宋_GBK" w:hAnsi="宋体" w:cs="宋体" w:hint="eastAsia"/>
          <w:sz w:val="24"/>
          <w:szCs w:val="24"/>
        </w:rPr>
        <w:t>采购人指定地点</w:t>
      </w:r>
      <w:r w:rsidR="00A83EB7" w:rsidRPr="00F1733D">
        <w:rPr>
          <w:rFonts w:ascii="方正仿宋_GBK" w:eastAsia="方正仿宋_GBK" w:hAnsi="宋体" w:cs="宋体" w:hint="eastAsia"/>
          <w:sz w:val="24"/>
          <w:szCs w:val="24"/>
        </w:rPr>
        <w:t>（重庆市辖区内）</w:t>
      </w:r>
      <w:r w:rsidRPr="00F1733D">
        <w:rPr>
          <w:rFonts w:ascii="方正仿宋_GBK" w:eastAsia="方正仿宋_GBK" w:hAnsi="宋体" w:cs="宋体" w:hint="eastAsia"/>
          <w:sz w:val="24"/>
          <w:szCs w:val="24"/>
        </w:rPr>
        <w:t>。</w:t>
      </w:r>
    </w:p>
    <w:p w14:paraId="337202F9" w14:textId="5DD2E200" w:rsidR="00CE7A35" w:rsidRPr="0070403D" w:rsidRDefault="00CE7A35">
      <w:pPr>
        <w:pStyle w:val="afffff9"/>
        <w:numPr>
          <w:ilvl w:val="0"/>
          <w:numId w:val="35"/>
        </w:numPr>
        <w:snapToGrid w:val="0"/>
        <w:spacing w:line="400" w:lineRule="exact"/>
        <w:ind w:left="0"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验收方式</w:t>
      </w:r>
    </w:p>
    <w:p w14:paraId="37E8DF20" w14:textId="77777777" w:rsidR="00CE7A35" w:rsidRPr="00F1733D" w:rsidRDefault="00CE7A35" w:rsidP="00F1733D">
      <w:pPr>
        <w:spacing w:line="400" w:lineRule="exact"/>
        <w:ind w:firstLineChars="200" w:firstLine="480"/>
        <w:rPr>
          <w:rFonts w:ascii="方正仿宋_GBK" w:eastAsia="方正仿宋_GBK" w:hAnsi="宋体" w:cs="宋体" w:hint="eastAsia"/>
          <w:sz w:val="24"/>
          <w:szCs w:val="24"/>
        </w:rPr>
      </w:pPr>
      <w:r w:rsidRPr="00F1733D">
        <w:rPr>
          <w:rFonts w:ascii="方正仿宋_GBK" w:eastAsia="方正仿宋_GBK" w:hAnsi="宋体" w:cs="宋体" w:hint="eastAsia"/>
          <w:sz w:val="24"/>
          <w:szCs w:val="24"/>
        </w:rPr>
        <w:t>采购人组织的验收小组进行审查验收。</w:t>
      </w:r>
    </w:p>
    <w:p w14:paraId="7BC4B234" w14:textId="660211D4" w:rsidR="00CE7A35" w:rsidRPr="00C87A01" w:rsidRDefault="00CE7A35">
      <w:pPr>
        <w:pStyle w:val="23"/>
        <w:numPr>
          <w:ilvl w:val="0"/>
          <w:numId w:val="15"/>
        </w:numPr>
        <w:spacing w:before="120" w:after="120" w:line="400" w:lineRule="exact"/>
        <w:rPr>
          <w:rFonts w:ascii="方正仿宋_GBK" w:eastAsia="方正仿宋_GBK" w:hAnsi="宋体" w:hint="eastAsia"/>
          <w:sz w:val="24"/>
          <w:szCs w:val="24"/>
        </w:rPr>
      </w:pPr>
      <w:bookmarkStart w:id="78" w:name="_Toc168394385"/>
      <w:bookmarkStart w:id="79" w:name="_Toc172187790"/>
      <w:bookmarkStart w:id="80" w:name="_Toc187406274"/>
      <w:bookmarkStart w:id="81" w:name="_Toc195295006"/>
      <w:r w:rsidRPr="00C87A01">
        <w:rPr>
          <w:rFonts w:ascii="方正仿宋_GBK" w:eastAsia="方正仿宋_GBK" w:hAnsi="宋体" w:hint="eastAsia"/>
          <w:sz w:val="24"/>
          <w:szCs w:val="24"/>
        </w:rPr>
        <w:t>报价要求</w:t>
      </w:r>
      <w:bookmarkEnd w:id="71"/>
      <w:bookmarkEnd w:id="72"/>
      <w:bookmarkEnd w:id="73"/>
      <w:bookmarkEnd w:id="74"/>
      <w:bookmarkEnd w:id="75"/>
      <w:bookmarkEnd w:id="76"/>
      <w:bookmarkEnd w:id="78"/>
      <w:bookmarkEnd w:id="79"/>
      <w:bookmarkEnd w:id="80"/>
      <w:bookmarkEnd w:id="81"/>
    </w:p>
    <w:p w14:paraId="43F55E17" w14:textId="1C443BA0" w:rsidR="00CE7A35" w:rsidRPr="00C87A01" w:rsidRDefault="00CE7A35" w:rsidP="004C326C">
      <w:pPr>
        <w:spacing w:line="400" w:lineRule="exact"/>
        <w:ind w:firstLineChars="200" w:firstLine="480"/>
        <w:rPr>
          <w:rFonts w:ascii="方正仿宋_GBK" w:eastAsia="方正仿宋_GBK" w:hAnsi="宋体" w:cs="宋体" w:hint="eastAsia"/>
          <w:sz w:val="24"/>
          <w:szCs w:val="24"/>
        </w:rPr>
      </w:pPr>
      <w:bookmarkStart w:id="82" w:name="_Toc433726026"/>
      <w:bookmarkStart w:id="83" w:name="_Toc464637622"/>
      <w:bookmarkStart w:id="84" w:name="_Toc2607199"/>
      <w:bookmarkStart w:id="85" w:name="_Toc267320051"/>
      <w:bookmarkStart w:id="86" w:name="_Toc525915220"/>
      <w:bookmarkStart w:id="87" w:name="_Toc12450311"/>
      <w:bookmarkStart w:id="88" w:name="_Toc525915223"/>
      <w:bookmarkEnd w:id="77"/>
      <w:r w:rsidRPr="00C87A01">
        <w:rPr>
          <w:rFonts w:ascii="方正仿宋_GBK" w:eastAsia="方正仿宋_GBK" w:hAnsi="宋体" w:cs="宋体" w:hint="eastAsia"/>
          <w:sz w:val="24"/>
          <w:szCs w:val="24"/>
        </w:rPr>
        <w:t>本项目报价为人民币报价</w:t>
      </w:r>
      <w:r w:rsidR="00E70831">
        <w:rPr>
          <w:rFonts w:ascii="方正仿宋_GBK" w:eastAsia="方正仿宋_GBK" w:hAnsi="宋体" w:cs="宋体" w:hint="eastAsia"/>
          <w:sz w:val="24"/>
          <w:szCs w:val="24"/>
        </w:rPr>
        <w:t>且不得高于最高限价</w:t>
      </w:r>
      <w:r w:rsidRPr="00C87A01">
        <w:rPr>
          <w:rFonts w:ascii="方正仿宋_GBK" w:eastAsia="方正仿宋_GBK" w:hAnsi="宋体" w:cs="宋体" w:hint="eastAsia"/>
          <w:sz w:val="24"/>
          <w:szCs w:val="24"/>
        </w:rPr>
        <w:t>。该报价包括完成本项目所需的服务费、人工费、软硬件费及各种应纳的税费等。因成交供应商自身原因造成漏报、少报皆由其自行承担责任，采购人不再补偿。</w:t>
      </w:r>
    </w:p>
    <w:p w14:paraId="37277318" w14:textId="6BFFA8CF" w:rsidR="00CE7A35" w:rsidRPr="00C87A01" w:rsidRDefault="00CE7A35">
      <w:pPr>
        <w:pStyle w:val="23"/>
        <w:numPr>
          <w:ilvl w:val="0"/>
          <w:numId w:val="15"/>
        </w:numPr>
        <w:spacing w:before="120" w:after="120" w:line="400" w:lineRule="exact"/>
        <w:rPr>
          <w:rFonts w:ascii="方正仿宋_GBK" w:eastAsia="方正仿宋_GBK" w:hAnsi="宋体" w:hint="eastAsia"/>
          <w:sz w:val="24"/>
          <w:szCs w:val="24"/>
        </w:rPr>
      </w:pPr>
      <w:bookmarkStart w:id="89" w:name="_Toc187406275"/>
      <w:bookmarkStart w:id="90" w:name="_Toc195295007"/>
      <w:bookmarkEnd w:id="82"/>
      <w:bookmarkEnd w:id="83"/>
      <w:bookmarkEnd w:id="84"/>
      <w:bookmarkEnd w:id="85"/>
      <w:bookmarkEnd w:id="86"/>
      <w:bookmarkEnd w:id="87"/>
      <w:r w:rsidRPr="00C87A01">
        <w:rPr>
          <w:rFonts w:ascii="方正仿宋_GBK" w:eastAsia="方正仿宋_GBK" w:hAnsi="宋体" w:hint="eastAsia"/>
          <w:sz w:val="24"/>
          <w:szCs w:val="24"/>
        </w:rPr>
        <w:t>付款方式</w:t>
      </w:r>
      <w:bookmarkEnd w:id="89"/>
      <w:bookmarkEnd w:id="90"/>
    </w:p>
    <w:p w14:paraId="7F773848" w14:textId="2B62EDBA" w:rsidR="00CE7A35" w:rsidRPr="003B4FF2" w:rsidRDefault="00CE7A35">
      <w:pPr>
        <w:pStyle w:val="afffff9"/>
        <w:numPr>
          <w:ilvl w:val="0"/>
          <w:numId w:val="36"/>
        </w:numPr>
        <w:snapToGrid w:val="0"/>
        <w:spacing w:line="400" w:lineRule="exact"/>
        <w:ind w:firstLineChars="150" w:firstLine="360"/>
        <w:rPr>
          <w:rFonts w:ascii="方正仿宋_GBK" w:eastAsia="方正仿宋_GBK" w:hAnsi="宋体" w:cs="Times New Roman" w:hint="eastAsia"/>
          <w:kern w:val="0"/>
          <w:sz w:val="24"/>
          <w:szCs w:val="24"/>
        </w:rPr>
      </w:pPr>
      <w:bookmarkStart w:id="91" w:name="_Toc31116"/>
      <w:bookmarkStart w:id="92" w:name="_Toc33013329"/>
      <w:r w:rsidRPr="003B4FF2">
        <w:rPr>
          <w:rFonts w:ascii="方正仿宋_GBK" w:eastAsia="方正仿宋_GBK" w:hAnsi="宋体" w:cs="Times New Roman" w:hint="eastAsia"/>
          <w:kern w:val="0"/>
          <w:sz w:val="24"/>
          <w:szCs w:val="24"/>
        </w:rPr>
        <w:t>本项目合同签订后，十个工作日内成交供应商向采购人提供合同金额50%的</w:t>
      </w:r>
      <w:r w:rsidR="00F63472" w:rsidRPr="003B4FF2">
        <w:rPr>
          <w:rFonts w:ascii="方正仿宋_GBK" w:eastAsia="方正仿宋_GBK" w:hAnsi="宋体" w:cs="Times New Roman" w:hint="eastAsia"/>
          <w:kern w:val="0"/>
          <w:sz w:val="24"/>
          <w:szCs w:val="24"/>
        </w:rPr>
        <w:t>发票</w:t>
      </w:r>
      <w:r w:rsidRPr="003B4FF2">
        <w:rPr>
          <w:rFonts w:ascii="方正仿宋_GBK" w:eastAsia="方正仿宋_GBK" w:hAnsi="宋体" w:cs="Times New Roman" w:hint="eastAsia"/>
          <w:kern w:val="0"/>
          <w:sz w:val="24"/>
          <w:szCs w:val="24"/>
        </w:rPr>
        <w:t>，采购人向成交供应商支付合同金额的50%；项目执行完毕，经采购人验收合格后十个工作日内支付剩余合同价款。</w:t>
      </w:r>
    </w:p>
    <w:p w14:paraId="1BB716D2" w14:textId="4C2081B1" w:rsidR="00CE7A35" w:rsidRPr="003B4FF2" w:rsidRDefault="00CE7A35">
      <w:pPr>
        <w:pStyle w:val="afffff9"/>
        <w:numPr>
          <w:ilvl w:val="0"/>
          <w:numId w:val="36"/>
        </w:numPr>
        <w:snapToGrid w:val="0"/>
        <w:spacing w:line="400" w:lineRule="exact"/>
        <w:ind w:firstLineChars="150" w:firstLine="360"/>
        <w:rPr>
          <w:rFonts w:ascii="方正仿宋_GBK" w:eastAsia="方正仿宋_GBK" w:hAnsi="宋体" w:cs="Times New Roman" w:hint="eastAsia"/>
          <w:kern w:val="0"/>
          <w:sz w:val="24"/>
          <w:szCs w:val="24"/>
        </w:rPr>
      </w:pPr>
      <w:r w:rsidRPr="003B4FF2">
        <w:rPr>
          <w:rFonts w:ascii="方正仿宋_GBK" w:eastAsia="方正仿宋_GBK" w:hAnsi="宋体" w:cs="Times New Roman" w:hint="eastAsia"/>
          <w:kern w:val="0"/>
          <w:sz w:val="24"/>
          <w:szCs w:val="24"/>
        </w:rPr>
        <w:t>成交供应商向采购人开具发票，采购人以转账方式向成交供应商支付。</w:t>
      </w:r>
    </w:p>
    <w:p w14:paraId="59F34915" w14:textId="619028B8" w:rsidR="00CE7A35" w:rsidRPr="00C87A01" w:rsidRDefault="00CE7A35">
      <w:pPr>
        <w:pStyle w:val="23"/>
        <w:numPr>
          <w:ilvl w:val="0"/>
          <w:numId w:val="15"/>
        </w:numPr>
        <w:spacing w:before="120" w:after="120" w:line="400" w:lineRule="exact"/>
        <w:rPr>
          <w:rFonts w:ascii="方正仿宋_GBK" w:eastAsia="方正仿宋_GBK" w:hAnsi="宋体" w:hint="eastAsia"/>
          <w:sz w:val="24"/>
          <w:szCs w:val="24"/>
        </w:rPr>
      </w:pPr>
      <w:bookmarkStart w:id="93" w:name="_Toc187406276"/>
      <w:bookmarkStart w:id="94" w:name="_Toc195295008"/>
      <w:r w:rsidRPr="00C87A01">
        <w:rPr>
          <w:rFonts w:ascii="方正仿宋_GBK" w:eastAsia="方正仿宋_GBK" w:hAnsi="宋体" w:hint="eastAsia"/>
          <w:sz w:val="24"/>
          <w:szCs w:val="24"/>
        </w:rPr>
        <w:t>履约保证金</w:t>
      </w:r>
      <w:bookmarkEnd w:id="93"/>
      <w:bookmarkEnd w:id="94"/>
    </w:p>
    <w:p w14:paraId="65479FD1" w14:textId="17E037FB" w:rsidR="00CE7A35" w:rsidRPr="0070403D" w:rsidRDefault="00CE7A35">
      <w:pPr>
        <w:pStyle w:val="afffff9"/>
        <w:numPr>
          <w:ilvl w:val="0"/>
          <w:numId w:val="37"/>
        </w:numPr>
        <w:snapToGrid w:val="0"/>
        <w:spacing w:line="400" w:lineRule="exact"/>
        <w:ind w:firstLineChars="150" w:firstLine="360"/>
        <w:rPr>
          <w:rFonts w:ascii="方正仿宋_GBK" w:eastAsia="方正仿宋_GBK" w:hAnsi="宋体" w:cs="Times New Roman" w:hint="eastAsia"/>
          <w:kern w:val="0"/>
          <w:sz w:val="24"/>
          <w:szCs w:val="24"/>
        </w:rPr>
      </w:pPr>
      <w:r w:rsidRPr="003B4FF2">
        <w:rPr>
          <w:rFonts w:ascii="方正仿宋_GBK" w:eastAsia="方正仿宋_GBK" w:hAnsi="宋体" w:cs="Times New Roman" w:hint="eastAsia"/>
          <w:kern w:val="0"/>
          <w:sz w:val="24"/>
          <w:szCs w:val="24"/>
        </w:rPr>
        <w:t>成交供应商应在合同签订前向采购人</w:t>
      </w:r>
      <w:r w:rsidR="00017DE7" w:rsidRPr="003B4FF2">
        <w:rPr>
          <w:rFonts w:ascii="方正仿宋_GBK" w:eastAsia="方正仿宋_GBK" w:hAnsi="宋体" w:cs="Times New Roman" w:hint="eastAsia"/>
          <w:kern w:val="0"/>
          <w:sz w:val="24"/>
          <w:szCs w:val="24"/>
        </w:rPr>
        <w:t>递交</w:t>
      </w:r>
      <w:r w:rsidRPr="003B4FF2">
        <w:rPr>
          <w:rFonts w:ascii="方正仿宋_GBK" w:eastAsia="方正仿宋_GBK" w:hAnsi="宋体" w:cs="Times New Roman" w:hint="eastAsia"/>
          <w:kern w:val="0"/>
          <w:sz w:val="24"/>
          <w:szCs w:val="24"/>
        </w:rPr>
        <w:t>合同金额10%的履约保证金。</w:t>
      </w:r>
    </w:p>
    <w:p w14:paraId="07CAF211" w14:textId="1FC6FED0" w:rsidR="00CE7A35" w:rsidRPr="0070403D" w:rsidRDefault="00CE7A35">
      <w:pPr>
        <w:pStyle w:val="afffff9"/>
        <w:numPr>
          <w:ilvl w:val="0"/>
          <w:numId w:val="37"/>
        </w:numPr>
        <w:snapToGrid w:val="0"/>
        <w:spacing w:line="400" w:lineRule="exact"/>
        <w:ind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履约保证金应当以支票、汇票、本票或保函等非现金形式</w:t>
      </w:r>
      <w:r w:rsidR="00017DE7" w:rsidRPr="0070403D">
        <w:rPr>
          <w:rFonts w:ascii="方正仿宋_GBK" w:eastAsia="方正仿宋_GBK" w:hAnsi="宋体" w:cs="Times New Roman" w:hint="eastAsia"/>
          <w:kern w:val="0"/>
          <w:sz w:val="24"/>
          <w:szCs w:val="24"/>
        </w:rPr>
        <w:t>递交</w:t>
      </w:r>
      <w:r w:rsidRPr="0070403D">
        <w:rPr>
          <w:rFonts w:ascii="方正仿宋_GBK" w:eastAsia="方正仿宋_GBK" w:hAnsi="宋体" w:cs="Times New Roman" w:hint="eastAsia"/>
          <w:kern w:val="0"/>
          <w:sz w:val="24"/>
          <w:szCs w:val="24"/>
        </w:rPr>
        <w:t>。</w:t>
      </w:r>
    </w:p>
    <w:p w14:paraId="0FB52130" w14:textId="13277E19" w:rsidR="00CE7A35" w:rsidRPr="0070403D" w:rsidRDefault="00CE7A35">
      <w:pPr>
        <w:pStyle w:val="afffff9"/>
        <w:numPr>
          <w:ilvl w:val="0"/>
          <w:numId w:val="37"/>
        </w:numPr>
        <w:snapToGrid w:val="0"/>
        <w:spacing w:line="400" w:lineRule="exact"/>
        <w:ind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履约保证金不予退还的情形：</w:t>
      </w:r>
    </w:p>
    <w:p w14:paraId="32C6EBF4" w14:textId="2D3690A3" w:rsidR="00CE7A35" w:rsidRPr="00492A6B" w:rsidRDefault="00CE7A35">
      <w:pPr>
        <w:pStyle w:val="afffff9"/>
        <w:numPr>
          <w:ilvl w:val="0"/>
          <w:numId w:val="56"/>
        </w:numPr>
        <w:snapToGrid w:val="0"/>
        <w:spacing w:line="400" w:lineRule="exact"/>
        <w:ind w:firstLine="480"/>
        <w:rPr>
          <w:rFonts w:ascii="方正仿宋_GBK" w:eastAsia="方正仿宋_GBK" w:hAnsi="宋体" w:cs="Times New Roman" w:hint="eastAsia"/>
          <w:kern w:val="0"/>
          <w:sz w:val="24"/>
          <w:szCs w:val="24"/>
        </w:rPr>
      </w:pPr>
      <w:r w:rsidRPr="00492A6B">
        <w:rPr>
          <w:rFonts w:ascii="方正仿宋_GBK" w:eastAsia="方正仿宋_GBK" w:hAnsi="宋体" w:cs="Times New Roman" w:hint="eastAsia"/>
          <w:kern w:val="0"/>
          <w:sz w:val="24"/>
          <w:szCs w:val="24"/>
        </w:rPr>
        <w:t>无正当理由拒绝履行合同或</w:t>
      </w:r>
      <w:r w:rsidR="00F63472" w:rsidRPr="00492A6B">
        <w:rPr>
          <w:rFonts w:ascii="方正仿宋_GBK" w:eastAsia="方正仿宋_GBK" w:hAnsi="宋体" w:cs="Times New Roman" w:hint="eastAsia"/>
          <w:kern w:val="0"/>
          <w:sz w:val="24"/>
          <w:szCs w:val="24"/>
        </w:rPr>
        <w:t>不完全履行</w:t>
      </w:r>
      <w:r w:rsidRPr="00492A6B">
        <w:rPr>
          <w:rFonts w:ascii="方正仿宋_GBK" w:eastAsia="方正仿宋_GBK" w:hAnsi="宋体" w:cs="Times New Roman" w:hint="eastAsia"/>
          <w:kern w:val="0"/>
          <w:sz w:val="24"/>
          <w:szCs w:val="24"/>
        </w:rPr>
        <w:t>合同；</w:t>
      </w:r>
    </w:p>
    <w:p w14:paraId="1456CE5A" w14:textId="170122FC" w:rsidR="00CE7A35" w:rsidRPr="00492A6B" w:rsidRDefault="00043129">
      <w:pPr>
        <w:pStyle w:val="afffff9"/>
        <w:numPr>
          <w:ilvl w:val="0"/>
          <w:numId w:val="56"/>
        </w:numPr>
        <w:snapToGrid w:val="0"/>
        <w:spacing w:line="400" w:lineRule="exact"/>
        <w:ind w:firstLine="480"/>
        <w:rPr>
          <w:rFonts w:ascii="方正仿宋_GBK" w:eastAsia="方正仿宋_GBK" w:hAnsi="宋体" w:cs="Times New Roman" w:hint="eastAsia"/>
          <w:kern w:val="0"/>
          <w:sz w:val="24"/>
          <w:szCs w:val="24"/>
        </w:rPr>
      </w:pPr>
      <w:r w:rsidRPr="00492A6B">
        <w:rPr>
          <w:rFonts w:ascii="方正仿宋_GBK" w:eastAsia="方正仿宋_GBK" w:hAnsi="宋体" w:cs="Times New Roman" w:hint="eastAsia"/>
          <w:kern w:val="0"/>
          <w:sz w:val="24"/>
          <w:szCs w:val="24"/>
        </w:rPr>
        <w:t>私自</w:t>
      </w:r>
      <w:r w:rsidR="00CE7A35" w:rsidRPr="00492A6B">
        <w:rPr>
          <w:rFonts w:ascii="方正仿宋_GBK" w:eastAsia="方正仿宋_GBK" w:hAnsi="宋体" w:cs="Times New Roman" w:hint="eastAsia"/>
          <w:kern w:val="0"/>
          <w:sz w:val="24"/>
          <w:szCs w:val="24"/>
        </w:rPr>
        <w:t>将合同转包、分包；</w:t>
      </w:r>
    </w:p>
    <w:p w14:paraId="61371CF3" w14:textId="1213E2D3" w:rsidR="00CE7A35" w:rsidRPr="00492A6B" w:rsidRDefault="00CE7A35">
      <w:pPr>
        <w:pStyle w:val="afffff9"/>
        <w:numPr>
          <w:ilvl w:val="0"/>
          <w:numId w:val="56"/>
        </w:numPr>
        <w:snapToGrid w:val="0"/>
        <w:spacing w:line="400" w:lineRule="exact"/>
        <w:ind w:firstLine="480"/>
        <w:rPr>
          <w:rFonts w:ascii="方正仿宋_GBK" w:eastAsia="方正仿宋_GBK" w:hAnsi="宋体" w:cs="Times New Roman" w:hint="eastAsia"/>
          <w:kern w:val="0"/>
          <w:sz w:val="24"/>
          <w:szCs w:val="24"/>
        </w:rPr>
      </w:pPr>
      <w:r w:rsidRPr="00492A6B">
        <w:rPr>
          <w:rFonts w:ascii="方正仿宋_GBK" w:eastAsia="方正仿宋_GBK" w:hAnsi="宋体" w:cs="Times New Roman" w:hint="eastAsia"/>
          <w:kern w:val="0"/>
          <w:sz w:val="24"/>
          <w:szCs w:val="24"/>
        </w:rPr>
        <w:t>不按</w:t>
      </w:r>
      <w:r w:rsidR="00EC701B" w:rsidRPr="00492A6B">
        <w:rPr>
          <w:rFonts w:ascii="方正仿宋_GBK" w:eastAsia="方正仿宋_GBK" w:hAnsi="宋体" w:cs="Times New Roman" w:hint="eastAsia"/>
          <w:kern w:val="0"/>
          <w:sz w:val="24"/>
          <w:szCs w:val="24"/>
        </w:rPr>
        <w:t>采购</w:t>
      </w:r>
      <w:r w:rsidRPr="00492A6B">
        <w:rPr>
          <w:rFonts w:ascii="方正仿宋_GBK" w:eastAsia="方正仿宋_GBK" w:hAnsi="宋体" w:cs="Times New Roman" w:hint="eastAsia"/>
          <w:kern w:val="0"/>
          <w:sz w:val="24"/>
          <w:szCs w:val="24"/>
        </w:rPr>
        <w:t>文件、</w:t>
      </w:r>
      <w:r w:rsidR="00043129" w:rsidRPr="00492A6B">
        <w:rPr>
          <w:rFonts w:ascii="方正仿宋_GBK" w:eastAsia="方正仿宋_GBK" w:hAnsi="宋体" w:cs="Times New Roman" w:hint="eastAsia"/>
          <w:kern w:val="0"/>
          <w:sz w:val="24"/>
          <w:szCs w:val="24"/>
        </w:rPr>
        <w:t>响应文件及有关承诺、</w:t>
      </w:r>
      <w:r w:rsidRPr="00492A6B">
        <w:rPr>
          <w:rFonts w:ascii="方正仿宋_GBK" w:eastAsia="方正仿宋_GBK" w:hAnsi="宋体" w:cs="Times New Roman" w:hint="eastAsia"/>
          <w:kern w:val="0"/>
          <w:sz w:val="24"/>
          <w:szCs w:val="24"/>
        </w:rPr>
        <w:t>合同的技术标准</w:t>
      </w:r>
      <w:r w:rsidR="00FF7808" w:rsidRPr="00492A6B">
        <w:rPr>
          <w:rFonts w:ascii="方正仿宋_GBK" w:eastAsia="方正仿宋_GBK" w:hAnsi="宋体" w:cs="Times New Roman" w:hint="eastAsia"/>
          <w:kern w:val="0"/>
          <w:sz w:val="24"/>
          <w:szCs w:val="24"/>
        </w:rPr>
        <w:t>和</w:t>
      </w:r>
      <w:r w:rsidRPr="00492A6B">
        <w:rPr>
          <w:rFonts w:ascii="方正仿宋_GBK" w:eastAsia="方正仿宋_GBK" w:hAnsi="宋体" w:cs="Times New Roman" w:hint="eastAsia"/>
          <w:kern w:val="0"/>
          <w:sz w:val="24"/>
          <w:szCs w:val="24"/>
        </w:rPr>
        <w:t>要求提供服务（货物）；</w:t>
      </w:r>
    </w:p>
    <w:p w14:paraId="1A5E7058" w14:textId="3AF68546" w:rsidR="00CE7A35" w:rsidRPr="00492A6B" w:rsidRDefault="00F63472">
      <w:pPr>
        <w:pStyle w:val="afffff9"/>
        <w:numPr>
          <w:ilvl w:val="0"/>
          <w:numId w:val="56"/>
        </w:numPr>
        <w:snapToGrid w:val="0"/>
        <w:spacing w:line="400" w:lineRule="exact"/>
        <w:ind w:firstLine="480"/>
        <w:rPr>
          <w:rFonts w:ascii="方正仿宋_GBK" w:eastAsia="方正仿宋_GBK" w:hAnsi="宋体" w:cs="Times New Roman" w:hint="eastAsia"/>
          <w:kern w:val="0"/>
          <w:sz w:val="24"/>
          <w:szCs w:val="24"/>
        </w:rPr>
      </w:pPr>
      <w:r w:rsidRPr="00492A6B">
        <w:rPr>
          <w:rFonts w:ascii="方正仿宋_GBK" w:eastAsia="方正仿宋_GBK" w:hAnsi="宋体" w:cs="Times New Roman" w:hint="eastAsia"/>
          <w:kern w:val="0"/>
          <w:sz w:val="24"/>
          <w:szCs w:val="24"/>
        </w:rPr>
        <w:t>合同约定</w:t>
      </w:r>
      <w:r w:rsidR="00CE7A35" w:rsidRPr="00492A6B">
        <w:rPr>
          <w:rFonts w:ascii="方正仿宋_GBK" w:eastAsia="方正仿宋_GBK" w:hAnsi="宋体" w:cs="Times New Roman" w:hint="eastAsia"/>
          <w:kern w:val="0"/>
          <w:sz w:val="24"/>
          <w:szCs w:val="24"/>
        </w:rPr>
        <w:t>的其他不予退还情形</w:t>
      </w:r>
      <w:r w:rsidRPr="00492A6B">
        <w:rPr>
          <w:rFonts w:ascii="方正仿宋_GBK" w:eastAsia="方正仿宋_GBK" w:hAnsi="宋体" w:cs="Times New Roman" w:hint="eastAsia"/>
          <w:kern w:val="0"/>
          <w:sz w:val="24"/>
          <w:szCs w:val="24"/>
        </w:rPr>
        <w:t>。</w:t>
      </w:r>
    </w:p>
    <w:p w14:paraId="49F5F81A" w14:textId="58961C28" w:rsidR="00CE7A35" w:rsidRPr="0070403D" w:rsidRDefault="00847B06">
      <w:pPr>
        <w:pStyle w:val="afffff9"/>
        <w:numPr>
          <w:ilvl w:val="0"/>
          <w:numId w:val="37"/>
        </w:numPr>
        <w:snapToGrid w:val="0"/>
        <w:spacing w:line="400" w:lineRule="exact"/>
        <w:ind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成交供应商有</w:t>
      </w:r>
      <w:r w:rsidR="00A27D2F">
        <w:rPr>
          <w:rFonts w:ascii="方正仿宋_GBK" w:eastAsia="方正仿宋_GBK" w:hAnsi="宋体" w:cs="Times New Roman" w:hint="eastAsia"/>
          <w:kern w:val="0"/>
          <w:sz w:val="24"/>
          <w:szCs w:val="24"/>
        </w:rPr>
        <w:t>上款1-4项</w:t>
      </w:r>
      <w:r w:rsidRPr="0070403D">
        <w:rPr>
          <w:rFonts w:ascii="方正仿宋_GBK" w:eastAsia="方正仿宋_GBK" w:hAnsi="宋体" w:cs="Times New Roman" w:hint="eastAsia"/>
          <w:kern w:val="0"/>
          <w:sz w:val="24"/>
          <w:szCs w:val="24"/>
        </w:rPr>
        <w:t>情形的，采购人有权</w:t>
      </w:r>
      <w:r w:rsidR="00F63472" w:rsidRPr="0070403D">
        <w:rPr>
          <w:rFonts w:ascii="方正仿宋_GBK" w:eastAsia="方正仿宋_GBK" w:hAnsi="宋体" w:cs="Times New Roman" w:hint="eastAsia"/>
          <w:kern w:val="0"/>
          <w:sz w:val="24"/>
          <w:szCs w:val="24"/>
        </w:rPr>
        <w:t>单方面</w:t>
      </w:r>
      <w:r w:rsidRPr="0070403D">
        <w:rPr>
          <w:rFonts w:ascii="方正仿宋_GBK" w:eastAsia="方正仿宋_GBK" w:hAnsi="宋体" w:cs="Times New Roman" w:hint="eastAsia"/>
          <w:kern w:val="0"/>
          <w:sz w:val="24"/>
          <w:szCs w:val="24"/>
        </w:rPr>
        <w:t>解除合同</w:t>
      </w:r>
      <w:r w:rsidR="00F63472" w:rsidRPr="0070403D">
        <w:rPr>
          <w:rFonts w:ascii="方正仿宋_GBK" w:eastAsia="方正仿宋_GBK" w:hAnsi="宋体" w:cs="Times New Roman" w:hint="eastAsia"/>
          <w:kern w:val="0"/>
          <w:sz w:val="24"/>
          <w:szCs w:val="24"/>
        </w:rPr>
        <w:t>且不承担任何责任</w:t>
      </w:r>
      <w:r w:rsidRPr="0070403D">
        <w:rPr>
          <w:rFonts w:ascii="方正仿宋_GBK" w:eastAsia="方正仿宋_GBK" w:hAnsi="宋体" w:cs="Times New Roman" w:hint="eastAsia"/>
          <w:kern w:val="0"/>
          <w:sz w:val="24"/>
          <w:szCs w:val="24"/>
        </w:rPr>
        <w:t>。</w:t>
      </w:r>
    </w:p>
    <w:p w14:paraId="7C3BCCCB" w14:textId="17A9890F" w:rsidR="00CE7A35" w:rsidRPr="0070403D" w:rsidRDefault="00CE7A35">
      <w:pPr>
        <w:pStyle w:val="afffff9"/>
        <w:numPr>
          <w:ilvl w:val="0"/>
          <w:numId w:val="37"/>
        </w:numPr>
        <w:snapToGrid w:val="0"/>
        <w:spacing w:line="400" w:lineRule="exact"/>
        <w:ind w:firstLineChars="150" w:firstLine="360"/>
        <w:rPr>
          <w:rFonts w:ascii="方正仿宋_GBK" w:eastAsia="方正仿宋_GBK" w:hAnsi="宋体" w:cs="Times New Roman" w:hint="eastAsia"/>
          <w:kern w:val="0"/>
          <w:sz w:val="24"/>
          <w:szCs w:val="24"/>
        </w:rPr>
      </w:pPr>
      <w:r w:rsidRPr="0070403D">
        <w:rPr>
          <w:rFonts w:ascii="方正仿宋_GBK" w:eastAsia="方正仿宋_GBK" w:hAnsi="宋体" w:cs="Times New Roman" w:hint="eastAsia"/>
          <w:kern w:val="0"/>
          <w:sz w:val="24"/>
          <w:szCs w:val="24"/>
        </w:rPr>
        <w:t>履约完成后，采购人按合同约定的退还方式3个工作日内按程序办理退还手续</w:t>
      </w:r>
      <w:r w:rsidRPr="0070403D">
        <w:rPr>
          <w:rFonts w:ascii="方正仿宋_GBK" w:eastAsia="方正仿宋_GBK" w:hAnsi="宋体" w:cs="Times New Roman" w:hint="eastAsia"/>
          <w:kern w:val="0"/>
          <w:sz w:val="24"/>
          <w:szCs w:val="24"/>
        </w:rPr>
        <w:lastRenderedPageBreak/>
        <w:t>（无息退还）</w:t>
      </w:r>
      <w:r w:rsidR="00847B06" w:rsidRPr="0070403D">
        <w:rPr>
          <w:rFonts w:ascii="方正仿宋_GBK" w:eastAsia="方正仿宋_GBK" w:hAnsi="宋体" w:cs="Times New Roman" w:hint="eastAsia"/>
          <w:kern w:val="0"/>
          <w:sz w:val="24"/>
          <w:szCs w:val="24"/>
        </w:rPr>
        <w:t>。</w:t>
      </w:r>
    </w:p>
    <w:p w14:paraId="12FE5B62" w14:textId="6F63A247" w:rsidR="00CE7A35" w:rsidRPr="00C87A01" w:rsidRDefault="00CE7A35">
      <w:pPr>
        <w:pStyle w:val="23"/>
        <w:numPr>
          <w:ilvl w:val="0"/>
          <w:numId w:val="15"/>
        </w:numPr>
        <w:spacing w:before="120" w:after="120" w:line="400" w:lineRule="exact"/>
        <w:rPr>
          <w:rFonts w:ascii="方正仿宋_GBK" w:eastAsia="方正仿宋_GBK" w:hAnsi="宋体" w:hint="eastAsia"/>
          <w:sz w:val="24"/>
          <w:szCs w:val="24"/>
        </w:rPr>
      </w:pPr>
      <w:bookmarkStart w:id="95" w:name="_Toc98257559"/>
      <w:bookmarkStart w:id="96" w:name="_Toc168394387"/>
      <w:bookmarkStart w:id="97" w:name="_Toc172187792"/>
      <w:bookmarkStart w:id="98" w:name="_Toc187406278"/>
      <w:bookmarkStart w:id="99" w:name="_Toc195295009"/>
      <w:r w:rsidRPr="00C87A01">
        <w:rPr>
          <w:rFonts w:ascii="方正仿宋_GBK" w:eastAsia="方正仿宋_GBK" w:hAnsi="宋体" w:hint="eastAsia"/>
          <w:sz w:val="24"/>
          <w:szCs w:val="24"/>
        </w:rPr>
        <w:t>知识产权</w:t>
      </w:r>
      <w:bookmarkEnd w:id="95"/>
      <w:bookmarkEnd w:id="96"/>
      <w:bookmarkEnd w:id="97"/>
      <w:bookmarkEnd w:id="98"/>
      <w:bookmarkEnd w:id="99"/>
    </w:p>
    <w:p w14:paraId="1E25E918" w14:textId="069CFFB5" w:rsidR="00CE7A35" w:rsidRPr="00A27D2F" w:rsidRDefault="00CE7A35" w:rsidP="00A27D2F">
      <w:pPr>
        <w:spacing w:line="400" w:lineRule="exact"/>
        <w:ind w:firstLineChars="200" w:firstLine="480"/>
        <w:rPr>
          <w:rFonts w:ascii="方正仿宋_GBK" w:eastAsia="方正仿宋_GBK" w:hAnsi="宋体" w:cs="宋体" w:hint="eastAsia"/>
          <w:sz w:val="24"/>
          <w:szCs w:val="24"/>
        </w:rPr>
      </w:pPr>
      <w:r w:rsidRPr="00C87A01">
        <w:rPr>
          <w:rFonts w:ascii="方正仿宋_GBK" w:eastAsia="方正仿宋_GBK" w:hAnsi="宋体" w:cs="宋体" w:hint="eastAsia"/>
          <w:sz w:val="24"/>
          <w:szCs w:val="24"/>
        </w:rPr>
        <w:t>采购人在中华人民共和国境内使用成交供应商提供的服务时免受第三方提出的侵犯其专利权或</w:t>
      </w:r>
      <w:r w:rsidR="00D3624B">
        <w:rPr>
          <w:rFonts w:ascii="方正仿宋_GBK" w:eastAsia="方正仿宋_GBK" w:hAnsi="宋体" w:cs="宋体" w:hint="eastAsia"/>
          <w:sz w:val="24"/>
          <w:szCs w:val="24"/>
        </w:rPr>
        <w:t>其</w:t>
      </w:r>
      <w:r w:rsidRPr="00C87A01">
        <w:rPr>
          <w:rFonts w:ascii="方正仿宋_GBK" w:eastAsia="方正仿宋_GBK" w:hAnsi="宋体" w:cs="宋体" w:hint="eastAsia"/>
          <w:sz w:val="24"/>
          <w:szCs w:val="24"/>
        </w:rPr>
        <w:t>知识产权的起诉。如果第三方提出侵权指控，成交供应商应承担由此而引起的一切法律责任和费用。</w:t>
      </w:r>
      <w:r w:rsidRPr="00A27D2F">
        <w:rPr>
          <w:rFonts w:ascii="方正仿宋_GBK" w:eastAsia="方正仿宋_GBK" w:hAnsi="宋体" w:cs="宋体" w:hint="eastAsia"/>
          <w:sz w:val="24"/>
          <w:szCs w:val="24"/>
        </w:rPr>
        <w:t>若涉及软件开发等服务类项目知识产权的，知识产权归采购人所有</w:t>
      </w:r>
      <w:r w:rsidR="00A27D2F">
        <w:rPr>
          <w:rFonts w:ascii="方正仿宋_GBK" w:eastAsia="方正仿宋_GBK" w:hAnsi="宋体" w:cs="宋体" w:hint="eastAsia"/>
          <w:sz w:val="24"/>
          <w:szCs w:val="24"/>
        </w:rPr>
        <w:t>。</w:t>
      </w:r>
    </w:p>
    <w:p w14:paraId="2F6BF77D" w14:textId="5695F3F8" w:rsidR="00CE7A35" w:rsidRPr="00C87A01" w:rsidRDefault="00CE7A35">
      <w:pPr>
        <w:pStyle w:val="23"/>
        <w:numPr>
          <w:ilvl w:val="0"/>
          <w:numId w:val="15"/>
        </w:numPr>
        <w:spacing w:before="120" w:after="120" w:line="400" w:lineRule="exact"/>
        <w:rPr>
          <w:rFonts w:ascii="方正仿宋_GBK" w:eastAsia="方正仿宋_GBK" w:hAnsi="宋体" w:hint="eastAsia"/>
          <w:sz w:val="24"/>
          <w:szCs w:val="24"/>
        </w:rPr>
      </w:pPr>
      <w:bookmarkStart w:id="100" w:name="_Toc33013330"/>
      <w:bookmarkStart w:id="101" w:name="_Toc168394388"/>
      <w:bookmarkStart w:id="102" w:name="_Toc2860"/>
      <w:bookmarkStart w:id="103" w:name="_Toc98257560"/>
      <w:bookmarkStart w:id="104" w:name="_Toc172187793"/>
      <w:bookmarkStart w:id="105" w:name="_Toc187406279"/>
      <w:bookmarkStart w:id="106" w:name="_Toc195295010"/>
      <w:bookmarkEnd w:id="91"/>
      <w:bookmarkEnd w:id="92"/>
      <w:r w:rsidRPr="00C87A01">
        <w:rPr>
          <w:rFonts w:ascii="方正仿宋_GBK" w:eastAsia="方正仿宋_GBK" w:hAnsi="宋体" w:hint="eastAsia"/>
          <w:sz w:val="24"/>
          <w:szCs w:val="24"/>
        </w:rPr>
        <w:t>其他</w:t>
      </w:r>
      <w:bookmarkEnd w:id="88"/>
      <w:bookmarkEnd w:id="100"/>
      <w:bookmarkEnd w:id="101"/>
      <w:bookmarkEnd w:id="102"/>
      <w:bookmarkEnd w:id="103"/>
      <w:bookmarkEnd w:id="104"/>
      <w:r w:rsidRPr="00C87A01">
        <w:rPr>
          <w:rFonts w:ascii="方正仿宋_GBK" w:eastAsia="方正仿宋_GBK" w:hAnsi="宋体" w:hint="eastAsia"/>
          <w:sz w:val="24"/>
          <w:szCs w:val="24"/>
        </w:rPr>
        <w:t>商务要求</w:t>
      </w:r>
      <w:bookmarkEnd w:id="105"/>
      <w:bookmarkEnd w:id="106"/>
    </w:p>
    <w:bookmarkEnd w:id="69"/>
    <w:bookmarkEnd w:id="70"/>
    <w:p w14:paraId="5EAD2C75" w14:textId="42AC1BC4" w:rsidR="00665E39" w:rsidRPr="00C87A01" w:rsidRDefault="00665E39" w:rsidP="004C326C">
      <w:pPr>
        <w:spacing w:line="400" w:lineRule="exact"/>
        <w:ind w:firstLineChars="200" w:firstLine="480"/>
        <w:rPr>
          <w:rFonts w:ascii="方正仿宋_GBK" w:eastAsia="方正仿宋_GBK" w:hAnsi="宋体" w:cs="宋体" w:hint="eastAsia"/>
          <w:sz w:val="24"/>
          <w:szCs w:val="24"/>
        </w:rPr>
      </w:pPr>
      <w:r w:rsidRPr="00C87A01">
        <w:rPr>
          <w:rFonts w:ascii="方正仿宋_GBK" w:eastAsia="方正仿宋_GBK" w:hAnsi="宋体" w:cs="宋体" w:hint="eastAsia"/>
          <w:sz w:val="24"/>
          <w:szCs w:val="24"/>
        </w:rPr>
        <w:t>其他未尽事宜由供需双方在采购合同中详细约定。</w:t>
      </w:r>
    </w:p>
    <w:p w14:paraId="22A28554" w14:textId="77777777" w:rsidR="00A07512" w:rsidRPr="00C87A01" w:rsidRDefault="00A07512" w:rsidP="0001493F">
      <w:pPr>
        <w:snapToGrid w:val="0"/>
        <w:spacing w:line="400" w:lineRule="exact"/>
        <w:rPr>
          <w:rFonts w:ascii="方正仿宋_GBK" w:eastAsia="方正仿宋_GBK" w:hAnsi="宋体" w:cs="Times New Roman" w:hint="eastAsia"/>
          <w:kern w:val="0"/>
          <w:sz w:val="24"/>
          <w:szCs w:val="24"/>
        </w:rPr>
        <w:sectPr w:rsidR="00A07512" w:rsidRPr="00C87A01" w:rsidSect="0015229D">
          <w:pgSz w:w="11907" w:h="16840"/>
          <w:pgMar w:top="1418" w:right="1304" w:bottom="1418" w:left="1304" w:header="964" w:footer="992" w:gutter="0"/>
          <w:pgNumType w:fmt="numberInDash"/>
          <w:cols w:space="720"/>
          <w:docGrid w:linePitch="312"/>
        </w:sectPr>
      </w:pPr>
    </w:p>
    <w:p w14:paraId="60B921EE" w14:textId="039A97BA" w:rsidR="000F264C" w:rsidRPr="00C87A01" w:rsidRDefault="000F264C" w:rsidP="00C87A01">
      <w:pPr>
        <w:pStyle w:val="1"/>
        <w:rPr>
          <w:rFonts w:hint="eastAsia"/>
        </w:rPr>
      </w:pPr>
      <w:bookmarkStart w:id="107" w:name="_Toc76462332"/>
      <w:bookmarkStart w:id="108" w:name="_Toc187406280"/>
      <w:bookmarkStart w:id="109" w:name="_Toc195295011"/>
      <w:r w:rsidRPr="00C87A01">
        <w:rPr>
          <w:rFonts w:hint="eastAsia"/>
        </w:rPr>
        <w:lastRenderedPageBreak/>
        <w:t xml:space="preserve">第四篇  </w:t>
      </w:r>
      <w:bookmarkEnd w:id="107"/>
      <w:r w:rsidR="00EC701B">
        <w:rPr>
          <w:rFonts w:hint="eastAsia"/>
        </w:rPr>
        <w:t>评审</w:t>
      </w:r>
      <w:r w:rsidR="00847B06">
        <w:rPr>
          <w:rFonts w:hint="eastAsia"/>
        </w:rPr>
        <w:t>方法</w:t>
      </w:r>
      <w:bookmarkEnd w:id="108"/>
      <w:bookmarkEnd w:id="109"/>
    </w:p>
    <w:p w14:paraId="39578D10" w14:textId="27D06228" w:rsidR="000F264C" w:rsidRDefault="00615DD5">
      <w:pPr>
        <w:pStyle w:val="23"/>
        <w:numPr>
          <w:ilvl w:val="0"/>
          <w:numId w:val="16"/>
        </w:numPr>
        <w:spacing w:before="120" w:after="120" w:line="400" w:lineRule="exact"/>
        <w:rPr>
          <w:rFonts w:ascii="方正仿宋_GBK" w:eastAsia="方正仿宋_GBK" w:hAnsi="宋体" w:hint="eastAsia"/>
          <w:sz w:val="24"/>
          <w:szCs w:val="24"/>
        </w:rPr>
      </w:pPr>
      <w:bookmarkStart w:id="110" w:name="_Toc76462333"/>
      <w:bookmarkStart w:id="111" w:name="_Toc187406281"/>
      <w:bookmarkStart w:id="112" w:name="_Toc195295012"/>
      <w:r>
        <w:rPr>
          <w:rFonts w:ascii="方正仿宋_GBK" w:eastAsia="方正仿宋_GBK" w:hAnsi="宋体" w:hint="eastAsia"/>
          <w:sz w:val="24"/>
          <w:szCs w:val="24"/>
        </w:rPr>
        <w:t>评审</w:t>
      </w:r>
      <w:bookmarkEnd w:id="110"/>
      <w:bookmarkEnd w:id="111"/>
      <w:r w:rsidR="009C60BA">
        <w:rPr>
          <w:rFonts w:ascii="方正仿宋_GBK" w:eastAsia="方正仿宋_GBK" w:hAnsi="宋体" w:hint="eastAsia"/>
          <w:sz w:val="24"/>
          <w:szCs w:val="24"/>
        </w:rPr>
        <w:t>须知</w:t>
      </w:r>
      <w:bookmarkEnd w:id="112"/>
    </w:p>
    <w:p w14:paraId="3476421C" w14:textId="077AA1AE" w:rsidR="00615DD5" w:rsidRDefault="00615DD5">
      <w:pPr>
        <w:pStyle w:val="afffff9"/>
        <w:numPr>
          <w:ilvl w:val="0"/>
          <w:numId w:val="24"/>
        </w:numPr>
        <w:snapToGrid w:val="0"/>
        <w:spacing w:line="400" w:lineRule="exact"/>
        <w:ind w:firstLineChars="150" w:firstLine="360"/>
        <w:rPr>
          <w:rFonts w:ascii="方正仿宋_GBK" w:eastAsia="方正仿宋_GBK" w:hAnsi="宋体" w:cs="Times New Roman" w:hint="eastAsia"/>
          <w:kern w:val="0"/>
          <w:sz w:val="24"/>
          <w:szCs w:val="24"/>
        </w:rPr>
      </w:pPr>
      <w:r w:rsidRPr="00615DD5">
        <w:rPr>
          <w:rFonts w:ascii="方正仿宋_GBK" w:eastAsia="方正仿宋_GBK" w:hAnsi="宋体" w:cs="Times New Roman" w:hint="eastAsia"/>
          <w:kern w:val="0"/>
          <w:sz w:val="24"/>
          <w:szCs w:val="24"/>
        </w:rPr>
        <w:t>本项目采用综合评分法评审</w:t>
      </w:r>
      <w:r w:rsidR="004561AC">
        <w:rPr>
          <w:rFonts w:ascii="方正仿宋_GBK" w:eastAsia="方正仿宋_GBK" w:hAnsi="宋体" w:cs="Times New Roman" w:hint="eastAsia"/>
          <w:kern w:val="0"/>
          <w:sz w:val="24"/>
          <w:szCs w:val="24"/>
        </w:rPr>
        <w:t>。</w:t>
      </w:r>
      <w:r w:rsidRPr="00615DD5">
        <w:rPr>
          <w:rFonts w:ascii="方正仿宋_GBK" w:eastAsia="方正仿宋_GBK" w:hAnsi="宋体" w:cs="Times New Roman" w:hint="eastAsia"/>
          <w:kern w:val="0"/>
          <w:sz w:val="24"/>
          <w:szCs w:val="24"/>
        </w:rPr>
        <w:t>综合评分法是指响应文件满足</w:t>
      </w:r>
      <w:r w:rsidR="00FF7808">
        <w:rPr>
          <w:rFonts w:ascii="方正仿宋_GBK" w:eastAsia="方正仿宋_GBK" w:hAnsi="宋体" w:cs="Times New Roman" w:hint="eastAsia"/>
          <w:kern w:val="0"/>
          <w:sz w:val="24"/>
          <w:szCs w:val="24"/>
        </w:rPr>
        <w:t>采购</w:t>
      </w:r>
      <w:r w:rsidRPr="00FF7808">
        <w:rPr>
          <w:rFonts w:ascii="方正仿宋_GBK" w:eastAsia="方正仿宋_GBK" w:hAnsi="宋体" w:cs="Times New Roman" w:hint="eastAsia"/>
          <w:kern w:val="0"/>
          <w:sz w:val="24"/>
          <w:szCs w:val="24"/>
        </w:rPr>
        <w:t>文件</w:t>
      </w:r>
      <w:r w:rsidRPr="00615DD5">
        <w:rPr>
          <w:rFonts w:ascii="方正仿宋_GBK" w:eastAsia="方正仿宋_GBK" w:hAnsi="宋体" w:cs="Times New Roman" w:hint="eastAsia"/>
          <w:kern w:val="0"/>
          <w:sz w:val="24"/>
          <w:szCs w:val="24"/>
        </w:rPr>
        <w:t>全部实质性要求且按评审因素的量化指标评审得分最高的供应商为成交候选供应商的评审方法</w:t>
      </w:r>
      <w:r>
        <w:rPr>
          <w:rFonts w:ascii="方正仿宋_GBK" w:eastAsia="方正仿宋_GBK" w:hAnsi="宋体" w:cs="Times New Roman" w:hint="eastAsia"/>
          <w:kern w:val="0"/>
          <w:sz w:val="24"/>
          <w:szCs w:val="24"/>
        </w:rPr>
        <w:t>。</w:t>
      </w:r>
    </w:p>
    <w:p w14:paraId="203B854B" w14:textId="77777777" w:rsidR="00F65490" w:rsidRDefault="00F65490">
      <w:pPr>
        <w:pStyle w:val="afffff9"/>
        <w:numPr>
          <w:ilvl w:val="0"/>
          <w:numId w:val="24"/>
        </w:numPr>
        <w:snapToGrid w:val="0"/>
        <w:spacing w:line="400" w:lineRule="exact"/>
        <w:ind w:firstLineChars="150" w:firstLine="360"/>
        <w:rPr>
          <w:rFonts w:ascii="方正仿宋_GBK" w:eastAsia="方正仿宋_GBK" w:hAnsi="宋体" w:cs="Times New Roman" w:hint="eastAsia"/>
          <w:kern w:val="0"/>
          <w:sz w:val="24"/>
          <w:szCs w:val="24"/>
        </w:rPr>
      </w:pPr>
      <w:r w:rsidRPr="00F65490">
        <w:rPr>
          <w:rFonts w:ascii="方正仿宋_GBK" w:eastAsia="方正仿宋_GBK" w:hAnsi="宋体" w:cs="Times New Roman" w:hint="eastAsia"/>
          <w:kern w:val="0"/>
          <w:sz w:val="24"/>
          <w:szCs w:val="24"/>
        </w:rPr>
        <w:t>评审的依据为采购文件、响应文件（含供应商按评审小组要求作出的书面承诺、澄清等），采购文件没有规定的评审标准不得作为评审依据；评审小组判断响应文件对采购文件的响应，仅基于响应文件本身而不靠外部证据。</w:t>
      </w:r>
    </w:p>
    <w:p w14:paraId="4A2DD873" w14:textId="7DDA1395" w:rsidR="0093115C" w:rsidRPr="00F65490" w:rsidRDefault="0093115C">
      <w:pPr>
        <w:pStyle w:val="afffff9"/>
        <w:numPr>
          <w:ilvl w:val="0"/>
          <w:numId w:val="24"/>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供应商在采购活动中以书面形式作出的任何澄清、说明、更正、书面承诺等均需由法定代表人或授权代表或自然人（供应商为自然人时）签署或者加盖公章，并附签署人相关身份证明（法定代表人签署或自然人签署）或授权书（授权代表签署）。</w:t>
      </w:r>
    </w:p>
    <w:p w14:paraId="267541CC" w14:textId="77777777" w:rsidR="00F65490" w:rsidRPr="00F65490" w:rsidRDefault="00F65490">
      <w:pPr>
        <w:pStyle w:val="afffff9"/>
        <w:numPr>
          <w:ilvl w:val="0"/>
          <w:numId w:val="24"/>
        </w:numPr>
        <w:snapToGrid w:val="0"/>
        <w:spacing w:line="400" w:lineRule="exact"/>
        <w:ind w:firstLineChars="150" w:firstLine="360"/>
        <w:rPr>
          <w:rFonts w:ascii="方正仿宋_GBK" w:eastAsia="方正仿宋_GBK" w:hAnsi="宋体" w:cs="Times New Roman" w:hint="eastAsia"/>
          <w:kern w:val="0"/>
          <w:sz w:val="24"/>
          <w:szCs w:val="24"/>
        </w:rPr>
      </w:pPr>
      <w:r w:rsidRPr="00F65490">
        <w:rPr>
          <w:rFonts w:ascii="方正仿宋_GBK" w:eastAsia="方正仿宋_GBK" w:hAnsi="宋体" w:cs="Times New Roman" w:hint="eastAsia"/>
          <w:kern w:val="0"/>
          <w:sz w:val="24"/>
          <w:szCs w:val="24"/>
        </w:rPr>
        <w:t>评审小组认为供应商的报价明显低于其他通过实质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7161BEF0" w14:textId="21CFD435" w:rsidR="00615DD5" w:rsidRPr="00615DD5" w:rsidRDefault="00615DD5">
      <w:pPr>
        <w:pStyle w:val="23"/>
        <w:numPr>
          <w:ilvl w:val="0"/>
          <w:numId w:val="16"/>
        </w:numPr>
        <w:spacing w:before="120" w:after="120" w:line="400" w:lineRule="exact"/>
        <w:rPr>
          <w:rFonts w:ascii="方正仿宋_GBK" w:eastAsia="方正仿宋_GBK" w:hAnsi="宋体" w:hint="eastAsia"/>
          <w:sz w:val="24"/>
          <w:szCs w:val="24"/>
        </w:rPr>
      </w:pPr>
      <w:bookmarkStart w:id="113" w:name="_Toc195295013"/>
      <w:r w:rsidRPr="00615DD5">
        <w:rPr>
          <w:rFonts w:ascii="方正仿宋_GBK" w:eastAsia="方正仿宋_GBK" w:hAnsi="宋体" w:hint="eastAsia"/>
          <w:sz w:val="24"/>
          <w:szCs w:val="24"/>
        </w:rPr>
        <w:t>评审程序</w:t>
      </w:r>
      <w:r w:rsidR="00F65490">
        <w:rPr>
          <w:rFonts w:ascii="方正仿宋_GBK" w:eastAsia="方正仿宋_GBK" w:hAnsi="宋体" w:hint="eastAsia"/>
          <w:sz w:val="24"/>
          <w:szCs w:val="24"/>
        </w:rPr>
        <w:t>及标准</w:t>
      </w:r>
      <w:bookmarkEnd w:id="113"/>
    </w:p>
    <w:p w14:paraId="6ECB8456" w14:textId="1A430BFF" w:rsidR="000F264C" w:rsidRPr="00AF70A7" w:rsidRDefault="0022030E">
      <w:pPr>
        <w:pStyle w:val="afffff9"/>
        <w:numPr>
          <w:ilvl w:val="0"/>
          <w:numId w:val="46"/>
        </w:numPr>
        <w:snapToGrid w:val="0"/>
        <w:spacing w:line="400" w:lineRule="exact"/>
        <w:ind w:firstLineChars="150" w:firstLine="360"/>
        <w:rPr>
          <w:rFonts w:ascii="方正仿宋_GBK" w:eastAsia="方正仿宋_GBK" w:hAnsi="宋体" w:cs="Times New Roman" w:hint="eastAsia"/>
          <w:kern w:val="0"/>
          <w:sz w:val="24"/>
          <w:szCs w:val="24"/>
        </w:rPr>
      </w:pPr>
      <w:r w:rsidRPr="00AF70A7">
        <w:rPr>
          <w:rFonts w:ascii="方正仿宋_GBK" w:eastAsia="方正仿宋_GBK" w:hAnsi="宋体" w:cs="Times New Roman" w:hint="eastAsia"/>
          <w:kern w:val="0"/>
          <w:sz w:val="24"/>
          <w:szCs w:val="24"/>
        </w:rPr>
        <w:t>评审</w:t>
      </w:r>
      <w:r w:rsidR="0032104E" w:rsidRPr="00AF70A7">
        <w:rPr>
          <w:rFonts w:ascii="方正仿宋_GBK" w:eastAsia="方正仿宋_GBK" w:hAnsi="宋体" w:cs="Times New Roman" w:hint="eastAsia"/>
          <w:kern w:val="0"/>
          <w:sz w:val="24"/>
          <w:szCs w:val="24"/>
        </w:rPr>
        <w:t>活动</w:t>
      </w:r>
      <w:r w:rsidR="000F264C" w:rsidRPr="00AF70A7">
        <w:rPr>
          <w:rFonts w:ascii="方正仿宋_GBK" w:eastAsia="方正仿宋_GBK" w:hAnsi="宋体" w:cs="Times New Roman" w:hint="eastAsia"/>
          <w:kern w:val="0"/>
          <w:sz w:val="24"/>
          <w:szCs w:val="24"/>
        </w:rPr>
        <w:t>按</w:t>
      </w:r>
      <w:r w:rsidR="00796DB0" w:rsidRPr="00AF70A7">
        <w:rPr>
          <w:rFonts w:ascii="方正仿宋_GBK" w:eastAsia="方正仿宋_GBK" w:hAnsi="宋体" w:cs="Times New Roman" w:hint="eastAsia"/>
          <w:kern w:val="0"/>
          <w:sz w:val="24"/>
          <w:szCs w:val="24"/>
        </w:rPr>
        <w:t>采购</w:t>
      </w:r>
      <w:r w:rsidR="000F264C" w:rsidRPr="00AF70A7">
        <w:rPr>
          <w:rFonts w:ascii="方正仿宋_GBK" w:eastAsia="方正仿宋_GBK" w:hAnsi="宋体" w:cs="Times New Roman" w:hint="eastAsia"/>
          <w:kern w:val="0"/>
          <w:sz w:val="24"/>
          <w:szCs w:val="24"/>
        </w:rPr>
        <w:t>文件规定的时间和地点进行</w:t>
      </w:r>
      <w:r w:rsidR="00CC2B0D" w:rsidRPr="00AF70A7">
        <w:rPr>
          <w:rFonts w:ascii="方正仿宋_GBK" w:eastAsia="方正仿宋_GBK" w:hAnsi="宋体" w:cs="Times New Roman" w:hint="eastAsia"/>
          <w:kern w:val="0"/>
          <w:sz w:val="24"/>
          <w:szCs w:val="24"/>
        </w:rPr>
        <w:t>，由采购代理机构组织，评审专家、采购人代表、监督人员（如果有）共同参与。</w:t>
      </w:r>
    </w:p>
    <w:p w14:paraId="07D75BC0" w14:textId="1E8A844C" w:rsidR="0007214B" w:rsidRPr="009C60BA" w:rsidRDefault="0007214B">
      <w:pPr>
        <w:pStyle w:val="afffff9"/>
        <w:numPr>
          <w:ilvl w:val="0"/>
          <w:numId w:val="46"/>
        </w:numPr>
        <w:snapToGrid w:val="0"/>
        <w:spacing w:line="400" w:lineRule="exact"/>
        <w:ind w:firstLineChars="150" w:firstLine="360"/>
        <w:rPr>
          <w:rFonts w:ascii="方正仿宋_GBK" w:eastAsia="方正仿宋_GBK" w:hAnsi="宋体" w:cs="Times New Roman" w:hint="eastAsia"/>
          <w:kern w:val="0"/>
          <w:sz w:val="24"/>
          <w:szCs w:val="24"/>
        </w:rPr>
      </w:pPr>
      <w:r w:rsidRPr="009C60BA">
        <w:rPr>
          <w:rFonts w:ascii="方正仿宋_GBK" w:eastAsia="方正仿宋_GBK" w:hAnsi="宋体" w:cs="Times New Roman" w:hint="eastAsia"/>
          <w:kern w:val="0"/>
          <w:sz w:val="24"/>
          <w:szCs w:val="24"/>
        </w:rPr>
        <w:t>资格条件、实质性响应审查</w:t>
      </w:r>
    </w:p>
    <w:p w14:paraId="10A0DC2B" w14:textId="34815D85" w:rsidR="000F264C" w:rsidRDefault="00796DB0">
      <w:pPr>
        <w:pStyle w:val="afffff9"/>
        <w:numPr>
          <w:ilvl w:val="0"/>
          <w:numId w:val="30"/>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评审</w:t>
      </w:r>
      <w:r w:rsidR="000F264C" w:rsidRPr="00C87A01">
        <w:rPr>
          <w:rFonts w:ascii="方正仿宋_GBK" w:eastAsia="方正仿宋_GBK" w:hAnsi="宋体" w:cs="Times New Roman" w:hint="eastAsia"/>
          <w:kern w:val="0"/>
          <w:sz w:val="24"/>
          <w:szCs w:val="24"/>
        </w:rPr>
        <w:t>小组对各供应商的资格条件、</w:t>
      </w:r>
      <w:r w:rsidR="00495AA1">
        <w:rPr>
          <w:rFonts w:ascii="方正仿宋_GBK" w:eastAsia="方正仿宋_GBK" w:hAnsi="宋体" w:cs="Times New Roman" w:hint="eastAsia"/>
          <w:kern w:val="0"/>
          <w:sz w:val="24"/>
          <w:szCs w:val="24"/>
        </w:rPr>
        <w:t>实质性响应情况</w:t>
      </w:r>
      <w:r w:rsidR="000F264C" w:rsidRPr="00C87A01">
        <w:rPr>
          <w:rFonts w:ascii="方正仿宋_GBK" w:eastAsia="方正仿宋_GBK" w:hAnsi="宋体" w:cs="Times New Roman" w:hint="eastAsia"/>
          <w:kern w:val="0"/>
          <w:sz w:val="24"/>
          <w:szCs w:val="24"/>
        </w:rPr>
        <w:t>进行审查。</w:t>
      </w:r>
      <w:r w:rsidR="000F264C" w:rsidRPr="00DF7B8E">
        <w:rPr>
          <w:rFonts w:ascii="方正仿宋_GBK" w:eastAsia="方正仿宋_GBK" w:hAnsi="宋体" w:cs="Times New Roman" w:hint="eastAsia"/>
          <w:kern w:val="0"/>
          <w:sz w:val="24"/>
          <w:szCs w:val="24"/>
        </w:rPr>
        <w:t>各供应商只有在完全符合要求的前提下，才能</w:t>
      </w:r>
      <w:r w:rsidR="005C2B14">
        <w:rPr>
          <w:rFonts w:ascii="方正仿宋_GBK" w:eastAsia="方正仿宋_GBK" w:hAnsi="宋体" w:cs="Times New Roman" w:hint="eastAsia"/>
          <w:kern w:val="0"/>
          <w:sz w:val="24"/>
          <w:szCs w:val="24"/>
        </w:rPr>
        <w:t>进入</w:t>
      </w:r>
      <w:r w:rsidR="009843FC" w:rsidRPr="00DF7B8E">
        <w:rPr>
          <w:rFonts w:ascii="方正仿宋_GBK" w:eastAsia="方正仿宋_GBK" w:hAnsi="宋体" w:cs="Times New Roman" w:hint="eastAsia"/>
          <w:kern w:val="0"/>
          <w:sz w:val="24"/>
          <w:szCs w:val="24"/>
        </w:rPr>
        <w:t>后续环节</w:t>
      </w:r>
      <w:r w:rsidR="000F264C" w:rsidRPr="00DF7B8E">
        <w:rPr>
          <w:rFonts w:ascii="方正仿宋_GBK" w:eastAsia="方正仿宋_GBK" w:hAnsi="宋体" w:cs="Times New Roman" w:hint="eastAsia"/>
          <w:kern w:val="0"/>
          <w:sz w:val="24"/>
          <w:szCs w:val="24"/>
        </w:rPr>
        <w:t>。</w:t>
      </w:r>
      <w:r w:rsidR="00515974">
        <w:rPr>
          <w:rFonts w:ascii="方正仿宋_GBK" w:eastAsia="方正仿宋_GBK" w:hAnsi="宋体" w:cs="Times New Roman" w:hint="eastAsia"/>
          <w:kern w:val="0"/>
          <w:sz w:val="24"/>
          <w:szCs w:val="24"/>
        </w:rPr>
        <w:t>《资格性审查表》《实质性响应审查表》如下。</w:t>
      </w:r>
    </w:p>
    <w:p w14:paraId="56AEC5A6" w14:textId="5444FB09" w:rsidR="00F65490" w:rsidRPr="00515974" w:rsidRDefault="00F65490" w:rsidP="00515974">
      <w:pPr>
        <w:pStyle w:val="afffff9"/>
        <w:snapToGrid w:val="0"/>
        <w:spacing w:beforeLines="50" w:before="120" w:afterLines="50" w:after="120"/>
        <w:ind w:firstLineChars="0" w:firstLine="0"/>
        <w:jc w:val="center"/>
        <w:outlineLvl w:val="2"/>
        <w:rPr>
          <w:rFonts w:ascii="方正仿宋_GBK" w:eastAsia="方正仿宋_GBK" w:hAnsi="宋体" w:cs="Times New Roman" w:hint="eastAsia"/>
          <w:b/>
          <w:bCs/>
          <w:kern w:val="0"/>
          <w:sz w:val="28"/>
          <w:szCs w:val="28"/>
        </w:rPr>
      </w:pPr>
      <w:r w:rsidRPr="00515974">
        <w:rPr>
          <w:rFonts w:ascii="方正仿宋_GBK" w:eastAsia="方正仿宋_GBK" w:hAnsi="宋体" w:cs="Times New Roman" w:hint="eastAsia"/>
          <w:b/>
          <w:bCs/>
          <w:kern w:val="0"/>
          <w:sz w:val="28"/>
          <w:szCs w:val="28"/>
        </w:rPr>
        <w:t>资格性审查表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2359"/>
        <w:gridCol w:w="3331"/>
        <w:gridCol w:w="3069"/>
      </w:tblGrid>
      <w:tr w:rsidR="00F65490" w:rsidRPr="00C87A01" w14:paraId="6BA1D5B8" w14:textId="77777777" w:rsidTr="007109C2">
        <w:tc>
          <w:tcPr>
            <w:tcW w:w="285" w:type="pct"/>
            <w:tcBorders>
              <w:top w:val="single" w:sz="4" w:space="0" w:color="auto"/>
              <w:left w:val="single" w:sz="4" w:space="0" w:color="auto"/>
              <w:bottom w:val="single" w:sz="4" w:space="0" w:color="auto"/>
              <w:right w:val="single" w:sz="4" w:space="0" w:color="auto"/>
            </w:tcBorders>
            <w:vAlign w:val="center"/>
          </w:tcPr>
          <w:p w14:paraId="09E160BA" w14:textId="77777777" w:rsidR="00F65490" w:rsidRPr="00C87A01" w:rsidRDefault="00F65490" w:rsidP="007109C2">
            <w:pPr>
              <w:jc w:val="center"/>
              <w:rPr>
                <w:rFonts w:ascii="方正仿宋_GBK" w:eastAsia="方正仿宋_GBK" w:hAnsi="宋体" w:cs="宋体" w:hint="eastAsia"/>
                <w:b/>
                <w:kern w:val="0"/>
                <w:szCs w:val="21"/>
              </w:rPr>
            </w:pPr>
            <w:r w:rsidRPr="00C87A01">
              <w:rPr>
                <w:rFonts w:ascii="方正仿宋_GBK" w:eastAsia="方正仿宋_GBK" w:hAnsi="宋体" w:cs="宋体" w:hint="eastAsia"/>
                <w:b/>
                <w:kern w:val="0"/>
                <w:szCs w:val="21"/>
              </w:rPr>
              <w:t>序号</w:t>
            </w:r>
          </w:p>
        </w:tc>
        <w:tc>
          <w:tcPr>
            <w:tcW w:w="3063" w:type="pct"/>
            <w:gridSpan w:val="2"/>
            <w:tcBorders>
              <w:top w:val="single" w:sz="4" w:space="0" w:color="auto"/>
              <w:left w:val="single" w:sz="4" w:space="0" w:color="auto"/>
              <w:bottom w:val="single" w:sz="4" w:space="0" w:color="auto"/>
              <w:right w:val="single" w:sz="4" w:space="0" w:color="auto"/>
            </w:tcBorders>
            <w:vAlign w:val="center"/>
          </w:tcPr>
          <w:p w14:paraId="264876DF" w14:textId="77777777" w:rsidR="00F65490" w:rsidRPr="00C87A01" w:rsidRDefault="00F65490" w:rsidP="007109C2">
            <w:pPr>
              <w:jc w:val="center"/>
              <w:rPr>
                <w:rFonts w:ascii="方正仿宋_GBK" w:eastAsia="方正仿宋_GBK" w:hAnsi="宋体" w:cs="宋体" w:hint="eastAsia"/>
                <w:b/>
                <w:kern w:val="0"/>
                <w:szCs w:val="21"/>
              </w:rPr>
            </w:pPr>
            <w:r w:rsidRPr="00C87A01">
              <w:rPr>
                <w:rFonts w:ascii="方正仿宋_GBK" w:eastAsia="方正仿宋_GBK" w:hAnsi="宋体" w:cs="宋体" w:hint="eastAsia"/>
                <w:b/>
                <w:kern w:val="0"/>
                <w:szCs w:val="21"/>
              </w:rPr>
              <w:t>审查因素</w:t>
            </w:r>
          </w:p>
        </w:tc>
        <w:tc>
          <w:tcPr>
            <w:tcW w:w="1652" w:type="pct"/>
            <w:tcBorders>
              <w:top w:val="single" w:sz="4" w:space="0" w:color="auto"/>
              <w:left w:val="single" w:sz="4" w:space="0" w:color="auto"/>
              <w:bottom w:val="single" w:sz="4" w:space="0" w:color="auto"/>
              <w:right w:val="single" w:sz="4" w:space="0" w:color="auto"/>
            </w:tcBorders>
            <w:vAlign w:val="center"/>
          </w:tcPr>
          <w:p w14:paraId="4504FE70" w14:textId="77777777" w:rsidR="00F65490" w:rsidRPr="00C87A01" w:rsidRDefault="00F65490" w:rsidP="007109C2">
            <w:pPr>
              <w:jc w:val="center"/>
              <w:rPr>
                <w:rFonts w:ascii="方正仿宋_GBK" w:eastAsia="方正仿宋_GBK" w:hAnsi="宋体" w:cs="宋体" w:hint="eastAsia"/>
                <w:b/>
                <w:kern w:val="0"/>
                <w:szCs w:val="21"/>
              </w:rPr>
            </w:pPr>
            <w:r w:rsidRPr="00C87A01">
              <w:rPr>
                <w:rFonts w:ascii="方正仿宋_GBK" w:eastAsia="方正仿宋_GBK" w:hAnsi="宋体" w:cs="宋体" w:hint="eastAsia"/>
                <w:b/>
                <w:kern w:val="0"/>
                <w:szCs w:val="21"/>
              </w:rPr>
              <w:t>审查内容</w:t>
            </w:r>
          </w:p>
        </w:tc>
      </w:tr>
      <w:tr w:rsidR="00F65490" w:rsidRPr="00C87A01" w14:paraId="42CE14AC" w14:textId="77777777" w:rsidTr="007109C2">
        <w:tc>
          <w:tcPr>
            <w:tcW w:w="285" w:type="pct"/>
            <w:vMerge w:val="restart"/>
            <w:vAlign w:val="center"/>
          </w:tcPr>
          <w:p w14:paraId="3A90D52D" w14:textId="77777777" w:rsidR="00F65490" w:rsidRPr="00C87A01" w:rsidRDefault="00F65490" w:rsidP="007109C2">
            <w:pPr>
              <w:jc w:val="center"/>
              <w:rPr>
                <w:rFonts w:ascii="方正仿宋_GBK" w:eastAsia="方正仿宋_GBK" w:hAnsi="宋体" w:cs="Times New Roman" w:hint="eastAsia"/>
                <w:szCs w:val="21"/>
              </w:rPr>
            </w:pPr>
            <w:r>
              <w:rPr>
                <w:rFonts w:ascii="方正仿宋_GBK" w:eastAsia="方正仿宋_GBK" w:hAnsi="宋体" w:cs="Times New Roman" w:hint="eastAsia"/>
                <w:szCs w:val="21"/>
              </w:rPr>
              <w:t>1</w:t>
            </w:r>
          </w:p>
        </w:tc>
        <w:tc>
          <w:tcPr>
            <w:tcW w:w="1270" w:type="pct"/>
            <w:vMerge w:val="restart"/>
            <w:vAlign w:val="center"/>
          </w:tcPr>
          <w:p w14:paraId="614EF763" w14:textId="77777777" w:rsidR="00F65490" w:rsidRPr="00C87A01" w:rsidRDefault="00F65490" w:rsidP="007109C2">
            <w:pPr>
              <w:rPr>
                <w:rFonts w:ascii="方正仿宋_GBK" w:eastAsia="方正仿宋_GBK" w:hAnsi="宋体" w:cs="仿宋_GB2312" w:hint="eastAsia"/>
                <w:szCs w:val="21"/>
                <w:lang w:val="zh-CN"/>
              </w:rPr>
            </w:pPr>
            <w:r w:rsidRPr="00C87A01">
              <w:rPr>
                <w:rFonts w:ascii="方正仿宋_GBK" w:eastAsia="方正仿宋_GBK" w:hAnsi="宋体" w:cs="仿宋_GB2312" w:hint="eastAsia"/>
                <w:szCs w:val="21"/>
                <w:lang w:val="zh-CN"/>
              </w:rPr>
              <w:t>《中华人民共和国政府采购法》第二十二条</w:t>
            </w:r>
            <w:r>
              <w:rPr>
                <w:rFonts w:ascii="方正仿宋_GBK" w:eastAsia="方正仿宋_GBK" w:hAnsi="宋体" w:cs="仿宋_GB2312" w:hint="eastAsia"/>
                <w:szCs w:val="21"/>
                <w:lang w:val="zh-CN"/>
              </w:rPr>
              <w:t>第一款</w:t>
            </w:r>
            <w:r w:rsidRPr="00C87A01">
              <w:rPr>
                <w:rFonts w:ascii="方正仿宋_GBK" w:eastAsia="方正仿宋_GBK" w:hAnsi="宋体" w:cs="仿宋_GB2312" w:hint="eastAsia"/>
                <w:szCs w:val="21"/>
                <w:lang w:val="zh-CN"/>
              </w:rPr>
              <w:t>规定</w:t>
            </w:r>
            <w:r>
              <w:rPr>
                <w:rFonts w:ascii="方正仿宋_GBK" w:eastAsia="方正仿宋_GBK" w:hAnsi="宋体" w:cs="仿宋_GB2312" w:hint="eastAsia"/>
                <w:szCs w:val="21"/>
                <w:lang w:val="zh-CN"/>
              </w:rPr>
              <w:t>的基本资格条件</w:t>
            </w:r>
          </w:p>
        </w:tc>
        <w:tc>
          <w:tcPr>
            <w:tcW w:w="1793" w:type="pct"/>
            <w:vAlign w:val="center"/>
          </w:tcPr>
          <w:p w14:paraId="2D757B37" w14:textId="77777777" w:rsidR="00F65490" w:rsidRPr="00C87A01" w:rsidRDefault="00F65490" w:rsidP="007109C2">
            <w:pP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1.具有独立承担民事责任的能力</w:t>
            </w:r>
          </w:p>
        </w:tc>
        <w:tc>
          <w:tcPr>
            <w:tcW w:w="1652" w:type="pct"/>
            <w:vAlign w:val="center"/>
          </w:tcPr>
          <w:p w14:paraId="0F04B630" w14:textId="77777777" w:rsidR="00F65490" w:rsidRPr="00C87A01" w:rsidRDefault="00F65490" w:rsidP="007109C2">
            <w:pPr>
              <w:rPr>
                <w:rFonts w:ascii="方正仿宋_GBK" w:eastAsia="方正仿宋_GBK" w:hAnsi="宋体" w:cs="Times New Roman" w:hint="eastAsia"/>
                <w:szCs w:val="21"/>
              </w:rPr>
            </w:pPr>
            <w:r w:rsidRPr="00437D9A">
              <w:rPr>
                <w:rFonts w:ascii="方正仿宋_GBK" w:eastAsia="方正仿宋_GBK" w:hAnsi="宋体" w:cs="Times New Roman" w:hint="eastAsia"/>
                <w:szCs w:val="21"/>
              </w:rPr>
              <w:t>按第一篇“三、供应商资格条件”的要求提交材料</w:t>
            </w:r>
          </w:p>
        </w:tc>
      </w:tr>
      <w:tr w:rsidR="00F65490" w:rsidRPr="00C87A01" w14:paraId="487D443F" w14:textId="77777777" w:rsidTr="007109C2">
        <w:tc>
          <w:tcPr>
            <w:tcW w:w="285" w:type="pct"/>
            <w:vMerge/>
            <w:vAlign w:val="center"/>
          </w:tcPr>
          <w:p w14:paraId="76FBDE07" w14:textId="77777777" w:rsidR="00F65490" w:rsidRPr="00C87A01" w:rsidRDefault="00F65490" w:rsidP="007109C2">
            <w:pPr>
              <w:jc w:val="center"/>
              <w:rPr>
                <w:rFonts w:ascii="方正仿宋_GBK" w:eastAsia="方正仿宋_GBK" w:hAnsi="宋体" w:cs="Times New Roman" w:hint="eastAsia"/>
                <w:szCs w:val="21"/>
              </w:rPr>
            </w:pPr>
          </w:p>
        </w:tc>
        <w:tc>
          <w:tcPr>
            <w:tcW w:w="1270" w:type="pct"/>
            <w:vMerge/>
            <w:vAlign w:val="center"/>
          </w:tcPr>
          <w:p w14:paraId="3781A0B0" w14:textId="77777777" w:rsidR="00F65490" w:rsidRPr="00C87A01" w:rsidRDefault="00F65490" w:rsidP="007109C2">
            <w:pPr>
              <w:rPr>
                <w:rFonts w:ascii="方正仿宋_GBK" w:eastAsia="方正仿宋_GBK" w:hAnsi="宋体" w:cs="仿宋_GB2312" w:hint="eastAsia"/>
                <w:szCs w:val="21"/>
                <w:lang w:val="zh-CN"/>
              </w:rPr>
            </w:pPr>
          </w:p>
        </w:tc>
        <w:tc>
          <w:tcPr>
            <w:tcW w:w="1793" w:type="pct"/>
            <w:vAlign w:val="center"/>
          </w:tcPr>
          <w:p w14:paraId="02FE5A61" w14:textId="77777777" w:rsidR="00F65490" w:rsidRPr="00C87A01" w:rsidRDefault="00F65490" w:rsidP="007109C2">
            <w:pPr>
              <w:rPr>
                <w:rFonts w:ascii="方正仿宋_GBK" w:eastAsia="方正仿宋_GBK" w:hAnsi="宋体" w:cs="Times New Roman" w:hint="eastAsia"/>
                <w:szCs w:val="21"/>
              </w:rPr>
            </w:pPr>
            <w:r w:rsidRPr="00C87A01">
              <w:rPr>
                <w:rFonts w:ascii="方正仿宋_GBK" w:eastAsia="方正仿宋_GBK" w:hAnsi="宋体" w:cs="仿宋_GB2312" w:hint="eastAsia"/>
                <w:szCs w:val="21"/>
                <w:lang w:val="zh-CN"/>
              </w:rPr>
              <w:t>2.</w:t>
            </w:r>
            <w:r w:rsidRPr="00C87A01">
              <w:rPr>
                <w:rFonts w:ascii="方正仿宋_GBK" w:eastAsia="方正仿宋_GBK" w:hAnsi="宋体" w:cs="Times New Roman" w:hint="eastAsia"/>
                <w:szCs w:val="21"/>
              </w:rPr>
              <w:t>具有良好的商业信誉和健全的财务会计制度</w:t>
            </w:r>
          </w:p>
        </w:tc>
        <w:tc>
          <w:tcPr>
            <w:tcW w:w="1652" w:type="pct"/>
            <w:vMerge w:val="restart"/>
            <w:vAlign w:val="center"/>
          </w:tcPr>
          <w:p w14:paraId="72DDF7ED" w14:textId="77777777" w:rsidR="00F65490" w:rsidRPr="00C87A01" w:rsidRDefault="00F65490" w:rsidP="007109C2">
            <w:pPr>
              <w:rPr>
                <w:rFonts w:ascii="方正仿宋_GBK" w:eastAsia="方正仿宋_GBK" w:hAnsi="宋体" w:cs="Times New Roman" w:hint="eastAsia"/>
                <w:b/>
                <w:szCs w:val="21"/>
              </w:rPr>
            </w:pPr>
            <w:r w:rsidRPr="00437D9A">
              <w:rPr>
                <w:rFonts w:ascii="方正仿宋_GBK" w:eastAsia="方正仿宋_GBK" w:hAnsi="宋体" w:cs="Times New Roman" w:hint="eastAsia"/>
                <w:szCs w:val="21"/>
              </w:rPr>
              <w:t>按第一篇“三、供应商资格条件”的要求提交材料</w:t>
            </w:r>
          </w:p>
        </w:tc>
      </w:tr>
      <w:tr w:rsidR="00F65490" w:rsidRPr="00C87A01" w14:paraId="2461A166" w14:textId="77777777" w:rsidTr="007109C2">
        <w:tc>
          <w:tcPr>
            <w:tcW w:w="285" w:type="pct"/>
            <w:vMerge/>
            <w:vAlign w:val="center"/>
          </w:tcPr>
          <w:p w14:paraId="08B00D1E" w14:textId="77777777" w:rsidR="00F65490" w:rsidRPr="00C87A01" w:rsidRDefault="00F65490" w:rsidP="007109C2">
            <w:pPr>
              <w:jc w:val="center"/>
              <w:rPr>
                <w:rFonts w:ascii="方正仿宋_GBK" w:eastAsia="方正仿宋_GBK" w:hAnsi="宋体" w:cs="Times New Roman" w:hint="eastAsia"/>
                <w:szCs w:val="21"/>
              </w:rPr>
            </w:pPr>
          </w:p>
        </w:tc>
        <w:tc>
          <w:tcPr>
            <w:tcW w:w="1270" w:type="pct"/>
            <w:vMerge/>
            <w:vAlign w:val="center"/>
          </w:tcPr>
          <w:p w14:paraId="64F3DE69" w14:textId="77777777" w:rsidR="00F65490" w:rsidRPr="00C87A01" w:rsidRDefault="00F65490" w:rsidP="007109C2">
            <w:pPr>
              <w:rPr>
                <w:rFonts w:ascii="方正仿宋_GBK" w:eastAsia="方正仿宋_GBK" w:hAnsi="宋体" w:cs="仿宋_GB2312" w:hint="eastAsia"/>
                <w:szCs w:val="21"/>
                <w:lang w:val="zh-CN"/>
              </w:rPr>
            </w:pPr>
          </w:p>
        </w:tc>
        <w:tc>
          <w:tcPr>
            <w:tcW w:w="1793" w:type="pct"/>
            <w:vAlign w:val="center"/>
          </w:tcPr>
          <w:p w14:paraId="7AA849EB" w14:textId="77777777" w:rsidR="00F65490" w:rsidRPr="00C87A01" w:rsidRDefault="00F65490" w:rsidP="007109C2">
            <w:pPr>
              <w:rPr>
                <w:rFonts w:ascii="方正仿宋_GBK" w:eastAsia="方正仿宋_GBK" w:hAnsi="宋体" w:cs="仿宋_GB2312" w:hint="eastAsia"/>
                <w:szCs w:val="21"/>
                <w:lang w:val="zh-CN"/>
              </w:rPr>
            </w:pPr>
            <w:r w:rsidRPr="00C87A01">
              <w:rPr>
                <w:rFonts w:ascii="方正仿宋_GBK" w:eastAsia="方正仿宋_GBK" w:hAnsi="宋体" w:cs="仿宋_GB2312" w:hint="eastAsia"/>
                <w:szCs w:val="21"/>
                <w:lang w:val="zh-CN"/>
              </w:rPr>
              <w:t>3.具有履行合同所必需的设备和专业技术能力</w:t>
            </w:r>
          </w:p>
        </w:tc>
        <w:tc>
          <w:tcPr>
            <w:tcW w:w="1652" w:type="pct"/>
            <w:vMerge/>
            <w:vAlign w:val="center"/>
          </w:tcPr>
          <w:p w14:paraId="2528AC2B" w14:textId="77777777" w:rsidR="00F65490" w:rsidRPr="00C87A01" w:rsidRDefault="00F65490" w:rsidP="007109C2">
            <w:pPr>
              <w:rPr>
                <w:rFonts w:ascii="方正仿宋_GBK" w:eastAsia="方正仿宋_GBK" w:hAnsi="宋体" w:cs="Times New Roman" w:hint="eastAsia"/>
                <w:szCs w:val="21"/>
              </w:rPr>
            </w:pPr>
          </w:p>
        </w:tc>
      </w:tr>
      <w:tr w:rsidR="00F65490" w:rsidRPr="00C87A01" w14:paraId="37A380C7" w14:textId="77777777" w:rsidTr="007109C2">
        <w:tc>
          <w:tcPr>
            <w:tcW w:w="285" w:type="pct"/>
            <w:vMerge/>
            <w:vAlign w:val="center"/>
          </w:tcPr>
          <w:p w14:paraId="50798D3C" w14:textId="77777777" w:rsidR="00F65490" w:rsidRPr="00C87A01" w:rsidRDefault="00F65490" w:rsidP="007109C2">
            <w:pPr>
              <w:jc w:val="center"/>
              <w:rPr>
                <w:rFonts w:ascii="方正仿宋_GBK" w:eastAsia="方正仿宋_GBK" w:hAnsi="宋体" w:cs="Times New Roman" w:hint="eastAsia"/>
                <w:szCs w:val="21"/>
              </w:rPr>
            </w:pPr>
          </w:p>
        </w:tc>
        <w:tc>
          <w:tcPr>
            <w:tcW w:w="1270" w:type="pct"/>
            <w:vMerge/>
            <w:vAlign w:val="center"/>
          </w:tcPr>
          <w:p w14:paraId="622C2610" w14:textId="77777777" w:rsidR="00F65490" w:rsidRPr="00C87A01" w:rsidRDefault="00F65490" w:rsidP="007109C2">
            <w:pPr>
              <w:rPr>
                <w:rFonts w:ascii="方正仿宋_GBK" w:eastAsia="方正仿宋_GBK" w:hAnsi="宋体" w:cs="仿宋_GB2312" w:hint="eastAsia"/>
                <w:szCs w:val="21"/>
                <w:lang w:val="zh-CN"/>
              </w:rPr>
            </w:pPr>
          </w:p>
        </w:tc>
        <w:tc>
          <w:tcPr>
            <w:tcW w:w="1793" w:type="pct"/>
            <w:vAlign w:val="center"/>
          </w:tcPr>
          <w:p w14:paraId="52BD29E6" w14:textId="77777777" w:rsidR="00F65490" w:rsidRPr="00C87A01" w:rsidRDefault="00F65490" w:rsidP="007109C2">
            <w:pPr>
              <w:rPr>
                <w:rFonts w:ascii="方正仿宋_GBK" w:eastAsia="方正仿宋_GBK" w:hAnsi="宋体" w:cs="仿宋_GB2312" w:hint="eastAsia"/>
                <w:szCs w:val="21"/>
                <w:lang w:val="zh-CN"/>
              </w:rPr>
            </w:pPr>
            <w:r w:rsidRPr="00C87A01">
              <w:rPr>
                <w:rFonts w:ascii="方正仿宋_GBK" w:eastAsia="方正仿宋_GBK" w:hAnsi="宋体" w:cs="仿宋_GB2312" w:hint="eastAsia"/>
                <w:szCs w:val="21"/>
                <w:lang w:val="zh-CN"/>
              </w:rPr>
              <w:t>4.有依法缴纳税收和社会保障金的良好记录</w:t>
            </w:r>
          </w:p>
        </w:tc>
        <w:tc>
          <w:tcPr>
            <w:tcW w:w="1652" w:type="pct"/>
            <w:vMerge/>
            <w:vAlign w:val="center"/>
          </w:tcPr>
          <w:p w14:paraId="3DFD4096" w14:textId="77777777" w:rsidR="00F65490" w:rsidRPr="00C87A01" w:rsidRDefault="00F65490" w:rsidP="007109C2">
            <w:pPr>
              <w:rPr>
                <w:rFonts w:ascii="方正仿宋_GBK" w:eastAsia="方正仿宋_GBK" w:hAnsi="宋体" w:cs="Times New Roman" w:hint="eastAsia"/>
                <w:szCs w:val="21"/>
              </w:rPr>
            </w:pPr>
          </w:p>
        </w:tc>
      </w:tr>
      <w:tr w:rsidR="00F65490" w:rsidRPr="00C87A01" w14:paraId="173E7D1E" w14:textId="77777777" w:rsidTr="007109C2">
        <w:tc>
          <w:tcPr>
            <w:tcW w:w="285" w:type="pct"/>
            <w:vMerge/>
            <w:vAlign w:val="center"/>
          </w:tcPr>
          <w:p w14:paraId="1690144F" w14:textId="77777777" w:rsidR="00F65490" w:rsidRPr="00C87A01" w:rsidRDefault="00F65490" w:rsidP="007109C2">
            <w:pPr>
              <w:jc w:val="center"/>
              <w:rPr>
                <w:rFonts w:ascii="方正仿宋_GBK" w:eastAsia="方正仿宋_GBK" w:hAnsi="宋体" w:cs="Times New Roman" w:hint="eastAsia"/>
                <w:szCs w:val="21"/>
              </w:rPr>
            </w:pPr>
          </w:p>
        </w:tc>
        <w:tc>
          <w:tcPr>
            <w:tcW w:w="1270" w:type="pct"/>
            <w:vMerge/>
            <w:vAlign w:val="center"/>
          </w:tcPr>
          <w:p w14:paraId="3067CF26" w14:textId="77777777" w:rsidR="00F65490" w:rsidRPr="00C87A01" w:rsidRDefault="00F65490" w:rsidP="007109C2">
            <w:pPr>
              <w:rPr>
                <w:rFonts w:ascii="方正仿宋_GBK" w:eastAsia="方正仿宋_GBK" w:hAnsi="宋体" w:cs="仿宋_GB2312" w:hint="eastAsia"/>
                <w:szCs w:val="21"/>
                <w:lang w:val="zh-CN"/>
              </w:rPr>
            </w:pPr>
          </w:p>
        </w:tc>
        <w:tc>
          <w:tcPr>
            <w:tcW w:w="1793" w:type="pct"/>
            <w:vAlign w:val="center"/>
          </w:tcPr>
          <w:p w14:paraId="1982C457" w14:textId="478CB74C" w:rsidR="00F65490" w:rsidRPr="00C87A01" w:rsidRDefault="00F65490" w:rsidP="007109C2">
            <w:pPr>
              <w:rPr>
                <w:rFonts w:ascii="方正仿宋_GBK" w:eastAsia="方正仿宋_GBK" w:hAnsi="宋体" w:cs="仿宋_GB2312" w:hint="eastAsia"/>
                <w:szCs w:val="21"/>
                <w:lang w:val="zh-CN"/>
              </w:rPr>
            </w:pPr>
            <w:r w:rsidRPr="00C87A01">
              <w:rPr>
                <w:rFonts w:ascii="方正仿宋_GBK" w:eastAsia="方正仿宋_GBK" w:hAnsi="宋体" w:cs="Times New Roman" w:hint="eastAsia"/>
                <w:szCs w:val="21"/>
              </w:rPr>
              <w:t>5.参加政府采购活动前三年内，在经营活动中没有重大违法记录</w:t>
            </w:r>
            <w:r w:rsidRPr="00C93F6F">
              <w:rPr>
                <w:rFonts w:ascii="方正仿宋_GBK" w:eastAsia="方正仿宋_GBK" w:hAnsi="宋体" w:cs="Times New Roman" w:hint="eastAsia"/>
                <w:szCs w:val="21"/>
                <w:vertAlign w:val="superscript"/>
              </w:rPr>
              <w:t>①</w:t>
            </w:r>
          </w:p>
        </w:tc>
        <w:tc>
          <w:tcPr>
            <w:tcW w:w="1652" w:type="pct"/>
            <w:vMerge/>
            <w:vAlign w:val="center"/>
          </w:tcPr>
          <w:p w14:paraId="48B307C9" w14:textId="77777777" w:rsidR="00F65490" w:rsidRPr="00C87A01" w:rsidRDefault="00F65490" w:rsidP="007109C2">
            <w:pPr>
              <w:rPr>
                <w:rFonts w:ascii="方正仿宋_GBK" w:eastAsia="方正仿宋_GBK" w:hAnsi="宋体" w:cs="Times New Roman" w:hint="eastAsia"/>
                <w:b/>
                <w:szCs w:val="21"/>
              </w:rPr>
            </w:pPr>
          </w:p>
        </w:tc>
      </w:tr>
      <w:tr w:rsidR="00F65490" w:rsidRPr="00C87A01" w14:paraId="52A6122C" w14:textId="77777777" w:rsidTr="007109C2">
        <w:trPr>
          <w:trHeight w:val="475"/>
        </w:trPr>
        <w:tc>
          <w:tcPr>
            <w:tcW w:w="285" w:type="pct"/>
            <w:vMerge/>
            <w:vAlign w:val="center"/>
          </w:tcPr>
          <w:p w14:paraId="5352AC3B" w14:textId="77777777" w:rsidR="00F65490" w:rsidRPr="00C87A01" w:rsidRDefault="00F65490" w:rsidP="007109C2">
            <w:pPr>
              <w:jc w:val="center"/>
              <w:rPr>
                <w:rFonts w:ascii="方正仿宋_GBK" w:eastAsia="方正仿宋_GBK" w:hAnsi="宋体" w:cs="Times New Roman" w:hint="eastAsia"/>
                <w:szCs w:val="21"/>
              </w:rPr>
            </w:pPr>
          </w:p>
        </w:tc>
        <w:tc>
          <w:tcPr>
            <w:tcW w:w="1270" w:type="pct"/>
            <w:vMerge/>
            <w:vAlign w:val="center"/>
          </w:tcPr>
          <w:p w14:paraId="25A64673" w14:textId="77777777" w:rsidR="00F65490" w:rsidRPr="00C87A01" w:rsidRDefault="00F65490" w:rsidP="007109C2">
            <w:pPr>
              <w:rPr>
                <w:rFonts w:ascii="方正仿宋_GBK" w:eastAsia="方正仿宋_GBK" w:hAnsi="宋体" w:cs="仿宋_GB2312" w:hint="eastAsia"/>
                <w:szCs w:val="21"/>
              </w:rPr>
            </w:pPr>
          </w:p>
        </w:tc>
        <w:tc>
          <w:tcPr>
            <w:tcW w:w="1793" w:type="pct"/>
            <w:vAlign w:val="center"/>
          </w:tcPr>
          <w:p w14:paraId="76E97CA5" w14:textId="77777777" w:rsidR="00F65490" w:rsidRPr="00C87A01" w:rsidRDefault="00F65490" w:rsidP="007109C2">
            <w:pP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6.法律、行政法规规定的其他条件</w:t>
            </w:r>
          </w:p>
        </w:tc>
        <w:tc>
          <w:tcPr>
            <w:tcW w:w="1652" w:type="pct"/>
            <w:vAlign w:val="center"/>
          </w:tcPr>
          <w:p w14:paraId="765FC218" w14:textId="77777777" w:rsidR="00F65490" w:rsidRPr="00C87A01" w:rsidRDefault="00F65490" w:rsidP="007109C2">
            <w:pP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w:t>
            </w:r>
          </w:p>
        </w:tc>
      </w:tr>
      <w:tr w:rsidR="00F65490" w:rsidRPr="00C87A01" w14:paraId="200A9BE3" w14:textId="77777777" w:rsidTr="007109C2">
        <w:tc>
          <w:tcPr>
            <w:tcW w:w="285" w:type="pct"/>
            <w:vAlign w:val="center"/>
          </w:tcPr>
          <w:p w14:paraId="4813FAC6" w14:textId="77777777" w:rsidR="00F65490" w:rsidRPr="00C87A01" w:rsidRDefault="00F65490" w:rsidP="007109C2">
            <w:pPr>
              <w:jc w:val="center"/>
              <w:rPr>
                <w:rFonts w:ascii="方正仿宋_GBK" w:eastAsia="方正仿宋_GBK" w:hAnsi="宋体" w:cs="Times New Roman" w:hint="eastAsia"/>
                <w:szCs w:val="21"/>
              </w:rPr>
            </w:pPr>
            <w:r>
              <w:rPr>
                <w:rFonts w:ascii="方正仿宋_GBK" w:eastAsia="方正仿宋_GBK" w:hAnsi="宋体" w:cs="Times New Roman" w:hint="eastAsia"/>
                <w:szCs w:val="21"/>
              </w:rPr>
              <w:lastRenderedPageBreak/>
              <w:t>2</w:t>
            </w:r>
          </w:p>
        </w:tc>
        <w:tc>
          <w:tcPr>
            <w:tcW w:w="3063" w:type="pct"/>
            <w:gridSpan w:val="2"/>
            <w:vAlign w:val="center"/>
          </w:tcPr>
          <w:p w14:paraId="41886123" w14:textId="77777777" w:rsidR="00F65490" w:rsidRPr="00C87A01" w:rsidRDefault="00F65490" w:rsidP="007109C2">
            <w:pP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落实政府采购政策需满足的资格要求</w:t>
            </w:r>
          </w:p>
        </w:tc>
        <w:tc>
          <w:tcPr>
            <w:tcW w:w="1652" w:type="pct"/>
            <w:vAlign w:val="center"/>
          </w:tcPr>
          <w:p w14:paraId="28034213" w14:textId="77777777" w:rsidR="00F65490" w:rsidRPr="00C87A01" w:rsidRDefault="00F65490" w:rsidP="007109C2">
            <w:pPr>
              <w:rPr>
                <w:rFonts w:ascii="方正仿宋_GBK" w:eastAsia="方正仿宋_GBK" w:hAnsi="宋体" w:cs="Times New Roman" w:hint="eastAsia"/>
                <w:szCs w:val="21"/>
              </w:rPr>
            </w:pPr>
            <w:r w:rsidRPr="00437D9A">
              <w:rPr>
                <w:rFonts w:ascii="方正仿宋_GBK" w:eastAsia="方正仿宋_GBK" w:hAnsi="宋体" w:cs="Times New Roman" w:hint="eastAsia"/>
                <w:szCs w:val="21"/>
              </w:rPr>
              <w:t>按第一篇“三、供应商资格条件”的要求提交材料</w:t>
            </w:r>
          </w:p>
        </w:tc>
      </w:tr>
      <w:tr w:rsidR="00F65490" w:rsidRPr="00C87A01" w14:paraId="07EE7DCB" w14:textId="77777777" w:rsidTr="007109C2">
        <w:tc>
          <w:tcPr>
            <w:tcW w:w="285" w:type="pct"/>
            <w:vAlign w:val="center"/>
          </w:tcPr>
          <w:p w14:paraId="520B03CB" w14:textId="77777777" w:rsidR="00F65490" w:rsidRDefault="00F65490" w:rsidP="007109C2">
            <w:pPr>
              <w:jc w:val="center"/>
              <w:rPr>
                <w:rFonts w:ascii="方正仿宋_GBK" w:eastAsia="方正仿宋_GBK" w:hAnsi="宋体" w:cs="Times New Roman" w:hint="eastAsia"/>
                <w:szCs w:val="21"/>
              </w:rPr>
            </w:pPr>
            <w:r>
              <w:rPr>
                <w:rFonts w:ascii="方正仿宋_GBK" w:eastAsia="方正仿宋_GBK" w:hAnsi="宋体" w:cs="Times New Roman" w:hint="eastAsia"/>
                <w:szCs w:val="21"/>
              </w:rPr>
              <w:t>3</w:t>
            </w:r>
          </w:p>
        </w:tc>
        <w:tc>
          <w:tcPr>
            <w:tcW w:w="3063" w:type="pct"/>
            <w:gridSpan w:val="2"/>
            <w:vAlign w:val="center"/>
          </w:tcPr>
          <w:p w14:paraId="0B9D62A8" w14:textId="77777777" w:rsidR="00F65490" w:rsidRPr="00C87A01" w:rsidRDefault="00F65490" w:rsidP="007109C2">
            <w:pP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本项目的特定资格要求</w:t>
            </w:r>
          </w:p>
        </w:tc>
        <w:tc>
          <w:tcPr>
            <w:tcW w:w="1652" w:type="pct"/>
            <w:vAlign w:val="center"/>
          </w:tcPr>
          <w:p w14:paraId="2FDE8DB1" w14:textId="77777777" w:rsidR="00F65490" w:rsidRPr="00437D9A" w:rsidRDefault="00F65490" w:rsidP="007109C2">
            <w:pPr>
              <w:rPr>
                <w:rFonts w:ascii="方正仿宋_GBK" w:eastAsia="方正仿宋_GBK" w:hAnsi="宋体" w:cs="Times New Roman" w:hint="eastAsia"/>
                <w:szCs w:val="21"/>
              </w:rPr>
            </w:pPr>
            <w:r w:rsidRPr="00437D9A">
              <w:rPr>
                <w:rFonts w:ascii="方正仿宋_GBK" w:eastAsia="方正仿宋_GBK" w:hAnsi="宋体" w:cs="Times New Roman" w:hint="eastAsia"/>
                <w:szCs w:val="21"/>
              </w:rPr>
              <w:t>按第一篇“三、供应商资格条件”的要求提交材料</w:t>
            </w:r>
          </w:p>
        </w:tc>
      </w:tr>
      <w:tr w:rsidR="00F65490" w:rsidRPr="00C87A01" w14:paraId="3CE9BF7B" w14:textId="77777777" w:rsidTr="007109C2">
        <w:trPr>
          <w:trHeight w:val="403"/>
        </w:trPr>
        <w:tc>
          <w:tcPr>
            <w:tcW w:w="285" w:type="pct"/>
            <w:vAlign w:val="center"/>
          </w:tcPr>
          <w:p w14:paraId="635C9AF4" w14:textId="77777777" w:rsidR="00F65490" w:rsidRPr="00C87A01" w:rsidRDefault="00F65490" w:rsidP="007109C2">
            <w:pPr>
              <w:jc w:val="center"/>
              <w:rPr>
                <w:rFonts w:ascii="方正仿宋_GBK" w:eastAsia="方正仿宋_GBK" w:hAnsi="宋体" w:cs="Times New Roman" w:hint="eastAsia"/>
                <w:szCs w:val="21"/>
              </w:rPr>
            </w:pPr>
            <w:r>
              <w:rPr>
                <w:rFonts w:ascii="方正仿宋_GBK" w:eastAsia="方正仿宋_GBK" w:hAnsi="宋体" w:cs="Times New Roman" w:hint="eastAsia"/>
                <w:szCs w:val="21"/>
              </w:rPr>
              <w:t>4</w:t>
            </w:r>
          </w:p>
        </w:tc>
        <w:tc>
          <w:tcPr>
            <w:tcW w:w="3063" w:type="pct"/>
            <w:gridSpan w:val="2"/>
            <w:vAlign w:val="center"/>
          </w:tcPr>
          <w:p w14:paraId="72B1640B" w14:textId="77777777" w:rsidR="00F65490" w:rsidRPr="00C87A01" w:rsidRDefault="00F65490" w:rsidP="007109C2">
            <w:pP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保证金</w:t>
            </w:r>
          </w:p>
        </w:tc>
        <w:tc>
          <w:tcPr>
            <w:tcW w:w="1652" w:type="pct"/>
            <w:vAlign w:val="center"/>
          </w:tcPr>
          <w:p w14:paraId="1A57FF4C" w14:textId="77777777" w:rsidR="00F65490" w:rsidRPr="00C87A01" w:rsidRDefault="00F65490" w:rsidP="007109C2">
            <w:pPr>
              <w:rPr>
                <w:rFonts w:ascii="方正仿宋_GBK" w:eastAsia="方正仿宋_GBK" w:hAnsi="宋体" w:cs="Times New Roman" w:hint="eastAsia"/>
                <w:szCs w:val="21"/>
              </w:rPr>
            </w:pPr>
            <w:r>
              <w:rPr>
                <w:rFonts w:ascii="方正仿宋_GBK" w:eastAsia="方正仿宋_GBK" w:hAnsi="宋体" w:cs="Times New Roman" w:hint="eastAsia"/>
                <w:szCs w:val="21"/>
              </w:rPr>
              <w:t>按第一篇“五、保证金”的要求提交</w:t>
            </w:r>
          </w:p>
        </w:tc>
      </w:tr>
    </w:tbl>
    <w:p w14:paraId="31DED58B" w14:textId="7C12332D" w:rsidR="009C60BA" w:rsidRPr="00A27D2F" w:rsidRDefault="00C93F6F" w:rsidP="00C83B22">
      <w:pPr>
        <w:snapToGrid w:val="0"/>
        <w:rPr>
          <w:rFonts w:ascii="方正仿宋_GBK" w:eastAsia="方正仿宋_GBK" w:hAnsi="宋体" w:cs="Times New Roman" w:hint="eastAsia"/>
          <w:kern w:val="0"/>
          <w:szCs w:val="21"/>
        </w:rPr>
      </w:pPr>
      <w:r w:rsidRPr="00A27D2F">
        <w:rPr>
          <w:rFonts w:ascii="方正仿宋_GBK" w:eastAsia="方正仿宋_GBK" w:hAnsi="宋体" w:cs="Times New Roman" w:hint="eastAsia"/>
          <w:kern w:val="0"/>
          <w:szCs w:val="21"/>
        </w:rPr>
        <w:t>表</w:t>
      </w:r>
      <w:r w:rsidR="00F65490" w:rsidRPr="00A27D2F">
        <w:rPr>
          <w:rFonts w:ascii="方正仿宋_GBK" w:eastAsia="方正仿宋_GBK" w:hAnsi="宋体" w:cs="Times New Roman" w:hint="eastAsia"/>
          <w:kern w:val="0"/>
          <w:szCs w:val="21"/>
        </w:rPr>
        <w:t>注</w:t>
      </w:r>
      <w:r w:rsidR="009C60BA" w:rsidRPr="00A27D2F">
        <w:rPr>
          <w:rFonts w:ascii="方正仿宋_GBK" w:eastAsia="方正仿宋_GBK" w:hAnsi="宋体" w:cs="Times New Roman" w:hint="eastAsia"/>
          <w:kern w:val="0"/>
          <w:szCs w:val="21"/>
        </w:rPr>
        <w:t>：</w:t>
      </w:r>
    </w:p>
    <w:p w14:paraId="7FF1AE45" w14:textId="381F27CA" w:rsidR="00F65490" w:rsidRPr="009C60BA" w:rsidRDefault="00F65490" w:rsidP="00D05854">
      <w:pPr>
        <w:snapToGrid w:val="0"/>
        <w:ind w:firstLineChars="200" w:firstLine="420"/>
        <w:rPr>
          <w:rFonts w:ascii="方正仿宋_GBK" w:eastAsia="方正仿宋_GBK" w:hAnsi="宋体" w:cs="Times New Roman" w:hint="eastAsia"/>
          <w:kern w:val="0"/>
          <w:szCs w:val="21"/>
        </w:rPr>
      </w:pPr>
      <w:r w:rsidRPr="009C60BA">
        <w:rPr>
          <w:rFonts w:ascii="方正仿宋_GBK" w:eastAsia="方正仿宋_GBK" w:hAnsi="宋体" w:cs="Times New Roman" w:hint="eastAsia"/>
          <w:kern w:val="0"/>
          <w:szCs w:val="21"/>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号）”执行。供应商可于响应文件递交截止时间前通过“信用中国”网站(www.creditchina.gov.cn)、"中国政府采购网"(www.ccgp.gov.cn)等渠道查询信用记录。</w:t>
      </w:r>
    </w:p>
    <w:p w14:paraId="0B6EB533" w14:textId="77777777" w:rsidR="009C60BA" w:rsidRPr="009C60BA" w:rsidRDefault="009C60BA" w:rsidP="00515974">
      <w:pPr>
        <w:pStyle w:val="afffff9"/>
        <w:snapToGrid w:val="0"/>
        <w:spacing w:beforeLines="50" w:before="120" w:afterLines="50" w:after="120"/>
        <w:ind w:firstLineChars="0" w:firstLine="0"/>
        <w:jc w:val="center"/>
        <w:outlineLvl w:val="2"/>
        <w:rPr>
          <w:rFonts w:ascii="方正仿宋_GBK" w:eastAsia="方正仿宋_GBK" w:hAnsi="宋体" w:cs="Times New Roman" w:hint="eastAsia"/>
          <w:kern w:val="0"/>
          <w:sz w:val="24"/>
          <w:szCs w:val="24"/>
        </w:rPr>
      </w:pPr>
      <w:r w:rsidRPr="00515974">
        <w:rPr>
          <w:rFonts w:ascii="方正仿宋_GBK" w:eastAsia="方正仿宋_GBK" w:hAnsi="宋体" w:cs="Times New Roman" w:hint="eastAsia"/>
          <w:b/>
          <w:bCs/>
          <w:kern w:val="0"/>
          <w:sz w:val="28"/>
          <w:szCs w:val="28"/>
        </w:rPr>
        <w:t>实质性响应审查表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1505"/>
        <w:gridCol w:w="1914"/>
        <w:gridCol w:w="5219"/>
      </w:tblGrid>
      <w:tr w:rsidR="009C60BA" w:rsidRPr="00C87A01" w14:paraId="2F9C8586" w14:textId="77777777" w:rsidTr="007109C2">
        <w:trPr>
          <w:trHeight w:val="321"/>
        </w:trPr>
        <w:tc>
          <w:tcPr>
            <w:tcW w:w="351" w:type="pct"/>
            <w:vAlign w:val="center"/>
          </w:tcPr>
          <w:p w14:paraId="312A26A4" w14:textId="77777777" w:rsidR="009C60BA" w:rsidRPr="00C87A01" w:rsidRDefault="009C60BA" w:rsidP="007109C2">
            <w:pPr>
              <w:jc w:val="center"/>
              <w:rPr>
                <w:rFonts w:ascii="方正仿宋_GBK" w:eastAsia="方正仿宋_GBK" w:hAnsi="宋体" w:cs="宋体" w:hint="eastAsia"/>
                <w:b/>
                <w:kern w:val="0"/>
                <w:szCs w:val="21"/>
              </w:rPr>
            </w:pPr>
            <w:r w:rsidRPr="00C87A01">
              <w:rPr>
                <w:rFonts w:ascii="方正仿宋_GBK" w:eastAsia="方正仿宋_GBK" w:hAnsi="宋体" w:cs="宋体" w:hint="eastAsia"/>
                <w:b/>
                <w:kern w:val="0"/>
                <w:szCs w:val="21"/>
              </w:rPr>
              <w:t>序号</w:t>
            </w:r>
          </w:p>
        </w:tc>
        <w:tc>
          <w:tcPr>
            <w:tcW w:w="1840" w:type="pct"/>
            <w:gridSpan w:val="2"/>
            <w:vAlign w:val="center"/>
          </w:tcPr>
          <w:p w14:paraId="39193580" w14:textId="77777777" w:rsidR="009C60BA" w:rsidRPr="00C87A01" w:rsidRDefault="009C60BA" w:rsidP="007109C2">
            <w:pPr>
              <w:jc w:val="center"/>
              <w:rPr>
                <w:rFonts w:ascii="方正仿宋_GBK" w:eastAsia="方正仿宋_GBK" w:hAnsi="宋体" w:cs="宋体" w:hint="eastAsia"/>
                <w:b/>
                <w:kern w:val="0"/>
                <w:szCs w:val="21"/>
              </w:rPr>
            </w:pPr>
            <w:r>
              <w:rPr>
                <w:rFonts w:ascii="方正仿宋_GBK" w:eastAsia="方正仿宋_GBK" w:hAnsi="宋体" w:cs="宋体" w:hint="eastAsia"/>
                <w:b/>
                <w:kern w:val="0"/>
                <w:szCs w:val="21"/>
              </w:rPr>
              <w:t>审查</w:t>
            </w:r>
            <w:r w:rsidRPr="00C87A01">
              <w:rPr>
                <w:rFonts w:ascii="方正仿宋_GBK" w:eastAsia="方正仿宋_GBK" w:hAnsi="宋体" w:cs="宋体" w:hint="eastAsia"/>
                <w:b/>
                <w:kern w:val="0"/>
                <w:szCs w:val="21"/>
              </w:rPr>
              <w:t>因素</w:t>
            </w:r>
          </w:p>
        </w:tc>
        <w:tc>
          <w:tcPr>
            <w:tcW w:w="2809" w:type="pct"/>
            <w:vAlign w:val="center"/>
          </w:tcPr>
          <w:p w14:paraId="172633C3" w14:textId="77777777" w:rsidR="009C60BA" w:rsidRPr="00C87A01" w:rsidRDefault="009C60BA" w:rsidP="007109C2">
            <w:pPr>
              <w:jc w:val="center"/>
              <w:rPr>
                <w:rFonts w:ascii="方正仿宋_GBK" w:eastAsia="方正仿宋_GBK" w:hAnsi="宋体" w:cs="宋体" w:hint="eastAsia"/>
                <w:b/>
                <w:kern w:val="0"/>
                <w:szCs w:val="21"/>
              </w:rPr>
            </w:pPr>
            <w:r>
              <w:rPr>
                <w:rFonts w:ascii="方正仿宋_GBK" w:eastAsia="方正仿宋_GBK" w:hAnsi="宋体" w:cs="宋体" w:hint="eastAsia"/>
                <w:b/>
                <w:kern w:val="0"/>
                <w:szCs w:val="21"/>
              </w:rPr>
              <w:t>审查内容（</w:t>
            </w:r>
            <w:r w:rsidRPr="00C87A01">
              <w:rPr>
                <w:rFonts w:ascii="方正仿宋_GBK" w:eastAsia="方正仿宋_GBK" w:hAnsi="宋体" w:cs="宋体" w:hint="eastAsia"/>
                <w:b/>
                <w:kern w:val="0"/>
                <w:szCs w:val="21"/>
              </w:rPr>
              <w:t>标准</w:t>
            </w:r>
            <w:r>
              <w:rPr>
                <w:rFonts w:ascii="方正仿宋_GBK" w:eastAsia="方正仿宋_GBK" w:hAnsi="宋体" w:cs="宋体" w:hint="eastAsia"/>
                <w:b/>
                <w:kern w:val="0"/>
                <w:szCs w:val="21"/>
              </w:rPr>
              <w:t>）</w:t>
            </w:r>
          </w:p>
        </w:tc>
      </w:tr>
      <w:tr w:rsidR="009C60BA" w:rsidRPr="00C87A01" w14:paraId="0101B569" w14:textId="77777777" w:rsidTr="007109C2">
        <w:trPr>
          <w:trHeight w:val="384"/>
        </w:trPr>
        <w:tc>
          <w:tcPr>
            <w:tcW w:w="351" w:type="pct"/>
            <w:vMerge w:val="restart"/>
            <w:vAlign w:val="center"/>
          </w:tcPr>
          <w:p w14:paraId="22BB3CAC" w14:textId="77777777" w:rsidR="009C60BA" w:rsidRPr="00C87A01" w:rsidRDefault="009C60BA" w:rsidP="007109C2">
            <w:pPr>
              <w:jc w:val="center"/>
              <w:rPr>
                <w:rFonts w:ascii="方正仿宋_GBK" w:eastAsia="方正仿宋_GBK" w:hAnsi="宋体" w:cs="宋体" w:hint="eastAsia"/>
                <w:kern w:val="0"/>
                <w:szCs w:val="21"/>
              </w:rPr>
            </w:pPr>
            <w:r w:rsidRPr="00C87A01">
              <w:rPr>
                <w:rFonts w:ascii="方正仿宋_GBK" w:eastAsia="方正仿宋_GBK" w:hAnsi="宋体" w:cs="宋体" w:hint="eastAsia"/>
                <w:kern w:val="0"/>
                <w:szCs w:val="21"/>
              </w:rPr>
              <w:t>1</w:t>
            </w:r>
          </w:p>
        </w:tc>
        <w:tc>
          <w:tcPr>
            <w:tcW w:w="810" w:type="pct"/>
            <w:vMerge w:val="restart"/>
            <w:vAlign w:val="center"/>
          </w:tcPr>
          <w:p w14:paraId="041367E8" w14:textId="77777777" w:rsidR="009C60BA" w:rsidRPr="00C87A01" w:rsidRDefault="009C60BA" w:rsidP="007109C2">
            <w:pPr>
              <w:rPr>
                <w:rFonts w:ascii="方正仿宋_GBK" w:eastAsia="方正仿宋_GBK" w:hAnsi="宋体" w:cs="宋体" w:hint="eastAsia"/>
                <w:kern w:val="0"/>
                <w:szCs w:val="21"/>
              </w:rPr>
            </w:pPr>
            <w:r w:rsidRPr="00C87A01">
              <w:rPr>
                <w:rFonts w:ascii="方正仿宋_GBK" w:eastAsia="方正仿宋_GBK" w:hAnsi="宋体" w:cs="宋体" w:hint="eastAsia"/>
                <w:kern w:val="0"/>
                <w:szCs w:val="21"/>
              </w:rPr>
              <w:t>有效性审查</w:t>
            </w:r>
          </w:p>
        </w:tc>
        <w:tc>
          <w:tcPr>
            <w:tcW w:w="1030" w:type="pct"/>
            <w:vAlign w:val="center"/>
          </w:tcPr>
          <w:p w14:paraId="7785E574" w14:textId="77777777" w:rsidR="009C60BA" w:rsidRPr="00C87A01" w:rsidRDefault="009C60BA" w:rsidP="007109C2">
            <w:pPr>
              <w:rPr>
                <w:rFonts w:ascii="方正仿宋_GBK" w:eastAsia="方正仿宋_GBK" w:hAnsi="宋体" w:cs="宋体" w:hint="eastAsia"/>
                <w:kern w:val="0"/>
                <w:szCs w:val="21"/>
              </w:rPr>
            </w:pPr>
            <w:r w:rsidRPr="00C87A01">
              <w:rPr>
                <w:rFonts w:ascii="方正仿宋_GBK" w:eastAsia="方正仿宋_GBK" w:hAnsi="宋体" w:cs="Times New Roman" w:hint="eastAsia"/>
                <w:szCs w:val="21"/>
              </w:rPr>
              <w:t>响应文件签署或盖章</w:t>
            </w:r>
          </w:p>
        </w:tc>
        <w:tc>
          <w:tcPr>
            <w:tcW w:w="2809" w:type="pct"/>
            <w:vAlign w:val="center"/>
          </w:tcPr>
          <w:p w14:paraId="66C0797E" w14:textId="77777777" w:rsidR="009C60BA" w:rsidRPr="00C87A01" w:rsidRDefault="009C60BA" w:rsidP="007109C2">
            <w:pPr>
              <w:rPr>
                <w:rFonts w:ascii="方正仿宋_GBK" w:eastAsia="方正仿宋_GBK" w:hAnsi="宋体" w:cs="宋体" w:hint="eastAsia"/>
                <w:kern w:val="0"/>
                <w:szCs w:val="21"/>
              </w:rPr>
            </w:pPr>
            <w:r w:rsidRPr="00C87A01">
              <w:rPr>
                <w:rFonts w:ascii="方正仿宋_GBK" w:eastAsia="方正仿宋_GBK" w:hAnsi="宋体" w:cs="Times New Roman" w:hint="eastAsia"/>
                <w:szCs w:val="21"/>
              </w:rPr>
              <w:t>按第七篇</w:t>
            </w:r>
            <w:r>
              <w:rPr>
                <w:rFonts w:ascii="方正仿宋_GBK" w:eastAsia="方正仿宋_GBK" w:hAnsi="宋体" w:cs="Times New Roman" w:hint="eastAsia"/>
                <w:szCs w:val="21"/>
              </w:rPr>
              <w:t>“</w:t>
            </w:r>
            <w:r w:rsidRPr="00C87A01">
              <w:rPr>
                <w:rFonts w:ascii="方正仿宋_GBK" w:eastAsia="方正仿宋_GBK" w:hAnsi="宋体" w:cs="Times New Roman" w:hint="eastAsia"/>
                <w:szCs w:val="21"/>
              </w:rPr>
              <w:t>响应文件编制要求”要求签署或盖章</w:t>
            </w:r>
          </w:p>
        </w:tc>
      </w:tr>
      <w:tr w:rsidR="009C60BA" w:rsidRPr="00C87A01" w14:paraId="72FBC5A2" w14:textId="77777777" w:rsidTr="007109C2">
        <w:trPr>
          <w:trHeight w:val="389"/>
        </w:trPr>
        <w:tc>
          <w:tcPr>
            <w:tcW w:w="351" w:type="pct"/>
            <w:vMerge/>
            <w:vAlign w:val="center"/>
          </w:tcPr>
          <w:p w14:paraId="3999406E" w14:textId="77777777" w:rsidR="009C60BA" w:rsidRPr="00C87A01" w:rsidRDefault="009C60BA" w:rsidP="007109C2">
            <w:pPr>
              <w:jc w:val="center"/>
              <w:rPr>
                <w:rFonts w:ascii="方正仿宋_GBK" w:eastAsia="方正仿宋_GBK" w:hAnsi="宋体" w:cs="宋体" w:hint="eastAsia"/>
                <w:kern w:val="0"/>
                <w:szCs w:val="21"/>
              </w:rPr>
            </w:pPr>
          </w:p>
        </w:tc>
        <w:tc>
          <w:tcPr>
            <w:tcW w:w="810" w:type="pct"/>
            <w:vMerge/>
            <w:vAlign w:val="center"/>
          </w:tcPr>
          <w:p w14:paraId="47499A26" w14:textId="77777777" w:rsidR="009C60BA" w:rsidRPr="00C87A01" w:rsidRDefault="009C60BA" w:rsidP="007109C2">
            <w:pPr>
              <w:rPr>
                <w:rFonts w:ascii="方正仿宋_GBK" w:eastAsia="方正仿宋_GBK" w:hAnsi="宋体" w:cs="宋体" w:hint="eastAsia"/>
                <w:kern w:val="0"/>
                <w:szCs w:val="21"/>
              </w:rPr>
            </w:pPr>
          </w:p>
        </w:tc>
        <w:tc>
          <w:tcPr>
            <w:tcW w:w="1030" w:type="pct"/>
            <w:vAlign w:val="center"/>
          </w:tcPr>
          <w:p w14:paraId="6DAB6F1B" w14:textId="77777777" w:rsidR="009C60BA" w:rsidRPr="00C87A01" w:rsidRDefault="009C60BA" w:rsidP="007109C2">
            <w:pP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法定代表人身份证明及授权委托书</w:t>
            </w:r>
          </w:p>
        </w:tc>
        <w:tc>
          <w:tcPr>
            <w:tcW w:w="2809" w:type="pct"/>
            <w:vAlign w:val="center"/>
          </w:tcPr>
          <w:p w14:paraId="64D24DB3" w14:textId="77777777" w:rsidR="009C60BA" w:rsidRPr="00C87A01" w:rsidRDefault="009C60BA" w:rsidP="007109C2">
            <w:pP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法定代表人身份证明及授权委托书有效，符合第七篇</w:t>
            </w:r>
            <w:r>
              <w:rPr>
                <w:rFonts w:ascii="方正仿宋_GBK" w:eastAsia="方正仿宋_GBK" w:hAnsi="宋体" w:cs="Times New Roman" w:hint="eastAsia"/>
                <w:szCs w:val="21"/>
              </w:rPr>
              <w:t>“</w:t>
            </w:r>
            <w:r w:rsidRPr="00C87A01">
              <w:rPr>
                <w:rFonts w:ascii="方正仿宋_GBK" w:eastAsia="方正仿宋_GBK" w:hAnsi="宋体" w:cs="Times New Roman" w:hint="eastAsia"/>
                <w:szCs w:val="21"/>
              </w:rPr>
              <w:t>响应文件编制要求”规定的格式，签署或盖章齐全</w:t>
            </w:r>
          </w:p>
        </w:tc>
      </w:tr>
      <w:tr w:rsidR="009C60BA" w:rsidRPr="00C87A01" w14:paraId="28FEFC44" w14:textId="77777777" w:rsidTr="007109C2">
        <w:trPr>
          <w:trHeight w:val="386"/>
        </w:trPr>
        <w:tc>
          <w:tcPr>
            <w:tcW w:w="351" w:type="pct"/>
            <w:vMerge/>
            <w:vAlign w:val="center"/>
          </w:tcPr>
          <w:p w14:paraId="3FD9D07D" w14:textId="77777777" w:rsidR="009C60BA" w:rsidRPr="00C87A01" w:rsidRDefault="009C60BA" w:rsidP="007109C2">
            <w:pPr>
              <w:jc w:val="center"/>
              <w:rPr>
                <w:rFonts w:ascii="方正仿宋_GBK" w:eastAsia="方正仿宋_GBK" w:hAnsi="宋体" w:cs="宋体" w:hint="eastAsia"/>
                <w:kern w:val="0"/>
                <w:szCs w:val="21"/>
              </w:rPr>
            </w:pPr>
          </w:p>
        </w:tc>
        <w:tc>
          <w:tcPr>
            <w:tcW w:w="810" w:type="pct"/>
            <w:vMerge/>
            <w:vAlign w:val="center"/>
          </w:tcPr>
          <w:p w14:paraId="22200FF9" w14:textId="77777777" w:rsidR="009C60BA" w:rsidRPr="00C87A01" w:rsidRDefault="009C60BA" w:rsidP="007109C2">
            <w:pPr>
              <w:rPr>
                <w:rFonts w:ascii="方正仿宋_GBK" w:eastAsia="方正仿宋_GBK" w:hAnsi="宋体" w:cs="宋体" w:hint="eastAsia"/>
                <w:kern w:val="0"/>
                <w:szCs w:val="21"/>
              </w:rPr>
            </w:pPr>
          </w:p>
        </w:tc>
        <w:tc>
          <w:tcPr>
            <w:tcW w:w="1030" w:type="pct"/>
            <w:vAlign w:val="center"/>
          </w:tcPr>
          <w:p w14:paraId="43117EA7" w14:textId="77777777" w:rsidR="009C60BA" w:rsidRPr="00C87A01" w:rsidRDefault="009C60BA" w:rsidP="007109C2">
            <w:pPr>
              <w:rPr>
                <w:rFonts w:ascii="方正仿宋_GBK" w:eastAsia="方正仿宋_GBK" w:hAnsi="宋体" w:cs="仿宋_GB2312" w:hint="eastAsia"/>
                <w:szCs w:val="21"/>
                <w:lang w:val="zh-CN"/>
              </w:rPr>
            </w:pPr>
            <w:r w:rsidRPr="00C87A01">
              <w:rPr>
                <w:rFonts w:ascii="方正仿宋_GBK" w:eastAsia="方正仿宋_GBK" w:hAnsi="宋体" w:cs="仿宋_GB2312" w:hint="eastAsia"/>
                <w:szCs w:val="21"/>
              </w:rPr>
              <w:t>响应</w:t>
            </w:r>
            <w:r w:rsidRPr="00C87A01">
              <w:rPr>
                <w:rFonts w:ascii="方正仿宋_GBK" w:eastAsia="方正仿宋_GBK" w:hAnsi="宋体" w:cs="仿宋_GB2312" w:hint="eastAsia"/>
                <w:szCs w:val="21"/>
                <w:lang w:val="zh-CN"/>
              </w:rPr>
              <w:t>方案</w:t>
            </w:r>
          </w:p>
        </w:tc>
        <w:tc>
          <w:tcPr>
            <w:tcW w:w="2809" w:type="pct"/>
            <w:vAlign w:val="center"/>
          </w:tcPr>
          <w:p w14:paraId="1134932E" w14:textId="77777777" w:rsidR="009C60BA" w:rsidRPr="00C87A01" w:rsidRDefault="009C60BA" w:rsidP="007109C2">
            <w:pPr>
              <w:rPr>
                <w:rFonts w:ascii="方正仿宋_GBK" w:eastAsia="方正仿宋_GBK" w:hAnsi="宋体" w:cs="宋体" w:hint="eastAsia"/>
                <w:kern w:val="0"/>
                <w:szCs w:val="21"/>
              </w:rPr>
            </w:pPr>
            <w:r>
              <w:rPr>
                <w:rFonts w:ascii="方正仿宋_GBK" w:eastAsia="方正仿宋_GBK" w:hAnsi="宋体" w:cs="仿宋_GB2312" w:hint="eastAsia"/>
                <w:szCs w:val="21"/>
                <w:lang w:val="zh-CN"/>
              </w:rPr>
              <w:t>只能</w:t>
            </w:r>
            <w:r w:rsidRPr="00C87A01">
              <w:rPr>
                <w:rFonts w:ascii="方正仿宋_GBK" w:eastAsia="方正仿宋_GBK" w:hAnsi="宋体" w:cs="仿宋_GB2312" w:hint="eastAsia"/>
                <w:szCs w:val="21"/>
                <w:lang w:val="zh-CN"/>
              </w:rPr>
              <w:t>有一个</w:t>
            </w:r>
            <w:r w:rsidRPr="00C87A01">
              <w:rPr>
                <w:rFonts w:ascii="方正仿宋_GBK" w:eastAsia="方正仿宋_GBK" w:hAnsi="宋体" w:cs="仿宋_GB2312" w:hint="eastAsia"/>
                <w:szCs w:val="21"/>
              </w:rPr>
              <w:t>响应</w:t>
            </w:r>
            <w:r w:rsidRPr="00C87A01">
              <w:rPr>
                <w:rFonts w:ascii="方正仿宋_GBK" w:eastAsia="方正仿宋_GBK" w:hAnsi="宋体" w:cs="仿宋_GB2312" w:hint="eastAsia"/>
                <w:szCs w:val="21"/>
                <w:lang w:val="zh-CN"/>
              </w:rPr>
              <w:t>方案</w:t>
            </w:r>
            <w:r>
              <w:rPr>
                <w:rFonts w:ascii="方正仿宋_GBK" w:eastAsia="方正仿宋_GBK" w:hAnsi="宋体" w:cs="仿宋_GB2312" w:hint="eastAsia"/>
                <w:szCs w:val="21"/>
                <w:lang w:val="zh-CN"/>
              </w:rPr>
              <w:t>，不得提交选择性方案</w:t>
            </w:r>
          </w:p>
        </w:tc>
      </w:tr>
      <w:tr w:rsidR="009C60BA" w:rsidRPr="00C87A01" w14:paraId="2FE14318" w14:textId="77777777" w:rsidTr="007109C2">
        <w:trPr>
          <w:trHeight w:val="395"/>
        </w:trPr>
        <w:tc>
          <w:tcPr>
            <w:tcW w:w="351" w:type="pct"/>
            <w:vMerge/>
            <w:vAlign w:val="center"/>
          </w:tcPr>
          <w:p w14:paraId="59208B27" w14:textId="77777777" w:rsidR="009C60BA" w:rsidRPr="00C87A01" w:rsidRDefault="009C60BA" w:rsidP="007109C2">
            <w:pPr>
              <w:jc w:val="center"/>
              <w:rPr>
                <w:rFonts w:ascii="方正仿宋_GBK" w:eastAsia="方正仿宋_GBK" w:hAnsi="宋体" w:cs="宋体" w:hint="eastAsia"/>
                <w:kern w:val="0"/>
                <w:szCs w:val="21"/>
              </w:rPr>
            </w:pPr>
          </w:p>
        </w:tc>
        <w:tc>
          <w:tcPr>
            <w:tcW w:w="810" w:type="pct"/>
            <w:vMerge/>
            <w:vAlign w:val="center"/>
          </w:tcPr>
          <w:p w14:paraId="508737D3" w14:textId="77777777" w:rsidR="009C60BA" w:rsidRPr="00C87A01" w:rsidRDefault="009C60BA" w:rsidP="007109C2">
            <w:pPr>
              <w:rPr>
                <w:rFonts w:ascii="方正仿宋_GBK" w:eastAsia="方正仿宋_GBK" w:hAnsi="宋体" w:cs="宋体" w:hint="eastAsia"/>
                <w:kern w:val="0"/>
                <w:szCs w:val="21"/>
              </w:rPr>
            </w:pPr>
          </w:p>
        </w:tc>
        <w:tc>
          <w:tcPr>
            <w:tcW w:w="1030" w:type="pct"/>
            <w:vAlign w:val="center"/>
          </w:tcPr>
          <w:p w14:paraId="6E757FA1" w14:textId="77777777" w:rsidR="009C60BA" w:rsidRPr="00C87A01" w:rsidRDefault="009C60BA" w:rsidP="007109C2">
            <w:pPr>
              <w:rPr>
                <w:rFonts w:ascii="方正仿宋_GBK" w:eastAsia="方正仿宋_GBK" w:hAnsi="宋体" w:cs="仿宋_GB2312" w:hint="eastAsia"/>
                <w:szCs w:val="21"/>
                <w:lang w:val="zh-CN"/>
              </w:rPr>
            </w:pPr>
            <w:r w:rsidRPr="00C87A01">
              <w:rPr>
                <w:rFonts w:ascii="方正仿宋_GBK" w:eastAsia="方正仿宋_GBK" w:hAnsi="宋体" w:cs="Times New Roman" w:hint="eastAsia"/>
                <w:szCs w:val="21"/>
              </w:rPr>
              <w:t>报价唯一</w:t>
            </w:r>
          </w:p>
        </w:tc>
        <w:tc>
          <w:tcPr>
            <w:tcW w:w="2809" w:type="pct"/>
            <w:vAlign w:val="center"/>
          </w:tcPr>
          <w:p w14:paraId="2CAE257F" w14:textId="77777777" w:rsidR="009C60BA" w:rsidRPr="00C87A01" w:rsidRDefault="009C60BA" w:rsidP="007109C2">
            <w:pPr>
              <w:rPr>
                <w:rFonts w:ascii="方正仿宋_GBK" w:eastAsia="方正仿宋_GBK" w:hAnsi="宋体" w:cs="宋体" w:hint="eastAsia"/>
                <w:kern w:val="0"/>
                <w:szCs w:val="21"/>
              </w:rPr>
            </w:pPr>
            <w:r w:rsidRPr="00C87A01">
              <w:rPr>
                <w:rFonts w:ascii="方正仿宋_GBK" w:eastAsia="方正仿宋_GBK" w:hAnsi="宋体" w:cs="Times New Roman" w:hint="eastAsia"/>
                <w:szCs w:val="21"/>
              </w:rPr>
              <w:t>只能有一个有效报价，不得提交选择性报价</w:t>
            </w:r>
            <w:r>
              <w:rPr>
                <w:rFonts w:ascii="方正仿宋_GBK" w:eastAsia="方正仿宋_GBK" w:hAnsi="宋体" w:cs="Times New Roman" w:hint="eastAsia"/>
                <w:szCs w:val="21"/>
              </w:rPr>
              <w:t>，不得高于最高限价</w:t>
            </w:r>
          </w:p>
        </w:tc>
      </w:tr>
      <w:tr w:rsidR="009C60BA" w:rsidRPr="00C87A01" w14:paraId="0368602E" w14:textId="77777777" w:rsidTr="007109C2">
        <w:trPr>
          <w:trHeight w:val="691"/>
        </w:trPr>
        <w:tc>
          <w:tcPr>
            <w:tcW w:w="351" w:type="pct"/>
            <w:vAlign w:val="center"/>
          </w:tcPr>
          <w:p w14:paraId="6FD7ADE8" w14:textId="77777777" w:rsidR="009C60BA" w:rsidRPr="00C87A01" w:rsidRDefault="009C60BA" w:rsidP="007109C2">
            <w:pPr>
              <w:jc w:val="center"/>
              <w:rPr>
                <w:rFonts w:ascii="方正仿宋_GBK" w:eastAsia="方正仿宋_GBK" w:hAnsi="宋体" w:cs="宋体" w:hint="eastAsia"/>
                <w:kern w:val="0"/>
                <w:szCs w:val="21"/>
              </w:rPr>
            </w:pPr>
            <w:r w:rsidRPr="00C87A01">
              <w:rPr>
                <w:rFonts w:ascii="方正仿宋_GBK" w:eastAsia="方正仿宋_GBK" w:hAnsi="宋体" w:cs="宋体" w:hint="eastAsia"/>
                <w:kern w:val="0"/>
                <w:szCs w:val="21"/>
              </w:rPr>
              <w:t>2</w:t>
            </w:r>
          </w:p>
        </w:tc>
        <w:tc>
          <w:tcPr>
            <w:tcW w:w="810" w:type="pct"/>
            <w:vAlign w:val="center"/>
          </w:tcPr>
          <w:p w14:paraId="40379458" w14:textId="77777777" w:rsidR="009C60BA" w:rsidRPr="00C87A01" w:rsidRDefault="009C60BA" w:rsidP="007109C2">
            <w:pPr>
              <w:rPr>
                <w:rFonts w:ascii="方正仿宋_GBK" w:eastAsia="方正仿宋_GBK" w:hAnsi="宋体" w:cs="宋体" w:hint="eastAsia"/>
                <w:kern w:val="0"/>
                <w:szCs w:val="21"/>
              </w:rPr>
            </w:pPr>
            <w:r w:rsidRPr="00C87A01">
              <w:rPr>
                <w:rFonts w:ascii="方正仿宋_GBK" w:eastAsia="方正仿宋_GBK" w:hAnsi="宋体" w:cs="宋体" w:hint="eastAsia"/>
                <w:kern w:val="0"/>
                <w:szCs w:val="21"/>
              </w:rPr>
              <w:t>完整性审查</w:t>
            </w:r>
          </w:p>
        </w:tc>
        <w:tc>
          <w:tcPr>
            <w:tcW w:w="1030" w:type="pct"/>
            <w:vAlign w:val="center"/>
          </w:tcPr>
          <w:p w14:paraId="2F42BF93" w14:textId="77777777" w:rsidR="009C60BA" w:rsidRPr="00C87A01" w:rsidRDefault="009C60BA" w:rsidP="007109C2">
            <w:pPr>
              <w:rPr>
                <w:rFonts w:ascii="方正仿宋_GBK" w:eastAsia="方正仿宋_GBK" w:hAnsi="宋体" w:cs="宋体" w:hint="eastAsia"/>
                <w:kern w:val="0"/>
                <w:szCs w:val="21"/>
              </w:rPr>
            </w:pPr>
            <w:r w:rsidRPr="00C87A01">
              <w:rPr>
                <w:rFonts w:ascii="方正仿宋_GBK" w:eastAsia="方正仿宋_GBK" w:hAnsi="宋体" w:cs="仿宋_GB2312" w:hint="eastAsia"/>
                <w:szCs w:val="21"/>
              </w:rPr>
              <w:t>响应</w:t>
            </w:r>
            <w:r w:rsidRPr="00C87A01">
              <w:rPr>
                <w:rFonts w:ascii="方正仿宋_GBK" w:eastAsia="方正仿宋_GBK" w:hAnsi="宋体" w:cs="仿宋_GB2312" w:hint="eastAsia"/>
                <w:szCs w:val="21"/>
                <w:lang w:val="zh-CN"/>
              </w:rPr>
              <w:t>文件份数</w:t>
            </w:r>
          </w:p>
        </w:tc>
        <w:tc>
          <w:tcPr>
            <w:tcW w:w="2809" w:type="pct"/>
            <w:vAlign w:val="center"/>
          </w:tcPr>
          <w:p w14:paraId="2EBC2872" w14:textId="77777777" w:rsidR="009C60BA" w:rsidRPr="00C87A01" w:rsidRDefault="009C60BA" w:rsidP="007109C2">
            <w:pPr>
              <w:rPr>
                <w:rFonts w:ascii="方正仿宋_GBK" w:eastAsia="方正仿宋_GBK" w:hAnsi="宋体" w:cs="宋体" w:hint="eastAsia"/>
                <w:kern w:val="0"/>
                <w:szCs w:val="21"/>
              </w:rPr>
            </w:pPr>
            <w:r w:rsidRPr="00C87A01">
              <w:rPr>
                <w:rFonts w:ascii="方正仿宋_GBK" w:eastAsia="方正仿宋_GBK" w:hAnsi="宋体" w:cs="仿宋_GB2312" w:hint="eastAsia"/>
                <w:szCs w:val="21"/>
              </w:rPr>
              <w:t>响应</w:t>
            </w:r>
            <w:r w:rsidRPr="00C87A01">
              <w:rPr>
                <w:rFonts w:ascii="方正仿宋_GBK" w:eastAsia="方正仿宋_GBK" w:hAnsi="宋体" w:cs="仿宋_GB2312" w:hint="eastAsia"/>
                <w:szCs w:val="21"/>
                <w:lang w:val="zh-CN"/>
              </w:rPr>
              <w:t>文件正、副本数量（含电子文档）符合</w:t>
            </w:r>
            <w:r>
              <w:rPr>
                <w:rFonts w:ascii="方正仿宋_GBK" w:eastAsia="方正仿宋_GBK" w:hAnsi="宋体" w:cs="仿宋_GB2312" w:hint="eastAsia"/>
                <w:szCs w:val="21"/>
                <w:lang w:val="zh-CN"/>
              </w:rPr>
              <w:t>采购</w:t>
            </w:r>
            <w:r w:rsidRPr="00C87A01">
              <w:rPr>
                <w:rFonts w:ascii="方正仿宋_GBK" w:eastAsia="方正仿宋_GBK" w:hAnsi="宋体" w:cs="仿宋_GB2312" w:hint="eastAsia"/>
                <w:szCs w:val="21"/>
                <w:lang w:val="zh-CN"/>
              </w:rPr>
              <w:t>文件要求</w:t>
            </w:r>
          </w:p>
        </w:tc>
      </w:tr>
      <w:tr w:rsidR="009C60BA" w:rsidRPr="00C87A01" w14:paraId="30CB98FF" w14:textId="77777777" w:rsidTr="007109C2">
        <w:trPr>
          <w:trHeight w:val="405"/>
        </w:trPr>
        <w:tc>
          <w:tcPr>
            <w:tcW w:w="351" w:type="pct"/>
            <w:vMerge w:val="restart"/>
            <w:vAlign w:val="center"/>
          </w:tcPr>
          <w:p w14:paraId="563E721E" w14:textId="77777777" w:rsidR="009C60BA" w:rsidRPr="00C87A01" w:rsidRDefault="009C60BA" w:rsidP="007109C2">
            <w:pPr>
              <w:jc w:val="center"/>
              <w:rPr>
                <w:rFonts w:ascii="方正仿宋_GBK" w:eastAsia="方正仿宋_GBK" w:hAnsi="宋体" w:cs="宋体" w:hint="eastAsia"/>
                <w:kern w:val="0"/>
                <w:szCs w:val="21"/>
              </w:rPr>
            </w:pPr>
            <w:r w:rsidRPr="00C87A01">
              <w:rPr>
                <w:rFonts w:ascii="方正仿宋_GBK" w:eastAsia="方正仿宋_GBK" w:hAnsi="宋体" w:cs="宋体" w:hint="eastAsia"/>
                <w:kern w:val="0"/>
                <w:szCs w:val="21"/>
              </w:rPr>
              <w:t>3</w:t>
            </w:r>
          </w:p>
        </w:tc>
        <w:tc>
          <w:tcPr>
            <w:tcW w:w="810" w:type="pct"/>
            <w:vMerge w:val="restart"/>
            <w:vAlign w:val="center"/>
          </w:tcPr>
          <w:p w14:paraId="34ACC596" w14:textId="77777777" w:rsidR="009C60BA" w:rsidRPr="00C87A01" w:rsidRDefault="009C60BA" w:rsidP="007109C2">
            <w:pPr>
              <w:rPr>
                <w:rFonts w:ascii="方正仿宋_GBK" w:eastAsia="方正仿宋_GBK" w:hAnsi="宋体" w:cs="仿宋_GB2312" w:hint="eastAsia"/>
                <w:szCs w:val="21"/>
                <w:lang w:val="zh-CN"/>
              </w:rPr>
            </w:pPr>
            <w:r w:rsidRPr="00C87A01">
              <w:rPr>
                <w:rFonts w:ascii="方正仿宋_GBK" w:eastAsia="方正仿宋_GBK" w:hAnsi="宋体" w:cs="宋体" w:hint="eastAsia"/>
                <w:kern w:val="0"/>
                <w:szCs w:val="21"/>
              </w:rPr>
              <w:t>响应程度审查</w:t>
            </w:r>
          </w:p>
        </w:tc>
        <w:tc>
          <w:tcPr>
            <w:tcW w:w="1030" w:type="pct"/>
            <w:vAlign w:val="center"/>
          </w:tcPr>
          <w:p w14:paraId="6324D96A" w14:textId="77777777" w:rsidR="009C60BA" w:rsidRPr="00C87A01" w:rsidRDefault="009C60BA" w:rsidP="007109C2">
            <w:pPr>
              <w:rPr>
                <w:rFonts w:ascii="方正仿宋_GBK" w:eastAsia="方正仿宋_GBK" w:hAnsi="宋体" w:cs="宋体" w:hint="eastAsia"/>
                <w:kern w:val="0"/>
                <w:szCs w:val="21"/>
              </w:rPr>
            </w:pPr>
            <w:r w:rsidRPr="00C87A01">
              <w:rPr>
                <w:rFonts w:ascii="方正仿宋_GBK" w:eastAsia="方正仿宋_GBK" w:hAnsi="宋体" w:cs="宋体" w:hint="eastAsia"/>
                <w:kern w:val="0"/>
                <w:szCs w:val="21"/>
              </w:rPr>
              <w:t>实质性响应</w:t>
            </w:r>
          </w:p>
        </w:tc>
        <w:tc>
          <w:tcPr>
            <w:tcW w:w="2809" w:type="pct"/>
            <w:vAlign w:val="center"/>
          </w:tcPr>
          <w:p w14:paraId="17B5B41E" w14:textId="77777777" w:rsidR="009C60BA" w:rsidRPr="00C87A01" w:rsidRDefault="009C60BA" w:rsidP="007109C2">
            <w:pPr>
              <w:rPr>
                <w:rFonts w:ascii="方正仿宋_GBK" w:eastAsia="方正仿宋_GBK" w:hAnsi="宋体" w:cs="宋体" w:hint="eastAsia"/>
                <w:kern w:val="0"/>
                <w:szCs w:val="21"/>
              </w:rPr>
            </w:pPr>
            <w:r>
              <w:rPr>
                <w:rFonts w:ascii="方正仿宋_GBK" w:eastAsia="方正仿宋_GBK" w:hAnsi="宋体" w:cs="宋体" w:hint="eastAsia"/>
                <w:kern w:val="0"/>
                <w:szCs w:val="21"/>
              </w:rPr>
              <w:t>满足采购</w:t>
            </w:r>
            <w:r w:rsidRPr="00C87A01">
              <w:rPr>
                <w:rFonts w:ascii="方正仿宋_GBK" w:eastAsia="方正仿宋_GBK" w:hAnsi="宋体" w:cs="宋体" w:hint="eastAsia"/>
                <w:kern w:val="0"/>
                <w:szCs w:val="21"/>
              </w:rPr>
              <w:t>文件第二篇、第三篇</w:t>
            </w:r>
            <w:r>
              <w:rPr>
                <w:rFonts w:ascii="方正仿宋_GBK" w:eastAsia="方正仿宋_GBK" w:hAnsi="宋体" w:cs="宋体" w:hint="eastAsia"/>
                <w:kern w:val="0"/>
                <w:szCs w:val="21"/>
              </w:rPr>
              <w:t>中</w:t>
            </w:r>
            <w:r w:rsidRPr="001317DB">
              <w:rPr>
                <w:rFonts w:ascii="方正仿宋_GBK" w:eastAsia="方正仿宋_GBK" w:hAnsi="宋体" w:cs="宋体" w:hint="eastAsia"/>
                <w:b/>
                <w:bCs/>
                <w:kern w:val="0"/>
                <w:szCs w:val="21"/>
              </w:rPr>
              <w:t>※</w:t>
            </w:r>
            <w:r w:rsidRPr="001317DB">
              <w:rPr>
                <w:rFonts w:ascii="方正仿宋_GBK" w:eastAsia="方正仿宋_GBK" w:hAnsi="宋体" w:cs="宋体" w:hint="eastAsia"/>
                <w:kern w:val="0"/>
                <w:szCs w:val="21"/>
              </w:rPr>
              <w:t>标注</w:t>
            </w:r>
            <w:r w:rsidRPr="00C87A01">
              <w:rPr>
                <w:rFonts w:ascii="方正仿宋_GBK" w:eastAsia="方正仿宋_GBK" w:hAnsi="宋体" w:cs="宋体" w:hint="eastAsia"/>
                <w:kern w:val="0"/>
                <w:szCs w:val="21"/>
              </w:rPr>
              <w:t>内容</w:t>
            </w:r>
            <w:r>
              <w:rPr>
                <w:rFonts w:ascii="方正仿宋_GBK" w:eastAsia="方正仿宋_GBK" w:hAnsi="宋体" w:cs="宋体" w:hint="eastAsia"/>
                <w:kern w:val="0"/>
                <w:szCs w:val="21"/>
              </w:rPr>
              <w:t>的要求</w:t>
            </w:r>
          </w:p>
        </w:tc>
      </w:tr>
      <w:tr w:rsidR="009C60BA" w:rsidRPr="00C87A01" w14:paraId="077FD19C" w14:textId="77777777" w:rsidTr="007109C2">
        <w:trPr>
          <w:trHeight w:val="273"/>
        </w:trPr>
        <w:tc>
          <w:tcPr>
            <w:tcW w:w="351" w:type="pct"/>
            <w:vMerge/>
            <w:vAlign w:val="center"/>
          </w:tcPr>
          <w:p w14:paraId="0DB94E06" w14:textId="77777777" w:rsidR="009C60BA" w:rsidRPr="00C87A01" w:rsidRDefault="009C60BA" w:rsidP="007109C2">
            <w:pPr>
              <w:jc w:val="center"/>
              <w:rPr>
                <w:rFonts w:ascii="方正仿宋_GBK" w:eastAsia="方正仿宋_GBK" w:hAnsi="宋体" w:cs="宋体" w:hint="eastAsia"/>
                <w:kern w:val="0"/>
                <w:szCs w:val="21"/>
              </w:rPr>
            </w:pPr>
          </w:p>
        </w:tc>
        <w:tc>
          <w:tcPr>
            <w:tcW w:w="810" w:type="pct"/>
            <w:vMerge/>
            <w:vAlign w:val="center"/>
          </w:tcPr>
          <w:p w14:paraId="18F2F86D" w14:textId="77777777" w:rsidR="009C60BA" w:rsidRPr="00C87A01" w:rsidRDefault="009C60BA" w:rsidP="007109C2">
            <w:pPr>
              <w:rPr>
                <w:rFonts w:ascii="方正仿宋_GBK" w:eastAsia="方正仿宋_GBK" w:hAnsi="宋体" w:cs="仿宋_GB2312" w:hint="eastAsia"/>
                <w:szCs w:val="21"/>
                <w:lang w:val="zh-CN"/>
              </w:rPr>
            </w:pPr>
          </w:p>
        </w:tc>
        <w:tc>
          <w:tcPr>
            <w:tcW w:w="1030" w:type="pct"/>
            <w:vAlign w:val="center"/>
          </w:tcPr>
          <w:p w14:paraId="3C312293" w14:textId="77777777" w:rsidR="009C60BA" w:rsidRPr="00C87A01" w:rsidRDefault="009C60BA" w:rsidP="007109C2">
            <w:pPr>
              <w:rPr>
                <w:rFonts w:ascii="方正仿宋_GBK" w:eastAsia="方正仿宋_GBK" w:hAnsi="宋体" w:cs="宋体" w:hint="eastAsia"/>
                <w:kern w:val="0"/>
                <w:szCs w:val="21"/>
              </w:rPr>
            </w:pPr>
            <w:r>
              <w:rPr>
                <w:rFonts w:ascii="方正仿宋_GBK" w:eastAsia="方正仿宋_GBK" w:hAnsi="宋体" w:cs="宋体" w:hint="eastAsia"/>
                <w:kern w:val="0"/>
                <w:szCs w:val="21"/>
              </w:rPr>
              <w:t>响应有效期</w:t>
            </w:r>
          </w:p>
        </w:tc>
        <w:tc>
          <w:tcPr>
            <w:tcW w:w="2809" w:type="pct"/>
            <w:vAlign w:val="center"/>
          </w:tcPr>
          <w:p w14:paraId="440824FD" w14:textId="77777777" w:rsidR="009C60BA" w:rsidRPr="00C87A01" w:rsidRDefault="009C60BA" w:rsidP="007109C2">
            <w:pPr>
              <w:rPr>
                <w:rFonts w:ascii="方正仿宋_GBK" w:eastAsia="方正仿宋_GBK" w:hAnsi="宋体" w:cs="宋体" w:hint="eastAsia"/>
                <w:kern w:val="0"/>
                <w:szCs w:val="21"/>
              </w:rPr>
            </w:pPr>
            <w:r w:rsidRPr="00C87A01">
              <w:rPr>
                <w:rFonts w:ascii="方正仿宋_GBK" w:eastAsia="方正仿宋_GBK" w:hAnsi="宋体" w:cs="宋体" w:hint="eastAsia"/>
                <w:kern w:val="0"/>
                <w:szCs w:val="21"/>
              </w:rPr>
              <w:t>响应文件及有关承诺</w:t>
            </w:r>
            <w:r>
              <w:rPr>
                <w:rFonts w:ascii="方正仿宋_GBK" w:eastAsia="方正仿宋_GBK" w:hAnsi="宋体" w:cs="宋体" w:hint="eastAsia"/>
                <w:kern w:val="0"/>
                <w:szCs w:val="21"/>
              </w:rPr>
              <w:t>文件</w:t>
            </w:r>
            <w:r w:rsidRPr="00C87A01">
              <w:rPr>
                <w:rFonts w:ascii="方正仿宋_GBK" w:eastAsia="方正仿宋_GBK" w:hAnsi="宋体" w:cs="宋体" w:hint="eastAsia"/>
                <w:kern w:val="0"/>
                <w:szCs w:val="21"/>
              </w:rPr>
              <w:t>有效期为</w:t>
            </w:r>
            <w:r>
              <w:rPr>
                <w:rFonts w:ascii="方正仿宋_GBK" w:eastAsia="方正仿宋_GBK" w:hAnsi="宋体" w:cs="宋体" w:hint="eastAsia"/>
                <w:kern w:val="0"/>
                <w:szCs w:val="21"/>
              </w:rPr>
              <w:t>递交</w:t>
            </w:r>
            <w:r w:rsidRPr="00C87A01">
              <w:rPr>
                <w:rFonts w:ascii="方正仿宋_GBK" w:eastAsia="方正仿宋_GBK" w:hAnsi="宋体" w:cs="宋体" w:hint="eastAsia"/>
                <w:kern w:val="0"/>
                <w:szCs w:val="21"/>
              </w:rPr>
              <w:t>响应文件截止时间起90天</w:t>
            </w:r>
          </w:p>
        </w:tc>
      </w:tr>
    </w:tbl>
    <w:p w14:paraId="4AB4D41C" w14:textId="47B0F855" w:rsidR="000F264C" w:rsidRPr="00C927BA" w:rsidRDefault="00796DB0">
      <w:pPr>
        <w:pStyle w:val="afffff9"/>
        <w:numPr>
          <w:ilvl w:val="0"/>
          <w:numId w:val="30"/>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评审</w:t>
      </w:r>
      <w:r w:rsidR="000F264C" w:rsidRPr="00C927BA">
        <w:rPr>
          <w:rFonts w:ascii="方正仿宋_GBK" w:eastAsia="方正仿宋_GBK" w:hAnsi="宋体" w:cs="Times New Roman" w:hint="eastAsia"/>
          <w:kern w:val="0"/>
          <w:sz w:val="24"/>
          <w:szCs w:val="24"/>
        </w:rPr>
        <w:t>小组在对响应文件的有效性、完整性和响应程度进行审查时，可以</w:t>
      </w:r>
      <w:r w:rsidR="00BC4639">
        <w:rPr>
          <w:rFonts w:ascii="方正仿宋_GBK" w:eastAsia="方正仿宋_GBK" w:hAnsi="宋体" w:cs="Times New Roman" w:hint="eastAsia"/>
          <w:kern w:val="0"/>
          <w:sz w:val="24"/>
          <w:szCs w:val="24"/>
        </w:rPr>
        <w:t>以书面形式</w:t>
      </w:r>
      <w:r w:rsidR="000F264C" w:rsidRPr="00C927BA">
        <w:rPr>
          <w:rFonts w:ascii="方正仿宋_GBK" w:eastAsia="方正仿宋_GBK" w:hAnsi="宋体" w:cs="Times New Roman" w:hint="eastAsia"/>
          <w:kern w:val="0"/>
          <w:sz w:val="24"/>
          <w:szCs w:val="24"/>
        </w:rPr>
        <w:t>要求供应商对响应文件中含义不明确、同类问题表述不一致或者有明显文字和计算错误的内容等作出必要的澄清、说明或者更正。供应商的澄清、说明或更正不得超出响应文件的范围或者改变响应文件的实质性内容</w:t>
      </w:r>
      <w:r w:rsidR="00BC4639">
        <w:rPr>
          <w:rFonts w:ascii="方正仿宋_GBK" w:eastAsia="方正仿宋_GBK" w:hAnsi="宋体" w:cs="Times New Roman" w:hint="eastAsia"/>
          <w:kern w:val="0"/>
          <w:sz w:val="24"/>
          <w:szCs w:val="24"/>
        </w:rPr>
        <w:t>。</w:t>
      </w:r>
    </w:p>
    <w:p w14:paraId="674E9E24" w14:textId="31EF1612" w:rsidR="00A265AB" w:rsidRPr="00A27D2F" w:rsidRDefault="00A265AB">
      <w:pPr>
        <w:pStyle w:val="afffff9"/>
        <w:numPr>
          <w:ilvl w:val="0"/>
          <w:numId w:val="30"/>
        </w:numPr>
        <w:snapToGrid w:val="0"/>
        <w:spacing w:line="400" w:lineRule="exact"/>
        <w:ind w:firstLine="480"/>
        <w:rPr>
          <w:rFonts w:ascii="方正仿宋_GBK" w:eastAsia="方正仿宋_GBK" w:hAnsi="宋体" w:cs="Times New Roman" w:hint="eastAsia"/>
          <w:kern w:val="0"/>
          <w:sz w:val="24"/>
          <w:szCs w:val="24"/>
        </w:rPr>
      </w:pPr>
      <w:r w:rsidRPr="00A27D2F">
        <w:rPr>
          <w:rFonts w:ascii="方正仿宋_GBK" w:eastAsia="方正仿宋_GBK" w:hAnsi="宋体" w:cs="Times New Roman" w:hint="eastAsia"/>
          <w:kern w:val="0"/>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4C9D47CD" w14:textId="0538FFD0" w:rsidR="0007214B" w:rsidRDefault="0007214B">
      <w:pPr>
        <w:pStyle w:val="afffff9"/>
        <w:numPr>
          <w:ilvl w:val="0"/>
          <w:numId w:val="46"/>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磋商</w:t>
      </w:r>
    </w:p>
    <w:p w14:paraId="5B73A48D" w14:textId="04D802B7" w:rsidR="008F5CD1" w:rsidRPr="008F5CD1" w:rsidRDefault="005C2B14" w:rsidP="0007214B">
      <w:pPr>
        <w:pStyle w:val="afffff9"/>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通过资格性、</w:t>
      </w:r>
      <w:r w:rsidR="00317406">
        <w:rPr>
          <w:rFonts w:ascii="方正仿宋_GBK" w:eastAsia="方正仿宋_GBK" w:hAnsi="宋体" w:cs="Times New Roman" w:hint="eastAsia"/>
          <w:kern w:val="0"/>
          <w:sz w:val="24"/>
          <w:szCs w:val="24"/>
        </w:rPr>
        <w:t>实质性响应审查</w:t>
      </w:r>
      <w:r>
        <w:rPr>
          <w:rFonts w:ascii="方正仿宋_GBK" w:eastAsia="方正仿宋_GBK" w:hAnsi="宋体" w:cs="Times New Roman" w:hint="eastAsia"/>
          <w:kern w:val="0"/>
          <w:sz w:val="24"/>
          <w:szCs w:val="24"/>
        </w:rPr>
        <w:t>的</w:t>
      </w:r>
      <w:r w:rsidR="008F5CD1" w:rsidRPr="008F5CD1">
        <w:rPr>
          <w:rFonts w:ascii="方正仿宋_GBK" w:eastAsia="方正仿宋_GBK" w:hAnsi="宋体" w:cs="Times New Roman" w:hint="eastAsia"/>
          <w:kern w:val="0"/>
          <w:sz w:val="24"/>
          <w:szCs w:val="24"/>
        </w:rPr>
        <w:t>供应商</w:t>
      </w:r>
      <w:r w:rsidR="008F5CD1">
        <w:rPr>
          <w:rFonts w:ascii="方正仿宋_GBK" w:eastAsia="方正仿宋_GBK" w:hAnsi="宋体" w:cs="Times New Roman" w:hint="eastAsia"/>
          <w:kern w:val="0"/>
          <w:sz w:val="24"/>
          <w:szCs w:val="24"/>
        </w:rPr>
        <w:t>以</w:t>
      </w:r>
      <w:r w:rsidR="008F5CD1" w:rsidRPr="008F5CD1">
        <w:rPr>
          <w:rFonts w:ascii="方正仿宋_GBK" w:eastAsia="方正仿宋_GBK" w:hAnsi="宋体" w:cs="Times New Roman" w:hint="eastAsia"/>
          <w:kern w:val="0"/>
          <w:sz w:val="24"/>
          <w:szCs w:val="24"/>
        </w:rPr>
        <w:t>签到的顺序</w:t>
      </w:r>
      <w:r w:rsidR="008F5CD1">
        <w:rPr>
          <w:rFonts w:ascii="方正仿宋_GBK" w:eastAsia="方正仿宋_GBK" w:hAnsi="宋体" w:cs="Times New Roman" w:hint="eastAsia"/>
          <w:kern w:val="0"/>
          <w:sz w:val="24"/>
          <w:szCs w:val="24"/>
        </w:rPr>
        <w:t>和</w:t>
      </w:r>
      <w:r w:rsidR="008F5CD1" w:rsidRPr="008F5CD1">
        <w:rPr>
          <w:rFonts w:ascii="方正仿宋_GBK" w:eastAsia="方正仿宋_GBK" w:hAnsi="宋体" w:cs="Times New Roman" w:hint="eastAsia"/>
          <w:kern w:val="0"/>
          <w:sz w:val="24"/>
          <w:szCs w:val="24"/>
        </w:rPr>
        <w:t>本项目评审小组分别进行</w:t>
      </w:r>
      <w:r w:rsidR="008F5CD1" w:rsidRPr="0007214B">
        <w:rPr>
          <w:rFonts w:ascii="方正仿宋_GBK" w:eastAsia="方正仿宋_GBK" w:hAnsi="宋体" w:cs="Times New Roman" w:hint="eastAsia"/>
          <w:kern w:val="0"/>
          <w:sz w:val="24"/>
          <w:szCs w:val="24"/>
        </w:rPr>
        <w:t>磋商</w:t>
      </w:r>
      <w:r w:rsidR="008F5CD1" w:rsidRPr="008F5CD1">
        <w:rPr>
          <w:rFonts w:ascii="方正仿宋_GBK" w:eastAsia="方正仿宋_GBK" w:hAnsi="宋体" w:cs="Times New Roman" w:hint="eastAsia"/>
          <w:kern w:val="0"/>
          <w:sz w:val="24"/>
          <w:szCs w:val="24"/>
        </w:rPr>
        <w:t>。</w:t>
      </w:r>
    </w:p>
    <w:p w14:paraId="4B2C2448" w14:textId="351B9404" w:rsidR="000F264C" w:rsidRPr="00A27D2F" w:rsidRDefault="000F264C">
      <w:pPr>
        <w:pStyle w:val="afffff9"/>
        <w:numPr>
          <w:ilvl w:val="0"/>
          <w:numId w:val="31"/>
        </w:numPr>
        <w:snapToGrid w:val="0"/>
        <w:spacing w:line="400" w:lineRule="exact"/>
        <w:ind w:firstLine="480"/>
        <w:rPr>
          <w:rFonts w:ascii="方正仿宋_GBK" w:eastAsia="方正仿宋_GBK" w:hAnsi="宋体" w:cs="Times New Roman" w:hint="eastAsia"/>
          <w:kern w:val="0"/>
          <w:sz w:val="24"/>
          <w:szCs w:val="24"/>
        </w:rPr>
      </w:pPr>
      <w:r w:rsidRPr="00C927BA">
        <w:rPr>
          <w:rFonts w:ascii="方正仿宋_GBK" w:eastAsia="方正仿宋_GBK" w:hAnsi="宋体" w:cs="Times New Roman" w:hint="eastAsia"/>
          <w:kern w:val="0"/>
          <w:sz w:val="24"/>
          <w:szCs w:val="24"/>
        </w:rPr>
        <w:t>在</w:t>
      </w:r>
      <w:r w:rsidRPr="00A27D2F">
        <w:rPr>
          <w:rFonts w:ascii="方正仿宋_GBK" w:eastAsia="方正仿宋_GBK" w:hAnsi="宋体" w:cs="Times New Roman" w:hint="eastAsia"/>
          <w:kern w:val="0"/>
          <w:sz w:val="24"/>
          <w:szCs w:val="24"/>
        </w:rPr>
        <w:t>磋商过程中任何一方不得向他人透露与磋商有关的服务资料、价格或其他信息。</w:t>
      </w:r>
    </w:p>
    <w:p w14:paraId="7778B359" w14:textId="7E0A3A36" w:rsidR="000F264C" w:rsidRPr="00C927BA" w:rsidRDefault="000F264C">
      <w:pPr>
        <w:pStyle w:val="afffff9"/>
        <w:numPr>
          <w:ilvl w:val="0"/>
          <w:numId w:val="31"/>
        </w:numPr>
        <w:snapToGrid w:val="0"/>
        <w:spacing w:line="400" w:lineRule="exact"/>
        <w:ind w:firstLine="480"/>
        <w:rPr>
          <w:rFonts w:ascii="方正仿宋_GBK" w:eastAsia="方正仿宋_GBK" w:hAnsi="宋体" w:cs="Times New Roman" w:hint="eastAsia"/>
          <w:kern w:val="0"/>
          <w:sz w:val="24"/>
          <w:szCs w:val="24"/>
        </w:rPr>
      </w:pPr>
      <w:r w:rsidRPr="00A27D2F">
        <w:rPr>
          <w:rFonts w:ascii="方正仿宋_GBK" w:eastAsia="方正仿宋_GBK" w:hAnsi="宋体" w:cs="Times New Roman" w:hint="eastAsia"/>
          <w:kern w:val="0"/>
          <w:sz w:val="24"/>
          <w:szCs w:val="24"/>
        </w:rPr>
        <w:t>在磋商过程中，</w:t>
      </w:r>
      <w:r w:rsidR="00796DB0" w:rsidRPr="00A27D2F">
        <w:rPr>
          <w:rFonts w:ascii="方正仿宋_GBK" w:eastAsia="方正仿宋_GBK" w:hAnsi="宋体" w:cs="Times New Roman" w:hint="eastAsia"/>
          <w:kern w:val="0"/>
          <w:sz w:val="24"/>
          <w:szCs w:val="24"/>
        </w:rPr>
        <w:t>评审小组</w:t>
      </w:r>
      <w:r w:rsidRPr="00A27D2F">
        <w:rPr>
          <w:rFonts w:ascii="方正仿宋_GBK" w:eastAsia="方正仿宋_GBK" w:hAnsi="宋体" w:cs="Times New Roman" w:hint="eastAsia"/>
          <w:kern w:val="0"/>
          <w:sz w:val="24"/>
          <w:szCs w:val="24"/>
        </w:rPr>
        <w:t>可以</w:t>
      </w:r>
      <w:r w:rsidR="0093115C">
        <w:rPr>
          <w:rFonts w:ascii="方正仿宋_GBK" w:eastAsia="方正仿宋_GBK" w:hAnsi="宋体" w:cs="Times New Roman" w:hint="eastAsia"/>
          <w:kern w:val="0"/>
          <w:sz w:val="24"/>
          <w:szCs w:val="24"/>
        </w:rPr>
        <w:t>根据</w:t>
      </w:r>
      <w:r w:rsidRPr="00A27D2F">
        <w:rPr>
          <w:rFonts w:ascii="方正仿宋_GBK" w:eastAsia="方正仿宋_GBK" w:hAnsi="宋体" w:cs="Times New Roman" w:hint="eastAsia"/>
          <w:kern w:val="0"/>
          <w:sz w:val="24"/>
          <w:szCs w:val="24"/>
        </w:rPr>
        <w:t>磋商情况实</w:t>
      </w:r>
      <w:r w:rsidRPr="00C927BA">
        <w:rPr>
          <w:rFonts w:ascii="方正仿宋_GBK" w:eastAsia="方正仿宋_GBK" w:hAnsi="宋体" w:cs="Times New Roman" w:hint="eastAsia"/>
          <w:kern w:val="0"/>
          <w:sz w:val="24"/>
          <w:szCs w:val="24"/>
        </w:rPr>
        <w:t>质性变动采购需求中的</w:t>
      </w:r>
      <w:r w:rsidR="001B76F5" w:rsidRPr="00C927BA">
        <w:rPr>
          <w:rFonts w:ascii="方正仿宋_GBK" w:eastAsia="方正仿宋_GBK" w:hAnsi="宋体" w:cs="Times New Roman" w:hint="eastAsia"/>
          <w:kern w:val="0"/>
          <w:sz w:val="24"/>
          <w:szCs w:val="24"/>
        </w:rPr>
        <w:t>技术</w:t>
      </w:r>
      <w:r w:rsidR="008F5CD1">
        <w:rPr>
          <w:rFonts w:ascii="方正仿宋_GBK" w:eastAsia="方正仿宋_GBK" w:hAnsi="宋体" w:cs="Times New Roman" w:hint="eastAsia"/>
          <w:kern w:val="0"/>
          <w:sz w:val="24"/>
          <w:szCs w:val="24"/>
        </w:rPr>
        <w:t>（第二</w:t>
      </w:r>
      <w:r w:rsidR="008F5CD1">
        <w:rPr>
          <w:rFonts w:ascii="方正仿宋_GBK" w:eastAsia="方正仿宋_GBK" w:hAnsi="宋体" w:cs="Times New Roman" w:hint="eastAsia"/>
          <w:kern w:val="0"/>
          <w:sz w:val="24"/>
          <w:szCs w:val="24"/>
        </w:rPr>
        <w:lastRenderedPageBreak/>
        <w:t>篇）</w:t>
      </w:r>
      <w:r w:rsidRPr="00C927BA">
        <w:rPr>
          <w:rFonts w:ascii="方正仿宋_GBK" w:eastAsia="方正仿宋_GBK" w:hAnsi="宋体" w:cs="Times New Roman" w:hint="eastAsia"/>
          <w:kern w:val="0"/>
          <w:sz w:val="24"/>
          <w:szCs w:val="24"/>
        </w:rPr>
        <w:t>、商务</w:t>
      </w:r>
      <w:r w:rsidR="008F5CD1">
        <w:rPr>
          <w:rFonts w:ascii="方正仿宋_GBK" w:eastAsia="方正仿宋_GBK" w:hAnsi="宋体" w:cs="Times New Roman" w:hint="eastAsia"/>
          <w:kern w:val="0"/>
          <w:sz w:val="24"/>
          <w:szCs w:val="24"/>
        </w:rPr>
        <w:t>（第三篇）</w:t>
      </w:r>
      <w:r w:rsidRPr="00C927BA">
        <w:rPr>
          <w:rFonts w:ascii="方正仿宋_GBK" w:eastAsia="方正仿宋_GBK" w:hAnsi="宋体" w:cs="Times New Roman" w:hint="eastAsia"/>
          <w:kern w:val="0"/>
          <w:sz w:val="24"/>
          <w:szCs w:val="24"/>
        </w:rPr>
        <w:t>要求以及合同草案条款</w:t>
      </w:r>
      <w:r w:rsidR="008F5CD1">
        <w:rPr>
          <w:rFonts w:ascii="方正仿宋_GBK" w:eastAsia="方正仿宋_GBK" w:hAnsi="宋体" w:cs="Times New Roman" w:hint="eastAsia"/>
          <w:kern w:val="0"/>
          <w:sz w:val="24"/>
          <w:szCs w:val="24"/>
        </w:rPr>
        <w:t>（第六篇）</w:t>
      </w:r>
      <w:r w:rsidRPr="00C927BA">
        <w:rPr>
          <w:rFonts w:ascii="方正仿宋_GBK" w:eastAsia="方正仿宋_GBK" w:hAnsi="宋体" w:cs="Times New Roman" w:hint="eastAsia"/>
          <w:kern w:val="0"/>
          <w:sz w:val="24"/>
          <w:szCs w:val="24"/>
        </w:rPr>
        <w:t>，但不得变动</w:t>
      </w:r>
      <w:r w:rsidR="00796DB0">
        <w:rPr>
          <w:rFonts w:ascii="方正仿宋_GBK" w:eastAsia="方正仿宋_GBK" w:hAnsi="宋体" w:cs="Times New Roman" w:hint="eastAsia"/>
          <w:kern w:val="0"/>
          <w:sz w:val="24"/>
          <w:szCs w:val="24"/>
        </w:rPr>
        <w:t>采购</w:t>
      </w:r>
      <w:r w:rsidRPr="00C927BA">
        <w:rPr>
          <w:rFonts w:ascii="方正仿宋_GBK" w:eastAsia="方正仿宋_GBK" w:hAnsi="宋体" w:cs="Times New Roman" w:hint="eastAsia"/>
          <w:kern w:val="0"/>
          <w:sz w:val="24"/>
          <w:szCs w:val="24"/>
        </w:rPr>
        <w:t>文件中的其他内容。实质性变动的内容，须经采购人代表确认。对</w:t>
      </w:r>
      <w:r w:rsidR="00796DB0">
        <w:rPr>
          <w:rFonts w:ascii="方正仿宋_GBK" w:eastAsia="方正仿宋_GBK" w:hAnsi="宋体" w:cs="Times New Roman" w:hint="eastAsia"/>
          <w:kern w:val="0"/>
          <w:sz w:val="24"/>
          <w:szCs w:val="24"/>
        </w:rPr>
        <w:t>采购</w:t>
      </w:r>
      <w:r w:rsidRPr="00C927BA">
        <w:rPr>
          <w:rFonts w:ascii="方正仿宋_GBK" w:eastAsia="方正仿宋_GBK" w:hAnsi="宋体" w:cs="Times New Roman" w:hint="eastAsia"/>
          <w:kern w:val="0"/>
          <w:sz w:val="24"/>
          <w:szCs w:val="24"/>
        </w:rPr>
        <w:t>文件作出的实质性变动是</w:t>
      </w:r>
      <w:r w:rsidR="00796DB0">
        <w:rPr>
          <w:rFonts w:ascii="方正仿宋_GBK" w:eastAsia="方正仿宋_GBK" w:hAnsi="宋体" w:cs="Times New Roman" w:hint="eastAsia"/>
          <w:kern w:val="0"/>
          <w:sz w:val="24"/>
          <w:szCs w:val="24"/>
        </w:rPr>
        <w:t>采购</w:t>
      </w:r>
      <w:r w:rsidRPr="00C927BA">
        <w:rPr>
          <w:rFonts w:ascii="方正仿宋_GBK" w:eastAsia="方正仿宋_GBK" w:hAnsi="宋体" w:cs="Times New Roman" w:hint="eastAsia"/>
          <w:kern w:val="0"/>
          <w:sz w:val="24"/>
          <w:szCs w:val="24"/>
        </w:rPr>
        <w:t>文件的有效组成部分，</w:t>
      </w:r>
      <w:r w:rsidR="00796DB0">
        <w:rPr>
          <w:rFonts w:ascii="方正仿宋_GBK" w:eastAsia="方正仿宋_GBK" w:hAnsi="宋体" w:cs="Times New Roman" w:hint="eastAsia"/>
          <w:kern w:val="0"/>
          <w:sz w:val="24"/>
          <w:szCs w:val="24"/>
        </w:rPr>
        <w:t>评审小组</w:t>
      </w:r>
      <w:r w:rsidRPr="00C927BA">
        <w:rPr>
          <w:rFonts w:ascii="方正仿宋_GBK" w:eastAsia="方正仿宋_GBK" w:hAnsi="宋体" w:cs="Times New Roman" w:hint="eastAsia"/>
          <w:kern w:val="0"/>
          <w:sz w:val="24"/>
          <w:szCs w:val="24"/>
        </w:rPr>
        <w:t>应当及时以书面形式同时通知所有</w:t>
      </w:r>
      <w:r w:rsidR="001F6A2B">
        <w:rPr>
          <w:rFonts w:ascii="方正仿宋_GBK" w:eastAsia="方正仿宋_GBK" w:hAnsi="宋体" w:cs="Times New Roman" w:hint="eastAsia"/>
          <w:kern w:val="0"/>
          <w:sz w:val="24"/>
          <w:szCs w:val="24"/>
        </w:rPr>
        <w:t>参加采购活动</w:t>
      </w:r>
      <w:r w:rsidRPr="00C927BA">
        <w:rPr>
          <w:rFonts w:ascii="方正仿宋_GBK" w:eastAsia="方正仿宋_GBK" w:hAnsi="宋体" w:cs="Times New Roman" w:hint="eastAsia"/>
          <w:kern w:val="0"/>
          <w:sz w:val="24"/>
          <w:szCs w:val="24"/>
        </w:rPr>
        <w:t>的供应商。</w:t>
      </w:r>
    </w:p>
    <w:p w14:paraId="714324D0" w14:textId="5DE60728" w:rsidR="0007214B" w:rsidRPr="00A27D2F" w:rsidRDefault="0007214B">
      <w:pPr>
        <w:pStyle w:val="afffff9"/>
        <w:numPr>
          <w:ilvl w:val="0"/>
          <w:numId w:val="46"/>
        </w:numPr>
        <w:snapToGrid w:val="0"/>
        <w:spacing w:line="400" w:lineRule="exact"/>
        <w:ind w:firstLineChars="150" w:firstLine="360"/>
        <w:rPr>
          <w:rFonts w:ascii="方正仿宋_GBK" w:eastAsia="方正仿宋_GBK" w:hAnsi="宋体" w:cs="Times New Roman" w:hint="eastAsia"/>
          <w:kern w:val="0"/>
          <w:sz w:val="24"/>
          <w:szCs w:val="24"/>
        </w:rPr>
      </w:pPr>
      <w:r w:rsidRPr="00A27D2F">
        <w:rPr>
          <w:rFonts w:ascii="方正仿宋_GBK" w:eastAsia="方正仿宋_GBK" w:hAnsi="宋体" w:cs="Times New Roman" w:hint="eastAsia"/>
          <w:kern w:val="0"/>
          <w:sz w:val="24"/>
          <w:szCs w:val="24"/>
        </w:rPr>
        <w:t>重新提交响应文件和最后报价</w:t>
      </w:r>
    </w:p>
    <w:p w14:paraId="4B4D2EEB" w14:textId="77777777" w:rsidR="00572672" w:rsidRDefault="000F264C" w:rsidP="0007214B">
      <w:pPr>
        <w:pStyle w:val="afffff9"/>
        <w:snapToGrid w:val="0"/>
        <w:spacing w:line="400" w:lineRule="exact"/>
        <w:ind w:firstLine="480"/>
        <w:rPr>
          <w:rFonts w:ascii="方正仿宋_GBK" w:eastAsia="方正仿宋_GBK" w:hAnsi="宋体" w:cs="Times New Roman" w:hint="eastAsia"/>
          <w:kern w:val="0"/>
          <w:sz w:val="24"/>
          <w:szCs w:val="24"/>
        </w:rPr>
      </w:pPr>
      <w:r w:rsidRPr="00A27D2F">
        <w:rPr>
          <w:rFonts w:ascii="方正仿宋_GBK" w:eastAsia="方正仿宋_GBK" w:hAnsi="宋体" w:cs="Times New Roman" w:hint="eastAsia"/>
          <w:kern w:val="0"/>
          <w:sz w:val="24"/>
          <w:szCs w:val="24"/>
        </w:rPr>
        <w:t>经磋商确定最终采购需求且磋商结束后，供应商应当按照</w:t>
      </w:r>
      <w:r w:rsidR="00796DB0" w:rsidRPr="00A27D2F">
        <w:rPr>
          <w:rFonts w:ascii="方正仿宋_GBK" w:eastAsia="方正仿宋_GBK" w:hAnsi="宋体" w:cs="Times New Roman" w:hint="eastAsia"/>
          <w:kern w:val="0"/>
          <w:sz w:val="24"/>
          <w:szCs w:val="24"/>
        </w:rPr>
        <w:t>采购</w:t>
      </w:r>
      <w:r w:rsidRPr="00A27D2F">
        <w:rPr>
          <w:rFonts w:ascii="方正仿宋_GBK" w:eastAsia="方正仿宋_GBK" w:hAnsi="宋体" w:cs="Times New Roman" w:hint="eastAsia"/>
          <w:kern w:val="0"/>
          <w:sz w:val="24"/>
          <w:szCs w:val="24"/>
        </w:rPr>
        <w:t>文件的变动情况和</w:t>
      </w:r>
      <w:r w:rsidR="00796DB0" w:rsidRPr="00A27D2F">
        <w:rPr>
          <w:rFonts w:ascii="方正仿宋_GBK" w:eastAsia="方正仿宋_GBK" w:hAnsi="宋体" w:cs="Times New Roman" w:hint="eastAsia"/>
          <w:kern w:val="0"/>
          <w:sz w:val="24"/>
          <w:szCs w:val="24"/>
        </w:rPr>
        <w:t>评审小组</w:t>
      </w:r>
      <w:r w:rsidRPr="00A27D2F">
        <w:rPr>
          <w:rFonts w:ascii="方正仿宋_GBK" w:eastAsia="方正仿宋_GBK" w:hAnsi="宋体" w:cs="Times New Roman" w:hint="eastAsia"/>
          <w:kern w:val="0"/>
          <w:sz w:val="24"/>
          <w:szCs w:val="24"/>
        </w:rPr>
        <w:t>的要求重新提交响应文件或重新做出相关</w:t>
      </w:r>
      <w:r w:rsidRPr="00C927BA">
        <w:rPr>
          <w:rFonts w:ascii="方正仿宋_GBK" w:eastAsia="方正仿宋_GBK" w:hAnsi="宋体" w:cs="Times New Roman" w:hint="eastAsia"/>
          <w:kern w:val="0"/>
          <w:sz w:val="24"/>
          <w:szCs w:val="24"/>
        </w:rPr>
        <w:t>的书面承诺，最后书面提交最后报价及有关承诺（《最后报价表》在</w:t>
      </w:r>
      <w:r w:rsidR="005C2B14">
        <w:rPr>
          <w:rFonts w:ascii="方正仿宋_GBK" w:eastAsia="方正仿宋_GBK" w:hAnsi="宋体" w:cs="Times New Roman" w:hint="eastAsia"/>
          <w:kern w:val="0"/>
          <w:sz w:val="24"/>
          <w:szCs w:val="24"/>
        </w:rPr>
        <w:t>评审</w:t>
      </w:r>
      <w:r w:rsidRPr="00C927BA">
        <w:rPr>
          <w:rFonts w:ascii="方正仿宋_GBK" w:eastAsia="方正仿宋_GBK" w:hAnsi="宋体" w:cs="Times New Roman" w:hint="eastAsia"/>
          <w:kern w:val="0"/>
          <w:sz w:val="24"/>
          <w:szCs w:val="24"/>
        </w:rPr>
        <w:t>现场向供应商提供）</w:t>
      </w:r>
      <w:r w:rsidR="00796DB0">
        <w:rPr>
          <w:rFonts w:ascii="方正仿宋_GBK" w:eastAsia="方正仿宋_GBK" w:hAnsi="宋体" w:cs="Times New Roman" w:hint="eastAsia"/>
          <w:kern w:val="0"/>
          <w:sz w:val="24"/>
          <w:szCs w:val="24"/>
        </w:rPr>
        <w:t>。</w:t>
      </w:r>
    </w:p>
    <w:p w14:paraId="090246EA" w14:textId="77777777" w:rsidR="00572672" w:rsidRDefault="00796DB0">
      <w:pPr>
        <w:pStyle w:val="afffff9"/>
        <w:numPr>
          <w:ilvl w:val="0"/>
          <w:numId w:val="47"/>
        </w:numPr>
        <w:snapToGrid w:val="0"/>
        <w:spacing w:line="400" w:lineRule="exact"/>
        <w:ind w:firstLine="480"/>
        <w:rPr>
          <w:rFonts w:ascii="方正仿宋_GBK" w:eastAsia="方正仿宋_GBK" w:hAnsi="宋体" w:cs="Times New Roman" w:hint="eastAsia"/>
          <w:kern w:val="0"/>
          <w:sz w:val="24"/>
          <w:szCs w:val="24"/>
        </w:rPr>
      </w:pPr>
      <w:r w:rsidRPr="004F10F0">
        <w:rPr>
          <w:rFonts w:ascii="方正仿宋_GBK" w:eastAsia="方正仿宋_GBK" w:hAnsi="宋体" w:cs="Times New Roman" w:hint="eastAsia"/>
          <w:kern w:val="0"/>
          <w:sz w:val="24"/>
          <w:szCs w:val="24"/>
        </w:rPr>
        <w:t>在采购文件未作任何变动的情况下，最后报价不得高于响应文件中的报价，否则以响应文件报价为准</w:t>
      </w:r>
      <w:r w:rsidR="000F264C" w:rsidRPr="00C927BA">
        <w:rPr>
          <w:rFonts w:ascii="方正仿宋_GBK" w:eastAsia="方正仿宋_GBK" w:hAnsi="宋体" w:cs="Times New Roman" w:hint="eastAsia"/>
          <w:kern w:val="0"/>
          <w:sz w:val="24"/>
          <w:szCs w:val="24"/>
        </w:rPr>
        <w:t>。</w:t>
      </w:r>
    </w:p>
    <w:p w14:paraId="50A7A1DE" w14:textId="6B0DBC6B" w:rsidR="000F264C" w:rsidRPr="00C927BA" w:rsidRDefault="000F264C">
      <w:pPr>
        <w:pStyle w:val="afffff9"/>
        <w:numPr>
          <w:ilvl w:val="0"/>
          <w:numId w:val="47"/>
        </w:numPr>
        <w:snapToGrid w:val="0"/>
        <w:spacing w:line="400" w:lineRule="exact"/>
        <w:ind w:firstLine="480"/>
        <w:rPr>
          <w:rFonts w:ascii="方正仿宋_GBK" w:eastAsia="方正仿宋_GBK" w:hAnsi="宋体" w:cs="Times New Roman" w:hint="eastAsia"/>
          <w:kern w:val="0"/>
          <w:sz w:val="24"/>
          <w:szCs w:val="24"/>
        </w:rPr>
      </w:pPr>
      <w:r w:rsidRPr="00C927BA">
        <w:rPr>
          <w:rFonts w:ascii="方正仿宋_GBK" w:eastAsia="方正仿宋_GBK" w:hAnsi="宋体" w:cs="Times New Roman" w:hint="eastAsia"/>
          <w:kern w:val="0"/>
          <w:sz w:val="24"/>
          <w:szCs w:val="24"/>
        </w:rPr>
        <w:t>已提交响应文件但未在规定时间内进行最后报价的供应商，视为放弃最后报价，以供应商响应文件中的报价为准。</w:t>
      </w:r>
    </w:p>
    <w:p w14:paraId="14065B1F" w14:textId="009983A6" w:rsidR="0007214B" w:rsidRDefault="0007214B">
      <w:pPr>
        <w:pStyle w:val="afffff9"/>
        <w:numPr>
          <w:ilvl w:val="0"/>
          <w:numId w:val="46"/>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综合评分并出具报告</w:t>
      </w:r>
    </w:p>
    <w:p w14:paraId="0F5172BC" w14:textId="3968FDC3" w:rsidR="00DE4BF3" w:rsidRDefault="00796DB0" w:rsidP="00515974">
      <w:pPr>
        <w:pStyle w:val="afffff9"/>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评审小组</w:t>
      </w:r>
      <w:r w:rsidR="000F264C" w:rsidRPr="00C927BA">
        <w:rPr>
          <w:rFonts w:ascii="方正仿宋_GBK" w:eastAsia="方正仿宋_GBK" w:hAnsi="宋体" w:cs="Times New Roman" w:hint="eastAsia"/>
          <w:kern w:val="0"/>
          <w:sz w:val="24"/>
          <w:szCs w:val="24"/>
        </w:rPr>
        <w:t>对</w:t>
      </w:r>
      <w:r w:rsidR="0072182D">
        <w:rPr>
          <w:rFonts w:ascii="方正仿宋_GBK" w:eastAsia="方正仿宋_GBK" w:hAnsi="宋体" w:cs="Times New Roman" w:hint="eastAsia"/>
          <w:kern w:val="0"/>
          <w:sz w:val="24"/>
          <w:szCs w:val="24"/>
        </w:rPr>
        <w:t>符合要求的</w:t>
      </w:r>
      <w:r w:rsidR="000F264C" w:rsidRPr="00C927BA">
        <w:rPr>
          <w:rFonts w:ascii="方正仿宋_GBK" w:eastAsia="方正仿宋_GBK" w:hAnsi="宋体" w:cs="Times New Roman" w:hint="eastAsia"/>
          <w:kern w:val="0"/>
          <w:sz w:val="24"/>
          <w:szCs w:val="24"/>
        </w:rPr>
        <w:t>供应商响应文件和最后报价进行综合评分</w:t>
      </w:r>
      <w:r w:rsidR="00DE4BF3">
        <w:rPr>
          <w:rFonts w:ascii="方正仿宋_GBK" w:eastAsia="方正仿宋_GBK" w:hAnsi="宋体" w:cs="Times New Roman" w:hint="eastAsia"/>
          <w:kern w:val="0"/>
          <w:sz w:val="24"/>
          <w:szCs w:val="24"/>
        </w:rPr>
        <w:t>，</w:t>
      </w:r>
      <w:r w:rsidR="00DE4BF3" w:rsidRPr="00C927BA">
        <w:rPr>
          <w:rFonts w:ascii="方正仿宋_GBK" w:eastAsia="方正仿宋_GBK" w:hAnsi="宋体" w:cs="Times New Roman" w:hint="eastAsia"/>
          <w:kern w:val="0"/>
          <w:sz w:val="24"/>
          <w:szCs w:val="24"/>
        </w:rPr>
        <w:t>并按照评审得分由高到低顺序推荐3名（财库〔2015〕124号规定的情况推荐2名）以上成交候选供应商，并编写评审报告</w:t>
      </w:r>
      <w:r w:rsidR="00115B53">
        <w:rPr>
          <w:rFonts w:ascii="方正仿宋_GBK" w:eastAsia="方正仿宋_GBK" w:hAnsi="宋体" w:cs="Times New Roman" w:hint="eastAsia"/>
          <w:kern w:val="0"/>
          <w:sz w:val="24"/>
          <w:szCs w:val="24"/>
        </w:rPr>
        <w:t>。</w:t>
      </w:r>
      <w:r w:rsidR="00115B53" w:rsidRPr="00C927BA">
        <w:rPr>
          <w:rFonts w:ascii="方正仿宋_GBK" w:eastAsia="方正仿宋_GBK" w:hAnsi="宋体" w:cs="Times New Roman" w:hint="eastAsia"/>
          <w:kern w:val="0"/>
          <w:sz w:val="24"/>
          <w:szCs w:val="24"/>
        </w:rPr>
        <w:t>若供应商的评审得分相同的，按照最后报价由低到高的顺序排列推荐；评审得分且最后报价相同的，按照技术</w:t>
      </w:r>
      <w:r w:rsidR="00572672">
        <w:rPr>
          <w:rFonts w:ascii="方正仿宋_GBK" w:eastAsia="方正仿宋_GBK" w:hAnsi="宋体" w:cs="Times New Roman" w:hint="eastAsia"/>
          <w:kern w:val="0"/>
          <w:sz w:val="24"/>
          <w:szCs w:val="24"/>
        </w:rPr>
        <w:t>指标</w:t>
      </w:r>
      <w:r w:rsidR="00115B53" w:rsidRPr="00C927BA">
        <w:rPr>
          <w:rFonts w:ascii="方正仿宋_GBK" w:eastAsia="方正仿宋_GBK" w:hAnsi="宋体" w:cs="Times New Roman" w:hint="eastAsia"/>
          <w:kern w:val="0"/>
          <w:sz w:val="24"/>
          <w:szCs w:val="24"/>
        </w:rPr>
        <w:t>优劣顺序排列推荐；以上都相同的，按照商务指标优劣顺序排列推荐</w:t>
      </w:r>
      <w:r w:rsidR="00DE4BF3" w:rsidRPr="00C927BA">
        <w:rPr>
          <w:rFonts w:ascii="方正仿宋_GBK" w:eastAsia="方正仿宋_GBK" w:hAnsi="宋体" w:cs="Times New Roman" w:hint="eastAsia"/>
          <w:kern w:val="0"/>
          <w:sz w:val="24"/>
          <w:szCs w:val="24"/>
        </w:rPr>
        <w:t>。</w:t>
      </w:r>
      <w:r w:rsidR="00515974">
        <w:rPr>
          <w:rFonts w:ascii="方正仿宋_GBK" w:eastAsia="方正仿宋_GBK" w:hAnsi="宋体" w:cs="Times New Roman" w:hint="eastAsia"/>
          <w:kern w:val="0"/>
          <w:sz w:val="24"/>
          <w:szCs w:val="24"/>
        </w:rPr>
        <w:t>《评分表》如下。</w:t>
      </w:r>
    </w:p>
    <w:p w14:paraId="209C9BB0" w14:textId="33EE0428" w:rsidR="00115B53" w:rsidRPr="00515974" w:rsidRDefault="00115B53" w:rsidP="00515974">
      <w:pPr>
        <w:pStyle w:val="afffff9"/>
        <w:snapToGrid w:val="0"/>
        <w:spacing w:beforeLines="50" w:before="120" w:afterLines="50" w:after="120"/>
        <w:ind w:firstLineChars="0" w:firstLine="0"/>
        <w:jc w:val="center"/>
        <w:outlineLvl w:val="2"/>
        <w:rPr>
          <w:rFonts w:ascii="方正仿宋_GBK" w:eastAsia="方正仿宋_GBK" w:hAnsi="宋体" w:cs="Times New Roman" w:hint="eastAsia"/>
          <w:b/>
          <w:bCs/>
          <w:kern w:val="0"/>
          <w:sz w:val="28"/>
          <w:szCs w:val="28"/>
        </w:rPr>
      </w:pPr>
      <w:r w:rsidRPr="00515974">
        <w:rPr>
          <w:rFonts w:ascii="方正仿宋_GBK" w:eastAsia="方正仿宋_GBK" w:hAnsi="宋体" w:cs="Times New Roman" w:hint="eastAsia"/>
          <w:b/>
          <w:bCs/>
          <w:kern w:val="0"/>
          <w:sz w:val="28"/>
          <w:szCs w:val="28"/>
        </w:rPr>
        <w:t>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1410"/>
        <w:gridCol w:w="897"/>
        <w:gridCol w:w="3820"/>
        <w:gridCol w:w="2356"/>
      </w:tblGrid>
      <w:tr w:rsidR="00115B53" w:rsidRPr="00C87A01" w14:paraId="1F24FD2D" w14:textId="77777777" w:rsidTr="005F3708">
        <w:tc>
          <w:tcPr>
            <w:tcW w:w="434" w:type="pct"/>
            <w:vAlign w:val="center"/>
          </w:tcPr>
          <w:p w14:paraId="1A61FF5A" w14:textId="77777777" w:rsidR="00115B53" w:rsidRPr="00C87A01" w:rsidRDefault="00115B53" w:rsidP="007109C2">
            <w:pPr>
              <w:ind w:firstLine="28"/>
              <w:jc w:val="center"/>
              <w:rPr>
                <w:rFonts w:ascii="方正仿宋_GBK" w:eastAsia="方正仿宋_GBK" w:hAnsi="宋体" w:cs="Times New Roman" w:hint="eastAsia"/>
                <w:b/>
                <w:szCs w:val="21"/>
              </w:rPr>
            </w:pPr>
            <w:r w:rsidRPr="00C87A01">
              <w:rPr>
                <w:rFonts w:ascii="方正仿宋_GBK" w:eastAsia="方正仿宋_GBK" w:hAnsi="宋体" w:cs="Times New Roman" w:hint="eastAsia"/>
                <w:b/>
                <w:szCs w:val="21"/>
              </w:rPr>
              <w:t>序号</w:t>
            </w:r>
          </w:p>
        </w:tc>
        <w:tc>
          <w:tcPr>
            <w:tcW w:w="759" w:type="pct"/>
            <w:vAlign w:val="center"/>
          </w:tcPr>
          <w:p w14:paraId="3C8DEB73" w14:textId="77777777" w:rsidR="00115B53" w:rsidRPr="00C87A01" w:rsidRDefault="00115B53" w:rsidP="007109C2">
            <w:pPr>
              <w:ind w:firstLine="28"/>
              <w:jc w:val="center"/>
              <w:rPr>
                <w:rFonts w:ascii="方正仿宋_GBK" w:eastAsia="方正仿宋_GBK" w:hAnsi="宋体" w:cs="Times New Roman" w:hint="eastAsia"/>
                <w:b/>
                <w:szCs w:val="21"/>
              </w:rPr>
            </w:pPr>
            <w:r w:rsidRPr="00C87A01">
              <w:rPr>
                <w:rFonts w:ascii="方正仿宋_GBK" w:eastAsia="方正仿宋_GBK" w:hAnsi="宋体" w:cs="Times New Roman" w:hint="eastAsia"/>
                <w:b/>
                <w:szCs w:val="21"/>
              </w:rPr>
              <w:t>评分因素及权值</w:t>
            </w:r>
          </w:p>
        </w:tc>
        <w:tc>
          <w:tcPr>
            <w:tcW w:w="483" w:type="pct"/>
            <w:vAlign w:val="center"/>
          </w:tcPr>
          <w:p w14:paraId="2B8E66C2" w14:textId="77777777" w:rsidR="00115B53" w:rsidRPr="00C87A01" w:rsidRDefault="00115B53" w:rsidP="007109C2">
            <w:pPr>
              <w:ind w:firstLine="28"/>
              <w:jc w:val="center"/>
              <w:rPr>
                <w:rFonts w:ascii="方正仿宋_GBK" w:eastAsia="方正仿宋_GBK" w:hAnsi="宋体" w:cs="Times New Roman" w:hint="eastAsia"/>
                <w:b/>
                <w:szCs w:val="21"/>
              </w:rPr>
            </w:pPr>
            <w:r w:rsidRPr="00C87A01">
              <w:rPr>
                <w:rFonts w:ascii="方正仿宋_GBK" w:eastAsia="方正仿宋_GBK" w:hAnsi="宋体" w:cs="Times New Roman" w:hint="eastAsia"/>
                <w:b/>
                <w:szCs w:val="21"/>
              </w:rPr>
              <w:t>分值</w:t>
            </w:r>
          </w:p>
        </w:tc>
        <w:tc>
          <w:tcPr>
            <w:tcW w:w="2056" w:type="pct"/>
            <w:vAlign w:val="center"/>
          </w:tcPr>
          <w:p w14:paraId="1108DB00" w14:textId="2E355034" w:rsidR="00115B53" w:rsidRPr="00C87A01" w:rsidRDefault="00115B53" w:rsidP="007109C2">
            <w:pPr>
              <w:ind w:firstLine="28"/>
              <w:jc w:val="center"/>
              <w:rPr>
                <w:rFonts w:ascii="方正仿宋_GBK" w:eastAsia="方正仿宋_GBK" w:hAnsi="宋体" w:cs="Times New Roman" w:hint="eastAsia"/>
                <w:b/>
                <w:szCs w:val="21"/>
              </w:rPr>
            </w:pPr>
            <w:r w:rsidRPr="00C87A01">
              <w:rPr>
                <w:rFonts w:ascii="方正仿宋_GBK" w:eastAsia="方正仿宋_GBK" w:hAnsi="宋体" w:cs="Times New Roman" w:hint="eastAsia"/>
                <w:b/>
                <w:szCs w:val="21"/>
              </w:rPr>
              <w:t>评分标准</w:t>
            </w:r>
            <w:r w:rsidRPr="00391C7C">
              <w:rPr>
                <w:rFonts w:ascii="方正仿宋_GBK" w:eastAsia="方正仿宋_GBK" w:hAnsi="宋体" w:cs="Times New Roman" w:hint="eastAsia"/>
                <w:bCs/>
                <w:szCs w:val="21"/>
                <w:vertAlign w:val="superscript"/>
              </w:rPr>
              <w:t>①</w:t>
            </w:r>
          </w:p>
        </w:tc>
        <w:tc>
          <w:tcPr>
            <w:tcW w:w="1268" w:type="pct"/>
            <w:vAlign w:val="center"/>
          </w:tcPr>
          <w:p w14:paraId="1BC63D29" w14:textId="77777777" w:rsidR="00115B53" w:rsidRPr="00C87A01" w:rsidRDefault="00115B53" w:rsidP="007109C2">
            <w:pPr>
              <w:jc w:val="center"/>
              <w:rPr>
                <w:rFonts w:ascii="方正仿宋_GBK" w:eastAsia="方正仿宋_GBK" w:hAnsi="宋体" w:cs="Times New Roman" w:hint="eastAsia"/>
                <w:b/>
                <w:szCs w:val="21"/>
              </w:rPr>
            </w:pPr>
            <w:r w:rsidRPr="00C87A01">
              <w:rPr>
                <w:rFonts w:ascii="方正仿宋_GBK" w:eastAsia="方正仿宋_GBK" w:hAnsi="宋体" w:cs="Times New Roman" w:hint="eastAsia"/>
                <w:b/>
                <w:szCs w:val="21"/>
              </w:rPr>
              <w:t>说明</w:t>
            </w:r>
          </w:p>
        </w:tc>
      </w:tr>
      <w:tr w:rsidR="00115B53" w:rsidRPr="00C87A01" w14:paraId="642D847D" w14:textId="77777777" w:rsidTr="005F3708">
        <w:tc>
          <w:tcPr>
            <w:tcW w:w="434" w:type="pct"/>
            <w:vAlign w:val="center"/>
          </w:tcPr>
          <w:p w14:paraId="6911726C" w14:textId="77777777" w:rsidR="00115B53" w:rsidRPr="00C87A01" w:rsidRDefault="00115B53" w:rsidP="007109C2">
            <w:pPr>
              <w:ind w:firstLine="28"/>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1</w:t>
            </w:r>
          </w:p>
        </w:tc>
        <w:tc>
          <w:tcPr>
            <w:tcW w:w="759" w:type="pct"/>
            <w:vAlign w:val="center"/>
          </w:tcPr>
          <w:p w14:paraId="5D5F9996" w14:textId="77777777" w:rsidR="00115B53" w:rsidRPr="00C87A01" w:rsidRDefault="00115B53" w:rsidP="007109C2">
            <w:pPr>
              <w:ind w:firstLine="28"/>
              <w:jc w:val="center"/>
              <w:rPr>
                <w:rFonts w:ascii="方正仿宋_GBK" w:eastAsia="方正仿宋_GBK" w:hAnsi="宋体" w:cs="Times New Roman" w:hint="eastAsia"/>
                <w:szCs w:val="21"/>
              </w:rPr>
            </w:pPr>
            <w:r>
              <w:rPr>
                <w:rFonts w:ascii="方正仿宋_GBK" w:eastAsia="方正仿宋_GBK" w:hAnsi="宋体" w:cs="Times New Roman" w:hint="eastAsia"/>
                <w:szCs w:val="21"/>
              </w:rPr>
              <w:t>价格</w:t>
            </w:r>
          </w:p>
          <w:p w14:paraId="3793EF1A" w14:textId="67992934" w:rsidR="00115B53" w:rsidRPr="00C87A01" w:rsidRDefault="00115B53" w:rsidP="007109C2">
            <w:pPr>
              <w:ind w:firstLine="28"/>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w:t>
            </w:r>
            <w:r w:rsidR="005F3708">
              <w:rPr>
                <w:rFonts w:ascii="方正仿宋_GBK" w:eastAsia="方正仿宋_GBK" w:hAnsi="宋体" w:cs="Times New Roman" w:hint="eastAsia"/>
                <w:szCs w:val="21"/>
              </w:rPr>
              <w:t>10</w:t>
            </w:r>
            <w:r w:rsidRPr="00C87A01">
              <w:rPr>
                <w:rFonts w:ascii="方正仿宋_GBK" w:eastAsia="方正仿宋_GBK" w:hAnsi="宋体" w:cs="Times New Roman" w:hint="eastAsia"/>
                <w:szCs w:val="21"/>
              </w:rPr>
              <w:t>%）</w:t>
            </w:r>
          </w:p>
        </w:tc>
        <w:tc>
          <w:tcPr>
            <w:tcW w:w="483" w:type="pct"/>
            <w:vAlign w:val="center"/>
          </w:tcPr>
          <w:p w14:paraId="41488998" w14:textId="4F491819" w:rsidR="00115B53" w:rsidRPr="00C87A01" w:rsidRDefault="005F3708" w:rsidP="007109C2">
            <w:pPr>
              <w:ind w:firstLine="28"/>
              <w:jc w:val="center"/>
              <w:rPr>
                <w:rFonts w:ascii="方正仿宋_GBK" w:eastAsia="方正仿宋_GBK" w:hAnsi="宋体" w:cs="Times New Roman" w:hint="eastAsia"/>
                <w:szCs w:val="21"/>
              </w:rPr>
            </w:pPr>
            <w:r>
              <w:rPr>
                <w:rFonts w:ascii="方正仿宋_GBK" w:eastAsia="方正仿宋_GBK" w:hAnsi="宋体" w:cs="Times New Roman" w:hint="eastAsia"/>
                <w:szCs w:val="21"/>
              </w:rPr>
              <w:t>10分</w:t>
            </w:r>
          </w:p>
        </w:tc>
        <w:tc>
          <w:tcPr>
            <w:tcW w:w="2056" w:type="pct"/>
            <w:vAlign w:val="center"/>
          </w:tcPr>
          <w:p w14:paraId="16D35B32" w14:textId="77777777" w:rsidR="00115B53" w:rsidRPr="00C87A01" w:rsidRDefault="00115B53" w:rsidP="007109C2">
            <w:pPr>
              <w:ind w:firstLineChars="200" w:firstLine="420"/>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满足资格性、</w:t>
            </w:r>
            <w:r>
              <w:rPr>
                <w:rFonts w:ascii="方正仿宋_GBK" w:eastAsia="方正仿宋_GBK" w:hAnsi="宋体" w:cs="Times New Roman" w:hint="eastAsia"/>
                <w:szCs w:val="21"/>
              </w:rPr>
              <w:t>实质性响应</w:t>
            </w:r>
            <w:r w:rsidRPr="00C87A01">
              <w:rPr>
                <w:rFonts w:ascii="方正仿宋_GBK" w:eastAsia="方正仿宋_GBK" w:hAnsi="宋体" w:cs="Times New Roman" w:hint="eastAsia"/>
                <w:szCs w:val="21"/>
              </w:rPr>
              <w:t>要求且最后报价最低的供应商的价格为基准价，其价格分为满分。其他供应商的价格分统一按照下列公式计算：</w:t>
            </w:r>
          </w:p>
          <w:p w14:paraId="455E51E0" w14:textId="77777777" w:rsidR="00115B53" w:rsidRPr="00C87A01" w:rsidRDefault="00115B53" w:rsidP="007109C2">
            <w:pPr>
              <w:ind w:firstLineChars="200" w:firstLine="420"/>
              <w:rPr>
                <w:rFonts w:ascii="方正仿宋_GBK" w:eastAsia="方正仿宋_GBK" w:hAnsi="宋体" w:cs="Times New Roman" w:hint="eastAsia"/>
                <w:szCs w:val="21"/>
              </w:rPr>
            </w:pPr>
            <w:r>
              <w:rPr>
                <w:rFonts w:ascii="方正仿宋_GBK" w:eastAsia="方正仿宋_GBK" w:hAnsi="宋体" w:cs="Times New Roman" w:hint="eastAsia"/>
                <w:szCs w:val="21"/>
              </w:rPr>
              <w:t>价格</w:t>
            </w:r>
            <w:r w:rsidRPr="00C87A01">
              <w:rPr>
                <w:rFonts w:ascii="方正仿宋_GBK" w:eastAsia="方正仿宋_GBK" w:hAnsi="宋体" w:cs="Times New Roman" w:hint="eastAsia"/>
                <w:szCs w:val="21"/>
              </w:rPr>
              <w:t>分=（基准价/最后报价）×价格权值×100</w:t>
            </w:r>
          </w:p>
        </w:tc>
        <w:tc>
          <w:tcPr>
            <w:tcW w:w="1268" w:type="pct"/>
            <w:vAlign w:val="center"/>
          </w:tcPr>
          <w:p w14:paraId="4E77C781" w14:textId="128CF029" w:rsidR="00115B53" w:rsidRPr="00C87A01" w:rsidRDefault="0072182D" w:rsidP="007109C2">
            <w:pPr>
              <w:ind w:left="-38"/>
              <w:rPr>
                <w:rFonts w:ascii="方正仿宋_GBK" w:eastAsia="方正仿宋_GBK" w:hAnsi="宋体" w:cs="Times New Roman" w:hint="eastAsia"/>
                <w:szCs w:val="21"/>
              </w:rPr>
            </w:pPr>
            <w:r>
              <w:rPr>
                <w:rFonts w:ascii="方正仿宋_GBK" w:eastAsia="方正仿宋_GBK" w:hAnsi="宋体" w:cs="Times New Roman" w:hint="eastAsia"/>
                <w:szCs w:val="21"/>
              </w:rPr>
              <w:t>对</w:t>
            </w:r>
            <w:r w:rsidR="00115B53">
              <w:rPr>
                <w:rFonts w:ascii="方正仿宋_GBK" w:eastAsia="方正仿宋_GBK" w:hAnsi="宋体" w:cs="Times New Roman" w:hint="eastAsia"/>
                <w:szCs w:val="21"/>
              </w:rPr>
              <w:t>小微企业进行价格扣除后参与评审</w:t>
            </w:r>
            <w:r w:rsidR="00115B53" w:rsidRPr="0072182D">
              <w:rPr>
                <w:rFonts w:ascii="方正仿宋_GBK" w:eastAsia="方正仿宋_GBK" w:hAnsi="宋体" w:cs="Times New Roman" w:hint="eastAsia"/>
                <w:szCs w:val="21"/>
                <w:vertAlign w:val="superscript"/>
              </w:rPr>
              <w:t>②</w:t>
            </w:r>
          </w:p>
        </w:tc>
      </w:tr>
      <w:tr w:rsidR="00115B53" w:rsidRPr="00C87A01" w14:paraId="694A8F75" w14:textId="77777777" w:rsidTr="00115B53">
        <w:tc>
          <w:tcPr>
            <w:tcW w:w="5000" w:type="pct"/>
            <w:gridSpan w:val="5"/>
            <w:vAlign w:val="center"/>
          </w:tcPr>
          <w:p w14:paraId="4140AD71" w14:textId="77777777" w:rsidR="00115B53" w:rsidRPr="001B76F5" w:rsidRDefault="00115B53" w:rsidP="005F3708">
            <w:pPr>
              <w:ind w:left="-38"/>
              <w:jc w:val="center"/>
              <w:rPr>
                <w:rFonts w:ascii="方正仿宋_GBK" w:eastAsia="方正仿宋_GBK" w:hAnsi="宋体" w:cs="Times New Roman" w:hint="eastAsia"/>
                <w:szCs w:val="21"/>
              </w:rPr>
            </w:pPr>
            <w:r w:rsidRPr="001B76F5">
              <w:rPr>
                <w:rFonts w:ascii="方正仿宋_GBK" w:eastAsia="方正仿宋_GBK" w:hAnsi="宋体" w:cs="Times New Roman" w:hint="eastAsia"/>
                <w:szCs w:val="21"/>
              </w:rPr>
              <w:t>供应商应答不满足（即负偏差）第二篇“技术需求”的，技术部分得0分（※标注内容除外）</w:t>
            </w:r>
          </w:p>
        </w:tc>
      </w:tr>
      <w:tr w:rsidR="00115B53" w:rsidRPr="00C87A01" w14:paraId="61F86574" w14:textId="77777777" w:rsidTr="005F3708">
        <w:tc>
          <w:tcPr>
            <w:tcW w:w="434" w:type="pct"/>
            <w:vMerge w:val="restart"/>
            <w:vAlign w:val="center"/>
          </w:tcPr>
          <w:p w14:paraId="6C6E5950" w14:textId="77777777" w:rsidR="00115B53" w:rsidRPr="00C87A01" w:rsidRDefault="00115B53" w:rsidP="007109C2">
            <w:pPr>
              <w:ind w:firstLine="28"/>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2</w:t>
            </w:r>
          </w:p>
        </w:tc>
        <w:tc>
          <w:tcPr>
            <w:tcW w:w="759" w:type="pct"/>
            <w:vMerge w:val="restart"/>
            <w:vAlign w:val="center"/>
          </w:tcPr>
          <w:p w14:paraId="60653BC9" w14:textId="77777777" w:rsidR="00115B53" w:rsidRPr="00C87A01" w:rsidRDefault="00115B53" w:rsidP="007109C2">
            <w:pPr>
              <w:ind w:firstLine="28"/>
              <w:jc w:val="center"/>
              <w:rPr>
                <w:rFonts w:ascii="方正仿宋_GBK" w:eastAsia="方正仿宋_GBK" w:hAnsi="宋体" w:cs="Times New Roman" w:hint="eastAsia"/>
                <w:szCs w:val="21"/>
              </w:rPr>
            </w:pPr>
            <w:r>
              <w:rPr>
                <w:rFonts w:ascii="方正仿宋_GBK" w:eastAsia="方正仿宋_GBK" w:hAnsi="宋体" w:cs="Times New Roman" w:hint="eastAsia"/>
                <w:szCs w:val="21"/>
              </w:rPr>
              <w:t>技术</w:t>
            </w:r>
          </w:p>
          <w:p w14:paraId="26B37340" w14:textId="22AFEEE7" w:rsidR="00115B53" w:rsidRPr="00C87A01" w:rsidRDefault="00115B53" w:rsidP="007109C2">
            <w:pPr>
              <w:ind w:firstLine="28"/>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w:t>
            </w:r>
            <w:r w:rsidR="008A3888">
              <w:rPr>
                <w:rFonts w:ascii="方正仿宋_GBK" w:eastAsia="方正仿宋_GBK" w:hAnsi="宋体" w:cs="Times New Roman" w:hint="eastAsia"/>
                <w:szCs w:val="21"/>
              </w:rPr>
              <w:t>60</w:t>
            </w:r>
            <w:r w:rsidRPr="00C87A01">
              <w:rPr>
                <w:rFonts w:ascii="方正仿宋_GBK" w:eastAsia="方正仿宋_GBK" w:hAnsi="宋体" w:cs="Times New Roman" w:hint="eastAsia"/>
                <w:szCs w:val="21"/>
              </w:rPr>
              <w:t>%）</w:t>
            </w:r>
          </w:p>
        </w:tc>
        <w:tc>
          <w:tcPr>
            <w:tcW w:w="483" w:type="pct"/>
            <w:tcBorders>
              <w:bottom w:val="single" w:sz="4" w:space="0" w:color="auto"/>
            </w:tcBorders>
            <w:vAlign w:val="center"/>
          </w:tcPr>
          <w:p w14:paraId="4D5920F0" w14:textId="16A6ACDC" w:rsidR="00115B53" w:rsidRPr="00C87A01" w:rsidRDefault="005F3708" w:rsidP="007109C2">
            <w:pPr>
              <w:ind w:firstLine="28"/>
              <w:jc w:val="center"/>
              <w:rPr>
                <w:rFonts w:ascii="方正仿宋_GBK" w:eastAsia="方正仿宋_GBK" w:hAnsi="宋体" w:cs="Times New Roman" w:hint="eastAsia"/>
                <w:szCs w:val="21"/>
              </w:rPr>
            </w:pPr>
            <w:r>
              <w:rPr>
                <w:rFonts w:ascii="方正仿宋_GBK" w:eastAsia="方正仿宋_GBK" w:hAnsi="宋体" w:cs="Times New Roman" w:hint="eastAsia"/>
                <w:szCs w:val="21"/>
              </w:rPr>
              <w:t>30分</w:t>
            </w:r>
          </w:p>
        </w:tc>
        <w:tc>
          <w:tcPr>
            <w:tcW w:w="2056" w:type="pct"/>
            <w:tcBorders>
              <w:bottom w:val="single" w:sz="4" w:space="0" w:color="auto"/>
            </w:tcBorders>
            <w:vAlign w:val="center"/>
          </w:tcPr>
          <w:p w14:paraId="18DEC34F" w14:textId="14460B45" w:rsidR="00115B53" w:rsidRDefault="005F3708" w:rsidP="007109C2">
            <w:pPr>
              <w:rPr>
                <w:rFonts w:ascii="方正仿宋_GBK" w:eastAsia="方正仿宋_GBK" w:hAnsi="宋体" w:cs="Times New Roman" w:hint="eastAsia"/>
                <w:szCs w:val="21"/>
              </w:rPr>
            </w:pPr>
            <w:r>
              <w:rPr>
                <w:rFonts w:ascii="方正仿宋_GBK" w:eastAsia="方正仿宋_GBK" w:hAnsi="宋体" w:cs="Times New Roman" w:hint="eastAsia"/>
                <w:szCs w:val="21"/>
              </w:rPr>
              <w:t>1.项目服务方案</w:t>
            </w:r>
          </w:p>
          <w:p w14:paraId="137926A4"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供应商根据本项目特点，提供项目服务方案，包含但不限于直录播实施方案（含执行方案、机位设置、图片直播等）、宣传推广服务方案（含直录播推广计划、线上线下活动推广服务方案等）、内容审核方案（含内容审核机制等）、应急处理方案（含应急处理机制、应急预案、直录播互动实施监测管理、及时阻断网络直录播等）、网络传输及数据存储安全方案（含开通专线网络进行直录播传输存储、利用专线网络开辟大屏或小</w:t>
            </w:r>
            <w:r w:rsidRPr="005F3708">
              <w:rPr>
                <w:rFonts w:ascii="方正仿宋_GBK" w:eastAsia="方正仿宋_GBK" w:hAnsi="宋体" w:cs="Times New Roman" w:hint="eastAsia"/>
                <w:szCs w:val="21"/>
              </w:rPr>
              <w:lastRenderedPageBreak/>
              <w:t>屏直播渠道等）等内容。内容描述应当清晰完整，可行性强，与本项目要求相契合。</w:t>
            </w:r>
          </w:p>
          <w:p w14:paraId="29CC0B77"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方案内容不存在瑕疵得30分。</w:t>
            </w:r>
          </w:p>
          <w:p w14:paraId="13E09C51"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方案内容存在一处瑕疵得25分。</w:t>
            </w:r>
          </w:p>
          <w:p w14:paraId="2AD978DD"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方案内容存在两处瑕疵得20分。</w:t>
            </w:r>
          </w:p>
          <w:p w14:paraId="73FE7AEB"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方案内容存在三处瑕疵得10分。</w:t>
            </w:r>
          </w:p>
          <w:p w14:paraId="04BE71E6"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方案内容存在四处瑕疵得5分。</w:t>
            </w:r>
          </w:p>
          <w:p w14:paraId="6F5163FD" w14:textId="4394FEDE" w:rsidR="005F3708" w:rsidRPr="00C87A01"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未提供方案或方案内容存在五处瑕疵得0分</w:t>
            </w:r>
            <w:r>
              <w:rPr>
                <w:rFonts w:ascii="方正仿宋_GBK" w:eastAsia="方正仿宋_GBK" w:hAnsi="宋体" w:cs="Times New Roman" w:hint="eastAsia"/>
                <w:szCs w:val="21"/>
              </w:rPr>
              <w:t>。</w:t>
            </w:r>
          </w:p>
        </w:tc>
        <w:tc>
          <w:tcPr>
            <w:tcW w:w="1268" w:type="pct"/>
            <w:vMerge w:val="restart"/>
            <w:vAlign w:val="center"/>
          </w:tcPr>
          <w:p w14:paraId="2075C1B8" w14:textId="77777777" w:rsidR="00115B53" w:rsidRPr="001B76F5" w:rsidRDefault="00115B53" w:rsidP="007109C2">
            <w:pPr>
              <w:ind w:firstLineChars="200" w:firstLine="420"/>
              <w:rPr>
                <w:rFonts w:ascii="方正仿宋_GBK" w:eastAsia="方正仿宋_GBK" w:hAnsi="宋体" w:cs="Times New Roman" w:hint="eastAsia"/>
                <w:szCs w:val="21"/>
              </w:rPr>
            </w:pPr>
            <w:r>
              <w:rPr>
                <w:rFonts w:ascii="方正仿宋_GBK" w:eastAsia="方正仿宋_GBK" w:hAnsi="宋体" w:cs="Times New Roman" w:hint="eastAsia"/>
                <w:szCs w:val="21"/>
              </w:rPr>
              <w:lastRenderedPageBreak/>
              <w:t>供应商</w:t>
            </w:r>
            <w:r w:rsidRPr="001B76F5">
              <w:rPr>
                <w:rFonts w:ascii="方正仿宋_GBK" w:eastAsia="方正仿宋_GBK" w:hAnsi="宋体" w:cs="Times New Roman" w:hint="eastAsia"/>
                <w:szCs w:val="21"/>
              </w:rPr>
              <w:t>提供方案，格式自定</w:t>
            </w:r>
          </w:p>
          <w:p w14:paraId="60957D65" w14:textId="74DDF901" w:rsidR="00115B53" w:rsidRPr="00C87A01" w:rsidRDefault="00115B53" w:rsidP="00492A6B">
            <w:pPr>
              <w:ind w:firstLineChars="200" w:firstLine="422"/>
              <w:rPr>
                <w:rFonts w:ascii="方正仿宋_GBK" w:eastAsia="方正仿宋_GBK" w:hAnsi="宋体" w:cs="Times New Roman" w:hint="eastAsia"/>
                <w:szCs w:val="21"/>
              </w:rPr>
            </w:pPr>
            <w:r w:rsidRPr="0052739B">
              <w:rPr>
                <w:rFonts w:ascii="方正仿宋_GBK" w:eastAsia="方正仿宋_GBK" w:hAnsi="宋体" w:cs="Times New Roman" w:hint="eastAsia"/>
                <w:b/>
                <w:bCs/>
                <w:szCs w:val="21"/>
              </w:rPr>
              <w:t>注：</w:t>
            </w:r>
            <w:r w:rsidRPr="001B76F5">
              <w:rPr>
                <w:rFonts w:ascii="方正仿宋_GBK" w:eastAsia="方正仿宋_GBK" w:hAnsi="宋体" w:cs="Times New Roman" w:hint="eastAsia"/>
                <w:szCs w:val="21"/>
              </w:rPr>
              <w:t>本项内容中所称的“瑕疵”指</w:t>
            </w:r>
            <w:r w:rsidR="00492A6B">
              <w:rPr>
                <w:rFonts w:ascii="方正仿宋_GBK" w:eastAsia="方正仿宋_GBK" w:hAnsi="宋体" w:cs="Times New Roman" w:hint="eastAsia"/>
                <w:szCs w:val="21"/>
              </w:rPr>
              <w:t>：</w:t>
            </w:r>
            <w:r w:rsidRPr="001B76F5">
              <w:rPr>
                <w:rFonts w:ascii="方正仿宋_GBK" w:eastAsia="方正仿宋_GBK" w:hAnsi="宋体" w:cs="Times New Roman" w:hint="eastAsia"/>
                <w:szCs w:val="21"/>
              </w:rPr>
              <w:t>方案内容缺项、内容表述不完整</w:t>
            </w:r>
            <w:r w:rsidR="00492A6B">
              <w:rPr>
                <w:rFonts w:ascii="方正仿宋_GBK" w:eastAsia="方正仿宋_GBK" w:hAnsi="宋体" w:cs="Times New Roman" w:hint="eastAsia"/>
                <w:szCs w:val="21"/>
              </w:rPr>
              <w:t>；</w:t>
            </w:r>
            <w:r w:rsidRPr="001B76F5">
              <w:rPr>
                <w:rFonts w:ascii="方正仿宋_GBK" w:eastAsia="方正仿宋_GBK" w:hAnsi="宋体" w:cs="Times New Roman" w:hint="eastAsia"/>
                <w:szCs w:val="21"/>
              </w:rPr>
              <w:t>内容表述前后矛盾、无连贯性，内容存在逻辑漏洞</w:t>
            </w:r>
            <w:r w:rsidR="00492A6B">
              <w:rPr>
                <w:rFonts w:ascii="方正仿宋_GBK" w:eastAsia="方正仿宋_GBK" w:hAnsi="宋体" w:cs="Times New Roman" w:hint="eastAsia"/>
                <w:szCs w:val="21"/>
              </w:rPr>
              <w:t>；</w:t>
            </w:r>
            <w:r w:rsidRPr="001B76F5">
              <w:rPr>
                <w:rFonts w:ascii="方正仿宋_GBK" w:eastAsia="方正仿宋_GBK" w:hAnsi="宋体" w:cs="Times New Roman" w:hint="eastAsia"/>
                <w:szCs w:val="21"/>
              </w:rPr>
              <w:t>常识错误</w:t>
            </w:r>
            <w:r w:rsidR="00492A6B">
              <w:rPr>
                <w:rFonts w:ascii="方正仿宋_GBK" w:eastAsia="方正仿宋_GBK" w:hAnsi="宋体" w:cs="Times New Roman" w:hint="eastAsia"/>
                <w:szCs w:val="21"/>
              </w:rPr>
              <w:t>；</w:t>
            </w:r>
            <w:r w:rsidRPr="001B76F5">
              <w:rPr>
                <w:rFonts w:ascii="方正仿宋_GBK" w:eastAsia="方正仿宋_GBK" w:hAnsi="宋体" w:cs="Times New Roman" w:hint="eastAsia"/>
                <w:szCs w:val="21"/>
              </w:rPr>
              <w:t>方案内容并不适用本项目特性或非专门针对本项目制定</w:t>
            </w:r>
            <w:r w:rsidR="00492A6B">
              <w:rPr>
                <w:rFonts w:ascii="方正仿宋_GBK" w:eastAsia="方正仿宋_GBK" w:hAnsi="宋体" w:cs="Times New Roman" w:hint="eastAsia"/>
                <w:szCs w:val="21"/>
              </w:rPr>
              <w:t>；</w:t>
            </w:r>
            <w:r w:rsidRPr="001B76F5">
              <w:rPr>
                <w:rFonts w:ascii="方正仿宋_GBK" w:eastAsia="方正仿宋_GBK" w:hAnsi="宋体" w:cs="Times New Roman" w:hint="eastAsia"/>
                <w:szCs w:val="21"/>
              </w:rPr>
              <w:t>方案相关内容不利于本项目目标的实</w:t>
            </w:r>
            <w:r w:rsidRPr="001B76F5">
              <w:rPr>
                <w:rFonts w:ascii="方正仿宋_GBK" w:eastAsia="方正仿宋_GBK" w:hAnsi="宋体" w:cs="Times New Roman" w:hint="eastAsia"/>
                <w:szCs w:val="21"/>
              </w:rPr>
              <w:lastRenderedPageBreak/>
              <w:t>现</w:t>
            </w:r>
            <w:r w:rsidR="00492A6B">
              <w:rPr>
                <w:rFonts w:ascii="方正仿宋_GBK" w:eastAsia="方正仿宋_GBK" w:hAnsi="宋体" w:cs="Times New Roman" w:hint="eastAsia"/>
                <w:szCs w:val="21"/>
              </w:rPr>
              <w:t>；</w:t>
            </w:r>
            <w:r w:rsidRPr="001B76F5">
              <w:rPr>
                <w:rFonts w:ascii="方正仿宋_GBK" w:eastAsia="方正仿宋_GBK" w:hAnsi="宋体" w:cs="Times New Roman" w:hint="eastAsia"/>
                <w:szCs w:val="21"/>
              </w:rPr>
              <w:t>现有技术条件下不可能出现的情形等任意一种情形</w:t>
            </w:r>
          </w:p>
        </w:tc>
      </w:tr>
      <w:tr w:rsidR="00115B53" w:rsidRPr="00C87A01" w14:paraId="3426B260" w14:textId="77777777" w:rsidTr="005F3708">
        <w:tc>
          <w:tcPr>
            <w:tcW w:w="434" w:type="pct"/>
            <w:vMerge/>
            <w:vAlign w:val="center"/>
          </w:tcPr>
          <w:p w14:paraId="11590436" w14:textId="77777777" w:rsidR="00115B53" w:rsidRPr="00C87A01" w:rsidRDefault="00115B53" w:rsidP="007109C2">
            <w:pPr>
              <w:ind w:firstLine="28"/>
              <w:jc w:val="center"/>
              <w:rPr>
                <w:rFonts w:ascii="方正仿宋_GBK" w:eastAsia="方正仿宋_GBK" w:hAnsi="宋体" w:cs="Times New Roman" w:hint="eastAsia"/>
                <w:szCs w:val="21"/>
              </w:rPr>
            </w:pPr>
          </w:p>
        </w:tc>
        <w:tc>
          <w:tcPr>
            <w:tcW w:w="759" w:type="pct"/>
            <w:vMerge/>
            <w:vAlign w:val="center"/>
          </w:tcPr>
          <w:p w14:paraId="1F0342C4" w14:textId="77777777" w:rsidR="00115B53" w:rsidRDefault="00115B53" w:rsidP="007109C2">
            <w:pPr>
              <w:ind w:firstLine="28"/>
              <w:jc w:val="center"/>
              <w:rPr>
                <w:rFonts w:ascii="方正仿宋_GBK" w:eastAsia="方正仿宋_GBK" w:hAnsi="宋体" w:cs="Times New Roman" w:hint="eastAsia"/>
                <w:szCs w:val="21"/>
              </w:rPr>
            </w:pPr>
          </w:p>
        </w:tc>
        <w:tc>
          <w:tcPr>
            <w:tcW w:w="483" w:type="pct"/>
            <w:tcBorders>
              <w:bottom w:val="single" w:sz="4" w:space="0" w:color="auto"/>
            </w:tcBorders>
            <w:vAlign w:val="center"/>
          </w:tcPr>
          <w:p w14:paraId="5B25270D" w14:textId="062CCF4C" w:rsidR="00115B53" w:rsidRPr="00C87A01" w:rsidRDefault="005F3708" w:rsidP="007109C2">
            <w:pPr>
              <w:ind w:firstLine="28"/>
              <w:jc w:val="center"/>
              <w:rPr>
                <w:rFonts w:ascii="方正仿宋_GBK" w:eastAsia="方正仿宋_GBK" w:hAnsi="宋体" w:cs="Times New Roman" w:hint="eastAsia"/>
                <w:szCs w:val="21"/>
              </w:rPr>
            </w:pPr>
            <w:r>
              <w:rPr>
                <w:rFonts w:ascii="方正仿宋_GBK" w:eastAsia="方正仿宋_GBK" w:hAnsi="宋体" w:cs="Times New Roman" w:hint="eastAsia"/>
                <w:szCs w:val="21"/>
              </w:rPr>
              <w:t>15分</w:t>
            </w:r>
          </w:p>
        </w:tc>
        <w:tc>
          <w:tcPr>
            <w:tcW w:w="2056" w:type="pct"/>
            <w:tcBorders>
              <w:bottom w:val="single" w:sz="4" w:space="0" w:color="auto"/>
            </w:tcBorders>
            <w:vAlign w:val="center"/>
          </w:tcPr>
          <w:p w14:paraId="5CE1641A" w14:textId="77777777" w:rsidR="00115B53" w:rsidRDefault="005F3708" w:rsidP="007109C2">
            <w:pPr>
              <w:rPr>
                <w:rFonts w:ascii="方正仿宋_GBK" w:eastAsia="方正仿宋_GBK" w:hAnsi="宋体" w:cs="Times New Roman" w:hint="eastAsia"/>
                <w:szCs w:val="21"/>
              </w:rPr>
            </w:pPr>
            <w:r>
              <w:rPr>
                <w:rFonts w:ascii="方正仿宋_GBK" w:eastAsia="方正仿宋_GBK" w:hAnsi="宋体" w:cs="Times New Roman" w:hint="eastAsia"/>
                <w:szCs w:val="21"/>
              </w:rPr>
              <w:t>2.</w:t>
            </w:r>
            <w:r>
              <w:rPr>
                <w:rFonts w:hint="eastAsia"/>
              </w:rPr>
              <w:t xml:space="preserve"> </w:t>
            </w:r>
            <w:r w:rsidRPr="005F3708">
              <w:rPr>
                <w:rFonts w:ascii="方正仿宋_GBK" w:eastAsia="方正仿宋_GBK" w:hAnsi="宋体" w:cs="Times New Roman" w:hint="eastAsia"/>
                <w:szCs w:val="21"/>
              </w:rPr>
              <w:t>后期制作服务方案</w:t>
            </w:r>
          </w:p>
          <w:p w14:paraId="0872078F" w14:textId="77777777" w:rsid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供应商根据本项目特点，提供后期服务对接方案，包含但不限于后期成品生产制作方案、对接方案等内容</w:t>
            </w:r>
            <w:r>
              <w:rPr>
                <w:rFonts w:ascii="方正仿宋_GBK" w:eastAsia="方正仿宋_GBK" w:hAnsi="宋体" w:cs="Times New Roman" w:hint="eastAsia"/>
                <w:szCs w:val="21"/>
              </w:rPr>
              <w:t>。</w:t>
            </w:r>
            <w:r w:rsidRPr="005F3708">
              <w:rPr>
                <w:rFonts w:ascii="方正仿宋_GBK" w:eastAsia="方正仿宋_GBK" w:hAnsi="宋体" w:cs="Times New Roman" w:hint="eastAsia"/>
                <w:szCs w:val="21"/>
              </w:rPr>
              <w:t>方案内容</w:t>
            </w:r>
            <w:r>
              <w:rPr>
                <w:rFonts w:ascii="方正仿宋_GBK" w:eastAsia="方正仿宋_GBK" w:hAnsi="宋体" w:cs="Times New Roman" w:hint="eastAsia"/>
                <w:szCs w:val="21"/>
              </w:rPr>
              <w:t>应当</w:t>
            </w:r>
            <w:r w:rsidRPr="005F3708">
              <w:rPr>
                <w:rFonts w:ascii="方正仿宋_GBK" w:eastAsia="方正仿宋_GBK" w:hAnsi="宋体" w:cs="Times New Roman" w:hint="eastAsia"/>
                <w:szCs w:val="21"/>
              </w:rPr>
              <w:t>描述清晰完整，可行性强，与本项目要求相契合</w:t>
            </w:r>
            <w:r>
              <w:rPr>
                <w:rFonts w:ascii="方正仿宋_GBK" w:eastAsia="方正仿宋_GBK" w:hAnsi="宋体" w:cs="Times New Roman" w:hint="eastAsia"/>
                <w:szCs w:val="21"/>
              </w:rPr>
              <w:t>，</w:t>
            </w:r>
            <w:r w:rsidRPr="005F3708">
              <w:rPr>
                <w:rFonts w:ascii="方正仿宋_GBK" w:eastAsia="方正仿宋_GBK" w:hAnsi="宋体" w:cs="Times New Roman" w:hint="eastAsia"/>
                <w:szCs w:val="21"/>
              </w:rPr>
              <w:t>具有专业后期制作团队配置，具备较好的视频剪辑、包装、编转码、遮幅、策划、编排等能力</w:t>
            </w:r>
            <w:r>
              <w:rPr>
                <w:rFonts w:ascii="方正仿宋_GBK" w:eastAsia="方正仿宋_GBK" w:hAnsi="宋体" w:cs="Times New Roman" w:hint="eastAsia"/>
                <w:szCs w:val="21"/>
              </w:rPr>
              <w:t>。</w:t>
            </w:r>
          </w:p>
          <w:p w14:paraId="4D874133" w14:textId="17FC502E"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方案内容不存在瑕疵得</w:t>
            </w:r>
            <w:r>
              <w:rPr>
                <w:rFonts w:ascii="方正仿宋_GBK" w:eastAsia="方正仿宋_GBK" w:hAnsi="宋体" w:cs="Times New Roman" w:hint="eastAsia"/>
                <w:szCs w:val="21"/>
              </w:rPr>
              <w:t>15</w:t>
            </w:r>
            <w:r w:rsidRPr="005F3708">
              <w:rPr>
                <w:rFonts w:ascii="方正仿宋_GBK" w:eastAsia="方正仿宋_GBK" w:hAnsi="宋体" w:cs="Times New Roman" w:hint="eastAsia"/>
                <w:szCs w:val="21"/>
              </w:rPr>
              <w:t>分。</w:t>
            </w:r>
          </w:p>
          <w:p w14:paraId="58DD2B06" w14:textId="0367C828"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方案内容存在一处瑕疵得</w:t>
            </w:r>
            <w:r>
              <w:rPr>
                <w:rFonts w:ascii="方正仿宋_GBK" w:eastAsia="方正仿宋_GBK" w:hAnsi="宋体" w:cs="Times New Roman" w:hint="eastAsia"/>
                <w:szCs w:val="21"/>
              </w:rPr>
              <w:t>10</w:t>
            </w:r>
            <w:r w:rsidRPr="005F3708">
              <w:rPr>
                <w:rFonts w:ascii="方正仿宋_GBK" w:eastAsia="方正仿宋_GBK" w:hAnsi="宋体" w:cs="Times New Roman" w:hint="eastAsia"/>
                <w:szCs w:val="21"/>
              </w:rPr>
              <w:t>分。</w:t>
            </w:r>
          </w:p>
          <w:p w14:paraId="37C87BCB" w14:textId="3A1D13C3"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方案内容存在两处瑕疵得</w:t>
            </w:r>
            <w:r>
              <w:rPr>
                <w:rFonts w:ascii="方正仿宋_GBK" w:eastAsia="方正仿宋_GBK" w:hAnsi="宋体" w:cs="Times New Roman" w:hint="eastAsia"/>
                <w:szCs w:val="21"/>
              </w:rPr>
              <w:t>7</w:t>
            </w:r>
            <w:r w:rsidRPr="005F3708">
              <w:rPr>
                <w:rFonts w:ascii="方正仿宋_GBK" w:eastAsia="方正仿宋_GBK" w:hAnsi="宋体" w:cs="Times New Roman" w:hint="eastAsia"/>
                <w:szCs w:val="21"/>
              </w:rPr>
              <w:t>分。</w:t>
            </w:r>
          </w:p>
          <w:p w14:paraId="2141E2D4" w14:textId="5CFFF55D"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方案内容存在三处瑕疵得</w:t>
            </w:r>
            <w:r>
              <w:rPr>
                <w:rFonts w:ascii="方正仿宋_GBK" w:eastAsia="方正仿宋_GBK" w:hAnsi="宋体" w:cs="Times New Roman" w:hint="eastAsia"/>
                <w:szCs w:val="21"/>
              </w:rPr>
              <w:t>3</w:t>
            </w:r>
            <w:r w:rsidRPr="005F3708">
              <w:rPr>
                <w:rFonts w:ascii="方正仿宋_GBK" w:eastAsia="方正仿宋_GBK" w:hAnsi="宋体" w:cs="Times New Roman" w:hint="eastAsia"/>
                <w:szCs w:val="21"/>
              </w:rPr>
              <w:t>分。</w:t>
            </w:r>
          </w:p>
          <w:p w14:paraId="3B58135C" w14:textId="67FD5467" w:rsidR="005F3708" w:rsidRPr="00C87A01"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未提供方案或方案内容存在</w:t>
            </w:r>
            <w:r>
              <w:rPr>
                <w:rFonts w:ascii="方正仿宋_GBK" w:eastAsia="方正仿宋_GBK" w:hAnsi="宋体" w:cs="Times New Roman" w:hint="eastAsia"/>
                <w:szCs w:val="21"/>
              </w:rPr>
              <w:t>四</w:t>
            </w:r>
            <w:r w:rsidRPr="005F3708">
              <w:rPr>
                <w:rFonts w:ascii="方正仿宋_GBK" w:eastAsia="方正仿宋_GBK" w:hAnsi="宋体" w:cs="Times New Roman" w:hint="eastAsia"/>
                <w:szCs w:val="21"/>
              </w:rPr>
              <w:t>处瑕疵得0分</w:t>
            </w:r>
            <w:r>
              <w:rPr>
                <w:rFonts w:ascii="方正仿宋_GBK" w:eastAsia="方正仿宋_GBK" w:hAnsi="宋体" w:cs="Times New Roman" w:hint="eastAsia"/>
                <w:szCs w:val="21"/>
              </w:rPr>
              <w:t>。</w:t>
            </w:r>
          </w:p>
        </w:tc>
        <w:tc>
          <w:tcPr>
            <w:tcW w:w="1268" w:type="pct"/>
            <w:vMerge/>
            <w:vAlign w:val="center"/>
          </w:tcPr>
          <w:p w14:paraId="3CEB9101" w14:textId="77777777" w:rsidR="00115B53" w:rsidRPr="00C87A01" w:rsidRDefault="00115B53" w:rsidP="007109C2">
            <w:pPr>
              <w:rPr>
                <w:rFonts w:ascii="方正仿宋_GBK" w:eastAsia="方正仿宋_GBK" w:hAnsi="宋体" w:cs="Times New Roman" w:hint="eastAsia"/>
                <w:szCs w:val="21"/>
              </w:rPr>
            </w:pPr>
          </w:p>
        </w:tc>
      </w:tr>
      <w:tr w:rsidR="00115B53" w:rsidRPr="00C87A01" w14:paraId="48EFFCFB" w14:textId="77777777" w:rsidTr="005F3708">
        <w:tc>
          <w:tcPr>
            <w:tcW w:w="434" w:type="pct"/>
            <w:vMerge/>
            <w:tcBorders>
              <w:bottom w:val="single" w:sz="4" w:space="0" w:color="auto"/>
            </w:tcBorders>
            <w:vAlign w:val="center"/>
          </w:tcPr>
          <w:p w14:paraId="4B95CCA3" w14:textId="77777777" w:rsidR="00115B53" w:rsidRPr="00C87A01" w:rsidRDefault="00115B53" w:rsidP="007109C2">
            <w:pPr>
              <w:ind w:firstLine="28"/>
              <w:jc w:val="center"/>
              <w:rPr>
                <w:rFonts w:ascii="方正仿宋_GBK" w:eastAsia="方正仿宋_GBK" w:hAnsi="宋体" w:cs="Times New Roman" w:hint="eastAsia"/>
                <w:szCs w:val="21"/>
              </w:rPr>
            </w:pPr>
          </w:p>
        </w:tc>
        <w:tc>
          <w:tcPr>
            <w:tcW w:w="759" w:type="pct"/>
            <w:vMerge/>
            <w:tcBorders>
              <w:bottom w:val="single" w:sz="4" w:space="0" w:color="auto"/>
            </w:tcBorders>
            <w:vAlign w:val="center"/>
          </w:tcPr>
          <w:p w14:paraId="4CD87928" w14:textId="77777777" w:rsidR="00115B53" w:rsidRDefault="00115B53" w:rsidP="007109C2">
            <w:pPr>
              <w:ind w:firstLine="28"/>
              <w:jc w:val="center"/>
              <w:rPr>
                <w:rFonts w:ascii="方正仿宋_GBK" w:eastAsia="方正仿宋_GBK" w:hAnsi="宋体" w:cs="Times New Roman" w:hint="eastAsia"/>
                <w:szCs w:val="21"/>
              </w:rPr>
            </w:pPr>
          </w:p>
        </w:tc>
        <w:tc>
          <w:tcPr>
            <w:tcW w:w="483" w:type="pct"/>
            <w:tcBorders>
              <w:bottom w:val="single" w:sz="4" w:space="0" w:color="auto"/>
            </w:tcBorders>
            <w:vAlign w:val="center"/>
          </w:tcPr>
          <w:p w14:paraId="27ACDB9C" w14:textId="12E7F822" w:rsidR="00115B53" w:rsidRPr="00C87A01" w:rsidRDefault="005F3708" w:rsidP="007109C2">
            <w:pPr>
              <w:ind w:firstLine="28"/>
              <w:jc w:val="center"/>
              <w:rPr>
                <w:rFonts w:ascii="方正仿宋_GBK" w:eastAsia="方正仿宋_GBK" w:hAnsi="宋体" w:cs="Times New Roman" w:hint="eastAsia"/>
                <w:szCs w:val="21"/>
              </w:rPr>
            </w:pPr>
            <w:r>
              <w:rPr>
                <w:rFonts w:ascii="方正仿宋_GBK" w:eastAsia="方正仿宋_GBK" w:hAnsi="宋体" w:cs="Times New Roman" w:hint="eastAsia"/>
                <w:szCs w:val="21"/>
              </w:rPr>
              <w:t>1</w:t>
            </w:r>
            <w:r w:rsidR="008A3888">
              <w:rPr>
                <w:rFonts w:ascii="方正仿宋_GBK" w:eastAsia="方正仿宋_GBK" w:hAnsi="宋体" w:cs="Times New Roman" w:hint="eastAsia"/>
                <w:szCs w:val="21"/>
              </w:rPr>
              <w:t>5</w:t>
            </w:r>
            <w:r>
              <w:rPr>
                <w:rFonts w:ascii="方正仿宋_GBK" w:eastAsia="方正仿宋_GBK" w:hAnsi="宋体" w:cs="Times New Roman" w:hint="eastAsia"/>
                <w:szCs w:val="21"/>
              </w:rPr>
              <w:t>分</w:t>
            </w:r>
          </w:p>
        </w:tc>
        <w:tc>
          <w:tcPr>
            <w:tcW w:w="2056" w:type="pct"/>
            <w:tcBorders>
              <w:bottom w:val="single" w:sz="4" w:space="0" w:color="auto"/>
            </w:tcBorders>
            <w:vAlign w:val="center"/>
          </w:tcPr>
          <w:p w14:paraId="642F2895" w14:textId="77777777" w:rsidR="00115B53" w:rsidRDefault="005F3708" w:rsidP="007109C2">
            <w:pPr>
              <w:rPr>
                <w:rFonts w:ascii="方正仿宋_GBK" w:eastAsia="方正仿宋_GBK" w:hAnsi="宋体" w:cs="Times New Roman" w:hint="eastAsia"/>
                <w:szCs w:val="21"/>
              </w:rPr>
            </w:pPr>
            <w:r>
              <w:rPr>
                <w:rFonts w:ascii="方正仿宋_GBK" w:eastAsia="方正仿宋_GBK" w:hAnsi="宋体" w:cs="Times New Roman" w:hint="eastAsia"/>
                <w:szCs w:val="21"/>
              </w:rPr>
              <w:t>3.</w:t>
            </w:r>
            <w:r w:rsidRPr="005F3708">
              <w:rPr>
                <w:rFonts w:ascii="方正仿宋_GBK" w:eastAsia="方正仿宋_GBK" w:hAnsi="宋体" w:cs="Times New Roman" w:hint="eastAsia"/>
                <w:szCs w:val="21"/>
              </w:rPr>
              <w:t>专题运营服务方案</w:t>
            </w:r>
          </w:p>
          <w:p w14:paraId="5A26CEB3" w14:textId="77777777" w:rsid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供应商根据本项目特点，提供专题运营服务方案，包含但不限于专题运营机制、专题运营流程、专题运营策划以及运营服务分析等内容</w:t>
            </w:r>
            <w:r>
              <w:rPr>
                <w:rFonts w:ascii="方正仿宋_GBK" w:eastAsia="方正仿宋_GBK" w:hAnsi="宋体" w:cs="Times New Roman" w:hint="eastAsia"/>
                <w:szCs w:val="21"/>
              </w:rPr>
              <w:t>。</w:t>
            </w:r>
            <w:r w:rsidRPr="005F3708">
              <w:rPr>
                <w:rFonts w:ascii="方正仿宋_GBK" w:eastAsia="方正仿宋_GBK" w:hAnsi="宋体" w:cs="Times New Roman" w:hint="eastAsia"/>
                <w:szCs w:val="21"/>
              </w:rPr>
              <w:t>方案内容描述</w:t>
            </w:r>
            <w:r>
              <w:rPr>
                <w:rFonts w:ascii="方正仿宋_GBK" w:eastAsia="方正仿宋_GBK" w:hAnsi="宋体" w:cs="Times New Roman" w:hint="eastAsia"/>
                <w:szCs w:val="21"/>
              </w:rPr>
              <w:t>应当</w:t>
            </w:r>
            <w:r w:rsidRPr="005F3708">
              <w:rPr>
                <w:rFonts w:ascii="方正仿宋_GBK" w:eastAsia="方正仿宋_GBK" w:hAnsi="宋体" w:cs="Times New Roman" w:hint="eastAsia"/>
                <w:szCs w:val="21"/>
              </w:rPr>
              <w:t>清晰完整，可行性强，与本项目要求相契合</w:t>
            </w:r>
            <w:r>
              <w:rPr>
                <w:rFonts w:ascii="方正仿宋_GBK" w:eastAsia="方正仿宋_GBK" w:hAnsi="宋体" w:cs="Times New Roman" w:hint="eastAsia"/>
                <w:szCs w:val="21"/>
              </w:rPr>
              <w:t>，</w:t>
            </w:r>
            <w:r w:rsidRPr="005F3708">
              <w:rPr>
                <w:rFonts w:ascii="方正仿宋_GBK" w:eastAsia="方正仿宋_GBK" w:hAnsi="宋体" w:cs="Times New Roman" w:hint="eastAsia"/>
                <w:szCs w:val="21"/>
              </w:rPr>
              <w:t>有详尽的专题运营机制、专题运营流程、专题运营策划，具有专业的专题运营团队配置，提供专业的运营服务分析报告（包括直录播收拾数据分析、用户数据分析、资源使用数据分析）</w:t>
            </w:r>
            <w:r>
              <w:rPr>
                <w:rFonts w:ascii="方正仿宋_GBK" w:eastAsia="方正仿宋_GBK" w:hAnsi="宋体" w:cs="Times New Roman" w:hint="eastAsia"/>
                <w:szCs w:val="21"/>
              </w:rPr>
              <w:t>。</w:t>
            </w:r>
          </w:p>
          <w:p w14:paraId="5AEE1CFF" w14:textId="77777777" w:rsidR="008A3888" w:rsidRPr="008A3888" w:rsidRDefault="008A3888" w:rsidP="008A3888">
            <w:pPr>
              <w:ind w:firstLineChars="200" w:firstLine="420"/>
              <w:rPr>
                <w:rFonts w:ascii="方正仿宋_GBK" w:eastAsia="方正仿宋_GBK" w:hAnsi="宋体" w:cs="Times New Roman" w:hint="eastAsia"/>
                <w:szCs w:val="21"/>
              </w:rPr>
            </w:pPr>
            <w:r w:rsidRPr="008A3888">
              <w:rPr>
                <w:rFonts w:ascii="方正仿宋_GBK" w:eastAsia="方正仿宋_GBK" w:hAnsi="宋体" w:cs="Times New Roman" w:hint="eastAsia"/>
                <w:szCs w:val="21"/>
              </w:rPr>
              <w:t>方案内容不存在瑕疵得15分。</w:t>
            </w:r>
          </w:p>
          <w:p w14:paraId="7BDB5161" w14:textId="77777777" w:rsidR="008A3888" w:rsidRPr="008A3888" w:rsidRDefault="008A3888" w:rsidP="008A3888">
            <w:pPr>
              <w:ind w:firstLineChars="200" w:firstLine="420"/>
              <w:rPr>
                <w:rFonts w:ascii="方正仿宋_GBK" w:eastAsia="方正仿宋_GBK" w:hAnsi="宋体" w:cs="Times New Roman" w:hint="eastAsia"/>
                <w:szCs w:val="21"/>
              </w:rPr>
            </w:pPr>
            <w:r w:rsidRPr="008A3888">
              <w:rPr>
                <w:rFonts w:ascii="方正仿宋_GBK" w:eastAsia="方正仿宋_GBK" w:hAnsi="宋体" w:cs="Times New Roman" w:hint="eastAsia"/>
                <w:szCs w:val="21"/>
              </w:rPr>
              <w:t>方案内容存在一处瑕疵得10分。</w:t>
            </w:r>
          </w:p>
          <w:p w14:paraId="27CDE1E9" w14:textId="77777777" w:rsidR="008A3888" w:rsidRPr="008A3888" w:rsidRDefault="008A3888" w:rsidP="008A3888">
            <w:pPr>
              <w:ind w:firstLineChars="200" w:firstLine="420"/>
              <w:rPr>
                <w:rFonts w:ascii="方正仿宋_GBK" w:eastAsia="方正仿宋_GBK" w:hAnsi="宋体" w:cs="Times New Roman" w:hint="eastAsia"/>
                <w:szCs w:val="21"/>
              </w:rPr>
            </w:pPr>
            <w:r w:rsidRPr="008A3888">
              <w:rPr>
                <w:rFonts w:ascii="方正仿宋_GBK" w:eastAsia="方正仿宋_GBK" w:hAnsi="宋体" w:cs="Times New Roman" w:hint="eastAsia"/>
                <w:szCs w:val="21"/>
              </w:rPr>
              <w:t>方案内容存在两处瑕疵得7分。</w:t>
            </w:r>
          </w:p>
          <w:p w14:paraId="2060823C" w14:textId="77777777" w:rsidR="008A3888" w:rsidRPr="008A3888" w:rsidRDefault="008A3888" w:rsidP="008A3888">
            <w:pPr>
              <w:ind w:firstLineChars="200" w:firstLine="420"/>
              <w:rPr>
                <w:rFonts w:ascii="方正仿宋_GBK" w:eastAsia="方正仿宋_GBK" w:hAnsi="宋体" w:cs="Times New Roman" w:hint="eastAsia"/>
                <w:szCs w:val="21"/>
              </w:rPr>
            </w:pPr>
            <w:r w:rsidRPr="008A3888">
              <w:rPr>
                <w:rFonts w:ascii="方正仿宋_GBK" w:eastAsia="方正仿宋_GBK" w:hAnsi="宋体" w:cs="Times New Roman" w:hint="eastAsia"/>
                <w:szCs w:val="21"/>
              </w:rPr>
              <w:t>方案内容存在三处瑕疵得3分。</w:t>
            </w:r>
          </w:p>
          <w:p w14:paraId="2D71AE9D" w14:textId="5776E624" w:rsidR="005F3708" w:rsidRPr="00C87A01" w:rsidRDefault="008A3888" w:rsidP="008A3888">
            <w:pPr>
              <w:ind w:firstLineChars="200" w:firstLine="420"/>
              <w:rPr>
                <w:rFonts w:ascii="方正仿宋_GBK" w:eastAsia="方正仿宋_GBK" w:hAnsi="宋体" w:cs="Times New Roman" w:hint="eastAsia"/>
                <w:szCs w:val="21"/>
              </w:rPr>
            </w:pPr>
            <w:r w:rsidRPr="008A3888">
              <w:rPr>
                <w:rFonts w:ascii="方正仿宋_GBK" w:eastAsia="方正仿宋_GBK" w:hAnsi="宋体" w:cs="Times New Roman" w:hint="eastAsia"/>
                <w:szCs w:val="21"/>
              </w:rPr>
              <w:t>未提供方案或方案内容存在四处瑕疵得0分</w:t>
            </w:r>
            <w:r w:rsidR="005F3708" w:rsidRPr="005F3708">
              <w:rPr>
                <w:rFonts w:ascii="方正仿宋_GBK" w:eastAsia="方正仿宋_GBK" w:hAnsi="宋体" w:cs="Times New Roman" w:hint="eastAsia"/>
                <w:szCs w:val="21"/>
              </w:rPr>
              <w:t>。</w:t>
            </w:r>
          </w:p>
        </w:tc>
        <w:tc>
          <w:tcPr>
            <w:tcW w:w="1268" w:type="pct"/>
            <w:vMerge/>
            <w:tcBorders>
              <w:bottom w:val="single" w:sz="4" w:space="0" w:color="auto"/>
            </w:tcBorders>
            <w:vAlign w:val="center"/>
          </w:tcPr>
          <w:p w14:paraId="7D4486B0" w14:textId="77777777" w:rsidR="00115B53" w:rsidRPr="00C87A01" w:rsidRDefault="00115B53" w:rsidP="007109C2">
            <w:pPr>
              <w:rPr>
                <w:rFonts w:ascii="方正仿宋_GBK" w:eastAsia="方正仿宋_GBK" w:hAnsi="宋体" w:cs="Times New Roman" w:hint="eastAsia"/>
                <w:szCs w:val="21"/>
              </w:rPr>
            </w:pPr>
          </w:p>
        </w:tc>
      </w:tr>
      <w:tr w:rsidR="00115B53" w:rsidRPr="00C87A01" w14:paraId="70A541EB" w14:textId="77777777" w:rsidTr="00115B53">
        <w:tc>
          <w:tcPr>
            <w:tcW w:w="5000" w:type="pct"/>
            <w:gridSpan w:val="5"/>
            <w:tcBorders>
              <w:bottom w:val="single" w:sz="4" w:space="0" w:color="auto"/>
            </w:tcBorders>
            <w:vAlign w:val="center"/>
          </w:tcPr>
          <w:p w14:paraId="39C90A84" w14:textId="77777777" w:rsidR="00115B53" w:rsidRPr="00C87A01" w:rsidRDefault="00115B53" w:rsidP="005F3708">
            <w:pPr>
              <w:jc w:val="center"/>
              <w:rPr>
                <w:rFonts w:ascii="方正仿宋_GBK" w:eastAsia="方正仿宋_GBK" w:hAnsi="宋体" w:cs="Times New Roman" w:hint="eastAsia"/>
                <w:szCs w:val="21"/>
              </w:rPr>
            </w:pPr>
            <w:r w:rsidRPr="00A70288">
              <w:rPr>
                <w:rFonts w:ascii="方正仿宋_GBK" w:eastAsia="方正仿宋_GBK" w:hAnsi="宋体" w:cs="宋体" w:hint="eastAsia"/>
                <w:color w:val="000000"/>
                <w:szCs w:val="21"/>
              </w:rPr>
              <w:t>供应商应答不满足</w:t>
            </w:r>
            <w:r>
              <w:rPr>
                <w:rFonts w:ascii="方正仿宋_GBK" w:eastAsia="方正仿宋_GBK" w:hAnsi="宋体" w:cs="宋体" w:hint="eastAsia"/>
                <w:color w:val="000000"/>
                <w:szCs w:val="21"/>
              </w:rPr>
              <w:t>（即负偏差）</w:t>
            </w:r>
            <w:r w:rsidRPr="00A70288">
              <w:rPr>
                <w:rFonts w:ascii="方正仿宋_GBK" w:eastAsia="方正仿宋_GBK" w:hAnsi="宋体" w:cs="宋体" w:hint="eastAsia"/>
                <w:color w:val="000000"/>
                <w:szCs w:val="21"/>
              </w:rPr>
              <w:t>第三篇</w:t>
            </w:r>
            <w:r>
              <w:rPr>
                <w:rFonts w:ascii="方正仿宋_GBK" w:eastAsia="方正仿宋_GBK" w:hAnsi="宋体" w:cs="宋体" w:hint="eastAsia"/>
                <w:color w:val="000000"/>
                <w:szCs w:val="21"/>
              </w:rPr>
              <w:t>“</w:t>
            </w:r>
            <w:r w:rsidRPr="00A70288">
              <w:rPr>
                <w:rFonts w:ascii="方正仿宋_GBK" w:eastAsia="方正仿宋_GBK" w:hAnsi="宋体" w:cs="宋体" w:hint="eastAsia"/>
                <w:color w:val="000000"/>
                <w:szCs w:val="21"/>
              </w:rPr>
              <w:t>商务需求”</w:t>
            </w:r>
            <w:r>
              <w:rPr>
                <w:rFonts w:ascii="方正仿宋_GBK" w:eastAsia="方正仿宋_GBK" w:hAnsi="宋体" w:cs="宋体" w:hint="eastAsia"/>
                <w:color w:val="000000"/>
                <w:szCs w:val="21"/>
              </w:rPr>
              <w:t>的</w:t>
            </w:r>
            <w:r w:rsidRPr="00A70288">
              <w:rPr>
                <w:rFonts w:ascii="方正仿宋_GBK" w:eastAsia="方正仿宋_GBK" w:hAnsi="宋体" w:cs="宋体" w:hint="eastAsia"/>
                <w:color w:val="000000"/>
                <w:szCs w:val="21"/>
              </w:rPr>
              <w:t>，商务部分得0分（※标注内容除外）</w:t>
            </w:r>
          </w:p>
        </w:tc>
      </w:tr>
      <w:tr w:rsidR="00115B53" w:rsidRPr="00C87A01" w14:paraId="73C8C1E2" w14:textId="77777777" w:rsidTr="005F3708">
        <w:tc>
          <w:tcPr>
            <w:tcW w:w="434" w:type="pct"/>
            <w:vMerge w:val="restart"/>
            <w:tcBorders>
              <w:top w:val="single" w:sz="4" w:space="0" w:color="auto"/>
              <w:left w:val="single" w:sz="4" w:space="0" w:color="auto"/>
              <w:right w:val="single" w:sz="4" w:space="0" w:color="auto"/>
            </w:tcBorders>
            <w:vAlign w:val="center"/>
          </w:tcPr>
          <w:p w14:paraId="0EDEB7A8" w14:textId="77777777" w:rsidR="00115B53" w:rsidRPr="00C87A01" w:rsidRDefault="00115B53" w:rsidP="007109C2">
            <w:pPr>
              <w:ind w:firstLine="28"/>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3</w:t>
            </w:r>
          </w:p>
        </w:tc>
        <w:tc>
          <w:tcPr>
            <w:tcW w:w="759" w:type="pct"/>
            <w:vMerge w:val="restart"/>
            <w:tcBorders>
              <w:top w:val="single" w:sz="4" w:space="0" w:color="auto"/>
              <w:left w:val="single" w:sz="4" w:space="0" w:color="auto"/>
              <w:right w:val="single" w:sz="4" w:space="0" w:color="auto"/>
            </w:tcBorders>
            <w:vAlign w:val="center"/>
          </w:tcPr>
          <w:p w14:paraId="11384F12" w14:textId="77777777" w:rsidR="00115B53" w:rsidRPr="00C87A01" w:rsidRDefault="00115B53" w:rsidP="007109C2">
            <w:pPr>
              <w:ind w:firstLine="28"/>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商务</w:t>
            </w:r>
          </w:p>
          <w:p w14:paraId="383E315E" w14:textId="71B58DD1" w:rsidR="00115B53" w:rsidRPr="00C87A01" w:rsidRDefault="00115B53" w:rsidP="007109C2">
            <w:pPr>
              <w:ind w:firstLine="28"/>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w:t>
            </w:r>
            <w:r w:rsidR="005F3708">
              <w:rPr>
                <w:rFonts w:ascii="方正仿宋_GBK" w:eastAsia="方正仿宋_GBK" w:hAnsi="宋体" w:cs="Times New Roman" w:hint="eastAsia"/>
                <w:szCs w:val="21"/>
              </w:rPr>
              <w:t>3</w:t>
            </w:r>
            <w:r w:rsidR="008A3888">
              <w:rPr>
                <w:rFonts w:ascii="方正仿宋_GBK" w:eastAsia="方正仿宋_GBK" w:hAnsi="宋体" w:cs="Times New Roman" w:hint="eastAsia"/>
                <w:szCs w:val="21"/>
              </w:rPr>
              <w:t>0</w:t>
            </w:r>
            <w:r w:rsidRPr="00C87A01">
              <w:rPr>
                <w:rFonts w:ascii="方正仿宋_GBK" w:eastAsia="方正仿宋_GBK" w:hAnsi="宋体" w:cs="Times New Roman" w:hint="eastAsia"/>
                <w:szCs w:val="21"/>
              </w:rPr>
              <w:t>%）</w:t>
            </w:r>
          </w:p>
        </w:tc>
        <w:tc>
          <w:tcPr>
            <w:tcW w:w="483" w:type="pct"/>
            <w:tcBorders>
              <w:top w:val="single" w:sz="4" w:space="0" w:color="auto"/>
              <w:left w:val="single" w:sz="4" w:space="0" w:color="auto"/>
              <w:bottom w:val="single" w:sz="4" w:space="0" w:color="auto"/>
              <w:right w:val="single" w:sz="4" w:space="0" w:color="auto"/>
            </w:tcBorders>
            <w:vAlign w:val="center"/>
          </w:tcPr>
          <w:p w14:paraId="44F8B618" w14:textId="444C783D" w:rsidR="00115B53" w:rsidRPr="00C87A01" w:rsidRDefault="005F3708" w:rsidP="007109C2">
            <w:pPr>
              <w:ind w:firstLine="28"/>
              <w:jc w:val="center"/>
              <w:rPr>
                <w:rFonts w:ascii="方正仿宋_GBK" w:eastAsia="方正仿宋_GBK" w:hAnsi="宋体" w:cs="Times New Roman" w:hint="eastAsia"/>
                <w:szCs w:val="21"/>
              </w:rPr>
            </w:pPr>
            <w:r>
              <w:rPr>
                <w:rFonts w:ascii="方正仿宋_GBK" w:eastAsia="方正仿宋_GBK" w:hAnsi="宋体" w:cs="Times New Roman" w:hint="eastAsia"/>
                <w:szCs w:val="21"/>
              </w:rPr>
              <w:t>18分</w:t>
            </w:r>
          </w:p>
        </w:tc>
        <w:tc>
          <w:tcPr>
            <w:tcW w:w="2056" w:type="pct"/>
            <w:tcBorders>
              <w:top w:val="single" w:sz="4" w:space="0" w:color="auto"/>
              <w:left w:val="single" w:sz="4" w:space="0" w:color="auto"/>
              <w:bottom w:val="single" w:sz="4" w:space="0" w:color="auto"/>
              <w:right w:val="single" w:sz="4" w:space="0" w:color="auto"/>
            </w:tcBorders>
            <w:vAlign w:val="center"/>
          </w:tcPr>
          <w:p w14:paraId="73340ED6" w14:textId="4A457FB1" w:rsidR="005F3708" w:rsidRDefault="005F3708" w:rsidP="005F3708">
            <w:pPr>
              <w:rPr>
                <w:rFonts w:ascii="方正仿宋_GBK" w:eastAsia="方正仿宋_GBK" w:hAnsi="宋体" w:cs="Times New Roman" w:hint="eastAsia"/>
                <w:szCs w:val="21"/>
              </w:rPr>
            </w:pPr>
            <w:r>
              <w:rPr>
                <w:rFonts w:ascii="方正仿宋_GBK" w:eastAsia="方正仿宋_GBK" w:hAnsi="宋体" w:cs="Times New Roman" w:hint="eastAsia"/>
                <w:szCs w:val="21"/>
              </w:rPr>
              <w:t>业绩：</w:t>
            </w:r>
          </w:p>
          <w:p w14:paraId="022E4763"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1.自2024年1月1日后，供应商提供与本项目类似的拍摄项目合同，每</w:t>
            </w:r>
            <w:r w:rsidRPr="005F3708">
              <w:rPr>
                <w:rFonts w:ascii="方正仿宋_GBK" w:eastAsia="方正仿宋_GBK" w:hAnsi="宋体" w:cs="Times New Roman" w:hint="eastAsia"/>
                <w:szCs w:val="21"/>
              </w:rPr>
              <w:lastRenderedPageBreak/>
              <w:t>提供1个得3分，最多得12分，不提供不得分；</w:t>
            </w:r>
          </w:p>
          <w:p w14:paraId="146E937C" w14:textId="1A1273BD"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2.自2024年1月1日后，供应商提供类似公共文化类资源建设项目合同，每提供1个得3分，最多得6分，不提供不得分</w:t>
            </w:r>
            <w:r>
              <w:rPr>
                <w:rFonts w:ascii="方正仿宋_GBK" w:eastAsia="方正仿宋_GBK" w:hAnsi="宋体" w:cs="Times New Roman" w:hint="eastAsia"/>
                <w:szCs w:val="21"/>
              </w:rPr>
              <w:t>。</w:t>
            </w:r>
          </w:p>
        </w:tc>
        <w:tc>
          <w:tcPr>
            <w:tcW w:w="1268" w:type="pct"/>
            <w:tcBorders>
              <w:top w:val="single" w:sz="4" w:space="0" w:color="auto"/>
              <w:left w:val="single" w:sz="4" w:space="0" w:color="auto"/>
              <w:bottom w:val="single" w:sz="4" w:space="0" w:color="auto"/>
              <w:right w:val="single" w:sz="4" w:space="0" w:color="auto"/>
            </w:tcBorders>
            <w:vAlign w:val="center"/>
          </w:tcPr>
          <w:p w14:paraId="711CAA93" w14:textId="50301967" w:rsidR="00115B53" w:rsidRPr="00C87A01" w:rsidRDefault="005F3708" w:rsidP="007109C2">
            <w:pPr>
              <w:rPr>
                <w:rFonts w:ascii="方正仿宋_GBK" w:eastAsia="方正仿宋_GBK" w:hAnsi="宋体" w:cs="Times New Roman" w:hint="eastAsia"/>
                <w:szCs w:val="21"/>
              </w:rPr>
            </w:pPr>
            <w:r w:rsidRPr="005F3708">
              <w:rPr>
                <w:rFonts w:ascii="方正仿宋_GBK" w:eastAsia="方正仿宋_GBK" w:hAnsi="宋体" w:cs="Times New Roman" w:hint="eastAsia"/>
                <w:szCs w:val="21"/>
              </w:rPr>
              <w:lastRenderedPageBreak/>
              <w:t>所提业绩不重复计分，需提供合同首页、价格页、签字页的清晰复印</w:t>
            </w:r>
            <w:r w:rsidRPr="005F3708">
              <w:rPr>
                <w:rFonts w:ascii="方正仿宋_GBK" w:eastAsia="方正仿宋_GBK" w:hAnsi="宋体" w:cs="Times New Roman" w:hint="eastAsia"/>
                <w:szCs w:val="21"/>
              </w:rPr>
              <w:lastRenderedPageBreak/>
              <w:t>件或其他证明文件并加盖供应商公章</w:t>
            </w:r>
          </w:p>
        </w:tc>
      </w:tr>
      <w:tr w:rsidR="00115B53" w:rsidRPr="00C87A01" w14:paraId="6457800B" w14:textId="77777777" w:rsidTr="005F3708">
        <w:tc>
          <w:tcPr>
            <w:tcW w:w="434" w:type="pct"/>
            <w:vMerge/>
            <w:tcBorders>
              <w:left w:val="single" w:sz="4" w:space="0" w:color="auto"/>
              <w:bottom w:val="single" w:sz="4" w:space="0" w:color="auto"/>
              <w:right w:val="single" w:sz="4" w:space="0" w:color="auto"/>
            </w:tcBorders>
            <w:vAlign w:val="center"/>
          </w:tcPr>
          <w:p w14:paraId="77C2FE4C" w14:textId="77777777" w:rsidR="00115B53" w:rsidRPr="00C87A01" w:rsidRDefault="00115B53" w:rsidP="007109C2">
            <w:pPr>
              <w:ind w:firstLine="28"/>
              <w:jc w:val="center"/>
              <w:rPr>
                <w:rFonts w:ascii="方正仿宋_GBK" w:eastAsia="方正仿宋_GBK" w:hAnsi="宋体" w:cs="Times New Roman" w:hint="eastAsia"/>
                <w:szCs w:val="21"/>
              </w:rPr>
            </w:pPr>
          </w:p>
        </w:tc>
        <w:tc>
          <w:tcPr>
            <w:tcW w:w="759" w:type="pct"/>
            <w:vMerge/>
            <w:tcBorders>
              <w:left w:val="single" w:sz="4" w:space="0" w:color="auto"/>
              <w:bottom w:val="single" w:sz="4" w:space="0" w:color="auto"/>
              <w:right w:val="single" w:sz="4" w:space="0" w:color="auto"/>
            </w:tcBorders>
            <w:vAlign w:val="center"/>
          </w:tcPr>
          <w:p w14:paraId="0EA2ABEA" w14:textId="77777777" w:rsidR="00115B53" w:rsidRPr="00C87A01" w:rsidRDefault="00115B53" w:rsidP="007109C2">
            <w:pPr>
              <w:ind w:firstLine="28"/>
              <w:jc w:val="center"/>
              <w:rPr>
                <w:rFonts w:ascii="方正仿宋_GBK" w:eastAsia="方正仿宋_GBK" w:hAnsi="宋体" w:cs="Times New Roman" w:hint="eastAsia"/>
                <w:szCs w:val="21"/>
              </w:rPr>
            </w:pPr>
          </w:p>
        </w:tc>
        <w:tc>
          <w:tcPr>
            <w:tcW w:w="483" w:type="pct"/>
            <w:tcBorders>
              <w:top w:val="single" w:sz="4" w:space="0" w:color="auto"/>
              <w:left w:val="single" w:sz="4" w:space="0" w:color="auto"/>
              <w:bottom w:val="single" w:sz="4" w:space="0" w:color="auto"/>
              <w:right w:val="single" w:sz="4" w:space="0" w:color="auto"/>
            </w:tcBorders>
            <w:vAlign w:val="center"/>
          </w:tcPr>
          <w:p w14:paraId="11A9DEB1" w14:textId="33E52219" w:rsidR="00115B53" w:rsidRPr="00C87A01" w:rsidRDefault="005F3708" w:rsidP="007109C2">
            <w:pPr>
              <w:ind w:firstLine="28"/>
              <w:jc w:val="center"/>
              <w:rPr>
                <w:rFonts w:ascii="方正仿宋_GBK" w:eastAsia="方正仿宋_GBK" w:hAnsi="宋体" w:cs="Times New Roman" w:hint="eastAsia"/>
                <w:szCs w:val="21"/>
              </w:rPr>
            </w:pPr>
            <w:r>
              <w:rPr>
                <w:rFonts w:ascii="方正仿宋_GBK" w:eastAsia="方正仿宋_GBK" w:hAnsi="宋体" w:cs="Times New Roman" w:hint="eastAsia"/>
                <w:szCs w:val="21"/>
              </w:rPr>
              <w:t>12分</w:t>
            </w:r>
          </w:p>
        </w:tc>
        <w:tc>
          <w:tcPr>
            <w:tcW w:w="2056" w:type="pct"/>
            <w:tcBorders>
              <w:top w:val="single" w:sz="4" w:space="0" w:color="auto"/>
              <w:left w:val="single" w:sz="4" w:space="0" w:color="auto"/>
              <w:bottom w:val="single" w:sz="4" w:space="0" w:color="auto"/>
              <w:right w:val="single" w:sz="4" w:space="0" w:color="auto"/>
            </w:tcBorders>
            <w:vAlign w:val="center"/>
          </w:tcPr>
          <w:p w14:paraId="564D8D8D" w14:textId="77777777" w:rsidR="00115B53" w:rsidRDefault="005F3708" w:rsidP="007109C2">
            <w:pPr>
              <w:ind w:firstLine="28"/>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团队综合实力</w:t>
            </w:r>
            <w:r>
              <w:rPr>
                <w:rFonts w:ascii="方正仿宋_GBK" w:eastAsia="方正仿宋_GBK" w:hAnsi="宋体" w:cs="Times New Roman" w:hint="eastAsia"/>
                <w:szCs w:val="21"/>
              </w:rPr>
              <w:t>：</w:t>
            </w:r>
          </w:p>
          <w:p w14:paraId="1CE5594D"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1.为本项目配备的摄影师具备摄影师证的，得2分，最多得2分。</w:t>
            </w:r>
          </w:p>
          <w:p w14:paraId="259F9812"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2.为本项目配备的无人机航拍师具备无人机操控员证的，得2分，最多得2分。</w:t>
            </w:r>
          </w:p>
          <w:p w14:paraId="7699ADBF"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3.为本项目配备的专题页制作技术人员具备信息网络安全专业技术人员证的，得2分，最多得4分。</w:t>
            </w:r>
          </w:p>
          <w:p w14:paraId="00AB75F9" w14:textId="77777777" w:rsidR="005F3708" w:rsidRPr="005F3708"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4.为本项目配备的编导人员具备广播影视编导专业的，得2分，最多得2分。</w:t>
            </w:r>
          </w:p>
          <w:p w14:paraId="3CD0E5FF" w14:textId="4C863C43" w:rsidR="005F3708" w:rsidRPr="00C87A01" w:rsidRDefault="005F3708" w:rsidP="005F3708">
            <w:pPr>
              <w:ind w:firstLineChars="200" w:firstLine="420"/>
              <w:rPr>
                <w:rFonts w:ascii="方正仿宋_GBK" w:eastAsia="方正仿宋_GBK" w:hAnsi="宋体" w:cs="Times New Roman" w:hint="eastAsia"/>
                <w:szCs w:val="21"/>
              </w:rPr>
            </w:pPr>
            <w:r w:rsidRPr="005F3708">
              <w:rPr>
                <w:rFonts w:ascii="方正仿宋_GBK" w:eastAsia="方正仿宋_GBK" w:hAnsi="宋体" w:cs="Times New Roman" w:hint="eastAsia"/>
                <w:szCs w:val="21"/>
              </w:rPr>
              <w:t>5.为本项目配备的视频制作人员具备新闻采编与制作专业的，得2分，最多得2分</w:t>
            </w:r>
            <w:r>
              <w:rPr>
                <w:rFonts w:ascii="方正仿宋_GBK" w:eastAsia="方正仿宋_GBK" w:hAnsi="宋体" w:cs="Times New Roman" w:hint="eastAsia"/>
                <w:szCs w:val="21"/>
              </w:rPr>
              <w:t>。</w:t>
            </w:r>
          </w:p>
        </w:tc>
        <w:tc>
          <w:tcPr>
            <w:tcW w:w="1268" w:type="pct"/>
            <w:tcBorders>
              <w:top w:val="single" w:sz="4" w:space="0" w:color="auto"/>
              <w:left w:val="single" w:sz="4" w:space="0" w:color="auto"/>
              <w:bottom w:val="single" w:sz="4" w:space="0" w:color="auto"/>
              <w:right w:val="single" w:sz="4" w:space="0" w:color="auto"/>
            </w:tcBorders>
            <w:vAlign w:val="center"/>
          </w:tcPr>
          <w:p w14:paraId="35143C3B" w14:textId="64F680D7" w:rsidR="00115B53" w:rsidRPr="00C87A01" w:rsidRDefault="008A3888" w:rsidP="007109C2">
            <w:pPr>
              <w:rPr>
                <w:rFonts w:ascii="方正仿宋_GBK" w:eastAsia="方正仿宋_GBK" w:hAnsi="宋体" w:cs="Times New Roman" w:hint="eastAsia"/>
                <w:szCs w:val="21"/>
              </w:rPr>
            </w:pPr>
            <w:r>
              <w:rPr>
                <w:rFonts w:ascii="方正仿宋_GBK" w:eastAsia="方正仿宋_GBK" w:hAnsi="宋体" w:cs="Times New Roman" w:hint="eastAsia"/>
                <w:szCs w:val="21"/>
              </w:rPr>
              <w:t>提供证书</w:t>
            </w:r>
            <w:r w:rsidRPr="008A3888">
              <w:rPr>
                <w:rFonts w:ascii="方正仿宋_GBK" w:eastAsia="方正仿宋_GBK" w:hAnsi="宋体" w:cs="Times New Roman" w:hint="eastAsia"/>
                <w:szCs w:val="21"/>
              </w:rPr>
              <w:t>清晰复印件或其他证明文件并加盖供应商公章。</w:t>
            </w:r>
          </w:p>
        </w:tc>
      </w:tr>
    </w:tbl>
    <w:p w14:paraId="0BD81352" w14:textId="33B08747" w:rsidR="00115B53" w:rsidRDefault="0072182D" w:rsidP="00C83B22">
      <w:pPr>
        <w:snapToGrid w:val="0"/>
        <w:rPr>
          <w:rFonts w:ascii="方正仿宋_GBK" w:eastAsia="方正仿宋_GBK" w:hAnsi="宋体" w:cs="Times New Roman" w:hint="eastAsia"/>
          <w:szCs w:val="21"/>
        </w:rPr>
      </w:pPr>
      <w:r>
        <w:rPr>
          <w:rFonts w:ascii="方正仿宋_GBK" w:eastAsia="方正仿宋_GBK" w:hAnsi="宋体" w:cs="Times New Roman" w:hint="eastAsia"/>
          <w:szCs w:val="21"/>
        </w:rPr>
        <w:t>表</w:t>
      </w:r>
      <w:r w:rsidR="00115B53" w:rsidRPr="00115B53">
        <w:rPr>
          <w:rFonts w:ascii="方正仿宋_GBK" w:eastAsia="方正仿宋_GBK" w:hAnsi="宋体" w:cs="Times New Roman" w:hint="eastAsia"/>
          <w:szCs w:val="21"/>
        </w:rPr>
        <w:t>注：</w:t>
      </w:r>
    </w:p>
    <w:p w14:paraId="0B5FD243" w14:textId="6F3D4681" w:rsidR="00115B53" w:rsidRPr="00115B53" w:rsidRDefault="00115B53" w:rsidP="0072182D">
      <w:pPr>
        <w:snapToGrid w:val="0"/>
        <w:ind w:firstLineChars="200" w:firstLine="420"/>
        <w:rPr>
          <w:rFonts w:ascii="方正仿宋_GBK" w:eastAsia="方正仿宋_GBK" w:hAnsi="宋体" w:cs="Times New Roman" w:hint="eastAsia"/>
          <w:szCs w:val="21"/>
        </w:rPr>
      </w:pPr>
      <w:r>
        <w:rPr>
          <w:rFonts w:ascii="方正仿宋_GBK" w:eastAsia="方正仿宋_GBK" w:hAnsi="宋体" w:cs="Times New Roman" w:hint="eastAsia"/>
          <w:szCs w:val="21"/>
        </w:rPr>
        <w:t>①</w:t>
      </w:r>
      <w:r w:rsidRPr="00115B53">
        <w:rPr>
          <w:rFonts w:ascii="方正仿宋_GBK" w:eastAsia="方正仿宋_GBK" w:hAnsi="宋体" w:cs="Times New Roman" w:hint="eastAsia"/>
          <w:szCs w:val="21"/>
        </w:rPr>
        <w:t>评分表中的</w:t>
      </w:r>
      <w:r w:rsidR="00D81A22">
        <w:rPr>
          <w:rFonts w:ascii="方正仿宋_GBK" w:eastAsia="方正仿宋_GBK" w:hAnsi="宋体" w:cs="Times New Roman" w:hint="eastAsia"/>
          <w:szCs w:val="21"/>
        </w:rPr>
        <w:t>分值</w:t>
      </w:r>
      <w:r w:rsidRPr="00115B53">
        <w:rPr>
          <w:rFonts w:ascii="方正仿宋_GBK" w:eastAsia="方正仿宋_GBK" w:hAnsi="宋体" w:cs="Times New Roman" w:hint="eastAsia"/>
          <w:szCs w:val="21"/>
        </w:rPr>
        <w:t>计算统一保留至小数点后两位，第三位四舍五入</w:t>
      </w:r>
      <w:r>
        <w:rPr>
          <w:rFonts w:ascii="方正仿宋_GBK" w:eastAsia="方正仿宋_GBK" w:hAnsi="宋体" w:cs="Times New Roman" w:hint="eastAsia"/>
          <w:szCs w:val="21"/>
        </w:rPr>
        <w:t>。</w:t>
      </w:r>
    </w:p>
    <w:p w14:paraId="35DBE113" w14:textId="51EF8EF7" w:rsidR="00115B53" w:rsidRPr="00115B53" w:rsidRDefault="00115B53" w:rsidP="0072182D">
      <w:pPr>
        <w:snapToGrid w:val="0"/>
        <w:ind w:firstLineChars="200" w:firstLine="420"/>
        <w:rPr>
          <w:rFonts w:ascii="方正仿宋_GBK" w:eastAsia="方正仿宋_GBK" w:hAnsi="宋体" w:cs="Times New Roman" w:hint="eastAsia"/>
          <w:szCs w:val="21"/>
        </w:rPr>
      </w:pPr>
      <w:r>
        <w:rPr>
          <w:rFonts w:ascii="方正仿宋_GBK" w:eastAsia="方正仿宋_GBK" w:hAnsi="宋体" w:cs="Times New Roman" w:hint="eastAsia"/>
          <w:szCs w:val="21"/>
        </w:rPr>
        <w:t>②</w:t>
      </w:r>
      <w:r w:rsidRPr="00115B53">
        <w:rPr>
          <w:rFonts w:ascii="方正仿宋_GBK" w:eastAsia="方正仿宋_GBK" w:hAnsi="宋体" w:cs="Times New Roman" w:hint="eastAsia"/>
          <w:szCs w:val="21"/>
        </w:rPr>
        <w:t>供应商为非联合体</w:t>
      </w:r>
      <w:r w:rsidR="00C43ED1">
        <w:rPr>
          <w:rFonts w:ascii="方正仿宋_GBK" w:eastAsia="方正仿宋_GBK" w:hAnsi="宋体" w:cs="Times New Roman" w:hint="eastAsia"/>
          <w:szCs w:val="21"/>
        </w:rPr>
        <w:t>参加采购</w:t>
      </w:r>
      <w:r w:rsidRPr="00115B53">
        <w:rPr>
          <w:rFonts w:ascii="方正仿宋_GBK" w:eastAsia="方正仿宋_GBK" w:hAnsi="宋体" w:cs="Times New Roman" w:hint="eastAsia"/>
          <w:szCs w:val="21"/>
        </w:rPr>
        <w:t>活动的，对小微型企业（监狱企业、残疾人福利性单位视同小型、微型企业）给予</w:t>
      </w:r>
      <w:r w:rsidRPr="00115B53">
        <w:rPr>
          <w:rFonts w:ascii="方正仿宋_GBK" w:eastAsia="方正仿宋_GBK" w:hAnsi="宋体" w:cs="Times New Roman" w:hint="eastAsia"/>
          <w:szCs w:val="21"/>
          <w:u w:val="single"/>
        </w:rPr>
        <w:t xml:space="preserve"> 10 </w:t>
      </w:r>
      <w:r w:rsidRPr="00115B53">
        <w:rPr>
          <w:rFonts w:ascii="方正仿宋_GBK" w:eastAsia="方正仿宋_GBK" w:hAnsi="宋体" w:cs="Times New Roman" w:hint="eastAsia"/>
          <w:szCs w:val="21"/>
        </w:rPr>
        <w:t>%的价格扣除，以扣除后的报价参与评审。（需提供的材料见第七篇“响应文件编制要求”）</w:t>
      </w:r>
    </w:p>
    <w:p w14:paraId="261D83CE" w14:textId="77777777" w:rsidR="00AF09BA" w:rsidRPr="00C87A01" w:rsidRDefault="00AF09BA">
      <w:pPr>
        <w:pStyle w:val="23"/>
        <w:numPr>
          <w:ilvl w:val="0"/>
          <w:numId w:val="16"/>
        </w:numPr>
        <w:spacing w:before="120" w:after="120" w:line="400" w:lineRule="exact"/>
        <w:rPr>
          <w:rFonts w:ascii="方正仿宋_GBK" w:eastAsia="方正仿宋_GBK" w:hAnsi="宋体" w:hint="eastAsia"/>
          <w:sz w:val="24"/>
          <w:szCs w:val="24"/>
        </w:rPr>
      </w:pPr>
      <w:bookmarkStart w:id="114" w:name="_Toc76462335"/>
      <w:bookmarkStart w:id="115" w:name="_Toc187406285"/>
      <w:bookmarkStart w:id="116" w:name="_Toc195295014"/>
      <w:bookmarkStart w:id="117" w:name="_Toc342913394"/>
      <w:bookmarkStart w:id="118" w:name="_Toc102227320"/>
      <w:r w:rsidRPr="00C87A01">
        <w:rPr>
          <w:rFonts w:ascii="方正仿宋_GBK" w:eastAsia="方正仿宋_GBK" w:hAnsi="宋体" w:hint="eastAsia"/>
          <w:sz w:val="24"/>
          <w:szCs w:val="24"/>
        </w:rPr>
        <w:t>无效响应</w:t>
      </w:r>
      <w:bookmarkEnd w:id="114"/>
      <w:bookmarkEnd w:id="115"/>
      <w:bookmarkEnd w:id="116"/>
    </w:p>
    <w:p w14:paraId="555630BB" w14:textId="77777777" w:rsidR="00AF09BA" w:rsidRPr="00C87A01" w:rsidRDefault="00AF09BA" w:rsidP="00593E86">
      <w:pPr>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供应商</w:t>
      </w:r>
      <w:r>
        <w:rPr>
          <w:rFonts w:ascii="方正仿宋_GBK" w:eastAsia="方正仿宋_GBK" w:hAnsi="宋体" w:cs="Times New Roman" w:hint="eastAsia"/>
          <w:sz w:val="24"/>
          <w:szCs w:val="24"/>
        </w:rPr>
        <w:t>有以下情形之一的</w:t>
      </w:r>
      <w:r w:rsidRPr="00C87A01">
        <w:rPr>
          <w:rFonts w:ascii="方正仿宋_GBK" w:eastAsia="方正仿宋_GBK" w:hAnsi="宋体" w:cs="Times New Roman" w:hint="eastAsia"/>
          <w:sz w:val="24"/>
          <w:szCs w:val="24"/>
        </w:rPr>
        <w:t>，视为无效响应：</w:t>
      </w:r>
    </w:p>
    <w:p w14:paraId="669846EE" w14:textId="77777777"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供应商不满足资格条件要求；</w:t>
      </w:r>
    </w:p>
    <w:p w14:paraId="7AE5FFDC" w14:textId="1BB0B936"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供应商不满足</w:t>
      </w:r>
      <w:r w:rsidR="00317406">
        <w:rPr>
          <w:rFonts w:ascii="方正仿宋_GBK" w:eastAsia="方正仿宋_GBK" w:hAnsi="宋体" w:cs="Times New Roman" w:hint="eastAsia"/>
          <w:kern w:val="0"/>
          <w:sz w:val="24"/>
          <w:szCs w:val="24"/>
        </w:rPr>
        <w:t>实质性响应审查</w:t>
      </w:r>
      <w:r w:rsidRPr="009D710C">
        <w:rPr>
          <w:rFonts w:ascii="方正仿宋_GBK" w:eastAsia="方正仿宋_GBK" w:hAnsi="宋体" w:cs="Times New Roman" w:hint="eastAsia"/>
          <w:kern w:val="0"/>
          <w:sz w:val="24"/>
          <w:szCs w:val="24"/>
        </w:rPr>
        <w:t>要求；</w:t>
      </w:r>
    </w:p>
    <w:p w14:paraId="64958E3C" w14:textId="77777777"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供应商的法定代表人（或其授权代表）或自然人未参加磋商；</w:t>
      </w:r>
    </w:p>
    <w:p w14:paraId="587E829D" w14:textId="77777777"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供应商的最后报价超过采购预算或最高限价；</w:t>
      </w:r>
    </w:p>
    <w:p w14:paraId="40AACA3E" w14:textId="77777777"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单位负责人为同一人或者存在直接控股、管理关系的不同供应商，参加同一合同项下的政府采购活动</w:t>
      </w:r>
      <w:r>
        <w:rPr>
          <w:rFonts w:ascii="方正仿宋_GBK" w:eastAsia="方正仿宋_GBK" w:hAnsi="宋体" w:cs="Times New Roman" w:hint="eastAsia"/>
          <w:kern w:val="0"/>
          <w:sz w:val="24"/>
          <w:szCs w:val="24"/>
        </w:rPr>
        <w:t>，均视为无效响应</w:t>
      </w:r>
      <w:r w:rsidRPr="009D710C">
        <w:rPr>
          <w:rFonts w:ascii="方正仿宋_GBK" w:eastAsia="方正仿宋_GBK" w:hAnsi="宋体" w:cs="Times New Roman" w:hint="eastAsia"/>
          <w:kern w:val="0"/>
          <w:sz w:val="24"/>
          <w:szCs w:val="24"/>
        </w:rPr>
        <w:t>；</w:t>
      </w:r>
    </w:p>
    <w:p w14:paraId="731D708E" w14:textId="77777777"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为采购项目提供整体设计、规范编制或者项目管理、监理、检测等服务的供应商，再参加该采购项目的其他采购活动；</w:t>
      </w:r>
    </w:p>
    <w:p w14:paraId="4B73F517" w14:textId="77777777"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供应商响应有效期不满足</w:t>
      </w:r>
      <w:r>
        <w:rPr>
          <w:rFonts w:ascii="方正仿宋_GBK" w:eastAsia="方正仿宋_GBK" w:hAnsi="宋体" w:cs="Times New Roman" w:hint="eastAsia"/>
          <w:kern w:val="0"/>
          <w:sz w:val="24"/>
          <w:szCs w:val="24"/>
        </w:rPr>
        <w:t>采购</w:t>
      </w:r>
      <w:r w:rsidRPr="009D710C">
        <w:rPr>
          <w:rFonts w:ascii="方正仿宋_GBK" w:eastAsia="方正仿宋_GBK" w:hAnsi="宋体" w:cs="Times New Roman" w:hint="eastAsia"/>
          <w:kern w:val="0"/>
          <w:sz w:val="24"/>
          <w:szCs w:val="24"/>
        </w:rPr>
        <w:t>文件要求；</w:t>
      </w:r>
    </w:p>
    <w:p w14:paraId="3A8E56C9" w14:textId="77777777"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w:t>
      </w:r>
      <w:r w:rsidRPr="009D710C">
        <w:rPr>
          <w:rFonts w:ascii="方正仿宋_GBK" w:eastAsia="方正仿宋_GBK" w:hAnsi="宋体" w:cs="Times New Roman" w:hint="eastAsia"/>
          <w:kern w:val="0"/>
          <w:sz w:val="24"/>
          <w:szCs w:val="24"/>
        </w:rPr>
        <w:lastRenderedPageBreak/>
        <w:t>条件的，按无效响应处理；</w:t>
      </w:r>
    </w:p>
    <w:p w14:paraId="01A43849" w14:textId="492E1EB8" w:rsidR="00AF09BA" w:rsidRPr="009D710C" w:rsidRDefault="001F6A2B">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以</w:t>
      </w:r>
      <w:r w:rsidR="00AF09BA" w:rsidRPr="009D710C">
        <w:rPr>
          <w:rFonts w:ascii="方正仿宋_GBK" w:eastAsia="方正仿宋_GBK" w:hAnsi="宋体" w:cs="Times New Roman" w:hint="eastAsia"/>
          <w:kern w:val="0"/>
          <w:sz w:val="24"/>
          <w:szCs w:val="24"/>
        </w:rPr>
        <w:t>联合体</w:t>
      </w:r>
      <w:r>
        <w:rPr>
          <w:rFonts w:ascii="方正仿宋_GBK" w:eastAsia="方正仿宋_GBK" w:hAnsi="宋体" w:cs="Times New Roman" w:hint="eastAsia"/>
          <w:kern w:val="0"/>
          <w:sz w:val="24"/>
          <w:szCs w:val="24"/>
        </w:rPr>
        <w:t>形式</w:t>
      </w:r>
      <w:r w:rsidR="00492A6B">
        <w:rPr>
          <w:rFonts w:ascii="方正仿宋_GBK" w:eastAsia="方正仿宋_GBK" w:hAnsi="宋体" w:cs="Times New Roman" w:hint="eastAsia"/>
          <w:kern w:val="0"/>
          <w:sz w:val="24"/>
          <w:szCs w:val="24"/>
        </w:rPr>
        <w:t>参加</w:t>
      </w:r>
      <w:r w:rsidR="00AF09BA">
        <w:rPr>
          <w:rFonts w:ascii="方正仿宋_GBK" w:eastAsia="方正仿宋_GBK" w:hAnsi="宋体" w:cs="Times New Roman" w:hint="eastAsia"/>
          <w:kern w:val="0"/>
          <w:sz w:val="24"/>
          <w:szCs w:val="24"/>
        </w:rPr>
        <w:t>采购</w:t>
      </w:r>
      <w:r>
        <w:rPr>
          <w:rFonts w:ascii="方正仿宋_GBK" w:eastAsia="方正仿宋_GBK" w:hAnsi="宋体" w:cs="Times New Roman" w:hint="eastAsia"/>
          <w:kern w:val="0"/>
          <w:sz w:val="24"/>
          <w:szCs w:val="24"/>
        </w:rPr>
        <w:t>活动</w:t>
      </w:r>
      <w:r w:rsidR="00AF09BA" w:rsidRPr="009D710C">
        <w:rPr>
          <w:rFonts w:ascii="方正仿宋_GBK" w:eastAsia="方正仿宋_GBK" w:hAnsi="宋体" w:cs="Times New Roman" w:hint="eastAsia"/>
          <w:kern w:val="0"/>
          <w:sz w:val="24"/>
          <w:szCs w:val="24"/>
        </w:rPr>
        <w:t>或进行合同分包</w:t>
      </w:r>
      <w:r>
        <w:rPr>
          <w:rFonts w:ascii="方正仿宋_GBK" w:eastAsia="方正仿宋_GBK" w:hAnsi="宋体" w:cs="Times New Roman" w:hint="eastAsia"/>
          <w:kern w:val="0"/>
          <w:sz w:val="24"/>
          <w:szCs w:val="24"/>
        </w:rPr>
        <w:t>的</w:t>
      </w:r>
      <w:r w:rsidR="00AF09BA" w:rsidRPr="009D710C">
        <w:rPr>
          <w:rFonts w:ascii="方正仿宋_GBK" w:eastAsia="方正仿宋_GBK" w:hAnsi="宋体" w:cs="Times New Roman" w:hint="eastAsia"/>
          <w:kern w:val="0"/>
          <w:sz w:val="24"/>
          <w:szCs w:val="24"/>
        </w:rPr>
        <w:t>；</w:t>
      </w:r>
    </w:p>
    <w:p w14:paraId="45A1E788" w14:textId="4E5F67F6" w:rsidR="00AF09BA" w:rsidRPr="009D710C" w:rsidRDefault="00D67B27">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未缴纳保证金</w:t>
      </w:r>
      <w:r w:rsidR="00E31472">
        <w:rPr>
          <w:rFonts w:ascii="方正仿宋_GBK" w:eastAsia="方正仿宋_GBK" w:hAnsi="宋体" w:cs="Times New Roman" w:hint="eastAsia"/>
          <w:kern w:val="0"/>
          <w:sz w:val="24"/>
          <w:szCs w:val="24"/>
        </w:rPr>
        <w:t>或</w:t>
      </w:r>
      <w:r>
        <w:rPr>
          <w:rFonts w:ascii="方正仿宋_GBK" w:eastAsia="方正仿宋_GBK" w:hAnsi="宋体" w:cs="Times New Roman" w:hint="eastAsia"/>
          <w:kern w:val="0"/>
          <w:sz w:val="24"/>
          <w:szCs w:val="24"/>
        </w:rPr>
        <w:t>递交保函或</w:t>
      </w:r>
      <w:r w:rsidR="00AF09BA" w:rsidRPr="009D710C">
        <w:rPr>
          <w:rFonts w:ascii="方正仿宋_GBK" w:eastAsia="方正仿宋_GBK" w:hAnsi="宋体" w:cs="Times New Roman" w:hint="eastAsia"/>
          <w:kern w:val="0"/>
          <w:sz w:val="24"/>
          <w:szCs w:val="24"/>
        </w:rPr>
        <w:t>开具的保函不符合</w:t>
      </w:r>
      <w:r w:rsidR="00AF09BA">
        <w:rPr>
          <w:rFonts w:ascii="方正仿宋_GBK" w:eastAsia="方正仿宋_GBK" w:hAnsi="宋体" w:cs="Times New Roman" w:hint="eastAsia"/>
          <w:kern w:val="0"/>
          <w:sz w:val="24"/>
          <w:szCs w:val="24"/>
        </w:rPr>
        <w:t>采购</w:t>
      </w:r>
      <w:r w:rsidR="00AF09BA" w:rsidRPr="009D710C">
        <w:rPr>
          <w:rFonts w:ascii="方正仿宋_GBK" w:eastAsia="方正仿宋_GBK" w:hAnsi="宋体" w:cs="Times New Roman" w:hint="eastAsia"/>
          <w:kern w:val="0"/>
          <w:sz w:val="24"/>
          <w:szCs w:val="24"/>
        </w:rPr>
        <w:t>文件要求；</w:t>
      </w:r>
    </w:p>
    <w:p w14:paraId="6F3C2D40" w14:textId="77777777" w:rsidR="00AF09BA"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供应商不接受报价修正；</w:t>
      </w:r>
    </w:p>
    <w:p w14:paraId="7F264E74" w14:textId="455A6E8B" w:rsidR="00F43CE7" w:rsidRPr="009D710C" w:rsidRDefault="00F43CE7">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F43CE7">
        <w:rPr>
          <w:rFonts w:ascii="方正仿宋_GBK" w:eastAsia="方正仿宋_GBK" w:hAnsi="宋体" w:cs="Times New Roman" w:hint="eastAsia"/>
          <w:kern w:val="0"/>
          <w:sz w:val="24"/>
          <w:szCs w:val="24"/>
        </w:rPr>
        <w:t>拒绝签订政府采购合同的成交供应商不得参加对该项目重新开展的采购活动，否则按无效响应处理</w:t>
      </w:r>
      <w:r>
        <w:rPr>
          <w:rFonts w:ascii="方正仿宋_GBK" w:eastAsia="方正仿宋_GBK" w:hAnsi="宋体" w:cs="Times New Roman" w:hint="eastAsia"/>
          <w:kern w:val="0"/>
          <w:sz w:val="24"/>
          <w:szCs w:val="24"/>
        </w:rPr>
        <w:t>；</w:t>
      </w:r>
    </w:p>
    <w:p w14:paraId="72A0D480" w14:textId="77777777"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供应商</w:t>
      </w:r>
      <w:r>
        <w:rPr>
          <w:rFonts w:ascii="方正仿宋_GBK" w:eastAsia="方正仿宋_GBK" w:hAnsi="宋体" w:cs="Times New Roman" w:hint="eastAsia"/>
          <w:kern w:val="0"/>
          <w:sz w:val="24"/>
          <w:szCs w:val="24"/>
        </w:rPr>
        <w:t>的</w:t>
      </w:r>
      <w:r w:rsidRPr="009D710C">
        <w:rPr>
          <w:rFonts w:ascii="方正仿宋_GBK" w:eastAsia="方正仿宋_GBK" w:hAnsi="宋体" w:cs="Times New Roman" w:hint="eastAsia"/>
          <w:kern w:val="0"/>
          <w:sz w:val="24"/>
          <w:szCs w:val="24"/>
        </w:rPr>
        <w:t>响应文件内容与国家现行法律法规相违背的，或附有采购人无法接受的条件；</w:t>
      </w:r>
    </w:p>
    <w:p w14:paraId="1F053434" w14:textId="77777777" w:rsidR="00AF09BA" w:rsidRPr="009D710C" w:rsidRDefault="00AF09BA">
      <w:pPr>
        <w:pStyle w:val="afffff9"/>
        <w:numPr>
          <w:ilvl w:val="0"/>
          <w:numId w:val="22"/>
        </w:numPr>
        <w:snapToGrid w:val="0"/>
        <w:spacing w:line="400" w:lineRule="exact"/>
        <w:ind w:firstLineChars="150" w:firstLine="360"/>
        <w:rPr>
          <w:rFonts w:ascii="方正仿宋_GBK" w:eastAsia="方正仿宋_GBK" w:hAnsi="宋体" w:cs="Times New Roman" w:hint="eastAsia"/>
          <w:kern w:val="0"/>
          <w:sz w:val="24"/>
          <w:szCs w:val="24"/>
        </w:rPr>
      </w:pPr>
      <w:r w:rsidRPr="009D710C">
        <w:rPr>
          <w:rFonts w:ascii="方正仿宋_GBK" w:eastAsia="方正仿宋_GBK" w:hAnsi="宋体" w:cs="Times New Roman" w:hint="eastAsia"/>
          <w:kern w:val="0"/>
          <w:sz w:val="24"/>
          <w:szCs w:val="24"/>
        </w:rPr>
        <w:t>法律、法规和</w:t>
      </w:r>
      <w:r>
        <w:rPr>
          <w:rFonts w:ascii="方正仿宋_GBK" w:eastAsia="方正仿宋_GBK" w:hAnsi="宋体" w:cs="Times New Roman" w:hint="eastAsia"/>
          <w:kern w:val="0"/>
          <w:sz w:val="24"/>
          <w:szCs w:val="24"/>
        </w:rPr>
        <w:t>采购</w:t>
      </w:r>
      <w:r w:rsidRPr="009D710C">
        <w:rPr>
          <w:rFonts w:ascii="方正仿宋_GBK" w:eastAsia="方正仿宋_GBK" w:hAnsi="宋体" w:cs="Times New Roman" w:hint="eastAsia"/>
          <w:kern w:val="0"/>
          <w:sz w:val="24"/>
          <w:szCs w:val="24"/>
        </w:rPr>
        <w:t>文件规定的其他无效情形。</w:t>
      </w:r>
    </w:p>
    <w:p w14:paraId="1DF2A009" w14:textId="25B0728E" w:rsidR="000F264C" w:rsidRPr="00C87A01" w:rsidRDefault="00AF09BA">
      <w:pPr>
        <w:pStyle w:val="23"/>
        <w:numPr>
          <w:ilvl w:val="0"/>
          <w:numId w:val="16"/>
        </w:numPr>
        <w:spacing w:before="120" w:after="120" w:line="400" w:lineRule="exact"/>
        <w:rPr>
          <w:rFonts w:ascii="方正仿宋_GBK" w:eastAsia="方正仿宋_GBK" w:hAnsi="宋体" w:hint="eastAsia"/>
          <w:sz w:val="24"/>
          <w:szCs w:val="24"/>
        </w:rPr>
      </w:pPr>
      <w:bookmarkStart w:id="119" w:name="_Toc76462336"/>
      <w:bookmarkStart w:id="120" w:name="_Toc187406286"/>
      <w:bookmarkStart w:id="121" w:name="_Toc195295015"/>
      <w:bookmarkEnd w:id="117"/>
      <w:bookmarkEnd w:id="118"/>
      <w:r w:rsidRPr="00C87A01">
        <w:rPr>
          <w:rFonts w:ascii="方正仿宋_GBK" w:eastAsia="方正仿宋_GBK" w:hAnsi="宋体" w:hint="eastAsia"/>
          <w:sz w:val="24"/>
          <w:szCs w:val="24"/>
        </w:rPr>
        <w:t>采购终止</w:t>
      </w:r>
      <w:bookmarkEnd w:id="119"/>
      <w:bookmarkEnd w:id="120"/>
      <w:bookmarkEnd w:id="121"/>
    </w:p>
    <w:p w14:paraId="7FF24219" w14:textId="241DC02E" w:rsidR="000F264C" w:rsidRPr="00C87A01" w:rsidRDefault="000F264C" w:rsidP="00D40631">
      <w:pPr>
        <w:snapToGrid w:val="0"/>
        <w:spacing w:line="400" w:lineRule="exact"/>
        <w:ind w:firstLineChars="200" w:firstLine="480"/>
        <w:jc w:val="left"/>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出现下列情形之一的，</w:t>
      </w:r>
      <w:r w:rsidR="0052739B">
        <w:rPr>
          <w:rFonts w:ascii="方正仿宋_GBK" w:eastAsia="方正仿宋_GBK" w:hAnsi="宋体" w:cs="Times New Roman" w:hint="eastAsia"/>
          <w:sz w:val="24"/>
          <w:szCs w:val="24"/>
        </w:rPr>
        <w:t>采购活动终止</w:t>
      </w:r>
      <w:r w:rsidRPr="00C87A01">
        <w:rPr>
          <w:rFonts w:ascii="方正仿宋_GBK" w:eastAsia="方正仿宋_GBK" w:hAnsi="宋体" w:cs="Times New Roman" w:hint="eastAsia"/>
          <w:sz w:val="24"/>
          <w:szCs w:val="24"/>
        </w:rPr>
        <w:t>：</w:t>
      </w:r>
    </w:p>
    <w:p w14:paraId="0BDEA834" w14:textId="3E1F6F4F" w:rsidR="000F264C" w:rsidRPr="004F10F0" w:rsidRDefault="000F264C">
      <w:pPr>
        <w:pStyle w:val="afffff9"/>
        <w:numPr>
          <w:ilvl w:val="0"/>
          <w:numId w:val="38"/>
        </w:numPr>
        <w:snapToGrid w:val="0"/>
        <w:spacing w:line="400" w:lineRule="exact"/>
        <w:ind w:firstLineChars="150" w:firstLine="360"/>
        <w:rPr>
          <w:rFonts w:ascii="方正仿宋_GBK" w:eastAsia="方正仿宋_GBK" w:hAnsi="宋体" w:cs="Times New Roman" w:hint="eastAsia"/>
          <w:kern w:val="0"/>
          <w:sz w:val="24"/>
          <w:szCs w:val="24"/>
        </w:rPr>
      </w:pPr>
      <w:r w:rsidRPr="004F10F0">
        <w:rPr>
          <w:rFonts w:ascii="方正仿宋_GBK" w:eastAsia="方正仿宋_GBK" w:hAnsi="宋体" w:cs="Times New Roman" w:hint="eastAsia"/>
          <w:kern w:val="0"/>
          <w:sz w:val="24"/>
          <w:szCs w:val="24"/>
        </w:rPr>
        <w:t>因情况变化，不再符合规定的竞争性磋商采购方式适用情形的；</w:t>
      </w:r>
    </w:p>
    <w:p w14:paraId="77E794C0" w14:textId="7487F9C7" w:rsidR="000F264C" w:rsidRPr="004F10F0" w:rsidRDefault="000F264C">
      <w:pPr>
        <w:pStyle w:val="afffff9"/>
        <w:numPr>
          <w:ilvl w:val="0"/>
          <w:numId w:val="38"/>
        </w:numPr>
        <w:snapToGrid w:val="0"/>
        <w:spacing w:line="400" w:lineRule="exact"/>
        <w:ind w:firstLineChars="150" w:firstLine="360"/>
        <w:rPr>
          <w:rFonts w:ascii="方正仿宋_GBK" w:eastAsia="方正仿宋_GBK" w:hAnsi="宋体" w:cs="Times New Roman" w:hint="eastAsia"/>
          <w:kern w:val="0"/>
          <w:sz w:val="24"/>
          <w:szCs w:val="24"/>
        </w:rPr>
      </w:pPr>
      <w:r w:rsidRPr="004F10F0">
        <w:rPr>
          <w:rFonts w:ascii="方正仿宋_GBK" w:eastAsia="方正仿宋_GBK" w:hAnsi="宋体" w:cs="Times New Roman" w:hint="eastAsia"/>
          <w:kern w:val="0"/>
          <w:sz w:val="24"/>
          <w:szCs w:val="24"/>
        </w:rPr>
        <w:t>出现影响采购公正的违法、违规行为的；</w:t>
      </w:r>
    </w:p>
    <w:p w14:paraId="0A427CFE" w14:textId="1E40B757" w:rsidR="000F264C" w:rsidRPr="004F10F0" w:rsidRDefault="000F264C">
      <w:pPr>
        <w:pStyle w:val="afffff9"/>
        <w:numPr>
          <w:ilvl w:val="0"/>
          <w:numId w:val="38"/>
        </w:numPr>
        <w:snapToGrid w:val="0"/>
        <w:spacing w:line="400" w:lineRule="exact"/>
        <w:ind w:firstLineChars="150" w:firstLine="360"/>
        <w:rPr>
          <w:rFonts w:ascii="方正仿宋_GBK" w:eastAsia="方正仿宋_GBK" w:hAnsi="宋体" w:cs="Times New Roman" w:hint="eastAsia"/>
          <w:kern w:val="0"/>
          <w:sz w:val="24"/>
          <w:szCs w:val="24"/>
        </w:rPr>
      </w:pPr>
      <w:r w:rsidRPr="004F10F0">
        <w:rPr>
          <w:rFonts w:ascii="方正仿宋_GBK" w:eastAsia="方正仿宋_GBK" w:hAnsi="宋体" w:cs="Times New Roman" w:hint="eastAsia"/>
          <w:kern w:val="0"/>
          <w:sz w:val="24"/>
          <w:szCs w:val="24"/>
        </w:rPr>
        <w:t>在采购过程中符合要求的供应商或者报价未超过采购预算的供应商不足3家的，但《政府采购竞争性磋商采购方式管理暂行办法》第二十一条第三款规定的情形除外。</w:t>
      </w:r>
    </w:p>
    <w:p w14:paraId="33C1DDD6" w14:textId="77777777" w:rsidR="000F264C" w:rsidRPr="00C87A01" w:rsidRDefault="000F264C" w:rsidP="000F264C">
      <w:pPr>
        <w:spacing w:line="400" w:lineRule="exact"/>
        <w:ind w:firstLineChars="200" w:firstLine="480"/>
        <w:rPr>
          <w:rFonts w:ascii="方正仿宋_GBK" w:eastAsia="方正仿宋_GBK" w:hAnsi="宋体" w:cs="Times New Roman" w:hint="eastAsia"/>
          <w:sz w:val="24"/>
          <w:szCs w:val="24"/>
        </w:rPr>
        <w:sectPr w:rsidR="000F264C" w:rsidRPr="00C87A01" w:rsidSect="0015229D">
          <w:pgSz w:w="11907" w:h="16840"/>
          <w:pgMar w:top="1418" w:right="1304" w:bottom="1418" w:left="1304" w:header="850" w:footer="964" w:gutter="0"/>
          <w:pgNumType w:fmt="numberInDash"/>
          <w:cols w:space="720"/>
          <w:docGrid w:linePitch="312"/>
        </w:sectPr>
      </w:pPr>
    </w:p>
    <w:p w14:paraId="2F68321C" w14:textId="77777777" w:rsidR="000F264C" w:rsidRPr="00C87A01" w:rsidRDefault="000F264C" w:rsidP="00C87A01">
      <w:pPr>
        <w:pStyle w:val="1"/>
        <w:rPr>
          <w:rFonts w:hint="eastAsia"/>
        </w:rPr>
      </w:pPr>
      <w:bookmarkStart w:id="122" w:name="_Toc76462337"/>
      <w:bookmarkStart w:id="123" w:name="_Toc102227313"/>
      <w:bookmarkStart w:id="124" w:name="_Toc187406287"/>
      <w:bookmarkStart w:id="125" w:name="_Toc195295016"/>
      <w:r w:rsidRPr="00C87A01">
        <w:rPr>
          <w:rFonts w:hint="eastAsia"/>
        </w:rPr>
        <w:lastRenderedPageBreak/>
        <w:t>第五篇  供应商须知</w:t>
      </w:r>
      <w:bookmarkEnd w:id="122"/>
      <w:bookmarkEnd w:id="123"/>
      <w:bookmarkEnd w:id="124"/>
      <w:bookmarkEnd w:id="125"/>
    </w:p>
    <w:p w14:paraId="19190F41" w14:textId="76CE5512" w:rsidR="00EC701B" w:rsidRPr="00EC701B" w:rsidRDefault="00EC701B">
      <w:pPr>
        <w:pStyle w:val="23"/>
        <w:numPr>
          <w:ilvl w:val="0"/>
          <w:numId w:val="17"/>
        </w:numPr>
        <w:spacing w:before="120" w:after="120" w:line="400" w:lineRule="exact"/>
        <w:rPr>
          <w:rFonts w:ascii="方正仿宋_GBK" w:eastAsia="方正仿宋_GBK" w:hAnsi="宋体" w:hint="eastAsia"/>
          <w:sz w:val="24"/>
          <w:szCs w:val="24"/>
        </w:rPr>
      </w:pPr>
      <w:bookmarkStart w:id="126" w:name="_Toc187406288"/>
      <w:bookmarkStart w:id="127" w:name="_Toc195295017"/>
      <w:bookmarkStart w:id="128" w:name="_Toc12789059"/>
      <w:bookmarkStart w:id="129" w:name="_Toc11641055"/>
      <w:r>
        <w:rPr>
          <w:rFonts w:ascii="方正仿宋_GBK" w:eastAsia="方正仿宋_GBK" w:hAnsi="宋体" w:hint="eastAsia"/>
          <w:sz w:val="24"/>
          <w:szCs w:val="24"/>
        </w:rPr>
        <w:t>总则</w:t>
      </w:r>
      <w:bookmarkEnd w:id="126"/>
      <w:bookmarkEnd w:id="127"/>
    </w:p>
    <w:p w14:paraId="7299B1AC" w14:textId="532C625F" w:rsidR="00112D7E" w:rsidRPr="00603177" w:rsidRDefault="00112D7E">
      <w:pPr>
        <w:pStyle w:val="afffff9"/>
        <w:numPr>
          <w:ilvl w:val="0"/>
          <w:numId w:val="39"/>
        </w:numPr>
        <w:spacing w:line="400" w:lineRule="exact"/>
        <w:ind w:firstLineChars="150" w:firstLine="360"/>
        <w:rPr>
          <w:rFonts w:ascii="方正仿宋_GBK" w:eastAsia="方正仿宋_GBK" w:hint="eastAsia"/>
          <w:sz w:val="24"/>
          <w:szCs w:val="28"/>
        </w:rPr>
      </w:pPr>
      <w:r w:rsidRPr="00603177">
        <w:rPr>
          <w:rFonts w:ascii="方正仿宋_GBK" w:eastAsia="方正仿宋_GBK" w:hint="eastAsia"/>
          <w:sz w:val="24"/>
          <w:szCs w:val="28"/>
        </w:rPr>
        <w:t>供应商是指参加项目采购</w:t>
      </w:r>
      <w:r w:rsidR="00492A6B">
        <w:rPr>
          <w:rFonts w:ascii="方正仿宋_GBK" w:eastAsia="方正仿宋_GBK" w:hint="eastAsia"/>
          <w:sz w:val="24"/>
          <w:szCs w:val="28"/>
        </w:rPr>
        <w:t>活动</w:t>
      </w:r>
      <w:r w:rsidRPr="00603177">
        <w:rPr>
          <w:rFonts w:ascii="方正仿宋_GBK" w:eastAsia="方正仿宋_GBK" w:hint="eastAsia"/>
          <w:sz w:val="24"/>
          <w:szCs w:val="28"/>
        </w:rPr>
        <w:t>的法人、其他组织或者自然人。</w:t>
      </w:r>
    </w:p>
    <w:p w14:paraId="716AE6EF" w14:textId="6E622C0A" w:rsidR="00EC701B" w:rsidRPr="00603177" w:rsidRDefault="00EC701B">
      <w:pPr>
        <w:pStyle w:val="afffff9"/>
        <w:numPr>
          <w:ilvl w:val="0"/>
          <w:numId w:val="39"/>
        </w:numPr>
        <w:spacing w:line="400" w:lineRule="exact"/>
        <w:ind w:firstLineChars="150" w:firstLine="360"/>
        <w:rPr>
          <w:rFonts w:ascii="方正仿宋_GBK" w:eastAsia="方正仿宋_GBK" w:hint="eastAsia"/>
          <w:sz w:val="24"/>
          <w:szCs w:val="28"/>
        </w:rPr>
      </w:pPr>
      <w:r w:rsidRPr="00603177">
        <w:rPr>
          <w:rFonts w:ascii="方正仿宋_GBK" w:eastAsia="方正仿宋_GBK" w:hint="eastAsia"/>
          <w:sz w:val="24"/>
          <w:szCs w:val="28"/>
        </w:rPr>
        <w:t>供应商应承担其编制响应文件与递交响应文件所涉及的一切费用，</w:t>
      </w:r>
      <w:r w:rsidR="00E3486F">
        <w:rPr>
          <w:rFonts w:ascii="方正仿宋_GBK" w:eastAsia="方正仿宋_GBK" w:hint="eastAsia"/>
          <w:sz w:val="24"/>
          <w:szCs w:val="28"/>
        </w:rPr>
        <w:t>无论</w:t>
      </w:r>
      <w:r w:rsidR="00492A6B">
        <w:rPr>
          <w:rFonts w:ascii="方正仿宋_GBK" w:eastAsia="方正仿宋_GBK" w:hint="eastAsia"/>
          <w:sz w:val="24"/>
          <w:szCs w:val="28"/>
        </w:rPr>
        <w:t>评审</w:t>
      </w:r>
      <w:r w:rsidRPr="00603177">
        <w:rPr>
          <w:rFonts w:ascii="方正仿宋_GBK" w:eastAsia="方正仿宋_GBK" w:hint="eastAsia"/>
          <w:sz w:val="24"/>
          <w:szCs w:val="28"/>
        </w:rPr>
        <w:t>结果如何，采购人和采购代理机构在任何情况下无义务也无责任承担这些费用。</w:t>
      </w:r>
    </w:p>
    <w:p w14:paraId="738B7E0F" w14:textId="7C84F70A" w:rsidR="00037F7A" w:rsidRPr="00603177" w:rsidRDefault="00E3486F">
      <w:pPr>
        <w:pStyle w:val="afffff9"/>
        <w:numPr>
          <w:ilvl w:val="0"/>
          <w:numId w:val="39"/>
        </w:numPr>
        <w:spacing w:line="400" w:lineRule="exact"/>
        <w:ind w:firstLineChars="150" w:firstLine="360"/>
        <w:rPr>
          <w:rFonts w:ascii="方正仿宋_GBK" w:eastAsia="方正仿宋_GBK" w:hint="eastAsia"/>
          <w:sz w:val="24"/>
          <w:szCs w:val="28"/>
        </w:rPr>
      </w:pPr>
      <w:r>
        <w:rPr>
          <w:rFonts w:ascii="方正仿宋_GBK" w:eastAsia="方正仿宋_GBK" w:hint="eastAsia"/>
          <w:sz w:val="24"/>
          <w:szCs w:val="28"/>
        </w:rPr>
        <w:t>参加</w:t>
      </w:r>
      <w:r w:rsidR="00037F7A" w:rsidRPr="00603177">
        <w:rPr>
          <w:rFonts w:ascii="方正仿宋_GBK" w:eastAsia="方正仿宋_GBK" w:hint="eastAsia"/>
          <w:sz w:val="24"/>
          <w:szCs w:val="28"/>
        </w:rPr>
        <w:t>采购活动的各方应对采购文件和响应文件中的商业和技术等秘密保密，否则应承担相应的法律责任。</w:t>
      </w:r>
    </w:p>
    <w:p w14:paraId="3D1E519E" w14:textId="6FBE3E3D" w:rsidR="00037F7A" w:rsidRDefault="00340DE5">
      <w:pPr>
        <w:pStyle w:val="afffff9"/>
        <w:numPr>
          <w:ilvl w:val="0"/>
          <w:numId w:val="39"/>
        </w:numPr>
        <w:spacing w:line="400" w:lineRule="exact"/>
        <w:ind w:firstLineChars="150" w:firstLine="360"/>
        <w:rPr>
          <w:rFonts w:ascii="方正仿宋_GBK" w:eastAsia="方正仿宋_GBK" w:hint="eastAsia"/>
          <w:sz w:val="24"/>
          <w:szCs w:val="28"/>
        </w:rPr>
      </w:pPr>
      <w:r w:rsidRPr="00603177">
        <w:rPr>
          <w:rFonts w:ascii="方正仿宋_GBK" w:eastAsia="方正仿宋_GBK" w:hint="eastAsia"/>
          <w:sz w:val="24"/>
          <w:szCs w:val="28"/>
        </w:rPr>
        <w:t>所有计量均采用中华人民共和国法定计量单位。</w:t>
      </w:r>
    </w:p>
    <w:p w14:paraId="7726878D" w14:textId="19F8C153" w:rsidR="002F45E7" w:rsidRPr="002F45E7" w:rsidRDefault="002F45E7">
      <w:pPr>
        <w:pStyle w:val="afffff9"/>
        <w:numPr>
          <w:ilvl w:val="0"/>
          <w:numId w:val="39"/>
        </w:numPr>
        <w:spacing w:line="400" w:lineRule="exact"/>
        <w:ind w:firstLineChars="150" w:firstLine="360"/>
        <w:rPr>
          <w:rFonts w:ascii="方正仿宋_GBK" w:eastAsia="方正仿宋_GBK" w:hint="eastAsia"/>
          <w:sz w:val="24"/>
          <w:szCs w:val="28"/>
        </w:rPr>
      </w:pPr>
      <w:r>
        <w:rPr>
          <w:rFonts w:ascii="方正仿宋_GBK" w:eastAsia="方正仿宋_GBK" w:hint="eastAsia"/>
          <w:sz w:val="24"/>
          <w:szCs w:val="28"/>
        </w:rPr>
        <w:t>本项目为《</w:t>
      </w:r>
      <w:r w:rsidRPr="00D14C75">
        <w:rPr>
          <w:rFonts w:ascii="方正仿宋_GBK" w:eastAsia="方正仿宋_GBK" w:hint="eastAsia"/>
          <w:sz w:val="24"/>
          <w:szCs w:val="28"/>
        </w:rPr>
        <w:t>重庆市政府集中采购目录及采购限额标准</w:t>
      </w:r>
      <w:r>
        <w:rPr>
          <w:rFonts w:ascii="方正仿宋_GBK" w:eastAsia="方正仿宋_GBK" w:hint="eastAsia"/>
          <w:sz w:val="24"/>
          <w:szCs w:val="28"/>
        </w:rPr>
        <w:t>》规定的限额以下自主采购目录，不适用政府采购法及其实施条例，除本文件规定的内容外，采购过程中遇到问题可以参照政府采购法及其实施条例和相关法律法规执行。</w:t>
      </w:r>
    </w:p>
    <w:p w14:paraId="2D2A531D" w14:textId="48D496C2" w:rsidR="00EC701B" w:rsidRPr="00EC701B" w:rsidRDefault="00EC701B">
      <w:pPr>
        <w:pStyle w:val="23"/>
        <w:numPr>
          <w:ilvl w:val="0"/>
          <w:numId w:val="17"/>
        </w:numPr>
        <w:spacing w:before="120" w:after="120" w:line="400" w:lineRule="exact"/>
        <w:rPr>
          <w:rFonts w:ascii="方正仿宋_GBK" w:eastAsia="方正仿宋_GBK" w:hAnsi="宋体" w:hint="eastAsia"/>
          <w:sz w:val="24"/>
          <w:szCs w:val="24"/>
        </w:rPr>
      </w:pPr>
      <w:bookmarkStart w:id="130" w:name="_Toc76462339"/>
      <w:bookmarkStart w:id="131" w:name="_Toc342913391"/>
      <w:bookmarkStart w:id="132" w:name="_Toc187406289"/>
      <w:bookmarkStart w:id="133" w:name="_Toc195295018"/>
      <w:r>
        <w:rPr>
          <w:rFonts w:ascii="方正仿宋_GBK" w:eastAsia="方正仿宋_GBK" w:hAnsi="宋体" w:hint="eastAsia"/>
          <w:sz w:val="24"/>
          <w:szCs w:val="24"/>
        </w:rPr>
        <w:t>采购</w:t>
      </w:r>
      <w:r w:rsidRPr="00D564E4">
        <w:rPr>
          <w:rFonts w:ascii="方正仿宋_GBK" w:eastAsia="方正仿宋_GBK" w:hAnsi="宋体" w:hint="eastAsia"/>
          <w:sz w:val="24"/>
          <w:szCs w:val="24"/>
        </w:rPr>
        <w:t>文件</w:t>
      </w:r>
      <w:bookmarkEnd w:id="130"/>
      <w:bookmarkEnd w:id="131"/>
      <w:bookmarkEnd w:id="132"/>
      <w:bookmarkEnd w:id="133"/>
    </w:p>
    <w:p w14:paraId="4BC355C7" w14:textId="5C8E27C4" w:rsidR="00EC701B" w:rsidRPr="00C455E3" w:rsidRDefault="00EC701B">
      <w:pPr>
        <w:pStyle w:val="afffff9"/>
        <w:numPr>
          <w:ilvl w:val="0"/>
          <w:numId w:val="40"/>
        </w:numPr>
        <w:spacing w:line="400" w:lineRule="exact"/>
        <w:ind w:firstLineChars="150" w:firstLine="360"/>
        <w:rPr>
          <w:rFonts w:ascii="方正仿宋_GBK" w:eastAsia="方正仿宋_GBK" w:hint="eastAsia"/>
          <w:sz w:val="24"/>
          <w:szCs w:val="28"/>
        </w:rPr>
      </w:pPr>
      <w:r w:rsidRPr="00C455E3">
        <w:rPr>
          <w:rFonts w:ascii="方正仿宋_GBK" w:eastAsia="方正仿宋_GBK" w:hint="eastAsia"/>
          <w:sz w:val="24"/>
          <w:szCs w:val="28"/>
        </w:rPr>
        <w:t>采购文件由采购邀请书、技术需求、商务需求、评审方法、供应商须知、政府采购合同、响应文件编制要求七部分组成。</w:t>
      </w:r>
      <w:r w:rsidR="007B23CC" w:rsidRPr="007B23CC">
        <w:rPr>
          <w:rFonts w:ascii="方正仿宋_GBK" w:eastAsia="方正仿宋_GBK" w:hint="eastAsia"/>
          <w:sz w:val="24"/>
          <w:szCs w:val="28"/>
        </w:rPr>
        <w:t>本采购文件所指的技术需求包含货物参数、服务内容需执行的标准、要求等非商务条款</w:t>
      </w:r>
      <w:r w:rsidR="007B23CC">
        <w:rPr>
          <w:rFonts w:ascii="方正仿宋_GBK" w:eastAsia="方正仿宋_GBK" w:hint="eastAsia"/>
          <w:sz w:val="24"/>
          <w:szCs w:val="28"/>
        </w:rPr>
        <w:t>。</w:t>
      </w:r>
    </w:p>
    <w:p w14:paraId="1FBE8FC2" w14:textId="00BD3961" w:rsidR="00EC701B" w:rsidRPr="00C455E3" w:rsidRDefault="00EC701B">
      <w:pPr>
        <w:pStyle w:val="afffff9"/>
        <w:numPr>
          <w:ilvl w:val="0"/>
          <w:numId w:val="40"/>
        </w:numPr>
        <w:spacing w:line="400" w:lineRule="exact"/>
        <w:ind w:firstLineChars="150" w:firstLine="360"/>
        <w:rPr>
          <w:rFonts w:ascii="方正仿宋_GBK" w:eastAsia="方正仿宋_GBK" w:hint="eastAsia"/>
          <w:sz w:val="24"/>
          <w:szCs w:val="28"/>
        </w:rPr>
      </w:pPr>
      <w:r w:rsidRPr="00C455E3">
        <w:rPr>
          <w:rFonts w:ascii="方正仿宋_GBK" w:eastAsia="方正仿宋_GBK" w:hint="eastAsia"/>
          <w:sz w:val="24"/>
          <w:szCs w:val="28"/>
        </w:rPr>
        <w:t>采购人（或采购代理机构）所作的一切有效的书面通知、修改及补充，都是采购文件不可分割的部分。</w:t>
      </w:r>
    </w:p>
    <w:p w14:paraId="603B2DC2" w14:textId="096FFBD1" w:rsidR="007F5762" w:rsidRPr="00C455E3" w:rsidRDefault="007F5762">
      <w:pPr>
        <w:pStyle w:val="afffff9"/>
        <w:numPr>
          <w:ilvl w:val="0"/>
          <w:numId w:val="40"/>
        </w:numPr>
        <w:spacing w:line="400" w:lineRule="exact"/>
        <w:ind w:firstLineChars="150" w:firstLine="360"/>
        <w:rPr>
          <w:rFonts w:ascii="方正仿宋_GBK" w:eastAsia="方正仿宋_GBK" w:hint="eastAsia"/>
          <w:sz w:val="24"/>
          <w:szCs w:val="28"/>
        </w:rPr>
      </w:pPr>
      <w:r w:rsidRPr="00C455E3">
        <w:rPr>
          <w:rFonts w:ascii="方正仿宋_GBK" w:eastAsia="方正仿宋_GBK" w:hint="eastAsia"/>
          <w:sz w:val="24"/>
          <w:szCs w:val="28"/>
        </w:rPr>
        <w:t>采购文件中涉及币种的均为人民币。</w:t>
      </w:r>
    </w:p>
    <w:p w14:paraId="6C9DBE7F" w14:textId="35F80FFF" w:rsidR="00EC701B" w:rsidRPr="00C455E3" w:rsidRDefault="00EC701B">
      <w:pPr>
        <w:pStyle w:val="afffff9"/>
        <w:numPr>
          <w:ilvl w:val="0"/>
          <w:numId w:val="40"/>
        </w:numPr>
        <w:spacing w:line="400" w:lineRule="exact"/>
        <w:ind w:firstLineChars="150" w:firstLine="360"/>
        <w:rPr>
          <w:rFonts w:ascii="方正仿宋_GBK" w:eastAsia="方正仿宋_GBK" w:hint="eastAsia"/>
          <w:sz w:val="24"/>
          <w:szCs w:val="28"/>
        </w:rPr>
      </w:pPr>
      <w:r w:rsidRPr="00C455E3">
        <w:rPr>
          <w:rFonts w:ascii="方正仿宋_GBK" w:eastAsia="方正仿宋_GBK" w:hint="eastAsia"/>
          <w:sz w:val="24"/>
          <w:szCs w:val="28"/>
        </w:rPr>
        <w:t>采购文件的解释</w:t>
      </w:r>
    </w:p>
    <w:p w14:paraId="7AA1F0BD" w14:textId="04389CC1" w:rsidR="00EC701B" w:rsidRPr="00603177" w:rsidRDefault="007F5762" w:rsidP="00603177">
      <w:pPr>
        <w:spacing w:line="400" w:lineRule="exact"/>
        <w:ind w:firstLineChars="200" w:firstLine="480"/>
        <w:rPr>
          <w:rFonts w:ascii="方正仿宋_GBK" w:eastAsia="方正仿宋_GBK" w:hAnsi="宋体" w:cs="Times New Roman" w:hint="eastAsia"/>
          <w:sz w:val="24"/>
          <w:szCs w:val="24"/>
        </w:rPr>
      </w:pPr>
      <w:r w:rsidRPr="00603177">
        <w:rPr>
          <w:rFonts w:ascii="方正仿宋_GBK" w:eastAsia="方正仿宋_GBK" w:hAnsi="宋体" w:cs="Times New Roman" w:hint="eastAsia"/>
          <w:sz w:val="24"/>
          <w:szCs w:val="24"/>
        </w:rPr>
        <w:t>供应商应仔细阅读和检查采购文件的全部内容，如发现缺页或附件不全，应及时向采购人（或采购代理机构）提出，以便补齐。</w:t>
      </w:r>
      <w:r w:rsidR="00EC701B" w:rsidRPr="00603177">
        <w:rPr>
          <w:rFonts w:ascii="方正仿宋_GBK" w:eastAsia="方正仿宋_GBK" w:hAnsi="宋体" w:cs="Times New Roman" w:hint="eastAsia"/>
          <w:sz w:val="24"/>
          <w:szCs w:val="24"/>
        </w:rPr>
        <w:t>供应商如果对采购文件有</w:t>
      </w:r>
      <w:r w:rsidRPr="00603177">
        <w:rPr>
          <w:rFonts w:ascii="方正仿宋_GBK" w:eastAsia="方正仿宋_GBK" w:hAnsi="宋体" w:cs="Times New Roman" w:hint="eastAsia"/>
          <w:sz w:val="24"/>
          <w:szCs w:val="24"/>
        </w:rPr>
        <w:t>疑问</w:t>
      </w:r>
      <w:r w:rsidR="00EC701B" w:rsidRPr="00603177">
        <w:rPr>
          <w:rFonts w:ascii="方正仿宋_GBK" w:eastAsia="方正仿宋_GBK" w:hAnsi="宋体" w:cs="Times New Roman" w:hint="eastAsia"/>
          <w:sz w:val="24"/>
          <w:szCs w:val="24"/>
        </w:rPr>
        <w:t>，应当以书面形式在递交响应文件</w:t>
      </w:r>
      <w:r w:rsidR="00E3486F">
        <w:rPr>
          <w:rFonts w:ascii="方正仿宋_GBK" w:eastAsia="方正仿宋_GBK" w:hAnsi="宋体" w:cs="Times New Roman" w:hint="eastAsia"/>
          <w:sz w:val="24"/>
          <w:szCs w:val="24"/>
        </w:rPr>
        <w:t>开始</w:t>
      </w:r>
      <w:r w:rsidR="00EC701B" w:rsidRPr="00603177">
        <w:rPr>
          <w:rFonts w:ascii="方正仿宋_GBK" w:eastAsia="方正仿宋_GBK" w:hAnsi="宋体" w:cs="Times New Roman" w:hint="eastAsia"/>
          <w:sz w:val="24"/>
          <w:szCs w:val="24"/>
        </w:rPr>
        <w:t>时间前向采购人（或采购代理机构）进行询问</w:t>
      </w:r>
      <w:r w:rsidR="008A2227" w:rsidRPr="00603177">
        <w:rPr>
          <w:rFonts w:ascii="方正仿宋_GBK" w:eastAsia="方正仿宋_GBK" w:hAnsi="宋体" w:cs="Times New Roman" w:hint="eastAsia"/>
          <w:sz w:val="24"/>
          <w:szCs w:val="24"/>
        </w:rPr>
        <w:t>，采购人（或采购代理机构）将在3个工作日内进行答复</w:t>
      </w:r>
      <w:r w:rsidR="00EC701B" w:rsidRPr="00603177">
        <w:rPr>
          <w:rFonts w:ascii="方正仿宋_GBK" w:eastAsia="方正仿宋_GBK" w:hAnsi="宋体" w:cs="Times New Roman" w:hint="eastAsia"/>
          <w:sz w:val="24"/>
          <w:szCs w:val="24"/>
        </w:rPr>
        <w:t>。如果供应商未提出疑问，视为完全理解并同意本采购文件</w:t>
      </w:r>
      <w:r w:rsidR="00E3486F">
        <w:rPr>
          <w:rFonts w:ascii="方正仿宋_GBK" w:eastAsia="方正仿宋_GBK" w:hAnsi="宋体" w:cs="Times New Roman" w:hint="eastAsia"/>
          <w:sz w:val="24"/>
          <w:szCs w:val="24"/>
        </w:rPr>
        <w:t>内容</w:t>
      </w:r>
      <w:r w:rsidR="00EC701B" w:rsidRPr="00603177">
        <w:rPr>
          <w:rFonts w:ascii="方正仿宋_GBK" w:eastAsia="方正仿宋_GBK" w:hAnsi="宋体" w:cs="Times New Roman" w:hint="eastAsia"/>
          <w:sz w:val="24"/>
          <w:szCs w:val="24"/>
        </w:rPr>
        <w:t>。一经进入评审程序，即视为供应商已详细阅读全部文件资料，完全理解采购文件所有条款内容并同意放弃对这方面有不明白及误解的权利。</w:t>
      </w:r>
      <w:bookmarkStart w:id="134" w:name="_Toc318159349"/>
      <w:bookmarkStart w:id="135" w:name="_Toc318166429"/>
      <w:bookmarkStart w:id="136" w:name="_Toc318159780"/>
      <w:bookmarkStart w:id="137" w:name="_Toc318159160"/>
    </w:p>
    <w:p w14:paraId="0B396701" w14:textId="7852BEFD" w:rsidR="00034CC5" w:rsidRDefault="00034CC5">
      <w:pPr>
        <w:pStyle w:val="23"/>
        <w:numPr>
          <w:ilvl w:val="0"/>
          <w:numId w:val="17"/>
        </w:numPr>
        <w:spacing w:before="120" w:after="120" w:line="400" w:lineRule="exact"/>
        <w:rPr>
          <w:rFonts w:ascii="方正仿宋_GBK" w:eastAsia="方正仿宋_GBK" w:hAnsi="宋体" w:hint="eastAsia"/>
          <w:sz w:val="24"/>
          <w:szCs w:val="24"/>
        </w:rPr>
      </w:pPr>
      <w:bookmarkStart w:id="138" w:name="_Toc195295019"/>
      <w:r>
        <w:rPr>
          <w:rFonts w:ascii="方正仿宋_GBK" w:eastAsia="方正仿宋_GBK" w:hAnsi="宋体" w:hint="eastAsia"/>
          <w:sz w:val="24"/>
          <w:szCs w:val="24"/>
        </w:rPr>
        <w:t>响应文件</w:t>
      </w:r>
      <w:bookmarkEnd w:id="138"/>
    </w:p>
    <w:p w14:paraId="69B20F92" w14:textId="1B5CF9DC" w:rsidR="00034CC5" w:rsidRDefault="00034CC5">
      <w:pPr>
        <w:pStyle w:val="afffff9"/>
        <w:numPr>
          <w:ilvl w:val="0"/>
          <w:numId w:val="27"/>
        </w:numPr>
        <w:snapToGrid w:val="0"/>
        <w:spacing w:line="400" w:lineRule="exact"/>
        <w:ind w:firstLineChars="150" w:firstLine="360"/>
        <w:outlineLvl w:val="2"/>
        <w:rPr>
          <w:rFonts w:ascii="方正仿宋_GBK" w:eastAsia="方正仿宋_GBK" w:hAnsi="宋体" w:cs="Times New Roman" w:hint="eastAsia"/>
          <w:kern w:val="0"/>
          <w:sz w:val="24"/>
          <w:szCs w:val="24"/>
        </w:rPr>
      </w:pPr>
      <w:r w:rsidRPr="00A63A70">
        <w:rPr>
          <w:rFonts w:ascii="方正仿宋_GBK" w:eastAsia="方正仿宋_GBK" w:hAnsi="宋体" w:cs="Times New Roman" w:hint="eastAsia"/>
          <w:kern w:val="0"/>
          <w:sz w:val="24"/>
          <w:szCs w:val="24"/>
        </w:rPr>
        <w:t>响应有效期</w:t>
      </w:r>
    </w:p>
    <w:p w14:paraId="2B3E924C" w14:textId="36429B34" w:rsidR="00A63A70" w:rsidRPr="00A63A70" w:rsidRDefault="00A63A70" w:rsidP="00A63A70">
      <w:pPr>
        <w:spacing w:line="400" w:lineRule="exact"/>
        <w:ind w:firstLineChars="200" w:firstLine="480"/>
        <w:rPr>
          <w:rFonts w:ascii="方正仿宋_GBK" w:eastAsia="方正仿宋_GBK" w:hAnsi="宋体" w:cs="Times New Roman" w:hint="eastAsia"/>
          <w:sz w:val="24"/>
          <w:szCs w:val="24"/>
        </w:rPr>
      </w:pPr>
      <w:r w:rsidRPr="004778B1">
        <w:rPr>
          <w:rFonts w:ascii="方正仿宋_GBK" w:eastAsia="方正仿宋_GBK" w:hAnsi="宋体" w:cs="Times New Roman" w:hint="eastAsia"/>
          <w:sz w:val="24"/>
          <w:szCs w:val="24"/>
        </w:rPr>
        <w:t>响应文件及有关承诺文件</w:t>
      </w:r>
      <w:r w:rsidRPr="00A63A70">
        <w:rPr>
          <w:rFonts w:ascii="方正仿宋_GBK" w:eastAsia="方正仿宋_GBK" w:hAnsi="宋体" w:cs="Times New Roman" w:hint="eastAsia"/>
          <w:sz w:val="24"/>
          <w:szCs w:val="24"/>
        </w:rPr>
        <w:t>有效期为</w:t>
      </w:r>
      <w:r w:rsidRPr="00112D7E">
        <w:rPr>
          <w:rFonts w:ascii="方正仿宋_GBK" w:eastAsia="方正仿宋_GBK" w:hAnsi="宋体" w:cs="Times New Roman" w:hint="eastAsia"/>
          <w:b/>
          <w:bCs/>
          <w:sz w:val="24"/>
          <w:szCs w:val="24"/>
        </w:rPr>
        <w:t>递交响应文件截止时间起90天</w:t>
      </w:r>
      <w:r w:rsidRPr="00A63A70">
        <w:rPr>
          <w:rFonts w:ascii="方正仿宋_GBK" w:eastAsia="方正仿宋_GBK" w:hAnsi="宋体" w:cs="Times New Roman" w:hint="eastAsia"/>
          <w:sz w:val="24"/>
          <w:szCs w:val="24"/>
        </w:rPr>
        <w:t>。</w:t>
      </w:r>
    </w:p>
    <w:p w14:paraId="5C208CB7" w14:textId="5C90D786" w:rsidR="00034CC5" w:rsidRDefault="00034CC5">
      <w:pPr>
        <w:pStyle w:val="afffff9"/>
        <w:numPr>
          <w:ilvl w:val="0"/>
          <w:numId w:val="27"/>
        </w:numPr>
        <w:snapToGrid w:val="0"/>
        <w:spacing w:line="400" w:lineRule="exact"/>
        <w:ind w:firstLineChars="150" w:firstLine="360"/>
        <w:outlineLvl w:val="2"/>
        <w:rPr>
          <w:rFonts w:ascii="方正仿宋_GBK" w:eastAsia="方正仿宋_GBK" w:hAnsi="宋体" w:cs="Times New Roman" w:hint="eastAsia"/>
          <w:kern w:val="0"/>
          <w:sz w:val="24"/>
          <w:szCs w:val="24"/>
        </w:rPr>
      </w:pPr>
      <w:r w:rsidRPr="00A63A70">
        <w:rPr>
          <w:rFonts w:ascii="方正仿宋_GBK" w:eastAsia="方正仿宋_GBK" w:hAnsi="宋体" w:cs="Times New Roman" w:hint="eastAsia"/>
          <w:kern w:val="0"/>
          <w:sz w:val="24"/>
          <w:szCs w:val="24"/>
        </w:rPr>
        <w:t>响应文件语言</w:t>
      </w:r>
    </w:p>
    <w:p w14:paraId="69B04D29" w14:textId="4FA8CA7F" w:rsidR="00A63A70" w:rsidRPr="00A63A70" w:rsidRDefault="00A63A70" w:rsidP="00A1074B">
      <w:pPr>
        <w:spacing w:line="400" w:lineRule="exact"/>
        <w:ind w:firstLineChars="200" w:firstLine="480"/>
        <w:rPr>
          <w:rFonts w:ascii="方正仿宋_GBK" w:eastAsia="方正仿宋_GBK" w:hAnsi="宋体" w:cs="Times New Roman" w:hint="eastAsia"/>
          <w:sz w:val="24"/>
          <w:szCs w:val="24"/>
        </w:rPr>
      </w:pPr>
      <w:r w:rsidRPr="00A63A70">
        <w:rPr>
          <w:rFonts w:ascii="方正仿宋_GBK" w:eastAsia="方正仿宋_GBK" w:hAnsi="宋体" w:cs="Times New Roman" w:hint="eastAsia"/>
          <w:sz w:val="24"/>
          <w:szCs w:val="24"/>
        </w:rPr>
        <w:t>响应文件以及有关的证明材料均应使用简体中文，有</w:t>
      </w:r>
      <w:r w:rsidR="00112D7E">
        <w:rPr>
          <w:rFonts w:ascii="方正仿宋_GBK" w:eastAsia="方正仿宋_GBK" w:hAnsi="宋体" w:cs="Times New Roman" w:hint="eastAsia"/>
          <w:sz w:val="24"/>
          <w:szCs w:val="24"/>
        </w:rPr>
        <w:t>其他语言</w:t>
      </w:r>
      <w:r w:rsidRPr="00A63A70">
        <w:rPr>
          <w:rFonts w:ascii="方正仿宋_GBK" w:eastAsia="方正仿宋_GBK" w:hAnsi="宋体" w:cs="Times New Roman" w:hint="eastAsia"/>
          <w:sz w:val="24"/>
          <w:szCs w:val="24"/>
        </w:rPr>
        <w:t>文献和视听资料的应附有译本，如有差异以</w:t>
      </w:r>
      <w:r w:rsidR="00112D7E">
        <w:rPr>
          <w:rFonts w:ascii="方正仿宋_GBK" w:eastAsia="方正仿宋_GBK" w:hAnsi="宋体" w:cs="Times New Roman" w:hint="eastAsia"/>
          <w:sz w:val="24"/>
          <w:szCs w:val="24"/>
        </w:rPr>
        <w:t>简体</w:t>
      </w:r>
      <w:r w:rsidRPr="00A63A70">
        <w:rPr>
          <w:rFonts w:ascii="方正仿宋_GBK" w:eastAsia="方正仿宋_GBK" w:hAnsi="宋体" w:cs="Times New Roman" w:hint="eastAsia"/>
          <w:sz w:val="24"/>
          <w:szCs w:val="24"/>
        </w:rPr>
        <w:t>中文为准。</w:t>
      </w:r>
    </w:p>
    <w:p w14:paraId="61B64444" w14:textId="462E1BC4" w:rsidR="00034CC5" w:rsidRDefault="00034CC5">
      <w:pPr>
        <w:pStyle w:val="afffff9"/>
        <w:numPr>
          <w:ilvl w:val="0"/>
          <w:numId w:val="27"/>
        </w:numPr>
        <w:snapToGrid w:val="0"/>
        <w:spacing w:line="400" w:lineRule="exact"/>
        <w:ind w:firstLineChars="150" w:firstLine="360"/>
        <w:outlineLvl w:val="2"/>
        <w:rPr>
          <w:rFonts w:ascii="方正仿宋_GBK" w:eastAsia="方正仿宋_GBK" w:hAnsi="宋体" w:cs="Times New Roman" w:hint="eastAsia"/>
          <w:kern w:val="0"/>
          <w:sz w:val="24"/>
          <w:szCs w:val="24"/>
        </w:rPr>
      </w:pPr>
      <w:r w:rsidRPr="00A63A70">
        <w:rPr>
          <w:rFonts w:ascii="方正仿宋_GBK" w:eastAsia="方正仿宋_GBK" w:hAnsi="宋体" w:cs="Times New Roman" w:hint="eastAsia"/>
          <w:kern w:val="0"/>
          <w:sz w:val="24"/>
          <w:szCs w:val="24"/>
        </w:rPr>
        <w:t>响应文件组成</w:t>
      </w:r>
      <w:r w:rsidR="00112D7E">
        <w:rPr>
          <w:rFonts w:ascii="方正仿宋_GBK" w:eastAsia="方正仿宋_GBK" w:hAnsi="宋体" w:cs="Times New Roman" w:hint="eastAsia"/>
          <w:kern w:val="0"/>
          <w:sz w:val="24"/>
          <w:szCs w:val="24"/>
        </w:rPr>
        <w:t>与编制</w:t>
      </w:r>
    </w:p>
    <w:p w14:paraId="2EBA902A" w14:textId="48FFF86E" w:rsidR="00A63A70" w:rsidRPr="00E3486F" w:rsidRDefault="00112D7E">
      <w:pPr>
        <w:pStyle w:val="afffff9"/>
        <w:numPr>
          <w:ilvl w:val="0"/>
          <w:numId w:val="29"/>
        </w:numPr>
        <w:spacing w:line="400" w:lineRule="exact"/>
        <w:ind w:firstLine="480"/>
        <w:rPr>
          <w:rFonts w:ascii="方正仿宋_GBK" w:eastAsia="方正仿宋_GBK" w:hAnsi="宋体" w:cs="Times New Roman" w:hint="eastAsia"/>
          <w:sz w:val="24"/>
          <w:szCs w:val="24"/>
        </w:rPr>
      </w:pPr>
      <w:r w:rsidRPr="00E3486F">
        <w:rPr>
          <w:rFonts w:ascii="方正仿宋_GBK" w:eastAsia="方正仿宋_GBK" w:hAnsi="宋体" w:cs="Times New Roman" w:hint="eastAsia"/>
          <w:sz w:val="24"/>
          <w:szCs w:val="24"/>
        </w:rPr>
        <w:lastRenderedPageBreak/>
        <w:t>响应文件组成</w:t>
      </w:r>
      <w:r w:rsidR="00E3486F" w:rsidRPr="00E3486F">
        <w:rPr>
          <w:rFonts w:ascii="方正仿宋_GBK" w:eastAsia="方正仿宋_GBK" w:hAnsi="宋体" w:cs="Times New Roman" w:hint="eastAsia"/>
          <w:sz w:val="24"/>
          <w:szCs w:val="24"/>
        </w:rPr>
        <w:t>。</w:t>
      </w:r>
      <w:r w:rsidR="00A63A70" w:rsidRPr="00E3486F">
        <w:rPr>
          <w:rFonts w:ascii="方正仿宋_GBK" w:eastAsia="方正仿宋_GBK" w:hAnsi="宋体" w:cs="Times New Roman"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C9C9CFE" w14:textId="6AA4037C" w:rsidR="00A63A70" w:rsidRPr="00E3486F" w:rsidRDefault="00112D7E">
      <w:pPr>
        <w:pStyle w:val="afffff9"/>
        <w:numPr>
          <w:ilvl w:val="0"/>
          <w:numId w:val="29"/>
        </w:numPr>
        <w:spacing w:line="400" w:lineRule="exact"/>
        <w:ind w:firstLine="480"/>
        <w:rPr>
          <w:rFonts w:ascii="方正仿宋_GBK" w:eastAsia="方正仿宋_GBK" w:hAnsi="宋体" w:cs="Times New Roman" w:hint="eastAsia"/>
          <w:sz w:val="24"/>
          <w:szCs w:val="24"/>
        </w:rPr>
      </w:pPr>
      <w:r w:rsidRPr="00E3486F">
        <w:rPr>
          <w:rFonts w:ascii="方正仿宋_GBK" w:eastAsia="方正仿宋_GBK" w:hAnsi="宋体" w:cs="Times New Roman" w:hint="eastAsia"/>
          <w:sz w:val="24"/>
          <w:szCs w:val="24"/>
        </w:rPr>
        <w:t>响应文件编制</w:t>
      </w:r>
      <w:r w:rsidR="00E3486F">
        <w:rPr>
          <w:rFonts w:ascii="方正仿宋_GBK" w:eastAsia="方正仿宋_GBK" w:hAnsi="宋体" w:cs="Times New Roman" w:hint="eastAsia"/>
          <w:sz w:val="24"/>
          <w:szCs w:val="24"/>
        </w:rPr>
        <w:t>。</w:t>
      </w:r>
      <w:r w:rsidR="00A63A70" w:rsidRPr="00E3486F">
        <w:rPr>
          <w:rFonts w:ascii="方正仿宋_GBK" w:eastAsia="方正仿宋_GBK" w:hAnsi="宋体" w:cs="Times New Roman" w:hint="eastAsia"/>
          <w:sz w:val="24"/>
          <w:szCs w:val="24"/>
        </w:rPr>
        <w:t>供应商应当按照采购文件的要求编制响应文件，并对采购文件提出的要求和条件作出实质性响应，响应文件</w:t>
      </w:r>
      <w:r w:rsidR="00FC1298" w:rsidRPr="00E3486F">
        <w:rPr>
          <w:rFonts w:ascii="方正仿宋_GBK" w:eastAsia="方正仿宋_GBK" w:hAnsi="宋体" w:cs="Times New Roman" w:hint="eastAsia"/>
          <w:sz w:val="24"/>
          <w:szCs w:val="24"/>
        </w:rPr>
        <w:t>建议</w:t>
      </w:r>
      <w:r w:rsidR="00A63A70" w:rsidRPr="00E3486F">
        <w:rPr>
          <w:rFonts w:ascii="方正仿宋_GBK" w:eastAsia="方正仿宋_GBK" w:hAnsi="宋体" w:cs="Times New Roman" w:hint="eastAsia"/>
          <w:sz w:val="24"/>
          <w:szCs w:val="24"/>
        </w:rPr>
        <w:t>采用软面订本</w:t>
      </w:r>
      <w:r w:rsidR="00B649E8" w:rsidRPr="00E3486F">
        <w:rPr>
          <w:rFonts w:ascii="方正仿宋_GBK" w:eastAsia="方正仿宋_GBK" w:hAnsi="宋体" w:cs="Times New Roman" w:hint="eastAsia"/>
          <w:sz w:val="24"/>
          <w:szCs w:val="24"/>
        </w:rPr>
        <w:t>，</w:t>
      </w:r>
      <w:r w:rsidR="00FC1298" w:rsidRPr="00E3486F">
        <w:rPr>
          <w:rFonts w:ascii="方正仿宋_GBK" w:eastAsia="方正仿宋_GBK" w:hAnsi="宋体" w:cs="Times New Roman" w:hint="eastAsia"/>
          <w:sz w:val="24"/>
          <w:szCs w:val="24"/>
        </w:rPr>
        <w:t>并</w:t>
      </w:r>
      <w:r w:rsidR="00011AAF" w:rsidRPr="00E3486F">
        <w:rPr>
          <w:rFonts w:ascii="方正仿宋_GBK" w:eastAsia="方正仿宋_GBK" w:hAnsi="宋体" w:cs="Times New Roman" w:hint="eastAsia"/>
          <w:sz w:val="24"/>
          <w:szCs w:val="24"/>
        </w:rPr>
        <w:t>编制完整的页码、目录。</w:t>
      </w:r>
      <w:r w:rsidR="00BC4418" w:rsidRPr="00E3486F">
        <w:rPr>
          <w:rFonts w:ascii="方正仿宋_GBK" w:eastAsia="方正仿宋_GBK" w:hAnsi="宋体" w:cs="Times New Roman" w:hint="eastAsia"/>
          <w:kern w:val="0"/>
          <w:sz w:val="24"/>
          <w:szCs w:val="24"/>
        </w:rPr>
        <w:t>供应商只需在规定的地方进行签署、盖章即可。但是，若响应文件未进行装订，为</w:t>
      </w:r>
      <w:r w:rsidR="00E3486F">
        <w:rPr>
          <w:rFonts w:ascii="方正仿宋_GBK" w:eastAsia="方正仿宋_GBK" w:hAnsi="宋体" w:cs="Times New Roman" w:hint="eastAsia"/>
          <w:kern w:val="0"/>
          <w:sz w:val="24"/>
          <w:szCs w:val="24"/>
        </w:rPr>
        <w:t>保证</w:t>
      </w:r>
      <w:r w:rsidR="00BC4418" w:rsidRPr="00E3486F">
        <w:rPr>
          <w:rFonts w:ascii="方正仿宋_GBK" w:eastAsia="方正仿宋_GBK" w:hAnsi="宋体" w:cs="Times New Roman" w:hint="eastAsia"/>
          <w:kern w:val="0"/>
          <w:sz w:val="24"/>
          <w:szCs w:val="24"/>
        </w:rPr>
        <w:t>响应文件合法、有效，需</w:t>
      </w:r>
      <w:r w:rsidR="00BC4418" w:rsidRPr="00E3486F">
        <w:rPr>
          <w:rFonts w:ascii="方正仿宋_GBK" w:eastAsia="方正仿宋_GBK" w:hAnsi="宋体" w:cs="Times New Roman" w:hint="eastAsia"/>
          <w:b/>
          <w:bCs/>
          <w:kern w:val="0"/>
          <w:sz w:val="24"/>
          <w:szCs w:val="24"/>
        </w:rPr>
        <w:t>逐页加盖公章</w:t>
      </w:r>
      <w:r w:rsidR="00A63A70" w:rsidRPr="00E3486F">
        <w:rPr>
          <w:rFonts w:ascii="方正仿宋_GBK" w:eastAsia="方正仿宋_GBK" w:hAnsi="宋体" w:cs="Times New Roman" w:hint="eastAsia"/>
          <w:sz w:val="24"/>
          <w:szCs w:val="24"/>
        </w:rPr>
        <w:t>。</w:t>
      </w:r>
    </w:p>
    <w:p w14:paraId="2B268317" w14:textId="2EA68617" w:rsidR="00034CC5" w:rsidRDefault="00A63A70">
      <w:pPr>
        <w:pStyle w:val="afffff9"/>
        <w:numPr>
          <w:ilvl w:val="0"/>
          <w:numId w:val="27"/>
        </w:numPr>
        <w:snapToGrid w:val="0"/>
        <w:spacing w:line="400" w:lineRule="exact"/>
        <w:ind w:firstLineChars="150" w:firstLine="360"/>
        <w:outlineLvl w:val="2"/>
        <w:rPr>
          <w:rFonts w:ascii="方正仿宋_GBK" w:eastAsia="方正仿宋_GBK" w:hAnsi="宋体" w:cs="Times New Roman" w:hint="eastAsia"/>
          <w:kern w:val="0"/>
          <w:sz w:val="24"/>
          <w:szCs w:val="24"/>
        </w:rPr>
      </w:pPr>
      <w:r w:rsidRPr="00A63A70">
        <w:rPr>
          <w:rFonts w:ascii="方正仿宋_GBK" w:eastAsia="方正仿宋_GBK" w:hAnsi="宋体" w:cs="Times New Roman" w:hint="eastAsia"/>
          <w:kern w:val="0"/>
          <w:sz w:val="24"/>
          <w:szCs w:val="24"/>
        </w:rPr>
        <w:t>报价</w:t>
      </w:r>
    </w:p>
    <w:p w14:paraId="2E8942BE" w14:textId="1ECAE3EF" w:rsidR="00391C7C" w:rsidRPr="00391C7C" w:rsidRDefault="00391C7C">
      <w:pPr>
        <w:pStyle w:val="afffff9"/>
        <w:numPr>
          <w:ilvl w:val="0"/>
          <w:numId w:val="28"/>
        </w:numPr>
        <w:spacing w:line="400" w:lineRule="exact"/>
        <w:ind w:firstLine="480"/>
        <w:rPr>
          <w:rFonts w:ascii="方正仿宋_GBK" w:eastAsia="方正仿宋_GBK" w:hAnsi="宋体" w:cs="Times New Roman" w:hint="eastAsia"/>
          <w:sz w:val="24"/>
          <w:szCs w:val="24"/>
        </w:rPr>
      </w:pPr>
      <w:r w:rsidRPr="00391C7C">
        <w:rPr>
          <w:rFonts w:ascii="方正仿宋_GBK" w:eastAsia="方正仿宋_GBK" w:hAnsi="宋体" w:cs="Times New Roman" w:hint="eastAsia"/>
          <w:sz w:val="24"/>
          <w:szCs w:val="24"/>
        </w:rPr>
        <w:t>评审小组认为供应商的报价明显低于其他通过实质性审查供应商的报价，有可能影响产品质量或者不能诚信履约的，应当要求其在评审现场合理的时间内提供书面说明，必要时提交相关证明材料；供应商不能证明其报价合理性的，评审小组应当将其作为无效响应处理。</w:t>
      </w:r>
    </w:p>
    <w:p w14:paraId="0C344201" w14:textId="4662736A" w:rsidR="00A63A70" w:rsidRPr="00AE6BD6" w:rsidRDefault="00A63A70">
      <w:pPr>
        <w:pStyle w:val="afffff9"/>
        <w:numPr>
          <w:ilvl w:val="0"/>
          <w:numId w:val="28"/>
        </w:numPr>
        <w:spacing w:line="400" w:lineRule="exact"/>
        <w:ind w:firstLine="480"/>
        <w:rPr>
          <w:rFonts w:ascii="方正仿宋_GBK" w:eastAsia="方正仿宋_GBK" w:hAnsi="宋体" w:cs="Times New Roman" w:hint="eastAsia"/>
          <w:sz w:val="24"/>
          <w:szCs w:val="24"/>
        </w:rPr>
      </w:pPr>
      <w:r w:rsidRPr="00AE6BD6">
        <w:rPr>
          <w:rFonts w:ascii="方正仿宋_GBK" w:eastAsia="方正仿宋_GBK" w:hAnsi="宋体" w:cs="Times New Roman" w:hint="eastAsia"/>
          <w:sz w:val="24"/>
          <w:szCs w:val="24"/>
        </w:rPr>
        <w:t>响应文件</w:t>
      </w:r>
      <w:r w:rsidR="00AD5B94">
        <w:rPr>
          <w:rFonts w:ascii="方正仿宋_GBK" w:eastAsia="方正仿宋_GBK" w:hAnsi="宋体" w:cs="Times New Roman" w:hint="eastAsia"/>
          <w:sz w:val="24"/>
          <w:szCs w:val="24"/>
        </w:rPr>
        <w:t>报价</w:t>
      </w:r>
      <w:r w:rsidRPr="00AE6BD6">
        <w:rPr>
          <w:rFonts w:ascii="方正仿宋_GBK" w:eastAsia="方正仿宋_GBK" w:hAnsi="宋体" w:cs="Times New Roman" w:hint="eastAsia"/>
          <w:sz w:val="24"/>
          <w:szCs w:val="24"/>
        </w:rPr>
        <w:t>币种应为人民币，供应商应按照采购文件给出的格式填写报价</w:t>
      </w:r>
      <w:r w:rsidR="00AE6BD6">
        <w:rPr>
          <w:rFonts w:ascii="方正仿宋_GBK" w:eastAsia="方正仿宋_GBK" w:hAnsi="宋体" w:cs="Times New Roman" w:hint="eastAsia"/>
          <w:sz w:val="24"/>
          <w:szCs w:val="24"/>
        </w:rPr>
        <w:t>。对报</w:t>
      </w:r>
      <w:r w:rsidR="00AE6BD6" w:rsidRPr="00391C7C">
        <w:rPr>
          <w:rFonts w:ascii="方正仿宋_GBK" w:eastAsia="方正仿宋_GBK" w:hAnsi="宋体" w:cs="Times New Roman" w:hint="eastAsia"/>
          <w:sz w:val="24"/>
          <w:szCs w:val="24"/>
        </w:rPr>
        <w:t>价的修正按以下原则执行：</w:t>
      </w:r>
    </w:p>
    <w:p w14:paraId="0F2DB083" w14:textId="15B1DC36" w:rsidR="00AE6BD6" w:rsidRPr="00D564E4" w:rsidRDefault="00AE6BD6">
      <w:pPr>
        <w:pStyle w:val="afffff9"/>
        <w:numPr>
          <w:ilvl w:val="0"/>
          <w:numId w:val="48"/>
        </w:numPr>
        <w:spacing w:line="400" w:lineRule="exact"/>
        <w:ind w:firstLineChars="150" w:firstLine="360"/>
        <w:rPr>
          <w:rFonts w:ascii="方正仿宋_GBK" w:eastAsia="方正仿宋_GBK" w:hAnsi="宋体" w:cs="Times New Roman" w:hint="eastAsia"/>
          <w:sz w:val="24"/>
          <w:szCs w:val="24"/>
        </w:rPr>
      </w:pPr>
      <w:r w:rsidRPr="00D564E4">
        <w:rPr>
          <w:rFonts w:ascii="方正仿宋_GBK" w:eastAsia="方正仿宋_GBK" w:hAnsi="宋体" w:cs="Times New Roman" w:hint="eastAsia"/>
          <w:sz w:val="24"/>
          <w:szCs w:val="24"/>
        </w:rPr>
        <w:t>供应商</w:t>
      </w:r>
      <w:r>
        <w:rPr>
          <w:rFonts w:ascii="方正仿宋_GBK" w:eastAsia="方正仿宋_GBK" w:hAnsi="宋体" w:cs="Times New Roman" w:hint="eastAsia"/>
          <w:sz w:val="24"/>
          <w:szCs w:val="24"/>
        </w:rPr>
        <w:t>递交的</w:t>
      </w:r>
      <w:r w:rsidRPr="00D564E4">
        <w:rPr>
          <w:rFonts w:ascii="方正仿宋_GBK" w:eastAsia="方正仿宋_GBK" w:hAnsi="宋体" w:cs="Times New Roman" w:hint="eastAsia"/>
          <w:sz w:val="24"/>
          <w:szCs w:val="24"/>
        </w:rPr>
        <w:t>最后报价中出现大小写不一致以大写为准；若大写错误且无法对照小写理解其所表</w:t>
      </w:r>
      <w:r>
        <w:rPr>
          <w:rFonts w:ascii="方正仿宋_GBK" w:eastAsia="方正仿宋_GBK" w:hAnsi="宋体" w:cs="Times New Roman" w:hint="eastAsia"/>
          <w:sz w:val="24"/>
          <w:szCs w:val="24"/>
        </w:rPr>
        <w:t>达</w:t>
      </w:r>
      <w:r w:rsidRPr="00D564E4">
        <w:rPr>
          <w:rFonts w:ascii="方正仿宋_GBK" w:eastAsia="方正仿宋_GBK" w:hAnsi="宋体" w:cs="Times New Roman" w:hint="eastAsia"/>
          <w:sz w:val="24"/>
          <w:szCs w:val="24"/>
        </w:rPr>
        <w:t>的金额</w:t>
      </w:r>
      <w:r>
        <w:rPr>
          <w:rFonts w:ascii="方正仿宋_GBK" w:eastAsia="方正仿宋_GBK" w:hAnsi="宋体" w:cs="Times New Roman" w:hint="eastAsia"/>
          <w:sz w:val="24"/>
          <w:szCs w:val="24"/>
        </w:rPr>
        <w:t>等</w:t>
      </w:r>
      <w:r w:rsidRPr="00D564E4">
        <w:rPr>
          <w:rFonts w:ascii="方正仿宋_GBK" w:eastAsia="方正仿宋_GBK" w:hAnsi="宋体" w:cs="Times New Roman" w:hint="eastAsia"/>
          <w:sz w:val="24"/>
          <w:szCs w:val="24"/>
        </w:rPr>
        <w:t>情况，以供应商响应文件中的报价为准。</w:t>
      </w:r>
    </w:p>
    <w:p w14:paraId="66D95493" w14:textId="6322594D" w:rsidR="00AE6BD6" w:rsidRPr="00D564E4" w:rsidRDefault="00AE6BD6">
      <w:pPr>
        <w:pStyle w:val="afffff9"/>
        <w:numPr>
          <w:ilvl w:val="0"/>
          <w:numId w:val="48"/>
        </w:numPr>
        <w:spacing w:line="400" w:lineRule="exact"/>
        <w:ind w:firstLineChars="150" w:firstLine="360"/>
        <w:rPr>
          <w:rFonts w:ascii="方正仿宋_GBK" w:eastAsia="方正仿宋_GBK" w:hAnsi="宋体" w:cs="Times New Roman" w:hint="eastAsia"/>
          <w:sz w:val="24"/>
          <w:szCs w:val="24"/>
        </w:rPr>
      </w:pPr>
      <w:r w:rsidRPr="00D564E4">
        <w:rPr>
          <w:rFonts w:ascii="方正仿宋_GBK" w:eastAsia="方正仿宋_GBK" w:hAnsi="宋体" w:cs="Times New Roman" w:hint="eastAsia"/>
          <w:sz w:val="24"/>
          <w:szCs w:val="24"/>
        </w:rPr>
        <w:t>供应商响应文件中的价格出现大小写不一致以报价函大写为准；大写错误以单价金额汇总计算结果为准。</w:t>
      </w:r>
    </w:p>
    <w:p w14:paraId="2B9951C2" w14:textId="2A230C05" w:rsidR="00A63A70" w:rsidRPr="00805578" w:rsidRDefault="00AE6BD6" w:rsidP="00805578">
      <w:pPr>
        <w:spacing w:line="400" w:lineRule="exact"/>
        <w:ind w:firstLineChars="200" w:firstLine="480"/>
        <w:rPr>
          <w:rFonts w:ascii="方正仿宋_GBK" w:eastAsia="方正仿宋_GBK" w:hAnsi="宋体" w:cs="Times New Roman" w:hint="eastAsia"/>
          <w:sz w:val="24"/>
          <w:szCs w:val="24"/>
        </w:rPr>
      </w:pPr>
      <w:r w:rsidRPr="00805578">
        <w:rPr>
          <w:rFonts w:ascii="方正仿宋_GBK" w:eastAsia="方正仿宋_GBK" w:hAnsi="宋体" w:cs="Times New Roman" w:hint="eastAsia"/>
          <w:sz w:val="24"/>
          <w:szCs w:val="24"/>
        </w:rPr>
        <w:t>评审小组按上述修正错误的原则及方法修正供应商的报价，供应商同意并签字确认后，修正后的报价对供应商具有约束作用。如果供应商不接受修正后的价格，视为无效响应</w:t>
      </w:r>
      <w:r w:rsidR="00A454BA" w:rsidRPr="00805578">
        <w:rPr>
          <w:rFonts w:ascii="方正仿宋_GBK" w:eastAsia="方正仿宋_GBK" w:hAnsi="宋体" w:cs="Times New Roman" w:hint="eastAsia"/>
          <w:sz w:val="24"/>
          <w:szCs w:val="24"/>
        </w:rPr>
        <w:t>。</w:t>
      </w:r>
    </w:p>
    <w:p w14:paraId="19512A68" w14:textId="2C88E093" w:rsidR="00A63A70" w:rsidRDefault="00A63A70">
      <w:pPr>
        <w:pStyle w:val="afffff9"/>
        <w:numPr>
          <w:ilvl w:val="0"/>
          <w:numId w:val="27"/>
        </w:numPr>
        <w:snapToGrid w:val="0"/>
        <w:spacing w:line="400" w:lineRule="exact"/>
        <w:ind w:firstLineChars="150" w:firstLine="360"/>
        <w:outlineLvl w:val="2"/>
        <w:rPr>
          <w:rFonts w:ascii="方正仿宋_GBK" w:eastAsia="方正仿宋_GBK" w:hAnsi="宋体" w:cs="Times New Roman" w:hint="eastAsia"/>
          <w:kern w:val="0"/>
          <w:sz w:val="24"/>
          <w:szCs w:val="24"/>
        </w:rPr>
      </w:pPr>
      <w:r w:rsidRPr="00A63A70">
        <w:rPr>
          <w:rFonts w:ascii="方正仿宋_GBK" w:eastAsia="方正仿宋_GBK" w:hAnsi="宋体" w:cs="Times New Roman" w:hint="eastAsia"/>
          <w:kern w:val="0"/>
          <w:sz w:val="24"/>
          <w:szCs w:val="24"/>
        </w:rPr>
        <w:t>响应文件数量和签署</w:t>
      </w:r>
    </w:p>
    <w:p w14:paraId="264155D8" w14:textId="799B733A" w:rsidR="00AE6BD6" w:rsidRPr="00AE6BD6" w:rsidRDefault="00AE6BD6">
      <w:pPr>
        <w:pStyle w:val="afffff9"/>
        <w:numPr>
          <w:ilvl w:val="0"/>
          <w:numId w:val="58"/>
        </w:numPr>
        <w:spacing w:line="400" w:lineRule="exact"/>
        <w:ind w:firstLine="480"/>
        <w:rPr>
          <w:rFonts w:ascii="方正仿宋_GBK" w:eastAsia="方正仿宋_GBK" w:hAnsi="宋体" w:cs="Times New Roman" w:hint="eastAsia"/>
          <w:sz w:val="24"/>
          <w:szCs w:val="24"/>
        </w:rPr>
      </w:pPr>
      <w:r w:rsidRPr="00AE6BD6">
        <w:rPr>
          <w:rFonts w:ascii="方正仿宋_GBK" w:eastAsia="方正仿宋_GBK" w:hAnsi="宋体" w:cs="Times New Roman" w:hint="eastAsia"/>
          <w:sz w:val="24"/>
          <w:szCs w:val="24"/>
        </w:rPr>
        <w:t>响应文件正副本、电子文档数量要求见第一篇</w:t>
      </w:r>
      <w:r w:rsidR="00973B84">
        <w:rPr>
          <w:rFonts w:ascii="方正仿宋_GBK" w:eastAsia="方正仿宋_GBK" w:hAnsi="宋体" w:cs="Times New Roman" w:hint="eastAsia"/>
          <w:sz w:val="24"/>
          <w:szCs w:val="24"/>
        </w:rPr>
        <w:t>“四、采购</w:t>
      </w:r>
      <w:r w:rsidR="00E3486F">
        <w:rPr>
          <w:rFonts w:ascii="方正仿宋_GBK" w:eastAsia="方正仿宋_GBK" w:hAnsi="宋体" w:cs="Times New Roman" w:hint="eastAsia"/>
          <w:sz w:val="24"/>
          <w:szCs w:val="24"/>
        </w:rPr>
        <w:t>活动</w:t>
      </w:r>
      <w:r w:rsidR="00973B84">
        <w:rPr>
          <w:rFonts w:ascii="方正仿宋_GBK" w:eastAsia="方正仿宋_GBK" w:hAnsi="宋体" w:cs="Times New Roman" w:hint="eastAsia"/>
          <w:sz w:val="24"/>
          <w:szCs w:val="24"/>
        </w:rPr>
        <w:t>有关说明”</w:t>
      </w:r>
      <w:r w:rsidRPr="00AE6BD6">
        <w:rPr>
          <w:rFonts w:ascii="方正仿宋_GBK" w:eastAsia="方正仿宋_GBK" w:hAnsi="宋体" w:cs="Times New Roman" w:hint="eastAsia"/>
          <w:sz w:val="24"/>
          <w:szCs w:val="24"/>
        </w:rPr>
        <w:t>，副本可为正本的复印件，副本、电子文档应与正本一致，如出现不一致情况以正本为准。</w:t>
      </w:r>
    </w:p>
    <w:p w14:paraId="560D6A85" w14:textId="423A8471" w:rsidR="00AE6BD6" w:rsidRPr="00AE6BD6" w:rsidRDefault="00AE6BD6">
      <w:pPr>
        <w:pStyle w:val="afffff9"/>
        <w:numPr>
          <w:ilvl w:val="0"/>
          <w:numId w:val="58"/>
        </w:numPr>
        <w:spacing w:line="400" w:lineRule="exact"/>
        <w:ind w:firstLine="480"/>
        <w:rPr>
          <w:rFonts w:ascii="方正仿宋_GBK" w:eastAsia="方正仿宋_GBK" w:hAnsi="宋体" w:cs="Times New Roman" w:hint="eastAsia"/>
          <w:sz w:val="24"/>
          <w:szCs w:val="24"/>
        </w:rPr>
      </w:pPr>
      <w:r w:rsidRPr="00AE6BD6">
        <w:rPr>
          <w:rFonts w:ascii="方正仿宋_GBK" w:eastAsia="方正仿宋_GBK" w:hAnsi="宋体" w:cs="Times New Roman" w:hint="eastAsia"/>
          <w:sz w:val="24"/>
          <w:szCs w:val="24"/>
        </w:rPr>
        <w:t>响应文件应按采购文件第七篇“响应文件编制要求”要求签署或盖章。</w:t>
      </w:r>
    </w:p>
    <w:p w14:paraId="1FADD523" w14:textId="515975FF" w:rsidR="00A63A70" w:rsidRDefault="00AE6BD6">
      <w:pPr>
        <w:pStyle w:val="afffff9"/>
        <w:numPr>
          <w:ilvl w:val="0"/>
          <w:numId w:val="27"/>
        </w:numPr>
        <w:snapToGrid w:val="0"/>
        <w:spacing w:line="400" w:lineRule="exact"/>
        <w:ind w:firstLineChars="150" w:firstLine="360"/>
        <w:outlineLvl w:val="2"/>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保证金</w:t>
      </w:r>
      <w:r w:rsidR="00C2010B">
        <w:rPr>
          <w:rFonts w:ascii="方正仿宋_GBK" w:eastAsia="方正仿宋_GBK" w:hAnsi="宋体" w:cs="Times New Roman" w:hint="eastAsia"/>
          <w:kern w:val="0"/>
          <w:sz w:val="24"/>
          <w:szCs w:val="24"/>
        </w:rPr>
        <w:t>（是否缴纳保证金见第一篇</w:t>
      </w:r>
      <w:r w:rsidR="00973B84">
        <w:rPr>
          <w:rFonts w:ascii="方正仿宋_GBK" w:eastAsia="方正仿宋_GBK" w:hAnsi="宋体" w:cs="Times New Roman" w:hint="eastAsia"/>
          <w:kern w:val="0"/>
          <w:sz w:val="24"/>
          <w:szCs w:val="24"/>
        </w:rPr>
        <w:t>“采购邀请书”</w:t>
      </w:r>
      <w:r w:rsidR="00C2010B">
        <w:rPr>
          <w:rFonts w:ascii="方正仿宋_GBK" w:eastAsia="方正仿宋_GBK" w:hAnsi="宋体" w:cs="Times New Roman" w:hint="eastAsia"/>
          <w:kern w:val="0"/>
          <w:sz w:val="24"/>
          <w:szCs w:val="24"/>
        </w:rPr>
        <w:t>）</w:t>
      </w:r>
    </w:p>
    <w:p w14:paraId="56B1B283" w14:textId="49F27D21" w:rsidR="00F12C82" w:rsidRPr="00F12C82" w:rsidRDefault="00F12C82">
      <w:pPr>
        <w:pStyle w:val="afffff9"/>
        <w:numPr>
          <w:ilvl w:val="0"/>
          <w:numId w:val="57"/>
        </w:numPr>
        <w:spacing w:line="400" w:lineRule="exact"/>
        <w:ind w:firstLine="480"/>
        <w:rPr>
          <w:rFonts w:ascii="方正仿宋_GBK" w:eastAsia="方正仿宋_GBK" w:hAnsi="宋体" w:cs="Times New Roman" w:hint="eastAsia"/>
          <w:sz w:val="24"/>
          <w:szCs w:val="24"/>
        </w:rPr>
      </w:pPr>
      <w:r w:rsidRPr="00F12C82">
        <w:rPr>
          <w:rFonts w:ascii="方正仿宋_GBK" w:eastAsia="方正仿宋_GBK" w:hAnsi="宋体" w:cs="Times New Roman" w:hint="eastAsia"/>
          <w:sz w:val="24"/>
          <w:szCs w:val="24"/>
        </w:rPr>
        <w:t>供应商应在响应文件递交截止时间前，按采购文件的规定缴纳保证金。</w:t>
      </w:r>
    </w:p>
    <w:p w14:paraId="7A1A36E2" w14:textId="703AE554" w:rsidR="00F12C82" w:rsidRPr="00F12C82" w:rsidRDefault="00F12C82">
      <w:pPr>
        <w:pStyle w:val="afffff9"/>
        <w:numPr>
          <w:ilvl w:val="0"/>
          <w:numId w:val="57"/>
        </w:numPr>
        <w:spacing w:line="400" w:lineRule="exact"/>
        <w:ind w:firstLine="480"/>
        <w:rPr>
          <w:rFonts w:ascii="方正仿宋_GBK" w:eastAsia="方正仿宋_GBK" w:hAnsi="宋体" w:cs="Times New Roman" w:hint="eastAsia"/>
          <w:sz w:val="24"/>
          <w:szCs w:val="24"/>
        </w:rPr>
      </w:pPr>
      <w:r w:rsidRPr="00F12C82">
        <w:rPr>
          <w:rFonts w:ascii="方正仿宋_GBK" w:eastAsia="方正仿宋_GBK" w:hAnsi="宋体" w:cs="Times New Roman" w:hint="eastAsia"/>
          <w:sz w:val="24"/>
          <w:szCs w:val="24"/>
        </w:rPr>
        <w:t>保证金为供应商响应的有效约束条件。</w:t>
      </w:r>
    </w:p>
    <w:p w14:paraId="5AB88080" w14:textId="01EE6CB5" w:rsidR="00F12C82" w:rsidRPr="00F12C82" w:rsidRDefault="00F12C82">
      <w:pPr>
        <w:pStyle w:val="afffff9"/>
        <w:numPr>
          <w:ilvl w:val="0"/>
          <w:numId w:val="57"/>
        </w:numPr>
        <w:spacing w:line="400" w:lineRule="exact"/>
        <w:ind w:firstLine="480"/>
        <w:rPr>
          <w:rFonts w:ascii="方正仿宋_GBK" w:eastAsia="方正仿宋_GBK" w:hAnsi="宋体" w:cs="Times New Roman" w:hint="eastAsia"/>
          <w:sz w:val="24"/>
          <w:szCs w:val="24"/>
        </w:rPr>
      </w:pPr>
      <w:r w:rsidRPr="00F12C82">
        <w:rPr>
          <w:rFonts w:ascii="方正仿宋_GBK" w:eastAsia="方正仿宋_GBK" w:hAnsi="宋体" w:cs="Times New Roman" w:hint="eastAsia"/>
          <w:sz w:val="24"/>
          <w:szCs w:val="24"/>
        </w:rPr>
        <w:t>保证金的有效期限同响应有效期。</w:t>
      </w:r>
    </w:p>
    <w:p w14:paraId="732686D6" w14:textId="5DC25DAD" w:rsidR="00F12C82" w:rsidRPr="00F12C82" w:rsidRDefault="00F12C82">
      <w:pPr>
        <w:pStyle w:val="afffff9"/>
        <w:numPr>
          <w:ilvl w:val="0"/>
          <w:numId w:val="57"/>
        </w:numPr>
        <w:spacing w:line="400" w:lineRule="exact"/>
        <w:ind w:firstLine="480"/>
        <w:rPr>
          <w:rFonts w:ascii="方正仿宋_GBK" w:eastAsia="方正仿宋_GBK" w:hAnsi="宋体" w:cs="Times New Roman" w:hint="eastAsia"/>
          <w:sz w:val="24"/>
          <w:szCs w:val="24"/>
        </w:rPr>
      </w:pPr>
      <w:r w:rsidRPr="00F12C82">
        <w:rPr>
          <w:rFonts w:ascii="方正仿宋_GBK" w:eastAsia="方正仿宋_GBK" w:hAnsi="宋体" w:cs="Times New Roman" w:hint="eastAsia"/>
          <w:sz w:val="24"/>
          <w:szCs w:val="24"/>
        </w:rPr>
        <w:t>保证金币种应与响应文件报价币种相同。</w:t>
      </w:r>
    </w:p>
    <w:p w14:paraId="1C8E30B5" w14:textId="46F2041A" w:rsidR="00AE6BD6" w:rsidRPr="00F12C82" w:rsidRDefault="00F12C82">
      <w:pPr>
        <w:pStyle w:val="afffff9"/>
        <w:numPr>
          <w:ilvl w:val="0"/>
          <w:numId w:val="57"/>
        </w:numPr>
        <w:spacing w:line="400" w:lineRule="exact"/>
        <w:ind w:firstLine="480"/>
        <w:rPr>
          <w:rFonts w:ascii="方正仿宋_GBK" w:eastAsia="方正仿宋_GBK" w:hAnsi="宋体" w:cs="Times New Roman" w:hint="eastAsia"/>
          <w:sz w:val="24"/>
          <w:szCs w:val="24"/>
        </w:rPr>
      </w:pPr>
      <w:r w:rsidRPr="00F12C82">
        <w:rPr>
          <w:rFonts w:ascii="方正仿宋_GBK" w:eastAsia="方正仿宋_GBK" w:hAnsi="宋体" w:cs="Times New Roman" w:hint="eastAsia"/>
          <w:sz w:val="24"/>
          <w:szCs w:val="24"/>
        </w:rPr>
        <w:t>保证金退还：详见第一篇“</w:t>
      </w:r>
      <w:r w:rsidR="00973B84">
        <w:rPr>
          <w:rFonts w:ascii="方正仿宋_GBK" w:eastAsia="方正仿宋_GBK" w:hAnsi="宋体" w:cs="Times New Roman" w:hint="eastAsia"/>
          <w:sz w:val="24"/>
          <w:szCs w:val="24"/>
        </w:rPr>
        <w:t>采购邀请书</w:t>
      </w:r>
      <w:r w:rsidRPr="00F12C82">
        <w:rPr>
          <w:rFonts w:ascii="方正仿宋_GBK" w:eastAsia="方正仿宋_GBK" w:hAnsi="宋体" w:cs="Times New Roman" w:hint="eastAsia"/>
          <w:sz w:val="24"/>
          <w:szCs w:val="24"/>
        </w:rPr>
        <w:t>”。</w:t>
      </w:r>
    </w:p>
    <w:p w14:paraId="25839B14" w14:textId="5183A9B5" w:rsidR="00EC701B" w:rsidRPr="00EC701B" w:rsidRDefault="00F12C82">
      <w:pPr>
        <w:pStyle w:val="23"/>
        <w:numPr>
          <w:ilvl w:val="0"/>
          <w:numId w:val="17"/>
        </w:numPr>
        <w:spacing w:before="120" w:after="120" w:line="400" w:lineRule="exact"/>
        <w:rPr>
          <w:rFonts w:ascii="方正仿宋_GBK" w:eastAsia="方正仿宋_GBK" w:hAnsi="宋体" w:hint="eastAsia"/>
          <w:sz w:val="24"/>
          <w:szCs w:val="24"/>
        </w:rPr>
      </w:pPr>
      <w:bookmarkStart w:id="139" w:name="_Toc195295020"/>
      <w:bookmarkEnd w:id="134"/>
      <w:bookmarkEnd w:id="135"/>
      <w:bookmarkEnd w:id="136"/>
      <w:bookmarkEnd w:id="137"/>
      <w:r>
        <w:rPr>
          <w:rFonts w:ascii="方正仿宋_GBK" w:eastAsia="方正仿宋_GBK" w:hAnsi="宋体" w:hint="eastAsia"/>
          <w:sz w:val="24"/>
          <w:szCs w:val="24"/>
        </w:rPr>
        <w:t>响应文件递交</w:t>
      </w:r>
      <w:bookmarkEnd w:id="139"/>
    </w:p>
    <w:p w14:paraId="28B1CC33" w14:textId="77777777" w:rsidR="00C43ED1" w:rsidRDefault="00F12C82">
      <w:pPr>
        <w:pStyle w:val="afffff9"/>
        <w:numPr>
          <w:ilvl w:val="0"/>
          <w:numId w:val="25"/>
        </w:numPr>
        <w:snapToGrid w:val="0"/>
        <w:spacing w:line="400" w:lineRule="exact"/>
        <w:ind w:firstLineChars="150" w:firstLine="360"/>
        <w:outlineLvl w:val="2"/>
        <w:rPr>
          <w:rFonts w:ascii="方正仿宋_GBK" w:eastAsia="方正仿宋_GBK" w:hAnsi="宋体" w:cs="Times New Roman" w:hint="eastAsia"/>
          <w:kern w:val="0"/>
          <w:sz w:val="24"/>
          <w:szCs w:val="24"/>
        </w:rPr>
      </w:pPr>
      <w:r w:rsidRPr="00C43ED1">
        <w:rPr>
          <w:rFonts w:ascii="方正仿宋_GBK" w:eastAsia="方正仿宋_GBK" w:hAnsi="宋体" w:cs="Times New Roman" w:hint="eastAsia"/>
          <w:kern w:val="0"/>
          <w:sz w:val="24"/>
          <w:szCs w:val="24"/>
        </w:rPr>
        <w:t>响应文件密封</w:t>
      </w:r>
      <w:r w:rsidR="00C43ED1">
        <w:rPr>
          <w:rFonts w:ascii="方正仿宋_GBK" w:eastAsia="方正仿宋_GBK" w:hAnsi="宋体" w:cs="Times New Roman" w:hint="eastAsia"/>
          <w:kern w:val="0"/>
          <w:sz w:val="24"/>
          <w:szCs w:val="24"/>
        </w:rPr>
        <w:t>。</w:t>
      </w:r>
    </w:p>
    <w:p w14:paraId="1B51B628" w14:textId="05F87BCB" w:rsidR="00F12C82" w:rsidRPr="00C43ED1" w:rsidRDefault="00F12C82" w:rsidP="00C43ED1">
      <w:pPr>
        <w:pStyle w:val="afffff9"/>
        <w:snapToGrid w:val="0"/>
        <w:spacing w:line="400" w:lineRule="exact"/>
        <w:ind w:firstLine="480"/>
        <w:rPr>
          <w:rFonts w:ascii="方正仿宋_GBK" w:eastAsia="方正仿宋_GBK" w:hAnsi="宋体" w:cs="Times New Roman" w:hint="eastAsia"/>
          <w:kern w:val="0"/>
          <w:sz w:val="24"/>
          <w:szCs w:val="24"/>
        </w:rPr>
      </w:pPr>
      <w:r w:rsidRPr="00C43ED1">
        <w:rPr>
          <w:rFonts w:ascii="方正仿宋_GBK" w:eastAsia="方正仿宋_GBK" w:hAnsi="宋体" w:cs="Times New Roman" w:hint="eastAsia"/>
          <w:kern w:val="0"/>
          <w:sz w:val="24"/>
          <w:szCs w:val="24"/>
        </w:rPr>
        <w:t>密封</w:t>
      </w:r>
      <w:r w:rsidR="00C2010B" w:rsidRPr="00C43ED1">
        <w:rPr>
          <w:rFonts w:ascii="方正仿宋_GBK" w:eastAsia="方正仿宋_GBK" w:hAnsi="宋体" w:cs="Times New Roman" w:hint="eastAsia"/>
          <w:kern w:val="0"/>
          <w:sz w:val="24"/>
          <w:szCs w:val="24"/>
        </w:rPr>
        <w:t>是</w:t>
      </w:r>
      <w:r w:rsidRPr="00C43ED1">
        <w:rPr>
          <w:rFonts w:ascii="方正仿宋_GBK" w:eastAsia="方正仿宋_GBK" w:hAnsi="宋体" w:cs="Times New Roman" w:hint="eastAsia"/>
          <w:kern w:val="0"/>
          <w:sz w:val="24"/>
          <w:szCs w:val="24"/>
        </w:rPr>
        <w:t>指</w:t>
      </w:r>
      <w:r w:rsidR="00C2010B" w:rsidRPr="00C43ED1">
        <w:rPr>
          <w:rFonts w:ascii="方正仿宋_GBK" w:eastAsia="方正仿宋_GBK" w:hAnsi="宋体" w:cs="Times New Roman" w:hint="eastAsia"/>
          <w:kern w:val="0"/>
          <w:sz w:val="24"/>
          <w:szCs w:val="24"/>
        </w:rPr>
        <w:t>将</w:t>
      </w:r>
      <w:r w:rsidRPr="00C43ED1">
        <w:rPr>
          <w:rFonts w:ascii="方正仿宋_GBK" w:eastAsia="方正仿宋_GBK" w:hAnsi="宋体" w:cs="Times New Roman" w:hint="eastAsia"/>
          <w:kern w:val="0"/>
          <w:sz w:val="24"/>
          <w:szCs w:val="24"/>
        </w:rPr>
        <w:t>响应文件封装进容器中，不能通过</w:t>
      </w:r>
      <w:r w:rsidRPr="00C43ED1">
        <w:rPr>
          <w:rFonts w:ascii="方正仿宋_GBK" w:eastAsia="方正仿宋_GBK" w:hAnsi="宋体" w:cs="Times New Roman" w:hint="eastAsia"/>
          <w:b/>
          <w:bCs/>
          <w:kern w:val="0"/>
          <w:sz w:val="24"/>
          <w:szCs w:val="24"/>
        </w:rPr>
        <w:t>非暴力破坏方式打开并读取到响应文件</w:t>
      </w:r>
      <w:r w:rsidRPr="00C43ED1">
        <w:rPr>
          <w:rFonts w:ascii="方正仿宋_GBK" w:eastAsia="方正仿宋_GBK" w:hAnsi="宋体" w:cs="Times New Roman" w:hint="eastAsia"/>
          <w:b/>
          <w:bCs/>
          <w:kern w:val="0"/>
          <w:sz w:val="24"/>
          <w:szCs w:val="24"/>
        </w:rPr>
        <w:lastRenderedPageBreak/>
        <w:t>内容</w:t>
      </w:r>
      <w:r w:rsidRPr="00C43ED1">
        <w:rPr>
          <w:rFonts w:ascii="方正仿宋_GBK" w:eastAsia="方正仿宋_GBK" w:hAnsi="宋体" w:cs="Times New Roman" w:hint="eastAsia"/>
          <w:kern w:val="0"/>
          <w:sz w:val="24"/>
          <w:szCs w:val="24"/>
        </w:rPr>
        <w:t>。封套上需注明项目名称、供应商名称，在封口处应有</w:t>
      </w:r>
      <w:r w:rsidRPr="00C43ED1">
        <w:rPr>
          <w:rFonts w:ascii="方正仿宋_GBK" w:eastAsia="方正仿宋_GBK" w:hAnsi="宋体" w:cs="Times New Roman" w:hint="eastAsia"/>
          <w:b/>
          <w:bCs/>
          <w:kern w:val="0"/>
          <w:sz w:val="24"/>
          <w:szCs w:val="24"/>
        </w:rPr>
        <w:t>法定代表人或授权代表签字或加盖公章</w:t>
      </w:r>
      <w:r w:rsidRPr="00C43ED1">
        <w:rPr>
          <w:rFonts w:ascii="方正仿宋_GBK" w:eastAsia="方正仿宋_GBK" w:hAnsi="宋体" w:cs="Times New Roman" w:hint="eastAsia"/>
          <w:kern w:val="0"/>
          <w:sz w:val="24"/>
          <w:szCs w:val="24"/>
        </w:rPr>
        <w:t>。若正本副本、电子文档分别进行密封的，还应在封套上注明“正本”“副本”“电子文档”字样。</w:t>
      </w:r>
    </w:p>
    <w:p w14:paraId="46815CA2" w14:textId="7CFA8FD4" w:rsidR="00F12C82" w:rsidRPr="006A7E59" w:rsidRDefault="00F12C82">
      <w:pPr>
        <w:pStyle w:val="afffff9"/>
        <w:numPr>
          <w:ilvl w:val="0"/>
          <w:numId w:val="25"/>
        </w:numPr>
        <w:snapToGrid w:val="0"/>
        <w:spacing w:line="400" w:lineRule="exact"/>
        <w:ind w:firstLineChars="150" w:firstLine="360"/>
        <w:outlineLvl w:val="2"/>
        <w:rPr>
          <w:rFonts w:ascii="方正仿宋_GBK" w:eastAsia="方正仿宋_GBK" w:hAnsi="宋体" w:cs="Times New Roman" w:hint="eastAsia"/>
          <w:kern w:val="0"/>
          <w:sz w:val="24"/>
          <w:szCs w:val="24"/>
        </w:rPr>
      </w:pPr>
      <w:r w:rsidRPr="006A7E59">
        <w:rPr>
          <w:rFonts w:ascii="方正仿宋_GBK" w:eastAsia="方正仿宋_GBK" w:hAnsi="宋体" w:cs="Times New Roman" w:hint="eastAsia"/>
          <w:kern w:val="0"/>
          <w:sz w:val="24"/>
          <w:szCs w:val="24"/>
        </w:rPr>
        <w:t>响应文件递交</w:t>
      </w:r>
    </w:p>
    <w:p w14:paraId="6DB5E493" w14:textId="16F3FA87" w:rsidR="00F12C82" w:rsidRPr="001E02A1" w:rsidRDefault="00F12C82">
      <w:pPr>
        <w:pStyle w:val="afffff9"/>
        <w:numPr>
          <w:ilvl w:val="0"/>
          <w:numId w:val="59"/>
        </w:numPr>
        <w:spacing w:line="400" w:lineRule="exact"/>
        <w:ind w:firstLine="480"/>
        <w:rPr>
          <w:rFonts w:ascii="方正仿宋_GBK" w:eastAsia="方正仿宋_GBK" w:hAnsi="宋体" w:cs="Times New Roman" w:hint="eastAsia"/>
          <w:sz w:val="24"/>
          <w:szCs w:val="24"/>
        </w:rPr>
      </w:pPr>
      <w:r w:rsidRPr="001E02A1">
        <w:rPr>
          <w:rFonts w:ascii="方正仿宋_GBK" w:eastAsia="方正仿宋_GBK" w:hAnsi="宋体" w:cs="Times New Roman" w:hint="eastAsia"/>
          <w:sz w:val="24"/>
          <w:szCs w:val="24"/>
        </w:rPr>
        <w:t>供应商应</w:t>
      </w:r>
      <w:r w:rsidR="006A7E59">
        <w:rPr>
          <w:rFonts w:ascii="方正仿宋_GBK" w:eastAsia="方正仿宋_GBK" w:hAnsi="宋体" w:cs="Times New Roman" w:hint="eastAsia"/>
          <w:sz w:val="24"/>
          <w:szCs w:val="24"/>
        </w:rPr>
        <w:t>该</w:t>
      </w:r>
      <w:r w:rsidRPr="001E02A1">
        <w:rPr>
          <w:rFonts w:ascii="方正仿宋_GBK" w:eastAsia="方正仿宋_GBK" w:hAnsi="宋体" w:cs="Times New Roman" w:hint="eastAsia"/>
          <w:sz w:val="24"/>
          <w:szCs w:val="24"/>
        </w:rPr>
        <w:t>在采购文件规定的时间和地点递交响应文件，未按规定进行密封和超时送达的响应文件将被拒收。</w:t>
      </w:r>
    </w:p>
    <w:p w14:paraId="4CFDFFF7" w14:textId="74BEBD42" w:rsidR="001E02A1" w:rsidRDefault="001E02A1">
      <w:pPr>
        <w:pStyle w:val="afffff9"/>
        <w:numPr>
          <w:ilvl w:val="0"/>
          <w:numId w:val="59"/>
        </w:numPr>
        <w:spacing w:line="400" w:lineRule="exact"/>
        <w:ind w:firstLine="480"/>
        <w:rPr>
          <w:rFonts w:ascii="方正仿宋_GBK" w:eastAsia="方正仿宋_GBK" w:hAnsi="宋体" w:cs="Times New Roman" w:hint="eastAsia"/>
          <w:sz w:val="24"/>
          <w:szCs w:val="24"/>
        </w:rPr>
      </w:pPr>
      <w:r w:rsidRPr="001E02A1">
        <w:rPr>
          <w:rFonts w:ascii="方正仿宋_GBK" w:eastAsia="方正仿宋_GBK" w:hAnsi="宋体" w:cs="Times New Roman" w:hint="eastAsia"/>
          <w:sz w:val="24"/>
          <w:szCs w:val="24"/>
        </w:rPr>
        <w:t>供应商应当派法定代表人（或其授权代表）或自然人（供应商为自然人）</w:t>
      </w:r>
      <w:r w:rsidR="00C43ED1">
        <w:rPr>
          <w:rFonts w:ascii="方正仿宋_GBK" w:eastAsia="方正仿宋_GBK" w:hAnsi="宋体" w:cs="Times New Roman" w:hint="eastAsia"/>
          <w:sz w:val="24"/>
          <w:szCs w:val="24"/>
        </w:rPr>
        <w:t>持有关身份证明或授权书</w:t>
      </w:r>
      <w:r w:rsidRPr="001E02A1">
        <w:rPr>
          <w:rFonts w:ascii="方正仿宋_GBK" w:eastAsia="方正仿宋_GBK" w:hAnsi="宋体" w:cs="Times New Roman" w:hint="eastAsia"/>
          <w:sz w:val="24"/>
          <w:szCs w:val="24"/>
        </w:rPr>
        <w:t>递交响应文件并</w:t>
      </w:r>
      <w:r w:rsidR="00C43ED1">
        <w:rPr>
          <w:rFonts w:ascii="方正仿宋_GBK" w:eastAsia="方正仿宋_GBK" w:hAnsi="宋体" w:cs="Times New Roman" w:hint="eastAsia"/>
          <w:sz w:val="24"/>
          <w:szCs w:val="24"/>
        </w:rPr>
        <w:t>参加采购</w:t>
      </w:r>
      <w:r w:rsidR="00AD5B94">
        <w:rPr>
          <w:rFonts w:ascii="方正仿宋_GBK" w:eastAsia="方正仿宋_GBK" w:hAnsi="宋体" w:cs="Times New Roman" w:hint="eastAsia"/>
          <w:sz w:val="24"/>
          <w:szCs w:val="24"/>
        </w:rPr>
        <w:t>活动规定的有关环节</w:t>
      </w:r>
      <w:r w:rsidRPr="001E02A1">
        <w:rPr>
          <w:rFonts w:ascii="方正仿宋_GBK" w:eastAsia="方正仿宋_GBK" w:hAnsi="宋体" w:cs="Times New Roman" w:hint="eastAsia"/>
          <w:sz w:val="24"/>
          <w:szCs w:val="24"/>
        </w:rPr>
        <w:t>。</w:t>
      </w:r>
    </w:p>
    <w:p w14:paraId="27E63C57" w14:textId="78B93C8C" w:rsidR="00DF5E3D" w:rsidRPr="00DF5E3D" w:rsidRDefault="00DF5E3D">
      <w:pPr>
        <w:pStyle w:val="afffff9"/>
        <w:numPr>
          <w:ilvl w:val="0"/>
          <w:numId w:val="59"/>
        </w:numPr>
        <w:spacing w:line="400" w:lineRule="exact"/>
        <w:ind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供应商应自觉遵守评审地的有关规定，不得扰乱现场秩序，影响项目评审。</w:t>
      </w:r>
    </w:p>
    <w:p w14:paraId="725D1AB8" w14:textId="1367362D" w:rsidR="00F12C82" w:rsidRDefault="00F12C82">
      <w:pPr>
        <w:pStyle w:val="afffff9"/>
        <w:numPr>
          <w:ilvl w:val="0"/>
          <w:numId w:val="25"/>
        </w:numPr>
        <w:snapToGrid w:val="0"/>
        <w:spacing w:line="400" w:lineRule="exact"/>
        <w:ind w:firstLineChars="150" w:firstLine="360"/>
        <w:outlineLvl w:val="2"/>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响应文件的</w:t>
      </w:r>
      <w:r w:rsidR="001E02A1">
        <w:rPr>
          <w:rFonts w:ascii="方正仿宋_GBK" w:eastAsia="方正仿宋_GBK" w:hAnsi="宋体" w:cs="Times New Roman" w:hint="eastAsia"/>
          <w:kern w:val="0"/>
          <w:sz w:val="24"/>
          <w:szCs w:val="24"/>
        </w:rPr>
        <w:t>补充、修改或撤回</w:t>
      </w:r>
    </w:p>
    <w:p w14:paraId="29DD63A5" w14:textId="2D2A0543" w:rsidR="00F12C82" w:rsidRDefault="001E02A1" w:rsidP="00EC47A7">
      <w:pPr>
        <w:pStyle w:val="afffff9"/>
        <w:snapToGrid w:val="0"/>
        <w:spacing w:line="400" w:lineRule="exact"/>
        <w:ind w:firstLine="480"/>
        <w:rPr>
          <w:rFonts w:ascii="方正仿宋_GBK" w:eastAsia="方正仿宋_GBK" w:hAnsi="宋体" w:cs="Times New Roman" w:hint="eastAsia"/>
          <w:kern w:val="0"/>
          <w:sz w:val="24"/>
          <w:szCs w:val="24"/>
        </w:rPr>
      </w:pPr>
      <w:r w:rsidRPr="001E02A1">
        <w:rPr>
          <w:rFonts w:ascii="方正仿宋_GBK" w:eastAsia="方正仿宋_GBK" w:hAnsi="宋体" w:cs="Times New Roman" w:hint="eastAsia"/>
          <w:kern w:val="0"/>
          <w:sz w:val="24"/>
          <w:szCs w:val="24"/>
        </w:rPr>
        <w:t>供应商在</w:t>
      </w:r>
      <w:r>
        <w:rPr>
          <w:rFonts w:ascii="方正仿宋_GBK" w:eastAsia="方正仿宋_GBK" w:hAnsi="宋体" w:cs="Times New Roman" w:hint="eastAsia"/>
          <w:kern w:val="0"/>
          <w:sz w:val="24"/>
          <w:szCs w:val="24"/>
        </w:rPr>
        <w:t>递交</w:t>
      </w:r>
      <w:r w:rsidRPr="001E02A1">
        <w:rPr>
          <w:rFonts w:ascii="方正仿宋_GBK" w:eastAsia="方正仿宋_GBK" w:hAnsi="宋体" w:cs="Times New Roman" w:hint="eastAsia"/>
          <w:kern w:val="0"/>
          <w:sz w:val="24"/>
          <w:szCs w:val="24"/>
        </w:rPr>
        <w:t>响应文件截止时间前，可以对所</w:t>
      </w:r>
      <w:r>
        <w:rPr>
          <w:rFonts w:ascii="方正仿宋_GBK" w:eastAsia="方正仿宋_GBK" w:hAnsi="宋体" w:cs="Times New Roman" w:hint="eastAsia"/>
          <w:kern w:val="0"/>
          <w:sz w:val="24"/>
          <w:szCs w:val="24"/>
        </w:rPr>
        <w:t>递交</w:t>
      </w:r>
      <w:r w:rsidRPr="001E02A1">
        <w:rPr>
          <w:rFonts w:ascii="方正仿宋_GBK" w:eastAsia="方正仿宋_GBK" w:hAnsi="宋体" w:cs="Times New Roman" w:hint="eastAsia"/>
          <w:kern w:val="0"/>
          <w:sz w:val="24"/>
          <w:szCs w:val="24"/>
        </w:rPr>
        <w:t>的响应文件进行补充、修改或者撤回，并书面通知采购人、采购代理机构。补充、修改的内容</w:t>
      </w:r>
      <w:r>
        <w:rPr>
          <w:rFonts w:ascii="方正仿宋_GBK" w:eastAsia="方正仿宋_GBK" w:hAnsi="宋体" w:cs="Times New Roman" w:hint="eastAsia"/>
          <w:kern w:val="0"/>
          <w:sz w:val="24"/>
          <w:szCs w:val="24"/>
        </w:rPr>
        <w:t>应按照采购文件要求签署和密封，并</w:t>
      </w:r>
      <w:r w:rsidRPr="001E02A1">
        <w:rPr>
          <w:rFonts w:ascii="方正仿宋_GBK" w:eastAsia="方正仿宋_GBK" w:hAnsi="宋体" w:cs="Times New Roman" w:hint="eastAsia"/>
          <w:kern w:val="0"/>
          <w:sz w:val="24"/>
          <w:szCs w:val="24"/>
        </w:rPr>
        <w:t>作为响应文件的组成部分。补充、修改的内容与响应文件不一致的，以补充、修改的内容为准。</w:t>
      </w:r>
    </w:p>
    <w:p w14:paraId="2CFB8CF9" w14:textId="548C1EF2" w:rsidR="00D95275" w:rsidRPr="00D95275" w:rsidRDefault="00D95275">
      <w:pPr>
        <w:pStyle w:val="afffff9"/>
        <w:numPr>
          <w:ilvl w:val="0"/>
          <w:numId w:val="25"/>
        </w:numPr>
        <w:snapToGrid w:val="0"/>
        <w:spacing w:line="400" w:lineRule="exact"/>
        <w:ind w:firstLineChars="150" w:firstLine="360"/>
        <w:outlineLvl w:val="2"/>
        <w:rPr>
          <w:rFonts w:ascii="方正仿宋_GBK" w:eastAsia="方正仿宋_GBK" w:hAnsi="宋体" w:cs="Times New Roman" w:hint="eastAsia"/>
          <w:kern w:val="0"/>
          <w:sz w:val="24"/>
          <w:szCs w:val="24"/>
        </w:rPr>
      </w:pPr>
      <w:r w:rsidRPr="00D95275">
        <w:rPr>
          <w:rFonts w:ascii="方正仿宋_GBK" w:eastAsia="方正仿宋_GBK" w:hAnsi="宋体" w:cs="Times New Roman" w:hint="eastAsia"/>
          <w:kern w:val="0"/>
          <w:sz w:val="24"/>
          <w:szCs w:val="24"/>
        </w:rPr>
        <w:t>联合体（</w:t>
      </w:r>
      <w:r w:rsidRPr="00EC47A7">
        <w:rPr>
          <w:rFonts w:ascii="方正仿宋_GBK" w:eastAsia="方正仿宋_GBK" w:hAnsi="宋体" w:cs="Times New Roman" w:hint="eastAsia"/>
          <w:b/>
          <w:bCs/>
          <w:kern w:val="0"/>
          <w:sz w:val="24"/>
          <w:szCs w:val="24"/>
        </w:rPr>
        <w:t>是否接受联合体见第一篇</w:t>
      </w:r>
      <w:r w:rsidR="006D4E84">
        <w:rPr>
          <w:rFonts w:ascii="方正仿宋_GBK" w:eastAsia="方正仿宋_GBK" w:hAnsi="宋体" w:cs="Times New Roman" w:hint="eastAsia"/>
          <w:b/>
          <w:bCs/>
          <w:kern w:val="0"/>
          <w:sz w:val="24"/>
          <w:szCs w:val="24"/>
        </w:rPr>
        <w:t>“</w:t>
      </w:r>
      <w:r w:rsidR="004A0156">
        <w:rPr>
          <w:rFonts w:ascii="方正仿宋_GBK" w:eastAsia="方正仿宋_GBK" w:hAnsi="宋体" w:cs="Times New Roman" w:hint="eastAsia"/>
          <w:b/>
          <w:bCs/>
          <w:kern w:val="0"/>
          <w:sz w:val="24"/>
          <w:szCs w:val="24"/>
        </w:rPr>
        <w:t>采购邀请书</w:t>
      </w:r>
      <w:r w:rsidR="006D4E84">
        <w:rPr>
          <w:rFonts w:ascii="方正仿宋_GBK" w:eastAsia="方正仿宋_GBK" w:hAnsi="宋体" w:cs="Times New Roman" w:hint="eastAsia"/>
          <w:b/>
          <w:bCs/>
          <w:kern w:val="0"/>
          <w:sz w:val="24"/>
          <w:szCs w:val="24"/>
        </w:rPr>
        <w:t>”</w:t>
      </w:r>
      <w:r w:rsidRPr="00D95275">
        <w:rPr>
          <w:rFonts w:ascii="方正仿宋_GBK" w:eastAsia="方正仿宋_GBK" w:hAnsi="宋体" w:cs="Times New Roman" w:hint="eastAsia"/>
          <w:kern w:val="0"/>
          <w:sz w:val="24"/>
          <w:szCs w:val="24"/>
        </w:rPr>
        <w:t>）</w:t>
      </w:r>
    </w:p>
    <w:p w14:paraId="495BFCB4" w14:textId="5548DDBD" w:rsidR="00D95275" w:rsidRPr="001E02A1" w:rsidRDefault="00D95275">
      <w:pPr>
        <w:pStyle w:val="afffff9"/>
        <w:numPr>
          <w:ilvl w:val="0"/>
          <w:numId w:val="60"/>
        </w:numPr>
        <w:spacing w:line="400" w:lineRule="exact"/>
        <w:ind w:firstLine="480"/>
        <w:rPr>
          <w:rFonts w:ascii="方正仿宋_GBK" w:eastAsia="方正仿宋_GBK" w:hAnsi="宋体" w:cs="Times New Roman" w:hint="eastAsia"/>
          <w:sz w:val="24"/>
          <w:szCs w:val="24"/>
        </w:rPr>
      </w:pPr>
      <w:r w:rsidRPr="001E02A1">
        <w:rPr>
          <w:rFonts w:ascii="方正仿宋_GBK" w:eastAsia="方正仿宋_GBK" w:hAnsi="宋体" w:cs="Times New Roman" w:hint="eastAsia"/>
          <w:sz w:val="24"/>
          <w:szCs w:val="24"/>
        </w:rPr>
        <w:t>两个以上供应商可以组成一个联合体，以一个供应商的身份共同</w:t>
      </w:r>
      <w:r w:rsidR="00C43ED1">
        <w:rPr>
          <w:rFonts w:ascii="方正仿宋_GBK" w:eastAsia="方正仿宋_GBK" w:hAnsi="宋体" w:cs="Times New Roman" w:hint="eastAsia"/>
          <w:sz w:val="24"/>
          <w:szCs w:val="24"/>
        </w:rPr>
        <w:t>参加采购</w:t>
      </w:r>
      <w:r w:rsidR="001F6A2B">
        <w:rPr>
          <w:rFonts w:ascii="方正仿宋_GBK" w:eastAsia="方正仿宋_GBK" w:hAnsi="宋体" w:cs="Times New Roman" w:hint="eastAsia"/>
          <w:sz w:val="24"/>
          <w:szCs w:val="24"/>
        </w:rPr>
        <w:t>活动</w:t>
      </w:r>
      <w:r w:rsidRPr="001E02A1">
        <w:rPr>
          <w:rFonts w:ascii="方正仿宋_GBK" w:eastAsia="方正仿宋_GBK" w:hAnsi="宋体" w:cs="Times New Roman" w:hint="eastAsia"/>
          <w:sz w:val="24"/>
          <w:szCs w:val="24"/>
        </w:rPr>
        <w:t>。</w:t>
      </w:r>
    </w:p>
    <w:p w14:paraId="68FA73D5" w14:textId="60520C2D" w:rsidR="00D95275" w:rsidRPr="001E02A1" w:rsidRDefault="00D95275">
      <w:pPr>
        <w:pStyle w:val="afffff9"/>
        <w:numPr>
          <w:ilvl w:val="0"/>
          <w:numId w:val="60"/>
        </w:numPr>
        <w:spacing w:line="400" w:lineRule="exact"/>
        <w:ind w:firstLine="480"/>
        <w:rPr>
          <w:rFonts w:ascii="方正仿宋_GBK" w:eastAsia="方正仿宋_GBK" w:hAnsi="宋体" w:cs="Times New Roman" w:hint="eastAsia"/>
          <w:sz w:val="24"/>
          <w:szCs w:val="24"/>
        </w:rPr>
      </w:pPr>
      <w:r w:rsidRPr="001E02A1">
        <w:rPr>
          <w:rFonts w:ascii="方正仿宋_GBK" w:eastAsia="方正仿宋_GBK" w:hAnsi="宋体" w:cs="Times New Roman" w:hint="eastAsia"/>
          <w:sz w:val="24"/>
          <w:szCs w:val="24"/>
        </w:rPr>
        <w:t>以联合体形式参加</w:t>
      </w:r>
      <w:r w:rsidR="00C43ED1">
        <w:rPr>
          <w:rFonts w:ascii="方正仿宋_GBK" w:eastAsia="方正仿宋_GBK" w:hAnsi="宋体" w:cs="Times New Roman" w:hint="eastAsia"/>
          <w:sz w:val="24"/>
          <w:szCs w:val="24"/>
        </w:rPr>
        <w:t>采购活动的</w:t>
      </w:r>
      <w:r w:rsidRPr="001E02A1">
        <w:rPr>
          <w:rFonts w:ascii="方正仿宋_GBK" w:eastAsia="方正仿宋_GBK" w:hAnsi="宋体" w:cs="Times New Roman" w:hint="eastAsia"/>
          <w:sz w:val="24"/>
          <w:szCs w:val="24"/>
        </w:rPr>
        <w:t>，联合体各方均应满足供应商资格条件，联合体中有同类资质的供应商按照联合体分工承担相同工作的，应当按照资质等级较低的供应商确定资质等级。</w:t>
      </w:r>
    </w:p>
    <w:p w14:paraId="6B3AA88A" w14:textId="7E229885" w:rsidR="00D95275" w:rsidRPr="001E02A1" w:rsidRDefault="00D95275">
      <w:pPr>
        <w:pStyle w:val="afffff9"/>
        <w:numPr>
          <w:ilvl w:val="0"/>
          <w:numId w:val="60"/>
        </w:numPr>
        <w:spacing w:line="400" w:lineRule="exact"/>
        <w:ind w:firstLine="480"/>
        <w:rPr>
          <w:rFonts w:ascii="方正仿宋_GBK" w:eastAsia="方正仿宋_GBK" w:hAnsi="宋体" w:cs="Times New Roman" w:hint="eastAsia"/>
          <w:sz w:val="24"/>
          <w:szCs w:val="24"/>
        </w:rPr>
      </w:pPr>
      <w:r w:rsidRPr="001E02A1">
        <w:rPr>
          <w:rFonts w:ascii="方正仿宋_GBK" w:eastAsia="方正仿宋_GBK" w:hAnsi="宋体" w:cs="Times New Roman" w:hint="eastAsia"/>
          <w:sz w:val="24"/>
          <w:szCs w:val="24"/>
        </w:rPr>
        <w:t>联合体各方之间应当签订共同联合协议，共同联合协议中应确定主办方（主体），代表联合体参</w:t>
      </w:r>
      <w:r w:rsidR="00C43ED1">
        <w:rPr>
          <w:rFonts w:ascii="方正仿宋_GBK" w:eastAsia="方正仿宋_GBK" w:hAnsi="宋体" w:cs="Times New Roman" w:hint="eastAsia"/>
          <w:sz w:val="24"/>
          <w:szCs w:val="24"/>
        </w:rPr>
        <w:t>加</w:t>
      </w:r>
      <w:r w:rsidRPr="001E02A1">
        <w:rPr>
          <w:rFonts w:ascii="方正仿宋_GBK" w:eastAsia="方正仿宋_GBK" w:hAnsi="宋体" w:cs="Times New Roman" w:hint="eastAsia"/>
          <w:sz w:val="24"/>
          <w:szCs w:val="24"/>
        </w:rPr>
        <w:t>采购</w:t>
      </w:r>
      <w:r w:rsidR="001F6A2B">
        <w:rPr>
          <w:rFonts w:ascii="方正仿宋_GBK" w:eastAsia="方正仿宋_GBK" w:hAnsi="宋体" w:cs="Times New Roman" w:hint="eastAsia"/>
          <w:sz w:val="24"/>
          <w:szCs w:val="24"/>
        </w:rPr>
        <w:t>活动</w:t>
      </w:r>
      <w:r w:rsidRPr="001E02A1">
        <w:rPr>
          <w:rFonts w:ascii="方正仿宋_GBK" w:eastAsia="方正仿宋_GBK" w:hAnsi="宋体" w:cs="Times New Roman" w:hint="eastAsia"/>
          <w:sz w:val="24"/>
          <w:szCs w:val="24"/>
        </w:rPr>
        <w:t>。共同联合协议应明确约定联合体各方承担的工作和相应的责任及协议合同金额，并将共同联合协议编制进响应文件一并递交采购人和采购代理机构。</w:t>
      </w:r>
    </w:p>
    <w:p w14:paraId="4460A121" w14:textId="77777777" w:rsidR="00D95275" w:rsidRPr="001E02A1" w:rsidRDefault="00D95275">
      <w:pPr>
        <w:pStyle w:val="afffff9"/>
        <w:numPr>
          <w:ilvl w:val="0"/>
          <w:numId w:val="60"/>
        </w:numPr>
        <w:spacing w:line="400" w:lineRule="exact"/>
        <w:ind w:firstLine="480"/>
        <w:rPr>
          <w:rFonts w:ascii="方正仿宋_GBK" w:eastAsia="方正仿宋_GBK" w:hAnsi="宋体" w:cs="Times New Roman" w:hint="eastAsia"/>
          <w:sz w:val="24"/>
          <w:szCs w:val="24"/>
        </w:rPr>
      </w:pPr>
      <w:r w:rsidRPr="001E02A1">
        <w:rPr>
          <w:rFonts w:ascii="方正仿宋_GBK" w:eastAsia="方正仿宋_GBK" w:hAnsi="宋体" w:cs="Times New Roman" w:hint="eastAsia"/>
          <w:sz w:val="24"/>
          <w:szCs w:val="24"/>
        </w:rPr>
        <w:t>以联合体形式参加政府采购活动的，联合体各方不得再单独参加或者与其他供应商另外组成联合体参加同一合同项下的政府采购活动。</w:t>
      </w:r>
    </w:p>
    <w:p w14:paraId="4A125783" w14:textId="77777777" w:rsidR="00D95275" w:rsidRPr="001E02A1" w:rsidRDefault="00D95275">
      <w:pPr>
        <w:pStyle w:val="afffff9"/>
        <w:numPr>
          <w:ilvl w:val="0"/>
          <w:numId w:val="60"/>
        </w:numPr>
        <w:spacing w:line="400" w:lineRule="exact"/>
        <w:ind w:firstLine="480"/>
        <w:rPr>
          <w:rFonts w:ascii="方正仿宋_GBK" w:eastAsia="方正仿宋_GBK" w:hAnsi="宋体" w:cs="Times New Roman" w:hint="eastAsia"/>
          <w:sz w:val="24"/>
          <w:szCs w:val="24"/>
        </w:rPr>
      </w:pPr>
      <w:r w:rsidRPr="001E02A1">
        <w:rPr>
          <w:rFonts w:ascii="方正仿宋_GBK" w:eastAsia="方正仿宋_GBK" w:hAnsi="宋体" w:cs="Times New Roman" w:hint="eastAsia"/>
          <w:sz w:val="24"/>
          <w:szCs w:val="24"/>
        </w:rPr>
        <w:t>联合体业绩计算，按照共同联合协议分工认定。</w:t>
      </w:r>
    </w:p>
    <w:p w14:paraId="3CB42557" w14:textId="77777777" w:rsidR="00D95275" w:rsidRPr="001E02A1" w:rsidRDefault="00D95275">
      <w:pPr>
        <w:pStyle w:val="afffff9"/>
        <w:numPr>
          <w:ilvl w:val="0"/>
          <w:numId w:val="60"/>
        </w:numPr>
        <w:spacing w:line="400" w:lineRule="exact"/>
        <w:ind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联合体</w:t>
      </w:r>
      <w:r w:rsidRPr="001E02A1">
        <w:rPr>
          <w:rFonts w:ascii="方正仿宋_GBK" w:eastAsia="方正仿宋_GBK" w:hAnsi="宋体" w:cs="Times New Roman" w:hint="eastAsia"/>
          <w:sz w:val="24"/>
          <w:szCs w:val="24"/>
        </w:rPr>
        <w:t>参加政府采购活动的，将对所有联合体成员进行信用记录查询，联合体成员存在不良信用记录的，视同联合体存在不良信用记录，将拒绝该联合体参与政府采购活动。</w:t>
      </w:r>
    </w:p>
    <w:p w14:paraId="15B74D65" w14:textId="0FF048E2" w:rsidR="00D95275" w:rsidRPr="00D95275" w:rsidRDefault="00D95275">
      <w:pPr>
        <w:pStyle w:val="afffff9"/>
        <w:numPr>
          <w:ilvl w:val="0"/>
          <w:numId w:val="60"/>
        </w:numPr>
        <w:spacing w:line="400" w:lineRule="exact"/>
        <w:ind w:firstLine="480"/>
        <w:rPr>
          <w:rFonts w:ascii="方正仿宋_GBK" w:eastAsia="方正仿宋_GBK" w:hAnsi="宋体" w:cs="Times New Roman" w:hint="eastAsia"/>
          <w:sz w:val="24"/>
          <w:szCs w:val="24"/>
        </w:rPr>
      </w:pPr>
      <w:r w:rsidRPr="001E02A1">
        <w:rPr>
          <w:rFonts w:ascii="方正仿宋_GBK" w:eastAsia="方正仿宋_GBK" w:hAnsi="宋体" w:cs="Times New Roman" w:hint="eastAsia"/>
          <w:sz w:val="24"/>
          <w:szCs w:val="24"/>
        </w:rPr>
        <w:t>保证金可由联合体一方或多方共同缴纳，对联合体所有成员均具有约束力。</w:t>
      </w:r>
    </w:p>
    <w:p w14:paraId="767B32F6" w14:textId="3E07BACC" w:rsidR="00C86ED4" w:rsidRPr="00C86ED4" w:rsidRDefault="00AD5B94">
      <w:pPr>
        <w:pStyle w:val="23"/>
        <w:numPr>
          <w:ilvl w:val="0"/>
          <w:numId w:val="17"/>
        </w:numPr>
        <w:spacing w:before="120" w:after="120" w:line="400" w:lineRule="exact"/>
        <w:rPr>
          <w:rFonts w:ascii="方正仿宋_GBK" w:eastAsia="方正仿宋_GBK" w:hAnsi="宋体" w:hint="eastAsia"/>
          <w:sz w:val="24"/>
          <w:szCs w:val="24"/>
        </w:rPr>
      </w:pPr>
      <w:bookmarkStart w:id="140" w:name="_Toc195295021"/>
      <w:r>
        <w:rPr>
          <w:rFonts w:ascii="方正仿宋_GBK" w:eastAsia="方正仿宋_GBK" w:hAnsi="宋体" w:hint="eastAsia"/>
          <w:sz w:val="24"/>
          <w:szCs w:val="24"/>
        </w:rPr>
        <w:t>响应文件开启</w:t>
      </w:r>
      <w:r w:rsidR="00C43ED1">
        <w:rPr>
          <w:rFonts w:ascii="方正仿宋_GBK" w:eastAsia="方正仿宋_GBK" w:hAnsi="宋体" w:hint="eastAsia"/>
          <w:sz w:val="24"/>
          <w:szCs w:val="24"/>
        </w:rPr>
        <w:t>和</w:t>
      </w:r>
      <w:r w:rsidRPr="00C86ED4">
        <w:rPr>
          <w:rFonts w:ascii="方正仿宋_GBK" w:eastAsia="方正仿宋_GBK" w:hAnsi="宋体" w:hint="eastAsia"/>
          <w:sz w:val="24"/>
          <w:szCs w:val="24"/>
        </w:rPr>
        <w:t>唱价</w:t>
      </w:r>
      <w:bookmarkEnd w:id="140"/>
    </w:p>
    <w:p w14:paraId="47A9CBC4" w14:textId="7C8056BC" w:rsidR="00C86ED4" w:rsidRDefault="00C86ED4" w:rsidP="00EC47A7">
      <w:pPr>
        <w:pStyle w:val="afffff9"/>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本项目</w:t>
      </w:r>
      <w:r w:rsidR="00AD5B94">
        <w:rPr>
          <w:rFonts w:ascii="方正仿宋_GBK" w:eastAsia="方正仿宋_GBK" w:hAnsi="宋体" w:cs="Times New Roman" w:hint="eastAsia"/>
          <w:kern w:val="0"/>
          <w:sz w:val="24"/>
          <w:szCs w:val="24"/>
        </w:rPr>
        <w:t>采购</w:t>
      </w:r>
      <w:r w:rsidR="00C43ED1">
        <w:rPr>
          <w:rFonts w:ascii="方正仿宋_GBK" w:eastAsia="方正仿宋_GBK" w:hAnsi="宋体" w:cs="Times New Roman" w:hint="eastAsia"/>
          <w:kern w:val="0"/>
          <w:sz w:val="24"/>
          <w:szCs w:val="24"/>
        </w:rPr>
        <w:t>活动</w:t>
      </w:r>
      <w:r>
        <w:rPr>
          <w:rFonts w:ascii="方正仿宋_GBK" w:eastAsia="方正仿宋_GBK" w:hAnsi="宋体" w:cs="Times New Roman" w:hint="eastAsia"/>
          <w:kern w:val="0"/>
          <w:sz w:val="24"/>
          <w:szCs w:val="24"/>
        </w:rPr>
        <w:t>无唱价</w:t>
      </w:r>
      <w:r w:rsidR="00C43ED1">
        <w:rPr>
          <w:rFonts w:ascii="方正仿宋_GBK" w:eastAsia="方正仿宋_GBK" w:hAnsi="宋体" w:cs="Times New Roman" w:hint="eastAsia"/>
          <w:kern w:val="0"/>
          <w:sz w:val="24"/>
          <w:szCs w:val="24"/>
        </w:rPr>
        <w:t>环节</w:t>
      </w:r>
      <w:r w:rsidR="00B4478B">
        <w:rPr>
          <w:rFonts w:ascii="方正仿宋_GBK" w:eastAsia="方正仿宋_GBK" w:hAnsi="宋体" w:cs="Times New Roman" w:hint="eastAsia"/>
          <w:kern w:val="0"/>
          <w:sz w:val="24"/>
          <w:szCs w:val="24"/>
        </w:rPr>
        <w:t>，不公布首次报价、最后报价</w:t>
      </w:r>
      <w:r>
        <w:rPr>
          <w:rFonts w:ascii="方正仿宋_GBK" w:eastAsia="方正仿宋_GBK" w:hAnsi="宋体" w:cs="Times New Roman" w:hint="eastAsia"/>
          <w:kern w:val="0"/>
          <w:sz w:val="24"/>
          <w:szCs w:val="24"/>
        </w:rPr>
        <w:t>。</w:t>
      </w:r>
      <w:r w:rsidR="00AD5B94">
        <w:rPr>
          <w:rFonts w:ascii="方正仿宋_GBK" w:eastAsia="方正仿宋_GBK" w:hAnsi="宋体" w:cs="Times New Roman" w:hint="eastAsia"/>
          <w:kern w:val="0"/>
          <w:sz w:val="24"/>
          <w:szCs w:val="24"/>
        </w:rPr>
        <w:t>响应文件送达评标室由监督</w:t>
      </w:r>
      <w:r w:rsidR="00A47656">
        <w:rPr>
          <w:rFonts w:ascii="方正仿宋_GBK" w:eastAsia="方正仿宋_GBK" w:hAnsi="宋体" w:cs="Times New Roman" w:hint="eastAsia"/>
          <w:kern w:val="0"/>
          <w:sz w:val="24"/>
          <w:szCs w:val="24"/>
        </w:rPr>
        <w:t>人</w:t>
      </w:r>
      <w:r w:rsidR="00AD5B94">
        <w:rPr>
          <w:rFonts w:ascii="方正仿宋_GBK" w:eastAsia="方正仿宋_GBK" w:hAnsi="宋体" w:cs="Times New Roman" w:hint="eastAsia"/>
          <w:kern w:val="0"/>
          <w:sz w:val="24"/>
          <w:szCs w:val="24"/>
        </w:rPr>
        <w:t>（如果有）检查无疑义后开启</w:t>
      </w:r>
      <w:r w:rsidR="00F43CE7">
        <w:rPr>
          <w:rFonts w:ascii="方正仿宋_GBK" w:eastAsia="方正仿宋_GBK" w:hAnsi="宋体" w:cs="Times New Roman" w:hint="eastAsia"/>
          <w:kern w:val="0"/>
          <w:sz w:val="24"/>
          <w:szCs w:val="24"/>
        </w:rPr>
        <w:t>。</w:t>
      </w:r>
      <w:r w:rsidR="00F43CE7" w:rsidRPr="00F43CE7">
        <w:rPr>
          <w:rFonts w:ascii="方正仿宋_GBK" w:eastAsia="方正仿宋_GBK" w:hAnsi="宋体" w:cs="Times New Roman" w:hint="eastAsia"/>
          <w:kern w:val="0"/>
          <w:sz w:val="24"/>
          <w:szCs w:val="24"/>
        </w:rPr>
        <w:t>递交响应文件的供应商不足三家的，不得开启响应文件（由采购代理机构记录后退回给供应商），不进入后续评审环节，法律、行政法规另有规定的除外</w:t>
      </w:r>
      <w:r w:rsidR="00AD5B94">
        <w:rPr>
          <w:rFonts w:ascii="方正仿宋_GBK" w:eastAsia="方正仿宋_GBK" w:hAnsi="宋体" w:cs="Times New Roman" w:hint="eastAsia"/>
          <w:kern w:val="0"/>
          <w:sz w:val="24"/>
          <w:szCs w:val="24"/>
        </w:rPr>
        <w:t>。</w:t>
      </w:r>
    </w:p>
    <w:p w14:paraId="1D98A620" w14:textId="0C536BCB" w:rsidR="00C86ED4" w:rsidRPr="00C86ED4" w:rsidRDefault="00C86ED4">
      <w:pPr>
        <w:pStyle w:val="23"/>
        <w:numPr>
          <w:ilvl w:val="0"/>
          <w:numId w:val="17"/>
        </w:numPr>
        <w:spacing w:before="120" w:after="120" w:line="400" w:lineRule="exact"/>
        <w:rPr>
          <w:rFonts w:ascii="方正仿宋_GBK" w:eastAsia="方正仿宋_GBK" w:hAnsi="宋体" w:hint="eastAsia"/>
          <w:sz w:val="24"/>
          <w:szCs w:val="24"/>
        </w:rPr>
      </w:pPr>
      <w:bookmarkStart w:id="141" w:name="_Toc195295022"/>
      <w:r w:rsidRPr="00C86ED4">
        <w:rPr>
          <w:rFonts w:ascii="方正仿宋_GBK" w:eastAsia="方正仿宋_GBK" w:hAnsi="宋体" w:hint="eastAsia"/>
          <w:sz w:val="24"/>
          <w:szCs w:val="24"/>
        </w:rPr>
        <w:lastRenderedPageBreak/>
        <w:t>评审方法</w:t>
      </w:r>
      <w:bookmarkEnd w:id="141"/>
    </w:p>
    <w:p w14:paraId="6F9168D5" w14:textId="39C26EA9" w:rsidR="00C86ED4" w:rsidRDefault="00C86ED4" w:rsidP="00EC47A7">
      <w:pPr>
        <w:pStyle w:val="afffff9"/>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详见采购文件第四篇“评审方法”。</w:t>
      </w:r>
    </w:p>
    <w:p w14:paraId="318C65B4" w14:textId="39E45C08" w:rsidR="00EC701B" w:rsidRPr="00EC701B" w:rsidRDefault="00EC701B">
      <w:pPr>
        <w:pStyle w:val="23"/>
        <w:numPr>
          <w:ilvl w:val="0"/>
          <w:numId w:val="17"/>
        </w:numPr>
        <w:spacing w:before="120" w:after="120" w:line="400" w:lineRule="exact"/>
        <w:rPr>
          <w:rFonts w:ascii="方正仿宋_GBK" w:eastAsia="方正仿宋_GBK" w:hAnsi="宋体" w:hint="eastAsia"/>
          <w:sz w:val="24"/>
          <w:szCs w:val="24"/>
        </w:rPr>
      </w:pPr>
      <w:bookmarkStart w:id="142" w:name="_Toc76462341"/>
      <w:bookmarkStart w:id="143" w:name="_Toc187406298"/>
      <w:bookmarkStart w:id="144" w:name="_Toc195295023"/>
      <w:r w:rsidRPr="00D564E4">
        <w:rPr>
          <w:rFonts w:ascii="方正仿宋_GBK" w:eastAsia="方正仿宋_GBK" w:hAnsi="宋体" w:hint="eastAsia"/>
          <w:sz w:val="24"/>
          <w:szCs w:val="24"/>
        </w:rPr>
        <w:t>成交供应商的确认和变更</w:t>
      </w:r>
      <w:bookmarkEnd w:id="142"/>
      <w:bookmarkEnd w:id="143"/>
      <w:bookmarkEnd w:id="144"/>
    </w:p>
    <w:p w14:paraId="72267C82" w14:textId="2B31BA1A" w:rsidR="00EC701B" w:rsidRPr="00EC47A7" w:rsidRDefault="00EC701B">
      <w:pPr>
        <w:pStyle w:val="afffff9"/>
        <w:numPr>
          <w:ilvl w:val="0"/>
          <w:numId w:val="41"/>
        </w:numPr>
        <w:snapToGrid w:val="0"/>
        <w:spacing w:line="400" w:lineRule="exact"/>
        <w:ind w:firstLineChars="150" w:firstLine="360"/>
        <w:rPr>
          <w:rFonts w:ascii="方正仿宋_GBK" w:eastAsia="方正仿宋_GBK" w:hAnsi="宋体" w:cs="Times New Roman" w:hint="eastAsia"/>
          <w:kern w:val="0"/>
          <w:sz w:val="24"/>
          <w:szCs w:val="24"/>
        </w:rPr>
      </w:pPr>
      <w:r w:rsidRPr="00EC47A7">
        <w:rPr>
          <w:rFonts w:ascii="方正仿宋_GBK" w:eastAsia="方正仿宋_GBK" w:hAnsi="宋体" w:cs="Times New Roman" w:hint="eastAsia"/>
          <w:kern w:val="0"/>
          <w:sz w:val="24"/>
          <w:szCs w:val="24"/>
        </w:rPr>
        <w:t>成交供应商的确认</w:t>
      </w:r>
    </w:p>
    <w:p w14:paraId="49838A6D" w14:textId="4D2A0A1C" w:rsidR="00EC701B" w:rsidRPr="00EC47A7" w:rsidRDefault="00EC701B" w:rsidP="00EC47A7">
      <w:pPr>
        <w:pStyle w:val="afffff9"/>
        <w:snapToGrid w:val="0"/>
        <w:spacing w:line="400" w:lineRule="exact"/>
        <w:ind w:firstLine="480"/>
        <w:rPr>
          <w:rFonts w:ascii="方正仿宋_GBK" w:eastAsia="方正仿宋_GBK" w:hAnsi="宋体" w:cs="Times New Roman" w:hint="eastAsia"/>
          <w:kern w:val="0"/>
          <w:sz w:val="24"/>
          <w:szCs w:val="24"/>
        </w:rPr>
      </w:pPr>
      <w:r w:rsidRPr="00EC47A7">
        <w:rPr>
          <w:rFonts w:ascii="方正仿宋_GBK" w:eastAsia="方正仿宋_GBK" w:hAnsi="宋体" w:cs="Times New Roman" w:hint="eastAsia"/>
          <w:kern w:val="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w:t>
      </w:r>
    </w:p>
    <w:p w14:paraId="56625389" w14:textId="6EF8B47D" w:rsidR="00EC701B" w:rsidRPr="00EC47A7" w:rsidRDefault="00EC701B">
      <w:pPr>
        <w:pStyle w:val="afffff9"/>
        <w:numPr>
          <w:ilvl w:val="0"/>
          <w:numId w:val="41"/>
        </w:numPr>
        <w:snapToGrid w:val="0"/>
        <w:spacing w:line="400" w:lineRule="exact"/>
        <w:ind w:firstLineChars="150" w:firstLine="360"/>
        <w:rPr>
          <w:rFonts w:ascii="方正仿宋_GBK" w:eastAsia="方正仿宋_GBK" w:hAnsi="宋体" w:cs="Times New Roman" w:hint="eastAsia"/>
          <w:kern w:val="0"/>
          <w:sz w:val="24"/>
          <w:szCs w:val="24"/>
        </w:rPr>
      </w:pPr>
      <w:r w:rsidRPr="00EC47A7">
        <w:rPr>
          <w:rFonts w:ascii="方正仿宋_GBK" w:eastAsia="方正仿宋_GBK" w:hAnsi="宋体" w:cs="Times New Roman" w:hint="eastAsia"/>
          <w:kern w:val="0"/>
          <w:sz w:val="24"/>
          <w:szCs w:val="24"/>
        </w:rPr>
        <w:t>成交供应商的变更</w:t>
      </w:r>
    </w:p>
    <w:p w14:paraId="152B83BE" w14:textId="28D44FB8" w:rsidR="00EC701B" w:rsidRPr="00D564E4" w:rsidRDefault="00EC701B" w:rsidP="00EC701B">
      <w:pPr>
        <w:snapToGrid w:val="0"/>
        <w:spacing w:line="400" w:lineRule="exact"/>
        <w:ind w:firstLineChars="200" w:firstLine="480"/>
        <w:rPr>
          <w:rFonts w:ascii="方正仿宋_GBK" w:eastAsia="方正仿宋_GBK" w:hAnsi="宋体" w:cs="Times New Roman" w:hint="eastAsia"/>
          <w:sz w:val="24"/>
          <w:szCs w:val="24"/>
        </w:rPr>
      </w:pPr>
      <w:r w:rsidRPr="00D564E4">
        <w:rPr>
          <w:rFonts w:ascii="方正仿宋_GBK" w:eastAsia="方正仿宋_GBK" w:hAnsi="宋体" w:cs="Times New Roman" w:hint="eastAsia"/>
          <w:sz w:val="24"/>
          <w:szCs w:val="20"/>
        </w:rPr>
        <w:t>成交供应商拒绝与采购人签订合同的，采购人可以按照</w:t>
      </w:r>
      <w:r w:rsidR="00C43ED1">
        <w:rPr>
          <w:rFonts w:ascii="方正仿宋_GBK" w:eastAsia="方正仿宋_GBK" w:hAnsi="宋体" w:cs="Times New Roman" w:hint="eastAsia"/>
          <w:sz w:val="24"/>
          <w:szCs w:val="20"/>
        </w:rPr>
        <w:t>评审</w:t>
      </w:r>
      <w:r w:rsidRPr="00D564E4">
        <w:rPr>
          <w:rFonts w:ascii="方正仿宋_GBK" w:eastAsia="方正仿宋_GBK" w:hAnsi="宋体" w:cs="Times New Roman" w:hint="eastAsia"/>
          <w:sz w:val="24"/>
          <w:szCs w:val="20"/>
        </w:rPr>
        <w:t>报告推荐的成交候选供应商顺序，确定排名下一位的候选</w:t>
      </w:r>
      <w:r w:rsidR="00BA5A67">
        <w:rPr>
          <w:rFonts w:ascii="方正仿宋_GBK" w:eastAsia="方正仿宋_GBK" w:hAnsi="宋体" w:cs="Times New Roman" w:hint="eastAsia"/>
          <w:sz w:val="24"/>
          <w:szCs w:val="20"/>
        </w:rPr>
        <w:t>供应商</w:t>
      </w:r>
      <w:r w:rsidRPr="00D564E4">
        <w:rPr>
          <w:rFonts w:ascii="方正仿宋_GBK" w:eastAsia="方正仿宋_GBK" w:hAnsi="宋体" w:cs="Times New Roman" w:hint="eastAsia"/>
          <w:sz w:val="24"/>
          <w:szCs w:val="20"/>
        </w:rPr>
        <w:t>为成交供应商，也可以重新开展政府采购活动。</w:t>
      </w:r>
    </w:p>
    <w:p w14:paraId="4169C2C0" w14:textId="33725E03" w:rsidR="00EC701B" w:rsidRPr="00EC701B" w:rsidRDefault="00EC701B">
      <w:pPr>
        <w:pStyle w:val="23"/>
        <w:numPr>
          <w:ilvl w:val="0"/>
          <w:numId w:val="17"/>
        </w:numPr>
        <w:spacing w:before="120" w:after="120" w:line="400" w:lineRule="exact"/>
        <w:rPr>
          <w:rFonts w:ascii="方正仿宋_GBK" w:eastAsia="方正仿宋_GBK" w:hAnsi="宋体" w:hint="eastAsia"/>
          <w:sz w:val="24"/>
          <w:szCs w:val="24"/>
        </w:rPr>
      </w:pPr>
      <w:bookmarkStart w:id="145" w:name="_Toc76462342"/>
      <w:bookmarkStart w:id="146" w:name="_Toc102227321"/>
      <w:bookmarkStart w:id="147" w:name="_Toc342913395"/>
      <w:bookmarkStart w:id="148" w:name="_Toc187406299"/>
      <w:bookmarkStart w:id="149" w:name="_Toc195295024"/>
      <w:r w:rsidRPr="00D564E4">
        <w:rPr>
          <w:rFonts w:ascii="方正仿宋_GBK" w:eastAsia="方正仿宋_GBK" w:hAnsi="宋体" w:hint="eastAsia"/>
          <w:sz w:val="24"/>
          <w:szCs w:val="24"/>
        </w:rPr>
        <w:t>成交通知</w:t>
      </w:r>
      <w:bookmarkEnd w:id="145"/>
      <w:bookmarkEnd w:id="146"/>
      <w:bookmarkEnd w:id="147"/>
      <w:bookmarkEnd w:id="148"/>
      <w:bookmarkEnd w:id="149"/>
    </w:p>
    <w:p w14:paraId="11611878" w14:textId="0510FB1C" w:rsidR="00EC701B" w:rsidRPr="00EC47A7" w:rsidRDefault="0071603D">
      <w:pPr>
        <w:pStyle w:val="afffff9"/>
        <w:numPr>
          <w:ilvl w:val="0"/>
          <w:numId w:val="42"/>
        </w:numPr>
        <w:snapToGrid w:val="0"/>
        <w:spacing w:line="400" w:lineRule="exact"/>
        <w:ind w:firstLineChars="150" w:firstLine="360"/>
        <w:rPr>
          <w:rFonts w:ascii="方正仿宋_GBK" w:eastAsia="方正仿宋_GBK" w:hAnsi="宋体" w:cs="Times New Roman" w:hint="eastAsia"/>
          <w:kern w:val="0"/>
          <w:sz w:val="24"/>
          <w:szCs w:val="24"/>
        </w:rPr>
      </w:pPr>
      <w:r w:rsidRPr="00EC47A7">
        <w:rPr>
          <w:rFonts w:ascii="方正仿宋_GBK" w:eastAsia="方正仿宋_GBK" w:hAnsi="宋体" w:cs="Times New Roman" w:hint="eastAsia"/>
          <w:kern w:val="0"/>
          <w:sz w:val="24"/>
          <w:szCs w:val="24"/>
        </w:rPr>
        <w:t>采购代理机构自成交供应商确定之日起2个工作日内，发出成交通知书，并</w:t>
      </w:r>
      <w:r w:rsidR="00EC701B" w:rsidRPr="00EC47A7">
        <w:rPr>
          <w:rFonts w:ascii="方正仿宋_GBK" w:eastAsia="方正仿宋_GBK" w:hAnsi="宋体" w:cs="Times New Roman" w:hint="eastAsia"/>
          <w:kern w:val="0"/>
          <w:sz w:val="24"/>
          <w:szCs w:val="24"/>
        </w:rPr>
        <w:t>在</w:t>
      </w:r>
      <w:r w:rsidR="00C83B22">
        <w:rPr>
          <w:rFonts w:ascii="方正仿宋_GBK" w:eastAsia="方正仿宋_GBK" w:hAnsi="宋体" w:cs="Times New Roman" w:hint="eastAsia"/>
          <w:kern w:val="0"/>
          <w:sz w:val="24"/>
          <w:szCs w:val="24"/>
        </w:rPr>
        <w:t>行采家网</w:t>
      </w:r>
      <w:r w:rsidR="00EC701B" w:rsidRPr="00EC47A7">
        <w:rPr>
          <w:rFonts w:ascii="方正仿宋_GBK" w:eastAsia="方正仿宋_GBK" w:hAnsi="宋体" w:cs="Times New Roman" w:hint="eastAsia"/>
          <w:kern w:val="0"/>
          <w:sz w:val="24"/>
          <w:szCs w:val="24"/>
        </w:rPr>
        <w:t>上发布成交结果公告。</w:t>
      </w:r>
    </w:p>
    <w:p w14:paraId="54F46977" w14:textId="21ACADBC" w:rsidR="00EC701B" w:rsidRPr="00EC47A7" w:rsidRDefault="00EC701B">
      <w:pPr>
        <w:pStyle w:val="afffff9"/>
        <w:numPr>
          <w:ilvl w:val="0"/>
          <w:numId w:val="42"/>
        </w:numPr>
        <w:snapToGrid w:val="0"/>
        <w:spacing w:line="400" w:lineRule="exact"/>
        <w:ind w:firstLineChars="150" w:firstLine="360"/>
        <w:rPr>
          <w:rFonts w:ascii="方正仿宋_GBK" w:eastAsia="方正仿宋_GBK" w:hAnsi="宋体" w:cs="Times New Roman" w:hint="eastAsia"/>
          <w:kern w:val="0"/>
          <w:sz w:val="24"/>
          <w:szCs w:val="24"/>
        </w:rPr>
      </w:pPr>
      <w:r w:rsidRPr="00EC47A7">
        <w:rPr>
          <w:rFonts w:ascii="方正仿宋_GBK" w:eastAsia="方正仿宋_GBK" w:hAnsi="宋体" w:cs="Times New Roman" w:hint="eastAsia"/>
          <w:kern w:val="0"/>
          <w:sz w:val="24"/>
          <w:szCs w:val="24"/>
        </w:rPr>
        <w:t>成交通知书</w:t>
      </w:r>
      <w:r w:rsidR="00152C82" w:rsidRPr="00EC47A7">
        <w:rPr>
          <w:rFonts w:ascii="方正仿宋_GBK" w:eastAsia="方正仿宋_GBK" w:hAnsi="宋体" w:cs="Times New Roman" w:hint="eastAsia"/>
          <w:kern w:val="0"/>
          <w:sz w:val="24"/>
          <w:szCs w:val="24"/>
        </w:rPr>
        <w:t>对采购人和成交供应商均具有法律效力</w:t>
      </w:r>
      <w:r w:rsidRPr="00EC47A7">
        <w:rPr>
          <w:rFonts w:ascii="方正仿宋_GBK" w:eastAsia="方正仿宋_GBK" w:hAnsi="宋体" w:cs="Times New Roman" w:hint="eastAsia"/>
          <w:kern w:val="0"/>
          <w:sz w:val="24"/>
          <w:szCs w:val="24"/>
        </w:rPr>
        <w:t>。</w:t>
      </w:r>
    </w:p>
    <w:p w14:paraId="3F7EEB13" w14:textId="0FBAAEE9" w:rsidR="00EC701B" w:rsidRPr="00EC47A7" w:rsidRDefault="00EC701B">
      <w:pPr>
        <w:pStyle w:val="afffff9"/>
        <w:numPr>
          <w:ilvl w:val="0"/>
          <w:numId w:val="42"/>
        </w:numPr>
        <w:snapToGrid w:val="0"/>
        <w:spacing w:line="400" w:lineRule="exact"/>
        <w:ind w:firstLineChars="150" w:firstLine="360"/>
        <w:rPr>
          <w:rFonts w:ascii="方正仿宋_GBK" w:eastAsia="方正仿宋_GBK" w:hAnsi="宋体" w:cs="Times New Roman" w:hint="eastAsia"/>
          <w:kern w:val="0"/>
          <w:sz w:val="24"/>
          <w:szCs w:val="24"/>
        </w:rPr>
      </w:pPr>
      <w:r w:rsidRPr="00EC47A7">
        <w:rPr>
          <w:rFonts w:ascii="方正仿宋_GBK" w:eastAsia="方正仿宋_GBK" w:hAnsi="宋体" w:cs="Times New Roman" w:hint="eastAsia"/>
          <w:kern w:val="0"/>
          <w:sz w:val="24"/>
          <w:szCs w:val="24"/>
        </w:rPr>
        <w:t>成交通知书将作为签订合同的依据。</w:t>
      </w:r>
    </w:p>
    <w:p w14:paraId="030D0083" w14:textId="5AFE0E7B" w:rsidR="00EC701B" w:rsidRPr="00EC701B" w:rsidRDefault="00EC701B">
      <w:pPr>
        <w:pStyle w:val="23"/>
        <w:numPr>
          <w:ilvl w:val="0"/>
          <w:numId w:val="17"/>
        </w:numPr>
        <w:spacing w:before="120" w:after="120" w:line="400" w:lineRule="exact"/>
        <w:rPr>
          <w:rFonts w:ascii="方正仿宋_GBK" w:eastAsia="方正仿宋_GBK" w:hAnsi="宋体" w:hint="eastAsia"/>
          <w:sz w:val="24"/>
          <w:szCs w:val="24"/>
        </w:rPr>
      </w:pPr>
      <w:bookmarkStart w:id="150" w:name="_Toc76462343"/>
      <w:bookmarkStart w:id="151" w:name="_Toc187406300"/>
      <w:bookmarkStart w:id="152" w:name="_Toc195295025"/>
      <w:r w:rsidRPr="00D564E4">
        <w:rPr>
          <w:rFonts w:ascii="方正仿宋_GBK" w:eastAsia="方正仿宋_GBK" w:hAnsi="宋体" w:hint="eastAsia"/>
          <w:sz w:val="24"/>
          <w:szCs w:val="24"/>
        </w:rPr>
        <w:t>关于质疑和投诉</w:t>
      </w:r>
      <w:bookmarkEnd w:id="150"/>
      <w:bookmarkEnd w:id="151"/>
      <w:bookmarkEnd w:id="152"/>
    </w:p>
    <w:p w14:paraId="4AA13FE7" w14:textId="08E7BE00" w:rsidR="00805578" w:rsidRDefault="00805578">
      <w:pPr>
        <w:pStyle w:val="afffff9"/>
        <w:numPr>
          <w:ilvl w:val="0"/>
          <w:numId w:val="43"/>
        </w:numPr>
        <w:snapToGrid w:val="0"/>
        <w:spacing w:line="400" w:lineRule="exact"/>
        <w:ind w:firstLineChars="150" w:firstLine="36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询问</w:t>
      </w:r>
    </w:p>
    <w:p w14:paraId="4A8C20A1" w14:textId="5A74B71A" w:rsidR="00805578" w:rsidRPr="00805578" w:rsidRDefault="00805578" w:rsidP="00805578">
      <w:pPr>
        <w:snapToGrid w:val="0"/>
        <w:spacing w:line="400" w:lineRule="exact"/>
        <w:ind w:firstLineChars="200" w:firstLine="480"/>
        <w:rPr>
          <w:rFonts w:ascii="方正仿宋_GBK" w:eastAsia="方正仿宋_GBK" w:hAnsi="宋体" w:cs="Times New Roman" w:hint="eastAsia"/>
          <w:kern w:val="0"/>
          <w:sz w:val="24"/>
          <w:szCs w:val="24"/>
        </w:rPr>
      </w:pPr>
      <w:r w:rsidRPr="00805578">
        <w:rPr>
          <w:rFonts w:ascii="方正仿宋_GBK" w:eastAsia="方正仿宋_GBK" w:hAnsi="宋体" w:cs="Times New Roman" w:hint="eastAsia"/>
          <w:kern w:val="0"/>
          <w:sz w:val="24"/>
          <w:szCs w:val="24"/>
        </w:rPr>
        <w:t>采购人或者采购代理机构应当在3个工作日内对供应商依法提出的询问作出答复。供应商的询问可以是口头或书面形式。</w:t>
      </w:r>
    </w:p>
    <w:p w14:paraId="24D95571" w14:textId="36072110" w:rsidR="00EC701B" w:rsidRPr="00EC47A7" w:rsidRDefault="00EC701B">
      <w:pPr>
        <w:pStyle w:val="afffff9"/>
        <w:numPr>
          <w:ilvl w:val="0"/>
          <w:numId w:val="43"/>
        </w:numPr>
        <w:snapToGrid w:val="0"/>
        <w:spacing w:line="400" w:lineRule="exact"/>
        <w:ind w:firstLineChars="150" w:firstLine="360"/>
        <w:rPr>
          <w:rFonts w:ascii="方正仿宋_GBK" w:eastAsia="方正仿宋_GBK" w:hAnsi="宋体" w:cs="Times New Roman" w:hint="eastAsia"/>
          <w:kern w:val="0"/>
          <w:sz w:val="24"/>
          <w:szCs w:val="24"/>
        </w:rPr>
      </w:pPr>
      <w:r w:rsidRPr="00EC47A7">
        <w:rPr>
          <w:rFonts w:ascii="方正仿宋_GBK" w:eastAsia="方正仿宋_GBK" w:hAnsi="宋体" w:cs="Times New Roman" w:hint="eastAsia"/>
          <w:kern w:val="0"/>
          <w:sz w:val="24"/>
          <w:szCs w:val="24"/>
        </w:rPr>
        <w:t>质疑</w:t>
      </w:r>
    </w:p>
    <w:p w14:paraId="40AF9E34" w14:textId="1B0418B7" w:rsidR="00EC701B" w:rsidRPr="00EC47A7" w:rsidRDefault="00EC701B">
      <w:pPr>
        <w:pStyle w:val="afffff9"/>
        <w:numPr>
          <w:ilvl w:val="0"/>
          <w:numId w:val="61"/>
        </w:numPr>
        <w:spacing w:line="400" w:lineRule="exact"/>
        <w:ind w:firstLine="480"/>
        <w:rPr>
          <w:rFonts w:ascii="方正仿宋_GBK" w:eastAsia="方正仿宋_GBK" w:hAnsi="宋体" w:cs="Times New Roman" w:hint="eastAsia"/>
          <w:sz w:val="24"/>
          <w:szCs w:val="24"/>
        </w:rPr>
      </w:pPr>
      <w:r w:rsidRPr="00EC47A7">
        <w:rPr>
          <w:rFonts w:ascii="方正仿宋_GBK" w:eastAsia="方正仿宋_GBK" w:hAnsi="宋体" w:cs="Times New Roman" w:hint="eastAsia"/>
          <w:sz w:val="24"/>
          <w:szCs w:val="24"/>
        </w:rPr>
        <w:t>供应商认为采购文件、采购过程和成交结果使自己的权益收到伤害的，可向采购人或采购代理机构以书面形式提出质疑。</w:t>
      </w:r>
      <w:r w:rsidRPr="00C43ED1">
        <w:rPr>
          <w:rFonts w:ascii="方正仿宋_GBK" w:eastAsia="方正仿宋_GBK" w:hAnsi="宋体" w:cs="Times New Roman" w:hint="eastAsia"/>
          <w:sz w:val="24"/>
          <w:szCs w:val="24"/>
        </w:rPr>
        <w:t>提出质疑的应当是</w:t>
      </w:r>
      <w:r w:rsidR="00503870">
        <w:rPr>
          <w:rFonts w:ascii="方正仿宋_GBK" w:eastAsia="方正仿宋_GBK" w:hAnsi="宋体" w:cs="Times New Roman" w:hint="eastAsia"/>
          <w:sz w:val="24"/>
          <w:szCs w:val="24"/>
        </w:rPr>
        <w:t>参加</w:t>
      </w:r>
      <w:r w:rsidRPr="00C43ED1">
        <w:rPr>
          <w:rFonts w:ascii="方正仿宋_GBK" w:eastAsia="方正仿宋_GBK" w:hAnsi="宋体" w:cs="Times New Roman" w:hint="eastAsia"/>
          <w:sz w:val="24"/>
          <w:szCs w:val="24"/>
        </w:rPr>
        <w:t>所质疑项目采购活动的供应商</w:t>
      </w:r>
      <w:r w:rsidRPr="00EC47A7">
        <w:rPr>
          <w:rFonts w:ascii="方正仿宋_GBK" w:eastAsia="方正仿宋_GBK" w:hAnsi="宋体" w:cs="Times New Roman" w:hint="eastAsia"/>
          <w:sz w:val="24"/>
          <w:szCs w:val="24"/>
        </w:rPr>
        <w:t>。</w:t>
      </w:r>
    </w:p>
    <w:p w14:paraId="55D4363E" w14:textId="71D1A543" w:rsidR="00EC701B" w:rsidRPr="00EC47A7" w:rsidRDefault="00B37EBC">
      <w:pPr>
        <w:pStyle w:val="afffff9"/>
        <w:numPr>
          <w:ilvl w:val="0"/>
          <w:numId w:val="61"/>
        </w:numPr>
        <w:spacing w:line="400" w:lineRule="exact"/>
        <w:ind w:firstLine="480"/>
        <w:rPr>
          <w:rFonts w:ascii="方正仿宋_GBK" w:eastAsia="方正仿宋_GBK" w:hAnsi="宋体" w:cs="Times New Roman" w:hint="eastAsia"/>
          <w:sz w:val="24"/>
          <w:szCs w:val="24"/>
        </w:rPr>
      </w:pPr>
      <w:r w:rsidRPr="00EC47A7">
        <w:rPr>
          <w:rFonts w:ascii="方正仿宋_GBK" w:eastAsia="方正仿宋_GBK" w:hAnsi="宋体" w:cs="Times New Roman" w:hint="eastAsia"/>
          <w:sz w:val="24"/>
          <w:szCs w:val="24"/>
        </w:rPr>
        <w:t>供应商应</w:t>
      </w:r>
      <w:r w:rsidR="00EC701B" w:rsidRPr="00EC47A7">
        <w:rPr>
          <w:rFonts w:ascii="方正仿宋_GBK" w:eastAsia="方正仿宋_GBK" w:hAnsi="宋体" w:cs="Times New Roman" w:hint="eastAsia"/>
          <w:sz w:val="24"/>
          <w:szCs w:val="24"/>
        </w:rPr>
        <w:t>在知道或者应知其权益受到损害之日起7个工作日内，以书面形式向采购人、采购代理机构提出质疑。</w:t>
      </w:r>
    </w:p>
    <w:p w14:paraId="4931C9DB" w14:textId="5C2C5AD5" w:rsidR="00EC701B" w:rsidRPr="00EC47A7" w:rsidRDefault="00EC701B">
      <w:pPr>
        <w:pStyle w:val="afffff9"/>
        <w:numPr>
          <w:ilvl w:val="0"/>
          <w:numId w:val="61"/>
        </w:numPr>
        <w:spacing w:line="400" w:lineRule="exact"/>
        <w:ind w:firstLine="480"/>
        <w:rPr>
          <w:rFonts w:ascii="方正仿宋_GBK" w:eastAsia="方正仿宋_GBK" w:hAnsi="宋体" w:cs="Times New Roman" w:hint="eastAsia"/>
          <w:sz w:val="24"/>
          <w:szCs w:val="24"/>
        </w:rPr>
      </w:pPr>
      <w:r w:rsidRPr="00EC47A7">
        <w:rPr>
          <w:rFonts w:ascii="方正仿宋_GBK" w:eastAsia="方正仿宋_GBK" w:hAnsi="宋体" w:cs="Times New Roman" w:hint="eastAsia"/>
          <w:sz w:val="24"/>
          <w:szCs w:val="24"/>
        </w:rPr>
        <w:t>供应商提出质疑应当提交质疑函和必要的证明材料，质疑函应当包括下列内容：</w:t>
      </w:r>
    </w:p>
    <w:p w14:paraId="1619AE87" w14:textId="4DB4A703" w:rsidR="00EC701B" w:rsidRPr="00503870" w:rsidRDefault="00EC701B">
      <w:pPr>
        <w:pStyle w:val="afffff9"/>
        <w:numPr>
          <w:ilvl w:val="0"/>
          <w:numId w:val="63"/>
        </w:numPr>
        <w:spacing w:line="400" w:lineRule="exact"/>
        <w:ind w:firstLineChars="150" w:firstLine="360"/>
        <w:rPr>
          <w:rFonts w:ascii="方正仿宋_GBK" w:eastAsia="方正仿宋_GBK" w:hAnsi="宋体" w:cs="Times New Roman" w:hint="eastAsia"/>
          <w:sz w:val="24"/>
          <w:szCs w:val="24"/>
        </w:rPr>
      </w:pPr>
      <w:r w:rsidRPr="00503870">
        <w:rPr>
          <w:rFonts w:ascii="方正仿宋_GBK" w:eastAsia="方正仿宋_GBK" w:hAnsi="宋体" w:cs="Times New Roman" w:hint="eastAsia"/>
          <w:sz w:val="24"/>
          <w:szCs w:val="24"/>
        </w:rPr>
        <w:t>供应商的名称、地址、邮编、联系人及联系电话；</w:t>
      </w:r>
    </w:p>
    <w:p w14:paraId="72492DF5" w14:textId="1A2A7EFB" w:rsidR="00EC701B" w:rsidRPr="00503870" w:rsidRDefault="00EC701B">
      <w:pPr>
        <w:pStyle w:val="afffff9"/>
        <w:numPr>
          <w:ilvl w:val="0"/>
          <w:numId w:val="63"/>
        </w:numPr>
        <w:spacing w:line="400" w:lineRule="exact"/>
        <w:ind w:firstLineChars="150" w:firstLine="360"/>
        <w:rPr>
          <w:rFonts w:ascii="方正仿宋_GBK" w:eastAsia="方正仿宋_GBK" w:hAnsi="宋体" w:cs="Times New Roman" w:hint="eastAsia"/>
          <w:sz w:val="24"/>
          <w:szCs w:val="24"/>
        </w:rPr>
      </w:pPr>
      <w:r w:rsidRPr="00503870">
        <w:rPr>
          <w:rFonts w:ascii="方正仿宋_GBK" w:eastAsia="方正仿宋_GBK" w:hAnsi="宋体" w:cs="Times New Roman" w:hint="eastAsia"/>
          <w:sz w:val="24"/>
          <w:szCs w:val="24"/>
        </w:rPr>
        <w:t>质疑项目的名称、项目号；</w:t>
      </w:r>
    </w:p>
    <w:p w14:paraId="7C7503B1" w14:textId="493BA297" w:rsidR="00EC701B" w:rsidRPr="00503870" w:rsidRDefault="00EC701B">
      <w:pPr>
        <w:pStyle w:val="afffff9"/>
        <w:numPr>
          <w:ilvl w:val="0"/>
          <w:numId w:val="63"/>
        </w:numPr>
        <w:spacing w:line="400" w:lineRule="exact"/>
        <w:ind w:firstLineChars="150" w:firstLine="360"/>
        <w:rPr>
          <w:rFonts w:ascii="方正仿宋_GBK" w:eastAsia="方正仿宋_GBK" w:hAnsi="宋体" w:cs="Times New Roman" w:hint="eastAsia"/>
          <w:sz w:val="24"/>
          <w:szCs w:val="24"/>
        </w:rPr>
      </w:pPr>
      <w:r w:rsidRPr="00503870">
        <w:rPr>
          <w:rFonts w:ascii="方正仿宋_GBK" w:eastAsia="方正仿宋_GBK" w:hAnsi="宋体" w:cs="Times New Roman" w:hint="eastAsia"/>
          <w:sz w:val="24"/>
          <w:szCs w:val="24"/>
        </w:rPr>
        <w:t>具体、明确的质疑事项和与质疑事项相关的请求；</w:t>
      </w:r>
    </w:p>
    <w:p w14:paraId="301B8886" w14:textId="40E7E4A8" w:rsidR="00EC701B" w:rsidRPr="00503870" w:rsidRDefault="00EC701B">
      <w:pPr>
        <w:pStyle w:val="afffff9"/>
        <w:numPr>
          <w:ilvl w:val="0"/>
          <w:numId w:val="63"/>
        </w:numPr>
        <w:spacing w:line="400" w:lineRule="exact"/>
        <w:ind w:firstLineChars="150" w:firstLine="360"/>
        <w:rPr>
          <w:rFonts w:ascii="方正仿宋_GBK" w:eastAsia="方正仿宋_GBK" w:hAnsi="宋体" w:cs="Times New Roman" w:hint="eastAsia"/>
          <w:sz w:val="24"/>
          <w:szCs w:val="24"/>
        </w:rPr>
      </w:pPr>
      <w:r w:rsidRPr="00503870">
        <w:rPr>
          <w:rFonts w:ascii="方正仿宋_GBK" w:eastAsia="方正仿宋_GBK" w:hAnsi="宋体" w:cs="Times New Roman" w:hint="eastAsia"/>
          <w:sz w:val="24"/>
          <w:szCs w:val="24"/>
        </w:rPr>
        <w:t>事实依据；</w:t>
      </w:r>
    </w:p>
    <w:p w14:paraId="2B5153D3" w14:textId="14926340" w:rsidR="00EC701B" w:rsidRPr="00503870" w:rsidRDefault="00EC701B">
      <w:pPr>
        <w:pStyle w:val="afffff9"/>
        <w:numPr>
          <w:ilvl w:val="0"/>
          <w:numId w:val="63"/>
        </w:numPr>
        <w:spacing w:line="400" w:lineRule="exact"/>
        <w:ind w:firstLineChars="150" w:firstLine="360"/>
        <w:rPr>
          <w:rFonts w:ascii="方正仿宋_GBK" w:eastAsia="方正仿宋_GBK" w:hAnsi="宋体" w:cs="Times New Roman" w:hint="eastAsia"/>
          <w:sz w:val="24"/>
          <w:szCs w:val="24"/>
        </w:rPr>
      </w:pPr>
      <w:r w:rsidRPr="00503870">
        <w:rPr>
          <w:rFonts w:ascii="方正仿宋_GBK" w:eastAsia="方正仿宋_GBK" w:hAnsi="宋体" w:cs="Times New Roman" w:hint="eastAsia"/>
          <w:sz w:val="24"/>
          <w:szCs w:val="24"/>
        </w:rPr>
        <w:t>必要的法律依据；</w:t>
      </w:r>
    </w:p>
    <w:p w14:paraId="6A0982A4" w14:textId="246F5767" w:rsidR="00EC701B" w:rsidRPr="00503870" w:rsidRDefault="00EC701B">
      <w:pPr>
        <w:pStyle w:val="afffff9"/>
        <w:numPr>
          <w:ilvl w:val="0"/>
          <w:numId w:val="63"/>
        </w:numPr>
        <w:spacing w:line="400" w:lineRule="exact"/>
        <w:ind w:firstLineChars="150" w:firstLine="360"/>
        <w:rPr>
          <w:rFonts w:ascii="方正仿宋_GBK" w:eastAsia="方正仿宋_GBK" w:hAnsi="宋体" w:cs="Times New Roman" w:hint="eastAsia"/>
          <w:sz w:val="24"/>
          <w:szCs w:val="24"/>
        </w:rPr>
      </w:pPr>
      <w:r w:rsidRPr="00503870">
        <w:rPr>
          <w:rFonts w:ascii="方正仿宋_GBK" w:eastAsia="方正仿宋_GBK" w:hAnsi="宋体" w:cs="Times New Roman" w:hint="eastAsia"/>
          <w:sz w:val="24"/>
          <w:szCs w:val="24"/>
        </w:rPr>
        <w:t>提出质疑的日期；</w:t>
      </w:r>
    </w:p>
    <w:p w14:paraId="09E5C83D" w14:textId="6B0CC2F0" w:rsidR="00EC701B" w:rsidRPr="00503870" w:rsidRDefault="00EC701B">
      <w:pPr>
        <w:pStyle w:val="afffff9"/>
        <w:numPr>
          <w:ilvl w:val="0"/>
          <w:numId w:val="63"/>
        </w:numPr>
        <w:spacing w:line="400" w:lineRule="exact"/>
        <w:ind w:firstLineChars="150" w:firstLine="360"/>
        <w:rPr>
          <w:rFonts w:ascii="方正仿宋_GBK" w:eastAsia="方正仿宋_GBK" w:hAnsi="宋体" w:cs="Times New Roman" w:hint="eastAsia"/>
          <w:sz w:val="24"/>
          <w:szCs w:val="24"/>
        </w:rPr>
      </w:pPr>
      <w:r w:rsidRPr="00503870">
        <w:rPr>
          <w:rFonts w:ascii="方正仿宋_GBK" w:eastAsia="方正仿宋_GBK" w:hAnsi="宋体" w:cs="Times New Roman" w:hint="eastAsia"/>
          <w:sz w:val="24"/>
          <w:szCs w:val="24"/>
        </w:rPr>
        <w:lastRenderedPageBreak/>
        <w:t>营业执照（或事业单位法人证书，或个体工商户营业执照或有效的自然人身份证明）复印件；</w:t>
      </w:r>
    </w:p>
    <w:p w14:paraId="4F3F8CE6" w14:textId="2775F8F5" w:rsidR="00EC701B" w:rsidRPr="00503870" w:rsidRDefault="00EC701B">
      <w:pPr>
        <w:pStyle w:val="afffff9"/>
        <w:numPr>
          <w:ilvl w:val="0"/>
          <w:numId w:val="63"/>
        </w:numPr>
        <w:spacing w:line="400" w:lineRule="exact"/>
        <w:ind w:firstLineChars="150" w:firstLine="360"/>
        <w:rPr>
          <w:rFonts w:ascii="方正仿宋_GBK" w:eastAsia="方正仿宋_GBK" w:hAnsi="宋体" w:cs="Times New Roman" w:hint="eastAsia"/>
          <w:sz w:val="24"/>
          <w:szCs w:val="24"/>
        </w:rPr>
      </w:pPr>
      <w:r w:rsidRPr="00503870">
        <w:rPr>
          <w:rFonts w:ascii="方正仿宋_GBK" w:eastAsia="方正仿宋_GBK" w:hAnsi="宋体" w:cs="Times New Roman" w:hint="eastAsia"/>
          <w:sz w:val="24"/>
          <w:szCs w:val="24"/>
        </w:rPr>
        <w:t>法定代表人授权委托书原件、法定代表人身份证复印件和其授权代表的身份证复印件（供应商为自然人的提供自然人身份证复印件）</w:t>
      </w:r>
      <w:r w:rsidR="006253E5">
        <w:rPr>
          <w:rFonts w:ascii="方正仿宋_GBK" w:eastAsia="方正仿宋_GBK" w:hAnsi="宋体" w:cs="Times New Roman" w:hint="eastAsia"/>
          <w:sz w:val="24"/>
          <w:szCs w:val="24"/>
        </w:rPr>
        <w:t>。</w:t>
      </w:r>
    </w:p>
    <w:p w14:paraId="540D2AFF" w14:textId="0C23641B" w:rsidR="00EC701B" w:rsidRPr="00811C8A" w:rsidRDefault="00EC701B">
      <w:pPr>
        <w:pStyle w:val="afffff9"/>
        <w:numPr>
          <w:ilvl w:val="0"/>
          <w:numId w:val="61"/>
        </w:numPr>
        <w:spacing w:line="400" w:lineRule="exact"/>
        <w:ind w:firstLine="480"/>
        <w:rPr>
          <w:rFonts w:ascii="方正仿宋_GBK" w:eastAsia="方正仿宋_GBK" w:hAnsi="宋体" w:cs="Times New Roman" w:hint="eastAsia"/>
          <w:sz w:val="24"/>
          <w:szCs w:val="24"/>
        </w:rPr>
      </w:pPr>
      <w:r w:rsidRPr="00811C8A">
        <w:rPr>
          <w:rFonts w:ascii="方正仿宋_GBK" w:eastAsia="方正仿宋_GBK" w:hAnsi="宋体" w:cs="Times New Roman" w:hint="eastAsia"/>
          <w:sz w:val="24"/>
          <w:szCs w:val="24"/>
        </w:rPr>
        <w:t>供应商为自然人的，质疑函应当由本人签字；供应商为法人或者其他组织的，质疑函应当由法定代表人、主要负责人，或者其授权代表签字或者盖章，并加盖公章。</w:t>
      </w:r>
    </w:p>
    <w:p w14:paraId="1D3E85AD" w14:textId="4EBA9093" w:rsidR="00EC701B" w:rsidRPr="00811C8A" w:rsidRDefault="00EC701B">
      <w:pPr>
        <w:pStyle w:val="afffff9"/>
        <w:numPr>
          <w:ilvl w:val="0"/>
          <w:numId w:val="61"/>
        </w:numPr>
        <w:spacing w:line="400" w:lineRule="exact"/>
        <w:ind w:firstLine="480"/>
        <w:rPr>
          <w:rFonts w:ascii="方正仿宋_GBK" w:eastAsia="方正仿宋_GBK" w:hAnsi="宋体" w:cs="Times New Roman" w:hint="eastAsia"/>
          <w:sz w:val="24"/>
          <w:szCs w:val="24"/>
        </w:rPr>
      </w:pPr>
      <w:r w:rsidRPr="00811C8A">
        <w:rPr>
          <w:rFonts w:ascii="方正仿宋_GBK" w:eastAsia="方正仿宋_GBK" w:hAnsi="宋体" w:cs="Times New Roman" w:hint="eastAsia"/>
          <w:sz w:val="24"/>
          <w:szCs w:val="24"/>
        </w:rPr>
        <w:t>采购人、采购代理机构应当在收到供应商的书面质疑后七个工作日内作出答复，并以书面形式通知质疑供应商和其他有关供应商。</w:t>
      </w:r>
    </w:p>
    <w:p w14:paraId="0F5F155A" w14:textId="6F7EFA81" w:rsidR="00EC701B" w:rsidRPr="00EC47A7" w:rsidRDefault="00EC701B">
      <w:pPr>
        <w:pStyle w:val="afffff9"/>
        <w:numPr>
          <w:ilvl w:val="0"/>
          <w:numId w:val="61"/>
        </w:numPr>
        <w:spacing w:line="400" w:lineRule="exact"/>
        <w:ind w:firstLine="480"/>
        <w:rPr>
          <w:rFonts w:ascii="方正仿宋_GBK" w:eastAsia="方正仿宋_GBK" w:hAnsi="宋体" w:cs="Times New Roman" w:hint="eastAsia"/>
          <w:sz w:val="24"/>
          <w:szCs w:val="24"/>
        </w:rPr>
      </w:pPr>
      <w:r w:rsidRPr="00EC47A7">
        <w:rPr>
          <w:rFonts w:ascii="方正仿宋_GBK" w:eastAsia="方正仿宋_GBK" w:hAnsi="宋体" w:cs="Times New Roman" w:hint="eastAsia"/>
          <w:sz w:val="24"/>
          <w:szCs w:val="24"/>
        </w:rPr>
        <w:t>供应商应按照《政府采购质疑和投诉办法》（财政部令第94号）及相关法律法规要求，在法定质疑期内一次性提出针对同一采购程序环节的质疑。</w:t>
      </w:r>
    </w:p>
    <w:p w14:paraId="4DC2CA81" w14:textId="1BD9044D" w:rsidR="00EC701B" w:rsidRPr="00EC47A7" w:rsidRDefault="00EC701B">
      <w:pPr>
        <w:pStyle w:val="afffff9"/>
        <w:numPr>
          <w:ilvl w:val="0"/>
          <w:numId w:val="61"/>
        </w:numPr>
        <w:spacing w:line="400" w:lineRule="exact"/>
        <w:ind w:firstLine="480"/>
        <w:rPr>
          <w:rFonts w:ascii="方正仿宋_GBK" w:eastAsia="方正仿宋_GBK" w:hAnsi="宋体" w:cs="Times New Roman" w:hint="eastAsia"/>
          <w:sz w:val="24"/>
          <w:szCs w:val="24"/>
        </w:rPr>
      </w:pPr>
      <w:r w:rsidRPr="00EC47A7">
        <w:rPr>
          <w:rFonts w:ascii="方正仿宋_GBK" w:eastAsia="方正仿宋_GBK" w:hAnsi="宋体" w:cs="Times New Roman" w:hint="eastAsia"/>
          <w:sz w:val="24"/>
          <w:szCs w:val="24"/>
        </w:rPr>
        <w:t>质疑函范本可在财政部门户网站和中国政府采购网下载。</w:t>
      </w:r>
    </w:p>
    <w:p w14:paraId="44DF992B" w14:textId="4D70CC8D" w:rsidR="00EC701B" w:rsidRPr="00EC47A7" w:rsidRDefault="00EC701B">
      <w:pPr>
        <w:pStyle w:val="afffff9"/>
        <w:numPr>
          <w:ilvl w:val="0"/>
          <w:numId w:val="43"/>
        </w:numPr>
        <w:snapToGrid w:val="0"/>
        <w:spacing w:line="400" w:lineRule="exact"/>
        <w:ind w:firstLineChars="150" w:firstLine="360"/>
        <w:rPr>
          <w:rFonts w:ascii="方正仿宋_GBK" w:eastAsia="方正仿宋_GBK" w:hAnsi="宋体" w:cs="Times New Roman" w:hint="eastAsia"/>
          <w:kern w:val="0"/>
          <w:sz w:val="24"/>
          <w:szCs w:val="24"/>
        </w:rPr>
      </w:pPr>
      <w:r w:rsidRPr="00EC47A7">
        <w:rPr>
          <w:rFonts w:ascii="方正仿宋_GBK" w:eastAsia="方正仿宋_GBK" w:hAnsi="宋体" w:cs="Times New Roman" w:hint="eastAsia"/>
          <w:kern w:val="0"/>
          <w:sz w:val="24"/>
          <w:szCs w:val="24"/>
        </w:rPr>
        <w:t>投诉</w:t>
      </w:r>
    </w:p>
    <w:p w14:paraId="5103EC73" w14:textId="0CD1AECA" w:rsidR="00EC701B" w:rsidRPr="00406C49" w:rsidRDefault="00EC701B">
      <w:pPr>
        <w:pStyle w:val="afffff9"/>
        <w:numPr>
          <w:ilvl w:val="0"/>
          <w:numId w:val="62"/>
        </w:numPr>
        <w:spacing w:line="400" w:lineRule="exact"/>
        <w:ind w:firstLine="480"/>
        <w:rPr>
          <w:rFonts w:ascii="方正仿宋_GBK" w:eastAsia="方正仿宋_GBK" w:hAnsi="宋体" w:cs="Times New Roman" w:hint="eastAsia"/>
          <w:sz w:val="24"/>
          <w:szCs w:val="24"/>
        </w:rPr>
      </w:pPr>
      <w:r w:rsidRPr="00406C49">
        <w:rPr>
          <w:rFonts w:ascii="方正仿宋_GBK" w:eastAsia="方正仿宋_GBK" w:hAnsi="宋体" w:cs="Times New Roman" w:hint="eastAsia"/>
          <w:sz w:val="24"/>
          <w:szCs w:val="24"/>
        </w:rPr>
        <w:t>供应商对质疑答复不满意或者采购人、采购代理机构未在规定时间内作出答复的，可以在答复期满后15个工作日内按照《政府采购质疑和投诉办法》（财政部令第94号）及相关法律法规要求向采购监督管理部门提起投诉。</w:t>
      </w:r>
    </w:p>
    <w:p w14:paraId="1E92CBD9" w14:textId="2944E8DC" w:rsidR="00EC701B" w:rsidRPr="00406C49" w:rsidRDefault="00EC701B">
      <w:pPr>
        <w:pStyle w:val="afffff9"/>
        <w:numPr>
          <w:ilvl w:val="0"/>
          <w:numId w:val="62"/>
        </w:numPr>
        <w:spacing w:line="400" w:lineRule="exact"/>
        <w:ind w:firstLine="480"/>
        <w:rPr>
          <w:rFonts w:ascii="方正仿宋_GBK" w:eastAsia="方正仿宋_GBK" w:hAnsi="宋体" w:cs="Times New Roman" w:hint="eastAsia"/>
          <w:sz w:val="24"/>
          <w:szCs w:val="24"/>
        </w:rPr>
      </w:pPr>
      <w:r w:rsidRPr="00406C49">
        <w:rPr>
          <w:rFonts w:ascii="方正仿宋_GBK" w:eastAsia="方正仿宋_GBK" w:hAnsi="宋体" w:cs="Times New Roman" w:hint="eastAsia"/>
          <w:sz w:val="24"/>
          <w:szCs w:val="24"/>
        </w:rPr>
        <w:t>投诉书范本可在财政部门户网站和中国政府采购网下载。</w:t>
      </w:r>
    </w:p>
    <w:p w14:paraId="00A31608" w14:textId="051B5B2C" w:rsidR="00EC701B" w:rsidRPr="00D564E4" w:rsidRDefault="00EC701B">
      <w:pPr>
        <w:pStyle w:val="afffff9"/>
        <w:numPr>
          <w:ilvl w:val="0"/>
          <w:numId w:val="62"/>
        </w:numPr>
        <w:spacing w:line="400" w:lineRule="exact"/>
        <w:ind w:firstLine="480"/>
        <w:rPr>
          <w:rFonts w:ascii="方正仿宋_GBK" w:eastAsia="方正仿宋_GBK" w:hAnsi="宋体" w:cs="Times New Roman" w:hint="eastAsia"/>
          <w:sz w:val="24"/>
          <w:szCs w:val="24"/>
        </w:rPr>
      </w:pPr>
      <w:r w:rsidRPr="00406C49">
        <w:rPr>
          <w:rFonts w:ascii="方正仿宋_GBK" w:eastAsia="方正仿宋_GBK" w:hAnsi="宋体" w:cs="Times New Roman" w:hint="eastAsia"/>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B90EE5A" w14:textId="10E2AAFD" w:rsidR="00EC701B" w:rsidRPr="00EC701B" w:rsidRDefault="00EC701B">
      <w:pPr>
        <w:pStyle w:val="23"/>
        <w:numPr>
          <w:ilvl w:val="0"/>
          <w:numId w:val="17"/>
        </w:numPr>
        <w:spacing w:before="120" w:after="120" w:line="400" w:lineRule="exact"/>
        <w:rPr>
          <w:rFonts w:ascii="方正仿宋_GBK" w:eastAsia="方正仿宋_GBK" w:hAnsi="宋体" w:hint="eastAsia"/>
          <w:sz w:val="24"/>
          <w:szCs w:val="24"/>
        </w:rPr>
      </w:pPr>
      <w:bookmarkStart w:id="153" w:name="_Toc102227322"/>
      <w:bookmarkStart w:id="154" w:name="_Toc76462346"/>
      <w:bookmarkStart w:id="155" w:name="_Toc342913396"/>
      <w:bookmarkStart w:id="156" w:name="_Toc187406301"/>
      <w:bookmarkStart w:id="157" w:name="_Toc195295026"/>
      <w:r w:rsidRPr="00D564E4">
        <w:rPr>
          <w:rFonts w:ascii="方正仿宋_GBK" w:eastAsia="方正仿宋_GBK" w:hAnsi="宋体" w:hint="eastAsia"/>
          <w:sz w:val="24"/>
          <w:szCs w:val="24"/>
        </w:rPr>
        <w:t>签订</w:t>
      </w:r>
      <w:bookmarkEnd w:id="153"/>
      <w:r w:rsidRPr="00D564E4">
        <w:rPr>
          <w:rFonts w:ascii="方正仿宋_GBK" w:eastAsia="方正仿宋_GBK" w:hAnsi="宋体" w:hint="eastAsia"/>
          <w:sz w:val="24"/>
          <w:szCs w:val="24"/>
        </w:rPr>
        <w:t>合同</w:t>
      </w:r>
      <w:bookmarkEnd w:id="154"/>
      <w:bookmarkEnd w:id="155"/>
      <w:bookmarkEnd w:id="156"/>
      <w:bookmarkEnd w:id="157"/>
    </w:p>
    <w:p w14:paraId="5214A413" w14:textId="24F27575" w:rsidR="00EC701B" w:rsidRPr="00406C49" w:rsidRDefault="00EC701B">
      <w:pPr>
        <w:pStyle w:val="afffff9"/>
        <w:numPr>
          <w:ilvl w:val="0"/>
          <w:numId w:val="44"/>
        </w:numPr>
        <w:spacing w:line="400" w:lineRule="exact"/>
        <w:ind w:firstLineChars="150" w:firstLine="360"/>
        <w:rPr>
          <w:rFonts w:ascii="方正仿宋_GBK" w:eastAsia="方正仿宋_GBK" w:hAnsi="宋体" w:cs="Times New Roman" w:hint="eastAsia"/>
          <w:sz w:val="24"/>
          <w:szCs w:val="24"/>
        </w:rPr>
      </w:pPr>
      <w:r w:rsidRPr="00406C49">
        <w:rPr>
          <w:rFonts w:ascii="方正仿宋_GBK" w:eastAsia="方正仿宋_GBK" w:hAnsi="宋体" w:cs="Times New Roman" w:hint="eastAsia"/>
          <w:sz w:val="24"/>
          <w:szCs w:val="20"/>
        </w:rPr>
        <w:t>采购人原则上应在成交通知书发出之日起二十日内和成交供应商签订政府采购合同，无正当理由不得拒绝或拖延合同签订</w:t>
      </w:r>
      <w:r w:rsidRPr="00406C49">
        <w:rPr>
          <w:rFonts w:ascii="方正仿宋_GBK" w:eastAsia="方正仿宋_GBK" w:hAnsi="宋体" w:cs="Times New Roman" w:hint="eastAsia"/>
          <w:sz w:val="24"/>
          <w:szCs w:val="24"/>
        </w:rPr>
        <w:t>。所签订的合同不得对采购文件和供应商的响应文件作实质性修改。其他未尽事宜由采购人和成交供应商在采购合同中详细约定。</w:t>
      </w:r>
    </w:p>
    <w:p w14:paraId="7CE746C7" w14:textId="5DE38432" w:rsidR="00EC701B" w:rsidRPr="00406C49" w:rsidRDefault="00EC701B">
      <w:pPr>
        <w:pStyle w:val="afffff9"/>
        <w:numPr>
          <w:ilvl w:val="0"/>
          <w:numId w:val="44"/>
        </w:numPr>
        <w:spacing w:line="400" w:lineRule="exact"/>
        <w:ind w:firstLineChars="150" w:firstLine="360"/>
        <w:rPr>
          <w:rFonts w:ascii="方正仿宋_GBK" w:eastAsia="方正仿宋_GBK" w:hAnsi="宋体" w:cs="Times New Roman" w:hint="eastAsia"/>
          <w:sz w:val="24"/>
          <w:szCs w:val="20"/>
        </w:rPr>
      </w:pPr>
      <w:r w:rsidRPr="00406C49">
        <w:rPr>
          <w:rFonts w:ascii="方正仿宋_GBK" w:eastAsia="方正仿宋_GBK" w:hAnsi="宋体" w:cs="Times New Roman" w:hint="eastAsia"/>
          <w:sz w:val="24"/>
          <w:szCs w:val="20"/>
        </w:rPr>
        <w:t>采购文件、供应商的响应文件及澄清文件等，均为签订政府采购合同的依据。</w:t>
      </w:r>
    </w:p>
    <w:p w14:paraId="4F932898" w14:textId="5B4DF7EE" w:rsidR="00EC701B" w:rsidRPr="00406C49" w:rsidRDefault="00EC701B">
      <w:pPr>
        <w:pStyle w:val="afffff9"/>
        <w:numPr>
          <w:ilvl w:val="0"/>
          <w:numId w:val="44"/>
        </w:numPr>
        <w:spacing w:line="400" w:lineRule="exact"/>
        <w:ind w:firstLineChars="150" w:firstLine="360"/>
        <w:rPr>
          <w:rFonts w:ascii="方正仿宋_GBK" w:eastAsia="方正仿宋_GBK" w:hAnsi="宋体" w:cs="Times New Roman" w:hint="eastAsia"/>
          <w:sz w:val="24"/>
          <w:szCs w:val="20"/>
        </w:rPr>
      </w:pPr>
      <w:r w:rsidRPr="00406C49">
        <w:rPr>
          <w:rFonts w:ascii="方正仿宋_GBK" w:eastAsia="方正仿宋_GBK" w:hAnsi="宋体" w:cs="Times New Roman" w:hint="eastAsia"/>
          <w:sz w:val="24"/>
          <w:szCs w:val="20"/>
        </w:rPr>
        <w:t>合同生效条款由供需双方约定，法律、行政法规规定应当办理批准、登记等手续后生效的合同，依照其规定。</w:t>
      </w:r>
    </w:p>
    <w:p w14:paraId="5B892310" w14:textId="250F2FC8" w:rsidR="00EC701B" w:rsidRPr="00406C49" w:rsidRDefault="00EC701B">
      <w:pPr>
        <w:pStyle w:val="afffff9"/>
        <w:numPr>
          <w:ilvl w:val="0"/>
          <w:numId w:val="44"/>
        </w:numPr>
        <w:spacing w:line="400" w:lineRule="exact"/>
        <w:ind w:firstLineChars="150" w:firstLine="360"/>
        <w:rPr>
          <w:rFonts w:ascii="方正仿宋_GBK" w:eastAsia="方正仿宋_GBK" w:hAnsi="宋体" w:cs="Times New Roman" w:hint="eastAsia"/>
          <w:sz w:val="24"/>
          <w:szCs w:val="20"/>
        </w:rPr>
      </w:pPr>
      <w:r w:rsidRPr="00406C49">
        <w:rPr>
          <w:rFonts w:ascii="方正仿宋_GBK" w:eastAsia="方正仿宋_GBK" w:hAnsi="宋体" w:cs="Times New Roman" w:hint="eastAsia"/>
          <w:sz w:val="24"/>
          <w:szCs w:val="20"/>
        </w:rPr>
        <w:t>合同原则上应按照《重庆市政府采购合同》签订，相关单位要求适用合同通用格式版本的，应按其要求另行签订其他合同。</w:t>
      </w:r>
    </w:p>
    <w:p w14:paraId="20509F3B" w14:textId="18FFA775" w:rsidR="00A17157" w:rsidRDefault="00A17157">
      <w:pPr>
        <w:pStyle w:val="23"/>
        <w:numPr>
          <w:ilvl w:val="0"/>
          <w:numId w:val="17"/>
        </w:numPr>
        <w:spacing w:before="120" w:after="120" w:line="400" w:lineRule="exact"/>
        <w:rPr>
          <w:rFonts w:ascii="方正仿宋_GBK" w:eastAsia="方正仿宋_GBK" w:hAnsi="宋体" w:hint="eastAsia"/>
          <w:sz w:val="24"/>
          <w:szCs w:val="24"/>
        </w:rPr>
      </w:pPr>
      <w:bookmarkStart w:id="158" w:name="_Toc195295027"/>
      <w:r>
        <w:rPr>
          <w:rFonts w:ascii="方正仿宋_GBK" w:eastAsia="方正仿宋_GBK" w:hAnsi="宋体" w:hint="eastAsia"/>
          <w:sz w:val="24"/>
          <w:szCs w:val="24"/>
        </w:rPr>
        <w:t>项目验收</w:t>
      </w:r>
      <w:bookmarkEnd w:id="158"/>
    </w:p>
    <w:p w14:paraId="6EB8B986" w14:textId="2FB68AC4" w:rsidR="002300A9" w:rsidRPr="00BE5C84" w:rsidRDefault="00A17157" w:rsidP="00BE5C84">
      <w:pPr>
        <w:spacing w:line="400" w:lineRule="exact"/>
        <w:ind w:firstLineChars="200" w:firstLine="480"/>
        <w:rPr>
          <w:rFonts w:ascii="方正仿宋_GBK" w:eastAsia="方正仿宋_GBK" w:hAnsi="宋体" w:cs="Times New Roman" w:hint="eastAsia"/>
          <w:sz w:val="24"/>
          <w:szCs w:val="24"/>
        </w:rPr>
        <w:sectPr w:rsidR="002300A9" w:rsidRPr="00BE5C84" w:rsidSect="0015229D">
          <w:pgSz w:w="11907" w:h="16840"/>
          <w:pgMar w:top="1418" w:right="1304" w:bottom="1418" w:left="1304" w:header="794" w:footer="850" w:gutter="0"/>
          <w:pgNumType w:fmt="numberInDash"/>
          <w:cols w:space="720"/>
          <w:docGrid w:linePitch="312"/>
        </w:sectPr>
      </w:pPr>
      <w:r w:rsidRPr="00A17157">
        <w:rPr>
          <w:rFonts w:ascii="方正仿宋_GBK" w:eastAsia="方正仿宋_GBK" w:hAnsi="宋体" w:cs="Times New Roman" w:hint="eastAsia"/>
          <w:sz w:val="24"/>
          <w:szCs w:val="24"/>
        </w:rPr>
        <w:t>合同执行完毕，采购人或采购代理机构原则上应在7个工作日内组织履约情况验收，</w:t>
      </w:r>
      <w:r w:rsidRPr="00A17157">
        <w:rPr>
          <w:rFonts w:ascii="方正仿宋_GBK" w:eastAsia="方正仿宋_GBK" w:hAnsi="宋体" w:cs="Times New Roman" w:hint="eastAsia"/>
          <w:sz w:val="24"/>
          <w:szCs w:val="24"/>
        </w:rPr>
        <w:lastRenderedPageBreak/>
        <w:t>不得无故拖延或附加额外条件</w:t>
      </w:r>
      <w:r w:rsidR="002300A9" w:rsidRPr="00BE5C84">
        <w:rPr>
          <w:rFonts w:ascii="方正仿宋_GBK" w:eastAsia="方正仿宋_GBK" w:hAnsi="宋体" w:cs="Times New Roman" w:hint="eastAsia"/>
          <w:sz w:val="24"/>
          <w:szCs w:val="24"/>
        </w:rPr>
        <w:t>。</w:t>
      </w:r>
    </w:p>
    <w:p w14:paraId="066F656D" w14:textId="7E75227B" w:rsidR="000F264C" w:rsidRPr="00C87A01" w:rsidRDefault="000F264C" w:rsidP="00C87A01">
      <w:pPr>
        <w:pStyle w:val="1"/>
        <w:rPr>
          <w:rFonts w:hint="eastAsia"/>
          <w:szCs w:val="30"/>
        </w:rPr>
      </w:pPr>
      <w:bookmarkStart w:id="159" w:name="_Toc76462348"/>
      <w:bookmarkStart w:id="160" w:name="_Toc187406304"/>
      <w:bookmarkStart w:id="161" w:name="_Toc195295028"/>
      <w:r w:rsidRPr="00C87A01">
        <w:rPr>
          <w:rFonts w:hint="eastAsia"/>
        </w:rPr>
        <w:lastRenderedPageBreak/>
        <w:t xml:space="preserve">第六篇  </w:t>
      </w:r>
      <w:bookmarkEnd w:id="128"/>
      <w:bookmarkEnd w:id="129"/>
      <w:r w:rsidRPr="00C87A01">
        <w:rPr>
          <w:rFonts w:hint="eastAsia"/>
        </w:rPr>
        <w:t>政府采购合同</w:t>
      </w:r>
      <w:bookmarkEnd w:id="159"/>
      <w:bookmarkEnd w:id="160"/>
      <w:bookmarkEnd w:id="161"/>
    </w:p>
    <w:p w14:paraId="7A92BC65" w14:textId="77777777" w:rsidR="000F264C" w:rsidRPr="00C87A01" w:rsidRDefault="000F264C" w:rsidP="000F264C">
      <w:pPr>
        <w:spacing w:line="500" w:lineRule="exact"/>
        <w:jc w:val="center"/>
        <w:rPr>
          <w:rFonts w:ascii="方正仿宋_GBK" w:eastAsia="方正仿宋_GBK" w:hAnsi="宋体" w:cs="Times New Roman" w:hint="eastAsia"/>
          <w:b/>
          <w:sz w:val="44"/>
          <w:szCs w:val="20"/>
        </w:rPr>
      </w:pPr>
      <w:r w:rsidRPr="00C87A01">
        <w:rPr>
          <w:rFonts w:ascii="方正仿宋_GBK" w:eastAsia="方正仿宋_GBK" w:hAnsi="宋体" w:cs="Times New Roman" w:hint="eastAsia"/>
          <w:b/>
          <w:sz w:val="44"/>
          <w:szCs w:val="20"/>
        </w:rPr>
        <w:t>重庆市政府采购合同</w:t>
      </w:r>
    </w:p>
    <w:p w14:paraId="6A525890" w14:textId="77777777" w:rsidR="000F264C" w:rsidRPr="00C87A01" w:rsidRDefault="000F264C" w:rsidP="000F264C">
      <w:pPr>
        <w:spacing w:line="500" w:lineRule="exact"/>
        <w:jc w:val="center"/>
        <w:rPr>
          <w:rFonts w:ascii="方正仿宋_GBK" w:eastAsia="方正仿宋_GBK" w:hAnsi="宋体" w:cs="Times New Roman" w:hint="eastAsia"/>
          <w:sz w:val="28"/>
          <w:szCs w:val="20"/>
        </w:rPr>
      </w:pPr>
      <w:r w:rsidRPr="00C87A01">
        <w:rPr>
          <w:rFonts w:ascii="方正仿宋_GBK" w:eastAsia="方正仿宋_GBK" w:hAnsi="宋体" w:cs="Times New Roman" w:hint="eastAsia"/>
          <w:sz w:val="28"/>
          <w:szCs w:val="20"/>
        </w:rPr>
        <w:t>（项目号：     ）</w:t>
      </w:r>
    </w:p>
    <w:p w14:paraId="741C7F79" w14:textId="77777777" w:rsidR="000F264C" w:rsidRPr="00C87A01" w:rsidRDefault="000F264C" w:rsidP="000F264C">
      <w:pPr>
        <w:spacing w:line="500" w:lineRule="exact"/>
        <w:rPr>
          <w:rFonts w:ascii="方正仿宋_GBK" w:eastAsia="方正仿宋_GBK" w:hAnsi="宋体" w:cs="Times New Roman" w:hint="eastAsia"/>
          <w:sz w:val="24"/>
          <w:szCs w:val="20"/>
        </w:rPr>
      </w:pPr>
      <w:r w:rsidRPr="00C87A01">
        <w:rPr>
          <w:rFonts w:ascii="方正仿宋_GBK" w:eastAsia="方正仿宋_GBK" w:hAnsi="宋体" w:cs="Times New Roman" w:hint="eastAsia"/>
          <w:sz w:val="24"/>
          <w:szCs w:val="20"/>
        </w:rPr>
        <w:t>甲方（需方）：___________________________      计价单位：____________</w:t>
      </w:r>
    </w:p>
    <w:p w14:paraId="04534C22" w14:textId="6FA1068D" w:rsidR="000F264C" w:rsidRPr="00C87A01" w:rsidRDefault="000F264C" w:rsidP="000F264C">
      <w:pPr>
        <w:spacing w:line="500" w:lineRule="exact"/>
        <w:rPr>
          <w:rFonts w:ascii="方正仿宋_GBK" w:eastAsia="方正仿宋_GBK" w:hAnsi="宋体" w:cs="Times New Roman" w:hint="eastAsia"/>
          <w:sz w:val="24"/>
          <w:szCs w:val="20"/>
        </w:rPr>
      </w:pPr>
      <w:r w:rsidRPr="00C87A01">
        <w:rPr>
          <w:rFonts w:ascii="方正仿宋_GBK" w:eastAsia="方正仿宋_GBK" w:hAnsi="宋体" w:cs="Times New Roman" w:hint="eastAsia"/>
          <w:sz w:val="24"/>
          <w:szCs w:val="20"/>
        </w:rPr>
        <w:t>乙方（供方）：_______________________</w:t>
      </w:r>
      <w:r w:rsidRPr="00406C49">
        <w:rPr>
          <w:rFonts w:ascii="方正仿宋_GBK" w:eastAsia="方正仿宋_GBK" w:hAnsi="宋体" w:cs="Times New Roman" w:hint="eastAsia"/>
          <w:sz w:val="24"/>
          <w:szCs w:val="20"/>
        </w:rPr>
        <w:t>___</w:t>
      </w:r>
      <w:r w:rsidRPr="00C87A01">
        <w:rPr>
          <w:rFonts w:ascii="方正仿宋_GBK" w:eastAsia="方正仿宋_GBK" w:hAnsi="宋体" w:cs="Times New Roman" w:hint="eastAsia"/>
          <w:sz w:val="24"/>
          <w:szCs w:val="20"/>
        </w:rPr>
        <w:t>_</w:t>
      </w:r>
      <w:r w:rsidR="00406C49" w:rsidRPr="00C87A01">
        <w:rPr>
          <w:rFonts w:ascii="方正仿宋_GBK" w:eastAsia="方正仿宋_GBK" w:hAnsi="宋体" w:cs="Times New Roman" w:hint="eastAsia"/>
          <w:sz w:val="24"/>
          <w:szCs w:val="20"/>
        </w:rPr>
        <w:t>_</w:t>
      </w:r>
      <w:r w:rsidRPr="00C87A01">
        <w:rPr>
          <w:rFonts w:ascii="方正仿宋_GBK" w:eastAsia="方正仿宋_GBK" w:hAnsi="宋体" w:cs="Times New Roman" w:hint="eastAsia"/>
          <w:sz w:val="24"/>
          <w:szCs w:val="20"/>
        </w:rPr>
        <w:t xml:space="preserve">      计量单位：_____________</w:t>
      </w:r>
    </w:p>
    <w:p w14:paraId="0A9C5B8B" w14:textId="77777777" w:rsidR="000F264C" w:rsidRPr="00406C49" w:rsidRDefault="000F264C" w:rsidP="000F264C">
      <w:pPr>
        <w:spacing w:line="500" w:lineRule="exact"/>
        <w:rPr>
          <w:rFonts w:ascii="方正仿宋_GBK" w:eastAsia="方正仿宋_GBK" w:hAnsi="宋体" w:cs="Times New Roman" w:hint="eastAsia"/>
          <w:sz w:val="24"/>
          <w:szCs w:val="20"/>
        </w:rPr>
      </w:pPr>
    </w:p>
    <w:p w14:paraId="2B7096E6" w14:textId="77777777" w:rsidR="000F264C" w:rsidRPr="00C87A01" w:rsidRDefault="000F264C" w:rsidP="000F264C">
      <w:pPr>
        <w:spacing w:line="500" w:lineRule="exact"/>
        <w:rPr>
          <w:rFonts w:ascii="方正仿宋_GBK" w:eastAsia="方正仿宋_GBK" w:hAnsi="宋体" w:cs="Times New Roman" w:hint="eastAsia"/>
          <w:sz w:val="24"/>
          <w:szCs w:val="20"/>
        </w:rPr>
      </w:pPr>
      <w:r w:rsidRPr="00C87A01">
        <w:rPr>
          <w:rFonts w:ascii="方正仿宋_GBK" w:eastAsia="方正仿宋_GBK" w:hAnsi="宋体" w:cs="Times New Roman" w:hint="eastAsia"/>
          <w:sz w:val="24"/>
          <w:szCs w:val="20"/>
        </w:rPr>
        <w:t>经双方协商一致，达成以下购销合同：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949"/>
        <w:gridCol w:w="568"/>
        <w:gridCol w:w="684"/>
        <w:gridCol w:w="1094"/>
        <w:gridCol w:w="1505"/>
        <w:gridCol w:w="1512"/>
        <w:gridCol w:w="13"/>
      </w:tblGrid>
      <w:tr w:rsidR="000F264C" w:rsidRPr="00C87A01" w14:paraId="3B33B9E9" w14:textId="77777777" w:rsidTr="000F6B41">
        <w:trPr>
          <w:gridAfter w:val="1"/>
          <w:wAfter w:w="7" w:type="pct"/>
        </w:trPr>
        <w:tc>
          <w:tcPr>
            <w:tcW w:w="1595" w:type="pct"/>
            <w:vAlign w:val="center"/>
          </w:tcPr>
          <w:p w14:paraId="1959C043" w14:textId="53B487DA" w:rsidR="000F264C" w:rsidRPr="00C87A01" w:rsidRDefault="00E93B30" w:rsidP="000F264C">
            <w:pPr>
              <w:spacing w:line="240" w:lineRule="atLeast"/>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项目名称</w:t>
            </w:r>
          </w:p>
        </w:tc>
        <w:tc>
          <w:tcPr>
            <w:tcW w:w="511" w:type="pct"/>
            <w:vAlign w:val="center"/>
          </w:tcPr>
          <w:p w14:paraId="2331817D" w14:textId="77777777" w:rsidR="000F264C" w:rsidRPr="00C87A01" w:rsidRDefault="000F264C" w:rsidP="000F264C">
            <w:pPr>
              <w:spacing w:line="240" w:lineRule="atLeast"/>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数量</w:t>
            </w:r>
          </w:p>
        </w:tc>
        <w:tc>
          <w:tcPr>
            <w:tcW w:w="674" w:type="pct"/>
            <w:gridSpan w:val="2"/>
            <w:vAlign w:val="center"/>
          </w:tcPr>
          <w:p w14:paraId="3D416643" w14:textId="77777777" w:rsidR="000F264C" w:rsidRPr="00C87A01" w:rsidRDefault="000F264C" w:rsidP="000F264C">
            <w:pPr>
              <w:spacing w:line="240" w:lineRule="atLeast"/>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综合单价</w:t>
            </w:r>
          </w:p>
        </w:tc>
        <w:tc>
          <w:tcPr>
            <w:tcW w:w="589" w:type="pct"/>
            <w:vAlign w:val="center"/>
          </w:tcPr>
          <w:p w14:paraId="10FCE79E" w14:textId="77777777" w:rsidR="000F264C" w:rsidRPr="00C87A01" w:rsidRDefault="000F264C" w:rsidP="000F264C">
            <w:pPr>
              <w:spacing w:line="240" w:lineRule="atLeast"/>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总价</w:t>
            </w:r>
          </w:p>
        </w:tc>
        <w:tc>
          <w:tcPr>
            <w:tcW w:w="810" w:type="pct"/>
            <w:vAlign w:val="center"/>
          </w:tcPr>
          <w:p w14:paraId="514E529E" w14:textId="77777777" w:rsidR="000F264C" w:rsidRPr="00C87A01" w:rsidRDefault="000F264C" w:rsidP="000F264C">
            <w:pPr>
              <w:spacing w:line="240" w:lineRule="atLeast"/>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服务时间</w:t>
            </w:r>
          </w:p>
        </w:tc>
        <w:tc>
          <w:tcPr>
            <w:tcW w:w="814" w:type="pct"/>
            <w:vAlign w:val="center"/>
          </w:tcPr>
          <w:p w14:paraId="44C45668" w14:textId="77777777" w:rsidR="000F264C" w:rsidRPr="00C87A01" w:rsidRDefault="000F264C" w:rsidP="000F264C">
            <w:pPr>
              <w:spacing w:line="240" w:lineRule="atLeast"/>
              <w:jc w:val="cente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服务地点</w:t>
            </w:r>
          </w:p>
        </w:tc>
      </w:tr>
      <w:tr w:rsidR="000F264C" w:rsidRPr="00C87A01" w14:paraId="04520395" w14:textId="77777777" w:rsidTr="000F6B41">
        <w:trPr>
          <w:gridAfter w:val="1"/>
          <w:wAfter w:w="7" w:type="pct"/>
        </w:trPr>
        <w:tc>
          <w:tcPr>
            <w:tcW w:w="1595" w:type="pct"/>
            <w:vAlign w:val="center"/>
          </w:tcPr>
          <w:p w14:paraId="4A6FE939"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511" w:type="pct"/>
            <w:vAlign w:val="center"/>
          </w:tcPr>
          <w:p w14:paraId="425317C8"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674" w:type="pct"/>
            <w:gridSpan w:val="2"/>
            <w:vAlign w:val="center"/>
          </w:tcPr>
          <w:p w14:paraId="08C438F7"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589" w:type="pct"/>
            <w:vAlign w:val="center"/>
          </w:tcPr>
          <w:p w14:paraId="6AC9FF05"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810" w:type="pct"/>
            <w:vAlign w:val="center"/>
          </w:tcPr>
          <w:p w14:paraId="624951DC"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814" w:type="pct"/>
            <w:vAlign w:val="center"/>
          </w:tcPr>
          <w:p w14:paraId="31D64641"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r>
      <w:tr w:rsidR="000F264C" w:rsidRPr="00C87A01" w14:paraId="7DD188D7" w14:textId="77777777" w:rsidTr="000F6B41">
        <w:trPr>
          <w:gridAfter w:val="1"/>
          <w:wAfter w:w="7" w:type="pct"/>
        </w:trPr>
        <w:tc>
          <w:tcPr>
            <w:tcW w:w="1595" w:type="pct"/>
            <w:vAlign w:val="center"/>
          </w:tcPr>
          <w:p w14:paraId="5960280B"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511" w:type="pct"/>
            <w:vAlign w:val="center"/>
          </w:tcPr>
          <w:p w14:paraId="58ED21AF"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674" w:type="pct"/>
            <w:gridSpan w:val="2"/>
            <w:vAlign w:val="center"/>
          </w:tcPr>
          <w:p w14:paraId="1C3221CD"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589" w:type="pct"/>
            <w:vAlign w:val="center"/>
          </w:tcPr>
          <w:p w14:paraId="4A47662D"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810" w:type="pct"/>
            <w:vAlign w:val="center"/>
          </w:tcPr>
          <w:p w14:paraId="3027A8BC"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c>
          <w:tcPr>
            <w:tcW w:w="814" w:type="pct"/>
            <w:vAlign w:val="center"/>
          </w:tcPr>
          <w:p w14:paraId="7C810CB5" w14:textId="77777777" w:rsidR="000F264C" w:rsidRPr="00C87A01" w:rsidRDefault="000F264C" w:rsidP="000F264C">
            <w:pPr>
              <w:spacing w:line="240" w:lineRule="atLeast"/>
              <w:jc w:val="center"/>
              <w:rPr>
                <w:rFonts w:ascii="方正仿宋_GBK" w:eastAsia="方正仿宋_GBK" w:hAnsi="宋体" w:cs="Times New Roman" w:hint="eastAsia"/>
                <w:szCs w:val="21"/>
              </w:rPr>
            </w:pPr>
          </w:p>
        </w:tc>
      </w:tr>
      <w:tr w:rsidR="000F264C" w:rsidRPr="00C87A01" w14:paraId="23EFC661" w14:textId="77777777" w:rsidTr="000F6B41">
        <w:trPr>
          <w:gridAfter w:val="1"/>
          <w:wAfter w:w="7" w:type="pct"/>
        </w:trPr>
        <w:tc>
          <w:tcPr>
            <w:tcW w:w="4993" w:type="pct"/>
            <w:gridSpan w:val="7"/>
            <w:vAlign w:val="center"/>
          </w:tcPr>
          <w:p w14:paraId="6A7BA181"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合计人民币（小写）：</w:t>
            </w:r>
          </w:p>
        </w:tc>
      </w:tr>
      <w:tr w:rsidR="000F264C" w:rsidRPr="00C87A01" w14:paraId="77FD8246" w14:textId="77777777" w:rsidTr="000F6B41">
        <w:trPr>
          <w:gridAfter w:val="1"/>
          <w:wAfter w:w="7" w:type="pct"/>
        </w:trPr>
        <w:tc>
          <w:tcPr>
            <w:tcW w:w="4993" w:type="pct"/>
            <w:gridSpan w:val="7"/>
            <w:vAlign w:val="center"/>
          </w:tcPr>
          <w:p w14:paraId="409A3C06"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合计人民币（大写）：</w:t>
            </w:r>
          </w:p>
        </w:tc>
      </w:tr>
      <w:tr w:rsidR="000F264C" w:rsidRPr="00C87A01" w14:paraId="4D406803" w14:textId="77777777" w:rsidTr="000F6B41">
        <w:trPr>
          <w:gridAfter w:val="1"/>
          <w:wAfter w:w="7" w:type="pct"/>
          <w:trHeight w:val="445"/>
        </w:trPr>
        <w:tc>
          <w:tcPr>
            <w:tcW w:w="4993" w:type="pct"/>
            <w:gridSpan w:val="7"/>
          </w:tcPr>
          <w:p w14:paraId="537BBE4D" w14:textId="1A6E02AD"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一、服务</w:t>
            </w:r>
            <w:r w:rsidR="00CC7E99">
              <w:rPr>
                <w:rFonts w:ascii="方正仿宋_GBK" w:eastAsia="方正仿宋_GBK" w:hAnsi="宋体" w:cs="Times New Roman" w:hint="eastAsia"/>
                <w:szCs w:val="21"/>
              </w:rPr>
              <w:t>（技术）</w:t>
            </w:r>
            <w:r w:rsidRPr="00C87A01">
              <w:rPr>
                <w:rFonts w:ascii="方正仿宋_GBK" w:eastAsia="方正仿宋_GBK" w:hAnsi="宋体" w:cs="Times New Roman" w:hint="eastAsia"/>
                <w:szCs w:val="21"/>
              </w:rPr>
              <w:t>要求</w:t>
            </w:r>
          </w:p>
        </w:tc>
      </w:tr>
      <w:tr w:rsidR="000F264C" w:rsidRPr="00C87A01" w14:paraId="371C43D0" w14:textId="77777777" w:rsidTr="000F6B41">
        <w:trPr>
          <w:trHeight w:val="409"/>
        </w:trPr>
        <w:tc>
          <w:tcPr>
            <w:tcW w:w="5000" w:type="pct"/>
            <w:gridSpan w:val="8"/>
          </w:tcPr>
          <w:p w14:paraId="3AE32557" w14:textId="5980A43D"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二、考核</w:t>
            </w:r>
            <w:r w:rsidR="00CC7E99">
              <w:rPr>
                <w:rFonts w:ascii="方正仿宋_GBK" w:eastAsia="方正仿宋_GBK" w:hAnsi="宋体" w:cs="Times New Roman" w:hint="eastAsia"/>
                <w:szCs w:val="21"/>
              </w:rPr>
              <w:t>（验收）</w:t>
            </w:r>
            <w:r w:rsidRPr="00C87A01">
              <w:rPr>
                <w:rFonts w:ascii="方正仿宋_GBK" w:eastAsia="方正仿宋_GBK" w:hAnsi="宋体" w:cs="Times New Roman" w:hint="eastAsia"/>
                <w:szCs w:val="21"/>
              </w:rPr>
              <w:t>方式</w:t>
            </w:r>
          </w:p>
        </w:tc>
      </w:tr>
      <w:tr w:rsidR="000F264C" w:rsidRPr="00C87A01" w14:paraId="217C64D1" w14:textId="77777777" w:rsidTr="000F6B41">
        <w:trPr>
          <w:trHeight w:val="415"/>
        </w:trPr>
        <w:tc>
          <w:tcPr>
            <w:tcW w:w="5000" w:type="pct"/>
            <w:gridSpan w:val="8"/>
          </w:tcPr>
          <w:p w14:paraId="1F6930A8" w14:textId="06ED184A" w:rsidR="000F264C" w:rsidRPr="00C87A01" w:rsidRDefault="000F264C" w:rsidP="002F1239">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三、付款方式</w:t>
            </w:r>
          </w:p>
        </w:tc>
      </w:tr>
      <w:tr w:rsidR="000F264C" w:rsidRPr="00C87A01" w14:paraId="3F67D550" w14:textId="77777777" w:rsidTr="000F6B41">
        <w:trPr>
          <w:trHeight w:val="262"/>
        </w:trPr>
        <w:tc>
          <w:tcPr>
            <w:tcW w:w="5000" w:type="pct"/>
            <w:gridSpan w:val="8"/>
          </w:tcPr>
          <w:p w14:paraId="3C3459DA" w14:textId="44EBD83C" w:rsidR="000F264C" w:rsidRPr="00C87A01" w:rsidRDefault="00CE7A35" w:rsidP="000F264C">
            <w:pPr>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四</w:t>
            </w:r>
            <w:r w:rsidR="000F264C" w:rsidRPr="00C87A01">
              <w:rPr>
                <w:rFonts w:ascii="方正仿宋_GBK" w:eastAsia="方正仿宋_GBK" w:hAnsi="宋体" w:cs="Times New Roman" w:hint="eastAsia"/>
                <w:szCs w:val="21"/>
              </w:rPr>
              <w:t>、履约保证金：</w:t>
            </w:r>
          </w:p>
        </w:tc>
      </w:tr>
      <w:tr w:rsidR="000F264C" w:rsidRPr="00C87A01" w14:paraId="072EC901" w14:textId="77777777" w:rsidTr="000F6B41">
        <w:tc>
          <w:tcPr>
            <w:tcW w:w="5000" w:type="pct"/>
            <w:gridSpan w:val="8"/>
          </w:tcPr>
          <w:p w14:paraId="0D6F4518" w14:textId="66F5C64F" w:rsidR="000F264C" w:rsidRPr="00C87A01" w:rsidRDefault="00CE7A35"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五</w:t>
            </w:r>
            <w:r w:rsidR="000F264C" w:rsidRPr="00C87A01">
              <w:rPr>
                <w:rFonts w:ascii="方正仿宋_GBK" w:eastAsia="方正仿宋_GBK" w:hAnsi="宋体" w:cs="Times New Roman" w:hint="eastAsia"/>
                <w:szCs w:val="21"/>
              </w:rPr>
              <w:t>、违约责任：</w:t>
            </w:r>
          </w:p>
          <w:p w14:paraId="00BA53D5"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按《中华人民共和国民法典》、《中华人民共和国政府采购法》执行，或按双方约定。</w:t>
            </w:r>
          </w:p>
        </w:tc>
      </w:tr>
      <w:tr w:rsidR="000F264C" w:rsidRPr="00C87A01" w14:paraId="10E92935" w14:textId="77777777" w:rsidTr="000F6B41">
        <w:tc>
          <w:tcPr>
            <w:tcW w:w="5000" w:type="pct"/>
            <w:gridSpan w:val="8"/>
          </w:tcPr>
          <w:p w14:paraId="28E1EECD" w14:textId="4454D46E" w:rsidR="000F264C" w:rsidRPr="00C87A01" w:rsidRDefault="00CE7A35"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六</w:t>
            </w:r>
            <w:r w:rsidR="000F264C" w:rsidRPr="00C87A01">
              <w:rPr>
                <w:rFonts w:ascii="方正仿宋_GBK" w:eastAsia="方正仿宋_GBK" w:hAnsi="宋体" w:cs="Times New Roman" w:hint="eastAsia"/>
                <w:szCs w:val="21"/>
              </w:rPr>
              <w:t>、其他约定事项：</w:t>
            </w:r>
          </w:p>
          <w:p w14:paraId="7E92FFBB"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1.采购文件及其澄清文件、响应文件和承诺是本合同不可分割的部分。</w:t>
            </w:r>
          </w:p>
          <w:p w14:paraId="6869958A"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2.本合同如发生争议由双方协商解决，协商不成向需方所在人民法院提请诉讼。</w:t>
            </w:r>
          </w:p>
          <w:p w14:paraId="359AC73E" w14:textId="4081DB58"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3.本合同一式__份，需方__份，供方__份，具同等法律效力。</w:t>
            </w:r>
          </w:p>
          <w:p w14:paraId="0DDA75E2"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4.其他：</w:t>
            </w:r>
          </w:p>
        </w:tc>
      </w:tr>
      <w:tr w:rsidR="000F264C" w:rsidRPr="00C87A01" w14:paraId="00F04626" w14:textId="77777777" w:rsidTr="000F6B41">
        <w:tc>
          <w:tcPr>
            <w:tcW w:w="2412" w:type="pct"/>
            <w:gridSpan w:val="3"/>
          </w:tcPr>
          <w:p w14:paraId="5BDEA261"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需方：</w:t>
            </w:r>
          </w:p>
          <w:p w14:paraId="07085210"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地址：</w:t>
            </w:r>
          </w:p>
          <w:p w14:paraId="6540D5B9"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联系电话：</w:t>
            </w:r>
          </w:p>
          <w:p w14:paraId="035416F7"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授权代表：</w:t>
            </w:r>
          </w:p>
        </w:tc>
        <w:tc>
          <w:tcPr>
            <w:tcW w:w="2588" w:type="pct"/>
            <w:gridSpan w:val="5"/>
          </w:tcPr>
          <w:p w14:paraId="4C01C5C4"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供方：</w:t>
            </w:r>
          </w:p>
          <w:p w14:paraId="7B0CC758"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地址：</w:t>
            </w:r>
          </w:p>
          <w:p w14:paraId="34487554"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电话：</w:t>
            </w:r>
          </w:p>
          <w:p w14:paraId="5AC9E2D1"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传真：</w:t>
            </w:r>
          </w:p>
          <w:p w14:paraId="0E0F5AD3"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开户银行：</w:t>
            </w:r>
          </w:p>
          <w:p w14:paraId="7E1BFD88"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账号：</w:t>
            </w:r>
          </w:p>
          <w:p w14:paraId="12DA430B"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授权代表：</w:t>
            </w:r>
          </w:p>
          <w:p w14:paraId="5A4AC18E" w14:textId="77777777" w:rsidR="000F264C" w:rsidRPr="00C87A01" w:rsidRDefault="000F264C" w:rsidP="000F264C">
            <w:pPr>
              <w:widowControl/>
              <w:spacing w:line="240" w:lineRule="atLeast"/>
              <w:jc w:val="lef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（本栏请用计算机打印以便于准确付款）</w:t>
            </w:r>
          </w:p>
        </w:tc>
      </w:tr>
      <w:tr w:rsidR="000F264C" w:rsidRPr="00C87A01" w14:paraId="762503D7" w14:textId="77777777" w:rsidTr="000F6B41">
        <w:tc>
          <w:tcPr>
            <w:tcW w:w="5000" w:type="pct"/>
            <w:gridSpan w:val="8"/>
          </w:tcPr>
          <w:p w14:paraId="1CBFBFF4" w14:textId="77777777" w:rsidR="000F264C" w:rsidRPr="00C87A01" w:rsidRDefault="000F264C" w:rsidP="000F264C">
            <w:pPr>
              <w:spacing w:line="240" w:lineRule="atLeast"/>
              <w:rPr>
                <w:rFonts w:ascii="方正仿宋_GBK" w:eastAsia="方正仿宋_GBK" w:hAnsi="宋体" w:cs="Times New Roman" w:hint="eastAsia"/>
                <w:szCs w:val="21"/>
              </w:rPr>
            </w:pPr>
            <w:r w:rsidRPr="00C87A01">
              <w:rPr>
                <w:rFonts w:ascii="方正仿宋_GBK" w:eastAsia="方正仿宋_GBK" w:hAnsi="宋体" w:cs="Times New Roman" w:hint="eastAsia"/>
                <w:szCs w:val="21"/>
              </w:rPr>
              <w:t>备注：</w:t>
            </w:r>
          </w:p>
          <w:p w14:paraId="0333A433" w14:textId="77777777" w:rsidR="000F264C" w:rsidRPr="00C87A01" w:rsidRDefault="000F264C" w:rsidP="000F264C">
            <w:pPr>
              <w:spacing w:line="240" w:lineRule="atLeast"/>
              <w:rPr>
                <w:rFonts w:ascii="方正仿宋_GBK" w:eastAsia="方正仿宋_GBK" w:hAnsi="宋体" w:cs="Times New Roman" w:hint="eastAsia"/>
                <w:szCs w:val="21"/>
              </w:rPr>
            </w:pPr>
          </w:p>
          <w:p w14:paraId="6F2EEC1D" w14:textId="77777777" w:rsidR="000F264C" w:rsidRPr="00C87A01" w:rsidRDefault="000F264C" w:rsidP="000F264C">
            <w:pPr>
              <w:spacing w:line="240" w:lineRule="atLeast"/>
              <w:rPr>
                <w:rFonts w:ascii="方正仿宋_GBK" w:eastAsia="方正仿宋_GBK" w:hAnsi="宋体" w:cs="Times New Roman" w:hint="eastAsia"/>
                <w:szCs w:val="21"/>
              </w:rPr>
            </w:pPr>
          </w:p>
        </w:tc>
      </w:tr>
    </w:tbl>
    <w:p w14:paraId="05114C9D" w14:textId="77777777" w:rsidR="000F264C" w:rsidRPr="00C87A01" w:rsidRDefault="000F264C" w:rsidP="000F264C">
      <w:pPr>
        <w:rPr>
          <w:rFonts w:ascii="方正仿宋_GBK" w:eastAsia="方正仿宋_GBK" w:hAnsi="宋体" w:cs="Times New Roman" w:hint="eastAsia"/>
          <w:sz w:val="24"/>
          <w:szCs w:val="20"/>
        </w:rPr>
      </w:pPr>
      <w:r w:rsidRPr="00C87A01">
        <w:rPr>
          <w:rFonts w:ascii="方正仿宋_GBK" w:eastAsia="方正仿宋_GBK" w:hAnsi="宋体" w:cs="Times New Roman" w:hint="eastAsia"/>
          <w:sz w:val="24"/>
          <w:szCs w:val="20"/>
        </w:rPr>
        <w:t>签约时间：           年   月   日      签约地点：</w:t>
      </w:r>
    </w:p>
    <w:p w14:paraId="03B4E01B" w14:textId="77777777" w:rsidR="000F264C" w:rsidRPr="00C87A01" w:rsidRDefault="000F264C" w:rsidP="000F264C">
      <w:pPr>
        <w:tabs>
          <w:tab w:val="left" w:pos="9000"/>
        </w:tabs>
        <w:spacing w:line="276" w:lineRule="auto"/>
        <w:jc w:val="center"/>
        <w:rPr>
          <w:rFonts w:ascii="方正仿宋_GBK" w:eastAsia="方正仿宋_GBK" w:hAnsi="宋体" w:cs="Times New Roman" w:hint="eastAsia"/>
          <w:szCs w:val="21"/>
        </w:rPr>
        <w:sectPr w:rsidR="000F264C" w:rsidRPr="00C87A01" w:rsidSect="0015229D">
          <w:pgSz w:w="11907" w:h="16840"/>
          <w:pgMar w:top="1418" w:right="1304" w:bottom="1418" w:left="1304" w:header="794" w:footer="850" w:gutter="0"/>
          <w:pgNumType w:fmt="numberInDash"/>
          <w:cols w:space="720"/>
          <w:docGrid w:linePitch="312"/>
        </w:sectPr>
      </w:pPr>
    </w:p>
    <w:p w14:paraId="4D0620B5" w14:textId="77777777" w:rsidR="000F264C" w:rsidRPr="00C87A01" w:rsidRDefault="000F264C" w:rsidP="00C87A01">
      <w:pPr>
        <w:pStyle w:val="1"/>
        <w:rPr>
          <w:rFonts w:hint="eastAsia"/>
        </w:rPr>
      </w:pPr>
      <w:bookmarkStart w:id="162" w:name="_Hlt41879464"/>
      <w:bookmarkStart w:id="163" w:name="_Toc76462349"/>
      <w:bookmarkStart w:id="164" w:name="_Toc187406305"/>
      <w:bookmarkStart w:id="165" w:name="_Toc195295029"/>
      <w:bookmarkEnd w:id="162"/>
      <w:r w:rsidRPr="00C87A01">
        <w:rPr>
          <w:rFonts w:hint="eastAsia"/>
        </w:rPr>
        <w:lastRenderedPageBreak/>
        <w:t>第七篇  响应文件编制要求</w:t>
      </w:r>
      <w:bookmarkEnd w:id="163"/>
      <w:bookmarkEnd w:id="164"/>
      <w:bookmarkEnd w:id="165"/>
    </w:p>
    <w:p w14:paraId="576CF95B" w14:textId="7ECFC247" w:rsidR="0059504E" w:rsidRPr="00316D20" w:rsidRDefault="0059504E" w:rsidP="0059504E">
      <w:pPr>
        <w:tabs>
          <w:tab w:val="left" w:pos="6300"/>
        </w:tabs>
        <w:snapToGrid w:val="0"/>
        <w:spacing w:line="400" w:lineRule="exact"/>
        <w:outlineLvl w:val="2"/>
        <w:rPr>
          <w:rFonts w:ascii="方正仿宋_GBK" w:eastAsia="方正仿宋_GBK" w:hAnsi="宋体" w:cs="Times New Roman" w:hint="eastAsia"/>
          <w:sz w:val="24"/>
          <w:szCs w:val="24"/>
        </w:rPr>
      </w:pPr>
      <w:bookmarkStart w:id="166" w:name="_Toc187406306"/>
      <w:r w:rsidRPr="00316D20">
        <w:rPr>
          <w:rFonts w:ascii="方正仿宋_GBK" w:eastAsia="方正仿宋_GBK" w:hAnsi="宋体" w:cs="Times New Roman"/>
          <w:sz w:val="24"/>
          <w:szCs w:val="24"/>
        </w:rPr>
        <w:t>响应文件编制</w:t>
      </w:r>
      <w:bookmarkEnd w:id="166"/>
      <w:r w:rsidR="00316D20" w:rsidRPr="00316D20">
        <w:rPr>
          <w:rFonts w:ascii="方正仿宋_GBK" w:eastAsia="方正仿宋_GBK" w:hAnsi="宋体" w:cs="Times New Roman" w:hint="eastAsia"/>
          <w:sz w:val="24"/>
          <w:szCs w:val="24"/>
        </w:rPr>
        <w:t>注意事项：</w:t>
      </w:r>
    </w:p>
    <w:p w14:paraId="6B7DB6EC" w14:textId="4C18F659" w:rsidR="0059504E" w:rsidRPr="00AC3970" w:rsidRDefault="0059504E" w:rsidP="00AC3970">
      <w:pPr>
        <w:pStyle w:val="afffff9"/>
        <w:numPr>
          <w:ilvl w:val="0"/>
          <w:numId w:val="26"/>
        </w:numPr>
        <w:snapToGrid w:val="0"/>
        <w:spacing w:line="400" w:lineRule="exact"/>
        <w:ind w:firstLine="480"/>
        <w:rPr>
          <w:rFonts w:ascii="方正仿宋_GBK" w:eastAsia="方正仿宋_GBK" w:hAnsi="宋体" w:cs="Times New Roman" w:hint="eastAsia"/>
          <w:kern w:val="0"/>
          <w:sz w:val="24"/>
          <w:szCs w:val="24"/>
        </w:rPr>
      </w:pPr>
      <w:r w:rsidRPr="0049681A">
        <w:rPr>
          <w:rFonts w:ascii="方正仿宋_GBK" w:eastAsia="方正仿宋_GBK" w:hAnsi="宋体" w:cs="Times New Roman" w:hint="eastAsia"/>
          <w:kern w:val="0"/>
          <w:sz w:val="24"/>
          <w:szCs w:val="24"/>
        </w:rPr>
        <w:t>本着绿色环保、节能高效的原则，建议各供应商在编制响应文件时</w:t>
      </w:r>
      <w:r w:rsidRPr="00406C49">
        <w:rPr>
          <w:rFonts w:ascii="方正仿宋_GBK" w:eastAsia="方正仿宋_GBK" w:hAnsi="宋体" w:cs="Times New Roman" w:hint="eastAsia"/>
          <w:kern w:val="0"/>
          <w:sz w:val="24"/>
          <w:szCs w:val="24"/>
        </w:rPr>
        <w:t>删除不适用的格式内容，</w:t>
      </w:r>
      <w:r w:rsidRPr="0049681A">
        <w:rPr>
          <w:rFonts w:ascii="方正仿宋_GBK" w:eastAsia="方正仿宋_GBK" w:hAnsi="宋体" w:cs="Times New Roman" w:hint="eastAsia"/>
          <w:kern w:val="0"/>
          <w:sz w:val="24"/>
          <w:szCs w:val="24"/>
        </w:rPr>
        <w:t>并采用</w:t>
      </w:r>
      <w:r w:rsidRPr="00406C49">
        <w:rPr>
          <w:rFonts w:ascii="方正仿宋_GBK" w:eastAsia="方正仿宋_GBK" w:hAnsi="宋体" w:cs="Times New Roman" w:hint="eastAsia"/>
          <w:kern w:val="0"/>
          <w:sz w:val="24"/>
          <w:szCs w:val="24"/>
        </w:rPr>
        <w:t>双面打印</w:t>
      </w:r>
      <w:r w:rsidR="00316D20">
        <w:rPr>
          <w:rFonts w:ascii="方正仿宋_GBK" w:eastAsia="方正仿宋_GBK" w:hAnsi="宋体" w:cs="Times New Roman" w:hint="eastAsia"/>
          <w:kern w:val="0"/>
          <w:sz w:val="24"/>
          <w:szCs w:val="24"/>
        </w:rPr>
        <w:t>。</w:t>
      </w:r>
    </w:p>
    <w:p w14:paraId="2ACF3EFA" w14:textId="4F4D7924" w:rsidR="00B649E8" w:rsidRPr="0049681A" w:rsidRDefault="00B649E8">
      <w:pPr>
        <w:pStyle w:val="afffff9"/>
        <w:numPr>
          <w:ilvl w:val="0"/>
          <w:numId w:val="26"/>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响应文件</w:t>
      </w:r>
      <w:r w:rsidR="00FC1298">
        <w:rPr>
          <w:rFonts w:ascii="方正仿宋_GBK" w:eastAsia="方正仿宋_GBK" w:hAnsi="宋体" w:cs="Times New Roman" w:hint="eastAsia"/>
          <w:kern w:val="0"/>
          <w:sz w:val="24"/>
          <w:szCs w:val="24"/>
        </w:rPr>
        <w:t>建议</w:t>
      </w:r>
      <w:r>
        <w:rPr>
          <w:rFonts w:ascii="方正仿宋_GBK" w:eastAsia="方正仿宋_GBK" w:hAnsi="宋体" w:cs="Times New Roman" w:hint="eastAsia"/>
          <w:kern w:val="0"/>
          <w:sz w:val="24"/>
          <w:szCs w:val="24"/>
        </w:rPr>
        <w:t>采用软面订本</w:t>
      </w:r>
      <w:r w:rsidR="00FC1298">
        <w:rPr>
          <w:rFonts w:ascii="方正仿宋_GBK" w:eastAsia="方正仿宋_GBK" w:hAnsi="宋体" w:cs="Times New Roman" w:hint="eastAsia"/>
          <w:kern w:val="0"/>
          <w:sz w:val="24"/>
          <w:szCs w:val="24"/>
        </w:rPr>
        <w:t>，</w:t>
      </w:r>
      <w:r w:rsidR="00FC1298">
        <w:rPr>
          <w:rFonts w:ascii="方正仿宋_GBK" w:eastAsia="方正仿宋_GBK" w:hAnsi="宋体" w:cs="Times New Roman" w:hint="eastAsia"/>
          <w:sz w:val="24"/>
          <w:szCs w:val="24"/>
        </w:rPr>
        <w:t>并</w:t>
      </w:r>
      <w:r w:rsidR="00FC1298" w:rsidRPr="00A63A70">
        <w:rPr>
          <w:rFonts w:ascii="方正仿宋_GBK" w:eastAsia="方正仿宋_GBK" w:hAnsi="宋体" w:cs="Times New Roman" w:hint="eastAsia"/>
          <w:sz w:val="24"/>
          <w:szCs w:val="24"/>
        </w:rPr>
        <w:t>编制完整的页码、目录</w:t>
      </w:r>
      <w:r w:rsidR="00316D20">
        <w:rPr>
          <w:rFonts w:ascii="方正仿宋_GBK" w:eastAsia="方正仿宋_GBK" w:hAnsi="宋体" w:cs="Times New Roman" w:hint="eastAsia"/>
          <w:sz w:val="24"/>
          <w:szCs w:val="24"/>
        </w:rPr>
        <w:t>。</w:t>
      </w:r>
    </w:p>
    <w:p w14:paraId="086D2AF4" w14:textId="3E31094A" w:rsidR="0059504E" w:rsidRDefault="00FC1298">
      <w:pPr>
        <w:pStyle w:val="afffff9"/>
        <w:numPr>
          <w:ilvl w:val="0"/>
          <w:numId w:val="26"/>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供应商只需在规定的地方进行签署、盖章即可。但是，若响应文件未进行装订</w:t>
      </w:r>
      <w:r w:rsidR="00186DF0">
        <w:rPr>
          <w:rFonts w:ascii="方正仿宋_GBK" w:eastAsia="方正仿宋_GBK" w:hAnsi="宋体" w:cs="Times New Roman" w:hint="eastAsia"/>
          <w:kern w:val="0"/>
          <w:sz w:val="24"/>
          <w:szCs w:val="24"/>
        </w:rPr>
        <w:t>（或有活页）</w:t>
      </w:r>
      <w:r>
        <w:rPr>
          <w:rFonts w:ascii="方正仿宋_GBK" w:eastAsia="方正仿宋_GBK" w:hAnsi="宋体" w:cs="Times New Roman" w:hint="eastAsia"/>
          <w:kern w:val="0"/>
          <w:sz w:val="24"/>
          <w:szCs w:val="24"/>
        </w:rPr>
        <w:t>，为</w:t>
      </w:r>
      <w:r w:rsidR="00503870">
        <w:rPr>
          <w:rFonts w:ascii="方正仿宋_GBK" w:eastAsia="方正仿宋_GBK" w:hAnsi="宋体" w:cs="Times New Roman" w:hint="eastAsia"/>
          <w:kern w:val="0"/>
          <w:sz w:val="24"/>
          <w:szCs w:val="24"/>
        </w:rPr>
        <w:t>保证</w:t>
      </w:r>
      <w:r>
        <w:rPr>
          <w:rFonts w:ascii="方正仿宋_GBK" w:eastAsia="方正仿宋_GBK" w:hAnsi="宋体" w:cs="Times New Roman" w:hint="eastAsia"/>
          <w:kern w:val="0"/>
          <w:sz w:val="24"/>
          <w:szCs w:val="24"/>
        </w:rPr>
        <w:t>响应文件合法、有效，需</w:t>
      </w:r>
      <w:r w:rsidRPr="00FC1298">
        <w:rPr>
          <w:rFonts w:ascii="方正仿宋_GBK" w:eastAsia="方正仿宋_GBK" w:hAnsi="宋体" w:cs="Times New Roman" w:hint="eastAsia"/>
          <w:b/>
          <w:bCs/>
          <w:kern w:val="0"/>
          <w:sz w:val="24"/>
          <w:szCs w:val="24"/>
        </w:rPr>
        <w:t>逐页加盖公章</w:t>
      </w:r>
      <w:r>
        <w:rPr>
          <w:rFonts w:ascii="方正仿宋_GBK" w:eastAsia="方正仿宋_GBK" w:hAnsi="宋体" w:cs="Times New Roman" w:hint="eastAsia"/>
          <w:kern w:val="0"/>
          <w:sz w:val="24"/>
          <w:szCs w:val="24"/>
        </w:rPr>
        <w:t>。</w:t>
      </w:r>
    </w:p>
    <w:p w14:paraId="3309BE30" w14:textId="72FB5D57" w:rsidR="00186DF0" w:rsidRPr="00186DF0" w:rsidRDefault="00186DF0">
      <w:pPr>
        <w:pStyle w:val="afffff9"/>
        <w:numPr>
          <w:ilvl w:val="0"/>
          <w:numId w:val="26"/>
        </w:numPr>
        <w:snapToGrid w:val="0"/>
        <w:spacing w:line="400" w:lineRule="exact"/>
        <w:ind w:firstLine="480"/>
        <w:rPr>
          <w:rFonts w:ascii="方正仿宋_GBK" w:eastAsia="方正仿宋_GBK" w:hAnsi="宋体" w:cs="Times New Roman" w:hint="eastAsia"/>
          <w:kern w:val="0"/>
          <w:sz w:val="24"/>
          <w:szCs w:val="24"/>
        </w:rPr>
      </w:pPr>
      <w:r>
        <w:rPr>
          <w:rFonts w:ascii="方正仿宋_GBK" w:eastAsia="方正仿宋_GBK" w:hAnsi="宋体" w:cs="Times New Roman" w:hint="eastAsia"/>
          <w:kern w:val="0"/>
          <w:sz w:val="24"/>
          <w:szCs w:val="24"/>
        </w:rPr>
        <w:t>响应文件如果有修改、涂改应由法定代表人或授权代表签字并加盖公章。</w:t>
      </w:r>
    </w:p>
    <w:p w14:paraId="5AAF7D13" w14:textId="644A233D" w:rsidR="006E5539" w:rsidRPr="0049681A" w:rsidRDefault="006E5539">
      <w:pPr>
        <w:pStyle w:val="afffff9"/>
        <w:numPr>
          <w:ilvl w:val="0"/>
          <w:numId w:val="26"/>
        </w:numPr>
        <w:snapToGrid w:val="0"/>
        <w:spacing w:line="400" w:lineRule="exact"/>
        <w:ind w:firstLine="480"/>
        <w:rPr>
          <w:rFonts w:ascii="方正仿宋_GBK" w:eastAsia="方正仿宋_GBK" w:hAnsi="宋体" w:cs="Times New Roman" w:hint="eastAsia"/>
          <w:kern w:val="0"/>
          <w:sz w:val="24"/>
          <w:szCs w:val="24"/>
        </w:rPr>
      </w:pPr>
      <w:r w:rsidRPr="0049681A">
        <w:rPr>
          <w:rFonts w:ascii="方正仿宋_GBK" w:eastAsia="方正仿宋_GBK" w:hAnsi="宋体" w:cs="Times New Roman" w:hint="eastAsia"/>
          <w:kern w:val="0"/>
          <w:sz w:val="24"/>
          <w:szCs w:val="24"/>
        </w:rPr>
        <w:t>结果公告将公示成交供应商的中小企业声明函（如果有）、残疾人福利性单位声明函（如果有）</w:t>
      </w:r>
      <w:r w:rsidR="00316D20">
        <w:rPr>
          <w:rFonts w:ascii="方正仿宋_GBK" w:eastAsia="方正仿宋_GBK" w:hAnsi="宋体" w:cs="Times New Roman" w:hint="eastAsia"/>
          <w:kern w:val="0"/>
          <w:sz w:val="24"/>
          <w:szCs w:val="24"/>
        </w:rPr>
        <w:t>。</w:t>
      </w:r>
    </w:p>
    <w:p w14:paraId="520C2D93" w14:textId="0A17CB55" w:rsidR="006E5539" w:rsidRPr="0049681A" w:rsidRDefault="00CC7E99">
      <w:pPr>
        <w:pStyle w:val="afffff9"/>
        <w:numPr>
          <w:ilvl w:val="0"/>
          <w:numId w:val="26"/>
        </w:numPr>
        <w:snapToGrid w:val="0"/>
        <w:spacing w:line="400" w:lineRule="exact"/>
        <w:ind w:firstLine="480"/>
        <w:rPr>
          <w:rFonts w:ascii="方正仿宋_GBK" w:eastAsia="方正仿宋_GBK" w:hAnsi="宋体" w:cs="Times New Roman" w:hint="eastAsia"/>
          <w:kern w:val="0"/>
          <w:sz w:val="24"/>
          <w:szCs w:val="24"/>
        </w:rPr>
      </w:pPr>
      <w:bookmarkStart w:id="167" w:name="_Hlk187244212"/>
      <w:r w:rsidRPr="0049681A">
        <w:rPr>
          <w:rFonts w:ascii="方正仿宋_GBK" w:eastAsia="方正仿宋_GBK" w:hAnsi="宋体" w:cs="Times New Roman" w:hint="eastAsia"/>
          <w:kern w:val="0"/>
          <w:sz w:val="24"/>
          <w:szCs w:val="24"/>
        </w:rPr>
        <w:t>若为自然人</w:t>
      </w:r>
      <w:r w:rsidR="00503870">
        <w:rPr>
          <w:rFonts w:ascii="方正仿宋_GBK" w:eastAsia="方正仿宋_GBK" w:hAnsi="宋体" w:cs="Times New Roman" w:hint="eastAsia"/>
          <w:kern w:val="0"/>
          <w:sz w:val="24"/>
          <w:szCs w:val="24"/>
        </w:rPr>
        <w:t>参加采购活动的</w:t>
      </w:r>
      <w:r w:rsidRPr="0049681A">
        <w:rPr>
          <w:rFonts w:ascii="方正仿宋_GBK" w:eastAsia="方正仿宋_GBK" w:hAnsi="宋体" w:cs="Times New Roman" w:hint="eastAsia"/>
          <w:kern w:val="0"/>
          <w:sz w:val="24"/>
          <w:szCs w:val="24"/>
        </w:rPr>
        <w:t>，所有要求供应商加盖公章和法定代表人（或授权代表）签字的地方由自然人签署</w:t>
      </w:r>
      <w:bookmarkEnd w:id="167"/>
      <w:r w:rsidRPr="0049681A">
        <w:rPr>
          <w:rFonts w:ascii="方正仿宋_GBK" w:eastAsia="方正仿宋_GBK" w:hAnsi="宋体" w:cs="Times New Roman" w:hint="eastAsia"/>
          <w:kern w:val="0"/>
          <w:sz w:val="24"/>
          <w:szCs w:val="24"/>
        </w:rPr>
        <w:t>。</w:t>
      </w:r>
    </w:p>
    <w:p w14:paraId="50DF76FE" w14:textId="38A0D78C" w:rsidR="00CC7E99" w:rsidRPr="00CC7E99" w:rsidRDefault="00CC7E99" w:rsidP="0059504E">
      <w:pPr>
        <w:tabs>
          <w:tab w:val="left" w:pos="6300"/>
        </w:tabs>
        <w:snapToGrid w:val="0"/>
        <w:spacing w:line="400" w:lineRule="exact"/>
        <w:ind w:firstLineChars="200" w:firstLine="480"/>
        <w:rPr>
          <w:rFonts w:ascii="方正仿宋_GBK" w:eastAsia="方正仿宋_GBK" w:hAnsi="宋体" w:cs="Times New Roman" w:hint="eastAsia"/>
          <w:sz w:val="24"/>
          <w:szCs w:val="24"/>
        </w:rPr>
        <w:sectPr w:rsidR="00CC7E99" w:rsidRPr="00CC7E99" w:rsidSect="0015229D">
          <w:pgSz w:w="11907" w:h="16840"/>
          <w:pgMar w:top="1418" w:right="1304" w:bottom="1418" w:left="1304" w:header="851" w:footer="992" w:gutter="0"/>
          <w:pgNumType w:fmt="numberInDash"/>
          <w:cols w:space="720"/>
          <w:docGrid w:linePitch="380" w:charSpace="-5735"/>
        </w:sectPr>
      </w:pPr>
    </w:p>
    <w:p w14:paraId="27E4C079" w14:textId="77777777" w:rsidR="0059504E" w:rsidRPr="0059504E" w:rsidRDefault="0059504E" w:rsidP="0059504E">
      <w:pPr>
        <w:jc w:val="right"/>
        <w:rPr>
          <w:rFonts w:ascii="黑体" w:eastAsia="黑体" w:hAnsi="黑体" w:cs="Times New Roman" w:hint="eastAsia"/>
          <w:sz w:val="32"/>
          <w:szCs w:val="36"/>
        </w:rPr>
      </w:pPr>
      <w:r w:rsidRPr="0059504E">
        <w:rPr>
          <w:rFonts w:ascii="黑体" w:eastAsia="黑体" w:hAnsi="黑体" w:cs="Times New Roman" w:hint="eastAsia"/>
          <w:sz w:val="32"/>
          <w:szCs w:val="36"/>
        </w:rPr>
        <w:lastRenderedPageBreak/>
        <w:t>正本（副本）</w:t>
      </w:r>
    </w:p>
    <w:p w14:paraId="0DB89F67" w14:textId="77777777" w:rsidR="0059504E" w:rsidRPr="0059504E" w:rsidRDefault="0059504E" w:rsidP="0059504E">
      <w:pPr>
        <w:rPr>
          <w:rFonts w:ascii="黑体" w:eastAsia="黑体" w:hAnsi="黑体" w:cs="Times New Roman" w:hint="eastAsia"/>
        </w:rPr>
      </w:pPr>
    </w:p>
    <w:p w14:paraId="7EC7E3CB" w14:textId="77777777" w:rsidR="0059504E" w:rsidRPr="0059504E" w:rsidRDefault="0059504E" w:rsidP="0059504E">
      <w:pPr>
        <w:rPr>
          <w:rFonts w:ascii="黑体" w:eastAsia="黑体" w:hAnsi="黑体" w:cs="Times New Roman" w:hint="eastAsia"/>
        </w:rPr>
      </w:pPr>
    </w:p>
    <w:p w14:paraId="557AD77C" w14:textId="77777777" w:rsidR="0059504E" w:rsidRPr="0059504E" w:rsidRDefault="0059504E" w:rsidP="0059504E">
      <w:pPr>
        <w:rPr>
          <w:rFonts w:ascii="黑体" w:eastAsia="黑体" w:hAnsi="黑体" w:cs="Times New Roman" w:hint="eastAsia"/>
        </w:rPr>
      </w:pPr>
    </w:p>
    <w:p w14:paraId="64A989E2" w14:textId="77777777" w:rsidR="0059504E" w:rsidRDefault="0059504E" w:rsidP="0059504E">
      <w:pPr>
        <w:jc w:val="center"/>
        <w:rPr>
          <w:rFonts w:ascii="黑体" w:eastAsia="黑体" w:hAnsi="黑体" w:cs="Times New Roman" w:hint="eastAsia"/>
          <w:sz w:val="32"/>
          <w:szCs w:val="36"/>
        </w:rPr>
      </w:pPr>
      <w:r w:rsidRPr="0059504E">
        <w:rPr>
          <w:rFonts w:ascii="黑体" w:eastAsia="黑体" w:hAnsi="黑体" w:cs="Times New Roman" w:hint="eastAsia"/>
          <w:sz w:val="32"/>
          <w:szCs w:val="36"/>
          <w:u w:val="single"/>
        </w:rPr>
        <w:t xml:space="preserve">               （</w:t>
      </w:r>
      <w:r w:rsidRPr="0059504E">
        <w:rPr>
          <w:rFonts w:ascii="黑体" w:eastAsia="黑体" w:hAnsi="黑体" w:cs="Times New Roman" w:hint="eastAsia"/>
          <w:sz w:val="32"/>
          <w:szCs w:val="36"/>
        </w:rPr>
        <w:t>项目名称）</w:t>
      </w:r>
    </w:p>
    <w:p w14:paraId="298B1E50" w14:textId="77777777" w:rsidR="002150C6" w:rsidRPr="002150C6" w:rsidRDefault="002150C6" w:rsidP="002150C6">
      <w:pPr>
        <w:rPr>
          <w:rFonts w:hint="eastAsia"/>
        </w:rPr>
      </w:pPr>
    </w:p>
    <w:p w14:paraId="5645F384" w14:textId="614E7618" w:rsidR="002150C6" w:rsidRPr="002150C6" w:rsidRDefault="002150C6" w:rsidP="0059504E">
      <w:pPr>
        <w:jc w:val="center"/>
        <w:rPr>
          <w:rFonts w:ascii="黑体" w:eastAsia="黑体" w:hAnsi="黑体" w:cs="Times New Roman" w:hint="eastAsia"/>
          <w:sz w:val="32"/>
          <w:szCs w:val="36"/>
        </w:rPr>
      </w:pPr>
      <w:r>
        <w:rPr>
          <w:rFonts w:ascii="黑体" w:eastAsia="黑体" w:hAnsi="黑体" w:cs="Times New Roman" w:hint="eastAsia"/>
          <w:sz w:val="32"/>
          <w:szCs w:val="36"/>
        </w:rPr>
        <w:t>（项目号：     ）</w:t>
      </w:r>
    </w:p>
    <w:p w14:paraId="571B9B23" w14:textId="77777777" w:rsidR="0059504E" w:rsidRPr="0059504E" w:rsidRDefault="0059504E" w:rsidP="0059504E">
      <w:pPr>
        <w:rPr>
          <w:rFonts w:ascii="黑体" w:eastAsia="黑体" w:hAnsi="黑体" w:cs="Times New Roman" w:hint="eastAsia"/>
        </w:rPr>
      </w:pPr>
    </w:p>
    <w:p w14:paraId="591B671A" w14:textId="77777777" w:rsidR="0059504E" w:rsidRPr="0059504E" w:rsidRDefault="0059504E" w:rsidP="0059504E">
      <w:pPr>
        <w:rPr>
          <w:rFonts w:ascii="黑体" w:eastAsia="黑体" w:hAnsi="黑体" w:cs="Times New Roman" w:hint="eastAsia"/>
        </w:rPr>
      </w:pPr>
    </w:p>
    <w:p w14:paraId="0B4F450A" w14:textId="77777777" w:rsidR="0059504E" w:rsidRPr="0059504E" w:rsidRDefault="0059504E" w:rsidP="0059504E">
      <w:pPr>
        <w:rPr>
          <w:rFonts w:ascii="黑体" w:eastAsia="黑体" w:hAnsi="黑体" w:cs="Times New Roman" w:hint="eastAsia"/>
        </w:rPr>
      </w:pPr>
    </w:p>
    <w:p w14:paraId="7B183605" w14:textId="77777777" w:rsidR="0059504E" w:rsidRPr="0059504E" w:rsidRDefault="0059504E" w:rsidP="0059504E">
      <w:pPr>
        <w:rPr>
          <w:rFonts w:ascii="黑体" w:eastAsia="黑体" w:hAnsi="黑体" w:cs="Times New Roman" w:hint="eastAsia"/>
        </w:rPr>
      </w:pPr>
    </w:p>
    <w:p w14:paraId="6ADD5028" w14:textId="77777777" w:rsidR="0059504E" w:rsidRPr="0059504E" w:rsidRDefault="0059504E" w:rsidP="0059504E">
      <w:pPr>
        <w:rPr>
          <w:rFonts w:ascii="黑体" w:eastAsia="黑体" w:hAnsi="黑体" w:cs="Times New Roman" w:hint="eastAsia"/>
        </w:rPr>
      </w:pPr>
    </w:p>
    <w:p w14:paraId="4758EF90" w14:textId="77777777" w:rsidR="0059504E" w:rsidRPr="0059504E" w:rsidRDefault="0059504E" w:rsidP="0059504E">
      <w:pPr>
        <w:rPr>
          <w:rFonts w:ascii="黑体" w:eastAsia="黑体" w:hAnsi="黑体" w:cs="Times New Roman" w:hint="eastAsia"/>
        </w:rPr>
      </w:pPr>
    </w:p>
    <w:p w14:paraId="39EB49D8" w14:textId="77777777" w:rsidR="0059504E" w:rsidRPr="0059504E" w:rsidRDefault="0059504E" w:rsidP="0059504E">
      <w:pPr>
        <w:jc w:val="center"/>
        <w:outlineLvl w:val="2"/>
        <w:rPr>
          <w:rFonts w:ascii="黑体" w:eastAsia="黑体" w:hAnsi="黑体" w:cs="Times New Roman" w:hint="eastAsia"/>
          <w:sz w:val="96"/>
          <w:szCs w:val="144"/>
        </w:rPr>
      </w:pPr>
      <w:bookmarkStart w:id="168" w:name="_Toc187406307"/>
      <w:r w:rsidRPr="0059504E">
        <w:rPr>
          <w:rFonts w:ascii="黑体" w:eastAsia="黑体" w:hAnsi="黑体" w:cs="Times New Roman"/>
          <w:sz w:val="96"/>
          <w:szCs w:val="144"/>
        </w:rPr>
        <w:t>响</w:t>
      </w:r>
      <w:r w:rsidRPr="0059504E">
        <w:rPr>
          <w:rFonts w:ascii="黑体" w:eastAsia="黑体" w:hAnsi="黑体" w:cs="Times New Roman" w:hint="eastAsia"/>
          <w:sz w:val="96"/>
          <w:szCs w:val="144"/>
        </w:rPr>
        <w:t xml:space="preserve"> </w:t>
      </w:r>
      <w:r w:rsidRPr="0059504E">
        <w:rPr>
          <w:rFonts w:ascii="黑体" w:eastAsia="黑体" w:hAnsi="黑体" w:cs="Times New Roman"/>
          <w:sz w:val="96"/>
          <w:szCs w:val="144"/>
        </w:rPr>
        <w:t>应</w:t>
      </w:r>
      <w:r w:rsidRPr="0059504E">
        <w:rPr>
          <w:rFonts w:ascii="黑体" w:eastAsia="黑体" w:hAnsi="黑体" w:cs="Times New Roman" w:hint="eastAsia"/>
          <w:sz w:val="96"/>
          <w:szCs w:val="144"/>
        </w:rPr>
        <w:t xml:space="preserve"> </w:t>
      </w:r>
      <w:r w:rsidRPr="0059504E">
        <w:rPr>
          <w:rFonts w:ascii="黑体" w:eastAsia="黑体" w:hAnsi="黑体" w:cs="Times New Roman"/>
          <w:sz w:val="96"/>
          <w:szCs w:val="144"/>
        </w:rPr>
        <w:t>文</w:t>
      </w:r>
      <w:r w:rsidRPr="0059504E">
        <w:rPr>
          <w:rFonts w:ascii="黑体" w:eastAsia="黑体" w:hAnsi="黑体" w:cs="Times New Roman" w:hint="eastAsia"/>
          <w:sz w:val="96"/>
          <w:szCs w:val="144"/>
        </w:rPr>
        <w:t xml:space="preserve"> </w:t>
      </w:r>
      <w:r w:rsidRPr="0059504E">
        <w:rPr>
          <w:rFonts w:ascii="黑体" w:eastAsia="黑体" w:hAnsi="黑体" w:cs="Times New Roman"/>
          <w:sz w:val="96"/>
          <w:szCs w:val="144"/>
        </w:rPr>
        <w:t>件</w:t>
      </w:r>
      <w:bookmarkEnd w:id="168"/>
    </w:p>
    <w:p w14:paraId="127CB7D7" w14:textId="77777777" w:rsidR="0059504E" w:rsidRPr="0059504E" w:rsidRDefault="0059504E" w:rsidP="0059504E">
      <w:pPr>
        <w:rPr>
          <w:rFonts w:ascii="黑体" w:eastAsia="黑体" w:hAnsi="黑体" w:cs="Times New Roman" w:hint="eastAsia"/>
        </w:rPr>
      </w:pPr>
    </w:p>
    <w:p w14:paraId="55A57AD0" w14:textId="77777777" w:rsidR="0059504E" w:rsidRPr="0059504E" w:rsidRDefault="0059504E" w:rsidP="0059504E">
      <w:pPr>
        <w:rPr>
          <w:rFonts w:ascii="黑体" w:eastAsia="黑体" w:hAnsi="黑体" w:cs="Times New Roman" w:hint="eastAsia"/>
        </w:rPr>
      </w:pPr>
    </w:p>
    <w:p w14:paraId="486550E2" w14:textId="77777777" w:rsidR="0059504E" w:rsidRPr="0059504E" w:rsidRDefault="0059504E" w:rsidP="0059504E">
      <w:pPr>
        <w:rPr>
          <w:rFonts w:ascii="黑体" w:eastAsia="黑体" w:hAnsi="黑体" w:cs="Times New Roman" w:hint="eastAsia"/>
        </w:rPr>
      </w:pPr>
    </w:p>
    <w:p w14:paraId="71DCC757" w14:textId="77777777" w:rsidR="0059504E" w:rsidRPr="0059504E" w:rsidRDefault="0059504E" w:rsidP="0059504E">
      <w:pPr>
        <w:rPr>
          <w:rFonts w:ascii="黑体" w:eastAsia="黑体" w:hAnsi="黑体" w:cs="Times New Roman" w:hint="eastAsia"/>
        </w:rPr>
      </w:pPr>
    </w:p>
    <w:p w14:paraId="3DD83B42" w14:textId="77777777" w:rsidR="0059504E" w:rsidRPr="0059504E" w:rsidRDefault="0059504E" w:rsidP="0059504E">
      <w:pPr>
        <w:rPr>
          <w:rFonts w:ascii="黑体" w:eastAsia="黑体" w:hAnsi="黑体" w:cs="Times New Roman" w:hint="eastAsia"/>
        </w:rPr>
      </w:pPr>
    </w:p>
    <w:p w14:paraId="2B66271F" w14:textId="77777777" w:rsidR="0059504E" w:rsidRPr="0059504E" w:rsidRDefault="0059504E" w:rsidP="0059504E">
      <w:pPr>
        <w:rPr>
          <w:rFonts w:ascii="黑体" w:eastAsia="黑体" w:hAnsi="黑体" w:cs="Times New Roman" w:hint="eastAsia"/>
        </w:rPr>
      </w:pPr>
    </w:p>
    <w:p w14:paraId="08F7A96E" w14:textId="77777777" w:rsidR="0059504E" w:rsidRPr="0059504E" w:rsidRDefault="0059504E" w:rsidP="0059504E">
      <w:pPr>
        <w:rPr>
          <w:rFonts w:ascii="黑体" w:eastAsia="黑体" w:hAnsi="黑体" w:cs="Times New Roman" w:hint="eastAsia"/>
        </w:rPr>
      </w:pPr>
    </w:p>
    <w:p w14:paraId="202B9A49" w14:textId="77777777" w:rsidR="0059504E" w:rsidRPr="0059504E" w:rsidRDefault="0059504E" w:rsidP="0059504E">
      <w:pPr>
        <w:rPr>
          <w:rFonts w:ascii="黑体" w:eastAsia="黑体" w:hAnsi="黑体" w:cs="Times New Roman" w:hint="eastAsia"/>
        </w:rPr>
      </w:pPr>
    </w:p>
    <w:p w14:paraId="43CA9446" w14:textId="77777777" w:rsidR="0059504E" w:rsidRPr="0059504E" w:rsidRDefault="0059504E" w:rsidP="0059504E">
      <w:pPr>
        <w:rPr>
          <w:rFonts w:ascii="黑体" w:eastAsia="黑体" w:hAnsi="黑体" w:cs="Times New Roman" w:hint="eastAsia"/>
        </w:rPr>
      </w:pPr>
    </w:p>
    <w:p w14:paraId="4DA70C48" w14:textId="77777777" w:rsidR="0059504E" w:rsidRPr="0059504E" w:rsidRDefault="0059504E" w:rsidP="0059504E">
      <w:pPr>
        <w:rPr>
          <w:rFonts w:ascii="黑体" w:eastAsia="黑体" w:hAnsi="黑体" w:cs="Times New Roman" w:hint="eastAsia"/>
        </w:rPr>
      </w:pPr>
    </w:p>
    <w:p w14:paraId="09FF0366" w14:textId="77777777" w:rsidR="0059504E" w:rsidRPr="0059504E" w:rsidRDefault="0059504E" w:rsidP="0059504E">
      <w:pPr>
        <w:rPr>
          <w:rFonts w:ascii="黑体" w:eastAsia="黑体" w:hAnsi="黑体" w:cs="Times New Roman" w:hint="eastAsia"/>
        </w:rPr>
      </w:pPr>
    </w:p>
    <w:p w14:paraId="1732133C" w14:textId="77777777" w:rsidR="0059504E" w:rsidRPr="0059504E" w:rsidRDefault="0059504E" w:rsidP="0059504E">
      <w:pPr>
        <w:rPr>
          <w:rFonts w:ascii="黑体" w:eastAsia="黑体" w:hAnsi="黑体" w:cs="Times New Roman" w:hint="eastAsia"/>
        </w:rPr>
      </w:pPr>
    </w:p>
    <w:p w14:paraId="77189A98" w14:textId="77777777" w:rsidR="0059504E" w:rsidRPr="0059504E" w:rsidRDefault="0059504E" w:rsidP="0059504E">
      <w:pPr>
        <w:rPr>
          <w:rFonts w:ascii="黑体" w:eastAsia="黑体" w:hAnsi="黑体" w:cs="Times New Roman" w:hint="eastAsia"/>
        </w:rPr>
      </w:pPr>
    </w:p>
    <w:p w14:paraId="05EFA319" w14:textId="77777777" w:rsidR="0059504E" w:rsidRPr="0059504E" w:rsidRDefault="0059504E" w:rsidP="0059504E">
      <w:pPr>
        <w:rPr>
          <w:rFonts w:ascii="黑体" w:eastAsia="黑体" w:hAnsi="黑体" w:cs="Times New Roman" w:hint="eastAsia"/>
        </w:rPr>
      </w:pPr>
    </w:p>
    <w:p w14:paraId="55509C85" w14:textId="77777777" w:rsidR="0059504E" w:rsidRPr="0059504E" w:rsidRDefault="0059504E" w:rsidP="0059504E">
      <w:pPr>
        <w:rPr>
          <w:rFonts w:ascii="黑体" w:eastAsia="黑体" w:hAnsi="黑体" w:cs="Times New Roman" w:hint="eastAsia"/>
        </w:rPr>
      </w:pPr>
    </w:p>
    <w:p w14:paraId="10917B21" w14:textId="77777777" w:rsidR="0059504E" w:rsidRPr="0059504E" w:rsidRDefault="0059504E" w:rsidP="0059504E">
      <w:pPr>
        <w:rPr>
          <w:rFonts w:ascii="黑体" w:eastAsia="黑体" w:hAnsi="黑体" w:cs="Times New Roman" w:hint="eastAsia"/>
        </w:rPr>
      </w:pPr>
    </w:p>
    <w:p w14:paraId="382D482D" w14:textId="77777777" w:rsidR="0059504E" w:rsidRPr="0059504E" w:rsidRDefault="0059504E" w:rsidP="0059504E">
      <w:pPr>
        <w:rPr>
          <w:rFonts w:ascii="黑体" w:eastAsia="黑体" w:hAnsi="黑体" w:cs="Times New Roman" w:hint="eastAsia"/>
        </w:rPr>
      </w:pPr>
    </w:p>
    <w:p w14:paraId="3C36C01D" w14:textId="77777777" w:rsidR="0059504E" w:rsidRPr="0059504E" w:rsidRDefault="0059504E" w:rsidP="0059504E">
      <w:pPr>
        <w:rPr>
          <w:rFonts w:ascii="黑体" w:eastAsia="黑体" w:hAnsi="黑体" w:cs="Times New Roman" w:hint="eastAsia"/>
        </w:rPr>
      </w:pPr>
    </w:p>
    <w:p w14:paraId="1B74E33E" w14:textId="77777777" w:rsidR="0059504E" w:rsidRPr="0059504E" w:rsidRDefault="0059504E" w:rsidP="0059504E">
      <w:pPr>
        <w:rPr>
          <w:rFonts w:ascii="黑体" w:eastAsia="黑体" w:hAnsi="黑体" w:cs="Times New Roman" w:hint="eastAsia"/>
        </w:rPr>
      </w:pPr>
    </w:p>
    <w:p w14:paraId="6E3E78AB" w14:textId="38CA715B" w:rsidR="0059504E" w:rsidRPr="0059504E" w:rsidRDefault="0059504E" w:rsidP="0059504E">
      <w:pPr>
        <w:rPr>
          <w:rFonts w:ascii="黑体" w:eastAsia="黑体" w:hAnsi="黑体" w:cs="Times New Roman" w:hint="eastAsia"/>
          <w:sz w:val="32"/>
          <w:szCs w:val="36"/>
        </w:rPr>
      </w:pPr>
      <w:r w:rsidRPr="0059504E">
        <w:rPr>
          <w:rFonts w:ascii="黑体" w:eastAsia="黑体" w:hAnsi="黑体" w:cs="Times New Roman"/>
          <w:sz w:val="32"/>
          <w:szCs w:val="36"/>
        </w:rPr>
        <w:t>供应商：</w:t>
      </w:r>
      <w:r w:rsidR="00CD4524">
        <w:rPr>
          <w:rFonts w:ascii="黑体" w:eastAsia="黑体" w:hAnsi="黑体" w:cs="Times New Roman" w:hint="eastAsia"/>
          <w:sz w:val="32"/>
          <w:szCs w:val="36"/>
        </w:rPr>
        <w:t xml:space="preserve">                                    </w:t>
      </w:r>
      <w:r w:rsidRPr="0059504E">
        <w:rPr>
          <w:rFonts w:ascii="黑体" w:eastAsia="黑体" w:hAnsi="黑体" w:cs="Times New Roman" w:hint="eastAsia"/>
          <w:sz w:val="32"/>
          <w:szCs w:val="36"/>
        </w:rPr>
        <w:t>（盖公章）</w:t>
      </w:r>
    </w:p>
    <w:p w14:paraId="6DA82C55" w14:textId="77777777" w:rsidR="0059504E" w:rsidRPr="0059504E" w:rsidRDefault="0059504E" w:rsidP="0059504E">
      <w:pPr>
        <w:rPr>
          <w:rFonts w:ascii="黑体" w:eastAsia="黑体" w:hAnsi="黑体" w:cs="Times New Roman" w:hint="eastAsia"/>
        </w:rPr>
      </w:pPr>
    </w:p>
    <w:p w14:paraId="67B9AE97" w14:textId="520A6DC7" w:rsidR="0059504E" w:rsidRPr="0059504E" w:rsidRDefault="0059504E" w:rsidP="0059504E">
      <w:pPr>
        <w:rPr>
          <w:rFonts w:ascii="黑体" w:eastAsia="黑体" w:hAnsi="黑体" w:cs="Times New Roman" w:hint="eastAsia"/>
          <w:sz w:val="32"/>
          <w:szCs w:val="36"/>
        </w:rPr>
      </w:pPr>
      <w:r w:rsidRPr="0059504E">
        <w:rPr>
          <w:rFonts w:ascii="黑体" w:eastAsia="黑体" w:hAnsi="黑体" w:cs="Times New Roman" w:hint="eastAsia"/>
          <w:sz w:val="32"/>
          <w:szCs w:val="36"/>
        </w:rPr>
        <w:t>法定代表人（或授权代表）：</w:t>
      </w:r>
      <w:r w:rsidRPr="0059504E">
        <w:rPr>
          <w:rFonts w:ascii="黑体" w:eastAsia="黑体" w:hAnsi="黑体" w:cs="Times New Roman" w:hint="eastAsia"/>
          <w:sz w:val="32"/>
          <w:szCs w:val="36"/>
          <w:u w:val="single"/>
        </w:rPr>
        <w:t xml:space="preserve">    </w:t>
      </w:r>
      <w:r>
        <w:rPr>
          <w:rFonts w:ascii="黑体" w:eastAsia="黑体" w:hAnsi="黑体" w:cs="Times New Roman" w:hint="eastAsia"/>
          <w:sz w:val="32"/>
          <w:szCs w:val="36"/>
          <w:u w:val="single"/>
        </w:rPr>
        <w:t xml:space="preserve">  </w:t>
      </w:r>
      <w:r w:rsidRPr="0059504E">
        <w:rPr>
          <w:rFonts w:ascii="黑体" w:eastAsia="黑体" w:hAnsi="黑体" w:cs="Times New Roman" w:hint="eastAsia"/>
          <w:sz w:val="32"/>
          <w:szCs w:val="36"/>
          <w:u w:val="single"/>
        </w:rPr>
        <w:t xml:space="preserve">           </w:t>
      </w:r>
      <w:r w:rsidRPr="0059504E">
        <w:rPr>
          <w:rFonts w:ascii="黑体" w:eastAsia="黑体" w:hAnsi="黑体" w:cs="Times New Roman"/>
          <w:sz w:val="32"/>
          <w:szCs w:val="36"/>
        </w:rPr>
        <w:t>（</w:t>
      </w:r>
      <w:r w:rsidRPr="0059504E">
        <w:rPr>
          <w:rFonts w:ascii="黑体" w:eastAsia="黑体" w:hAnsi="黑体" w:cs="Times New Roman" w:hint="eastAsia"/>
          <w:sz w:val="32"/>
          <w:szCs w:val="36"/>
        </w:rPr>
        <w:t>签字或盖章</w:t>
      </w:r>
      <w:r w:rsidRPr="0059504E">
        <w:rPr>
          <w:rFonts w:ascii="黑体" w:eastAsia="黑体" w:hAnsi="黑体" w:cs="Times New Roman"/>
          <w:sz w:val="32"/>
          <w:szCs w:val="36"/>
        </w:rPr>
        <w:t>）</w:t>
      </w:r>
    </w:p>
    <w:p w14:paraId="596BBE7B" w14:textId="77777777" w:rsidR="0059504E" w:rsidRPr="0059504E" w:rsidRDefault="0059504E" w:rsidP="0059504E">
      <w:pPr>
        <w:rPr>
          <w:rFonts w:ascii="黑体" w:eastAsia="黑体" w:hAnsi="黑体" w:cs="Times New Roman" w:hint="eastAsia"/>
        </w:rPr>
      </w:pPr>
    </w:p>
    <w:p w14:paraId="1577568B" w14:textId="77777777" w:rsidR="0059504E" w:rsidRPr="0059504E" w:rsidRDefault="0059504E" w:rsidP="0059504E">
      <w:pPr>
        <w:rPr>
          <w:rFonts w:ascii="黑体" w:eastAsia="黑体" w:hAnsi="黑体" w:cs="Times New Roman" w:hint="eastAsia"/>
        </w:rPr>
      </w:pPr>
    </w:p>
    <w:p w14:paraId="1E3FCE84" w14:textId="77777777" w:rsidR="0059504E" w:rsidRPr="0059504E" w:rsidRDefault="0059504E" w:rsidP="0059504E">
      <w:pPr>
        <w:jc w:val="center"/>
        <w:rPr>
          <w:rFonts w:ascii="黑体" w:eastAsia="黑体" w:hAnsi="黑体" w:cs="Times New Roman" w:hint="eastAsia"/>
          <w:sz w:val="32"/>
          <w:szCs w:val="36"/>
        </w:rPr>
      </w:pPr>
      <w:r w:rsidRPr="0059504E">
        <w:rPr>
          <w:rFonts w:ascii="黑体" w:eastAsia="黑体" w:hAnsi="黑体" w:cs="Times New Roman"/>
          <w:sz w:val="32"/>
          <w:szCs w:val="36"/>
        </w:rPr>
        <w:t>日期：202</w:t>
      </w:r>
      <w:r w:rsidRPr="0059504E">
        <w:rPr>
          <w:rFonts w:ascii="黑体" w:eastAsia="黑体" w:hAnsi="黑体" w:cs="Times New Roman" w:hint="eastAsia"/>
          <w:sz w:val="32"/>
          <w:szCs w:val="36"/>
        </w:rPr>
        <w:t>5</w:t>
      </w:r>
      <w:r w:rsidRPr="0059504E">
        <w:rPr>
          <w:rFonts w:ascii="黑体" w:eastAsia="黑体" w:hAnsi="黑体" w:cs="Times New Roman"/>
          <w:sz w:val="32"/>
          <w:szCs w:val="36"/>
        </w:rPr>
        <w:t>年月日</w:t>
      </w:r>
    </w:p>
    <w:p w14:paraId="10E26464" w14:textId="77777777" w:rsidR="0059504E" w:rsidRPr="0059504E" w:rsidRDefault="0059504E" w:rsidP="0059504E">
      <w:pPr>
        <w:rPr>
          <w:rFonts w:ascii="等线" w:eastAsia="等线" w:hAnsi="等线" w:cs="Times New Roman" w:hint="eastAsia"/>
        </w:rPr>
        <w:sectPr w:rsidR="0059504E" w:rsidRPr="0059504E" w:rsidSect="0015229D">
          <w:pgSz w:w="11907" w:h="16840"/>
          <w:pgMar w:top="1418" w:right="1304" w:bottom="1418" w:left="1304" w:header="851" w:footer="992" w:gutter="0"/>
          <w:pgNumType w:fmt="numberInDash"/>
          <w:cols w:space="720"/>
          <w:docGrid w:linePitch="380" w:charSpace="-5735"/>
        </w:sectPr>
      </w:pPr>
    </w:p>
    <w:p w14:paraId="5831F9EA" w14:textId="77777777" w:rsidR="0059504E" w:rsidRPr="0059504E" w:rsidRDefault="0059504E" w:rsidP="0059504E">
      <w:pPr>
        <w:jc w:val="center"/>
        <w:outlineLvl w:val="2"/>
        <w:rPr>
          <w:rFonts w:ascii="黑体" w:eastAsia="黑体" w:hAnsi="黑体" w:cs="Times New Roman" w:hint="eastAsia"/>
          <w:sz w:val="32"/>
          <w:szCs w:val="36"/>
        </w:rPr>
      </w:pPr>
      <w:bookmarkStart w:id="169" w:name="_Toc187406308"/>
      <w:r w:rsidRPr="0059504E">
        <w:rPr>
          <w:rFonts w:ascii="黑体" w:eastAsia="黑体" w:hAnsi="黑体" w:cs="Times New Roman"/>
          <w:sz w:val="32"/>
          <w:szCs w:val="36"/>
        </w:rPr>
        <w:lastRenderedPageBreak/>
        <w:t>目</w:t>
      </w:r>
      <w:r w:rsidRPr="0059504E">
        <w:rPr>
          <w:rFonts w:ascii="黑体" w:eastAsia="黑体" w:hAnsi="黑体" w:cs="Times New Roman" w:hint="eastAsia"/>
          <w:sz w:val="32"/>
          <w:szCs w:val="36"/>
        </w:rPr>
        <w:t xml:space="preserve">  </w:t>
      </w:r>
      <w:r w:rsidRPr="0059504E">
        <w:rPr>
          <w:rFonts w:ascii="黑体" w:eastAsia="黑体" w:hAnsi="黑体" w:cs="Times New Roman"/>
          <w:sz w:val="32"/>
          <w:szCs w:val="36"/>
        </w:rPr>
        <w:t>录</w:t>
      </w:r>
      <w:bookmarkEnd w:id="169"/>
    </w:p>
    <w:p w14:paraId="0B102FA6" w14:textId="77777777" w:rsidR="0059504E" w:rsidRDefault="0059504E" w:rsidP="0059504E">
      <w:pPr>
        <w:ind w:firstLineChars="200" w:firstLine="480"/>
        <w:rPr>
          <w:rFonts w:ascii="方正仿宋_GBK" w:eastAsia="方正仿宋_GBK" w:hAnsi="等线" w:cs="Times New Roman" w:hint="eastAsia"/>
          <w:sz w:val="24"/>
          <w:szCs w:val="28"/>
        </w:rPr>
      </w:pPr>
      <w:r w:rsidRPr="0071103E">
        <w:rPr>
          <w:rFonts w:ascii="方正仿宋_GBK" w:eastAsia="方正仿宋_GBK" w:hAnsi="等线" w:cs="Times New Roman" w:hint="eastAsia"/>
          <w:sz w:val="24"/>
          <w:szCs w:val="28"/>
        </w:rPr>
        <w:t>（注：</w:t>
      </w:r>
      <w:r w:rsidRPr="0059504E">
        <w:rPr>
          <w:rFonts w:ascii="方正仿宋_GBK" w:eastAsia="方正仿宋_GBK" w:hAnsi="等线" w:cs="Times New Roman"/>
          <w:sz w:val="24"/>
          <w:szCs w:val="28"/>
        </w:rPr>
        <w:t>自行引用</w:t>
      </w:r>
      <w:r w:rsidRPr="0059504E">
        <w:rPr>
          <w:rFonts w:ascii="方正仿宋_GBK" w:eastAsia="方正仿宋_GBK" w:hAnsi="等线" w:cs="Times New Roman" w:hint="eastAsia"/>
          <w:sz w:val="24"/>
          <w:szCs w:val="28"/>
        </w:rPr>
        <w:t>正文标题编制</w:t>
      </w:r>
      <w:r w:rsidRPr="0059504E">
        <w:rPr>
          <w:rFonts w:ascii="方正仿宋_GBK" w:eastAsia="方正仿宋_GBK" w:hAnsi="等线" w:cs="Times New Roman"/>
          <w:sz w:val="24"/>
          <w:szCs w:val="28"/>
        </w:rPr>
        <w:t>）</w:t>
      </w:r>
    </w:p>
    <w:p w14:paraId="32A9F17B" w14:textId="374C97D2" w:rsidR="00E269FB" w:rsidRDefault="00E269FB" w:rsidP="0059504E">
      <w:pPr>
        <w:ind w:firstLineChars="200" w:firstLine="480"/>
        <w:rPr>
          <w:rFonts w:ascii="方正仿宋_GBK" w:eastAsia="方正仿宋_GBK" w:hAnsi="等线" w:cs="Times New Roman" w:hint="eastAsia"/>
          <w:sz w:val="24"/>
          <w:szCs w:val="28"/>
        </w:rPr>
      </w:pPr>
    </w:p>
    <w:p w14:paraId="725A8865" w14:textId="77777777" w:rsidR="00E269FB" w:rsidRPr="00E269FB" w:rsidRDefault="00E269FB" w:rsidP="00E269FB">
      <w:pPr>
        <w:rPr>
          <w:rFonts w:hint="eastAsia"/>
        </w:rPr>
        <w:sectPr w:rsidR="00E269FB" w:rsidRPr="00E269FB" w:rsidSect="0015229D">
          <w:pgSz w:w="11907" w:h="16840"/>
          <w:pgMar w:top="1418" w:right="1304" w:bottom="1418" w:left="1304" w:header="851" w:footer="992" w:gutter="0"/>
          <w:pgNumType w:fmt="numberInDash"/>
          <w:cols w:space="720"/>
          <w:docGrid w:linePitch="380" w:charSpace="-5735"/>
        </w:sectPr>
      </w:pPr>
    </w:p>
    <w:p w14:paraId="5DD47243" w14:textId="76A4249A" w:rsidR="000F264C" w:rsidRPr="00C87A01" w:rsidRDefault="000F264C">
      <w:pPr>
        <w:pStyle w:val="23"/>
        <w:numPr>
          <w:ilvl w:val="0"/>
          <w:numId w:val="64"/>
        </w:numPr>
        <w:spacing w:before="120" w:after="120" w:line="400" w:lineRule="exact"/>
        <w:rPr>
          <w:rFonts w:ascii="方正仿宋_GBK" w:eastAsia="方正仿宋_GBK" w:hAnsi="宋体" w:hint="eastAsia"/>
          <w:sz w:val="24"/>
          <w:szCs w:val="24"/>
        </w:rPr>
      </w:pPr>
      <w:bookmarkStart w:id="170" w:name="_Toc313008356"/>
      <w:bookmarkStart w:id="171" w:name="_Toc313888360"/>
      <w:bookmarkStart w:id="172" w:name="_Toc76462350"/>
      <w:bookmarkStart w:id="173" w:name="_Toc342913419"/>
      <w:bookmarkStart w:id="174" w:name="_Toc195295030"/>
      <w:bookmarkStart w:id="175" w:name="_Toc283382454"/>
      <w:bookmarkStart w:id="176" w:name="_Toc12789073"/>
      <w:r w:rsidRPr="00C87A01">
        <w:rPr>
          <w:rFonts w:ascii="方正仿宋_GBK" w:eastAsia="方正仿宋_GBK" w:hAnsi="宋体" w:hint="eastAsia"/>
          <w:sz w:val="24"/>
          <w:szCs w:val="24"/>
        </w:rPr>
        <w:lastRenderedPageBreak/>
        <w:t>经济部分</w:t>
      </w:r>
      <w:bookmarkEnd w:id="170"/>
      <w:bookmarkEnd w:id="171"/>
      <w:bookmarkEnd w:id="172"/>
      <w:bookmarkEnd w:id="173"/>
      <w:bookmarkEnd w:id="174"/>
    </w:p>
    <w:bookmarkEnd w:id="175"/>
    <w:bookmarkEnd w:id="176"/>
    <w:p w14:paraId="3A306FBF" w14:textId="6CCF9D5D" w:rsidR="000F264C" w:rsidRPr="00C87A01" w:rsidRDefault="000F264C" w:rsidP="00515974">
      <w:pPr>
        <w:spacing w:line="400" w:lineRule="exact"/>
        <w:ind w:firstLineChars="200" w:firstLine="480"/>
        <w:outlineLvl w:val="2"/>
        <w:rPr>
          <w:rFonts w:ascii="方正仿宋_GBK" w:eastAsia="方正仿宋_GBK" w:hAnsi="宋体" w:hint="eastAsia"/>
          <w:b/>
          <w:sz w:val="24"/>
          <w:szCs w:val="28"/>
        </w:rPr>
      </w:pPr>
      <w:r w:rsidRPr="00C87A01">
        <w:rPr>
          <w:rFonts w:ascii="方正仿宋_GBK" w:eastAsia="方正仿宋_GBK" w:hAnsi="宋体" w:hint="eastAsia"/>
          <w:sz w:val="24"/>
          <w:szCs w:val="28"/>
        </w:rPr>
        <w:t>（一）报价函</w:t>
      </w:r>
      <w:r w:rsidR="006E5539">
        <w:rPr>
          <w:rFonts w:ascii="方正仿宋_GBK" w:eastAsia="方正仿宋_GBK" w:hAnsi="宋体" w:hint="eastAsia"/>
          <w:sz w:val="24"/>
          <w:szCs w:val="28"/>
        </w:rPr>
        <w:t>（格式）</w:t>
      </w:r>
    </w:p>
    <w:p w14:paraId="6F3BD271" w14:textId="3B9F2694" w:rsidR="000F264C" w:rsidRPr="00C87A01" w:rsidRDefault="000F264C" w:rsidP="009D2828">
      <w:pPr>
        <w:spacing w:before="240" w:after="360"/>
        <w:jc w:val="center"/>
        <w:rPr>
          <w:rFonts w:ascii="方正仿宋_GBK" w:eastAsia="方正仿宋_GBK" w:hAnsi="宋体" w:cs="Times New Roman" w:hint="eastAsia"/>
          <w:b/>
          <w:sz w:val="28"/>
          <w:szCs w:val="28"/>
        </w:rPr>
      </w:pPr>
      <w:r w:rsidRPr="00C87A01">
        <w:rPr>
          <w:rFonts w:ascii="方正仿宋_GBK" w:eastAsia="方正仿宋_GBK" w:hAnsi="宋体" w:cs="Times New Roman" w:hint="eastAsia"/>
          <w:b/>
          <w:sz w:val="28"/>
          <w:szCs w:val="28"/>
        </w:rPr>
        <w:t>报价函</w:t>
      </w:r>
    </w:p>
    <w:p w14:paraId="65053402" w14:textId="328E296B" w:rsidR="000F264C" w:rsidRPr="00C87A01" w:rsidRDefault="009D2828" w:rsidP="006C5E57">
      <w:pPr>
        <w:tabs>
          <w:tab w:val="left" w:pos="6300"/>
        </w:tabs>
        <w:snapToGrid w:val="0"/>
        <w:spacing w:line="400" w:lineRule="exac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u w:val="single"/>
        </w:rPr>
        <w:t>重庆希维招标代理有限公司</w:t>
      </w:r>
      <w:r w:rsidR="000F264C" w:rsidRPr="00C87A01">
        <w:rPr>
          <w:rFonts w:ascii="方正仿宋_GBK" w:eastAsia="方正仿宋_GBK" w:hAnsi="宋体" w:cs="Times New Roman" w:hint="eastAsia"/>
          <w:sz w:val="24"/>
          <w:szCs w:val="24"/>
        </w:rPr>
        <w:t>：</w:t>
      </w:r>
    </w:p>
    <w:p w14:paraId="13A90D6A" w14:textId="208EB57D" w:rsidR="000F264C" w:rsidRPr="00C87A01" w:rsidRDefault="000F264C" w:rsidP="006C5E57">
      <w:pPr>
        <w:tabs>
          <w:tab w:val="left" w:pos="6300"/>
        </w:tabs>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我方收到____________________________（</w:t>
      </w:r>
      <w:r w:rsidR="00E93B30" w:rsidRPr="00C87A01">
        <w:rPr>
          <w:rFonts w:ascii="方正仿宋_GBK" w:eastAsia="方正仿宋_GBK" w:hAnsi="宋体" w:cs="Times New Roman" w:hint="eastAsia"/>
          <w:sz w:val="24"/>
          <w:szCs w:val="24"/>
        </w:rPr>
        <w:t>项目名称</w:t>
      </w:r>
      <w:r w:rsidRPr="00C87A01">
        <w:rPr>
          <w:rFonts w:ascii="方正仿宋_GBK" w:eastAsia="方正仿宋_GBK" w:hAnsi="宋体" w:cs="Times New Roman" w:hint="eastAsia"/>
          <w:sz w:val="24"/>
          <w:szCs w:val="24"/>
        </w:rPr>
        <w:t>）的</w:t>
      </w:r>
      <w:r w:rsidR="009D2828">
        <w:rPr>
          <w:rFonts w:ascii="方正仿宋_GBK" w:eastAsia="方正仿宋_GBK" w:hAnsi="宋体" w:cs="Times New Roman" w:hint="eastAsia"/>
          <w:sz w:val="24"/>
          <w:szCs w:val="24"/>
        </w:rPr>
        <w:t>采购</w:t>
      </w:r>
      <w:r w:rsidRPr="00C87A01">
        <w:rPr>
          <w:rFonts w:ascii="方正仿宋_GBK" w:eastAsia="方正仿宋_GBK" w:hAnsi="宋体" w:cs="Times New Roman" w:hint="eastAsia"/>
          <w:sz w:val="24"/>
          <w:szCs w:val="24"/>
        </w:rPr>
        <w:t>文件，经详细研究，决定参加该项目的</w:t>
      </w:r>
      <w:r w:rsidR="009D2828">
        <w:rPr>
          <w:rFonts w:ascii="方正仿宋_GBK" w:eastAsia="方正仿宋_GBK" w:hAnsi="宋体" w:cs="Times New Roman" w:hint="eastAsia"/>
          <w:sz w:val="24"/>
          <w:szCs w:val="24"/>
        </w:rPr>
        <w:t>采购</w:t>
      </w:r>
      <w:r w:rsidR="00503870">
        <w:rPr>
          <w:rFonts w:ascii="方正仿宋_GBK" w:eastAsia="方正仿宋_GBK" w:hAnsi="宋体" w:cs="Times New Roman" w:hint="eastAsia"/>
          <w:sz w:val="24"/>
          <w:szCs w:val="24"/>
        </w:rPr>
        <w:t>活动</w:t>
      </w:r>
      <w:r w:rsidRPr="00C87A01">
        <w:rPr>
          <w:rFonts w:ascii="方正仿宋_GBK" w:eastAsia="方正仿宋_GBK" w:hAnsi="宋体" w:cs="Times New Roman" w:hint="eastAsia"/>
          <w:sz w:val="24"/>
          <w:szCs w:val="24"/>
        </w:rPr>
        <w:t>。</w:t>
      </w:r>
    </w:p>
    <w:p w14:paraId="5774696F" w14:textId="7B8FC0CB" w:rsidR="000F264C" w:rsidRPr="00C87A01" w:rsidRDefault="000F264C" w:rsidP="001925C0">
      <w:pPr>
        <w:tabs>
          <w:tab w:val="left" w:pos="6300"/>
        </w:tabs>
        <w:wordWrap w:val="0"/>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1.愿意按照</w:t>
      </w:r>
      <w:r w:rsidR="009D2828">
        <w:rPr>
          <w:rFonts w:ascii="方正仿宋_GBK" w:eastAsia="方正仿宋_GBK" w:hAnsi="宋体" w:cs="Times New Roman" w:hint="eastAsia"/>
          <w:sz w:val="24"/>
          <w:szCs w:val="24"/>
        </w:rPr>
        <w:t>采购</w:t>
      </w:r>
      <w:r w:rsidRPr="00C87A01">
        <w:rPr>
          <w:rFonts w:ascii="方正仿宋_GBK" w:eastAsia="方正仿宋_GBK" w:hAnsi="宋体" w:cs="Times New Roman" w:hint="eastAsia"/>
          <w:sz w:val="24"/>
          <w:szCs w:val="24"/>
        </w:rPr>
        <w:t>文件中的一切要求提供服务</w:t>
      </w:r>
      <w:r w:rsidR="001925C0">
        <w:rPr>
          <w:rFonts w:ascii="方正仿宋_GBK" w:eastAsia="方正仿宋_GBK" w:hAnsi="宋体" w:cs="Times New Roman" w:hint="eastAsia"/>
          <w:sz w:val="24"/>
          <w:szCs w:val="24"/>
        </w:rPr>
        <w:t>（货物）</w:t>
      </w:r>
      <w:r w:rsidRPr="00C87A01">
        <w:rPr>
          <w:rFonts w:ascii="方正仿宋_GBK" w:eastAsia="方正仿宋_GBK" w:hAnsi="宋体" w:cs="Times New Roman" w:hint="eastAsia"/>
          <w:sz w:val="24"/>
          <w:szCs w:val="24"/>
        </w:rPr>
        <w:t>，报价为人民币大写：</w:t>
      </w:r>
      <w:r w:rsidRPr="00C87A01">
        <w:rPr>
          <w:rFonts w:ascii="方正仿宋_GBK" w:eastAsia="方正仿宋_GBK" w:hAnsi="宋体" w:cs="Times New Roman" w:hint="eastAsia"/>
          <w:sz w:val="24"/>
          <w:szCs w:val="24"/>
          <w:u w:val="single"/>
        </w:rPr>
        <w:t xml:space="preserve">     </w:t>
      </w:r>
      <w:r w:rsidR="001925C0">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rPr>
        <w:t>；人民币小写：</w:t>
      </w:r>
      <w:r w:rsidRPr="00C87A01">
        <w:rPr>
          <w:rFonts w:ascii="方正仿宋_GBK" w:eastAsia="方正仿宋_GBK" w:hAnsi="宋体" w:cs="Times New Roman" w:hint="eastAsia"/>
          <w:sz w:val="24"/>
          <w:szCs w:val="24"/>
          <w:u w:val="single"/>
        </w:rPr>
        <w:t xml:space="preserve">  </w:t>
      </w:r>
      <w:r w:rsidR="007F61BF" w:rsidRPr="00C87A01">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u w:val="single"/>
        </w:rPr>
        <w:t xml:space="preserve"> </w:t>
      </w:r>
      <w:r w:rsidR="001925C0">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u w:val="single"/>
        </w:rPr>
        <w:t xml:space="preserve"> </w:t>
      </w:r>
      <w:r w:rsidR="00BC4418">
        <w:rPr>
          <w:rFonts w:ascii="方正仿宋_GBK" w:eastAsia="方正仿宋_GBK" w:hAnsi="宋体" w:cs="Times New Roman" w:hint="eastAsia"/>
          <w:sz w:val="24"/>
          <w:szCs w:val="24"/>
        </w:rPr>
        <w:t>。</w:t>
      </w:r>
    </w:p>
    <w:p w14:paraId="27FD9D92" w14:textId="44BFCE4C" w:rsidR="000F264C" w:rsidRPr="00C87A01" w:rsidRDefault="000F264C" w:rsidP="006C5E57">
      <w:pPr>
        <w:tabs>
          <w:tab w:val="left" w:pos="6300"/>
        </w:tabs>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2.我方提交的响应文件为：正本</w:t>
      </w:r>
      <w:r w:rsidRPr="00C87A01">
        <w:rPr>
          <w:rFonts w:ascii="方正仿宋_GBK" w:eastAsia="方正仿宋_GBK" w:hAnsi="宋体" w:cs="Times New Roman" w:hint="eastAsia"/>
          <w:sz w:val="24"/>
          <w:szCs w:val="24"/>
          <w:u w:val="single"/>
        </w:rPr>
        <w:t xml:space="preserve"> </w:t>
      </w:r>
      <w:r w:rsidR="00CC7E99">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rPr>
        <w:t>份，副本</w:t>
      </w:r>
      <w:r w:rsidRPr="00C87A01">
        <w:rPr>
          <w:rFonts w:ascii="方正仿宋_GBK" w:eastAsia="方正仿宋_GBK" w:hAnsi="宋体" w:cs="Times New Roman" w:hint="eastAsia"/>
          <w:sz w:val="24"/>
          <w:szCs w:val="24"/>
          <w:u w:val="single"/>
        </w:rPr>
        <w:t xml:space="preserve">  </w:t>
      </w:r>
      <w:r w:rsidR="00CC7E99">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rPr>
        <w:t>份，电子文档</w:t>
      </w:r>
      <w:r w:rsidRPr="00C87A01">
        <w:rPr>
          <w:rFonts w:ascii="方正仿宋_GBK" w:eastAsia="方正仿宋_GBK" w:hAnsi="宋体" w:cs="Times New Roman" w:hint="eastAsia"/>
          <w:sz w:val="24"/>
          <w:szCs w:val="24"/>
          <w:u w:val="single"/>
        </w:rPr>
        <w:t xml:space="preserve"> </w:t>
      </w:r>
      <w:r w:rsidR="00CC7E99">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u w:val="single"/>
        </w:rPr>
        <w:t xml:space="preserve">  </w:t>
      </w:r>
      <w:r w:rsidRPr="00C87A01">
        <w:rPr>
          <w:rFonts w:ascii="方正仿宋_GBK" w:eastAsia="方正仿宋_GBK" w:hAnsi="宋体" w:cs="Times New Roman" w:hint="eastAsia"/>
          <w:sz w:val="24"/>
          <w:szCs w:val="24"/>
        </w:rPr>
        <w:t>份。</w:t>
      </w:r>
    </w:p>
    <w:p w14:paraId="4792A023" w14:textId="30C37140" w:rsidR="000F264C" w:rsidRPr="00C87A01" w:rsidRDefault="000F264C" w:rsidP="006C5E57">
      <w:pPr>
        <w:tabs>
          <w:tab w:val="left" w:pos="6300"/>
        </w:tabs>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3.我方承诺：</w:t>
      </w:r>
      <w:r w:rsidR="001925C0">
        <w:rPr>
          <w:rFonts w:ascii="方正仿宋_GBK" w:eastAsia="方正仿宋_GBK" w:hAnsi="宋体" w:cs="Times New Roman" w:hint="eastAsia"/>
          <w:sz w:val="24"/>
          <w:szCs w:val="24"/>
        </w:rPr>
        <w:t>响应有效期</w:t>
      </w:r>
      <w:r w:rsidRPr="00C87A01">
        <w:rPr>
          <w:rFonts w:ascii="方正仿宋_GBK" w:eastAsia="方正仿宋_GBK" w:hAnsi="宋体" w:cs="Times New Roman" w:hint="eastAsia"/>
          <w:sz w:val="24"/>
          <w:szCs w:val="24"/>
        </w:rPr>
        <w:t>为</w:t>
      </w:r>
      <w:r w:rsidR="00BC4418">
        <w:rPr>
          <w:rFonts w:ascii="方正仿宋_GBK" w:eastAsia="方正仿宋_GBK" w:hAnsi="宋体" w:cs="Times New Roman" w:hint="eastAsia"/>
          <w:sz w:val="24"/>
          <w:szCs w:val="24"/>
        </w:rPr>
        <w:t>递交</w:t>
      </w:r>
      <w:r w:rsidRPr="00C87A01">
        <w:rPr>
          <w:rFonts w:ascii="方正仿宋_GBK" w:eastAsia="方正仿宋_GBK" w:hAnsi="宋体" w:cs="Times New Roman" w:hint="eastAsia"/>
          <w:sz w:val="24"/>
          <w:szCs w:val="24"/>
        </w:rPr>
        <w:t>响应文件截止时间起90天。</w:t>
      </w:r>
    </w:p>
    <w:p w14:paraId="5F163E19" w14:textId="3F8F6713" w:rsidR="000F264C" w:rsidRPr="00C87A01" w:rsidRDefault="000F264C" w:rsidP="006C5E57">
      <w:pPr>
        <w:tabs>
          <w:tab w:val="left" w:pos="6300"/>
        </w:tabs>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4.我方完全理解和接受贵方</w:t>
      </w:r>
      <w:r w:rsidR="001925C0">
        <w:rPr>
          <w:rFonts w:ascii="方正仿宋_GBK" w:eastAsia="方正仿宋_GBK" w:hAnsi="宋体" w:cs="Times New Roman" w:hint="eastAsia"/>
          <w:sz w:val="24"/>
          <w:szCs w:val="24"/>
        </w:rPr>
        <w:t>采购</w:t>
      </w:r>
      <w:r w:rsidRPr="00C87A01">
        <w:rPr>
          <w:rFonts w:ascii="方正仿宋_GBK" w:eastAsia="方正仿宋_GBK" w:hAnsi="宋体" w:cs="Times New Roman" w:hint="eastAsia"/>
          <w:sz w:val="24"/>
          <w:szCs w:val="24"/>
        </w:rPr>
        <w:t>文件的一切规定和要求及评审办法。</w:t>
      </w:r>
    </w:p>
    <w:p w14:paraId="735927AF" w14:textId="3CDB677A" w:rsidR="000F264C" w:rsidRPr="00C87A01" w:rsidRDefault="000F264C" w:rsidP="006C5E57">
      <w:pPr>
        <w:tabs>
          <w:tab w:val="left" w:pos="6300"/>
        </w:tabs>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5.在整个</w:t>
      </w:r>
      <w:r w:rsidR="008D5DEC">
        <w:rPr>
          <w:rFonts w:ascii="方正仿宋_GBK" w:eastAsia="方正仿宋_GBK" w:hAnsi="宋体" w:cs="Times New Roman" w:hint="eastAsia"/>
          <w:sz w:val="24"/>
          <w:szCs w:val="24"/>
        </w:rPr>
        <w:t>采购过程</w:t>
      </w:r>
      <w:r w:rsidRPr="00C87A01">
        <w:rPr>
          <w:rFonts w:ascii="方正仿宋_GBK" w:eastAsia="方正仿宋_GBK" w:hAnsi="宋体" w:cs="Times New Roman" w:hint="eastAsia"/>
          <w:sz w:val="24"/>
          <w:szCs w:val="24"/>
        </w:rPr>
        <w:t>中，我方若有违规行为，接受按照《中华人民共和国政府采购法》</w:t>
      </w:r>
      <w:r w:rsidR="00BC4418">
        <w:rPr>
          <w:rFonts w:ascii="方正仿宋_GBK" w:eastAsia="方正仿宋_GBK" w:hAnsi="宋体" w:cs="Times New Roman" w:hint="eastAsia"/>
          <w:sz w:val="24"/>
          <w:szCs w:val="24"/>
        </w:rPr>
        <w:t>、有关法律法规和</w:t>
      </w:r>
      <w:r w:rsidR="008D5DEC">
        <w:rPr>
          <w:rFonts w:ascii="方正仿宋_GBK" w:eastAsia="方正仿宋_GBK" w:hAnsi="宋体" w:cs="Times New Roman" w:hint="eastAsia"/>
          <w:sz w:val="24"/>
          <w:szCs w:val="24"/>
        </w:rPr>
        <w:t>采购文件</w:t>
      </w:r>
      <w:r w:rsidRPr="00C87A01">
        <w:rPr>
          <w:rFonts w:ascii="方正仿宋_GBK" w:eastAsia="方正仿宋_GBK" w:hAnsi="宋体" w:cs="Times New Roman" w:hint="eastAsia"/>
          <w:sz w:val="24"/>
          <w:szCs w:val="24"/>
        </w:rPr>
        <w:t>之规定给予惩罚。</w:t>
      </w:r>
    </w:p>
    <w:p w14:paraId="3E546647" w14:textId="7583F159" w:rsidR="000F264C" w:rsidRPr="00C87A01" w:rsidRDefault="000F264C" w:rsidP="006C5E57">
      <w:pPr>
        <w:tabs>
          <w:tab w:val="left" w:pos="6300"/>
        </w:tabs>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6.我方若成为成交供应商，将按照</w:t>
      </w:r>
      <w:r w:rsidR="008D5DEC">
        <w:rPr>
          <w:rFonts w:ascii="方正仿宋_GBK" w:eastAsia="方正仿宋_GBK" w:hAnsi="宋体" w:cs="Times New Roman" w:hint="eastAsia"/>
          <w:sz w:val="24"/>
          <w:szCs w:val="24"/>
        </w:rPr>
        <w:t>采购文件、响应文件及有关承诺的内容</w:t>
      </w:r>
      <w:r w:rsidRPr="00C87A01">
        <w:rPr>
          <w:rFonts w:ascii="方正仿宋_GBK" w:eastAsia="方正仿宋_GBK" w:hAnsi="宋体" w:cs="Times New Roman" w:hint="eastAsia"/>
          <w:sz w:val="24"/>
          <w:szCs w:val="24"/>
        </w:rPr>
        <w:t>签订合同，并且严格履行合同义务。本</w:t>
      </w:r>
      <w:r w:rsidR="00EF1FE2">
        <w:rPr>
          <w:rFonts w:ascii="方正仿宋_GBK" w:eastAsia="方正仿宋_GBK" w:hAnsi="宋体" w:cs="Times New Roman" w:hint="eastAsia"/>
          <w:sz w:val="24"/>
          <w:szCs w:val="24"/>
        </w:rPr>
        <w:t>报价</w:t>
      </w:r>
      <w:r w:rsidRPr="00C87A01">
        <w:rPr>
          <w:rFonts w:ascii="方正仿宋_GBK" w:eastAsia="方正仿宋_GBK" w:hAnsi="宋体" w:cs="Times New Roman" w:hint="eastAsia"/>
          <w:sz w:val="24"/>
          <w:szCs w:val="24"/>
        </w:rPr>
        <w:t>函为合同不可分割的一部分，与合同具有同等的法律效力。</w:t>
      </w:r>
    </w:p>
    <w:p w14:paraId="46E47574" w14:textId="395C7EC7" w:rsidR="000F264C" w:rsidRPr="00C87A01" w:rsidRDefault="000F264C" w:rsidP="006C5E57">
      <w:pPr>
        <w:tabs>
          <w:tab w:val="left" w:pos="6300"/>
        </w:tabs>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7.如果我方成为成交供应商，保证在接到</w:t>
      </w:r>
      <w:r w:rsidR="008D5DEC">
        <w:rPr>
          <w:rFonts w:ascii="方正仿宋_GBK" w:eastAsia="方正仿宋_GBK" w:hAnsi="宋体" w:cs="Times New Roman" w:hint="eastAsia"/>
          <w:sz w:val="24"/>
          <w:szCs w:val="24"/>
        </w:rPr>
        <w:t>《</w:t>
      </w:r>
      <w:r w:rsidRPr="00C87A01">
        <w:rPr>
          <w:rFonts w:ascii="方正仿宋_GBK" w:eastAsia="方正仿宋_GBK" w:hAnsi="宋体" w:cs="Times New Roman" w:hint="eastAsia"/>
          <w:sz w:val="24"/>
          <w:szCs w:val="24"/>
        </w:rPr>
        <w:t>成交通知书</w:t>
      </w:r>
      <w:r w:rsidR="008D5DEC">
        <w:rPr>
          <w:rFonts w:ascii="方正仿宋_GBK" w:eastAsia="方正仿宋_GBK" w:hAnsi="宋体" w:cs="Times New Roman" w:hint="eastAsia"/>
          <w:sz w:val="24"/>
          <w:szCs w:val="24"/>
        </w:rPr>
        <w:t>》</w:t>
      </w:r>
      <w:r w:rsidRPr="00C87A01">
        <w:rPr>
          <w:rFonts w:ascii="方正仿宋_GBK" w:eastAsia="方正仿宋_GBK" w:hAnsi="宋体" w:cs="Times New Roman" w:hint="eastAsia"/>
          <w:sz w:val="24"/>
          <w:szCs w:val="24"/>
        </w:rPr>
        <w:t>后，</w:t>
      </w:r>
      <w:r w:rsidR="00D40631">
        <w:rPr>
          <w:rFonts w:ascii="方正仿宋_GBK" w:eastAsia="方正仿宋_GBK" w:hAnsi="宋体" w:cs="Times New Roman" w:hint="eastAsia"/>
          <w:sz w:val="24"/>
          <w:szCs w:val="24"/>
        </w:rPr>
        <w:t>按规定</w:t>
      </w:r>
      <w:r w:rsidRPr="00C87A01">
        <w:rPr>
          <w:rFonts w:ascii="方正仿宋_GBK" w:eastAsia="方正仿宋_GBK" w:hAnsi="宋体" w:cs="Times New Roman" w:hint="eastAsia"/>
          <w:sz w:val="24"/>
          <w:szCs w:val="20"/>
        </w:rPr>
        <w:t>缴纳</w:t>
      </w:r>
      <w:r w:rsidR="008D5DEC">
        <w:rPr>
          <w:rFonts w:ascii="方正仿宋_GBK" w:eastAsia="方正仿宋_GBK" w:hAnsi="宋体" w:cs="Times New Roman" w:hint="eastAsia"/>
          <w:sz w:val="24"/>
          <w:szCs w:val="24"/>
        </w:rPr>
        <w:t>采购</w:t>
      </w:r>
      <w:r w:rsidRPr="00C87A01">
        <w:rPr>
          <w:rFonts w:ascii="方正仿宋_GBK" w:eastAsia="方正仿宋_GBK" w:hAnsi="宋体" w:cs="Times New Roman" w:hint="eastAsia"/>
          <w:sz w:val="24"/>
          <w:szCs w:val="24"/>
        </w:rPr>
        <w:t>文件规定的采购代理服务费。</w:t>
      </w:r>
    </w:p>
    <w:p w14:paraId="457ABDCE" w14:textId="77777777" w:rsidR="000F264C" w:rsidRPr="00C87A01" w:rsidRDefault="000F264C" w:rsidP="006C5E57">
      <w:pPr>
        <w:tabs>
          <w:tab w:val="left" w:pos="6300"/>
        </w:tabs>
        <w:snapToGrid w:val="0"/>
        <w:spacing w:line="400" w:lineRule="exact"/>
        <w:ind w:firstLineChars="200" w:firstLine="480"/>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8.</w:t>
      </w:r>
      <w:r w:rsidRPr="00C87A01">
        <w:rPr>
          <w:rFonts w:ascii="方正仿宋_GBK" w:eastAsia="方正仿宋_GBK" w:hAnsi="宋体" w:cs="Times New Roman" w:hint="eastAsia"/>
          <w:sz w:val="24"/>
          <w:szCs w:val="28"/>
        </w:rPr>
        <w:t>我方未</w:t>
      </w:r>
      <w:r w:rsidRPr="00C87A01">
        <w:rPr>
          <w:rFonts w:ascii="方正仿宋_GBK" w:eastAsia="方正仿宋_GBK" w:hAnsi="宋体" w:cs="Times New Roman" w:hint="eastAsia"/>
          <w:sz w:val="24"/>
          <w:szCs w:val="24"/>
        </w:rPr>
        <w:t>为采购项目提供整体设计、规范编制或者项目管理、监理、检测等服务。</w:t>
      </w:r>
    </w:p>
    <w:p w14:paraId="29C9C397" w14:textId="77777777" w:rsidR="00471F18" w:rsidRPr="004C6BDC" w:rsidRDefault="00471F18" w:rsidP="004C6BDC">
      <w:pPr>
        <w:rPr>
          <w:rFonts w:hint="eastAsia"/>
        </w:rPr>
      </w:pPr>
    </w:p>
    <w:p w14:paraId="1D4AD8A9" w14:textId="77777777" w:rsidR="00F84767" w:rsidRPr="004C6BDC" w:rsidRDefault="00F84767" w:rsidP="004C6BDC">
      <w:pPr>
        <w:rPr>
          <w:rFonts w:hint="eastAsia"/>
        </w:rPr>
      </w:pPr>
    </w:p>
    <w:p w14:paraId="10D05970" w14:textId="7AD9C413" w:rsidR="000F264C" w:rsidRPr="00C87A01" w:rsidRDefault="00F84767" w:rsidP="00D82BEC">
      <w:pPr>
        <w:tabs>
          <w:tab w:val="left" w:pos="6300"/>
        </w:tabs>
        <w:snapToGrid w:val="0"/>
        <w:spacing w:line="400" w:lineRule="exact"/>
        <w:ind w:rightChars="400" w:right="840"/>
        <w:jc w:val="righ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供应商名称（盖公章）：</w:t>
      </w:r>
    </w:p>
    <w:p w14:paraId="2403C9BF" w14:textId="0F112EB2" w:rsidR="000F264C" w:rsidRPr="00C87A01" w:rsidRDefault="00D82BEC" w:rsidP="00D82BEC">
      <w:pPr>
        <w:tabs>
          <w:tab w:val="left" w:pos="6300"/>
        </w:tabs>
        <w:snapToGrid w:val="0"/>
        <w:spacing w:line="400" w:lineRule="exact"/>
        <w:ind w:rightChars="400" w:right="840"/>
        <w:jc w:val="righ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联系人</w:t>
      </w:r>
      <w:r w:rsidR="000F264C" w:rsidRPr="00C87A01">
        <w:rPr>
          <w:rFonts w:ascii="方正仿宋_GBK" w:eastAsia="方正仿宋_GBK" w:hAnsi="宋体" w:cs="Times New Roman" w:hint="eastAsia"/>
          <w:sz w:val="24"/>
          <w:szCs w:val="24"/>
        </w:rPr>
        <w:t>：</w:t>
      </w:r>
    </w:p>
    <w:p w14:paraId="09EE2346" w14:textId="05A10D60" w:rsidR="008D5DEC" w:rsidRDefault="00D82BEC" w:rsidP="00D82BEC">
      <w:pPr>
        <w:tabs>
          <w:tab w:val="left" w:pos="6300"/>
        </w:tabs>
        <w:snapToGrid w:val="0"/>
        <w:spacing w:line="400" w:lineRule="exact"/>
        <w:ind w:rightChars="400" w:right="840"/>
        <w:jc w:val="righ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地  址</w:t>
      </w:r>
      <w:r w:rsidR="000F264C" w:rsidRPr="00C87A01">
        <w:rPr>
          <w:rFonts w:ascii="方正仿宋_GBK" w:eastAsia="方正仿宋_GBK" w:hAnsi="宋体" w:cs="Times New Roman" w:hint="eastAsia"/>
          <w:sz w:val="24"/>
          <w:szCs w:val="24"/>
        </w:rPr>
        <w:t>：</w:t>
      </w:r>
    </w:p>
    <w:p w14:paraId="6B6D3C15" w14:textId="77777777" w:rsidR="00D82BEC" w:rsidRDefault="00D82BEC" w:rsidP="00D82BEC">
      <w:pPr>
        <w:tabs>
          <w:tab w:val="left" w:pos="6300"/>
        </w:tabs>
        <w:snapToGrid w:val="0"/>
        <w:spacing w:line="400" w:lineRule="exact"/>
        <w:ind w:rightChars="400" w:right="840"/>
        <w:jc w:val="right"/>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网</w:t>
      </w:r>
      <w:r>
        <w:rPr>
          <w:rFonts w:ascii="方正仿宋_GBK" w:eastAsia="方正仿宋_GBK" w:hAnsi="宋体" w:cs="Times New Roman" w:hint="eastAsia"/>
          <w:sz w:val="24"/>
          <w:szCs w:val="24"/>
        </w:rPr>
        <w:t xml:space="preserve">  </w:t>
      </w:r>
      <w:r w:rsidRPr="00C87A01">
        <w:rPr>
          <w:rFonts w:ascii="方正仿宋_GBK" w:eastAsia="方正仿宋_GBK" w:hAnsi="宋体" w:cs="Times New Roman" w:hint="eastAsia"/>
          <w:sz w:val="24"/>
          <w:szCs w:val="24"/>
        </w:rPr>
        <w:t>址：</w:t>
      </w:r>
    </w:p>
    <w:p w14:paraId="73003E91" w14:textId="4F05544B" w:rsidR="00D82BEC" w:rsidRDefault="00D82BEC" w:rsidP="00D82BEC">
      <w:pPr>
        <w:tabs>
          <w:tab w:val="left" w:pos="6300"/>
        </w:tabs>
        <w:snapToGrid w:val="0"/>
        <w:spacing w:line="400" w:lineRule="exact"/>
        <w:ind w:rightChars="400" w:right="840"/>
        <w:jc w:val="righ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电  话：</w:t>
      </w:r>
    </w:p>
    <w:p w14:paraId="405F76BC" w14:textId="60B8AC36" w:rsidR="000F264C" w:rsidRPr="00C87A01" w:rsidRDefault="000F264C" w:rsidP="00D82BEC">
      <w:pPr>
        <w:tabs>
          <w:tab w:val="left" w:pos="6300"/>
        </w:tabs>
        <w:snapToGrid w:val="0"/>
        <w:spacing w:line="400" w:lineRule="exact"/>
        <w:ind w:rightChars="400" w:right="840"/>
        <w:jc w:val="right"/>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传</w:t>
      </w:r>
      <w:r w:rsidR="00D82BEC">
        <w:rPr>
          <w:rFonts w:ascii="方正仿宋_GBK" w:eastAsia="方正仿宋_GBK" w:hAnsi="宋体" w:cs="Times New Roman" w:hint="eastAsia"/>
          <w:sz w:val="24"/>
          <w:szCs w:val="24"/>
        </w:rPr>
        <w:t xml:space="preserve">  </w:t>
      </w:r>
      <w:r w:rsidRPr="00C87A01">
        <w:rPr>
          <w:rFonts w:ascii="方正仿宋_GBK" w:eastAsia="方正仿宋_GBK" w:hAnsi="宋体" w:cs="Times New Roman" w:hint="eastAsia"/>
          <w:sz w:val="24"/>
          <w:szCs w:val="24"/>
        </w:rPr>
        <w:t>真：</w:t>
      </w:r>
    </w:p>
    <w:p w14:paraId="295AD5AD" w14:textId="2B1320D0" w:rsidR="000F264C" w:rsidRPr="00C87A01" w:rsidRDefault="000F264C" w:rsidP="00D82BEC">
      <w:pPr>
        <w:tabs>
          <w:tab w:val="left" w:pos="6300"/>
        </w:tabs>
        <w:snapToGrid w:val="0"/>
        <w:spacing w:line="400" w:lineRule="exact"/>
        <w:ind w:rightChars="400" w:right="840"/>
        <w:jc w:val="right"/>
        <w:rPr>
          <w:rFonts w:ascii="方正仿宋_GBK" w:eastAsia="方正仿宋_GBK" w:hAnsi="宋体" w:cs="Times New Roman" w:hint="eastAsia"/>
          <w:sz w:val="24"/>
          <w:szCs w:val="24"/>
        </w:rPr>
      </w:pPr>
      <w:r w:rsidRPr="00C87A01">
        <w:rPr>
          <w:rFonts w:ascii="方正仿宋_GBK" w:eastAsia="方正仿宋_GBK" w:hAnsi="宋体" w:cs="Times New Roman" w:hint="eastAsia"/>
          <w:sz w:val="24"/>
          <w:szCs w:val="24"/>
        </w:rPr>
        <w:t>邮</w:t>
      </w:r>
      <w:r w:rsidR="00D82BEC">
        <w:rPr>
          <w:rFonts w:ascii="方正仿宋_GBK" w:eastAsia="方正仿宋_GBK" w:hAnsi="宋体" w:cs="Times New Roman" w:hint="eastAsia"/>
          <w:sz w:val="24"/>
          <w:szCs w:val="24"/>
        </w:rPr>
        <w:t xml:space="preserve">  </w:t>
      </w:r>
      <w:r w:rsidRPr="00C87A01">
        <w:rPr>
          <w:rFonts w:ascii="方正仿宋_GBK" w:eastAsia="方正仿宋_GBK" w:hAnsi="宋体" w:cs="Times New Roman" w:hint="eastAsia"/>
          <w:sz w:val="24"/>
          <w:szCs w:val="24"/>
        </w:rPr>
        <w:t>编：</w:t>
      </w:r>
    </w:p>
    <w:p w14:paraId="2AA6AE75" w14:textId="307300C4" w:rsidR="000F264C" w:rsidRPr="00C87A01" w:rsidRDefault="00F84767" w:rsidP="00D82BEC">
      <w:pPr>
        <w:tabs>
          <w:tab w:val="left" w:pos="6300"/>
        </w:tabs>
        <w:snapToGrid w:val="0"/>
        <w:spacing w:line="400" w:lineRule="exact"/>
        <w:ind w:rightChars="400" w:right="840"/>
        <w:jc w:val="right"/>
        <w:rPr>
          <w:rFonts w:ascii="方正仿宋_GBK" w:eastAsia="方正仿宋_GBK" w:hAnsi="宋体" w:cs="Times New Roman" w:hint="eastAsia"/>
          <w:sz w:val="24"/>
          <w:szCs w:val="24"/>
        </w:rPr>
        <w:sectPr w:rsidR="000F264C" w:rsidRPr="00C87A01" w:rsidSect="0015229D">
          <w:pgSz w:w="11907" w:h="16840"/>
          <w:pgMar w:top="1418" w:right="1304" w:bottom="1418" w:left="1304" w:header="851" w:footer="992" w:gutter="0"/>
          <w:pgNumType w:fmt="numberInDash"/>
          <w:cols w:space="720"/>
          <w:docGrid w:linePitch="380" w:charSpace="-5735"/>
        </w:sectPr>
      </w:pPr>
      <w:r>
        <w:rPr>
          <w:rFonts w:ascii="方正仿宋_GBK" w:eastAsia="方正仿宋_GBK" w:hAnsi="宋体" w:cs="Times New Roman" w:hint="eastAsia"/>
          <w:sz w:val="24"/>
          <w:szCs w:val="24"/>
        </w:rPr>
        <w:t>日</w:t>
      </w:r>
      <w:r w:rsidR="00D82BEC">
        <w:rPr>
          <w:rFonts w:ascii="方正仿宋_GBK" w:eastAsia="方正仿宋_GBK" w:hAnsi="宋体" w:cs="Times New Roman" w:hint="eastAsia"/>
          <w:sz w:val="24"/>
          <w:szCs w:val="24"/>
        </w:rPr>
        <w:t xml:space="preserve">  </w:t>
      </w:r>
      <w:r>
        <w:rPr>
          <w:rFonts w:ascii="方正仿宋_GBK" w:eastAsia="方正仿宋_GBK" w:hAnsi="宋体" w:cs="Times New Roman" w:hint="eastAsia"/>
          <w:sz w:val="24"/>
          <w:szCs w:val="24"/>
        </w:rPr>
        <w:t xml:space="preserve">期： </w:t>
      </w:r>
    </w:p>
    <w:p w14:paraId="767AE142" w14:textId="77777777" w:rsidR="006E5539"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lastRenderedPageBreak/>
        <w:t>（二）明细报价表</w:t>
      </w:r>
    </w:p>
    <w:p w14:paraId="6A2DAFE3" w14:textId="5E023C40" w:rsidR="00515974" w:rsidRPr="00515974" w:rsidRDefault="00515974" w:rsidP="00515974">
      <w:pPr>
        <w:spacing w:beforeLines="50" w:before="120" w:afterLines="50" w:after="120"/>
        <w:jc w:val="center"/>
        <w:rPr>
          <w:rFonts w:ascii="方正仿宋_GBK" w:eastAsia="方正仿宋_GBK" w:hAnsi="宋体" w:hint="eastAsia"/>
          <w:b/>
          <w:bCs/>
          <w:sz w:val="28"/>
          <w:szCs w:val="32"/>
        </w:rPr>
      </w:pPr>
      <w:r w:rsidRPr="00515974">
        <w:rPr>
          <w:rFonts w:ascii="方正仿宋_GBK" w:eastAsia="方正仿宋_GBK" w:hAnsi="宋体" w:hint="eastAsia"/>
          <w:b/>
          <w:bCs/>
          <w:sz w:val="28"/>
          <w:szCs w:val="32"/>
        </w:rPr>
        <w:t>明细报价表</w:t>
      </w:r>
    </w:p>
    <w:p w14:paraId="63208BD3" w14:textId="77777777" w:rsidR="006E5539" w:rsidRPr="006E5539" w:rsidRDefault="006E5539" w:rsidP="006E5539">
      <w:pPr>
        <w:spacing w:line="400" w:lineRule="exact"/>
        <w:ind w:firstLineChars="200" w:firstLine="480"/>
        <w:rPr>
          <w:rFonts w:ascii="方正仿宋_GBK" w:eastAsia="方正仿宋_GBK" w:hAnsi="宋体" w:cs="Times New Roman" w:hint="eastAsia"/>
          <w:sz w:val="24"/>
          <w:szCs w:val="24"/>
          <w:u w:val="single"/>
        </w:rPr>
      </w:pPr>
      <w:r w:rsidRPr="006E5539">
        <w:rPr>
          <w:rFonts w:ascii="方正仿宋_GBK" w:eastAsia="方正仿宋_GBK" w:hAnsi="宋体" w:cs="Times New Roman" w:hint="eastAsia"/>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551"/>
        <w:gridCol w:w="3114"/>
        <w:gridCol w:w="1230"/>
        <w:gridCol w:w="1230"/>
        <w:gridCol w:w="1230"/>
      </w:tblGrid>
      <w:tr w:rsidR="006E5539" w:rsidRPr="006E5539" w14:paraId="51DF17EC" w14:textId="77777777" w:rsidTr="00AC1A9C">
        <w:trPr>
          <w:trHeight w:hRule="exact" w:val="671"/>
          <w:jc w:val="center"/>
        </w:trPr>
        <w:tc>
          <w:tcPr>
            <w:tcW w:w="503" w:type="pct"/>
            <w:vAlign w:val="center"/>
          </w:tcPr>
          <w:p w14:paraId="72A0F863" w14:textId="77777777" w:rsidR="006E5539" w:rsidRPr="006E5539" w:rsidRDefault="006E5539" w:rsidP="006E5539">
            <w:pPr>
              <w:jc w:val="center"/>
              <w:rPr>
                <w:rFonts w:ascii="方正仿宋_GBK" w:eastAsia="方正仿宋_GBK" w:hAnsi="宋体" w:cs="Times New Roman" w:hint="eastAsia"/>
                <w:b/>
                <w:szCs w:val="21"/>
              </w:rPr>
            </w:pPr>
            <w:r w:rsidRPr="006E5539">
              <w:rPr>
                <w:rFonts w:ascii="方正仿宋_GBK" w:eastAsia="方正仿宋_GBK" w:hAnsi="宋体" w:cs="Times New Roman" w:hint="eastAsia"/>
                <w:b/>
                <w:szCs w:val="21"/>
              </w:rPr>
              <w:t>序号</w:t>
            </w:r>
          </w:p>
        </w:tc>
        <w:tc>
          <w:tcPr>
            <w:tcW w:w="835" w:type="pct"/>
            <w:vAlign w:val="center"/>
          </w:tcPr>
          <w:p w14:paraId="2465ECE5" w14:textId="77777777" w:rsidR="006E5539" w:rsidRPr="006E5539" w:rsidRDefault="006E5539" w:rsidP="006E5539">
            <w:pPr>
              <w:jc w:val="center"/>
              <w:rPr>
                <w:rFonts w:ascii="方正仿宋_GBK" w:eastAsia="方正仿宋_GBK" w:hAnsi="宋体" w:cs="Times New Roman" w:hint="eastAsia"/>
                <w:b/>
                <w:szCs w:val="21"/>
              </w:rPr>
            </w:pPr>
            <w:r w:rsidRPr="006E5539">
              <w:rPr>
                <w:rFonts w:ascii="方正仿宋_GBK" w:eastAsia="方正仿宋_GBK" w:hAnsi="宋体" w:cs="Times New Roman" w:hint="eastAsia"/>
                <w:b/>
                <w:szCs w:val="21"/>
              </w:rPr>
              <w:t>名称</w:t>
            </w:r>
          </w:p>
        </w:tc>
        <w:tc>
          <w:tcPr>
            <w:tcW w:w="1676" w:type="pct"/>
            <w:vAlign w:val="center"/>
          </w:tcPr>
          <w:p w14:paraId="753DDBA3" w14:textId="77777777" w:rsidR="006E5539" w:rsidRPr="006E5539" w:rsidRDefault="006E5539" w:rsidP="006E5539">
            <w:pPr>
              <w:jc w:val="center"/>
              <w:rPr>
                <w:rFonts w:ascii="方正仿宋_GBK" w:eastAsia="方正仿宋_GBK" w:hAnsi="宋体" w:cs="Times New Roman" w:hint="eastAsia"/>
                <w:b/>
                <w:szCs w:val="21"/>
              </w:rPr>
            </w:pPr>
            <w:r w:rsidRPr="006E5539">
              <w:rPr>
                <w:rFonts w:ascii="方正仿宋_GBK" w:eastAsia="方正仿宋_GBK" w:hAnsi="宋体" w:cs="Times New Roman" w:hint="eastAsia"/>
                <w:b/>
                <w:szCs w:val="21"/>
              </w:rPr>
              <w:t>相关信息</w:t>
            </w:r>
          </w:p>
        </w:tc>
        <w:tc>
          <w:tcPr>
            <w:tcW w:w="662" w:type="pct"/>
            <w:vAlign w:val="center"/>
          </w:tcPr>
          <w:p w14:paraId="6120033C" w14:textId="77777777" w:rsidR="006E5539" w:rsidRPr="006E5539" w:rsidRDefault="006E5539" w:rsidP="006E5539">
            <w:pPr>
              <w:jc w:val="center"/>
              <w:rPr>
                <w:rFonts w:ascii="方正仿宋_GBK" w:eastAsia="方正仿宋_GBK" w:hAnsi="宋体" w:cs="Times New Roman" w:hint="eastAsia"/>
                <w:b/>
                <w:szCs w:val="21"/>
              </w:rPr>
            </w:pPr>
            <w:r w:rsidRPr="006E5539">
              <w:rPr>
                <w:rFonts w:ascii="方正仿宋_GBK" w:eastAsia="方正仿宋_GBK" w:hAnsi="宋体" w:cs="Times New Roman" w:hint="eastAsia"/>
                <w:b/>
                <w:szCs w:val="21"/>
              </w:rPr>
              <w:t>数量</w:t>
            </w:r>
          </w:p>
        </w:tc>
        <w:tc>
          <w:tcPr>
            <w:tcW w:w="662" w:type="pct"/>
            <w:vAlign w:val="center"/>
          </w:tcPr>
          <w:p w14:paraId="2428FAED" w14:textId="77777777" w:rsidR="006E5539" w:rsidRPr="006E5539" w:rsidRDefault="006E5539" w:rsidP="006E5539">
            <w:pPr>
              <w:jc w:val="center"/>
              <w:rPr>
                <w:rFonts w:ascii="方正仿宋_GBK" w:eastAsia="方正仿宋_GBK" w:hAnsi="宋体" w:cs="Times New Roman" w:hint="eastAsia"/>
                <w:b/>
                <w:szCs w:val="21"/>
              </w:rPr>
            </w:pPr>
            <w:r w:rsidRPr="006E5539">
              <w:rPr>
                <w:rFonts w:ascii="方正仿宋_GBK" w:eastAsia="方正仿宋_GBK" w:hAnsi="宋体" w:cs="Times New Roman" w:hint="eastAsia"/>
                <w:b/>
                <w:szCs w:val="21"/>
              </w:rPr>
              <w:t>单价</w:t>
            </w:r>
          </w:p>
        </w:tc>
        <w:tc>
          <w:tcPr>
            <w:tcW w:w="662" w:type="pct"/>
            <w:vAlign w:val="center"/>
          </w:tcPr>
          <w:p w14:paraId="532F1FAD" w14:textId="77777777" w:rsidR="006E5539" w:rsidRPr="006E5539" w:rsidRDefault="006E5539" w:rsidP="006E5539">
            <w:pPr>
              <w:jc w:val="center"/>
              <w:rPr>
                <w:rFonts w:ascii="方正仿宋_GBK" w:eastAsia="方正仿宋_GBK" w:hAnsi="宋体" w:cs="Times New Roman" w:hint="eastAsia"/>
                <w:b/>
                <w:szCs w:val="21"/>
              </w:rPr>
            </w:pPr>
            <w:r w:rsidRPr="006E5539">
              <w:rPr>
                <w:rFonts w:ascii="方正仿宋_GBK" w:eastAsia="方正仿宋_GBK" w:hAnsi="宋体" w:cs="Times New Roman" w:hint="eastAsia"/>
                <w:b/>
                <w:szCs w:val="21"/>
              </w:rPr>
              <w:t>合计</w:t>
            </w:r>
          </w:p>
        </w:tc>
      </w:tr>
      <w:tr w:rsidR="006E5539" w:rsidRPr="006E5539" w14:paraId="297C779B" w14:textId="77777777" w:rsidTr="00AC1A9C">
        <w:trPr>
          <w:trHeight w:hRule="exact" w:val="417"/>
          <w:jc w:val="center"/>
        </w:trPr>
        <w:tc>
          <w:tcPr>
            <w:tcW w:w="503" w:type="pct"/>
            <w:vAlign w:val="center"/>
          </w:tcPr>
          <w:p w14:paraId="76A59E09"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4AACAF49"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5DCD72A3"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2DB3BF5E"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63C13F0E"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079CE7FD"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0E069BC1" w14:textId="77777777" w:rsidTr="00AC1A9C">
        <w:trPr>
          <w:trHeight w:hRule="exact" w:val="417"/>
          <w:jc w:val="center"/>
        </w:trPr>
        <w:tc>
          <w:tcPr>
            <w:tcW w:w="503" w:type="pct"/>
            <w:vAlign w:val="center"/>
          </w:tcPr>
          <w:p w14:paraId="27052C9C"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0C8D1219"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1AFC101E"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530309DE"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369E619D"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7513A750"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1D3208B3" w14:textId="77777777" w:rsidTr="00AC1A9C">
        <w:trPr>
          <w:trHeight w:hRule="exact" w:val="417"/>
          <w:jc w:val="center"/>
        </w:trPr>
        <w:tc>
          <w:tcPr>
            <w:tcW w:w="503" w:type="pct"/>
            <w:vAlign w:val="center"/>
          </w:tcPr>
          <w:p w14:paraId="2E91FFF9"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3215CA86"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09075312"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790A8B97"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249A0696"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43FB5D2B"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4BBF3828" w14:textId="77777777" w:rsidTr="00AC1A9C">
        <w:trPr>
          <w:trHeight w:hRule="exact" w:val="417"/>
          <w:jc w:val="center"/>
        </w:trPr>
        <w:tc>
          <w:tcPr>
            <w:tcW w:w="503" w:type="pct"/>
            <w:vAlign w:val="center"/>
          </w:tcPr>
          <w:p w14:paraId="238478D8"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2C1CCAB1"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6798A212"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658E6819"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233C85F0"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63EB0F84"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49F28903" w14:textId="77777777" w:rsidTr="00AC1A9C">
        <w:trPr>
          <w:trHeight w:hRule="exact" w:val="417"/>
          <w:jc w:val="center"/>
        </w:trPr>
        <w:tc>
          <w:tcPr>
            <w:tcW w:w="503" w:type="pct"/>
            <w:vAlign w:val="center"/>
          </w:tcPr>
          <w:p w14:paraId="01DA4461"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2D7DFBA8"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552C1B46"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181F229A"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7D7F1D12"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108B4569"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64824A34" w14:textId="77777777" w:rsidTr="00AC1A9C">
        <w:trPr>
          <w:trHeight w:hRule="exact" w:val="417"/>
          <w:jc w:val="center"/>
        </w:trPr>
        <w:tc>
          <w:tcPr>
            <w:tcW w:w="503" w:type="pct"/>
            <w:vAlign w:val="center"/>
          </w:tcPr>
          <w:p w14:paraId="787F16F2"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3EA04078"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24D60D7E"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42D062B4"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4F677B9E"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4FFE2946"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08BCE523" w14:textId="77777777" w:rsidTr="00AC1A9C">
        <w:trPr>
          <w:trHeight w:hRule="exact" w:val="417"/>
          <w:jc w:val="center"/>
        </w:trPr>
        <w:tc>
          <w:tcPr>
            <w:tcW w:w="503" w:type="pct"/>
            <w:vAlign w:val="center"/>
          </w:tcPr>
          <w:p w14:paraId="75659CAE"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5638BFB6"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5A1F96BC"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08E6A08A"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12A97360"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09BBE7EB"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55697B85" w14:textId="77777777" w:rsidTr="00AC1A9C">
        <w:trPr>
          <w:trHeight w:hRule="exact" w:val="417"/>
          <w:jc w:val="center"/>
        </w:trPr>
        <w:tc>
          <w:tcPr>
            <w:tcW w:w="503" w:type="pct"/>
            <w:vAlign w:val="center"/>
          </w:tcPr>
          <w:p w14:paraId="51AF1D1F"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45FD0AF3"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1799DA35"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0454D323"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45349BD0"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0E4A59F3"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7DAA2E63" w14:textId="77777777" w:rsidTr="00AC1A9C">
        <w:trPr>
          <w:trHeight w:hRule="exact" w:val="417"/>
          <w:jc w:val="center"/>
        </w:trPr>
        <w:tc>
          <w:tcPr>
            <w:tcW w:w="503" w:type="pct"/>
            <w:vAlign w:val="center"/>
          </w:tcPr>
          <w:p w14:paraId="4AB478A7"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0885889F"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05D6E919"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20B91370"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772B81BB"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5B1CDF2A"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6AB671CF" w14:textId="77777777" w:rsidTr="00AC1A9C">
        <w:trPr>
          <w:trHeight w:hRule="exact" w:val="417"/>
          <w:jc w:val="center"/>
        </w:trPr>
        <w:tc>
          <w:tcPr>
            <w:tcW w:w="503" w:type="pct"/>
            <w:vAlign w:val="center"/>
          </w:tcPr>
          <w:p w14:paraId="04C28DE5"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36CA3C78"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077E9CDE"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1F5498E3"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0B7A04B3"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6312FE66"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690ED50A" w14:textId="77777777" w:rsidTr="00AC1A9C">
        <w:trPr>
          <w:trHeight w:hRule="exact" w:val="417"/>
          <w:jc w:val="center"/>
        </w:trPr>
        <w:tc>
          <w:tcPr>
            <w:tcW w:w="503" w:type="pct"/>
            <w:vAlign w:val="center"/>
          </w:tcPr>
          <w:p w14:paraId="7438FB78" w14:textId="77777777" w:rsidR="006E5539" w:rsidRPr="006E5539" w:rsidRDefault="006E5539" w:rsidP="006E5539">
            <w:pPr>
              <w:jc w:val="center"/>
              <w:rPr>
                <w:rFonts w:ascii="方正仿宋_GBK" w:eastAsia="方正仿宋_GBK" w:hAnsi="宋体" w:cs="Times New Roman" w:hint="eastAsia"/>
              </w:rPr>
            </w:pPr>
          </w:p>
        </w:tc>
        <w:tc>
          <w:tcPr>
            <w:tcW w:w="835" w:type="pct"/>
            <w:vAlign w:val="center"/>
          </w:tcPr>
          <w:p w14:paraId="491432AA" w14:textId="77777777" w:rsidR="006E5539" w:rsidRPr="006E5539" w:rsidRDefault="006E5539" w:rsidP="006E5539">
            <w:pPr>
              <w:jc w:val="center"/>
              <w:rPr>
                <w:rFonts w:ascii="方正仿宋_GBK" w:eastAsia="方正仿宋_GBK" w:hAnsi="宋体" w:cs="Times New Roman" w:hint="eastAsia"/>
                <w:szCs w:val="21"/>
              </w:rPr>
            </w:pPr>
          </w:p>
        </w:tc>
        <w:tc>
          <w:tcPr>
            <w:tcW w:w="1676" w:type="pct"/>
          </w:tcPr>
          <w:p w14:paraId="26E87834" w14:textId="77777777" w:rsidR="006E5539" w:rsidRPr="006E5539" w:rsidRDefault="006E5539" w:rsidP="006E5539">
            <w:pPr>
              <w:jc w:val="center"/>
              <w:rPr>
                <w:rFonts w:ascii="方正仿宋_GBK" w:eastAsia="方正仿宋_GBK" w:hAnsi="宋体" w:cs="Times New Roman" w:hint="eastAsia"/>
                <w:szCs w:val="21"/>
              </w:rPr>
            </w:pPr>
          </w:p>
        </w:tc>
        <w:tc>
          <w:tcPr>
            <w:tcW w:w="662" w:type="pct"/>
            <w:vAlign w:val="center"/>
          </w:tcPr>
          <w:p w14:paraId="3F583191"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357256E0" w14:textId="77777777" w:rsidR="006E5539" w:rsidRPr="006E5539" w:rsidRDefault="006E5539" w:rsidP="006E5539">
            <w:pPr>
              <w:jc w:val="center"/>
              <w:rPr>
                <w:rFonts w:ascii="方正仿宋_GBK" w:eastAsia="方正仿宋_GBK" w:hAnsi="宋体" w:cs="Times New Roman" w:hint="eastAsia"/>
                <w:szCs w:val="21"/>
              </w:rPr>
            </w:pPr>
          </w:p>
        </w:tc>
        <w:tc>
          <w:tcPr>
            <w:tcW w:w="662" w:type="pct"/>
          </w:tcPr>
          <w:p w14:paraId="7E7BA8FC" w14:textId="77777777" w:rsidR="006E5539" w:rsidRPr="006E5539" w:rsidRDefault="006E5539" w:rsidP="006E5539">
            <w:pPr>
              <w:jc w:val="center"/>
              <w:rPr>
                <w:rFonts w:ascii="方正仿宋_GBK" w:eastAsia="方正仿宋_GBK" w:hAnsi="宋体" w:cs="Times New Roman" w:hint="eastAsia"/>
                <w:szCs w:val="21"/>
              </w:rPr>
            </w:pPr>
          </w:p>
        </w:tc>
      </w:tr>
      <w:tr w:rsidR="006E5539" w:rsidRPr="006E5539" w14:paraId="69227988" w14:textId="77777777" w:rsidTr="00AC1A9C">
        <w:trPr>
          <w:trHeight w:hRule="exact" w:val="417"/>
          <w:jc w:val="center"/>
        </w:trPr>
        <w:tc>
          <w:tcPr>
            <w:tcW w:w="1338" w:type="pct"/>
            <w:gridSpan w:val="2"/>
            <w:vAlign w:val="center"/>
          </w:tcPr>
          <w:p w14:paraId="790FC675" w14:textId="77777777" w:rsidR="006E5539" w:rsidRPr="006E5539" w:rsidRDefault="006E5539" w:rsidP="006E5539">
            <w:pPr>
              <w:jc w:val="center"/>
              <w:rPr>
                <w:rFonts w:ascii="方正仿宋_GBK" w:eastAsia="方正仿宋_GBK" w:hAnsi="宋体" w:cs="Times New Roman" w:hint="eastAsia"/>
                <w:szCs w:val="21"/>
              </w:rPr>
            </w:pPr>
            <w:r w:rsidRPr="006E5539">
              <w:rPr>
                <w:rFonts w:ascii="方正仿宋_GBK" w:eastAsia="方正仿宋_GBK" w:hAnsi="宋体" w:cs="Times New Roman" w:hint="eastAsia"/>
                <w:szCs w:val="21"/>
              </w:rPr>
              <w:t>总计</w:t>
            </w:r>
          </w:p>
        </w:tc>
        <w:tc>
          <w:tcPr>
            <w:tcW w:w="3662" w:type="pct"/>
            <w:gridSpan w:val="4"/>
          </w:tcPr>
          <w:p w14:paraId="6D3D70EF" w14:textId="77777777" w:rsidR="006E5539" w:rsidRPr="006E5539" w:rsidRDefault="006E5539" w:rsidP="006E5539">
            <w:pPr>
              <w:rPr>
                <w:rFonts w:ascii="方正仿宋_GBK" w:eastAsia="方正仿宋_GBK" w:hAnsi="宋体" w:cs="Times New Roman" w:hint="eastAsia"/>
                <w:szCs w:val="21"/>
              </w:rPr>
            </w:pPr>
          </w:p>
        </w:tc>
      </w:tr>
    </w:tbl>
    <w:p w14:paraId="6A9D4838" w14:textId="77777777" w:rsidR="006E5539" w:rsidRPr="006E5539" w:rsidRDefault="006E5539" w:rsidP="006E5539">
      <w:pPr>
        <w:rPr>
          <w:rFonts w:ascii="等线" w:eastAsia="等线" w:hAnsi="等线" w:cs="Times New Roman" w:hint="eastAsia"/>
        </w:rPr>
      </w:pPr>
    </w:p>
    <w:p w14:paraId="2EE8892D" w14:textId="77777777" w:rsidR="006E5539" w:rsidRPr="006E5539" w:rsidRDefault="006E5539" w:rsidP="006E5539">
      <w:pPr>
        <w:rPr>
          <w:rFonts w:ascii="等线" w:eastAsia="等线" w:hAnsi="等线" w:cs="Times New Roman" w:hint="eastAsia"/>
        </w:rPr>
      </w:pPr>
    </w:p>
    <w:p w14:paraId="29E34E5A" w14:textId="77777777" w:rsidR="006E5539" w:rsidRPr="006E5539" w:rsidRDefault="006E5539" w:rsidP="006E5539">
      <w:pPr>
        <w:spacing w:line="400" w:lineRule="exact"/>
        <w:ind w:rightChars="400" w:right="840"/>
        <w:jc w:val="right"/>
        <w:rPr>
          <w:rFonts w:ascii="方正仿宋_GBK" w:eastAsia="方正仿宋_GBK" w:hAnsi="宋体" w:cs="Times New Roman" w:hint="eastAsia"/>
          <w:sz w:val="28"/>
          <w:szCs w:val="20"/>
        </w:rPr>
      </w:pPr>
      <w:r w:rsidRPr="006E5539">
        <w:rPr>
          <w:rFonts w:ascii="方正仿宋_GBK" w:eastAsia="方正仿宋_GBK" w:hAnsi="宋体" w:cs="Times New Roman" w:hint="eastAsia"/>
          <w:sz w:val="24"/>
          <w:szCs w:val="24"/>
        </w:rPr>
        <w:t>供应商名称（盖公章）：</w:t>
      </w:r>
    </w:p>
    <w:p w14:paraId="1041A5B8" w14:textId="77777777" w:rsidR="006E5539" w:rsidRDefault="006E5539" w:rsidP="006E5539">
      <w:pPr>
        <w:spacing w:line="400" w:lineRule="exact"/>
        <w:ind w:rightChars="400" w:right="840"/>
        <w:jc w:val="right"/>
        <w:rPr>
          <w:rFonts w:ascii="方正仿宋_GBK" w:eastAsia="方正仿宋_GBK" w:hAnsi="宋体" w:cs="Times New Roman" w:hint="eastAsia"/>
          <w:sz w:val="24"/>
          <w:szCs w:val="24"/>
        </w:rPr>
      </w:pPr>
      <w:r w:rsidRPr="006E5539">
        <w:rPr>
          <w:rFonts w:ascii="方正仿宋_GBK" w:eastAsia="方正仿宋_GBK" w:hAnsi="宋体" w:cs="Times New Roman" w:hint="eastAsia"/>
          <w:sz w:val="24"/>
          <w:szCs w:val="24"/>
        </w:rPr>
        <w:t>日  期：</w:t>
      </w:r>
    </w:p>
    <w:p w14:paraId="5A954ADB" w14:textId="77777777" w:rsidR="00504C1D" w:rsidRPr="00504C1D" w:rsidRDefault="00504C1D" w:rsidP="00504C1D">
      <w:pPr>
        <w:rPr>
          <w:rFonts w:hint="eastAsia"/>
        </w:rPr>
      </w:pPr>
    </w:p>
    <w:p w14:paraId="4F6CCE09" w14:textId="77777777" w:rsidR="00504C1D" w:rsidRPr="00504C1D" w:rsidRDefault="00504C1D" w:rsidP="00504C1D">
      <w:pPr>
        <w:rPr>
          <w:rFonts w:hint="eastAsia"/>
        </w:rPr>
      </w:pPr>
    </w:p>
    <w:p w14:paraId="417F4136" w14:textId="009C285E" w:rsidR="006E5539" w:rsidRPr="00503870" w:rsidRDefault="00316D20" w:rsidP="00316D20">
      <w:pPr>
        <w:snapToGrid w:val="0"/>
        <w:rPr>
          <w:rFonts w:ascii="方正仿宋_GBK" w:eastAsia="方正仿宋_GBK" w:hAnsi="宋体" w:cs="Times New Roman" w:hint="eastAsia"/>
        </w:rPr>
      </w:pPr>
      <w:r>
        <w:rPr>
          <w:rFonts w:ascii="方正仿宋_GBK" w:eastAsia="方正仿宋_GBK" w:hAnsi="宋体" w:cs="Times New Roman" w:hint="eastAsia"/>
        </w:rPr>
        <w:t>填表注意事项</w:t>
      </w:r>
      <w:r w:rsidR="006E5539" w:rsidRPr="00503870">
        <w:rPr>
          <w:rFonts w:ascii="方正仿宋_GBK" w:eastAsia="方正仿宋_GBK" w:hAnsi="宋体" w:cs="Times New Roman" w:hint="eastAsia"/>
        </w:rPr>
        <w:t>：</w:t>
      </w:r>
    </w:p>
    <w:p w14:paraId="49F58564" w14:textId="12923A8A" w:rsidR="006E5539" w:rsidRPr="00503870" w:rsidRDefault="006E5539" w:rsidP="00503870">
      <w:pPr>
        <w:snapToGrid w:val="0"/>
        <w:ind w:firstLineChars="200" w:firstLine="420"/>
        <w:rPr>
          <w:rFonts w:ascii="方正仿宋_GBK" w:eastAsia="方正仿宋_GBK" w:hAnsi="宋体" w:cs="Times New Roman" w:hint="eastAsia"/>
        </w:rPr>
      </w:pPr>
      <w:r w:rsidRPr="00503870">
        <w:rPr>
          <w:rFonts w:ascii="方正仿宋_GBK" w:eastAsia="方正仿宋_GBK" w:hAnsi="宋体" w:cs="Times New Roman" w:hint="eastAsia"/>
        </w:rPr>
        <w:t>1.供应商应完整填写本表</w:t>
      </w:r>
      <w:r w:rsidR="00316D20">
        <w:rPr>
          <w:rFonts w:ascii="方正仿宋_GBK" w:eastAsia="方正仿宋_GBK" w:hAnsi="宋体" w:cs="Times New Roman" w:hint="eastAsia"/>
        </w:rPr>
        <w:t>。</w:t>
      </w:r>
    </w:p>
    <w:p w14:paraId="6B0B1FD2" w14:textId="77777777" w:rsidR="006E5539" w:rsidRPr="00503870" w:rsidRDefault="006E5539" w:rsidP="00503870">
      <w:pPr>
        <w:snapToGrid w:val="0"/>
        <w:ind w:firstLineChars="200" w:firstLine="420"/>
        <w:rPr>
          <w:rFonts w:ascii="方正仿宋_GBK" w:eastAsia="方正仿宋_GBK" w:hAnsi="宋体" w:cs="Times New Roman" w:hint="eastAsia"/>
          <w:szCs w:val="21"/>
        </w:rPr>
      </w:pPr>
      <w:r w:rsidRPr="00503870">
        <w:rPr>
          <w:rFonts w:ascii="方正仿宋_GBK" w:eastAsia="方正仿宋_GBK" w:hAnsi="宋体" w:cs="Times New Roman" w:hint="eastAsia"/>
        </w:rPr>
        <w:t>2.该表可扩展</w:t>
      </w:r>
      <w:bookmarkStart w:id="177" w:name="OLE_LINK1"/>
      <w:r w:rsidRPr="00503870">
        <w:rPr>
          <w:rFonts w:ascii="方正仿宋_GBK" w:eastAsia="方正仿宋_GBK" w:hAnsi="宋体" w:cs="Times New Roman" w:hint="eastAsia"/>
        </w:rPr>
        <w:t>。</w:t>
      </w:r>
      <w:bookmarkEnd w:id="177"/>
    </w:p>
    <w:p w14:paraId="24D0BAF8" w14:textId="77777777" w:rsidR="006E5539" w:rsidRPr="006E5539" w:rsidRDefault="006E5539" w:rsidP="006E5539">
      <w:pPr>
        <w:snapToGrid w:val="0"/>
        <w:spacing w:line="360" w:lineRule="auto"/>
        <w:ind w:firstLineChars="200" w:firstLine="480"/>
        <w:rPr>
          <w:rFonts w:ascii="方正仿宋_GBK" w:eastAsia="方正仿宋_GBK" w:hAnsi="宋体" w:cs="Times New Roman" w:hint="eastAsia"/>
          <w:sz w:val="24"/>
          <w:szCs w:val="24"/>
          <w:bdr w:val="single" w:sz="4" w:space="0" w:color="auto"/>
        </w:rPr>
        <w:sectPr w:rsidR="006E5539" w:rsidRPr="006E5539" w:rsidSect="0015229D">
          <w:headerReference w:type="default" r:id="rId18"/>
          <w:pgSz w:w="11907" w:h="16840"/>
          <w:pgMar w:top="1418" w:right="1304" w:bottom="1418" w:left="1304" w:header="851" w:footer="992" w:gutter="0"/>
          <w:pgNumType w:fmt="numberInDash"/>
          <w:cols w:space="720"/>
          <w:docGrid w:linePitch="380" w:charSpace="-5735"/>
        </w:sectPr>
      </w:pPr>
    </w:p>
    <w:p w14:paraId="2D38E392" w14:textId="426D6B38" w:rsidR="006E5539" w:rsidRPr="006E5539" w:rsidRDefault="006E5539">
      <w:pPr>
        <w:pStyle w:val="23"/>
        <w:numPr>
          <w:ilvl w:val="0"/>
          <w:numId w:val="64"/>
        </w:numPr>
        <w:spacing w:before="120" w:after="120" w:line="400" w:lineRule="exact"/>
        <w:rPr>
          <w:rFonts w:ascii="方正仿宋_GBK" w:eastAsia="方正仿宋_GBK" w:hAnsi="宋体" w:hint="eastAsia"/>
          <w:sz w:val="24"/>
          <w:szCs w:val="24"/>
        </w:rPr>
      </w:pPr>
      <w:bookmarkStart w:id="178" w:name="_Toc313008359"/>
      <w:bookmarkStart w:id="179" w:name="_Toc76462353"/>
      <w:bookmarkStart w:id="180" w:name="_Toc342913422"/>
      <w:bookmarkStart w:id="181" w:name="_Toc313888363"/>
      <w:bookmarkStart w:id="182" w:name="_Toc186551907"/>
      <w:bookmarkStart w:id="183" w:name="_Toc195295031"/>
      <w:bookmarkStart w:id="184" w:name="_Toc313888361"/>
      <w:bookmarkStart w:id="185" w:name="_Toc313008357"/>
      <w:bookmarkStart w:id="186" w:name="_Toc76462351"/>
      <w:bookmarkStart w:id="187" w:name="_Toc342913420"/>
      <w:r w:rsidRPr="006E5539">
        <w:rPr>
          <w:rFonts w:ascii="方正仿宋_GBK" w:eastAsia="方正仿宋_GBK" w:hAnsi="宋体" w:hint="eastAsia"/>
          <w:sz w:val="24"/>
          <w:szCs w:val="24"/>
        </w:rPr>
        <w:lastRenderedPageBreak/>
        <w:t>资格条件</w:t>
      </w:r>
      <w:bookmarkEnd w:id="178"/>
      <w:bookmarkEnd w:id="179"/>
      <w:bookmarkEnd w:id="180"/>
      <w:bookmarkEnd w:id="181"/>
      <w:bookmarkEnd w:id="182"/>
      <w:bookmarkEnd w:id="183"/>
    </w:p>
    <w:p w14:paraId="7A7F23CA" w14:textId="77777777" w:rsidR="006E5539" w:rsidRPr="00515974"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t>（一）法人营业执照（副本）或事业单位法人证书（副本）或个体工商户营业执照或有效的自然人身份证明或社会团体法人登记证书</w:t>
      </w:r>
    </w:p>
    <w:p w14:paraId="7A8CEEB8" w14:textId="77777777" w:rsidR="006E5539" w:rsidRPr="006E5539" w:rsidRDefault="006E5539" w:rsidP="006E5539">
      <w:pPr>
        <w:rPr>
          <w:rFonts w:ascii="等线" w:eastAsia="等线" w:hAnsi="等线" w:cs="Times New Roman" w:hint="eastAsia"/>
        </w:rPr>
      </w:pPr>
    </w:p>
    <w:p w14:paraId="0BAF103E" w14:textId="77777777" w:rsidR="006E5539" w:rsidRPr="006E5539" w:rsidRDefault="006E5539" w:rsidP="006E5539">
      <w:pPr>
        <w:rPr>
          <w:rFonts w:ascii="等线" w:eastAsia="等线" w:hAnsi="等线" w:cs="Times New Roman" w:hint="eastAsia"/>
        </w:rPr>
      </w:pPr>
    </w:p>
    <w:p w14:paraId="560ED6B1" w14:textId="77777777" w:rsidR="006E5539" w:rsidRPr="006E5539" w:rsidRDefault="006E5539" w:rsidP="006E5539">
      <w:pPr>
        <w:spacing w:beforeLines="50" w:before="120" w:afterLines="50" w:after="120" w:line="400" w:lineRule="exact"/>
        <w:jc w:val="center"/>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（复印件加盖供应商公章）</w:t>
      </w:r>
    </w:p>
    <w:p w14:paraId="124F18AC" w14:textId="77777777" w:rsidR="006E5539" w:rsidRPr="006E5539" w:rsidRDefault="006E5539" w:rsidP="006E5539">
      <w:pPr>
        <w:spacing w:beforeLines="50" w:before="120" w:afterLines="50" w:after="120" w:line="400" w:lineRule="exact"/>
        <w:outlineLvl w:val="2"/>
        <w:rPr>
          <w:rFonts w:ascii="方正仿宋_GBK" w:eastAsia="方正仿宋_GBK" w:hAnsi="宋体" w:cs="Times New Roman" w:hint="eastAsia"/>
          <w:sz w:val="24"/>
          <w:szCs w:val="28"/>
        </w:rPr>
        <w:sectPr w:rsidR="006E5539" w:rsidRPr="006E5539" w:rsidSect="0015229D">
          <w:pgSz w:w="11907" w:h="16840"/>
          <w:pgMar w:top="1418" w:right="1304" w:bottom="1418" w:left="1304" w:header="851" w:footer="992" w:gutter="0"/>
          <w:pgNumType w:fmt="numberInDash"/>
          <w:cols w:space="720"/>
          <w:docGrid w:linePitch="380" w:charSpace="-5735"/>
        </w:sectPr>
      </w:pPr>
    </w:p>
    <w:p w14:paraId="7F724630" w14:textId="77777777" w:rsidR="006E5539" w:rsidRPr="00515974"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lastRenderedPageBreak/>
        <w:t>（二）法定代表人身份证明书（格式）</w:t>
      </w:r>
    </w:p>
    <w:p w14:paraId="5DFB991F" w14:textId="77777777" w:rsidR="006E5539" w:rsidRPr="006E5539" w:rsidRDefault="006E5539" w:rsidP="006E5539">
      <w:pPr>
        <w:snapToGrid w:val="0"/>
        <w:spacing w:beforeLines="100" w:before="240" w:afterLines="150" w:after="360"/>
        <w:jc w:val="center"/>
        <w:rPr>
          <w:rFonts w:ascii="方正仿宋_GBK" w:eastAsia="方正仿宋_GBK" w:hAnsi="宋体" w:cs="Times New Roman" w:hint="eastAsia"/>
          <w:b/>
          <w:bCs/>
          <w:sz w:val="28"/>
          <w:szCs w:val="28"/>
        </w:rPr>
      </w:pPr>
      <w:r w:rsidRPr="006E5539">
        <w:rPr>
          <w:rFonts w:ascii="方正仿宋_GBK" w:eastAsia="方正仿宋_GBK" w:hAnsi="宋体" w:cs="Times New Roman" w:hint="eastAsia"/>
          <w:b/>
          <w:bCs/>
          <w:sz w:val="28"/>
          <w:szCs w:val="28"/>
        </w:rPr>
        <w:t>法定代表人身份证明书</w:t>
      </w:r>
    </w:p>
    <w:p w14:paraId="182E1381" w14:textId="77777777" w:rsidR="006E5539" w:rsidRPr="006E5539" w:rsidRDefault="006E5539" w:rsidP="006E5539">
      <w:pPr>
        <w:tabs>
          <w:tab w:val="left" w:pos="6300"/>
        </w:tabs>
        <w:snapToGrid w:val="0"/>
        <w:spacing w:line="400" w:lineRule="exac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致：</w:t>
      </w:r>
      <w:r w:rsidRPr="006E5539">
        <w:rPr>
          <w:rFonts w:ascii="方正仿宋_GBK" w:eastAsia="方正仿宋_GBK" w:hAnsi="宋体" w:cs="Times New Roman" w:hint="eastAsia"/>
          <w:sz w:val="24"/>
          <w:szCs w:val="20"/>
          <w:u w:val="single"/>
        </w:rPr>
        <w:t>重庆希维招标代理有限公司</w:t>
      </w:r>
    </w:p>
    <w:p w14:paraId="3AAEFC27" w14:textId="77777777" w:rsidR="006E5539" w:rsidRPr="006E5539" w:rsidRDefault="006E5539" w:rsidP="006E5539">
      <w:pPr>
        <w:tabs>
          <w:tab w:val="left" w:pos="6300"/>
        </w:tabs>
        <w:wordWrap w:val="0"/>
        <w:snapToGrid w:val="0"/>
        <w:spacing w:line="400" w:lineRule="exact"/>
        <w:ind w:firstLine="573"/>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u w:val="single"/>
        </w:rPr>
        <w:t xml:space="preserve">                       </w:t>
      </w:r>
      <w:r w:rsidRPr="006E5539">
        <w:rPr>
          <w:rFonts w:ascii="方正仿宋_GBK" w:eastAsia="方正仿宋_GBK" w:hAnsi="宋体" w:cs="Times New Roman" w:hint="eastAsia"/>
          <w:sz w:val="24"/>
          <w:szCs w:val="20"/>
        </w:rPr>
        <w:t>（法定代表人姓名及身份证号）在</w:t>
      </w:r>
      <w:r w:rsidRPr="006E5539">
        <w:rPr>
          <w:rFonts w:ascii="方正仿宋_GBK" w:eastAsia="方正仿宋_GBK" w:hAnsi="宋体" w:cs="Times New Roman" w:hint="eastAsia"/>
          <w:sz w:val="24"/>
          <w:szCs w:val="20"/>
          <w:u w:val="single"/>
        </w:rPr>
        <w:t xml:space="preserve">          </w:t>
      </w:r>
      <w:r w:rsidRPr="006E5539">
        <w:rPr>
          <w:rFonts w:ascii="方正仿宋_GBK" w:eastAsia="方正仿宋_GBK" w:hAnsi="宋体" w:cs="Times New Roman" w:hint="eastAsia"/>
          <w:sz w:val="24"/>
          <w:szCs w:val="20"/>
        </w:rPr>
        <w:t>（供应商名称）任</w:t>
      </w:r>
      <w:r w:rsidRPr="006E5539">
        <w:rPr>
          <w:rFonts w:ascii="方正仿宋_GBK" w:eastAsia="方正仿宋_GBK" w:hAnsi="宋体" w:cs="Times New Roman" w:hint="eastAsia"/>
          <w:sz w:val="24"/>
          <w:szCs w:val="20"/>
          <w:u w:val="single"/>
        </w:rPr>
        <w:t xml:space="preserve">            </w:t>
      </w:r>
      <w:r w:rsidRPr="006E5539">
        <w:rPr>
          <w:rFonts w:ascii="方正仿宋_GBK" w:eastAsia="方正仿宋_GBK" w:hAnsi="宋体" w:cs="Times New Roman" w:hint="eastAsia"/>
          <w:sz w:val="24"/>
          <w:szCs w:val="20"/>
        </w:rPr>
        <w:t>（职务名称）职务，是</w:t>
      </w:r>
      <w:r w:rsidRPr="006E5539">
        <w:rPr>
          <w:rFonts w:ascii="方正仿宋_GBK" w:eastAsia="方正仿宋_GBK" w:hAnsi="宋体" w:cs="Times New Roman" w:hint="eastAsia"/>
          <w:sz w:val="24"/>
          <w:szCs w:val="20"/>
          <w:u w:val="single"/>
        </w:rPr>
        <w:t xml:space="preserve">              </w:t>
      </w:r>
      <w:r w:rsidRPr="006E5539">
        <w:rPr>
          <w:rFonts w:ascii="方正仿宋_GBK" w:eastAsia="方正仿宋_GBK" w:hAnsi="宋体" w:cs="Times New Roman" w:hint="eastAsia"/>
          <w:sz w:val="24"/>
          <w:szCs w:val="20"/>
        </w:rPr>
        <w:t>（供应商名称）的法定代表人。</w:t>
      </w:r>
    </w:p>
    <w:p w14:paraId="660C3829" w14:textId="77777777" w:rsidR="006E5539" w:rsidRPr="006E5539" w:rsidRDefault="006E5539" w:rsidP="006E5539">
      <w:pPr>
        <w:tabs>
          <w:tab w:val="left" w:pos="6300"/>
        </w:tabs>
        <w:snapToGrid w:val="0"/>
        <w:spacing w:line="400" w:lineRule="exact"/>
        <w:ind w:firstLine="57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特此证明。</w:t>
      </w:r>
    </w:p>
    <w:p w14:paraId="7DD36E7B" w14:textId="77777777" w:rsidR="006E5539" w:rsidRPr="006E5539" w:rsidRDefault="006E5539" w:rsidP="006E5539">
      <w:pPr>
        <w:tabs>
          <w:tab w:val="left" w:pos="6300"/>
        </w:tabs>
        <w:snapToGrid w:val="0"/>
        <w:spacing w:line="400" w:lineRule="exact"/>
        <w:ind w:firstLine="57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（附：法定代表人身份证正反面复印件）</w:t>
      </w:r>
    </w:p>
    <w:p w14:paraId="334272F9" w14:textId="77777777" w:rsidR="006E5539" w:rsidRPr="006E5539" w:rsidRDefault="006E5539" w:rsidP="006E5539">
      <w:pPr>
        <w:rPr>
          <w:rFonts w:ascii="方正仿宋_GBK" w:eastAsia="方正仿宋_GBK" w:hAnsi="宋体" w:cs="Times New Roman" w:hint="eastAsia"/>
        </w:rPr>
      </w:pPr>
    </w:p>
    <w:p w14:paraId="174191E7" w14:textId="77777777" w:rsidR="006E5539" w:rsidRPr="006E5539" w:rsidRDefault="006E5539" w:rsidP="006E5539">
      <w:pPr>
        <w:rPr>
          <w:rFonts w:ascii="方正仿宋_GBK" w:eastAsia="方正仿宋_GBK" w:hAnsi="宋体" w:cs="Times New Roman" w:hint="eastAsia"/>
        </w:rPr>
      </w:pPr>
    </w:p>
    <w:p w14:paraId="4986FD6B"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供应商名称（盖公章）：</w:t>
      </w:r>
    </w:p>
    <w:p w14:paraId="5AB4DC0B"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日  期：</w:t>
      </w:r>
    </w:p>
    <w:p w14:paraId="676A7A98" w14:textId="77777777" w:rsidR="006E5539" w:rsidRPr="006E5539" w:rsidRDefault="006E5539" w:rsidP="006E5539">
      <w:pPr>
        <w:tabs>
          <w:tab w:val="left" w:pos="6300"/>
        </w:tabs>
        <w:snapToGrid w:val="0"/>
        <w:spacing w:line="400" w:lineRule="exact"/>
        <w:ind w:firstLine="57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法定代表人电话：XXXXXXX      电子邮箱：XXXXXX@XXXXX（若授权他人办理并签署响应文件的可不填写联系方式）</w:t>
      </w:r>
    </w:p>
    <w:p w14:paraId="7AEE08EF" w14:textId="77777777" w:rsidR="006E5539" w:rsidRPr="006E5539" w:rsidRDefault="006E5539" w:rsidP="00515974">
      <w:pPr>
        <w:spacing w:line="400" w:lineRule="exact"/>
        <w:ind w:firstLineChars="200" w:firstLine="560"/>
        <w:outlineLvl w:val="2"/>
        <w:rPr>
          <w:rFonts w:ascii="方正仿宋_GBK" w:eastAsia="方正仿宋_GBK" w:hAnsi="宋体" w:cs="Times New Roman" w:hint="eastAsia"/>
          <w:sz w:val="24"/>
          <w:szCs w:val="24"/>
        </w:rPr>
      </w:pPr>
      <w:r w:rsidRPr="006E5539">
        <w:rPr>
          <w:rFonts w:ascii="方正仿宋_GBK" w:eastAsia="方正仿宋_GBK" w:hAnsi="宋体" w:cs="Times New Roman" w:hint="eastAsia"/>
          <w:sz w:val="28"/>
        </w:rPr>
        <w:br w:type="column"/>
      </w:r>
      <w:r w:rsidRPr="00515974">
        <w:rPr>
          <w:rFonts w:ascii="方正仿宋_GBK" w:eastAsia="方正仿宋_GBK" w:hAnsi="宋体" w:hint="eastAsia"/>
          <w:sz w:val="24"/>
          <w:szCs w:val="28"/>
        </w:rPr>
        <w:lastRenderedPageBreak/>
        <w:t>（三）授权委托书（格式）</w:t>
      </w:r>
    </w:p>
    <w:p w14:paraId="18D9B25C" w14:textId="77777777" w:rsidR="006E5539" w:rsidRPr="006E5539" w:rsidRDefault="006E5539" w:rsidP="006E5539">
      <w:pPr>
        <w:tabs>
          <w:tab w:val="left" w:pos="6300"/>
        </w:tabs>
        <w:snapToGrid w:val="0"/>
        <w:spacing w:before="240" w:after="360"/>
        <w:jc w:val="center"/>
        <w:rPr>
          <w:rFonts w:ascii="方正仿宋_GBK" w:eastAsia="方正仿宋_GBK" w:hAnsi="宋体" w:cs="Times New Roman" w:hint="eastAsia"/>
          <w:b/>
          <w:bCs/>
          <w:sz w:val="28"/>
          <w:szCs w:val="32"/>
        </w:rPr>
      </w:pPr>
      <w:r w:rsidRPr="006E5539">
        <w:rPr>
          <w:rFonts w:ascii="方正仿宋_GBK" w:eastAsia="方正仿宋_GBK" w:hAnsi="宋体" w:cs="Times New Roman" w:hint="eastAsia"/>
          <w:b/>
          <w:bCs/>
          <w:sz w:val="28"/>
          <w:szCs w:val="28"/>
        </w:rPr>
        <w:t>授权委托书</w:t>
      </w:r>
    </w:p>
    <w:p w14:paraId="729C3EDF" w14:textId="77777777" w:rsidR="006E5539" w:rsidRPr="006E5539" w:rsidRDefault="006E5539" w:rsidP="006E5539">
      <w:pPr>
        <w:tabs>
          <w:tab w:val="left" w:pos="6300"/>
        </w:tabs>
        <w:snapToGrid w:val="0"/>
        <w:spacing w:line="400" w:lineRule="exac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致：</w:t>
      </w:r>
      <w:r w:rsidRPr="006E5539">
        <w:rPr>
          <w:rFonts w:ascii="方正仿宋_GBK" w:eastAsia="方正仿宋_GBK" w:hAnsi="宋体" w:cs="Times New Roman" w:hint="eastAsia"/>
          <w:sz w:val="24"/>
          <w:szCs w:val="20"/>
          <w:u w:val="single"/>
        </w:rPr>
        <w:t>重庆希维招标代理有限公司</w:t>
      </w:r>
    </w:p>
    <w:p w14:paraId="6F24EDD7" w14:textId="44B28191"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本人</w:t>
      </w:r>
      <w:r w:rsidRPr="006E5539">
        <w:rPr>
          <w:rFonts w:ascii="方正仿宋_GBK" w:eastAsia="方正仿宋_GBK" w:hAnsi="宋体" w:cs="Times New Roman" w:hint="eastAsia"/>
          <w:sz w:val="24"/>
          <w:szCs w:val="20"/>
          <w:u w:val="single"/>
        </w:rPr>
        <w:t xml:space="preserve">            </w:t>
      </w:r>
      <w:r w:rsidRPr="006E5539">
        <w:rPr>
          <w:rFonts w:ascii="方正仿宋_GBK" w:eastAsia="方正仿宋_GBK" w:hAnsi="宋体" w:cs="Times New Roman" w:hint="eastAsia"/>
          <w:sz w:val="24"/>
          <w:szCs w:val="20"/>
        </w:rPr>
        <w:t>（法定代表人姓名）是</w:t>
      </w:r>
      <w:r w:rsidRPr="006E5539">
        <w:rPr>
          <w:rFonts w:ascii="方正仿宋_GBK" w:eastAsia="方正仿宋_GBK" w:hAnsi="宋体" w:cs="Times New Roman" w:hint="eastAsia"/>
          <w:sz w:val="24"/>
          <w:szCs w:val="20"/>
          <w:u w:val="single"/>
        </w:rPr>
        <w:t xml:space="preserve">                    </w:t>
      </w:r>
      <w:r w:rsidRPr="006E5539">
        <w:rPr>
          <w:rFonts w:ascii="方正仿宋_GBK" w:eastAsia="方正仿宋_GBK" w:hAnsi="宋体" w:cs="Times New Roman" w:hint="eastAsia"/>
          <w:sz w:val="24"/>
          <w:szCs w:val="20"/>
        </w:rPr>
        <w:t>（供应商名称）的法定代表人，特授权</w:t>
      </w:r>
      <w:r w:rsidRPr="006E5539">
        <w:rPr>
          <w:rFonts w:ascii="方正仿宋_GBK" w:eastAsia="方正仿宋_GBK" w:hAnsi="宋体" w:cs="Times New Roman" w:hint="eastAsia"/>
          <w:sz w:val="24"/>
          <w:szCs w:val="20"/>
          <w:u w:val="single"/>
        </w:rPr>
        <w:t xml:space="preserve">                        </w:t>
      </w:r>
      <w:r w:rsidRPr="006E5539">
        <w:rPr>
          <w:rFonts w:ascii="方正仿宋_GBK" w:eastAsia="方正仿宋_GBK" w:hAnsi="宋体" w:cs="Times New Roman" w:hint="eastAsia"/>
          <w:sz w:val="24"/>
          <w:szCs w:val="20"/>
        </w:rPr>
        <w:t>（被授权人姓名及身份证号）代表我单位参与</w:t>
      </w:r>
      <w:r w:rsidRPr="006E5539">
        <w:rPr>
          <w:rFonts w:ascii="方正仿宋_GBK" w:eastAsia="方正仿宋_GBK" w:hAnsi="宋体" w:cs="Times New Roman" w:hint="eastAsia"/>
          <w:sz w:val="24"/>
          <w:szCs w:val="20"/>
          <w:u w:val="single"/>
        </w:rPr>
        <w:t xml:space="preserve">                                      </w:t>
      </w:r>
      <w:r w:rsidRPr="006E5539">
        <w:rPr>
          <w:rFonts w:ascii="方正仿宋_GBK" w:eastAsia="方正仿宋_GBK" w:hAnsi="宋体" w:cs="Times New Roman" w:hint="eastAsia"/>
          <w:sz w:val="24"/>
          <w:szCs w:val="20"/>
        </w:rPr>
        <w:t>（项目名称）项目的采购活动，以我方名义签署、递交、澄清确认、撤回、修改响应文件、签订合同和处理有关事宜。</w:t>
      </w:r>
    </w:p>
    <w:p w14:paraId="76C5429E"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我单位对被授权人的</w:t>
      </w:r>
      <w:r w:rsidRPr="006E5539">
        <w:rPr>
          <w:rFonts w:ascii="方正仿宋_GBK" w:eastAsia="方正仿宋_GBK" w:hAnsi="宋体" w:cs="Times New Roman" w:hint="eastAsia"/>
          <w:sz w:val="24"/>
          <w:szCs w:val="28"/>
        </w:rPr>
        <w:t>签署</w:t>
      </w:r>
      <w:r w:rsidRPr="006E5539">
        <w:rPr>
          <w:rFonts w:ascii="方正仿宋_GBK" w:eastAsia="方正仿宋_GBK" w:hAnsi="宋体" w:cs="Times New Roman" w:hint="eastAsia"/>
          <w:sz w:val="24"/>
          <w:szCs w:val="20"/>
        </w:rPr>
        <w:t>负全部责任。</w:t>
      </w:r>
    </w:p>
    <w:p w14:paraId="0899AECC"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在撤销授权的书面通知以前，本授权书一直有效。被授权人在授权书有效期内签署的所有文件不因授权的撤销而失效。</w:t>
      </w:r>
    </w:p>
    <w:p w14:paraId="0AD38448" w14:textId="77777777" w:rsidR="006E5539" w:rsidRPr="006E5539" w:rsidRDefault="006E5539" w:rsidP="006E5539">
      <w:pPr>
        <w:tabs>
          <w:tab w:val="left" w:pos="6300"/>
        </w:tabs>
        <w:snapToGrid w:val="0"/>
        <w:spacing w:line="400" w:lineRule="exact"/>
        <w:ind w:right="480" w:firstLine="573"/>
        <w:jc w:val="lef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（附：被授权人身份证正反面复印件）</w:t>
      </w:r>
    </w:p>
    <w:p w14:paraId="6F866C29" w14:textId="77777777" w:rsidR="006E5539" w:rsidRPr="006E5539" w:rsidRDefault="006E5539" w:rsidP="006E5539">
      <w:pPr>
        <w:rPr>
          <w:rFonts w:ascii="等线" w:eastAsia="等线" w:hAnsi="等线" w:cs="Times New Roman" w:hint="eastAsia"/>
        </w:rPr>
      </w:pPr>
    </w:p>
    <w:p w14:paraId="12F04EF8" w14:textId="77777777" w:rsidR="006E5539" w:rsidRPr="006E5539" w:rsidRDefault="006E5539" w:rsidP="006E5539">
      <w:pPr>
        <w:rPr>
          <w:rFonts w:ascii="等线" w:eastAsia="等线" w:hAnsi="等线" w:cs="Times New Roman" w:hint="eastAsia"/>
        </w:rPr>
      </w:pPr>
    </w:p>
    <w:p w14:paraId="28122D21" w14:textId="77777777" w:rsidR="006E5539" w:rsidRPr="006E5539" w:rsidRDefault="006E5539" w:rsidP="006E5539">
      <w:pPr>
        <w:tabs>
          <w:tab w:val="left" w:pos="6300"/>
        </w:tabs>
        <w:wordWrap w:val="0"/>
        <w:snapToGrid w:val="0"/>
        <w:spacing w:line="400" w:lineRule="exact"/>
        <w:ind w:rightChars="400" w:right="840"/>
        <w:jc w:val="right"/>
        <w:rPr>
          <w:rFonts w:ascii="方正仿宋_GBK" w:eastAsia="方正仿宋_GBK" w:hAnsi="宋体" w:cs="Times New Roman" w:hint="eastAsia"/>
          <w:sz w:val="24"/>
          <w:szCs w:val="20"/>
          <w:u w:val="single"/>
        </w:rPr>
      </w:pPr>
      <w:r w:rsidRPr="006E5539">
        <w:rPr>
          <w:rFonts w:ascii="方正仿宋_GBK" w:eastAsia="方正仿宋_GBK" w:hAnsi="宋体" w:cs="Times New Roman" w:hint="eastAsia"/>
          <w:sz w:val="24"/>
          <w:szCs w:val="20"/>
        </w:rPr>
        <w:t>被授权人（签字或盖章）：</w:t>
      </w:r>
      <w:r w:rsidRPr="006E5539">
        <w:rPr>
          <w:rFonts w:ascii="方正仿宋_GBK" w:eastAsia="方正仿宋_GBK" w:hAnsi="宋体" w:cs="Times New Roman" w:hint="eastAsia"/>
          <w:sz w:val="24"/>
          <w:szCs w:val="20"/>
          <w:u w:val="single"/>
        </w:rPr>
        <w:t xml:space="preserve">             </w:t>
      </w:r>
    </w:p>
    <w:p w14:paraId="5C5A04D5"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0"/>
        </w:rPr>
      </w:pPr>
    </w:p>
    <w:p w14:paraId="047841EA" w14:textId="77777777" w:rsidR="006E5539" w:rsidRPr="006E5539" w:rsidRDefault="006E5539" w:rsidP="006E5539">
      <w:pPr>
        <w:tabs>
          <w:tab w:val="left" w:pos="6300"/>
        </w:tabs>
        <w:wordWrap w:val="0"/>
        <w:snapToGrid w:val="0"/>
        <w:spacing w:line="400" w:lineRule="exact"/>
        <w:ind w:rightChars="400" w:right="840"/>
        <w:jc w:val="right"/>
        <w:rPr>
          <w:rFonts w:ascii="方正仿宋_GBK" w:eastAsia="方正仿宋_GBK" w:hAnsi="宋体" w:cs="Times New Roman" w:hint="eastAsia"/>
          <w:sz w:val="24"/>
          <w:szCs w:val="20"/>
          <w:u w:val="single"/>
        </w:rPr>
      </w:pPr>
      <w:r w:rsidRPr="006E5539">
        <w:rPr>
          <w:rFonts w:ascii="方正仿宋_GBK" w:eastAsia="方正仿宋_GBK" w:hAnsi="宋体" w:cs="Times New Roman" w:hint="eastAsia"/>
          <w:sz w:val="24"/>
          <w:szCs w:val="20"/>
        </w:rPr>
        <w:t>法定代表人（签字或盖章）：</w:t>
      </w:r>
      <w:r w:rsidRPr="006E5539">
        <w:rPr>
          <w:rFonts w:ascii="方正仿宋_GBK" w:eastAsia="方正仿宋_GBK" w:hAnsi="宋体" w:cs="Times New Roman" w:hint="eastAsia"/>
          <w:sz w:val="24"/>
          <w:szCs w:val="20"/>
          <w:u w:val="single"/>
        </w:rPr>
        <w:t xml:space="preserve">             </w:t>
      </w:r>
    </w:p>
    <w:p w14:paraId="14855C04"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0"/>
        </w:rPr>
      </w:pPr>
    </w:p>
    <w:p w14:paraId="5B27CD28"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供应商名称（盖公章）：</w:t>
      </w:r>
    </w:p>
    <w:p w14:paraId="20F67138"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日  期：</w:t>
      </w:r>
    </w:p>
    <w:p w14:paraId="29622439" w14:textId="77777777" w:rsidR="006E5539" w:rsidRPr="006E5539" w:rsidRDefault="006E5539" w:rsidP="006E5539">
      <w:pPr>
        <w:tabs>
          <w:tab w:val="left" w:pos="6300"/>
        </w:tabs>
        <w:snapToGrid w:val="0"/>
        <w:spacing w:line="400" w:lineRule="exact"/>
        <w:ind w:right="480" w:firstLine="573"/>
        <w:jc w:val="lef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被授权人电话：XXXXXXX     电子邮箱：XXXXXX@XXXXX</w:t>
      </w:r>
    </w:p>
    <w:p w14:paraId="35145EFF" w14:textId="77777777" w:rsidR="006E5539" w:rsidRPr="00504C1D" w:rsidRDefault="006E5539" w:rsidP="00504C1D">
      <w:pPr>
        <w:rPr>
          <w:rFonts w:hint="eastAsia"/>
        </w:rPr>
      </w:pPr>
    </w:p>
    <w:p w14:paraId="6ED07783" w14:textId="77777777" w:rsidR="00504C1D" w:rsidRPr="00504C1D" w:rsidRDefault="00504C1D" w:rsidP="00504C1D">
      <w:pPr>
        <w:rPr>
          <w:rFonts w:hint="eastAsia"/>
        </w:rPr>
      </w:pPr>
    </w:p>
    <w:p w14:paraId="698D30A1" w14:textId="738F7246" w:rsidR="006E5539" w:rsidRPr="00316D20" w:rsidRDefault="00316D20" w:rsidP="00316D20">
      <w:pPr>
        <w:tabs>
          <w:tab w:val="left" w:pos="6300"/>
        </w:tabs>
        <w:snapToGrid w:val="0"/>
        <w:jc w:val="left"/>
        <w:rPr>
          <w:rFonts w:ascii="方正仿宋_GBK" w:eastAsia="方正仿宋_GBK" w:hAnsi="宋体" w:cs="Times New Roman" w:hint="eastAsia"/>
          <w:szCs w:val="16"/>
        </w:rPr>
      </w:pPr>
      <w:r>
        <w:rPr>
          <w:rFonts w:ascii="方正仿宋_GBK" w:eastAsia="方正仿宋_GBK" w:hAnsi="宋体" w:cs="Times New Roman" w:hint="eastAsia"/>
          <w:szCs w:val="16"/>
        </w:rPr>
        <w:t>填写注意事项</w:t>
      </w:r>
      <w:r w:rsidR="006E5539" w:rsidRPr="00316D20">
        <w:rPr>
          <w:rFonts w:ascii="方正仿宋_GBK" w:eastAsia="方正仿宋_GBK" w:hAnsi="宋体" w:cs="Times New Roman" w:hint="eastAsia"/>
          <w:szCs w:val="16"/>
        </w:rPr>
        <w:t>：</w:t>
      </w:r>
    </w:p>
    <w:p w14:paraId="688F8214" w14:textId="42AA1EEF" w:rsidR="006E5539" w:rsidRPr="00316D20" w:rsidRDefault="006E5539" w:rsidP="00316D20">
      <w:pPr>
        <w:tabs>
          <w:tab w:val="left" w:pos="6300"/>
        </w:tabs>
        <w:snapToGrid w:val="0"/>
        <w:ind w:firstLineChars="200" w:firstLine="420"/>
        <w:jc w:val="left"/>
        <w:rPr>
          <w:rFonts w:ascii="方正仿宋_GBK" w:eastAsia="方正仿宋_GBK" w:hAnsi="宋体" w:cs="Times New Roman" w:hint="eastAsia"/>
          <w:szCs w:val="16"/>
        </w:rPr>
      </w:pPr>
      <w:r w:rsidRPr="00316D20">
        <w:rPr>
          <w:rFonts w:ascii="方正仿宋_GBK" w:eastAsia="方正仿宋_GBK" w:hAnsi="宋体" w:cs="Times New Roman" w:hint="eastAsia"/>
          <w:szCs w:val="16"/>
        </w:rPr>
        <w:t>1.若为法定代表人办理并签署响应文件的，不提供此文件</w:t>
      </w:r>
      <w:r w:rsidR="00316D20">
        <w:rPr>
          <w:rFonts w:ascii="方正仿宋_GBK" w:eastAsia="方正仿宋_GBK" w:hAnsi="宋体" w:cs="Times New Roman" w:hint="eastAsia"/>
          <w:szCs w:val="16"/>
        </w:rPr>
        <w:t>。</w:t>
      </w:r>
    </w:p>
    <w:p w14:paraId="647E2130" w14:textId="3D2303F4" w:rsidR="006E5539" w:rsidRDefault="006E5539" w:rsidP="00316D20">
      <w:pPr>
        <w:tabs>
          <w:tab w:val="left" w:pos="6300"/>
        </w:tabs>
        <w:snapToGrid w:val="0"/>
        <w:ind w:firstLineChars="200" w:firstLine="420"/>
        <w:rPr>
          <w:rFonts w:ascii="方正仿宋_GBK" w:eastAsia="方正仿宋_GBK" w:hAnsi="宋体" w:cs="Times New Roman" w:hint="eastAsia"/>
          <w:szCs w:val="16"/>
        </w:rPr>
      </w:pPr>
      <w:r w:rsidRPr="00316D20">
        <w:rPr>
          <w:rFonts w:ascii="方正仿宋_GBK" w:eastAsia="方正仿宋_GBK" w:hAnsi="宋体" w:cs="Times New Roman" w:hint="eastAsia"/>
          <w:szCs w:val="16"/>
        </w:rPr>
        <w:t>2.若为联合体参</w:t>
      </w:r>
      <w:r w:rsidR="00A17BC9">
        <w:rPr>
          <w:rFonts w:ascii="方正仿宋_GBK" w:eastAsia="方正仿宋_GBK" w:hAnsi="宋体" w:cs="Times New Roman" w:hint="eastAsia"/>
          <w:szCs w:val="16"/>
        </w:rPr>
        <w:t>加采购活动的</w:t>
      </w:r>
      <w:r w:rsidRPr="00316D20">
        <w:rPr>
          <w:rFonts w:ascii="方正仿宋_GBK" w:eastAsia="方正仿宋_GBK" w:hAnsi="宋体" w:cs="Times New Roman" w:hint="eastAsia"/>
          <w:szCs w:val="16"/>
        </w:rPr>
        <w:t>，授权委托书由联合体主办方</w:t>
      </w:r>
      <w:r w:rsidRPr="00316D20">
        <w:rPr>
          <w:rFonts w:ascii="方正仿宋_GBK" w:eastAsia="方正仿宋_GBK" w:hAnsi="宋体" w:cs="宋体" w:hint="eastAsia"/>
          <w:kern w:val="0"/>
          <w:szCs w:val="21"/>
        </w:rPr>
        <w:t>（主体）</w:t>
      </w:r>
      <w:r w:rsidRPr="00316D20">
        <w:rPr>
          <w:rFonts w:ascii="方正仿宋_GBK" w:eastAsia="方正仿宋_GBK" w:hAnsi="宋体" w:cs="Times New Roman" w:hint="eastAsia"/>
          <w:szCs w:val="16"/>
        </w:rPr>
        <w:t>出具。</w:t>
      </w:r>
    </w:p>
    <w:p w14:paraId="76D1FDAD" w14:textId="22C6AF61" w:rsidR="007B23CC" w:rsidRPr="00316D20" w:rsidRDefault="007B23CC" w:rsidP="00316D20">
      <w:pPr>
        <w:tabs>
          <w:tab w:val="left" w:pos="6300"/>
        </w:tabs>
        <w:snapToGrid w:val="0"/>
        <w:ind w:firstLineChars="200" w:firstLine="420"/>
        <w:rPr>
          <w:rFonts w:ascii="方正仿宋_GBK" w:eastAsia="方正仿宋_GBK" w:hAnsi="宋体" w:cs="Times New Roman" w:hint="eastAsia"/>
          <w:szCs w:val="16"/>
        </w:rPr>
      </w:pPr>
      <w:r>
        <w:rPr>
          <w:rFonts w:ascii="方正仿宋_GBK" w:eastAsia="方正仿宋_GBK" w:hAnsi="宋体" w:cs="Times New Roman" w:hint="eastAsia"/>
          <w:szCs w:val="16"/>
        </w:rPr>
        <w:t>3.</w:t>
      </w:r>
      <w:r w:rsidRPr="007B23CC">
        <w:rPr>
          <w:rFonts w:ascii="方正仿宋_GBK" w:eastAsia="方正仿宋_GBK" w:hAnsi="宋体" w:cs="Times New Roman" w:hint="eastAsia"/>
          <w:szCs w:val="16"/>
        </w:rPr>
        <w:t>本授权书和法定代表人身份证明需额外手持一份，在递交响应文件时出具</w:t>
      </w:r>
      <w:r>
        <w:rPr>
          <w:rFonts w:ascii="方正仿宋_GBK" w:eastAsia="方正仿宋_GBK" w:hAnsi="宋体" w:cs="Times New Roman" w:hint="eastAsia"/>
          <w:szCs w:val="16"/>
        </w:rPr>
        <w:t>。</w:t>
      </w:r>
    </w:p>
    <w:p w14:paraId="55CC2C2B" w14:textId="77777777" w:rsidR="006E5539" w:rsidRPr="006E5539" w:rsidRDefault="006E5539" w:rsidP="00515974">
      <w:pPr>
        <w:spacing w:line="400" w:lineRule="exact"/>
        <w:ind w:firstLineChars="200" w:firstLine="560"/>
        <w:outlineLvl w:val="2"/>
        <w:rPr>
          <w:rFonts w:ascii="方正仿宋_GBK" w:eastAsia="方正仿宋_GBK" w:hAnsi="宋体" w:cs="Times New Roman" w:hint="eastAsia"/>
          <w:sz w:val="24"/>
          <w:szCs w:val="24"/>
        </w:rPr>
      </w:pPr>
      <w:r w:rsidRPr="006E5539">
        <w:rPr>
          <w:rFonts w:ascii="方正仿宋_GBK" w:eastAsia="方正仿宋_GBK" w:hAnsi="宋体" w:cs="Times New Roman" w:hint="eastAsia"/>
          <w:sz w:val="28"/>
        </w:rPr>
        <w:br w:type="column"/>
      </w:r>
      <w:r w:rsidRPr="00515974">
        <w:rPr>
          <w:rFonts w:ascii="方正仿宋_GBK" w:eastAsia="方正仿宋_GBK" w:hAnsi="宋体" w:hint="eastAsia"/>
          <w:sz w:val="24"/>
          <w:szCs w:val="28"/>
        </w:rPr>
        <w:lastRenderedPageBreak/>
        <w:t>（四）基本资格条件承诺函（格式）</w:t>
      </w:r>
    </w:p>
    <w:p w14:paraId="14C73F85" w14:textId="77777777" w:rsidR="006E5539" w:rsidRPr="006E5539" w:rsidRDefault="006E5539" w:rsidP="00515974">
      <w:pPr>
        <w:tabs>
          <w:tab w:val="left" w:pos="6300"/>
        </w:tabs>
        <w:snapToGrid w:val="0"/>
        <w:spacing w:before="240" w:after="360"/>
        <w:jc w:val="center"/>
        <w:rPr>
          <w:rFonts w:ascii="方正仿宋_GBK" w:eastAsia="方正仿宋_GBK" w:hAnsi="宋体" w:cs="方正仿宋_GBK" w:hint="eastAsia"/>
          <w:b/>
          <w:bCs/>
          <w:sz w:val="28"/>
          <w:szCs w:val="28"/>
        </w:rPr>
      </w:pPr>
      <w:r w:rsidRPr="006E5539">
        <w:rPr>
          <w:rFonts w:ascii="方正仿宋_GBK" w:eastAsia="方正仿宋_GBK" w:hAnsi="宋体" w:cs="方正仿宋_GBK" w:hint="eastAsia"/>
          <w:b/>
          <w:bCs/>
          <w:sz w:val="28"/>
          <w:szCs w:val="28"/>
        </w:rPr>
        <w:t>基本资格条件承诺函</w:t>
      </w:r>
    </w:p>
    <w:p w14:paraId="3ADC9940" w14:textId="77777777" w:rsidR="006E5539" w:rsidRPr="006E5539" w:rsidRDefault="006E5539" w:rsidP="006E5539">
      <w:pPr>
        <w:tabs>
          <w:tab w:val="left" w:pos="6300"/>
        </w:tabs>
        <w:snapToGrid w:val="0"/>
        <w:spacing w:line="400" w:lineRule="exac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致：</w:t>
      </w:r>
      <w:r w:rsidRPr="006E5539">
        <w:rPr>
          <w:rFonts w:ascii="方正仿宋_GBK" w:eastAsia="方正仿宋_GBK" w:hAnsi="宋体" w:cs="Times New Roman" w:hint="eastAsia"/>
          <w:sz w:val="24"/>
          <w:szCs w:val="20"/>
          <w:u w:val="single"/>
        </w:rPr>
        <w:t>重庆希维招标代理有限公司</w:t>
      </w:r>
    </w:p>
    <w:p w14:paraId="3BEFEE1D" w14:textId="77777777" w:rsidR="006E5539" w:rsidRPr="006E5539" w:rsidRDefault="006E5539" w:rsidP="006E5539">
      <w:pPr>
        <w:tabs>
          <w:tab w:val="left" w:pos="6300"/>
        </w:tabs>
        <w:snapToGrid w:val="0"/>
        <w:spacing w:line="400" w:lineRule="exac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u w:val="single"/>
        </w:rPr>
        <w:t xml:space="preserve">                           </w:t>
      </w:r>
      <w:r w:rsidRPr="006E5539">
        <w:rPr>
          <w:rFonts w:ascii="方正仿宋_GBK" w:eastAsia="方正仿宋_GBK" w:hAnsi="宋体" w:cs="Times New Roman" w:hint="eastAsia"/>
          <w:sz w:val="24"/>
          <w:szCs w:val="20"/>
        </w:rPr>
        <w:t>（供应商名称）郑重承诺：</w:t>
      </w:r>
    </w:p>
    <w:p w14:paraId="7E8E9B68"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1.我方具有良好的商业信誉和健全的财务会计制度，具有履行合同所必需的设备和专业技术能力，具</w:t>
      </w:r>
      <w:r w:rsidRPr="006E5539">
        <w:rPr>
          <w:rFonts w:ascii="方正仿宋_GBK" w:eastAsia="方正仿宋_GBK" w:hAnsi="宋体" w:cs="Times New Roman" w:hint="eastAsia"/>
          <w:sz w:val="24"/>
          <w:szCs w:val="20"/>
          <w:lang w:val="zh-CN"/>
        </w:rPr>
        <w:t>有依法缴纳税收和社会保障金的良好记录</w:t>
      </w:r>
      <w:r w:rsidRPr="006E5539">
        <w:rPr>
          <w:rFonts w:ascii="方正仿宋_GBK" w:eastAsia="方正仿宋_GBK" w:hAnsi="宋体" w:cs="Times New Roman" w:hint="eastAsia"/>
          <w:sz w:val="24"/>
          <w:szCs w:val="20"/>
        </w:rPr>
        <w:t>，参加本项目采购活动前三年内无重大违法活动记录。</w:t>
      </w:r>
    </w:p>
    <w:p w14:paraId="3FECF2EC"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2.我方未列入在信用中国网站（www.creditchina.gov.cn）“失信被执行人”、“重大税收违法案件当事人名单”中，也未列入中国政府采购网（www.ccgp.gov.cn）“政府采购严重违法失信行为记录名单”中。</w:t>
      </w:r>
    </w:p>
    <w:p w14:paraId="0030113E"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3.我方在采购项目评审（评标）环节结束后，随时接受采购人、采购代理机构的检查验证，配合提供相关证明材料，证明符合《中华人民共和国政府采购法》规定的供应商基本资格条件。</w:t>
      </w:r>
    </w:p>
    <w:p w14:paraId="4F123244"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我方对以上承诺负全部法律责任。</w:t>
      </w:r>
    </w:p>
    <w:p w14:paraId="081F4422"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特此承诺。</w:t>
      </w:r>
    </w:p>
    <w:p w14:paraId="32857DA8" w14:textId="77777777" w:rsidR="006E5539" w:rsidRPr="006E5539" w:rsidRDefault="006E5539" w:rsidP="006E5539">
      <w:pPr>
        <w:rPr>
          <w:rFonts w:ascii="方正仿宋_GBK" w:eastAsia="方正仿宋_GBK" w:hAnsi="宋体" w:cs="Times New Roman" w:hint="eastAsia"/>
        </w:rPr>
      </w:pPr>
    </w:p>
    <w:p w14:paraId="46325D70" w14:textId="77777777" w:rsidR="006E5539" w:rsidRPr="006E5539" w:rsidRDefault="006E5539" w:rsidP="006E5539">
      <w:pPr>
        <w:rPr>
          <w:rFonts w:ascii="方正仿宋_GBK" w:eastAsia="方正仿宋_GBK" w:hAnsi="宋体" w:cs="Times New Roman" w:hint="eastAsia"/>
        </w:rPr>
      </w:pPr>
    </w:p>
    <w:p w14:paraId="15376F80"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供应商名称（盖公章）：</w:t>
      </w:r>
    </w:p>
    <w:p w14:paraId="0ABD44DD"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4"/>
        </w:rPr>
      </w:pPr>
      <w:r w:rsidRPr="006E5539">
        <w:rPr>
          <w:rFonts w:ascii="方正仿宋_GBK" w:eastAsia="方正仿宋_GBK" w:hAnsi="宋体" w:cs="Times New Roman" w:hint="eastAsia"/>
          <w:sz w:val="24"/>
          <w:szCs w:val="20"/>
        </w:rPr>
        <w:t>日  期：</w:t>
      </w:r>
    </w:p>
    <w:p w14:paraId="1A079114" w14:textId="77777777" w:rsidR="006E5539" w:rsidRDefault="006E5539" w:rsidP="00515974">
      <w:pPr>
        <w:spacing w:line="400" w:lineRule="exact"/>
        <w:ind w:firstLineChars="200" w:firstLine="560"/>
        <w:outlineLvl w:val="2"/>
        <w:rPr>
          <w:rFonts w:ascii="方正仿宋_GBK" w:eastAsia="方正仿宋_GBK" w:hAnsi="宋体" w:hint="eastAsia"/>
          <w:sz w:val="24"/>
          <w:szCs w:val="28"/>
        </w:rPr>
      </w:pPr>
      <w:r w:rsidRPr="006E5539">
        <w:rPr>
          <w:rFonts w:ascii="方正仿宋_GBK" w:eastAsia="方正仿宋_GBK" w:hAnsi="宋体" w:cs="Times New Roman" w:hint="eastAsia"/>
          <w:sz w:val="28"/>
        </w:rPr>
        <w:br w:type="page"/>
      </w:r>
      <w:r w:rsidRPr="00515974">
        <w:rPr>
          <w:rFonts w:ascii="方正仿宋_GBK" w:eastAsia="方正仿宋_GBK" w:hAnsi="宋体" w:hint="eastAsia"/>
          <w:sz w:val="24"/>
          <w:szCs w:val="28"/>
        </w:rPr>
        <w:lastRenderedPageBreak/>
        <w:t>（五）特定资格条件证明文件或总公司授权书</w:t>
      </w:r>
    </w:p>
    <w:p w14:paraId="34DD67A8" w14:textId="7CA04874" w:rsidR="00BA7801" w:rsidRPr="00BA7801" w:rsidRDefault="00BA7801" w:rsidP="00BA7801">
      <w:pPr>
        <w:spacing w:line="400" w:lineRule="exact"/>
        <w:ind w:firstLineChars="200" w:firstLine="482"/>
        <w:rPr>
          <w:rFonts w:ascii="方正仿宋_GBK" w:eastAsia="方正仿宋_GBK" w:hAnsi="宋体" w:cs="Times New Roman" w:hint="eastAsia"/>
          <w:b/>
          <w:bCs/>
          <w:sz w:val="24"/>
          <w:szCs w:val="28"/>
        </w:rPr>
      </w:pPr>
      <w:r w:rsidRPr="00BA7801">
        <w:rPr>
          <w:rFonts w:ascii="方正仿宋_GBK" w:eastAsia="方正仿宋_GBK" w:hAnsi="宋体" w:cs="Times New Roman" w:hint="eastAsia"/>
          <w:b/>
          <w:bCs/>
          <w:sz w:val="24"/>
          <w:szCs w:val="28"/>
        </w:rPr>
        <w:t>注：不具有独立法人的分支机构参与采购活动的，总公司（法人）应出具授权书和对分支机构参与本采购活动直接承担全部责任的承诺。</w:t>
      </w:r>
    </w:p>
    <w:p w14:paraId="2F5567FC" w14:textId="77777777" w:rsidR="006E5539" w:rsidRPr="006E5539" w:rsidRDefault="006E5539" w:rsidP="006E5539">
      <w:pPr>
        <w:rPr>
          <w:rFonts w:ascii="等线" w:eastAsia="等线" w:hAnsi="等线" w:cs="Times New Roman" w:hint="eastAsia"/>
        </w:rPr>
      </w:pPr>
    </w:p>
    <w:p w14:paraId="7A82FF77" w14:textId="77777777" w:rsidR="006E5539" w:rsidRPr="00515974"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t>（六）联合体协议或分包意向协议</w:t>
      </w:r>
    </w:p>
    <w:p w14:paraId="0E8F7F08" w14:textId="77777777" w:rsidR="006E5539" w:rsidRPr="006E5539" w:rsidRDefault="006E5539" w:rsidP="006E5539">
      <w:pPr>
        <w:rPr>
          <w:rFonts w:ascii="等线" w:eastAsia="等线" w:hAnsi="等线" w:cs="Times New Roman" w:hint="eastAsia"/>
        </w:rPr>
      </w:pPr>
    </w:p>
    <w:p w14:paraId="31309938" w14:textId="3F7DB678" w:rsidR="009146D7" w:rsidRPr="00515974" w:rsidRDefault="009146D7" w:rsidP="009146D7">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t>（</w:t>
      </w:r>
      <w:r>
        <w:rPr>
          <w:rFonts w:ascii="方正仿宋_GBK" w:eastAsia="方正仿宋_GBK" w:hAnsi="宋体" w:hint="eastAsia"/>
          <w:sz w:val="24"/>
          <w:szCs w:val="28"/>
        </w:rPr>
        <w:t>七</w:t>
      </w:r>
      <w:r w:rsidRPr="00515974">
        <w:rPr>
          <w:rFonts w:ascii="方正仿宋_GBK" w:eastAsia="方正仿宋_GBK" w:hAnsi="宋体" w:hint="eastAsia"/>
          <w:sz w:val="24"/>
          <w:szCs w:val="28"/>
        </w:rPr>
        <w:t>）</w:t>
      </w:r>
      <w:r>
        <w:rPr>
          <w:rFonts w:ascii="方正仿宋_GBK" w:eastAsia="方正仿宋_GBK" w:hAnsi="宋体" w:hint="eastAsia"/>
          <w:sz w:val="24"/>
          <w:szCs w:val="28"/>
        </w:rPr>
        <w:t>其他资格证明材料</w:t>
      </w:r>
    </w:p>
    <w:p w14:paraId="320900B1" w14:textId="77777777" w:rsidR="006E5539" w:rsidRPr="009146D7" w:rsidRDefault="006E5539" w:rsidP="006E5539">
      <w:pPr>
        <w:rPr>
          <w:rFonts w:ascii="等线" w:eastAsia="等线" w:hAnsi="等线" w:cs="Times New Roman" w:hint="eastAsia"/>
        </w:rPr>
        <w:sectPr w:rsidR="006E5539" w:rsidRPr="009146D7" w:rsidSect="0015229D">
          <w:pgSz w:w="11907" w:h="16840"/>
          <w:pgMar w:top="1418" w:right="1304" w:bottom="1418" w:left="1304" w:header="851" w:footer="992" w:gutter="0"/>
          <w:pgNumType w:fmt="numberInDash"/>
          <w:cols w:space="720"/>
          <w:docGrid w:linePitch="380" w:charSpace="-5735"/>
        </w:sectPr>
      </w:pPr>
    </w:p>
    <w:p w14:paraId="1E6C5547" w14:textId="473754DE" w:rsidR="006E5539" w:rsidRPr="006E5539" w:rsidRDefault="006E5539">
      <w:pPr>
        <w:pStyle w:val="23"/>
        <w:numPr>
          <w:ilvl w:val="0"/>
          <w:numId w:val="64"/>
        </w:numPr>
        <w:spacing w:before="120" w:after="120" w:line="400" w:lineRule="exact"/>
        <w:rPr>
          <w:rFonts w:ascii="方正仿宋_GBK" w:eastAsia="方正仿宋_GBK" w:hAnsi="宋体" w:hint="eastAsia"/>
          <w:sz w:val="24"/>
          <w:szCs w:val="24"/>
        </w:rPr>
      </w:pPr>
      <w:bookmarkStart w:id="188" w:name="_Toc186551908"/>
      <w:bookmarkStart w:id="189" w:name="_Toc195295032"/>
      <w:bookmarkEnd w:id="184"/>
      <w:bookmarkEnd w:id="185"/>
      <w:bookmarkEnd w:id="186"/>
      <w:bookmarkEnd w:id="187"/>
      <w:r w:rsidRPr="006E5539">
        <w:rPr>
          <w:rFonts w:ascii="方正仿宋_GBK" w:eastAsia="方正仿宋_GBK" w:hAnsi="宋体" w:hint="eastAsia"/>
          <w:sz w:val="24"/>
          <w:szCs w:val="24"/>
        </w:rPr>
        <w:lastRenderedPageBreak/>
        <w:t>技术和商务响应情况</w:t>
      </w:r>
      <w:bookmarkEnd w:id="188"/>
      <w:bookmarkEnd w:id="189"/>
    </w:p>
    <w:p w14:paraId="3D104981" w14:textId="77777777" w:rsidR="006E5539"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t>（一）技术和商务响应/偏差表（格式）</w:t>
      </w:r>
    </w:p>
    <w:p w14:paraId="4266139B" w14:textId="68944E36" w:rsidR="00515974" w:rsidRPr="00515974" w:rsidRDefault="00515974" w:rsidP="00515974">
      <w:pPr>
        <w:spacing w:beforeLines="50" w:before="120" w:afterLines="50" w:after="120"/>
        <w:jc w:val="center"/>
        <w:rPr>
          <w:rFonts w:ascii="方正仿宋_GBK" w:eastAsia="方正仿宋_GBK" w:hAnsi="宋体" w:hint="eastAsia"/>
          <w:b/>
          <w:bCs/>
          <w:sz w:val="28"/>
          <w:szCs w:val="32"/>
        </w:rPr>
      </w:pPr>
      <w:r w:rsidRPr="00515974">
        <w:rPr>
          <w:rFonts w:ascii="方正仿宋_GBK" w:eastAsia="方正仿宋_GBK" w:hAnsi="宋体" w:hint="eastAsia"/>
          <w:b/>
          <w:bCs/>
          <w:sz w:val="28"/>
          <w:szCs w:val="32"/>
        </w:rPr>
        <w:t>技术和商务响应/偏差表</w:t>
      </w:r>
    </w:p>
    <w:p w14:paraId="34E0A2FF" w14:textId="77777777" w:rsidR="006E5539" w:rsidRPr="006E5539" w:rsidRDefault="006E5539" w:rsidP="006E5539">
      <w:pPr>
        <w:spacing w:line="400" w:lineRule="exact"/>
        <w:ind w:firstLineChars="200" w:firstLine="480"/>
        <w:rPr>
          <w:rFonts w:ascii="方正仿宋_GBK" w:eastAsia="方正仿宋_GBK" w:hAnsi="宋体" w:cs="Times New Roman" w:hint="eastAsia"/>
          <w:sz w:val="24"/>
          <w:szCs w:val="24"/>
        </w:rPr>
      </w:pPr>
      <w:r w:rsidRPr="006E5539">
        <w:rPr>
          <w:rFonts w:ascii="方正仿宋_GBK" w:eastAsia="方正仿宋_GBK" w:hAnsi="宋体" w:cs="Times New Roman" w:hint="eastAsia"/>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62"/>
        <w:gridCol w:w="2018"/>
        <w:gridCol w:w="2018"/>
        <w:gridCol w:w="2016"/>
      </w:tblGrid>
      <w:tr w:rsidR="006E5539" w:rsidRPr="006E5539" w14:paraId="7D377260" w14:textId="77777777" w:rsidTr="00D04F90">
        <w:trPr>
          <w:trHeight w:val="515"/>
          <w:jc w:val="center"/>
        </w:trPr>
        <w:tc>
          <w:tcPr>
            <w:tcW w:w="310" w:type="pct"/>
            <w:vAlign w:val="center"/>
          </w:tcPr>
          <w:p w14:paraId="28D9CEE7" w14:textId="77777777" w:rsidR="006E5539" w:rsidRPr="006E5539" w:rsidRDefault="006E5539" w:rsidP="006E5539">
            <w:pPr>
              <w:tabs>
                <w:tab w:val="left" w:pos="6300"/>
              </w:tabs>
              <w:snapToGrid w:val="0"/>
              <w:jc w:val="center"/>
              <w:rPr>
                <w:rFonts w:ascii="方正仿宋_GBK" w:eastAsia="方正仿宋_GBK" w:hAnsi="宋体" w:cs="Times New Roman" w:hint="eastAsia"/>
                <w:b/>
                <w:bCs/>
                <w:szCs w:val="21"/>
              </w:rPr>
            </w:pPr>
            <w:r w:rsidRPr="006E5539">
              <w:rPr>
                <w:rFonts w:ascii="方正仿宋_GBK" w:eastAsia="方正仿宋_GBK" w:hAnsi="宋体" w:cs="Times New Roman" w:hint="eastAsia"/>
                <w:b/>
                <w:bCs/>
                <w:szCs w:val="21"/>
              </w:rPr>
              <w:t>序号</w:t>
            </w:r>
          </w:p>
        </w:tc>
        <w:tc>
          <w:tcPr>
            <w:tcW w:w="1433" w:type="pct"/>
            <w:vAlign w:val="center"/>
          </w:tcPr>
          <w:p w14:paraId="46E34B95" w14:textId="77777777" w:rsidR="006E5539" w:rsidRPr="006E5539" w:rsidRDefault="006E5539" w:rsidP="006E5539">
            <w:pPr>
              <w:tabs>
                <w:tab w:val="left" w:pos="6300"/>
              </w:tabs>
              <w:snapToGrid w:val="0"/>
              <w:jc w:val="center"/>
              <w:rPr>
                <w:rFonts w:ascii="方正仿宋_GBK" w:eastAsia="方正仿宋_GBK" w:hAnsi="宋体" w:cs="Times New Roman" w:hint="eastAsia"/>
                <w:b/>
                <w:bCs/>
                <w:szCs w:val="21"/>
              </w:rPr>
            </w:pPr>
            <w:r w:rsidRPr="006E5539">
              <w:rPr>
                <w:rFonts w:ascii="方正仿宋_GBK" w:eastAsia="方正仿宋_GBK" w:hAnsi="宋体" w:cs="Times New Roman" w:hint="eastAsia"/>
                <w:b/>
                <w:bCs/>
                <w:szCs w:val="21"/>
              </w:rPr>
              <w:t>采购文件章节</w:t>
            </w:r>
          </w:p>
        </w:tc>
        <w:tc>
          <w:tcPr>
            <w:tcW w:w="1086" w:type="pct"/>
            <w:vAlign w:val="center"/>
          </w:tcPr>
          <w:p w14:paraId="18D780E7" w14:textId="77777777" w:rsidR="006E5539" w:rsidRPr="006E5539" w:rsidRDefault="006E5539" w:rsidP="006E5539">
            <w:pPr>
              <w:tabs>
                <w:tab w:val="left" w:pos="6300"/>
              </w:tabs>
              <w:snapToGrid w:val="0"/>
              <w:jc w:val="center"/>
              <w:rPr>
                <w:rFonts w:ascii="方正仿宋_GBK" w:eastAsia="方正仿宋_GBK" w:hAnsi="宋体" w:cs="Times New Roman" w:hint="eastAsia"/>
                <w:b/>
                <w:bCs/>
                <w:szCs w:val="21"/>
              </w:rPr>
            </w:pPr>
            <w:r w:rsidRPr="006E5539">
              <w:rPr>
                <w:rFonts w:ascii="方正仿宋_GBK" w:eastAsia="方正仿宋_GBK" w:hAnsi="宋体" w:cs="Times New Roman" w:hint="eastAsia"/>
                <w:b/>
                <w:bCs/>
                <w:szCs w:val="21"/>
              </w:rPr>
              <w:t>项目要求</w:t>
            </w:r>
          </w:p>
        </w:tc>
        <w:tc>
          <w:tcPr>
            <w:tcW w:w="1086" w:type="pct"/>
            <w:vAlign w:val="center"/>
          </w:tcPr>
          <w:p w14:paraId="1E78D55E" w14:textId="77777777" w:rsidR="006E5539" w:rsidRPr="006E5539" w:rsidRDefault="006E5539" w:rsidP="006E5539">
            <w:pPr>
              <w:tabs>
                <w:tab w:val="left" w:pos="6300"/>
              </w:tabs>
              <w:snapToGrid w:val="0"/>
              <w:jc w:val="center"/>
              <w:rPr>
                <w:rFonts w:ascii="方正仿宋_GBK" w:eastAsia="方正仿宋_GBK" w:hAnsi="宋体" w:cs="Times New Roman" w:hint="eastAsia"/>
                <w:b/>
                <w:bCs/>
                <w:szCs w:val="21"/>
              </w:rPr>
            </w:pPr>
            <w:r w:rsidRPr="006E5539">
              <w:rPr>
                <w:rFonts w:ascii="方正仿宋_GBK" w:eastAsia="方正仿宋_GBK" w:hAnsi="宋体" w:cs="Times New Roman" w:hint="eastAsia"/>
                <w:b/>
                <w:bCs/>
                <w:szCs w:val="21"/>
              </w:rPr>
              <w:t>响应情况</w:t>
            </w:r>
          </w:p>
        </w:tc>
        <w:tc>
          <w:tcPr>
            <w:tcW w:w="1085" w:type="pct"/>
            <w:vAlign w:val="center"/>
          </w:tcPr>
          <w:p w14:paraId="1C9E3A83" w14:textId="77777777" w:rsidR="006E5539" w:rsidRPr="006E5539" w:rsidRDefault="006E5539" w:rsidP="006E5539">
            <w:pPr>
              <w:tabs>
                <w:tab w:val="left" w:pos="6300"/>
              </w:tabs>
              <w:snapToGrid w:val="0"/>
              <w:jc w:val="center"/>
              <w:rPr>
                <w:rFonts w:ascii="方正仿宋_GBK" w:eastAsia="方正仿宋_GBK" w:hAnsi="宋体" w:cs="Times New Roman" w:hint="eastAsia"/>
                <w:b/>
                <w:bCs/>
                <w:szCs w:val="21"/>
              </w:rPr>
            </w:pPr>
            <w:r w:rsidRPr="006E5539">
              <w:rPr>
                <w:rFonts w:ascii="方正仿宋_GBK" w:eastAsia="方正仿宋_GBK" w:hAnsi="宋体" w:cs="Times New Roman" w:hint="eastAsia"/>
                <w:b/>
                <w:bCs/>
                <w:szCs w:val="21"/>
              </w:rPr>
              <w:t>偏差说明</w:t>
            </w:r>
          </w:p>
        </w:tc>
      </w:tr>
      <w:tr w:rsidR="00AF701A" w:rsidRPr="006E5539" w14:paraId="21AD17C0" w14:textId="77777777" w:rsidTr="00865550">
        <w:trPr>
          <w:trHeight w:val="599"/>
          <w:jc w:val="center"/>
        </w:trPr>
        <w:tc>
          <w:tcPr>
            <w:tcW w:w="310" w:type="pct"/>
            <w:vAlign w:val="center"/>
          </w:tcPr>
          <w:p w14:paraId="532BD552" w14:textId="77777777" w:rsidR="00AF701A" w:rsidRPr="006E5539" w:rsidRDefault="00AF701A" w:rsidP="00AF701A">
            <w:pPr>
              <w:tabs>
                <w:tab w:val="left" w:pos="6300"/>
              </w:tabs>
              <w:snapToGrid w:val="0"/>
              <w:jc w:val="center"/>
              <w:rPr>
                <w:rFonts w:ascii="方正仿宋_GBK" w:eastAsia="方正仿宋_GBK" w:hAnsi="宋体" w:cs="Times New Roman" w:hint="eastAsia"/>
                <w:szCs w:val="21"/>
              </w:rPr>
            </w:pPr>
            <w:r w:rsidRPr="006E5539">
              <w:rPr>
                <w:rFonts w:ascii="方正仿宋_GBK" w:eastAsia="方正仿宋_GBK" w:hAnsi="宋体" w:cs="Times New Roman" w:hint="eastAsia"/>
                <w:szCs w:val="21"/>
              </w:rPr>
              <w:t>1</w:t>
            </w:r>
          </w:p>
        </w:tc>
        <w:tc>
          <w:tcPr>
            <w:tcW w:w="1433" w:type="pct"/>
            <w:vAlign w:val="center"/>
          </w:tcPr>
          <w:p w14:paraId="53A37BC9" w14:textId="73FE3EDA" w:rsidR="00AF701A" w:rsidRPr="006E5539" w:rsidRDefault="00AF701A" w:rsidP="00AF701A">
            <w:pPr>
              <w:tabs>
                <w:tab w:val="left" w:pos="6300"/>
              </w:tabs>
              <w:snapToGrid w:val="0"/>
              <w:jc w:val="center"/>
              <w:rPr>
                <w:rFonts w:ascii="方正仿宋_GBK" w:eastAsia="方正仿宋_GBK" w:hAnsi="宋体" w:cs="Times New Roman" w:hint="eastAsia"/>
                <w:szCs w:val="21"/>
              </w:rPr>
            </w:pPr>
            <w:r w:rsidRPr="006E5539">
              <w:rPr>
                <w:rFonts w:ascii="方正仿宋_GBK" w:eastAsia="方正仿宋_GBK" w:hAnsi="宋体" w:cs="Times New Roman" w:hint="eastAsia"/>
                <w:szCs w:val="21"/>
              </w:rPr>
              <w:t>例</w:t>
            </w:r>
            <w:r>
              <w:rPr>
                <w:rFonts w:ascii="方正仿宋_GBK" w:eastAsia="方正仿宋_GBK" w:hAnsi="宋体" w:cs="Times New Roman" w:hint="eastAsia"/>
                <w:szCs w:val="21"/>
              </w:rPr>
              <w:t>1</w:t>
            </w:r>
            <w:r w:rsidRPr="006E5539">
              <w:rPr>
                <w:rFonts w:ascii="方正仿宋_GBK" w:eastAsia="方正仿宋_GBK" w:hAnsi="宋体" w:cs="Times New Roman" w:hint="eastAsia"/>
                <w:szCs w:val="21"/>
              </w:rPr>
              <w:t>：第三篇</w:t>
            </w:r>
            <w:r>
              <w:rPr>
                <w:rFonts w:ascii="方正仿宋_GBK" w:eastAsia="方正仿宋_GBK" w:hAnsi="宋体" w:cs="Times New Roman" w:hint="eastAsia"/>
                <w:szCs w:val="21"/>
              </w:rPr>
              <w:t>、一、（二）、3、（4）、……</w:t>
            </w:r>
          </w:p>
        </w:tc>
        <w:tc>
          <w:tcPr>
            <w:tcW w:w="1086" w:type="pct"/>
            <w:vAlign w:val="center"/>
          </w:tcPr>
          <w:p w14:paraId="41D0B56C" w14:textId="0377CA98" w:rsidR="00AF701A" w:rsidRPr="00D04F90" w:rsidRDefault="00AF701A" w:rsidP="00AF701A">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7ECCBD2F" w14:textId="7CD14603" w:rsidR="00AF701A" w:rsidRPr="006E5539" w:rsidRDefault="00AF701A" w:rsidP="00AF701A">
            <w:pPr>
              <w:tabs>
                <w:tab w:val="left" w:pos="6300"/>
              </w:tabs>
              <w:snapToGrid w:val="0"/>
              <w:jc w:val="center"/>
              <w:rPr>
                <w:rFonts w:ascii="方正仿宋_GBK" w:eastAsia="方正仿宋_GBK" w:hAnsi="宋体" w:cs="Times New Roman" w:hint="eastAsia"/>
                <w:szCs w:val="21"/>
              </w:rPr>
            </w:pPr>
          </w:p>
        </w:tc>
        <w:tc>
          <w:tcPr>
            <w:tcW w:w="1085" w:type="pct"/>
            <w:vAlign w:val="center"/>
          </w:tcPr>
          <w:p w14:paraId="0F82A2D2" w14:textId="2722CAF8" w:rsidR="00AF701A" w:rsidRPr="006E5539" w:rsidRDefault="00AF701A" w:rsidP="00AF701A">
            <w:pPr>
              <w:tabs>
                <w:tab w:val="left" w:pos="6300"/>
              </w:tabs>
              <w:snapToGrid w:val="0"/>
              <w:jc w:val="center"/>
              <w:rPr>
                <w:rFonts w:ascii="方正仿宋_GBK" w:eastAsia="方正仿宋_GBK" w:hAnsi="宋体" w:cs="Times New Roman" w:hint="eastAsia"/>
                <w:szCs w:val="21"/>
              </w:rPr>
            </w:pPr>
          </w:p>
        </w:tc>
      </w:tr>
      <w:tr w:rsidR="006E5539" w:rsidRPr="006E5539" w14:paraId="1CAFFD9C" w14:textId="77777777" w:rsidTr="00D04F90">
        <w:trPr>
          <w:trHeight w:val="599"/>
          <w:jc w:val="center"/>
        </w:trPr>
        <w:tc>
          <w:tcPr>
            <w:tcW w:w="310" w:type="pct"/>
            <w:vAlign w:val="center"/>
          </w:tcPr>
          <w:p w14:paraId="0874E2D7"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433" w:type="pct"/>
            <w:vAlign w:val="center"/>
          </w:tcPr>
          <w:p w14:paraId="072F0D87"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3326A918"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6D31C845"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5" w:type="pct"/>
            <w:vAlign w:val="center"/>
          </w:tcPr>
          <w:p w14:paraId="29DCF501"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r>
      <w:tr w:rsidR="006E5539" w:rsidRPr="006E5539" w14:paraId="761D5EE8" w14:textId="77777777" w:rsidTr="00D04F90">
        <w:trPr>
          <w:trHeight w:val="599"/>
          <w:jc w:val="center"/>
        </w:trPr>
        <w:tc>
          <w:tcPr>
            <w:tcW w:w="310" w:type="pct"/>
            <w:vAlign w:val="center"/>
          </w:tcPr>
          <w:p w14:paraId="26A0FFC6"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433" w:type="pct"/>
            <w:vAlign w:val="center"/>
          </w:tcPr>
          <w:p w14:paraId="098107F4"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361AD7E2"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3ED8D471"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5" w:type="pct"/>
            <w:vAlign w:val="center"/>
          </w:tcPr>
          <w:p w14:paraId="1F5AB6A3"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r>
      <w:tr w:rsidR="006E5539" w:rsidRPr="006E5539" w14:paraId="527099D1" w14:textId="77777777" w:rsidTr="00D04F90">
        <w:trPr>
          <w:trHeight w:val="599"/>
          <w:jc w:val="center"/>
        </w:trPr>
        <w:tc>
          <w:tcPr>
            <w:tcW w:w="310" w:type="pct"/>
            <w:vAlign w:val="center"/>
          </w:tcPr>
          <w:p w14:paraId="5FCEE65C"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433" w:type="pct"/>
            <w:vAlign w:val="center"/>
          </w:tcPr>
          <w:p w14:paraId="1F684FD5"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7FCB743E"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3B3774DF"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5" w:type="pct"/>
            <w:vAlign w:val="center"/>
          </w:tcPr>
          <w:p w14:paraId="598B5CB6"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r>
      <w:tr w:rsidR="006E5539" w:rsidRPr="006E5539" w14:paraId="0ECF9FD3" w14:textId="77777777" w:rsidTr="00D04F90">
        <w:trPr>
          <w:trHeight w:val="599"/>
          <w:jc w:val="center"/>
        </w:trPr>
        <w:tc>
          <w:tcPr>
            <w:tcW w:w="310" w:type="pct"/>
            <w:vAlign w:val="center"/>
          </w:tcPr>
          <w:p w14:paraId="44C9CFC0"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433" w:type="pct"/>
            <w:vAlign w:val="center"/>
          </w:tcPr>
          <w:p w14:paraId="0D33D703"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18CC54E6"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71E1C7FB"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5" w:type="pct"/>
            <w:vAlign w:val="center"/>
          </w:tcPr>
          <w:p w14:paraId="7DC1CC82"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r>
      <w:tr w:rsidR="006E5539" w:rsidRPr="006E5539" w14:paraId="3EC28632" w14:textId="77777777" w:rsidTr="00D04F90">
        <w:trPr>
          <w:trHeight w:val="599"/>
          <w:jc w:val="center"/>
        </w:trPr>
        <w:tc>
          <w:tcPr>
            <w:tcW w:w="310" w:type="pct"/>
            <w:vAlign w:val="center"/>
          </w:tcPr>
          <w:p w14:paraId="4E331A39"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433" w:type="pct"/>
            <w:vAlign w:val="center"/>
          </w:tcPr>
          <w:p w14:paraId="1981DBDE"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25DCA15A"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6" w:type="pct"/>
            <w:vAlign w:val="center"/>
          </w:tcPr>
          <w:p w14:paraId="1C26BB09"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c>
          <w:tcPr>
            <w:tcW w:w="1085" w:type="pct"/>
            <w:vAlign w:val="center"/>
          </w:tcPr>
          <w:p w14:paraId="14E20ABC" w14:textId="77777777" w:rsidR="006E5539" w:rsidRPr="006E5539" w:rsidRDefault="006E5539" w:rsidP="006E5539">
            <w:pPr>
              <w:tabs>
                <w:tab w:val="left" w:pos="6300"/>
              </w:tabs>
              <w:snapToGrid w:val="0"/>
              <w:jc w:val="center"/>
              <w:rPr>
                <w:rFonts w:ascii="方正仿宋_GBK" w:eastAsia="方正仿宋_GBK" w:hAnsi="宋体" w:cs="Times New Roman" w:hint="eastAsia"/>
                <w:szCs w:val="21"/>
              </w:rPr>
            </w:pPr>
          </w:p>
        </w:tc>
      </w:tr>
    </w:tbl>
    <w:p w14:paraId="47A2F2F9" w14:textId="6FE5284A" w:rsidR="006E5539" w:rsidRPr="006E5539" w:rsidRDefault="00854C71" w:rsidP="006E5539">
      <w:pPr>
        <w:tabs>
          <w:tab w:val="left" w:pos="6300"/>
        </w:tabs>
        <w:snapToGrid w:val="0"/>
        <w:spacing w:line="400" w:lineRule="exact"/>
        <w:ind w:firstLineChars="200" w:firstLine="480"/>
        <w:rPr>
          <w:rFonts w:ascii="方正仿宋_GBK" w:eastAsia="方正仿宋_GBK" w:hAnsi="宋体" w:cs="Times New Roman" w:hint="eastAsia"/>
          <w:sz w:val="24"/>
          <w:szCs w:val="24"/>
        </w:rPr>
      </w:pPr>
      <w:r w:rsidRPr="00854C71">
        <w:rPr>
          <w:rFonts w:ascii="方正仿宋_GBK" w:eastAsia="方正仿宋_GBK" w:hAnsi="宋体" w:cs="Times New Roman" w:hint="eastAsia"/>
          <w:sz w:val="24"/>
          <w:szCs w:val="24"/>
        </w:rPr>
        <w:t>我公司承诺并保证：除《技术和商务响应/偏差表》中列出的偏差外，我公司响应并满足采购文件全部要求</w:t>
      </w:r>
      <w:r w:rsidR="006E5539" w:rsidRPr="006E5539">
        <w:rPr>
          <w:rFonts w:ascii="方正仿宋_GBK" w:eastAsia="方正仿宋_GBK" w:hAnsi="宋体" w:cs="Times New Roman" w:hint="eastAsia"/>
          <w:sz w:val="24"/>
          <w:szCs w:val="24"/>
        </w:rPr>
        <w:t>。</w:t>
      </w:r>
    </w:p>
    <w:p w14:paraId="515006E2" w14:textId="77777777" w:rsidR="006E5539" w:rsidRPr="006E5539" w:rsidRDefault="006E5539" w:rsidP="006E5539">
      <w:pPr>
        <w:rPr>
          <w:rFonts w:ascii="等线" w:eastAsia="等线" w:hAnsi="等线" w:cs="Times New Roman" w:hint="eastAsia"/>
        </w:rPr>
      </w:pPr>
    </w:p>
    <w:p w14:paraId="0624F06F" w14:textId="77777777" w:rsidR="006E5539" w:rsidRPr="006E5539" w:rsidRDefault="006E5539" w:rsidP="006E5539">
      <w:pPr>
        <w:rPr>
          <w:rFonts w:ascii="等线" w:eastAsia="等线" w:hAnsi="等线" w:cs="Times New Roman" w:hint="eastAsia"/>
        </w:rPr>
      </w:pPr>
    </w:p>
    <w:p w14:paraId="52288E1E"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供应商名称（盖公章）：</w:t>
      </w:r>
    </w:p>
    <w:p w14:paraId="78E0ECC9" w14:textId="77777777" w:rsid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日  期：</w:t>
      </w:r>
    </w:p>
    <w:p w14:paraId="7E1E4464" w14:textId="77777777" w:rsidR="00504C1D" w:rsidRPr="00504C1D" w:rsidRDefault="00504C1D" w:rsidP="00504C1D">
      <w:pPr>
        <w:rPr>
          <w:rFonts w:hint="eastAsia"/>
        </w:rPr>
      </w:pPr>
    </w:p>
    <w:p w14:paraId="32DF636E" w14:textId="77777777" w:rsidR="00504C1D" w:rsidRPr="00504C1D" w:rsidRDefault="00504C1D" w:rsidP="00504C1D">
      <w:pPr>
        <w:rPr>
          <w:rFonts w:hint="eastAsia"/>
        </w:rPr>
      </w:pPr>
    </w:p>
    <w:p w14:paraId="67E8DDB1" w14:textId="21588D5C" w:rsidR="006E5539" w:rsidRPr="00316D20" w:rsidRDefault="00316D20" w:rsidP="00316D20">
      <w:pPr>
        <w:tabs>
          <w:tab w:val="left" w:pos="6300"/>
        </w:tabs>
        <w:snapToGrid w:val="0"/>
        <w:rPr>
          <w:rFonts w:ascii="方正仿宋_GBK" w:eastAsia="方正仿宋_GBK" w:hAnsi="宋体" w:cs="Times New Roman" w:hint="eastAsia"/>
          <w:szCs w:val="16"/>
        </w:rPr>
      </w:pPr>
      <w:r>
        <w:rPr>
          <w:rFonts w:ascii="方正仿宋_GBK" w:eastAsia="方正仿宋_GBK" w:hAnsi="宋体" w:cs="Times New Roman" w:hint="eastAsia"/>
          <w:szCs w:val="16"/>
        </w:rPr>
        <w:t>填表注意事项</w:t>
      </w:r>
      <w:r w:rsidR="006E5539" w:rsidRPr="00316D20">
        <w:rPr>
          <w:rFonts w:ascii="方正仿宋_GBK" w:eastAsia="方正仿宋_GBK" w:hAnsi="宋体" w:cs="Times New Roman" w:hint="eastAsia"/>
          <w:szCs w:val="16"/>
        </w:rPr>
        <w:t>：</w:t>
      </w:r>
    </w:p>
    <w:p w14:paraId="6B8DC71C" w14:textId="167FE23E" w:rsidR="006E5539" w:rsidRPr="00316D20" w:rsidRDefault="006E5539" w:rsidP="00316D20">
      <w:pPr>
        <w:tabs>
          <w:tab w:val="left" w:pos="6300"/>
        </w:tabs>
        <w:snapToGrid w:val="0"/>
        <w:ind w:firstLineChars="200" w:firstLine="420"/>
        <w:rPr>
          <w:rFonts w:ascii="方正仿宋_GBK" w:eastAsia="方正仿宋_GBK" w:hAnsi="宋体" w:cs="Times New Roman" w:hint="eastAsia"/>
          <w:szCs w:val="21"/>
        </w:rPr>
      </w:pPr>
      <w:r w:rsidRPr="00316D20">
        <w:rPr>
          <w:rFonts w:ascii="方正仿宋_GBK" w:eastAsia="方正仿宋_GBK" w:hAnsi="宋体" w:cs="Times New Roman" w:hint="eastAsia"/>
          <w:szCs w:val="21"/>
        </w:rPr>
        <w:t>1</w:t>
      </w:r>
      <w:r w:rsidRPr="00316D20">
        <w:rPr>
          <w:rFonts w:ascii="方正仿宋_GBK" w:eastAsia="方正仿宋_GBK" w:hAnsi="宋体" w:cs="Times New Roman" w:hint="eastAsia"/>
          <w:szCs w:val="16"/>
        </w:rPr>
        <w:t>.</w:t>
      </w:r>
      <w:r w:rsidRPr="00316D20">
        <w:rPr>
          <w:rFonts w:ascii="方正仿宋_GBK" w:eastAsia="方正仿宋_GBK" w:hAnsi="宋体" w:cs="Times New Roman" w:hint="eastAsia"/>
          <w:szCs w:val="21"/>
        </w:rPr>
        <w:t>本表即对本项目第二篇“技术需求”、第三篇“商务需求”中所列条款进行</w:t>
      </w:r>
      <w:r w:rsidR="00AF701A">
        <w:rPr>
          <w:rFonts w:ascii="方正仿宋_GBK" w:eastAsia="方正仿宋_GBK" w:hAnsi="宋体" w:cs="Times New Roman" w:hint="eastAsia"/>
          <w:szCs w:val="21"/>
        </w:rPr>
        <w:t>响应</w:t>
      </w:r>
      <w:r w:rsidRPr="00316D20">
        <w:rPr>
          <w:rFonts w:ascii="方正仿宋_GBK" w:eastAsia="方正仿宋_GBK" w:hAnsi="宋体" w:cs="Times New Roman" w:hint="eastAsia"/>
          <w:szCs w:val="21"/>
        </w:rPr>
        <w:t>和</w:t>
      </w:r>
      <w:r w:rsidR="00AF701A">
        <w:rPr>
          <w:rFonts w:ascii="方正仿宋_GBK" w:eastAsia="方正仿宋_GBK" w:hAnsi="宋体" w:cs="Times New Roman" w:hint="eastAsia"/>
          <w:szCs w:val="21"/>
        </w:rPr>
        <w:t>比较</w:t>
      </w:r>
      <w:r w:rsidR="00316D20">
        <w:rPr>
          <w:rFonts w:ascii="方正仿宋_GBK" w:eastAsia="方正仿宋_GBK" w:hAnsi="宋体" w:cs="Times New Roman" w:hint="eastAsia"/>
          <w:szCs w:val="21"/>
        </w:rPr>
        <w:t>。</w:t>
      </w:r>
    </w:p>
    <w:p w14:paraId="5C04BA26" w14:textId="25A3D31B" w:rsidR="006E5539" w:rsidRPr="00316D20" w:rsidRDefault="006E5539" w:rsidP="00AF701A">
      <w:pPr>
        <w:tabs>
          <w:tab w:val="left" w:pos="6300"/>
        </w:tabs>
        <w:snapToGrid w:val="0"/>
        <w:ind w:firstLineChars="200" w:firstLine="420"/>
        <w:rPr>
          <w:rFonts w:ascii="方正仿宋_GBK" w:eastAsia="方正仿宋_GBK" w:hAnsi="宋体" w:cs="Times New Roman" w:hint="eastAsia"/>
          <w:szCs w:val="21"/>
        </w:rPr>
      </w:pPr>
      <w:r w:rsidRPr="00316D20">
        <w:rPr>
          <w:rFonts w:ascii="方正仿宋_GBK" w:eastAsia="方正仿宋_GBK" w:hAnsi="宋体" w:cs="Times New Roman" w:hint="eastAsia"/>
          <w:szCs w:val="21"/>
        </w:rPr>
        <w:t>2.</w:t>
      </w:r>
      <w:r w:rsidR="00AF701A" w:rsidRPr="00AF701A">
        <w:rPr>
          <w:rFonts w:ascii="方正仿宋_GBK" w:eastAsia="方正仿宋_GBK" w:hAnsi="宋体" w:cs="Times New Roman" w:hint="eastAsia"/>
          <w:szCs w:val="21"/>
        </w:rPr>
        <w:t>供应商只需在表中填写有偏差的条款，无偏差的条款可不填写。但采购文件技术和商务需求中</w:t>
      </w:r>
      <w:r w:rsidR="00AF701A" w:rsidRPr="00AA3191">
        <w:rPr>
          <w:rFonts w:ascii="方正仿宋_GBK" w:eastAsia="方正仿宋_GBK" w:hAnsi="宋体" w:cs="Times New Roman" w:hint="eastAsia"/>
          <w:b/>
          <w:bCs/>
          <w:szCs w:val="21"/>
        </w:rPr>
        <w:t>明确要求提供材料或承诺的条款</w:t>
      </w:r>
      <w:r w:rsidR="00AF701A" w:rsidRPr="00AF701A">
        <w:rPr>
          <w:rFonts w:ascii="方正仿宋_GBK" w:eastAsia="方正仿宋_GBK" w:hAnsi="宋体" w:cs="Times New Roman" w:hint="eastAsia"/>
          <w:szCs w:val="21"/>
        </w:rPr>
        <w:t>，无论是否偏差，必须在上表中填列，并在“响应情况”一栏中填写材料或承诺在响应文件中的具体位置页码。</w:t>
      </w:r>
    </w:p>
    <w:p w14:paraId="3C663878" w14:textId="7478DC3A" w:rsidR="006E5539" w:rsidRPr="00316D20" w:rsidRDefault="00AF701A" w:rsidP="00316D20">
      <w:pPr>
        <w:snapToGrid w:val="0"/>
        <w:ind w:firstLineChars="200" w:firstLine="420"/>
        <w:jc w:val="left"/>
        <w:rPr>
          <w:rFonts w:ascii="方正仿宋_GBK" w:eastAsia="方正仿宋_GBK" w:hAnsi="宋体" w:cs="Times New Roman" w:hint="eastAsia"/>
          <w:szCs w:val="21"/>
        </w:rPr>
      </w:pPr>
      <w:r>
        <w:rPr>
          <w:rFonts w:ascii="方正仿宋_GBK" w:eastAsia="方正仿宋_GBK" w:hAnsi="宋体" w:cs="Times New Roman" w:hint="eastAsia"/>
          <w:szCs w:val="16"/>
        </w:rPr>
        <w:t>3</w:t>
      </w:r>
      <w:r w:rsidR="006E5539" w:rsidRPr="00316D20">
        <w:rPr>
          <w:rFonts w:ascii="方正仿宋_GBK" w:eastAsia="方正仿宋_GBK" w:hAnsi="宋体" w:cs="Times New Roman" w:hint="eastAsia"/>
          <w:szCs w:val="16"/>
        </w:rPr>
        <w:t>.本表可扩展。</w:t>
      </w:r>
    </w:p>
    <w:p w14:paraId="38912651" w14:textId="6C7C92F3" w:rsidR="006E5539" w:rsidRPr="006E5539" w:rsidRDefault="006E5539" w:rsidP="00515974">
      <w:pPr>
        <w:spacing w:line="400" w:lineRule="exact"/>
        <w:ind w:firstLineChars="200" w:firstLine="560"/>
        <w:outlineLvl w:val="2"/>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8"/>
          <w:szCs w:val="24"/>
        </w:rPr>
        <w:br w:type="page"/>
      </w:r>
      <w:r w:rsidRPr="00515974">
        <w:rPr>
          <w:rFonts w:ascii="方正仿宋_GBK" w:eastAsia="方正仿宋_GBK" w:hAnsi="宋体" w:hint="eastAsia"/>
          <w:sz w:val="24"/>
          <w:szCs w:val="28"/>
        </w:rPr>
        <w:lastRenderedPageBreak/>
        <w:t>（二）技术和商务需求中明确要求提供的材料或承诺或偏差部分内容</w:t>
      </w:r>
      <w:r w:rsidR="00CC7E99" w:rsidRPr="00515974">
        <w:rPr>
          <w:rFonts w:ascii="方正仿宋_GBK" w:eastAsia="方正仿宋_GBK" w:hAnsi="宋体" w:hint="eastAsia"/>
          <w:sz w:val="24"/>
          <w:szCs w:val="28"/>
        </w:rPr>
        <w:t>说明</w:t>
      </w:r>
    </w:p>
    <w:p w14:paraId="3377B948" w14:textId="77777777" w:rsidR="006E5539" w:rsidRPr="006E5539" w:rsidRDefault="006E5539" w:rsidP="006E5539">
      <w:pPr>
        <w:rPr>
          <w:rFonts w:ascii="等线" w:eastAsia="等线" w:hAnsi="等线" w:cs="Times New Roman" w:hint="eastAsia"/>
        </w:rPr>
      </w:pPr>
    </w:p>
    <w:p w14:paraId="130BE06B" w14:textId="77777777" w:rsidR="006E5539" w:rsidRPr="006E5539" w:rsidRDefault="006E5539" w:rsidP="006E5539">
      <w:pPr>
        <w:rPr>
          <w:rFonts w:ascii="等线" w:eastAsia="等线" w:hAnsi="等线" w:cs="Times New Roman" w:hint="eastAsia"/>
        </w:rPr>
        <w:sectPr w:rsidR="006E5539" w:rsidRPr="006E5539" w:rsidSect="0015229D">
          <w:pgSz w:w="11907" w:h="16840"/>
          <w:pgMar w:top="1418" w:right="1304" w:bottom="1418" w:left="1304" w:header="851" w:footer="992" w:gutter="0"/>
          <w:pgNumType w:fmt="numberInDash"/>
          <w:cols w:space="720"/>
          <w:docGrid w:linePitch="380" w:charSpace="-5735"/>
        </w:sectPr>
      </w:pPr>
    </w:p>
    <w:p w14:paraId="49AD1381" w14:textId="3AC6C59E" w:rsidR="006E5539" w:rsidRPr="006E5539" w:rsidRDefault="006E5539">
      <w:pPr>
        <w:pStyle w:val="23"/>
        <w:numPr>
          <w:ilvl w:val="0"/>
          <w:numId w:val="64"/>
        </w:numPr>
        <w:spacing w:before="120" w:after="120" w:line="400" w:lineRule="exact"/>
        <w:rPr>
          <w:rFonts w:ascii="方正仿宋_GBK" w:eastAsia="方正仿宋_GBK" w:hAnsi="宋体" w:hint="eastAsia"/>
          <w:sz w:val="24"/>
          <w:szCs w:val="24"/>
        </w:rPr>
      </w:pPr>
      <w:bookmarkStart w:id="190" w:name="_Toc186551909"/>
      <w:bookmarkStart w:id="191" w:name="_Toc195295033"/>
      <w:r w:rsidRPr="006E5539">
        <w:rPr>
          <w:rFonts w:ascii="方正仿宋_GBK" w:eastAsia="方正仿宋_GBK" w:hAnsi="宋体" w:hint="eastAsia"/>
          <w:sz w:val="24"/>
          <w:szCs w:val="24"/>
        </w:rPr>
        <w:lastRenderedPageBreak/>
        <w:t>评分</w:t>
      </w:r>
      <w:r w:rsidR="00702D72">
        <w:rPr>
          <w:rFonts w:ascii="方正仿宋_GBK" w:eastAsia="方正仿宋_GBK" w:hAnsi="宋体" w:hint="eastAsia"/>
          <w:sz w:val="24"/>
          <w:szCs w:val="24"/>
        </w:rPr>
        <w:t>所需</w:t>
      </w:r>
      <w:r w:rsidR="000623AD">
        <w:rPr>
          <w:rFonts w:ascii="方正仿宋_GBK" w:eastAsia="方正仿宋_GBK" w:hAnsi="宋体" w:hint="eastAsia"/>
          <w:sz w:val="24"/>
          <w:szCs w:val="24"/>
        </w:rPr>
        <w:t>的</w:t>
      </w:r>
      <w:r w:rsidRPr="006E5539">
        <w:rPr>
          <w:rFonts w:ascii="方正仿宋_GBK" w:eastAsia="方正仿宋_GBK" w:hAnsi="宋体" w:hint="eastAsia"/>
          <w:sz w:val="24"/>
          <w:szCs w:val="24"/>
        </w:rPr>
        <w:t>材料、方案</w:t>
      </w:r>
      <w:bookmarkEnd w:id="190"/>
      <w:r w:rsidR="00B97DE0">
        <w:rPr>
          <w:rFonts w:ascii="方正仿宋_GBK" w:eastAsia="方正仿宋_GBK" w:hAnsi="宋体" w:hint="eastAsia"/>
          <w:sz w:val="24"/>
          <w:szCs w:val="24"/>
        </w:rPr>
        <w:t>（格式自定）</w:t>
      </w:r>
      <w:bookmarkEnd w:id="191"/>
    </w:p>
    <w:p w14:paraId="08E2596A" w14:textId="77777777" w:rsidR="006E5539" w:rsidRPr="00515974"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t>（一）商务部分</w:t>
      </w:r>
    </w:p>
    <w:p w14:paraId="6E8CFCD0" w14:textId="643DC290"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1.</w:t>
      </w:r>
      <w:r w:rsidR="00504C1D">
        <w:rPr>
          <w:rFonts w:ascii="方正仿宋_GBK" w:eastAsia="方正仿宋_GBK" w:hAnsi="宋体" w:cs="Times New Roman" w:hint="eastAsia"/>
          <w:sz w:val="24"/>
          <w:szCs w:val="20"/>
        </w:rPr>
        <w:t xml:space="preserve"> </w:t>
      </w:r>
    </w:p>
    <w:p w14:paraId="31CBB871" w14:textId="77777777"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p>
    <w:p w14:paraId="6F6F8AB5" w14:textId="36DB67DF"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2.</w:t>
      </w:r>
      <w:r w:rsidR="00504C1D">
        <w:rPr>
          <w:rFonts w:ascii="方正仿宋_GBK" w:eastAsia="方正仿宋_GBK" w:hAnsi="宋体" w:cs="Times New Roman" w:hint="eastAsia"/>
          <w:sz w:val="24"/>
          <w:szCs w:val="20"/>
        </w:rPr>
        <w:t xml:space="preserve"> </w:t>
      </w:r>
    </w:p>
    <w:p w14:paraId="252942C8" w14:textId="77777777"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p>
    <w:p w14:paraId="3AF3C467" w14:textId="798EAB7B"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3.</w:t>
      </w:r>
      <w:r w:rsidR="00504C1D">
        <w:rPr>
          <w:rFonts w:ascii="方正仿宋_GBK" w:eastAsia="方正仿宋_GBK" w:hAnsi="宋体" w:cs="Times New Roman" w:hint="eastAsia"/>
          <w:sz w:val="24"/>
          <w:szCs w:val="20"/>
        </w:rPr>
        <w:t xml:space="preserve"> </w:t>
      </w:r>
    </w:p>
    <w:p w14:paraId="34C283C7" w14:textId="77777777"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p>
    <w:p w14:paraId="25463366" w14:textId="78A83273"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4.</w:t>
      </w:r>
      <w:r w:rsidR="00504C1D">
        <w:rPr>
          <w:rFonts w:ascii="方正仿宋_GBK" w:eastAsia="方正仿宋_GBK" w:hAnsi="宋体" w:cs="Times New Roman" w:hint="eastAsia"/>
          <w:sz w:val="24"/>
          <w:szCs w:val="20"/>
        </w:rPr>
        <w:t xml:space="preserve"> </w:t>
      </w:r>
    </w:p>
    <w:p w14:paraId="112E9C2F" w14:textId="77777777"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p>
    <w:p w14:paraId="442A7F88" w14:textId="00AD3D0A" w:rsidR="006E5539" w:rsidRPr="00515974"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t>（二）技术部分</w:t>
      </w:r>
    </w:p>
    <w:p w14:paraId="2D6B50AF" w14:textId="64EC7B9D"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1.</w:t>
      </w:r>
      <w:r w:rsidR="00504C1D">
        <w:rPr>
          <w:rFonts w:ascii="方正仿宋_GBK" w:eastAsia="方正仿宋_GBK" w:hAnsi="宋体" w:cs="Times New Roman" w:hint="eastAsia"/>
          <w:sz w:val="24"/>
          <w:szCs w:val="20"/>
        </w:rPr>
        <w:t xml:space="preserve"> </w:t>
      </w:r>
    </w:p>
    <w:p w14:paraId="09031FF8" w14:textId="7C67D943"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p>
    <w:p w14:paraId="57EE3121" w14:textId="36BAEC02"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2.</w:t>
      </w:r>
      <w:r w:rsidR="00504C1D">
        <w:rPr>
          <w:rFonts w:ascii="方正仿宋_GBK" w:eastAsia="方正仿宋_GBK" w:hAnsi="宋体" w:cs="Times New Roman" w:hint="eastAsia"/>
          <w:sz w:val="24"/>
          <w:szCs w:val="20"/>
        </w:rPr>
        <w:t xml:space="preserve"> </w:t>
      </w:r>
    </w:p>
    <w:p w14:paraId="67DF9621" w14:textId="77777777"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p>
    <w:p w14:paraId="078F5359" w14:textId="590C7806"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3.</w:t>
      </w:r>
      <w:r w:rsidR="00504C1D">
        <w:rPr>
          <w:rFonts w:ascii="方正仿宋_GBK" w:eastAsia="方正仿宋_GBK" w:hAnsi="宋体" w:cs="Times New Roman" w:hint="eastAsia"/>
          <w:sz w:val="24"/>
          <w:szCs w:val="20"/>
        </w:rPr>
        <w:t xml:space="preserve"> </w:t>
      </w:r>
    </w:p>
    <w:p w14:paraId="207D2B44" w14:textId="77777777"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p>
    <w:p w14:paraId="7CF19070" w14:textId="0D879594" w:rsidR="006E5539" w:rsidRPr="006E5539" w:rsidRDefault="006E5539" w:rsidP="00C266E1">
      <w:pPr>
        <w:tabs>
          <w:tab w:val="left" w:pos="6300"/>
        </w:tabs>
        <w:snapToGrid w:val="0"/>
        <w:spacing w:line="400" w:lineRule="exact"/>
        <w:ind w:leftChars="100" w:left="210"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4.</w:t>
      </w:r>
      <w:r w:rsidR="00504C1D">
        <w:rPr>
          <w:rFonts w:ascii="方正仿宋_GBK" w:eastAsia="方正仿宋_GBK" w:hAnsi="宋体" w:cs="Times New Roman" w:hint="eastAsia"/>
          <w:sz w:val="24"/>
          <w:szCs w:val="20"/>
        </w:rPr>
        <w:t xml:space="preserve"> </w:t>
      </w:r>
    </w:p>
    <w:p w14:paraId="5A3F167E" w14:textId="77777777" w:rsidR="006E5539" w:rsidRPr="006E5539" w:rsidRDefault="006E5539" w:rsidP="00504C1D">
      <w:pPr>
        <w:tabs>
          <w:tab w:val="left" w:pos="6300"/>
        </w:tabs>
        <w:snapToGrid w:val="0"/>
        <w:spacing w:line="400" w:lineRule="exact"/>
        <w:ind w:leftChars="100" w:left="210" w:firstLineChars="200" w:firstLine="420"/>
        <w:rPr>
          <w:rFonts w:ascii="等线" w:eastAsia="等线" w:hAnsi="等线" w:cs="Times New Roman" w:hint="eastAsia"/>
        </w:rPr>
      </w:pPr>
    </w:p>
    <w:p w14:paraId="414EB8B7" w14:textId="77777777" w:rsidR="006E5539" w:rsidRPr="006E5539" w:rsidRDefault="006E5539" w:rsidP="006E5539">
      <w:pPr>
        <w:rPr>
          <w:rFonts w:ascii="等线" w:eastAsia="等线" w:hAnsi="等线" w:cs="Times New Roman" w:hint="eastAsia"/>
        </w:rPr>
        <w:sectPr w:rsidR="006E5539" w:rsidRPr="006E5539" w:rsidSect="0015229D">
          <w:pgSz w:w="11907" w:h="16840"/>
          <w:pgMar w:top="1418" w:right="1304" w:bottom="1418" w:left="1304" w:header="851" w:footer="992" w:gutter="0"/>
          <w:pgNumType w:fmt="numberInDash"/>
          <w:cols w:space="720"/>
          <w:docGrid w:linePitch="380" w:charSpace="-5735"/>
        </w:sectPr>
      </w:pPr>
    </w:p>
    <w:p w14:paraId="04110F43" w14:textId="5CB646FE" w:rsidR="006E5539" w:rsidRPr="006E5539" w:rsidRDefault="006E5539">
      <w:pPr>
        <w:pStyle w:val="23"/>
        <w:numPr>
          <w:ilvl w:val="0"/>
          <w:numId w:val="64"/>
        </w:numPr>
        <w:spacing w:before="120" w:after="120" w:line="400" w:lineRule="exact"/>
        <w:rPr>
          <w:rFonts w:ascii="方正仿宋_GBK" w:eastAsia="方正仿宋_GBK" w:hAnsi="宋体" w:hint="eastAsia"/>
          <w:sz w:val="24"/>
          <w:szCs w:val="24"/>
        </w:rPr>
      </w:pPr>
      <w:bookmarkStart w:id="192" w:name="_Toc186551910"/>
      <w:bookmarkStart w:id="193" w:name="_Toc195295034"/>
      <w:r w:rsidRPr="006E5539">
        <w:rPr>
          <w:rFonts w:ascii="方正仿宋_GBK" w:eastAsia="方正仿宋_GBK" w:hAnsi="宋体" w:hint="eastAsia"/>
          <w:sz w:val="24"/>
          <w:szCs w:val="24"/>
        </w:rPr>
        <w:lastRenderedPageBreak/>
        <w:t>其他资料</w:t>
      </w:r>
      <w:bookmarkEnd w:id="192"/>
      <w:bookmarkEnd w:id="193"/>
    </w:p>
    <w:p w14:paraId="4477F47A" w14:textId="77777777" w:rsidR="006E5539" w:rsidRPr="00515974"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t>（一）中小企业声明函（格式）</w:t>
      </w:r>
    </w:p>
    <w:p w14:paraId="48EAB6B9" w14:textId="77777777" w:rsidR="006E5539" w:rsidRPr="006E5539" w:rsidRDefault="006E5539" w:rsidP="006E5539">
      <w:pPr>
        <w:tabs>
          <w:tab w:val="left" w:pos="6300"/>
        </w:tabs>
        <w:snapToGrid w:val="0"/>
        <w:spacing w:before="240" w:after="360"/>
        <w:jc w:val="center"/>
        <w:rPr>
          <w:rFonts w:ascii="方正仿宋_GBK" w:eastAsia="方正仿宋_GBK" w:hAnsi="宋体" w:cs="Times New Roman" w:hint="eastAsia"/>
          <w:b/>
          <w:bCs/>
          <w:sz w:val="28"/>
          <w:szCs w:val="20"/>
        </w:rPr>
      </w:pPr>
      <w:r w:rsidRPr="006E5539">
        <w:rPr>
          <w:rFonts w:ascii="方正仿宋_GBK" w:eastAsia="方正仿宋_GBK" w:hAnsi="宋体" w:cs="Times New Roman" w:hint="eastAsia"/>
          <w:b/>
          <w:bCs/>
          <w:sz w:val="28"/>
          <w:szCs w:val="20"/>
        </w:rPr>
        <w:t>中小企业声明函</w:t>
      </w:r>
    </w:p>
    <w:p w14:paraId="6F70BF34"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本公司（联合体）郑重声明，根据《政府采购促进中小企业发展管理办法》（</w:t>
      </w:r>
      <w:r w:rsidRPr="006E5539">
        <w:rPr>
          <w:rFonts w:ascii="方正仿宋_GBK" w:eastAsia="方正仿宋_GBK" w:hAnsi="宋体" w:cs="Times New Roman" w:hint="eastAsia"/>
          <w:sz w:val="24"/>
          <w:szCs w:val="24"/>
        </w:rPr>
        <w:t>财库〔2020〕46号</w:t>
      </w:r>
      <w:r w:rsidRPr="006E5539">
        <w:rPr>
          <w:rFonts w:ascii="方正仿宋_GBK" w:eastAsia="方正仿宋_GBK" w:hAnsi="宋体" w:cs="Times New Roman" w:hint="eastAsia"/>
          <w:sz w:val="24"/>
          <w:szCs w:val="28"/>
        </w:rPr>
        <w:t>）的规定，本公司（联合体）参加</w:t>
      </w:r>
      <w:r w:rsidRPr="006E5539">
        <w:rPr>
          <w:rFonts w:ascii="方正仿宋_GBK" w:eastAsia="方正仿宋_GBK" w:hAnsi="宋体" w:cs="Times New Roman" w:hint="eastAsia"/>
          <w:i/>
          <w:sz w:val="24"/>
          <w:szCs w:val="28"/>
          <w:u w:val="single"/>
        </w:rPr>
        <w:t>（采购人名称）</w:t>
      </w:r>
      <w:r w:rsidRPr="006E5539">
        <w:rPr>
          <w:rFonts w:ascii="方正仿宋_GBK" w:eastAsia="方正仿宋_GBK" w:hAnsi="宋体" w:cs="Times New Roman" w:hint="eastAsia"/>
          <w:sz w:val="24"/>
          <w:szCs w:val="28"/>
        </w:rPr>
        <w:t>的</w:t>
      </w:r>
      <w:r w:rsidRPr="006E5539">
        <w:rPr>
          <w:rFonts w:ascii="方正仿宋_GBK" w:eastAsia="方正仿宋_GBK" w:hAnsi="宋体" w:cs="Times New Roman" w:hint="eastAsia"/>
          <w:i/>
          <w:sz w:val="24"/>
          <w:szCs w:val="28"/>
          <w:u w:val="single"/>
        </w:rPr>
        <w:t>（项目名称）</w:t>
      </w:r>
      <w:r w:rsidRPr="006E5539">
        <w:rPr>
          <w:rFonts w:ascii="方正仿宋_GBK" w:eastAsia="方正仿宋_GBK" w:hAnsi="宋体" w:cs="Times New Roman" w:hint="eastAsia"/>
          <w:sz w:val="24"/>
          <w:szCs w:val="28"/>
        </w:rPr>
        <w:t>采购活动，服务全部由符合政策要求的中小企业承接。相关企业（含联合体中的中小企业、签订分包意向协议的中小企业）的具体情况如下：</w:t>
      </w:r>
    </w:p>
    <w:p w14:paraId="53643296"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1.</w:t>
      </w:r>
      <w:r w:rsidRPr="006E5539">
        <w:rPr>
          <w:rFonts w:ascii="方正仿宋_GBK" w:eastAsia="方正仿宋_GBK" w:hAnsi="宋体" w:cs="Times New Roman" w:hint="eastAsia"/>
          <w:i/>
          <w:sz w:val="24"/>
          <w:szCs w:val="28"/>
          <w:u w:val="single"/>
        </w:rPr>
        <w:t>（标的名称）</w:t>
      </w:r>
      <w:r w:rsidRPr="006E5539">
        <w:rPr>
          <w:rFonts w:ascii="方正仿宋_GBK" w:eastAsia="方正仿宋_GBK" w:hAnsi="宋体" w:cs="Times New Roman" w:hint="eastAsia"/>
          <w:sz w:val="24"/>
          <w:szCs w:val="28"/>
        </w:rPr>
        <w:t>，属于</w:t>
      </w:r>
      <w:r w:rsidRPr="006E5539">
        <w:rPr>
          <w:rFonts w:ascii="方正仿宋_GBK" w:eastAsia="方正仿宋_GBK" w:hAnsi="宋体" w:cs="Times New Roman" w:hint="eastAsia"/>
          <w:i/>
          <w:sz w:val="24"/>
          <w:szCs w:val="28"/>
          <w:u w:val="single"/>
        </w:rPr>
        <w:t>（采购文件中明确的所属行业）</w:t>
      </w:r>
      <w:r w:rsidRPr="006E5539">
        <w:rPr>
          <w:rFonts w:ascii="方正仿宋_GBK" w:eastAsia="方正仿宋_GBK" w:hAnsi="宋体" w:cs="Times New Roman" w:hint="eastAsia"/>
          <w:sz w:val="24"/>
          <w:szCs w:val="28"/>
        </w:rPr>
        <w:t>；承接企业为</w:t>
      </w:r>
      <w:r w:rsidRPr="006E5539">
        <w:rPr>
          <w:rFonts w:ascii="方正仿宋_GBK" w:eastAsia="方正仿宋_GBK" w:hAnsi="宋体" w:cs="Times New Roman" w:hint="eastAsia"/>
          <w:i/>
          <w:sz w:val="24"/>
          <w:szCs w:val="28"/>
          <w:u w:val="single"/>
        </w:rPr>
        <w:t>（企业名称）</w:t>
      </w:r>
      <w:r w:rsidRPr="006E5539">
        <w:rPr>
          <w:rFonts w:ascii="方正仿宋_GBK" w:eastAsia="方正仿宋_GBK" w:hAnsi="宋体" w:cs="Times New Roman" w:hint="eastAsia"/>
          <w:sz w:val="24"/>
          <w:szCs w:val="28"/>
        </w:rPr>
        <w:t>，从业人员</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人，营业收入为</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万元，资产总额为</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万元，属于</w:t>
      </w:r>
      <w:r w:rsidRPr="006E5539">
        <w:rPr>
          <w:rFonts w:ascii="方正仿宋_GBK" w:eastAsia="方正仿宋_GBK" w:hAnsi="宋体" w:cs="Times New Roman" w:hint="eastAsia"/>
          <w:i/>
          <w:sz w:val="24"/>
          <w:szCs w:val="28"/>
          <w:u w:val="single"/>
        </w:rPr>
        <w:t>（中型企业、小型企业、微型企业）</w:t>
      </w:r>
      <w:r w:rsidRPr="006E5539">
        <w:rPr>
          <w:rFonts w:ascii="方正仿宋_GBK" w:eastAsia="方正仿宋_GBK" w:hAnsi="宋体" w:cs="Times New Roman" w:hint="eastAsia"/>
          <w:sz w:val="24"/>
          <w:szCs w:val="28"/>
        </w:rPr>
        <w:t>；</w:t>
      </w:r>
    </w:p>
    <w:p w14:paraId="45F598B5"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为本标的提供的服务人员</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人，其中与本企业签订劳动合同</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人，其他人员</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人。有其他人员的不符合中小企业扶持政策;</w:t>
      </w:r>
    </w:p>
    <w:p w14:paraId="79F02706"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2.</w:t>
      </w:r>
      <w:r w:rsidRPr="006E5539">
        <w:rPr>
          <w:rFonts w:ascii="方正仿宋_GBK" w:eastAsia="方正仿宋_GBK" w:hAnsi="宋体" w:cs="Times New Roman" w:hint="eastAsia"/>
          <w:i/>
          <w:sz w:val="24"/>
          <w:szCs w:val="28"/>
          <w:u w:val="single"/>
        </w:rPr>
        <w:t>（标的名称）</w:t>
      </w:r>
      <w:r w:rsidRPr="006E5539">
        <w:rPr>
          <w:rFonts w:ascii="方正仿宋_GBK" w:eastAsia="方正仿宋_GBK" w:hAnsi="宋体" w:cs="Times New Roman" w:hint="eastAsia"/>
          <w:sz w:val="24"/>
          <w:szCs w:val="28"/>
        </w:rPr>
        <w:t>，属于</w:t>
      </w:r>
      <w:r w:rsidRPr="006E5539">
        <w:rPr>
          <w:rFonts w:ascii="方正仿宋_GBK" w:eastAsia="方正仿宋_GBK" w:hAnsi="宋体" w:cs="Times New Roman" w:hint="eastAsia"/>
          <w:i/>
          <w:sz w:val="24"/>
          <w:szCs w:val="28"/>
          <w:u w:val="single"/>
        </w:rPr>
        <w:t>（采购文件中明确的所属行业）</w:t>
      </w:r>
      <w:r w:rsidRPr="006E5539">
        <w:rPr>
          <w:rFonts w:ascii="方正仿宋_GBK" w:eastAsia="方正仿宋_GBK" w:hAnsi="宋体" w:cs="Times New Roman" w:hint="eastAsia"/>
          <w:sz w:val="24"/>
          <w:szCs w:val="28"/>
        </w:rPr>
        <w:t>；承接企业为</w:t>
      </w:r>
      <w:r w:rsidRPr="006E5539">
        <w:rPr>
          <w:rFonts w:ascii="方正仿宋_GBK" w:eastAsia="方正仿宋_GBK" w:hAnsi="宋体" w:cs="Times New Roman" w:hint="eastAsia"/>
          <w:i/>
          <w:sz w:val="24"/>
          <w:szCs w:val="28"/>
          <w:u w:val="single"/>
        </w:rPr>
        <w:t>（企业名称）</w:t>
      </w:r>
      <w:r w:rsidRPr="006E5539">
        <w:rPr>
          <w:rFonts w:ascii="方正仿宋_GBK" w:eastAsia="方正仿宋_GBK" w:hAnsi="宋体" w:cs="Times New Roman" w:hint="eastAsia"/>
          <w:sz w:val="24"/>
          <w:szCs w:val="28"/>
        </w:rPr>
        <w:t>，从业人员</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人，营业收入为</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万元，资产总额为</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万元，属于</w:t>
      </w:r>
      <w:r w:rsidRPr="006E5539">
        <w:rPr>
          <w:rFonts w:ascii="方正仿宋_GBK" w:eastAsia="方正仿宋_GBK" w:hAnsi="宋体" w:cs="Times New Roman" w:hint="eastAsia"/>
          <w:i/>
          <w:sz w:val="24"/>
          <w:szCs w:val="28"/>
          <w:u w:val="single"/>
        </w:rPr>
        <w:t>（中型企业、小型企业、微型企业）</w:t>
      </w:r>
      <w:r w:rsidRPr="006E5539">
        <w:rPr>
          <w:rFonts w:ascii="方正仿宋_GBK" w:eastAsia="方正仿宋_GBK" w:hAnsi="宋体" w:cs="Times New Roman" w:hint="eastAsia"/>
          <w:sz w:val="24"/>
          <w:szCs w:val="28"/>
        </w:rPr>
        <w:t>；</w:t>
      </w:r>
    </w:p>
    <w:p w14:paraId="0D161821"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为本标的提供的服务人员</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人，其中与本企业签订劳动合同</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人，其他人员</w:t>
      </w:r>
      <w:r w:rsidRPr="006E5539">
        <w:rPr>
          <w:rFonts w:ascii="方正仿宋_GBK" w:eastAsia="方正仿宋_GBK" w:hAnsi="宋体" w:cs="Times New Roman" w:hint="eastAsia"/>
          <w:sz w:val="24"/>
          <w:szCs w:val="28"/>
          <w:u w:val="single"/>
        </w:rPr>
        <w:t xml:space="preserve">   </w:t>
      </w:r>
      <w:r w:rsidRPr="006E5539">
        <w:rPr>
          <w:rFonts w:ascii="方正仿宋_GBK" w:eastAsia="方正仿宋_GBK" w:hAnsi="宋体" w:cs="Times New Roman" w:hint="eastAsia"/>
          <w:sz w:val="24"/>
          <w:szCs w:val="28"/>
        </w:rPr>
        <w:t>人。有其他人员的不符合中小企业扶持政策;</w:t>
      </w:r>
    </w:p>
    <w:p w14:paraId="23A862B6"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w:t>
      </w:r>
    </w:p>
    <w:p w14:paraId="0DDFA6DA"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以上企业，不属于大企业的分支机构，不存在控股股东为大企业的情形，也不存在与大企业的负责人为同一人的情形。</w:t>
      </w:r>
    </w:p>
    <w:p w14:paraId="5810BEA7"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本企业对上述声明内容的真实性负责。如有虚假，将依法承担相应责任。</w:t>
      </w:r>
    </w:p>
    <w:p w14:paraId="156EF51F"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 xml:space="preserve">                                                    </w:t>
      </w:r>
    </w:p>
    <w:p w14:paraId="5CBE61AE"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8"/>
        </w:rPr>
      </w:pPr>
      <w:r w:rsidRPr="006E5539">
        <w:rPr>
          <w:rFonts w:ascii="方正仿宋_GBK" w:eastAsia="方正仿宋_GBK" w:hAnsi="宋体" w:cs="Times New Roman" w:hint="eastAsia"/>
          <w:sz w:val="24"/>
          <w:szCs w:val="28"/>
        </w:rPr>
        <w:t>企业名称（盖章）：</w:t>
      </w:r>
    </w:p>
    <w:p w14:paraId="0EB62BA0"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8"/>
        </w:rPr>
        <w:t>日期：</w:t>
      </w:r>
    </w:p>
    <w:p w14:paraId="7DB463AD" w14:textId="77777777" w:rsidR="006E5539" w:rsidRPr="006E5539" w:rsidRDefault="006E5539" w:rsidP="006E5539">
      <w:pPr>
        <w:tabs>
          <w:tab w:val="left" w:pos="6300"/>
        </w:tabs>
        <w:snapToGrid w:val="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填写时应注意以下事项：</w:t>
      </w:r>
    </w:p>
    <w:p w14:paraId="0C60D9CA"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1.从业人员、营业收入、资产总额填报上一年度数据，无上一年度数据的新成立企业可不填报。</w:t>
      </w:r>
    </w:p>
    <w:p w14:paraId="7A8FCA42" w14:textId="77777777" w:rsidR="006E5539" w:rsidRPr="006E5539" w:rsidRDefault="006E5539" w:rsidP="006E5539">
      <w:pPr>
        <w:tabs>
          <w:tab w:val="left" w:pos="6300"/>
        </w:tabs>
        <w:snapToGrid w:val="0"/>
        <w:ind w:firstLineChars="200" w:firstLine="422"/>
        <w:rPr>
          <w:rFonts w:ascii="方正仿宋_GBK" w:eastAsia="方正仿宋_GBK" w:hAnsi="宋体" w:cs="宋体" w:hint="eastAsia"/>
          <w:b/>
          <w:kern w:val="0"/>
          <w:szCs w:val="21"/>
        </w:rPr>
      </w:pPr>
      <w:r w:rsidRPr="006E5539">
        <w:rPr>
          <w:rFonts w:ascii="方正仿宋_GBK" w:eastAsia="方正仿宋_GBK" w:hAnsi="宋体" w:cs="宋体" w:hint="eastAsia"/>
          <w:b/>
          <w:kern w:val="0"/>
          <w:szCs w:val="21"/>
        </w:rPr>
        <w:t>2.中小企业应当按照《中小企业划型标准规定》（工信部联企业〔2011〕300号），如实填写并提交《中小企业声明函》。</w:t>
      </w:r>
    </w:p>
    <w:p w14:paraId="794F48CC" w14:textId="77777777" w:rsidR="006E5539" w:rsidRPr="006E5539" w:rsidRDefault="006E5539" w:rsidP="006E5539">
      <w:pPr>
        <w:tabs>
          <w:tab w:val="left" w:pos="6300"/>
        </w:tabs>
        <w:snapToGrid w:val="0"/>
        <w:ind w:firstLineChars="200" w:firstLine="422"/>
        <w:rPr>
          <w:rFonts w:ascii="方正仿宋_GBK" w:eastAsia="方正仿宋_GBK" w:hAnsi="宋体" w:cs="宋体" w:hint="eastAsia"/>
          <w:b/>
          <w:kern w:val="0"/>
          <w:szCs w:val="21"/>
        </w:rPr>
      </w:pPr>
      <w:r w:rsidRPr="006E5539">
        <w:rPr>
          <w:rFonts w:ascii="方正仿宋_GBK" w:eastAsia="方正仿宋_GBK" w:hAnsi="宋体" w:cs="宋体" w:hint="eastAsia"/>
          <w:b/>
          <w:kern w:val="0"/>
          <w:szCs w:val="21"/>
        </w:rPr>
        <w:t>3.供应商填写《中小企业声明函》中所属行业时，应与采购文件第一篇“采购标的对应的中小企业划分标准所属行业”中填写的所属行业一致。</w:t>
      </w:r>
    </w:p>
    <w:p w14:paraId="71A8C001" w14:textId="77777777" w:rsidR="006E5539" w:rsidRPr="006E5539" w:rsidRDefault="006E5539" w:rsidP="006E5539">
      <w:pPr>
        <w:tabs>
          <w:tab w:val="left" w:pos="6300"/>
        </w:tabs>
        <w:snapToGrid w:val="0"/>
        <w:ind w:firstLineChars="200" w:firstLine="422"/>
        <w:rPr>
          <w:rFonts w:ascii="方正仿宋_GBK" w:eastAsia="方正仿宋_GBK" w:hAnsi="宋体" w:cs="宋体" w:hint="eastAsia"/>
          <w:b/>
          <w:kern w:val="0"/>
          <w:szCs w:val="21"/>
        </w:rPr>
      </w:pPr>
      <w:r w:rsidRPr="006E5539">
        <w:rPr>
          <w:rFonts w:ascii="方正仿宋_GBK" w:eastAsia="方正仿宋_GBK" w:hAnsi="宋体" w:cs="宋体" w:hint="eastAsia"/>
          <w:b/>
          <w:kern w:val="0"/>
          <w:szCs w:val="21"/>
        </w:rPr>
        <w:t>4.本声明函“企业名称（盖章）”处为供应商盖章。</w:t>
      </w:r>
    </w:p>
    <w:p w14:paraId="71DAD6FA"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注：各行业划型标准：</w:t>
      </w:r>
    </w:p>
    <w:p w14:paraId="73763552"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（一）农、林、牧、渔业。营业收入20000万元以下的为中小微型企业。其中，营业收入500万元及以上的为中型企业，营业收入50万元及以上的为小型企业，营业收入50万元以下的为微型企业。</w:t>
      </w:r>
    </w:p>
    <w:p w14:paraId="18E87869"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（二）工业。从业人员1000人以下或营业收入40000万元以下的为中小微型企业。其中，从业人</w:t>
      </w:r>
      <w:r w:rsidRPr="006E5539">
        <w:rPr>
          <w:rFonts w:ascii="方正仿宋_GBK" w:eastAsia="方正仿宋_GBK" w:hAnsi="宋体" w:cs="宋体" w:hint="eastAsia"/>
          <w:kern w:val="0"/>
          <w:szCs w:val="21"/>
        </w:rPr>
        <w:lastRenderedPageBreak/>
        <w:t>员300人及以上，且营业收入2000万元及以上的为中型企业；从业人员20人及以上，且营业收入300万元及以上的为小型企业；从业人员20人以下或营业收入300万元以下的为微型企业。</w:t>
      </w:r>
    </w:p>
    <w:p w14:paraId="29602418"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557F4A"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011A2B"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55A6C2"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CEB30BA"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B917A7"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8CD3178"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EF8D3B"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09D299"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E0F9F9"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BE27662"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9E47EE5"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DE4E33E"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0EEA961" w14:textId="77777777" w:rsidR="006E5539" w:rsidRPr="006E5539" w:rsidRDefault="006E5539" w:rsidP="006E5539">
      <w:pPr>
        <w:tabs>
          <w:tab w:val="left" w:pos="6300"/>
        </w:tabs>
        <w:snapToGrid w:val="0"/>
        <w:ind w:firstLineChars="200" w:firstLine="420"/>
        <w:rPr>
          <w:rFonts w:ascii="方正仿宋_GBK" w:eastAsia="方正仿宋_GBK" w:hAnsi="宋体" w:cs="宋体" w:hint="eastAsia"/>
          <w:kern w:val="0"/>
          <w:szCs w:val="21"/>
        </w:rPr>
      </w:pPr>
      <w:r w:rsidRPr="006E5539">
        <w:rPr>
          <w:rFonts w:ascii="方正仿宋_GBK" w:eastAsia="方正仿宋_GBK" w:hAnsi="宋体" w:cs="宋体" w:hint="eastAsia"/>
          <w:kern w:val="0"/>
          <w:szCs w:val="21"/>
        </w:rPr>
        <w:lastRenderedPageBreak/>
        <w:t>（十六）其他未列明行业。从业人员300人以下的为中小微型企业。其中，从业人员100人及以上的为中型企业；从业人员10人及以上的为小型企业；从业人员10人以下的为微型企业。</w:t>
      </w:r>
    </w:p>
    <w:p w14:paraId="5EE4986C" w14:textId="77777777" w:rsidR="006E5539" w:rsidRPr="006E5539" w:rsidRDefault="006E5539" w:rsidP="006E5539">
      <w:pPr>
        <w:tabs>
          <w:tab w:val="left" w:pos="6300"/>
        </w:tabs>
        <w:snapToGrid w:val="0"/>
        <w:spacing w:line="500" w:lineRule="exact"/>
        <w:ind w:firstLineChars="200" w:firstLine="480"/>
        <w:jc w:val="center"/>
        <w:rPr>
          <w:rFonts w:ascii="方正仿宋_GBK" w:eastAsia="方正仿宋_GBK" w:hAnsi="宋体" w:cs="Times New Roman" w:hint="eastAsia"/>
          <w:sz w:val="24"/>
          <w:szCs w:val="24"/>
        </w:rPr>
      </w:pPr>
      <w:r w:rsidRPr="006E5539">
        <w:rPr>
          <w:rFonts w:ascii="方正仿宋_GBK" w:eastAsia="方正仿宋_GBK" w:hAnsi="宋体" w:cs="Times New Roman" w:hint="eastAsia"/>
          <w:sz w:val="24"/>
          <w:szCs w:val="24"/>
        </w:rPr>
        <w:br w:type="page"/>
      </w:r>
    </w:p>
    <w:p w14:paraId="02B84B32" w14:textId="77777777" w:rsidR="006E5539" w:rsidRPr="00515974"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lastRenderedPageBreak/>
        <w:t>（二）监狱企业证明文件</w:t>
      </w:r>
    </w:p>
    <w:p w14:paraId="73296194" w14:textId="77777777" w:rsidR="006E5539" w:rsidRPr="006E5539" w:rsidRDefault="006E5539" w:rsidP="006E5539">
      <w:pPr>
        <w:tabs>
          <w:tab w:val="left" w:pos="6300"/>
        </w:tabs>
        <w:snapToGrid w:val="0"/>
        <w:spacing w:before="240" w:after="360"/>
        <w:jc w:val="center"/>
        <w:rPr>
          <w:rFonts w:ascii="方正仿宋_GBK" w:eastAsia="方正仿宋_GBK" w:hAnsi="宋体" w:cs="Times New Roman" w:hint="eastAsia"/>
          <w:b/>
          <w:bCs/>
          <w:sz w:val="28"/>
          <w:szCs w:val="20"/>
        </w:rPr>
      </w:pPr>
      <w:r w:rsidRPr="006E5539">
        <w:rPr>
          <w:rFonts w:ascii="方正仿宋_GBK" w:eastAsia="方正仿宋_GBK" w:hAnsi="宋体" w:cs="Times New Roman" w:hint="eastAsia"/>
          <w:b/>
          <w:bCs/>
          <w:sz w:val="28"/>
          <w:szCs w:val="20"/>
        </w:rPr>
        <w:t>监狱企业证明文件</w:t>
      </w:r>
    </w:p>
    <w:p w14:paraId="15914F40" w14:textId="77777777" w:rsid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以省级以上监狱管理局、戒毒管理局（含新疆生产建设兵团）出具的属于监狱企业的证明文件为准。</w:t>
      </w:r>
    </w:p>
    <w:p w14:paraId="029A04A0" w14:textId="77777777" w:rsidR="006E5539" w:rsidRPr="006E5539" w:rsidRDefault="006E5539" w:rsidP="006E5539">
      <w:pPr>
        <w:tabs>
          <w:tab w:val="left" w:pos="6300"/>
        </w:tabs>
        <w:snapToGrid w:val="0"/>
        <w:spacing w:line="500" w:lineRule="exact"/>
        <w:ind w:firstLineChars="200" w:firstLine="480"/>
        <w:jc w:val="center"/>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br w:type="page"/>
      </w:r>
    </w:p>
    <w:p w14:paraId="69B00E58" w14:textId="77777777" w:rsidR="006E5539" w:rsidRPr="00515974" w:rsidRDefault="006E5539" w:rsidP="00515974">
      <w:pPr>
        <w:spacing w:line="400" w:lineRule="exact"/>
        <w:ind w:firstLineChars="200" w:firstLine="480"/>
        <w:outlineLvl w:val="2"/>
        <w:rPr>
          <w:rFonts w:ascii="方正仿宋_GBK" w:eastAsia="方正仿宋_GBK" w:hAnsi="宋体" w:hint="eastAsia"/>
          <w:sz w:val="24"/>
          <w:szCs w:val="28"/>
        </w:rPr>
      </w:pPr>
      <w:r w:rsidRPr="00515974">
        <w:rPr>
          <w:rFonts w:ascii="方正仿宋_GBK" w:eastAsia="方正仿宋_GBK" w:hAnsi="宋体" w:hint="eastAsia"/>
          <w:sz w:val="24"/>
          <w:szCs w:val="28"/>
        </w:rPr>
        <w:lastRenderedPageBreak/>
        <w:t>（三）残疾人福利性单位声明函（格式）</w:t>
      </w:r>
    </w:p>
    <w:p w14:paraId="222323DC" w14:textId="77777777" w:rsidR="006E5539" w:rsidRPr="006E5539" w:rsidRDefault="006E5539" w:rsidP="006E5539">
      <w:pPr>
        <w:tabs>
          <w:tab w:val="left" w:pos="6300"/>
        </w:tabs>
        <w:snapToGrid w:val="0"/>
        <w:spacing w:before="240" w:after="360"/>
        <w:jc w:val="center"/>
        <w:rPr>
          <w:rFonts w:ascii="方正仿宋_GBK" w:eastAsia="方正仿宋_GBK" w:hAnsi="宋体" w:cs="Times New Roman" w:hint="eastAsia"/>
          <w:b/>
          <w:bCs/>
          <w:sz w:val="28"/>
          <w:szCs w:val="20"/>
        </w:rPr>
      </w:pPr>
      <w:r w:rsidRPr="006E5539">
        <w:rPr>
          <w:rFonts w:ascii="方正仿宋_GBK" w:eastAsia="方正仿宋_GBK" w:hAnsi="宋体" w:cs="Times New Roman" w:hint="eastAsia"/>
          <w:b/>
          <w:bCs/>
          <w:sz w:val="28"/>
          <w:szCs w:val="20"/>
        </w:rPr>
        <w:t>残疾人福利性单位声明函</w:t>
      </w:r>
    </w:p>
    <w:p w14:paraId="392369E4"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A227CC" w14:textId="77777777" w:rsidR="006E5539" w:rsidRPr="006E5539" w:rsidRDefault="006E5539" w:rsidP="006E5539">
      <w:pPr>
        <w:tabs>
          <w:tab w:val="left" w:pos="6300"/>
        </w:tabs>
        <w:snapToGrid w:val="0"/>
        <w:spacing w:line="400" w:lineRule="exact"/>
        <w:ind w:firstLineChars="200" w:firstLine="480"/>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本单位对上述声明的真实性负责。如有虚假，将依法承担相应责任。</w:t>
      </w:r>
    </w:p>
    <w:p w14:paraId="4DDD7A07" w14:textId="77777777" w:rsidR="006E5539" w:rsidRPr="006E5539" w:rsidRDefault="006E5539" w:rsidP="006E5539">
      <w:pPr>
        <w:rPr>
          <w:rFonts w:ascii="方正仿宋_GBK" w:eastAsia="方正仿宋_GBK" w:hAnsi="宋体" w:cs="Times New Roman" w:hint="eastAsia"/>
        </w:rPr>
      </w:pPr>
    </w:p>
    <w:p w14:paraId="449F2BDE" w14:textId="77777777" w:rsidR="006E5539" w:rsidRPr="006E5539" w:rsidRDefault="006E5539" w:rsidP="006E5539">
      <w:pPr>
        <w:rPr>
          <w:rFonts w:ascii="方正仿宋_GBK" w:eastAsia="方正仿宋_GBK" w:hAnsi="宋体" w:cs="Times New Roman" w:hint="eastAsia"/>
        </w:rPr>
      </w:pPr>
    </w:p>
    <w:p w14:paraId="2962CEDF" w14:textId="77777777" w:rsidR="006E5539" w:rsidRPr="006E5539" w:rsidRDefault="006E5539" w:rsidP="006E5539">
      <w:pPr>
        <w:tabs>
          <w:tab w:val="left" w:pos="6300"/>
        </w:tabs>
        <w:snapToGrid w:val="0"/>
        <w:spacing w:line="400" w:lineRule="exact"/>
        <w:ind w:rightChars="400" w:right="840"/>
        <w:jc w:val="righ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供应商名称（盖章）：</w:t>
      </w:r>
    </w:p>
    <w:p w14:paraId="4EA71814" w14:textId="77777777" w:rsidR="006E5539" w:rsidRDefault="006E5539" w:rsidP="006E5539">
      <w:pPr>
        <w:snapToGrid w:val="0"/>
        <w:spacing w:line="400" w:lineRule="exact"/>
        <w:ind w:rightChars="400" w:right="840"/>
        <w:jc w:val="right"/>
        <w:rPr>
          <w:rFonts w:ascii="方正仿宋_GBK" w:eastAsia="方正仿宋_GBK" w:hAnsi="宋体" w:cs="Times New Roman" w:hint="eastAsia"/>
          <w:sz w:val="24"/>
          <w:szCs w:val="20"/>
        </w:rPr>
      </w:pPr>
      <w:r w:rsidRPr="006E5539">
        <w:rPr>
          <w:rFonts w:ascii="方正仿宋_GBK" w:eastAsia="方正仿宋_GBK" w:hAnsi="宋体" w:cs="Times New Roman" w:hint="eastAsia"/>
          <w:sz w:val="24"/>
          <w:szCs w:val="20"/>
        </w:rPr>
        <w:t>日  期：</w:t>
      </w:r>
    </w:p>
    <w:p w14:paraId="7646BF42" w14:textId="77777777" w:rsidR="00504C1D" w:rsidRPr="00504C1D" w:rsidRDefault="00504C1D" w:rsidP="00504C1D">
      <w:pPr>
        <w:rPr>
          <w:rFonts w:hint="eastAsia"/>
        </w:rPr>
      </w:pPr>
    </w:p>
    <w:p w14:paraId="50544615" w14:textId="77777777" w:rsidR="006E5539" w:rsidRPr="006E5539" w:rsidRDefault="006E5539" w:rsidP="006E5539">
      <w:pPr>
        <w:rPr>
          <w:rFonts w:ascii="等线" w:eastAsia="等线" w:hAnsi="等线" w:cs="Times New Roman" w:hint="eastAsia"/>
        </w:rPr>
      </w:pPr>
    </w:p>
    <w:p w14:paraId="4C117A5B" w14:textId="77777777" w:rsidR="006E5539" w:rsidRPr="006E5539" w:rsidRDefault="006E5539" w:rsidP="006E5539">
      <w:pPr>
        <w:rPr>
          <w:rFonts w:ascii="等线" w:eastAsia="等线" w:hAnsi="等线" w:cs="Times New Roman" w:hint="eastAsia"/>
        </w:rPr>
      </w:pPr>
    </w:p>
    <w:p w14:paraId="558FD005" w14:textId="77777777" w:rsidR="006E5539" w:rsidRPr="006E5539" w:rsidRDefault="006E5539" w:rsidP="006E5539">
      <w:pPr>
        <w:rPr>
          <w:rFonts w:ascii="等线" w:eastAsia="等线" w:hAnsi="等线" w:cs="Times New Roman" w:hint="eastAsia"/>
        </w:rPr>
      </w:pPr>
    </w:p>
    <w:p w14:paraId="092C3D4A" w14:textId="77777777" w:rsidR="006E5539" w:rsidRPr="006E5539" w:rsidRDefault="006E5539" w:rsidP="006E5539">
      <w:pPr>
        <w:rPr>
          <w:rFonts w:ascii="等线" w:eastAsia="等线" w:hAnsi="等线" w:cs="Times New Roman" w:hint="eastAsia"/>
        </w:rPr>
      </w:pPr>
    </w:p>
    <w:p w14:paraId="013801D3" w14:textId="77777777" w:rsidR="006E5539" w:rsidRPr="006E5539" w:rsidRDefault="006E5539" w:rsidP="006E5539">
      <w:pPr>
        <w:rPr>
          <w:rFonts w:ascii="等线" w:eastAsia="等线" w:hAnsi="等线" w:cs="Times New Roman" w:hint="eastAsia"/>
        </w:rPr>
      </w:pPr>
    </w:p>
    <w:p w14:paraId="5CAAA922" w14:textId="77777777" w:rsidR="006E5539" w:rsidRPr="006E5539" w:rsidRDefault="006E5539" w:rsidP="006E5539">
      <w:pPr>
        <w:rPr>
          <w:rFonts w:ascii="等线" w:eastAsia="等线" w:hAnsi="等线" w:cs="Times New Roman" w:hint="eastAsia"/>
        </w:rPr>
      </w:pPr>
    </w:p>
    <w:p w14:paraId="1A276103" w14:textId="77777777" w:rsidR="006E5539" w:rsidRPr="006E5539" w:rsidRDefault="006E5539" w:rsidP="006E5539">
      <w:pPr>
        <w:rPr>
          <w:rFonts w:ascii="等线" w:eastAsia="等线" w:hAnsi="等线" w:cs="Times New Roman" w:hint="eastAsia"/>
        </w:rPr>
      </w:pPr>
    </w:p>
    <w:p w14:paraId="73C15EFE" w14:textId="77777777" w:rsidR="006E5539" w:rsidRPr="006E5539" w:rsidRDefault="006E5539" w:rsidP="006E5539">
      <w:pPr>
        <w:rPr>
          <w:rFonts w:ascii="等线" w:eastAsia="等线" w:hAnsi="等线" w:cs="Times New Roman" w:hint="eastAsia"/>
        </w:rPr>
      </w:pPr>
    </w:p>
    <w:p w14:paraId="5C662B3C" w14:textId="77777777" w:rsidR="006E5539" w:rsidRPr="006E5539" w:rsidRDefault="006E5539" w:rsidP="006E5539">
      <w:pPr>
        <w:rPr>
          <w:rFonts w:ascii="等线" w:eastAsia="等线" w:hAnsi="等线" w:cs="Times New Roman" w:hint="eastAsia"/>
        </w:rPr>
      </w:pPr>
    </w:p>
    <w:p w14:paraId="56958B77" w14:textId="77777777" w:rsidR="006E5539" w:rsidRPr="006E5539" w:rsidRDefault="006E5539" w:rsidP="006E5539">
      <w:pPr>
        <w:rPr>
          <w:rFonts w:ascii="等线" w:eastAsia="等线" w:hAnsi="等线" w:cs="Times New Roman" w:hint="eastAsia"/>
        </w:rPr>
      </w:pPr>
    </w:p>
    <w:p w14:paraId="421438EF" w14:textId="77777777" w:rsidR="006E5539" w:rsidRPr="006E5539" w:rsidRDefault="006E5539" w:rsidP="006E5539">
      <w:pPr>
        <w:rPr>
          <w:rFonts w:ascii="等线" w:eastAsia="等线" w:hAnsi="等线" w:cs="Times New Roman" w:hint="eastAsia"/>
        </w:rPr>
      </w:pPr>
    </w:p>
    <w:p w14:paraId="1CD90776" w14:textId="77777777" w:rsidR="006E5539" w:rsidRPr="006E5539" w:rsidRDefault="006E5539" w:rsidP="00515974">
      <w:pPr>
        <w:spacing w:beforeLines="50" w:before="120" w:afterLines="50" w:after="120"/>
        <w:ind w:firstLineChars="200" w:firstLine="883"/>
        <w:jc w:val="center"/>
        <w:outlineLvl w:val="2"/>
        <w:rPr>
          <w:rFonts w:ascii="方正仿宋_GBK" w:eastAsia="方正仿宋_GBK" w:hAnsi="宋体" w:cs="Times New Roman" w:hint="eastAsia"/>
          <w:b/>
          <w:bCs/>
          <w:sz w:val="44"/>
          <w:szCs w:val="48"/>
        </w:rPr>
      </w:pPr>
      <w:r w:rsidRPr="006E5539">
        <w:rPr>
          <w:rFonts w:ascii="方正仿宋_GBK" w:eastAsia="方正仿宋_GBK" w:hAnsi="宋体" w:cs="Times New Roman" w:hint="eastAsia"/>
          <w:b/>
          <w:bCs/>
          <w:sz w:val="44"/>
          <w:szCs w:val="48"/>
        </w:rPr>
        <w:t>（结束，以下无内容）</w:t>
      </w:r>
    </w:p>
    <w:sectPr w:rsidR="006E5539" w:rsidRPr="006E5539" w:rsidSect="0015229D">
      <w:headerReference w:type="default" r:id="rId19"/>
      <w:pgSz w:w="11907" w:h="16840"/>
      <w:pgMar w:top="1418" w:right="1304" w:bottom="1418"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7E66" w14:textId="77777777" w:rsidR="00214B67" w:rsidRDefault="00214B67" w:rsidP="000F264C">
      <w:pPr>
        <w:rPr>
          <w:rFonts w:hint="eastAsia"/>
        </w:rPr>
      </w:pPr>
      <w:r>
        <w:separator/>
      </w:r>
    </w:p>
  </w:endnote>
  <w:endnote w:type="continuationSeparator" w:id="0">
    <w:p w14:paraId="70B81C2D" w14:textId="77777777" w:rsidR="00214B67" w:rsidRDefault="00214B67" w:rsidP="000F26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黑体_GBK">
    <w:altName w:val="微软雅黑"/>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方正仿宋_GBK"/>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汉仪中黑KW"/>
    <w:charset w:val="86"/>
    <w:family w:val="modern"/>
    <w:pitch w:val="default"/>
    <w:sig w:usb0="00000001" w:usb1="080E0000" w:usb2="00000010" w:usb3="00000000" w:csb0="00040000" w:csb1="00000000"/>
  </w:font>
  <w:font w:name="昆仑楷体">
    <w:altName w:val="汉仪楷体简"/>
    <w:charset w:val="86"/>
    <w:family w:val="modern"/>
    <w:pitch w:val="default"/>
    <w:sig w:usb0="00000001" w:usb1="080E0000" w:usb2="00000010" w:usb3="00000000" w:csb0="00040000" w:csb1="00000000"/>
  </w:font>
  <w:font w:name="楷体_GB2312">
    <w:altName w:val="汉仪楷体简"/>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89A4" w14:textId="15FF872C" w:rsidR="000F264C" w:rsidRPr="00E825DA" w:rsidRDefault="00E825DA">
    <w:pPr>
      <w:pStyle w:val="a9"/>
      <w:rPr>
        <w:rFonts w:ascii="方正仿宋_GBK" w:eastAsia="方正仿宋_GBK" w:hint="eastAsia"/>
        <w:sz w:val="21"/>
        <w:szCs w:val="21"/>
      </w:rPr>
    </w:pPr>
    <w:r w:rsidRPr="00E825DA">
      <w:rPr>
        <w:rFonts w:ascii="方正仿宋_GBK" w:eastAsia="方正仿宋_GBK"/>
        <w:sz w:val="21"/>
        <w:szCs w:val="21"/>
      </w:rPr>
      <w:fldChar w:fldCharType="begin"/>
    </w:r>
    <w:r w:rsidRPr="00E825DA">
      <w:rPr>
        <w:rFonts w:ascii="方正仿宋_GBK" w:eastAsia="方正仿宋_GBK"/>
        <w:sz w:val="21"/>
        <w:szCs w:val="21"/>
      </w:rPr>
      <w:instrText>PAGE   \* MERGEFORMAT</w:instrText>
    </w:r>
    <w:r w:rsidRPr="00E825DA">
      <w:rPr>
        <w:rFonts w:ascii="方正仿宋_GBK" w:eastAsia="方正仿宋_GBK"/>
        <w:sz w:val="21"/>
        <w:szCs w:val="21"/>
      </w:rPr>
      <w:fldChar w:fldCharType="separate"/>
    </w:r>
    <w:r w:rsidRPr="00E825DA">
      <w:rPr>
        <w:rFonts w:ascii="方正仿宋_GBK" w:eastAsia="方正仿宋_GBK"/>
        <w:sz w:val="21"/>
        <w:szCs w:val="21"/>
        <w:lang w:val="zh-CN"/>
      </w:rPr>
      <w:t>1</w:t>
    </w:r>
    <w:r w:rsidRPr="00E825DA">
      <w:rPr>
        <w:rFonts w:ascii="方正仿宋_GBK" w:eastAsia="方正仿宋_GBK"/>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E377" w14:textId="77777777" w:rsidR="000F264C" w:rsidRDefault="000F264C">
    <w:pPr>
      <w:pStyle w:val="a9"/>
      <w:framePr w:wrap="around" w:vAnchor="text" w:hAnchor="margin" w:xAlign="center" w:y="1"/>
      <w:jc w:val="center"/>
      <w:rPr>
        <w:rStyle w:val="aff7"/>
        <w:rFonts w:ascii="宋体" w:hint="eastAsia"/>
        <w:sz w:val="21"/>
        <w:szCs w:val="21"/>
      </w:rPr>
    </w:pPr>
    <w:r>
      <w:rPr>
        <w:rFonts w:ascii="宋体"/>
        <w:sz w:val="21"/>
        <w:szCs w:val="21"/>
      </w:rPr>
      <w:fldChar w:fldCharType="begin"/>
    </w:r>
    <w:r>
      <w:rPr>
        <w:rStyle w:val="aff7"/>
        <w:rFonts w:ascii="宋体"/>
        <w:sz w:val="21"/>
        <w:szCs w:val="21"/>
      </w:rPr>
      <w:instrText xml:space="preserve">PAGE  </w:instrText>
    </w:r>
    <w:r>
      <w:rPr>
        <w:rFonts w:ascii="宋体"/>
        <w:sz w:val="21"/>
        <w:szCs w:val="21"/>
      </w:rPr>
      <w:fldChar w:fldCharType="separate"/>
    </w:r>
    <w:r>
      <w:rPr>
        <w:rStyle w:val="aff7"/>
        <w:rFonts w:ascii="宋体"/>
        <w:noProof/>
        <w:sz w:val="21"/>
        <w:szCs w:val="21"/>
      </w:rPr>
      <w:t>- 5 -</w:t>
    </w:r>
    <w:r>
      <w:rPr>
        <w:rFonts w:ascii="宋体"/>
        <w:sz w:val="21"/>
        <w:szCs w:val="21"/>
      </w:rPr>
      <w:fldChar w:fldCharType="end"/>
    </w:r>
  </w:p>
  <w:p w14:paraId="674D0D7E" w14:textId="77777777" w:rsidR="000F264C" w:rsidRDefault="000F264C">
    <w:pPr>
      <w:pStyle w:val="a9"/>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EDEB" w14:textId="348E41A2" w:rsidR="00B86AD4" w:rsidRPr="00E825DA" w:rsidRDefault="00B86AD4" w:rsidP="00B86AD4">
    <w:pPr>
      <w:pStyle w:val="a9"/>
      <w:jc w:val="right"/>
      <w:rPr>
        <w:rFonts w:ascii="仿宋" w:eastAsia="仿宋" w:hAnsi="仿宋" w:hint="eastAsia"/>
        <w:sz w:val="21"/>
        <w:szCs w:val="21"/>
      </w:rPr>
    </w:pPr>
    <w:r w:rsidRPr="00E825DA">
      <w:rPr>
        <w:rFonts w:ascii="仿宋" w:eastAsia="仿宋" w:hAnsi="仿宋"/>
        <w:sz w:val="21"/>
        <w:szCs w:val="21"/>
      </w:rPr>
      <w:fldChar w:fldCharType="begin"/>
    </w:r>
    <w:r w:rsidRPr="00E825DA">
      <w:rPr>
        <w:rFonts w:ascii="仿宋" w:eastAsia="仿宋" w:hAnsi="仿宋"/>
        <w:sz w:val="21"/>
        <w:szCs w:val="21"/>
      </w:rPr>
      <w:instrText>PAGE   \* MERGEFORMAT</w:instrText>
    </w:r>
    <w:r w:rsidRPr="00E825DA">
      <w:rPr>
        <w:rFonts w:ascii="仿宋" w:eastAsia="仿宋" w:hAnsi="仿宋"/>
        <w:sz w:val="21"/>
        <w:szCs w:val="21"/>
      </w:rPr>
      <w:fldChar w:fldCharType="separate"/>
    </w:r>
    <w:r w:rsidRPr="00E825DA">
      <w:rPr>
        <w:rFonts w:ascii="仿宋" w:eastAsia="仿宋" w:hAnsi="仿宋"/>
        <w:sz w:val="21"/>
        <w:szCs w:val="21"/>
        <w:lang w:val="zh-CN"/>
      </w:rPr>
      <w:t>1</w:t>
    </w:r>
    <w:r w:rsidRPr="00E825DA">
      <w:rPr>
        <w:rFonts w:ascii="仿宋" w:eastAsia="仿宋" w:hAnsi="仿宋"/>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0A78" w14:textId="06D3B36F" w:rsidR="00E825DA" w:rsidRPr="00E825DA" w:rsidRDefault="00E825DA">
    <w:pPr>
      <w:pStyle w:val="a9"/>
      <w:rPr>
        <w:rFonts w:ascii="方正仿宋_GBK" w:eastAsia="方正仿宋_GBK" w:hint="eastAsia"/>
        <w:sz w:val="21"/>
        <w:szCs w:val="21"/>
      </w:rPr>
    </w:pPr>
    <w:r w:rsidRPr="00E825DA">
      <w:rPr>
        <w:rFonts w:ascii="方正仿宋_GBK" w:eastAsia="方正仿宋_GBK"/>
        <w:sz w:val="21"/>
        <w:szCs w:val="21"/>
      </w:rPr>
      <w:fldChar w:fldCharType="begin"/>
    </w:r>
    <w:r w:rsidRPr="00E825DA">
      <w:rPr>
        <w:rFonts w:ascii="方正仿宋_GBK" w:eastAsia="方正仿宋_GBK"/>
        <w:sz w:val="21"/>
        <w:szCs w:val="21"/>
      </w:rPr>
      <w:instrText>PAGE   \* MERGEFORMAT</w:instrText>
    </w:r>
    <w:r w:rsidRPr="00E825DA">
      <w:rPr>
        <w:rFonts w:ascii="方正仿宋_GBK" w:eastAsia="方正仿宋_GBK"/>
        <w:sz w:val="21"/>
        <w:szCs w:val="21"/>
      </w:rPr>
      <w:fldChar w:fldCharType="separate"/>
    </w:r>
    <w:r w:rsidRPr="00E825DA">
      <w:rPr>
        <w:rFonts w:ascii="方正仿宋_GBK" w:eastAsia="方正仿宋_GBK"/>
        <w:sz w:val="21"/>
        <w:szCs w:val="21"/>
        <w:lang w:val="zh-CN"/>
      </w:rPr>
      <w:t>1</w:t>
    </w:r>
    <w:r w:rsidRPr="00E825DA">
      <w:rPr>
        <w:rFonts w:ascii="方正仿宋_GBK" w:eastAsia="方正仿宋_GBK"/>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CC30" w14:textId="0500A871" w:rsidR="00B86AD4" w:rsidRPr="00E825DA" w:rsidRDefault="00E825DA" w:rsidP="00E825DA">
    <w:pPr>
      <w:pStyle w:val="a9"/>
      <w:jc w:val="right"/>
      <w:rPr>
        <w:rFonts w:ascii="方正仿宋_GBK" w:eastAsia="方正仿宋_GBK" w:hint="eastAsia"/>
        <w:sz w:val="21"/>
        <w:szCs w:val="21"/>
      </w:rPr>
    </w:pPr>
    <w:r w:rsidRPr="00E825DA">
      <w:rPr>
        <w:rFonts w:ascii="方正仿宋_GBK" w:eastAsia="方正仿宋_GBK"/>
        <w:sz w:val="21"/>
        <w:szCs w:val="21"/>
      </w:rPr>
      <w:fldChar w:fldCharType="begin"/>
    </w:r>
    <w:r w:rsidRPr="00E825DA">
      <w:rPr>
        <w:rFonts w:ascii="方正仿宋_GBK" w:eastAsia="方正仿宋_GBK"/>
        <w:sz w:val="21"/>
        <w:szCs w:val="21"/>
      </w:rPr>
      <w:instrText>PAGE   \* MERGEFORMAT</w:instrText>
    </w:r>
    <w:r w:rsidRPr="00E825DA">
      <w:rPr>
        <w:rFonts w:ascii="方正仿宋_GBK" w:eastAsia="方正仿宋_GBK"/>
        <w:sz w:val="21"/>
        <w:szCs w:val="21"/>
      </w:rPr>
      <w:fldChar w:fldCharType="separate"/>
    </w:r>
    <w:r w:rsidRPr="00E825DA">
      <w:rPr>
        <w:rFonts w:ascii="方正仿宋_GBK" w:eastAsia="方正仿宋_GBK"/>
        <w:sz w:val="21"/>
        <w:szCs w:val="21"/>
        <w:lang w:val="zh-CN"/>
      </w:rPr>
      <w:t>1</w:t>
    </w:r>
    <w:r w:rsidRPr="00E825DA">
      <w:rPr>
        <w:rFonts w:ascii="方正仿宋_GBK" w:eastAsia="方正仿宋_GBK"/>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F2FD" w14:textId="35D29FAB" w:rsidR="00106476" w:rsidRPr="00E825DA" w:rsidRDefault="00E825DA">
    <w:pPr>
      <w:pStyle w:val="a9"/>
      <w:ind w:right="360"/>
      <w:rPr>
        <w:rFonts w:ascii="方正仿宋_GBK" w:eastAsia="方正仿宋_GBK" w:hint="eastAsia"/>
        <w:sz w:val="21"/>
        <w:szCs w:val="21"/>
      </w:rPr>
    </w:pPr>
    <w:r w:rsidRPr="00E825DA">
      <w:rPr>
        <w:rFonts w:ascii="方正仿宋_GBK" w:eastAsia="方正仿宋_GBK" w:hint="eastAsia"/>
        <w:sz w:val="21"/>
        <w:szCs w:val="21"/>
      </w:rPr>
      <w:fldChar w:fldCharType="begin"/>
    </w:r>
    <w:r w:rsidRPr="00E825DA">
      <w:rPr>
        <w:rFonts w:ascii="方正仿宋_GBK" w:eastAsia="方正仿宋_GBK" w:hint="eastAsia"/>
        <w:sz w:val="21"/>
        <w:szCs w:val="21"/>
      </w:rPr>
      <w:instrText>PAGE   \* MERGEFORMAT</w:instrText>
    </w:r>
    <w:r w:rsidRPr="00E825DA">
      <w:rPr>
        <w:rFonts w:ascii="方正仿宋_GBK" w:eastAsia="方正仿宋_GBK" w:hint="eastAsia"/>
        <w:sz w:val="21"/>
        <w:szCs w:val="21"/>
      </w:rPr>
      <w:fldChar w:fldCharType="separate"/>
    </w:r>
    <w:r w:rsidRPr="00E825DA">
      <w:rPr>
        <w:rFonts w:ascii="方正仿宋_GBK" w:eastAsia="方正仿宋_GBK" w:hint="eastAsia"/>
        <w:sz w:val="21"/>
        <w:szCs w:val="21"/>
        <w:lang w:val="zh-CN"/>
      </w:rPr>
      <w:t>1</w:t>
    </w:r>
    <w:r w:rsidRPr="00E825DA">
      <w:rPr>
        <w:rFonts w:ascii="方正仿宋_GBK" w:eastAsia="方正仿宋_GBK" w:hint="eastAsi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A2CF5" w14:textId="77777777" w:rsidR="00214B67" w:rsidRDefault="00214B67" w:rsidP="000F264C">
      <w:pPr>
        <w:rPr>
          <w:rFonts w:hint="eastAsia"/>
        </w:rPr>
      </w:pPr>
      <w:r>
        <w:separator/>
      </w:r>
    </w:p>
  </w:footnote>
  <w:footnote w:type="continuationSeparator" w:id="0">
    <w:p w14:paraId="78F5E1B8" w14:textId="77777777" w:rsidR="00214B67" w:rsidRDefault="00214B67" w:rsidP="000F264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D36A" w14:textId="60EBDB35" w:rsidR="0066400C" w:rsidRPr="00B86AD4" w:rsidRDefault="00D76774" w:rsidP="00B86AD4">
    <w:pPr>
      <w:pBdr>
        <w:bottom w:val="single" w:sz="4" w:space="1" w:color="auto"/>
      </w:pBdr>
      <w:spacing w:afterLines="100" w:after="240"/>
      <w:jc w:val="center"/>
      <w:rPr>
        <w:rFonts w:ascii="仿宋" w:eastAsia="仿宋" w:hAnsi="仿宋" w:hint="eastAsia"/>
      </w:rPr>
    </w:pPr>
    <w:r>
      <w:rPr>
        <w:rFonts w:ascii="仿宋" w:eastAsia="仿宋" w:hAnsi="仿宋"/>
      </w:rPr>
      <w:t>沙坪坝区文化馆2025年全民艺术普及品牌活动</w:t>
    </w:r>
    <w:r w:rsidR="00B86AD4" w:rsidRPr="00B86AD4">
      <w:rPr>
        <w:rFonts w:ascii="仿宋" w:eastAsia="仿宋" w:hAnsi="仿宋" w:hint="eastAsia"/>
      </w:rPr>
      <w:t>（CQS23C00495）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1BD6" w14:textId="78213C8E" w:rsidR="00B86AD4" w:rsidRPr="002F45F8" w:rsidRDefault="00B86AD4" w:rsidP="002F45F8">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E7D9" w14:textId="3D61A15C" w:rsidR="00E825DA" w:rsidRPr="00AB5C86" w:rsidRDefault="00E825DA" w:rsidP="00AB5C86">
    <w:pPr>
      <w:pStyle w:val="a7"/>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1770" w14:textId="501DD8E0" w:rsidR="00B86AD4" w:rsidRPr="00E93B30" w:rsidRDefault="00B86AD4" w:rsidP="00E93B30">
    <w:pPr>
      <w:pStyle w:val="a7"/>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FD27" w14:textId="77777777" w:rsidR="006E5539" w:rsidRDefault="006E5539">
    <w:pPr>
      <w:pStyle w:val="a7"/>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1883" w14:textId="741506C5" w:rsidR="000F264C" w:rsidRPr="003400FA" w:rsidRDefault="000F264C" w:rsidP="003400FA">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309" w:firstLine="0"/>
      </w:pPr>
      <w:rPr>
        <w:rFonts w:ascii="黑体" w:eastAsia="黑体" w:hAnsi="Times New Roman" w:hint="eastAsia"/>
        <w:b w:val="0"/>
        <w:i w:val="0"/>
        <w:sz w:val="21"/>
      </w:rPr>
    </w:lvl>
    <w:lvl w:ilvl="1">
      <w:start w:val="1"/>
      <w:numFmt w:val="decimal"/>
      <w:pStyle w:val="a"/>
      <w:suff w:val="nothing"/>
      <w:lvlText w:val="%1.%2　"/>
      <w:lvlJc w:val="left"/>
      <w:pPr>
        <w:ind w:left="519"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309" w:firstLine="0"/>
      </w:pPr>
      <w:rPr>
        <w:rFonts w:ascii="黑体" w:eastAsia="黑体" w:hAnsi="Times New Roman" w:hint="eastAsia"/>
        <w:b w:val="0"/>
        <w:i w:val="0"/>
        <w:sz w:val="21"/>
      </w:rPr>
    </w:lvl>
    <w:lvl w:ilvl="3">
      <w:start w:val="1"/>
      <w:numFmt w:val="decimal"/>
      <w:suff w:val="nothing"/>
      <w:lvlText w:val="%1.%2.%3.%4　"/>
      <w:lvlJc w:val="left"/>
      <w:pPr>
        <w:ind w:left="309" w:firstLine="0"/>
      </w:pPr>
      <w:rPr>
        <w:rFonts w:ascii="黑体" w:eastAsia="黑体" w:hAnsi="Times New Roman" w:hint="eastAsia"/>
        <w:b w:val="0"/>
        <w:i w:val="0"/>
        <w:sz w:val="21"/>
      </w:rPr>
    </w:lvl>
    <w:lvl w:ilvl="4">
      <w:start w:val="1"/>
      <w:numFmt w:val="decimal"/>
      <w:suff w:val="nothing"/>
      <w:lvlText w:val="%1.%2.%3.%4.%5　"/>
      <w:lvlJc w:val="left"/>
      <w:pPr>
        <w:ind w:left="309" w:firstLine="0"/>
      </w:pPr>
      <w:rPr>
        <w:rFonts w:ascii="黑体" w:eastAsia="黑体" w:hAnsi="Times New Roman" w:hint="eastAsia"/>
        <w:b w:val="0"/>
        <w:i w:val="0"/>
        <w:sz w:val="21"/>
      </w:rPr>
    </w:lvl>
    <w:lvl w:ilvl="5">
      <w:start w:val="1"/>
      <w:numFmt w:val="decimal"/>
      <w:suff w:val="nothing"/>
      <w:lvlText w:val="%1.%2.%3.%4.%5.%6　"/>
      <w:lvlJc w:val="left"/>
      <w:pPr>
        <w:ind w:left="309" w:firstLine="0"/>
      </w:pPr>
      <w:rPr>
        <w:rFonts w:ascii="黑体" w:eastAsia="黑体" w:hAnsi="Times New Roman" w:hint="eastAsia"/>
        <w:b w:val="0"/>
        <w:i w:val="0"/>
        <w:sz w:val="21"/>
      </w:rPr>
    </w:lvl>
    <w:lvl w:ilvl="6">
      <w:start w:val="1"/>
      <w:numFmt w:val="decimal"/>
      <w:suff w:val="nothing"/>
      <w:lvlText w:val="%1.%2.%3.%4.%5.%6.%7　"/>
      <w:lvlJc w:val="left"/>
      <w:pPr>
        <w:ind w:left="309" w:firstLine="0"/>
      </w:pPr>
      <w:rPr>
        <w:rFonts w:ascii="黑体" w:eastAsia="黑体" w:hAnsi="Times New Roman" w:hint="eastAsia"/>
        <w:b w:val="0"/>
        <w:i w:val="0"/>
        <w:sz w:val="21"/>
      </w:rPr>
    </w:lvl>
    <w:lvl w:ilvl="7">
      <w:start w:val="1"/>
      <w:numFmt w:val="decimal"/>
      <w:lvlText w:val="%1.%2.%3.%4.%5.%6.%7.%8"/>
      <w:lvlJc w:val="left"/>
      <w:pPr>
        <w:tabs>
          <w:tab w:val="num" w:pos="4703"/>
        </w:tabs>
        <w:ind w:left="4703" w:hanging="1418"/>
      </w:pPr>
      <w:rPr>
        <w:rFonts w:hint="eastAsia"/>
      </w:rPr>
    </w:lvl>
    <w:lvl w:ilvl="8">
      <w:start w:val="1"/>
      <w:numFmt w:val="decimal"/>
      <w:lvlText w:val="%1.%2.%3.%4.%5.%6.%7.%8.%9"/>
      <w:lvlJc w:val="left"/>
      <w:pPr>
        <w:tabs>
          <w:tab w:val="num" w:pos="5411"/>
        </w:tabs>
        <w:ind w:left="5411"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17C0F02"/>
    <w:multiLevelType w:val="hybridMultilevel"/>
    <w:tmpl w:val="0040F364"/>
    <w:lvl w:ilvl="0" w:tplc="547EDC74">
      <w:start w:val="1"/>
      <w:numFmt w:val="decimal"/>
      <w:lvlText w:val="%1."/>
      <w:lvlJc w:val="left"/>
      <w:pPr>
        <w:ind w:left="388" w:hanging="360"/>
      </w:pPr>
      <w:rPr>
        <w:rFonts w:hint="default"/>
      </w:rPr>
    </w:lvl>
    <w:lvl w:ilvl="1" w:tplc="04090019" w:tentative="1">
      <w:start w:val="1"/>
      <w:numFmt w:val="lowerLetter"/>
      <w:lvlText w:val="%2)"/>
      <w:lvlJc w:val="left"/>
      <w:pPr>
        <w:ind w:left="908" w:hanging="440"/>
      </w:pPr>
    </w:lvl>
    <w:lvl w:ilvl="2" w:tplc="0409001B" w:tentative="1">
      <w:start w:val="1"/>
      <w:numFmt w:val="lowerRoman"/>
      <w:lvlText w:val="%3."/>
      <w:lvlJc w:val="right"/>
      <w:pPr>
        <w:ind w:left="1348" w:hanging="440"/>
      </w:pPr>
    </w:lvl>
    <w:lvl w:ilvl="3" w:tplc="0409000F" w:tentative="1">
      <w:start w:val="1"/>
      <w:numFmt w:val="decimal"/>
      <w:lvlText w:val="%4."/>
      <w:lvlJc w:val="left"/>
      <w:pPr>
        <w:ind w:left="1788" w:hanging="440"/>
      </w:pPr>
    </w:lvl>
    <w:lvl w:ilvl="4" w:tplc="04090019" w:tentative="1">
      <w:start w:val="1"/>
      <w:numFmt w:val="lowerLetter"/>
      <w:lvlText w:val="%5)"/>
      <w:lvlJc w:val="left"/>
      <w:pPr>
        <w:ind w:left="2228" w:hanging="440"/>
      </w:pPr>
    </w:lvl>
    <w:lvl w:ilvl="5" w:tplc="0409001B" w:tentative="1">
      <w:start w:val="1"/>
      <w:numFmt w:val="lowerRoman"/>
      <w:lvlText w:val="%6."/>
      <w:lvlJc w:val="right"/>
      <w:pPr>
        <w:ind w:left="2668" w:hanging="440"/>
      </w:pPr>
    </w:lvl>
    <w:lvl w:ilvl="6" w:tplc="0409000F" w:tentative="1">
      <w:start w:val="1"/>
      <w:numFmt w:val="decimal"/>
      <w:lvlText w:val="%7."/>
      <w:lvlJc w:val="left"/>
      <w:pPr>
        <w:ind w:left="3108" w:hanging="440"/>
      </w:pPr>
    </w:lvl>
    <w:lvl w:ilvl="7" w:tplc="04090019" w:tentative="1">
      <w:start w:val="1"/>
      <w:numFmt w:val="lowerLetter"/>
      <w:lvlText w:val="%8)"/>
      <w:lvlJc w:val="left"/>
      <w:pPr>
        <w:ind w:left="3548" w:hanging="440"/>
      </w:pPr>
    </w:lvl>
    <w:lvl w:ilvl="8" w:tplc="0409001B" w:tentative="1">
      <w:start w:val="1"/>
      <w:numFmt w:val="lowerRoman"/>
      <w:lvlText w:val="%9."/>
      <w:lvlJc w:val="right"/>
      <w:pPr>
        <w:ind w:left="3988" w:hanging="440"/>
      </w:pPr>
    </w:lvl>
  </w:abstractNum>
  <w:abstractNum w:abstractNumId="13" w15:restartNumberingAfterBreak="0">
    <w:nsid w:val="0392234D"/>
    <w:multiLevelType w:val="hybridMultilevel"/>
    <w:tmpl w:val="49FCDAC2"/>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 w15:restartNumberingAfterBreak="0">
    <w:nsid w:val="09786528"/>
    <w:multiLevelType w:val="hybridMultilevel"/>
    <w:tmpl w:val="C95A2EF4"/>
    <w:lvl w:ilvl="0" w:tplc="AAA4C4EC">
      <w:start w:val="1"/>
      <w:numFmt w:val="chineseCountingThousand"/>
      <w:suff w:val="nothing"/>
      <w:lvlText w:val="（%1）"/>
      <w:lvlJc w:val="left"/>
      <w:pPr>
        <w:ind w:left="0" w:firstLine="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097B6E1B"/>
    <w:multiLevelType w:val="hybridMultilevel"/>
    <w:tmpl w:val="486CDA22"/>
    <w:lvl w:ilvl="0" w:tplc="FFFFFFFF">
      <w:start w:val="1"/>
      <w:numFmt w:val="decimal"/>
      <w:suff w:val="nothing"/>
      <w:lvlText w:val="%1．"/>
      <w:lvlJc w:val="left"/>
      <w:pPr>
        <w:ind w:left="0" w:firstLine="0"/>
      </w:pPr>
      <w:rPr>
        <w:rFonts w:eastAsia="方正仿宋_GBK"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129D4167"/>
    <w:multiLevelType w:val="hybridMultilevel"/>
    <w:tmpl w:val="C95A2EF4"/>
    <w:lvl w:ilvl="0" w:tplc="FFFFFFFF">
      <w:start w:val="1"/>
      <w:numFmt w:val="chineseCountingThousand"/>
      <w:suff w:val="nothing"/>
      <w:lvlText w:val="（%1）"/>
      <w:lvlJc w:val="left"/>
      <w:pPr>
        <w:ind w:left="0" w:firstLine="397"/>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13A84C41"/>
    <w:multiLevelType w:val="hybridMultilevel"/>
    <w:tmpl w:val="D0387884"/>
    <w:lvl w:ilvl="0" w:tplc="597C5DE0">
      <w:start w:val="1"/>
      <w:numFmt w:val="decimal"/>
      <w:suff w:val="nothing"/>
      <w:lvlText w:val="%1．"/>
      <w:lvlJc w:val="left"/>
      <w:pPr>
        <w:ind w:left="0" w:firstLine="0"/>
      </w:pPr>
      <w:rPr>
        <w:rFonts w:hint="eastAsia"/>
      </w:rPr>
    </w:lvl>
    <w:lvl w:ilvl="1" w:tplc="FFFFFFFF" w:tentative="1">
      <w:start w:val="1"/>
      <w:numFmt w:val="lowerLetter"/>
      <w:lvlText w:val="%2)"/>
      <w:lvlJc w:val="left"/>
      <w:pPr>
        <w:ind w:left="1283" w:hanging="440"/>
      </w:pPr>
    </w:lvl>
    <w:lvl w:ilvl="2" w:tplc="FFFFFFFF" w:tentative="1">
      <w:start w:val="1"/>
      <w:numFmt w:val="lowerRoman"/>
      <w:lvlText w:val="%3."/>
      <w:lvlJc w:val="right"/>
      <w:pPr>
        <w:ind w:left="1723" w:hanging="440"/>
      </w:pPr>
    </w:lvl>
    <w:lvl w:ilvl="3" w:tplc="FFFFFFFF" w:tentative="1">
      <w:start w:val="1"/>
      <w:numFmt w:val="decimal"/>
      <w:lvlText w:val="%4."/>
      <w:lvlJc w:val="left"/>
      <w:pPr>
        <w:ind w:left="2163" w:hanging="440"/>
      </w:pPr>
    </w:lvl>
    <w:lvl w:ilvl="4" w:tplc="FFFFFFFF" w:tentative="1">
      <w:start w:val="1"/>
      <w:numFmt w:val="lowerLetter"/>
      <w:lvlText w:val="%5)"/>
      <w:lvlJc w:val="left"/>
      <w:pPr>
        <w:ind w:left="2603" w:hanging="440"/>
      </w:pPr>
    </w:lvl>
    <w:lvl w:ilvl="5" w:tplc="FFFFFFFF" w:tentative="1">
      <w:start w:val="1"/>
      <w:numFmt w:val="lowerRoman"/>
      <w:lvlText w:val="%6."/>
      <w:lvlJc w:val="right"/>
      <w:pPr>
        <w:ind w:left="3043" w:hanging="440"/>
      </w:pPr>
    </w:lvl>
    <w:lvl w:ilvl="6" w:tplc="FFFFFFFF" w:tentative="1">
      <w:start w:val="1"/>
      <w:numFmt w:val="decimal"/>
      <w:lvlText w:val="%7."/>
      <w:lvlJc w:val="left"/>
      <w:pPr>
        <w:ind w:left="3483" w:hanging="440"/>
      </w:pPr>
    </w:lvl>
    <w:lvl w:ilvl="7" w:tplc="FFFFFFFF" w:tentative="1">
      <w:start w:val="1"/>
      <w:numFmt w:val="lowerLetter"/>
      <w:lvlText w:val="%8)"/>
      <w:lvlJc w:val="left"/>
      <w:pPr>
        <w:ind w:left="3923" w:hanging="440"/>
      </w:pPr>
    </w:lvl>
    <w:lvl w:ilvl="8" w:tplc="FFFFFFFF" w:tentative="1">
      <w:start w:val="1"/>
      <w:numFmt w:val="lowerRoman"/>
      <w:lvlText w:val="%9."/>
      <w:lvlJc w:val="right"/>
      <w:pPr>
        <w:ind w:left="4363" w:hanging="440"/>
      </w:pPr>
    </w:lvl>
  </w:abstractNum>
  <w:abstractNum w:abstractNumId="18" w15:restartNumberingAfterBreak="0">
    <w:nsid w:val="14D61683"/>
    <w:multiLevelType w:val="hybridMultilevel"/>
    <w:tmpl w:val="E508111C"/>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9" w15:restartNumberingAfterBreak="0">
    <w:nsid w:val="15B31E53"/>
    <w:multiLevelType w:val="hybridMultilevel"/>
    <w:tmpl w:val="CA8273FA"/>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1BD90B4B"/>
    <w:multiLevelType w:val="hybridMultilevel"/>
    <w:tmpl w:val="486CDA22"/>
    <w:lvl w:ilvl="0" w:tplc="5CE06850">
      <w:start w:val="1"/>
      <w:numFmt w:val="decimal"/>
      <w:suff w:val="nothing"/>
      <w:lvlText w:val="%1．"/>
      <w:lvlJc w:val="left"/>
      <w:pPr>
        <w:ind w:left="0" w:firstLine="0"/>
      </w:pPr>
      <w:rPr>
        <w:rFonts w:eastAsia="方正仿宋_GBK"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1C5A4D15"/>
    <w:multiLevelType w:val="hybridMultilevel"/>
    <w:tmpl w:val="3D0A1A6C"/>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2" w15:restartNumberingAfterBreak="0">
    <w:nsid w:val="20690C41"/>
    <w:multiLevelType w:val="hybridMultilevel"/>
    <w:tmpl w:val="D9AAFC08"/>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21D06B2B"/>
    <w:multiLevelType w:val="hybridMultilevel"/>
    <w:tmpl w:val="FF98FEA2"/>
    <w:lvl w:ilvl="0" w:tplc="FFFFFFFF">
      <w:start w:val="1"/>
      <w:numFmt w:val="chineseCountingThousand"/>
      <w:suff w:val="nothing"/>
      <w:lvlText w:val="（%1）"/>
      <w:lvlJc w:val="left"/>
      <w:pPr>
        <w:ind w:left="0" w:firstLine="40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4" w15:restartNumberingAfterBreak="0">
    <w:nsid w:val="23B50164"/>
    <w:multiLevelType w:val="hybridMultilevel"/>
    <w:tmpl w:val="CA8273FA"/>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25F13CC6"/>
    <w:multiLevelType w:val="hybridMultilevel"/>
    <w:tmpl w:val="1E92247C"/>
    <w:lvl w:ilvl="0" w:tplc="58DA378E">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6" w15:restartNumberingAfterBreak="0">
    <w:nsid w:val="2DA72014"/>
    <w:multiLevelType w:val="hybridMultilevel"/>
    <w:tmpl w:val="9C722AF4"/>
    <w:lvl w:ilvl="0" w:tplc="30E4F7C8">
      <w:start w:val="1"/>
      <w:numFmt w:val="chineseCountingThousand"/>
      <w:suff w:val="nothing"/>
      <w:lvlText w:val="（%1）"/>
      <w:lvlJc w:val="left"/>
      <w:pPr>
        <w:ind w:left="0" w:firstLine="0"/>
      </w:pPr>
      <w:rPr>
        <w:rFonts w:hint="eastAsia"/>
        <w:lang w:val="en-U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7" w15:restartNumberingAfterBreak="0">
    <w:nsid w:val="31B6406F"/>
    <w:multiLevelType w:val="hybridMultilevel"/>
    <w:tmpl w:val="FF98FEA2"/>
    <w:lvl w:ilvl="0" w:tplc="FFFFFFFF">
      <w:start w:val="1"/>
      <w:numFmt w:val="chineseCountingThousand"/>
      <w:suff w:val="nothing"/>
      <w:lvlText w:val="（%1）"/>
      <w:lvlJc w:val="left"/>
      <w:pPr>
        <w:ind w:left="0" w:firstLine="40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32941A99"/>
    <w:multiLevelType w:val="hybridMultilevel"/>
    <w:tmpl w:val="D9AAFC08"/>
    <w:lvl w:ilvl="0" w:tplc="17D8FE46">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32FD3EE7"/>
    <w:multiLevelType w:val="hybridMultilevel"/>
    <w:tmpl w:val="E508111C"/>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0" w15:restartNumberingAfterBreak="0">
    <w:nsid w:val="33563945"/>
    <w:multiLevelType w:val="hybridMultilevel"/>
    <w:tmpl w:val="CA8273FA"/>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35622ED8"/>
    <w:multiLevelType w:val="hybridMultilevel"/>
    <w:tmpl w:val="6FDE37CE"/>
    <w:lvl w:ilvl="0" w:tplc="FFFFFFFF">
      <w:start w:val="1"/>
      <w:numFmt w:val="chineseCountingThousand"/>
      <w:suff w:val="nothing"/>
      <w:lvlText w:val="（%1）"/>
      <w:lvlJc w:val="left"/>
      <w:pPr>
        <w:ind w:left="0" w:firstLine="0"/>
      </w:pPr>
      <w:rPr>
        <w:rFonts w:hint="eastAsia"/>
        <w:lang w:val="en-U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36DD7702"/>
    <w:multiLevelType w:val="hybridMultilevel"/>
    <w:tmpl w:val="486CDA22"/>
    <w:lvl w:ilvl="0" w:tplc="FFFFFFFF">
      <w:start w:val="1"/>
      <w:numFmt w:val="decimal"/>
      <w:suff w:val="nothing"/>
      <w:lvlText w:val="%1．"/>
      <w:lvlJc w:val="left"/>
      <w:pPr>
        <w:ind w:left="0" w:firstLine="0"/>
      </w:pPr>
      <w:rPr>
        <w:rFonts w:eastAsia="方正仿宋_GBK"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3991379A"/>
    <w:multiLevelType w:val="hybridMultilevel"/>
    <w:tmpl w:val="045E0D94"/>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4" w15:restartNumberingAfterBreak="0">
    <w:nsid w:val="3A4A5D69"/>
    <w:multiLevelType w:val="hybridMultilevel"/>
    <w:tmpl w:val="E71A6520"/>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1362" w:hanging="440"/>
      </w:pPr>
    </w:lvl>
    <w:lvl w:ilvl="2" w:tplc="FFFFFFFF" w:tentative="1">
      <w:start w:val="1"/>
      <w:numFmt w:val="lowerRoman"/>
      <w:lvlText w:val="%3."/>
      <w:lvlJc w:val="right"/>
      <w:pPr>
        <w:ind w:left="1802" w:hanging="440"/>
      </w:pPr>
    </w:lvl>
    <w:lvl w:ilvl="3" w:tplc="FFFFFFFF" w:tentative="1">
      <w:start w:val="1"/>
      <w:numFmt w:val="decimal"/>
      <w:lvlText w:val="%4."/>
      <w:lvlJc w:val="left"/>
      <w:pPr>
        <w:ind w:left="2242" w:hanging="440"/>
      </w:pPr>
    </w:lvl>
    <w:lvl w:ilvl="4" w:tplc="FFFFFFFF" w:tentative="1">
      <w:start w:val="1"/>
      <w:numFmt w:val="lowerLetter"/>
      <w:lvlText w:val="%5)"/>
      <w:lvlJc w:val="left"/>
      <w:pPr>
        <w:ind w:left="2682" w:hanging="440"/>
      </w:pPr>
    </w:lvl>
    <w:lvl w:ilvl="5" w:tplc="FFFFFFFF" w:tentative="1">
      <w:start w:val="1"/>
      <w:numFmt w:val="lowerRoman"/>
      <w:lvlText w:val="%6."/>
      <w:lvlJc w:val="right"/>
      <w:pPr>
        <w:ind w:left="3122" w:hanging="440"/>
      </w:pPr>
    </w:lvl>
    <w:lvl w:ilvl="6" w:tplc="FFFFFFFF" w:tentative="1">
      <w:start w:val="1"/>
      <w:numFmt w:val="decimal"/>
      <w:lvlText w:val="%7."/>
      <w:lvlJc w:val="left"/>
      <w:pPr>
        <w:ind w:left="3562" w:hanging="440"/>
      </w:pPr>
    </w:lvl>
    <w:lvl w:ilvl="7" w:tplc="FFFFFFFF" w:tentative="1">
      <w:start w:val="1"/>
      <w:numFmt w:val="lowerLetter"/>
      <w:lvlText w:val="%8)"/>
      <w:lvlJc w:val="left"/>
      <w:pPr>
        <w:ind w:left="4002" w:hanging="440"/>
      </w:pPr>
    </w:lvl>
    <w:lvl w:ilvl="8" w:tplc="FFFFFFFF" w:tentative="1">
      <w:start w:val="1"/>
      <w:numFmt w:val="lowerRoman"/>
      <w:lvlText w:val="%9."/>
      <w:lvlJc w:val="right"/>
      <w:pPr>
        <w:ind w:left="4442" w:hanging="440"/>
      </w:pPr>
    </w:lvl>
  </w:abstractNum>
  <w:abstractNum w:abstractNumId="35" w15:restartNumberingAfterBreak="0">
    <w:nsid w:val="3A934E07"/>
    <w:multiLevelType w:val="hybridMultilevel"/>
    <w:tmpl w:val="DE04FD38"/>
    <w:lvl w:ilvl="0" w:tplc="109A2554">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6" w15:restartNumberingAfterBreak="0">
    <w:nsid w:val="3D4530AA"/>
    <w:multiLevelType w:val="hybridMultilevel"/>
    <w:tmpl w:val="C764FED6"/>
    <w:lvl w:ilvl="0" w:tplc="371C8120">
      <w:start w:val="1"/>
      <w:numFmt w:val="decimal"/>
      <w:suff w:val="nothing"/>
      <w:lvlText w:val="%1．"/>
      <w:lvlJc w:val="left"/>
      <w:pPr>
        <w:ind w:left="0" w:firstLine="0"/>
      </w:pPr>
      <w:rPr>
        <w:rFonts w:hint="eastAsia"/>
      </w:rPr>
    </w:lvl>
    <w:lvl w:ilvl="1" w:tplc="04090019" w:tentative="1">
      <w:start w:val="1"/>
      <w:numFmt w:val="lowerLetter"/>
      <w:lvlText w:val="%2)"/>
      <w:lvlJc w:val="left"/>
      <w:pPr>
        <w:ind w:left="1283" w:hanging="440"/>
      </w:pPr>
    </w:lvl>
    <w:lvl w:ilvl="2" w:tplc="0409001B" w:tentative="1">
      <w:start w:val="1"/>
      <w:numFmt w:val="lowerRoman"/>
      <w:lvlText w:val="%3."/>
      <w:lvlJc w:val="right"/>
      <w:pPr>
        <w:ind w:left="1723" w:hanging="440"/>
      </w:pPr>
    </w:lvl>
    <w:lvl w:ilvl="3" w:tplc="0409000F" w:tentative="1">
      <w:start w:val="1"/>
      <w:numFmt w:val="decimal"/>
      <w:lvlText w:val="%4."/>
      <w:lvlJc w:val="left"/>
      <w:pPr>
        <w:ind w:left="2163" w:hanging="440"/>
      </w:pPr>
    </w:lvl>
    <w:lvl w:ilvl="4" w:tplc="04090019" w:tentative="1">
      <w:start w:val="1"/>
      <w:numFmt w:val="lowerLetter"/>
      <w:lvlText w:val="%5)"/>
      <w:lvlJc w:val="left"/>
      <w:pPr>
        <w:ind w:left="2603" w:hanging="440"/>
      </w:pPr>
    </w:lvl>
    <w:lvl w:ilvl="5" w:tplc="0409001B" w:tentative="1">
      <w:start w:val="1"/>
      <w:numFmt w:val="lowerRoman"/>
      <w:lvlText w:val="%6."/>
      <w:lvlJc w:val="right"/>
      <w:pPr>
        <w:ind w:left="3043" w:hanging="440"/>
      </w:pPr>
    </w:lvl>
    <w:lvl w:ilvl="6" w:tplc="0409000F" w:tentative="1">
      <w:start w:val="1"/>
      <w:numFmt w:val="decimal"/>
      <w:lvlText w:val="%7."/>
      <w:lvlJc w:val="left"/>
      <w:pPr>
        <w:ind w:left="3483" w:hanging="440"/>
      </w:pPr>
    </w:lvl>
    <w:lvl w:ilvl="7" w:tplc="04090019" w:tentative="1">
      <w:start w:val="1"/>
      <w:numFmt w:val="lowerLetter"/>
      <w:lvlText w:val="%8)"/>
      <w:lvlJc w:val="left"/>
      <w:pPr>
        <w:ind w:left="3923" w:hanging="440"/>
      </w:pPr>
    </w:lvl>
    <w:lvl w:ilvl="8" w:tplc="0409001B" w:tentative="1">
      <w:start w:val="1"/>
      <w:numFmt w:val="lowerRoman"/>
      <w:lvlText w:val="%9."/>
      <w:lvlJc w:val="right"/>
      <w:pPr>
        <w:ind w:left="4363" w:hanging="440"/>
      </w:pPr>
    </w:lvl>
  </w:abstractNum>
  <w:abstractNum w:abstractNumId="37" w15:restartNumberingAfterBreak="0">
    <w:nsid w:val="40C46340"/>
    <w:multiLevelType w:val="hybridMultilevel"/>
    <w:tmpl w:val="3F785DE2"/>
    <w:lvl w:ilvl="0" w:tplc="6DF6EFA6">
      <w:start w:val="1"/>
      <w:numFmt w:val="chineseCountingThousand"/>
      <w:suff w:val="nothing"/>
      <w:lvlText w:val="（%1）"/>
      <w:lvlJc w:val="left"/>
      <w:pPr>
        <w:ind w:left="403" w:hanging="403"/>
      </w:pPr>
      <w:rPr>
        <w:rFonts w:ascii="方正仿宋_GBK" w:eastAsia="方正仿宋_GBK" w:hAnsi="宋体"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8" w15:restartNumberingAfterBreak="0">
    <w:nsid w:val="416B6789"/>
    <w:multiLevelType w:val="hybridMultilevel"/>
    <w:tmpl w:val="BF385A22"/>
    <w:lvl w:ilvl="0" w:tplc="35404688">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9" w15:restartNumberingAfterBreak="0">
    <w:nsid w:val="46C94C84"/>
    <w:multiLevelType w:val="hybridMultilevel"/>
    <w:tmpl w:val="D9AAFC08"/>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0" w15:restartNumberingAfterBreak="0">
    <w:nsid w:val="46EB71FD"/>
    <w:multiLevelType w:val="hybridMultilevel"/>
    <w:tmpl w:val="E508111C"/>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1" w15:restartNumberingAfterBreak="0">
    <w:nsid w:val="4B36144B"/>
    <w:multiLevelType w:val="hybridMultilevel"/>
    <w:tmpl w:val="599AFE6C"/>
    <w:lvl w:ilvl="0" w:tplc="757C773A">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42" w15:restartNumberingAfterBreak="0">
    <w:nsid w:val="4C117B87"/>
    <w:multiLevelType w:val="hybridMultilevel"/>
    <w:tmpl w:val="486CDA22"/>
    <w:lvl w:ilvl="0" w:tplc="FFFFFFFF">
      <w:start w:val="1"/>
      <w:numFmt w:val="decimal"/>
      <w:suff w:val="nothing"/>
      <w:lvlText w:val="%1．"/>
      <w:lvlJc w:val="left"/>
      <w:pPr>
        <w:ind w:left="0" w:firstLine="0"/>
      </w:pPr>
      <w:rPr>
        <w:rFonts w:eastAsia="方正仿宋_GBK"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3" w15:restartNumberingAfterBreak="0">
    <w:nsid w:val="4D711BD5"/>
    <w:multiLevelType w:val="hybridMultilevel"/>
    <w:tmpl w:val="FF98FEA2"/>
    <w:lvl w:ilvl="0" w:tplc="FFFFFFFF">
      <w:start w:val="1"/>
      <w:numFmt w:val="chineseCountingThousand"/>
      <w:suff w:val="nothing"/>
      <w:lvlText w:val="（%1）"/>
      <w:lvlJc w:val="left"/>
      <w:pPr>
        <w:ind w:left="0" w:firstLine="40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4" w15:restartNumberingAfterBreak="0">
    <w:nsid w:val="51283C22"/>
    <w:multiLevelType w:val="hybridMultilevel"/>
    <w:tmpl w:val="FF98FEA2"/>
    <w:lvl w:ilvl="0" w:tplc="FFFFFFFF">
      <w:start w:val="1"/>
      <w:numFmt w:val="chineseCountingThousand"/>
      <w:suff w:val="nothing"/>
      <w:lvlText w:val="（%1）"/>
      <w:lvlJc w:val="left"/>
      <w:pPr>
        <w:ind w:left="0" w:firstLine="40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5" w15:restartNumberingAfterBreak="0">
    <w:nsid w:val="51DC3277"/>
    <w:multiLevelType w:val="hybridMultilevel"/>
    <w:tmpl w:val="BF50F242"/>
    <w:lvl w:ilvl="0" w:tplc="AC26A81C">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52600266"/>
    <w:multiLevelType w:val="hybridMultilevel"/>
    <w:tmpl w:val="C062FEAA"/>
    <w:lvl w:ilvl="0" w:tplc="84C62002">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7" w15:restartNumberingAfterBreak="0">
    <w:nsid w:val="52DF0A67"/>
    <w:multiLevelType w:val="hybridMultilevel"/>
    <w:tmpl w:val="D9AAFC08"/>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8" w15:restartNumberingAfterBreak="0">
    <w:nsid w:val="55363D02"/>
    <w:multiLevelType w:val="hybridMultilevel"/>
    <w:tmpl w:val="E508111C"/>
    <w:lvl w:ilvl="0" w:tplc="5C140826">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9" w15:restartNumberingAfterBreak="0">
    <w:nsid w:val="55B65D75"/>
    <w:multiLevelType w:val="hybridMultilevel"/>
    <w:tmpl w:val="E508111C"/>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0" w15:restartNumberingAfterBreak="0">
    <w:nsid w:val="58E51051"/>
    <w:multiLevelType w:val="hybridMultilevel"/>
    <w:tmpl w:val="3C4C8FF0"/>
    <w:lvl w:ilvl="0" w:tplc="FFFFFFFF">
      <w:start w:val="1"/>
      <w:numFmt w:val="decimal"/>
      <w:suff w:val="nothing"/>
      <w:lvlText w:val="%1. "/>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1" w15:restartNumberingAfterBreak="0">
    <w:nsid w:val="5B533EB3"/>
    <w:multiLevelType w:val="hybridMultilevel"/>
    <w:tmpl w:val="486CDA22"/>
    <w:lvl w:ilvl="0" w:tplc="FFFFFFFF">
      <w:start w:val="1"/>
      <w:numFmt w:val="decimal"/>
      <w:suff w:val="nothing"/>
      <w:lvlText w:val="%1．"/>
      <w:lvlJc w:val="left"/>
      <w:pPr>
        <w:ind w:left="0" w:firstLine="0"/>
      </w:pPr>
      <w:rPr>
        <w:rFonts w:eastAsia="方正仿宋_GBK"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2" w15:restartNumberingAfterBreak="0">
    <w:nsid w:val="5E7032B8"/>
    <w:multiLevelType w:val="hybridMultilevel"/>
    <w:tmpl w:val="486CDA22"/>
    <w:lvl w:ilvl="0" w:tplc="FFFFFFFF">
      <w:start w:val="1"/>
      <w:numFmt w:val="decimal"/>
      <w:suff w:val="nothing"/>
      <w:lvlText w:val="%1．"/>
      <w:lvlJc w:val="left"/>
      <w:pPr>
        <w:ind w:left="0" w:firstLine="0"/>
      </w:pPr>
      <w:rPr>
        <w:rFonts w:eastAsia="方正仿宋_GBK"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3" w15:restartNumberingAfterBreak="0">
    <w:nsid w:val="613C7BC7"/>
    <w:multiLevelType w:val="hybridMultilevel"/>
    <w:tmpl w:val="CA8273FA"/>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4" w15:restartNumberingAfterBreak="0">
    <w:nsid w:val="61B938DA"/>
    <w:multiLevelType w:val="hybridMultilevel"/>
    <w:tmpl w:val="E508111C"/>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5" w15:restartNumberingAfterBreak="0">
    <w:nsid w:val="639763D5"/>
    <w:multiLevelType w:val="hybridMultilevel"/>
    <w:tmpl w:val="045E0D94"/>
    <w:lvl w:ilvl="0" w:tplc="B06C9182">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56" w15:restartNumberingAfterBreak="0">
    <w:nsid w:val="66483373"/>
    <w:multiLevelType w:val="hybridMultilevel"/>
    <w:tmpl w:val="6FDE37CE"/>
    <w:lvl w:ilvl="0" w:tplc="64AEF8FC">
      <w:start w:val="1"/>
      <w:numFmt w:val="chineseCountingThousand"/>
      <w:suff w:val="nothing"/>
      <w:lvlText w:val="（%1）"/>
      <w:lvlJc w:val="left"/>
      <w:pPr>
        <w:ind w:left="0" w:firstLine="0"/>
      </w:pPr>
      <w:rPr>
        <w:rFonts w:hint="eastAsia"/>
        <w:lang w:val="en-U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7" w15:restartNumberingAfterBreak="0">
    <w:nsid w:val="67255211"/>
    <w:multiLevelType w:val="hybridMultilevel"/>
    <w:tmpl w:val="D9AAFC08"/>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8" w15:restartNumberingAfterBreak="0">
    <w:nsid w:val="6C971D16"/>
    <w:multiLevelType w:val="hybridMultilevel"/>
    <w:tmpl w:val="486CDA22"/>
    <w:lvl w:ilvl="0" w:tplc="FFFFFFFF">
      <w:start w:val="1"/>
      <w:numFmt w:val="decimal"/>
      <w:suff w:val="nothing"/>
      <w:lvlText w:val="%1．"/>
      <w:lvlJc w:val="left"/>
      <w:pPr>
        <w:ind w:left="0" w:firstLine="0"/>
      </w:pPr>
      <w:rPr>
        <w:rFonts w:eastAsia="方正仿宋_GBK"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9" w15:restartNumberingAfterBreak="0">
    <w:nsid w:val="760B60D4"/>
    <w:multiLevelType w:val="hybridMultilevel"/>
    <w:tmpl w:val="E71A6520"/>
    <w:lvl w:ilvl="0" w:tplc="89EEEADC">
      <w:start w:val="1"/>
      <w:numFmt w:val="decimal"/>
      <w:suff w:val="nothing"/>
      <w:lvlText w:val="（%1）"/>
      <w:lvlJc w:val="left"/>
      <w:pPr>
        <w:ind w:left="0" w:firstLine="0"/>
      </w:pPr>
      <w:rPr>
        <w:rFonts w:hint="eastAsia"/>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60" w15:restartNumberingAfterBreak="0">
    <w:nsid w:val="76811486"/>
    <w:multiLevelType w:val="hybridMultilevel"/>
    <w:tmpl w:val="856ACFE8"/>
    <w:lvl w:ilvl="0" w:tplc="BBDC75EA">
      <w:start w:val="1"/>
      <w:numFmt w:val="decimal"/>
      <w:suff w:val="nothing"/>
      <w:lvlText w:val="%1．"/>
      <w:lvlJc w:val="left"/>
      <w:pPr>
        <w:ind w:left="0" w:firstLine="0"/>
      </w:pPr>
      <w:rPr>
        <w:rFonts w:hint="eastAsia"/>
      </w:rPr>
    </w:lvl>
    <w:lvl w:ilvl="1" w:tplc="FFFFFFFF" w:tentative="1">
      <w:start w:val="1"/>
      <w:numFmt w:val="lowerLetter"/>
      <w:lvlText w:val="%2)"/>
      <w:lvlJc w:val="left"/>
      <w:pPr>
        <w:ind w:left="1283" w:hanging="440"/>
      </w:pPr>
    </w:lvl>
    <w:lvl w:ilvl="2" w:tplc="FFFFFFFF" w:tentative="1">
      <w:start w:val="1"/>
      <w:numFmt w:val="lowerRoman"/>
      <w:lvlText w:val="%3."/>
      <w:lvlJc w:val="right"/>
      <w:pPr>
        <w:ind w:left="1723" w:hanging="440"/>
      </w:pPr>
    </w:lvl>
    <w:lvl w:ilvl="3" w:tplc="FFFFFFFF" w:tentative="1">
      <w:start w:val="1"/>
      <w:numFmt w:val="decimal"/>
      <w:lvlText w:val="%4."/>
      <w:lvlJc w:val="left"/>
      <w:pPr>
        <w:ind w:left="2163" w:hanging="440"/>
      </w:pPr>
    </w:lvl>
    <w:lvl w:ilvl="4" w:tplc="FFFFFFFF" w:tentative="1">
      <w:start w:val="1"/>
      <w:numFmt w:val="lowerLetter"/>
      <w:lvlText w:val="%5)"/>
      <w:lvlJc w:val="left"/>
      <w:pPr>
        <w:ind w:left="2603" w:hanging="440"/>
      </w:pPr>
    </w:lvl>
    <w:lvl w:ilvl="5" w:tplc="FFFFFFFF" w:tentative="1">
      <w:start w:val="1"/>
      <w:numFmt w:val="lowerRoman"/>
      <w:lvlText w:val="%6."/>
      <w:lvlJc w:val="right"/>
      <w:pPr>
        <w:ind w:left="3043" w:hanging="440"/>
      </w:pPr>
    </w:lvl>
    <w:lvl w:ilvl="6" w:tplc="FFFFFFFF" w:tentative="1">
      <w:start w:val="1"/>
      <w:numFmt w:val="decimal"/>
      <w:lvlText w:val="%7."/>
      <w:lvlJc w:val="left"/>
      <w:pPr>
        <w:ind w:left="3483" w:hanging="440"/>
      </w:pPr>
    </w:lvl>
    <w:lvl w:ilvl="7" w:tplc="FFFFFFFF" w:tentative="1">
      <w:start w:val="1"/>
      <w:numFmt w:val="lowerLetter"/>
      <w:lvlText w:val="%8)"/>
      <w:lvlJc w:val="left"/>
      <w:pPr>
        <w:ind w:left="3923" w:hanging="440"/>
      </w:pPr>
    </w:lvl>
    <w:lvl w:ilvl="8" w:tplc="FFFFFFFF" w:tentative="1">
      <w:start w:val="1"/>
      <w:numFmt w:val="lowerRoman"/>
      <w:lvlText w:val="%9."/>
      <w:lvlJc w:val="right"/>
      <w:pPr>
        <w:ind w:left="4363" w:hanging="440"/>
      </w:pPr>
    </w:lvl>
  </w:abstractNum>
  <w:abstractNum w:abstractNumId="61" w15:restartNumberingAfterBreak="0">
    <w:nsid w:val="77BD54E5"/>
    <w:multiLevelType w:val="hybridMultilevel"/>
    <w:tmpl w:val="49FCDAC2"/>
    <w:lvl w:ilvl="0" w:tplc="43FEDA32">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2" w15:restartNumberingAfterBreak="0">
    <w:nsid w:val="7A710D18"/>
    <w:multiLevelType w:val="hybridMultilevel"/>
    <w:tmpl w:val="A6BE7250"/>
    <w:lvl w:ilvl="0" w:tplc="B7826798">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3" w15:restartNumberingAfterBreak="0">
    <w:nsid w:val="7E7D5F62"/>
    <w:multiLevelType w:val="hybridMultilevel"/>
    <w:tmpl w:val="E508111C"/>
    <w:lvl w:ilvl="0" w:tplc="FFFFFFFF">
      <w:start w:val="1"/>
      <w:numFmt w:val="decimal"/>
      <w:suff w:val="nothing"/>
      <w:lvlText w:val="%1．"/>
      <w:lvlJc w:val="left"/>
      <w:pPr>
        <w:ind w:left="0" w:firstLine="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64" w15:restartNumberingAfterBreak="0">
    <w:nsid w:val="7FF115E5"/>
    <w:multiLevelType w:val="hybridMultilevel"/>
    <w:tmpl w:val="D9AAFC08"/>
    <w:lvl w:ilvl="0" w:tplc="FFFFFFFF">
      <w:start w:val="1"/>
      <w:numFmt w:val="chineseCountingThousand"/>
      <w:suff w:val="nothing"/>
      <w:lvlText w:val="%1、"/>
      <w:lvlJc w:val="left"/>
      <w:pPr>
        <w:ind w:left="0" w:firstLine="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773937076">
    <w:abstractNumId w:val="8"/>
  </w:num>
  <w:num w:numId="2" w16cid:durableId="1464422153">
    <w:abstractNumId w:val="5"/>
  </w:num>
  <w:num w:numId="3" w16cid:durableId="1312902250">
    <w:abstractNumId w:val="3"/>
  </w:num>
  <w:num w:numId="4" w16cid:durableId="1332296323">
    <w:abstractNumId w:val="9"/>
  </w:num>
  <w:num w:numId="5" w16cid:durableId="1797216427">
    <w:abstractNumId w:val="0"/>
  </w:num>
  <w:num w:numId="6" w16cid:durableId="1775857564">
    <w:abstractNumId w:val="6"/>
  </w:num>
  <w:num w:numId="7" w16cid:durableId="2082676634">
    <w:abstractNumId w:val="11"/>
  </w:num>
  <w:num w:numId="8" w16cid:durableId="144401426">
    <w:abstractNumId w:val="1"/>
  </w:num>
  <w:num w:numId="9" w16cid:durableId="1084959282">
    <w:abstractNumId w:val="2"/>
  </w:num>
  <w:num w:numId="10" w16cid:durableId="173419824">
    <w:abstractNumId w:val="7"/>
  </w:num>
  <w:num w:numId="11" w16cid:durableId="1176724698">
    <w:abstractNumId w:val="4"/>
  </w:num>
  <w:num w:numId="12" w16cid:durableId="1524897604">
    <w:abstractNumId w:val="10"/>
  </w:num>
  <w:num w:numId="13" w16cid:durableId="869101766">
    <w:abstractNumId w:val="28"/>
  </w:num>
  <w:num w:numId="14" w16cid:durableId="1446582520">
    <w:abstractNumId w:val="22"/>
  </w:num>
  <w:num w:numId="15" w16cid:durableId="604776423">
    <w:abstractNumId w:val="39"/>
  </w:num>
  <w:num w:numId="16" w16cid:durableId="520364703">
    <w:abstractNumId w:val="57"/>
  </w:num>
  <w:num w:numId="17" w16cid:durableId="1233590051">
    <w:abstractNumId w:val="47"/>
  </w:num>
  <w:num w:numId="18" w16cid:durableId="1177571515">
    <w:abstractNumId w:val="45"/>
  </w:num>
  <w:num w:numId="19" w16cid:durableId="1196432043">
    <w:abstractNumId w:val="25"/>
  </w:num>
  <w:num w:numId="20" w16cid:durableId="1187409776">
    <w:abstractNumId w:val="38"/>
  </w:num>
  <w:num w:numId="21" w16cid:durableId="833690501">
    <w:abstractNumId w:val="35"/>
  </w:num>
  <w:num w:numId="22" w16cid:durableId="264583297">
    <w:abstractNumId w:val="61"/>
  </w:num>
  <w:num w:numId="23" w16cid:durableId="1247494922">
    <w:abstractNumId w:val="20"/>
  </w:num>
  <w:num w:numId="24" w16cid:durableId="258098164">
    <w:abstractNumId w:val="56"/>
  </w:num>
  <w:num w:numId="25" w16cid:durableId="569578521">
    <w:abstractNumId w:val="27"/>
  </w:num>
  <w:num w:numId="26" w16cid:durableId="836772914">
    <w:abstractNumId w:val="50"/>
  </w:num>
  <w:num w:numId="27" w16cid:durableId="1911651611">
    <w:abstractNumId w:val="62"/>
  </w:num>
  <w:num w:numId="28" w16cid:durableId="937058005">
    <w:abstractNumId w:val="48"/>
  </w:num>
  <w:num w:numId="29" w16cid:durableId="536160125">
    <w:abstractNumId w:val="46"/>
  </w:num>
  <w:num w:numId="30" w16cid:durableId="731347700">
    <w:abstractNumId w:val="36"/>
  </w:num>
  <w:num w:numId="31" w16cid:durableId="570699443">
    <w:abstractNumId w:val="17"/>
  </w:num>
  <w:num w:numId="32" w16cid:durableId="1145397117">
    <w:abstractNumId w:val="26"/>
  </w:num>
  <w:num w:numId="33" w16cid:durableId="1232622089">
    <w:abstractNumId w:val="53"/>
  </w:num>
  <w:num w:numId="34" w16cid:durableId="1568997443">
    <w:abstractNumId w:val="30"/>
  </w:num>
  <w:num w:numId="35" w16cid:durableId="1509516797">
    <w:abstractNumId w:val="37"/>
  </w:num>
  <w:num w:numId="36" w16cid:durableId="179053820">
    <w:abstractNumId w:val="19"/>
  </w:num>
  <w:num w:numId="37" w16cid:durableId="21710336">
    <w:abstractNumId w:val="24"/>
  </w:num>
  <w:num w:numId="38" w16cid:durableId="1821537779">
    <w:abstractNumId w:val="13"/>
  </w:num>
  <w:num w:numId="39" w16cid:durableId="1257396403">
    <w:abstractNumId w:val="14"/>
  </w:num>
  <w:num w:numId="40" w16cid:durableId="1243567123">
    <w:abstractNumId w:val="16"/>
  </w:num>
  <w:num w:numId="41" w16cid:durableId="1776435532">
    <w:abstractNumId w:val="43"/>
  </w:num>
  <w:num w:numId="42" w16cid:durableId="272370667">
    <w:abstractNumId w:val="23"/>
  </w:num>
  <w:num w:numId="43" w16cid:durableId="834952302">
    <w:abstractNumId w:val="44"/>
  </w:num>
  <w:num w:numId="44" w16cid:durableId="895973385">
    <w:abstractNumId w:val="41"/>
  </w:num>
  <w:num w:numId="45" w16cid:durableId="1487087037">
    <w:abstractNumId w:val="59"/>
  </w:num>
  <w:num w:numId="46" w16cid:durableId="1103500758">
    <w:abstractNumId w:val="31"/>
  </w:num>
  <w:num w:numId="47" w16cid:durableId="123933815">
    <w:abstractNumId w:val="60"/>
  </w:num>
  <w:num w:numId="48" w16cid:durableId="957953032">
    <w:abstractNumId w:val="55"/>
  </w:num>
  <w:num w:numId="49" w16cid:durableId="1651010710">
    <w:abstractNumId w:val="32"/>
  </w:num>
  <w:num w:numId="50" w16cid:durableId="1332835595">
    <w:abstractNumId w:val="15"/>
  </w:num>
  <w:num w:numId="51" w16cid:durableId="126359131">
    <w:abstractNumId w:val="51"/>
  </w:num>
  <w:num w:numId="52" w16cid:durableId="1570382960">
    <w:abstractNumId w:val="34"/>
  </w:num>
  <w:num w:numId="53" w16cid:durableId="2072341280">
    <w:abstractNumId w:val="58"/>
  </w:num>
  <w:num w:numId="54" w16cid:durableId="2036734432">
    <w:abstractNumId w:val="52"/>
  </w:num>
  <w:num w:numId="55" w16cid:durableId="1781412787">
    <w:abstractNumId w:val="21"/>
  </w:num>
  <w:num w:numId="56" w16cid:durableId="1160274582">
    <w:abstractNumId w:val="42"/>
  </w:num>
  <w:num w:numId="57" w16cid:durableId="151220487">
    <w:abstractNumId w:val="49"/>
  </w:num>
  <w:num w:numId="58" w16cid:durableId="1563717886">
    <w:abstractNumId w:val="18"/>
  </w:num>
  <w:num w:numId="59" w16cid:durableId="1335643775">
    <w:abstractNumId w:val="54"/>
  </w:num>
  <w:num w:numId="60" w16cid:durableId="77874346">
    <w:abstractNumId w:val="63"/>
  </w:num>
  <w:num w:numId="61" w16cid:durableId="1848475009">
    <w:abstractNumId w:val="29"/>
  </w:num>
  <w:num w:numId="62" w16cid:durableId="907302983">
    <w:abstractNumId w:val="40"/>
  </w:num>
  <w:num w:numId="63" w16cid:durableId="1237787934">
    <w:abstractNumId w:val="33"/>
  </w:num>
  <w:num w:numId="64" w16cid:durableId="816000182">
    <w:abstractNumId w:val="64"/>
  </w:num>
  <w:num w:numId="65" w16cid:durableId="863254495">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0B"/>
    <w:rsid w:val="000007F8"/>
    <w:rsid w:val="00002D89"/>
    <w:rsid w:val="0000741B"/>
    <w:rsid w:val="00011AAF"/>
    <w:rsid w:val="00014637"/>
    <w:rsid w:val="0001493F"/>
    <w:rsid w:val="00017DE7"/>
    <w:rsid w:val="0002259E"/>
    <w:rsid w:val="00030775"/>
    <w:rsid w:val="000309D3"/>
    <w:rsid w:val="00032425"/>
    <w:rsid w:val="00034CC5"/>
    <w:rsid w:val="00037F7A"/>
    <w:rsid w:val="00041924"/>
    <w:rsid w:val="00043129"/>
    <w:rsid w:val="0006035E"/>
    <w:rsid w:val="000604CA"/>
    <w:rsid w:val="000611AA"/>
    <w:rsid w:val="000623AD"/>
    <w:rsid w:val="000632C6"/>
    <w:rsid w:val="00063CEC"/>
    <w:rsid w:val="00067BFA"/>
    <w:rsid w:val="00070E1B"/>
    <w:rsid w:val="0007214B"/>
    <w:rsid w:val="000733DD"/>
    <w:rsid w:val="00073434"/>
    <w:rsid w:val="00075F1B"/>
    <w:rsid w:val="00076B15"/>
    <w:rsid w:val="00096B6F"/>
    <w:rsid w:val="000A16F7"/>
    <w:rsid w:val="000A4811"/>
    <w:rsid w:val="000B4B2F"/>
    <w:rsid w:val="000B5485"/>
    <w:rsid w:val="000C31D5"/>
    <w:rsid w:val="000C55CD"/>
    <w:rsid w:val="000D3AEC"/>
    <w:rsid w:val="000D79EF"/>
    <w:rsid w:val="000E0D6E"/>
    <w:rsid w:val="000E2527"/>
    <w:rsid w:val="000E34F9"/>
    <w:rsid w:val="000E4ADC"/>
    <w:rsid w:val="000E539D"/>
    <w:rsid w:val="000F264C"/>
    <w:rsid w:val="000F6B41"/>
    <w:rsid w:val="00106476"/>
    <w:rsid w:val="001064C8"/>
    <w:rsid w:val="00112D7E"/>
    <w:rsid w:val="0011475D"/>
    <w:rsid w:val="00115B53"/>
    <w:rsid w:val="00124094"/>
    <w:rsid w:val="0012578C"/>
    <w:rsid w:val="0012731A"/>
    <w:rsid w:val="001317DB"/>
    <w:rsid w:val="0013284B"/>
    <w:rsid w:val="001328B6"/>
    <w:rsid w:val="00134F2E"/>
    <w:rsid w:val="0015229D"/>
    <w:rsid w:val="00152C82"/>
    <w:rsid w:val="00156EA4"/>
    <w:rsid w:val="00160816"/>
    <w:rsid w:val="00167DA4"/>
    <w:rsid w:val="001756A9"/>
    <w:rsid w:val="0017631D"/>
    <w:rsid w:val="00184AFB"/>
    <w:rsid w:val="00186DF0"/>
    <w:rsid w:val="00191324"/>
    <w:rsid w:val="001925C0"/>
    <w:rsid w:val="001927A8"/>
    <w:rsid w:val="00195C97"/>
    <w:rsid w:val="001A026D"/>
    <w:rsid w:val="001A2470"/>
    <w:rsid w:val="001A3C1E"/>
    <w:rsid w:val="001B76F5"/>
    <w:rsid w:val="001B78D9"/>
    <w:rsid w:val="001C1D4B"/>
    <w:rsid w:val="001C2A7B"/>
    <w:rsid w:val="001C7345"/>
    <w:rsid w:val="001D2A9A"/>
    <w:rsid w:val="001D6DB2"/>
    <w:rsid w:val="001E02A1"/>
    <w:rsid w:val="001E11E2"/>
    <w:rsid w:val="001E1D32"/>
    <w:rsid w:val="001E4D81"/>
    <w:rsid w:val="001E7D37"/>
    <w:rsid w:val="001F1CAF"/>
    <w:rsid w:val="001F2B44"/>
    <w:rsid w:val="001F6A2B"/>
    <w:rsid w:val="00200599"/>
    <w:rsid w:val="002029A1"/>
    <w:rsid w:val="00203BE8"/>
    <w:rsid w:val="002064FF"/>
    <w:rsid w:val="00211602"/>
    <w:rsid w:val="00214B67"/>
    <w:rsid w:val="002150C6"/>
    <w:rsid w:val="00215EFD"/>
    <w:rsid w:val="0022030E"/>
    <w:rsid w:val="002300A9"/>
    <w:rsid w:val="0023054C"/>
    <w:rsid w:val="00253AED"/>
    <w:rsid w:val="00253C07"/>
    <w:rsid w:val="00262320"/>
    <w:rsid w:val="00263D83"/>
    <w:rsid w:val="00285314"/>
    <w:rsid w:val="002860B8"/>
    <w:rsid w:val="00296A1E"/>
    <w:rsid w:val="002A06D3"/>
    <w:rsid w:val="002A1462"/>
    <w:rsid w:val="002A4522"/>
    <w:rsid w:val="002A7D2E"/>
    <w:rsid w:val="002C1C59"/>
    <w:rsid w:val="002C3D3A"/>
    <w:rsid w:val="002C407E"/>
    <w:rsid w:val="002D05FA"/>
    <w:rsid w:val="002D67E3"/>
    <w:rsid w:val="002E04D1"/>
    <w:rsid w:val="002F1239"/>
    <w:rsid w:val="002F15DF"/>
    <w:rsid w:val="002F45E7"/>
    <w:rsid w:val="002F45F8"/>
    <w:rsid w:val="003020AB"/>
    <w:rsid w:val="00303997"/>
    <w:rsid w:val="00306224"/>
    <w:rsid w:val="00311F20"/>
    <w:rsid w:val="00314DB6"/>
    <w:rsid w:val="003160BF"/>
    <w:rsid w:val="00316D20"/>
    <w:rsid w:val="00317406"/>
    <w:rsid w:val="00317F5A"/>
    <w:rsid w:val="0032104E"/>
    <w:rsid w:val="00336105"/>
    <w:rsid w:val="003400FA"/>
    <w:rsid w:val="00340DE5"/>
    <w:rsid w:val="003433F8"/>
    <w:rsid w:val="00355E63"/>
    <w:rsid w:val="00356C1D"/>
    <w:rsid w:val="00367DE4"/>
    <w:rsid w:val="00377000"/>
    <w:rsid w:val="00377CDB"/>
    <w:rsid w:val="00380CC8"/>
    <w:rsid w:val="003817E4"/>
    <w:rsid w:val="00387C13"/>
    <w:rsid w:val="00391C7C"/>
    <w:rsid w:val="003A131F"/>
    <w:rsid w:val="003A2D11"/>
    <w:rsid w:val="003A4E23"/>
    <w:rsid w:val="003A724F"/>
    <w:rsid w:val="003B2AEA"/>
    <w:rsid w:val="003B42AF"/>
    <w:rsid w:val="003B4FF2"/>
    <w:rsid w:val="003B7BA0"/>
    <w:rsid w:val="003C3DB3"/>
    <w:rsid w:val="003C6C8B"/>
    <w:rsid w:val="003C6CB3"/>
    <w:rsid w:val="003C701C"/>
    <w:rsid w:val="003F44CD"/>
    <w:rsid w:val="003F662F"/>
    <w:rsid w:val="0040196F"/>
    <w:rsid w:val="00405B47"/>
    <w:rsid w:val="00406881"/>
    <w:rsid w:val="00406ADA"/>
    <w:rsid w:val="00406C49"/>
    <w:rsid w:val="00410F37"/>
    <w:rsid w:val="00411909"/>
    <w:rsid w:val="0041417C"/>
    <w:rsid w:val="00417EB7"/>
    <w:rsid w:val="00425C94"/>
    <w:rsid w:val="00432E4F"/>
    <w:rsid w:val="00432E63"/>
    <w:rsid w:val="00437D9A"/>
    <w:rsid w:val="004425D5"/>
    <w:rsid w:val="00442779"/>
    <w:rsid w:val="00445AE2"/>
    <w:rsid w:val="00446BFA"/>
    <w:rsid w:val="0045152E"/>
    <w:rsid w:val="0045233A"/>
    <w:rsid w:val="004561AC"/>
    <w:rsid w:val="00457891"/>
    <w:rsid w:val="0047106E"/>
    <w:rsid w:val="00471F18"/>
    <w:rsid w:val="00473BA2"/>
    <w:rsid w:val="00475D33"/>
    <w:rsid w:val="004778B1"/>
    <w:rsid w:val="00480353"/>
    <w:rsid w:val="00482E30"/>
    <w:rsid w:val="004853FC"/>
    <w:rsid w:val="00492A6B"/>
    <w:rsid w:val="00495AA1"/>
    <w:rsid w:val="0049681A"/>
    <w:rsid w:val="004A0156"/>
    <w:rsid w:val="004A618E"/>
    <w:rsid w:val="004B388E"/>
    <w:rsid w:val="004C0026"/>
    <w:rsid w:val="004C0037"/>
    <w:rsid w:val="004C269A"/>
    <w:rsid w:val="004C2D21"/>
    <w:rsid w:val="004C326C"/>
    <w:rsid w:val="004C463B"/>
    <w:rsid w:val="004C5E3A"/>
    <w:rsid w:val="004C6BDC"/>
    <w:rsid w:val="004C7BD4"/>
    <w:rsid w:val="004D0BD2"/>
    <w:rsid w:val="004D1FF1"/>
    <w:rsid w:val="004D35BF"/>
    <w:rsid w:val="004D7F4F"/>
    <w:rsid w:val="004E52B5"/>
    <w:rsid w:val="004E767C"/>
    <w:rsid w:val="004E7BFA"/>
    <w:rsid w:val="004F10F0"/>
    <w:rsid w:val="004F4E9B"/>
    <w:rsid w:val="004F700B"/>
    <w:rsid w:val="004F7158"/>
    <w:rsid w:val="00500073"/>
    <w:rsid w:val="00500CF8"/>
    <w:rsid w:val="00503870"/>
    <w:rsid w:val="00503D88"/>
    <w:rsid w:val="00504C1D"/>
    <w:rsid w:val="005144EB"/>
    <w:rsid w:val="005151EF"/>
    <w:rsid w:val="00515974"/>
    <w:rsid w:val="005259D4"/>
    <w:rsid w:val="00526A7A"/>
    <w:rsid w:val="0052739B"/>
    <w:rsid w:val="005275EF"/>
    <w:rsid w:val="00527875"/>
    <w:rsid w:val="0053116A"/>
    <w:rsid w:val="00542F21"/>
    <w:rsid w:val="00553871"/>
    <w:rsid w:val="0056260E"/>
    <w:rsid w:val="00565CFC"/>
    <w:rsid w:val="00571D6F"/>
    <w:rsid w:val="00572672"/>
    <w:rsid w:val="005803BD"/>
    <w:rsid w:val="00590DD7"/>
    <w:rsid w:val="00593E86"/>
    <w:rsid w:val="0059504E"/>
    <w:rsid w:val="005A0453"/>
    <w:rsid w:val="005B1E3E"/>
    <w:rsid w:val="005B282E"/>
    <w:rsid w:val="005B426C"/>
    <w:rsid w:val="005C2B14"/>
    <w:rsid w:val="005C61BA"/>
    <w:rsid w:val="005D1536"/>
    <w:rsid w:val="005D2876"/>
    <w:rsid w:val="005F3708"/>
    <w:rsid w:val="00601914"/>
    <w:rsid w:val="00603177"/>
    <w:rsid w:val="006071FB"/>
    <w:rsid w:val="00613DAB"/>
    <w:rsid w:val="00615720"/>
    <w:rsid w:val="00615DD5"/>
    <w:rsid w:val="006225FC"/>
    <w:rsid w:val="00623B25"/>
    <w:rsid w:val="006253E5"/>
    <w:rsid w:val="0063058A"/>
    <w:rsid w:val="0063237A"/>
    <w:rsid w:val="006343D3"/>
    <w:rsid w:val="00634777"/>
    <w:rsid w:val="00635E56"/>
    <w:rsid w:val="0063778D"/>
    <w:rsid w:val="00640ED7"/>
    <w:rsid w:val="0064143C"/>
    <w:rsid w:val="00644A54"/>
    <w:rsid w:val="00645E5D"/>
    <w:rsid w:val="00654CA2"/>
    <w:rsid w:val="0066178F"/>
    <w:rsid w:val="0066400C"/>
    <w:rsid w:val="00665E39"/>
    <w:rsid w:val="00666CBF"/>
    <w:rsid w:val="006677B7"/>
    <w:rsid w:val="00681B00"/>
    <w:rsid w:val="00682961"/>
    <w:rsid w:val="0068360A"/>
    <w:rsid w:val="00692559"/>
    <w:rsid w:val="006A2B27"/>
    <w:rsid w:val="006A500C"/>
    <w:rsid w:val="006A576F"/>
    <w:rsid w:val="006A7E59"/>
    <w:rsid w:val="006B1EAA"/>
    <w:rsid w:val="006B1F7F"/>
    <w:rsid w:val="006C5E57"/>
    <w:rsid w:val="006D1EE5"/>
    <w:rsid w:val="006D4C7F"/>
    <w:rsid w:val="006D4E84"/>
    <w:rsid w:val="006D64F7"/>
    <w:rsid w:val="006D788D"/>
    <w:rsid w:val="006E3B77"/>
    <w:rsid w:val="006E5539"/>
    <w:rsid w:val="006E569F"/>
    <w:rsid w:val="006E6B5C"/>
    <w:rsid w:val="006F0616"/>
    <w:rsid w:val="006F1B64"/>
    <w:rsid w:val="006F7E2B"/>
    <w:rsid w:val="00701EDD"/>
    <w:rsid w:val="00702ADF"/>
    <w:rsid w:val="00702D72"/>
    <w:rsid w:val="0070403D"/>
    <w:rsid w:val="00706DEF"/>
    <w:rsid w:val="0071103E"/>
    <w:rsid w:val="00713A03"/>
    <w:rsid w:val="007141B7"/>
    <w:rsid w:val="0071603D"/>
    <w:rsid w:val="0072182D"/>
    <w:rsid w:val="00723257"/>
    <w:rsid w:val="00724047"/>
    <w:rsid w:val="00724119"/>
    <w:rsid w:val="0072498D"/>
    <w:rsid w:val="00737108"/>
    <w:rsid w:val="00737FA0"/>
    <w:rsid w:val="007404DA"/>
    <w:rsid w:val="00742B96"/>
    <w:rsid w:val="00746024"/>
    <w:rsid w:val="0075014C"/>
    <w:rsid w:val="00753A62"/>
    <w:rsid w:val="00756011"/>
    <w:rsid w:val="007576E4"/>
    <w:rsid w:val="007654DF"/>
    <w:rsid w:val="00773319"/>
    <w:rsid w:val="00777588"/>
    <w:rsid w:val="007850C8"/>
    <w:rsid w:val="007858B9"/>
    <w:rsid w:val="00785B32"/>
    <w:rsid w:val="0078647C"/>
    <w:rsid w:val="00796DB0"/>
    <w:rsid w:val="007A24A8"/>
    <w:rsid w:val="007A2DBB"/>
    <w:rsid w:val="007A3559"/>
    <w:rsid w:val="007A5493"/>
    <w:rsid w:val="007A7100"/>
    <w:rsid w:val="007B23CC"/>
    <w:rsid w:val="007B30AE"/>
    <w:rsid w:val="007B4116"/>
    <w:rsid w:val="007B4FB4"/>
    <w:rsid w:val="007B5C8C"/>
    <w:rsid w:val="007C62F5"/>
    <w:rsid w:val="007D56B9"/>
    <w:rsid w:val="007D5DE8"/>
    <w:rsid w:val="007F1497"/>
    <w:rsid w:val="007F5762"/>
    <w:rsid w:val="007F61BF"/>
    <w:rsid w:val="0080218D"/>
    <w:rsid w:val="00805578"/>
    <w:rsid w:val="00807CFA"/>
    <w:rsid w:val="00811C8A"/>
    <w:rsid w:val="008268DD"/>
    <w:rsid w:val="00827E39"/>
    <w:rsid w:val="00834694"/>
    <w:rsid w:val="008407EE"/>
    <w:rsid w:val="00847B06"/>
    <w:rsid w:val="00850857"/>
    <w:rsid w:val="0085260F"/>
    <w:rsid w:val="00854C71"/>
    <w:rsid w:val="008574A8"/>
    <w:rsid w:val="00865550"/>
    <w:rsid w:val="00873801"/>
    <w:rsid w:val="00874C7A"/>
    <w:rsid w:val="008767F3"/>
    <w:rsid w:val="00882F55"/>
    <w:rsid w:val="00895D6B"/>
    <w:rsid w:val="008A0DBC"/>
    <w:rsid w:val="008A2227"/>
    <w:rsid w:val="008A3888"/>
    <w:rsid w:val="008B614F"/>
    <w:rsid w:val="008C117A"/>
    <w:rsid w:val="008D50ED"/>
    <w:rsid w:val="008D5A61"/>
    <w:rsid w:val="008D5DEC"/>
    <w:rsid w:val="008D70AD"/>
    <w:rsid w:val="008E0D89"/>
    <w:rsid w:val="008F07C7"/>
    <w:rsid w:val="008F0842"/>
    <w:rsid w:val="008F2870"/>
    <w:rsid w:val="008F2E25"/>
    <w:rsid w:val="008F559C"/>
    <w:rsid w:val="008F5CD1"/>
    <w:rsid w:val="0091109F"/>
    <w:rsid w:val="00914534"/>
    <w:rsid w:val="009146D7"/>
    <w:rsid w:val="009167C3"/>
    <w:rsid w:val="0091742B"/>
    <w:rsid w:val="00922869"/>
    <w:rsid w:val="00923066"/>
    <w:rsid w:val="009301DC"/>
    <w:rsid w:val="009301EE"/>
    <w:rsid w:val="0093115C"/>
    <w:rsid w:val="009344E1"/>
    <w:rsid w:val="00941D8B"/>
    <w:rsid w:val="009425E6"/>
    <w:rsid w:val="00944040"/>
    <w:rsid w:val="00953748"/>
    <w:rsid w:val="00960DDD"/>
    <w:rsid w:val="009639B9"/>
    <w:rsid w:val="00964742"/>
    <w:rsid w:val="009672AD"/>
    <w:rsid w:val="00973B84"/>
    <w:rsid w:val="009843FC"/>
    <w:rsid w:val="00992EA3"/>
    <w:rsid w:val="00995FD8"/>
    <w:rsid w:val="009A0532"/>
    <w:rsid w:val="009A0EA3"/>
    <w:rsid w:val="009A10F7"/>
    <w:rsid w:val="009A3DAF"/>
    <w:rsid w:val="009B0DE4"/>
    <w:rsid w:val="009B2931"/>
    <w:rsid w:val="009B337C"/>
    <w:rsid w:val="009B5387"/>
    <w:rsid w:val="009B68D3"/>
    <w:rsid w:val="009C0008"/>
    <w:rsid w:val="009C3EC0"/>
    <w:rsid w:val="009C587C"/>
    <w:rsid w:val="009C60BA"/>
    <w:rsid w:val="009D2828"/>
    <w:rsid w:val="009D710C"/>
    <w:rsid w:val="009D7123"/>
    <w:rsid w:val="009D7146"/>
    <w:rsid w:val="009D73CA"/>
    <w:rsid w:val="009E31A9"/>
    <w:rsid w:val="009E39A8"/>
    <w:rsid w:val="009E3C29"/>
    <w:rsid w:val="00A001D0"/>
    <w:rsid w:val="00A048D9"/>
    <w:rsid w:val="00A0551C"/>
    <w:rsid w:val="00A07512"/>
    <w:rsid w:val="00A07B07"/>
    <w:rsid w:val="00A1074B"/>
    <w:rsid w:val="00A1147E"/>
    <w:rsid w:val="00A14155"/>
    <w:rsid w:val="00A1503E"/>
    <w:rsid w:val="00A15849"/>
    <w:rsid w:val="00A17157"/>
    <w:rsid w:val="00A17BC9"/>
    <w:rsid w:val="00A214D7"/>
    <w:rsid w:val="00A2423C"/>
    <w:rsid w:val="00A242DD"/>
    <w:rsid w:val="00A243AF"/>
    <w:rsid w:val="00A265AB"/>
    <w:rsid w:val="00A27D2F"/>
    <w:rsid w:val="00A34EBE"/>
    <w:rsid w:val="00A35067"/>
    <w:rsid w:val="00A35F2C"/>
    <w:rsid w:val="00A37730"/>
    <w:rsid w:val="00A454BA"/>
    <w:rsid w:val="00A47656"/>
    <w:rsid w:val="00A478E4"/>
    <w:rsid w:val="00A478EA"/>
    <w:rsid w:val="00A62164"/>
    <w:rsid w:val="00A62885"/>
    <w:rsid w:val="00A62E3C"/>
    <w:rsid w:val="00A63A70"/>
    <w:rsid w:val="00A64987"/>
    <w:rsid w:val="00A815B7"/>
    <w:rsid w:val="00A82CCF"/>
    <w:rsid w:val="00A83E29"/>
    <w:rsid w:val="00A83EB7"/>
    <w:rsid w:val="00A84F68"/>
    <w:rsid w:val="00A9366F"/>
    <w:rsid w:val="00A970E4"/>
    <w:rsid w:val="00AA3191"/>
    <w:rsid w:val="00AA360B"/>
    <w:rsid w:val="00AB01CA"/>
    <w:rsid w:val="00AB59FB"/>
    <w:rsid w:val="00AB5C86"/>
    <w:rsid w:val="00AC3970"/>
    <w:rsid w:val="00AD0A9F"/>
    <w:rsid w:val="00AD288D"/>
    <w:rsid w:val="00AD5B94"/>
    <w:rsid w:val="00AE1A7A"/>
    <w:rsid w:val="00AE6BD6"/>
    <w:rsid w:val="00AF09BA"/>
    <w:rsid w:val="00AF701A"/>
    <w:rsid w:val="00AF70A7"/>
    <w:rsid w:val="00B05553"/>
    <w:rsid w:val="00B11577"/>
    <w:rsid w:val="00B176F6"/>
    <w:rsid w:val="00B2011F"/>
    <w:rsid w:val="00B24719"/>
    <w:rsid w:val="00B25D95"/>
    <w:rsid w:val="00B26BBD"/>
    <w:rsid w:val="00B313EA"/>
    <w:rsid w:val="00B32788"/>
    <w:rsid w:val="00B37EBC"/>
    <w:rsid w:val="00B41A83"/>
    <w:rsid w:val="00B441FD"/>
    <w:rsid w:val="00B4478B"/>
    <w:rsid w:val="00B537BD"/>
    <w:rsid w:val="00B543AB"/>
    <w:rsid w:val="00B554B8"/>
    <w:rsid w:val="00B556A8"/>
    <w:rsid w:val="00B57FEE"/>
    <w:rsid w:val="00B649E8"/>
    <w:rsid w:val="00B6682C"/>
    <w:rsid w:val="00B7655F"/>
    <w:rsid w:val="00B8022A"/>
    <w:rsid w:val="00B85A77"/>
    <w:rsid w:val="00B86AD4"/>
    <w:rsid w:val="00B97DE0"/>
    <w:rsid w:val="00BA2BCB"/>
    <w:rsid w:val="00BA53FE"/>
    <w:rsid w:val="00BA57E2"/>
    <w:rsid w:val="00BA5A67"/>
    <w:rsid w:val="00BA7801"/>
    <w:rsid w:val="00BB75EE"/>
    <w:rsid w:val="00BC1739"/>
    <w:rsid w:val="00BC4418"/>
    <w:rsid w:val="00BC450B"/>
    <w:rsid w:val="00BC4639"/>
    <w:rsid w:val="00BC5581"/>
    <w:rsid w:val="00BD0327"/>
    <w:rsid w:val="00BD0D12"/>
    <w:rsid w:val="00BD7592"/>
    <w:rsid w:val="00BE2179"/>
    <w:rsid w:val="00BE47B4"/>
    <w:rsid w:val="00BE4EAD"/>
    <w:rsid w:val="00BE5C84"/>
    <w:rsid w:val="00BE608E"/>
    <w:rsid w:val="00BF1C93"/>
    <w:rsid w:val="00BF2B9C"/>
    <w:rsid w:val="00C0309D"/>
    <w:rsid w:val="00C03AC2"/>
    <w:rsid w:val="00C043B6"/>
    <w:rsid w:val="00C11DD0"/>
    <w:rsid w:val="00C12C99"/>
    <w:rsid w:val="00C2010B"/>
    <w:rsid w:val="00C24BD9"/>
    <w:rsid w:val="00C266E1"/>
    <w:rsid w:val="00C27343"/>
    <w:rsid w:val="00C305D7"/>
    <w:rsid w:val="00C36E78"/>
    <w:rsid w:val="00C4205C"/>
    <w:rsid w:val="00C43445"/>
    <w:rsid w:val="00C43ED1"/>
    <w:rsid w:val="00C455E3"/>
    <w:rsid w:val="00C47C30"/>
    <w:rsid w:val="00C47D3E"/>
    <w:rsid w:val="00C506E1"/>
    <w:rsid w:val="00C523EC"/>
    <w:rsid w:val="00C667D7"/>
    <w:rsid w:val="00C66A8F"/>
    <w:rsid w:val="00C71EE0"/>
    <w:rsid w:val="00C82156"/>
    <w:rsid w:val="00C83B22"/>
    <w:rsid w:val="00C83D87"/>
    <w:rsid w:val="00C84495"/>
    <w:rsid w:val="00C86E3F"/>
    <w:rsid w:val="00C86ED4"/>
    <w:rsid w:val="00C879C9"/>
    <w:rsid w:val="00C87A01"/>
    <w:rsid w:val="00C927BA"/>
    <w:rsid w:val="00C93898"/>
    <w:rsid w:val="00C93F6F"/>
    <w:rsid w:val="00C956BD"/>
    <w:rsid w:val="00C96506"/>
    <w:rsid w:val="00C96FE5"/>
    <w:rsid w:val="00CA0798"/>
    <w:rsid w:val="00CA64ED"/>
    <w:rsid w:val="00CB7FA1"/>
    <w:rsid w:val="00CC0004"/>
    <w:rsid w:val="00CC2B0D"/>
    <w:rsid w:val="00CC3338"/>
    <w:rsid w:val="00CC5898"/>
    <w:rsid w:val="00CC7E99"/>
    <w:rsid w:val="00CD25D3"/>
    <w:rsid w:val="00CD4524"/>
    <w:rsid w:val="00CD4B42"/>
    <w:rsid w:val="00CD58EF"/>
    <w:rsid w:val="00CD6C23"/>
    <w:rsid w:val="00CE1FAF"/>
    <w:rsid w:val="00CE5BE7"/>
    <w:rsid w:val="00CE797F"/>
    <w:rsid w:val="00CE7A35"/>
    <w:rsid w:val="00CF0807"/>
    <w:rsid w:val="00CF10C2"/>
    <w:rsid w:val="00CF48A9"/>
    <w:rsid w:val="00D0169C"/>
    <w:rsid w:val="00D04CB8"/>
    <w:rsid w:val="00D04F90"/>
    <w:rsid w:val="00D05854"/>
    <w:rsid w:val="00D06435"/>
    <w:rsid w:val="00D06A80"/>
    <w:rsid w:val="00D2459A"/>
    <w:rsid w:val="00D269B4"/>
    <w:rsid w:val="00D302C5"/>
    <w:rsid w:val="00D302DB"/>
    <w:rsid w:val="00D3624B"/>
    <w:rsid w:val="00D40631"/>
    <w:rsid w:val="00D40826"/>
    <w:rsid w:val="00D40CB8"/>
    <w:rsid w:val="00D412DA"/>
    <w:rsid w:val="00D4537F"/>
    <w:rsid w:val="00D539E0"/>
    <w:rsid w:val="00D65D6B"/>
    <w:rsid w:val="00D67006"/>
    <w:rsid w:val="00D678C8"/>
    <w:rsid w:val="00D67B27"/>
    <w:rsid w:val="00D733FB"/>
    <w:rsid w:val="00D76774"/>
    <w:rsid w:val="00D81A22"/>
    <w:rsid w:val="00D82BEC"/>
    <w:rsid w:val="00D85236"/>
    <w:rsid w:val="00D92874"/>
    <w:rsid w:val="00D95275"/>
    <w:rsid w:val="00D95EF2"/>
    <w:rsid w:val="00D97954"/>
    <w:rsid w:val="00DA6FDF"/>
    <w:rsid w:val="00DB11A2"/>
    <w:rsid w:val="00DB1B88"/>
    <w:rsid w:val="00DB46AC"/>
    <w:rsid w:val="00DB5825"/>
    <w:rsid w:val="00DC004F"/>
    <w:rsid w:val="00DC0F64"/>
    <w:rsid w:val="00DC1233"/>
    <w:rsid w:val="00DC1351"/>
    <w:rsid w:val="00DC381F"/>
    <w:rsid w:val="00DC4FC9"/>
    <w:rsid w:val="00DC508A"/>
    <w:rsid w:val="00DC543E"/>
    <w:rsid w:val="00DD2C89"/>
    <w:rsid w:val="00DD59A4"/>
    <w:rsid w:val="00DE22C9"/>
    <w:rsid w:val="00DE4BF3"/>
    <w:rsid w:val="00DE6410"/>
    <w:rsid w:val="00DF5E3D"/>
    <w:rsid w:val="00DF63A2"/>
    <w:rsid w:val="00DF7B8E"/>
    <w:rsid w:val="00E02A7E"/>
    <w:rsid w:val="00E049BD"/>
    <w:rsid w:val="00E06E94"/>
    <w:rsid w:val="00E11599"/>
    <w:rsid w:val="00E1230E"/>
    <w:rsid w:val="00E13B09"/>
    <w:rsid w:val="00E22D73"/>
    <w:rsid w:val="00E24F08"/>
    <w:rsid w:val="00E269FB"/>
    <w:rsid w:val="00E31472"/>
    <w:rsid w:val="00E31E8B"/>
    <w:rsid w:val="00E3459E"/>
    <w:rsid w:val="00E3486F"/>
    <w:rsid w:val="00E36CD3"/>
    <w:rsid w:val="00E41563"/>
    <w:rsid w:val="00E4377F"/>
    <w:rsid w:val="00E43E4F"/>
    <w:rsid w:val="00E44E81"/>
    <w:rsid w:val="00E53F0C"/>
    <w:rsid w:val="00E54D3A"/>
    <w:rsid w:val="00E555F4"/>
    <w:rsid w:val="00E55831"/>
    <w:rsid w:val="00E56CF5"/>
    <w:rsid w:val="00E56ECA"/>
    <w:rsid w:val="00E61E80"/>
    <w:rsid w:val="00E65C72"/>
    <w:rsid w:val="00E66B1B"/>
    <w:rsid w:val="00E70831"/>
    <w:rsid w:val="00E74C0C"/>
    <w:rsid w:val="00E77CF3"/>
    <w:rsid w:val="00E81E8E"/>
    <w:rsid w:val="00E820AB"/>
    <w:rsid w:val="00E825DA"/>
    <w:rsid w:val="00E90439"/>
    <w:rsid w:val="00E9224A"/>
    <w:rsid w:val="00E93B30"/>
    <w:rsid w:val="00EB339E"/>
    <w:rsid w:val="00EB4A48"/>
    <w:rsid w:val="00EB738E"/>
    <w:rsid w:val="00EC0C66"/>
    <w:rsid w:val="00EC24F0"/>
    <w:rsid w:val="00EC2C36"/>
    <w:rsid w:val="00EC39ED"/>
    <w:rsid w:val="00EC47A7"/>
    <w:rsid w:val="00EC701B"/>
    <w:rsid w:val="00EC7EFB"/>
    <w:rsid w:val="00ED2261"/>
    <w:rsid w:val="00ED2435"/>
    <w:rsid w:val="00EE67C2"/>
    <w:rsid w:val="00EF1FE2"/>
    <w:rsid w:val="00EF64E4"/>
    <w:rsid w:val="00EF723E"/>
    <w:rsid w:val="00F00387"/>
    <w:rsid w:val="00F0229A"/>
    <w:rsid w:val="00F063BF"/>
    <w:rsid w:val="00F112D1"/>
    <w:rsid w:val="00F12C82"/>
    <w:rsid w:val="00F14044"/>
    <w:rsid w:val="00F1733D"/>
    <w:rsid w:val="00F20D0B"/>
    <w:rsid w:val="00F21FAE"/>
    <w:rsid w:val="00F354B8"/>
    <w:rsid w:val="00F41A54"/>
    <w:rsid w:val="00F438E2"/>
    <w:rsid w:val="00F43CE7"/>
    <w:rsid w:val="00F537C1"/>
    <w:rsid w:val="00F541BA"/>
    <w:rsid w:val="00F54CE6"/>
    <w:rsid w:val="00F564BB"/>
    <w:rsid w:val="00F63472"/>
    <w:rsid w:val="00F641AC"/>
    <w:rsid w:val="00F6492D"/>
    <w:rsid w:val="00F64DC0"/>
    <w:rsid w:val="00F65490"/>
    <w:rsid w:val="00F700CF"/>
    <w:rsid w:val="00F706D2"/>
    <w:rsid w:val="00F81877"/>
    <w:rsid w:val="00F81F56"/>
    <w:rsid w:val="00F826E5"/>
    <w:rsid w:val="00F83456"/>
    <w:rsid w:val="00F84767"/>
    <w:rsid w:val="00F84C55"/>
    <w:rsid w:val="00F8598A"/>
    <w:rsid w:val="00F91793"/>
    <w:rsid w:val="00F930DA"/>
    <w:rsid w:val="00F93B3F"/>
    <w:rsid w:val="00FA1DBC"/>
    <w:rsid w:val="00FB34FE"/>
    <w:rsid w:val="00FB404B"/>
    <w:rsid w:val="00FC03B4"/>
    <w:rsid w:val="00FC1298"/>
    <w:rsid w:val="00FC49CB"/>
    <w:rsid w:val="00FC6585"/>
    <w:rsid w:val="00FD743A"/>
    <w:rsid w:val="00FE3EDE"/>
    <w:rsid w:val="00FF07B7"/>
    <w:rsid w:val="00FF0C8F"/>
    <w:rsid w:val="00FF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B2458"/>
  <w15:chartTrackingRefBased/>
  <w15:docId w15:val="{96CD908B-85CF-4D5B-B6BA-9EF1D354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widowControl w:val="0"/>
      <w:jc w:val="both"/>
    </w:pPr>
  </w:style>
  <w:style w:type="paragraph" w:styleId="1">
    <w:name w:val="heading 1"/>
    <w:basedOn w:val="a3"/>
    <w:next w:val="a3"/>
    <w:link w:val="10"/>
    <w:autoRedefine/>
    <w:qFormat/>
    <w:rsid w:val="00C87A01"/>
    <w:pPr>
      <w:keepNext/>
      <w:snapToGrid w:val="0"/>
      <w:spacing w:afterLines="150" w:after="360"/>
      <w:jc w:val="center"/>
      <w:outlineLvl w:val="0"/>
    </w:pPr>
    <w:rPr>
      <w:rFonts w:ascii="方正黑体_GBK" w:eastAsia="方正黑体_GBK" w:hAnsi="方正黑体_GBK" w:cs="Times New Roman"/>
      <w:sz w:val="36"/>
      <w:szCs w:val="20"/>
    </w:rPr>
  </w:style>
  <w:style w:type="paragraph" w:styleId="23">
    <w:name w:val="heading 2"/>
    <w:basedOn w:val="a3"/>
    <w:next w:val="a3"/>
    <w:link w:val="210"/>
    <w:qFormat/>
    <w:rsid w:val="000F264C"/>
    <w:pPr>
      <w:keepNext/>
      <w:keepLines/>
      <w:spacing w:before="260" w:after="260" w:line="413" w:lineRule="auto"/>
      <w:outlineLvl w:val="1"/>
    </w:pPr>
    <w:rPr>
      <w:rFonts w:ascii="Arial" w:eastAsia="黑体" w:hAnsi="Arial" w:cs="Times New Roman"/>
      <w:b/>
      <w:sz w:val="32"/>
      <w:szCs w:val="20"/>
    </w:rPr>
  </w:style>
  <w:style w:type="paragraph" w:styleId="30">
    <w:name w:val="heading 3"/>
    <w:basedOn w:val="a3"/>
    <w:next w:val="a3"/>
    <w:link w:val="31"/>
    <w:qFormat/>
    <w:rsid w:val="000F264C"/>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3"/>
    <w:next w:val="a3"/>
    <w:link w:val="40"/>
    <w:qFormat/>
    <w:rsid w:val="000F264C"/>
    <w:pPr>
      <w:keepNext/>
      <w:keepLines/>
      <w:spacing w:before="280" w:after="290" w:line="372" w:lineRule="auto"/>
      <w:outlineLvl w:val="3"/>
    </w:pPr>
    <w:rPr>
      <w:rFonts w:ascii="Arial" w:eastAsia="黑体" w:hAnsi="Arial" w:cs="Times New Roman"/>
      <w:b/>
      <w:sz w:val="28"/>
      <w:szCs w:val="20"/>
    </w:rPr>
  </w:style>
  <w:style w:type="paragraph" w:styleId="5">
    <w:name w:val="heading 5"/>
    <w:basedOn w:val="a3"/>
    <w:next w:val="a3"/>
    <w:link w:val="50"/>
    <w:qFormat/>
    <w:rsid w:val="000F264C"/>
    <w:pPr>
      <w:keepNext/>
      <w:keepLines/>
      <w:tabs>
        <w:tab w:val="left" w:pos="2551"/>
      </w:tabs>
      <w:spacing w:before="280" w:after="290" w:line="372" w:lineRule="auto"/>
      <w:ind w:left="2551" w:hanging="850"/>
      <w:outlineLvl w:val="4"/>
    </w:pPr>
    <w:rPr>
      <w:rFonts w:ascii="Times New Roman" w:eastAsia="宋体" w:hAnsi="Times New Roman" w:cs="Times New Roman"/>
      <w:b/>
      <w:sz w:val="28"/>
      <w:szCs w:val="20"/>
    </w:rPr>
  </w:style>
  <w:style w:type="paragraph" w:styleId="6">
    <w:name w:val="heading 6"/>
    <w:basedOn w:val="a3"/>
    <w:next w:val="a3"/>
    <w:link w:val="60"/>
    <w:qFormat/>
    <w:rsid w:val="000F264C"/>
    <w:pPr>
      <w:keepNext/>
      <w:keepLines/>
      <w:tabs>
        <w:tab w:val="left" w:pos="1152"/>
      </w:tabs>
      <w:adjustRightInd w:val="0"/>
      <w:snapToGrid w:val="0"/>
      <w:spacing w:before="240" w:after="64" w:line="317" w:lineRule="auto"/>
      <w:ind w:left="1152" w:hanging="1152"/>
      <w:outlineLvl w:val="5"/>
    </w:pPr>
    <w:rPr>
      <w:rFonts w:ascii="Arial" w:eastAsia="黑体" w:hAnsi="Arial" w:cs="Times New Roman"/>
      <w:b/>
      <w:sz w:val="24"/>
      <w:szCs w:val="20"/>
    </w:rPr>
  </w:style>
  <w:style w:type="paragraph" w:styleId="7">
    <w:name w:val="heading 7"/>
    <w:basedOn w:val="a3"/>
    <w:next w:val="a3"/>
    <w:link w:val="70"/>
    <w:qFormat/>
    <w:rsid w:val="000F264C"/>
    <w:pPr>
      <w:keepNext/>
      <w:keepLines/>
      <w:tabs>
        <w:tab w:val="left" w:pos="1296"/>
      </w:tabs>
      <w:adjustRightInd w:val="0"/>
      <w:snapToGrid w:val="0"/>
      <w:spacing w:before="240" w:after="64" w:line="317" w:lineRule="auto"/>
      <w:ind w:left="1296" w:hanging="1296"/>
      <w:outlineLvl w:val="6"/>
    </w:pPr>
    <w:rPr>
      <w:rFonts w:ascii="Arial" w:eastAsia="黑体" w:hAnsi="Arial" w:cs="Times New Roman"/>
      <w:b/>
      <w:sz w:val="24"/>
      <w:szCs w:val="20"/>
    </w:rPr>
  </w:style>
  <w:style w:type="paragraph" w:styleId="8">
    <w:name w:val="heading 8"/>
    <w:basedOn w:val="a3"/>
    <w:next w:val="a3"/>
    <w:link w:val="80"/>
    <w:qFormat/>
    <w:rsid w:val="000F264C"/>
    <w:pPr>
      <w:keepNext/>
      <w:keepLines/>
      <w:tabs>
        <w:tab w:val="left" w:pos="1440"/>
      </w:tabs>
      <w:adjustRightInd w:val="0"/>
      <w:snapToGrid w:val="0"/>
      <w:spacing w:before="240" w:after="64" w:line="317" w:lineRule="auto"/>
      <w:ind w:left="1440" w:hanging="1440"/>
      <w:outlineLvl w:val="7"/>
    </w:pPr>
    <w:rPr>
      <w:rFonts w:ascii="Arial" w:eastAsia="黑体" w:hAnsi="Arial" w:cs="Times New Roman"/>
      <w:b/>
      <w:sz w:val="24"/>
      <w:szCs w:val="20"/>
    </w:rPr>
  </w:style>
  <w:style w:type="paragraph" w:styleId="9">
    <w:name w:val="heading 9"/>
    <w:basedOn w:val="a3"/>
    <w:next w:val="a3"/>
    <w:link w:val="90"/>
    <w:qFormat/>
    <w:rsid w:val="000F264C"/>
    <w:pPr>
      <w:keepNext/>
      <w:keepLines/>
      <w:tabs>
        <w:tab w:val="left" w:pos="1584"/>
      </w:tabs>
      <w:adjustRightInd w:val="0"/>
      <w:snapToGrid w:val="0"/>
      <w:spacing w:before="240" w:after="64" w:line="317" w:lineRule="auto"/>
      <w:ind w:left="1584" w:hanging="1584"/>
      <w:outlineLvl w:val="8"/>
    </w:pPr>
    <w:rPr>
      <w:rFonts w:ascii="Arial" w:eastAsia="黑体" w:hAnsi="Arial" w:cs="Times New Roman"/>
      <w:b/>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qFormat/>
    <w:rsid w:val="000F264C"/>
    <w:pPr>
      <w:tabs>
        <w:tab w:val="center" w:pos="4153"/>
        <w:tab w:val="right" w:pos="8306"/>
      </w:tabs>
      <w:snapToGrid w:val="0"/>
      <w:jc w:val="center"/>
    </w:pPr>
    <w:rPr>
      <w:sz w:val="18"/>
      <w:szCs w:val="18"/>
    </w:rPr>
  </w:style>
  <w:style w:type="character" w:customStyle="1" w:styleId="a8">
    <w:name w:val="页眉 字符"/>
    <w:basedOn w:val="a4"/>
    <w:link w:val="a7"/>
    <w:qFormat/>
    <w:rsid w:val="000F264C"/>
    <w:rPr>
      <w:sz w:val="18"/>
      <w:szCs w:val="18"/>
    </w:rPr>
  </w:style>
  <w:style w:type="paragraph" w:styleId="a9">
    <w:name w:val="footer"/>
    <w:basedOn w:val="a3"/>
    <w:link w:val="aa"/>
    <w:unhideWhenUsed/>
    <w:rsid w:val="000F264C"/>
    <w:pPr>
      <w:tabs>
        <w:tab w:val="center" w:pos="4153"/>
        <w:tab w:val="right" w:pos="8306"/>
      </w:tabs>
      <w:snapToGrid w:val="0"/>
      <w:jc w:val="left"/>
    </w:pPr>
    <w:rPr>
      <w:sz w:val="18"/>
      <w:szCs w:val="18"/>
    </w:rPr>
  </w:style>
  <w:style w:type="character" w:customStyle="1" w:styleId="aa">
    <w:name w:val="页脚 字符"/>
    <w:basedOn w:val="a4"/>
    <w:link w:val="a9"/>
    <w:uiPriority w:val="99"/>
    <w:rsid w:val="000F264C"/>
    <w:rPr>
      <w:sz w:val="18"/>
      <w:szCs w:val="18"/>
    </w:rPr>
  </w:style>
  <w:style w:type="character" w:customStyle="1" w:styleId="10">
    <w:name w:val="标题 1 字符"/>
    <w:basedOn w:val="a4"/>
    <w:link w:val="1"/>
    <w:rsid w:val="00C87A01"/>
    <w:rPr>
      <w:rFonts w:ascii="方正黑体_GBK" w:eastAsia="方正黑体_GBK" w:hAnsi="方正黑体_GBK" w:cs="Times New Roman"/>
      <w:sz w:val="36"/>
      <w:szCs w:val="20"/>
    </w:rPr>
  </w:style>
  <w:style w:type="character" w:customStyle="1" w:styleId="24">
    <w:name w:val="标题 2 字符"/>
    <w:basedOn w:val="a4"/>
    <w:uiPriority w:val="9"/>
    <w:semiHidden/>
    <w:rsid w:val="000F264C"/>
    <w:rPr>
      <w:rFonts w:asciiTheme="majorHAnsi" w:eastAsiaTheme="majorEastAsia" w:hAnsiTheme="majorHAnsi" w:cstheme="majorBidi"/>
      <w:b/>
      <w:bCs/>
      <w:sz w:val="32"/>
      <w:szCs w:val="32"/>
    </w:rPr>
  </w:style>
  <w:style w:type="character" w:customStyle="1" w:styleId="32">
    <w:name w:val="标题 3 字符"/>
    <w:basedOn w:val="a4"/>
    <w:rsid w:val="000F264C"/>
    <w:rPr>
      <w:b/>
      <w:bCs/>
      <w:sz w:val="32"/>
      <w:szCs w:val="32"/>
    </w:rPr>
  </w:style>
  <w:style w:type="character" w:customStyle="1" w:styleId="40">
    <w:name w:val="标题 4 字符"/>
    <w:basedOn w:val="a4"/>
    <w:link w:val="4"/>
    <w:rsid w:val="000F264C"/>
    <w:rPr>
      <w:rFonts w:ascii="Arial" w:eastAsia="黑体" w:hAnsi="Arial" w:cs="Times New Roman"/>
      <w:b/>
      <w:sz w:val="28"/>
      <w:szCs w:val="20"/>
    </w:rPr>
  </w:style>
  <w:style w:type="character" w:customStyle="1" w:styleId="50">
    <w:name w:val="标题 5 字符"/>
    <w:basedOn w:val="a4"/>
    <w:link w:val="5"/>
    <w:rsid w:val="000F264C"/>
    <w:rPr>
      <w:rFonts w:ascii="Times New Roman" w:eastAsia="宋体" w:hAnsi="Times New Roman" w:cs="Times New Roman"/>
      <w:b/>
      <w:sz w:val="28"/>
      <w:szCs w:val="20"/>
    </w:rPr>
  </w:style>
  <w:style w:type="character" w:customStyle="1" w:styleId="60">
    <w:name w:val="标题 6 字符"/>
    <w:basedOn w:val="a4"/>
    <w:link w:val="6"/>
    <w:rsid w:val="000F264C"/>
    <w:rPr>
      <w:rFonts w:ascii="Arial" w:eastAsia="黑体" w:hAnsi="Arial" w:cs="Times New Roman"/>
      <w:b/>
      <w:sz w:val="24"/>
      <w:szCs w:val="20"/>
    </w:rPr>
  </w:style>
  <w:style w:type="character" w:customStyle="1" w:styleId="70">
    <w:name w:val="标题 7 字符"/>
    <w:basedOn w:val="a4"/>
    <w:link w:val="7"/>
    <w:rsid w:val="000F264C"/>
    <w:rPr>
      <w:rFonts w:ascii="Arial" w:eastAsia="黑体" w:hAnsi="Arial" w:cs="Times New Roman"/>
      <w:b/>
      <w:sz w:val="24"/>
      <w:szCs w:val="20"/>
    </w:rPr>
  </w:style>
  <w:style w:type="character" w:customStyle="1" w:styleId="80">
    <w:name w:val="标题 8 字符"/>
    <w:basedOn w:val="a4"/>
    <w:link w:val="8"/>
    <w:rsid w:val="000F264C"/>
    <w:rPr>
      <w:rFonts w:ascii="Arial" w:eastAsia="黑体" w:hAnsi="Arial" w:cs="Times New Roman"/>
      <w:b/>
      <w:sz w:val="24"/>
      <w:szCs w:val="20"/>
    </w:rPr>
  </w:style>
  <w:style w:type="character" w:customStyle="1" w:styleId="90">
    <w:name w:val="标题 9 字符"/>
    <w:basedOn w:val="a4"/>
    <w:link w:val="9"/>
    <w:rsid w:val="000F264C"/>
    <w:rPr>
      <w:rFonts w:ascii="Arial" w:eastAsia="黑体" w:hAnsi="Arial" w:cs="Times New Roman"/>
      <w:b/>
      <w:sz w:val="24"/>
      <w:szCs w:val="20"/>
    </w:rPr>
  </w:style>
  <w:style w:type="numbering" w:customStyle="1" w:styleId="11">
    <w:name w:val="无列表1"/>
    <w:next w:val="a6"/>
    <w:uiPriority w:val="99"/>
    <w:semiHidden/>
    <w:unhideWhenUsed/>
    <w:rsid w:val="000F264C"/>
  </w:style>
  <w:style w:type="character" w:customStyle="1" w:styleId="210">
    <w:name w:val="标题 2 字符1"/>
    <w:link w:val="23"/>
    <w:qFormat/>
    <w:rsid w:val="000F264C"/>
    <w:rPr>
      <w:rFonts w:ascii="Arial" w:eastAsia="黑体" w:hAnsi="Arial" w:cs="Times New Roman"/>
      <w:b/>
      <w:sz w:val="32"/>
      <w:szCs w:val="20"/>
    </w:rPr>
  </w:style>
  <w:style w:type="character" w:customStyle="1" w:styleId="31">
    <w:name w:val="标题 3 字符1"/>
    <w:link w:val="30"/>
    <w:rsid w:val="000F264C"/>
    <w:rPr>
      <w:rFonts w:ascii="Times New Roman" w:eastAsia="宋体" w:hAnsi="Times New Roman" w:cs="Times New Roman"/>
      <w:b/>
      <w:sz w:val="32"/>
      <w:szCs w:val="20"/>
    </w:rPr>
  </w:style>
  <w:style w:type="paragraph" w:styleId="33">
    <w:name w:val="List 3"/>
    <w:basedOn w:val="a3"/>
    <w:rsid w:val="000F264C"/>
    <w:pPr>
      <w:adjustRightInd w:val="0"/>
      <w:snapToGrid w:val="0"/>
      <w:spacing w:line="360" w:lineRule="auto"/>
      <w:ind w:leftChars="400" w:left="100" w:hangingChars="200" w:hanging="200"/>
    </w:pPr>
    <w:rPr>
      <w:rFonts w:ascii="Times New Roman" w:eastAsia="宋体" w:hAnsi="Times New Roman" w:cs="Times New Roman"/>
      <w:sz w:val="24"/>
      <w:szCs w:val="20"/>
    </w:rPr>
  </w:style>
  <w:style w:type="paragraph" w:customStyle="1" w:styleId="25">
    <w:name w:val="2"/>
    <w:basedOn w:val="ab"/>
    <w:next w:val="26"/>
    <w:link w:val="2Char"/>
    <w:rsid w:val="000F264C"/>
    <w:pPr>
      <w:spacing w:after="120" w:line="240" w:lineRule="auto"/>
      <w:ind w:leftChars="200" w:left="420" w:firstLineChars="200" w:firstLine="420"/>
    </w:pPr>
    <w:rPr>
      <w:rFonts w:asciiTheme="minorHAnsi" w:eastAsiaTheme="minorEastAsia" w:hAnsiTheme="minorHAnsi" w:cstheme="minorBidi"/>
      <w:sz w:val="21"/>
      <w:szCs w:val="22"/>
    </w:rPr>
  </w:style>
  <w:style w:type="paragraph" w:styleId="2">
    <w:name w:val="List Number 2"/>
    <w:basedOn w:val="a3"/>
    <w:rsid w:val="000F264C"/>
    <w:pPr>
      <w:numPr>
        <w:numId w:val="1"/>
      </w:numPr>
      <w:tabs>
        <w:tab w:val="clear" w:pos="425"/>
        <w:tab w:val="left" w:pos="780"/>
      </w:tabs>
      <w:spacing w:line="360" w:lineRule="auto"/>
    </w:pPr>
    <w:rPr>
      <w:rFonts w:ascii="Times New Roman" w:eastAsia="宋体" w:hAnsi="Times New Roman" w:cs="Times New Roman"/>
      <w:sz w:val="24"/>
      <w:szCs w:val="20"/>
    </w:rPr>
  </w:style>
  <w:style w:type="paragraph" w:styleId="41">
    <w:name w:val="List Bullet 4"/>
    <w:basedOn w:val="a3"/>
    <w:rsid w:val="000F264C"/>
    <w:pPr>
      <w:widowControl/>
      <w:tabs>
        <w:tab w:val="left" w:pos="1134"/>
      </w:tabs>
      <w:adjustRightInd w:val="0"/>
      <w:snapToGrid w:val="0"/>
      <w:spacing w:before="120" w:line="280" w:lineRule="atLeast"/>
      <w:ind w:left="1418" w:hanging="284"/>
      <w:jc w:val="left"/>
    </w:pPr>
    <w:rPr>
      <w:rFonts w:ascii="宋体" w:eastAsia="宋体" w:hAnsi="Times New Roman" w:cs="Times New Roman"/>
      <w:kern w:val="0"/>
      <w:sz w:val="22"/>
      <w:szCs w:val="20"/>
    </w:rPr>
  </w:style>
  <w:style w:type="paragraph" w:styleId="ac">
    <w:name w:val="Normal Indent"/>
    <w:basedOn w:val="a3"/>
    <w:rsid w:val="000F264C"/>
    <w:pPr>
      <w:adjustRightInd w:val="0"/>
      <w:snapToGrid w:val="0"/>
      <w:spacing w:line="360" w:lineRule="auto"/>
      <w:ind w:firstLine="420"/>
    </w:pPr>
    <w:rPr>
      <w:rFonts w:ascii="Times New Roman" w:eastAsia="宋体" w:hAnsi="Times New Roman" w:cs="Times New Roman"/>
      <w:sz w:val="24"/>
      <w:szCs w:val="20"/>
    </w:rPr>
  </w:style>
  <w:style w:type="paragraph" w:styleId="ad">
    <w:name w:val="caption"/>
    <w:basedOn w:val="a3"/>
    <w:next w:val="a3"/>
    <w:qFormat/>
    <w:rsid w:val="000F264C"/>
    <w:pPr>
      <w:widowControl/>
      <w:tabs>
        <w:tab w:val="left" w:pos="1134"/>
      </w:tabs>
      <w:adjustRightInd w:val="0"/>
      <w:snapToGrid w:val="0"/>
      <w:spacing w:line="280" w:lineRule="atLeast"/>
      <w:jc w:val="left"/>
    </w:pPr>
    <w:rPr>
      <w:rFonts w:ascii="Times New Roman" w:eastAsia="PMingLiU" w:hAnsi="Times New Roman" w:cs="Times New Roman"/>
      <w:b/>
      <w:kern w:val="0"/>
      <w:sz w:val="24"/>
      <w:szCs w:val="20"/>
      <w:lang w:eastAsia="zh-TW"/>
    </w:rPr>
  </w:style>
  <w:style w:type="paragraph" w:styleId="ae">
    <w:name w:val="Document Map"/>
    <w:basedOn w:val="a3"/>
    <w:link w:val="af"/>
    <w:rsid w:val="000F264C"/>
    <w:pPr>
      <w:shd w:val="clear" w:color="auto" w:fill="000080"/>
    </w:pPr>
    <w:rPr>
      <w:rFonts w:ascii="Times New Roman" w:eastAsia="宋体" w:hAnsi="Times New Roman" w:cs="Times New Roman"/>
      <w:sz w:val="28"/>
      <w:szCs w:val="20"/>
    </w:rPr>
  </w:style>
  <w:style w:type="character" w:customStyle="1" w:styleId="af">
    <w:name w:val="文档结构图 字符"/>
    <w:basedOn w:val="a4"/>
    <w:link w:val="ae"/>
    <w:rsid w:val="000F264C"/>
    <w:rPr>
      <w:rFonts w:ascii="Times New Roman" w:eastAsia="宋体" w:hAnsi="Times New Roman" w:cs="Times New Roman"/>
      <w:sz w:val="28"/>
      <w:szCs w:val="20"/>
      <w:shd w:val="clear" w:color="auto" w:fill="000080"/>
    </w:rPr>
  </w:style>
  <w:style w:type="paragraph" w:styleId="af0">
    <w:name w:val="toa heading"/>
    <w:basedOn w:val="a3"/>
    <w:next w:val="a3"/>
    <w:rsid w:val="000F264C"/>
    <w:pPr>
      <w:spacing w:before="120"/>
    </w:pPr>
    <w:rPr>
      <w:rFonts w:ascii="Arial" w:eastAsia="宋体" w:hAnsi="Arial" w:cs="Times New Roman"/>
      <w:sz w:val="24"/>
      <w:szCs w:val="20"/>
    </w:rPr>
  </w:style>
  <w:style w:type="paragraph" w:styleId="af1">
    <w:name w:val="annotation text"/>
    <w:basedOn w:val="a3"/>
    <w:link w:val="12"/>
    <w:rsid w:val="000F264C"/>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af2">
    <w:name w:val="批注文字 字符"/>
    <w:basedOn w:val="a4"/>
    <w:uiPriority w:val="99"/>
    <w:semiHidden/>
    <w:rsid w:val="000F264C"/>
  </w:style>
  <w:style w:type="character" w:customStyle="1" w:styleId="12">
    <w:name w:val="批注文字 字符1"/>
    <w:link w:val="af1"/>
    <w:rsid w:val="000F264C"/>
    <w:rPr>
      <w:rFonts w:ascii="Times New Roman" w:eastAsia="宋体" w:hAnsi="Times New Roman" w:cs="Times New Roman"/>
      <w:kern w:val="0"/>
      <w:sz w:val="24"/>
      <w:szCs w:val="20"/>
    </w:rPr>
  </w:style>
  <w:style w:type="paragraph" w:styleId="34">
    <w:name w:val="Body Text 3"/>
    <w:basedOn w:val="a3"/>
    <w:link w:val="35"/>
    <w:rsid w:val="000F264C"/>
    <w:pPr>
      <w:adjustRightInd w:val="0"/>
      <w:snapToGrid w:val="0"/>
      <w:spacing w:after="120" w:line="360" w:lineRule="auto"/>
    </w:pPr>
    <w:rPr>
      <w:rFonts w:ascii="Times New Roman" w:eastAsia="宋体" w:hAnsi="Times New Roman" w:cs="Times New Roman"/>
      <w:sz w:val="16"/>
      <w:szCs w:val="20"/>
    </w:rPr>
  </w:style>
  <w:style w:type="character" w:customStyle="1" w:styleId="35">
    <w:name w:val="正文文本 3 字符"/>
    <w:basedOn w:val="a4"/>
    <w:link w:val="34"/>
    <w:rsid w:val="000F264C"/>
    <w:rPr>
      <w:rFonts w:ascii="Times New Roman" w:eastAsia="宋体" w:hAnsi="Times New Roman" w:cs="Times New Roman"/>
      <w:sz w:val="16"/>
      <w:szCs w:val="20"/>
    </w:rPr>
  </w:style>
  <w:style w:type="paragraph" w:styleId="3">
    <w:name w:val="List Bullet 3"/>
    <w:basedOn w:val="a3"/>
    <w:rsid w:val="000F264C"/>
    <w:pPr>
      <w:numPr>
        <w:numId w:val="3"/>
      </w:numPr>
      <w:tabs>
        <w:tab w:val="left" w:pos="1200"/>
      </w:tabs>
      <w:adjustRightInd w:val="0"/>
      <w:snapToGrid w:val="0"/>
      <w:spacing w:line="360" w:lineRule="auto"/>
    </w:pPr>
    <w:rPr>
      <w:rFonts w:ascii="Times New Roman" w:eastAsia="宋体" w:hAnsi="Times New Roman" w:cs="Times New Roman"/>
      <w:sz w:val="24"/>
      <w:szCs w:val="20"/>
    </w:rPr>
  </w:style>
  <w:style w:type="paragraph" w:styleId="af3">
    <w:name w:val="Body Text"/>
    <w:basedOn w:val="a3"/>
    <w:link w:val="af4"/>
    <w:rsid w:val="000F264C"/>
    <w:rPr>
      <w:rFonts w:ascii="仿宋_GB2312" w:eastAsia="仿宋_GB2312" w:hAnsi="Times New Roman" w:cs="Times New Roman"/>
      <w:sz w:val="32"/>
      <w:szCs w:val="20"/>
    </w:rPr>
  </w:style>
  <w:style w:type="character" w:customStyle="1" w:styleId="af4">
    <w:name w:val="正文文本 字符"/>
    <w:basedOn w:val="a4"/>
    <w:link w:val="af3"/>
    <w:rsid w:val="000F264C"/>
    <w:rPr>
      <w:rFonts w:ascii="仿宋_GB2312" w:eastAsia="仿宋_GB2312" w:hAnsi="Times New Roman" w:cs="Times New Roman"/>
      <w:sz w:val="32"/>
      <w:szCs w:val="20"/>
    </w:rPr>
  </w:style>
  <w:style w:type="paragraph" w:styleId="ab">
    <w:name w:val="Body Text Indent"/>
    <w:basedOn w:val="a3"/>
    <w:link w:val="13"/>
    <w:rsid w:val="000F264C"/>
    <w:pPr>
      <w:spacing w:line="700" w:lineRule="exact"/>
      <w:ind w:left="960"/>
    </w:pPr>
    <w:rPr>
      <w:rFonts w:ascii="Times New Roman" w:eastAsia="宋体" w:hAnsi="Times New Roman" w:cs="Times New Roman"/>
      <w:sz w:val="44"/>
      <w:szCs w:val="20"/>
    </w:rPr>
  </w:style>
  <w:style w:type="character" w:customStyle="1" w:styleId="af5">
    <w:name w:val="正文文本缩进 字符"/>
    <w:basedOn w:val="a4"/>
    <w:rsid w:val="000F264C"/>
  </w:style>
  <w:style w:type="character" w:customStyle="1" w:styleId="13">
    <w:name w:val="正文文本缩进 字符1"/>
    <w:link w:val="ab"/>
    <w:rsid w:val="000F264C"/>
    <w:rPr>
      <w:rFonts w:ascii="Times New Roman" w:eastAsia="宋体" w:hAnsi="Times New Roman" w:cs="Times New Roman"/>
      <w:sz w:val="44"/>
      <w:szCs w:val="20"/>
    </w:rPr>
  </w:style>
  <w:style w:type="paragraph" w:styleId="36">
    <w:name w:val="List Number 3"/>
    <w:basedOn w:val="a3"/>
    <w:rsid w:val="000F264C"/>
    <w:pPr>
      <w:tabs>
        <w:tab w:val="left" w:pos="2120"/>
      </w:tabs>
      <w:adjustRightInd w:val="0"/>
      <w:snapToGrid w:val="0"/>
      <w:spacing w:line="360" w:lineRule="auto"/>
      <w:ind w:left="2120" w:hanging="720"/>
    </w:pPr>
    <w:rPr>
      <w:rFonts w:ascii="Times New Roman" w:eastAsia="宋体" w:hAnsi="Times New Roman" w:cs="Times New Roman"/>
      <w:sz w:val="24"/>
      <w:szCs w:val="20"/>
    </w:rPr>
  </w:style>
  <w:style w:type="paragraph" w:styleId="27">
    <w:name w:val="List 2"/>
    <w:basedOn w:val="a3"/>
    <w:rsid w:val="000F264C"/>
    <w:pPr>
      <w:adjustRightInd w:val="0"/>
      <w:snapToGrid w:val="0"/>
      <w:spacing w:line="360" w:lineRule="auto"/>
      <w:ind w:leftChars="200" w:left="100" w:hangingChars="200" w:hanging="200"/>
    </w:pPr>
    <w:rPr>
      <w:rFonts w:ascii="Times New Roman" w:eastAsia="宋体" w:hAnsi="Times New Roman" w:cs="Times New Roman"/>
      <w:sz w:val="24"/>
      <w:szCs w:val="20"/>
    </w:rPr>
  </w:style>
  <w:style w:type="paragraph" w:styleId="af6">
    <w:name w:val="List Continue"/>
    <w:basedOn w:val="a3"/>
    <w:rsid w:val="000F264C"/>
    <w:pPr>
      <w:adjustRightInd w:val="0"/>
      <w:snapToGrid w:val="0"/>
      <w:spacing w:after="120" w:line="360" w:lineRule="auto"/>
      <w:ind w:leftChars="200" w:left="420"/>
    </w:pPr>
    <w:rPr>
      <w:rFonts w:ascii="Times New Roman" w:eastAsia="宋体" w:hAnsi="Times New Roman" w:cs="Times New Roman"/>
      <w:sz w:val="24"/>
      <w:szCs w:val="20"/>
    </w:rPr>
  </w:style>
  <w:style w:type="paragraph" w:styleId="20">
    <w:name w:val="List Bullet 2"/>
    <w:basedOn w:val="a3"/>
    <w:rsid w:val="000F264C"/>
    <w:pPr>
      <w:numPr>
        <w:numId w:val="4"/>
      </w:numPr>
      <w:tabs>
        <w:tab w:val="left" w:pos="780"/>
      </w:tabs>
      <w:adjustRightInd w:val="0"/>
      <w:snapToGrid w:val="0"/>
      <w:spacing w:line="360" w:lineRule="auto"/>
    </w:pPr>
    <w:rPr>
      <w:rFonts w:ascii="Times New Roman" w:eastAsia="宋体" w:hAnsi="Times New Roman" w:cs="Times New Roman"/>
      <w:sz w:val="24"/>
      <w:szCs w:val="20"/>
    </w:rPr>
  </w:style>
  <w:style w:type="paragraph" w:styleId="af7">
    <w:name w:val="Plain Text"/>
    <w:basedOn w:val="a3"/>
    <w:link w:val="af8"/>
    <w:rsid w:val="000F264C"/>
    <w:rPr>
      <w:rFonts w:ascii="宋体" w:eastAsia="宋体" w:hAnsi="Courier New" w:cs="Times New Roman"/>
      <w:szCs w:val="20"/>
    </w:rPr>
  </w:style>
  <w:style w:type="character" w:customStyle="1" w:styleId="af8">
    <w:name w:val="纯文本 字符"/>
    <w:basedOn w:val="a4"/>
    <w:link w:val="af7"/>
    <w:rsid w:val="000F264C"/>
    <w:rPr>
      <w:rFonts w:ascii="宋体" w:eastAsia="宋体" w:hAnsi="Courier New" w:cs="Times New Roman"/>
      <w:szCs w:val="20"/>
    </w:rPr>
  </w:style>
  <w:style w:type="paragraph" w:styleId="af9">
    <w:name w:val="Date"/>
    <w:basedOn w:val="a3"/>
    <w:next w:val="a3"/>
    <w:link w:val="14"/>
    <w:rsid w:val="000F264C"/>
    <w:rPr>
      <w:rFonts w:ascii="Times New Roman" w:eastAsia="宋体" w:hAnsi="Times New Roman" w:cs="Times New Roman"/>
      <w:sz w:val="28"/>
      <w:szCs w:val="20"/>
    </w:rPr>
  </w:style>
  <w:style w:type="character" w:customStyle="1" w:styleId="afa">
    <w:name w:val="日期 字符"/>
    <w:basedOn w:val="a4"/>
    <w:uiPriority w:val="99"/>
    <w:semiHidden/>
    <w:rsid w:val="000F264C"/>
  </w:style>
  <w:style w:type="character" w:customStyle="1" w:styleId="14">
    <w:name w:val="日期 字符1"/>
    <w:link w:val="af9"/>
    <w:rsid w:val="000F264C"/>
    <w:rPr>
      <w:rFonts w:ascii="Times New Roman" w:eastAsia="宋体" w:hAnsi="Times New Roman" w:cs="Times New Roman"/>
      <w:sz w:val="28"/>
      <w:szCs w:val="20"/>
    </w:rPr>
  </w:style>
  <w:style w:type="paragraph" w:styleId="28">
    <w:name w:val="Body Text Indent 2"/>
    <w:basedOn w:val="a3"/>
    <w:link w:val="211"/>
    <w:rsid w:val="000F264C"/>
    <w:pPr>
      <w:snapToGrid w:val="0"/>
      <w:spacing w:line="560" w:lineRule="atLeast"/>
      <w:ind w:firstLine="540"/>
    </w:pPr>
    <w:rPr>
      <w:rFonts w:ascii="Times New Roman" w:eastAsia="宋体" w:hAnsi="Times New Roman" w:cs="Times New Roman"/>
      <w:sz w:val="28"/>
      <w:szCs w:val="20"/>
    </w:rPr>
  </w:style>
  <w:style w:type="character" w:customStyle="1" w:styleId="29">
    <w:name w:val="正文文本缩进 2 字符"/>
    <w:basedOn w:val="a4"/>
    <w:uiPriority w:val="99"/>
    <w:semiHidden/>
    <w:rsid w:val="000F264C"/>
  </w:style>
  <w:style w:type="character" w:customStyle="1" w:styleId="211">
    <w:name w:val="正文文本缩进 2 字符1"/>
    <w:link w:val="28"/>
    <w:rsid w:val="000F264C"/>
    <w:rPr>
      <w:rFonts w:ascii="Times New Roman" w:eastAsia="宋体" w:hAnsi="Times New Roman" w:cs="Times New Roman"/>
      <w:sz w:val="28"/>
      <w:szCs w:val="20"/>
    </w:rPr>
  </w:style>
  <w:style w:type="paragraph" w:styleId="afb">
    <w:name w:val="Balloon Text"/>
    <w:basedOn w:val="a3"/>
    <w:link w:val="afc"/>
    <w:rsid w:val="000F264C"/>
    <w:rPr>
      <w:rFonts w:ascii="Times New Roman" w:eastAsia="宋体" w:hAnsi="Times New Roman" w:cs="Times New Roman"/>
      <w:sz w:val="18"/>
      <w:szCs w:val="20"/>
    </w:rPr>
  </w:style>
  <w:style w:type="character" w:customStyle="1" w:styleId="afc">
    <w:name w:val="批注框文本 字符"/>
    <w:basedOn w:val="a4"/>
    <w:link w:val="afb"/>
    <w:rsid w:val="000F264C"/>
    <w:rPr>
      <w:rFonts w:ascii="Times New Roman" w:eastAsia="宋体" w:hAnsi="Times New Roman" w:cs="Times New Roman"/>
      <w:sz w:val="18"/>
      <w:szCs w:val="20"/>
    </w:rPr>
  </w:style>
  <w:style w:type="paragraph" w:styleId="42">
    <w:name w:val="List Continue 4"/>
    <w:basedOn w:val="a3"/>
    <w:rsid w:val="000F264C"/>
    <w:pPr>
      <w:adjustRightInd w:val="0"/>
      <w:snapToGrid w:val="0"/>
      <w:spacing w:after="120" w:line="360" w:lineRule="auto"/>
      <w:ind w:leftChars="800" w:left="1680"/>
    </w:pPr>
    <w:rPr>
      <w:rFonts w:ascii="Times New Roman" w:eastAsia="宋体" w:hAnsi="Times New Roman" w:cs="Times New Roman"/>
      <w:sz w:val="24"/>
      <w:szCs w:val="20"/>
    </w:rPr>
  </w:style>
  <w:style w:type="paragraph" w:styleId="afd">
    <w:name w:val="footnote text"/>
    <w:basedOn w:val="a3"/>
    <w:link w:val="15"/>
    <w:rsid w:val="000F264C"/>
    <w:pPr>
      <w:spacing w:line="360" w:lineRule="auto"/>
    </w:pPr>
    <w:rPr>
      <w:rFonts w:ascii="Times New Roman" w:eastAsia="宋体" w:hAnsi="Times New Roman" w:cs="Times New Roman"/>
      <w:sz w:val="18"/>
      <w:szCs w:val="20"/>
    </w:rPr>
  </w:style>
  <w:style w:type="character" w:customStyle="1" w:styleId="afe">
    <w:name w:val="脚注文本 字符"/>
    <w:basedOn w:val="a4"/>
    <w:uiPriority w:val="99"/>
    <w:semiHidden/>
    <w:rsid w:val="000F264C"/>
    <w:rPr>
      <w:sz w:val="18"/>
      <w:szCs w:val="18"/>
    </w:rPr>
  </w:style>
  <w:style w:type="character" w:customStyle="1" w:styleId="15">
    <w:name w:val="脚注文本 字符1"/>
    <w:link w:val="afd"/>
    <w:rsid w:val="000F264C"/>
    <w:rPr>
      <w:rFonts w:ascii="Times New Roman" w:eastAsia="宋体" w:hAnsi="Times New Roman" w:cs="Times New Roman"/>
      <w:sz w:val="18"/>
      <w:szCs w:val="20"/>
    </w:rPr>
  </w:style>
  <w:style w:type="paragraph" w:styleId="51">
    <w:name w:val="List 5"/>
    <w:basedOn w:val="a3"/>
    <w:rsid w:val="000F264C"/>
    <w:pPr>
      <w:adjustRightInd w:val="0"/>
      <w:snapToGrid w:val="0"/>
      <w:spacing w:line="360" w:lineRule="auto"/>
      <w:ind w:leftChars="800" w:left="100" w:hangingChars="200" w:hanging="200"/>
    </w:pPr>
    <w:rPr>
      <w:rFonts w:ascii="Times New Roman" w:eastAsia="宋体" w:hAnsi="Times New Roman" w:cs="Times New Roman"/>
      <w:sz w:val="24"/>
      <w:szCs w:val="20"/>
    </w:rPr>
  </w:style>
  <w:style w:type="paragraph" w:styleId="37">
    <w:name w:val="Body Text Indent 3"/>
    <w:basedOn w:val="a3"/>
    <w:link w:val="38"/>
    <w:rsid w:val="000F264C"/>
    <w:pPr>
      <w:spacing w:line="360" w:lineRule="auto"/>
      <w:ind w:firstLine="632"/>
    </w:pPr>
    <w:rPr>
      <w:rFonts w:ascii="黑体" w:eastAsia="黑体" w:hAnsi="Times New Roman" w:cs="Times New Roman"/>
      <w:sz w:val="28"/>
      <w:szCs w:val="20"/>
    </w:rPr>
  </w:style>
  <w:style w:type="character" w:customStyle="1" w:styleId="38">
    <w:name w:val="正文文本缩进 3 字符"/>
    <w:basedOn w:val="a4"/>
    <w:link w:val="37"/>
    <w:rsid w:val="000F264C"/>
    <w:rPr>
      <w:rFonts w:ascii="黑体" w:eastAsia="黑体" w:hAnsi="Times New Roman" w:cs="Times New Roman"/>
      <w:sz w:val="28"/>
      <w:szCs w:val="20"/>
    </w:rPr>
  </w:style>
  <w:style w:type="paragraph" w:styleId="aff">
    <w:name w:val="table of figures"/>
    <w:basedOn w:val="a3"/>
    <w:next w:val="a3"/>
    <w:rsid w:val="000F264C"/>
    <w:pPr>
      <w:tabs>
        <w:tab w:val="right" w:leader="dot" w:pos="8640"/>
      </w:tabs>
      <w:spacing w:line="360" w:lineRule="auto"/>
      <w:ind w:left="400" w:hanging="400"/>
    </w:pPr>
    <w:rPr>
      <w:rFonts w:ascii="Times New Roman" w:eastAsia="宋体" w:hAnsi="Times New Roman" w:cs="Times New Roman"/>
      <w:sz w:val="24"/>
      <w:szCs w:val="20"/>
    </w:rPr>
  </w:style>
  <w:style w:type="paragraph" w:styleId="2a">
    <w:name w:val="Body Text 2"/>
    <w:basedOn w:val="a3"/>
    <w:link w:val="2b"/>
    <w:rsid w:val="000F264C"/>
    <w:pPr>
      <w:adjustRightInd w:val="0"/>
      <w:snapToGrid w:val="0"/>
      <w:spacing w:after="120" w:line="480" w:lineRule="auto"/>
    </w:pPr>
    <w:rPr>
      <w:rFonts w:ascii="Times New Roman" w:eastAsia="宋体" w:hAnsi="Times New Roman" w:cs="Times New Roman"/>
      <w:sz w:val="24"/>
      <w:szCs w:val="20"/>
    </w:rPr>
  </w:style>
  <w:style w:type="character" w:customStyle="1" w:styleId="2b">
    <w:name w:val="正文文本 2 字符"/>
    <w:basedOn w:val="a4"/>
    <w:link w:val="2a"/>
    <w:rsid w:val="000F264C"/>
    <w:rPr>
      <w:rFonts w:ascii="Times New Roman" w:eastAsia="宋体" w:hAnsi="Times New Roman" w:cs="Times New Roman"/>
      <w:sz w:val="24"/>
      <w:szCs w:val="20"/>
    </w:rPr>
  </w:style>
  <w:style w:type="paragraph" w:styleId="43">
    <w:name w:val="List 4"/>
    <w:basedOn w:val="a3"/>
    <w:rsid w:val="000F264C"/>
    <w:pPr>
      <w:adjustRightInd w:val="0"/>
      <w:snapToGrid w:val="0"/>
      <w:spacing w:line="360" w:lineRule="auto"/>
      <w:ind w:leftChars="600" w:left="100" w:hangingChars="200" w:hanging="200"/>
    </w:pPr>
    <w:rPr>
      <w:rFonts w:ascii="Times New Roman" w:eastAsia="宋体" w:hAnsi="Times New Roman" w:cs="Times New Roman"/>
      <w:sz w:val="24"/>
      <w:szCs w:val="20"/>
    </w:rPr>
  </w:style>
  <w:style w:type="paragraph" w:styleId="2c">
    <w:name w:val="List Continue 2"/>
    <w:basedOn w:val="a3"/>
    <w:rsid w:val="000F264C"/>
    <w:pPr>
      <w:adjustRightInd w:val="0"/>
      <w:snapToGrid w:val="0"/>
      <w:spacing w:after="120" w:line="360" w:lineRule="auto"/>
      <w:ind w:leftChars="400" w:left="840"/>
    </w:pPr>
    <w:rPr>
      <w:rFonts w:ascii="Times New Roman" w:eastAsia="宋体" w:hAnsi="Times New Roman" w:cs="Times New Roman"/>
      <w:sz w:val="24"/>
      <w:szCs w:val="20"/>
    </w:rPr>
  </w:style>
  <w:style w:type="paragraph" w:styleId="aff0">
    <w:name w:val="Normal (Web)"/>
    <w:basedOn w:val="a3"/>
    <w:rsid w:val="000F264C"/>
    <w:pPr>
      <w:widowControl/>
      <w:spacing w:before="100" w:beforeAutospacing="1" w:after="100" w:afterAutospacing="1"/>
      <w:jc w:val="left"/>
    </w:pPr>
    <w:rPr>
      <w:rFonts w:ascii="宋体" w:eastAsia="宋体" w:hAnsi="宋体" w:cs="Times New Roman"/>
      <w:kern w:val="0"/>
      <w:sz w:val="24"/>
      <w:szCs w:val="20"/>
    </w:rPr>
  </w:style>
  <w:style w:type="paragraph" w:styleId="39">
    <w:name w:val="List Continue 3"/>
    <w:basedOn w:val="a3"/>
    <w:rsid w:val="000F264C"/>
    <w:pPr>
      <w:adjustRightInd w:val="0"/>
      <w:snapToGrid w:val="0"/>
      <w:spacing w:after="120" w:line="360" w:lineRule="auto"/>
      <w:ind w:leftChars="600" w:left="1260"/>
    </w:pPr>
    <w:rPr>
      <w:rFonts w:ascii="Times New Roman" w:eastAsia="宋体" w:hAnsi="Times New Roman" w:cs="Times New Roman"/>
      <w:sz w:val="24"/>
      <w:szCs w:val="20"/>
    </w:rPr>
  </w:style>
  <w:style w:type="paragraph" w:styleId="16">
    <w:name w:val="index 1"/>
    <w:basedOn w:val="a3"/>
    <w:next w:val="a3"/>
    <w:rsid w:val="000F264C"/>
    <w:pPr>
      <w:adjustRightInd w:val="0"/>
      <w:spacing w:line="240" w:lineRule="atLeast"/>
      <w:textAlignment w:val="baseline"/>
    </w:pPr>
    <w:rPr>
      <w:rFonts w:ascii="宋体" w:eastAsia="宋体" w:hAnsi="Times New Roman" w:cs="Times New Roman"/>
      <w:kern w:val="0"/>
      <w:szCs w:val="20"/>
    </w:rPr>
  </w:style>
  <w:style w:type="paragraph" w:styleId="aff1">
    <w:name w:val="Title"/>
    <w:basedOn w:val="a3"/>
    <w:link w:val="aff2"/>
    <w:qFormat/>
    <w:rsid w:val="000F264C"/>
    <w:pPr>
      <w:widowControl/>
      <w:spacing w:after="240" w:line="360" w:lineRule="auto"/>
      <w:jc w:val="center"/>
    </w:pPr>
    <w:rPr>
      <w:rFonts w:ascii="Arial" w:eastAsia="宋体" w:hAnsi="Arial" w:cs="Times New Roman"/>
      <w:b/>
      <w:smallCaps/>
      <w:kern w:val="28"/>
      <w:sz w:val="36"/>
      <w:szCs w:val="20"/>
      <w:lang w:eastAsia="en-US"/>
    </w:rPr>
  </w:style>
  <w:style w:type="character" w:customStyle="1" w:styleId="aff2">
    <w:name w:val="标题 字符"/>
    <w:basedOn w:val="a4"/>
    <w:link w:val="aff1"/>
    <w:rsid w:val="000F264C"/>
    <w:rPr>
      <w:rFonts w:ascii="Arial" w:eastAsia="宋体" w:hAnsi="Arial" w:cs="Times New Roman"/>
      <w:b/>
      <w:smallCaps/>
      <w:kern w:val="28"/>
      <w:sz w:val="36"/>
      <w:szCs w:val="20"/>
      <w:lang w:eastAsia="en-US"/>
    </w:rPr>
  </w:style>
  <w:style w:type="paragraph" w:styleId="aff3">
    <w:name w:val="annotation subject"/>
    <w:basedOn w:val="af1"/>
    <w:next w:val="af1"/>
    <w:link w:val="17"/>
    <w:rsid w:val="000F264C"/>
    <w:pPr>
      <w:adjustRightInd/>
      <w:spacing w:line="240" w:lineRule="auto"/>
      <w:textAlignment w:val="auto"/>
    </w:pPr>
  </w:style>
  <w:style w:type="character" w:customStyle="1" w:styleId="aff4">
    <w:name w:val="批注主题 字符"/>
    <w:basedOn w:val="af2"/>
    <w:uiPriority w:val="99"/>
    <w:semiHidden/>
    <w:rsid w:val="000F264C"/>
    <w:rPr>
      <w:b/>
      <w:bCs/>
    </w:rPr>
  </w:style>
  <w:style w:type="character" w:customStyle="1" w:styleId="17">
    <w:name w:val="批注主题 字符1"/>
    <w:link w:val="aff3"/>
    <w:rsid w:val="000F264C"/>
    <w:rPr>
      <w:rFonts w:ascii="Times New Roman" w:eastAsia="宋体" w:hAnsi="Times New Roman" w:cs="Times New Roman"/>
      <w:kern w:val="0"/>
      <w:sz w:val="24"/>
      <w:szCs w:val="20"/>
    </w:rPr>
  </w:style>
  <w:style w:type="character" w:customStyle="1" w:styleId="2Char">
    <w:name w:val="正文首行缩进 2 Char"/>
    <w:link w:val="25"/>
    <w:rsid w:val="000F264C"/>
  </w:style>
  <w:style w:type="table" w:styleId="aff5">
    <w:name w:val="Table Grid"/>
    <w:basedOn w:val="a5"/>
    <w:rsid w:val="000F264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sid w:val="000F264C"/>
    <w:rPr>
      <w:b/>
    </w:rPr>
  </w:style>
  <w:style w:type="character" w:styleId="aff7">
    <w:name w:val="page number"/>
    <w:rsid w:val="000F264C"/>
  </w:style>
  <w:style w:type="character" w:styleId="aff8">
    <w:name w:val="FollowedHyperlink"/>
    <w:rsid w:val="000F264C"/>
    <w:rPr>
      <w:color w:val="800080"/>
      <w:u w:val="single"/>
    </w:rPr>
  </w:style>
  <w:style w:type="character" w:styleId="aff9">
    <w:name w:val="Emphasis"/>
    <w:qFormat/>
    <w:rsid w:val="000F264C"/>
    <w:rPr>
      <w:i/>
    </w:rPr>
  </w:style>
  <w:style w:type="character" w:styleId="affa">
    <w:name w:val="Hyperlink"/>
    <w:uiPriority w:val="99"/>
    <w:rsid w:val="000F264C"/>
    <w:rPr>
      <w:color w:val="0000FF"/>
      <w:u w:val="single"/>
    </w:rPr>
  </w:style>
  <w:style w:type="character" w:styleId="affb">
    <w:name w:val="annotation reference"/>
    <w:rsid w:val="000F264C"/>
    <w:rPr>
      <w:sz w:val="21"/>
      <w:szCs w:val="21"/>
    </w:rPr>
  </w:style>
  <w:style w:type="character" w:styleId="affc">
    <w:name w:val="footnote reference"/>
    <w:rsid w:val="000F264C"/>
    <w:rPr>
      <w:position w:val="6"/>
      <w:sz w:val="14"/>
      <w:vertAlign w:val="superscript"/>
    </w:rPr>
  </w:style>
  <w:style w:type="character" w:customStyle="1" w:styleId="v151">
    <w:name w:val="v151"/>
    <w:rsid w:val="000F264C"/>
    <w:rPr>
      <w:sz w:val="18"/>
    </w:rPr>
  </w:style>
  <w:style w:type="character" w:customStyle="1" w:styleId="CharChar7">
    <w:name w:val="Char Char7"/>
    <w:rsid w:val="000F264C"/>
    <w:rPr>
      <w:rFonts w:ascii="宋体" w:eastAsia="宋体" w:hAnsi="宋体"/>
      <w:kern w:val="2"/>
      <w:sz w:val="28"/>
    </w:rPr>
  </w:style>
  <w:style w:type="character" w:customStyle="1" w:styleId="Char">
    <w:name w:val="小 Char"/>
    <w:aliases w:val="表格文字 Char,普通文字 Char Char1"/>
    <w:rsid w:val="000F264C"/>
    <w:rPr>
      <w:rFonts w:ascii="宋体" w:eastAsia="宋体" w:hAnsi="Courier New"/>
      <w:kern w:val="2"/>
      <w:sz w:val="21"/>
      <w:lang w:val="en-US" w:eastAsia="zh-CN" w:bidi="ar-SA"/>
    </w:rPr>
  </w:style>
  <w:style w:type="character" w:customStyle="1" w:styleId="Char0">
    <w:name w:val="文字 Char"/>
    <w:link w:val="affd"/>
    <w:rsid w:val="000F264C"/>
    <w:rPr>
      <w:rFonts w:ascii="宋体"/>
      <w:sz w:val="28"/>
    </w:rPr>
  </w:style>
  <w:style w:type="paragraph" w:customStyle="1" w:styleId="affd">
    <w:name w:val="文字"/>
    <w:basedOn w:val="a3"/>
    <w:link w:val="Char0"/>
    <w:rsid w:val="000F264C"/>
    <w:pPr>
      <w:tabs>
        <w:tab w:val="left" w:pos="8520"/>
      </w:tabs>
      <w:spacing w:line="312" w:lineRule="auto"/>
      <w:ind w:right="-210" w:firstLine="556"/>
    </w:pPr>
    <w:rPr>
      <w:rFonts w:ascii="宋体"/>
      <w:sz w:val="28"/>
    </w:rPr>
  </w:style>
  <w:style w:type="character" w:customStyle="1" w:styleId="content-white1">
    <w:name w:val="content-white1"/>
    <w:rsid w:val="000F264C"/>
    <w:rPr>
      <w:color w:val="auto"/>
      <w:sz w:val="18"/>
      <w:u w:val="none"/>
    </w:rPr>
  </w:style>
  <w:style w:type="character" w:customStyle="1" w:styleId="Char1">
    <w:name w:val="正文 + 三号 Char"/>
    <w:aliases w:val="加粗 Char"/>
    <w:rsid w:val="000F264C"/>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0F264C"/>
    <w:rPr>
      <w:rFonts w:ascii="Arial" w:eastAsia="宋体" w:hAnsi="Arial"/>
      <w:kern w:val="2"/>
      <w:sz w:val="28"/>
      <w:lang w:val="en-US" w:eastAsia="zh-CN"/>
    </w:rPr>
  </w:style>
  <w:style w:type="character" w:customStyle="1" w:styleId="CharChar3">
    <w:name w:val="Char Char3"/>
    <w:rsid w:val="000F264C"/>
    <w:rPr>
      <w:rFonts w:eastAsia="宋体"/>
      <w:kern w:val="2"/>
      <w:sz w:val="18"/>
      <w:lang w:val="en-US" w:eastAsia="zh-CN"/>
    </w:rPr>
  </w:style>
  <w:style w:type="character" w:customStyle="1" w:styleId="CharChar4">
    <w:name w:val="Char Char4"/>
    <w:rsid w:val="000F264C"/>
    <w:rPr>
      <w:rFonts w:eastAsia="宋体"/>
      <w:b/>
      <w:kern w:val="2"/>
      <w:sz w:val="21"/>
      <w:lang w:val="en-US" w:eastAsia="zh-CN"/>
    </w:rPr>
  </w:style>
  <w:style w:type="character" w:customStyle="1" w:styleId="TableTextChar1Char">
    <w:name w:val="Table Text Char1 Char"/>
    <w:rsid w:val="000F264C"/>
    <w:rPr>
      <w:rFonts w:ascii="Arial" w:hAnsi="Arial"/>
      <w:kern w:val="2"/>
      <w:sz w:val="18"/>
      <w:lang w:val="en-US" w:eastAsia="zh-CN" w:bidi="ar-SA"/>
    </w:rPr>
  </w:style>
  <w:style w:type="character" w:customStyle="1" w:styleId="CharChar5">
    <w:name w:val="Char Char5"/>
    <w:rsid w:val="000F264C"/>
    <w:rPr>
      <w:rFonts w:ascii="Arial" w:eastAsia="宋体" w:hAnsi="Arial"/>
      <w:b/>
      <w:smallCaps/>
      <w:kern w:val="28"/>
      <w:sz w:val="36"/>
      <w:lang w:val="en-US" w:eastAsia="en-US"/>
    </w:rPr>
  </w:style>
  <w:style w:type="character" w:customStyle="1" w:styleId="CharChar">
    <w:name w:val="Char Char"/>
    <w:rsid w:val="000F264C"/>
    <w:rPr>
      <w:rFonts w:ascii="宋体" w:eastAsia="宋体" w:hAnsi="宋体"/>
      <w:kern w:val="2"/>
      <w:sz w:val="24"/>
      <w:lang w:val="en-US" w:eastAsia="zh-CN" w:bidi="ar-SA"/>
    </w:rPr>
  </w:style>
  <w:style w:type="character" w:customStyle="1" w:styleId="TableHeadingCharChar">
    <w:name w:val="Table Heading Char Char"/>
    <w:rsid w:val="000F264C"/>
    <w:rPr>
      <w:rFonts w:ascii="Arial" w:eastAsia="黑体" w:hAnsi="Arial"/>
      <w:kern w:val="2"/>
      <w:sz w:val="18"/>
      <w:lang w:val="en-US" w:eastAsia="zh-CN"/>
    </w:rPr>
  </w:style>
  <w:style w:type="character" w:customStyle="1" w:styleId="TableTextCharCharCharChar">
    <w:name w:val="Table Text Char Char Char Char"/>
    <w:link w:val="TableTextCharCharChar"/>
    <w:rsid w:val="000F264C"/>
    <w:rPr>
      <w:rFonts w:ascii="Arial" w:hAnsi="Arial"/>
      <w:sz w:val="18"/>
    </w:rPr>
  </w:style>
  <w:style w:type="paragraph" w:customStyle="1" w:styleId="TableTextCharCharChar">
    <w:name w:val="Table Text Char Char Char"/>
    <w:link w:val="TableTextCharCharCharChar"/>
    <w:rsid w:val="000F264C"/>
    <w:pPr>
      <w:snapToGrid w:val="0"/>
      <w:spacing w:before="80" w:after="80"/>
    </w:pPr>
    <w:rPr>
      <w:rFonts w:ascii="Arial" w:hAnsi="Arial"/>
      <w:sz w:val="18"/>
    </w:rPr>
  </w:style>
  <w:style w:type="character" w:customStyle="1" w:styleId="TableTextChar">
    <w:name w:val="Table Text Char"/>
    <w:link w:val="TableText"/>
    <w:rsid w:val="000F264C"/>
    <w:rPr>
      <w:rFonts w:ascii="Arial" w:hAnsi="Arial"/>
      <w:sz w:val="18"/>
    </w:rPr>
  </w:style>
  <w:style w:type="paragraph" w:customStyle="1" w:styleId="TableText">
    <w:name w:val="Table Text"/>
    <w:link w:val="TableTextChar"/>
    <w:rsid w:val="000F264C"/>
    <w:pPr>
      <w:snapToGrid w:val="0"/>
      <w:spacing w:before="80" w:after="80"/>
    </w:pPr>
    <w:rPr>
      <w:rFonts w:ascii="Arial" w:hAnsi="Arial"/>
      <w:sz w:val="18"/>
    </w:rPr>
  </w:style>
  <w:style w:type="character" w:customStyle="1" w:styleId="CharChar2">
    <w:name w:val="Char Char2"/>
    <w:rsid w:val="000F264C"/>
    <w:rPr>
      <w:rFonts w:eastAsia="宋体"/>
      <w:kern w:val="2"/>
      <w:sz w:val="18"/>
      <w:lang w:val="en-US" w:eastAsia="zh-CN"/>
    </w:rPr>
  </w:style>
  <w:style w:type="character" w:customStyle="1" w:styleId="074Char1">
    <w:name w:val="标书正文:  0.74 厘米 Char1"/>
    <w:rsid w:val="000F264C"/>
    <w:rPr>
      <w:rFonts w:eastAsia="宋体"/>
      <w:kern w:val="2"/>
      <w:sz w:val="24"/>
      <w:lang w:val="en-US" w:eastAsia="zh-CN"/>
    </w:rPr>
  </w:style>
  <w:style w:type="character" w:customStyle="1" w:styleId="affe">
    <w:name w:val="样式 宋体"/>
    <w:rsid w:val="000F264C"/>
    <w:rPr>
      <w:rFonts w:ascii="宋体" w:eastAsia="宋体" w:hAnsi="宋体"/>
      <w:sz w:val="28"/>
    </w:rPr>
  </w:style>
  <w:style w:type="character" w:customStyle="1" w:styleId="110">
    <w:name w:val="未命名11"/>
    <w:rsid w:val="000F264C"/>
    <w:rPr>
      <w:color w:val="77FFFF"/>
      <w:sz w:val="24"/>
    </w:rPr>
  </w:style>
  <w:style w:type="character" w:customStyle="1" w:styleId="crowed11">
    <w:name w:val="crowed11"/>
    <w:rsid w:val="000F264C"/>
    <w:rPr>
      <w:rFonts w:hint="default"/>
      <w:sz w:val="24"/>
    </w:rPr>
  </w:style>
  <w:style w:type="character" w:customStyle="1" w:styleId="CharChar6">
    <w:name w:val="Char Char6"/>
    <w:rsid w:val="000F264C"/>
    <w:rPr>
      <w:rFonts w:ascii="仿宋_GB2312" w:eastAsia="仿宋_GB2312"/>
      <w:kern w:val="2"/>
      <w:sz w:val="32"/>
    </w:rPr>
  </w:style>
  <w:style w:type="character" w:customStyle="1" w:styleId="titleemph1">
    <w:name w:val="title_emph1"/>
    <w:rsid w:val="000F264C"/>
    <w:rPr>
      <w:rFonts w:ascii="Arial" w:hAnsi="Arial" w:hint="default"/>
      <w:b/>
      <w:sz w:val="20"/>
    </w:rPr>
  </w:style>
  <w:style w:type="character" w:customStyle="1" w:styleId="font1">
    <w:name w:val="font1"/>
    <w:rsid w:val="000F264C"/>
    <w:rPr>
      <w:color w:val="000000"/>
      <w:sz w:val="18"/>
    </w:rPr>
  </w:style>
  <w:style w:type="character" w:customStyle="1" w:styleId="CharChar11">
    <w:name w:val="Char Char11"/>
    <w:rsid w:val="000F264C"/>
    <w:rPr>
      <w:rFonts w:ascii="宋体"/>
      <w:kern w:val="2"/>
      <w:sz w:val="28"/>
    </w:rPr>
  </w:style>
  <w:style w:type="character" w:customStyle="1" w:styleId="top-det1">
    <w:name w:val="top-det1"/>
    <w:rsid w:val="000F264C"/>
    <w:rPr>
      <w:b/>
      <w:color w:val="000000"/>
    </w:rPr>
  </w:style>
  <w:style w:type="paragraph" w:customStyle="1" w:styleId="afff">
    <w:name w:val="二级列表"/>
    <w:basedOn w:val="afff0"/>
    <w:next w:val="afff0"/>
    <w:rsid w:val="000F264C"/>
    <w:pPr>
      <w:tabs>
        <w:tab w:val="left" w:pos="2120"/>
      </w:tabs>
      <w:ind w:firstLineChars="0" w:firstLine="0"/>
    </w:pPr>
    <w:rPr>
      <w:b/>
    </w:rPr>
  </w:style>
  <w:style w:type="paragraph" w:customStyle="1" w:styleId="afff0">
    <w:name w:val="段落正文"/>
    <w:basedOn w:val="a3"/>
    <w:rsid w:val="000F264C"/>
    <w:pPr>
      <w:spacing w:beforeLines="50" w:before="156" w:line="360" w:lineRule="auto"/>
      <w:ind w:firstLineChars="200" w:firstLine="200"/>
    </w:pPr>
    <w:rPr>
      <w:rFonts w:ascii="Times New Roman" w:eastAsia="宋体" w:hAnsi="Times New Roman" w:cs="Times New Roman"/>
      <w:spacing w:val="2"/>
      <w:sz w:val="24"/>
      <w:szCs w:val="20"/>
    </w:rPr>
  </w:style>
  <w:style w:type="paragraph" w:customStyle="1" w:styleId="320">
    <w:name w:val="标题3——2"/>
    <w:basedOn w:val="30"/>
    <w:next w:val="afff1"/>
    <w:rsid w:val="000F264C"/>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8">
    <w:name w:val="文本1"/>
    <w:basedOn w:val="a3"/>
    <w:rsid w:val="000F264C"/>
    <w:pPr>
      <w:adjustRightInd w:val="0"/>
      <w:spacing w:line="312" w:lineRule="atLeast"/>
      <w:jc w:val="center"/>
      <w:textAlignment w:val="baseline"/>
    </w:pPr>
    <w:rPr>
      <w:rFonts w:ascii="Times New Roman" w:eastAsia="宋体" w:hAnsi="Times New Roman" w:cs="Times New Roman"/>
      <w:kern w:val="0"/>
      <w:sz w:val="18"/>
      <w:szCs w:val="20"/>
    </w:rPr>
  </w:style>
  <w:style w:type="paragraph" w:customStyle="1" w:styleId="Title-Revision">
    <w:name w:val="Title - Revision"/>
    <w:basedOn w:val="aff1"/>
    <w:rsid w:val="000F264C"/>
    <w:pPr>
      <w:spacing w:before="720"/>
    </w:pPr>
  </w:style>
  <w:style w:type="paragraph" w:customStyle="1" w:styleId="TableTextChar1">
    <w:name w:val="Table Text Char1"/>
    <w:rsid w:val="000F264C"/>
    <w:pPr>
      <w:snapToGrid w:val="0"/>
      <w:spacing w:before="80" w:after="80"/>
    </w:pPr>
    <w:rPr>
      <w:rFonts w:ascii="Arial" w:eastAsia="宋体" w:hAnsi="Arial" w:cs="Times New Roman"/>
      <w:sz w:val="18"/>
      <w:szCs w:val="20"/>
    </w:rPr>
  </w:style>
  <w:style w:type="paragraph" w:customStyle="1" w:styleId="afff2">
    <w:name w:val="项目"/>
    <w:basedOn w:val="a3"/>
    <w:rsid w:val="000F264C"/>
    <w:pPr>
      <w:tabs>
        <w:tab w:val="left" w:pos="1280"/>
      </w:tabs>
      <w:spacing w:before="120" w:after="120" w:line="360" w:lineRule="auto"/>
      <w:ind w:left="-7" w:firstLine="567"/>
      <w:jc w:val="left"/>
      <w:textAlignment w:val="baseline"/>
    </w:pPr>
    <w:rPr>
      <w:rFonts w:ascii="宋体" w:eastAsia="宋体" w:hAnsi="Times New Roman" w:cs="Times New Roman"/>
      <w:kern w:val="0"/>
      <w:sz w:val="24"/>
      <w:szCs w:val="20"/>
    </w:rPr>
  </w:style>
  <w:style w:type="paragraph" w:customStyle="1" w:styleId="afff3">
    <w:name w:val="二级条标题"/>
    <w:basedOn w:val="afff4"/>
    <w:next w:val="afff5"/>
    <w:rsid w:val="000F264C"/>
    <w:pPr>
      <w:ind w:left="840"/>
      <w:outlineLvl w:val="3"/>
    </w:pPr>
  </w:style>
  <w:style w:type="paragraph" w:customStyle="1" w:styleId="afff4">
    <w:name w:val="一级条标题"/>
    <w:basedOn w:val="a"/>
    <w:next w:val="afff5"/>
    <w:rsid w:val="000F264C"/>
    <w:pPr>
      <w:numPr>
        <w:numId w:val="0"/>
      </w:numPr>
      <w:spacing w:beforeLines="0" w:before="0" w:afterLines="0" w:after="0"/>
      <w:ind w:left="525"/>
      <w:outlineLvl w:val="2"/>
    </w:pPr>
    <w:rPr>
      <w:sz w:val="21"/>
    </w:rPr>
  </w:style>
  <w:style w:type="paragraph" w:customStyle="1" w:styleId="a">
    <w:name w:val="章标题"/>
    <w:next w:val="a3"/>
    <w:rsid w:val="000F264C"/>
    <w:pPr>
      <w:numPr>
        <w:ilvl w:val="1"/>
        <w:numId w:val="5"/>
      </w:numPr>
      <w:spacing w:beforeLines="50" w:before="156" w:afterLines="50" w:after="156"/>
      <w:ind w:left="0"/>
      <w:jc w:val="both"/>
      <w:outlineLvl w:val="1"/>
    </w:pPr>
    <w:rPr>
      <w:rFonts w:ascii="黑体" w:eastAsia="黑体" w:hAnsi="Times New Roman" w:cs="Times New Roman"/>
      <w:kern w:val="0"/>
      <w:sz w:val="24"/>
      <w:szCs w:val="20"/>
    </w:rPr>
  </w:style>
  <w:style w:type="paragraph" w:customStyle="1" w:styleId="afff5">
    <w:name w:val="段"/>
    <w:rsid w:val="000F264C"/>
    <w:pPr>
      <w:autoSpaceDE w:val="0"/>
      <w:autoSpaceDN w:val="0"/>
      <w:ind w:firstLineChars="200" w:firstLine="200"/>
      <w:jc w:val="both"/>
    </w:pPr>
    <w:rPr>
      <w:rFonts w:ascii="宋体" w:eastAsia="宋体" w:hAnsi="Times New Roman" w:cs="Times New Roman"/>
      <w:kern w:val="0"/>
      <w:szCs w:val="20"/>
    </w:rPr>
  </w:style>
  <w:style w:type="paragraph" w:customStyle="1" w:styleId="19">
    <w:name w:val="1.正文"/>
    <w:basedOn w:val="a3"/>
    <w:rsid w:val="000F264C"/>
    <w:pPr>
      <w:spacing w:line="360" w:lineRule="auto"/>
      <w:ind w:leftChars="225" w:left="540" w:firstLineChars="225" w:firstLine="540"/>
    </w:pPr>
    <w:rPr>
      <w:rFonts w:ascii="Times New Roman" w:eastAsia="宋体" w:hAnsi="Times New Roman" w:cs="Times New Roman"/>
      <w:sz w:val="24"/>
      <w:szCs w:val="20"/>
    </w:rPr>
  </w:style>
  <w:style w:type="paragraph" w:customStyle="1" w:styleId="tabletext0">
    <w:name w:val="tabletext"/>
    <w:basedOn w:val="a3"/>
    <w:rsid w:val="000F264C"/>
    <w:pPr>
      <w:widowControl/>
      <w:spacing w:before="100" w:beforeAutospacing="1" w:after="100" w:afterAutospacing="1"/>
      <w:jc w:val="left"/>
    </w:pPr>
    <w:rPr>
      <w:rFonts w:ascii="宋体" w:eastAsia="宋体" w:hAnsi="宋体" w:cs="宋体"/>
      <w:kern w:val="0"/>
      <w:sz w:val="24"/>
      <w:szCs w:val="24"/>
    </w:rPr>
  </w:style>
  <w:style w:type="paragraph" w:customStyle="1" w:styleId="afff6">
    <w:name w:val="编号正文"/>
    <w:basedOn w:val="afff7"/>
    <w:rsid w:val="000F264C"/>
    <w:pPr>
      <w:snapToGrid/>
      <w:spacing w:line="360" w:lineRule="auto"/>
      <w:ind w:left="1407" w:hanging="1047"/>
      <w:jc w:val="left"/>
    </w:pPr>
    <w:rPr>
      <w:rFonts w:eastAsia="仿宋_GB2312"/>
    </w:rPr>
  </w:style>
  <w:style w:type="paragraph" w:customStyle="1" w:styleId="afff7">
    <w:name w:val="文档正文"/>
    <w:basedOn w:val="a3"/>
    <w:rsid w:val="000F264C"/>
    <w:pPr>
      <w:adjustRightInd w:val="0"/>
      <w:snapToGrid w:val="0"/>
      <w:spacing w:line="440" w:lineRule="exact"/>
      <w:ind w:firstLine="567"/>
      <w:textAlignment w:val="baseline"/>
    </w:pPr>
    <w:rPr>
      <w:rFonts w:ascii="Arial Narrow" w:eastAsia="宋体" w:hAnsi="Arial Narrow" w:cs="Times New Roman"/>
      <w:kern w:val="0"/>
      <w:sz w:val="24"/>
      <w:szCs w:val="20"/>
    </w:rPr>
  </w:style>
  <w:style w:type="paragraph" w:customStyle="1" w:styleId="3a">
    <w:name w:val="样式3"/>
    <w:basedOn w:val="1"/>
    <w:next w:val="1"/>
    <w:rsid w:val="000F264C"/>
    <w:pPr>
      <w:keepLines/>
      <w:adjustRightInd w:val="0"/>
      <w:spacing w:before="340" w:after="330" w:line="576" w:lineRule="auto"/>
    </w:pPr>
    <w:rPr>
      <w:rFonts w:ascii="Times New Roman"/>
      <w:b/>
      <w:kern w:val="44"/>
      <w:sz w:val="44"/>
    </w:rPr>
  </w:style>
  <w:style w:type="paragraph" w:customStyle="1" w:styleId="ItemStepinTable">
    <w:name w:val="Item Step in Table"/>
    <w:rsid w:val="000F264C"/>
    <w:pPr>
      <w:numPr>
        <w:numId w:val="5"/>
      </w:numPr>
      <w:tabs>
        <w:tab w:val="left" w:pos="397"/>
      </w:tabs>
      <w:spacing w:before="40" w:after="40"/>
      <w:jc w:val="both"/>
    </w:pPr>
    <w:rPr>
      <w:rFonts w:ascii="Arial" w:eastAsia="宋体" w:hAnsi="Arial" w:cs="Times New Roman"/>
      <w:kern w:val="0"/>
      <w:sz w:val="18"/>
      <w:szCs w:val="20"/>
    </w:rPr>
  </w:style>
  <w:style w:type="paragraph" w:customStyle="1" w:styleId="ParaCharCharCharCharCharCharCharCharChar1CharCharCharChar">
    <w:name w:val="默认段落字体 Para Char Char Char Char Char Char Char Char Char1 Char Char Char Char"/>
    <w:basedOn w:val="a3"/>
    <w:rsid w:val="000F264C"/>
    <w:rPr>
      <w:rFonts w:ascii="Tahoma" w:eastAsia="宋体" w:hAnsi="Tahoma" w:cs="Times New Roman"/>
      <w:sz w:val="24"/>
      <w:szCs w:val="20"/>
    </w:rPr>
  </w:style>
  <w:style w:type="paragraph" w:customStyle="1" w:styleId="AANumbering">
    <w:name w:val="AA Numbering"/>
    <w:basedOn w:val="a3"/>
    <w:rsid w:val="000F264C"/>
    <w:pPr>
      <w:widowControl/>
      <w:tabs>
        <w:tab w:val="left" w:pos="1134"/>
        <w:tab w:val="left" w:pos="1280"/>
      </w:tabs>
      <w:adjustRightInd w:val="0"/>
      <w:snapToGrid w:val="0"/>
      <w:spacing w:line="280" w:lineRule="atLeast"/>
      <w:jc w:val="left"/>
    </w:pPr>
    <w:rPr>
      <w:rFonts w:ascii="Times New Roman" w:eastAsia="PMingLiU" w:hAnsi="Times New Roman" w:cs="Times New Roman"/>
      <w:kern w:val="0"/>
      <w:sz w:val="24"/>
      <w:szCs w:val="20"/>
      <w:lang w:eastAsia="zh-TW"/>
    </w:rPr>
  </w:style>
  <w:style w:type="paragraph" w:customStyle="1" w:styleId="CharCharChar1CharCharCharCharCharCharCharCharCharCharCharCharChar">
    <w:name w:val="Char Char Char1 Char Char Char Char Char Char Char Char Char Char Char Char Char"/>
    <w:basedOn w:val="a3"/>
    <w:rsid w:val="000F264C"/>
    <w:pPr>
      <w:widowControl/>
      <w:spacing w:after="160" w:line="240" w:lineRule="exact"/>
      <w:jc w:val="left"/>
    </w:pPr>
    <w:rPr>
      <w:rFonts w:ascii="Verdana" w:eastAsia="宋体" w:hAnsi="Verdana" w:cs="Times New Roman"/>
      <w:kern w:val="0"/>
      <w:sz w:val="18"/>
      <w:szCs w:val="20"/>
      <w:lang w:eastAsia="en-US"/>
    </w:rPr>
  </w:style>
  <w:style w:type="paragraph" w:customStyle="1" w:styleId="CharChar14CharChar">
    <w:name w:val="Char Char14 Char Char"/>
    <w:basedOn w:val="a3"/>
    <w:rsid w:val="000F264C"/>
    <w:rPr>
      <w:rFonts w:ascii="Times New Roman" w:eastAsia="宋体" w:hAnsi="Times New Roman" w:cs="Times New Roman"/>
      <w:szCs w:val="24"/>
    </w:rPr>
  </w:style>
  <w:style w:type="paragraph" w:customStyle="1" w:styleId="CharCharCharCharChar">
    <w:name w:val="Char Char Char Char Char"/>
    <w:basedOn w:val="a3"/>
    <w:rsid w:val="000F264C"/>
    <w:pPr>
      <w:tabs>
        <w:tab w:val="left" w:pos="425"/>
      </w:tabs>
      <w:ind w:left="1620" w:hanging="360"/>
    </w:pPr>
    <w:rPr>
      <w:rFonts w:ascii="Tahoma" w:eastAsia="宋体" w:hAnsi="Tahoma" w:cs="Times New Roman"/>
      <w:sz w:val="24"/>
      <w:szCs w:val="20"/>
    </w:rPr>
  </w:style>
  <w:style w:type="paragraph" w:customStyle="1" w:styleId="Char2CharCharCharCharCharChar">
    <w:name w:val="Char2 Char Char Char Char Char Char"/>
    <w:basedOn w:val="a3"/>
    <w:rsid w:val="000F264C"/>
    <w:rPr>
      <w:rFonts w:ascii="仿宋_GB2312" w:eastAsia="宋体" w:hAnsi="Times New Roman" w:cs="Times New Roman"/>
      <w:b/>
      <w:sz w:val="30"/>
      <w:szCs w:val="20"/>
    </w:rPr>
  </w:style>
  <w:style w:type="paragraph" w:styleId="afff8">
    <w:name w:val="Revision"/>
    <w:rsid w:val="000F264C"/>
    <w:rPr>
      <w:rFonts w:ascii="Times New Roman" w:eastAsia="宋体" w:hAnsi="Times New Roman" w:cs="Times New Roman"/>
      <w:szCs w:val="20"/>
    </w:rPr>
  </w:style>
  <w:style w:type="paragraph" w:customStyle="1" w:styleId="Char2">
    <w:name w:val="正文格式 Char"/>
    <w:basedOn w:val="a3"/>
    <w:rsid w:val="000F264C"/>
    <w:pPr>
      <w:widowControl/>
      <w:adjustRightInd w:val="0"/>
      <w:spacing w:line="440" w:lineRule="atLeast"/>
      <w:ind w:firstLine="510"/>
      <w:textAlignment w:val="baseline"/>
    </w:pPr>
    <w:rPr>
      <w:rFonts w:ascii="Times New Roman" w:eastAsia="宋体" w:hAnsi="Times New Roman" w:cs="Times New Roman"/>
      <w:kern w:val="0"/>
      <w:sz w:val="24"/>
      <w:szCs w:val="20"/>
    </w:rPr>
  </w:style>
  <w:style w:type="paragraph" w:customStyle="1" w:styleId="afff9">
    <w:name w:val="正文 + 三号"/>
    <w:basedOn w:val="a3"/>
    <w:rsid w:val="000F264C"/>
    <w:rPr>
      <w:rFonts w:ascii="Times New Roman" w:eastAsia="宋体" w:hAnsi="Times New Roman" w:cs="Times New Roman"/>
      <w:szCs w:val="20"/>
    </w:rPr>
  </w:style>
  <w:style w:type="paragraph" w:customStyle="1" w:styleId="074">
    <w:name w:val="样式 首行缩进:  0.74 厘米"/>
    <w:basedOn w:val="a3"/>
    <w:rsid w:val="000F264C"/>
    <w:pPr>
      <w:spacing w:line="360" w:lineRule="auto"/>
      <w:ind w:firstLine="420"/>
    </w:pPr>
    <w:rPr>
      <w:rFonts w:ascii="Times New Roman" w:eastAsia="宋体" w:hAnsi="Times New Roman" w:cs="Times New Roman"/>
      <w:sz w:val="24"/>
      <w:szCs w:val="20"/>
    </w:rPr>
  </w:style>
  <w:style w:type="paragraph" w:customStyle="1" w:styleId="220">
    <w:name w:val="样式 样式 首行缩进:  2 字符 + 首行缩进:  2 字符"/>
    <w:basedOn w:val="a3"/>
    <w:rsid w:val="000F264C"/>
    <w:pPr>
      <w:numPr>
        <w:numId w:val="6"/>
      </w:numPr>
      <w:tabs>
        <w:tab w:val="clear" w:pos="1230"/>
      </w:tabs>
      <w:spacing w:line="360" w:lineRule="auto"/>
      <w:ind w:firstLineChars="200" w:firstLine="480"/>
    </w:pPr>
    <w:rPr>
      <w:rFonts w:ascii="Times New Roman" w:eastAsia="宋体" w:hAnsi="Times New Roman" w:cs="Times New Roman"/>
      <w:sz w:val="24"/>
      <w:szCs w:val="20"/>
    </w:rPr>
  </w:style>
  <w:style w:type="paragraph" w:customStyle="1" w:styleId="2d">
    <w:name w:val="标题2"/>
    <w:basedOn w:val="23"/>
    <w:rsid w:val="000F264C"/>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ItemStep">
    <w:name w:val="Item Step"/>
    <w:rsid w:val="000F264C"/>
    <w:pPr>
      <w:tabs>
        <w:tab w:val="left" w:pos="1644"/>
      </w:tabs>
      <w:ind w:left="1644" w:hanging="510"/>
      <w:outlineLvl w:val="4"/>
    </w:pPr>
    <w:rPr>
      <w:rFonts w:ascii="Arial" w:eastAsia="宋体" w:hAnsi="Arial" w:cs="Times New Roman"/>
      <w:kern w:val="0"/>
      <w:szCs w:val="20"/>
    </w:rPr>
  </w:style>
  <w:style w:type="paragraph" w:customStyle="1" w:styleId="TableContents">
    <w:name w:val="Table Contents"/>
    <w:basedOn w:val="af3"/>
    <w:rsid w:val="000F264C"/>
    <w:pPr>
      <w:suppressAutoHyphens/>
      <w:jc w:val="left"/>
    </w:pPr>
    <w:rPr>
      <w:rFonts w:ascii="Times New Roman" w:eastAsia="Times New Roman"/>
      <w:kern w:val="0"/>
      <w:sz w:val="24"/>
    </w:rPr>
  </w:style>
  <w:style w:type="paragraph" w:customStyle="1" w:styleId="afffa">
    <w:name w:val="表格文本"/>
    <w:rsid w:val="000F264C"/>
    <w:pPr>
      <w:tabs>
        <w:tab w:val="decimal" w:pos="0"/>
      </w:tabs>
    </w:pPr>
    <w:rPr>
      <w:rFonts w:ascii="Arial" w:eastAsia="宋体" w:hAnsi="Arial" w:cs="Times New Roman"/>
      <w:kern w:val="0"/>
      <w:szCs w:val="20"/>
    </w:rPr>
  </w:style>
  <w:style w:type="paragraph" w:customStyle="1" w:styleId="CharCharCharCharCharCharChar">
    <w:name w:val="Char Char Char Char Char Char Char"/>
    <w:basedOn w:val="a3"/>
    <w:rsid w:val="000F264C"/>
    <w:rPr>
      <w:rFonts w:ascii="Tahoma" w:eastAsia="宋体" w:hAnsi="Tahoma" w:cs="Times New Roman"/>
      <w:sz w:val="24"/>
      <w:szCs w:val="20"/>
    </w:rPr>
  </w:style>
  <w:style w:type="paragraph" w:customStyle="1" w:styleId="21">
    <w:name w:val="样式2"/>
    <w:basedOn w:val="4"/>
    <w:rsid w:val="000F264C"/>
    <w:pPr>
      <w:numPr>
        <w:numId w:val="7"/>
      </w:numPr>
      <w:tabs>
        <w:tab w:val="left" w:pos="720"/>
      </w:tabs>
      <w:spacing w:before="560" w:line="400" w:lineRule="exact"/>
      <w:jc w:val="center"/>
      <w:outlineLvl w:val="0"/>
    </w:pPr>
    <w:rPr>
      <w:b w:val="0"/>
      <w:sz w:val="44"/>
    </w:rPr>
  </w:style>
  <w:style w:type="paragraph" w:customStyle="1" w:styleId="afffb">
    <w:name w:val="内容标题"/>
    <w:basedOn w:val="ae"/>
    <w:rsid w:val="000F264C"/>
    <w:rPr>
      <w:rFonts w:ascii="Tahoma" w:hAnsi="Tahoma"/>
      <w:sz w:val="24"/>
    </w:rPr>
  </w:style>
  <w:style w:type="paragraph" w:customStyle="1" w:styleId="xl40">
    <w:name w:val="xl40"/>
    <w:basedOn w:val="a3"/>
    <w:rsid w:val="000F264C"/>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1a">
    <w:name w:val="1"/>
    <w:basedOn w:val="a3"/>
    <w:next w:val="af7"/>
    <w:rsid w:val="000F264C"/>
    <w:rPr>
      <w:rFonts w:ascii="宋体" w:eastAsia="宋体" w:hAnsi="Courier New" w:cs="Times New Roman"/>
      <w:szCs w:val="20"/>
    </w:rPr>
  </w:style>
  <w:style w:type="paragraph" w:customStyle="1" w:styleId="afffc">
    <w:name w:val="列表项目"/>
    <w:basedOn w:val="a3"/>
    <w:rsid w:val="000F264C"/>
    <w:pPr>
      <w:tabs>
        <w:tab w:val="left" w:pos="420"/>
      </w:tabs>
      <w:spacing w:line="288" w:lineRule="auto"/>
      <w:ind w:leftChars="200" w:left="840" w:hangingChars="200" w:hanging="420"/>
    </w:pPr>
    <w:rPr>
      <w:rFonts w:ascii="Times New Roman" w:eastAsia="宋体" w:hAnsi="Times New Roman" w:cs="Times New Roman"/>
      <w:szCs w:val="20"/>
    </w:rPr>
  </w:style>
  <w:style w:type="paragraph" w:customStyle="1" w:styleId="style1">
    <w:name w:val="style1"/>
    <w:basedOn w:val="a3"/>
    <w:rsid w:val="000F264C"/>
    <w:pPr>
      <w:widowControl/>
      <w:spacing w:before="100" w:beforeAutospacing="1" w:after="100" w:afterAutospacing="1"/>
      <w:jc w:val="left"/>
    </w:pPr>
    <w:rPr>
      <w:rFonts w:ascii="宋体" w:eastAsia="宋体" w:hAnsi="宋体" w:cs="Times New Roman"/>
      <w:kern w:val="0"/>
      <w:szCs w:val="20"/>
    </w:rPr>
  </w:style>
  <w:style w:type="paragraph" w:customStyle="1" w:styleId="CharCharCharCharCharCharChar1">
    <w:name w:val="Char Char Char Char Char Char Char1"/>
    <w:basedOn w:val="ae"/>
    <w:rsid w:val="000F264C"/>
    <w:rPr>
      <w:rFonts w:ascii="宋体" w:hAnsi="Tahoma"/>
    </w:rPr>
  </w:style>
  <w:style w:type="paragraph" w:customStyle="1" w:styleId="605">
    <w:name w:val="样式 标题 6第五层条 + 三号 段前: 0.5 行"/>
    <w:basedOn w:val="6"/>
    <w:rsid w:val="000F264C"/>
    <w:pPr>
      <w:widowControl/>
      <w:adjustRightInd/>
      <w:snapToGrid/>
      <w:spacing w:beforeLines="50" w:before="156"/>
      <w:jc w:val="left"/>
    </w:pPr>
    <w:rPr>
      <w:snapToGrid w:val="0"/>
      <w:kern w:val="24"/>
      <w:sz w:val="28"/>
    </w:rPr>
  </w:style>
  <w:style w:type="paragraph" w:customStyle="1" w:styleId="Char3">
    <w:name w:val="段 Char"/>
    <w:rsid w:val="000F264C"/>
    <w:pPr>
      <w:autoSpaceDE w:val="0"/>
      <w:autoSpaceDN w:val="0"/>
      <w:ind w:firstLineChars="200" w:firstLine="200"/>
      <w:jc w:val="both"/>
    </w:pPr>
    <w:rPr>
      <w:rFonts w:ascii="宋体" w:eastAsia="宋体" w:hAnsi="Times New Roman" w:cs="Times New Roman"/>
      <w:kern w:val="0"/>
      <w:szCs w:val="20"/>
    </w:rPr>
  </w:style>
  <w:style w:type="paragraph" w:customStyle="1" w:styleId="22">
    <w:name w:val="样式 正文首行缩进 2 + 首行缩进:  2 字符"/>
    <w:basedOn w:val="a3"/>
    <w:rsid w:val="000F264C"/>
    <w:pPr>
      <w:numPr>
        <w:numId w:val="8"/>
      </w:numPr>
      <w:tabs>
        <w:tab w:val="left" w:pos="987"/>
      </w:tabs>
      <w:adjustRightInd w:val="0"/>
      <w:snapToGrid w:val="0"/>
      <w:spacing w:line="360" w:lineRule="auto"/>
    </w:pPr>
    <w:rPr>
      <w:rFonts w:ascii="Arial" w:eastAsia="宋体" w:hAnsi="Arial" w:cs="Times New Roman"/>
      <w:b/>
      <w:sz w:val="24"/>
      <w:szCs w:val="20"/>
    </w:rPr>
  </w:style>
  <w:style w:type="paragraph" w:customStyle="1" w:styleId="151">
    <w:name w:val="样式 行距: 1.5 倍行距1"/>
    <w:basedOn w:val="a3"/>
    <w:rsid w:val="000F264C"/>
    <w:pPr>
      <w:snapToGrid w:val="0"/>
    </w:pPr>
    <w:rPr>
      <w:rFonts w:ascii="Times New Roman" w:eastAsia="宋体" w:hAnsi="Times New Roman" w:cs="Times New Roman"/>
      <w:szCs w:val="20"/>
    </w:rPr>
  </w:style>
  <w:style w:type="paragraph" w:customStyle="1" w:styleId="GB23122">
    <w:name w:val="样式 仿宋_GB2312 首行缩进:  2 字符"/>
    <w:basedOn w:val="a3"/>
    <w:rsid w:val="000F264C"/>
    <w:pPr>
      <w:spacing w:line="600" w:lineRule="exact"/>
      <w:ind w:firstLineChars="150" w:firstLine="420"/>
      <w:jc w:val="left"/>
    </w:pPr>
    <w:rPr>
      <w:rFonts w:ascii="仿宋_GB2312" w:eastAsia="仿宋_GB2312" w:hAnsi="Arial" w:cs="Times New Roman"/>
      <w:color w:val="000000"/>
      <w:kern w:val="0"/>
      <w:sz w:val="28"/>
      <w:szCs w:val="20"/>
      <w:lang w:val="zh-CN"/>
    </w:rPr>
  </w:style>
  <w:style w:type="paragraph" w:customStyle="1" w:styleId="00">
    <w:name w:val="00"/>
    <w:basedOn w:val="a3"/>
    <w:rsid w:val="000F264C"/>
    <w:pPr>
      <w:autoSpaceDE w:val="0"/>
      <w:autoSpaceDN w:val="0"/>
      <w:adjustRightInd w:val="0"/>
      <w:jc w:val="left"/>
    </w:pPr>
    <w:rPr>
      <w:rFonts w:ascii="黑体" w:eastAsia="黑体" w:hAnsi="Times New Roman" w:cs="Times New Roman"/>
      <w:b/>
      <w:kern w:val="0"/>
      <w:sz w:val="20"/>
      <w:szCs w:val="20"/>
    </w:rPr>
  </w:style>
  <w:style w:type="paragraph" w:customStyle="1" w:styleId="xl27">
    <w:name w:val="xl27"/>
    <w:basedOn w:val="a3"/>
    <w:rsid w:val="000F264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0"/>
    </w:rPr>
  </w:style>
  <w:style w:type="paragraph" w:customStyle="1" w:styleId="CharCharCharChar">
    <w:name w:val="Char Char Char Char"/>
    <w:basedOn w:val="a3"/>
    <w:rsid w:val="000F264C"/>
    <w:pPr>
      <w:pageBreakBefore/>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1Char">
    <w:name w:val="Char Char Char Char Char Char1 Char"/>
    <w:basedOn w:val="a3"/>
    <w:rsid w:val="000F264C"/>
    <w:pPr>
      <w:widowControl/>
      <w:spacing w:after="160" w:line="240" w:lineRule="exact"/>
      <w:jc w:val="left"/>
    </w:pPr>
    <w:rPr>
      <w:rFonts w:ascii="Verdana" w:eastAsia="宋体" w:hAnsi="Verdana" w:cs="Times New Roman"/>
      <w:kern w:val="0"/>
      <w:szCs w:val="20"/>
      <w:lang w:eastAsia="en-US"/>
    </w:rPr>
  </w:style>
  <w:style w:type="paragraph" w:customStyle="1" w:styleId="afffd">
    <w:name w:val="标准正文"/>
    <w:basedOn w:val="ab"/>
    <w:rsid w:val="000F264C"/>
    <w:pPr>
      <w:spacing w:before="60" w:after="60" w:line="360" w:lineRule="auto"/>
      <w:ind w:left="0" w:firstLine="482"/>
    </w:pPr>
    <w:rPr>
      <w:rFonts w:ascii="Arial" w:hAnsi="Arial"/>
      <w:sz w:val="24"/>
    </w:rPr>
  </w:style>
  <w:style w:type="paragraph" w:customStyle="1" w:styleId="212">
    <w:name w:val="正文文本 21"/>
    <w:basedOn w:val="a3"/>
    <w:rsid w:val="000F264C"/>
    <w:pPr>
      <w:adjustRightInd w:val="0"/>
      <w:spacing w:before="120" w:line="360" w:lineRule="auto"/>
      <w:ind w:firstLine="480"/>
      <w:textAlignment w:val="baseline"/>
    </w:pPr>
    <w:rPr>
      <w:rFonts w:ascii="Times New Roman" w:eastAsia="宋体" w:hAnsi="Times New Roman" w:cs="Times New Roman"/>
      <w:sz w:val="24"/>
      <w:szCs w:val="20"/>
    </w:rPr>
  </w:style>
  <w:style w:type="paragraph" w:customStyle="1" w:styleId="1b">
    <w:name w:val="样式1"/>
    <w:basedOn w:val="4"/>
    <w:rsid w:val="000F264C"/>
    <w:pPr>
      <w:tabs>
        <w:tab w:val="left" w:pos="720"/>
      </w:tabs>
      <w:spacing w:before="500" w:after="260" w:line="560" w:lineRule="atLeast"/>
      <w:ind w:left="420" w:hanging="420"/>
    </w:pPr>
  </w:style>
  <w:style w:type="paragraph" w:customStyle="1" w:styleId="44">
    <w:name w:val="正文4"/>
    <w:basedOn w:val="a3"/>
    <w:rsid w:val="000F264C"/>
    <w:pPr>
      <w:tabs>
        <w:tab w:val="left" w:pos="1275"/>
      </w:tabs>
      <w:spacing w:before="60" w:after="60" w:line="360" w:lineRule="auto"/>
      <w:ind w:leftChars="400" w:left="820" w:hanging="705"/>
    </w:pPr>
    <w:rPr>
      <w:rFonts w:ascii="Times New Roman" w:eastAsia="宋体" w:hAnsi="Times New Roman" w:cs="Times New Roman"/>
      <w:sz w:val="24"/>
      <w:szCs w:val="20"/>
    </w:rPr>
  </w:style>
  <w:style w:type="paragraph" w:customStyle="1" w:styleId="CharChar1">
    <w:name w:val="Char Char1"/>
    <w:basedOn w:val="a3"/>
    <w:rsid w:val="000F264C"/>
    <w:pPr>
      <w:widowControl/>
      <w:spacing w:after="160" w:line="240" w:lineRule="exact"/>
      <w:jc w:val="left"/>
    </w:pPr>
    <w:rPr>
      <w:rFonts w:ascii="Verdana" w:eastAsia="宋体" w:hAnsi="Verdana" w:cs="Times New Roman"/>
      <w:kern w:val="0"/>
      <w:sz w:val="20"/>
      <w:szCs w:val="20"/>
      <w:lang w:eastAsia="en-US"/>
    </w:rPr>
  </w:style>
  <w:style w:type="paragraph" w:customStyle="1" w:styleId="afffe">
    <w:name w:val="正文格式"/>
    <w:basedOn w:val="a3"/>
    <w:rsid w:val="000F264C"/>
    <w:pPr>
      <w:widowControl/>
      <w:adjustRightInd w:val="0"/>
      <w:snapToGrid w:val="0"/>
      <w:spacing w:before="60" w:line="360" w:lineRule="auto"/>
      <w:ind w:firstLineChars="200" w:firstLine="480"/>
      <w:jc w:val="left"/>
      <w:textAlignment w:val="baseline"/>
    </w:pPr>
    <w:rPr>
      <w:rFonts w:ascii="宋体" w:eastAsia="宋体" w:hAnsi="宋体" w:cs="Times New Roman"/>
      <w:color w:val="000000"/>
      <w:kern w:val="0"/>
      <w:sz w:val="24"/>
      <w:szCs w:val="20"/>
    </w:rPr>
  </w:style>
  <w:style w:type="paragraph" w:customStyle="1" w:styleId="1c">
    <w:name w:val="文本框样式1"/>
    <w:basedOn w:val="a3"/>
    <w:rsid w:val="000F264C"/>
    <w:pPr>
      <w:adjustRightInd w:val="0"/>
      <w:snapToGrid w:val="0"/>
      <w:spacing w:before="60" w:line="180" w:lineRule="exact"/>
      <w:jc w:val="center"/>
    </w:pPr>
    <w:rPr>
      <w:rFonts w:ascii="Times New Roman" w:eastAsia="宋体" w:hAnsi="Times New Roman" w:cs="Times New Roman"/>
      <w:szCs w:val="20"/>
    </w:rPr>
  </w:style>
  <w:style w:type="paragraph" w:customStyle="1" w:styleId="2e">
    <w:name w:val="附录2"/>
    <w:basedOn w:val="a3"/>
    <w:next w:val="a3"/>
    <w:rsid w:val="000F264C"/>
    <w:pPr>
      <w:tabs>
        <w:tab w:val="left" w:pos="420"/>
        <w:tab w:val="left" w:pos="624"/>
      </w:tabs>
      <w:ind w:left="420" w:hanging="420"/>
      <w:outlineLvl w:val="1"/>
    </w:pPr>
    <w:rPr>
      <w:rFonts w:ascii="黑体" w:eastAsia="黑体" w:hAnsi="黑体" w:cs="Times New Roman"/>
      <w:b/>
      <w:sz w:val="32"/>
      <w:szCs w:val="20"/>
    </w:rPr>
  </w:style>
  <w:style w:type="paragraph" w:customStyle="1" w:styleId="Default">
    <w:name w:val="Default"/>
    <w:rsid w:val="000F264C"/>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1d">
    <w:name w:val="附录1"/>
    <w:basedOn w:val="a3"/>
    <w:next w:val="a3"/>
    <w:rsid w:val="000F264C"/>
    <w:pPr>
      <w:tabs>
        <w:tab w:val="left" w:pos="1304"/>
      </w:tabs>
      <w:ind w:left="425" w:hanging="425"/>
      <w:outlineLvl w:val="0"/>
    </w:pPr>
    <w:rPr>
      <w:rFonts w:ascii="黑体" w:eastAsia="黑体" w:hAnsi="黑体" w:cs="Times New Roman"/>
      <w:b/>
      <w:sz w:val="44"/>
      <w:szCs w:val="20"/>
    </w:rPr>
  </w:style>
  <w:style w:type="paragraph" w:customStyle="1" w:styleId="CharCharCharCharCharCharCharCharCharCharCharCharChar">
    <w:name w:val="Char Char Char Char Char Char Char Char Char Char Char Char Char"/>
    <w:basedOn w:val="a3"/>
    <w:rsid w:val="000F264C"/>
    <w:pPr>
      <w:widowControl/>
      <w:spacing w:after="160" w:line="240" w:lineRule="exact"/>
      <w:jc w:val="left"/>
    </w:pPr>
    <w:rPr>
      <w:rFonts w:ascii="Verdana" w:eastAsia="仿宋_GB2312" w:hAnsi="Verdana" w:cs="Times New Roman"/>
      <w:kern w:val="0"/>
      <w:sz w:val="24"/>
      <w:szCs w:val="20"/>
      <w:lang w:eastAsia="en-US"/>
    </w:rPr>
  </w:style>
  <w:style w:type="paragraph" w:customStyle="1" w:styleId="1e">
    <w:name w:val="表格1"/>
    <w:basedOn w:val="a3"/>
    <w:next w:val="a3"/>
    <w:rsid w:val="000F264C"/>
    <w:pPr>
      <w:kinsoku w:val="0"/>
      <w:wordWrap w:val="0"/>
      <w:overflowPunct w:val="0"/>
      <w:autoSpaceDE w:val="0"/>
      <w:autoSpaceDN w:val="0"/>
      <w:adjustRightInd w:val="0"/>
      <w:spacing w:line="288" w:lineRule="auto"/>
      <w:jc w:val="center"/>
      <w:textAlignment w:val="baseline"/>
    </w:pPr>
    <w:rPr>
      <w:rFonts w:ascii="宋体" w:eastAsia="宋体" w:hAnsi="Times New Roman" w:cs="Times New Roman"/>
      <w:kern w:val="0"/>
      <w:sz w:val="18"/>
      <w:szCs w:val="20"/>
    </w:rPr>
  </w:style>
  <w:style w:type="paragraph" w:customStyle="1" w:styleId="affff">
    <w:name w:val="关键词"/>
    <w:basedOn w:val="a3"/>
    <w:next w:val="a3"/>
    <w:rsid w:val="000F264C"/>
    <w:pPr>
      <w:spacing w:line="360" w:lineRule="auto"/>
    </w:pPr>
    <w:rPr>
      <w:rFonts w:ascii="Times New Roman" w:eastAsia="黑体" w:hAnsi="Times New Roman" w:cs="Times New Roman"/>
      <w:sz w:val="20"/>
      <w:szCs w:val="20"/>
    </w:rPr>
  </w:style>
  <w:style w:type="paragraph" w:customStyle="1" w:styleId="Title-Date">
    <w:name w:val="Title - Date"/>
    <w:basedOn w:val="aff1"/>
    <w:next w:val="a3"/>
    <w:rsid w:val="000F264C"/>
    <w:pPr>
      <w:spacing w:before="240" w:after="720"/>
    </w:pPr>
    <w:rPr>
      <w:sz w:val="28"/>
    </w:rPr>
  </w:style>
  <w:style w:type="paragraph" w:customStyle="1" w:styleId="content">
    <w:name w:val="content"/>
    <w:basedOn w:val="a3"/>
    <w:rsid w:val="000F264C"/>
    <w:pPr>
      <w:widowControl/>
      <w:spacing w:before="100" w:beforeAutospacing="1" w:after="100" w:afterAutospacing="1" w:line="280" w:lineRule="atLeast"/>
      <w:ind w:firstLine="375"/>
      <w:jc w:val="left"/>
    </w:pPr>
    <w:rPr>
      <w:rFonts w:ascii="宋体" w:eastAsia="宋体" w:hAnsi="宋体" w:cs="Times New Roman"/>
      <w:color w:val="000000"/>
      <w:kern w:val="0"/>
      <w:sz w:val="18"/>
      <w:szCs w:val="20"/>
    </w:rPr>
  </w:style>
  <w:style w:type="paragraph" w:customStyle="1" w:styleId="affff0">
    <w:name w:val="图标"/>
    <w:basedOn w:val="a3"/>
    <w:next w:val="a3"/>
    <w:rsid w:val="000F264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cs="Times New Roman"/>
      <w:kern w:val="0"/>
      <w:sz w:val="24"/>
      <w:szCs w:val="20"/>
    </w:rPr>
  </w:style>
  <w:style w:type="paragraph" w:customStyle="1" w:styleId="CharCharCharChar0">
    <w:name w:val="文档正文 Char Char Char Char"/>
    <w:basedOn w:val="a3"/>
    <w:rsid w:val="000F264C"/>
    <w:pPr>
      <w:adjustRightInd w:val="0"/>
      <w:spacing w:line="440" w:lineRule="exact"/>
      <w:ind w:firstLine="420"/>
      <w:textAlignment w:val="baseline"/>
    </w:pPr>
    <w:rPr>
      <w:rFonts w:ascii="Arial Narrow" w:eastAsia="宋体" w:hAnsi="Arial Narrow" w:cs="Times New Roman"/>
      <w:kern w:val="0"/>
      <w:sz w:val="24"/>
      <w:szCs w:val="20"/>
    </w:rPr>
  </w:style>
  <w:style w:type="paragraph" w:customStyle="1" w:styleId="a0">
    <w:name w:val="表号"/>
    <w:basedOn w:val="a3"/>
    <w:rsid w:val="000F264C"/>
    <w:pPr>
      <w:numPr>
        <w:numId w:val="9"/>
      </w:numPr>
      <w:tabs>
        <w:tab w:val="clear" w:pos="360"/>
        <w:tab w:val="left" w:pos="648"/>
      </w:tabs>
      <w:autoSpaceDE w:val="0"/>
      <w:autoSpaceDN w:val="0"/>
      <w:adjustRightInd w:val="0"/>
      <w:spacing w:before="210" w:after="210"/>
      <w:ind w:left="425" w:hanging="137"/>
      <w:jc w:val="center"/>
    </w:pPr>
    <w:rPr>
      <w:rFonts w:ascii="Times New Roman" w:eastAsia="宋体" w:hAnsi="Times New Roman" w:cs="Times New Roman"/>
      <w:kern w:val="0"/>
      <w:szCs w:val="20"/>
      <w:lang w:eastAsia="en-US"/>
    </w:rPr>
  </w:style>
  <w:style w:type="paragraph" w:customStyle="1" w:styleId="1f">
    <w:name w:val="小标题 1"/>
    <w:basedOn w:val="a3"/>
    <w:rsid w:val="000F264C"/>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StyleHeading3h3Heading3-oldLevel3HeadH3level3PIM3se">
    <w:name w:val="Style Heading 3h3Heading 3 - oldLevel 3 HeadH3level_3PIM 3se..."/>
    <w:basedOn w:val="30"/>
    <w:rsid w:val="000F264C"/>
    <w:pPr>
      <w:numPr>
        <w:ilvl w:val="2"/>
        <w:numId w:val="2"/>
      </w:numPr>
      <w:tabs>
        <w:tab w:val="left" w:pos="709"/>
        <w:tab w:val="left" w:pos="1620"/>
      </w:tabs>
    </w:pPr>
  </w:style>
  <w:style w:type="paragraph" w:customStyle="1" w:styleId="45">
    <w:name w:val="样式4"/>
    <w:basedOn w:val="4"/>
    <w:rsid w:val="000F264C"/>
    <w:pPr>
      <w:adjustRightInd w:val="0"/>
      <w:snapToGrid w:val="0"/>
    </w:pPr>
  </w:style>
  <w:style w:type="paragraph" w:customStyle="1" w:styleId="affff1">
    <w:name w:val="摘要"/>
    <w:basedOn w:val="a3"/>
    <w:next w:val="23"/>
    <w:rsid w:val="000F264C"/>
    <w:pPr>
      <w:spacing w:line="360" w:lineRule="auto"/>
    </w:pPr>
    <w:rPr>
      <w:rFonts w:ascii="Times New Roman" w:eastAsia="黑体" w:hAnsi="Times New Roman" w:cs="Times New Roman"/>
      <w:sz w:val="20"/>
      <w:szCs w:val="20"/>
    </w:rPr>
  </w:style>
  <w:style w:type="paragraph" w:customStyle="1" w:styleId="CharCharCharCharCharChar">
    <w:name w:val="Char Char 字元 字元 字元 Char Char Char Char"/>
    <w:basedOn w:val="a3"/>
    <w:rsid w:val="000F264C"/>
    <w:pPr>
      <w:adjustRightInd w:val="0"/>
      <w:spacing w:line="360" w:lineRule="auto"/>
    </w:pPr>
    <w:rPr>
      <w:rFonts w:ascii="Times New Roman" w:eastAsia="宋体" w:hAnsi="Times New Roman" w:cs="Times New Roman"/>
      <w:kern w:val="0"/>
      <w:sz w:val="24"/>
      <w:szCs w:val="20"/>
    </w:rPr>
  </w:style>
  <w:style w:type="paragraph" w:customStyle="1" w:styleId="affff2">
    <w:name w:val="可研正文"/>
    <w:basedOn w:val="af3"/>
    <w:rsid w:val="000F264C"/>
    <w:pPr>
      <w:adjustRightInd w:val="0"/>
      <w:snapToGrid w:val="0"/>
      <w:spacing w:line="440" w:lineRule="exact"/>
      <w:ind w:firstLine="567"/>
    </w:pPr>
    <w:rPr>
      <w:sz w:val="28"/>
    </w:rPr>
  </w:style>
  <w:style w:type="paragraph" w:customStyle="1" w:styleId="affff3">
    <w:name w:val="没有缩进（为图形使用）"/>
    <w:basedOn w:val="a3"/>
    <w:rsid w:val="000F264C"/>
    <w:pPr>
      <w:spacing w:before="120" w:after="120" w:line="360" w:lineRule="auto"/>
    </w:pPr>
    <w:rPr>
      <w:rFonts w:ascii="Times New Roman" w:eastAsia="宋体" w:hAnsi="Times New Roman" w:cs="Times New Roman"/>
      <w:sz w:val="24"/>
      <w:szCs w:val="20"/>
    </w:rPr>
  </w:style>
  <w:style w:type="paragraph" w:customStyle="1" w:styleId="20257">
    <w:name w:val="样式 样式 正文首行缩进 2 + 左  0 字符 + 首行缩进:  2.57 字符"/>
    <w:basedOn w:val="a3"/>
    <w:next w:val="a3"/>
    <w:rsid w:val="000F264C"/>
    <w:pPr>
      <w:adjustRightInd w:val="0"/>
      <w:snapToGrid w:val="0"/>
      <w:spacing w:after="120"/>
      <w:ind w:firstLineChars="257" w:firstLine="540"/>
    </w:pPr>
    <w:rPr>
      <w:rFonts w:ascii="Times New Roman" w:eastAsia="宋体" w:hAnsi="Times New Roman" w:cs="Times New Roman"/>
      <w:szCs w:val="20"/>
    </w:rPr>
  </w:style>
  <w:style w:type="paragraph" w:customStyle="1" w:styleId="52">
    <w:name w:val="标题5"/>
    <w:basedOn w:val="a3"/>
    <w:rsid w:val="000F264C"/>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0740">
    <w:name w:val="标书正文:  0.74 厘米"/>
    <w:basedOn w:val="a3"/>
    <w:rsid w:val="000F264C"/>
    <w:pPr>
      <w:snapToGrid w:val="0"/>
      <w:spacing w:line="360" w:lineRule="auto"/>
      <w:ind w:firstLine="420"/>
    </w:pPr>
    <w:rPr>
      <w:rFonts w:ascii="Times New Roman" w:eastAsia="宋体" w:hAnsi="Times New Roman" w:cs="Times New Roman"/>
      <w:sz w:val="24"/>
      <w:szCs w:val="20"/>
    </w:rPr>
  </w:style>
  <w:style w:type="paragraph" w:customStyle="1" w:styleId="412">
    <w:name w:val="样式 正文缩进正文（首行缩进两字）表正文正文非缩进特点标题4段1 + 首行缩进:  2 字符"/>
    <w:basedOn w:val="ac"/>
    <w:rsid w:val="000F264C"/>
    <w:pPr>
      <w:ind w:firstLineChars="200" w:firstLine="480"/>
    </w:pPr>
  </w:style>
  <w:style w:type="paragraph" w:customStyle="1" w:styleId="PullQuote">
    <w:name w:val="Pull Quote"/>
    <w:basedOn w:val="a3"/>
    <w:rsid w:val="000F264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eastAsia="宋体" w:hAnsi="Times New Roman" w:cs="Times New Roman"/>
      <w:b/>
      <w:i/>
      <w:sz w:val="24"/>
      <w:szCs w:val="20"/>
    </w:rPr>
  </w:style>
  <w:style w:type="paragraph" w:customStyle="1" w:styleId="Char1CharCharChar">
    <w:name w:val="Char1 Char Char Char"/>
    <w:basedOn w:val="a3"/>
    <w:rsid w:val="000F264C"/>
    <w:rPr>
      <w:rFonts w:ascii="Tahoma" w:eastAsia="宋体" w:hAnsi="Tahoma" w:cs="Times New Roman"/>
      <w:sz w:val="24"/>
      <w:szCs w:val="20"/>
    </w:rPr>
  </w:style>
  <w:style w:type="paragraph" w:customStyle="1" w:styleId="1Heading0SectionHeadPIM1H1h11stlevell11H1">
    <w:name w:val="样式 标题 1章标题Heading 0Section HeadPIM 1H1h11st levell11H1..."/>
    <w:basedOn w:val="1"/>
    <w:rsid w:val="000F264C"/>
    <w:pPr>
      <w:keepLines/>
      <w:pageBreakBefore/>
      <w:tabs>
        <w:tab w:val="left" w:pos="432"/>
      </w:tabs>
      <w:autoSpaceDE w:val="0"/>
      <w:autoSpaceDN w:val="0"/>
      <w:adjustRightInd w:val="0"/>
      <w:spacing w:before="340" w:after="330" w:line="578" w:lineRule="atLeast"/>
      <w:textAlignment w:val="bottom"/>
    </w:pPr>
    <w:rPr>
      <w:rFonts w:hAnsi="宋体"/>
      <w:b/>
      <w:kern w:val="44"/>
    </w:rPr>
  </w:style>
  <w:style w:type="paragraph" w:customStyle="1" w:styleId="affff4">
    <w:name w:val="文章正文"/>
    <w:basedOn w:val="a3"/>
    <w:rsid w:val="000F264C"/>
    <w:pPr>
      <w:ind w:firstLineChars="200" w:firstLine="560"/>
    </w:pPr>
    <w:rPr>
      <w:rFonts w:ascii="仿宋_GB2312" w:eastAsia="仿宋_GB2312" w:hAnsi="宋体" w:cs="Times New Roman"/>
      <w:color w:val="000000"/>
      <w:sz w:val="28"/>
      <w:szCs w:val="20"/>
    </w:rPr>
  </w:style>
  <w:style w:type="paragraph" w:customStyle="1" w:styleId="affff5">
    <w:name w:val="样式 宋体 五号 两端对齐 行距: 单倍行距"/>
    <w:basedOn w:val="a3"/>
    <w:rsid w:val="000F264C"/>
    <w:pPr>
      <w:adjustRightInd w:val="0"/>
      <w:textAlignment w:val="baseline"/>
    </w:pPr>
    <w:rPr>
      <w:rFonts w:ascii="宋体" w:eastAsia="宋体" w:hAnsi="宋体" w:cs="Times New Roman"/>
      <w:kern w:val="0"/>
      <w:szCs w:val="20"/>
    </w:rPr>
  </w:style>
  <w:style w:type="paragraph" w:customStyle="1" w:styleId="xl53">
    <w:name w:val="xl53"/>
    <w:basedOn w:val="a3"/>
    <w:rsid w:val="000F264C"/>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CharChar1Char">
    <w:name w:val="Char Char1 Char"/>
    <w:basedOn w:val="a3"/>
    <w:rsid w:val="000F264C"/>
    <w:rPr>
      <w:rFonts w:ascii="Tahoma" w:eastAsia="宋体" w:hAnsi="Tahoma" w:cs="Times New Roman"/>
      <w:sz w:val="24"/>
      <w:szCs w:val="24"/>
    </w:rPr>
  </w:style>
  <w:style w:type="paragraph" w:customStyle="1" w:styleId="ItemList">
    <w:name w:val="Item List"/>
    <w:rsid w:val="000F264C"/>
    <w:pPr>
      <w:numPr>
        <w:numId w:val="10"/>
      </w:numPr>
      <w:tabs>
        <w:tab w:val="left" w:pos="1644"/>
      </w:tabs>
      <w:spacing w:line="300" w:lineRule="auto"/>
      <w:jc w:val="both"/>
    </w:pPr>
    <w:rPr>
      <w:rFonts w:ascii="Arial" w:eastAsia="宋体" w:hAnsi="Arial" w:cs="Times New Roman"/>
      <w:kern w:val="0"/>
      <w:szCs w:val="20"/>
    </w:rPr>
  </w:style>
  <w:style w:type="paragraph" w:customStyle="1" w:styleId="46">
    <w:name w:val="附录4"/>
    <w:basedOn w:val="a3"/>
    <w:next w:val="a3"/>
    <w:rsid w:val="000F264C"/>
    <w:pPr>
      <w:widowControl/>
      <w:tabs>
        <w:tab w:val="left" w:pos="1134"/>
      </w:tabs>
      <w:spacing w:line="300" w:lineRule="auto"/>
      <w:ind w:left="1361" w:hanging="1361"/>
      <w:outlineLvl w:val="3"/>
    </w:pPr>
    <w:rPr>
      <w:rFonts w:ascii="Arial" w:eastAsia="黑体" w:hAnsi="Arial" w:cs="Times New Roman"/>
      <w:kern w:val="0"/>
      <w:sz w:val="28"/>
      <w:szCs w:val="20"/>
    </w:rPr>
  </w:style>
  <w:style w:type="paragraph" w:customStyle="1" w:styleId="Char4">
    <w:name w:val="Char"/>
    <w:basedOn w:val="a3"/>
    <w:rsid w:val="000F264C"/>
    <w:pPr>
      <w:spacing w:line="240" w:lineRule="atLeast"/>
      <w:ind w:left="420" w:firstLine="420"/>
    </w:pPr>
    <w:rPr>
      <w:rFonts w:ascii="Times New Roman" w:eastAsia="宋体" w:hAnsi="Times New Roman" w:cs="Times New Roman"/>
      <w:kern w:val="0"/>
      <w:szCs w:val="20"/>
    </w:rPr>
  </w:style>
  <w:style w:type="paragraph" w:customStyle="1" w:styleId="affff6">
    <w:name w:val="_"/>
    <w:basedOn w:val="a3"/>
    <w:rsid w:val="000F264C"/>
    <w:pPr>
      <w:adjustRightInd w:val="0"/>
      <w:spacing w:line="360" w:lineRule="auto"/>
      <w:ind w:left="480" w:firstLineChars="200" w:firstLine="200"/>
      <w:textAlignment w:val="baseline"/>
    </w:pPr>
    <w:rPr>
      <w:rFonts w:ascii="Times New Roman" w:eastAsia="宋体" w:hAnsi="Times New Roman" w:cs="Times New Roman"/>
      <w:kern w:val="0"/>
      <w:sz w:val="24"/>
      <w:szCs w:val="20"/>
    </w:rPr>
  </w:style>
  <w:style w:type="paragraph" w:customStyle="1" w:styleId="Char1CharCharChar1">
    <w:name w:val="Char1 Char Char Char1"/>
    <w:basedOn w:val="a3"/>
    <w:rsid w:val="000F264C"/>
    <w:rPr>
      <w:rFonts w:ascii="Tahoma" w:eastAsia="宋体" w:hAnsi="Tahoma" w:cs="Times New Roman"/>
      <w:sz w:val="30"/>
      <w:szCs w:val="20"/>
    </w:rPr>
  </w:style>
  <w:style w:type="paragraph" w:customStyle="1" w:styleId="affff7">
    <w:name w:val="表头文本"/>
    <w:rsid w:val="000F264C"/>
    <w:pPr>
      <w:jc w:val="center"/>
    </w:pPr>
    <w:rPr>
      <w:rFonts w:ascii="Arial" w:eastAsia="宋体" w:hAnsi="Arial" w:cs="Times New Roman"/>
      <w:b/>
      <w:kern w:val="0"/>
      <w:szCs w:val="20"/>
    </w:rPr>
  </w:style>
  <w:style w:type="paragraph" w:customStyle="1" w:styleId="CSS1Char">
    <w:name w:val="CSS1级正文 Char"/>
    <w:basedOn w:val="af3"/>
    <w:rsid w:val="000F264C"/>
    <w:pPr>
      <w:adjustRightInd w:val="0"/>
      <w:snapToGrid w:val="0"/>
      <w:spacing w:line="360" w:lineRule="auto"/>
      <w:ind w:firstLine="480"/>
    </w:pPr>
    <w:rPr>
      <w:rFonts w:ascii="Times New Roman" w:eastAsia="宋体"/>
      <w:sz w:val="24"/>
    </w:rPr>
  </w:style>
  <w:style w:type="paragraph" w:customStyle="1" w:styleId="CharCharChar">
    <w:name w:val="Char Char Char"/>
    <w:basedOn w:val="a3"/>
    <w:rsid w:val="000F264C"/>
    <w:rPr>
      <w:rFonts w:ascii="Tahoma" w:eastAsia="宋体" w:hAnsi="Tahoma" w:cs="Times New Roman"/>
      <w:sz w:val="24"/>
      <w:szCs w:val="20"/>
    </w:rPr>
  </w:style>
  <w:style w:type="paragraph" w:customStyle="1" w:styleId="CharChar1CharCharCharCharCharCharCharCharCharCharCharCharCharChar">
    <w:name w:val="Char Char1 Char Char Char Char Char Char Char Char Char Char Char Char Char Char"/>
    <w:basedOn w:val="a3"/>
    <w:rsid w:val="000F264C"/>
    <w:pPr>
      <w:widowControl/>
      <w:spacing w:after="160" w:line="240" w:lineRule="exact"/>
      <w:jc w:val="left"/>
    </w:pPr>
    <w:rPr>
      <w:rFonts w:ascii="Verdana" w:eastAsia="宋体" w:hAnsi="Verdana" w:cs="Times New Roman"/>
      <w:kern w:val="0"/>
      <w:sz w:val="20"/>
      <w:szCs w:val="20"/>
      <w:lang w:eastAsia="en-US"/>
    </w:rPr>
  </w:style>
  <w:style w:type="paragraph" w:customStyle="1" w:styleId="TableDescription">
    <w:name w:val="Table Description"/>
    <w:next w:val="a3"/>
    <w:rsid w:val="000F264C"/>
    <w:pPr>
      <w:keepNext/>
      <w:snapToGrid w:val="0"/>
      <w:spacing w:before="160" w:after="80"/>
      <w:ind w:left="1134"/>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0F264C"/>
    <w:pPr>
      <w:keepLines/>
      <w:adjustRightInd w:val="0"/>
      <w:spacing w:before="120" w:after="120" w:line="360" w:lineRule="auto"/>
    </w:pPr>
    <w:rPr>
      <w:rFonts w:ascii="Times New Roman"/>
      <w:b/>
      <w:kern w:val="44"/>
      <w:sz w:val="32"/>
    </w:rPr>
  </w:style>
  <w:style w:type="paragraph" w:customStyle="1" w:styleId="ParaCharCharCharCharCharCharChar">
    <w:name w:val="默认段落字体 Para Char Char Char Char Char Char Char"/>
    <w:basedOn w:val="a3"/>
    <w:rsid w:val="000F264C"/>
    <w:rPr>
      <w:rFonts w:ascii="Tahoma" w:eastAsia="宋体" w:hAnsi="Tahoma" w:cs="Times New Roman"/>
      <w:sz w:val="24"/>
      <w:szCs w:val="20"/>
    </w:rPr>
  </w:style>
  <w:style w:type="paragraph" w:customStyle="1" w:styleId="INFeature">
    <w:name w:val="IN Feature"/>
    <w:next w:val="INStep"/>
    <w:rsid w:val="000F264C"/>
    <w:pPr>
      <w:keepNext/>
      <w:keepLines/>
      <w:spacing w:before="240" w:after="240"/>
      <w:outlineLvl w:val="7"/>
    </w:pPr>
    <w:rPr>
      <w:rFonts w:ascii="Arial" w:eastAsia="黑体" w:hAnsi="Arial" w:cs="Times New Roman"/>
      <w:kern w:val="0"/>
      <w:szCs w:val="20"/>
    </w:rPr>
  </w:style>
  <w:style w:type="paragraph" w:customStyle="1" w:styleId="INStep">
    <w:name w:val="IN Step"/>
    <w:basedOn w:val="a3"/>
    <w:rsid w:val="000F264C"/>
    <w:pPr>
      <w:keepLines/>
      <w:widowControl/>
      <w:tabs>
        <w:tab w:val="left" w:pos="1134"/>
      </w:tabs>
      <w:spacing w:before="80" w:after="80" w:line="300" w:lineRule="auto"/>
      <w:ind w:left="1134" w:hanging="907"/>
      <w:outlineLvl w:val="8"/>
    </w:pPr>
    <w:rPr>
      <w:rFonts w:ascii="Arial" w:eastAsia="宋体" w:hAnsi="Arial" w:cs="Times New Roman"/>
      <w:kern w:val="0"/>
      <w:szCs w:val="20"/>
    </w:rPr>
  </w:style>
  <w:style w:type="paragraph" w:customStyle="1" w:styleId="a1">
    <w:name w:val="首行缩进"/>
    <w:basedOn w:val="a3"/>
    <w:rsid w:val="000F264C"/>
    <w:pPr>
      <w:numPr>
        <w:numId w:val="11"/>
      </w:numPr>
      <w:tabs>
        <w:tab w:val="left" w:pos="540"/>
      </w:tabs>
      <w:spacing w:line="360" w:lineRule="auto"/>
    </w:pPr>
    <w:rPr>
      <w:rFonts w:ascii="Times New Roman" w:eastAsia="仿宋_GB2312" w:hAnsi="Times New Roman" w:cs="Times New Roman"/>
      <w:sz w:val="28"/>
      <w:szCs w:val="20"/>
    </w:rPr>
  </w:style>
  <w:style w:type="paragraph" w:customStyle="1" w:styleId="2f">
    <w:name w:val="正文字缩2字"/>
    <w:basedOn w:val="a3"/>
    <w:rsid w:val="000F264C"/>
    <w:pPr>
      <w:spacing w:before="60" w:after="60" w:line="360" w:lineRule="auto"/>
      <w:ind w:leftChars="200" w:left="200" w:firstLineChars="200" w:firstLine="200"/>
    </w:pPr>
    <w:rPr>
      <w:rFonts w:ascii="Times New Roman" w:eastAsia="宋体" w:hAnsi="Times New Roman" w:cs="Times New Roman"/>
      <w:sz w:val="24"/>
      <w:szCs w:val="20"/>
    </w:rPr>
  </w:style>
  <w:style w:type="paragraph" w:customStyle="1" w:styleId="affff8">
    <w:name w:val="正文表格"/>
    <w:basedOn w:val="a3"/>
    <w:rsid w:val="000F264C"/>
    <w:pPr>
      <w:adjustRightInd w:val="0"/>
      <w:spacing w:before="40" w:after="40"/>
    </w:pPr>
    <w:rPr>
      <w:rFonts w:ascii="Times New Roman" w:eastAsia="宋体" w:hAnsi="Times New Roman" w:cs="Times New Roman"/>
      <w:sz w:val="24"/>
      <w:szCs w:val="20"/>
    </w:rPr>
  </w:style>
  <w:style w:type="paragraph" w:customStyle="1" w:styleId="affff9">
    <w:name w:val="表文字"/>
    <w:rsid w:val="000F264C"/>
    <w:rPr>
      <w:rFonts w:ascii="宋体" w:eastAsia="宋体" w:hAnsi="Times New Roman" w:cs="Times New Roman"/>
      <w:sz w:val="20"/>
      <w:szCs w:val="20"/>
    </w:rPr>
  </w:style>
  <w:style w:type="paragraph" w:customStyle="1" w:styleId="affffa">
    <w:name w:val="表格内文字"/>
    <w:basedOn w:val="af7"/>
    <w:rsid w:val="000F264C"/>
    <w:pPr>
      <w:adjustRightInd w:val="0"/>
    </w:pPr>
    <w:rPr>
      <w:color w:val="000000"/>
      <w:lang w:val="en-GB"/>
    </w:rPr>
  </w:style>
  <w:style w:type="paragraph" w:customStyle="1" w:styleId="213">
    <w:name w:val="正文文本缩进 21"/>
    <w:basedOn w:val="a3"/>
    <w:rsid w:val="000F264C"/>
    <w:pPr>
      <w:adjustRightInd w:val="0"/>
      <w:spacing w:before="120"/>
      <w:ind w:firstLine="420"/>
      <w:textAlignment w:val="baseline"/>
    </w:pPr>
    <w:rPr>
      <w:rFonts w:ascii="Times New Roman" w:eastAsia="宋体" w:hAnsi="Times New Roman" w:cs="Times New Roman"/>
      <w:sz w:val="24"/>
      <w:szCs w:val="20"/>
    </w:rPr>
  </w:style>
  <w:style w:type="paragraph" w:customStyle="1" w:styleId="affffb">
    <w:name w:val="标题无"/>
    <w:basedOn w:val="a3"/>
    <w:rsid w:val="000F264C"/>
    <w:pPr>
      <w:spacing w:line="360" w:lineRule="auto"/>
    </w:pPr>
    <w:rPr>
      <w:rFonts w:ascii="Times New Roman" w:eastAsia="宋体" w:hAnsi="Times New Roman" w:cs="Times New Roman"/>
      <w:sz w:val="24"/>
      <w:szCs w:val="20"/>
    </w:rPr>
  </w:style>
  <w:style w:type="paragraph" w:customStyle="1" w:styleId="affffc">
    <w:name w:val="af"/>
    <w:basedOn w:val="a3"/>
    <w:rsid w:val="000F264C"/>
    <w:pPr>
      <w:widowControl/>
      <w:spacing w:line="300" w:lineRule="atLeast"/>
      <w:jc w:val="left"/>
    </w:pPr>
    <w:rPr>
      <w:rFonts w:ascii="宋体" w:eastAsia="宋体" w:hAnsi="宋体" w:cs="Times New Roman"/>
      <w:kern w:val="0"/>
      <w:sz w:val="18"/>
      <w:szCs w:val="20"/>
    </w:rPr>
  </w:style>
  <w:style w:type="paragraph" w:customStyle="1" w:styleId="affffd">
    <w:name w:val="简单回函地址"/>
    <w:basedOn w:val="a3"/>
    <w:rsid w:val="000F264C"/>
    <w:pPr>
      <w:adjustRightInd w:val="0"/>
      <w:snapToGrid w:val="0"/>
      <w:spacing w:line="360" w:lineRule="auto"/>
    </w:pPr>
    <w:rPr>
      <w:rFonts w:ascii="Times New Roman" w:eastAsia="宋体" w:hAnsi="Times New Roman" w:cs="Times New Roman"/>
      <w:sz w:val="24"/>
      <w:szCs w:val="20"/>
    </w:rPr>
  </w:style>
  <w:style w:type="paragraph" w:customStyle="1" w:styleId="CharCharCharCharChar0">
    <w:name w:val="文档正文 Char Char Char Char Char"/>
    <w:basedOn w:val="a3"/>
    <w:rsid w:val="000F264C"/>
    <w:pPr>
      <w:adjustRightInd w:val="0"/>
      <w:spacing w:line="440" w:lineRule="exact"/>
      <w:ind w:firstLine="420"/>
      <w:textAlignment w:val="baseline"/>
    </w:pPr>
    <w:rPr>
      <w:rFonts w:ascii="Arial Narrow" w:eastAsia="宋体" w:hAnsi="Arial Narrow" w:cs="Times New Roman"/>
      <w:kern w:val="0"/>
      <w:sz w:val="24"/>
      <w:szCs w:val="20"/>
    </w:rPr>
  </w:style>
  <w:style w:type="paragraph" w:customStyle="1" w:styleId="affffe">
    <w:name w:val="正文（首行不缩进）"/>
    <w:basedOn w:val="a3"/>
    <w:rsid w:val="000F264C"/>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1f0">
    <w:name w:val="正文1"/>
    <w:basedOn w:val="a3"/>
    <w:rsid w:val="000F264C"/>
    <w:pPr>
      <w:spacing w:line="300" w:lineRule="auto"/>
      <w:ind w:firstLineChars="200" w:firstLine="200"/>
    </w:pPr>
    <w:rPr>
      <w:rFonts w:ascii="Times New Roman" w:eastAsia="宋体" w:hAnsi="Times New Roman" w:cs="Times New Roman"/>
      <w:sz w:val="24"/>
      <w:szCs w:val="20"/>
    </w:rPr>
  </w:style>
  <w:style w:type="paragraph" w:customStyle="1" w:styleId="FigureDescription">
    <w:name w:val="Figure Description"/>
    <w:next w:val="a3"/>
    <w:rsid w:val="000F264C"/>
    <w:pPr>
      <w:snapToGrid w:val="0"/>
      <w:spacing w:before="80" w:after="320"/>
      <w:ind w:left="1134"/>
      <w:jc w:val="center"/>
    </w:pPr>
    <w:rPr>
      <w:rFonts w:ascii="Arial" w:eastAsia="黑体" w:hAnsi="Arial" w:cs="Times New Roman"/>
      <w:kern w:val="0"/>
      <w:sz w:val="18"/>
      <w:szCs w:val="20"/>
    </w:rPr>
  </w:style>
  <w:style w:type="paragraph" w:customStyle="1" w:styleId="afffff">
    <w:name w:val="普通正文"/>
    <w:basedOn w:val="a3"/>
    <w:rsid w:val="000F264C"/>
    <w:pPr>
      <w:adjustRightInd w:val="0"/>
      <w:spacing w:before="120" w:after="120" w:line="360" w:lineRule="auto"/>
      <w:ind w:firstLine="480"/>
      <w:jc w:val="left"/>
      <w:textAlignment w:val="baseline"/>
    </w:pPr>
    <w:rPr>
      <w:rFonts w:ascii="Arial" w:eastAsia="宋体" w:hAnsi="Arial" w:cs="Times New Roman"/>
      <w:kern w:val="0"/>
      <w:sz w:val="24"/>
      <w:szCs w:val="20"/>
    </w:rPr>
  </w:style>
  <w:style w:type="paragraph" w:customStyle="1" w:styleId="afffff0">
    <w:name w:val="表头样式"/>
    <w:basedOn w:val="a3"/>
    <w:rsid w:val="000F264C"/>
    <w:pPr>
      <w:autoSpaceDE w:val="0"/>
      <w:autoSpaceDN w:val="0"/>
      <w:adjustRightInd w:val="0"/>
      <w:spacing w:line="360" w:lineRule="auto"/>
      <w:jc w:val="left"/>
    </w:pPr>
    <w:rPr>
      <w:rFonts w:ascii="Times New Roman" w:eastAsia="宋体" w:hAnsi="Times New Roman" w:cs="Times New Roman"/>
      <w:b/>
      <w:kern w:val="0"/>
      <w:szCs w:val="20"/>
    </w:rPr>
  </w:style>
  <w:style w:type="paragraph" w:customStyle="1" w:styleId="afffff1">
    <w:name w:val="图片文字"/>
    <w:basedOn w:val="a3"/>
    <w:rsid w:val="000F264C"/>
    <w:pPr>
      <w:spacing w:line="240" w:lineRule="atLeast"/>
      <w:jc w:val="center"/>
    </w:pPr>
    <w:rPr>
      <w:rFonts w:ascii="Times New Roman" w:eastAsia="宋体" w:hAnsi="Times New Roman" w:cs="Times New Roman"/>
      <w:szCs w:val="20"/>
    </w:rPr>
  </w:style>
  <w:style w:type="paragraph" w:customStyle="1" w:styleId="xl23">
    <w:name w:val="xl23"/>
    <w:basedOn w:val="a3"/>
    <w:rsid w:val="000F264C"/>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3b">
    <w:name w:val="附录3"/>
    <w:basedOn w:val="a3"/>
    <w:next w:val="a3"/>
    <w:rsid w:val="000F264C"/>
    <w:pPr>
      <w:tabs>
        <w:tab w:val="left" w:pos="851"/>
      </w:tabs>
      <w:ind w:left="425" w:hanging="425"/>
      <w:outlineLvl w:val="2"/>
    </w:pPr>
    <w:rPr>
      <w:rFonts w:ascii="Times New Roman" w:eastAsia="黑体" w:hAnsi="Times New Roman" w:cs="Times New Roman"/>
      <w:b/>
      <w:sz w:val="32"/>
      <w:szCs w:val="20"/>
    </w:rPr>
  </w:style>
  <w:style w:type="paragraph" w:customStyle="1" w:styleId="afffff2">
    <w:name w:val="È±Ê¡ÎÄ±¾"/>
    <w:basedOn w:val="a3"/>
    <w:rsid w:val="000F264C"/>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1f1">
    <w:name w:val="首行缩进 1"/>
    <w:basedOn w:val="a3"/>
    <w:rsid w:val="000F264C"/>
    <w:pPr>
      <w:spacing w:after="120" w:line="360" w:lineRule="auto"/>
      <w:ind w:firstLineChars="200" w:firstLine="200"/>
    </w:pPr>
    <w:rPr>
      <w:rFonts w:ascii="Times New Roman" w:eastAsia="宋体" w:hAnsi="Times New Roman" w:cs="Times New Roman"/>
      <w:sz w:val="24"/>
      <w:szCs w:val="20"/>
    </w:rPr>
  </w:style>
  <w:style w:type="paragraph" w:customStyle="1" w:styleId="Char20">
    <w:name w:val="Char2"/>
    <w:basedOn w:val="a3"/>
    <w:rsid w:val="000F264C"/>
    <w:pPr>
      <w:spacing w:line="240" w:lineRule="atLeast"/>
      <w:ind w:left="420" w:firstLine="420"/>
    </w:pPr>
    <w:rPr>
      <w:rFonts w:ascii="Times New Roman" w:eastAsia="宋体" w:hAnsi="Times New Roman" w:cs="Times New Roman"/>
      <w:kern w:val="0"/>
      <w:szCs w:val="20"/>
    </w:rPr>
  </w:style>
  <w:style w:type="paragraph" w:customStyle="1" w:styleId="afffff3">
    <w:name w:val="司法正文"/>
    <w:rsid w:val="000F264C"/>
    <w:pPr>
      <w:widowControl w:val="0"/>
      <w:ind w:firstLineChars="200" w:firstLine="200"/>
      <w:jc w:val="both"/>
    </w:pPr>
    <w:rPr>
      <w:rFonts w:ascii="Times New Roman" w:eastAsia="仿宋_GB2312" w:hAnsi="Times New Roman" w:cs="Times New Roman"/>
      <w:kern w:val="0"/>
      <w:sz w:val="32"/>
      <w:szCs w:val="20"/>
    </w:rPr>
  </w:style>
  <w:style w:type="paragraph" w:customStyle="1" w:styleId="TableTextCharChar">
    <w:name w:val="Table Text Char Char"/>
    <w:rsid w:val="000F264C"/>
    <w:pPr>
      <w:snapToGrid w:val="0"/>
      <w:spacing w:before="80" w:after="80"/>
    </w:pPr>
    <w:rPr>
      <w:rFonts w:ascii="Arial" w:eastAsia="宋体" w:hAnsi="Arial" w:cs="Times New Roman"/>
      <w:sz w:val="18"/>
      <w:szCs w:val="20"/>
    </w:rPr>
  </w:style>
  <w:style w:type="paragraph" w:customStyle="1" w:styleId="1xz">
    <w:name w:val="样式1xz"/>
    <w:basedOn w:val="a3"/>
    <w:rsid w:val="000F264C"/>
    <w:pPr>
      <w:tabs>
        <w:tab w:val="left" w:pos="1050"/>
        <w:tab w:val="right" w:leader="dot" w:pos="8296"/>
      </w:tabs>
    </w:pPr>
    <w:rPr>
      <w:rFonts w:ascii="Times New Roman" w:eastAsia="宋体" w:hAnsi="Times New Roman" w:cs="Times New Roman"/>
      <w:caps/>
      <w:spacing w:val="20"/>
      <w:sz w:val="24"/>
      <w:szCs w:val="20"/>
    </w:rPr>
  </w:style>
  <w:style w:type="paragraph" w:customStyle="1" w:styleId="afffff4">
    <w:name w:val="缺省文本"/>
    <w:basedOn w:val="a3"/>
    <w:rsid w:val="000F264C"/>
    <w:pPr>
      <w:tabs>
        <w:tab w:val="left" w:pos="1260"/>
      </w:tabs>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Char10">
    <w:name w:val="Char1"/>
    <w:basedOn w:val="a3"/>
    <w:rsid w:val="000F264C"/>
    <w:rPr>
      <w:rFonts w:ascii="Times New Roman" w:eastAsia="宋体" w:hAnsi="Times New Roman" w:cs="Times New Roman"/>
      <w:szCs w:val="20"/>
    </w:rPr>
  </w:style>
  <w:style w:type="paragraph" w:customStyle="1" w:styleId="Note">
    <w:name w:val="Note"/>
    <w:basedOn w:val="a3"/>
    <w:rsid w:val="000F264C"/>
    <w:pPr>
      <w:pBdr>
        <w:top w:val="single" w:sz="12" w:space="3" w:color="auto"/>
        <w:bottom w:val="single" w:sz="12" w:space="3" w:color="auto"/>
      </w:pBdr>
      <w:spacing w:line="360" w:lineRule="auto"/>
    </w:pPr>
    <w:rPr>
      <w:rFonts w:ascii="Times New Roman" w:eastAsia="宋体" w:hAnsi="Times New Roman" w:cs="Times New Roman"/>
      <w:sz w:val="24"/>
      <w:szCs w:val="20"/>
    </w:rPr>
  </w:style>
  <w:style w:type="paragraph" w:customStyle="1" w:styleId="CharCharCharCharCharCharCharCharCharCharCharCharCharCharCharChar">
    <w:name w:val="Char Char Char Char Char Char Char Char Char Char Char Char Char Char Char Char"/>
    <w:basedOn w:val="a3"/>
    <w:rsid w:val="000F264C"/>
    <w:pPr>
      <w:tabs>
        <w:tab w:val="left" w:pos="360"/>
      </w:tabs>
    </w:pPr>
    <w:rPr>
      <w:rFonts w:ascii="Times New Roman" w:eastAsia="宋体" w:hAnsi="Times New Roman" w:cs="Times New Roman"/>
      <w:sz w:val="24"/>
      <w:szCs w:val="20"/>
    </w:rPr>
  </w:style>
  <w:style w:type="paragraph" w:customStyle="1" w:styleId="afffff5">
    <w:name w:val="样式 宋体 五号 行距: 单倍行距"/>
    <w:basedOn w:val="a3"/>
    <w:rsid w:val="000F264C"/>
    <w:pPr>
      <w:adjustRightInd w:val="0"/>
      <w:jc w:val="left"/>
    </w:pPr>
    <w:rPr>
      <w:rFonts w:ascii="宋体" w:eastAsia="宋体" w:hAnsi="宋体" w:cs="Times New Roman"/>
      <w:kern w:val="0"/>
      <w:szCs w:val="20"/>
    </w:rPr>
  </w:style>
  <w:style w:type="paragraph" w:customStyle="1" w:styleId="a2">
    <w:name w:val="操作步骤"/>
    <w:basedOn w:val="a3"/>
    <w:rsid w:val="000F264C"/>
    <w:pPr>
      <w:numPr>
        <w:numId w:val="12"/>
      </w:numPr>
      <w:tabs>
        <w:tab w:val="left" w:pos="425"/>
      </w:tabs>
      <w:autoSpaceDE w:val="0"/>
      <w:autoSpaceDN w:val="0"/>
      <w:adjustRightInd w:val="0"/>
      <w:snapToGrid w:val="0"/>
      <w:spacing w:line="40" w:lineRule="atLeast"/>
      <w:textAlignment w:val="bottom"/>
    </w:pPr>
    <w:rPr>
      <w:rFonts w:ascii="昆仑楷体" w:eastAsia="楷体_GB2312" w:hAnsi="Times New Roman" w:cs="Times New Roman"/>
      <w:kern w:val="0"/>
      <w:szCs w:val="20"/>
    </w:rPr>
  </w:style>
  <w:style w:type="paragraph" w:customStyle="1" w:styleId="TableHeading">
    <w:name w:val="Table Heading"/>
    <w:rsid w:val="000F264C"/>
    <w:pPr>
      <w:keepNext/>
      <w:snapToGrid w:val="0"/>
      <w:spacing w:before="80" w:after="80"/>
      <w:jc w:val="center"/>
    </w:pPr>
    <w:rPr>
      <w:rFonts w:ascii="Arial" w:eastAsia="黑体" w:hAnsi="Arial" w:cs="Times New Roman"/>
      <w:kern w:val="0"/>
      <w:sz w:val="18"/>
      <w:szCs w:val="20"/>
    </w:rPr>
  </w:style>
  <w:style w:type="paragraph" w:customStyle="1" w:styleId="bt">
    <w:name w:val="bt"/>
    <w:basedOn w:val="a3"/>
    <w:next w:val="af3"/>
    <w:rsid w:val="000F264C"/>
    <w:pPr>
      <w:overflowPunct w:val="0"/>
      <w:autoSpaceDE w:val="0"/>
      <w:autoSpaceDN w:val="0"/>
      <w:adjustRightInd w:val="0"/>
      <w:snapToGrid w:val="0"/>
      <w:spacing w:before="100" w:after="100" w:line="240" w:lineRule="atLeast"/>
      <w:ind w:left="2880" w:hanging="360"/>
      <w:textAlignment w:val="baseline"/>
    </w:pPr>
    <w:rPr>
      <w:rFonts w:ascii="宋体" w:eastAsia="宋体" w:hAnsi="Times New Roman" w:cs="Times New Roman"/>
      <w:kern w:val="0"/>
      <w:sz w:val="20"/>
      <w:szCs w:val="20"/>
    </w:rPr>
  </w:style>
  <w:style w:type="paragraph" w:customStyle="1" w:styleId="afffff6">
    <w:name w:val="图例"/>
    <w:basedOn w:val="a3"/>
    <w:rsid w:val="000F264C"/>
    <w:pPr>
      <w:spacing w:before="120" w:after="120" w:line="360" w:lineRule="auto"/>
      <w:jc w:val="center"/>
    </w:pPr>
    <w:rPr>
      <w:rFonts w:ascii="Times New Roman" w:eastAsia="仿宋_GB2312" w:hAnsi="Times New Roman" w:cs="Times New Roman"/>
      <w:b/>
      <w:sz w:val="24"/>
      <w:szCs w:val="20"/>
    </w:rPr>
  </w:style>
  <w:style w:type="paragraph" w:styleId="afff1">
    <w:name w:val="Body Text First Indent"/>
    <w:basedOn w:val="af3"/>
    <w:link w:val="afffff7"/>
    <w:uiPriority w:val="99"/>
    <w:semiHidden/>
    <w:unhideWhenUsed/>
    <w:rsid w:val="000F264C"/>
    <w:pPr>
      <w:spacing w:after="120"/>
      <w:ind w:firstLineChars="100" w:firstLine="420"/>
    </w:pPr>
    <w:rPr>
      <w:rFonts w:asciiTheme="minorHAnsi" w:eastAsiaTheme="minorEastAsia" w:hAnsiTheme="minorHAnsi" w:cstheme="minorBidi"/>
      <w:sz w:val="21"/>
      <w:szCs w:val="22"/>
    </w:rPr>
  </w:style>
  <w:style w:type="character" w:customStyle="1" w:styleId="afffff7">
    <w:name w:val="正文文本首行缩进 字符"/>
    <w:basedOn w:val="af4"/>
    <w:link w:val="afff1"/>
    <w:uiPriority w:val="99"/>
    <w:semiHidden/>
    <w:rsid w:val="000F264C"/>
    <w:rPr>
      <w:rFonts w:ascii="仿宋_GB2312" w:eastAsia="仿宋_GB2312" w:hAnsi="Times New Roman" w:cs="Times New Roman"/>
      <w:sz w:val="32"/>
      <w:szCs w:val="20"/>
    </w:rPr>
  </w:style>
  <w:style w:type="paragraph" w:styleId="26">
    <w:name w:val="Body Text First Indent 2"/>
    <w:basedOn w:val="ab"/>
    <w:link w:val="2f0"/>
    <w:uiPriority w:val="99"/>
    <w:semiHidden/>
    <w:unhideWhenUsed/>
    <w:rsid w:val="000F264C"/>
    <w:pPr>
      <w:spacing w:after="120" w:line="240" w:lineRule="auto"/>
      <w:ind w:leftChars="200" w:left="420" w:firstLineChars="200" w:firstLine="420"/>
    </w:pPr>
    <w:rPr>
      <w:rFonts w:asciiTheme="minorHAnsi" w:eastAsiaTheme="minorEastAsia" w:hAnsiTheme="minorHAnsi" w:cstheme="minorBidi"/>
      <w:sz w:val="21"/>
      <w:szCs w:val="22"/>
    </w:rPr>
  </w:style>
  <w:style w:type="character" w:customStyle="1" w:styleId="2f0">
    <w:name w:val="正文文本首行缩进 2 字符"/>
    <w:basedOn w:val="13"/>
    <w:link w:val="26"/>
    <w:uiPriority w:val="99"/>
    <w:semiHidden/>
    <w:rsid w:val="000F264C"/>
    <w:rPr>
      <w:rFonts w:ascii="Times New Roman" w:eastAsia="宋体" w:hAnsi="Times New Roman" w:cs="Times New Roman"/>
      <w:sz w:val="44"/>
      <w:szCs w:val="20"/>
    </w:rPr>
  </w:style>
  <w:style w:type="paragraph" w:styleId="TOC1">
    <w:name w:val="toc 1"/>
    <w:basedOn w:val="a3"/>
    <w:next w:val="a3"/>
    <w:autoRedefine/>
    <w:uiPriority w:val="39"/>
    <w:unhideWhenUsed/>
    <w:rsid w:val="00E269FB"/>
    <w:pPr>
      <w:spacing w:before="120" w:after="120"/>
      <w:jc w:val="left"/>
    </w:pPr>
    <w:rPr>
      <w:rFonts w:eastAsia="方正黑体_GBK"/>
      <w:bCs/>
      <w:caps/>
      <w:sz w:val="24"/>
      <w:szCs w:val="20"/>
    </w:rPr>
  </w:style>
  <w:style w:type="paragraph" w:styleId="TOC2">
    <w:name w:val="toc 2"/>
    <w:basedOn w:val="a3"/>
    <w:next w:val="a3"/>
    <w:autoRedefine/>
    <w:uiPriority w:val="39"/>
    <w:unhideWhenUsed/>
    <w:rsid w:val="00E269FB"/>
    <w:pPr>
      <w:ind w:left="567"/>
      <w:jc w:val="left"/>
    </w:pPr>
    <w:rPr>
      <w:rFonts w:eastAsia="方正仿宋_GBK"/>
      <w:smallCaps/>
      <w:sz w:val="24"/>
      <w:szCs w:val="20"/>
    </w:rPr>
  </w:style>
  <w:style w:type="paragraph" w:styleId="TOC3">
    <w:name w:val="toc 3"/>
    <w:basedOn w:val="a3"/>
    <w:next w:val="a3"/>
    <w:autoRedefine/>
    <w:uiPriority w:val="39"/>
    <w:unhideWhenUsed/>
    <w:rsid w:val="00E269FB"/>
    <w:pPr>
      <w:ind w:left="420"/>
      <w:jc w:val="left"/>
    </w:pPr>
    <w:rPr>
      <w:rFonts w:eastAsia="方正仿宋_GBK"/>
      <w:iCs/>
      <w:sz w:val="24"/>
      <w:szCs w:val="20"/>
    </w:rPr>
  </w:style>
  <w:style w:type="paragraph" w:styleId="TOC4">
    <w:name w:val="toc 4"/>
    <w:basedOn w:val="a3"/>
    <w:next w:val="a3"/>
    <w:autoRedefine/>
    <w:uiPriority w:val="39"/>
    <w:unhideWhenUsed/>
    <w:rsid w:val="000F264C"/>
    <w:pPr>
      <w:ind w:left="630"/>
      <w:jc w:val="left"/>
    </w:pPr>
    <w:rPr>
      <w:rFonts w:eastAsiaTheme="minorHAnsi"/>
      <w:sz w:val="18"/>
      <w:szCs w:val="18"/>
    </w:rPr>
  </w:style>
  <w:style w:type="paragraph" w:styleId="TOC5">
    <w:name w:val="toc 5"/>
    <w:basedOn w:val="a3"/>
    <w:next w:val="a3"/>
    <w:autoRedefine/>
    <w:uiPriority w:val="39"/>
    <w:unhideWhenUsed/>
    <w:rsid w:val="000F264C"/>
    <w:pPr>
      <w:ind w:left="840"/>
      <w:jc w:val="left"/>
    </w:pPr>
    <w:rPr>
      <w:rFonts w:eastAsiaTheme="minorHAnsi"/>
      <w:sz w:val="18"/>
      <w:szCs w:val="18"/>
    </w:rPr>
  </w:style>
  <w:style w:type="paragraph" w:styleId="TOC6">
    <w:name w:val="toc 6"/>
    <w:basedOn w:val="a3"/>
    <w:next w:val="a3"/>
    <w:autoRedefine/>
    <w:uiPriority w:val="39"/>
    <w:unhideWhenUsed/>
    <w:rsid w:val="000F264C"/>
    <w:pPr>
      <w:ind w:left="1050"/>
      <w:jc w:val="left"/>
    </w:pPr>
    <w:rPr>
      <w:rFonts w:eastAsiaTheme="minorHAnsi"/>
      <w:sz w:val="18"/>
      <w:szCs w:val="18"/>
    </w:rPr>
  </w:style>
  <w:style w:type="paragraph" w:styleId="TOC7">
    <w:name w:val="toc 7"/>
    <w:basedOn w:val="a3"/>
    <w:next w:val="a3"/>
    <w:autoRedefine/>
    <w:uiPriority w:val="39"/>
    <w:unhideWhenUsed/>
    <w:rsid w:val="000F264C"/>
    <w:pPr>
      <w:ind w:left="1260"/>
      <w:jc w:val="left"/>
    </w:pPr>
    <w:rPr>
      <w:rFonts w:eastAsiaTheme="minorHAnsi"/>
      <w:sz w:val="18"/>
      <w:szCs w:val="18"/>
    </w:rPr>
  </w:style>
  <w:style w:type="paragraph" w:styleId="TOC8">
    <w:name w:val="toc 8"/>
    <w:basedOn w:val="a3"/>
    <w:next w:val="a3"/>
    <w:autoRedefine/>
    <w:uiPriority w:val="39"/>
    <w:unhideWhenUsed/>
    <w:rsid w:val="000F264C"/>
    <w:pPr>
      <w:ind w:left="1470"/>
      <w:jc w:val="left"/>
    </w:pPr>
    <w:rPr>
      <w:rFonts w:eastAsiaTheme="minorHAnsi"/>
      <w:sz w:val="18"/>
      <w:szCs w:val="18"/>
    </w:rPr>
  </w:style>
  <w:style w:type="paragraph" w:styleId="TOC9">
    <w:name w:val="toc 9"/>
    <w:basedOn w:val="a3"/>
    <w:next w:val="a3"/>
    <w:autoRedefine/>
    <w:uiPriority w:val="39"/>
    <w:unhideWhenUsed/>
    <w:rsid w:val="000F264C"/>
    <w:pPr>
      <w:ind w:left="1680"/>
      <w:jc w:val="left"/>
    </w:pPr>
    <w:rPr>
      <w:rFonts w:eastAsiaTheme="minorHAnsi"/>
      <w:sz w:val="18"/>
      <w:szCs w:val="18"/>
    </w:rPr>
  </w:style>
  <w:style w:type="character" w:styleId="afffff8">
    <w:name w:val="Unresolved Mention"/>
    <w:basedOn w:val="a4"/>
    <w:uiPriority w:val="99"/>
    <w:semiHidden/>
    <w:unhideWhenUsed/>
    <w:rsid w:val="009639B9"/>
    <w:rPr>
      <w:color w:val="605E5C"/>
      <w:shd w:val="clear" w:color="auto" w:fill="E1DFDD"/>
    </w:rPr>
  </w:style>
  <w:style w:type="paragraph" w:styleId="afffff9">
    <w:name w:val="List Paragraph"/>
    <w:basedOn w:val="a3"/>
    <w:uiPriority w:val="34"/>
    <w:qFormat/>
    <w:rsid w:val="00B537BD"/>
    <w:pPr>
      <w:ind w:firstLineChars="200" w:firstLine="420"/>
    </w:pPr>
  </w:style>
  <w:style w:type="paragraph" w:styleId="TOC">
    <w:name w:val="TOC Heading"/>
    <w:basedOn w:val="1"/>
    <w:next w:val="a3"/>
    <w:uiPriority w:val="39"/>
    <w:unhideWhenUsed/>
    <w:qFormat/>
    <w:rsid w:val="00746024"/>
    <w:pPr>
      <w:keepLines/>
      <w:widowControl/>
      <w:snapToGrid/>
      <w:spacing w:before="240" w:afterLines="0" w:after="0" w:line="259" w:lineRule="auto"/>
      <w:jc w:val="left"/>
      <w:outlineLvl w:val="9"/>
    </w:pPr>
    <w:rPr>
      <w:rFonts w:asciiTheme="majorHAnsi" w:eastAsiaTheme="majorEastAsia" w:hAnsiTheme="majorHAnsi" w:cstheme="majorBidi"/>
      <w:color w:val="0F476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153629">
      <w:bodyDiv w:val="1"/>
      <w:marLeft w:val="0"/>
      <w:marRight w:val="0"/>
      <w:marTop w:val="0"/>
      <w:marBottom w:val="0"/>
      <w:divBdr>
        <w:top w:val="none" w:sz="0" w:space="0" w:color="auto"/>
        <w:left w:val="none" w:sz="0" w:space="0" w:color="auto"/>
        <w:bottom w:val="none" w:sz="0" w:space="0" w:color="auto"/>
        <w:right w:val="none" w:sz="0" w:space="0" w:color="auto"/>
      </w:divBdr>
    </w:div>
    <w:div w:id="65518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BECD7-675A-4221-9154-0023AB62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2866</TotalTime>
  <Pages>45</Pages>
  <Words>3705</Words>
  <Characters>21119</Characters>
  <Application>Microsoft Office Word</Application>
  <DocSecurity>0</DocSecurity>
  <Lines>175</Lines>
  <Paragraphs>49</Paragraphs>
  <ScaleCrop>false</ScaleCrop>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fuzhi zhao</dc:creator>
  <cp:keywords/>
  <dc:description/>
  <cp:lastModifiedBy>13174</cp:lastModifiedBy>
  <cp:revision>232</cp:revision>
  <cp:lastPrinted>2025-01-23T04:22:00Z</cp:lastPrinted>
  <dcterms:created xsi:type="dcterms:W3CDTF">2024-05-30T02:04:00Z</dcterms:created>
  <dcterms:modified xsi:type="dcterms:W3CDTF">2025-04-11T12:32:00Z</dcterms:modified>
</cp:coreProperties>
</file>