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B87D2E">
      <w:pPr>
        <w:pStyle w:val="5"/>
        <w:rPr>
          <w:rFonts w:eastAsia="微软雅黑"/>
        </w:rPr>
      </w:pPr>
      <w:r>
        <w:rPr>
          <w:rFonts w:hint="eastAsia" w:ascii="微软雅黑" w:hAnsi="微软雅黑" w:eastAsia="微软雅黑" w:cs="微软雅黑"/>
          <w:bCs/>
          <w:color w:val="000000" w:themeColor="text1"/>
          <w:szCs w:val="32"/>
          <w14:textFill>
            <w14:solidFill>
              <w14:schemeClr w14:val="tx1"/>
            </w14:solidFill>
          </w14:textFill>
        </w:rPr>
        <w:t>重庆南开中学2025、2026年直饮水机滤芯采购电子反拍文件</w:t>
      </w:r>
    </w:p>
    <w:p w14:paraId="328C78CD">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bookmarkStart w:id="0" w:name="_Toc1363"/>
      <w:bookmarkStart w:id="1" w:name="_Toc521661359"/>
      <w:bookmarkStart w:id="2" w:name="_Toc12680"/>
      <w:bookmarkStart w:id="3" w:name="_Toc4745"/>
      <w:bookmarkStart w:id="4" w:name="_Toc7648"/>
      <w:r>
        <w:rPr>
          <w:rFonts w:hint="eastAsia" w:ascii="微软雅黑" w:hAnsi="微软雅黑" w:eastAsia="微软雅黑" w:cs="微软雅黑"/>
          <w:color w:val="000000" w:themeColor="text1"/>
          <w:sz w:val="24"/>
          <w:szCs w:val="24"/>
          <w14:textFill>
            <w14:solidFill>
              <w14:schemeClr w14:val="tx1"/>
            </w14:solidFill>
          </w14:textFill>
        </w:rPr>
        <w:t>一、采购内容</w:t>
      </w:r>
    </w:p>
    <w:tbl>
      <w:tblPr>
        <w:tblStyle w:val="57"/>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7"/>
        <w:gridCol w:w="1800"/>
        <w:gridCol w:w="1962"/>
      </w:tblGrid>
      <w:tr w14:paraId="04EC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97" w:type="dxa"/>
            <w:tcBorders>
              <w:top w:val="single" w:color="auto" w:sz="4" w:space="0"/>
              <w:left w:val="single" w:color="auto" w:sz="4" w:space="0"/>
              <w:right w:val="single" w:color="auto" w:sz="4" w:space="0"/>
            </w:tcBorders>
            <w:vAlign w:val="center"/>
          </w:tcPr>
          <w:p w14:paraId="0ACA9A3E">
            <w:pPr>
              <w:widowControl/>
              <w:spacing w:line="400" w:lineRule="exact"/>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项目名称</w:t>
            </w:r>
          </w:p>
        </w:tc>
        <w:tc>
          <w:tcPr>
            <w:tcW w:w="1800" w:type="dxa"/>
            <w:tcBorders>
              <w:top w:val="single" w:color="auto" w:sz="4" w:space="0"/>
              <w:left w:val="single" w:color="auto" w:sz="4" w:space="0"/>
              <w:right w:val="single" w:color="auto" w:sz="4" w:space="0"/>
            </w:tcBorders>
            <w:vAlign w:val="center"/>
          </w:tcPr>
          <w:p w14:paraId="377F129B">
            <w:pPr>
              <w:widowControl/>
              <w:spacing w:line="400" w:lineRule="exact"/>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采购预算（元）</w:t>
            </w:r>
          </w:p>
        </w:tc>
        <w:tc>
          <w:tcPr>
            <w:tcW w:w="1962" w:type="dxa"/>
            <w:tcBorders>
              <w:top w:val="single" w:color="auto" w:sz="4" w:space="0"/>
              <w:left w:val="single" w:color="auto" w:sz="4" w:space="0"/>
              <w:right w:val="single" w:color="auto" w:sz="4" w:space="0"/>
            </w:tcBorders>
            <w:vAlign w:val="center"/>
          </w:tcPr>
          <w:p w14:paraId="46A294C5">
            <w:pPr>
              <w:spacing w:line="400" w:lineRule="exact"/>
              <w:jc w:val="center"/>
              <w:rPr>
                <w:rFonts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资金来源</w:t>
            </w:r>
          </w:p>
        </w:tc>
      </w:tr>
      <w:tr w14:paraId="7E06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97" w:type="dxa"/>
            <w:tcBorders>
              <w:top w:val="single" w:color="auto" w:sz="4" w:space="0"/>
              <w:left w:val="single" w:color="auto" w:sz="4" w:space="0"/>
              <w:right w:val="single" w:color="auto" w:sz="4" w:space="0"/>
            </w:tcBorders>
            <w:vAlign w:val="center"/>
          </w:tcPr>
          <w:p w14:paraId="6AC2204D">
            <w:pPr>
              <w:widowControl/>
              <w:spacing w:line="400" w:lineRule="exact"/>
              <w:jc w:val="center"/>
              <w:rPr>
                <w:rFonts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重庆南开中学2025、2026年直饮水机滤芯采购</w:t>
            </w:r>
          </w:p>
        </w:tc>
        <w:tc>
          <w:tcPr>
            <w:tcW w:w="1800" w:type="dxa"/>
            <w:tcBorders>
              <w:top w:val="single" w:color="auto" w:sz="4" w:space="0"/>
              <w:left w:val="single" w:color="auto" w:sz="4" w:space="0"/>
              <w:right w:val="single" w:color="auto" w:sz="4" w:space="0"/>
            </w:tcBorders>
            <w:vAlign w:val="center"/>
          </w:tcPr>
          <w:p w14:paraId="587EBBA5">
            <w:pPr>
              <w:spacing w:line="400" w:lineRule="exact"/>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160460</w:t>
            </w:r>
            <w:r>
              <w:rPr>
                <w:rFonts w:hint="eastAsia" w:ascii="微软雅黑" w:hAnsi="微软雅黑" w:eastAsia="微软雅黑" w:cs="微软雅黑"/>
                <w:color w:val="000000" w:themeColor="text1"/>
                <w:sz w:val="24"/>
                <w:szCs w:val="24"/>
                <w14:textFill>
                  <w14:solidFill>
                    <w14:schemeClr w14:val="tx1"/>
                  </w14:solidFill>
                </w14:textFill>
              </w:rPr>
              <w:t>.00</w:t>
            </w:r>
          </w:p>
        </w:tc>
        <w:tc>
          <w:tcPr>
            <w:tcW w:w="1962" w:type="dxa"/>
            <w:tcBorders>
              <w:top w:val="single" w:color="auto" w:sz="4" w:space="0"/>
              <w:left w:val="single" w:color="auto" w:sz="4" w:space="0"/>
              <w:right w:val="single" w:color="auto" w:sz="4" w:space="0"/>
            </w:tcBorders>
            <w:vAlign w:val="center"/>
          </w:tcPr>
          <w:p w14:paraId="3E0EBA45">
            <w:pPr>
              <w:spacing w:line="400" w:lineRule="exact"/>
              <w:jc w:val="center"/>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财政资金</w:t>
            </w:r>
          </w:p>
        </w:tc>
      </w:tr>
    </w:tbl>
    <w:p w14:paraId="18EBF251">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二、资格条件</w:t>
      </w:r>
    </w:p>
    <w:p w14:paraId="6AAB4FFA">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1．具有独立承担民事责任的能力。</w:t>
      </w:r>
    </w:p>
    <w:p w14:paraId="23257396">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2．具有良好的商业信誉和健全的财务会计制度。</w:t>
      </w:r>
    </w:p>
    <w:p w14:paraId="2811A964">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3．具有履行合同所必须的设备和专业技术能力。</w:t>
      </w:r>
    </w:p>
    <w:p w14:paraId="4C08466E">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4．有依法缴纳税收和社会保障资金的良好记录。</w:t>
      </w:r>
    </w:p>
    <w:p w14:paraId="75854B23">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5．参加政府采购活动近三年内，在经营活动中没有重大违法记录。</w:t>
      </w:r>
    </w:p>
    <w:p w14:paraId="72674F7E">
      <w:pPr>
        <w:spacing w:line="400" w:lineRule="exact"/>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 供应商</w:t>
      </w:r>
      <w:r>
        <w:rPr>
          <w:rFonts w:hint="eastAsia" w:ascii="微软雅黑" w:hAnsi="微软雅黑" w:eastAsia="微软雅黑" w:cs="微软雅黑"/>
          <w:color w:val="000000" w:themeColor="text1"/>
          <w:sz w:val="24"/>
          <w:szCs w:val="24"/>
          <w:lang w:val="zh-CN"/>
          <w14:textFill>
            <w14:solidFill>
              <w14:schemeClr w14:val="tx1"/>
            </w14:solidFill>
          </w14:textFill>
        </w:rPr>
        <w:t>报价时</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须</w:t>
      </w:r>
      <w:r>
        <w:rPr>
          <w:rFonts w:hint="eastAsia" w:ascii="微软雅黑" w:hAnsi="微软雅黑" w:eastAsia="微软雅黑" w:cs="微软雅黑"/>
          <w:color w:val="000000" w:themeColor="text1"/>
          <w:sz w:val="24"/>
          <w:szCs w:val="24"/>
          <w:lang w:val="zh-CN"/>
          <w14:textFill>
            <w14:solidFill>
              <w14:schemeClr w14:val="tx1"/>
            </w14:solidFill>
          </w14:textFill>
        </w:rPr>
        <w:t>上传史密斯原厂针对本项目加盖</w:t>
      </w:r>
      <w:r>
        <w:rPr>
          <w:rFonts w:hint="eastAsia" w:ascii="微软雅黑" w:hAnsi="微软雅黑" w:eastAsia="微软雅黑" w:cs="微软雅黑"/>
          <w:color w:val="000000" w:themeColor="text1"/>
          <w:sz w:val="24"/>
          <w:szCs w:val="24"/>
          <w14:textFill>
            <w14:solidFill>
              <w14:schemeClr w14:val="tx1"/>
            </w14:solidFill>
          </w14:textFill>
        </w:rPr>
        <w:t>制造商公</w:t>
      </w:r>
      <w:r>
        <w:rPr>
          <w:rFonts w:hint="eastAsia" w:ascii="微软雅黑" w:hAnsi="微软雅黑" w:eastAsia="微软雅黑" w:cs="微软雅黑"/>
          <w:color w:val="000000" w:themeColor="text1"/>
          <w:sz w:val="24"/>
          <w:szCs w:val="24"/>
          <w:lang w:val="zh-CN"/>
          <w14:textFill>
            <w14:solidFill>
              <w14:schemeClr w14:val="tx1"/>
            </w14:solidFill>
          </w14:textFill>
        </w:rPr>
        <w:t>章的</w:t>
      </w:r>
      <w:r>
        <w:rPr>
          <w:rFonts w:hint="eastAsia" w:ascii="微软雅黑" w:hAnsi="微软雅黑" w:eastAsia="微软雅黑" w:cs="微软雅黑"/>
          <w:color w:val="000000" w:themeColor="text1"/>
          <w:sz w:val="24"/>
          <w:szCs w:val="24"/>
          <w14:textFill>
            <w14:solidFill>
              <w14:schemeClr w14:val="tx1"/>
            </w14:solidFill>
          </w14:textFill>
        </w:rPr>
        <w:t>售后服务承诺函</w:t>
      </w:r>
      <w:r>
        <w:rPr>
          <w:rFonts w:hint="eastAsia" w:ascii="微软雅黑" w:hAnsi="微软雅黑" w:eastAsia="微软雅黑" w:cs="微软雅黑"/>
          <w:color w:val="000000" w:themeColor="text1"/>
          <w:sz w:val="24"/>
          <w:szCs w:val="24"/>
          <w:lang w:val="zh-CN"/>
          <w14:textFill>
            <w14:solidFill>
              <w14:schemeClr w14:val="tx1"/>
            </w14:solidFill>
          </w14:textFill>
        </w:rPr>
        <w:t>。</w:t>
      </w:r>
    </w:p>
    <w:p w14:paraId="45496B3E">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注：以上2、3、4、5点提供“诚信声明”。</w:t>
      </w:r>
    </w:p>
    <w:p w14:paraId="4B972443">
      <w:pPr>
        <w:pStyle w:val="5"/>
        <w:numPr>
          <w:ilvl w:val="0"/>
          <w:numId w:val="13"/>
        </w:numPr>
        <w:spacing w:before="0" w:after="0" w:line="400" w:lineRule="exact"/>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技术要求</w:t>
      </w:r>
    </w:p>
    <w:tbl>
      <w:tblPr>
        <w:tblStyle w:val="57"/>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3354"/>
        <w:gridCol w:w="1238"/>
        <w:gridCol w:w="1702"/>
        <w:gridCol w:w="972"/>
      </w:tblGrid>
      <w:tr w14:paraId="3FE0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150" w:type="dxa"/>
            <w:tcBorders>
              <w:top w:val="single" w:color="auto" w:sz="4" w:space="0"/>
              <w:left w:val="single" w:color="auto" w:sz="4" w:space="0"/>
              <w:right w:val="single" w:color="auto" w:sz="4" w:space="0"/>
            </w:tcBorders>
            <w:vAlign w:val="center"/>
          </w:tcPr>
          <w:p w14:paraId="17E2BA21">
            <w:pPr>
              <w:ind w:firstLine="720" w:firstLineChars="3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产品名称</w:t>
            </w:r>
          </w:p>
        </w:tc>
        <w:tc>
          <w:tcPr>
            <w:tcW w:w="3354" w:type="dxa"/>
            <w:tcBorders>
              <w:top w:val="single" w:color="auto" w:sz="4" w:space="0"/>
              <w:left w:val="single" w:color="auto" w:sz="4" w:space="0"/>
              <w:right w:val="single" w:color="auto" w:sz="4" w:space="0"/>
            </w:tcBorders>
            <w:vAlign w:val="center"/>
          </w:tcPr>
          <w:p w14:paraId="6E54EEEB">
            <w:pPr>
              <w:jc w:val="center"/>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品牌及型号</w:t>
            </w:r>
          </w:p>
        </w:tc>
        <w:tc>
          <w:tcPr>
            <w:tcW w:w="1238" w:type="dxa"/>
            <w:tcBorders>
              <w:top w:val="single" w:color="auto" w:sz="4" w:space="0"/>
              <w:left w:val="single" w:color="auto" w:sz="4" w:space="0"/>
              <w:right w:val="single" w:color="auto" w:sz="4" w:space="0"/>
            </w:tcBorders>
            <w:vAlign w:val="center"/>
          </w:tcPr>
          <w:p w14:paraId="137B2ABF">
            <w:pPr>
              <w:jc w:val="center"/>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数量</w:t>
            </w:r>
          </w:p>
        </w:tc>
        <w:tc>
          <w:tcPr>
            <w:tcW w:w="1702" w:type="dxa"/>
            <w:tcBorders>
              <w:top w:val="single" w:color="auto" w:sz="4" w:space="0"/>
              <w:left w:val="single" w:color="auto" w:sz="4" w:space="0"/>
              <w:right w:val="single" w:color="auto" w:sz="4" w:space="0"/>
            </w:tcBorders>
            <w:vAlign w:val="center"/>
          </w:tcPr>
          <w:p w14:paraId="40BAD759">
            <w:pPr>
              <w:jc w:val="center"/>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单位</w:t>
            </w:r>
          </w:p>
        </w:tc>
        <w:tc>
          <w:tcPr>
            <w:tcW w:w="972" w:type="dxa"/>
            <w:tcBorders>
              <w:top w:val="single" w:color="auto" w:sz="4" w:space="0"/>
              <w:left w:val="single" w:color="auto" w:sz="4" w:space="0"/>
              <w:right w:val="single" w:color="auto" w:sz="4" w:space="0"/>
            </w:tcBorders>
            <w:vAlign w:val="center"/>
          </w:tcPr>
          <w:p w14:paraId="0D7A3A75">
            <w:pPr>
              <w:jc w:val="cente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编号</w:t>
            </w:r>
          </w:p>
        </w:tc>
      </w:tr>
      <w:tr w14:paraId="2B81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0F6A09D">
            <w:pPr>
              <w:snapToGrid w:val="0"/>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商用净水器滤芯</w:t>
            </w:r>
          </w:p>
        </w:tc>
        <w:tc>
          <w:tcPr>
            <w:tcW w:w="3354" w:type="dxa"/>
            <w:tcBorders>
              <w:top w:val="single" w:color="auto" w:sz="4" w:space="0"/>
              <w:left w:val="single" w:color="auto" w:sz="4" w:space="0"/>
              <w:bottom w:val="single" w:color="auto" w:sz="4" w:space="0"/>
              <w:right w:val="single" w:color="auto" w:sz="4" w:space="0"/>
            </w:tcBorders>
            <w:vAlign w:val="center"/>
          </w:tcPr>
          <w:p w14:paraId="53BBCB6B">
            <w:pPr>
              <w:snapToGrid w:val="0"/>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A.O.史密斯/</w:t>
            </w:r>
            <w:r>
              <w:rPr>
                <w:rFonts w:hint="eastAsia" w:ascii="微软雅黑" w:hAnsi="微软雅黑" w:eastAsia="微软雅黑" w:cs="微软雅黑"/>
                <w:color w:val="000000" w:themeColor="text1"/>
                <w:kern w:val="0"/>
                <w:sz w:val="22"/>
                <w:szCs w:val="22"/>
                <w:lang w:bidi="ar"/>
                <w14:textFill>
                  <w14:solidFill>
                    <w14:schemeClr w14:val="tx1"/>
                  </w14:solidFill>
                </w14:textFill>
              </w:rPr>
              <w:t>LX-0180-S</w:t>
            </w:r>
          </w:p>
        </w:tc>
        <w:tc>
          <w:tcPr>
            <w:tcW w:w="1238" w:type="dxa"/>
            <w:tcBorders>
              <w:top w:val="single" w:color="auto" w:sz="4" w:space="0"/>
              <w:left w:val="single" w:color="auto" w:sz="4" w:space="0"/>
              <w:bottom w:val="single" w:color="auto" w:sz="4" w:space="0"/>
              <w:right w:val="single" w:color="auto" w:sz="4" w:space="0"/>
            </w:tcBorders>
            <w:vAlign w:val="center"/>
          </w:tcPr>
          <w:p w14:paraId="4CF25F20">
            <w:pPr>
              <w:snapToGrid w:val="0"/>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142</w:t>
            </w:r>
          </w:p>
        </w:tc>
        <w:tc>
          <w:tcPr>
            <w:tcW w:w="1702" w:type="dxa"/>
            <w:tcBorders>
              <w:top w:val="single" w:color="auto" w:sz="4" w:space="0"/>
              <w:left w:val="single" w:color="auto" w:sz="4" w:space="0"/>
              <w:bottom w:val="single" w:color="auto" w:sz="4" w:space="0"/>
              <w:right w:val="single" w:color="auto" w:sz="4" w:space="0"/>
            </w:tcBorders>
            <w:vAlign w:val="center"/>
          </w:tcPr>
          <w:p w14:paraId="407AB755">
            <w:pPr>
              <w:snapToGrid w:val="0"/>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台</w:t>
            </w:r>
          </w:p>
        </w:tc>
        <w:tc>
          <w:tcPr>
            <w:tcW w:w="972" w:type="dxa"/>
            <w:tcBorders>
              <w:top w:val="single" w:color="auto" w:sz="4" w:space="0"/>
              <w:left w:val="single" w:color="auto" w:sz="4" w:space="0"/>
              <w:bottom w:val="single" w:color="auto" w:sz="4" w:space="0"/>
              <w:right w:val="single" w:color="auto" w:sz="4" w:space="0"/>
            </w:tcBorders>
            <w:vAlign w:val="center"/>
          </w:tcPr>
          <w:p w14:paraId="73585135">
            <w:pPr>
              <w:snapToGrid w:val="0"/>
              <w:spacing w:line="360" w:lineRule="auto"/>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w:t>
            </w:r>
          </w:p>
        </w:tc>
      </w:tr>
      <w:tr w14:paraId="13D6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150" w:type="dxa"/>
            <w:tcBorders>
              <w:top w:val="single" w:color="auto" w:sz="4" w:space="0"/>
              <w:left w:val="single" w:color="auto" w:sz="4" w:space="0"/>
              <w:bottom w:val="single" w:color="auto" w:sz="4" w:space="0"/>
              <w:right w:val="single" w:color="auto" w:sz="4" w:space="0"/>
            </w:tcBorders>
            <w:vAlign w:val="center"/>
          </w:tcPr>
          <w:p w14:paraId="34669746">
            <w:pPr>
              <w:snapToGrid w:val="0"/>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商用净水器滤芯</w:t>
            </w:r>
          </w:p>
        </w:tc>
        <w:tc>
          <w:tcPr>
            <w:tcW w:w="3354" w:type="dxa"/>
            <w:tcBorders>
              <w:top w:val="single" w:color="auto" w:sz="4" w:space="0"/>
              <w:left w:val="single" w:color="auto" w:sz="4" w:space="0"/>
              <w:bottom w:val="single" w:color="auto" w:sz="4" w:space="0"/>
              <w:right w:val="single" w:color="auto" w:sz="4" w:space="0"/>
            </w:tcBorders>
            <w:vAlign w:val="center"/>
          </w:tcPr>
          <w:p w14:paraId="7B05AE97">
            <w:pPr>
              <w:snapToGrid w:val="0"/>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A.O.史密斯/</w:t>
            </w:r>
            <w:r>
              <w:rPr>
                <w:rFonts w:hint="eastAsia" w:ascii="微软雅黑" w:hAnsi="微软雅黑" w:eastAsia="微软雅黑" w:cs="微软雅黑"/>
                <w:color w:val="000000" w:themeColor="text1"/>
                <w:kern w:val="0"/>
                <w:sz w:val="22"/>
                <w:szCs w:val="22"/>
                <w:lang w:bidi="ar"/>
                <w14:textFill>
                  <w14:solidFill>
                    <w14:schemeClr w14:val="tx1"/>
                  </w14:solidFill>
                </w14:textFill>
              </w:rPr>
              <w:t>451261-001-S</w:t>
            </w:r>
          </w:p>
        </w:tc>
        <w:tc>
          <w:tcPr>
            <w:tcW w:w="1238" w:type="dxa"/>
            <w:tcBorders>
              <w:top w:val="single" w:color="auto" w:sz="4" w:space="0"/>
              <w:left w:val="single" w:color="auto" w:sz="4" w:space="0"/>
              <w:bottom w:val="single" w:color="auto" w:sz="4" w:space="0"/>
              <w:right w:val="single" w:color="auto" w:sz="4" w:space="0"/>
            </w:tcBorders>
            <w:vAlign w:val="center"/>
          </w:tcPr>
          <w:p w14:paraId="1726586C">
            <w:pPr>
              <w:snapToGrid w:val="0"/>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142</w:t>
            </w:r>
          </w:p>
        </w:tc>
        <w:tc>
          <w:tcPr>
            <w:tcW w:w="1702" w:type="dxa"/>
            <w:tcBorders>
              <w:top w:val="single" w:color="auto" w:sz="4" w:space="0"/>
              <w:left w:val="single" w:color="auto" w:sz="4" w:space="0"/>
              <w:bottom w:val="single" w:color="auto" w:sz="4" w:space="0"/>
              <w:right w:val="single" w:color="auto" w:sz="4" w:space="0"/>
            </w:tcBorders>
            <w:vAlign w:val="center"/>
          </w:tcPr>
          <w:p w14:paraId="07E05552">
            <w:pPr>
              <w:snapToGrid w:val="0"/>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台</w:t>
            </w:r>
          </w:p>
        </w:tc>
        <w:tc>
          <w:tcPr>
            <w:tcW w:w="972" w:type="dxa"/>
            <w:tcBorders>
              <w:top w:val="single" w:color="auto" w:sz="4" w:space="0"/>
              <w:left w:val="single" w:color="auto" w:sz="4" w:space="0"/>
              <w:bottom w:val="single" w:color="auto" w:sz="4" w:space="0"/>
              <w:right w:val="single" w:color="auto" w:sz="4" w:space="0"/>
            </w:tcBorders>
            <w:vAlign w:val="center"/>
          </w:tcPr>
          <w:p w14:paraId="3605EFDA">
            <w:pPr>
              <w:snapToGrid w:val="0"/>
              <w:spacing w:line="360" w:lineRule="auto"/>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p>
        </w:tc>
      </w:tr>
      <w:tr w14:paraId="4F14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150" w:type="dxa"/>
            <w:tcBorders>
              <w:top w:val="single" w:color="auto" w:sz="4" w:space="0"/>
              <w:left w:val="single" w:color="auto" w:sz="4" w:space="0"/>
              <w:right w:val="single" w:color="auto" w:sz="4" w:space="0"/>
            </w:tcBorders>
            <w:vAlign w:val="center"/>
          </w:tcPr>
          <w:p w14:paraId="1340135F">
            <w:pPr>
              <w:snapToGrid w:val="0"/>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商用净水器滤芯</w:t>
            </w:r>
          </w:p>
        </w:tc>
        <w:tc>
          <w:tcPr>
            <w:tcW w:w="3354" w:type="dxa"/>
            <w:tcBorders>
              <w:top w:val="single" w:color="auto" w:sz="4" w:space="0"/>
              <w:left w:val="single" w:color="auto" w:sz="4" w:space="0"/>
              <w:right w:val="single" w:color="auto" w:sz="4" w:space="0"/>
            </w:tcBorders>
            <w:vAlign w:val="center"/>
          </w:tcPr>
          <w:p w14:paraId="7FE5356A">
            <w:pPr>
              <w:snapToGrid w:val="0"/>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A.O.史密斯/</w:t>
            </w:r>
            <w:r>
              <w:rPr>
                <w:rFonts w:hint="eastAsia" w:ascii="微软雅黑" w:hAnsi="微软雅黑" w:eastAsia="微软雅黑" w:cs="微软雅黑"/>
                <w:color w:val="000000" w:themeColor="text1"/>
                <w:kern w:val="0"/>
                <w:sz w:val="22"/>
                <w:szCs w:val="22"/>
                <w:lang w:bidi="ar"/>
                <w14:textFill>
                  <w14:solidFill>
                    <w14:schemeClr w14:val="tx1"/>
                  </w14:solidFill>
                </w14:textFill>
              </w:rPr>
              <w:t>LX-0182-S</w:t>
            </w:r>
          </w:p>
        </w:tc>
        <w:tc>
          <w:tcPr>
            <w:tcW w:w="1238" w:type="dxa"/>
            <w:tcBorders>
              <w:top w:val="single" w:color="auto" w:sz="4" w:space="0"/>
              <w:left w:val="single" w:color="auto" w:sz="4" w:space="0"/>
              <w:right w:val="single" w:color="auto" w:sz="4" w:space="0"/>
            </w:tcBorders>
            <w:vAlign w:val="center"/>
          </w:tcPr>
          <w:p w14:paraId="5E207BB2">
            <w:pPr>
              <w:snapToGrid w:val="0"/>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142</w:t>
            </w:r>
          </w:p>
        </w:tc>
        <w:tc>
          <w:tcPr>
            <w:tcW w:w="1702" w:type="dxa"/>
            <w:tcBorders>
              <w:top w:val="single" w:color="auto" w:sz="4" w:space="0"/>
              <w:left w:val="single" w:color="auto" w:sz="4" w:space="0"/>
              <w:right w:val="single" w:color="auto" w:sz="4" w:space="0"/>
            </w:tcBorders>
            <w:vAlign w:val="center"/>
          </w:tcPr>
          <w:p w14:paraId="477F54DE">
            <w:pPr>
              <w:snapToGrid w:val="0"/>
              <w:spacing w:line="360" w:lineRule="auto"/>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台</w:t>
            </w:r>
          </w:p>
        </w:tc>
        <w:tc>
          <w:tcPr>
            <w:tcW w:w="972" w:type="dxa"/>
            <w:tcBorders>
              <w:top w:val="single" w:color="auto" w:sz="4" w:space="0"/>
              <w:left w:val="single" w:color="auto" w:sz="4" w:space="0"/>
              <w:right w:val="single" w:color="auto" w:sz="4" w:space="0"/>
            </w:tcBorders>
            <w:vAlign w:val="center"/>
          </w:tcPr>
          <w:p w14:paraId="5BB540C1">
            <w:pPr>
              <w:snapToGrid w:val="0"/>
              <w:spacing w:line="360" w:lineRule="auto"/>
              <w:jc w:val="cente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p>
        </w:tc>
      </w:tr>
    </w:tbl>
    <w:p w14:paraId="2ABEDD06">
      <w:pPr>
        <w:snapToGrid w:val="0"/>
        <w:spacing w:line="400" w:lineRule="exact"/>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四、商务要求</w:t>
      </w:r>
    </w:p>
    <w:p w14:paraId="217F7DA1">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一</w:t>
      </w:r>
      <w:r>
        <w:rPr>
          <w:rFonts w:hint="eastAsia" w:ascii="微软雅黑" w:hAnsi="微软雅黑" w:eastAsia="微软雅黑" w:cs="微软雅黑"/>
          <w:color w:val="000000" w:themeColor="text1"/>
          <w:sz w:val="24"/>
          <w:szCs w:val="24"/>
          <w:lang w:val="zh-CN"/>
          <w14:textFill>
            <w14:solidFill>
              <w14:schemeClr w14:val="tx1"/>
            </w14:solidFill>
          </w14:textFill>
        </w:rPr>
        <w:t>）完成时间和交付地点</w:t>
      </w:r>
    </w:p>
    <w:p w14:paraId="28263CD5">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szCs w:val="24"/>
          <w:lang w:val="zh-CN"/>
          <w14:textFill>
            <w14:solidFill>
              <w14:schemeClr w14:val="tx1"/>
            </w14:solidFill>
          </w14:textFill>
        </w:rPr>
        <w:t>完成时间：</w:t>
      </w:r>
      <w:r>
        <w:rPr>
          <w:rFonts w:hint="eastAsia" w:ascii="微软雅黑" w:hAnsi="微软雅黑" w:eastAsia="微软雅黑" w:cs="微软雅黑"/>
          <w:color w:val="000000" w:themeColor="text1"/>
          <w:sz w:val="24"/>
          <w:szCs w:val="24"/>
          <w14:textFill>
            <w14:solidFill>
              <w14:schemeClr w14:val="tx1"/>
            </w14:solidFill>
          </w14:textFill>
        </w:rPr>
        <w:t>成交</w:t>
      </w:r>
      <w:r>
        <w:rPr>
          <w:rFonts w:hint="eastAsia" w:ascii="微软雅黑" w:hAnsi="微软雅黑" w:eastAsia="微软雅黑" w:cs="微软雅黑"/>
          <w:color w:val="0000FF"/>
          <w:sz w:val="24"/>
          <w:szCs w:val="24"/>
        </w:rPr>
        <w:t>供应商</w:t>
      </w:r>
      <w:r>
        <w:rPr>
          <w:rFonts w:hint="eastAsia" w:ascii="微软雅黑" w:hAnsi="微软雅黑" w:eastAsia="微软雅黑" w:cs="微软雅黑"/>
          <w:color w:val="0000FF"/>
          <w:sz w:val="24"/>
          <w:szCs w:val="24"/>
          <w:lang w:val="zh-CN"/>
        </w:rPr>
        <w:t>须在合同签订后</w:t>
      </w:r>
      <w:r>
        <w:rPr>
          <w:rFonts w:hint="eastAsia" w:ascii="微软雅黑" w:hAnsi="微软雅黑" w:eastAsia="微软雅黑" w:cs="微软雅黑"/>
          <w:color w:val="0000FF"/>
          <w:sz w:val="24"/>
          <w:szCs w:val="24"/>
        </w:rPr>
        <w:t>1</w:t>
      </w:r>
      <w:r>
        <w:rPr>
          <w:rFonts w:hint="eastAsia" w:ascii="微软雅黑" w:hAnsi="微软雅黑" w:eastAsia="微软雅黑" w:cs="微软雅黑"/>
          <w:color w:val="0000FF"/>
          <w:sz w:val="24"/>
          <w:szCs w:val="24"/>
          <w:lang w:val="zh-CN"/>
        </w:rPr>
        <w:t>0日内将本批货物</w:t>
      </w:r>
      <w:r>
        <w:rPr>
          <w:rFonts w:hint="eastAsia" w:ascii="微软雅黑" w:hAnsi="微软雅黑" w:eastAsia="微软雅黑" w:cs="微软雅黑"/>
          <w:color w:val="0000FF"/>
          <w:sz w:val="24"/>
          <w:szCs w:val="24"/>
          <w:lang w:val="en-US" w:eastAsia="zh-CN"/>
        </w:rPr>
        <w:t>编号1和编号3</w:t>
      </w:r>
      <w:r>
        <w:rPr>
          <w:rFonts w:hint="eastAsia" w:ascii="微软雅黑" w:hAnsi="微软雅黑" w:eastAsia="微软雅黑" w:cs="微软雅黑"/>
          <w:color w:val="0000FF"/>
          <w:sz w:val="24"/>
          <w:szCs w:val="24"/>
          <w:lang w:val="zh-CN"/>
        </w:rPr>
        <w:t>安装调试完成、</w:t>
      </w:r>
      <w:r>
        <w:rPr>
          <w:rFonts w:hint="eastAsia" w:ascii="微软雅黑" w:hAnsi="微软雅黑" w:eastAsia="微软雅黑" w:cs="微软雅黑"/>
          <w:color w:val="000000" w:themeColor="text1"/>
          <w:sz w:val="24"/>
          <w:szCs w:val="24"/>
          <w:lang w:val="zh-CN"/>
          <w14:textFill>
            <w14:solidFill>
              <w14:schemeClr w14:val="tx1"/>
            </w14:solidFill>
          </w14:textFill>
        </w:rPr>
        <w:t>达到合格标准交付采购人使用，</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编号2的货物需在次年交付</w:t>
      </w:r>
      <w:r>
        <w:rPr>
          <w:rFonts w:hint="eastAsia" w:ascii="微软雅黑" w:hAnsi="微软雅黑" w:eastAsia="微软雅黑" w:cs="微软雅黑"/>
          <w:color w:val="000000" w:themeColor="text1"/>
          <w:sz w:val="24"/>
          <w:szCs w:val="24"/>
          <w:lang w:val="zh-CN"/>
          <w14:textFill>
            <w14:solidFill>
              <w14:schemeClr w14:val="tx1"/>
            </w14:solidFill>
          </w14:textFill>
        </w:rPr>
        <w:t>。</w:t>
      </w:r>
    </w:p>
    <w:p w14:paraId="0C46ABC4">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w:t>
      </w:r>
      <w:r>
        <w:rPr>
          <w:rFonts w:hint="eastAsia" w:ascii="微软雅黑" w:hAnsi="微软雅黑" w:eastAsia="微软雅黑" w:cs="微软雅黑"/>
          <w:color w:val="000000" w:themeColor="text1"/>
          <w:sz w:val="24"/>
          <w:szCs w:val="24"/>
          <w:lang w:val="zh-CN"/>
          <w14:textFill>
            <w14:solidFill>
              <w14:schemeClr w14:val="tx1"/>
            </w14:solidFill>
          </w14:textFill>
        </w:rPr>
        <w:t>交付地点：采购人指定。</w:t>
      </w:r>
    </w:p>
    <w:p w14:paraId="46A3274E">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二</w:t>
      </w:r>
      <w:r>
        <w:rPr>
          <w:rFonts w:hint="eastAsia" w:ascii="微软雅黑" w:hAnsi="微软雅黑" w:eastAsia="微软雅黑" w:cs="微软雅黑"/>
          <w:color w:val="000000" w:themeColor="text1"/>
          <w:sz w:val="24"/>
          <w:szCs w:val="24"/>
          <w:lang w:val="zh-CN"/>
          <w14:textFill>
            <w14:solidFill>
              <w14:schemeClr w14:val="tx1"/>
            </w14:solidFill>
          </w14:textFill>
        </w:rPr>
        <w:t>）报价要求</w:t>
      </w:r>
    </w:p>
    <w:p w14:paraId="20D47D8D">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本项目报价为综合包干价，本次报价为人民币报价，报价包括：设备费、储存费、安装调试费、安装辅材费、安装位置现有洗漱台拆除费、运输费、员工工资、各类保险费、福利费、管理费、税费、合理利润、各种风险和其他有可能发生的不可预见的等一切费用。</w:t>
      </w:r>
    </w:p>
    <w:p w14:paraId="756FF471">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三</w:t>
      </w:r>
      <w:r>
        <w:rPr>
          <w:rFonts w:hint="eastAsia" w:ascii="微软雅黑" w:hAnsi="微软雅黑" w:eastAsia="微软雅黑" w:cs="微软雅黑"/>
          <w:color w:val="000000" w:themeColor="text1"/>
          <w:sz w:val="24"/>
          <w:szCs w:val="24"/>
          <w:lang w:val="zh-CN"/>
          <w14:textFill>
            <w14:solidFill>
              <w14:schemeClr w14:val="tx1"/>
            </w14:solidFill>
          </w14:textFill>
        </w:rPr>
        <w:t>）付款方式</w:t>
      </w:r>
    </w:p>
    <w:p w14:paraId="0CA6C90F">
      <w:pPr>
        <w:ind w:firstLine="720" w:firstLineChars="300"/>
        <w:rPr>
          <w:rFonts w:hint="eastAsia" w:ascii="微软雅黑" w:hAnsi="微软雅黑" w:eastAsia="微软雅黑" w:cs="微软雅黑"/>
          <w:b w:val="0"/>
          <w:color w:val="0000FF"/>
          <w:kern w:val="2"/>
          <w:sz w:val="24"/>
          <w:szCs w:val="24"/>
          <w:lang w:val="en-US" w:eastAsia="zh-CN" w:bidi="ar-SA"/>
        </w:rPr>
      </w:pPr>
      <w:r>
        <w:rPr>
          <w:rFonts w:hint="eastAsia" w:ascii="微软雅黑" w:hAnsi="微软雅黑" w:eastAsia="微软雅黑" w:cs="微软雅黑"/>
          <w:color w:val="0000FF"/>
          <w:sz w:val="24"/>
          <w:szCs w:val="24"/>
          <w:lang w:val="en-US" w:eastAsia="zh-CN"/>
        </w:rPr>
        <w:t>1、为确保项目的顺利实施，本项目履约保证金为合同金额的10%，</w:t>
      </w:r>
      <w:r>
        <w:rPr>
          <w:rFonts w:hint="eastAsia" w:ascii="微软雅黑" w:hAnsi="微软雅黑" w:eastAsia="微软雅黑" w:cs="微软雅黑"/>
          <w:b w:val="0"/>
          <w:color w:val="0000FF"/>
          <w:kern w:val="2"/>
          <w:sz w:val="24"/>
          <w:szCs w:val="24"/>
          <w:lang w:val="en-US" w:eastAsia="zh-CN" w:bidi="ar-SA"/>
        </w:rPr>
        <w:t>转账应备注“XX项目履约保证金”。</w:t>
      </w:r>
    </w:p>
    <w:p w14:paraId="5F87F264">
      <w:pPr>
        <w:ind w:firstLine="720" w:firstLineChars="300"/>
        <w:rPr>
          <w:rFonts w:hint="eastAsia" w:ascii="微软雅黑" w:hAnsi="微软雅黑" w:eastAsia="微软雅黑" w:cs="微软雅黑"/>
          <w:color w:val="0000FF"/>
          <w:sz w:val="24"/>
          <w:szCs w:val="24"/>
          <w:lang w:val="en-US" w:eastAsia="zh-CN"/>
        </w:rPr>
      </w:pPr>
      <w:r>
        <w:rPr>
          <w:rFonts w:hint="eastAsia" w:ascii="微软雅黑" w:hAnsi="微软雅黑" w:eastAsia="微软雅黑" w:cs="微软雅黑"/>
          <w:color w:val="0000FF"/>
          <w:sz w:val="24"/>
          <w:szCs w:val="24"/>
          <w:lang w:val="en-US" w:eastAsia="zh-CN"/>
        </w:rPr>
        <w:t>单位名称：重庆市南开中学校</w:t>
      </w:r>
    </w:p>
    <w:p w14:paraId="74B0914B">
      <w:pPr>
        <w:ind w:firstLine="720" w:firstLineChars="300"/>
        <w:rPr>
          <w:rFonts w:hint="eastAsia" w:ascii="微软雅黑" w:hAnsi="微软雅黑" w:eastAsia="微软雅黑" w:cs="微软雅黑"/>
          <w:color w:val="0000FF"/>
          <w:sz w:val="24"/>
          <w:szCs w:val="24"/>
          <w:lang w:val="en-US" w:eastAsia="zh-CN"/>
        </w:rPr>
      </w:pPr>
      <w:r>
        <w:rPr>
          <w:rFonts w:hint="eastAsia" w:ascii="微软雅黑" w:hAnsi="微软雅黑" w:eastAsia="微软雅黑" w:cs="微软雅黑"/>
          <w:color w:val="0000FF"/>
          <w:sz w:val="24"/>
          <w:szCs w:val="24"/>
          <w:lang w:val="en-US" w:eastAsia="zh-CN"/>
        </w:rPr>
        <w:t>开户银行：建行华宇广场支行</w:t>
      </w:r>
    </w:p>
    <w:p w14:paraId="5714274A">
      <w:pPr>
        <w:ind w:firstLine="720" w:firstLineChars="300"/>
        <w:rPr>
          <w:rFonts w:hint="eastAsia"/>
          <w:lang w:val="en-US" w:eastAsia="zh-CN"/>
        </w:rPr>
      </w:pPr>
      <w:r>
        <w:rPr>
          <w:rFonts w:hint="eastAsia" w:ascii="微软雅黑" w:hAnsi="微软雅黑" w:eastAsia="微软雅黑" w:cs="微软雅黑"/>
          <w:color w:val="0000FF"/>
          <w:sz w:val="24"/>
          <w:szCs w:val="24"/>
          <w:lang w:val="en-US" w:eastAsia="zh-CN"/>
        </w:rPr>
        <w:t>银行账户：50050110260600000183</w:t>
      </w:r>
    </w:p>
    <w:p w14:paraId="11B1CA60">
      <w:pPr>
        <w:ind w:firstLine="720" w:firstLineChars="300"/>
      </w:pPr>
      <w:r>
        <w:rPr>
          <w:rFonts w:hint="eastAsia" w:ascii="微软雅黑" w:hAnsi="微软雅黑" w:eastAsia="微软雅黑" w:cs="微软雅黑"/>
          <w:color w:val="0000FF"/>
          <w:sz w:val="24"/>
          <w:szCs w:val="24"/>
          <w:lang w:val="en-US" w:eastAsia="zh-CN"/>
        </w:rPr>
        <w:t>2、</w:t>
      </w:r>
      <w:r>
        <w:rPr>
          <w:rFonts w:hint="eastAsia" w:ascii="微软雅黑" w:hAnsi="微软雅黑" w:eastAsia="微软雅黑" w:cs="微软雅黑"/>
          <w:color w:val="0000FF"/>
          <w:sz w:val="24"/>
          <w:szCs w:val="24"/>
          <w:lang w:val="zh-CN"/>
        </w:rPr>
        <w:t>货物安装调试完毕并验收合格后，采购人</w:t>
      </w:r>
      <w:r>
        <w:rPr>
          <w:rFonts w:hint="eastAsia" w:ascii="微软雅黑" w:hAnsi="微软雅黑" w:eastAsia="微软雅黑" w:cs="微软雅黑"/>
          <w:color w:val="0000FF"/>
          <w:sz w:val="24"/>
          <w:szCs w:val="24"/>
        </w:rPr>
        <w:t>收到供应商开具的发票</w:t>
      </w:r>
      <w:r>
        <w:rPr>
          <w:rFonts w:hint="eastAsia" w:ascii="微软雅黑" w:hAnsi="微软雅黑" w:eastAsia="微软雅黑" w:cs="微软雅黑"/>
          <w:color w:val="0000FF"/>
          <w:sz w:val="24"/>
          <w:szCs w:val="24"/>
          <w:lang w:val="zh-CN"/>
        </w:rPr>
        <w:t>按照程序支付</w:t>
      </w:r>
      <w:r>
        <w:rPr>
          <w:rFonts w:hint="eastAsia" w:ascii="微软雅黑" w:hAnsi="微软雅黑" w:eastAsia="微软雅黑" w:cs="微软雅黑"/>
          <w:color w:val="0000FF"/>
          <w:sz w:val="24"/>
          <w:szCs w:val="24"/>
          <w:lang w:val="en-US" w:eastAsia="zh-CN"/>
        </w:rPr>
        <w:t>按</w:t>
      </w:r>
      <w:r>
        <w:rPr>
          <w:rFonts w:hint="eastAsia" w:ascii="微软雅黑" w:hAnsi="微软雅黑" w:eastAsia="微软雅黑" w:cs="微软雅黑"/>
          <w:color w:val="0000FF"/>
          <w:sz w:val="24"/>
          <w:szCs w:val="24"/>
          <w:lang w:val="zh-CN"/>
        </w:rPr>
        <w:t>合同</w:t>
      </w:r>
      <w:r>
        <w:rPr>
          <w:rFonts w:hint="eastAsia" w:ascii="微软雅黑" w:hAnsi="微软雅黑" w:eastAsia="微软雅黑" w:cs="微软雅黑"/>
          <w:color w:val="0000FF"/>
          <w:sz w:val="24"/>
          <w:szCs w:val="24"/>
          <w:lang w:val="en-US" w:eastAsia="zh-CN"/>
        </w:rPr>
        <w:t>要求交付的货物的相应款项</w:t>
      </w:r>
      <w:r>
        <w:rPr>
          <w:rFonts w:hint="eastAsia" w:ascii="微软雅黑" w:hAnsi="微软雅黑" w:eastAsia="微软雅黑" w:cs="微软雅黑"/>
          <w:color w:val="0000FF"/>
          <w:sz w:val="24"/>
          <w:szCs w:val="24"/>
          <w:lang w:val="zh-CN"/>
        </w:rPr>
        <w:t xml:space="preserve">。 </w:t>
      </w:r>
    </w:p>
    <w:p w14:paraId="38F8E871">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四</w:t>
      </w:r>
      <w:r>
        <w:rPr>
          <w:rFonts w:hint="eastAsia" w:ascii="微软雅黑" w:hAnsi="微软雅黑" w:eastAsia="微软雅黑" w:cs="微软雅黑"/>
          <w:color w:val="000000" w:themeColor="text1"/>
          <w:sz w:val="24"/>
          <w:szCs w:val="24"/>
          <w:lang w:val="zh-CN"/>
          <w14:textFill>
            <w14:solidFill>
              <w14:schemeClr w14:val="tx1"/>
            </w14:solidFill>
          </w14:textFill>
        </w:rPr>
        <w:t>）验收标准和方法</w:t>
      </w:r>
    </w:p>
    <w:p w14:paraId="32BAD5DB">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szCs w:val="24"/>
          <w:lang w:val="zh-CN"/>
          <w14:textFill>
            <w14:solidFill>
              <w14:schemeClr w14:val="tx1"/>
            </w14:solidFill>
          </w14:textFill>
        </w:rPr>
        <w:t>设备到达现场后，成交供应商应在采购人在场情况下当面开箱，共同清点、检查外观，作出开箱记录，双方签字确认。</w:t>
      </w:r>
    </w:p>
    <w:p w14:paraId="2C21D038">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w:t>
      </w:r>
      <w:r>
        <w:rPr>
          <w:rFonts w:hint="eastAsia" w:ascii="微软雅黑" w:hAnsi="微软雅黑" w:eastAsia="微软雅黑" w:cs="微软雅黑"/>
          <w:color w:val="000000" w:themeColor="text1"/>
          <w:sz w:val="24"/>
          <w:szCs w:val="24"/>
          <w:lang w:val="zh-CN"/>
          <w14:textFill>
            <w14:solidFill>
              <w14:schemeClr w14:val="tx1"/>
            </w14:solidFill>
          </w14:textFill>
        </w:rPr>
        <w:t>成交供应商应保证货物到达采购人所在地完好无损，如有缺漏、损坏，由其负责调换、补齐或赔偿。</w:t>
      </w:r>
    </w:p>
    <w:p w14:paraId="513E8356">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w:t>
      </w:r>
      <w:r>
        <w:rPr>
          <w:rFonts w:hint="eastAsia" w:ascii="微软雅黑" w:hAnsi="微软雅黑" w:eastAsia="微软雅黑" w:cs="微软雅黑"/>
          <w:color w:val="000000" w:themeColor="text1"/>
          <w:sz w:val="24"/>
          <w:szCs w:val="24"/>
          <w:lang w:val="zh-CN"/>
          <w14:textFill>
            <w14:solidFill>
              <w14:schemeClr w14:val="tx1"/>
            </w14:solidFill>
          </w14:textFill>
        </w:rPr>
        <w:t>成交供应商应提供完备的技术资料、装箱单和合格证等，并派遣专业技术人员进行现场安装调试。验收合格条件如下：</w:t>
      </w:r>
    </w:p>
    <w:p w14:paraId="10AF4C49">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3.1</w:t>
      </w:r>
      <w:r>
        <w:rPr>
          <w:rFonts w:hint="eastAsia" w:ascii="微软雅黑" w:hAnsi="微软雅黑" w:eastAsia="微软雅黑" w:cs="微软雅黑"/>
          <w:color w:val="000000" w:themeColor="text1"/>
          <w:sz w:val="24"/>
          <w:szCs w:val="24"/>
          <w:lang w:val="zh-CN"/>
          <w14:textFill>
            <w14:solidFill>
              <w14:schemeClr w14:val="tx1"/>
            </w14:solidFill>
          </w14:textFill>
        </w:rPr>
        <w:t>设备技术参数与采购合同一致，性能指标达到规定的标准。</w:t>
      </w:r>
    </w:p>
    <w:p w14:paraId="5FED42DD">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3.2</w:t>
      </w:r>
      <w:r>
        <w:rPr>
          <w:rFonts w:hint="eastAsia" w:ascii="微软雅黑" w:hAnsi="微软雅黑" w:eastAsia="微软雅黑" w:cs="微软雅黑"/>
          <w:color w:val="000000" w:themeColor="text1"/>
          <w:sz w:val="24"/>
          <w:szCs w:val="24"/>
          <w:lang w:val="zh-CN"/>
          <w14:textFill>
            <w14:solidFill>
              <w14:schemeClr w14:val="tx1"/>
            </w14:solidFill>
          </w14:textFill>
        </w:rPr>
        <w:t xml:space="preserve">设备技术资料或说明书、质量保证书、保修卡、装箱单、合格证等必须具备的相关资料和必备的附件。 </w:t>
      </w:r>
    </w:p>
    <w:p w14:paraId="44BA64DF">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3.3</w:t>
      </w:r>
      <w:r>
        <w:rPr>
          <w:rFonts w:hint="eastAsia" w:ascii="微软雅黑" w:hAnsi="微软雅黑" w:eastAsia="微软雅黑" w:cs="微软雅黑"/>
          <w:color w:val="000000" w:themeColor="text1"/>
          <w:sz w:val="24"/>
          <w:szCs w:val="24"/>
          <w:lang w:val="zh-CN"/>
          <w14:textFill>
            <w14:solidFill>
              <w14:schemeClr w14:val="tx1"/>
            </w14:solidFill>
          </w14:textFill>
        </w:rPr>
        <w:t>在设备试运行期间所出现的问题得到解决，并运行正常。</w:t>
      </w:r>
    </w:p>
    <w:p w14:paraId="0E4682ED">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3.4</w:t>
      </w:r>
      <w:r>
        <w:rPr>
          <w:rFonts w:hint="eastAsia" w:ascii="微软雅黑" w:hAnsi="微软雅黑" w:eastAsia="微软雅黑" w:cs="微软雅黑"/>
          <w:color w:val="000000" w:themeColor="text1"/>
          <w:sz w:val="24"/>
          <w:szCs w:val="24"/>
          <w:lang w:val="zh-CN"/>
          <w14:textFill>
            <w14:solidFill>
              <w14:schemeClr w14:val="tx1"/>
            </w14:solidFill>
          </w14:textFill>
        </w:rPr>
        <w:t>在规定时间内完成交货并验收，并经采购人确认。</w:t>
      </w:r>
    </w:p>
    <w:p w14:paraId="606B9B28">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4、成交供应商</w:t>
      </w:r>
      <w:r>
        <w:rPr>
          <w:rFonts w:hint="eastAsia" w:ascii="微软雅黑" w:hAnsi="微软雅黑" w:eastAsia="微软雅黑" w:cs="微软雅黑"/>
          <w:color w:val="000000" w:themeColor="text1"/>
          <w:sz w:val="24"/>
          <w:szCs w:val="24"/>
          <w:lang w:val="zh-CN"/>
          <w14:textFill>
            <w14:solidFill>
              <w14:schemeClr w14:val="tx1"/>
            </w14:solidFill>
          </w14:textFill>
        </w:rPr>
        <w:t>提供的设备未达到</w:t>
      </w:r>
      <w:r>
        <w:rPr>
          <w:rFonts w:hint="eastAsia" w:ascii="微软雅黑" w:hAnsi="微软雅黑" w:eastAsia="微软雅黑" w:cs="微软雅黑"/>
          <w:color w:val="000000" w:themeColor="text1"/>
          <w:sz w:val="24"/>
          <w:szCs w:val="24"/>
          <w14:textFill>
            <w14:solidFill>
              <w14:schemeClr w14:val="tx1"/>
            </w14:solidFill>
          </w14:textFill>
        </w:rPr>
        <w:t>电子反拍</w:t>
      </w:r>
      <w:r>
        <w:rPr>
          <w:rFonts w:hint="eastAsia" w:ascii="微软雅黑" w:hAnsi="微软雅黑" w:eastAsia="微软雅黑" w:cs="微软雅黑"/>
          <w:color w:val="000000" w:themeColor="text1"/>
          <w:sz w:val="24"/>
          <w:szCs w:val="24"/>
          <w:lang w:val="zh-CN"/>
          <w14:textFill>
            <w14:solidFill>
              <w14:schemeClr w14:val="tx1"/>
            </w14:solidFill>
          </w14:textFill>
        </w:rPr>
        <w:t>文件、政府采购合同规定要求，且对采购人造成损失的，由其承担一切责任，并赔偿所造成的损失。</w:t>
      </w:r>
    </w:p>
    <w:p w14:paraId="546DC0FE">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w:t>
      </w:r>
      <w:r>
        <w:rPr>
          <w:rFonts w:hint="eastAsia" w:ascii="微软雅黑" w:hAnsi="微软雅黑" w:eastAsia="微软雅黑" w:cs="微软雅黑"/>
          <w:color w:val="000000" w:themeColor="text1"/>
          <w:sz w:val="24"/>
          <w:szCs w:val="24"/>
          <w:lang w:val="zh-CN"/>
          <w14:textFill>
            <w14:solidFill>
              <w14:schemeClr w14:val="tx1"/>
            </w14:solidFill>
          </w14:textFill>
        </w:rPr>
        <w:t>产品包装材料归采购人所有。</w:t>
      </w:r>
    </w:p>
    <w:p w14:paraId="419E825A">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w:t>
      </w:r>
      <w:r>
        <w:rPr>
          <w:rFonts w:hint="eastAsia" w:ascii="微软雅黑" w:hAnsi="微软雅黑" w:eastAsia="微软雅黑" w:cs="微软雅黑"/>
          <w:color w:val="000000" w:themeColor="text1"/>
          <w:sz w:val="24"/>
          <w:szCs w:val="24"/>
          <w:lang w:val="zh-CN"/>
          <w14:textFill>
            <w14:solidFill>
              <w14:schemeClr w14:val="tx1"/>
            </w14:solidFill>
          </w14:textFill>
        </w:rPr>
        <w:t>成交供应商使用的维修零配件应为原厂配件，未经用户同意不得使用非原厂配件。</w:t>
      </w:r>
    </w:p>
    <w:p w14:paraId="7BEE1FFE">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五</w:t>
      </w:r>
      <w:r>
        <w:rPr>
          <w:rFonts w:hint="eastAsia" w:ascii="微软雅黑" w:hAnsi="微软雅黑" w:eastAsia="微软雅黑" w:cs="微软雅黑"/>
          <w:color w:val="000000" w:themeColor="text1"/>
          <w:sz w:val="24"/>
          <w:szCs w:val="24"/>
          <w:lang w:val="zh-CN"/>
          <w14:textFill>
            <w14:solidFill>
              <w14:schemeClr w14:val="tx1"/>
            </w14:solidFill>
          </w14:textFill>
        </w:rPr>
        <w:t>）质量保证和售后服务</w:t>
      </w:r>
    </w:p>
    <w:p w14:paraId="72CD9A54">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szCs w:val="24"/>
          <w:lang w:val="zh-CN"/>
          <w14:textFill>
            <w14:solidFill>
              <w14:schemeClr w14:val="tx1"/>
            </w14:solidFill>
          </w14:textFill>
        </w:rPr>
        <w:t>质保期</w:t>
      </w:r>
    </w:p>
    <w:p w14:paraId="2F75BDFF">
      <w:pPr>
        <w:ind w:firstLine="720" w:firstLineChars="3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highlight w:val="red"/>
          <w:lang w:val="zh-CN"/>
          <w14:textFill>
            <w14:solidFill>
              <w14:schemeClr w14:val="tx1"/>
            </w14:solidFill>
          </w14:textFill>
        </w:rPr>
        <w:t>本项目质保期</w:t>
      </w:r>
      <w:r>
        <w:rPr>
          <w:rFonts w:hint="eastAsia" w:ascii="微软雅黑" w:hAnsi="微软雅黑" w:eastAsia="微软雅黑" w:cs="微软雅黑"/>
          <w:color w:val="000000" w:themeColor="text1"/>
          <w:sz w:val="24"/>
          <w:szCs w:val="24"/>
          <w:highlight w:val="red"/>
          <w14:textFill>
            <w14:solidFill>
              <w14:schemeClr w14:val="tx1"/>
            </w14:solidFill>
          </w14:textFill>
        </w:rPr>
        <w:t>贰</w:t>
      </w:r>
      <w:r>
        <w:rPr>
          <w:rFonts w:hint="eastAsia" w:ascii="微软雅黑" w:hAnsi="微软雅黑" w:eastAsia="微软雅黑" w:cs="微软雅黑"/>
          <w:color w:val="000000" w:themeColor="text1"/>
          <w:sz w:val="24"/>
          <w:szCs w:val="24"/>
          <w:highlight w:val="red"/>
          <w:lang w:val="zh-CN"/>
          <w14:textFill>
            <w14:solidFill>
              <w14:schemeClr w14:val="tx1"/>
            </w14:solidFill>
          </w14:textFill>
        </w:rPr>
        <w:t>年</w:t>
      </w:r>
      <w:r>
        <w:rPr>
          <w:rFonts w:hint="eastAsia" w:ascii="微软雅黑" w:hAnsi="微软雅黑" w:eastAsia="微软雅黑" w:cs="微软雅黑"/>
          <w:color w:val="000000" w:themeColor="text1"/>
          <w:sz w:val="24"/>
          <w:szCs w:val="24"/>
          <w:lang w:val="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成交</w:t>
      </w:r>
      <w:r>
        <w:rPr>
          <w:rFonts w:hint="eastAsia" w:ascii="微软雅黑" w:hAnsi="微软雅黑" w:eastAsia="微软雅黑" w:cs="微软雅黑"/>
          <w:color w:val="000000" w:themeColor="text1"/>
          <w:sz w:val="24"/>
          <w:szCs w:val="24"/>
          <w:lang w:val="zh-CN"/>
          <w14:textFill>
            <w14:solidFill>
              <w14:schemeClr w14:val="tx1"/>
            </w14:solidFill>
          </w14:textFill>
        </w:rPr>
        <w:t>供应商签订合同时提供原厂加盖鲜章的售后服务承诺函原件）</w:t>
      </w:r>
    </w:p>
    <w:p w14:paraId="0D3AD97A">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w:t>
      </w:r>
      <w:r>
        <w:rPr>
          <w:rFonts w:hint="eastAsia" w:ascii="微软雅黑" w:hAnsi="微软雅黑" w:eastAsia="微软雅黑" w:cs="微软雅黑"/>
          <w:color w:val="000000" w:themeColor="text1"/>
          <w:sz w:val="24"/>
          <w:szCs w:val="24"/>
          <w:lang w:val="zh-CN"/>
          <w14:textFill>
            <w14:solidFill>
              <w14:schemeClr w14:val="tx1"/>
            </w14:solidFill>
          </w14:textFill>
        </w:rPr>
        <w:t>售后服务</w:t>
      </w:r>
    </w:p>
    <w:p w14:paraId="301F44E8">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2.1</w:t>
      </w:r>
      <w:r>
        <w:rPr>
          <w:rFonts w:hint="eastAsia" w:ascii="微软雅黑" w:hAnsi="微软雅黑" w:eastAsia="微软雅黑" w:cs="微软雅黑"/>
          <w:color w:val="000000" w:themeColor="text1"/>
          <w:sz w:val="24"/>
          <w:szCs w:val="24"/>
          <w:lang w:val="zh-CN"/>
          <w14:textFill>
            <w14:solidFill>
              <w14:schemeClr w14:val="tx1"/>
            </w14:solidFill>
          </w14:textFill>
        </w:rPr>
        <w:t>质保期内在接到采购人要求对所购设备进行维修的通知后，2小时内派合格的维修工程师到达用户现场进行维修，24小时不能修复提供备用机或更换新产品。免费更换一切在正常情况下损坏的零配件。</w:t>
      </w:r>
    </w:p>
    <w:p w14:paraId="5A15B075">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2.2</w:t>
      </w:r>
      <w:r>
        <w:rPr>
          <w:rFonts w:hint="eastAsia" w:ascii="微软雅黑" w:hAnsi="微软雅黑" w:eastAsia="微软雅黑" w:cs="微软雅黑"/>
          <w:color w:val="000000" w:themeColor="text1"/>
          <w:sz w:val="24"/>
          <w:szCs w:val="24"/>
          <w:lang w:val="zh-CN"/>
          <w14:textFill>
            <w14:solidFill>
              <w14:schemeClr w14:val="tx1"/>
            </w14:solidFill>
          </w14:textFill>
        </w:rPr>
        <w:t>质保期满后只收取维修配件费，不收其他费用。维修应先修理后付款，零配件的购买应先交货后付款。</w:t>
      </w:r>
    </w:p>
    <w:p w14:paraId="0E290C2E">
      <w:pPr>
        <w:ind w:firstLine="480" w:firstLineChars="200"/>
        <w:rPr>
          <w:rFonts w:ascii="微软雅黑" w:hAnsi="微软雅黑" w:eastAsia="微软雅黑" w:cs="微软雅黑"/>
          <w:color w:val="000000" w:themeColor="text1"/>
          <w:sz w:val="24"/>
          <w:szCs w:val="24"/>
          <w:highlight w:val="red"/>
          <w14:textFill>
            <w14:solidFill>
              <w14:schemeClr w14:val="tx1"/>
            </w14:solidFill>
          </w14:textFill>
        </w:rPr>
      </w:pPr>
      <w:r>
        <w:rPr>
          <w:rFonts w:hint="eastAsia" w:ascii="微软雅黑" w:hAnsi="微软雅黑" w:eastAsia="微软雅黑" w:cs="微软雅黑"/>
          <w:color w:val="000000" w:themeColor="text1"/>
          <w:sz w:val="24"/>
          <w:szCs w:val="24"/>
          <w:highlight w:val="red"/>
          <w14:textFill>
            <w14:solidFill>
              <w14:schemeClr w14:val="tx1"/>
            </w14:solidFill>
          </w14:textFill>
        </w:rPr>
        <w:t xml:space="preserve">2.3 </w:t>
      </w:r>
      <w:r>
        <w:rPr>
          <w:rFonts w:hint="eastAsia" w:ascii="微软雅黑" w:hAnsi="微软雅黑" w:eastAsia="微软雅黑" w:cs="微软雅黑"/>
          <w:color w:val="000000" w:themeColor="text1"/>
          <w:sz w:val="24"/>
          <w:szCs w:val="24"/>
          <w:highlight w:val="red"/>
          <w:lang w:val="zh-CN"/>
          <w14:textFill>
            <w14:solidFill>
              <w14:schemeClr w14:val="tx1"/>
            </w14:solidFill>
          </w14:textFill>
        </w:rPr>
        <w:t>提供免费上门巡检服务。</w:t>
      </w:r>
      <w:r>
        <w:rPr>
          <w:rFonts w:hint="eastAsia" w:ascii="微软雅黑" w:hAnsi="微软雅黑" w:eastAsia="微软雅黑" w:cs="微软雅黑"/>
          <w:color w:val="000000" w:themeColor="text1"/>
          <w:sz w:val="24"/>
          <w:szCs w:val="24"/>
          <w:highlight w:val="red"/>
          <w14:textFill>
            <w14:solidFill>
              <w14:schemeClr w14:val="tx1"/>
            </w14:solidFill>
          </w14:textFill>
        </w:rPr>
        <w:t>每学期暑假开学前对每台设备进行巡检，提供第三方权威机构出具水质检测报告（要求TDS值不超过20）。</w:t>
      </w:r>
    </w:p>
    <w:p w14:paraId="6965F10B">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六</w:t>
      </w:r>
      <w:r>
        <w:rPr>
          <w:rFonts w:hint="eastAsia" w:ascii="微软雅黑" w:hAnsi="微软雅黑" w:eastAsia="微软雅黑" w:cs="微软雅黑"/>
          <w:color w:val="000000" w:themeColor="text1"/>
          <w:sz w:val="24"/>
          <w:szCs w:val="24"/>
          <w:lang w:val="zh-CN"/>
          <w14:textFill>
            <w14:solidFill>
              <w14:schemeClr w14:val="tx1"/>
            </w14:solidFill>
          </w14:textFill>
        </w:rPr>
        <w:t xml:space="preserve">）培训 </w:t>
      </w:r>
    </w:p>
    <w:p w14:paraId="4C75EE40">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本项目所有产品需安装调试，并提供相应的使用培训，做好培训记录，培训记录经采购人签字盖章作为验收的必要条件。</w:t>
      </w:r>
    </w:p>
    <w:p w14:paraId="409F8269">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七</w:t>
      </w:r>
      <w:r>
        <w:rPr>
          <w:rFonts w:hint="eastAsia" w:ascii="微软雅黑" w:hAnsi="微软雅黑" w:eastAsia="微软雅黑" w:cs="微软雅黑"/>
          <w:color w:val="000000" w:themeColor="text1"/>
          <w:sz w:val="24"/>
          <w:szCs w:val="24"/>
          <w:lang w:val="zh-CN"/>
          <w14:textFill>
            <w14:solidFill>
              <w14:schemeClr w14:val="tx1"/>
            </w14:solidFill>
          </w14:textFill>
        </w:rPr>
        <w:t>）知识产权</w:t>
      </w:r>
    </w:p>
    <w:p w14:paraId="240664DA">
      <w:pPr>
        <w:ind w:firstLine="480" w:firstLineChars="200"/>
        <w:rPr>
          <w:rFonts w:ascii="微软雅黑" w:hAnsi="微软雅黑" w:eastAsia="微软雅黑" w:cs="微软雅黑"/>
          <w:color w:val="000000" w:themeColor="text1"/>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lang w:val="zh-CN"/>
          <w14:textFill>
            <w14:solidFill>
              <w14:schemeClr w14:val="tx1"/>
            </w14:solidFill>
          </w14:textFill>
        </w:rPr>
        <w:t>采购人在中华人民共和国境内使用响应供应商提供的货物及服务时免受第三方提出的侵犯其专利权或其它知识产权的起诉。如果第三方提出侵权指控，中标供应商应承担由此而引起的一切法律责任和费用。</w:t>
      </w:r>
    </w:p>
    <w:p w14:paraId="23721919">
      <w:pPr>
        <w:snapToGrid w:val="0"/>
        <w:spacing w:line="400" w:lineRule="exact"/>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五、联系方式</w:t>
      </w:r>
    </w:p>
    <w:p w14:paraId="438032C7">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采购人：重庆市南开中学校</w:t>
      </w:r>
    </w:p>
    <w:p w14:paraId="0D61175B">
      <w:pPr>
        <w:snapToGrid w:val="0"/>
        <w:spacing w:line="380" w:lineRule="exact"/>
        <w:ind w:firstLine="480" w:firstLineChars="200"/>
        <w:rPr>
          <w:rFonts w:hint="default"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联系人：</w:t>
      </w:r>
      <w:r>
        <w:rPr>
          <w:rFonts w:hint="eastAsia" w:ascii="微软雅黑" w:hAnsi="微软雅黑" w:eastAsia="微软雅黑" w:cs="微软雅黑"/>
          <w:color w:val="000000" w:themeColor="text1"/>
          <w:sz w:val="24"/>
          <w:lang w:val="en-US" w:eastAsia="zh-CN"/>
          <w14:textFill>
            <w14:solidFill>
              <w14:schemeClr w14:val="tx1"/>
            </w14:solidFill>
          </w14:textFill>
        </w:rPr>
        <w:t>熊老师</w:t>
      </w:r>
    </w:p>
    <w:p w14:paraId="7C7FCE7E">
      <w:pPr>
        <w:snapToGrid w:val="0"/>
        <w:spacing w:line="380" w:lineRule="exact"/>
        <w:ind w:firstLine="480" w:firstLineChars="200"/>
        <w:rPr>
          <w:rFonts w:hint="default"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电  话：</w:t>
      </w:r>
      <w:r>
        <w:rPr>
          <w:rFonts w:hint="eastAsia" w:ascii="微软雅黑" w:hAnsi="微软雅黑" w:eastAsia="微软雅黑" w:cs="微软雅黑"/>
          <w:color w:val="000000" w:themeColor="text1"/>
          <w:sz w:val="24"/>
          <w:lang w:val="en-US" w:eastAsia="zh-CN"/>
          <w14:textFill>
            <w14:solidFill>
              <w14:schemeClr w14:val="tx1"/>
            </w14:solidFill>
          </w14:textFill>
        </w:rPr>
        <w:t>18983360313</w:t>
      </w:r>
    </w:p>
    <w:p w14:paraId="6A4E7A69">
      <w:pPr>
        <w:snapToGrid w:val="0"/>
        <w:ind w:firstLine="480" w:firstLineChars="200"/>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地  址：</w:t>
      </w:r>
      <w:r>
        <w:rPr>
          <w:rFonts w:hint="eastAsia" w:ascii="微软雅黑" w:hAnsi="微软雅黑" w:eastAsia="微软雅黑" w:cs="微软雅黑"/>
          <w:color w:val="000000" w:themeColor="text1"/>
          <w:sz w:val="24"/>
          <w:lang w:val="en-US" w:eastAsia="zh-CN"/>
          <w14:textFill>
            <w14:solidFill>
              <w14:schemeClr w14:val="tx1"/>
            </w14:solidFill>
          </w14:textFill>
        </w:rPr>
        <w:t>重庆市沙坪坝沙南街1号</w:t>
      </w:r>
    </w:p>
    <w:p w14:paraId="6DE19289">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六、其它有关规定</w:t>
      </w:r>
    </w:p>
    <w:p w14:paraId="1984C21C">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凡有意参加竞价的供应商，请于公告发布之日起至报名截止时间之前，在“行采家”平台上下载并查看本项目需求文件以及变更公告等电子反拍前公布的所有项目资料，无论供应商下载查看与否，均视为已知晓所有询比实质性要求内容。</w:t>
      </w:r>
    </w:p>
    <w:p w14:paraId="0F43A724">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2、供应商须在平台上报名并按要求上传响应文件，未按要求提供的为无效供应商。</w:t>
      </w:r>
    </w:p>
    <w:p w14:paraId="70FECBD7">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3、无论竞价结果如何，供应商参与本项目的所有费用均由自行承担。</w:t>
      </w:r>
    </w:p>
    <w:p w14:paraId="0A74C818">
      <w:pPr>
        <w:snapToGrid w:val="0"/>
        <w:spacing w:line="400" w:lineRule="exact"/>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七、评选方法</w:t>
      </w:r>
    </w:p>
    <w:p w14:paraId="3975355B">
      <w:pPr>
        <w:pStyle w:val="5"/>
        <w:spacing w:before="0" w:after="0" w:line="400" w:lineRule="exact"/>
        <w:ind w:firstLine="480" w:firstLineChars="200"/>
        <w:rPr>
          <w:rFonts w:ascii="微软雅黑" w:hAnsi="微软雅黑" w:eastAsia="微软雅黑" w:cs="微软雅黑"/>
          <w:b w:val="0"/>
          <w:color w:val="000000" w:themeColor="text1"/>
          <w:sz w:val="24"/>
          <w:szCs w:val="24"/>
          <w14:textFill>
            <w14:solidFill>
              <w14:schemeClr w14:val="tx1"/>
            </w14:solidFill>
          </w14:textFill>
        </w:rPr>
      </w:pPr>
      <w:r>
        <w:rPr>
          <w:rFonts w:hint="eastAsia" w:ascii="微软雅黑" w:hAnsi="微软雅黑" w:eastAsia="微软雅黑" w:cs="微软雅黑"/>
          <w:b w:val="0"/>
          <w:color w:val="000000" w:themeColor="text1"/>
          <w:sz w:val="24"/>
          <w:szCs w:val="24"/>
          <w14:textFill>
            <w14:solidFill>
              <w14:schemeClr w14:val="tx1"/>
            </w14:solidFill>
          </w14:textFill>
        </w:rPr>
        <w:t>最低价评审法。供应商须按照电子反拍文件的格式要求制作响应文件，并完全满足电子反拍文件中资格、技术、商务的要求，在满足条件的供应商中选择报价最低的成为成交供应商。</w:t>
      </w:r>
    </w:p>
    <w:p w14:paraId="16976C58">
      <w:pPr>
        <w:pStyle w:val="5"/>
        <w:spacing w:before="0" w:after="0" w:line="4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八、其他</w:t>
      </w:r>
    </w:p>
    <w:p w14:paraId="16B38A91">
      <w:pPr>
        <w:spacing w:line="240" w:lineRule="auto"/>
        <w:ind w:firstLine="480" w:firstLineChars="200"/>
        <w:rPr>
          <w:rFonts w:hint="eastAsia" w:ascii="微软雅黑" w:hAnsi="微软雅黑" w:eastAsia="微软雅黑" w:cs="微软雅黑"/>
          <w:b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color w:val="000000" w:themeColor="text1"/>
          <w:kern w:val="2"/>
          <w:sz w:val="24"/>
          <w:szCs w:val="24"/>
          <w:lang w:val="en-US" w:eastAsia="zh-CN" w:bidi="ar-SA"/>
          <w14:textFill>
            <w14:solidFill>
              <w14:schemeClr w14:val="tx1"/>
            </w14:solidFill>
          </w14:textFill>
        </w:rPr>
        <w:t>1、供应商必须对以上条款和服务承诺明确列出，承诺内容必须达到要求。</w:t>
      </w:r>
    </w:p>
    <w:p w14:paraId="3B5CDA2B">
      <w:pPr>
        <w:snapToGrid w:val="0"/>
        <w:spacing w:line="440" w:lineRule="exact"/>
        <w:ind w:firstLine="480" w:firstLineChars="200"/>
        <w:rPr>
          <w:rFonts w:hint="eastAsia" w:ascii="微软雅黑" w:hAnsi="微软雅黑" w:eastAsia="微软雅黑" w:cs="微软雅黑"/>
          <w:b w:val="0"/>
          <w:color w:val="0000FF"/>
          <w:kern w:val="2"/>
          <w:sz w:val="24"/>
          <w:szCs w:val="24"/>
          <w:lang w:val="en-US" w:eastAsia="zh-CN" w:bidi="ar-SA"/>
        </w:rPr>
      </w:pPr>
      <w:r>
        <w:rPr>
          <w:rFonts w:hint="eastAsia" w:ascii="微软雅黑" w:hAnsi="微软雅黑" w:eastAsia="微软雅黑" w:cs="微软雅黑"/>
          <w:b w:val="0"/>
          <w:color w:val="0000FF"/>
          <w:kern w:val="2"/>
          <w:sz w:val="24"/>
          <w:szCs w:val="24"/>
          <w:lang w:val="en-US" w:eastAsia="zh-CN" w:bidi="ar-SA"/>
        </w:rPr>
        <w:t>2、各供应商在递交投标保证金时，到款账户为上述指定的保证金专用账户，转账应备注“XX项目投标保证金”。</w:t>
      </w:r>
    </w:p>
    <w:p w14:paraId="65F1295A">
      <w:pPr>
        <w:pStyle w:val="2"/>
        <w:keepNext w:val="0"/>
        <w:keepLines w:val="0"/>
        <w:pageBreakBefore w:val="0"/>
        <w:widowControl w:val="0"/>
        <w:kinsoku/>
        <w:wordWrap/>
        <w:overflowPunct/>
        <w:topLinePunct w:val="0"/>
        <w:autoSpaceDE/>
        <w:autoSpaceDN/>
        <w:bidi w:val="0"/>
        <w:adjustRightInd/>
        <w:snapToGrid/>
        <w:ind w:left="560" w:leftChars="200"/>
        <w:textAlignment w:val="auto"/>
        <w:rPr>
          <w:rFonts w:hint="eastAsia" w:ascii="微软雅黑" w:hAnsi="微软雅黑" w:eastAsia="微软雅黑" w:cs="微软雅黑"/>
          <w:b w:val="0"/>
          <w:color w:val="0000FF"/>
          <w:kern w:val="2"/>
          <w:sz w:val="24"/>
          <w:szCs w:val="24"/>
          <w:lang w:val="en-US" w:eastAsia="zh-CN" w:bidi="ar-SA"/>
        </w:rPr>
      </w:pPr>
      <w:r>
        <w:rPr>
          <w:rFonts w:hint="eastAsia" w:ascii="微软雅黑" w:hAnsi="微软雅黑" w:eastAsia="微软雅黑" w:cs="微软雅黑"/>
          <w:b w:val="0"/>
          <w:color w:val="0000FF"/>
          <w:kern w:val="2"/>
          <w:sz w:val="24"/>
          <w:szCs w:val="24"/>
          <w:lang w:val="en-US" w:eastAsia="zh-CN" w:bidi="ar-SA"/>
        </w:rPr>
        <w:t>3、投标人有下列情形之一的，采购人可以不退还投标保证金：</w:t>
      </w:r>
    </w:p>
    <w:p w14:paraId="35EB0838">
      <w:pPr>
        <w:pStyle w:val="2"/>
        <w:keepNext w:val="0"/>
        <w:keepLines w:val="0"/>
        <w:pageBreakBefore w:val="0"/>
        <w:widowControl w:val="0"/>
        <w:kinsoku/>
        <w:wordWrap/>
        <w:overflowPunct/>
        <w:topLinePunct w:val="0"/>
        <w:autoSpaceDE/>
        <w:autoSpaceDN/>
        <w:bidi w:val="0"/>
        <w:adjustRightInd/>
        <w:snapToGrid/>
        <w:ind w:left="560" w:leftChars="200"/>
        <w:textAlignment w:val="auto"/>
        <w:rPr>
          <w:rFonts w:hint="eastAsia" w:ascii="微软雅黑" w:hAnsi="微软雅黑" w:eastAsia="微软雅黑" w:cs="微软雅黑"/>
          <w:b w:val="0"/>
          <w:color w:val="0000FF"/>
          <w:kern w:val="2"/>
          <w:sz w:val="24"/>
          <w:szCs w:val="24"/>
          <w:lang w:val="en-US" w:eastAsia="zh-CN" w:bidi="ar-SA"/>
        </w:rPr>
      </w:pPr>
      <w:r>
        <w:rPr>
          <w:rFonts w:hint="eastAsia" w:ascii="微软雅黑" w:hAnsi="微软雅黑" w:eastAsia="微软雅黑" w:cs="微软雅黑"/>
          <w:b w:val="0"/>
          <w:color w:val="0000FF"/>
          <w:kern w:val="2"/>
          <w:sz w:val="24"/>
          <w:szCs w:val="24"/>
          <w:lang w:val="en-US" w:eastAsia="zh-CN" w:bidi="ar-SA"/>
        </w:rPr>
        <w:t>3.1投标人在投标有效期撤回投标文件的；</w:t>
      </w:r>
    </w:p>
    <w:p w14:paraId="2216A2EC">
      <w:pPr>
        <w:pStyle w:val="2"/>
        <w:keepNext w:val="0"/>
        <w:keepLines w:val="0"/>
        <w:pageBreakBefore w:val="0"/>
        <w:widowControl w:val="0"/>
        <w:kinsoku/>
        <w:wordWrap/>
        <w:overflowPunct/>
        <w:topLinePunct w:val="0"/>
        <w:autoSpaceDE/>
        <w:autoSpaceDN/>
        <w:bidi w:val="0"/>
        <w:adjustRightInd/>
        <w:snapToGrid/>
        <w:ind w:left="560" w:leftChars="200"/>
        <w:textAlignment w:val="auto"/>
        <w:rPr>
          <w:rFonts w:hint="eastAsia" w:ascii="微软雅黑" w:hAnsi="微软雅黑" w:eastAsia="微软雅黑" w:cs="微软雅黑"/>
          <w:b w:val="0"/>
          <w:color w:val="0000FF"/>
          <w:kern w:val="2"/>
          <w:sz w:val="24"/>
          <w:szCs w:val="24"/>
          <w:lang w:val="en-US" w:eastAsia="zh-CN" w:bidi="ar-SA"/>
        </w:rPr>
      </w:pPr>
      <w:r>
        <w:rPr>
          <w:rFonts w:hint="eastAsia" w:ascii="微软雅黑" w:hAnsi="微软雅黑" w:eastAsia="微软雅黑" w:cs="微软雅黑"/>
          <w:b w:val="0"/>
          <w:color w:val="0000FF"/>
          <w:kern w:val="2"/>
          <w:sz w:val="24"/>
          <w:szCs w:val="24"/>
          <w:lang w:val="en-US" w:eastAsia="zh-CN" w:bidi="ar-SA"/>
        </w:rPr>
        <w:t>3.2投标人未按规定提交履约保证金的；</w:t>
      </w:r>
    </w:p>
    <w:p w14:paraId="2BF6E9A2">
      <w:pPr>
        <w:pStyle w:val="2"/>
        <w:keepNext w:val="0"/>
        <w:keepLines w:val="0"/>
        <w:pageBreakBefore w:val="0"/>
        <w:widowControl w:val="0"/>
        <w:kinsoku/>
        <w:wordWrap/>
        <w:overflowPunct/>
        <w:topLinePunct w:val="0"/>
        <w:autoSpaceDE/>
        <w:autoSpaceDN/>
        <w:bidi w:val="0"/>
        <w:adjustRightInd/>
        <w:snapToGrid/>
        <w:ind w:left="560" w:leftChars="200"/>
        <w:textAlignment w:val="auto"/>
        <w:rPr>
          <w:rFonts w:hint="eastAsia" w:ascii="微软雅黑" w:hAnsi="微软雅黑" w:eastAsia="微软雅黑" w:cs="微软雅黑"/>
          <w:b w:val="0"/>
          <w:color w:val="0000FF"/>
          <w:kern w:val="2"/>
          <w:sz w:val="24"/>
          <w:szCs w:val="24"/>
          <w:lang w:val="en-US" w:eastAsia="zh-CN" w:bidi="ar-SA"/>
        </w:rPr>
      </w:pPr>
      <w:r>
        <w:rPr>
          <w:rFonts w:hint="eastAsia" w:ascii="微软雅黑" w:hAnsi="微软雅黑" w:eastAsia="微软雅黑" w:cs="微软雅黑"/>
          <w:b w:val="0"/>
          <w:color w:val="0000FF"/>
          <w:kern w:val="2"/>
          <w:sz w:val="24"/>
          <w:szCs w:val="24"/>
          <w:lang w:val="en-US" w:eastAsia="zh-CN" w:bidi="ar-SA"/>
        </w:rPr>
        <w:t>3.3投标人在投标过程中弄虚作假，提供虚假材料的；</w:t>
      </w:r>
    </w:p>
    <w:p w14:paraId="64CF0668">
      <w:pPr>
        <w:pStyle w:val="2"/>
        <w:keepNext w:val="0"/>
        <w:keepLines w:val="0"/>
        <w:pageBreakBefore w:val="0"/>
        <w:widowControl w:val="0"/>
        <w:kinsoku/>
        <w:wordWrap/>
        <w:overflowPunct/>
        <w:topLinePunct w:val="0"/>
        <w:autoSpaceDE/>
        <w:autoSpaceDN/>
        <w:bidi w:val="0"/>
        <w:adjustRightInd/>
        <w:snapToGrid/>
        <w:ind w:left="560" w:leftChars="200"/>
        <w:textAlignment w:val="auto"/>
        <w:rPr>
          <w:rFonts w:hint="eastAsia" w:ascii="微软雅黑" w:hAnsi="微软雅黑" w:eastAsia="微软雅黑" w:cs="微软雅黑"/>
          <w:b w:val="0"/>
          <w:color w:val="0000FF"/>
          <w:kern w:val="2"/>
          <w:sz w:val="24"/>
          <w:szCs w:val="24"/>
          <w:lang w:val="en-US" w:eastAsia="zh-CN" w:bidi="ar-SA"/>
        </w:rPr>
      </w:pPr>
      <w:r>
        <w:rPr>
          <w:rFonts w:hint="eastAsia" w:ascii="微软雅黑" w:hAnsi="微软雅黑" w:eastAsia="微软雅黑" w:cs="微软雅黑"/>
          <w:b w:val="0"/>
          <w:color w:val="0000FF"/>
          <w:kern w:val="2"/>
          <w:sz w:val="24"/>
          <w:szCs w:val="24"/>
          <w:lang w:val="en-US" w:eastAsia="zh-CN" w:bidi="ar-SA"/>
        </w:rPr>
        <w:t>3.4中标人无正当理由不与采购人签订合同的；</w:t>
      </w:r>
    </w:p>
    <w:p w14:paraId="14E2431D">
      <w:pPr>
        <w:pStyle w:val="2"/>
        <w:keepNext w:val="0"/>
        <w:keepLines w:val="0"/>
        <w:pageBreakBefore w:val="0"/>
        <w:widowControl w:val="0"/>
        <w:kinsoku/>
        <w:wordWrap/>
        <w:overflowPunct/>
        <w:topLinePunct w:val="0"/>
        <w:autoSpaceDE/>
        <w:autoSpaceDN/>
        <w:bidi w:val="0"/>
        <w:adjustRightInd/>
        <w:snapToGrid/>
        <w:ind w:left="560" w:leftChars="200"/>
        <w:textAlignment w:val="auto"/>
        <w:rPr>
          <w:rFonts w:hint="eastAsia" w:ascii="微软雅黑" w:hAnsi="微软雅黑" w:eastAsia="微软雅黑" w:cs="微软雅黑"/>
          <w:b w:val="0"/>
          <w:color w:val="0000FF"/>
          <w:kern w:val="2"/>
          <w:sz w:val="24"/>
          <w:szCs w:val="24"/>
          <w:lang w:val="en-US" w:eastAsia="zh-CN" w:bidi="ar-SA"/>
        </w:rPr>
      </w:pPr>
      <w:r>
        <w:rPr>
          <w:rFonts w:hint="eastAsia" w:ascii="微软雅黑" w:hAnsi="微软雅黑" w:eastAsia="微软雅黑" w:cs="微软雅黑"/>
          <w:b w:val="0"/>
          <w:color w:val="0000FF"/>
          <w:kern w:val="2"/>
          <w:sz w:val="24"/>
          <w:szCs w:val="24"/>
          <w:lang w:val="en-US" w:eastAsia="zh-CN" w:bidi="ar-SA"/>
        </w:rPr>
        <w:t>3.5中标人在投标文件中未说明或未经采购人同意，将中标项目分包给他人的；</w:t>
      </w:r>
    </w:p>
    <w:p w14:paraId="0BC2DA08">
      <w:pPr>
        <w:pStyle w:val="2"/>
        <w:keepNext w:val="0"/>
        <w:keepLines w:val="0"/>
        <w:pageBreakBefore w:val="0"/>
        <w:widowControl w:val="0"/>
        <w:kinsoku/>
        <w:wordWrap/>
        <w:overflowPunct/>
        <w:topLinePunct w:val="0"/>
        <w:autoSpaceDE/>
        <w:autoSpaceDN/>
        <w:bidi w:val="0"/>
        <w:adjustRightInd/>
        <w:snapToGrid/>
        <w:ind w:left="560" w:leftChars="200"/>
        <w:textAlignment w:val="auto"/>
        <w:rPr>
          <w:rFonts w:hint="eastAsia" w:ascii="微软雅黑" w:hAnsi="微软雅黑" w:eastAsia="微软雅黑" w:cs="微软雅黑"/>
          <w:b w:val="0"/>
          <w:color w:val="0000FF"/>
          <w:kern w:val="2"/>
          <w:sz w:val="24"/>
          <w:szCs w:val="24"/>
          <w:lang w:val="en-US" w:eastAsia="zh-CN" w:bidi="ar-SA"/>
        </w:rPr>
      </w:pPr>
      <w:r>
        <w:rPr>
          <w:rFonts w:hint="eastAsia" w:ascii="微软雅黑" w:hAnsi="微软雅黑" w:eastAsia="微软雅黑" w:cs="微软雅黑"/>
          <w:b w:val="0"/>
          <w:color w:val="0000FF"/>
          <w:kern w:val="2"/>
          <w:sz w:val="24"/>
          <w:szCs w:val="24"/>
          <w:lang w:val="en-US" w:eastAsia="zh-CN" w:bidi="ar-SA"/>
        </w:rPr>
        <w:t>3.6中标人拒绝履行合同义务的；</w:t>
      </w:r>
    </w:p>
    <w:p w14:paraId="3C76F7CE">
      <w:pPr>
        <w:pStyle w:val="2"/>
        <w:keepNext w:val="0"/>
        <w:keepLines w:val="0"/>
        <w:pageBreakBefore w:val="0"/>
        <w:widowControl w:val="0"/>
        <w:kinsoku/>
        <w:wordWrap/>
        <w:overflowPunct/>
        <w:topLinePunct w:val="0"/>
        <w:autoSpaceDE/>
        <w:autoSpaceDN/>
        <w:bidi w:val="0"/>
        <w:adjustRightInd/>
        <w:snapToGrid/>
        <w:ind w:left="560" w:leftChars="200"/>
        <w:textAlignment w:val="auto"/>
        <w:rPr>
          <w:rFonts w:hint="eastAsia" w:ascii="微软雅黑" w:hAnsi="微软雅黑" w:eastAsia="微软雅黑" w:cs="微软雅黑"/>
          <w:b w:val="0"/>
          <w:color w:val="0000FF"/>
          <w:kern w:val="2"/>
          <w:sz w:val="24"/>
          <w:szCs w:val="24"/>
          <w:lang w:val="en-US" w:eastAsia="zh-CN" w:bidi="ar-SA"/>
        </w:rPr>
      </w:pPr>
      <w:r>
        <w:rPr>
          <w:rFonts w:hint="eastAsia" w:ascii="微软雅黑" w:hAnsi="微软雅黑" w:eastAsia="微软雅黑" w:cs="微软雅黑"/>
          <w:b w:val="0"/>
          <w:color w:val="0000FF"/>
          <w:kern w:val="2"/>
          <w:sz w:val="24"/>
          <w:szCs w:val="24"/>
          <w:lang w:val="en-US" w:eastAsia="zh-CN" w:bidi="ar-SA"/>
        </w:rPr>
        <w:t>3.7其他严重扰乱招投标程序的。</w:t>
      </w:r>
    </w:p>
    <w:p w14:paraId="55A6DE64">
      <w:pPr>
        <w:pStyle w:val="2"/>
        <w:keepNext w:val="0"/>
        <w:keepLines w:val="0"/>
        <w:pageBreakBefore w:val="0"/>
        <w:widowControl w:val="0"/>
        <w:kinsoku/>
        <w:wordWrap/>
        <w:overflowPunct/>
        <w:topLinePunct w:val="0"/>
        <w:autoSpaceDE/>
        <w:autoSpaceDN/>
        <w:bidi w:val="0"/>
        <w:adjustRightInd/>
        <w:snapToGrid/>
        <w:ind w:left="560" w:leftChars="200"/>
        <w:textAlignment w:val="auto"/>
        <w:rPr>
          <w:rFonts w:hint="eastAsia" w:ascii="微软雅黑" w:hAnsi="微软雅黑" w:eastAsia="微软雅黑" w:cs="微软雅黑"/>
          <w:b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color w:val="000000" w:themeColor="text1"/>
          <w:kern w:val="2"/>
          <w:sz w:val="24"/>
          <w:szCs w:val="24"/>
          <w:lang w:val="en-US" w:eastAsia="zh-CN" w:bidi="ar-SA"/>
          <w14:textFill>
            <w14:solidFill>
              <w14:schemeClr w14:val="tx1"/>
            </w14:solidFill>
          </w14:textFill>
        </w:rPr>
        <w:t>4、其他未尽事宜由供需双方在采购合同中详细约定。</w:t>
      </w:r>
    </w:p>
    <w:p w14:paraId="195BA4E7">
      <w:pPr>
        <w:spacing w:line="400" w:lineRule="exact"/>
        <w:rPr>
          <w:rFonts w:hint="eastAsia" w:ascii="微软雅黑" w:hAnsi="微软雅黑" w:eastAsia="微软雅黑" w:cs="微软雅黑"/>
          <w:b/>
          <w:bCs/>
          <w:color w:val="000000" w:themeColor="text1"/>
          <w:sz w:val="24"/>
          <w:szCs w:val="24"/>
          <w14:textFill>
            <w14:solidFill>
              <w14:schemeClr w14:val="tx1"/>
            </w14:solidFill>
          </w14:textFill>
        </w:rPr>
      </w:pPr>
    </w:p>
    <w:p w14:paraId="7717F7EE">
      <w:pPr>
        <w:spacing w:line="400" w:lineRule="exact"/>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九、供应商提交响应文件</w:t>
      </w:r>
    </w:p>
    <w:p w14:paraId="4F1AA6B8">
      <w:pPr>
        <w:spacing w:line="400" w:lineRule="exact"/>
        <w:ind w:left="238" w:leftChars="85" w:firstLine="240" w:firstLineChars="1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1、供应商线上报名、报价时须上传响应文件一份。</w:t>
      </w:r>
    </w:p>
    <w:p w14:paraId="26E9F989">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2、采购人将以</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行采家</w:t>
      </w:r>
      <w:r>
        <w:rPr>
          <w:rFonts w:hint="eastAsia" w:ascii="微软雅黑" w:hAnsi="微软雅黑" w:eastAsia="微软雅黑" w:cs="微软雅黑"/>
          <w:color w:val="000000" w:themeColor="text1"/>
          <w:sz w:val="24"/>
          <w:szCs w:val="24"/>
          <w14:textFill>
            <w14:solidFill>
              <w14:schemeClr w14:val="tx1"/>
            </w14:solidFill>
          </w14:textFill>
        </w:rPr>
        <w:t>的线上资料作为评判依据。</w:t>
      </w:r>
    </w:p>
    <w:p w14:paraId="706E4BE4">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3、供应商上传的响应文件应按照</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“附件一电子反拍文件”</w:t>
      </w:r>
      <w:r>
        <w:rPr>
          <w:rFonts w:hint="eastAsia" w:ascii="微软雅黑" w:hAnsi="微软雅黑" w:eastAsia="微软雅黑" w:cs="微软雅黑"/>
          <w:color w:val="000000" w:themeColor="text1"/>
          <w:sz w:val="24"/>
          <w:szCs w:val="24"/>
          <w14:textFill>
            <w14:solidFill>
              <w14:schemeClr w14:val="tx1"/>
            </w14:solidFill>
          </w14:textFill>
        </w:rPr>
        <w:t>要求制作，规定签字、盖章的地方必须按规定签字、盖章，并扫描成PDF格式电子文档，未按要求制作响应文件的作废标处理。</w:t>
      </w:r>
    </w:p>
    <w:p w14:paraId="636F5786">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p>
    <w:p w14:paraId="4DCFF9D3">
      <w:pPr>
        <w:jc w:val="lef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br w:type="page"/>
      </w:r>
    </w:p>
    <w:p w14:paraId="539F3C34">
      <w:pPr>
        <w:spacing w:line="312" w:lineRule="auto"/>
        <w:jc w:val="center"/>
        <w:rPr>
          <w:rFonts w:ascii="微软雅黑" w:hAnsi="微软雅黑" w:eastAsia="微软雅黑" w:cs="微软雅黑"/>
          <w:b/>
          <w:color w:val="000000" w:themeColor="text1"/>
          <w:szCs w:val="28"/>
          <w14:textFill>
            <w14:solidFill>
              <w14:schemeClr w14:val="tx1"/>
            </w14:solidFill>
          </w14:textFill>
        </w:rPr>
      </w:pPr>
      <w:r>
        <w:rPr>
          <w:rFonts w:hint="eastAsia" w:ascii="微软雅黑" w:hAnsi="微软雅黑" w:eastAsia="微软雅黑" w:cs="微软雅黑"/>
          <w:b/>
          <w:color w:val="000000" w:themeColor="text1"/>
          <w:szCs w:val="28"/>
          <w14:textFill>
            <w14:solidFill>
              <w14:schemeClr w14:val="tx1"/>
            </w14:solidFill>
          </w14:textFill>
        </w:rPr>
        <w:t>响应文件格式</w:t>
      </w:r>
    </w:p>
    <w:p w14:paraId="24BC51DA">
      <w:pPr>
        <w:spacing w:line="312" w:lineRule="auto"/>
        <w:rPr>
          <w:rFonts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一、报价</w:t>
      </w:r>
    </w:p>
    <w:p w14:paraId="519AB0E8">
      <w:pPr>
        <w:tabs>
          <w:tab w:val="left" w:pos="6300"/>
        </w:tabs>
        <w:snapToGrid w:val="0"/>
        <w:spacing w:line="312" w:lineRule="auto"/>
        <w:ind w:firstLine="480" w:firstLineChars="200"/>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bCs/>
          <w:color w:val="000000" w:themeColor="text1"/>
          <w:sz w:val="24"/>
          <w:szCs w:val="24"/>
          <w14:textFill>
            <w14:solidFill>
              <w14:schemeClr w14:val="tx1"/>
            </w14:solidFill>
          </w14:textFill>
        </w:rPr>
        <w:t>（一）报价函</w:t>
      </w:r>
    </w:p>
    <w:p w14:paraId="5A90EE31">
      <w:pPr>
        <w:spacing w:line="400" w:lineRule="exact"/>
        <w:ind w:firstLine="600" w:firstLineChars="200"/>
        <w:jc w:val="center"/>
        <w:rPr>
          <w:rFonts w:ascii="微软雅黑" w:hAnsi="微软雅黑" w:eastAsia="微软雅黑" w:cs="微软雅黑"/>
          <w:b/>
          <w:bCs/>
          <w:color w:val="000000" w:themeColor="text1"/>
          <w:sz w:val="30"/>
          <w:szCs w:val="30"/>
          <w14:textFill>
            <w14:solidFill>
              <w14:schemeClr w14:val="tx1"/>
            </w14:solidFill>
          </w14:textFill>
        </w:rPr>
      </w:pPr>
      <w:r>
        <w:rPr>
          <w:rFonts w:hint="eastAsia" w:ascii="微软雅黑" w:hAnsi="微软雅黑" w:eastAsia="微软雅黑" w:cs="微软雅黑"/>
          <w:b/>
          <w:bCs/>
          <w:color w:val="000000" w:themeColor="text1"/>
          <w:sz w:val="30"/>
          <w:szCs w:val="30"/>
          <w14:textFill>
            <w14:solidFill>
              <w14:schemeClr w14:val="tx1"/>
            </w14:solidFill>
          </w14:textFill>
        </w:rPr>
        <w:t>报价函</w:t>
      </w:r>
    </w:p>
    <w:p w14:paraId="120492D6">
      <w:pPr>
        <w:pStyle w:val="37"/>
        <w:rPr>
          <w:rFonts w:ascii="微软雅黑" w:hAnsi="微软雅黑" w:eastAsia="微软雅黑" w:cs="微软雅黑"/>
          <w:color w:val="000000" w:themeColor="text1"/>
          <w:sz w:val="24"/>
          <w:szCs w:val="24"/>
          <w14:textFill>
            <w14:solidFill>
              <w14:schemeClr w14:val="tx1"/>
            </w14:solidFill>
          </w14:textFill>
        </w:rPr>
      </w:pPr>
    </w:p>
    <w:p w14:paraId="1BE18433">
      <w:pPr>
        <w:spacing w:line="400" w:lineRule="exact"/>
        <w:rPr>
          <w:rFonts w:ascii="微软雅黑" w:hAnsi="微软雅黑" w:eastAsia="微软雅黑" w:cs="微软雅黑"/>
          <w:color w:val="000000" w:themeColor="text1"/>
          <w:sz w:val="24"/>
          <w:szCs w:val="24"/>
          <w14:textFill>
            <w14:solidFill>
              <w14:schemeClr w14:val="tx1"/>
            </w14:solidFill>
          </w14:textFill>
        </w:rPr>
      </w:pPr>
      <w:r>
        <w:rPr>
          <w:rFonts w:hint="eastAsia" w:eastAsia="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（采购人名称）：</w:t>
      </w:r>
    </w:p>
    <w:p w14:paraId="44618821">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我方收到____________________________（项目名称）的电子反拍文件，经详细研究，决定参加该项目的竞价。</w:t>
      </w:r>
    </w:p>
    <w:p w14:paraId="5F71E49F">
      <w:pPr>
        <w:numPr>
          <w:ilvl w:val="0"/>
          <w:numId w:val="14"/>
        </w:numPr>
        <w:spacing w:line="400" w:lineRule="exact"/>
        <w:ind w:left="716" w:leftChars="170" w:hanging="240" w:hangingChars="100"/>
        <w:jc w:val="lef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愿意按照本招标文件的一切要求，提供本项目的供货和技术服务，报价为</w:t>
      </w:r>
    </w:p>
    <w:p w14:paraId="0F605EBA">
      <w:pPr>
        <w:spacing w:line="400" w:lineRule="exact"/>
        <w:ind w:left="196" w:leftChars="70"/>
        <w:jc w:val="lef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人民币大写：</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元整；人民币小写</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元。</w:t>
      </w:r>
    </w:p>
    <w:p w14:paraId="388803FD">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2、我方现提交的响应文件为：响应文件电子文档壹份。</w:t>
      </w:r>
    </w:p>
    <w:p w14:paraId="0B36B8F3">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3、我方承诺：本次响应文件的有效期为90天。</w:t>
      </w:r>
    </w:p>
    <w:p w14:paraId="1FB65F09">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4、我方完全理解和接受贵方采购通知的一切规定和要求及评审办法。</w:t>
      </w:r>
    </w:p>
    <w:p w14:paraId="3D645D53">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5、在整个采购过程中，我方若有违规行为，接受按照重庆市政府采购规定给予惩罚。</w:t>
      </w:r>
    </w:p>
    <w:p w14:paraId="6B04FA3C">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6、我方若中选，将按照采购结果签订合同，并且严格履行合同义务。本承诺函将成为合同不可分割的一部分，与合同具有同等的法律效力。</w:t>
      </w:r>
    </w:p>
    <w:p w14:paraId="2769C585">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p>
    <w:p w14:paraId="5FBB8368">
      <w:pPr>
        <w:pStyle w:val="37"/>
        <w:rPr>
          <w:rFonts w:ascii="微软雅黑" w:hAnsi="微软雅黑" w:eastAsia="微软雅黑" w:cs="微软雅黑"/>
          <w:color w:val="000000" w:themeColor="text1"/>
          <w:sz w:val="24"/>
          <w:szCs w:val="24"/>
          <w14:textFill>
            <w14:solidFill>
              <w14:schemeClr w14:val="tx1"/>
            </w14:solidFill>
          </w14:textFill>
        </w:rPr>
      </w:pPr>
    </w:p>
    <w:p w14:paraId="71F978C6">
      <w:pPr>
        <w:rPr>
          <w:rFonts w:ascii="微软雅黑" w:hAnsi="微软雅黑" w:eastAsia="微软雅黑" w:cs="微软雅黑"/>
          <w:color w:val="000000" w:themeColor="text1"/>
          <w:sz w:val="24"/>
          <w:szCs w:val="24"/>
          <w14:textFill>
            <w14:solidFill>
              <w14:schemeClr w14:val="tx1"/>
            </w14:solidFill>
          </w14:textFill>
        </w:rPr>
      </w:pPr>
    </w:p>
    <w:p w14:paraId="418D9381">
      <w:pPr>
        <w:pStyle w:val="37"/>
        <w:rPr>
          <w:color w:val="000000" w:themeColor="text1"/>
          <w14:textFill>
            <w14:solidFill>
              <w14:schemeClr w14:val="tx1"/>
            </w14:solidFill>
          </w14:textFill>
        </w:rPr>
      </w:pPr>
    </w:p>
    <w:p w14:paraId="6EC3697C">
      <w:pPr>
        <w:tabs>
          <w:tab w:val="left" w:pos="6300"/>
        </w:tabs>
        <w:snapToGrid w:val="0"/>
        <w:spacing w:line="360" w:lineRule="auto"/>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供应商名称（公章）：</w:t>
      </w:r>
    </w:p>
    <w:p w14:paraId="2479D151">
      <w:pPr>
        <w:snapToGrid w:val="0"/>
        <w:spacing w:line="360"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微软雅黑" w:hAnsi="微软雅黑" w:eastAsia="微软雅黑" w:cs="微软雅黑"/>
          <w:color w:val="000000" w:themeColor="text1"/>
          <w:sz w:val="24"/>
          <w:szCs w:val="24"/>
          <w14:textFill>
            <w14:solidFill>
              <w14:schemeClr w14:val="tx1"/>
            </w14:solidFill>
          </w14:textFill>
        </w:rPr>
        <w:t xml:space="preserve">                                                  年   月   日</w:t>
      </w:r>
    </w:p>
    <w:p w14:paraId="5D694C6E">
      <w:pPr>
        <w:tabs>
          <w:tab w:val="left" w:pos="2895"/>
        </w:tabs>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（二）明细报价表</w:t>
      </w:r>
    </w:p>
    <w:p w14:paraId="100F2CA5">
      <w:pPr>
        <w:tabs>
          <w:tab w:val="left" w:pos="2975"/>
          <w:tab w:val="center" w:pos="4765"/>
        </w:tabs>
        <w:spacing w:line="312" w:lineRule="auto"/>
        <w:jc w:val="left"/>
        <w:rPr>
          <w:rFonts w:ascii="微软雅黑" w:hAnsi="微软雅黑" w:eastAsia="微软雅黑" w:cs="微软雅黑"/>
          <w:b/>
          <w:color w:val="000000" w:themeColor="text1"/>
          <w:szCs w:val="28"/>
          <w14:textFill>
            <w14:solidFill>
              <w14:schemeClr w14:val="tx1"/>
            </w14:solidFill>
          </w14:textFill>
        </w:rPr>
      </w:pPr>
      <w:r>
        <w:rPr>
          <w:rFonts w:hint="eastAsia" w:ascii="微软雅黑" w:hAnsi="微软雅黑" w:eastAsia="微软雅黑" w:cs="微软雅黑"/>
          <w:b/>
          <w:color w:val="000000" w:themeColor="text1"/>
          <w:szCs w:val="28"/>
          <w14:textFill>
            <w14:solidFill>
              <w14:schemeClr w14:val="tx1"/>
            </w14:solidFill>
          </w14:textFill>
        </w:rPr>
        <w:tab/>
      </w:r>
      <w:r>
        <w:rPr>
          <w:rFonts w:hint="eastAsia" w:ascii="微软雅黑" w:hAnsi="微软雅黑" w:eastAsia="微软雅黑" w:cs="微软雅黑"/>
          <w:b/>
          <w:color w:val="000000" w:themeColor="text1"/>
          <w:szCs w:val="28"/>
          <w14:textFill>
            <w14:solidFill>
              <w14:schemeClr w14:val="tx1"/>
            </w14:solidFill>
          </w14:textFill>
        </w:rPr>
        <w:tab/>
      </w:r>
      <w:r>
        <w:rPr>
          <w:rFonts w:hint="eastAsia" w:ascii="微软雅黑" w:hAnsi="微软雅黑" w:eastAsia="微软雅黑" w:cs="微软雅黑"/>
          <w:b/>
          <w:color w:val="000000" w:themeColor="text1"/>
          <w:szCs w:val="28"/>
          <w14:textFill>
            <w14:solidFill>
              <w14:schemeClr w14:val="tx1"/>
            </w14:solidFill>
          </w14:textFill>
        </w:rPr>
        <w:t>明细报价表</w:t>
      </w:r>
    </w:p>
    <w:tbl>
      <w:tblPr>
        <w:tblStyle w:val="57"/>
        <w:tblpPr w:leftFromText="180" w:rightFromText="180" w:vertAnchor="text" w:horzAnchor="page" w:tblpX="1360" w:tblpY="111"/>
        <w:tblOverlap w:val="never"/>
        <w:tblW w:w="9285" w:type="dxa"/>
        <w:tblInd w:w="0" w:type="dxa"/>
        <w:tblLayout w:type="fixed"/>
        <w:tblCellMar>
          <w:top w:w="0" w:type="dxa"/>
          <w:left w:w="108" w:type="dxa"/>
          <w:bottom w:w="0" w:type="dxa"/>
          <w:right w:w="108" w:type="dxa"/>
        </w:tblCellMar>
      </w:tblPr>
      <w:tblGrid>
        <w:gridCol w:w="840"/>
        <w:gridCol w:w="1680"/>
        <w:gridCol w:w="2085"/>
        <w:gridCol w:w="990"/>
        <w:gridCol w:w="900"/>
        <w:gridCol w:w="1320"/>
        <w:gridCol w:w="1470"/>
      </w:tblGrid>
      <w:tr w14:paraId="0C95D6BC">
        <w:tblPrEx>
          <w:tblCellMar>
            <w:top w:w="0" w:type="dxa"/>
            <w:left w:w="108" w:type="dxa"/>
            <w:bottom w:w="0" w:type="dxa"/>
            <w:right w:w="108" w:type="dxa"/>
          </w:tblCellMar>
        </w:tblPrEx>
        <w:trPr>
          <w:trHeight w:val="747" w:hRule="atLeast"/>
        </w:trPr>
        <w:tc>
          <w:tcPr>
            <w:tcW w:w="840" w:type="dxa"/>
            <w:tcBorders>
              <w:top w:val="single" w:color="000000" w:sz="4" w:space="0"/>
              <w:left w:val="single" w:color="000000" w:sz="4" w:space="0"/>
              <w:bottom w:val="single" w:color="000000" w:sz="4" w:space="0"/>
              <w:right w:val="single" w:color="000000" w:sz="4" w:space="0"/>
            </w:tcBorders>
            <w:vAlign w:val="center"/>
          </w:tcPr>
          <w:p w14:paraId="15696FAE">
            <w:pPr>
              <w:widowControl/>
              <w:jc w:val="center"/>
              <w:textAlignment w:val="center"/>
              <w:rPr>
                <w:rFonts w:ascii="微软雅黑" w:hAnsi="微软雅黑" w:eastAsia="微软雅黑" w:cs="微软雅黑"/>
                <w:b/>
                <w:bCs/>
                <w:color w:val="000000" w:themeColor="text1"/>
                <w:sz w:val="22"/>
                <w:szCs w:val="22"/>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 xml:space="preserve">序号 </w:t>
            </w:r>
          </w:p>
        </w:tc>
        <w:tc>
          <w:tcPr>
            <w:tcW w:w="1680" w:type="dxa"/>
            <w:tcBorders>
              <w:top w:val="single" w:color="000000" w:sz="4" w:space="0"/>
              <w:left w:val="single" w:color="000000" w:sz="4" w:space="0"/>
              <w:bottom w:val="single" w:color="000000" w:sz="4" w:space="0"/>
              <w:right w:val="single" w:color="000000" w:sz="4" w:space="0"/>
            </w:tcBorders>
            <w:vAlign w:val="center"/>
          </w:tcPr>
          <w:p w14:paraId="7EBCAB7D">
            <w:pPr>
              <w:widowControl/>
              <w:jc w:val="center"/>
              <w:textAlignment w:val="center"/>
              <w:rPr>
                <w:rFonts w:ascii="微软雅黑" w:hAnsi="微软雅黑" w:eastAsia="微软雅黑" w:cs="微软雅黑"/>
                <w:b/>
                <w:bCs/>
                <w:color w:val="000000" w:themeColor="text1"/>
                <w:sz w:val="22"/>
                <w:szCs w:val="22"/>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设备名称</w:t>
            </w:r>
          </w:p>
        </w:tc>
        <w:tc>
          <w:tcPr>
            <w:tcW w:w="2085" w:type="dxa"/>
            <w:tcBorders>
              <w:top w:val="single" w:color="000000" w:sz="4" w:space="0"/>
              <w:left w:val="single" w:color="000000" w:sz="4" w:space="0"/>
              <w:bottom w:val="single" w:color="auto" w:sz="4" w:space="0"/>
              <w:right w:val="single" w:color="000000" w:sz="4" w:space="0"/>
            </w:tcBorders>
            <w:vAlign w:val="center"/>
          </w:tcPr>
          <w:p w14:paraId="48498D07">
            <w:pPr>
              <w:widowControl/>
              <w:jc w:val="center"/>
              <w:textAlignment w:val="center"/>
              <w:rPr>
                <w:rFonts w:ascii="微软雅黑" w:hAnsi="微软雅黑" w:eastAsia="微软雅黑" w:cs="微软雅黑"/>
                <w:b/>
                <w:bCs/>
                <w:color w:val="000000" w:themeColor="text1"/>
                <w:sz w:val="22"/>
                <w:szCs w:val="22"/>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品牌及型号</w:t>
            </w:r>
          </w:p>
        </w:tc>
        <w:tc>
          <w:tcPr>
            <w:tcW w:w="990" w:type="dxa"/>
            <w:tcBorders>
              <w:top w:val="single" w:color="000000" w:sz="4" w:space="0"/>
              <w:left w:val="single" w:color="000000" w:sz="4" w:space="0"/>
              <w:bottom w:val="single" w:color="auto" w:sz="4" w:space="0"/>
              <w:right w:val="single" w:color="000000" w:sz="4" w:space="0"/>
            </w:tcBorders>
            <w:vAlign w:val="center"/>
          </w:tcPr>
          <w:p w14:paraId="65AC5B31">
            <w:pPr>
              <w:widowControl/>
              <w:jc w:val="center"/>
              <w:textAlignment w:val="center"/>
              <w:rPr>
                <w:rFonts w:ascii="微软雅黑" w:hAnsi="微软雅黑" w:eastAsia="微软雅黑" w:cs="微软雅黑"/>
                <w:b/>
                <w:bCs/>
                <w:color w:val="000000" w:themeColor="text1"/>
                <w:sz w:val="22"/>
                <w:szCs w:val="22"/>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数量</w:t>
            </w:r>
          </w:p>
        </w:tc>
        <w:tc>
          <w:tcPr>
            <w:tcW w:w="900" w:type="dxa"/>
            <w:tcBorders>
              <w:top w:val="single" w:color="000000" w:sz="4" w:space="0"/>
              <w:left w:val="single" w:color="000000" w:sz="4" w:space="0"/>
              <w:bottom w:val="single" w:color="auto" w:sz="4" w:space="0"/>
              <w:right w:val="single" w:color="000000" w:sz="4" w:space="0"/>
            </w:tcBorders>
            <w:vAlign w:val="center"/>
          </w:tcPr>
          <w:p w14:paraId="410CD83F">
            <w:pPr>
              <w:widowControl/>
              <w:jc w:val="center"/>
              <w:textAlignment w:val="center"/>
              <w:rPr>
                <w:rFonts w:ascii="微软雅黑" w:hAnsi="微软雅黑" w:eastAsia="微软雅黑" w:cs="微软雅黑"/>
                <w:b/>
                <w:bCs/>
                <w:color w:val="000000" w:themeColor="text1"/>
                <w:sz w:val="22"/>
                <w:szCs w:val="22"/>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单位</w:t>
            </w:r>
          </w:p>
        </w:tc>
        <w:tc>
          <w:tcPr>
            <w:tcW w:w="1320" w:type="dxa"/>
            <w:tcBorders>
              <w:top w:val="single" w:color="000000" w:sz="4" w:space="0"/>
              <w:left w:val="single" w:color="000000" w:sz="4" w:space="0"/>
              <w:bottom w:val="single" w:color="auto" w:sz="4" w:space="0"/>
              <w:right w:val="single" w:color="000000" w:sz="4" w:space="0"/>
            </w:tcBorders>
            <w:vAlign w:val="center"/>
          </w:tcPr>
          <w:p w14:paraId="64F3D622">
            <w:pPr>
              <w:widowControl/>
              <w:jc w:val="center"/>
              <w:textAlignment w:val="center"/>
              <w:rPr>
                <w:rFonts w:ascii="微软雅黑" w:hAnsi="微软雅黑" w:eastAsia="微软雅黑" w:cs="微软雅黑"/>
                <w:b/>
                <w:bCs/>
                <w:color w:val="000000" w:themeColor="text1"/>
                <w:sz w:val="22"/>
                <w:szCs w:val="22"/>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单价（元）</w:t>
            </w:r>
          </w:p>
        </w:tc>
        <w:tc>
          <w:tcPr>
            <w:tcW w:w="1470" w:type="dxa"/>
            <w:tcBorders>
              <w:top w:val="single" w:color="000000" w:sz="4" w:space="0"/>
              <w:left w:val="single" w:color="000000" w:sz="4" w:space="0"/>
              <w:bottom w:val="single" w:color="auto" w:sz="4" w:space="0"/>
              <w:right w:val="single" w:color="000000" w:sz="4" w:space="0"/>
            </w:tcBorders>
            <w:vAlign w:val="center"/>
          </w:tcPr>
          <w:p w14:paraId="074A799B">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合计（元）</w:t>
            </w:r>
          </w:p>
        </w:tc>
      </w:tr>
      <w:tr w14:paraId="60063C8B">
        <w:tblPrEx>
          <w:tblCellMar>
            <w:top w:w="0" w:type="dxa"/>
            <w:left w:w="108" w:type="dxa"/>
            <w:bottom w:w="0" w:type="dxa"/>
            <w:right w:w="108" w:type="dxa"/>
          </w:tblCellMar>
        </w:tblPrEx>
        <w:trPr>
          <w:trHeight w:val="1793"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D972">
            <w:pPr>
              <w:widowControl/>
              <w:jc w:val="center"/>
              <w:textAlignment w:val="center"/>
              <w:rPr>
                <w:rFonts w:ascii="微软雅黑" w:hAnsi="微软雅黑" w:eastAsia="微软雅黑" w:cs="微软雅黑"/>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themeColor="text1"/>
                <w:kern w:val="0"/>
                <w:sz w:val="22"/>
                <w:szCs w:val="22"/>
                <w:lang w:bidi="ar"/>
                <w14:textFill>
                  <w14:solidFill>
                    <w14:schemeClr w14:val="tx1"/>
                  </w14:solidFill>
                </w14:textFill>
              </w:rPr>
              <w:t>1</w:t>
            </w:r>
          </w:p>
        </w:tc>
        <w:tc>
          <w:tcPr>
            <w:tcW w:w="168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09B51BA1">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商用净水器滤芯</w:t>
            </w:r>
          </w:p>
        </w:tc>
        <w:tc>
          <w:tcPr>
            <w:tcW w:w="2085" w:type="dxa"/>
            <w:tcBorders>
              <w:top w:val="single" w:color="auto" w:sz="4" w:space="0"/>
              <w:left w:val="single" w:color="auto" w:sz="4" w:space="0"/>
              <w:bottom w:val="single" w:color="auto" w:sz="4" w:space="0"/>
              <w:right w:val="single" w:color="000000" w:sz="4" w:space="0"/>
            </w:tcBorders>
            <w:shd w:val="clear" w:color="auto" w:fill="FFFFFF"/>
            <w:vAlign w:val="center"/>
          </w:tcPr>
          <w:p w14:paraId="624BA2FD">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史密斯/复合滤芯</w:t>
            </w:r>
          </w:p>
          <w:p w14:paraId="109CACB8">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LX-0180-S</w:t>
            </w:r>
          </w:p>
        </w:tc>
        <w:tc>
          <w:tcPr>
            <w:tcW w:w="990"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15545F6D">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142</w:t>
            </w:r>
          </w:p>
        </w:tc>
        <w:tc>
          <w:tcPr>
            <w:tcW w:w="900" w:type="dxa"/>
            <w:tcBorders>
              <w:top w:val="single" w:color="auto" w:sz="4" w:space="0"/>
              <w:left w:val="nil"/>
              <w:bottom w:val="single" w:color="auto" w:sz="4" w:space="0"/>
              <w:right w:val="nil"/>
            </w:tcBorders>
            <w:shd w:val="clear" w:color="auto" w:fill="auto"/>
            <w:noWrap/>
            <w:vAlign w:val="center"/>
          </w:tcPr>
          <w:p w14:paraId="79C0FFC7">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支</w:t>
            </w:r>
          </w:p>
        </w:tc>
        <w:tc>
          <w:tcPr>
            <w:tcW w:w="1320"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095D8F5D">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p>
        </w:tc>
        <w:tc>
          <w:tcPr>
            <w:tcW w:w="1470"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015C3EC4">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p>
        </w:tc>
      </w:tr>
      <w:tr w14:paraId="640D6D02">
        <w:tblPrEx>
          <w:tblCellMar>
            <w:top w:w="0" w:type="dxa"/>
            <w:left w:w="108" w:type="dxa"/>
            <w:bottom w:w="0" w:type="dxa"/>
            <w:right w:w="108" w:type="dxa"/>
          </w:tblCellMar>
        </w:tblPrEx>
        <w:trPr>
          <w:trHeight w:val="1793"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3841">
            <w:pPr>
              <w:widowControl/>
              <w:jc w:val="center"/>
              <w:textAlignment w:val="center"/>
              <w:rPr>
                <w:rFonts w:ascii="微软雅黑" w:hAnsi="微软雅黑" w:eastAsia="微软雅黑" w:cs="微软雅黑"/>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themeColor="text1"/>
                <w:kern w:val="0"/>
                <w:sz w:val="22"/>
                <w:szCs w:val="22"/>
                <w:lang w:bidi="ar"/>
                <w14:textFill>
                  <w14:solidFill>
                    <w14:schemeClr w14:val="tx1"/>
                  </w14:solidFill>
                </w14:textFill>
              </w:rPr>
              <w:t>2</w:t>
            </w:r>
          </w:p>
        </w:tc>
        <w:tc>
          <w:tcPr>
            <w:tcW w:w="168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5FD488DB">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商用净水器滤芯</w:t>
            </w:r>
          </w:p>
        </w:tc>
        <w:tc>
          <w:tcPr>
            <w:tcW w:w="2085" w:type="dxa"/>
            <w:tcBorders>
              <w:top w:val="single" w:color="auto" w:sz="4" w:space="0"/>
              <w:left w:val="single" w:color="auto" w:sz="4" w:space="0"/>
              <w:bottom w:val="single" w:color="auto" w:sz="4" w:space="0"/>
              <w:right w:val="single" w:color="000000" w:sz="4" w:space="0"/>
            </w:tcBorders>
            <w:shd w:val="clear" w:color="auto" w:fill="FFFFFF"/>
            <w:vAlign w:val="center"/>
          </w:tcPr>
          <w:p w14:paraId="5F5F69D3">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史密斯/反渗透RO膜</w:t>
            </w:r>
          </w:p>
          <w:p w14:paraId="55FF6D08">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451261-001-S</w:t>
            </w:r>
          </w:p>
        </w:tc>
        <w:tc>
          <w:tcPr>
            <w:tcW w:w="990"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4829E9D4">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142</w:t>
            </w:r>
          </w:p>
        </w:tc>
        <w:tc>
          <w:tcPr>
            <w:tcW w:w="900" w:type="dxa"/>
            <w:tcBorders>
              <w:top w:val="single" w:color="auto" w:sz="4" w:space="0"/>
              <w:left w:val="nil"/>
              <w:bottom w:val="single" w:color="auto" w:sz="4" w:space="0"/>
              <w:right w:val="nil"/>
            </w:tcBorders>
            <w:shd w:val="clear" w:color="auto" w:fill="auto"/>
            <w:noWrap/>
            <w:vAlign w:val="center"/>
          </w:tcPr>
          <w:p w14:paraId="120C9481">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支</w:t>
            </w:r>
          </w:p>
        </w:tc>
        <w:tc>
          <w:tcPr>
            <w:tcW w:w="1320"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68A620F5">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p>
        </w:tc>
        <w:tc>
          <w:tcPr>
            <w:tcW w:w="1470"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4DD40A96">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p>
        </w:tc>
      </w:tr>
      <w:tr w14:paraId="7F074551">
        <w:tblPrEx>
          <w:tblCellMar>
            <w:top w:w="0" w:type="dxa"/>
            <w:left w:w="108" w:type="dxa"/>
            <w:bottom w:w="0" w:type="dxa"/>
            <w:right w:w="108" w:type="dxa"/>
          </w:tblCellMar>
        </w:tblPrEx>
        <w:trPr>
          <w:trHeight w:val="1793"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2940">
            <w:pPr>
              <w:widowControl/>
              <w:jc w:val="center"/>
              <w:textAlignment w:val="center"/>
              <w:rPr>
                <w:rFonts w:ascii="微软雅黑" w:hAnsi="微软雅黑" w:eastAsia="微软雅黑" w:cs="微软雅黑"/>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themeColor="text1"/>
                <w:kern w:val="0"/>
                <w:sz w:val="22"/>
                <w:szCs w:val="22"/>
                <w:lang w:bidi="ar"/>
                <w14:textFill>
                  <w14:solidFill>
                    <w14:schemeClr w14:val="tx1"/>
                  </w14:solidFill>
                </w14:textFill>
              </w:rPr>
              <w:t>3</w:t>
            </w:r>
          </w:p>
        </w:tc>
        <w:tc>
          <w:tcPr>
            <w:tcW w:w="168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3EE5D2E">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商用净水器滤芯</w:t>
            </w:r>
          </w:p>
        </w:tc>
        <w:tc>
          <w:tcPr>
            <w:tcW w:w="2085" w:type="dxa"/>
            <w:tcBorders>
              <w:top w:val="single" w:color="auto" w:sz="4" w:space="0"/>
              <w:left w:val="single" w:color="auto" w:sz="4" w:space="0"/>
              <w:bottom w:val="single" w:color="auto" w:sz="4" w:space="0"/>
              <w:right w:val="single" w:color="000000" w:sz="4" w:space="0"/>
            </w:tcBorders>
            <w:shd w:val="clear" w:color="auto" w:fill="FFFFFF"/>
            <w:vAlign w:val="center"/>
          </w:tcPr>
          <w:p w14:paraId="411887EB">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史密斯/后置活性碳</w:t>
            </w:r>
          </w:p>
          <w:p w14:paraId="5C895160">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LX-0182-S</w:t>
            </w:r>
          </w:p>
        </w:tc>
        <w:tc>
          <w:tcPr>
            <w:tcW w:w="990"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0EC2DE4A">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142</w:t>
            </w:r>
          </w:p>
        </w:tc>
        <w:tc>
          <w:tcPr>
            <w:tcW w:w="900" w:type="dxa"/>
            <w:tcBorders>
              <w:top w:val="single" w:color="auto" w:sz="4" w:space="0"/>
              <w:left w:val="nil"/>
              <w:bottom w:val="single" w:color="auto" w:sz="4" w:space="0"/>
              <w:right w:val="nil"/>
            </w:tcBorders>
            <w:shd w:val="clear" w:color="auto" w:fill="auto"/>
            <w:noWrap/>
            <w:vAlign w:val="center"/>
          </w:tcPr>
          <w:p w14:paraId="0FAEAD2D">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支</w:t>
            </w:r>
          </w:p>
        </w:tc>
        <w:tc>
          <w:tcPr>
            <w:tcW w:w="1320"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57E5252E">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p>
        </w:tc>
        <w:tc>
          <w:tcPr>
            <w:tcW w:w="1470"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40F3A3CF">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p>
        </w:tc>
      </w:tr>
      <w:tr w14:paraId="55A6C22B">
        <w:tblPrEx>
          <w:tblCellMar>
            <w:top w:w="0" w:type="dxa"/>
            <w:left w:w="108" w:type="dxa"/>
            <w:bottom w:w="0" w:type="dxa"/>
            <w:right w:w="108" w:type="dxa"/>
          </w:tblCellMar>
        </w:tblPrEx>
        <w:trPr>
          <w:trHeight w:val="6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F375">
            <w:pPr>
              <w:widowControl/>
              <w:jc w:val="center"/>
              <w:textAlignment w:val="center"/>
              <w:rPr>
                <w:rFonts w:ascii="微软雅黑" w:hAnsi="微软雅黑" w:eastAsia="微软雅黑" w:cs="微软雅黑"/>
                <w:color w:val="000000" w:themeColor="text1"/>
                <w:kern w:val="0"/>
                <w:sz w:val="22"/>
                <w:szCs w:val="22"/>
                <w:lang w:bidi="ar"/>
                <w14:textFill>
                  <w14:solidFill>
                    <w14:schemeClr w14:val="tx1"/>
                  </w14:solidFill>
                </w14:textFill>
              </w:rPr>
            </w:pPr>
            <w:r>
              <w:rPr>
                <w:rFonts w:hint="eastAsia" w:ascii="微软雅黑" w:hAnsi="微软雅黑" w:eastAsia="微软雅黑" w:cs="微软雅黑"/>
                <w:color w:val="000000" w:themeColor="text1"/>
                <w:kern w:val="0"/>
                <w:sz w:val="22"/>
                <w:szCs w:val="22"/>
                <w:lang w:bidi="ar"/>
                <w14:textFill>
                  <w14:solidFill>
                    <w14:schemeClr w14:val="tx1"/>
                  </w14:solidFill>
                </w14:textFill>
              </w:rPr>
              <w:t>2</w:t>
            </w:r>
          </w:p>
        </w:tc>
        <w:tc>
          <w:tcPr>
            <w:tcW w:w="5655" w:type="dxa"/>
            <w:gridSpan w:val="4"/>
            <w:tcBorders>
              <w:top w:val="single" w:color="000000" w:sz="4" w:space="0"/>
              <w:left w:val="single" w:color="000000" w:sz="4" w:space="0"/>
              <w:bottom w:val="single" w:color="000000" w:sz="4" w:space="0"/>
              <w:right w:val="nil"/>
            </w:tcBorders>
            <w:shd w:val="clear" w:color="auto" w:fill="FFFFFF"/>
            <w:vAlign w:val="center"/>
          </w:tcPr>
          <w:p w14:paraId="539C3C27">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r>
              <w:rPr>
                <w:rFonts w:hint="eastAsia" w:ascii="微软雅黑" w:hAnsi="微软雅黑" w:eastAsia="微软雅黑" w:cs="微软雅黑"/>
                <w:b/>
                <w:bCs/>
                <w:color w:val="000000" w:themeColor="text1"/>
                <w:kern w:val="0"/>
                <w:sz w:val="22"/>
                <w:szCs w:val="22"/>
                <w:lang w:bidi="ar"/>
                <w14:textFill>
                  <w14:solidFill>
                    <w14:schemeClr w14:val="tx1"/>
                  </w14:solidFill>
                </w14:textFill>
              </w:rPr>
              <w:t>合计</w:t>
            </w:r>
          </w:p>
        </w:tc>
        <w:tc>
          <w:tcPr>
            <w:tcW w:w="1320"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39F728BA">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p>
        </w:tc>
        <w:tc>
          <w:tcPr>
            <w:tcW w:w="1470" w:type="dxa"/>
            <w:tcBorders>
              <w:top w:val="single" w:color="auto" w:sz="4" w:space="0"/>
              <w:left w:val="single" w:color="000000" w:sz="4" w:space="0"/>
              <w:bottom w:val="single" w:color="auto" w:sz="4" w:space="0"/>
              <w:right w:val="single" w:color="auto" w:sz="4" w:space="0"/>
            </w:tcBorders>
            <w:shd w:val="clear" w:color="auto" w:fill="FFFFFF"/>
            <w:noWrap/>
            <w:vAlign w:val="center"/>
          </w:tcPr>
          <w:p w14:paraId="01810693">
            <w:pPr>
              <w:widowControl/>
              <w:jc w:val="center"/>
              <w:textAlignment w:val="center"/>
              <w:rPr>
                <w:rFonts w:ascii="微软雅黑" w:hAnsi="微软雅黑" w:eastAsia="微软雅黑" w:cs="微软雅黑"/>
                <w:b/>
                <w:bCs/>
                <w:color w:val="000000" w:themeColor="text1"/>
                <w:kern w:val="0"/>
                <w:sz w:val="22"/>
                <w:szCs w:val="22"/>
                <w:lang w:bidi="ar"/>
                <w14:textFill>
                  <w14:solidFill>
                    <w14:schemeClr w14:val="tx1"/>
                  </w14:solidFill>
                </w14:textFill>
              </w:rPr>
            </w:pPr>
          </w:p>
        </w:tc>
      </w:tr>
    </w:tbl>
    <w:p w14:paraId="16901873">
      <w:pPr>
        <w:snapToGrid w:val="0"/>
        <w:spacing w:line="312" w:lineRule="auto"/>
        <w:rPr>
          <w:rFonts w:ascii="微软雅黑" w:hAnsi="微软雅黑" w:eastAsia="微软雅黑" w:cs="微软雅黑"/>
          <w:color w:val="000000" w:themeColor="text1"/>
          <w:sz w:val="24"/>
          <w:szCs w:val="28"/>
          <w14:textFill>
            <w14:solidFill>
              <w14:schemeClr w14:val="tx1"/>
            </w14:solidFill>
          </w14:textFill>
        </w:rPr>
      </w:pPr>
      <w:r>
        <w:rPr>
          <w:rFonts w:hint="eastAsia" w:ascii="微软雅黑" w:hAnsi="微软雅黑" w:eastAsia="微软雅黑" w:cs="微软雅黑"/>
          <w:color w:val="000000" w:themeColor="text1"/>
          <w:sz w:val="24"/>
          <w:szCs w:val="28"/>
          <w14:textFill>
            <w14:solidFill>
              <w14:schemeClr w14:val="tx1"/>
            </w14:solidFill>
          </w14:textFill>
        </w:rPr>
        <w:t>注：本表可根据项目实际情况调整，并逐页盖章。</w:t>
      </w:r>
    </w:p>
    <w:p w14:paraId="65152B43">
      <w:pPr>
        <w:spacing w:line="312" w:lineRule="auto"/>
        <w:rPr>
          <w:rFonts w:ascii="微软雅黑" w:hAnsi="微软雅黑" w:eastAsia="微软雅黑" w:cs="微软雅黑"/>
          <w:color w:val="000000" w:themeColor="text1"/>
          <w14:textFill>
            <w14:solidFill>
              <w14:schemeClr w14:val="tx1"/>
            </w14:solidFill>
          </w14:textFill>
        </w:rPr>
      </w:pPr>
    </w:p>
    <w:p w14:paraId="46DF9351">
      <w:pPr>
        <w:pStyle w:val="5"/>
        <w:rPr>
          <w:rFonts w:ascii="微软雅黑" w:hAnsi="微软雅黑" w:eastAsia="微软雅黑" w:cs="微软雅黑"/>
          <w:color w:val="000000" w:themeColor="text1"/>
          <w14:textFill>
            <w14:solidFill>
              <w14:schemeClr w14:val="tx1"/>
            </w14:solidFill>
          </w14:textFill>
        </w:rPr>
      </w:pPr>
    </w:p>
    <w:p w14:paraId="68E81988">
      <w:pPr>
        <w:rPr>
          <w:rFonts w:ascii="微软雅黑" w:hAnsi="微软雅黑" w:eastAsia="微软雅黑" w:cs="微软雅黑"/>
          <w:color w:val="000000" w:themeColor="text1"/>
          <w14:textFill>
            <w14:solidFill>
              <w14:schemeClr w14:val="tx1"/>
            </w14:solidFill>
          </w14:textFill>
        </w:rPr>
      </w:pPr>
    </w:p>
    <w:p w14:paraId="20DFE091">
      <w:pPr>
        <w:pStyle w:val="5"/>
        <w:rPr>
          <w:color w:val="000000" w:themeColor="text1"/>
          <w14:textFill>
            <w14:solidFill>
              <w14:schemeClr w14:val="tx1"/>
            </w14:solidFill>
          </w14:textFill>
        </w:rPr>
      </w:pPr>
    </w:p>
    <w:p w14:paraId="40D612C5">
      <w:pPr>
        <w:spacing w:line="312"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供应商名称（公章）：</w:t>
      </w:r>
    </w:p>
    <w:p w14:paraId="21D8C12A">
      <w:pPr>
        <w:spacing w:line="312" w:lineRule="auto"/>
        <w:ind w:right="480" w:firstLine="6480" w:firstLineChars="27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年     月    日</w:t>
      </w:r>
    </w:p>
    <w:p w14:paraId="5354B044">
      <w:pPr>
        <w:spacing w:line="312" w:lineRule="auto"/>
        <w:ind w:firstLine="420"/>
        <w:rPr>
          <w:rFonts w:ascii="微软雅黑" w:hAnsi="微软雅黑" w:eastAsia="微软雅黑" w:cs="微软雅黑"/>
          <w:b/>
          <w:color w:val="000000" w:themeColor="text1"/>
          <w:szCs w:val="28"/>
          <w14:textFill>
            <w14:solidFill>
              <w14:schemeClr w14:val="tx1"/>
            </w14:solidFill>
          </w14:textFill>
        </w:rPr>
      </w:pPr>
    </w:p>
    <w:p w14:paraId="377E15FB">
      <w:pPr>
        <w:spacing w:line="312" w:lineRule="auto"/>
        <w:ind w:firstLine="480" w:firstLineChars="200"/>
        <w:rPr>
          <w:rFonts w:ascii="微软雅黑" w:hAnsi="微软雅黑" w:eastAsia="微软雅黑" w:cs="微软雅黑"/>
          <w:color w:val="000000" w:themeColor="text1"/>
          <w:sz w:val="24"/>
          <w:szCs w:val="24"/>
          <w14:textFill>
            <w14:solidFill>
              <w14:schemeClr w14:val="tx1"/>
            </w14:solidFill>
          </w14:textFill>
        </w:rPr>
        <w:sectPr>
          <w:headerReference r:id="rId5" w:type="default"/>
          <w:footerReference r:id="rId6" w:type="default"/>
          <w:pgSz w:w="11907" w:h="16840"/>
          <w:pgMar w:top="1134" w:right="1418" w:bottom="1134" w:left="1418" w:header="964" w:footer="992" w:gutter="0"/>
          <w:pgNumType w:fmt="numberInDash"/>
          <w:cols w:space="720" w:num="1"/>
          <w:docGrid w:linePitch="312" w:charSpace="0"/>
        </w:sectPr>
      </w:pPr>
    </w:p>
    <w:p w14:paraId="59DF1CDC">
      <w:pPr>
        <w:pStyle w:val="37"/>
        <w:jc w:val="both"/>
        <w:rPr>
          <w:color w:val="000000" w:themeColor="text1"/>
          <w14:textFill>
            <w14:solidFill>
              <w14:schemeClr w14:val="tx1"/>
            </w14:solidFill>
          </w14:textFill>
        </w:rPr>
      </w:pPr>
    </w:p>
    <w:p w14:paraId="64156612">
      <w:pPr>
        <w:pStyle w:val="5"/>
        <w:spacing w:before="0" w:after="0" w:line="360" w:lineRule="auto"/>
        <w:jc w:val="left"/>
        <w:rPr>
          <w:rFonts w:ascii="微软雅黑" w:hAnsi="微软雅黑" w:eastAsia="微软雅黑" w:cs="微软雅黑"/>
          <w:bCs/>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二、技术、商务</w:t>
      </w:r>
      <w:r>
        <w:rPr>
          <w:rFonts w:hint="eastAsia" w:ascii="微软雅黑" w:hAnsi="微软雅黑" w:eastAsia="微软雅黑" w:cs="微软雅黑"/>
          <w:bCs/>
          <w:color w:val="000000" w:themeColor="text1"/>
          <w:sz w:val="24"/>
          <w:szCs w:val="24"/>
          <w14:textFill>
            <w14:solidFill>
              <w14:schemeClr w14:val="tx1"/>
            </w14:solidFill>
          </w14:textFill>
        </w:rPr>
        <w:t>偏离表</w:t>
      </w:r>
    </w:p>
    <w:p w14:paraId="393BF709">
      <w:pPr>
        <w:snapToGrid w:val="0"/>
        <w:spacing w:line="480" w:lineRule="exact"/>
        <w:jc w:val="center"/>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技术、商务响应</w:t>
      </w:r>
      <w:r>
        <w:rPr>
          <w:rFonts w:hint="eastAsia" w:ascii="微软雅黑" w:hAnsi="微软雅黑" w:eastAsia="微软雅黑"/>
          <w:b/>
          <w:color w:val="000000" w:themeColor="text1"/>
          <w:sz w:val="24"/>
          <w:szCs w:val="24"/>
          <w14:textFill>
            <w14:solidFill>
              <w14:schemeClr w14:val="tx1"/>
            </w14:solidFill>
          </w14:textFill>
        </w:rPr>
        <w:t>偏离表</w:t>
      </w:r>
    </w:p>
    <w:p w14:paraId="791A3294">
      <w:pPr>
        <w:pStyle w:val="37"/>
        <w:rPr>
          <w:color w:val="000000" w:themeColor="text1"/>
          <w14:textFill>
            <w14:solidFill>
              <w14:schemeClr w14:val="tx1"/>
            </w14:solidFill>
          </w14:textFill>
        </w:rPr>
      </w:pPr>
    </w:p>
    <w:p w14:paraId="386CC8E9">
      <w:pPr>
        <w:pStyle w:val="32"/>
        <w:tabs>
          <w:tab w:val="left" w:pos="6300"/>
        </w:tabs>
        <w:snapToGrid w:val="0"/>
        <w:spacing w:line="480" w:lineRule="exact"/>
        <w:jc w:val="left"/>
        <w:outlineLvl w:val="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项目名称：重庆南开中学2025、2026年直饮水机滤芯采购</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423"/>
        <w:gridCol w:w="2410"/>
        <w:gridCol w:w="1794"/>
      </w:tblGrid>
      <w:tr w14:paraId="184C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1" w:type="dxa"/>
            <w:vAlign w:val="center"/>
          </w:tcPr>
          <w:p w14:paraId="39EEE265">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序号</w:t>
            </w:r>
          </w:p>
        </w:tc>
        <w:tc>
          <w:tcPr>
            <w:tcW w:w="4423" w:type="dxa"/>
            <w:vAlign w:val="center"/>
          </w:tcPr>
          <w:p w14:paraId="6DD633FF">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项目需求</w:t>
            </w:r>
          </w:p>
        </w:tc>
        <w:tc>
          <w:tcPr>
            <w:tcW w:w="2410" w:type="dxa"/>
            <w:vAlign w:val="center"/>
          </w:tcPr>
          <w:p w14:paraId="53847356">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响应情况</w:t>
            </w:r>
          </w:p>
        </w:tc>
        <w:tc>
          <w:tcPr>
            <w:tcW w:w="1794" w:type="dxa"/>
            <w:vAlign w:val="center"/>
          </w:tcPr>
          <w:p w14:paraId="569D614E">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偏离说明</w:t>
            </w:r>
          </w:p>
        </w:tc>
      </w:tr>
      <w:tr w14:paraId="7CEA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1" w:type="dxa"/>
            <w:vAlign w:val="center"/>
          </w:tcPr>
          <w:p w14:paraId="4B26FF82">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w:t>
            </w:r>
          </w:p>
        </w:tc>
        <w:tc>
          <w:tcPr>
            <w:tcW w:w="4423" w:type="dxa"/>
            <w:vAlign w:val="center"/>
          </w:tcPr>
          <w:p w14:paraId="2A116BC8">
            <w:pPr>
              <w:spacing w:line="4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p>
        </w:tc>
        <w:tc>
          <w:tcPr>
            <w:tcW w:w="2410" w:type="dxa"/>
            <w:vAlign w:val="center"/>
          </w:tcPr>
          <w:p w14:paraId="27F91092">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1794" w:type="dxa"/>
            <w:vAlign w:val="center"/>
          </w:tcPr>
          <w:p w14:paraId="0CEB37C2">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6FBE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1" w:type="dxa"/>
            <w:vAlign w:val="center"/>
          </w:tcPr>
          <w:p w14:paraId="2AE177FE">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w:t>
            </w:r>
          </w:p>
        </w:tc>
        <w:tc>
          <w:tcPr>
            <w:tcW w:w="4423" w:type="dxa"/>
            <w:vAlign w:val="center"/>
          </w:tcPr>
          <w:p w14:paraId="20ED68AA">
            <w:pPr>
              <w:rPr>
                <w:rFonts w:ascii="微软雅黑" w:hAnsi="微软雅黑" w:eastAsia="微软雅黑"/>
                <w:color w:val="000000" w:themeColor="text1"/>
                <w:sz w:val="21"/>
                <w:szCs w:val="21"/>
                <w14:textFill>
                  <w14:solidFill>
                    <w14:schemeClr w14:val="tx1"/>
                  </w14:solidFill>
                </w14:textFill>
              </w:rPr>
            </w:pPr>
          </w:p>
        </w:tc>
        <w:tc>
          <w:tcPr>
            <w:tcW w:w="2410" w:type="dxa"/>
            <w:vAlign w:val="center"/>
          </w:tcPr>
          <w:p w14:paraId="5ADBCC77">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1794" w:type="dxa"/>
            <w:vAlign w:val="center"/>
          </w:tcPr>
          <w:p w14:paraId="4B7D887A">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7111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1" w:type="dxa"/>
            <w:vAlign w:val="center"/>
          </w:tcPr>
          <w:p w14:paraId="113F4BF3">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3</w:t>
            </w:r>
          </w:p>
        </w:tc>
        <w:tc>
          <w:tcPr>
            <w:tcW w:w="4423" w:type="dxa"/>
            <w:vAlign w:val="center"/>
          </w:tcPr>
          <w:p w14:paraId="1F1544BD">
            <w:pPr>
              <w:rPr>
                <w:rFonts w:ascii="微软雅黑" w:hAnsi="微软雅黑" w:eastAsia="微软雅黑"/>
                <w:color w:val="000000" w:themeColor="text1"/>
                <w:sz w:val="21"/>
                <w:szCs w:val="21"/>
                <w14:textFill>
                  <w14:solidFill>
                    <w14:schemeClr w14:val="tx1"/>
                  </w14:solidFill>
                </w14:textFill>
              </w:rPr>
            </w:pPr>
          </w:p>
        </w:tc>
        <w:tc>
          <w:tcPr>
            <w:tcW w:w="2410" w:type="dxa"/>
            <w:vAlign w:val="center"/>
          </w:tcPr>
          <w:p w14:paraId="2B6FDED5">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1794" w:type="dxa"/>
            <w:vAlign w:val="center"/>
          </w:tcPr>
          <w:p w14:paraId="5FF481CD">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3C42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1" w:type="dxa"/>
            <w:vAlign w:val="center"/>
          </w:tcPr>
          <w:p w14:paraId="4B214DA7">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4</w:t>
            </w:r>
          </w:p>
        </w:tc>
        <w:tc>
          <w:tcPr>
            <w:tcW w:w="4423" w:type="dxa"/>
            <w:vAlign w:val="center"/>
          </w:tcPr>
          <w:p w14:paraId="537140F5">
            <w:pPr>
              <w:rPr>
                <w:rFonts w:ascii="微软雅黑" w:hAnsi="微软雅黑" w:eastAsia="微软雅黑" w:cs="微软雅黑"/>
                <w:color w:val="000000" w:themeColor="text1"/>
                <w:sz w:val="21"/>
                <w:szCs w:val="21"/>
                <w14:textFill>
                  <w14:solidFill>
                    <w14:schemeClr w14:val="tx1"/>
                  </w14:solidFill>
                </w14:textFill>
              </w:rPr>
            </w:pPr>
          </w:p>
        </w:tc>
        <w:tc>
          <w:tcPr>
            <w:tcW w:w="2410" w:type="dxa"/>
            <w:vAlign w:val="center"/>
          </w:tcPr>
          <w:p w14:paraId="4A17B8D6">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1794" w:type="dxa"/>
            <w:vAlign w:val="center"/>
          </w:tcPr>
          <w:p w14:paraId="0093F52B">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04B6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1" w:type="dxa"/>
            <w:vAlign w:val="center"/>
          </w:tcPr>
          <w:p w14:paraId="2399CF75">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5</w:t>
            </w:r>
          </w:p>
        </w:tc>
        <w:tc>
          <w:tcPr>
            <w:tcW w:w="4423" w:type="dxa"/>
            <w:vAlign w:val="center"/>
          </w:tcPr>
          <w:p w14:paraId="447810E8">
            <w:pPr>
              <w:rPr>
                <w:rFonts w:ascii="微软雅黑" w:hAnsi="微软雅黑" w:eastAsia="微软雅黑" w:cs="微软雅黑"/>
                <w:color w:val="000000" w:themeColor="text1"/>
                <w:sz w:val="21"/>
                <w:szCs w:val="21"/>
                <w14:textFill>
                  <w14:solidFill>
                    <w14:schemeClr w14:val="tx1"/>
                  </w14:solidFill>
                </w14:textFill>
              </w:rPr>
            </w:pPr>
          </w:p>
        </w:tc>
        <w:tc>
          <w:tcPr>
            <w:tcW w:w="2410" w:type="dxa"/>
            <w:vAlign w:val="center"/>
          </w:tcPr>
          <w:p w14:paraId="5CF5B933">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1794" w:type="dxa"/>
            <w:vAlign w:val="center"/>
          </w:tcPr>
          <w:p w14:paraId="5663E8EA">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r w14:paraId="35FB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51" w:type="dxa"/>
            <w:vAlign w:val="center"/>
          </w:tcPr>
          <w:p w14:paraId="0FC09B1D">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6</w:t>
            </w:r>
          </w:p>
        </w:tc>
        <w:tc>
          <w:tcPr>
            <w:tcW w:w="4423" w:type="dxa"/>
            <w:vAlign w:val="center"/>
          </w:tcPr>
          <w:p w14:paraId="4645D609">
            <w:pPr>
              <w:rPr>
                <w:rFonts w:ascii="微软雅黑" w:hAnsi="微软雅黑" w:eastAsia="微软雅黑" w:cs="微软雅黑"/>
                <w:color w:val="000000" w:themeColor="text1"/>
                <w:sz w:val="21"/>
                <w:szCs w:val="21"/>
                <w:lang w:val="zh-CN"/>
                <w14:textFill>
                  <w14:solidFill>
                    <w14:schemeClr w14:val="tx1"/>
                  </w14:solidFill>
                </w14:textFill>
              </w:rPr>
            </w:pPr>
          </w:p>
          <w:p w14:paraId="36F60BA7">
            <w:pPr>
              <w:spacing w:line="400" w:lineRule="exact"/>
              <w:rPr>
                <w:rFonts w:ascii="微软雅黑" w:hAnsi="微软雅黑" w:eastAsia="微软雅黑" w:cs="微软雅黑"/>
                <w:color w:val="000000" w:themeColor="text1"/>
                <w:sz w:val="21"/>
                <w:szCs w:val="21"/>
                <w14:textFill>
                  <w14:solidFill>
                    <w14:schemeClr w14:val="tx1"/>
                  </w14:solidFill>
                </w14:textFill>
              </w:rPr>
            </w:pPr>
          </w:p>
        </w:tc>
        <w:tc>
          <w:tcPr>
            <w:tcW w:w="2410" w:type="dxa"/>
            <w:vAlign w:val="center"/>
          </w:tcPr>
          <w:p w14:paraId="37C9A0A2">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c>
          <w:tcPr>
            <w:tcW w:w="1794" w:type="dxa"/>
            <w:vAlign w:val="center"/>
          </w:tcPr>
          <w:p w14:paraId="2B74FD19">
            <w:pPr>
              <w:tabs>
                <w:tab w:val="left" w:pos="6300"/>
              </w:tabs>
              <w:snapToGrid w:val="0"/>
              <w:spacing w:line="480" w:lineRule="exact"/>
              <w:jc w:val="center"/>
              <w:outlineLvl w:val="0"/>
              <w:rPr>
                <w:rFonts w:ascii="微软雅黑" w:hAnsi="微软雅黑" w:eastAsia="微软雅黑"/>
                <w:color w:val="000000" w:themeColor="text1"/>
                <w:sz w:val="21"/>
                <w:szCs w:val="21"/>
                <w14:textFill>
                  <w14:solidFill>
                    <w14:schemeClr w14:val="tx1"/>
                  </w14:solidFill>
                </w14:textFill>
              </w:rPr>
            </w:pPr>
          </w:p>
        </w:tc>
      </w:tr>
    </w:tbl>
    <w:p w14:paraId="0780D81E">
      <w:pPr>
        <w:spacing w:line="312" w:lineRule="auto"/>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供应商名称（公章）：</w:t>
      </w:r>
    </w:p>
    <w:p w14:paraId="0705CED0">
      <w:pPr>
        <w:spacing w:line="312" w:lineRule="auto"/>
        <w:ind w:right="480" w:firstLine="6480" w:firstLineChars="27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年     月    日</w:t>
      </w:r>
    </w:p>
    <w:p w14:paraId="5B735BE5">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注：</w:t>
      </w:r>
    </w:p>
    <w:p w14:paraId="72B960F8">
      <w:pPr>
        <w:tabs>
          <w:tab w:val="left" w:pos="6300"/>
        </w:tabs>
        <w:snapToGrid w:val="0"/>
        <w:spacing w:line="480" w:lineRule="exact"/>
        <w:ind w:firstLine="420" w:firstLineChars="2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1．供应商若满足所有技术、商务要求请填写无差异，如供应商未应答或只注明“符合”、“满足”等类似无具体数值或内容的表述，视为不满足相应条款；</w:t>
      </w:r>
    </w:p>
    <w:p w14:paraId="493B8C90">
      <w:pPr>
        <w:tabs>
          <w:tab w:val="left" w:pos="6300"/>
        </w:tabs>
        <w:snapToGrid w:val="0"/>
        <w:spacing w:line="480" w:lineRule="exact"/>
        <w:ind w:firstLine="630" w:firstLineChars="300"/>
        <w:rPr>
          <w:rFonts w:ascii="微软雅黑" w:hAnsi="微软雅黑" w:eastAsia="微软雅黑"/>
          <w:color w:val="000000" w:themeColor="text1"/>
          <w:sz w:val="21"/>
          <w:szCs w:val="21"/>
          <w14:textFill>
            <w14:solidFill>
              <w14:schemeClr w14:val="tx1"/>
            </w14:solidFill>
          </w14:textFill>
        </w:rPr>
      </w:pPr>
      <w:r>
        <w:rPr>
          <w:rFonts w:hint="eastAsia" w:ascii="微软雅黑" w:hAnsi="微软雅黑" w:eastAsia="微软雅黑"/>
          <w:color w:val="000000" w:themeColor="text1"/>
          <w:sz w:val="21"/>
          <w:szCs w:val="21"/>
          <w14:textFill>
            <w14:solidFill>
              <w14:schemeClr w14:val="tx1"/>
            </w14:solidFill>
          </w14:textFill>
        </w:rPr>
        <w:t>2.该表可扩展；</w:t>
      </w:r>
    </w:p>
    <w:p w14:paraId="55E50D2E">
      <w:pPr>
        <w:rPr>
          <w:color w:val="000000" w:themeColor="text1"/>
          <w14:textFill>
            <w14:solidFill>
              <w14:schemeClr w14:val="tx1"/>
            </w14:solidFill>
          </w14:textFill>
        </w:rPr>
      </w:pPr>
    </w:p>
    <w:p w14:paraId="4D1802C4">
      <w:pPr>
        <w:widowControl/>
        <w:jc w:val="left"/>
        <w:rPr>
          <w:rFonts w:ascii="微软雅黑" w:hAnsi="微软雅黑" w:eastAsia="微软雅黑" w:cs="微软雅黑"/>
          <w:b/>
          <w:color w:val="000000" w:themeColor="text1"/>
          <w:sz w:val="24"/>
          <w:szCs w:val="24"/>
          <w14:textFill>
            <w14:solidFill>
              <w14:schemeClr w14:val="tx1"/>
            </w14:solidFill>
          </w14:textFill>
        </w:rPr>
      </w:pPr>
      <w:r>
        <w:rPr>
          <w:rFonts w:ascii="微软雅黑" w:hAnsi="微软雅黑" w:eastAsia="微软雅黑" w:cs="微软雅黑"/>
          <w:color w:val="000000" w:themeColor="text1"/>
          <w:sz w:val="24"/>
          <w:szCs w:val="24"/>
          <w14:textFill>
            <w14:solidFill>
              <w14:schemeClr w14:val="tx1"/>
            </w14:solidFill>
          </w14:textFill>
        </w:rPr>
        <w:br w:type="page"/>
      </w:r>
    </w:p>
    <w:p w14:paraId="36A17F10">
      <w:pPr>
        <w:pStyle w:val="5"/>
        <w:spacing w:before="0" w:after="0" w:line="360" w:lineRule="auto"/>
        <w:jc w:val="lef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三、资格条件及其他</w:t>
      </w:r>
    </w:p>
    <w:p w14:paraId="6E424B07">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1．具有独立承担民事责任的能力。</w:t>
      </w:r>
    </w:p>
    <w:p w14:paraId="1A710A12">
      <w:pPr>
        <w:pStyle w:val="37"/>
        <w:rPr>
          <w:rFonts w:ascii="微软雅黑" w:hAnsi="微软雅黑" w:eastAsia="微软雅黑"/>
          <w:color w:val="000000" w:themeColor="text1"/>
          <w:sz w:val="24"/>
          <w:szCs w:val="24"/>
          <w14:textFill>
            <w14:solidFill>
              <w14:schemeClr w14:val="tx1"/>
            </w14:solidFill>
          </w14:textFill>
        </w:rPr>
      </w:pPr>
    </w:p>
    <w:p w14:paraId="743582AD">
      <w:pPr>
        <w:tabs>
          <w:tab w:val="left" w:pos="6300"/>
        </w:tabs>
        <w:snapToGrid w:val="0"/>
        <w:spacing w:line="440" w:lineRule="exact"/>
        <w:ind w:firstLine="480" w:firstLineChars="200"/>
        <w:rPr>
          <w:rFonts w:ascii="微软雅黑" w:hAnsi="微软雅黑" w:eastAsia="微软雅黑"/>
          <w:color w:val="000000" w:themeColor="text1"/>
          <w:kern w:val="0"/>
          <w:sz w:val="24"/>
          <w:szCs w:val="24"/>
          <w14:textFill>
            <w14:solidFill>
              <w14:schemeClr w14:val="tx1"/>
            </w14:solidFill>
          </w14:textFill>
        </w:rPr>
      </w:pPr>
      <w:r>
        <w:rPr>
          <w:rFonts w:hint="eastAsia" w:ascii="微软雅黑" w:hAnsi="微软雅黑" w:eastAsia="微软雅黑"/>
          <w:color w:val="000000" w:themeColor="text1"/>
          <w:kern w:val="0"/>
          <w:sz w:val="24"/>
          <w:szCs w:val="24"/>
          <w14:textFill>
            <w14:solidFill>
              <w14:schemeClr w14:val="tx1"/>
            </w14:solidFill>
          </w14:textFill>
        </w:rPr>
        <w:t>提供法人营业执照（副本）或事业单位法人证书（副本）或个体工商户营业执照或有效的自然人身份证明或社会团体法人登记证书复印件</w:t>
      </w:r>
    </w:p>
    <w:p w14:paraId="3ADF919B">
      <w:pPr>
        <w:spacing w:line="400" w:lineRule="exact"/>
        <w:ind w:firstLine="240" w:firstLineChars="100"/>
        <w:rPr>
          <w:rFonts w:hint="eastAsia" w:ascii="微软雅黑" w:hAnsi="微软雅黑" w:eastAsia="微软雅黑" w:cs="微软雅黑"/>
          <w:color w:val="000000" w:themeColor="text1"/>
          <w:sz w:val="24"/>
          <w:szCs w:val="24"/>
          <w14:textFill>
            <w14:solidFill>
              <w14:schemeClr w14:val="tx1"/>
            </w14:solidFill>
          </w14:textFill>
        </w:rPr>
      </w:pPr>
    </w:p>
    <w:p w14:paraId="5AE53781">
      <w:pPr>
        <w:spacing w:line="400" w:lineRule="exact"/>
        <w:ind w:firstLine="480" w:firstLineChars="200"/>
        <w:rPr>
          <w:rFonts w:ascii="微软雅黑" w:hAnsi="微软雅黑" w:eastAsia="微软雅黑"/>
          <w:color w:val="000000" w:themeColor="text1"/>
          <w:kern w:val="0"/>
          <w:sz w:val="24"/>
          <w:szCs w:val="24"/>
          <w:lang w:val="zh-CN"/>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2. </w:t>
      </w:r>
      <w:r>
        <w:rPr>
          <w:rFonts w:hint="eastAsia" w:ascii="微软雅黑" w:hAnsi="微软雅黑" w:eastAsia="微软雅黑"/>
          <w:color w:val="000000" w:themeColor="text1"/>
          <w:kern w:val="0"/>
          <w:sz w:val="24"/>
          <w:szCs w:val="24"/>
          <w14:textFill>
            <w14:solidFill>
              <w14:schemeClr w14:val="tx1"/>
            </w14:solidFill>
          </w14:textFill>
        </w:rPr>
        <w:t>A.O.</w:t>
      </w:r>
      <w:r>
        <w:rPr>
          <w:rFonts w:hint="eastAsia" w:ascii="微软雅黑" w:hAnsi="微软雅黑" w:eastAsia="微软雅黑"/>
          <w:color w:val="000000" w:themeColor="text1"/>
          <w:kern w:val="0"/>
          <w:sz w:val="24"/>
          <w:szCs w:val="24"/>
          <w:lang w:val="zh-CN"/>
          <w14:textFill>
            <w14:solidFill>
              <w14:schemeClr w14:val="tx1"/>
            </w14:solidFill>
          </w14:textFill>
        </w:rPr>
        <w:t>史密斯原厂针对本项目加盖</w:t>
      </w:r>
      <w:r>
        <w:rPr>
          <w:rFonts w:hint="eastAsia" w:ascii="微软雅黑" w:hAnsi="微软雅黑" w:eastAsia="微软雅黑"/>
          <w:color w:val="000000" w:themeColor="text1"/>
          <w:kern w:val="0"/>
          <w:sz w:val="24"/>
          <w:szCs w:val="24"/>
          <w14:textFill>
            <w14:solidFill>
              <w14:schemeClr w14:val="tx1"/>
            </w14:solidFill>
          </w14:textFill>
        </w:rPr>
        <w:t>制造商公</w:t>
      </w:r>
      <w:r>
        <w:rPr>
          <w:rFonts w:hint="eastAsia" w:ascii="微软雅黑" w:hAnsi="微软雅黑" w:eastAsia="微软雅黑"/>
          <w:color w:val="000000" w:themeColor="text1"/>
          <w:kern w:val="0"/>
          <w:sz w:val="24"/>
          <w:szCs w:val="24"/>
          <w:lang w:val="zh-CN"/>
          <w14:textFill>
            <w14:solidFill>
              <w14:schemeClr w14:val="tx1"/>
            </w14:solidFill>
          </w14:textFill>
        </w:rPr>
        <w:t>章的</w:t>
      </w:r>
      <w:r>
        <w:rPr>
          <w:rFonts w:hint="eastAsia" w:ascii="微软雅黑" w:hAnsi="微软雅黑" w:eastAsia="微软雅黑"/>
          <w:color w:val="000000" w:themeColor="text1"/>
          <w:kern w:val="0"/>
          <w:sz w:val="24"/>
          <w:szCs w:val="24"/>
          <w14:textFill>
            <w14:solidFill>
              <w14:schemeClr w14:val="tx1"/>
            </w14:solidFill>
          </w14:textFill>
        </w:rPr>
        <w:t>售后服务承诺函</w:t>
      </w:r>
      <w:r>
        <w:rPr>
          <w:rFonts w:hint="eastAsia" w:ascii="微软雅黑" w:hAnsi="微软雅黑" w:eastAsia="微软雅黑"/>
          <w:color w:val="000000" w:themeColor="text1"/>
          <w:kern w:val="0"/>
          <w:sz w:val="24"/>
          <w:szCs w:val="24"/>
          <w:lang w:val="zh-CN"/>
          <w14:textFill>
            <w14:solidFill>
              <w14:schemeClr w14:val="tx1"/>
            </w14:solidFill>
          </w14:textFill>
        </w:rPr>
        <w:t>。</w:t>
      </w:r>
    </w:p>
    <w:p w14:paraId="179E0231"/>
    <w:p w14:paraId="39617E0B">
      <w:pPr>
        <w:pStyle w:val="37"/>
        <w:rPr>
          <w:rFonts w:ascii="微软雅黑" w:hAnsi="微软雅黑" w:eastAsia="微软雅黑"/>
          <w:color w:val="000000" w:themeColor="text1"/>
          <w:sz w:val="24"/>
          <w:szCs w:val="24"/>
          <w14:textFill>
            <w14:solidFill>
              <w14:schemeClr w14:val="tx1"/>
            </w14:solidFill>
          </w14:textFill>
        </w:rPr>
      </w:pPr>
      <w:r>
        <w:rPr>
          <w:rFonts w:ascii="微软雅黑" w:hAnsi="微软雅黑" w:eastAsia="微软雅黑"/>
          <w:color w:val="000000" w:themeColor="text1"/>
          <w:sz w:val="24"/>
          <w:szCs w:val="24"/>
          <w14:textFill>
            <w14:solidFill>
              <w14:schemeClr w14:val="tx1"/>
            </w14:solidFill>
          </w14:textFill>
        </w:rPr>
        <w:br w:type="page"/>
      </w:r>
    </w:p>
    <w:p w14:paraId="7744177F">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3．法定代表人身份证明书（格式）</w:t>
      </w:r>
    </w:p>
    <w:p w14:paraId="2A4E700D">
      <w:pPr>
        <w:widowControl/>
        <w:jc w:val="left"/>
        <w:rPr>
          <w:rFonts w:ascii="微软雅黑" w:hAnsi="微软雅黑" w:eastAsia="微软雅黑" w:cs="微软雅黑"/>
          <w:color w:val="000000" w:themeColor="text1"/>
          <w:sz w:val="24"/>
          <w:szCs w:val="24"/>
          <w14:textFill>
            <w14:solidFill>
              <w14:schemeClr w14:val="tx1"/>
            </w14:solidFill>
          </w14:textFill>
        </w:rPr>
      </w:pPr>
    </w:p>
    <w:p w14:paraId="2EE64FFD">
      <w:pPr>
        <w:tabs>
          <w:tab w:val="left" w:pos="6300"/>
        </w:tabs>
        <w:snapToGrid w:val="0"/>
        <w:spacing w:line="500" w:lineRule="exact"/>
        <w:ind w:firstLine="570"/>
        <w:jc w:val="center"/>
        <w:rPr>
          <w:rFonts w:ascii="微软雅黑" w:hAnsi="微软雅黑" w:eastAsia="微软雅黑" w:cs="微软雅黑"/>
          <w:b/>
          <w:color w:val="000000" w:themeColor="text1"/>
          <w:sz w:val="24"/>
          <w:szCs w:val="24"/>
          <w14:textFill>
            <w14:solidFill>
              <w14:schemeClr w14:val="tx1"/>
            </w14:solidFill>
          </w14:textFill>
        </w:rPr>
      </w:pPr>
      <w:r>
        <w:rPr>
          <w:rFonts w:hint="eastAsia" w:ascii="微软雅黑" w:hAnsi="微软雅黑" w:eastAsia="微软雅黑" w:cs="微软雅黑"/>
          <w:b/>
          <w:color w:val="000000" w:themeColor="text1"/>
          <w:sz w:val="24"/>
          <w:szCs w:val="24"/>
          <w14:textFill>
            <w14:solidFill>
              <w14:schemeClr w14:val="tx1"/>
            </w14:solidFill>
          </w14:textFill>
        </w:rPr>
        <w:t>法定代表人身份证明书</w:t>
      </w:r>
    </w:p>
    <w:p w14:paraId="4E04F94C">
      <w:pPr>
        <w:tabs>
          <w:tab w:val="left" w:pos="6300"/>
        </w:tabs>
        <w:snapToGrid w:val="0"/>
        <w:spacing w:line="500" w:lineRule="exact"/>
        <w:ind w:firstLine="570"/>
        <w:jc w:val="center"/>
        <w:rPr>
          <w:rFonts w:ascii="微软雅黑" w:hAnsi="微软雅黑" w:eastAsia="微软雅黑" w:cs="微软雅黑"/>
          <w:color w:val="000000" w:themeColor="text1"/>
          <w:sz w:val="24"/>
          <w:szCs w:val="24"/>
          <w14:textFill>
            <w14:solidFill>
              <w14:schemeClr w14:val="tx1"/>
            </w14:solidFill>
          </w14:textFill>
        </w:rPr>
      </w:pPr>
    </w:p>
    <w:p w14:paraId="3F645524">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采购项目名称：</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p>
    <w:p w14:paraId="57F353DA">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6898ADF0">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致：</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（采购</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人</w:t>
      </w:r>
      <w:r>
        <w:rPr>
          <w:rFonts w:hint="eastAsia" w:ascii="微软雅黑" w:hAnsi="微软雅黑" w:eastAsia="微软雅黑" w:cs="微软雅黑"/>
          <w:color w:val="000000" w:themeColor="text1"/>
          <w:sz w:val="24"/>
          <w:szCs w:val="24"/>
          <w14:textFill>
            <w14:solidFill>
              <w14:schemeClr w14:val="tx1"/>
            </w14:solidFill>
          </w14:textFill>
        </w:rPr>
        <w:t>名称）：</w:t>
      </w:r>
    </w:p>
    <w:p w14:paraId="7C4BE7BB">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（法定代表人姓名）在</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（供应商名称）任</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（职务名称）职务，是（供应商名称）</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的法定代表人。</w:t>
      </w:r>
    </w:p>
    <w:p w14:paraId="04484482">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2C285D89">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特此证明。</w:t>
      </w:r>
    </w:p>
    <w:p w14:paraId="2BB29BEB">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3ACD9BA5">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0453A566">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573D9EE2">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（供应商公章）</w:t>
      </w:r>
    </w:p>
    <w:p w14:paraId="19621C4C">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20577383">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年   月   日</w:t>
      </w:r>
    </w:p>
    <w:p w14:paraId="5BE4430C">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3B923358">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（附：法定代表人身份证复印件）</w:t>
      </w:r>
    </w:p>
    <w:p w14:paraId="68BF2A2C">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br w:type="column"/>
      </w:r>
      <w:r>
        <w:rPr>
          <w:rFonts w:hint="eastAsia" w:ascii="微软雅黑" w:hAnsi="微软雅黑" w:eastAsia="微软雅黑" w:cs="微软雅黑"/>
          <w:color w:val="000000" w:themeColor="text1"/>
          <w:sz w:val="24"/>
          <w:szCs w:val="24"/>
          <w14:textFill>
            <w14:solidFill>
              <w14:schemeClr w14:val="tx1"/>
            </w14:solidFill>
          </w14:textFill>
        </w:rPr>
        <w:t>4．法定代表人授权委托书（格式）</w:t>
      </w:r>
    </w:p>
    <w:p w14:paraId="16541C1F">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p>
    <w:p w14:paraId="2DACE60E">
      <w:pPr>
        <w:tabs>
          <w:tab w:val="left" w:pos="6300"/>
        </w:tabs>
        <w:wordWrap w:val="0"/>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采购项目名称：</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                                       </w:t>
      </w:r>
    </w:p>
    <w:p w14:paraId="73785F76">
      <w:pPr>
        <w:tabs>
          <w:tab w:val="left" w:pos="6300"/>
        </w:tabs>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致</w:t>
      </w:r>
      <w:r>
        <w:rPr>
          <w:rFonts w:hint="eastAsia" w:ascii="微软雅黑" w:hAnsi="微软雅黑" w:eastAsia="微软雅黑" w:cs="微软雅黑"/>
          <w:color w:val="000000" w:themeColor="text1"/>
          <w:sz w:val="24"/>
          <w:szCs w:val="24"/>
          <w:u w:val="single"/>
          <w14:textFill>
            <w14:solidFill>
              <w14:schemeClr w14:val="tx1"/>
            </w14:solidFill>
          </w14:textFill>
        </w:rPr>
        <w:t>：                     （</w:t>
      </w:r>
      <w:r>
        <w:rPr>
          <w:rFonts w:hint="eastAsia" w:ascii="微软雅黑" w:hAnsi="微软雅黑" w:eastAsia="微软雅黑" w:cs="微软雅黑"/>
          <w:color w:val="000000" w:themeColor="text1"/>
          <w:sz w:val="24"/>
          <w:szCs w:val="24"/>
          <w14:textFill>
            <w14:solidFill>
              <w14:schemeClr w14:val="tx1"/>
            </w14:solidFill>
          </w14:textFill>
        </w:rPr>
        <w:t>采购</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人</w:t>
      </w:r>
      <w:r>
        <w:rPr>
          <w:rFonts w:hint="eastAsia" w:ascii="微软雅黑" w:hAnsi="微软雅黑" w:eastAsia="微软雅黑" w:cs="微软雅黑"/>
          <w:color w:val="000000" w:themeColor="text1"/>
          <w:sz w:val="24"/>
          <w:szCs w:val="24"/>
          <w14:textFill>
            <w14:solidFill>
              <w14:schemeClr w14:val="tx1"/>
            </w14:solidFill>
          </w14:textFill>
        </w:rPr>
        <w:t>名称）：</w:t>
      </w:r>
    </w:p>
    <w:p w14:paraId="10CF73CB">
      <w:pPr>
        <w:tabs>
          <w:tab w:val="left" w:pos="6300"/>
        </w:tabs>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供应商法定代表人名称）是 </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（供应商名称）的法定代表人，特授权</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被授权人姓名及身份证代码）代表我单位全权办理上述项目的响应、响应、签约等具体工作，并签署全部有关文件、协议及合同。</w:t>
      </w:r>
    </w:p>
    <w:p w14:paraId="213C4C38">
      <w:pPr>
        <w:tabs>
          <w:tab w:val="left" w:pos="6300"/>
        </w:tabs>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我单位对被授权人的签名负全部责任。</w:t>
      </w:r>
    </w:p>
    <w:p w14:paraId="6F7EDCAF">
      <w:pPr>
        <w:tabs>
          <w:tab w:val="left" w:pos="6300"/>
        </w:tabs>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bookmarkStart w:id="5" w:name="_GoBack"/>
      <w:bookmarkEnd w:id="5"/>
    </w:p>
    <w:p w14:paraId="42FE1AF3">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6876E1B1">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2312CB6B">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被授权人签名：               供应商法定代表人签名：</w:t>
      </w:r>
    </w:p>
    <w:p w14:paraId="689A108D">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p>
    <w:p w14:paraId="7BF9DDCC">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6AA149DB">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（附：被授权人身份证复印件）</w:t>
      </w:r>
    </w:p>
    <w:p w14:paraId="6C59FCCA">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p>
    <w:p w14:paraId="34A0BDA1">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092C2084">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58A45DB7">
      <w:pPr>
        <w:tabs>
          <w:tab w:val="left" w:pos="6300"/>
        </w:tabs>
        <w:snapToGrid w:val="0"/>
        <w:spacing w:line="500" w:lineRule="exact"/>
        <w:ind w:right="480" w:firstLine="570"/>
        <w:jc w:val="righ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（供应商公章）</w:t>
      </w:r>
    </w:p>
    <w:p w14:paraId="5C45BC88">
      <w:pPr>
        <w:spacing w:line="312" w:lineRule="auto"/>
        <w:jc w:val="righ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年   月   日</w:t>
      </w:r>
    </w:p>
    <w:p w14:paraId="5954C8F7">
      <w:pPr>
        <w:spacing w:line="312" w:lineRule="auto"/>
        <w:rPr>
          <w:rFonts w:ascii="微软雅黑" w:hAnsi="微软雅黑" w:eastAsia="微软雅黑" w:cs="微软雅黑"/>
          <w:color w:val="000000" w:themeColor="text1"/>
          <w:sz w:val="24"/>
          <w:szCs w:val="24"/>
          <w14:textFill>
            <w14:solidFill>
              <w14:schemeClr w14:val="tx1"/>
            </w14:solidFill>
          </w14:textFill>
        </w:rPr>
      </w:pPr>
    </w:p>
    <w:p w14:paraId="53A88E14">
      <w:pPr>
        <w:spacing w:line="312" w:lineRule="auto"/>
        <w:rPr>
          <w:rFonts w:ascii="微软雅黑" w:hAnsi="微软雅黑" w:eastAsia="微软雅黑" w:cs="微软雅黑"/>
          <w:color w:val="000000" w:themeColor="text1"/>
          <w:sz w:val="24"/>
          <w:szCs w:val="24"/>
          <w14:textFill>
            <w14:solidFill>
              <w14:schemeClr w14:val="tx1"/>
            </w14:solidFill>
          </w14:textFill>
        </w:rPr>
      </w:pPr>
    </w:p>
    <w:p w14:paraId="04411DDB">
      <w:pPr>
        <w:spacing w:line="312" w:lineRule="auto"/>
        <w:rPr>
          <w:rFonts w:ascii="微软雅黑" w:hAnsi="微软雅黑" w:eastAsia="微软雅黑" w:cs="微软雅黑"/>
          <w:color w:val="000000" w:themeColor="text1"/>
          <w:sz w:val="24"/>
          <w:szCs w:val="24"/>
          <w14:textFill>
            <w14:solidFill>
              <w14:schemeClr w14:val="tx1"/>
            </w14:solidFill>
          </w14:textFill>
        </w:rPr>
      </w:pPr>
    </w:p>
    <w:p w14:paraId="368B3B0B">
      <w:pPr>
        <w:spacing w:line="312" w:lineRule="auto"/>
        <w:rPr>
          <w:rFonts w:ascii="微软雅黑" w:hAnsi="微软雅黑" w:eastAsia="微软雅黑" w:cs="微软雅黑"/>
          <w:color w:val="000000" w:themeColor="text1"/>
          <w:sz w:val="24"/>
          <w:szCs w:val="24"/>
          <w14:textFill>
            <w14:solidFill>
              <w14:schemeClr w14:val="tx1"/>
            </w14:solidFill>
          </w14:textFill>
        </w:rPr>
      </w:pPr>
    </w:p>
    <w:p w14:paraId="482DAC12">
      <w:pPr>
        <w:spacing w:line="312" w:lineRule="auto"/>
        <w:rPr>
          <w:rFonts w:ascii="微软雅黑" w:hAnsi="微软雅黑" w:eastAsia="微软雅黑" w:cs="微软雅黑"/>
          <w:color w:val="000000" w:themeColor="text1"/>
          <w:sz w:val="24"/>
          <w:szCs w:val="24"/>
          <w14:textFill>
            <w14:solidFill>
              <w14:schemeClr w14:val="tx1"/>
            </w14:solidFill>
          </w14:textFill>
        </w:rPr>
      </w:pPr>
    </w:p>
    <w:p w14:paraId="2D64FED2">
      <w:pPr>
        <w:spacing w:line="312" w:lineRule="auto"/>
        <w:rPr>
          <w:rFonts w:ascii="微软雅黑" w:hAnsi="微软雅黑" w:eastAsia="微软雅黑" w:cs="微软雅黑"/>
          <w:color w:val="000000" w:themeColor="text1"/>
          <w:sz w:val="24"/>
          <w:szCs w:val="24"/>
          <w14:textFill>
            <w14:solidFill>
              <w14:schemeClr w14:val="tx1"/>
            </w14:solidFill>
          </w14:textFill>
        </w:rPr>
      </w:pPr>
    </w:p>
    <w:p w14:paraId="16B9EF8A">
      <w:pPr>
        <w:spacing w:line="312" w:lineRule="auto"/>
        <w:rPr>
          <w:rFonts w:ascii="微软雅黑" w:hAnsi="微软雅黑" w:eastAsia="微软雅黑" w:cs="微软雅黑"/>
          <w:color w:val="000000" w:themeColor="text1"/>
          <w:sz w:val="24"/>
          <w:szCs w:val="24"/>
          <w14:textFill>
            <w14:solidFill>
              <w14:schemeClr w14:val="tx1"/>
            </w14:solidFill>
          </w14:textFill>
        </w:rPr>
      </w:pPr>
    </w:p>
    <w:p w14:paraId="5450A313">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5.诚信声明</w:t>
      </w:r>
    </w:p>
    <w:p w14:paraId="38F176ED">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01377C69">
      <w:pPr>
        <w:tabs>
          <w:tab w:val="left" w:pos="6300"/>
        </w:tabs>
        <w:wordWrap w:val="0"/>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采购项目名称：</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xml:space="preserve">                         </w:t>
      </w:r>
    </w:p>
    <w:p w14:paraId="6B0D2ECC">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5700B081">
      <w:pPr>
        <w:tabs>
          <w:tab w:val="left" w:pos="6300"/>
        </w:tabs>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致：</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p>
    <w:p w14:paraId="284D60E0">
      <w:pPr>
        <w:tabs>
          <w:tab w:val="left" w:pos="6300"/>
        </w:tabs>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u w:val="single"/>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7874DFDF">
      <w:pPr>
        <w:tabs>
          <w:tab w:val="left" w:pos="6300"/>
        </w:tabs>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特此声明。</w:t>
      </w:r>
    </w:p>
    <w:p w14:paraId="17EA420A">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788EF9C3">
      <w:pPr>
        <w:tabs>
          <w:tab w:val="left" w:pos="6300"/>
        </w:tabs>
        <w:snapToGrid w:val="0"/>
        <w:spacing w:line="500" w:lineRule="exact"/>
        <w:ind w:firstLine="570"/>
        <w:rPr>
          <w:rFonts w:ascii="微软雅黑" w:hAnsi="微软雅黑" w:eastAsia="微软雅黑" w:cs="微软雅黑"/>
          <w:color w:val="000000" w:themeColor="text1"/>
          <w:sz w:val="24"/>
          <w:szCs w:val="24"/>
          <w14:textFill>
            <w14:solidFill>
              <w14:schemeClr w14:val="tx1"/>
            </w14:solidFill>
          </w14:textFill>
        </w:rPr>
      </w:pPr>
    </w:p>
    <w:p w14:paraId="1BA44569">
      <w:pPr>
        <w:tabs>
          <w:tab w:val="left" w:pos="6300"/>
        </w:tabs>
        <w:snapToGrid w:val="0"/>
        <w:spacing w:line="500" w:lineRule="exact"/>
        <w:ind w:right="424" w:firstLine="570"/>
        <w:jc w:val="righ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（供应商公章）</w:t>
      </w:r>
    </w:p>
    <w:p w14:paraId="40F165C2">
      <w:pPr>
        <w:tabs>
          <w:tab w:val="left" w:pos="6300"/>
        </w:tabs>
        <w:snapToGrid w:val="0"/>
        <w:spacing w:line="500" w:lineRule="exact"/>
        <w:ind w:right="480" w:firstLine="570"/>
        <w:jc w:val="righ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年   月   日</w:t>
      </w:r>
    </w:p>
    <w:p w14:paraId="6062641F">
      <w:pPr>
        <w:tabs>
          <w:tab w:val="left" w:pos="6300"/>
        </w:tabs>
        <w:snapToGrid w:val="0"/>
        <w:spacing w:line="500" w:lineRule="exact"/>
        <w:ind w:firstLine="480" w:firstLineChars="200"/>
        <w:rPr>
          <w:rFonts w:ascii="微软雅黑" w:hAnsi="微软雅黑" w:eastAsia="微软雅黑" w:cs="微软雅黑"/>
          <w:color w:val="000000" w:themeColor="text1"/>
          <w:sz w:val="24"/>
          <w:szCs w:val="24"/>
          <w14:textFill>
            <w14:solidFill>
              <w14:schemeClr w14:val="tx1"/>
            </w14:solidFill>
          </w14:textFill>
        </w:rPr>
      </w:pPr>
    </w:p>
    <w:p w14:paraId="03C16611">
      <w:pPr>
        <w:pStyle w:val="6"/>
        <w:rPr>
          <w:rFonts w:ascii="微软雅黑" w:hAnsi="微软雅黑" w:eastAsia="微软雅黑" w:cs="微软雅黑"/>
          <w:color w:val="000000" w:themeColor="text1"/>
          <w:szCs w:val="28"/>
          <w14:textFill>
            <w14:solidFill>
              <w14:schemeClr w14:val="tx1"/>
            </w14:solidFill>
          </w14:textFill>
        </w:rPr>
      </w:pPr>
    </w:p>
    <w:p w14:paraId="48AF11C8">
      <w:pPr>
        <w:rPr>
          <w:rFonts w:ascii="微软雅黑" w:hAnsi="微软雅黑" w:eastAsia="微软雅黑" w:cs="微软雅黑"/>
          <w:color w:val="000000" w:themeColor="text1"/>
          <w:szCs w:val="28"/>
          <w14:textFill>
            <w14:solidFill>
              <w14:schemeClr w14:val="tx1"/>
            </w14:solidFill>
          </w14:textFill>
        </w:rPr>
      </w:pPr>
    </w:p>
    <w:p w14:paraId="633FA880">
      <w:pPr>
        <w:pStyle w:val="6"/>
        <w:rPr>
          <w:rFonts w:ascii="微软雅黑" w:hAnsi="微软雅黑" w:eastAsia="微软雅黑" w:cs="微软雅黑"/>
          <w:color w:val="000000" w:themeColor="text1"/>
          <w:szCs w:val="28"/>
          <w14:textFill>
            <w14:solidFill>
              <w14:schemeClr w14:val="tx1"/>
            </w14:solidFill>
          </w14:textFill>
        </w:rPr>
      </w:pPr>
    </w:p>
    <w:p w14:paraId="7CCD8D6E">
      <w:pPr>
        <w:rPr>
          <w:rFonts w:ascii="微软雅黑" w:hAnsi="微软雅黑" w:eastAsia="微软雅黑" w:cs="微软雅黑"/>
          <w:color w:val="000000" w:themeColor="text1"/>
          <w:szCs w:val="28"/>
          <w14:textFill>
            <w14:solidFill>
              <w14:schemeClr w14:val="tx1"/>
            </w14:solidFill>
          </w14:textFill>
        </w:rPr>
      </w:pPr>
    </w:p>
    <w:p w14:paraId="0C0EB265">
      <w:pPr>
        <w:pStyle w:val="5"/>
        <w:spacing w:before="0" w:after="0" w:line="312" w:lineRule="auto"/>
        <w:rPr>
          <w:rFonts w:ascii="微软雅黑" w:hAnsi="微软雅黑" w:eastAsia="微软雅黑" w:cs="微软雅黑"/>
          <w:color w:val="000000" w:themeColor="text1"/>
          <w:sz w:val="24"/>
          <w:szCs w:val="24"/>
          <w14:textFill>
            <w14:solidFill>
              <w14:schemeClr w14:val="tx1"/>
            </w14:solidFill>
          </w14:textFill>
        </w:rPr>
      </w:pPr>
    </w:p>
    <w:p w14:paraId="3DAC9241">
      <w:pPr>
        <w:widowControl/>
        <w:jc w:val="left"/>
        <w:rPr>
          <w:rFonts w:ascii="微软雅黑" w:hAnsi="微软雅黑" w:eastAsia="微软雅黑" w:cs="微软雅黑"/>
          <w:b/>
          <w:color w:val="000000" w:themeColor="text1"/>
          <w:sz w:val="24"/>
          <w:szCs w:val="24"/>
          <w14:textFill>
            <w14:solidFill>
              <w14:schemeClr w14:val="tx1"/>
            </w14:solidFill>
          </w14:textFill>
        </w:rPr>
      </w:pPr>
      <w:r>
        <w:rPr>
          <w:rFonts w:ascii="微软雅黑" w:hAnsi="微软雅黑" w:eastAsia="微软雅黑" w:cs="微软雅黑"/>
          <w:color w:val="000000" w:themeColor="text1"/>
          <w:sz w:val="24"/>
          <w:szCs w:val="24"/>
          <w14:textFill>
            <w14:solidFill>
              <w14:schemeClr w14:val="tx1"/>
            </w14:solidFill>
          </w14:textFill>
        </w:rPr>
        <w:br w:type="page"/>
      </w:r>
    </w:p>
    <w:p w14:paraId="7686EDEA">
      <w:pPr>
        <w:pStyle w:val="5"/>
        <w:spacing w:before="0" w:after="0" w:line="312" w:lineRule="auto"/>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四、其他应提供的资料</w:t>
      </w:r>
    </w:p>
    <w:p w14:paraId="04B4506A">
      <w:pPr>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其他与项目有关的资料（自附）：供应商总体情况介绍、其他与本项目有关的资料等。</w:t>
      </w:r>
    </w:p>
    <w:p w14:paraId="2CCE43F6">
      <w:pPr>
        <w:tabs>
          <w:tab w:val="left" w:pos="6300"/>
        </w:tabs>
        <w:snapToGrid w:val="0"/>
        <w:spacing w:line="312" w:lineRule="auto"/>
        <w:rPr>
          <w:rFonts w:ascii="微软雅黑" w:hAnsi="微软雅黑" w:eastAsia="微软雅黑" w:cs="微软雅黑"/>
          <w:b/>
          <w:bCs/>
          <w:color w:val="000000" w:themeColor="text1"/>
          <w:sz w:val="24"/>
          <w:szCs w:val="24"/>
          <w14:textFill>
            <w14:solidFill>
              <w14:schemeClr w14:val="tx1"/>
            </w14:solidFill>
          </w14:textFill>
        </w:rPr>
      </w:pPr>
    </w:p>
    <w:p w14:paraId="6C8B071C">
      <w:pPr>
        <w:tabs>
          <w:tab w:val="left" w:pos="6300"/>
        </w:tabs>
        <w:snapToGrid w:val="0"/>
        <w:spacing w:line="312" w:lineRule="auto"/>
        <w:rPr>
          <w:rFonts w:ascii="微软雅黑" w:hAnsi="微软雅黑" w:eastAsia="微软雅黑" w:cs="微软雅黑"/>
          <w:b/>
          <w:bCs/>
          <w:color w:val="000000" w:themeColor="text1"/>
          <w:sz w:val="24"/>
          <w:szCs w:val="24"/>
          <w14:textFill>
            <w14:solidFill>
              <w14:schemeClr w14:val="tx1"/>
            </w14:solidFill>
          </w14:textFill>
        </w:rPr>
      </w:pPr>
    </w:p>
    <w:bookmarkEnd w:id="0"/>
    <w:bookmarkEnd w:id="1"/>
    <w:bookmarkEnd w:id="2"/>
    <w:bookmarkEnd w:id="3"/>
    <w:bookmarkEnd w:id="4"/>
    <w:p w14:paraId="7035B776">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605E6584">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425602D4">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6640E327">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553CF890">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333D5FD5">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562135D8">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7D2D0536">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4F0D6B6D">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67C3E02B">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4A9E62B8">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2F9C7619">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2BA6AA76">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546CAB5B">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71E01A87">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29E61B67">
      <w:pPr>
        <w:pStyle w:val="37"/>
        <w:rPr>
          <w:rFonts w:ascii="微软雅黑" w:hAnsi="微软雅黑" w:eastAsia="微软雅黑" w:cs="微软雅黑"/>
          <w:color w:val="000000" w:themeColor="text1"/>
          <w:sz w:val="24"/>
          <w:szCs w:val="24"/>
          <w14:textFill>
            <w14:solidFill>
              <w14:schemeClr w14:val="tx1"/>
            </w14:solidFill>
          </w14:textFill>
        </w:rPr>
      </w:pPr>
    </w:p>
    <w:p w14:paraId="7A713128">
      <w:pPr>
        <w:rPr>
          <w:rFonts w:ascii="微软雅黑" w:hAnsi="微软雅黑" w:eastAsia="微软雅黑" w:cs="微软雅黑"/>
          <w:color w:val="000000" w:themeColor="text1"/>
          <w:sz w:val="24"/>
          <w:szCs w:val="24"/>
          <w14:textFill>
            <w14:solidFill>
              <w14:schemeClr w14:val="tx1"/>
            </w14:solidFill>
          </w14:textFill>
        </w:rPr>
      </w:pPr>
    </w:p>
    <w:p w14:paraId="1587CC10">
      <w:pPr>
        <w:pStyle w:val="37"/>
        <w:rPr>
          <w:color w:val="000000" w:themeColor="text1"/>
          <w14:textFill>
            <w14:solidFill>
              <w14:schemeClr w14:val="tx1"/>
            </w14:solidFill>
          </w14:textFill>
        </w:rPr>
      </w:pPr>
    </w:p>
    <w:p w14:paraId="5BF1A248">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13909B9B">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044F1A87">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p>
    <w:p w14:paraId="012CD454">
      <w:pPr>
        <w:tabs>
          <w:tab w:val="left" w:pos="6300"/>
        </w:tabs>
        <w:snapToGrid w:val="0"/>
        <w:spacing w:line="312" w:lineRule="auto"/>
        <w:ind w:right="480" w:firstLine="570"/>
        <w:jc w:val="center"/>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（结束）</w:t>
      </w:r>
    </w:p>
    <w:p w14:paraId="083E5C69">
      <w:pPr>
        <w:pStyle w:val="6"/>
        <w:rPr>
          <w:rFonts w:ascii="微软雅黑" w:hAnsi="微软雅黑" w:eastAsia="微软雅黑" w:cs="微软雅黑"/>
          <w:color w:val="000000" w:themeColor="text1"/>
          <w14:textFill>
            <w14:solidFill>
              <w14:schemeClr w14:val="tx1"/>
            </w14:solidFill>
          </w14:textFill>
        </w:rPr>
      </w:pP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E766">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57536E36">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CZefQMKAgAAAgQAAA4AAAAAAAAAAQAgAAAAIQEA&#10;AGRycy9lMm9Eb2MueG1sUEsFBgAAAAAGAAYAWQEAAJ0FAAAAAA==&#10;">
              <v:fill on="f" focussize="0,0"/>
              <v:stroke on="f"/>
              <v:imagedata o:title=""/>
              <o:lock v:ext="edit" aspectratio="f"/>
              <v:textbox inset="0mm,0mm,0mm,0mm" style="mso-fit-shape-to-text:t;">
                <w:txbxContent>
                  <w:p w14:paraId="57536E36">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588E4">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504F007">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X4BWQo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TzmzwlDDj3ffjz9+&#10;HX9+Y5NoT+t8Tlm3jvJC9xo6Gpok1bsbkF88s3BdC7tVV4jQ1kqURC+9zO497XF8BNm076CkOmIX&#10;IAF1FZroHbnBCJ1aczi3RnWBSTqczi+ez2ecSbqavHj5ajaL3DKRD48d+vBGgWExKDhS5xO42N/4&#10;0KcOKbGWhbVumtT9xv51QJjxJJGPfHvmodt0JzM2UB5IBkI/TPSVKKgBv3LW0iAV3NK/4ax5a8mI&#10;OHNDgEOwGQJhJT0seOCsD69DP5s7h3pbE+5g9RWZtdZJSHS153BiSaORrDiN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8bMdIAAAADAQAADwAAAAAAAAABACAAAAAiAAAAZHJz&#10;L2Rvd25yZXYueG1sUEsBAhQAFAAAAAgAh07iQAF+AVkKAgAAAgQAAA4AAAAAAAAAAQAgAAAAIQEA&#10;AGRycy9lMm9Eb2MueG1sUEsFBgAAAAAGAAYAWQEAAJ0FAAAAAA==&#10;">
              <v:fill on="f" focussize="0,0"/>
              <v:stroke on="f"/>
              <v:imagedata o:title=""/>
              <o:lock v:ext="edit" aspectratio="f"/>
              <v:textbox inset="0mm,0mm,0mm,0mm" style="mso-fit-shape-to-text:t;">
                <w:txbxContent>
                  <w:p w14:paraId="0504F007">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- 4 -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EE03C">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63187077">
                          <w:pPr>
                            <w:pStyle w:val="3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63187077">
                    <w:pPr>
                      <w:pStyle w:val="3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018D">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6535B">
    <w:pPr>
      <w:pStyle w:val="3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5A94">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8284A"/>
    <w:multiLevelType w:val="singleLevel"/>
    <w:tmpl w:val="BE88284A"/>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8347C53"/>
    <w:multiLevelType w:val="singleLevel"/>
    <w:tmpl w:val="18347C53"/>
    <w:lvl w:ilvl="0" w:tentative="0">
      <w:start w:val="1"/>
      <w:numFmt w:val="decimal"/>
      <w:suff w:val="nothing"/>
      <w:lvlText w:val="%1、"/>
      <w:lvlJc w:val="left"/>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44C9"/>
    <w:rsid w:val="0002088C"/>
    <w:rsid w:val="00033DAB"/>
    <w:rsid w:val="000342CA"/>
    <w:rsid w:val="000370BC"/>
    <w:rsid w:val="00042D13"/>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0217"/>
    <w:rsid w:val="00165915"/>
    <w:rsid w:val="00166EEA"/>
    <w:rsid w:val="00172A27"/>
    <w:rsid w:val="00174EB6"/>
    <w:rsid w:val="001765E3"/>
    <w:rsid w:val="001829E7"/>
    <w:rsid w:val="00192985"/>
    <w:rsid w:val="0019765F"/>
    <w:rsid w:val="001A3E64"/>
    <w:rsid w:val="001F74AE"/>
    <w:rsid w:val="00205708"/>
    <w:rsid w:val="002122FC"/>
    <w:rsid w:val="0021327B"/>
    <w:rsid w:val="0021595A"/>
    <w:rsid w:val="00223B9B"/>
    <w:rsid w:val="0022691C"/>
    <w:rsid w:val="00226A1A"/>
    <w:rsid w:val="002676F5"/>
    <w:rsid w:val="00297EC4"/>
    <w:rsid w:val="002B0676"/>
    <w:rsid w:val="002B5F79"/>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75C4F"/>
    <w:rsid w:val="00493794"/>
    <w:rsid w:val="00495D1A"/>
    <w:rsid w:val="0049754E"/>
    <w:rsid w:val="004A1198"/>
    <w:rsid w:val="004A2061"/>
    <w:rsid w:val="004A6CE1"/>
    <w:rsid w:val="004B4D5B"/>
    <w:rsid w:val="004C2211"/>
    <w:rsid w:val="004C55B8"/>
    <w:rsid w:val="00500058"/>
    <w:rsid w:val="00500BC5"/>
    <w:rsid w:val="00507899"/>
    <w:rsid w:val="005106F8"/>
    <w:rsid w:val="00521F48"/>
    <w:rsid w:val="00531162"/>
    <w:rsid w:val="00537A61"/>
    <w:rsid w:val="00544AC9"/>
    <w:rsid w:val="0055266E"/>
    <w:rsid w:val="0055762B"/>
    <w:rsid w:val="00562F84"/>
    <w:rsid w:val="00580744"/>
    <w:rsid w:val="0058599D"/>
    <w:rsid w:val="005C530A"/>
    <w:rsid w:val="005C7A84"/>
    <w:rsid w:val="005F22A3"/>
    <w:rsid w:val="00600E0B"/>
    <w:rsid w:val="00605C6B"/>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64963"/>
    <w:rsid w:val="00773049"/>
    <w:rsid w:val="00791D34"/>
    <w:rsid w:val="00794A8C"/>
    <w:rsid w:val="007A3A16"/>
    <w:rsid w:val="007D57AF"/>
    <w:rsid w:val="007E0CD5"/>
    <w:rsid w:val="007E13BD"/>
    <w:rsid w:val="007E1D36"/>
    <w:rsid w:val="007F2A53"/>
    <w:rsid w:val="00830973"/>
    <w:rsid w:val="008429D0"/>
    <w:rsid w:val="00854CC0"/>
    <w:rsid w:val="00854ED3"/>
    <w:rsid w:val="00872901"/>
    <w:rsid w:val="008825DA"/>
    <w:rsid w:val="0088773E"/>
    <w:rsid w:val="00894E75"/>
    <w:rsid w:val="008F3680"/>
    <w:rsid w:val="009261F0"/>
    <w:rsid w:val="009302D1"/>
    <w:rsid w:val="00936181"/>
    <w:rsid w:val="00936197"/>
    <w:rsid w:val="00940646"/>
    <w:rsid w:val="009415FC"/>
    <w:rsid w:val="009570EF"/>
    <w:rsid w:val="00962AED"/>
    <w:rsid w:val="009710AF"/>
    <w:rsid w:val="0097589B"/>
    <w:rsid w:val="0099728C"/>
    <w:rsid w:val="009A04B4"/>
    <w:rsid w:val="009A317C"/>
    <w:rsid w:val="009A770F"/>
    <w:rsid w:val="009B4011"/>
    <w:rsid w:val="009B5C25"/>
    <w:rsid w:val="009C25EB"/>
    <w:rsid w:val="009C273F"/>
    <w:rsid w:val="009E62CD"/>
    <w:rsid w:val="00A06259"/>
    <w:rsid w:val="00A3078D"/>
    <w:rsid w:val="00A41ABD"/>
    <w:rsid w:val="00A56F1E"/>
    <w:rsid w:val="00A614CD"/>
    <w:rsid w:val="00A9133B"/>
    <w:rsid w:val="00AC755D"/>
    <w:rsid w:val="00AF3E34"/>
    <w:rsid w:val="00B000A7"/>
    <w:rsid w:val="00B01F29"/>
    <w:rsid w:val="00B3337A"/>
    <w:rsid w:val="00B43355"/>
    <w:rsid w:val="00B47F90"/>
    <w:rsid w:val="00B60CC0"/>
    <w:rsid w:val="00B60F1F"/>
    <w:rsid w:val="00B730A8"/>
    <w:rsid w:val="00BA1F2C"/>
    <w:rsid w:val="00BB3E0F"/>
    <w:rsid w:val="00BB3F7A"/>
    <w:rsid w:val="00BC4CA6"/>
    <w:rsid w:val="00BD5A39"/>
    <w:rsid w:val="00BF23A8"/>
    <w:rsid w:val="00BF771D"/>
    <w:rsid w:val="00C14479"/>
    <w:rsid w:val="00C34570"/>
    <w:rsid w:val="00C44D3B"/>
    <w:rsid w:val="00C83661"/>
    <w:rsid w:val="00C909A2"/>
    <w:rsid w:val="00CB395B"/>
    <w:rsid w:val="00CC15A7"/>
    <w:rsid w:val="00CC4F85"/>
    <w:rsid w:val="00CD410E"/>
    <w:rsid w:val="00CD444E"/>
    <w:rsid w:val="00D16FF2"/>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232DB"/>
    <w:rsid w:val="00F91500"/>
    <w:rsid w:val="00FC7767"/>
    <w:rsid w:val="00FD14FB"/>
    <w:rsid w:val="00FD2836"/>
    <w:rsid w:val="00FE30E4"/>
    <w:rsid w:val="019D2F73"/>
    <w:rsid w:val="0226573F"/>
    <w:rsid w:val="038F53D0"/>
    <w:rsid w:val="03A73A5E"/>
    <w:rsid w:val="041236F0"/>
    <w:rsid w:val="0463201C"/>
    <w:rsid w:val="055458AB"/>
    <w:rsid w:val="07610150"/>
    <w:rsid w:val="08ED3546"/>
    <w:rsid w:val="0A820C20"/>
    <w:rsid w:val="0B924D9C"/>
    <w:rsid w:val="0BAA1613"/>
    <w:rsid w:val="0D150DDD"/>
    <w:rsid w:val="0D441024"/>
    <w:rsid w:val="0E466836"/>
    <w:rsid w:val="0EFE3F6B"/>
    <w:rsid w:val="101E0686"/>
    <w:rsid w:val="113B273E"/>
    <w:rsid w:val="12347F61"/>
    <w:rsid w:val="178E7123"/>
    <w:rsid w:val="17F21CD7"/>
    <w:rsid w:val="18341AA1"/>
    <w:rsid w:val="188E20C1"/>
    <w:rsid w:val="1C0E01AF"/>
    <w:rsid w:val="1DB121CD"/>
    <w:rsid w:val="1F92351C"/>
    <w:rsid w:val="1FDD4DF6"/>
    <w:rsid w:val="21F96E86"/>
    <w:rsid w:val="22454969"/>
    <w:rsid w:val="23922290"/>
    <w:rsid w:val="252E4235"/>
    <w:rsid w:val="25597C1B"/>
    <w:rsid w:val="27E335DD"/>
    <w:rsid w:val="2A9A00C1"/>
    <w:rsid w:val="2C0204CE"/>
    <w:rsid w:val="2C3034AD"/>
    <w:rsid w:val="2F3D7770"/>
    <w:rsid w:val="31D874D8"/>
    <w:rsid w:val="326B34D3"/>
    <w:rsid w:val="329F7107"/>
    <w:rsid w:val="330B5AAE"/>
    <w:rsid w:val="34CC3626"/>
    <w:rsid w:val="36160F00"/>
    <w:rsid w:val="37FA6F1A"/>
    <w:rsid w:val="39CD59DA"/>
    <w:rsid w:val="39D961DF"/>
    <w:rsid w:val="3BD270B1"/>
    <w:rsid w:val="3EAB22A9"/>
    <w:rsid w:val="3EDB7D99"/>
    <w:rsid w:val="3FCD46EF"/>
    <w:rsid w:val="400000FE"/>
    <w:rsid w:val="411B1F4A"/>
    <w:rsid w:val="41A172A4"/>
    <w:rsid w:val="43260821"/>
    <w:rsid w:val="45887A23"/>
    <w:rsid w:val="45FB04BF"/>
    <w:rsid w:val="4BC9209C"/>
    <w:rsid w:val="4C637E32"/>
    <w:rsid w:val="4CC4300C"/>
    <w:rsid w:val="4DCD7727"/>
    <w:rsid w:val="4E99569F"/>
    <w:rsid w:val="50AD7E78"/>
    <w:rsid w:val="514D53B1"/>
    <w:rsid w:val="53277E51"/>
    <w:rsid w:val="53B41585"/>
    <w:rsid w:val="541B20F0"/>
    <w:rsid w:val="5575443D"/>
    <w:rsid w:val="57821A4C"/>
    <w:rsid w:val="5A9515D1"/>
    <w:rsid w:val="5B4A1FF2"/>
    <w:rsid w:val="5B8C0E98"/>
    <w:rsid w:val="5C0278F6"/>
    <w:rsid w:val="5DE9715B"/>
    <w:rsid w:val="5E2B40E2"/>
    <w:rsid w:val="60591A51"/>
    <w:rsid w:val="61165D0B"/>
    <w:rsid w:val="633C3A69"/>
    <w:rsid w:val="638B755F"/>
    <w:rsid w:val="639635F7"/>
    <w:rsid w:val="654516B3"/>
    <w:rsid w:val="65F91B55"/>
    <w:rsid w:val="67B15328"/>
    <w:rsid w:val="682A3F17"/>
    <w:rsid w:val="6B701C57"/>
    <w:rsid w:val="6BC83A1C"/>
    <w:rsid w:val="6CA75471"/>
    <w:rsid w:val="6E810B46"/>
    <w:rsid w:val="71287CA7"/>
    <w:rsid w:val="7183443D"/>
    <w:rsid w:val="71CB0740"/>
    <w:rsid w:val="73FF5EA9"/>
    <w:rsid w:val="75085C4E"/>
    <w:rsid w:val="751E519F"/>
    <w:rsid w:val="76837AE2"/>
    <w:rsid w:val="76DB3120"/>
    <w:rsid w:val="7927265A"/>
    <w:rsid w:val="7B214D90"/>
    <w:rsid w:val="7DAB6BB7"/>
    <w:rsid w:val="7F9C7DC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6"/>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4"/>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字符"/>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字符"/>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字符"/>
    <w:basedOn w:val="74"/>
    <w:link w:val="54"/>
    <w:qFormat/>
    <w:uiPriority w:val="0"/>
    <w:rPr>
      <w:sz w:val="24"/>
    </w:rPr>
  </w:style>
  <w:style w:type="character" w:customStyle="1" w:styleId="74">
    <w:name w:val="批注文字 字符1"/>
    <w:link w:val="20"/>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文本首行缩进 2 字符"/>
    <w:basedOn w:val="81"/>
    <w:link w:val="56"/>
    <w:qFormat/>
    <w:uiPriority w:val="0"/>
    <w:rPr>
      <w:kern w:val="2"/>
      <w:sz w:val="44"/>
    </w:rPr>
  </w:style>
  <w:style w:type="character" w:customStyle="1" w:styleId="81">
    <w:name w:val="正文文本缩进 字符"/>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字符"/>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字符"/>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字符1"/>
    <w:link w:val="4"/>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字符1"/>
    <w:link w:val="5"/>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字符"/>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字符"/>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8"/>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font41"/>
    <w:basedOn w:val="59"/>
    <w:qFormat/>
    <w:uiPriority w:val="0"/>
    <w:rPr>
      <w:rFonts w:hint="eastAsia" w:ascii="宋体" w:hAnsi="宋体" w:eastAsia="宋体" w:cs="宋体"/>
      <w:color w:val="000000"/>
      <w:sz w:val="20"/>
      <w:szCs w:val="20"/>
      <w:u w:val="none"/>
    </w:rPr>
  </w:style>
  <w:style w:type="character" w:customStyle="1" w:styleId="252">
    <w:name w:val="font11"/>
    <w:basedOn w:val="59"/>
    <w:qFormat/>
    <w:uiPriority w:val="0"/>
    <w:rPr>
      <w:rFonts w:hint="default" w:ascii="Calibri" w:hAnsi="Calibri" w:cs="Calibri"/>
      <w:color w:val="000000"/>
      <w:sz w:val="22"/>
      <w:szCs w:val="22"/>
      <w:u w:val="none"/>
    </w:rPr>
  </w:style>
  <w:style w:type="character" w:customStyle="1" w:styleId="253">
    <w:name w:val="font01"/>
    <w:basedOn w:val="59"/>
    <w:qFormat/>
    <w:uiPriority w:val="0"/>
    <w:rPr>
      <w:rFonts w:hint="eastAsia" w:ascii="宋体" w:hAnsi="宋体" w:eastAsia="宋体" w:cs="宋体"/>
      <w:color w:val="000000"/>
      <w:sz w:val="22"/>
      <w:szCs w:val="22"/>
      <w:u w:val="none"/>
    </w:rPr>
  </w:style>
  <w:style w:type="character" w:customStyle="1" w:styleId="254">
    <w:name w:val="font51"/>
    <w:basedOn w:val="59"/>
    <w:qFormat/>
    <w:uiPriority w:val="0"/>
    <w:rPr>
      <w:rFonts w:hint="eastAsia" w:ascii="宋体" w:hAnsi="宋体" w:eastAsia="宋体" w:cs="宋体"/>
      <w:color w:val="000000"/>
      <w:sz w:val="20"/>
      <w:szCs w:val="20"/>
      <w:u w:val="none"/>
    </w:rPr>
  </w:style>
  <w:style w:type="paragraph" w:styleId="255">
    <w:name w:val="List Paragraph"/>
    <w:basedOn w:val="1"/>
    <w:qFormat/>
    <w:uiPriority w:val="99"/>
    <w:pPr>
      <w:ind w:firstLine="420" w:firstLineChars="200"/>
    </w:pPr>
  </w:style>
  <w:style w:type="character" w:customStyle="1" w:styleId="256">
    <w:name w:val="日期 字符1"/>
    <w:qFormat/>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F0F21-E6A5-490D-B6D5-773189425787}">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2632</Words>
  <Characters>2828</Characters>
  <Lines>39</Lines>
  <Paragraphs>11</Paragraphs>
  <TotalTime>3</TotalTime>
  <ScaleCrop>false</ScaleCrop>
  <LinksUpToDate>false</LinksUpToDate>
  <CharactersWithSpaces>2962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2025-07-18T09:01:00Z</dcterms:created>
  <dc:creator>罗成</dc:creator>
  <cp:lastModifiedBy>爱睡沙发的妖精</cp:lastModifiedBy>
  <cp:lastPrinted>2021-09-29T03:56:00Z</cp:lastPrinted>
  <dcterms:modified xsi:type="dcterms:W3CDTF">2025-07-27T01:20:17Z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FBBB550BED874605B98E4B33606A75CC_13</vt:lpwstr>
  </property>
  <property fmtid="{D5CDD505-2E9C-101B-9397-08002B2CF9AE}" pid="4" name="KSOTemplateDocerSaveRecord">
    <vt:lpwstr>eyJoZGlkIjoiNDhkOWNlMGQ3NDhhMWZhYmZhZjk4NTg3OGIwZDg3MzAiLCJ1c2VySWQiOiI0MDkwMTY0NTYifQ==</vt:lpwstr>
  </property>
</Properties>
</file>