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88A" w:rsidRDefault="005D688A">
      <w:pPr>
        <w:spacing w:line="560" w:lineRule="exact"/>
        <w:jc w:val="center"/>
        <w:rPr>
          <w:rFonts w:ascii="宋体" w:cs="宋体"/>
          <w:bCs/>
          <w:sz w:val="44"/>
          <w:szCs w:val="44"/>
        </w:rPr>
      </w:pPr>
      <w:r>
        <w:rPr>
          <w:rFonts w:ascii="宋体" w:hAnsi="宋体" w:cs="宋体" w:hint="eastAsia"/>
          <w:bCs/>
          <w:sz w:val="44"/>
          <w:szCs w:val="44"/>
        </w:rPr>
        <w:t>重庆市巫山中学</w:t>
      </w:r>
    </w:p>
    <w:p w:rsidR="005D688A" w:rsidRDefault="005D688A">
      <w:pPr>
        <w:spacing w:line="560" w:lineRule="exact"/>
        <w:jc w:val="center"/>
        <w:rPr>
          <w:rFonts w:ascii="宋体" w:cs="宋体"/>
          <w:bCs/>
          <w:sz w:val="44"/>
          <w:szCs w:val="44"/>
        </w:rPr>
      </w:pPr>
      <w:r>
        <w:rPr>
          <w:rFonts w:ascii="宋体" w:hAnsi="宋体" w:cs="宋体" w:hint="eastAsia"/>
          <w:bCs/>
          <w:sz w:val="44"/>
          <w:szCs w:val="44"/>
        </w:rPr>
        <w:t>学生寝室烟雾报警器采购方案</w:t>
      </w:r>
    </w:p>
    <w:p w:rsidR="005D688A" w:rsidRDefault="005D688A">
      <w:pPr>
        <w:spacing w:line="560" w:lineRule="exact"/>
        <w:rPr>
          <w:rFonts w:ascii="宋体" w:cs="宋体"/>
          <w:bCs/>
          <w:sz w:val="32"/>
          <w:szCs w:val="32"/>
        </w:rPr>
      </w:pPr>
    </w:p>
    <w:p w:rsidR="005D688A" w:rsidRDefault="005D688A" w:rsidP="004341FA">
      <w:pPr>
        <w:spacing w:line="560" w:lineRule="exact"/>
        <w:ind w:firstLineChars="200" w:firstLine="31680"/>
        <w:rPr>
          <w:rFonts w:ascii="宋体" w:cs="宋体"/>
          <w:bCs/>
          <w:sz w:val="32"/>
          <w:szCs w:val="32"/>
        </w:rPr>
      </w:pPr>
      <w:r>
        <w:rPr>
          <w:rFonts w:ascii="宋体" w:eastAsia="仿宋" w:hAnsi="宋体" w:hint="eastAsia"/>
          <w:sz w:val="30"/>
          <w:szCs w:val="30"/>
        </w:rPr>
        <w:t>重庆市巫山中学依据《中华人民共和国政府采购法》、《中华人民共和国政府采购法实施条例》及巫山财采〔</w:t>
      </w:r>
      <w:r>
        <w:rPr>
          <w:rFonts w:ascii="宋体" w:eastAsia="仿宋" w:hAnsi="宋体"/>
          <w:sz w:val="30"/>
          <w:szCs w:val="30"/>
        </w:rPr>
        <w:t>2025</w:t>
      </w:r>
      <w:r>
        <w:rPr>
          <w:rFonts w:ascii="宋体" w:eastAsia="仿宋" w:hAnsi="宋体" w:hint="eastAsia"/>
          <w:sz w:val="30"/>
          <w:szCs w:val="30"/>
        </w:rPr>
        <w:t>〕</w:t>
      </w:r>
      <w:r>
        <w:rPr>
          <w:rFonts w:ascii="宋体" w:eastAsia="仿宋" w:hAnsi="宋体"/>
          <w:sz w:val="30"/>
          <w:szCs w:val="30"/>
        </w:rPr>
        <w:t>1</w:t>
      </w:r>
      <w:r>
        <w:rPr>
          <w:rFonts w:ascii="宋体" w:eastAsia="仿宋" w:hAnsi="宋体" w:hint="eastAsia"/>
          <w:sz w:val="30"/>
          <w:szCs w:val="30"/>
        </w:rPr>
        <w:t>号文件，</w:t>
      </w:r>
      <w:r>
        <w:rPr>
          <w:rFonts w:ascii="宋体" w:hAnsi="宋体" w:cs="宋体" w:hint="eastAsia"/>
          <w:bCs/>
          <w:sz w:val="32"/>
          <w:szCs w:val="32"/>
        </w:rPr>
        <w:t>就学生寝室烟雾报警器进行网上询价采购，欢迎符合要求的供应商参与报价。</w:t>
      </w:r>
    </w:p>
    <w:p w:rsidR="005D688A" w:rsidRDefault="005D688A" w:rsidP="004341FA">
      <w:pPr>
        <w:spacing w:line="560" w:lineRule="exact"/>
        <w:ind w:firstLineChars="200" w:firstLine="31680"/>
        <w:rPr>
          <w:rFonts w:ascii="宋体" w:cs="宋体"/>
          <w:bCs/>
          <w:sz w:val="32"/>
          <w:szCs w:val="32"/>
        </w:rPr>
      </w:pPr>
      <w:r>
        <w:rPr>
          <w:rFonts w:ascii="宋体" w:hAnsi="宋体" w:cs="宋体" w:hint="eastAsia"/>
          <w:bCs/>
          <w:sz w:val="32"/>
          <w:szCs w:val="32"/>
        </w:rPr>
        <w:t>一、采购项目概况</w:t>
      </w:r>
    </w:p>
    <w:p w:rsidR="005D688A" w:rsidRDefault="005D688A" w:rsidP="004341FA">
      <w:pPr>
        <w:spacing w:line="560" w:lineRule="exact"/>
        <w:ind w:firstLineChars="200" w:firstLine="31680"/>
        <w:rPr>
          <w:rFonts w:ascii="宋体" w:cs="宋体"/>
          <w:bCs/>
          <w:sz w:val="32"/>
          <w:szCs w:val="32"/>
        </w:rPr>
      </w:pPr>
      <w:r>
        <w:rPr>
          <w:rFonts w:ascii="宋体" w:hAnsi="宋体" w:cs="宋体"/>
          <w:bCs/>
          <w:sz w:val="32"/>
          <w:szCs w:val="32"/>
        </w:rPr>
        <w:t>1.</w:t>
      </w:r>
      <w:r>
        <w:rPr>
          <w:rFonts w:ascii="宋体" w:hAnsi="宋体" w:cs="宋体" w:hint="eastAsia"/>
          <w:bCs/>
          <w:sz w:val="32"/>
          <w:szCs w:val="32"/>
        </w:rPr>
        <w:t>组织机构：由采购人依规组建采购询价比价小组。</w:t>
      </w:r>
    </w:p>
    <w:p w:rsidR="005D688A" w:rsidRDefault="005D688A" w:rsidP="004341FA">
      <w:pPr>
        <w:spacing w:line="560" w:lineRule="exact"/>
        <w:ind w:firstLineChars="200" w:firstLine="31680"/>
        <w:rPr>
          <w:rFonts w:ascii="宋体" w:cs="宋体"/>
          <w:bCs/>
          <w:sz w:val="32"/>
          <w:szCs w:val="32"/>
        </w:rPr>
      </w:pPr>
      <w:r>
        <w:rPr>
          <w:rFonts w:ascii="宋体" w:hAnsi="宋体" w:cs="宋体"/>
          <w:bCs/>
          <w:sz w:val="32"/>
          <w:szCs w:val="32"/>
        </w:rPr>
        <w:t>2.</w:t>
      </w:r>
      <w:r>
        <w:rPr>
          <w:rFonts w:ascii="宋体" w:hAnsi="宋体" w:cs="宋体" w:hint="eastAsia"/>
          <w:bCs/>
          <w:sz w:val="32"/>
          <w:szCs w:val="32"/>
        </w:rPr>
        <w:t>采购内容</w:t>
      </w:r>
    </w:p>
    <w:tbl>
      <w:tblPr>
        <w:tblW w:w="9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9"/>
        <w:gridCol w:w="3846"/>
        <w:gridCol w:w="873"/>
        <w:gridCol w:w="859"/>
        <w:gridCol w:w="2059"/>
        <w:gridCol w:w="841"/>
      </w:tblGrid>
      <w:tr w:rsidR="005D688A" w:rsidRPr="008763A2">
        <w:trPr>
          <w:trHeight w:val="90"/>
          <w:jc w:val="center"/>
        </w:trPr>
        <w:tc>
          <w:tcPr>
            <w:tcW w:w="849" w:type="dxa"/>
            <w:vAlign w:val="center"/>
          </w:tcPr>
          <w:p w:rsidR="005D688A" w:rsidRDefault="005D688A">
            <w:pPr>
              <w:widowControl/>
              <w:spacing w:line="400" w:lineRule="exact"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846" w:type="dxa"/>
            <w:vAlign w:val="center"/>
          </w:tcPr>
          <w:p w:rsidR="005D688A" w:rsidRDefault="005D688A">
            <w:pPr>
              <w:widowControl/>
              <w:spacing w:line="400" w:lineRule="exact"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873" w:type="dxa"/>
            <w:vAlign w:val="center"/>
          </w:tcPr>
          <w:p w:rsidR="005D688A" w:rsidRDefault="005D688A">
            <w:pPr>
              <w:widowControl/>
              <w:spacing w:line="400" w:lineRule="exact"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859" w:type="dxa"/>
            <w:vAlign w:val="center"/>
          </w:tcPr>
          <w:p w:rsidR="005D688A" w:rsidRDefault="005D688A">
            <w:pPr>
              <w:widowControl/>
              <w:spacing w:line="400" w:lineRule="exact"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2059" w:type="dxa"/>
          </w:tcPr>
          <w:p w:rsidR="005D688A" w:rsidRDefault="005D688A">
            <w:pPr>
              <w:widowControl/>
              <w:spacing w:line="400" w:lineRule="exact"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最高限价</w:t>
            </w:r>
          </w:p>
        </w:tc>
        <w:tc>
          <w:tcPr>
            <w:tcW w:w="841" w:type="dxa"/>
          </w:tcPr>
          <w:p w:rsidR="005D688A" w:rsidRDefault="005D688A">
            <w:pPr>
              <w:widowControl/>
              <w:spacing w:line="400" w:lineRule="exact"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5D688A" w:rsidRPr="008763A2">
        <w:trPr>
          <w:trHeight w:val="904"/>
          <w:jc w:val="center"/>
        </w:trPr>
        <w:tc>
          <w:tcPr>
            <w:tcW w:w="849" w:type="dxa"/>
            <w:vAlign w:val="center"/>
          </w:tcPr>
          <w:p w:rsidR="005D688A" w:rsidRDefault="005D688A">
            <w:pPr>
              <w:widowControl/>
              <w:spacing w:line="400" w:lineRule="exact"/>
              <w:jc w:val="center"/>
              <w:rPr>
                <w:rFonts w:ascii="宋体" w:cs="宋体"/>
                <w:bCs/>
                <w:color w:val="000000"/>
                <w:kern w:val="0"/>
              </w:rPr>
            </w:pPr>
            <w:r>
              <w:rPr>
                <w:rFonts w:ascii="宋体" w:hAnsi="宋体" w:cs="宋体"/>
                <w:bCs/>
                <w:color w:val="000000"/>
                <w:sz w:val="24"/>
              </w:rPr>
              <w:t>1</w:t>
            </w:r>
          </w:p>
        </w:tc>
        <w:tc>
          <w:tcPr>
            <w:tcW w:w="3846" w:type="dxa"/>
            <w:vAlign w:val="center"/>
          </w:tcPr>
          <w:p w:rsidR="005D688A" w:rsidRDefault="005D688A">
            <w:pPr>
              <w:widowControl/>
              <w:spacing w:line="400" w:lineRule="exact"/>
              <w:jc w:val="center"/>
              <w:rPr>
                <w:rFonts w:ascii="宋体" w:cs="宋体"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重庆市巫山中学学生寝室烟雾报警器采购项目</w:t>
            </w:r>
          </w:p>
        </w:tc>
        <w:tc>
          <w:tcPr>
            <w:tcW w:w="873" w:type="dxa"/>
            <w:vAlign w:val="center"/>
          </w:tcPr>
          <w:p w:rsidR="005D688A" w:rsidRDefault="005D688A">
            <w:pPr>
              <w:widowControl/>
              <w:spacing w:line="400" w:lineRule="exact"/>
              <w:jc w:val="center"/>
              <w:rPr>
                <w:rFonts w:asci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套</w:t>
            </w:r>
          </w:p>
        </w:tc>
        <w:tc>
          <w:tcPr>
            <w:tcW w:w="859" w:type="dxa"/>
            <w:vAlign w:val="center"/>
          </w:tcPr>
          <w:p w:rsidR="005D688A" w:rsidRDefault="005D688A">
            <w:pPr>
              <w:widowControl/>
              <w:spacing w:line="400" w:lineRule="exact"/>
              <w:jc w:val="center"/>
              <w:rPr>
                <w:rFonts w:asci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sz w:val="24"/>
              </w:rPr>
              <w:t>1</w:t>
            </w:r>
          </w:p>
        </w:tc>
        <w:tc>
          <w:tcPr>
            <w:tcW w:w="2059" w:type="dxa"/>
            <w:vAlign w:val="center"/>
          </w:tcPr>
          <w:p w:rsidR="005D688A" w:rsidRDefault="005D688A">
            <w:pPr>
              <w:widowControl/>
              <w:spacing w:line="400" w:lineRule="exact"/>
              <w:jc w:val="center"/>
              <w:rPr>
                <w:rFonts w:asci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sz w:val="24"/>
              </w:rPr>
              <w:t>190000.00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元</w:t>
            </w:r>
          </w:p>
        </w:tc>
        <w:tc>
          <w:tcPr>
            <w:tcW w:w="841" w:type="dxa"/>
            <w:vAlign w:val="center"/>
          </w:tcPr>
          <w:p w:rsidR="005D688A" w:rsidRDefault="005D688A">
            <w:pPr>
              <w:widowControl/>
              <w:spacing w:line="400" w:lineRule="exact"/>
              <w:jc w:val="center"/>
              <w:rPr>
                <w:rFonts w:ascii="宋体" w:cs="宋体"/>
                <w:bCs/>
                <w:color w:val="000000"/>
                <w:sz w:val="24"/>
              </w:rPr>
            </w:pPr>
          </w:p>
        </w:tc>
      </w:tr>
    </w:tbl>
    <w:p w:rsidR="005D688A" w:rsidRDefault="005D688A">
      <w:pPr>
        <w:pStyle w:val="BodyText"/>
        <w:spacing w:line="560" w:lineRule="exact"/>
        <w:rPr>
          <w:rFonts w:ascii="宋体" w:cs="宋体"/>
          <w:bCs/>
          <w:sz w:val="32"/>
          <w:szCs w:val="32"/>
        </w:rPr>
      </w:pPr>
      <w:r>
        <w:rPr>
          <w:rFonts w:ascii="宋体" w:hAnsi="宋体" w:cs="宋体" w:hint="eastAsia"/>
          <w:bCs/>
          <w:sz w:val="32"/>
          <w:szCs w:val="32"/>
        </w:rPr>
        <w:t>备注：本项目不允许分包，不接受联合体投标，报价超过最高限价视为无效报价。现场评标存在异常低价警戒线，如低于异常低价警戒线，投标人应当在投标文件中对报价合理性作出说明，并提供必要的证明材料。项目验收合格后一年内付清货款。</w:t>
      </w:r>
      <w:r>
        <w:rPr>
          <w:rFonts w:ascii="宋体" w:hAnsi="宋体" w:cs="宋体"/>
          <w:bCs/>
          <w:sz w:val="32"/>
          <w:szCs w:val="32"/>
        </w:rPr>
        <w:t xml:space="preserve"> </w:t>
      </w:r>
    </w:p>
    <w:p w:rsidR="005D688A" w:rsidRDefault="005D688A" w:rsidP="004341FA">
      <w:pPr>
        <w:spacing w:line="560" w:lineRule="exact"/>
        <w:ind w:firstLineChars="200" w:firstLine="31680"/>
        <w:rPr>
          <w:rFonts w:ascii="宋体" w:cs="宋体"/>
          <w:bCs/>
          <w:sz w:val="32"/>
          <w:szCs w:val="32"/>
        </w:rPr>
      </w:pPr>
      <w:r>
        <w:rPr>
          <w:rFonts w:ascii="宋体" w:hAnsi="宋体" w:cs="宋体"/>
          <w:bCs/>
          <w:sz w:val="32"/>
          <w:szCs w:val="32"/>
        </w:rPr>
        <w:t>3.</w:t>
      </w:r>
      <w:r>
        <w:rPr>
          <w:rFonts w:ascii="宋体" w:hAnsi="宋体" w:cs="宋体" w:hint="eastAsia"/>
          <w:bCs/>
          <w:sz w:val="32"/>
          <w:szCs w:val="32"/>
        </w:rPr>
        <w:t>采购设备参数</w:t>
      </w:r>
    </w:p>
    <w:tbl>
      <w:tblPr>
        <w:tblW w:w="9210" w:type="dxa"/>
        <w:tblInd w:w="93" w:type="dxa"/>
        <w:tblLayout w:type="fixed"/>
        <w:tblLook w:val="00A0"/>
      </w:tblPr>
      <w:tblGrid>
        <w:gridCol w:w="1223"/>
        <w:gridCol w:w="5782"/>
        <w:gridCol w:w="955"/>
        <w:gridCol w:w="695"/>
        <w:gridCol w:w="555"/>
      </w:tblGrid>
      <w:tr w:rsidR="005D688A" w:rsidRPr="008763A2">
        <w:trPr>
          <w:trHeight w:val="510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688A" w:rsidRDefault="005D688A">
            <w:pPr>
              <w:widowControl/>
              <w:spacing w:line="40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</w:rPr>
              <w:t>设备名称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688A" w:rsidRDefault="005D688A">
            <w:pPr>
              <w:widowControl/>
              <w:spacing w:line="40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</w:rPr>
              <w:t>设备参数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688A" w:rsidRDefault="005D688A">
            <w:pPr>
              <w:widowControl/>
              <w:spacing w:line="40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</w:rPr>
              <w:t>工程量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8A" w:rsidRDefault="005D688A">
            <w:pPr>
              <w:widowControl/>
              <w:spacing w:line="40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688A" w:rsidRDefault="005D688A">
            <w:pPr>
              <w:widowControl/>
              <w:spacing w:line="40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5D688A" w:rsidRPr="008763A2">
        <w:trPr>
          <w:trHeight w:val="1139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8A" w:rsidRPr="008763A2" w:rsidRDefault="005D688A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烟感</w:t>
            </w:r>
          </w:p>
          <w:p w:rsidR="005D688A" w:rsidRPr="008763A2" w:rsidRDefault="005D688A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报警器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8A" w:rsidRDefault="005D688A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（</w:t>
            </w:r>
            <w:r w:rsidRPr="008763A2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）</w:t>
            </w:r>
            <w:r>
              <w:rPr>
                <w:rFonts w:ascii="Times New Roman" w:hAnsi="Times New Roman"/>
                <w:color w:val="000000"/>
                <w:sz w:val="24"/>
              </w:rPr>
              <w:t>CCC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认证。</w:t>
            </w:r>
          </w:p>
          <w:p w:rsidR="005D688A" w:rsidRPr="007B3150" w:rsidRDefault="005D688A" w:rsidP="007B3150">
            <w:pPr>
              <w:widowControl/>
              <w:spacing w:line="400" w:lineRule="exact"/>
              <w:rPr>
                <w:rFonts w:ascii="Times New Roman" w:hAnsi="Times New Roman"/>
                <w:color w:val="000000"/>
                <w:sz w:val="24"/>
              </w:rPr>
            </w:pP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（</w:t>
            </w:r>
            <w:r w:rsidRPr="008763A2"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）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安装符合消防设备安装使用规范和实用要求。</w:t>
            </w:r>
          </w:p>
          <w:p w:rsidR="005D688A" w:rsidRPr="008763A2" w:rsidRDefault="005D688A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（</w:t>
            </w:r>
            <w:r w:rsidRPr="008763A2">
              <w:rPr>
                <w:rFonts w:ascii="Times New Roman" w:hAnsi="Times New Roman"/>
                <w:color w:val="000000"/>
                <w:sz w:val="24"/>
              </w:rPr>
              <w:t>3</w:t>
            </w: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）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低电报警和自检功能。</w:t>
            </w:r>
          </w:p>
          <w:p w:rsidR="005D688A" w:rsidRPr="008763A2" w:rsidRDefault="005D688A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（</w:t>
            </w:r>
            <w:r w:rsidRPr="008763A2">
              <w:rPr>
                <w:rFonts w:ascii="Times New Roman" w:hAnsi="Times New Roman"/>
                <w:color w:val="000000"/>
                <w:sz w:val="24"/>
              </w:rPr>
              <w:t>4</w:t>
            </w: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）指示灯：具有双色指示灯，正常监视状态下红色闪亮，故障状态下为黄色常亮，火灾报警状态下为红色常亮</w:t>
            </w:r>
            <w:r w:rsidRPr="0087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5D688A" w:rsidRPr="008763A2" w:rsidRDefault="005D688A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（</w:t>
            </w:r>
            <w:r w:rsidRPr="008763A2">
              <w:rPr>
                <w:rFonts w:ascii="Times New Roman" w:hAnsi="Times New Roman"/>
                <w:color w:val="000000"/>
                <w:sz w:val="24"/>
              </w:rPr>
              <w:t>5</w:t>
            </w: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）编码方式：电子编码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。</w:t>
            </w:r>
            <w:r w:rsidRPr="0087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线制：信号二总线无极性</w:t>
            </w:r>
            <w:r w:rsidRPr="0087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5D688A" w:rsidRPr="008763A2" w:rsidRDefault="005D688A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（</w:t>
            </w:r>
            <w:r w:rsidRPr="008763A2">
              <w:rPr>
                <w:rFonts w:ascii="Times New Roman" w:hAnsi="Times New Roman"/>
                <w:color w:val="000000"/>
                <w:sz w:val="24"/>
              </w:rPr>
              <w:t>6</w:t>
            </w: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）使用环境：温</w:t>
            </w:r>
            <w:r w:rsidRPr="0087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度：</w:t>
            </w:r>
            <w:r w:rsidRPr="008763A2">
              <w:rPr>
                <w:rFonts w:ascii="Times New Roman" w:hAnsi="Times New Roman"/>
                <w:color w:val="000000"/>
                <w:sz w:val="24"/>
              </w:rPr>
              <w:t>-10</w:t>
            </w: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℃～</w:t>
            </w:r>
            <w:r w:rsidRPr="008763A2">
              <w:rPr>
                <w:rFonts w:ascii="Times New Roman" w:hAnsi="Times New Roman"/>
                <w:color w:val="000000"/>
                <w:sz w:val="24"/>
              </w:rPr>
              <w:t>+50</w:t>
            </w: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℃</w:t>
            </w:r>
            <w:r w:rsidRPr="0087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相对湿度≤</w:t>
            </w:r>
            <w:r w:rsidRPr="008763A2">
              <w:rPr>
                <w:rFonts w:ascii="Times New Roman" w:hAnsi="Times New Roman"/>
                <w:color w:val="000000"/>
                <w:sz w:val="24"/>
              </w:rPr>
              <w:t>95%</w:t>
            </w: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，不凝露</w:t>
            </w:r>
            <w:r w:rsidRPr="0087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8A" w:rsidRPr="008763A2" w:rsidRDefault="005D688A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763A2">
              <w:rPr>
                <w:rFonts w:ascii="Times New Roman" w:hAnsi="Times New Roman"/>
                <w:color w:val="000000"/>
                <w:sz w:val="24"/>
              </w:rPr>
              <w:t>750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8A" w:rsidRPr="008763A2" w:rsidRDefault="005D688A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套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8A" w:rsidRDefault="005D688A">
            <w:pPr>
              <w:spacing w:line="400" w:lineRule="exact"/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据实结算</w:t>
            </w:r>
          </w:p>
        </w:tc>
      </w:tr>
      <w:tr w:rsidR="005D688A" w:rsidRPr="008763A2">
        <w:trPr>
          <w:trHeight w:val="1139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8A" w:rsidRPr="008763A2" w:rsidRDefault="005D688A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消防控制室图形显示装置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8A" w:rsidRPr="008763A2" w:rsidRDefault="005D688A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（</w:t>
            </w:r>
            <w:r w:rsidRPr="008763A2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）</w:t>
            </w:r>
            <w:r w:rsidRPr="0087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额定电压：</w:t>
            </w:r>
            <w:r w:rsidRPr="008763A2">
              <w:rPr>
                <w:rFonts w:ascii="Times New Roman" w:hAnsi="Times New Roman"/>
                <w:color w:val="000000"/>
                <w:sz w:val="24"/>
              </w:rPr>
              <w:t>AC220V</w:t>
            </w: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（</w:t>
            </w:r>
            <w:r w:rsidRPr="008763A2">
              <w:rPr>
                <w:rFonts w:ascii="Times New Roman" w:hAnsi="Times New Roman"/>
                <w:color w:val="000000"/>
                <w:sz w:val="24"/>
              </w:rPr>
              <w:t>AC187V</w:t>
            </w: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～</w:t>
            </w:r>
            <w:r w:rsidRPr="008763A2">
              <w:rPr>
                <w:rFonts w:ascii="Times New Roman" w:hAnsi="Times New Roman"/>
                <w:color w:val="000000"/>
                <w:sz w:val="24"/>
              </w:rPr>
              <w:t>AC242V</w:t>
            </w: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），</w:t>
            </w:r>
            <w:r w:rsidRPr="008763A2">
              <w:rPr>
                <w:rFonts w:ascii="Times New Roman" w:hAnsi="Times New Roman"/>
                <w:color w:val="000000"/>
                <w:sz w:val="24"/>
              </w:rPr>
              <w:t>50Hz</w:t>
            </w:r>
          </w:p>
          <w:p w:rsidR="005D688A" w:rsidRPr="008763A2" w:rsidRDefault="005D688A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（</w:t>
            </w:r>
            <w:r w:rsidRPr="008763A2"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）</w:t>
            </w:r>
            <w:r w:rsidRPr="0087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执行标准：</w:t>
            </w:r>
            <w:r w:rsidRPr="008763A2">
              <w:rPr>
                <w:rFonts w:ascii="Times New Roman" w:hAnsi="Times New Roman"/>
                <w:color w:val="000000"/>
                <w:sz w:val="24"/>
              </w:rPr>
              <w:t>GB 16806-2006</w:t>
            </w:r>
          </w:p>
          <w:p w:rsidR="005D688A" w:rsidRPr="008763A2" w:rsidRDefault="005D688A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（</w:t>
            </w:r>
            <w:r w:rsidRPr="008763A2">
              <w:rPr>
                <w:rFonts w:ascii="Times New Roman" w:hAnsi="Times New Roman"/>
                <w:color w:val="000000"/>
                <w:sz w:val="24"/>
              </w:rPr>
              <w:t>3</w:t>
            </w: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）</w:t>
            </w:r>
            <w:r w:rsidRPr="0087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显示器件：</w:t>
            </w:r>
            <w:r w:rsidRPr="008763A2"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寸液晶屏</w:t>
            </w:r>
          </w:p>
          <w:p w:rsidR="005D688A" w:rsidRPr="008763A2" w:rsidRDefault="005D688A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（</w:t>
            </w:r>
            <w:r w:rsidRPr="008763A2">
              <w:rPr>
                <w:rFonts w:ascii="Times New Roman" w:hAnsi="Times New Roman"/>
                <w:color w:val="000000"/>
                <w:sz w:val="24"/>
              </w:rPr>
              <w:t>4</w:t>
            </w: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）</w:t>
            </w:r>
            <w:r w:rsidRPr="0087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使用环境：环境温度</w:t>
            </w:r>
            <w:r w:rsidRPr="008763A2"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℃～</w:t>
            </w:r>
            <w:r w:rsidRPr="008763A2">
              <w:rPr>
                <w:rFonts w:ascii="Times New Roman" w:hAnsi="Times New Roman"/>
                <w:color w:val="000000"/>
                <w:sz w:val="24"/>
              </w:rPr>
              <w:t>40</w:t>
            </w: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℃；相对湿度≤</w:t>
            </w:r>
            <w:r w:rsidRPr="008763A2">
              <w:rPr>
                <w:rFonts w:ascii="Times New Roman" w:hAnsi="Times New Roman"/>
                <w:color w:val="000000"/>
                <w:sz w:val="24"/>
              </w:rPr>
              <w:t>95%RH</w:t>
            </w: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，不凝露；大气压力</w:t>
            </w:r>
            <w:r w:rsidRPr="008763A2">
              <w:rPr>
                <w:rFonts w:ascii="Times New Roman" w:hAnsi="Times New Roman"/>
                <w:color w:val="000000"/>
                <w:sz w:val="24"/>
              </w:rPr>
              <w:t xml:space="preserve"> 86kPa</w:t>
            </w: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～</w:t>
            </w:r>
            <w:r w:rsidRPr="008763A2">
              <w:rPr>
                <w:rFonts w:ascii="Times New Roman" w:hAnsi="Times New Roman"/>
                <w:color w:val="000000"/>
                <w:sz w:val="24"/>
              </w:rPr>
              <w:t>106kPa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8A" w:rsidRPr="008763A2" w:rsidRDefault="005D688A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763A2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8A" w:rsidRPr="008763A2" w:rsidRDefault="005D688A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8A" w:rsidRDefault="005D688A">
            <w:pPr>
              <w:spacing w:line="400" w:lineRule="exact"/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5D688A" w:rsidRPr="008763A2">
        <w:trPr>
          <w:trHeight w:val="785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8A" w:rsidRPr="008763A2" w:rsidRDefault="005D688A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隔离模块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8A" w:rsidRPr="008763A2" w:rsidRDefault="005D688A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（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）</w:t>
            </w: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工作电压：总线</w:t>
            </w:r>
            <w:r w:rsidRPr="008763A2">
              <w:rPr>
                <w:rFonts w:ascii="Times New Roman" w:hAnsi="Times New Roman"/>
                <w:color w:val="000000"/>
                <w:sz w:val="24"/>
              </w:rPr>
              <w:t xml:space="preserve"> 24V </w:t>
            </w: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允许范围：</w:t>
            </w:r>
            <w:r w:rsidRPr="008763A2">
              <w:rPr>
                <w:rFonts w:ascii="Times New Roman" w:hAnsi="Times New Roman"/>
                <w:color w:val="000000"/>
                <w:sz w:val="24"/>
              </w:rPr>
              <w:t>16V</w:t>
            </w: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～</w:t>
            </w:r>
            <w:r w:rsidRPr="008763A2">
              <w:rPr>
                <w:rFonts w:ascii="Times New Roman" w:hAnsi="Times New Roman"/>
                <w:color w:val="000000"/>
                <w:sz w:val="24"/>
              </w:rPr>
              <w:t xml:space="preserve">28V </w:t>
            </w:r>
          </w:p>
          <w:p w:rsidR="005D688A" w:rsidRPr="008763A2" w:rsidRDefault="005D688A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（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）</w:t>
            </w: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工作电流：待机电流≤</w:t>
            </w:r>
            <w:r w:rsidRPr="008763A2">
              <w:rPr>
                <w:rFonts w:ascii="Times New Roman" w:hAnsi="Times New Roman"/>
                <w:color w:val="000000"/>
                <w:sz w:val="24"/>
              </w:rPr>
              <w:t xml:space="preserve">0.34mA </w:t>
            </w: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动作电流≤</w:t>
            </w:r>
            <w:r w:rsidRPr="008763A2">
              <w:rPr>
                <w:rFonts w:ascii="Times New Roman" w:hAnsi="Times New Roman"/>
                <w:color w:val="000000"/>
                <w:sz w:val="24"/>
              </w:rPr>
              <w:t>2.00mA</w:t>
            </w:r>
          </w:p>
          <w:p w:rsidR="005D688A" w:rsidRPr="008763A2" w:rsidRDefault="005D688A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（</w:t>
            </w:r>
            <w:r w:rsidRPr="008763A2">
              <w:rPr>
                <w:rFonts w:ascii="Times New Roman" w:hAnsi="Times New Roman"/>
                <w:color w:val="000000"/>
                <w:sz w:val="24"/>
              </w:rPr>
              <w:t>3</w:t>
            </w: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）动作确认灯：红色</w:t>
            </w:r>
          </w:p>
          <w:p w:rsidR="005D688A" w:rsidRPr="008763A2" w:rsidRDefault="005D688A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（</w:t>
            </w:r>
            <w:r w:rsidRPr="008763A2">
              <w:rPr>
                <w:rFonts w:ascii="Times New Roman" w:hAnsi="Times New Roman"/>
                <w:color w:val="000000"/>
                <w:sz w:val="24"/>
              </w:rPr>
              <w:t>4</w:t>
            </w: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）使用环境：</w:t>
            </w:r>
            <w:r w:rsidRPr="0087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温度：</w:t>
            </w:r>
            <w:r w:rsidRPr="008763A2">
              <w:rPr>
                <w:rFonts w:ascii="Times New Roman" w:hAnsi="Times New Roman"/>
                <w:color w:val="000000"/>
                <w:sz w:val="24"/>
              </w:rPr>
              <w:t>-10</w:t>
            </w: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℃～</w:t>
            </w:r>
            <w:r w:rsidRPr="008763A2">
              <w:rPr>
                <w:rFonts w:ascii="Times New Roman" w:hAnsi="Times New Roman"/>
                <w:color w:val="000000"/>
                <w:sz w:val="24"/>
              </w:rPr>
              <w:t>+55</w:t>
            </w: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℃</w:t>
            </w:r>
            <w:r w:rsidRPr="0087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相对湿度≤</w:t>
            </w:r>
            <w:r w:rsidRPr="008763A2">
              <w:rPr>
                <w:rFonts w:ascii="Times New Roman" w:hAnsi="Times New Roman"/>
                <w:color w:val="000000"/>
                <w:sz w:val="24"/>
              </w:rPr>
              <w:t>95%</w:t>
            </w: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，不结露</w:t>
            </w:r>
            <w:r w:rsidRPr="0087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8A" w:rsidRPr="008763A2" w:rsidRDefault="005D688A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763A2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8A" w:rsidRPr="008763A2" w:rsidRDefault="005D688A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套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8A" w:rsidRDefault="005D688A">
            <w:pPr>
              <w:spacing w:line="400" w:lineRule="exact"/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据实结算</w:t>
            </w:r>
          </w:p>
        </w:tc>
      </w:tr>
      <w:tr w:rsidR="005D688A" w:rsidRPr="008763A2">
        <w:trPr>
          <w:trHeight w:val="1230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8A" w:rsidRPr="008763A2" w:rsidRDefault="005D688A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控制器主机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8A" w:rsidRPr="008763A2" w:rsidRDefault="005D688A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（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）</w:t>
            </w: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液晶屏规格：</w:t>
            </w:r>
            <w:r w:rsidRPr="008763A2">
              <w:rPr>
                <w:rFonts w:ascii="Times New Roman" w:hAnsi="Times New Roman"/>
                <w:color w:val="000000"/>
                <w:sz w:val="24"/>
              </w:rPr>
              <w:t>800</w:t>
            </w: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×</w:t>
            </w:r>
            <w:r w:rsidRPr="008763A2">
              <w:rPr>
                <w:rFonts w:ascii="Times New Roman" w:hAnsi="Times New Roman"/>
                <w:color w:val="000000"/>
                <w:sz w:val="24"/>
              </w:rPr>
              <w:t xml:space="preserve">480 </w:t>
            </w: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点，</w:t>
            </w:r>
            <w:r w:rsidRPr="008763A2">
              <w:rPr>
                <w:rFonts w:ascii="Times New Roman" w:hAnsi="Times New Roman"/>
                <w:color w:val="000000"/>
                <w:sz w:val="24"/>
              </w:rPr>
              <w:t xml:space="preserve">7.0 </w:t>
            </w: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英寸彩色液晶屏。</w:t>
            </w:r>
            <w:r w:rsidRPr="0087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5D688A" w:rsidRPr="008763A2" w:rsidRDefault="005D688A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（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）</w:t>
            </w:r>
            <w:r w:rsidRPr="0087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回路带载能力：每回路最大输出能力为</w:t>
            </w:r>
            <w:r w:rsidRPr="008763A2">
              <w:rPr>
                <w:rFonts w:ascii="Times New Roman" w:hAnsi="Times New Roman"/>
                <w:color w:val="000000"/>
                <w:sz w:val="24"/>
              </w:rPr>
              <w:t xml:space="preserve"> 700mA</w:t>
            </w: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，实际带载情况应根据负载最大工作电流、线</w:t>
            </w:r>
            <w:r w:rsidRPr="008763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路长度和线路截面积计算。为保证设备可靠工作，应确保线路末端电压≥</w:t>
            </w:r>
            <w:r w:rsidRPr="008763A2">
              <w:rPr>
                <w:rFonts w:ascii="Times New Roman" w:hAnsi="Times New Roman"/>
                <w:color w:val="000000"/>
                <w:sz w:val="24"/>
              </w:rPr>
              <w:t>16V</w:t>
            </w: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。</w:t>
            </w:r>
          </w:p>
          <w:p w:rsidR="005D688A" w:rsidRPr="008763A2" w:rsidRDefault="005D688A">
            <w:pPr>
              <w:pStyle w:val="Heading2"/>
              <w:ind w:firstLineChars="0" w:firstLine="0"/>
            </w:pPr>
            <w:r w:rsidRPr="003F7EF9">
              <w:rPr>
                <w:rFonts w:ascii="Times New Roman" w:eastAsia="宋体" w:hAnsi="Times New Roman" w:hint="eastAsia"/>
                <w:b w:val="0"/>
                <w:color w:val="000000"/>
                <w:sz w:val="24"/>
                <w:szCs w:val="24"/>
              </w:rPr>
              <w:t>（</w:t>
            </w:r>
            <w:r w:rsidRPr="003F7EF9">
              <w:rPr>
                <w:rFonts w:ascii="Times New Roman" w:eastAsia="宋体" w:hAnsi="Times New Roman"/>
                <w:b w:val="0"/>
                <w:color w:val="000000"/>
                <w:sz w:val="24"/>
                <w:szCs w:val="24"/>
              </w:rPr>
              <w:t>3</w:t>
            </w:r>
            <w:r w:rsidRPr="003F7EF9">
              <w:rPr>
                <w:rFonts w:ascii="Times New Roman" w:eastAsia="宋体" w:hAnsi="Times New Roman" w:hint="eastAsia"/>
                <w:b w:val="0"/>
                <w:color w:val="000000"/>
                <w:sz w:val="24"/>
                <w:szCs w:val="24"/>
              </w:rPr>
              <w:t>）联网功能。应安排专线接入学校消防控制室（正校门）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8A" w:rsidRPr="008763A2" w:rsidRDefault="005D688A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8A" w:rsidRPr="008763A2" w:rsidRDefault="005D688A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8A" w:rsidRDefault="005D688A">
            <w:pPr>
              <w:spacing w:line="400" w:lineRule="exact"/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5D688A" w:rsidRPr="008763A2">
        <w:trPr>
          <w:trHeight w:val="1240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8A" w:rsidRPr="008763A2" w:rsidRDefault="005D688A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阻燃双胶线</w:t>
            </w:r>
            <w:r w:rsidRPr="008763A2"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8763A2">
              <w:rPr>
                <w:rFonts w:ascii="Arial" w:hAnsi="Arial" w:cs="Arial"/>
                <w:color w:val="000000"/>
                <w:sz w:val="24"/>
              </w:rPr>
              <w:t>×</w:t>
            </w:r>
            <w:r w:rsidRPr="008763A2">
              <w:rPr>
                <w:rFonts w:ascii="Times New Roman" w:hAnsi="Times New Roman"/>
                <w:color w:val="000000"/>
                <w:sz w:val="24"/>
              </w:rPr>
              <w:t>1.5mm</w:t>
            </w: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电线（国标）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8A" w:rsidRPr="008763A2" w:rsidRDefault="005D688A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8A" w:rsidRPr="008763A2" w:rsidRDefault="005D688A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763A2">
              <w:rPr>
                <w:rFonts w:ascii="Times New Roman" w:hAnsi="Times New Roman"/>
                <w:color w:val="000000"/>
                <w:sz w:val="24"/>
              </w:rPr>
              <w:t>10000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8A" w:rsidRPr="008763A2" w:rsidRDefault="005D688A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763A2">
              <w:rPr>
                <w:rFonts w:ascii="Times New Roman" w:hAnsi="Times New Roman"/>
                <w:color w:val="000000"/>
                <w:sz w:val="24"/>
              </w:rPr>
              <w:t>‌</w:t>
            </w: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米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8A" w:rsidRDefault="005D688A">
            <w:pPr>
              <w:spacing w:line="400" w:lineRule="exact"/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据实结算</w:t>
            </w:r>
          </w:p>
        </w:tc>
      </w:tr>
      <w:tr w:rsidR="005D688A" w:rsidRPr="008763A2">
        <w:trPr>
          <w:trHeight w:val="1230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8A" w:rsidRPr="008763A2" w:rsidRDefault="005D688A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763A2">
              <w:rPr>
                <w:rFonts w:ascii="Times New Roman" w:hAnsi="Times New Roman"/>
                <w:color w:val="000000"/>
                <w:sz w:val="24"/>
              </w:rPr>
              <w:t>KB</w:t>
            </w: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管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8A" w:rsidRPr="008763A2" w:rsidRDefault="005D688A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8A" w:rsidRPr="008763A2" w:rsidRDefault="005D688A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763A2">
              <w:rPr>
                <w:rFonts w:ascii="Times New Roman" w:hAnsi="Times New Roman"/>
                <w:color w:val="000000"/>
                <w:sz w:val="24"/>
              </w:rPr>
              <w:t>10000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8A" w:rsidRPr="008763A2" w:rsidRDefault="005D688A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763A2">
              <w:rPr>
                <w:rFonts w:ascii="Times New Roman" w:hAnsi="Times New Roman"/>
                <w:color w:val="000000"/>
                <w:sz w:val="24"/>
              </w:rPr>
              <w:t>‌</w:t>
            </w: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米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8A" w:rsidRDefault="005D688A">
            <w:pPr>
              <w:spacing w:line="400" w:lineRule="exact"/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据实结算</w:t>
            </w:r>
          </w:p>
        </w:tc>
      </w:tr>
      <w:tr w:rsidR="005D688A" w:rsidRPr="008763A2">
        <w:trPr>
          <w:trHeight w:val="935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8A" w:rsidRPr="008763A2" w:rsidRDefault="005D688A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线盒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8A" w:rsidRPr="008763A2" w:rsidRDefault="005D688A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8A" w:rsidRPr="008763A2" w:rsidRDefault="005D688A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763A2">
              <w:rPr>
                <w:rFonts w:ascii="Times New Roman" w:hAnsi="Times New Roman"/>
                <w:color w:val="000000"/>
                <w:sz w:val="24"/>
              </w:rPr>
              <w:t>750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8A" w:rsidRPr="008763A2" w:rsidRDefault="005D688A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个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8A" w:rsidRDefault="005D688A">
            <w:pPr>
              <w:spacing w:line="400" w:lineRule="exact"/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据实结算</w:t>
            </w:r>
          </w:p>
        </w:tc>
      </w:tr>
      <w:tr w:rsidR="005D688A" w:rsidRPr="008763A2">
        <w:trPr>
          <w:trHeight w:val="1230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8A" w:rsidRPr="008763A2" w:rsidRDefault="005D688A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其他辅材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8A" w:rsidRPr="008763A2" w:rsidRDefault="005D688A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线管接头、螺栓、螺丝、胶带、金属管卡、电话线等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8A" w:rsidRPr="008763A2" w:rsidRDefault="005D688A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763A2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8A" w:rsidRPr="008763A2" w:rsidRDefault="005D688A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763A2">
              <w:rPr>
                <w:rFonts w:ascii="Times New Roman" w:hAnsi="Times New Roman" w:hint="eastAsia"/>
                <w:color w:val="000000"/>
                <w:sz w:val="24"/>
              </w:rPr>
              <w:t>项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8A" w:rsidRDefault="005D688A">
            <w:pPr>
              <w:spacing w:line="400" w:lineRule="exact"/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据实结算</w:t>
            </w:r>
          </w:p>
        </w:tc>
      </w:tr>
    </w:tbl>
    <w:p w:rsidR="005D688A" w:rsidRDefault="005D688A" w:rsidP="005D688A">
      <w:pPr>
        <w:spacing w:line="560" w:lineRule="exact"/>
        <w:ind w:firstLineChars="200" w:firstLine="31680"/>
        <w:rPr>
          <w:rFonts w:ascii="宋体" w:cs="宋体"/>
          <w:bCs/>
          <w:sz w:val="32"/>
          <w:szCs w:val="32"/>
        </w:rPr>
      </w:pPr>
      <w:bookmarkStart w:id="0" w:name="_GoBack"/>
      <w:bookmarkEnd w:id="0"/>
      <w:r>
        <w:rPr>
          <w:rFonts w:ascii="宋体" w:hAnsi="宋体" w:cs="宋体" w:hint="eastAsia"/>
          <w:bCs/>
          <w:sz w:val="32"/>
          <w:szCs w:val="32"/>
        </w:rPr>
        <w:t>二、供应商资质要求</w:t>
      </w:r>
    </w:p>
    <w:p w:rsidR="005D688A" w:rsidRDefault="005D688A" w:rsidP="004341FA">
      <w:pPr>
        <w:spacing w:line="560" w:lineRule="exact"/>
        <w:ind w:firstLineChars="200" w:firstLine="31680"/>
        <w:rPr>
          <w:rFonts w:ascii="宋体" w:cs="宋体"/>
          <w:bCs/>
          <w:sz w:val="32"/>
          <w:szCs w:val="32"/>
        </w:rPr>
      </w:pPr>
      <w:r>
        <w:rPr>
          <w:rFonts w:ascii="宋体" w:hAnsi="宋体" w:cs="宋体" w:hint="eastAsia"/>
          <w:bCs/>
          <w:sz w:val="32"/>
          <w:szCs w:val="32"/>
        </w:rPr>
        <w:t>（一）基本条件</w:t>
      </w:r>
    </w:p>
    <w:p w:rsidR="005D688A" w:rsidRDefault="005D688A" w:rsidP="004341FA">
      <w:pPr>
        <w:spacing w:line="560" w:lineRule="exact"/>
        <w:ind w:firstLineChars="200" w:firstLine="31680"/>
        <w:rPr>
          <w:rFonts w:ascii="宋体" w:cs="宋体"/>
          <w:bCs/>
          <w:sz w:val="32"/>
          <w:szCs w:val="32"/>
        </w:rPr>
      </w:pPr>
      <w:r>
        <w:rPr>
          <w:rFonts w:ascii="宋体" w:hAnsi="宋体" w:cs="宋体"/>
          <w:bCs/>
          <w:sz w:val="32"/>
          <w:szCs w:val="32"/>
        </w:rPr>
        <w:t>1.</w:t>
      </w:r>
      <w:r>
        <w:rPr>
          <w:rFonts w:ascii="宋体" w:hAnsi="宋体" w:cs="宋体" w:hint="eastAsia"/>
          <w:bCs/>
          <w:sz w:val="32"/>
          <w:szCs w:val="32"/>
        </w:rPr>
        <w:t>具有独立承担民事责任的能力；</w:t>
      </w:r>
    </w:p>
    <w:p w:rsidR="005D688A" w:rsidRDefault="005D688A" w:rsidP="004341FA">
      <w:pPr>
        <w:spacing w:line="560" w:lineRule="exact"/>
        <w:ind w:firstLineChars="200" w:firstLine="31680"/>
        <w:rPr>
          <w:rFonts w:ascii="宋体" w:cs="宋体"/>
          <w:bCs/>
          <w:sz w:val="32"/>
          <w:szCs w:val="32"/>
        </w:rPr>
      </w:pPr>
      <w:r>
        <w:rPr>
          <w:rFonts w:ascii="宋体" w:hAnsi="宋体" w:cs="宋体"/>
          <w:bCs/>
          <w:sz w:val="32"/>
          <w:szCs w:val="32"/>
        </w:rPr>
        <w:t>2.</w:t>
      </w:r>
      <w:r>
        <w:rPr>
          <w:rFonts w:ascii="宋体" w:hAnsi="宋体" w:cs="宋体" w:hint="eastAsia"/>
          <w:bCs/>
          <w:sz w:val="32"/>
          <w:szCs w:val="32"/>
        </w:rPr>
        <w:t>具有良好的商业信誉和健全的财务会计制度；</w:t>
      </w:r>
    </w:p>
    <w:p w:rsidR="005D688A" w:rsidRDefault="005D688A" w:rsidP="004341FA">
      <w:pPr>
        <w:spacing w:line="560" w:lineRule="exact"/>
        <w:ind w:firstLineChars="200" w:firstLine="31680"/>
        <w:rPr>
          <w:rFonts w:ascii="宋体" w:cs="宋体"/>
          <w:bCs/>
          <w:sz w:val="32"/>
          <w:szCs w:val="32"/>
        </w:rPr>
      </w:pPr>
      <w:r>
        <w:rPr>
          <w:rFonts w:ascii="宋体" w:hAnsi="宋体" w:cs="宋体"/>
          <w:bCs/>
          <w:sz w:val="32"/>
          <w:szCs w:val="32"/>
        </w:rPr>
        <w:t>3.</w:t>
      </w:r>
      <w:r>
        <w:rPr>
          <w:rFonts w:ascii="宋体" w:hAnsi="宋体" w:cs="宋体" w:hint="eastAsia"/>
          <w:bCs/>
          <w:sz w:val="32"/>
          <w:szCs w:val="32"/>
        </w:rPr>
        <w:t>具有履行合同所必需的设备和专业技术能力；</w:t>
      </w:r>
    </w:p>
    <w:p w:rsidR="005D688A" w:rsidRDefault="005D688A" w:rsidP="004341FA">
      <w:pPr>
        <w:spacing w:line="560" w:lineRule="exact"/>
        <w:ind w:firstLineChars="200" w:firstLine="31680"/>
        <w:rPr>
          <w:rFonts w:ascii="宋体" w:cs="宋体"/>
          <w:bCs/>
          <w:sz w:val="32"/>
          <w:szCs w:val="32"/>
        </w:rPr>
      </w:pPr>
      <w:r>
        <w:rPr>
          <w:rFonts w:ascii="宋体" w:hAnsi="宋体" w:cs="宋体"/>
          <w:bCs/>
          <w:sz w:val="32"/>
          <w:szCs w:val="32"/>
        </w:rPr>
        <w:t>4.</w:t>
      </w:r>
      <w:r>
        <w:rPr>
          <w:rFonts w:ascii="宋体" w:hAnsi="宋体" w:cs="宋体" w:hint="eastAsia"/>
          <w:bCs/>
          <w:sz w:val="32"/>
          <w:szCs w:val="32"/>
        </w:rPr>
        <w:t>具有依法缴纳税收和社会保障资金的良好记录；</w:t>
      </w:r>
    </w:p>
    <w:p w:rsidR="005D688A" w:rsidRDefault="005D688A" w:rsidP="004341FA">
      <w:pPr>
        <w:spacing w:line="560" w:lineRule="exact"/>
        <w:ind w:firstLineChars="200" w:firstLine="31680"/>
        <w:rPr>
          <w:rFonts w:ascii="宋体" w:cs="宋体"/>
          <w:bCs/>
          <w:sz w:val="32"/>
          <w:szCs w:val="32"/>
        </w:rPr>
      </w:pPr>
      <w:r>
        <w:rPr>
          <w:rFonts w:ascii="宋体" w:hAnsi="宋体" w:cs="宋体"/>
          <w:bCs/>
          <w:sz w:val="32"/>
          <w:szCs w:val="32"/>
        </w:rPr>
        <w:t>5.</w:t>
      </w:r>
      <w:r>
        <w:rPr>
          <w:rFonts w:ascii="宋体" w:hAnsi="宋体" w:cs="宋体" w:hint="eastAsia"/>
          <w:bCs/>
          <w:sz w:val="32"/>
          <w:szCs w:val="32"/>
        </w:rPr>
        <w:t>参加本次投标活动前三年内，在经营活动中没有重大违法记录；</w:t>
      </w:r>
    </w:p>
    <w:p w:rsidR="005D688A" w:rsidRDefault="005D688A" w:rsidP="004341FA">
      <w:pPr>
        <w:spacing w:line="560" w:lineRule="exact"/>
        <w:ind w:firstLineChars="200" w:firstLine="31680"/>
        <w:rPr>
          <w:rFonts w:ascii="宋体" w:cs="宋体"/>
          <w:bCs/>
          <w:sz w:val="32"/>
          <w:szCs w:val="32"/>
        </w:rPr>
      </w:pPr>
      <w:r>
        <w:rPr>
          <w:rFonts w:ascii="宋体" w:hAnsi="宋体" w:cs="宋体"/>
          <w:bCs/>
          <w:sz w:val="32"/>
          <w:szCs w:val="32"/>
        </w:rPr>
        <w:t>6.</w:t>
      </w:r>
      <w:r>
        <w:rPr>
          <w:rFonts w:ascii="宋体" w:hAnsi="宋体" w:cs="宋体" w:hint="eastAsia"/>
          <w:bCs/>
          <w:sz w:val="32"/>
          <w:szCs w:val="32"/>
        </w:rPr>
        <w:t>法律、行政法规规定的其他条件。</w:t>
      </w:r>
    </w:p>
    <w:p w:rsidR="005D688A" w:rsidRDefault="005D688A" w:rsidP="004341FA">
      <w:pPr>
        <w:spacing w:line="560" w:lineRule="exact"/>
        <w:ind w:firstLineChars="200" w:firstLine="31680"/>
        <w:rPr>
          <w:rFonts w:ascii="宋体" w:cs="宋体"/>
          <w:bCs/>
          <w:sz w:val="32"/>
          <w:szCs w:val="32"/>
        </w:rPr>
      </w:pPr>
      <w:r>
        <w:rPr>
          <w:rFonts w:ascii="宋体" w:hAnsi="宋体" w:cs="宋体" w:hint="eastAsia"/>
          <w:bCs/>
          <w:sz w:val="32"/>
          <w:szCs w:val="32"/>
        </w:rPr>
        <w:t>（二）本项目的特定资格要求：投标单位营业执照经营范围要有消防设施施工许可，投标单位营业要有建筑业企业资质证书（消防设施工程专业承包二级及以上）及安全生产许可证。所有资质需在有效期内。</w:t>
      </w:r>
    </w:p>
    <w:p w:rsidR="005D688A" w:rsidRDefault="005D688A" w:rsidP="004341FA">
      <w:pPr>
        <w:spacing w:line="560" w:lineRule="exact"/>
        <w:ind w:firstLineChars="200" w:firstLine="31680"/>
        <w:rPr>
          <w:rFonts w:ascii="宋体" w:cs="宋体"/>
          <w:bCs/>
          <w:sz w:val="32"/>
          <w:szCs w:val="32"/>
        </w:rPr>
      </w:pPr>
      <w:r>
        <w:rPr>
          <w:rFonts w:ascii="宋体" w:hAnsi="宋体" w:cs="宋体" w:hint="eastAsia"/>
          <w:bCs/>
          <w:sz w:val="32"/>
          <w:szCs w:val="32"/>
        </w:rPr>
        <w:t>三、询价比价办法</w:t>
      </w:r>
    </w:p>
    <w:p w:rsidR="005D688A" w:rsidRDefault="005D688A" w:rsidP="004341FA">
      <w:pPr>
        <w:spacing w:line="560" w:lineRule="exact"/>
        <w:ind w:firstLineChars="200" w:firstLine="31680"/>
        <w:rPr>
          <w:rFonts w:ascii="宋体" w:cs="宋体"/>
          <w:bCs/>
          <w:sz w:val="32"/>
          <w:szCs w:val="32"/>
        </w:rPr>
      </w:pPr>
      <w:r>
        <w:rPr>
          <w:rFonts w:ascii="宋体" w:hAnsi="宋体" w:cs="宋体" w:hint="eastAsia"/>
          <w:bCs/>
          <w:sz w:val="32"/>
          <w:szCs w:val="32"/>
        </w:rPr>
        <w:t>采取最低价评比法。根据各供应商按规定提交的报价表，在满足采购人所采购设备参数的供应商报价中，报价最低者为第一意向供应商，若第一意向供应商有两个及以上，采购询价小组根据供应商的营业执照注册资金、产品质保期、服务承诺等择优选取供应商。</w:t>
      </w:r>
    </w:p>
    <w:p w:rsidR="005D688A" w:rsidRDefault="005D688A" w:rsidP="004341FA">
      <w:pPr>
        <w:spacing w:line="560" w:lineRule="exact"/>
        <w:ind w:firstLineChars="200" w:firstLine="31680"/>
        <w:rPr>
          <w:rFonts w:ascii="宋体" w:cs="宋体"/>
          <w:bCs/>
          <w:sz w:val="32"/>
          <w:szCs w:val="32"/>
        </w:rPr>
      </w:pPr>
      <w:r>
        <w:rPr>
          <w:rFonts w:ascii="宋体" w:hAnsi="宋体" w:cs="宋体" w:hint="eastAsia"/>
          <w:bCs/>
          <w:sz w:val="32"/>
          <w:szCs w:val="32"/>
        </w:rPr>
        <w:t>四、竞价供应商须知</w:t>
      </w:r>
    </w:p>
    <w:p w:rsidR="005D688A" w:rsidRDefault="005D688A" w:rsidP="004341FA">
      <w:pPr>
        <w:spacing w:line="560" w:lineRule="exact"/>
        <w:ind w:firstLineChars="200" w:firstLine="31680"/>
        <w:rPr>
          <w:rFonts w:ascii="宋体" w:cs="宋体"/>
          <w:bCs/>
          <w:sz w:val="32"/>
          <w:szCs w:val="32"/>
        </w:rPr>
      </w:pPr>
      <w:r>
        <w:rPr>
          <w:rFonts w:ascii="宋体" w:hAnsi="宋体" w:cs="宋体" w:hint="eastAsia"/>
          <w:bCs/>
          <w:sz w:val="32"/>
          <w:szCs w:val="32"/>
        </w:rPr>
        <w:t>各竞价供应商请于</w:t>
      </w:r>
      <w:r>
        <w:rPr>
          <w:rFonts w:ascii="宋体" w:hAnsi="宋体" w:cs="宋体"/>
          <w:bCs/>
          <w:sz w:val="32"/>
          <w:szCs w:val="32"/>
        </w:rPr>
        <w:t>2025</w:t>
      </w:r>
      <w:r>
        <w:rPr>
          <w:rFonts w:ascii="宋体" w:hAnsi="宋体" w:cs="宋体" w:hint="eastAsia"/>
          <w:bCs/>
          <w:sz w:val="32"/>
          <w:szCs w:val="32"/>
        </w:rPr>
        <w:t>年</w:t>
      </w:r>
      <w:r>
        <w:rPr>
          <w:rFonts w:ascii="宋体" w:hAnsi="宋体" w:cs="宋体"/>
          <w:bCs/>
          <w:sz w:val="32"/>
          <w:szCs w:val="32"/>
        </w:rPr>
        <w:t>12</w:t>
      </w:r>
      <w:r>
        <w:rPr>
          <w:rFonts w:ascii="宋体" w:hAnsi="宋体" w:cs="宋体" w:hint="eastAsia"/>
          <w:bCs/>
          <w:sz w:val="32"/>
          <w:szCs w:val="32"/>
        </w:rPr>
        <w:t>月</w:t>
      </w:r>
      <w:r>
        <w:rPr>
          <w:rFonts w:ascii="宋体" w:hAnsi="宋体" w:cs="宋体"/>
          <w:bCs/>
          <w:sz w:val="32"/>
          <w:szCs w:val="32"/>
        </w:rPr>
        <w:t>26</w:t>
      </w:r>
      <w:r>
        <w:rPr>
          <w:rFonts w:ascii="宋体" w:hAnsi="宋体" w:cs="宋体" w:hint="eastAsia"/>
          <w:bCs/>
          <w:sz w:val="32"/>
          <w:szCs w:val="32"/>
        </w:rPr>
        <w:t>日</w:t>
      </w:r>
      <w:r>
        <w:rPr>
          <w:rFonts w:ascii="宋体" w:hAnsi="宋体" w:cs="宋体"/>
          <w:bCs/>
          <w:sz w:val="32"/>
          <w:szCs w:val="32"/>
        </w:rPr>
        <w:t>9:00 -9:30</w:t>
      </w:r>
      <w:r>
        <w:rPr>
          <w:rFonts w:ascii="宋体" w:hAnsi="宋体" w:cs="宋体" w:hint="eastAsia"/>
          <w:bCs/>
          <w:sz w:val="32"/>
          <w:szCs w:val="32"/>
        </w:rPr>
        <w:t>，由供应商法定代表人或委托代理人（提供授权委托书）持本人有效身份证原件，将单位营业执照复印件加盖鲜章与供应商报价表等资料一起装订（一份）密封后交到重庆市巫山中学总务处。</w:t>
      </w:r>
      <w:bookmarkStart w:id="1" w:name="_Toc305931580"/>
      <w:r>
        <w:rPr>
          <w:rFonts w:ascii="宋体" w:hAnsi="宋体" w:cs="宋体" w:hint="eastAsia"/>
          <w:bCs/>
          <w:sz w:val="32"/>
          <w:szCs w:val="32"/>
        </w:rPr>
        <w:t>逾期送达的、未送达指定地点的或不按照采购方案要求密封的，采购人将予以拒收。</w:t>
      </w:r>
      <w:bookmarkEnd w:id="1"/>
      <w:r>
        <w:rPr>
          <w:rFonts w:ascii="宋体" w:hAnsi="宋体" w:cs="宋体" w:hint="eastAsia"/>
          <w:bCs/>
          <w:sz w:val="32"/>
          <w:szCs w:val="32"/>
        </w:rPr>
        <w:t>若有变动，另行通知。</w:t>
      </w:r>
    </w:p>
    <w:p w:rsidR="005D688A" w:rsidRDefault="005D688A" w:rsidP="004341FA">
      <w:pPr>
        <w:spacing w:line="560" w:lineRule="exact"/>
        <w:ind w:firstLineChars="200" w:firstLine="31680"/>
        <w:rPr>
          <w:rFonts w:ascii="宋体" w:cs="宋体"/>
          <w:bCs/>
          <w:sz w:val="32"/>
          <w:szCs w:val="32"/>
        </w:rPr>
      </w:pPr>
      <w:r>
        <w:rPr>
          <w:rFonts w:ascii="宋体" w:hAnsi="宋体" w:cs="宋体" w:hint="eastAsia"/>
          <w:bCs/>
          <w:sz w:val="32"/>
          <w:szCs w:val="32"/>
        </w:rPr>
        <w:t>五、采购项目商务需求</w:t>
      </w:r>
    </w:p>
    <w:p w:rsidR="005D688A" w:rsidRDefault="005D688A" w:rsidP="004341FA">
      <w:pPr>
        <w:pStyle w:val="Heading2"/>
        <w:adjustRightInd w:val="0"/>
        <w:snapToGrid w:val="0"/>
        <w:spacing w:line="560" w:lineRule="exact"/>
        <w:ind w:firstLine="31680"/>
        <w:jc w:val="left"/>
        <w:rPr>
          <w:rFonts w:ascii="宋体" w:eastAsia="宋体" w:hAnsi="宋体" w:cs="宋体"/>
          <w:b w:val="0"/>
          <w:bCs/>
          <w:szCs w:val="32"/>
        </w:rPr>
      </w:pPr>
      <w:bookmarkStart w:id="2" w:name="_Toc171874279"/>
      <w:r>
        <w:rPr>
          <w:rFonts w:ascii="宋体" w:eastAsia="宋体" w:hAnsi="宋体" w:cs="宋体" w:hint="eastAsia"/>
          <w:b w:val="0"/>
          <w:bCs/>
          <w:szCs w:val="32"/>
        </w:rPr>
        <w:t>交货时间、地点及验收方式</w:t>
      </w:r>
      <w:bookmarkEnd w:id="2"/>
    </w:p>
    <w:p w:rsidR="005D688A" w:rsidRDefault="005D688A" w:rsidP="004341FA">
      <w:pPr>
        <w:pStyle w:val="BodyTextIndent2"/>
        <w:spacing w:line="560" w:lineRule="exact"/>
        <w:ind w:firstLineChars="150" w:firstLine="31680"/>
        <w:outlineLvl w:val="2"/>
        <w:rPr>
          <w:rFonts w:ascii="宋体" w:cs="宋体"/>
          <w:bCs/>
          <w:sz w:val="32"/>
          <w:szCs w:val="32"/>
        </w:rPr>
      </w:pPr>
      <w:bookmarkStart w:id="3" w:name="_Toc171866105"/>
      <w:bookmarkStart w:id="4" w:name="_Toc171874280"/>
      <w:r>
        <w:rPr>
          <w:rFonts w:ascii="宋体" w:hAnsi="宋体" w:cs="宋体" w:hint="eastAsia"/>
          <w:bCs/>
          <w:sz w:val="32"/>
          <w:szCs w:val="32"/>
        </w:rPr>
        <w:t>（一）交货时间：自合同签订之日起</w:t>
      </w:r>
      <w:r>
        <w:rPr>
          <w:rFonts w:ascii="宋体" w:hAnsi="宋体" w:cs="宋体"/>
          <w:bCs/>
          <w:sz w:val="32"/>
          <w:szCs w:val="32"/>
        </w:rPr>
        <w:t>50</w:t>
      </w:r>
      <w:r>
        <w:rPr>
          <w:rFonts w:ascii="宋体" w:hAnsi="宋体" w:cs="宋体" w:hint="eastAsia"/>
          <w:bCs/>
          <w:sz w:val="32"/>
          <w:szCs w:val="32"/>
        </w:rPr>
        <w:t>个工作日完成安装调试。</w:t>
      </w:r>
      <w:bookmarkEnd w:id="3"/>
      <w:bookmarkEnd w:id="4"/>
    </w:p>
    <w:p w:rsidR="005D688A" w:rsidRDefault="005D688A" w:rsidP="004341FA">
      <w:pPr>
        <w:pStyle w:val="BodyTextIndent2"/>
        <w:spacing w:line="560" w:lineRule="exact"/>
        <w:ind w:firstLineChars="150" w:firstLine="31680"/>
        <w:outlineLvl w:val="2"/>
        <w:rPr>
          <w:rFonts w:ascii="宋体" w:cs="宋体"/>
          <w:bCs/>
          <w:sz w:val="32"/>
          <w:szCs w:val="32"/>
        </w:rPr>
      </w:pPr>
      <w:bookmarkStart w:id="5" w:name="_Toc171874281"/>
      <w:bookmarkStart w:id="6" w:name="_Toc171866106"/>
      <w:r>
        <w:rPr>
          <w:rFonts w:ascii="宋体" w:hAnsi="宋体" w:cs="宋体" w:hint="eastAsia"/>
          <w:bCs/>
          <w:sz w:val="32"/>
          <w:szCs w:val="32"/>
        </w:rPr>
        <w:t>（二）交货地点：重庆市巫山中学。</w:t>
      </w:r>
      <w:bookmarkEnd w:id="5"/>
      <w:bookmarkEnd w:id="6"/>
    </w:p>
    <w:p w:rsidR="005D688A" w:rsidRDefault="005D688A" w:rsidP="003E375E">
      <w:pPr>
        <w:pStyle w:val="BodyTextIndent2"/>
        <w:spacing w:line="560" w:lineRule="exact"/>
        <w:ind w:firstLineChars="150" w:firstLine="31680"/>
        <w:outlineLvl w:val="2"/>
        <w:rPr>
          <w:rFonts w:ascii="宋体" w:cs="宋体"/>
          <w:bCs/>
          <w:sz w:val="32"/>
          <w:szCs w:val="32"/>
        </w:rPr>
      </w:pPr>
      <w:bookmarkStart w:id="7" w:name="_Toc171866107"/>
      <w:bookmarkStart w:id="8" w:name="_Toc171874282"/>
      <w:r>
        <w:rPr>
          <w:rFonts w:ascii="宋体" w:hAnsi="宋体" w:cs="宋体" w:hint="eastAsia"/>
          <w:bCs/>
          <w:sz w:val="32"/>
          <w:szCs w:val="32"/>
        </w:rPr>
        <w:t>（三）验收方式：</w:t>
      </w:r>
      <w:bookmarkStart w:id="9" w:name="_Toc171866108"/>
      <w:bookmarkEnd w:id="7"/>
      <w:bookmarkEnd w:id="8"/>
    </w:p>
    <w:p w:rsidR="005D688A" w:rsidRDefault="005D688A" w:rsidP="004341FA">
      <w:pPr>
        <w:pStyle w:val="BodyTextIndent2"/>
        <w:spacing w:line="560" w:lineRule="exact"/>
        <w:ind w:firstLineChars="150" w:firstLine="31680"/>
        <w:outlineLvl w:val="2"/>
        <w:rPr>
          <w:rFonts w:ascii="宋体" w:cs="宋体"/>
          <w:bCs/>
          <w:sz w:val="32"/>
          <w:szCs w:val="32"/>
        </w:rPr>
      </w:pPr>
      <w:bookmarkStart w:id="10" w:name="_Toc171874283"/>
      <w:r>
        <w:rPr>
          <w:rFonts w:ascii="宋体" w:hAnsi="宋体" w:cs="宋体"/>
          <w:bCs/>
          <w:sz w:val="32"/>
          <w:szCs w:val="32"/>
        </w:rPr>
        <w:t>1.</w:t>
      </w:r>
      <w:r>
        <w:rPr>
          <w:rFonts w:ascii="宋体" w:hAnsi="宋体" w:cs="宋体" w:hint="eastAsia"/>
          <w:bCs/>
          <w:sz w:val="32"/>
          <w:szCs w:val="32"/>
        </w:rPr>
        <w:t>供应商负责将产品运输到采购人指定地点，保证所有产品完好、符合质量标准和技术参数要求，经供应商安装、调试完毕。</w:t>
      </w:r>
      <w:bookmarkEnd w:id="9"/>
      <w:bookmarkEnd w:id="10"/>
    </w:p>
    <w:p w:rsidR="005D688A" w:rsidRDefault="005D688A" w:rsidP="004341FA">
      <w:pPr>
        <w:pStyle w:val="BodyTextIndent2"/>
        <w:spacing w:line="560" w:lineRule="exact"/>
        <w:ind w:firstLineChars="150" w:firstLine="31680"/>
        <w:outlineLvl w:val="2"/>
        <w:rPr>
          <w:rFonts w:ascii="宋体" w:cs="宋体"/>
          <w:bCs/>
          <w:sz w:val="32"/>
          <w:szCs w:val="32"/>
        </w:rPr>
      </w:pPr>
      <w:bookmarkStart w:id="11" w:name="_Toc171866109"/>
      <w:bookmarkStart w:id="12" w:name="_Toc171874284"/>
      <w:r>
        <w:rPr>
          <w:rFonts w:ascii="宋体" w:hAnsi="宋体" w:cs="宋体"/>
          <w:bCs/>
          <w:sz w:val="32"/>
          <w:szCs w:val="32"/>
        </w:rPr>
        <w:t>2.</w:t>
      </w:r>
      <w:r>
        <w:rPr>
          <w:rFonts w:ascii="宋体" w:hAnsi="宋体" w:cs="宋体" w:hint="eastAsia"/>
          <w:bCs/>
          <w:sz w:val="32"/>
          <w:szCs w:val="32"/>
        </w:rPr>
        <w:t>成交供应商应保证货物到达采购人所在地完好无损，如有缺漏、损坏，由供应商负责调换、补齐。</w:t>
      </w:r>
      <w:bookmarkEnd w:id="11"/>
      <w:bookmarkEnd w:id="12"/>
    </w:p>
    <w:p w:rsidR="005D688A" w:rsidRDefault="005D688A" w:rsidP="003E375E">
      <w:pPr>
        <w:pStyle w:val="BodyTextIndent2"/>
        <w:spacing w:line="560" w:lineRule="exact"/>
        <w:ind w:firstLineChars="150" w:firstLine="31680"/>
        <w:outlineLvl w:val="2"/>
        <w:rPr>
          <w:rFonts w:ascii="宋体" w:cs="宋体"/>
          <w:bCs/>
          <w:sz w:val="32"/>
          <w:szCs w:val="32"/>
        </w:rPr>
      </w:pPr>
      <w:bookmarkStart w:id="13" w:name="_Toc171866110"/>
      <w:bookmarkStart w:id="14" w:name="_Toc171874285"/>
      <w:r>
        <w:rPr>
          <w:rFonts w:ascii="宋体" w:hAnsi="宋体" w:cs="宋体"/>
          <w:bCs/>
          <w:sz w:val="32"/>
          <w:szCs w:val="32"/>
        </w:rPr>
        <w:t>3.</w:t>
      </w:r>
      <w:r>
        <w:rPr>
          <w:rFonts w:ascii="宋体" w:hAnsi="宋体" w:cs="宋体" w:hint="eastAsia"/>
          <w:bCs/>
          <w:sz w:val="32"/>
          <w:szCs w:val="32"/>
        </w:rPr>
        <w:t>成交供应商应提供完备的技术资料等，并派遣专业技术人员进行现场安装调试。</w:t>
      </w:r>
    </w:p>
    <w:p w:rsidR="005D688A" w:rsidRDefault="005D688A" w:rsidP="004341FA">
      <w:pPr>
        <w:pStyle w:val="BodyTextIndent2"/>
        <w:spacing w:line="560" w:lineRule="exact"/>
        <w:ind w:firstLineChars="150" w:firstLine="31680"/>
        <w:outlineLvl w:val="2"/>
        <w:rPr>
          <w:rFonts w:ascii="宋体" w:cs="宋体"/>
          <w:bCs/>
          <w:sz w:val="32"/>
          <w:szCs w:val="32"/>
        </w:rPr>
      </w:pPr>
      <w:r>
        <w:rPr>
          <w:rFonts w:ascii="宋体" w:hAnsi="宋体" w:cs="宋体"/>
          <w:bCs/>
          <w:sz w:val="32"/>
          <w:szCs w:val="32"/>
        </w:rPr>
        <w:t>(</w:t>
      </w:r>
      <w:r>
        <w:rPr>
          <w:rFonts w:ascii="宋体" w:hAnsi="宋体" w:cs="宋体" w:hint="eastAsia"/>
          <w:bCs/>
          <w:sz w:val="32"/>
          <w:szCs w:val="32"/>
        </w:rPr>
        <w:t>四</w:t>
      </w:r>
      <w:r>
        <w:rPr>
          <w:rFonts w:ascii="宋体" w:hAnsi="宋体" w:cs="宋体"/>
          <w:bCs/>
          <w:sz w:val="32"/>
          <w:szCs w:val="32"/>
        </w:rPr>
        <w:t>)</w:t>
      </w:r>
      <w:r>
        <w:rPr>
          <w:rFonts w:ascii="宋体" w:hAnsi="宋体" w:cs="宋体" w:hint="eastAsia"/>
          <w:bCs/>
          <w:sz w:val="32"/>
          <w:szCs w:val="32"/>
        </w:rPr>
        <w:t>验收合格条件及其他：</w:t>
      </w:r>
      <w:bookmarkEnd w:id="13"/>
      <w:bookmarkEnd w:id="14"/>
    </w:p>
    <w:p w:rsidR="005D688A" w:rsidRDefault="005D688A" w:rsidP="004341FA">
      <w:pPr>
        <w:pStyle w:val="BodyTextIndent2"/>
        <w:spacing w:line="560" w:lineRule="exact"/>
        <w:ind w:firstLineChars="150" w:firstLine="31680"/>
        <w:outlineLvl w:val="2"/>
        <w:rPr>
          <w:rFonts w:ascii="宋体" w:cs="宋体"/>
          <w:bCs/>
          <w:sz w:val="32"/>
          <w:szCs w:val="32"/>
        </w:rPr>
      </w:pPr>
      <w:bookmarkStart w:id="15" w:name="_Toc171866111"/>
      <w:bookmarkStart w:id="16" w:name="_Toc171874286"/>
      <w:r>
        <w:rPr>
          <w:rFonts w:ascii="宋体" w:hAnsi="宋体" w:cs="宋体"/>
          <w:bCs/>
          <w:sz w:val="32"/>
          <w:szCs w:val="32"/>
        </w:rPr>
        <w:t>1.</w:t>
      </w:r>
      <w:r>
        <w:rPr>
          <w:rFonts w:ascii="宋体" w:hAnsi="宋体" w:cs="宋体" w:hint="eastAsia"/>
          <w:bCs/>
          <w:sz w:val="32"/>
          <w:szCs w:val="32"/>
        </w:rPr>
        <w:t>设备技术参数与采购合同一致，性能指标达到规定的标准。</w:t>
      </w:r>
      <w:bookmarkEnd w:id="15"/>
      <w:bookmarkEnd w:id="16"/>
    </w:p>
    <w:p w:rsidR="005D688A" w:rsidRDefault="005D688A" w:rsidP="004341FA">
      <w:pPr>
        <w:pStyle w:val="BodyTextIndent2"/>
        <w:spacing w:line="560" w:lineRule="exact"/>
        <w:ind w:firstLineChars="150" w:firstLine="31680"/>
        <w:outlineLvl w:val="2"/>
        <w:rPr>
          <w:rFonts w:ascii="宋体" w:cs="宋体"/>
          <w:bCs/>
          <w:sz w:val="32"/>
          <w:szCs w:val="32"/>
        </w:rPr>
      </w:pPr>
      <w:bookmarkStart w:id="17" w:name="_Toc171874287"/>
      <w:bookmarkStart w:id="18" w:name="_Toc171866112"/>
      <w:r>
        <w:rPr>
          <w:rFonts w:ascii="宋体" w:hAnsi="宋体" w:cs="宋体"/>
          <w:bCs/>
          <w:sz w:val="32"/>
          <w:szCs w:val="32"/>
        </w:rPr>
        <w:t>2.</w:t>
      </w:r>
      <w:r>
        <w:rPr>
          <w:rFonts w:ascii="宋体" w:hAnsi="宋体" w:cs="宋体" w:hint="eastAsia"/>
          <w:bCs/>
          <w:sz w:val="32"/>
          <w:szCs w:val="32"/>
        </w:rPr>
        <w:t>货物技术资料、合格证等资料齐全。</w:t>
      </w:r>
      <w:bookmarkEnd w:id="17"/>
      <w:bookmarkEnd w:id="18"/>
    </w:p>
    <w:p w:rsidR="005D688A" w:rsidRDefault="005D688A" w:rsidP="004341FA">
      <w:pPr>
        <w:pStyle w:val="BodyTextIndent2"/>
        <w:spacing w:line="560" w:lineRule="exact"/>
        <w:ind w:firstLineChars="150" w:firstLine="31680"/>
        <w:outlineLvl w:val="2"/>
        <w:rPr>
          <w:rFonts w:ascii="宋体" w:cs="宋体"/>
          <w:bCs/>
          <w:sz w:val="32"/>
          <w:szCs w:val="32"/>
        </w:rPr>
      </w:pPr>
      <w:bookmarkStart w:id="19" w:name="_Toc171874288"/>
      <w:bookmarkStart w:id="20" w:name="_Toc171866113"/>
      <w:r>
        <w:rPr>
          <w:rFonts w:ascii="宋体" w:hAnsi="宋体" w:cs="宋体"/>
          <w:bCs/>
          <w:sz w:val="32"/>
          <w:szCs w:val="32"/>
        </w:rPr>
        <w:t>3.</w:t>
      </w:r>
      <w:r>
        <w:rPr>
          <w:rFonts w:ascii="宋体" w:hAnsi="宋体" w:cs="宋体" w:hint="eastAsia"/>
          <w:bCs/>
          <w:sz w:val="32"/>
          <w:szCs w:val="32"/>
        </w:rPr>
        <w:t>在系统试运行期间所出现的问题得到解决，并运行正常。</w:t>
      </w:r>
      <w:bookmarkEnd w:id="19"/>
      <w:bookmarkEnd w:id="20"/>
    </w:p>
    <w:p w:rsidR="005D688A" w:rsidRDefault="005D688A" w:rsidP="004341FA">
      <w:pPr>
        <w:pStyle w:val="BodyTextIndent2"/>
        <w:spacing w:line="560" w:lineRule="exact"/>
        <w:ind w:firstLineChars="150" w:firstLine="31680"/>
        <w:outlineLvl w:val="2"/>
        <w:rPr>
          <w:rFonts w:ascii="宋体" w:cs="宋体"/>
          <w:bCs/>
          <w:sz w:val="32"/>
          <w:szCs w:val="32"/>
        </w:rPr>
      </w:pPr>
      <w:bookmarkStart w:id="21" w:name="_Toc171866114"/>
      <w:bookmarkStart w:id="22" w:name="_Toc171874289"/>
      <w:r>
        <w:rPr>
          <w:rFonts w:ascii="宋体" w:hAnsi="宋体" w:cs="宋体"/>
          <w:bCs/>
          <w:sz w:val="32"/>
          <w:szCs w:val="32"/>
        </w:rPr>
        <w:t>4.</w:t>
      </w:r>
      <w:r>
        <w:rPr>
          <w:rFonts w:ascii="宋体" w:hAnsi="宋体" w:cs="宋体" w:hint="eastAsia"/>
          <w:bCs/>
          <w:sz w:val="32"/>
          <w:szCs w:val="32"/>
        </w:rPr>
        <w:t>在规定时间内完成交货并验收，并经采购人确认。</w:t>
      </w:r>
      <w:bookmarkEnd w:id="21"/>
      <w:bookmarkEnd w:id="22"/>
    </w:p>
    <w:p w:rsidR="005D688A" w:rsidRDefault="005D688A" w:rsidP="004341FA">
      <w:pPr>
        <w:pStyle w:val="BodyTextIndent2"/>
        <w:spacing w:line="560" w:lineRule="exact"/>
        <w:ind w:firstLineChars="150" w:firstLine="31680"/>
        <w:outlineLvl w:val="2"/>
        <w:rPr>
          <w:rFonts w:ascii="宋体" w:cs="宋体"/>
          <w:bCs/>
          <w:sz w:val="32"/>
          <w:szCs w:val="32"/>
        </w:rPr>
      </w:pPr>
      <w:bookmarkStart w:id="23" w:name="_Toc171866115"/>
      <w:bookmarkStart w:id="24" w:name="_Toc171874290"/>
      <w:r>
        <w:rPr>
          <w:rFonts w:ascii="宋体" w:hAnsi="宋体" w:cs="宋体"/>
          <w:bCs/>
          <w:sz w:val="32"/>
          <w:szCs w:val="32"/>
        </w:rPr>
        <w:t>5.</w:t>
      </w:r>
      <w:r>
        <w:rPr>
          <w:rFonts w:ascii="宋体" w:hAnsi="宋体" w:cs="宋体" w:hint="eastAsia"/>
          <w:bCs/>
          <w:sz w:val="32"/>
          <w:szCs w:val="32"/>
        </w:rPr>
        <w:t>产品在安装调试并经验收合格后，才作为最终验收。</w:t>
      </w:r>
      <w:bookmarkEnd w:id="23"/>
      <w:bookmarkEnd w:id="24"/>
    </w:p>
    <w:p w:rsidR="005D688A" w:rsidRDefault="005D688A" w:rsidP="004341FA">
      <w:pPr>
        <w:pStyle w:val="BodyTextIndent2"/>
        <w:spacing w:line="560" w:lineRule="exact"/>
        <w:ind w:firstLineChars="150" w:firstLine="31680"/>
        <w:outlineLvl w:val="2"/>
        <w:rPr>
          <w:rFonts w:ascii="宋体" w:cs="宋体"/>
          <w:bCs/>
          <w:sz w:val="32"/>
          <w:szCs w:val="32"/>
        </w:rPr>
      </w:pPr>
      <w:bookmarkStart w:id="25" w:name="_Toc171866116"/>
      <w:bookmarkStart w:id="26" w:name="_Toc171874291"/>
      <w:r>
        <w:rPr>
          <w:rFonts w:ascii="宋体" w:hAnsi="宋体" w:cs="宋体"/>
          <w:bCs/>
          <w:sz w:val="32"/>
          <w:szCs w:val="32"/>
        </w:rPr>
        <w:t>6.</w:t>
      </w:r>
      <w:r>
        <w:rPr>
          <w:rFonts w:ascii="宋体" w:hAnsi="宋体" w:cs="宋体" w:hint="eastAsia"/>
          <w:bCs/>
          <w:sz w:val="32"/>
          <w:szCs w:val="32"/>
        </w:rPr>
        <w:t>供应商提供的货物未达到询价文件规定要求，或未在规定交货时限内完成安装调试及验收，采购人有权终止合同，由成交供应商承担一切责任，并赔偿所造成的损失。</w:t>
      </w:r>
      <w:bookmarkEnd w:id="25"/>
      <w:bookmarkEnd w:id="26"/>
    </w:p>
    <w:p w:rsidR="005D688A" w:rsidRDefault="005D688A" w:rsidP="004341FA">
      <w:pPr>
        <w:pStyle w:val="BodyTextIndent2"/>
        <w:spacing w:line="560" w:lineRule="exact"/>
        <w:ind w:firstLineChars="150" w:firstLine="31680"/>
        <w:outlineLvl w:val="2"/>
        <w:rPr>
          <w:rFonts w:ascii="宋体" w:cs="宋体"/>
          <w:bCs/>
          <w:sz w:val="32"/>
          <w:szCs w:val="32"/>
        </w:rPr>
      </w:pPr>
      <w:bookmarkStart w:id="27" w:name="_Toc171874292"/>
      <w:bookmarkStart w:id="28" w:name="_Toc171866117"/>
      <w:r>
        <w:rPr>
          <w:rFonts w:ascii="宋体" w:hAnsi="宋体" w:cs="宋体"/>
          <w:bCs/>
          <w:sz w:val="32"/>
          <w:szCs w:val="32"/>
        </w:rPr>
        <w:t>7.</w:t>
      </w:r>
      <w:r>
        <w:rPr>
          <w:rFonts w:ascii="宋体" w:hAnsi="宋体" w:cs="宋体" w:hint="eastAsia"/>
          <w:bCs/>
          <w:sz w:val="32"/>
          <w:szCs w:val="32"/>
        </w:rPr>
        <w:t>采购人需要供应商对成交供应商交付的产品（包括质量、技术参数等）进行确认的，供应商应予以配合，并出具书面意见。</w:t>
      </w:r>
      <w:bookmarkEnd w:id="27"/>
      <w:bookmarkEnd w:id="28"/>
    </w:p>
    <w:p w:rsidR="005D688A" w:rsidRDefault="005D688A" w:rsidP="004341FA">
      <w:pPr>
        <w:pStyle w:val="BodyTextIndent2"/>
        <w:spacing w:line="560" w:lineRule="exact"/>
        <w:ind w:firstLineChars="150" w:firstLine="31680"/>
        <w:outlineLvl w:val="2"/>
        <w:rPr>
          <w:ins w:id="29" w:author="李东明" w:date="2022-04-07T17:19:00Z"/>
          <w:rFonts w:ascii="宋体" w:cs="宋体"/>
          <w:bCs/>
          <w:sz w:val="32"/>
          <w:szCs w:val="32"/>
        </w:rPr>
      </w:pPr>
      <w:bookmarkStart w:id="30" w:name="_Toc171866118"/>
      <w:bookmarkStart w:id="31" w:name="_Toc171874293"/>
      <w:r>
        <w:rPr>
          <w:rFonts w:ascii="宋体" w:hAnsi="宋体" w:cs="宋体"/>
          <w:bCs/>
          <w:sz w:val="32"/>
          <w:szCs w:val="32"/>
        </w:rPr>
        <w:t>8.</w:t>
      </w:r>
      <w:r>
        <w:rPr>
          <w:rFonts w:ascii="宋体" w:hAnsi="宋体" w:cs="宋体" w:hint="eastAsia"/>
          <w:bCs/>
          <w:sz w:val="32"/>
          <w:szCs w:val="32"/>
        </w:rPr>
        <w:t>供应商保证其向采购人提供的产品不存在质量瑕疵或其他缺陷，符合产品质量标准及有关安全、卫生、环境保护、知识产权等有关法律法规的要求。因供应商交付的产品存在质量瑕疵或隐患造成损害后果的，由供应商负责解决并承担全部责任，并赔偿受损害一方所遭受的一切损失。若因采购人违规操作造成的损害，供应商不承担责任。</w:t>
      </w:r>
      <w:bookmarkEnd w:id="30"/>
      <w:bookmarkEnd w:id="31"/>
    </w:p>
    <w:p w:rsidR="005D688A" w:rsidRDefault="005D688A" w:rsidP="003E375E">
      <w:pPr>
        <w:pStyle w:val="BodyTextIndent2"/>
        <w:spacing w:line="560" w:lineRule="exact"/>
        <w:ind w:firstLineChars="150" w:firstLine="31680"/>
        <w:outlineLvl w:val="2"/>
        <w:rPr>
          <w:rFonts w:ascii="宋体" w:cs="宋体"/>
          <w:bCs/>
          <w:szCs w:val="32"/>
        </w:rPr>
      </w:pPr>
      <w:bookmarkStart w:id="32" w:name="_Toc171866119"/>
      <w:bookmarkStart w:id="33" w:name="_Toc171874294"/>
      <w:r>
        <w:rPr>
          <w:rFonts w:ascii="宋体" w:hAnsi="宋体" w:cs="宋体"/>
          <w:bCs/>
          <w:sz w:val="32"/>
          <w:szCs w:val="32"/>
        </w:rPr>
        <w:t>9.</w:t>
      </w:r>
      <w:r>
        <w:rPr>
          <w:rFonts w:ascii="宋体" w:hAnsi="宋体" w:cs="宋体" w:hint="eastAsia"/>
          <w:bCs/>
          <w:sz w:val="32"/>
          <w:szCs w:val="32"/>
        </w:rPr>
        <w:t>供应商在提供产品和安装、调试过程中，应遵守法律法规规定，出现的安全事故或意外事故，由供应商承担全部责任。</w:t>
      </w:r>
      <w:bookmarkStart w:id="34" w:name="_Toc171874310"/>
      <w:bookmarkStart w:id="35" w:name="_Toc7435"/>
      <w:bookmarkStart w:id="36" w:name="_Toc122"/>
      <w:bookmarkStart w:id="37" w:name="_Toc4241"/>
      <w:bookmarkStart w:id="38" w:name="_Toc12184"/>
      <w:bookmarkStart w:id="39" w:name="_Toc22851"/>
      <w:bookmarkStart w:id="40" w:name="_Toc65660344"/>
      <w:bookmarkStart w:id="41" w:name="_Toc18954"/>
      <w:bookmarkEnd w:id="32"/>
      <w:bookmarkEnd w:id="33"/>
    </w:p>
    <w:p w:rsidR="005D688A" w:rsidRDefault="005D688A" w:rsidP="004341FA">
      <w:pPr>
        <w:pStyle w:val="Heading2"/>
        <w:adjustRightInd w:val="0"/>
        <w:snapToGrid w:val="0"/>
        <w:spacing w:line="560" w:lineRule="exact"/>
        <w:ind w:firstLine="31680"/>
        <w:jc w:val="left"/>
        <w:rPr>
          <w:rFonts w:ascii="宋体" w:eastAsia="宋体" w:hAnsi="宋体" w:cs="宋体"/>
          <w:b w:val="0"/>
          <w:bCs/>
          <w:szCs w:val="32"/>
        </w:rPr>
      </w:pPr>
      <w:r>
        <w:rPr>
          <w:rFonts w:ascii="宋体" w:eastAsia="宋体" w:hAnsi="宋体" w:cs="宋体" w:hint="eastAsia"/>
          <w:b w:val="0"/>
          <w:bCs/>
          <w:szCs w:val="32"/>
        </w:rPr>
        <w:t>六、报价要求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:rsidR="005D688A" w:rsidRDefault="005D688A" w:rsidP="004341FA">
      <w:pPr>
        <w:pStyle w:val="BodyTextIndent2"/>
        <w:spacing w:line="560" w:lineRule="exact"/>
        <w:ind w:firstLineChars="150" w:firstLine="31680"/>
        <w:outlineLvl w:val="2"/>
        <w:rPr>
          <w:rFonts w:ascii="宋体" w:cs="宋体"/>
          <w:bCs/>
          <w:sz w:val="32"/>
          <w:szCs w:val="32"/>
        </w:rPr>
      </w:pPr>
      <w:bookmarkStart w:id="42" w:name="_Toc171866136"/>
      <w:bookmarkStart w:id="43" w:name="_Toc171874311"/>
      <w:r>
        <w:rPr>
          <w:rFonts w:ascii="宋体" w:hAnsi="宋体" w:cs="宋体"/>
          <w:bCs/>
          <w:sz w:val="32"/>
          <w:szCs w:val="32"/>
        </w:rPr>
        <w:t>1.</w:t>
      </w:r>
      <w:r>
        <w:rPr>
          <w:rFonts w:ascii="宋体" w:hAnsi="宋体" w:cs="宋体" w:hint="eastAsia"/>
          <w:bCs/>
          <w:sz w:val="32"/>
          <w:szCs w:val="32"/>
        </w:rPr>
        <w:t>报价须为人民币报价，报价包括但不限于完成本项目所需的设备或货物购买（制造）费、辅材费、运输费、装卸费、安全措施费、安装及耗材调试费及各种应纳的税费。因成交供应商自身原因造成漏报、少报皆由其自行承担责任，采购人不再补偿。</w:t>
      </w:r>
      <w:bookmarkEnd w:id="42"/>
      <w:bookmarkEnd w:id="43"/>
    </w:p>
    <w:p w:rsidR="005D688A" w:rsidRDefault="005D688A" w:rsidP="004341FA">
      <w:pPr>
        <w:pStyle w:val="Heading2"/>
        <w:adjustRightInd w:val="0"/>
        <w:snapToGrid w:val="0"/>
        <w:spacing w:line="560" w:lineRule="exact"/>
        <w:ind w:firstLine="31680"/>
        <w:jc w:val="left"/>
        <w:rPr>
          <w:rFonts w:ascii="宋体" w:eastAsia="宋体" w:hAnsi="宋体" w:cs="宋体"/>
          <w:b w:val="0"/>
          <w:bCs/>
          <w:szCs w:val="32"/>
        </w:rPr>
      </w:pPr>
      <w:bookmarkStart w:id="44" w:name="_Toc171874312"/>
      <w:r>
        <w:rPr>
          <w:rFonts w:ascii="宋体" w:eastAsia="宋体" w:hAnsi="宋体" w:cs="宋体"/>
          <w:b w:val="0"/>
          <w:bCs/>
          <w:szCs w:val="32"/>
        </w:rPr>
        <w:t>2.</w:t>
      </w:r>
      <w:r>
        <w:rPr>
          <w:rFonts w:ascii="宋体" w:eastAsia="宋体" w:hAnsi="宋体" w:cs="宋体" w:hint="eastAsia"/>
          <w:b w:val="0"/>
          <w:bCs/>
          <w:szCs w:val="32"/>
        </w:rPr>
        <w:t>付款方式</w:t>
      </w:r>
      <w:bookmarkEnd w:id="44"/>
    </w:p>
    <w:p w:rsidR="005D688A" w:rsidRDefault="005D688A" w:rsidP="004341FA">
      <w:pPr>
        <w:pStyle w:val="BodyTextIndent2"/>
        <w:spacing w:line="560" w:lineRule="exact"/>
        <w:ind w:firstLineChars="150" w:firstLine="31680"/>
        <w:outlineLvl w:val="2"/>
        <w:rPr>
          <w:rFonts w:ascii="宋体" w:cs="宋体"/>
          <w:bCs/>
          <w:sz w:val="32"/>
          <w:szCs w:val="32"/>
        </w:rPr>
      </w:pPr>
      <w:bookmarkStart w:id="45" w:name="_Toc171866138"/>
      <w:bookmarkStart w:id="46" w:name="_Toc171874313"/>
      <w:r>
        <w:rPr>
          <w:rFonts w:ascii="宋体" w:hAnsi="宋体" w:cs="宋体" w:hint="eastAsia"/>
          <w:bCs/>
          <w:sz w:val="32"/>
          <w:szCs w:val="32"/>
        </w:rPr>
        <w:t>项目经采购人验收合格后，一年内付清货款。付款时，成交供应商提供合法发票，采购项目价款支付到成交供应商银行基本账户。</w:t>
      </w:r>
      <w:bookmarkEnd w:id="45"/>
      <w:bookmarkEnd w:id="46"/>
    </w:p>
    <w:p w:rsidR="005D688A" w:rsidRDefault="005D688A" w:rsidP="004341FA">
      <w:pPr>
        <w:pStyle w:val="Heading2"/>
        <w:adjustRightInd w:val="0"/>
        <w:snapToGrid w:val="0"/>
        <w:spacing w:line="560" w:lineRule="exact"/>
        <w:ind w:firstLine="31680"/>
        <w:jc w:val="left"/>
        <w:rPr>
          <w:rFonts w:ascii="宋体" w:eastAsia="宋体" w:hAnsi="宋体" w:cs="宋体"/>
          <w:b w:val="0"/>
          <w:bCs/>
          <w:szCs w:val="32"/>
        </w:rPr>
      </w:pPr>
      <w:bookmarkStart w:id="47" w:name="_Toc171874314"/>
      <w:r>
        <w:rPr>
          <w:rFonts w:ascii="宋体" w:eastAsia="宋体" w:hAnsi="宋体" w:cs="宋体" w:hint="eastAsia"/>
          <w:b w:val="0"/>
          <w:bCs/>
          <w:szCs w:val="32"/>
        </w:rPr>
        <w:t>七、现场踏勘</w:t>
      </w:r>
      <w:bookmarkEnd w:id="47"/>
    </w:p>
    <w:p w:rsidR="005D688A" w:rsidRDefault="005D688A" w:rsidP="004341FA">
      <w:pPr>
        <w:pStyle w:val="BodyTextIndent2"/>
        <w:spacing w:line="560" w:lineRule="exact"/>
        <w:ind w:firstLineChars="150" w:firstLine="31680"/>
        <w:outlineLvl w:val="2"/>
        <w:rPr>
          <w:rFonts w:ascii="宋体" w:cs="宋体"/>
          <w:bCs/>
          <w:sz w:val="32"/>
          <w:szCs w:val="32"/>
        </w:rPr>
      </w:pPr>
      <w:bookmarkStart w:id="48" w:name="_Toc171874315"/>
      <w:bookmarkStart w:id="49" w:name="_Toc171866140"/>
      <w:r>
        <w:rPr>
          <w:rFonts w:ascii="宋体" w:hAnsi="宋体" w:cs="宋体" w:hint="eastAsia"/>
          <w:bCs/>
          <w:sz w:val="32"/>
          <w:szCs w:val="32"/>
        </w:rPr>
        <w:t>供应商自行现场踏勘，并充分考虑本项目地理位置和周边环境，包括交通因素、运输成本、建渣外运、施工时间、施工场地、项目人员自身情况等问题，相关费用均包含在投标总价中，采购人不会另行支付费用。</w:t>
      </w:r>
      <w:bookmarkEnd w:id="48"/>
      <w:bookmarkEnd w:id="49"/>
    </w:p>
    <w:p w:rsidR="005D688A" w:rsidRDefault="005D688A" w:rsidP="004341FA">
      <w:pPr>
        <w:pStyle w:val="Heading2"/>
        <w:adjustRightInd w:val="0"/>
        <w:snapToGrid w:val="0"/>
        <w:spacing w:line="560" w:lineRule="exact"/>
        <w:ind w:firstLine="31680"/>
        <w:jc w:val="left"/>
        <w:rPr>
          <w:rFonts w:ascii="宋体" w:eastAsia="宋体" w:hAnsi="宋体" w:cs="宋体"/>
          <w:b w:val="0"/>
          <w:bCs/>
          <w:szCs w:val="32"/>
        </w:rPr>
      </w:pPr>
      <w:r>
        <w:rPr>
          <w:rFonts w:ascii="宋体" w:eastAsia="宋体" w:hAnsi="宋体" w:cs="宋体" w:hint="eastAsia"/>
          <w:b w:val="0"/>
          <w:bCs/>
          <w:szCs w:val="32"/>
        </w:rPr>
        <w:t>八、报价文件格式</w:t>
      </w:r>
    </w:p>
    <w:p w:rsidR="005D688A" w:rsidRDefault="005D688A" w:rsidP="00591A72">
      <w:pPr>
        <w:spacing w:beforeLines="50" w:afterLines="50"/>
        <w:jc w:val="left"/>
        <w:rPr>
          <w:rFonts w:ascii="宋体" w:cs="宋体"/>
          <w:bCs/>
          <w:sz w:val="32"/>
          <w:szCs w:val="32"/>
        </w:rPr>
      </w:pPr>
      <w:r>
        <w:rPr>
          <w:rFonts w:ascii="宋体" w:hAnsi="宋体" w:cs="宋体"/>
          <w:bCs/>
          <w:sz w:val="32"/>
          <w:szCs w:val="32"/>
        </w:rPr>
        <w:t xml:space="preserve"> </w:t>
      </w:r>
      <w:r>
        <w:rPr>
          <w:rFonts w:ascii="宋体" w:hAnsi="宋体" w:cs="宋体" w:hint="eastAsia"/>
          <w:bCs/>
          <w:sz w:val="32"/>
          <w:szCs w:val="32"/>
        </w:rPr>
        <w:t>（一）报价函</w:t>
      </w:r>
    </w:p>
    <w:p w:rsidR="005D688A" w:rsidRDefault="005D688A" w:rsidP="00591A72">
      <w:pPr>
        <w:spacing w:beforeLines="50" w:afterLines="50"/>
        <w:jc w:val="left"/>
        <w:rPr>
          <w:rFonts w:ascii="宋体" w:cs="宋体"/>
          <w:bCs/>
          <w:sz w:val="32"/>
          <w:szCs w:val="32"/>
        </w:rPr>
      </w:pPr>
      <w:r>
        <w:rPr>
          <w:rFonts w:ascii="宋体" w:hAnsi="宋体" w:cs="宋体"/>
          <w:bCs/>
          <w:sz w:val="32"/>
          <w:szCs w:val="32"/>
        </w:rPr>
        <w:t xml:space="preserve"> </w:t>
      </w:r>
      <w:r>
        <w:rPr>
          <w:rFonts w:ascii="宋体" w:hAnsi="宋体" w:cs="宋体" w:hint="eastAsia"/>
          <w:bCs/>
          <w:sz w:val="32"/>
          <w:szCs w:val="32"/>
        </w:rPr>
        <w:t>重庆市巫山中学：</w:t>
      </w:r>
    </w:p>
    <w:p w:rsidR="005D688A" w:rsidRDefault="005D688A" w:rsidP="00591A72">
      <w:pPr>
        <w:spacing w:beforeLines="50" w:afterLines="50"/>
        <w:jc w:val="left"/>
        <w:rPr>
          <w:rFonts w:ascii="宋体" w:cs="宋体"/>
          <w:bCs/>
          <w:sz w:val="32"/>
          <w:szCs w:val="32"/>
        </w:rPr>
      </w:pPr>
      <w:r>
        <w:rPr>
          <w:rFonts w:ascii="宋体" w:hAnsi="宋体" w:cs="宋体" w:hint="eastAsia"/>
          <w:bCs/>
          <w:sz w:val="32"/>
          <w:szCs w:val="32"/>
        </w:rPr>
        <w:t>根据贵方</w:t>
      </w:r>
      <w:r>
        <w:rPr>
          <w:rFonts w:ascii="宋体" w:cs="宋体" w:hint="eastAsia"/>
          <w:bCs/>
          <w:sz w:val="32"/>
          <w:szCs w:val="32"/>
        </w:rPr>
        <w:t>“</w:t>
      </w:r>
      <w:r>
        <w:rPr>
          <w:rFonts w:ascii="宋体" w:hAnsi="宋体" w:cs="宋体" w:hint="eastAsia"/>
          <w:bCs/>
          <w:sz w:val="32"/>
          <w:szCs w:val="32"/>
        </w:rPr>
        <w:t>重庆市巫山中学学生寝室烟雾报警器采购项目</w:t>
      </w:r>
      <w:r>
        <w:rPr>
          <w:rFonts w:ascii="宋体" w:cs="宋体" w:hint="eastAsia"/>
          <w:bCs/>
          <w:sz w:val="32"/>
          <w:szCs w:val="32"/>
        </w:rPr>
        <w:t>”</w:t>
      </w:r>
      <w:r>
        <w:rPr>
          <w:rFonts w:ascii="宋体" w:hAnsi="宋体" w:cs="宋体" w:hint="eastAsia"/>
          <w:bCs/>
          <w:sz w:val="32"/>
          <w:szCs w:val="32"/>
        </w:rPr>
        <w:t>比选文件，我方经详细研究，自愿参与报价并承诺：</w:t>
      </w:r>
    </w:p>
    <w:p w:rsidR="005D688A" w:rsidRDefault="005D688A" w:rsidP="00591A72">
      <w:pPr>
        <w:spacing w:beforeLines="50" w:afterLines="50"/>
        <w:jc w:val="left"/>
        <w:rPr>
          <w:rFonts w:ascii="宋体" w:cs="宋体"/>
          <w:bCs/>
          <w:sz w:val="32"/>
          <w:szCs w:val="32"/>
        </w:rPr>
      </w:pPr>
      <w:r>
        <w:rPr>
          <w:rFonts w:ascii="宋体" w:hAnsi="宋体" w:cs="宋体"/>
          <w:bCs/>
          <w:sz w:val="32"/>
          <w:szCs w:val="32"/>
        </w:rPr>
        <w:t xml:space="preserve"> 1.</w:t>
      </w:r>
      <w:r>
        <w:rPr>
          <w:rFonts w:ascii="宋体" w:hAnsi="宋体" w:cs="宋体" w:hint="eastAsia"/>
          <w:bCs/>
          <w:sz w:val="32"/>
          <w:szCs w:val="32"/>
        </w:rPr>
        <w:t>愿按采购文件要求提供全部服务，报价为人民币大写：</w:t>
      </w:r>
      <w:r>
        <w:rPr>
          <w:rFonts w:ascii="宋体" w:hAnsi="宋体" w:cs="宋体"/>
          <w:bCs/>
          <w:sz w:val="32"/>
          <w:szCs w:val="32"/>
        </w:rPr>
        <w:t>_____</w:t>
      </w:r>
      <w:r>
        <w:rPr>
          <w:rFonts w:ascii="宋体" w:hAnsi="宋体" w:cs="宋体" w:hint="eastAsia"/>
          <w:bCs/>
          <w:sz w:val="32"/>
          <w:szCs w:val="32"/>
        </w:rPr>
        <w:t>，小写：</w:t>
      </w:r>
      <w:r>
        <w:rPr>
          <w:rFonts w:ascii="宋体" w:hAnsi="宋体" w:cs="宋体"/>
          <w:bCs/>
          <w:sz w:val="32"/>
          <w:szCs w:val="32"/>
        </w:rPr>
        <w:t>RMB_____</w:t>
      </w:r>
      <w:r>
        <w:rPr>
          <w:rFonts w:ascii="宋体" w:hAnsi="宋体" w:cs="宋体" w:hint="eastAsia"/>
          <w:bCs/>
          <w:sz w:val="32"/>
          <w:szCs w:val="32"/>
        </w:rPr>
        <w:t>；</w:t>
      </w:r>
    </w:p>
    <w:p w:rsidR="005D688A" w:rsidRDefault="005D688A" w:rsidP="00591A72">
      <w:pPr>
        <w:spacing w:beforeLines="50" w:afterLines="50"/>
        <w:jc w:val="left"/>
        <w:rPr>
          <w:rFonts w:ascii="宋体" w:cs="宋体"/>
          <w:bCs/>
          <w:sz w:val="32"/>
          <w:szCs w:val="32"/>
        </w:rPr>
      </w:pPr>
      <w:r>
        <w:rPr>
          <w:rFonts w:ascii="宋体" w:hAnsi="宋体" w:cs="宋体"/>
          <w:bCs/>
          <w:sz w:val="32"/>
          <w:szCs w:val="32"/>
        </w:rPr>
        <w:t>2.</w:t>
      </w:r>
      <w:r>
        <w:rPr>
          <w:rFonts w:ascii="宋体" w:hAnsi="宋体" w:cs="宋体" w:hint="eastAsia"/>
          <w:bCs/>
          <w:sz w:val="32"/>
          <w:szCs w:val="32"/>
        </w:rPr>
        <w:t>完全理解并同意放弃对采购文件不明或误解的申诉权利；</w:t>
      </w:r>
    </w:p>
    <w:p w:rsidR="005D688A" w:rsidRDefault="005D688A" w:rsidP="00591A72">
      <w:pPr>
        <w:spacing w:beforeLines="50" w:afterLines="50"/>
        <w:jc w:val="left"/>
        <w:rPr>
          <w:rFonts w:ascii="宋体" w:cs="宋体"/>
          <w:bCs/>
          <w:sz w:val="32"/>
          <w:szCs w:val="32"/>
        </w:rPr>
      </w:pPr>
      <w:r>
        <w:rPr>
          <w:rFonts w:ascii="宋体" w:hAnsi="宋体" w:cs="宋体"/>
          <w:bCs/>
          <w:sz w:val="32"/>
          <w:szCs w:val="32"/>
        </w:rPr>
        <w:t>3.</w:t>
      </w:r>
      <w:r>
        <w:rPr>
          <w:rFonts w:ascii="宋体" w:hAnsi="宋体" w:cs="宋体" w:hint="eastAsia"/>
          <w:bCs/>
          <w:sz w:val="32"/>
          <w:szCs w:val="32"/>
        </w:rPr>
        <w:t>愿提供与报价相关的全部数据资料，并对其真实性负责；</w:t>
      </w:r>
    </w:p>
    <w:p w:rsidR="005D688A" w:rsidRDefault="005D688A" w:rsidP="00591A72">
      <w:pPr>
        <w:spacing w:beforeLines="50" w:afterLines="50"/>
        <w:jc w:val="left"/>
        <w:rPr>
          <w:rFonts w:ascii="宋体" w:cs="宋体"/>
          <w:bCs/>
          <w:sz w:val="32"/>
          <w:szCs w:val="32"/>
        </w:rPr>
      </w:pPr>
      <w:r>
        <w:rPr>
          <w:rFonts w:ascii="宋体" w:hAnsi="宋体" w:cs="宋体"/>
          <w:bCs/>
          <w:sz w:val="32"/>
          <w:szCs w:val="32"/>
        </w:rPr>
        <w:t>4.</w:t>
      </w:r>
      <w:r>
        <w:rPr>
          <w:rFonts w:ascii="宋体" w:hAnsi="宋体" w:cs="宋体" w:hint="eastAsia"/>
          <w:bCs/>
          <w:sz w:val="32"/>
          <w:szCs w:val="32"/>
        </w:rPr>
        <w:t>若报价被接受，将严格履行采购文件及合同约定的责任和义务。</w:t>
      </w:r>
    </w:p>
    <w:p w:rsidR="005D688A" w:rsidRDefault="005D688A" w:rsidP="00591A72">
      <w:pPr>
        <w:spacing w:beforeLines="50" w:afterLines="50"/>
        <w:jc w:val="left"/>
        <w:rPr>
          <w:rFonts w:ascii="宋体" w:cs="宋体"/>
          <w:bCs/>
          <w:sz w:val="32"/>
          <w:szCs w:val="32"/>
        </w:rPr>
      </w:pPr>
      <w:r>
        <w:rPr>
          <w:rFonts w:ascii="宋体" w:hAnsi="宋体" w:cs="宋体" w:hint="eastAsia"/>
          <w:bCs/>
          <w:sz w:val="32"/>
          <w:szCs w:val="32"/>
        </w:rPr>
        <w:t>报价单位（公章）：</w:t>
      </w:r>
      <w:r>
        <w:rPr>
          <w:rFonts w:ascii="宋体" w:hAnsi="宋体" w:cs="宋体"/>
          <w:bCs/>
          <w:sz w:val="32"/>
          <w:szCs w:val="32"/>
        </w:rPr>
        <w:t>________________</w:t>
      </w:r>
    </w:p>
    <w:p w:rsidR="005D688A" w:rsidRDefault="005D688A" w:rsidP="00591A72">
      <w:pPr>
        <w:spacing w:beforeLines="50" w:afterLines="50"/>
        <w:jc w:val="left"/>
        <w:rPr>
          <w:rFonts w:ascii="宋体" w:cs="宋体"/>
          <w:bCs/>
          <w:sz w:val="32"/>
          <w:szCs w:val="32"/>
        </w:rPr>
      </w:pPr>
      <w:r>
        <w:rPr>
          <w:rFonts w:ascii="宋体" w:hAnsi="宋体" w:cs="宋体" w:hint="eastAsia"/>
          <w:bCs/>
          <w:sz w:val="32"/>
          <w:szCs w:val="32"/>
        </w:rPr>
        <w:t>详细地址：</w:t>
      </w:r>
      <w:r>
        <w:rPr>
          <w:rFonts w:ascii="宋体" w:hAnsi="宋体" w:cs="宋体"/>
          <w:bCs/>
          <w:sz w:val="32"/>
          <w:szCs w:val="32"/>
        </w:rPr>
        <w:t>________________</w:t>
      </w:r>
    </w:p>
    <w:p w:rsidR="005D688A" w:rsidRDefault="005D688A" w:rsidP="00591A72">
      <w:pPr>
        <w:spacing w:beforeLines="50" w:afterLines="50"/>
        <w:jc w:val="left"/>
        <w:rPr>
          <w:rFonts w:ascii="宋体" w:cs="宋体"/>
          <w:bCs/>
          <w:sz w:val="32"/>
          <w:szCs w:val="32"/>
        </w:rPr>
      </w:pPr>
      <w:r>
        <w:rPr>
          <w:rFonts w:ascii="宋体" w:hAnsi="宋体" w:cs="宋体" w:hint="eastAsia"/>
          <w:bCs/>
          <w:sz w:val="32"/>
          <w:szCs w:val="32"/>
        </w:rPr>
        <w:t>法定代表人或委托代理人（签字）：</w:t>
      </w:r>
      <w:r>
        <w:rPr>
          <w:rFonts w:ascii="宋体" w:hAnsi="宋体" w:cs="宋体"/>
          <w:bCs/>
          <w:sz w:val="32"/>
          <w:szCs w:val="32"/>
        </w:rPr>
        <w:t>________________</w:t>
      </w:r>
    </w:p>
    <w:p w:rsidR="005D688A" w:rsidRDefault="005D688A" w:rsidP="00591A72">
      <w:pPr>
        <w:spacing w:beforeLines="50" w:afterLines="50"/>
        <w:jc w:val="left"/>
        <w:rPr>
          <w:rFonts w:ascii="宋体" w:cs="宋体"/>
          <w:bCs/>
          <w:sz w:val="32"/>
          <w:szCs w:val="32"/>
        </w:rPr>
      </w:pPr>
      <w:r>
        <w:rPr>
          <w:rFonts w:ascii="宋体" w:hAnsi="宋体" w:cs="宋体" w:hint="eastAsia"/>
          <w:bCs/>
          <w:sz w:val="32"/>
          <w:szCs w:val="32"/>
        </w:rPr>
        <w:t>联系电话：</w:t>
      </w:r>
      <w:r>
        <w:rPr>
          <w:rFonts w:ascii="宋体" w:hAnsi="宋体" w:cs="宋体"/>
          <w:bCs/>
          <w:sz w:val="32"/>
          <w:szCs w:val="32"/>
        </w:rPr>
        <w:t>________________</w:t>
      </w:r>
    </w:p>
    <w:p w:rsidR="005D688A" w:rsidRDefault="005D688A" w:rsidP="00591A72">
      <w:pPr>
        <w:spacing w:beforeLines="50" w:afterLines="50"/>
        <w:jc w:val="left"/>
        <w:rPr>
          <w:rFonts w:ascii="宋体" w:cs="宋体"/>
          <w:bCs/>
          <w:sz w:val="32"/>
          <w:szCs w:val="32"/>
        </w:rPr>
      </w:pPr>
      <w:r>
        <w:rPr>
          <w:rFonts w:ascii="宋体" w:hAnsi="宋体" w:cs="宋体" w:hint="eastAsia"/>
          <w:bCs/>
          <w:sz w:val="32"/>
          <w:szCs w:val="32"/>
        </w:rPr>
        <w:t>开户银行：</w:t>
      </w:r>
      <w:r>
        <w:rPr>
          <w:rFonts w:ascii="宋体" w:hAnsi="宋体" w:cs="宋体"/>
          <w:bCs/>
          <w:sz w:val="32"/>
          <w:szCs w:val="32"/>
        </w:rPr>
        <w:t xml:space="preserve">________________  </w:t>
      </w:r>
      <w:r>
        <w:rPr>
          <w:rFonts w:ascii="宋体" w:hAnsi="宋体" w:cs="宋体" w:hint="eastAsia"/>
          <w:bCs/>
          <w:sz w:val="32"/>
          <w:szCs w:val="32"/>
        </w:rPr>
        <w:t>银行账号：</w:t>
      </w:r>
      <w:r>
        <w:rPr>
          <w:rFonts w:ascii="宋体" w:hAnsi="宋体" w:cs="宋体"/>
          <w:bCs/>
          <w:sz w:val="32"/>
          <w:szCs w:val="32"/>
        </w:rPr>
        <w:t>________________</w:t>
      </w:r>
    </w:p>
    <w:p w:rsidR="005D688A" w:rsidRDefault="005D688A" w:rsidP="004341FA">
      <w:pPr>
        <w:spacing w:beforeLines="50" w:afterLines="50"/>
        <w:ind w:firstLineChars="2000" w:firstLine="31680"/>
        <w:jc w:val="left"/>
        <w:rPr>
          <w:rFonts w:ascii="宋体" w:cs="宋体"/>
          <w:bCs/>
          <w:sz w:val="32"/>
          <w:szCs w:val="32"/>
        </w:rPr>
      </w:pPr>
      <w:r>
        <w:rPr>
          <w:rFonts w:ascii="宋体" w:hAnsi="宋体" w:cs="宋体"/>
          <w:bCs/>
          <w:sz w:val="32"/>
          <w:szCs w:val="32"/>
        </w:rPr>
        <w:t>____</w:t>
      </w:r>
      <w:r>
        <w:rPr>
          <w:rFonts w:ascii="宋体" w:hAnsi="宋体" w:cs="宋体" w:hint="eastAsia"/>
          <w:bCs/>
          <w:sz w:val="32"/>
          <w:szCs w:val="32"/>
        </w:rPr>
        <w:t>年</w:t>
      </w:r>
      <w:r>
        <w:rPr>
          <w:rFonts w:ascii="宋体" w:hAnsi="宋体" w:cs="宋体"/>
          <w:bCs/>
          <w:sz w:val="32"/>
          <w:szCs w:val="32"/>
        </w:rPr>
        <w:t>__</w:t>
      </w:r>
      <w:r>
        <w:rPr>
          <w:rFonts w:ascii="宋体" w:hAnsi="宋体" w:cs="宋体" w:hint="eastAsia"/>
          <w:bCs/>
          <w:sz w:val="32"/>
          <w:szCs w:val="32"/>
        </w:rPr>
        <w:t>月</w:t>
      </w:r>
      <w:r>
        <w:rPr>
          <w:rFonts w:ascii="宋体" w:hAnsi="宋体" w:cs="宋体"/>
          <w:bCs/>
          <w:sz w:val="32"/>
          <w:szCs w:val="32"/>
        </w:rPr>
        <w:t>__</w:t>
      </w:r>
      <w:r>
        <w:rPr>
          <w:rFonts w:ascii="宋体" w:hAnsi="宋体" w:cs="宋体" w:hint="eastAsia"/>
          <w:bCs/>
          <w:sz w:val="32"/>
          <w:szCs w:val="32"/>
        </w:rPr>
        <w:t>日</w:t>
      </w:r>
      <w:r>
        <w:rPr>
          <w:rFonts w:ascii="宋体" w:hAnsi="宋体" w:cs="宋体"/>
          <w:bCs/>
          <w:sz w:val="32"/>
          <w:szCs w:val="32"/>
        </w:rPr>
        <w:t xml:space="preserve"> </w:t>
      </w:r>
    </w:p>
    <w:p w:rsidR="005D688A" w:rsidRDefault="005D688A" w:rsidP="00591A72">
      <w:pPr>
        <w:spacing w:beforeLines="50" w:afterLines="50"/>
        <w:jc w:val="left"/>
        <w:rPr>
          <w:rFonts w:ascii="宋体" w:cs="宋体"/>
          <w:bCs/>
          <w:sz w:val="32"/>
          <w:szCs w:val="32"/>
        </w:rPr>
      </w:pPr>
      <w:r>
        <w:rPr>
          <w:rFonts w:ascii="宋体" w:hAnsi="宋体" w:cs="宋体"/>
          <w:bCs/>
          <w:sz w:val="32"/>
          <w:szCs w:val="32"/>
        </w:rPr>
        <w:t xml:space="preserve"> </w:t>
      </w:r>
      <w:r>
        <w:rPr>
          <w:rFonts w:ascii="宋体" w:hAnsi="宋体" w:cs="宋体" w:hint="eastAsia"/>
          <w:bCs/>
          <w:sz w:val="32"/>
          <w:szCs w:val="32"/>
        </w:rPr>
        <w:t>（二）商务条款承诺及售后承诺</w:t>
      </w:r>
    </w:p>
    <w:p w:rsidR="005D688A" w:rsidRDefault="005D688A" w:rsidP="00591A72">
      <w:pPr>
        <w:spacing w:beforeLines="50" w:afterLines="50"/>
        <w:jc w:val="left"/>
        <w:rPr>
          <w:rFonts w:ascii="宋体" w:cs="宋体"/>
          <w:bCs/>
          <w:sz w:val="32"/>
          <w:szCs w:val="32"/>
        </w:rPr>
      </w:pPr>
      <w:r>
        <w:rPr>
          <w:rFonts w:ascii="宋体" w:hAnsi="宋体" w:cs="宋体"/>
          <w:bCs/>
          <w:sz w:val="32"/>
          <w:szCs w:val="32"/>
        </w:rPr>
        <w:t xml:space="preserve"> </w:t>
      </w:r>
      <w:r>
        <w:rPr>
          <w:rFonts w:ascii="宋体" w:hAnsi="宋体" w:cs="宋体" w:hint="eastAsia"/>
          <w:bCs/>
          <w:sz w:val="32"/>
          <w:szCs w:val="32"/>
        </w:rPr>
        <w:t>（需明确响应施工周期、付款方式、质保期服务、优惠条件等内容，加盖公章）</w:t>
      </w:r>
    </w:p>
    <w:p w:rsidR="005D688A" w:rsidRDefault="005D688A" w:rsidP="00591A72">
      <w:pPr>
        <w:spacing w:beforeLines="50" w:afterLines="50"/>
        <w:jc w:val="left"/>
        <w:rPr>
          <w:rFonts w:ascii="宋体" w:cs="宋体"/>
          <w:bCs/>
          <w:sz w:val="32"/>
          <w:szCs w:val="32"/>
        </w:rPr>
      </w:pPr>
      <w:r>
        <w:rPr>
          <w:rFonts w:ascii="宋体" w:hAnsi="宋体" w:cs="宋体"/>
          <w:bCs/>
          <w:sz w:val="32"/>
          <w:szCs w:val="32"/>
        </w:rPr>
        <w:t xml:space="preserve"> </w:t>
      </w:r>
      <w:r>
        <w:rPr>
          <w:rFonts w:ascii="宋体" w:hAnsi="宋体" w:cs="宋体" w:hint="eastAsia"/>
          <w:bCs/>
          <w:sz w:val="32"/>
          <w:szCs w:val="32"/>
        </w:rPr>
        <w:t>（三）法定代表人（或负责人）资格证明书</w:t>
      </w:r>
    </w:p>
    <w:p w:rsidR="005D688A" w:rsidRDefault="005D688A" w:rsidP="00591A72">
      <w:pPr>
        <w:spacing w:beforeLines="50" w:afterLines="50"/>
        <w:jc w:val="left"/>
        <w:rPr>
          <w:rFonts w:ascii="宋体" w:cs="宋体"/>
          <w:bCs/>
          <w:sz w:val="32"/>
          <w:szCs w:val="32"/>
        </w:rPr>
      </w:pPr>
      <w:r>
        <w:rPr>
          <w:rFonts w:ascii="宋体" w:hAnsi="宋体" w:cs="宋体" w:hint="eastAsia"/>
          <w:bCs/>
          <w:sz w:val="32"/>
          <w:szCs w:val="32"/>
        </w:rPr>
        <w:t>报价单位名称：</w:t>
      </w:r>
      <w:r>
        <w:rPr>
          <w:rFonts w:ascii="宋体" w:hAnsi="宋体" w:cs="宋体"/>
          <w:bCs/>
          <w:sz w:val="32"/>
          <w:szCs w:val="32"/>
        </w:rPr>
        <w:t>________________</w:t>
      </w:r>
    </w:p>
    <w:p w:rsidR="005D688A" w:rsidRDefault="005D688A" w:rsidP="00591A72">
      <w:pPr>
        <w:spacing w:beforeLines="50" w:afterLines="50"/>
        <w:jc w:val="left"/>
        <w:rPr>
          <w:rFonts w:ascii="宋体" w:cs="宋体"/>
          <w:bCs/>
          <w:sz w:val="32"/>
          <w:szCs w:val="32"/>
        </w:rPr>
      </w:pPr>
      <w:r>
        <w:rPr>
          <w:rFonts w:ascii="宋体" w:hAnsi="宋体" w:cs="宋体" w:hint="eastAsia"/>
          <w:bCs/>
          <w:sz w:val="32"/>
          <w:szCs w:val="32"/>
        </w:rPr>
        <w:t>单位性质：</w:t>
      </w:r>
      <w:r>
        <w:rPr>
          <w:rFonts w:ascii="宋体" w:hAnsi="宋体" w:cs="宋体"/>
          <w:bCs/>
          <w:sz w:val="32"/>
          <w:szCs w:val="32"/>
        </w:rPr>
        <w:t>________________</w:t>
      </w:r>
    </w:p>
    <w:p w:rsidR="005D688A" w:rsidRDefault="005D688A" w:rsidP="00591A72">
      <w:pPr>
        <w:spacing w:beforeLines="50" w:afterLines="50"/>
        <w:jc w:val="left"/>
        <w:rPr>
          <w:rFonts w:ascii="宋体" w:cs="宋体"/>
          <w:bCs/>
          <w:sz w:val="32"/>
          <w:szCs w:val="32"/>
        </w:rPr>
      </w:pPr>
      <w:r>
        <w:rPr>
          <w:rFonts w:ascii="宋体" w:hAnsi="宋体" w:cs="宋体" w:hint="eastAsia"/>
          <w:bCs/>
          <w:sz w:val="32"/>
          <w:szCs w:val="32"/>
        </w:rPr>
        <w:t>地址：</w:t>
      </w:r>
      <w:r>
        <w:rPr>
          <w:rFonts w:ascii="宋体" w:hAnsi="宋体" w:cs="宋体"/>
          <w:bCs/>
          <w:sz w:val="32"/>
          <w:szCs w:val="32"/>
        </w:rPr>
        <w:t>________________</w:t>
      </w:r>
    </w:p>
    <w:p w:rsidR="005D688A" w:rsidRDefault="005D688A" w:rsidP="00591A72">
      <w:pPr>
        <w:spacing w:beforeLines="50" w:afterLines="50"/>
        <w:jc w:val="left"/>
        <w:rPr>
          <w:rFonts w:ascii="宋体" w:cs="宋体"/>
          <w:bCs/>
          <w:sz w:val="32"/>
          <w:szCs w:val="32"/>
        </w:rPr>
      </w:pPr>
      <w:r>
        <w:rPr>
          <w:rFonts w:ascii="宋体" w:hAnsi="宋体" w:cs="宋体" w:hint="eastAsia"/>
          <w:bCs/>
          <w:sz w:val="32"/>
          <w:szCs w:val="32"/>
        </w:rPr>
        <w:t>成立时间：</w:t>
      </w:r>
      <w:r>
        <w:rPr>
          <w:rFonts w:ascii="宋体" w:hAnsi="宋体" w:cs="宋体"/>
          <w:bCs/>
          <w:sz w:val="32"/>
          <w:szCs w:val="32"/>
        </w:rPr>
        <w:t>__</w:t>
      </w:r>
      <w:r>
        <w:rPr>
          <w:rFonts w:ascii="宋体" w:hAnsi="宋体" w:cs="宋体" w:hint="eastAsia"/>
          <w:bCs/>
          <w:sz w:val="32"/>
          <w:szCs w:val="32"/>
        </w:rPr>
        <w:t>年</w:t>
      </w:r>
      <w:r>
        <w:rPr>
          <w:rFonts w:ascii="宋体" w:hAnsi="宋体" w:cs="宋体"/>
          <w:bCs/>
          <w:sz w:val="32"/>
          <w:szCs w:val="32"/>
        </w:rPr>
        <w:t>__</w:t>
      </w:r>
      <w:r>
        <w:rPr>
          <w:rFonts w:ascii="宋体" w:hAnsi="宋体" w:cs="宋体" w:hint="eastAsia"/>
          <w:bCs/>
          <w:sz w:val="32"/>
          <w:szCs w:val="32"/>
        </w:rPr>
        <w:t>月</w:t>
      </w:r>
      <w:r>
        <w:rPr>
          <w:rFonts w:ascii="宋体" w:hAnsi="宋体" w:cs="宋体"/>
          <w:bCs/>
          <w:sz w:val="32"/>
          <w:szCs w:val="32"/>
        </w:rPr>
        <w:t>__</w:t>
      </w:r>
      <w:r>
        <w:rPr>
          <w:rFonts w:ascii="宋体" w:hAnsi="宋体" w:cs="宋体" w:hint="eastAsia"/>
          <w:bCs/>
          <w:sz w:val="32"/>
          <w:szCs w:val="32"/>
        </w:rPr>
        <w:t>日</w:t>
      </w:r>
    </w:p>
    <w:p w:rsidR="005D688A" w:rsidRDefault="005D688A" w:rsidP="00591A72">
      <w:pPr>
        <w:spacing w:beforeLines="50" w:afterLines="50"/>
        <w:jc w:val="left"/>
        <w:rPr>
          <w:rFonts w:ascii="宋体" w:cs="宋体"/>
          <w:bCs/>
          <w:sz w:val="32"/>
          <w:szCs w:val="32"/>
        </w:rPr>
      </w:pPr>
      <w:r>
        <w:rPr>
          <w:rFonts w:ascii="宋体" w:hAnsi="宋体" w:cs="宋体" w:hint="eastAsia"/>
          <w:bCs/>
          <w:sz w:val="32"/>
          <w:szCs w:val="32"/>
        </w:rPr>
        <w:t>经营期限：</w:t>
      </w:r>
      <w:r>
        <w:rPr>
          <w:rFonts w:ascii="宋体" w:hAnsi="宋体" w:cs="宋体"/>
          <w:bCs/>
          <w:sz w:val="32"/>
          <w:szCs w:val="32"/>
        </w:rPr>
        <w:t>____________</w:t>
      </w:r>
    </w:p>
    <w:p w:rsidR="005D688A" w:rsidRDefault="005D688A" w:rsidP="00591A72">
      <w:pPr>
        <w:spacing w:beforeLines="50" w:afterLines="50"/>
        <w:jc w:val="left"/>
        <w:rPr>
          <w:rFonts w:ascii="宋体" w:cs="宋体"/>
          <w:bCs/>
          <w:sz w:val="32"/>
          <w:szCs w:val="32"/>
        </w:rPr>
      </w:pPr>
      <w:r>
        <w:rPr>
          <w:rFonts w:ascii="宋体" w:hAnsi="宋体" w:cs="宋体" w:hint="eastAsia"/>
          <w:bCs/>
          <w:sz w:val="32"/>
          <w:szCs w:val="32"/>
        </w:rPr>
        <w:t>姓名：</w:t>
      </w:r>
      <w:r>
        <w:rPr>
          <w:rFonts w:ascii="宋体" w:hAnsi="宋体" w:cs="宋体"/>
          <w:bCs/>
          <w:sz w:val="32"/>
          <w:szCs w:val="32"/>
        </w:rPr>
        <w:t xml:space="preserve">________ </w:t>
      </w:r>
      <w:r>
        <w:rPr>
          <w:rFonts w:ascii="宋体" w:hAnsi="宋体" w:cs="宋体" w:hint="eastAsia"/>
          <w:bCs/>
          <w:sz w:val="32"/>
          <w:szCs w:val="32"/>
        </w:rPr>
        <w:t>性别：</w:t>
      </w:r>
      <w:r>
        <w:rPr>
          <w:rFonts w:ascii="宋体" w:hAnsi="宋体" w:cs="宋体"/>
          <w:bCs/>
          <w:sz w:val="32"/>
          <w:szCs w:val="32"/>
        </w:rPr>
        <w:t xml:space="preserve">____ </w:t>
      </w:r>
      <w:r>
        <w:rPr>
          <w:rFonts w:ascii="宋体" w:hAnsi="宋体" w:cs="宋体" w:hint="eastAsia"/>
          <w:bCs/>
          <w:sz w:val="32"/>
          <w:szCs w:val="32"/>
        </w:rPr>
        <w:t>年龄：</w:t>
      </w:r>
      <w:r>
        <w:rPr>
          <w:rFonts w:ascii="宋体" w:hAnsi="宋体" w:cs="宋体"/>
          <w:bCs/>
          <w:sz w:val="32"/>
          <w:szCs w:val="32"/>
        </w:rPr>
        <w:t xml:space="preserve">____ </w:t>
      </w:r>
      <w:r>
        <w:rPr>
          <w:rFonts w:ascii="宋体" w:hAnsi="宋体" w:cs="宋体" w:hint="eastAsia"/>
          <w:bCs/>
          <w:sz w:val="32"/>
          <w:szCs w:val="32"/>
        </w:rPr>
        <w:t>职务：</w:t>
      </w:r>
      <w:r>
        <w:rPr>
          <w:rFonts w:ascii="宋体" w:hAnsi="宋体" w:cs="宋体"/>
          <w:bCs/>
          <w:sz w:val="32"/>
          <w:szCs w:val="32"/>
        </w:rPr>
        <w:t>________________</w:t>
      </w:r>
    </w:p>
    <w:p w:rsidR="005D688A" w:rsidRDefault="005D688A" w:rsidP="00591A72">
      <w:pPr>
        <w:spacing w:beforeLines="50" w:afterLines="50"/>
        <w:jc w:val="left"/>
        <w:rPr>
          <w:rFonts w:ascii="宋体" w:cs="宋体"/>
          <w:bCs/>
          <w:sz w:val="32"/>
          <w:szCs w:val="32"/>
        </w:rPr>
      </w:pPr>
      <w:r>
        <w:rPr>
          <w:rFonts w:ascii="宋体" w:hAnsi="宋体" w:cs="宋体" w:hint="eastAsia"/>
          <w:bCs/>
          <w:sz w:val="32"/>
          <w:szCs w:val="32"/>
        </w:rPr>
        <w:t>系</w:t>
      </w:r>
      <w:r>
        <w:rPr>
          <w:rFonts w:ascii="宋体" w:hAnsi="宋体" w:cs="宋体"/>
          <w:bCs/>
          <w:sz w:val="32"/>
          <w:szCs w:val="32"/>
        </w:rPr>
        <w:t>________________</w:t>
      </w:r>
      <w:r>
        <w:rPr>
          <w:rFonts w:ascii="宋体" w:hAnsi="宋体" w:cs="宋体" w:hint="eastAsia"/>
          <w:bCs/>
          <w:sz w:val="32"/>
          <w:szCs w:val="32"/>
        </w:rPr>
        <w:t>（报价单位名称）的法定代表人（或负责人）。</w:t>
      </w:r>
    </w:p>
    <w:p w:rsidR="005D688A" w:rsidRDefault="005D688A" w:rsidP="00591A72">
      <w:pPr>
        <w:spacing w:beforeLines="50" w:afterLines="50"/>
        <w:jc w:val="left"/>
        <w:rPr>
          <w:rFonts w:ascii="宋体" w:cs="宋体"/>
          <w:bCs/>
          <w:sz w:val="32"/>
          <w:szCs w:val="32"/>
        </w:rPr>
      </w:pPr>
      <w:r>
        <w:rPr>
          <w:rFonts w:ascii="宋体" w:hAnsi="宋体" w:cs="宋体" w:hint="eastAsia"/>
          <w:bCs/>
          <w:sz w:val="32"/>
          <w:szCs w:val="32"/>
        </w:rPr>
        <w:t>特此证明。</w:t>
      </w:r>
    </w:p>
    <w:p w:rsidR="005D688A" w:rsidRDefault="005D688A" w:rsidP="00591A72">
      <w:pPr>
        <w:spacing w:beforeLines="50" w:afterLines="50"/>
        <w:jc w:val="left"/>
        <w:rPr>
          <w:rFonts w:ascii="宋体" w:cs="宋体"/>
          <w:bCs/>
          <w:sz w:val="32"/>
          <w:szCs w:val="32"/>
        </w:rPr>
      </w:pPr>
      <w:r>
        <w:rPr>
          <w:rFonts w:ascii="宋体" w:hAnsi="宋体" w:cs="宋体"/>
          <w:bCs/>
          <w:sz w:val="32"/>
          <w:szCs w:val="32"/>
        </w:rPr>
        <w:t xml:space="preserve"> </w:t>
      </w:r>
    </w:p>
    <w:p w:rsidR="005D688A" w:rsidRDefault="005D688A" w:rsidP="00591A72">
      <w:pPr>
        <w:spacing w:beforeLines="50" w:afterLines="50"/>
        <w:jc w:val="left"/>
        <w:rPr>
          <w:rFonts w:ascii="宋体" w:cs="宋体"/>
          <w:bCs/>
          <w:sz w:val="32"/>
          <w:szCs w:val="32"/>
        </w:rPr>
      </w:pPr>
      <w:r>
        <w:rPr>
          <w:rFonts w:ascii="宋体" w:hAnsi="宋体" w:cs="宋体" w:hint="eastAsia"/>
          <w:bCs/>
          <w:sz w:val="32"/>
          <w:szCs w:val="32"/>
        </w:rPr>
        <w:t>报价单位（公章）：</w:t>
      </w:r>
      <w:r>
        <w:rPr>
          <w:rFonts w:ascii="宋体" w:hAnsi="宋体" w:cs="宋体"/>
          <w:bCs/>
          <w:sz w:val="32"/>
          <w:szCs w:val="32"/>
        </w:rPr>
        <w:t>________________</w:t>
      </w:r>
    </w:p>
    <w:p w:rsidR="005D688A" w:rsidRDefault="005D688A" w:rsidP="004341FA">
      <w:pPr>
        <w:spacing w:beforeLines="50" w:afterLines="50"/>
        <w:ind w:firstLineChars="1900" w:firstLine="31680"/>
        <w:jc w:val="left"/>
        <w:rPr>
          <w:rFonts w:ascii="宋体" w:cs="宋体"/>
          <w:bCs/>
          <w:sz w:val="32"/>
          <w:szCs w:val="32"/>
        </w:rPr>
      </w:pPr>
      <w:r>
        <w:rPr>
          <w:rFonts w:ascii="宋体" w:hAnsi="宋体" w:cs="宋体"/>
          <w:bCs/>
          <w:sz w:val="32"/>
          <w:szCs w:val="32"/>
        </w:rPr>
        <w:t>____</w:t>
      </w:r>
      <w:r>
        <w:rPr>
          <w:rFonts w:ascii="宋体" w:hAnsi="宋体" w:cs="宋体" w:hint="eastAsia"/>
          <w:bCs/>
          <w:sz w:val="32"/>
          <w:szCs w:val="32"/>
        </w:rPr>
        <w:t>年</w:t>
      </w:r>
      <w:r>
        <w:rPr>
          <w:rFonts w:ascii="宋体" w:hAnsi="宋体" w:cs="宋体"/>
          <w:bCs/>
          <w:sz w:val="32"/>
          <w:szCs w:val="32"/>
        </w:rPr>
        <w:t>__</w:t>
      </w:r>
      <w:r>
        <w:rPr>
          <w:rFonts w:ascii="宋体" w:hAnsi="宋体" w:cs="宋体" w:hint="eastAsia"/>
          <w:bCs/>
          <w:sz w:val="32"/>
          <w:szCs w:val="32"/>
        </w:rPr>
        <w:t>月</w:t>
      </w:r>
      <w:r>
        <w:rPr>
          <w:rFonts w:ascii="宋体" w:hAnsi="宋体" w:cs="宋体"/>
          <w:bCs/>
          <w:sz w:val="32"/>
          <w:szCs w:val="32"/>
        </w:rPr>
        <w:t>__</w:t>
      </w:r>
      <w:r>
        <w:rPr>
          <w:rFonts w:ascii="宋体" w:hAnsi="宋体" w:cs="宋体" w:hint="eastAsia"/>
          <w:bCs/>
          <w:sz w:val="32"/>
          <w:szCs w:val="32"/>
        </w:rPr>
        <w:t>日</w:t>
      </w:r>
    </w:p>
    <w:p w:rsidR="005D688A" w:rsidRDefault="005D688A" w:rsidP="00591A72">
      <w:pPr>
        <w:spacing w:beforeLines="50" w:afterLines="50"/>
        <w:jc w:val="left"/>
        <w:rPr>
          <w:rFonts w:ascii="宋体" w:cs="宋体"/>
          <w:bCs/>
          <w:sz w:val="32"/>
          <w:szCs w:val="32"/>
        </w:rPr>
      </w:pPr>
      <w:r>
        <w:rPr>
          <w:rFonts w:ascii="宋体" w:hAnsi="宋体" w:cs="宋体"/>
          <w:bCs/>
          <w:sz w:val="32"/>
          <w:szCs w:val="32"/>
        </w:rPr>
        <w:t xml:space="preserve"> </w:t>
      </w:r>
      <w:r>
        <w:rPr>
          <w:rFonts w:ascii="宋体" w:hAnsi="宋体" w:cs="宋体" w:hint="eastAsia"/>
          <w:bCs/>
          <w:sz w:val="32"/>
          <w:szCs w:val="32"/>
        </w:rPr>
        <w:t>（四）法定代表人（或负责人）授权委托书（如有）</w:t>
      </w:r>
    </w:p>
    <w:p w:rsidR="005D688A" w:rsidRDefault="005D688A" w:rsidP="00591A72">
      <w:pPr>
        <w:spacing w:beforeLines="50" w:afterLines="50"/>
        <w:jc w:val="left"/>
        <w:rPr>
          <w:rFonts w:ascii="宋体" w:cs="宋体"/>
          <w:bCs/>
          <w:sz w:val="32"/>
          <w:szCs w:val="32"/>
        </w:rPr>
      </w:pPr>
      <w:r>
        <w:rPr>
          <w:rFonts w:ascii="宋体" w:hAnsi="宋体" w:cs="宋体"/>
          <w:bCs/>
          <w:sz w:val="32"/>
          <w:szCs w:val="32"/>
        </w:rPr>
        <w:t xml:space="preserve"> </w:t>
      </w:r>
      <w:r>
        <w:rPr>
          <w:rFonts w:ascii="宋体" w:hAnsi="宋体" w:cs="宋体" w:hint="eastAsia"/>
          <w:bCs/>
          <w:sz w:val="32"/>
          <w:szCs w:val="32"/>
        </w:rPr>
        <w:t>（委托代理时使用，需明确委托权限、委托期限，法定代表人及委托代理人签字并加盖公章）</w:t>
      </w:r>
    </w:p>
    <w:p w:rsidR="005D688A" w:rsidRDefault="005D688A" w:rsidP="004341FA">
      <w:pPr>
        <w:pStyle w:val="BodyTextIndent2"/>
        <w:spacing w:line="560" w:lineRule="exact"/>
        <w:ind w:firstLineChars="150" w:firstLine="31680"/>
        <w:outlineLvl w:val="2"/>
        <w:rPr>
          <w:rFonts w:ascii="宋体" w:cs="宋体"/>
          <w:bCs/>
          <w:sz w:val="32"/>
          <w:szCs w:val="32"/>
        </w:rPr>
      </w:pPr>
    </w:p>
    <w:p w:rsidR="005D688A" w:rsidRDefault="005D688A">
      <w:pPr>
        <w:spacing w:line="560" w:lineRule="exact"/>
        <w:jc w:val="right"/>
        <w:rPr>
          <w:rFonts w:ascii="宋体" w:cs="宋体"/>
          <w:bCs/>
          <w:sz w:val="32"/>
          <w:szCs w:val="32"/>
        </w:rPr>
      </w:pPr>
      <w:r>
        <w:rPr>
          <w:rFonts w:ascii="宋体" w:hAnsi="宋体" w:cs="宋体"/>
          <w:bCs/>
          <w:sz w:val="32"/>
          <w:szCs w:val="32"/>
        </w:rPr>
        <w:t xml:space="preserve">                            </w:t>
      </w:r>
      <w:r>
        <w:rPr>
          <w:rFonts w:ascii="宋体" w:hAnsi="宋体" w:cs="宋体" w:hint="eastAsia"/>
          <w:bCs/>
          <w:sz w:val="32"/>
          <w:szCs w:val="32"/>
        </w:rPr>
        <w:t>重庆市巫山中学</w:t>
      </w:r>
    </w:p>
    <w:p w:rsidR="005D688A" w:rsidRDefault="005D688A">
      <w:pPr>
        <w:spacing w:line="560" w:lineRule="exact"/>
        <w:jc w:val="right"/>
        <w:rPr>
          <w:rFonts w:ascii="宋体" w:cs="宋体"/>
          <w:bCs/>
          <w:sz w:val="32"/>
          <w:szCs w:val="32"/>
        </w:rPr>
      </w:pPr>
      <w:r>
        <w:rPr>
          <w:rFonts w:ascii="宋体" w:hAnsi="宋体" w:cs="宋体"/>
          <w:bCs/>
          <w:sz w:val="32"/>
          <w:szCs w:val="32"/>
        </w:rPr>
        <w:t>2025</w:t>
      </w:r>
      <w:r>
        <w:rPr>
          <w:rFonts w:ascii="宋体" w:hAnsi="宋体" w:cs="宋体" w:hint="eastAsia"/>
          <w:bCs/>
          <w:sz w:val="32"/>
          <w:szCs w:val="32"/>
        </w:rPr>
        <w:t>年</w:t>
      </w:r>
      <w:r>
        <w:rPr>
          <w:rFonts w:ascii="宋体" w:hAnsi="宋体" w:cs="宋体"/>
          <w:bCs/>
          <w:sz w:val="32"/>
          <w:szCs w:val="32"/>
        </w:rPr>
        <w:t>12</w:t>
      </w:r>
      <w:r>
        <w:rPr>
          <w:rFonts w:ascii="宋体" w:hAnsi="宋体" w:cs="宋体" w:hint="eastAsia"/>
          <w:bCs/>
          <w:sz w:val="32"/>
          <w:szCs w:val="32"/>
        </w:rPr>
        <w:t>月</w:t>
      </w:r>
      <w:r>
        <w:rPr>
          <w:rFonts w:ascii="宋体" w:hAnsi="宋体" w:cs="宋体"/>
          <w:bCs/>
          <w:sz w:val="32"/>
          <w:szCs w:val="32"/>
        </w:rPr>
        <w:t>13</w:t>
      </w:r>
      <w:r>
        <w:rPr>
          <w:rFonts w:ascii="宋体" w:hAnsi="宋体" w:cs="宋体" w:hint="eastAsia"/>
          <w:bCs/>
          <w:sz w:val="32"/>
          <w:szCs w:val="32"/>
        </w:rPr>
        <w:t>日</w:t>
      </w:r>
    </w:p>
    <w:p w:rsidR="005D688A" w:rsidRDefault="005D688A">
      <w:pPr>
        <w:pStyle w:val="Heading1"/>
        <w:spacing w:line="560" w:lineRule="exact"/>
        <w:rPr>
          <w:rFonts w:ascii="宋体" w:cs="宋体"/>
          <w:b w:val="0"/>
          <w:bCs/>
          <w:kern w:val="2"/>
          <w:sz w:val="32"/>
          <w:szCs w:val="32"/>
        </w:rPr>
      </w:pPr>
    </w:p>
    <w:p w:rsidR="005D688A" w:rsidRDefault="005D688A">
      <w:pPr>
        <w:rPr>
          <w:rFonts w:ascii="宋体" w:cs="宋体"/>
          <w:bCs/>
          <w:sz w:val="32"/>
          <w:szCs w:val="32"/>
        </w:rPr>
      </w:pPr>
    </w:p>
    <w:sectPr w:rsidR="005D688A" w:rsidSect="00A647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88A" w:rsidRDefault="005D688A" w:rsidP="00A64715">
      <w:r>
        <w:separator/>
      </w:r>
    </w:p>
  </w:endnote>
  <w:endnote w:type="continuationSeparator" w:id="0">
    <w:p w:rsidR="005D688A" w:rsidRDefault="005D688A" w:rsidP="00A64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楷体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仿宋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仿宋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88A" w:rsidRDefault="005D688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88A" w:rsidRDefault="005D688A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6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fit-shape-to-text:t" inset="0,0,0,0">
            <w:txbxContent>
              <w:p w:rsidR="005D688A" w:rsidRPr="008763A2" w:rsidRDefault="005D688A">
                <w:pPr>
                  <w:pStyle w:val="Footer"/>
                  <w:rPr>
                    <w:rFonts w:ascii="宋体" w:cs="宋体"/>
                    <w:sz w:val="32"/>
                    <w:szCs w:val="32"/>
                  </w:rPr>
                </w:pPr>
                <w:r w:rsidRPr="008763A2">
                  <w:rPr>
                    <w:rFonts w:ascii="宋体" w:hAnsi="宋体" w:cs="宋体"/>
                    <w:sz w:val="32"/>
                    <w:szCs w:val="32"/>
                  </w:rPr>
                  <w:t xml:space="preserve">— </w:t>
                </w:r>
                <w:r w:rsidRPr="008763A2">
                  <w:rPr>
                    <w:rFonts w:ascii="宋体" w:hAnsi="宋体" w:cs="宋体"/>
                    <w:sz w:val="32"/>
                    <w:szCs w:val="32"/>
                  </w:rPr>
                  <w:fldChar w:fldCharType="begin"/>
                </w:r>
                <w:r w:rsidRPr="008763A2">
                  <w:rPr>
                    <w:rFonts w:ascii="宋体" w:hAnsi="宋体" w:cs="宋体"/>
                    <w:sz w:val="32"/>
                    <w:szCs w:val="32"/>
                  </w:rPr>
                  <w:instrText xml:space="preserve"> PAGE  \* MERGEFORMAT </w:instrText>
                </w:r>
                <w:r w:rsidRPr="008763A2">
                  <w:rPr>
                    <w:rFonts w:ascii="宋体" w:hAnsi="宋体" w:cs="宋体"/>
                    <w:sz w:val="32"/>
                    <w:szCs w:val="32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32"/>
                    <w:szCs w:val="32"/>
                  </w:rPr>
                  <w:t>3</w:t>
                </w:r>
                <w:r w:rsidRPr="008763A2">
                  <w:rPr>
                    <w:rFonts w:ascii="宋体" w:hAnsi="宋体" w:cs="宋体"/>
                    <w:sz w:val="32"/>
                    <w:szCs w:val="32"/>
                  </w:rPr>
                  <w:fldChar w:fldCharType="end"/>
                </w:r>
                <w:r w:rsidRPr="008763A2">
                  <w:rPr>
                    <w:rFonts w:ascii="宋体" w:hAnsi="宋体" w:cs="宋体"/>
                    <w:sz w:val="32"/>
                    <w:szCs w:val="32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88A" w:rsidRDefault="005D68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88A" w:rsidRDefault="005D688A" w:rsidP="00A64715">
      <w:r>
        <w:separator/>
      </w:r>
    </w:p>
  </w:footnote>
  <w:footnote w:type="continuationSeparator" w:id="0">
    <w:p w:rsidR="005D688A" w:rsidRDefault="005D688A" w:rsidP="00A647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88A" w:rsidRDefault="005D688A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88A" w:rsidRDefault="005D688A" w:rsidP="004341FA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rFonts w:ascii="方正仿宋_GBK" w:eastAsia="方正仿宋_GBK"/>
        <w:sz w:val="21"/>
        <w:szCs w:val="21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88A" w:rsidRDefault="005D688A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zg2ZjIzNmM5ZjdhNzI0YmY2OTA3MTFjNDM5OTQzNTQifQ=="/>
  </w:docVars>
  <w:rsids>
    <w:rsidRoot w:val="747D296D"/>
    <w:rsid w:val="000D3324"/>
    <w:rsid w:val="00170643"/>
    <w:rsid w:val="001925DE"/>
    <w:rsid w:val="001A73E4"/>
    <w:rsid w:val="001B59DA"/>
    <w:rsid w:val="001D6107"/>
    <w:rsid w:val="001E6FE3"/>
    <w:rsid w:val="002241A1"/>
    <w:rsid w:val="00251199"/>
    <w:rsid w:val="002605B3"/>
    <w:rsid w:val="002A28B8"/>
    <w:rsid w:val="002F5682"/>
    <w:rsid w:val="00370C5D"/>
    <w:rsid w:val="003929BA"/>
    <w:rsid w:val="003E375E"/>
    <w:rsid w:val="003F7EF9"/>
    <w:rsid w:val="00421E55"/>
    <w:rsid w:val="004341FA"/>
    <w:rsid w:val="004816B3"/>
    <w:rsid w:val="00481CF2"/>
    <w:rsid w:val="004E1724"/>
    <w:rsid w:val="00525CB7"/>
    <w:rsid w:val="00591A72"/>
    <w:rsid w:val="005B5D05"/>
    <w:rsid w:val="005C5402"/>
    <w:rsid w:val="005D688A"/>
    <w:rsid w:val="005E2E28"/>
    <w:rsid w:val="00615057"/>
    <w:rsid w:val="00626B05"/>
    <w:rsid w:val="00664729"/>
    <w:rsid w:val="006859D9"/>
    <w:rsid w:val="00711B18"/>
    <w:rsid w:val="00712689"/>
    <w:rsid w:val="007366CB"/>
    <w:rsid w:val="00781B8F"/>
    <w:rsid w:val="007B3150"/>
    <w:rsid w:val="007B5B01"/>
    <w:rsid w:val="008119AC"/>
    <w:rsid w:val="008552EE"/>
    <w:rsid w:val="008763A2"/>
    <w:rsid w:val="00A320C2"/>
    <w:rsid w:val="00A64715"/>
    <w:rsid w:val="00AD5B3A"/>
    <w:rsid w:val="00B33D26"/>
    <w:rsid w:val="00B562CE"/>
    <w:rsid w:val="00BB2056"/>
    <w:rsid w:val="00BF79F0"/>
    <w:rsid w:val="00C1445E"/>
    <w:rsid w:val="00C24AA7"/>
    <w:rsid w:val="00C860EB"/>
    <w:rsid w:val="00C969CC"/>
    <w:rsid w:val="00CE7498"/>
    <w:rsid w:val="00D71519"/>
    <w:rsid w:val="00DD31EF"/>
    <w:rsid w:val="00E13C67"/>
    <w:rsid w:val="00E57F4A"/>
    <w:rsid w:val="00E6046A"/>
    <w:rsid w:val="01CD67D9"/>
    <w:rsid w:val="08BE1D36"/>
    <w:rsid w:val="0C835840"/>
    <w:rsid w:val="0DBA5789"/>
    <w:rsid w:val="10B652F1"/>
    <w:rsid w:val="1755226E"/>
    <w:rsid w:val="18F80218"/>
    <w:rsid w:val="19F9190B"/>
    <w:rsid w:val="1AFF2C8D"/>
    <w:rsid w:val="1D663F87"/>
    <w:rsid w:val="284C0882"/>
    <w:rsid w:val="28D21443"/>
    <w:rsid w:val="2EFA0FC3"/>
    <w:rsid w:val="32F01183"/>
    <w:rsid w:val="43117498"/>
    <w:rsid w:val="44F90B79"/>
    <w:rsid w:val="456D7533"/>
    <w:rsid w:val="45EB0CCF"/>
    <w:rsid w:val="477261B2"/>
    <w:rsid w:val="4CCD4BE8"/>
    <w:rsid w:val="4D9726A1"/>
    <w:rsid w:val="507A1100"/>
    <w:rsid w:val="551B1C37"/>
    <w:rsid w:val="57B439EF"/>
    <w:rsid w:val="5B1C2265"/>
    <w:rsid w:val="5B6D5DCD"/>
    <w:rsid w:val="5BA67D81"/>
    <w:rsid w:val="5F9327C1"/>
    <w:rsid w:val="61B72F7C"/>
    <w:rsid w:val="655C7259"/>
    <w:rsid w:val="659200B4"/>
    <w:rsid w:val="66AE5D53"/>
    <w:rsid w:val="67DB70F8"/>
    <w:rsid w:val="68990E0A"/>
    <w:rsid w:val="68A042F0"/>
    <w:rsid w:val="6E603349"/>
    <w:rsid w:val="708627D8"/>
    <w:rsid w:val="70CE1485"/>
    <w:rsid w:val="72187C02"/>
    <w:rsid w:val="73466F00"/>
    <w:rsid w:val="747D296D"/>
    <w:rsid w:val="76CC6660"/>
    <w:rsid w:val="782C1C05"/>
    <w:rsid w:val="7D673D8B"/>
    <w:rsid w:val="7FA61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next w:val="Heading2"/>
    <w:qFormat/>
    <w:rsid w:val="00A64715"/>
    <w:pPr>
      <w:widowControl w:val="0"/>
      <w:jc w:val="both"/>
    </w:pPr>
    <w:rPr>
      <w:rFonts w:ascii="Calibri" w:hAnsi="Calibri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64715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64715"/>
    <w:pPr>
      <w:keepNext/>
      <w:keepLines/>
      <w:spacing w:line="413" w:lineRule="auto"/>
      <w:ind w:firstLineChars="200" w:firstLine="726"/>
      <w:outlineLvl w:val="1"/>
    </w:pPr>
    <w:rPr>
      <w:rFonts w:ascii="Arial" w:eastAsia="方正楷体_GBK" w:hAnsi="Arial"/>
      <w:b/>
      <w:sz w:val="3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64715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64715"/>
    <w:pPr>
      <w:keepNext/>
      <w:widowControl/>
      <w:jc w:val="left"/>
      <w:outlineLvl w:val="3"/>
    </w:pPr>
    <w:rPr>
      <w:sz w:val="24"/>
      <w:u w:val="single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B5D05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B5D05"/>
    <w:rPr>
      <w:rFonts w:ascii="Cambria" w:eastAsia="宋体" w:hAnsi="Cambria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B5D05"/>
    <w:rPr>
      <w:rFonts w:ascii="Calibri" w:hAnsi="Calibri" w:cs="Times New Roman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B5D05"/>
    <w:rPr>
      <w:rFonts w:ascii="Cambria" w:eastAsia="宋体" w:hAnsi="Cambria" w:cs="Times New Roman"/>
      <w:b/>
      <w:bCs/>
      <w:sz w:val="28"/>
      <w:szCs w:val="28"/>
    </w:rPr>
  </w:style>
  <w:style w:type="paragraph" w:styleId="BodyText">
    <w:name w:val="Body Text"/>
    <w:basedOn w:val="Normal"/>
    <w:next w:val="Normal"/>
    <w:link w:val="BodyTextChar"/>
    <w:uiPriority w:val="99"/>
    <w:rsid w:val="00A647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B5D05"/>
    <w:rPr>
      <w:rFonts w:ascii="Calibri" w:hAnsi="Calibri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A64715"/>
    <w:pPr>
      <w:ind w:firstLineChars="400" w:firstLine="1280"/>
    </w:pPr>
    <w:rPr>
      <w:sz w:val="32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B5D05"/>
    <w:rPr>
      <w:rFonts w:ascii="Calibri" w:hAnsi="Calibri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A64715"/>
    <w:pPr>
      <w:snapToGrid w:val="0"/>
      <w:spacing w:line="560" w:lineRule="atLeast"/>
      <w:ind w:firstLine="540"/>
    </w:pPr>
    <w:rPr>
      <w:rFonts w:ascii="Times New Roman" w:hAnsi="Times New Roman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B5D05"/>
    <w:rPr>
      <w:rFonts w:ascii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6471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B5D05"/>
    <w:rPr>
      <w:rFonts w:ascii="Calibri" w:hAnsi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A6471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B5D05"/>
    <w:rPr>
      <w:rFonts w:ascii="Calibri" w:hAnsi="Calibri" w:cs="Times New Roman"/>
      <w:sz w:val="18"/>
      <w:szCs w:val="18"/>
    </w:rPr>
  </w:style>
  <w:style w:type="paragraph" w:styleId="TOC1">
    <w:name w:val="toc 1"/>
    <w:basedOn w:val="Normal"/>
    <w:next w:val="Normal"/>
    <w:uiPriority w:val="99"/>
    <w:rsid w:val="00A64715"/>
    <w:pPr>
      <w:spacing w:line="180" w:lineRule="auto"/>
      <w:jc w:val="center"/>
    </w:pPr>
    <w:rPr>
      <w:sz w:val="30"/>
    </w:rPr>
  </w:style>
  <w:style w:type="paragraph" w:styleId="NormalWeb">
    <w:name w:val="Normal (Web)"/>
    <w:basedOn w:val="Normal"/>
    <w:uiPriority w:val="99"/>
    <w:rsid w:val="00A64715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A64715"/>
    <w:pPr>
      <w:ind w:firstLineChars="200" w:firstLine="4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5B5D05"/>
  </w:style>
  <w:style w:type="paragraph" w:customStyle="1" w:styleId="Default">
    <w:name w:val="Default"/>
    <w:uiPriority w:val="99"/>
    <w:rsid w:val="00A64715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68</TotalTime>
  <Pages>8</Pages>
  <Words>508</Words>
  <Characters>2900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陈建国</dc:creator>
  <cp:keywords/>
  <dc:description/>
  <cp:lastModifiedBy>PC</cp:lastModifiedBy>
  <cp:revision>14</cp:revision>
  <dcterms:created xsi:type="dcterms:W3CDTF">2024-11-11T08:24:00Z</dcterms:created>
  <dcterms:modified xsi:type="dcterms:W3CDTF">2025-12-22T14:42:00Z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BADFC7A77B8B40DBAF33A4F4F5B9C2A3_13</vt:lpwstr>
  </property>
  <property fmtid="{D5CDD505-2E9C-101B-9397-08002B2CF9AE}" pid="4" name="KSOTemplateDocerSaveRecord">
    <vt:lpwstr>eyJoZGlkIjoiMTZlNGFiMDIwMzU0Yzk3YjU4NTZkZGRlYjhjZjc0MjYiLCJ1c2VySWQiOiI2MDIyOTk2MDgifQ==</vt:lpwstr>
  </property>
</Properties>
</file>