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87D5C">
      <w:pPr>
        <w:jc w:val="center"/>
        <w:rPr>
          <w:rFonts w:hint="eastAsia" w:ascii="宋体" w:hAnsi="宋体"/>
        </w:rPr>
      </w:pPr>
    </w:p>
    <w:p w14:paraId="34827AC1">
      <w:pPr>
        <w:spacing w:line="1600" w:lineRule="exact"/>
        <w:jc w:val="center"/>
        <w:outlineLvl w:val="0"/>
        <w:rPr>
          <w:rFonts w:hint="eastAsia" w:ascii="方正黑体_GBK" w:eastAsia="方正黑体_GBK"/>
          <w:sz w:val="100"/>
        </w:rPr>
      </w:pPr>
    </w:p>
    <w:p w14:paraId="16534844">
      <w:pPr>
        <w:jc w:val="center"/>
        <w:rPr>
          <w:rFonts w:hint="eastAsia" w:ascii="宋体" w:hAnsi="宋体"/>
        </w:rPr>
      </w:pPr>
    </w:p>
    <w:p w14:paraId="18D90BE0">
      <w:pPr>
        <w:spacing w:line="1600" w:lineRule="exact"/>
        <w:jc w:val="center"/>
        <w:outlineLvl w:val="9"/>
        <w:rPr>
          <w:rFonts w:hint="eastAsia" w:ascii="方正黑体_GBK" w:hAnsi="宋体" w:eastAsia="方正黑体_GBK"/>
          <w:sz w:val="130"/>
          <w:szCs w:val="130"/>
        </w:rPr>
      </w:pPr>
      <w:r>
        <w:rPr>
          <w:rFonts w:hint="eastAsia" w:ascii="方正黑体_GBK" w:hAnsi="宋体" w:eastAsia="方正黑体_GBK"/>
          <w:sz w:val="130"/>
          <w:szCs w:val="130"/>
        </w:rPr>
        <w:t>询价通知书</w:t>
      </w:r>
    </w:p>
    <w:p w14:paraId="3868592A">
      <w:pPr>
        <w:spacing w:line="700" w:lineRule="exact"/>
        <w:jc w:val="center"/>
        <w:rPr>
          <w:rFonts w:hint="eastAsia" w:ascii="黑体" w:eastAsia="黑体"/>
          <w:sz w:val="32"/>
        </w:rPr>
      </w:pPr>
    </w:p>
    <w:p w14:paraId="16D60A75">
      <w:pPr>
        <w:spacing w:line="700" w:lineRule="exact"/>
        <w:jc w:val="center"/>
        <w:rPr>
          <w:rFonts w:hint="eastAsia" w:ascii="黑体" w:eastAsia="黑体"/>
          <w:sz w:val="32"/>
        </w:rPr>
      </w:pPr>
    </w:p>
    <w:p w14:paraId="5FBC0C2A">
      <w:pPr>
        <w:spacing w:line="700" w:lineRule="exact"/>
        <w:jc w:val="center"/>
        <w:rPr>
          <w:rFonts w:hint="eastAsia" w:ascii="黑体" w:eastAsia="黑体"/>
          <w:sz w:val="32"/>
        </w:rPr>
      </w:pPr>
    </w:p>
    <w:p w14:paraId="16A13320">
      <w:pPr>
        <w:spacing w:line="500" w:lineRule="exact"/>
        <w:ind w:firstLine="0" w:firstLineChars="0"/>
        <w:outlineLvl w:val="2"/>
        <w:rPr>
          <w:rFonts w:hint="eastAsia" w:ascii="方正小标宋_GBK" w:hAnsi="宋体" w:eastAsia="方正小标宋_GBK"/>
          <w:sz w:val="36"/>
          <w:szCs w:val="36"/>
          <w:lang w:eastAsia="zh-CN"/>
        </w:rPr>
      </w:pPr>
      <w:r>
        <w:rPr>
          <w:rFonts w:hint="eastAsia" w:ascii="方正小标宋_GBK" w:hAnsi="宋体" w:eastAsia="方正小标宋_GBK"/>
          <w:sz w:val="32"/>
          <w:szCs w:val="32"/>
        </w:rPr>
        <w:t>询价项目名称：两路街道新时代文化服务实践站图书馆扩建</w:t>
      </w:r>
      <w:r>
        <w:rPr>
          <w:rFonts w:hint="eastAsia" w:ascii="方正小标宋_GBK" w:hAnsi="宋体" w:eastAsia="方正小标宋_GBK"/>
          <w:sz w:val="32"/>
          <w:szCs w:val="32"/>
          <w:lang w:val="en-US" w:eastAsia="zh-CN"/>
        </w:rPr>
        <w:t>项目</w:t>
      </w:r>
    </w:p>
    <w:p w14:paraId="2F0DC8B8">
      <w:pPr>
        <w:spacing w:line="700" w:lineRule="exact"/>
        <w:jc w:val="center"/>
        <w:rPr>
          <w:rFonts w:hint="eastAsia" w:ascii="方正小标宋_GBK" w:hAnsi="宋体" w:eastAsia="方正小标宋_GBK"/>
          <w:b/>
          <w:sz w:val="36"/>
          <w:szCs w:val="36"/>
        </w:rPr>
      </w:pPr>
    </w:p>
    <w:p w14:paraId="2F9D7BD7">
      <w:pPr>
        <w:spacing w:line="700" w:lineRule="exact"/>
        <w:jc w:val="center"/>
        <w:rPr>
          <w:rFonts w:hint="eastAsia" w:ascii="方正小标宋_GBK" w:hAnsi="宋体" w:eastAsia="方正小标宋_GBK"/>
          <w:b/>
          <w:sz w:val="36"/>
          <w:szCs w:val="36"/>
        </w:rPr>
      </w:pPr>
    </w:p>
    <w:p w14:paraId="69BDC5D1">
      <w:pPr>
        <w:spacing w:line="700" w:lineRule="exact"/>
        <w:jc w:val="center"/>
        <w:rPr>
          <w:rFonts w:hint="eastAsia" w:ascii="方正小标宋_GBK" w:hAnsi="宋体" w:eastAsia="方正小标宋_GBK"/>
          <w:b/>
          <w:sz w:val="36"/>
          <w:szCs w:val="36"/>
        </w:rPr>
      </w:pPr>
    </w:p>
    <w:p w14:paraId="2EC01398">
      <w:pPr>
        <w:spacing w:line="700" w:lineRule="exact"/>
        <w:rPr>
          <w:rFonts w:hint="eastAsia" w:ascii="方正小标宋_GBK" w:hAnsi="宋体" w:eastAsia="方正小标宋_GBK"/>
          <w:b/>
          <w:sz w:val="36"/>
          <w:szCs w:val="36"/>
        </w:rPr>
      </w:pPr>
    </w:p>
    <w:p w14:paraId="4EB1125F">
      <w:pPr>
        <w:spacing w:line="700" w:lineRule="exact"/>
        <w:rPr>
          <w:rFonts w:hint="eastAsia" w:ascii="方正小标宋_GBK" w:hAnsi="宋体" w:eastAsia="方正小标宋_GBK"/>
          <w:b/>
          <w:sz w:val="36"/>
          <w:szCs w:val="36"/>
        </w:rPr>
      </w:pPr>
    </w:p>
    <w:p w14:paraId="00B1E075">
      <w:pPr>
        <w:spacing w:line="500" w:lineRule="exact"/>
        <w:ind w:firstLine="1080" w:firstLineChars="300"/>
        <w:jc w:val="both"/>
        <w:outlineLvl w:val="4"/>
        <w:rPr>
          <w:rFonts w:hint="eastAsia" w:ascii="方正小标宋_GBK" w:eastAsia="方正小标宋_GBK"/>
          <w:sz w:val="36"/>
          <w:szCs w:val="36"/>
        </w:rPr>
      </w:pPr>
      <w:r>
        <w:rPr>
          <w:rFonts w:hint="eastAsia" w:ascii="方正小标宋_GBK" w:eastAsia="方正小标宋_GBK"/>
          <w:sz w:val="36"/>
          <w:szCs w:val="36"/>
        </w:rPr>
        <w:t>采购人：重庆市渝北区人民政府两路街道办事处</w:t>
      </w:r>
    </w:p>
    <w:p w14:paraId="7A4DDC2D">
      <w:pPr>
        <w:spacing w:line="500" w:lineRule="exact"/>
        <w:ind w:firstLine="1080" w:firstLineChars="300"/>
        <w:jc w:val="both"/>
        <w:outlineLvl w:val="6"/>
        <w:rPr>
          <w:rFonts w:hint="eastAsia" w:ascii="方正小标宋_GBK" w:eastAsia="方正小标宋_GBK"/>
          <w:sz w:val="36"/>
          <w:szCs w:val="36"/>
        </w:rPr>
      </w:pPr>
      <w:r>
        <w:rPr>
          <w:rFonts w:hint="eastAsia" w:ascii="方正小标宋_GBK" w:eastAsia="方正小标宋_GBK"/>
          <w:sz w:val="36"/>
          <w:szCs w:val="36"/>
        </w:rPr>
        <w:t>采购代理机构：重庆图存建设发展有限公司</w:t>
      </w:r>
    </w:p>
    <w:p w14:paraId="206277B0">
      <w:pPr>
        <w:spacing w:line="720" w:lineRule="exact"/>
        <w:jc w:val="center"/>
        <w:outlineLvl w:val="0"/>
        <w:rPr>
          <w:rFonts w:hint="eastAsia" w:ascii="方正小标宋_GBK" w:hAnsi="宋体" w:eastAsia="方正小标宋_GBK"/>
          <w:sz w:val="36"/>
          <w:szCs w:val="36"/>
        </w:rPr>
      </w:pPr>
    </w:p>
    <w:p w14:paraId="2FC0684D">
      <w:pPr>
        <w:spacing w:line="720" w:lineRule="exact"/>
        <w:jc w:val="center"/>
        <w:outlineLvl w:val="9"/>
        <w:rPr>
          <w:rFonts w:hint="eastAsia" w:ascii="方正黑体_GBK" w:hAnsi="宋体" w:eastAsia="方正黑体_GBK"/>
          <w:sz w:val="48"/>
          <w:szCs w:val="32"/>
        </w:rPr>
      </w:pPr>
      <w:r>
        <w:rPr>
          <w:rFonts w:hint="eastAsia" w:ascii="方正小标宋_GBK" w:hAnsi="宋体" w:eastAsia="方正小标宋_GBK"/>
          <w:sz w:val="36"/>
          <w:szCs w:val="36"/>
        </w:rPr>
        <w:t>二〇二</w:t>
      </w:r>
      <w:r>
        <w:rPr>
          <w:rFonts w:hint="eastAsia" w:ascii="方正小标宋_GBK" w:hAnsi="宋体" w:eastAsia="方正小标宋_GBK"/>
          <w:sz w:val="36"/>
          <w:szCs w:val="36"/>
          <w:lang w:val="en-US" w:eastAsia="zh-CN"/>
        </w:rPr>
        <w:t>五</w:t>
      </w:r>
      <w:r>
        <w:rPr>
          <w:rFonts w:hint="eastAsia" w:ascii="方正小标宋_GBK" w:hAnsi="宋体" w:eastAsia="方正小标宋_GBK"/>
          <w:sz w:val="36"/>
          <w:szCs w:val="36"/>
        </w:rPr>
        <w:t>年</w:t>
      </w:r>
      <w:r>
        <w:rPr>
          <w:rFonts w:hint="eastAsia" w:ascii="方正小标宋_GBK" w:hAnsi="宋体" w:eastAsia="方正小标宋_GBK"/>
          <w:sz w:val="36"/>
          <w:szCs w:val="36"/>
          <w:lang w:val="en-US" w:eastAsia="zh-CN"/>
        </w:rPr>
        <w:t>十一</w:t>
      </w:r>
      <w:r>
        <w:rPr>
          <w:rFonts w:hint="eastAsia" w:ascii="方正小标宋_GBK" w:hAnsi="宋体" w:eastAsia="方正小标宋_GBK"/>
          <w:sz w:val="36"/>
          <w:szCs w:val="36"/>
        </w:rPr>
        <w:t>月</w:t>
      </w:r>
    </w:p>
    <w:p w14:paraId="21B77E43">
      <w:pPr>
        <w:spacing w:line="480" w:lineRule="exact"/>
        <w:outlineLvl w:val="0"/>
        <w:rPr>
          <w:rFonts w:ascii="方正黑体_GBK" w:eastAsia="方正黑体_GBK"/>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24940D2C">
      <w:pPr>
        <w:pStyle w:val="12"/>
        <w:tabs>
          <w:tab w:val="right" w:leader="dot" w:pos="9402"/>
        </w:tabs>
        <w:spacing w:line="480" w:lineRule="exact"/>
        <w:ind w:left="560"/>
        <w:rPr>
          <w:rFonts w:hint="eastAsia" w:ascii="方正仿宋_GBK" w:hAnsi="宋体" w:eastAsia="方正仿宋_GBK"/>
          <w:szCs w:val="21"/>
        </w:rPr>
      </w:pPr>
    </w:p>
    <w:p w14:paraId="6B8DAB3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86C93D3">
      <w:pPr>
        <w:pStyle w:val="12"/>
        <w:tabs>
          <w:tab w:val="right" w:leader="dot" w:pos="9412"/>
        </w:tabs>
      </w:pPr>
      <w:r>
        <w:fldChar w:fldCharType="begin"/>
      </w:r>
      <w:r>
        <w:instrText xml:space="preserve">TOC \o "1-2" \h \u </w:instrText>
      </w:r>
      <w:r>
        <w:fldChar w:fldCharType="separate"/>
      </w:r>
      <w:r>
        <w:fldChar w:fldCharType="begin"/>
      </w:r>
      <w:r>
        <w:instrText xml:space="preserve"> HYPERLINK \l _Toc8442 </w:instrText>
      </w:r>
      <w:r>
        <w:fldChar w:fldCharType="separate"/>
      </w:r>
      <w:r>
        <w:rPr>
          <w:rFonts w:hint="eastAsia" w:ascii="方正小标宋_GBK" w:eastAsia="方正小标宋_GBK"/>
          <w:szCs w:val="30"/>
        </w:rPr>
        <w:t xml:space="preserve">第一篇  </w:t>
      </w:r>
      <w:r>
        <w:rPr>
          <w:rFonts w:hint="eastAsia" w:ascii="方正小标宋_GBK" w:eastAsia="方正小标宋_GBK" w:cs="Arial"/>
        </w:rPr>
        <w:t>询价采购邀请书</w:t>
      </w:r>
      <w:r>
        <w:tab/>
      </w:r>
      <w:r>
        <w:fldChar w:fldCharType="begin"/>
      </w:r>
      <w:r>
        <w:instrText xml:space="preserve"> PAGEREF _Toc8442 \h </w:instrText>
      </w:r>
      <w:r>
        <w:fldChar w:fldCharType="separate"/>
      </w:r>
      <w:r>
        <w:t>- 3 -</w:t>
      </w:r>
      <w:r>
        <w:fldChar w:fldCharType="end"/>
      </w:r>
      <w:r>
        <w:fldChar w:fldCharType="end"/>
      </w:r>
    </w:p>
    <w:p w14:paraId="0D27DA83">
      <w:pPr>
        <w:pStyle w:val="12"/>
        <w:tabs>
          <w:tab w:val="right" w:leader="dot" w:pos="9412"/>
        </w:tabs>
      </w:pPr>
      <w:r>
        <w:fldChar w:fldCharType="begin"/>
      </w:r>
      <w:r>
        <w:instrText xml:space="preserve"> HYPERLINK \l _Toc28736 </w:instrText>
      </w:r>
      <w:r>
        <w:fldChar w:fldCharType="separate"/>
      </w:r>
      <w:r>
        <w:rPr>
          <w:rFonts w:hint="eastAsia" w:ascii="方正仿宋_GBK" w:hAnsi="宋体" w:eastAsia="方正仿宋_GBK"/>
        </w:rPr>
        <w:t>一、询价内容</w:t>
      </w:r>
      <w:r>
        <w:tab/>
      </w:r>
      <w:r>
        <w:fldChar w:fldCharType="begin"/>
      </w:r>
      <w:r>
        <w:instrText xml:space="preserve"> PAGEREF _Toc28736 \h </w:instrText>
      </w:r>
      <w:r>
        <w:fldChar w:fldCharType="separate"/>
      </w:r>
      <w:r>
        <w:t>- 3 -</w:t>
      </w:r>
      <w:r>
        <w:fldChar w:fldCharType="end"/>
      </w:r>
      <w:r>
        <w:fldChar w:fldCharType="end"/>
      </w:r>
    </w:p>
    <w:p w14:paraId="7D037BD6">
      <w:pPr>
        <w:pStyle w:val="12"/>
        <w:tabs>
          <w:tab w:val="right" w:leader="dot" w:pos="9412"/>
        </w:tabs>
      </w:pPr>
      <w:r>
        <w:fldChar w:fldCharType="begin"/>
      </w:r>
      <w:r>
        <w:instrText xml:space="preserve"> HYPERLINK \l _Toc19898 </w:instrText>
      </w:r>
      <w:r>
        <w:fldChar w:fldCharType="separate"/>
      </w:r>
      <w:r>
        <w:rPr>
          <w:rFonts w:hint="eastAsia" w:ascii="方正仿宋_GBK" w:hAnsi="宋体" w:eastAsia="方正仿宋_GBK"/>
        </w:rPr>
        <w:t>二、资金来源</w:t>
      </w:r>
      <w:r>
        <w:tab/>
      </w:r>
      <w:r>
        <w:fldChar w:fldCharType="begin"/>
      </w:r>
      <w:r>
        <w:instrText xml:space="preserve"> PAGEREF _Toc19898 \h </w:instrText>
      </w:r>
      <w:r>
        <w:fldChar w:fldCharType="separate"/>
      </w:r>
      <w:r>
        <w:t>- 3 -</w:t>
      </w:r>
      <w:r>
        <w:fldChar w:fldCharType="end"/>
      </w:r>
      <w:r>
        <w:fldChar w:fldCharType="end"/>
      </w:r>
    </w:p>
    <w:p w14:paraId="14AFB968">
      <w:pPr>
        <w:pStyle w:val="12"/>
        <w:tabs>
          <w:tab w:val="right" w:leader="dot" w:pos="9412"/>
        </w:tabs>
      </w:pPr>
      <w:r>
        <w:fldChar w:fldCharType="begin"/>
      </w:r>
      <w:r>
        <w:instrText xml:space="preserve"> HYPERLINK \l _Toc22937 </w:instrText>
      </w:r>
      <w:r>
        <w:fldChar w:fldCharType="separate"/>
      </w:r>
      <w:r>
        <w:rPr>
          <w:rFonts w:hint="eastAsia" w:ascii="方正仿宋_GBK" w:hAnsi="宋体" w:eastAsia="方正仿宋_GBK"/>
        </w:rPr>
        <w:t>三、供应商资格条件</w:t>
      </w:r>
      <w:r>
        <w:tab/>
      </w:r>
      <w:r>
        <w:fldChar w:fldCharType="begin"/>
      </w:r>
      <w:r>
        <w:instrText xml:space="preserve"> PAGEREF _Toc22937 \h </w:instrText>
      </w:r>
      <w:r>
        <w:fldChar w:fldCharType="separate"/>
      </w:r>
      <w:r>
        <w:t>- 3 -</w:t>
      </w:r>
      <w:r>
        <w:fldChar w:fldCharType="end"/>
      </w:r>
      <w:r>
        <w:fldChar w:fldCharType="end"/>
      </w:r>
    </w:p>
    <w:p w14:paraId="1F1AC2EE">
      <w:pPr>
        <w:pStyle w:val="12"/>
        <w:tabs>
          <w:tab w:val="right" w:leader="dot" w:pos="9412"/>
        </w:tabs>
      </w:pPr>
      <w:r>
        <w:fldChar w:fldCharType="begin"/>
      </w:r>
      <w:r>
        <w:instrText xml:space="preserve"> HYPERLINK \l _Toc30344 </w:instrText>
      </w:r>
      <w:r>
        <w:fldChar w:fldCharType="separate"/>
      </w:r>
      <w:r>
        <w:rPr>
          <w:rFonts w:hint="eastAsia" w:ascii="方正仿宋_GBK" w:hAnsi="宋体" w:eastAsia="方正仿宋_GBK"/>
        </w:rPr>
        <w:t>四、询价有关说明</w:t>
      </w:r>
      <w:r>
        <w:tab/>
      </w:r>
      <w:r>
        <w:fldChar w:fldCharType="begin"/>
      </w:r>
      <w:r>
        <w:instrText xml:space="preserve"> PAGEREF _Toc30344 \h </w:instrText>
      </w:r>
      <w:r>
        <w:fldChar w:fldCharType="separate"/>
      </w:r>
      <w:r>
        <w:t>- 3 -</w:t>
      </w:r>
      <w:r>
        <w:fldChar w:fldCharType="end"/>
      </w:r>
      <w:r>
        <w:fldChar w:fldCharType="end"/>
      </w:r>
    </w:p>
    <w:p w14:paraId="4C09ABBF">
      <w:pPr>
        <w:pStyle w:val="12"/>
        <w:tabs>
          <w:tab w:val="right" w:leader="dot" w:pos="9412"/>
        </w:tabs>
      </w:pPr>
      <w:r>
        <w:fldChar w:fldCharType="begin"/>
      </w:r>
      <w:r>
        <w:instrText xml:space="preserve"> HYPERLINK \l _Toc5580 </w:instrText>
      </w:r>
      <w:r>
        <w:fldChar w:fldCharType="separate"/>
      </w:r>
      <w:r>
        <w:rPr>
          <w:rFonts w:hint="eastAsia" w:ascii="方正仿宋_GBK" w:hAnsi="宋体" w:eastAsia="方正仿宋_GBK"/>
        </w:rPr>
        <w:t>五、保证金</w:t>
      </w:r>
      <w:r>
        <w:tab/>
      </w:r>
      <w:r>
        <w:fldChar w:fldCharType="begin"/>
      </w:r>
      <w:r>
        <w:instrText xml:space="preserve"> PAGEREF _Toc5580 \h </w:instrText>
      </w:r>
      <w:r>
        <w:fldChar w:fldCharType="separate"/>
      </w:r>
      <w:r>
        <w:t>- 4 -</w:t>
      </w:r>
      <w:r>
        <w:fldChar w:fldCharType="end"/>
      </w:r>
      <w:r>
        <w:fldChar w:fldCharType="end"/>
      </w:r>
    </w:p>
    <w:p w14:paraId="4F075CF5">
      <w:pPr>
        <w:pStyle w:val="12"/>
        <w:tabs>
          <w:tab w:val="right" w:leader="dot" w:pos="9412"/>
        </w:tabs>
      </w:pPr>
      <w:r>
        <w:fldChar w:fldCharType="begin"/>
      </w:r>
      <w:r>
        <w:instrText xml:space="preserve"> HYPERLINK \l _Toc28346 </w:instrText>
      </w:r>
      <w:r>
        <w:fldChar w:fldCharType="separate"/>
      </w:r>
      <w:r>
        <w:rPr>
          <w:rFonts w:hint="eastAsia" w:ascii="方正仿宋_GBK" w:hAnsi="宋体" w:eastAsia="方正仿宋_GBK"/>
        </w:rPr>
        <w:t>六、采购项目需落实的政府采购政策</w:t>
      </w:r>
      <w:r>
        <w:tab/>
      </w:r>
      <w:r>
        <w:fldChar w:fldCharType="begin"/>
      </w:r>
      <w:r>
        <w:instrText xml:space="preserve"> PAGEREF _Toc28346 \h </w:instrText>
      </w:r>
      <w:r>
        <w:fldChar w:fldCharType="separate"/>
      </w:r>
      <w:r>
        <w:t>- 4 -</w:t>
      </w:r>
      <w:r>
        <w:fldChar w:fldCharType="end"/>
      </w:r>
      <w:r>
        <w:fldChar w:fldCharType="end"/>
      </w:r>
    </w:p>
    <w:p w14:paraId="1AC79F32">
      <w:pPr>
        <w:pStyle w:val="12"/>
        <w:tabs>
          <w:tab w:val="right" w:leader="dot" w:pos="9412"/>
        </w:tabs>
      </w:pPr>
      <w:r>
        <w:fldChar w:fldCharType="begin"/>
      </w:r>
      <w:r>
        <w:instrText xml:space="preserve"> HYPERLINK \l _Toc13549 </w:instrText>
      </w:r>
      <w:r>
        <w:fldChar w:fldCharType="separate"/>
      </w:r>
      <w:r>
        <w:rPr>
          <w:rFonts w:hint="eastAsia" w:ascii="方正仿宋_GBK" w:hAnsi="宋体" w:eastAsia="方正仿宋_GBK"/>
        </w:rPr>
        <w:t>七、其它有关规定</w:t>
      </w:r>
      <w:r>
        <w:tab/>
      </w:r>
      <w:r>
        <w:fldChar w:fldCharType="begin"/>
      </w:r>
      <w:r>
        <w:instrText xml:space="preserve"> PAGEREF _Toc13549 \h </w:instrText>
      </w:r>
      <w:r>
        <w:fldChar w:fldCharType="separate"/>
      </w:r>
      <w:r>
        <w:t>- 4 -</w:t>
      </w:r>
      <w:r>
        <w:fldChar w:fldCharType="end"/>
      </w:r>
      <w:r>
        <w:fldChar w:fldCharType="end"/>
      </w:r>
    </w:p>
    <w:p w14:paraId="44677342">
      <w:pPr>
        <w:pStyle w:val="12"/>
        <w:tabs>
          <w:tab w:val="right" w:leader="dot" w:pos="9412"/>
        </w:tabs>
      </w:pPr>
      <w:r>
        <w:fldChar w:fldCharType="begin"/>
      </w:r>
      <w:r>
        <w:instrText xml:space="preserve"> HYPERLINK \l _Toc20428 </w:instrText>
      </w:r>
      <w:r>
        <w:fldChar w:fldCharType="separate"/>
      </w:r>
      <w:r>
        <w:rPr>
          <w:rFonts w:hint="eastAsia" w:ascii="方正仿宋_GBK" w:hAnsi="宋体" w:eastAsia="方正仿宋_GBK"/>
        </w:rPr>
        <w:t>八、联系方式</w:t>
      </w:r>
      <w:r>
        <w:tab/>
      </w:r>
      <w:r>
        <w:fldChar w:fldCharType="begin"/>
      </w:r>
      <w:r>
        <w:instrText xml:space="preserve"> PAGEREF _Toc20428 \h </w:instrText>
      </w:r>
      <w:r>
        <w:fldChar w:fldCharType="separate"/>
      </w:r>
      <w:r>
        <w:t>- 5 -</w:t>
      </w:r>
      <w:r>
        <w:fldChar w:fldCharType="end"/>
      </w:r>
      <w:r>
        <w:fldChar w:fldCharType="end"/>
      </w:r>
    </w:p>
    <w:p w14:paraId="2EA091F3">
      <w:pPr>
        <w:pStyle w:val="12"/>
        <w:tabs>
          <w:tab w:val="right" w:leader="dot" w:pos="9412"/>
        </w:tabs>
      </w:pPr>
      <w:r>
        <w:fldChar w:fldCharType="begin"/>
      </w:r>
      <w:r>
        <w:instrText xml:space="preserve"> HYPERLINK \l _Toc21881 </w:instrText>
      </w:r>
      <w:r>
        <w:fldChar w:fldCharType="separate"/>
      </w:r>
      <w:r>
        <w:rPr>
          <w:rFonts w:hint="eastAsia" w:ascii="方正小标宋_GBK" w:eastAsia="方正小标宋_GBK"/>
          <w:szCs w:val="30"/>
        </w:rPr>
        <w:t>第二篇  询价项目技术需求</w:t>
      </w:r>
      <w:r>
        <w:tab/>
      </w:r>
      <w:r>
        <w:fldChar w:fldCharType="begin"/>
      </w:r>
      <w:r>
        <w:instrText xml:space="preserve"> PAGEREF _Toc21881 \h </w:instrText>
      </w:r>
      <w:r>
        <w:fldChar w:fldCharType="separate"/>
      </w:r>
      <w:r>
        <w:t>- 6 -</w:t>
      </w:r>
      <w:r>
        <w:fldChar w:fldCharType="end"/>
      </w:r>
      <w:r>
        <w:fldChar w:fldCharType="end"/>
      </w:r>
    </w:p>
    <w:p w14:paraId="5DF9C76A">
      <w:pPr>
        <w:pStyle w:val="12"/>
        <w:tabs>
          <w:tab w:val="right" w:leader="dot" w:pos="9412"/>
        </w:tabs>
      </w:pPr>
      <w:r>
        <w:fldChar w:fldCharType="begin"/>
      </w:r>
      <w:r>
        <w:instrText xml:space="preserve"> HYPERLINK \l _Toc9607 </w:instrText>
      </w:r>
      <w:r>
        <w:fldChar w:fldCharType="separate"/>
      </w:r>
      <w:r>
        <w:rPr>
          <w:rFonts w:hint="eastAsia" w:ascii="方正仿宋_GBK" w:hAnsi="宋体" w:eastAsia="方正仿宋_GBK"/>
        </w:rPr>
        <w:t>一、项目一览表</w:t>
      </w:r>
      <w:r>
        <w:tab/>
      </w:r>
      <w:r>
        <w:fldChar w:fldCharType="begin"/>
      </w:r>
      <w:r>
        <w:instrText xml:space="preserve"> PAGEREF _Toc9607 \h </w:instrText>
      </w:r>
      <w:r>
        <w:fldChar w:fldCharType="separate"/>
      </w:r>
      <w:r>
        <w:t>- 6 -</w:t>
      </w:r>
      <w:r>
        <w:fldChar w:fldCharType="end"/>
      </w:r>
      <w:r>
        <w:fldChar w:fldCharType="end"/>
      </w:r>
    </w:p>
    <w:p w14:paraId="2C92D0A9">
      <w:pPr>
        <w:pStyle w:val="12"/>
        <w:tabs>
          <w:tab w:val="right" w:leader="dot" w:pos="9412"/>
        </w:tabs>
      </w:pPr>
      <w:r>
        <w:fldChar w:fldCharType="begin"/>
      </w:r>
      <w:r>
        <w:instrText xml:space="preserve"> HYPERLINK \l _Toc9800 </w:instrText>
      </w:r>
      <w:r>
        <w:fldChar w:fldCharType="separate"/>
      </w:r>
      <w:r>
        <w:rPr>
          <w:rFonts w:hint="eastAsia" w:ascii="方正仿宋_GBK" w:hAnsi="宋体" w:eastAsia="方正仿宋_GBK"/>
        </w:rPr>
        <w:t>二、技术规格及质量要求</w:t>
      </w:r>
      <w:r>
        <w:tab/>
      </w:r>
      <w:r>
        <w:fldChar w:fldCharType="begin"/>
      </w:r>
      <w:r>
        <w:instrText xml:space="preserve"> PAGEREF _Toc9800 \h </w:instrText>
      </w:r>
      <w:r>
        <w:fldChar w:fldCharType="separate"/>
      </w:r>
      <w:r>
        <w:t>- 7 -</w:t>
      </w:r>
      <w:r>
        <w:fldChar w:fldCharType="end"/>
      </w:r>
      <w:r>
        <w:fldChar w:fldCharType="end"/>
      </w:r>
    </w:p>
    <w:p w14:paraId="76935E71">
      <w:pPr>
        <w:pStyle w:val="12"/>
        <w:tabs>
          <w:tab w:val="right" w:leader="dot" w:pos="9412"/>
        </w:tabs>
      </w:pPr>
      <w:r>
        <w:fldChar w:fldCharType="begin"/>
      </w:r>
      <w:r>
        <w:instrText xml:space="preserve"> HYPERLINK \l _Toc21686 </w:instrText>
      </w:r>
      <w:r>
        <w:fldChar w:fldCharType="separate"/>
      </w:r>
      <w:r>
        <w:rPr>
          <w:rFonts w:hint="eastAsia" w:ascii="方正小标宋_GBK" w:eastAsia="方正小标宋_GBK"/>
          <w:szCs w:val="30"/>
        </w:rPr>
        <w:t>第三篇  询价项目</w:t>
      </w:r>
      <w:r>
        <w:rPr>
          <w:rFonts w:hint="eastAsia" w:ascii="方正小标宋_GBK" w:eastAsia="方正小标宋_GBK"/>
          <w:szCs w:val="30"/>
          <w:lang w:val="en-US" w:eastAsia="zh-CN"/>
        </w:rPr>
        <w:t>商务</w:t>
      </w:r>
      <w:r>
        <w:rPr>
          <w:rFonts w:hint="eastAsia" w:ascii="方正小标宋_GBK" w:eastAsia="方正小标宋_GBK"/>
          <w:szCs w:val="30"/>
        </w:rPr>
        <w:t>需求</w:t>
      </w:r>
      <w:r>
        <w:tab/>
      </w:r>
      <w:r>
        <w:fldChar w:fldCharType="begin"/>
      </w:r>
      <w:r>
        <w:instrText xml:space="preserve"> PAGEREF _Toc21686 \h </w:instrText>
      </w:r>
      <w:r>
        <w:fldChar w:fldCharType="separate"/>
      </w:r>
      <w:r>
        <w:t>- 8 -</w:t>
      </w:r>
      <w:r>
        <w:fldChar w:fldCharType="end"/>
      </w:r>
      <w:r>
        <w:fldChar w:fldCharType="end"/>
      </w:r>
    </w:p>
    <w:p w14:paraId="657F9462">
      <w:pPr>
        <w:pStyle w:val="12"/>
        <w:tabs>
          <w:tab w:val="right" w:leader="dot" w:pos="9412"/>
        </w:tabs>
      </w:pPr>
      <w:r>
        <w:fldChar w:fldCharType="begin"/>
      </w:r>
      <w:r>
        <w:instrText xml:space="preserve"> HYPERLINK \l _Toc27912 </w:instrText>
      </w:r>
      <w:r>
        <w:fldChar w:fldCharType="separate"/>
      </w:r>
      <w:r>
        <w:rPr>
          <w:rFonts w:hint="eastAsia" w:ascii="方正仿宋_GBK" w:hAnsi="宋体" w:eastAsia="方正仿宋_GBK"/>
        </w:rPr>
        <w:t>一、工期、地点及验收方式</w:t>
      </w:r>
      <w:r>
        <w:tab/>
      </w:r>
      <w:r>
        <w:fldChar w:fldCharType="begin"/>
      </w:r>
      <w:r>
        <w:instrText xml:space="preserve"> PAGEREF _Toc27912 \h </w:instrText>
      </w:r>
      <w:r>
        <w:fldChar w:fldCharType="separate"/>
      </w:r>
      <w:r>
        <w:t>- 8 -</w:t>
      </w:r>
      <w:r>
        <w:fldChar w:fldCharType="end"/>
      </w:r>
      <w:r>
        <w:fldChar w:fldCharType="end"/>
      </w:r>
    </w:p>
    <w:p w14:paraId="2610B42C">
      <w:pPr>
        <w:pStyle w:val="12"/>
        <w:tabs>
          <w:tab w:val="right" w:leader="dot" w:pos="9412"/>
        </w:tabs>
      </w:pPr>
      <w:r>
        <w:fldChar w:fldCharType="begin"/>
      </w:r>
      <w:r>
        <w:instrText xml:space="preserve"> HYPERLINK \l _Toc22578 </w:instrText>
      </w:r>
      <w:r>
        <w:fldChar w:fldCharType="separate"/>
      </w:r>
      <w:r>
        <w:rPr>
          <w:rFonts w:hint="eastAsia" w:ascii="方正仿宋_GBK" w:hAnsi="宋体" w:eastAsia="方正仿宋_GBK"/>
        </w:rPr>
        <w:t>二、质量保证</w:t>
      </w:r>
      <w:r>
        <w:tab/>
      </w:r>
      <w:r>
        <w:fldChar w:fldCharType="begin"/>
      </w:r>
      <w:r>
        <w:instrText xml:space="preserve"> PAGEREF _Toc22578 \h </w:instrText>
      </w:r>
      <w:r>
        <w:fldChar w:fldCharType="separate"/>
      </w:r>
      <w:r>
        <w:t>- 8 -</w:t>
      </w:r>
      <w:r>
        <w:fldChar w:fldCharType="end"/>
      </w:r>
      <w:r>
        <w:fldChar w:fldCharType="end"/>
      </w:r>
    </w:p>
    <w:p w14:paraId="5E03435D">
      <w:pPr>
        <w:pStyle w:val="12"/>
        <w:tabs>
          <w:tab w:val="right" w:leader="dot" w:pos="9412"/>
        </w:tabs>
      </w:pPr>
      <w:r>
        <w:fldChar w:fldCharType="begin"/>
      </w:r>
      <w:r>
        <w:instrText xml:space="preserve"> HYPERLINK \l _Toc23942 </w:instrText>
      </w:r>
      <w:r>
        <w:fldChar w:fldCharType="separate"/>
      </w:r>
      <w:r>
        <w:rPr>
          <w:rFonts w:hint="eastAsia" w:ascii="方正仿宋_GBK" w:hAnsi="宋体" w:eastAsia="方正仿宋_GBK"/>
        </w:rPr>
        <w:t>三、售后商务</w:t>
      </w:r>
      <w:r>
        <w:tab/>
      </w:r>
      <w:r>
        <w:fldChar w:fldCharType="begin"/>
      </w:r>
      <w:r>
        <w:instrText xml:space="preserve"> PAGEREF _Toc23942 \h </w:instrText>
      </w:r>
      <w:r>
        <w:fldChar w:fldCharType="separate"/>
      </w:r>
      <w:r>
        <w:t>- 8 -</w:t>
      </w:r>
      <w:r>
        <w:fldChar w:fldCharType="end"/>
      </w:r>
      <w:r>
        <w:fldChar w:fldCharType="end"/>
      </w:r>
    </w:p>
    <w:p w14:paraId="2E2A7BD6">
      <w:pPr>
        <w:pStyle w:val="12"/>
        <w:tabs>
          <w:tab w:val="right" w:leader="dot" w:pos="9412"/>
        </w:tabs>
      </w:pPr>
      <w:r>
        <w:fldChar w:fldCharType="begin"/>
      </w:r>
      <w:r>
        <w:instrText xml:space="preserve"> HYPERLINK \l _Toc3971 </w:instrText>
      </w:r>
      <w:r>
        <w:fldChar w:fldCharType="separate"/>
      </w:r>
      <w:r>
        <w:rPr>
          <w:rFonts w:hint="eastAsia" w:ascii="方正仿宋_GBK" w:hAnsi="宋体" w:eastAsia="方正仿宋_GBK"/>
        </w:rPr>
        <w:t>四、付款方式</w:t>
      </w:r>
      <w:r>
        <w:tab/>
      </w:r>
      <w:r>
        <w:fldChar w:fldCharType="begin"/>
      </w:r>
      <w:r>
        <w:instrText xml:space="preserve"> PAGEREF _Toc3971 \h </w:instrText>
      </w:r>
      <w:r>
        <w:fldChar w:fldCharType="separate"/>
      </w:r>
      <w:r>
        <w:t>- 8 -</w:t>
      </w:r>
      <w:r>
        <w:fldChar w:fldCharType="end"/>
      </w:r>
      <w:r>
        <w:fldChar w:fldCharType="end"/>
      </w:r>
    </w:p>
    <w:p w14:paraId="3D8CE31E">
      <w:pPr>
        <w:pStyle w:val="12"/>
        <w:tabs>
          <w:tab w:val="right" w:leader="dot" w:pos="9412"/>
        </w:tabs>
      </w:pPr>
      <w:r>
        <w:fldChar w:fldCharType="begin"/>
      </w:r>
      <w:r>
        <w:instrText xml:space="preserve"> HYPERLINK \l _Toc12373 </w:instrText>
      </w:r>
      <w:r>
        <w:fldChar w:fldCharType="separate"/>
      </w:r>
      <w:r>
        <w:rPr>
          <w:rFonts w:hint="eastAsia" w:ascii="方正仿宋_GBK" w:hAnsi="宋体" w:eastAsia="方正仿宋_GBK"/>
        </w:rPr>
        <w:t>五、履约保证金</w:t>
      </w:r>
      <w:r>
        <w:tab/>
      </w:r>
      <w:r>
        <w:fldChar w:fldCharType="begin"/>
      </w:r>
      <w:r>
        <w:instrText xml:space="preserve"> PAGEREF _Toc12373 \h </w:instrText>
      </w:r>
      <w:r>
        <w:fldChar w:fldCharType="separate"/>
      </w:r>
      <w:r>
        <w:t>- 8 -</w:t>
      </w:r>
      <w:r>
        <w:fldChar w:fldCharType="end"/>
      </w:r>
      <w:r>
        <w:fldChar w:fldCharType="end"/>
      </w:r>
    </w:p>
    <w:p w14:paraId="7EA474FC">
      <w:pPr>
        <w:pStyle w:val="12"/>
        <w:tabs>
          <w:tab w:val="right" w:leader="dot" w:pos="9412"/>
        </w:tabs>
      </w:pPr>
      <w:r>
        <w:fldChar w:fldCharType="begin"/>
      </w:r>
      <w:r>
        <w:instrText xml:space="preserve"> HYPERLINK \l _Toc29554 </w:instrText>
      </w:r>
      <w:r>
        <w:fldChar w:fldCharType="separate"/>
      </w:r>
      <w:r>
        <w:rPr>
          <w:rFonts w:hint="eastAsia" w:ascii="方正仿宋_GBK" w:hAnsi="宋体" w:eastAsia="方正仿宋_GBK"/>
        </w:rPr>
        <w:t>六、其他</w:t>
      </w:r>
      <w:r>
        <w:tab/>
      </w:r>
      <w:r>
        <w:fldChar w:fldCharType="begin"/>
      </w:r>
      <w:r>
        <w:instrText xml:space="preserve"> PAGEREF _Toc29554 \h </w:instrText>
      </w:r>
      <w:r>
        <w:fldChar w:fldCharType="separate"/>
      </w:r>
      <w:r>
        <w:t>- 8 -</w:t>
      </w:r>
      <w:r>
        <w:fldChar w:fldCharType="end"/>
      </w:r>
      <w:r>
        <w:fldChar w:fldCharType="end"/>
      </w:r>
    </w:p>
    <w:p w14:paraId="44EDAF35">
      <w:pPr>
        <w:pStyle w:val="12"/>
        <w:tabs>
          <w:tab w:val="right" w:leader="dot" w:pos="9412"/>
        </w:tabs>
      </w:pPr>
      <w:r>
        <w:fldChar w:fldCharType="begin"/>
      </w:r>
      <w:r>
        <w:instrText xml:space="preserve"> HYPERLINK \l _Toc7057 </w:instrText>
      </w:r>
      <w:r>
        <w:fldChar w:fldCharType="separate"/>
      </w:r>
      <w:r>
        <w:rPr>
          <w:rFonts w:hint="eastAsia" w:ascii="方正小标宋_GBK" w:eastAsia="方正小标宋_GBK"/>
          <w:szCs w:val="30"/>
        </w:rPr>
        <w:t>第四篇  采购程序、评定成交的标准、无效报价及采购终止</w:t>
      </w:r>
      <w:r>
        <w:tab/>
      </w:r>
      <w:r>
        <w:fldChar w:fldCharType="begin"/>
      </w:r>
      <w:r>
        <w:instrText xml:space="preserve"> PAGEREF _Toc7057 \h </w:instrText>
      </w:r>
      <w:r>
        <w:fldChar w:fldCharType="separate"/>
      </w:r>
      <w:r>
        <w:t>- 9 -</w:t>
      </w:r>
      <w:r>
        <w:fldChar w:fldCharType="end"/>
      </w:r>
      <w:r>
        <w:fldChar w:fldCharType="end"/>
      </w:r>
    </w:p>
    <w:p w14:paraId="7410E064">
      <w:pPr>
        <w:pStyle w:val="12"/>
        <w:tabs>
          <w:tab w:val="right" w:leader="dot" w:pos="9412"/>
        </w:tabs>
      </w:pPr>
      <w:r>
        <w:fldChar w:fldCharType="begin"/>
      </w:r>
      <w:r>
        <w:instrText xml:space="preserve"> HYPERLINK \l _Toc26684 </w:instrText>
      </w:r>
      <w:r>
        <w:fldChar w:fldCharType="separate"/>
      </w:r>
      <w:r>
        <w:rPr>
          <w:rFonts w:hint="eastAsia" w:ascii="方正仿宋_GBK" w:hAnsi="宋体" w:eastAsia="方正仿宋_GBK"/>
        </w:rPr>
        <w:t>一、采购程序</w:t>
      </w:r>
      <w:r>
        <w:tab/>
      </w:r>
      <w:r>
        <w:fldChar w:fldCharType="begin"/>
      </w:r>
      <w:r>
        <w:instrText xml:space="preserve"> PAGEREF _Toc26684 \h </w:instrText>
      </w:r>
      <w:r>
        <w:fldChar w:fldCharType="separate"/>
      </w:r>
      <w:r>
        <w:t>- 9 -</w:t>
      </w:r>
      <w:r>
        <w:fldChar w:fldCharType="end"/>
      </w:r>
      <w:r>
        <w:fldChar w:fldCharType="end"/>
      </w:r>
    </w:p>
    <w:p w14:paraId="14ACF9E9">
      <w:pPr>
        <w:pStyle w:val="12"/>
        <w:tabs>
          <w:tab w:val="right" w:leader="dot" w:pos="9412"/>
        </w:tabs>
      </w:pPr>
      <w:r>
        <w:fldChar w:fldCharType="begin"/>
      </w:r>
      <w:r>
        <w:instrText xml:space="preserve"> HYPERLINK \l _Toc9936 </w:instrText>
      </w:r>
      <w:r>
        <w:fldChar w:fldCharType="separate"/>
      </w:r>
      <w:r>
        <w:rPr>
          <w:rFonts w:hint="eastAsia" w:ascii="方正仿宋_GBK" w:hAnsi="宋体" w:eastAsia="方正仿宋_GBK"/>
        </w:rPr>
        <w:t>二、评定成交的标准</w:t>
      </w:r>
      <w:r>
        <w:tab/>
      </w:r>
      <w:r>
        <w:fldChar w:fldCharType="begin"/>
      </w:r>
      <w:r>
        <w:instrText xml:space="preserve"> PAGEREF _Toc9936 \h </w:instrText>
      </w:r>
      <w:r>
        <w:fldChar w:fldCharType="separate"/>
      </w:r>
      <w:r>
        <w:t>- 10 -</w:t>
      </w:r>
      <w:r>
        <w:fldChar w:fldCharType="end"/>
      </w:r>
      <w:r>
        <w:fldChar w:fldCharType="end"/>
      </w:r>
    </w:p>
    <w:p w14:paraId="1DC312D6">
      <w:pPr>
        <w:pStyle w:val="12"/>
        <w:tabs>
          <w:tab w:val="right" w:leader="dot" w:pos="9412"/>
        </w:tabs>
      </w:pPr>
      <w:r>
        <w:fldChar w:fldCharType="begin"/>
      </w:r>
      <w:r>
        <w:instrText xml:space="preserve"> HYPERLINK \l _Toc25158 </w:instrText>
      </w:r>
      <w:r>
        <w:fldChar w:fldCharType="separate"/>
      </w:r>
      <w:r>
        <w:rPr>
          <w:rFonts w:hint="eastAsia" w:ascii="方正仿宋_GBK" w:hAnsi="宋体" w:eastAsia="方正仿宋_GBK"/>
          <w:lang w:val="en-US" w:eastAsia="zh-CN"/>
        </w:rPr>
        <w:t>三</w:t>
      </w:r>
      <w:r>
        <w:rPr>
          <w:rFonts w:hint="eastAsia" w:ascii="方正仿宋_GBK" w:hAnsi="宋体" w:eastAsia="方正仿宋_GBK"/>
        </w:rPr>
        <w:t>、采购终止</w:t>
      </w:r>
      <w:r>
        <w:tab/>
      </w:r>
      <w:r>
        <w:fldChar w:fldCharType="begin"/>
      </w:r>
      <w:r>
        <w:instrText xml:space="preserve"> PAGEREF _Toc25158 \h </w:instrText>
      </w:r>
      <w:r>
        <w:fldChar w:fldCharType="separate"/>
      </w:r>
      <w:r>
        <w:rPr>
          <w:b/>
        </w:rPr>
        <w:t>错误！未定义书签。</w:t>
      </w:r>
      <w:r>
        <w:fldChar w:fldCharType="end"/>
      </w:r>
      <w:r>
        <w:fldChar w:fldCharType="end"/>
      </w:r>
    </w:p>
    <w:p w14:paraId="73A5D471">
      <w:pPr>
        <w:pStyle w:val="12"/>
        <w:tabs>
          <w:tab w:val="right" w:leader="dot" w:pos="9412"/>
        </w:tabs>
      </w:pPr>
      <w:r>
        <w:fldChar w:fldCharType="begin"/>
      </w:r>
      <w:r>
        <w:instrText xml:space="preserve"> HYPERLINK \l _Toc23421 </w:instrText>
      </w:r>
      <w:r>
        <w:fldChar w:fldCharType="separate"/>
      </w:r>
      <w:r>
        <w:rPr>
          <w:rFonts w:hint="eastAsia" w:ascii="方正小标宋_GBK" w:hAnsi="Arial" w:eastAsia="方正小标宋_GBK" w:cs="Times New Roman"/>
          <w:szCs w:val="30"/>
        </w:rPr>
        <w:t>第五篇  供应商须知</w:t>
      </w:r>
      <w:r>
        <w:tab/>
      </w:r>
      <w:r>
        <w:fldChar w:fldCharType="begin"/>
      </w:r>
      <w:r>
        <w:instrText xml:space="preserve"> PAGEREF _Toc23421 \h </w:instrText>
      </w:r>
      <w:r>
        <w:fldChar w:fldCharType="separate"/>
      </w:r>
      <w:r>
        <w:t>- 12 -</w:t>
      </w:r>
      <w:r>
        <w:fldChar w:fldCharType="end"/>
      </w:r>
      <w:r>
        <w:fldChar w:fldCharType="end"/>
      </w:r>
    </w:p>
    <w:p w14:paraId="0CCA83A8">
      <w:pPr>
        <w:pStyle w:val="12"/>
        <w:tabs>
          <w:tab w:val="right" w:leader="dot" w:pos="9412"/>
        </w:tabs>
      </w:pPr>
      <w:r>
        <w:fldChar w:fldCharType="begin"/>
      </w:r>
      <w:r>
        <w:instrText xml:space="preserve"> HYPERLINK \l _Toc31104 </w:instrText>
      </w:r>
      <w:r>
        <w:fldChar w:fldCharType="separate"/>
      </w:r>
      <w:r>
        <w:rPr>
          <w:rFonts w:hint="eastAsia" w:ascii="方正仿宋_GBK" w:hAnsi="宋体" w:eastAsia="方正仿宋_GBK"/>
        </w:rPr>
        <w:t>一、询价费用</w:t>
      </w:r>
      <w:r>
        <w:tab/>
      </w:r>
      <w:r>
        <w:fldChar w:fldCharType="begin"/>
      </w:r>
      <w:r>
        <w:instrText xml:space="preserve"> PAGEREF _Toc31104 \h </w:instrText>
      </w:r>
      <w:r>
        <w:fldChar w:fldCharType="separate"/>
      </w:r>
      <w:r>
        <w:t>- 12 -</w:t>
      </w:r>
      <w:r>
        <w:fldChar w:fldCharType="end"/>
      </w:r>
      <w:r>
        <w:fldChar w:fldCharType="end"/>
      </w:r>
    </w:p>
    <w:p w14:paraId="6E38840B">
      <w:pPr>
        <w:pStyle w:val="12"/>
        <w:tabs>
          <w:tab w:val="right" w:leader="dot" w:pos="9412"/>
        </w:tabs>
      </w:pPr>
      <w:r>
        <w:fldChar w:fldCharType="begin"/>
      </w:r>
      <w:r>
        <w:instrText xml:space="preserve"> HYPERLINK \l _Toc7473 </w:instrText>
      </w:r>
      <w:r>
        <w:fldChar w:fldCharType="separate"/>
      </w:r>
      <w:r>
        <w:rPr>
          <w:rFonts w:hint="eastAsia" w:ascii="方正仿宋_GBK" w:hAnsi="宋体" w:eastAsia="方正仿宋_GBK"/>
        </w:rPr>
        <w:t>二、询价通知书</w:t>
      </w:r>
      <w:r>
        <w:tab/>
      </w:r>
      <w:r>
        <w:fldChar w:fldCharType="begin"/>
      </w:r>
      <w:r>
        <w:instrText xml:space="preserve"> PAGEREF _Toc7473 \h </w:instrText>
      </w:r>
      <w:r>
        <w:fldChar w:fldCharType="separate"/>
      </w:r>
      <w:r>
        <w:t>- 12 -</w:t>
      </w:r>
      <w:r>
        <w:fldChar w:fldCharType="end"/>
      </w:r>
      <w:r>
        <w:fldChar w:fldCharType="end"/>
      </w:r>
    </w:p>
    <w:p w14:paraId="5430A89A">
      <w:pPr>
        <w:pStyle w:val="12"/>
        <w:tabs>
          <w:tab w:val="right" w:leader="dot" w:pos="9412"/>
        </w:tabs>
      </w:pPr>
      <w:r>
        <w:fldChar w:fldCharType="begin"/>
      </w:r>
      <w:r>
        <w:instrText xml:space="preserve"> HYPERLINK \l _Toc10460 </w:instrText>
      </w:r>
      <w:r>
        <w:fldChar w:fldCharType="separate"/>
      </w:r>
      <w:r>
        <w:rPr>
          <w:rFonts w:hint="eastAsia" w:ascii="方正仿宋_GBK" w:hAnsi="宋体" w:eastAsia="方正仿宋_GBK"/>
        </w:rPr>
        <w:t>三、报价要求</w:t>
      </w:r>
      <w:r>
        <w:tab/>
      </w:r>
      <w:r>
        <w:fldChar w:fldCharType="begin"/>
      </w:r>
      <w:r>
        <w:instrText xml:space="preserve"> PAGEREF _Toc10460 \h </w:instrText>
      </w:r>
      <w:r>
        <w:fldChar w:fldCharType="separate"/>
      </w:r>
      <w:r>
        <w:t>- 12 -</w:t>
      </w:r>
      <w:r>
        <w:fldChar w:fldCharType="end"/>
      </w:r>
      <w:r>
        <w:fldChar w:fldCharType="end"/>
      </w:r>
    </w:p>
    <w:p w14:paraId="4870F150">
      <w:pPr>
        <w:pStyle w:val="12"/>
        <w:tabs>
          <w:tab w:val="right" w:leader="dot" w:pos="9412"/>
        </w:tabs>
      </w:pPr>
      <w:r>
        <w:fldChar w:fldCharType="begin"/>
      </w:r>
      <w:r>
        <w:instrText xml:space="preserve"> HYPERLINK \l _Toc4561 </w:instrText>
      </w:r>
      <w:r>
        <w:fldChar w:fldCharType="separate"/>
      </w:r>
      <w:r>
        <w:rPr>
          <w:rFonts w:hint="eastAsia" w:ascii="方正仿宋_GBK" w:hAnsi="宋体" w:eastAsia="方正仿宋_GBK"/>
        </w:rPr>
        <w:t>四、成交供应商的确定和变更</w:t>
      </w:r>
      <w:r>
        <w:tab/>
      </w:r>
      <w:r>
        <w:fldChar w:fldCharType="begin"/>
      </w:r>
      <w:r>
        <w:instrText xml:space="preserve"> PAGEREF _Toc4561 \h </w:instrText>
      </w:r>
      <w:r>
        <w:fldChar w:fldCharType="separate"/>
      </w:r>
      <w:r>
        <w:t>- 13 -</w:t>
      </w:r>
      <w:r>
        <w:fldChar w:fldCharType="end"/>
      </w:r>
      <w:r>
        <w:fldChar w:fldCharType="end"/>
      </w:r>
    </w:p>
    <w:p w14:paraId="3C283691">
      <w:pPr>
        <w:pStyle w:val="12"/>
        <w:tabs>
          <w:tab w:val="right" w:leader="dot" w:pos="9412"/>
        </w:tabs>
      </w:pPr>
      <w:r>
        <w:fldChar w:fldCharType="begin"/>
      </w:r>
      <w:r>
        <w:instrText xml:space="preserve"> HYPERLINK \l _Toc8836 </w:instrText>
      </w:r>
      <w:r>
        <w:fldChar w:fldCharType="separate"/>
      </w:r>
      <w:r>
        <w:rPr>
          <w:rFonts w:hint="eastAsia" w:ascii="方正仿宋_GBK" w:hAnsi="宋体" w:eastAsia="方正仿宋_GBK"/>
        </w:rPr>
        <w:t>五、成交通知</w:t>
      </w:r>
      <w:r>
        <w:tab/>
      </w:r>
      <w:r>
        <w:fldChar w:fldCharType="begin"/>
      </w:r>
      <w:r>
        <w:instrText xml:space="preserve"> PAGEREF _Toc8836 \h </w:instrText>
      </w:r>
      <w:r>
        <w:fldChar w:fldCharType="separate"/>
      </w:r>
      <w:r>
        <w:t>- 13 -</w:t>
      </w:r>
      <w:r>
        <w:fldChar w:fldCharType="end"/>
      </w:r>
      <w:r>
        <w:fldChar w:fldCharType="end"/>
      </w:r>
    </w:p>
    <w:p w14:paraId="32A986C0">
      <w:pPr>
        <w:pStyle w:val="12"/>
        <w:tabs>
          <w:tab w:val="right" w:leader="dot" w:pos="9412"/>
        </w:tabs>
      </w:pPr>
      <w:r>
        <w:fldChar w:fldCharType="begin"/>
      </w:r>
      <w:r>
        <w:instrText xml:space="preserve"> HYPERLINK \l _Toc32616 </w:instrText>
      </w:r>
      <w:r>
        <w:fldChar w:fldCharType="separate"/>
      </w:r>
      <w:r>
        <w:rPr>
          <w:rFonts w:hint="eastAsia" w:ascii="方正仿宋_GBK" w:hAnsi="宋体" w:eastAsia="方正仿宋_GBK"/>
        </w:rPr>
        <w:t>六、关于质疑和投诉</w:t>
      </w:r>
      <w:r>
        <w:tab/>
      </w:r>
      <w:r>
        <w:fldChar w:fldCharType="begin"/>
      </w:r>
      <w:r>
        <w:instrText xml:space="preserve"> PAGEREF _Toc32616 \h </w:instrText>
      </w:r>
      <w:r>
        <w:fldChar w:fldCharType="separate"/>
      </w:r>
      <w:r>
        <w:t>- 13 -</w:t>
      </w:r>
      <w:r>
        <w:fldChar w:fldCharType="end"/>
      </w:r>
      <w:r>
        <w:fldChar w:fldCharType="end"/>
      </w:r>
    </w:p>
    <w:p w14:paraId="67D95CC3">
      <w:pPr>
        <w:pStyle w:val="12"/>
        <w:tabs>
          <w:tab w:val="right" w:leader="dot" w:pos="9412"/>
        </w:tabs>
      </w:pPr>
      <w:r>
        <w:fldChar w:fldCharType="begin"/>
      </w:r>
      <w:r>
        <w:instrText xml:space="preserve"> HYPERLINK \l _Toc9906 </w:instrText>
      </w:r>
      <w:r>
        <w:fldChar w:fldCharType="separate"/>
      </w:r>
      <w:r>
        <w:rPr>
          <w:rFonts w:hint="eastAsia" w:ascii="方正仿宋_GBK" w:hAnsi="宋体" w:eastAsia="方正仿宋_GBK"/>
        </w:rPr>
        <w:t>七、签订合同</w:t>
      </w:r>
      <w:r>
        <w:tab/>
      </w:r>
      <w:r>
        <w:fldChar w:fldCharType="begin"/>
      </w:r>
      <w:r>
        <w:instrText xml:space="preserve"> PAGEREF _Toc9906 \h </w:instrText>
      </w:r>
      <w:r>
        <w:fldChar w:fldCharType="separate"/>
      </w:r>
      <w:r>
        <w:t>- 14 -</w:t>
      </w:r>
      <w:r>
        <w:fldChar w:fldCharType="end"/>
      </w:r>
      <w:r>
        <w:fldChar w:fldCharType="end"/>
      </w:r>
    </w:p>
    <w:p w14:paraId="7947F871">
      <w:pPr>
        <w:pStyle w:val="12"/>
        <w:tabs>
          <w:tab w:val="right" w:leader="dot" w:pos="9412"/>
        </w:tabs>
      </w:pPr>
      <w:r>
        <w:fldChar w:fldCharType="begin"/>
      </w:r>
      <w:r>
        <w:instrText xml:space="preserve"> HYPERLINK \l _Toc30242 </w:instrText>
      </w:r>
      <w:r>
        <w:fldChar w:fldCharType="separate"/>
      </w:r>
      <w:r>
        <w:rPr>
          <w:rFonts w:hint="eastAsia" w:ascii="方正仿宋_GBK" w:hAnsi="宋体" w:eastAsia="方正仿宋_GBK"/>
        </w:rPr>
        <w:t>八、项目验收</w:t>
      </w:r>
      <w:bookmarkStart w:id="304" w:name="_GoBack"/>
      <w:bookmarkEnd w:id="304"/>
      <w:r>
        <w:tab/>
      </w:r>
      <w:r>
        <w:fldChar w:fldCharType="begin"/>
      </w:r>
      <w:r>
        <w:instrText xml:space="preserve"> PAGEREF _Toc30242 \h </w:instrText>
      </w:r>
      <w:r>
        <w:fldChar w:fldCharType="separate"/>
      </w:r>
      <w:r>
        <w:t>- 14 -</w:t>
      </w:r>
      <w:r>
        <w:fldChar w:fldCharType="end"/>
      </w:r>
      <w:r>
        <w:fldChar w:fldCharType="end"/>
      </w:r>
    </w:p>
    <w:p w14:paraId="4C24E24A">
      <w:pPr>
        <w:pStyle w:val="12"/>
        <w:tabs>
          <w:tab w:val="right" w:leader="dot" w:pos="9412"/>
        </w:tabs>
      </w:pPr>
      <w:r>
        <w:fldChar w:fldCharType="begin"/>
      </w:r>
      <w:r>
        <w:instrText xml:space="preserve"> HYPERLINK \l _Toc31320 </w:instrText>
      </w:r>
      <w:r>
        <w:fldChar w:fldCharType="separate"/>
      </w:r>
      <w:r>
        <w:rPr>
          <w:rFonts w:hint="eastAsia" w:ascii="方正小标宋_GBK" w:eastAsia="方正小标宋_GBK"/>
          <w:szCs w:val="30"/>
        </w:rPr>
        <w:t>第六篇  合同草案条款</w:t>
      </w:r>
      <w:r>
        <w:tab/>
      </w:r>
      <w:r>
        <w:fldChar w:fldCharType="begin"/>
      </w:r>
      <w:r>
        <w:instrText xml:space="preserve"> PAGEREF _Toc31320 \h </w:instrText>
      </w:r>
      <w:r>
        <w:fldChar w:fldCharType="separate"/>
      </w:r>
      <w:r>
        <w:t>- 16 -</w:t>
      </w:r>
      <w:r>
        <w:fldChar w:fldCharType="end"/>
      </w:r>
      <w:r>
        <w:fldChar w:fldCharType="end"/>
      </w:r>
    </w:p>
    <w:p w14:paraId="0A0FA31D">
      <w:pPr>
        <w:pStyle w:val="12"/>
        <w:tabs>
          <w:tab w:val="right" w:leader="dot" w:pos="9412"/>
        </w:tabs>
      </w:pPr>
      <w:r>
        <w:fldChar w:fldCharType="begin"/>
      </w:r>
      <w:r>
        <w:instrText xml:space="preserve"> HYPERLINK \l _Toc3795 </w:instrText>
      </w:r>
      <w:r>
        <w:fldChar w:fldCharType="separate"/>
      </w:r>
      <w:r>
        <w:rPr>
          <w:rFonts w:hint="eastAsia" w:ascii="方正仿宋_GBK" w:eastAsia="方正仿宋_GBK"/>
        </w:rPr>
        <w:t>重庆市政府采购购销合同</w:t>
      </w:r>
      <w:r>
        <w:tab/>
      </w:r>
      <w:r>
        <w:fldChar w:fldCharType="begin"/>
      </w:r>
      <w:r>
        <w:instrText xml:space="preserve"> PAGEREF _Toc3795 \h </w:instrText>
      </w:r>
      <w:r>
        <w:fldChar w:fldCharType="separate"/>
      </w:r>
      <w:r>
        <w:t>- 16 -</w:t>
      </w:r>
      <w:r>
        <w:fldChar w:fldCharType="end"/>
      </w:r>
      <w:r>
        <w:fldChar w:fldCharType="end"/>
      </w:r>
    </w:p>
    <w:p w14:paraId="610FBC67">
      <w:pPr>
        <w:pStyle w:val="12"/>
        <w:tabs>
          <w:tab w:val="right" w:leader="dot" w:pos="9412"/>
        </w:tabs>
      </w:pPr>
      <w:r>
        <w:fldChar w:fldCharType="begin"/>
      </w:r>
      <w:r>
        <w:instrText xml:space="preserve"> HYPERLINK \l _Toc17403 </w:instrText>
      </w:r>
      <w:r>
        <w:fldChar w:fldCharType="separate"/>
      </w:r>
      <w:r>
        <w:rPr>
          <w:rFonts w:hint="eastAsia" w:ascii="方正仿宋_GBK" w:eastAsia="方正仿宋_GBK"/>
          <w:szCs w:val="36"/>
        </w:rPr>
        <w:t>（询价）</w:t>
      </w:r>
      <w:r>
        <w:tab/>
      </w:r>
      <w:r>
        <w:fldChar w:fldCharType="begin"/>
      </w:r>
      <w:r>
        <w:instrText xml:space="preserve"> PAGEREF _Toc17403 \h </w:instrText>
      </w:r>
      <w:r>
        <w:fldChar w:fldCharType="separate"/>
      </w:r>
      <w:r>
        <w:t>- 16 -</w:t>
      </w:r>
      <w:r>
        <w:fldChar w:fldCharType="end"/>
      </w:r>
      <w:r>
        <w:fldChar w:fldCharType="end"/>
      </w:r>
    </w:p>
    <w:p w14:paraId="4841A5B4">
      <w:pPr>
        <w:pStyle w:val="12"/>
        <w:tabs>
          <w:tab w:val="right" w:leader="dot" w:pos="9412"/>
        </w:tabs>
      </w:pPr>
      <w:r>
        <w:fldChar w:fldCharType="begin"/>
      </w:r>
      <w:r>
        <w:instrText xml:space="preserve"> HYPERLINK \l _Toc2791 </w:instrText>
      </w:r>
      <w:r>
        <w:fldChar w:fldCharType="separate"/>
      </w:r>
      <w:r>
        <w:rPr>
          <w:rFonts w:hint="eastAsia" w:ascii="方正小标宋_GBK" w:hAnsi="Arial" w:eastAsia="方正小标宋_GBK" w:cs="Times New Roman"/>
          <w:szCs w:val="30"/>
        </w:rPr>
        <w:t>第七篇  响应文件格式要求</w:t>
      </w:r>
      <w:r>
        <w:tab/>
      </w:r>
      <w:r>
        <w:fldChar w:fldCharType="begin"/>
      </w:r>
      <w:r>
        <w:instrText xml:space="preserve"> PAGEREF _Toc2791 \h </w:instrText>
      </w:r>
      <w:r>
        <w:fldChar w:fldCharType="separate"/>
      </w:r>
      <w:r>
        <w:t>- 18 -</w:t>
      </w:r>
      <w:r>
        <w:fldChar w:fldCharType="end"/>
      </w:r>
      <w:r>
        <w:fldChar w:fldCharType="end"/>
      </w:r>
    </w:p>
    <w:p w14:paraId="12A04C82">
      <w:pPr>
        <w:pStyle w:val="12"/>
        <w:tabs>
          <w:tab w:val="right" w:leader="dot" w:pos="9412"/>
        </w:tabs>
      </w:pPr>
      <w:r>
        <w:fldChar w:fldCharType="begin"/>
      </w:r>
      <w:r>
        <w:instrText xml:space="preserve"> HYPERLINK \l _Toc2156 </w:instrText>
      </w:r>
      <w:r>
        <w:fldChar w:fldCharType="separate"/>
      </w:r>
      <w:r>
        <w:rPr>
          <w:rFonts w:hint="eastAsia" w:ascii="方正仿宋_GBK" w:hAnsi="宋体" w:eastAsia="方正仿宋_GBK"/>
        </w:rPr>
        <w:t>一、经济部分</w:t>
      </w:r>
      <w:r>
        <w:tab/>
      </w:r>
      <w:r>
        <w:fldChar w:fldCharType="begin"/>
      </w:r>
      <w:r>
        <w:instrText xml:space="preserve"> PAGEREF _Toc2156 \h </w:instrText>
      </w:r>
      <w:r>
        <w:fldChar w:fldCharType="separate"/>
      </w:r>
      <w:r>
        <w:t>- 19 -</w:t>
      </w:r>
      <w:r>
        <w:fldChar w:fldCharType="end"/>
      </w:r>
      <w:r>
        <w:fldChar w:fldCharType="end"/>
      </w:r>
    </w:p>
    <w:p w14:paraId="33404BDF">
      <w:pPr>
        <w:pStyle w:val="12"/>
        <w:tabs>
          <w:tab w:val="right" w:leader="dot" w:pos="9412"/>
        </w:tabs>
      </w:pPr>
      <w:r>
        <w:fldChar w:fldCharType="begin"/>
      </w:r>
      <w:r>
        <w:instrText xml:space="preserve"> HYPERLINK \l _Toc18612 </w:instrText>
      </w:r>
      <w:r>
        <w:fldChar w:fldCharType="separate"/>
      </w:r>
      <w:r>
        <w:rPr>
          <w:rFonts w:hint="eastAsia" w:ascii="方正仿宋_GBK" w:hAnsi="宋体" w:eastAsia="方正仿宋_GBK"/>
        </w:rPr>
        <w:t>二、技术（质量）部分</w:t>
      </w:r>
      <w:r>
        <w:tab/>
      </w:r>
      <w:r>
        <w:fldChar w:fldCharType="begin"/>
      </w:r>
      <w:r>
        <w:instrText xml:space="preserve"> PAGEREF _Toc18612 \h </w:instrText>
      </w:r>
      <w:r>
        <w:fldChar w:fldCharType="separate"/>
      </w:r>
      <w:r>
        <w:t>- 22 -</w:t>
      </w:r>
      <w:r>
        <w:fldChar w:fldCharType="end"/>
      </w:r>
      <w:r>
        <w:fldChar w:fldCharType="end"/>
      </w:r>
    </w:p>
    <w:p w14:paraId="47CC4AA2">
      <w:pPr>
        <w:pStyle w:val="12"/>
        <w:tabs>
          <w:tab w:val="right" w:leader="dot" w:pos="9412"/>
        </w:tabs>
      </w:pPr>
      <w:r>
        <w:fldChar w:fldCharType="begin"/>
      </w:r>
      <w:r>
        <w:instrText xml:space="preserve"> HYPERLINK \l _Toc29887 </w:instrText>
      </w:r>
      <w:r>
        <w:fldChar w:fldCharType="separate"/>
      </w:r>
      <w:r>
        <w:rPr>
          <w:rFonts w:hint="eastAsia" w:ascii="方正仿宋_GBK" w:hAnsi="宋体" w:eastAsia="方正仿宋_GBK"/>
        </w:rPr>
        <w:t>三、</w:t>
      </w:r>
      <w:r>
        <w:rPr>
          <w:rFonts w:hint="eastAsia" w:ascii="方正仿宋_GBK" w:hAnsi="宋体" w:eastAsia="方正仿宋_GBK"/>
          <w:lang w:val="en-US" w:eastAsia="zh-CN"/>
        </w:rPr>
        <w:t>商务</w:t>
      </w:r>
      <w:r>
        <w:rPr>
          <w:rFonts w:hint="eastAsia" w:ascii="方正仿宋_GBK" w:hAnsi="宋体" w:eastAsia="方正仿宋_GBK"/>
        </w:rPr>
        <w:t>部分</w:t>
      </w:r>
      <w:r>
        <w:tab/>
      </w:r>
      <w:r>
        <w:fldChar w:fldCharType="begin"/>
      </w:r>
      <w:r>
        <w:instrText xml:space="preserve"> PAGEREF _Toc29887 \h </w:instrText>
      </w:r>
      <w:r>
        <w:fldChar w:fldCharType="separate"/>
      </w:r>
      <w:r>
        <w:t>- 24 -</w:t>
      </w:r>
      <w:r>
        <w:fldChar w:fldCharType="end"/>
      </w:r>
      <w:r>
        <w:fldChar w:fldCharType="end"/>
      </w:r>
    </w:p>
    <w:p w14:paraId="62425EE0">
      <w:pPr>
        <w:pStyle w:val="12"/>
        <w:tabs>
          <w:tab w:val="right" w:leader="dot" w:pos="9412"/>
        </w:tabs>
      </w:pPr>
      <w:r>
        <w:fldChar w:fldCharType="begin"/>
      </w:r>
      <w:r>
        <w:instrText xml:space="preserve"> HYPERLINK \l _Toc12341 </w:instrText>
      </w:r>
      <w:r>
        <w:fldChar w:fldCharType="separate"/>
      </w:r>
      <w:r>
        <w:rPr>
          <w:rFonts w:hint="eastAsia" w:ascii="方正仿宋_GBK" w:hAnsi="宋体" w:eastAsia="方正仿宋_GBK"/>
        </w:rPr>
        <w:t>四、资格条件及其他</w:t>
      </w:r>
      <w:r>
        <w:tab/>
      </w:r>
      <w:r>
        <w:fldChar w:fldCharType="begin"/>
      </w:r>
      <w:r>
        <w:instrText xml:space="preserve"> PAGEREF _Toc12341 \h </w:instrText>
      </w:r>
      <w:r>
        <w:fldChar w:fldCharType="separate"/>
      </w:r>
      <w:r>
        <w:t>- 26 -</w:t>
      </w:r>
      <w:r>
        <w:fldChar w:fldCharType="end"/>
      </w:r>
      <w:r>
        <w:fldChar w:fldCharType="end"/>
      </w:r>
    </w:p>
    <w:p w14:paraId="2CCB0D75">
      <w:pPr>
        <w:pStyle w:val="12"/>
        <w:tabs>
          <w:tab w:val="right" w:leader="dot" w:pos="9412"/>
        </w:tabs>
      </w:pPr>
      <w:r>
        <w:fldChar w:fldCharType="begin"/>
      </w:r>
      <w:r>
        <w:instrText xml:space="preserve"> HYPERLINK \l _Toc2172 </w:instrText>
      </w:r>
      <w:r>
        <w:fldChar w:fldCharType="separate"/>
      </w:r>
      <w:r>
        <w:rPr>
          <w:rFonts w:hint="eastAsia" w:ascii="方正仿宋_GBK" w:hAnsi="宋体" w:eastAsia="方正仿宋_GBK"/>
        </w:rPr>
        <w:t>五、其他资料</w:t>
      </w:r>
      <w:r>
        <w:tab/>
      </w:r>
      <w:r>
        <w:fldChar w:fldCharType="begin"/>
      </w:r>
      <w:r>
        <w:instrText xml:space="preserve"> PAGEREF _Toc2172 \h </w:instrText>
      </w:r>
      <w:r>
        <w:fldChar w:fldCharType="separate"/>
      </w:r>
      <w:r>
        <w:t>- 30 -</w:t>
      </w:r>
      <w:r>
        <w:fldChar w:fldCharType="end"/>
      </w:r>
      <w:r>
        <w:fldChar w:fldCharType="end"/>
      </w:r>
    </w:p>
    <w:p w14:paraId="062E595A">
      <w:r>
        <w:fldChar w:fldCharType="end"/>
      </w:r>
    </w:p>
    <w:p w14:paraId="6EB416AE">
      <w:pPr>
        <w:sectPr>
          <w:pgSz w:w="11907" w:h="16840"/>
          <w:pgMar w:top="1134" w:right="1191" w:bottom="1134" w:left="1304" w:header="851" w:footer="992" w:gutter="0"/>
          <w:pgNumType w:fmt="numberInDash" w:start="1"/>
          <w:cols w:space="720" w:num="1"/>
          <w:docGrid w:linePitch="381" w:charSpace="-5735"/>
        </w:sectPr>
      </w:pPr>
    </w:p>
    <w:p w14:paraId="328E7944">
      <w:pPr>
        <w:pStyle w:val="3"/>
        <w:spacing w:before="0" w:after="0" w:line="360" w:lineRule="auto"/>
        <w:jc w:val="center"/>
        <w:rPr>
          <w:rFonts w:hint="eastAsia" w:ascii="方正小标宋_GBK" w:eastAsia="方正小标宋_GBK"/>
          <w:b w:val="0"/>
          <w:sz w:val="36"/>
          <w:szCs w:val="30"/>
        </w:rPr>
      </w:pPr>
      <w:bookmarkStart w:id="0" w:name="_Toc15726"/>
      <w:bookmarkStart w:id="1" w:name="_Toc24817"/>
      <w:bookmarkStart w:id="2" w:name="_Toc11641050"/>
      <w:bookmarkStart w:id="3" w:name="_Toc106034769"/>
      <w:bookmarkStart w:id="4" w:name="_Toc14208"/>
      <w:bookmarkStart w:id="5" w:name="_Toc24173"/>
      <w:bookmarkStart w:id="6" w:name="_Toc8442"/>
      <w:bookmarkStart w:id="7" w:name="_Toc65660329"/>
      <w:bookmarkStart w:id="8" w:name="_Toc12789052"/>
      <w:r>
        <w:rPr>
          <w:rFonts w:hint="eastAsia" w:ascii="方正小标宋_GBK" w:eastAsia="方正小标宋_GBK"/>
          <w:b w:val="0"/>
          <w:sz w:val="36"/>
          <w:szCs w:val="30"/>
        </w:rPr>
        <w:t xml:space="preserve">第一篇  </w:t>
      </w:r>
      <w:r>
        <w:rPr>
          <w:rFonts w:hint="eastAsia" w:ascii="方正小标宋_GBK" w:eastAsia="方正小标宋_GBK" w:cs="Arial"/>
          <w:b w:val="0"/>
          <w:sz w:val="36"/>
        </w:rPr>
        <w:t>询价采购邀请书</w:t>
      </w:r>
      <w:bookmarkEnd w:id="0"/>
      <w:bookmarkEnd w:id="1"/>
      <w:bookmarkEnd w:id="2"/>
      <w:bookmarkEnd w:id="3"/>
      <w:bookmarkEnd w:id="4"/>
      <w:bookmarkEnd w:id="5"/>
      <w:bookmarkEnd w:id="6"/>
      <w:bookmarkEnd w:id="7"/>
      <w:bookmarkEnd w:id="8"/>
    </w:p>
    <w:p w14:paraId="59D3008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u w:val="single"/>
        </w:rPr>
        <w:t>重庆图存建设发展有限公司</w:t>
      </w:r>
      <w:r>
        <w:rPr>
          <w:rFonts w:hint="eastAsia" w:ascii="方正仿宋_GBK" w:hAnsi="宋体" w:eastAsia="方正仿宋_GBK"/>
          <w:sz w:val="24"/>
          <w:szCs w:val="24"/>
        </w:rPr>
        <w:t>（以下简称：采购代理机构）接受</w:t>
      </w:r>
      <w:r>
        <w:rPr>
          <w:rFonts w:hint="eastAsia" w:ascii="方正仿宋_GBK" w:hAnsi="宋体" w:eastAsia="方正仿宋_GBK"/>
          <w:sz w:val="24"/>
          <w:szCs w:val="24"/>
          <w:u w:val="single"/>
        </w:rPr>
        <w:t>重庆市渝北区人民政府两路街道办事处</w:t>
      </w:r>
      <w:r>
        <w:rPr>
          <w:rFonts w:hint="eastAsia" w:ascii="方正仿宋_GBK" w:hAnsi="宋体" w:eastAsia="方正仿宋_GBK"/>
          <w:sz w:val="24"/>
          <w:szCs w:val="24"/>
        </w:rPr>
        <w:t>（以下简称：采购人）的委托，对</w:t>
      </w:r>
      <w:r>
        <w:rPr>
          <w:rFonts w:hint="eastAsia" w:ascii="方正仿宋_GBK" w:hAnsi="宋体" w:eastAsia="方正仿宋_GBK"/>
          <w:sz w:val="24"/>
          <w:szCs w:val="24"/>
          <w:u w:val="single"/>
        </w:rPr>
        <w:t>两路街道新时代文化服务实践站图书馆扩建项目</w:t>
      </w:r>
      <w:r>
        <w:rPr>
          <w:rFonts w:hint="eastAsia" w:ascii="方正仿宋_GBK" w:hAnsi="宋体" w:eastAsia="方正仿宋_GBK"/>
          <w:sz w:val="24"/>
          <w:szCs w:val="24"/>
        </w:rPr>
        <w:t>进行询价采购。欢迎有资格的供应商前来参加报价。</w:t>
      </w:r>
    </w:p>
    <w:p w14:paraId="6987D193">
      <w:pPr>
        <w:pStyle w:val="3"/>
        <w:adjustRightInd w:val="0"/>
        <w:snapToGrid w:val="0"/>
        <w:spacing w:before="0" w:after="0" w:line="400" w:lineRule="exact"/>
        <w:ind w:firstLine="482" w:firstLineChars="200"/>
        <w:rPr>
          <w:rFonts w:ascii="方正仿宋_GBK" w:hAnsi="宋体" w:eastAsia="方正仿宋_GBK"/>
          <w:sz w:val="24"/>
        </w:rPr>
      </w:pPr>
      <w:bookmarkStart w:id="9" w:name="_Toc106034770"/>
      <w:bookmarkStart w:id="10" w:name="_Toc26091"/>
      <w:bookmarkStart w:id="11" w:name="_Toc18246"/>
      <w:bookmarkStart w:id="12" w:name="_Toc313893526"/>
      <w:bookmarkStart w:id="13" w:name="_Toc65660330"/>
      <w:bookmarkStart w:id="14" w:name="_Toc28736"/>
      <w:bookmarkStart w:id="15" w:name="_Toc20018"/>
      <w:bookmarkStart w:id="16" w:name="_Toc7758"/>
      <w:bookmarkStart w:id="17" w:name="_Toc317775175"/>
      <w:r>
        <w:rPr>
          <w:rFonts w:hint="eastAsia" w:ascii="方正仿宋_GBK" w:hAnsi="宋体" w:eastAsia="方正仿宋_GBK"/>
          <w:sz w:val="24"/>
        </w:rPr>
        <w:t>一、询价内容</w:t>
      </w:r>
      <w:bookmarkEnd w:id="9"/>
      <w:bookmarkEnd w:id="10"/>
      <w:bookmarkEnd w:id="11"/>
      <w:bookmarkEnd w:id="12"/>
      <w:bookmarkEnd w:id="13"/>
      <w:bookmarkEnd w:id="14"/>
      <w:bookmarkEnd w:id="15"/>
      <w:bookmarkEnd w:id="16"/>
      <w:bookmarkEnd w:id="17"/>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135"/>
        <w:gridCol w:w="1557"/>
        <w:gridCol w:w="1983"/>
        <w:gridCol w:w="2378"/>
      </w:tblGrid>
      <w:tr w14:paraId="39AD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2" w:type="pct"/>
            <w:tcBorders>
              <w:top w:val="single" w:color="auto" w:sz="4" w:space="0"/>
              <w:left w:val="single" w:color="auto" w:sz="4" w:space="0"/>
              <w:right w:val="single" w:color="auto" w:sz="4" w:space="0"/>
            </w:tcBorders>
            <w:noWrap w:val="0"/>
            <w:vAlign w:val="center"/>
          </w:tcPr>
          <w:p w14:paraId="0914845D">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611" w:type="pct"/>
            <w:tcBorders>
              <w:top w:val="single" w:color="auto" w:sz="4" w:space="0"/>
              <w:left w:val="single" w:color="auto" w:sz="4" w:space="0"/>
              <w:right w:val="single" w:color="auto" w:sz="4" w:space="0"/>
            </w:tcBorders>
            <w:noWrap w:val="0"/>
            <w:vAlign w:val="center"/>
          </w:tcPr>
          <w:p w14:paraId="2D6361B7">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最高限价（元）</w:t>
            </w:r>
          </w:p>
        </w:tc>
        <w:tc>
          <w:tcPr>
            <w:tcW w:w="838" w:type="pct"/>
            <w:tcBorders>
              <w:top w:val="single" w:color="auto" w:sz="4" w:space="0"/>
              <w:left w:val="single" w:color="auto" w:sz="4" w:space="0"/>
              <w:right w:val="single" w:color="auto" w:sz="4" w:space="0"/>
            </w:tcBorders>
            <w:noWrap w:val="0"/>
            <w:vAlign w:val="center"/>
          </w:tcPr>
          <w:p w14:paraId="0464E463">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保证金</w:t>
            </w:r>
          </w:p>
          <w:p w14:paraId="599D7C25">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（元）</w:t>
            </w:r>
          </w:p>
        </w:tc>
        <w:tc>
          <w:tcPr>
            <w:tcW w:w="1067" w:type="pct"/>
            <w:tcBorders>
              <w:top w:val="single" w:color="auto" w:sz="4" w:space="0"/>
              <w:left w:val="single" w:color="auto" w:sz="4" w:space="0"/>
              <w:right w:val="single" w:color="auto" w:sz="4" w:space="0"/>
            </w:tcBorders>
            <w:noWrap w:val="0"/>
            <w:vAlign w:val="center"/>
          </w:tcPr>
          <w:p w14:paraId="4DF70035">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1280" w:type="pct"/>
            <w:tcBorders>
              <w:top w:val="single" w:color="auto" w:sz="4" w:space="0"/>
              <w:left w:val="single" w:color="auto" w:sz="4" w:space="0"/>
              <w:right w:val="single" w:color="auto" w:sz="4" w:space="0"/>
            </w:tcBorders>
            <w:noWrap w:val="0"/>
            <w:vAlign w:val="center"/>
          </w:tcPr>
          <w:p w14:paraId="10FE5F3A">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采购标的对应的中小企业划分标准所属行业</w:t>
            </w:r>
          </w:p>
        </w:tc>
      </w:tr>
      <w:tr w14:paraId="5F02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02" w:type="pct"/>
            <w:tcBorders>
              <w:top w:val="single" w:color="auto" w:sz="4" w:space="0"/>
              <w:left w:val="single" w:color="auto" w:sz="4" w:space="0"/>
              <w:bottom w:val="single" w:color="auto" w:sz="4" w:space="0"/>
              <w:right w:val="single" w:color="auto" w:sz="4" w:space="0"/>
            </w:tcBorders>
            <w:noWrap w:val="0"/>
            <w:vAlign w:val="center"/>
          </w:tcPr>
          <w:p w14:paraId="5C6B823D">
            <w:pPr>
              <w:widowControl/>
              <w:jc w:val="center"/>
              <w:rPr>
                <w:rFonts w:hint="eastAsia" w:ascii="方正仿宋_GBK" w:hAnsi="宋体" w:eastAsia="方正仿宋_GBK" w:cs="宋体"/>
                <w:kern w:val="0"/>
                <w:sz w:val="21"/>
                <w:szCs w:val="24"/>
                <w:lang w:val="en-US" w:eastAsia="zh-CN"/>
              </w:rPr>
            </w:pPr>
            <w:r>
              <w:rPr>
                <w:rFonts w:hint="eastAsia" w:ascii="方正仿宋_GBK" w:hAnsi="宋体" w:eastAsia="方正仿宋_GBK"/>
                <w:sz w:val="24"/>
                <w:szCs w:val="24"/>
              </w:rPr>
              <w:t>两路街道新时代文化服务实践站图书馆扩建</w:t>
            </w:r>
            <w:r>
              <w:rPr>
                <w:rFonts w:hint="eastAsia" w:ascii="方正仿宋_GBK" w:hAnsi="宋体" w:eastAsia="方正仿宋_GBK"/>
                <w:sz w:val="24"/>
                <w:szCs w:val="24"/>
                <w:lang w:val="en-US" w:eastAsia="zh-CN"/>
              </w:rPr>
              <w:t>项目</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35A34CAF">
            <w:pPr>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59207.40</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68D91AD2">
            <w:pPr>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1000.00</w:t>
            </w:r>
          </w:p>
        </w:tc>
        <w:tc>
          <w:tcPr>
            <w:tcW w:w="1067" w:type="pct"/>
            <w:tcBorders>
              <w:top w:val="single" w:color="auto" w:sz="4" w:space="0"/>
              <w:left w:val="single" w:color="auto" w:sz="4" w:space="0"/>
              <w:bottom w:val="single" w:color="auto" w:sz="4" w:space="0"/>
              <w:right w:val="single" w:color="auto" w:sz="4" w:space="0"/>
            </w:tcBorders>
            <w:noWrap w:val="0"/>
            <w:vAlign w:val="center"/>
          </w:tcPr>
          <w:p w14:paraId="3CF011F4">
            <w:pPr>
              <w:jc w:val="center"/>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1</w:t>
            </w:r>
          </w:p>
        </w:tc>
        <w:tc>
          <w:tcPr>
            <w:tcW w:w="1280" w:type="pct"/>
            <w:tcBorders>
              <w:top w:val="single" w:color="auto" w:sz="4" w:space="0"/>
              <w:left w:val="single" w:color="auto" w:sz="4" w:space="0"/>
              <w:bottom w:val="single" w:color="auto" w:sz="4" w:space="0"/>
              <w:right w:val="single" w:color="auto" w:sz="4" w:space="0"/>
            </w:tcBorders>
            <w:noWrap w:val="0"/>
            <w:vAlign w:val="center"/>
          </w:tcPr>
          <w:p w14:paraId="41B93EE2">
            <w:pPr>
              <w:jc w:val="left"/>
              <w:rPr>
                <w:rFonts w:hint="default" w:ascii="方正仿宋_GBK" w:hAnsi="宋体" w:eastAsia="方正仿宋_GBK"/>
                <w:b/>
                <w:sz w:val="21"/>
                <w:szCs w:val="21"/>
                <w:lang w:val="en-US" w:eastAsia="zh-CN"/>
              </w:rPr>
            </w:pPr>
            <w:r>
              <w:rPr>
                <w:rFonts w:hint="eastAsia" w:ascii="方正仿宋_GBK" w:hAnsi="宋体" w:eastAsia="方正仿宋_GBK"/>
                <w:b/>
                <w:sz w:val="21"/>
                <w:szCs w:val="21"/>
                <w:lang w:val="en-US" w:eastAsia="zh-CN"/>
              </w:rPr>
              <w:t>建筑行业</w:t>
            </w:r>
          </w:p>
        </w:tc>
      </w:tr>
    </w:tbl>
    <w:p w14:paraId="69F2AC7C">
      <w:pPr>
        <w:pStyle w:val="3"/>
        <w:adjustRightInd w:val="0"/>
        <w:snapToGrid w:val="0"/>
        <w:spacing w:before="0" w:after="0" w:line="400" w:lineRule="exact"/>
        <w:ind w:firstLine="482" w:firstLineChars="200"/>
        <w:rPr>
          <w:rFonts w:hint="eastAsia" w:ascii="方正仿宋_GBK" w:hAnsi="宋体" w:eastAsia="方正仿宋_GBK"/>
          <w:sz w:val="24"/>
        </w:rPr>
      </w:pPr>
      <w:bookmarkStart w:id="18" w:name="_Toc106034771"/>
      <w:bookmarkStart w:id="19" w:name="_Toc4424"/>
      <w:bookmarkStart w:id="20" w:name="_Toc25079"/>
      <w:bookmarkStart w:id="21" w:name="_Toc19898"/>
      <w:bookmarkStart w:id="22" w:name="_Toc65660331"/>
      <w:bookmarkStart w:id="23" w:name="_Toc3256"/>
      <w:bookmarkStart w:id="24" w:name="_Toc27028"/>
      <w:bookmarkStart w:id="25" w:name="_Toc373860293"/>
      <w:r>
        <w:rPr>
          <w:rFonts w:hint="eastAsia" w:ascii="方正仿宋_GBK" w:hAnsi="宋体" w:eastAsia="方正仿宋_GBK"/>
          <w:sz w:val="24"/>
        </w:rPr>
        <w:t>二、资金来源</w:t>
      </w:r>
      <w:bookmarkEnd w:id="18"/>
      <w:bookmarkEnd w:id="19"/>
      <w:bookmarkEnd w:id="20"/>
      <w:bookmarkEnd w:id="21"/>
      <w:bookmarkEnd w:id="22"/>
      <w:bookmarkEnd w:id="23"/>
      <w:bookmarkEnd w:id="24"/>
    </w:p>
    <w:p w14:paraId="30F82D8A">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sz w:val="24"/>
          <w:szCs w:val="24"/>
        </w:rPr>
        <w:t>单位自筹资金，采购预算</w:t>
      </w:r>
      <w:r>
        <w:rPr>
          <w:rFonts w:hint="eastAsia" w:ascii="方正仿宋_GBK" w:hAnsi="仿宋" w:eastAsia="方正仿宋_GBK"/>
          <w:sz w:val="24"/>
          <w:szCs w:val="24"/>
          <w:u w:val="single"/>
          <w:lang w:val="en-US" w:eastAsia="zh-CN"/>
        </w:rPr>
        <w:t>59207.40</w:t>
      </w:r>
      <w:r>
        <w:rPr>
          <w:rFonts w:hint="eastAsia" w:ascii="方正仿宋_GBK" w:hAnsi="仿宋" w:eastAsia="方正仿宋_GBK"/>
          <w:sz w:val="24"/>
          <w:szCs w:val="24"/>
        </w:rPr>
        <w:t>元。</w:t>
      </w:r>
    </w:p>
    <w:p w14:paraId="12F880C6">
      <w:pPr>
        <w:pStyle w:val="3"/>
        <w:adjustRightInd w:val="0"/>
        <w:snapToGrid w:val="0"/>
        <w:spacing w:before="0" w:after="0" w:line="400" w:lineRule="exact"/>
        <w:ind w:firstLine="482" w:firstLineChars="200"/>
        <w:rPr>
          <w:rFonts w:hint="eastAsia" w:ascii="方正仿宋_GBK" w:hAnsi="宋体" w:eastAsia="方正仿宋_GBK"/>
          <w:sz w:val="24"/>
        </w:rPr>
      </w:pPr>
      <w:bookmarkStart w:id="26" w:name="_Toc106034772"/>
      <w:bookmarkStart w:id="27" w:name="_Toc22937"/>
      <w:bookmarkStart w:id="28" w:name="_Toc65660332"/>
      <w:bookmarkStart w:id="29" w:name="_Toc23239"/>
      <w:bookmarkStart w:id="30" w:name="_Toc20867"/>
      <w:bookmarkStart w:id="31" w:name="_Toc64731996"/>
      <w:bookmarkStart w:id="32" w:name="_Toc13541"/>
      <w:bookmarkStart w:id="33" w:name="_Toc18548"/>
      <w:r>
        <w:rPr>
          <w:rFonts w:hint="eastAsia" w:ascii="方正仿宋_GBK" w:hAnsi="宋体" w:eastAsia="方正仿宋_GBK"/>
          <w:sz w:val="24"/>
        </w:rPr>
        <w:t>三、供应商资格条件</w:t>
      </w:r>
      <w:bookmarkEnd w:id="26"/>
      <w:bookmarkEnd w:id="27"/>
      <w:bookmarkEnd w:id="28"/>
      <w:bookmarkEnd w:id="29"/>
      <w:bookmarkEnd w:id="30"/>
      <w:bookmarkEnd w:id="31"/>
      <w:bookmarkEnd w:id="32"/>
      <w:bookmarkEnd w:id="33"/>
    </w:p>
    <w:p w14:paraId="4245F2A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2A35BF8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一般资格条件</w:t>
      </w:r>
    </w:p>
    <w:p w14:paraId="0845792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6E63B00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41E3CCD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3.具有履行合同所必需的设备和专业服务能力；</w:t>
      </w:r>
    </w:p>
    <w:p w14:paraId="2EB89A9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0AA4857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14:paraId="024D02C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.法律、行政法规规定的其他条件。</w:t>
      </w:r>
    </w:p>
    <w:p w14:paraId="332FFB5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本项目的特定资格要求：</w:t>
      </w:r>
    </w:p>
    <w:p w14:paraId="597BDF30">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无。</w:t>
      </w:r>
    </w:p>
    <w:p w14:paraId="7210756F">
      <w:pPr>
        <w:pStyle w:val="3"/>
        <w:adjustRightInd w:val="0"/>
        <w:snapToGrid w:val="0"/>
        <w:spacing w:before="0" w:after="0" w:line="400" w:lineRule="exact"/>
        <w:ind w:firstLine="482" w:firstLineChars="200"/>
        <w:rPr>
          <w:rFonts w:hint="eastAsia" w:ascii="方正仿宋_GBK" w:hAnsi="宋体" w:eastAsia="方正仿宋_GBK"/>
          <w:sz w:val="24"/>
        </w:rPr>
      </w:pPr>
      <w:bookmarkStart w:id="34" w:name="_Toc65660333"/>
      <w:bookmarkStart w:id="35" w:name="_Toc106034773"/>
      <w:bookmarkStart w:id="36" w:name="_Toc13903"/>
      <w:bookmarkStart w:id="37" w:name="_Toc24814"/>
      <w:bookmarkStart w:id="38" w:name="_Toc30344"/>
      <w:bookmarkStart w:id="39" w:name="_Toc11908"/>
      <w:bookmarkStart w:id="40" w:name="_Toc1386"/>
      <w:r>
        <w:rPr>
          <w:rFonts w:hint="eastAsia" w:ascii="方正仿宋_GBK" w:hAnsi="宋体" w:eastAsia="方正仿宋_GBK"/>
          <w:sz w:val="24"/>
        </w:rPr>
        <w:t>四、询价有关说明</w:t>
      </w:r>
      <w:bookmarkEnd w:id="25"/>
      <w:bookmarkEnd w:id="34"/>
      <w:bookmarkEnd w:id="35"/>
      <w:bookmarkEnd w:id="36"/>
      <w:bookmarkEnd w:id="37"/>
      <w:bookmarkEnd w:id="38"/>
      <w:bookmarkEnd w:id="39"/>
      <w:bookmarkEnd w:id="40"/>
    </w:p>
    <w:p w14:paraId="0F19923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（一）供应商应通过“行采家”平台（www.gec123.com）登记加入“</w:t>
      </w:r>
      <w:r>
        <w:rPr>
          <w:rFonts w:hint="eastAsia" w:ascii="方正仿宋_GBK" w:hAnsi="宋体" w:eastAsia="方正仿宋_GBK"/>
          <w:sz w:val="24"/>
          <w:szCs w:val="24"/>
          <w:lang w:val="en-US" w:eastAsia="zh-CN"/>
        </w:rPr>
        <w:t>行采家</w:t>
      </w:r>
      <w:r>
        <w:rPr>
          <w:rFonts w:hint="eastAsia" w:ascii="方正仿宋_GBK" w:hAnsi="宋体" w:eastAsia="方正仿宋_GBK"/>
          <w:sz w:val="24"/>
          <w:szCs w:val="24"/>
        </w:rPr>
        <w:t>供应商库”。</w:t>
      </w:r>
    </w:p>
    <w:p w14:paraId="59F5E03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（二）凡有意参加询价的供应商，请在</w:t>
      </w:r>
      <w:r>
        <w:rPr>
          <w:rFonts w:hint="eastAsia" w:ascii="方正仿宋_GBK" w:hAnsi="宋体" w:eastAsia="方正仿宋_GBK"/>
          <w:sz w:val="24"/>
          <w:szCs w:val="24"/>
          <w:lang w:eastAsia="zh-CN"/>
        </w:rPr>
        <w:t>“行采家”平台</w:t>
      </w:r>
      <w:r>
        <w:rPr>
          <w:rFonts w:hint="eastAsia" w:ascii="方正仿宋_GBK" w:hAnsi="宋体" w:eastAsia="方正仿宋_GBK"/>
          <w:sz w:val="24"/>
          <w:szCs w:val="24"/>
        </w:rPr>
        <w:t>上下载本项目询价通知书以及图纸、澄清等报价前公布的所有项目资料，无论供应商下载或领取与否，均视为已知晓所有实质性要求内容。</w:t>
      </w:r>
    </w:p>
    <w:p w14:paraId="5676427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（三）询价公告期限：自采购公告发布之日起</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个工作日。</w:t>
      </w:r>
    </w:p>
    <w:p w14:paraId="26D54AF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（四）获取询价通知书期限：</w:t>
      </w:r>
    </w:p>
    <w:p w14:paraId="40BC2C5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1.询价通知书提供期限：</w:t>
      </w:r>
      <w:r>
        <w:rPr>
          <w:rFonts w:hint="eastAsia" w:ascii="方正仿宋_GBK" w:hAnsi="宋体" w:eastAsia="方正仿宋_GBK"/>
          <w:color w:val="FF0000"/>
          <w:sz w:val="24"/>
          <w:szCs w:val="24"/>
          <w:lang w:val="en-US" w:eastAsia="zh-CN"/>
        </w:rPr>
        <w:t>2025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11</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日至</w:t>
      </w:r>
      <w:r>
        <w:rPr>
          <w:rFonts w:hint="eastAsia" w:ascii="方正仿宋_GBK" w:hAnsi="宋体" w:eastAsia="方正仿宋_GBK"/>
          <w:color w:val="FF0000"/>
          <w:sz w:val="24"/>
          <w:szCs w:val="24"/>
          <w:lang w:val="en-US" w:eastAsia="zh-CN"/>
        </w:rPr>
        <w:t>2025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11</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日。</w:t>
      </w:r>
    </w:p>
    <w:p w14:paraId="1CC0377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2.报名方式：</w:t>
      </w:r>
    </w:p>
    <w:p w14:paraId="12A8251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2.1.</w:t>
      </w:r>
      <w:r>
        <w:rPr>
          <w:rFonts w:hint="eastAsia" w:ascii="方正仿宋_GBK" w:hAnsi="宋体" w:eastAsia="方正仿宋_GBK"/>
          <w:sz w:val="24"/>
          <w:szCs w:val="24"/>
        </w:rPr>
        <w:t>按时递交了响应文件</w:t>
      </w:r>
      <w:r>
        <w:rPr>
          <w:rFonts w:hint="eastAsia" w:ascii="方正仿宋_GBK" w:hAnsi="宋体" w:eastAsia="方正仿宋_GBK"/>
          <w:sz w:val="24"/>
          <w:szCs w:val="24"/>
          <w:lang w:val="en-US" w:eastAsia="zh-CN"/>
        </w:rPr>
        <w:t>及交纳了投标保证金</w:t>
      </w:r>
      <w:r>
        <w:rPr>
          <w:rFonts w:hint="eastAsia" w:ascii="方正仿宋_GBK" w:hAnsi="宋体" w:eastAsia="方正仿宋_GBK"/>
          <w:sz w:val="24"/>
          <w:szCs w:val="24"/>
        </w:rPr>
        <w:t>；</w:t>
      </w:r>
    </w:p>
    <w:p w14:paraId="673323E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2.2</w:t>
      </w:r>
      <w:r>
        <w:rPr>
          <w:rFonts w:hint="eastAsia" w:ascii="方正仿宋_GBK" w:hAnsi="宋体" w:eastAsia="方正仿宋_GBK"/>
          <w:sz w:val="24"/>
          <w:szCs w:val="24"/>
        </w:rPr>
        <w:t>按时报名并提交了《</w:t>
      </w:r>
      <w:r>
        <w:rPr>
          <w:rFonts w:hint="eastAsia" w:ascii="方正仿宋_GBK" w:hAnsi="宋体" w:eastAsia="方正仿宋_GBK"/>
          <w:sz w:val="24"/>
          <w:szCs w:val="24"/>
          <w:lang w:val="en-US" w:eastAsia="zh-CN"/>
        </w:rPr>
        <w:t>询价</w:t>
      </w:r>
      <w:r>
        <w:rPr>
          <w:rFonts w:hint="eastAsia" w:ascii="方正仿宋_GBK" w:hAnsi="宋体" w:eastAsia="方正仿宋_GBK"/>
          <w:sz w:val="24"/>
          <w:szCs w:val="24"/>
        </w:rPr>
        <w:t>文件报名登记表》；</w:t>
      </w:r>
      <w:r>
        <w:rPr>
          <w:rFonts w:hint="eastAsia" w:ascii="方正仿宋_GBK" w:hAnsi="宋体" w:eastAsia="方正仿宋_GBK"/>
          <w:i/>
          <w:iCs/>
          <w:sz w:val="24"/>
          <w:szCs w:val="24"/>
        </w:rPr>
        <w:t>（提示：采购代理机构对报名的潜在供应商信用记录进行查询）</w:t>
      </w:r>
    </w:p>
    <w:p w14:paraId="13EF239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3询价通知书售价：</w:t>
      </w:r>
      <w:r>
        <w:rPr>
          <w:rFonts w:hint="eastAsia" w:ascii="方正仿宋_GBK" w:hAnsi="宋体" w:eastAsia="方正仿宋_GBK"/>
          <w:sz w:val="24"/>
          <w:szCs w:val="24"/>
          <w:lang w:val="en-US" w:eastAsia="zh-CN"/>
        </w:rPr>
        <w:t xml:space="preserve">无 </w:t>
      </w:r>
      <w:r>
        <w:rPr>
          <w:rFonts w:hint="eastAsia" w:ascii="方正仿宋_GBK" w:hAnsi="宋体" w:eastAsia="方正仿宋_GBK"/>
          <w:sz w:val="24"/>
          <w:szCs w:val="24"/>
        </w:rPr>
        <w:t>。</w:t>
      </w:r>
    </w:p>
    <w:p w14:paraId="4F7A11C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（五）递交响应文件地点：重庆市渝北区人民政府两路街道办事处（地址：重庆市渝北区</w:t>
      </w:r>
      <w:r>
        <w:rPr>
          <w:rFonts w:hint="eastAsia" w:ascii="方正仿宋_GBK" w:hAnsi="宋体" w:eastAsia="方正仿宋_GBK"/>
          <w:sz w:val="24"/>
          <w:szCs w:val="24"/>
          <w:lang w:val="en-US" w:eastAsia="zh-CN"/>
        </w:rPr>
        <w:t>渝航大道9号</w:t>
      </w:r>
      <w:r>
        <w:rPr>
          <w:rFonts w:hint="eastAsia" w:ascii="方正仿宋_GBK" w:hAnsi="宋体" w:eastAsia="方正仿宋_GBK"/>
          <w:sz w:val="24"/>
          <w:szCs w:val="24"/>
        </w:rPr>
        <w:t>）</w:t>
      </w:r>
    </w:p>
    <w:p w14:paraId="7B236E3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（六）提交响应文件截止时间：20</w:t>
      </w:r>
      <w:r>
        <w:rPr>
          <w:rFonts w:hint="eastAsia" w:ascii="方正仿宋_GBK" w:hAnsi="宋体" w:eastAsia="方正仿宋_GBK"/>
          <w:sz w:val="24"/>
          <w:szCs w:val="24"/>
          <w:lang w:val="en-US" w:eastAsia="zh-CN"/>
        </w:rPr>
        <w:t>25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11</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日北京时间</w:t>
      </w:r>
      <w:r>
        <w:rPr>
          <w:rFonts w:hint="eastAsia" w:ascii="方正仿宋_GBK" w:hAnsi="宋体" w:eastAsia="方正仿宋_GBK"/>
          <w:sz w:val="24"/>
          <w:szCs w:val="24"/>
          <w:lang w:val="en-US" w:eastAsia="zh-CN"/>
        </w:rPr>
        <w:t>09:3</w:t>
      </w:r>
      <w:r>
        <w:rPr>
          <w:rFonts w:hint="eastAsia" w:ascii="方正仿宋_GBK" w:hAnsi="宋体" w:eastAsia="方正仿宋_GBK"/>
          <w:sz w:val="24"/>
          <w:szCs w:val="24"/>
        </w:rPr>
        <w:t>0</w:t>
      </w:r>
    </w:p>
    <w:p w14:paraId="1719783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（七）评审开始时间：202</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11</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日北京时间</w:t>
      </w:r>
      <w:r>
        <w:rPr>
          <w:rFonts w:hint="eastAsia" w:ascii="方正仿宋_GBK" w:hAnsi="宋体" w:eastAsia="方正仿宋_GBK"/>
          <w:sz w:val="24"/>
          <w:szCs w:val="24"/>
          <w:lang w:val="en-US" w:eastAsia="zh-CN"/>
        </w:rPr>
        <w:t>09:3</w:t>
      </w:r>
      <w:r>
        <w:rPr>
          <w:rFonts w:hint="eastAsia" w:ascii="方正仿宋_GBK" w:hAnsi="宋体" w:eastAsia="方正仿宋_GBK"/>
          <w:sz w:val="24"/>
          <w:szCs w:val="24"/>
        </w:rPr>
        <w:t>0</w:t>
      </w:r>
    </w:p>
    <w:p w14:paraId="07F19BD0">
      <w:pPr>
        <w:pStyle w:val="3"/>
        <w:adjustRightInd w:val="0"/>
        <w:snapToGrid w:val="0"/>
        <w:spacing w:before="0" w:after="0" w:line="400" w:lineRule="exact"/>
        <w:ind w:firstLine="482" w:firstLineChars="200"/>
        <w:rPr>
          <w:rFonts w:hint="eastAsia" w:ascii="方正仿宋_GBK" w:hAnsi="宋体" w:eastAsia="方正仿宋_GBK"/>
          <w:sz w:val="24"/>
        </w:rPr>
      </w:pPr>
      <w:bookmarkStart w:id="41" w:name="_Toc106034774"/>
      <w:bookmarkStart w:id="42" w:name="_Toc521053053"/>
      <w:bookmarkStart w:id="43" w:name="_Toc11956"/>
      <w:bookmarkStart w:id="44" w:name="_Toc6178"/>
      <w:bookmarkStart w:id="45" w:name="_Toc4638"/>
      <w:bookmarkStart w:id="46" w:name="_Toc65660334"/>
      <w:bookmarkStart w:id="47" w:name="_Toc525047161"/>
      <w:bookmarkStart w:id="48" w:name="_Toc5580"/>
      <w:bookmarkStart w:id="49" w:name="_Toc5611"/>
      <w:bookmarkStart w:id="50" w:name="_Toc373860294"/>
      <w:r>
        <w:rPr>
          <w:rFonts w:hint="eastAsia" w:ascii="方正仿宋_GBK" w:hAnsi="宋体" w:eastAsia="方正仿宋_GBK"/>
          <w:sz w:val="24"/>
        </w:rPr>
        <w:t>五、保证金</w:t>
      </w:r>
      <w:bookmarkEnd w:id="41"/>
      <w:bookmarkEnd w:id="42"/>
      <w:bookmarkEnd w:id="43"/>
      <w:bookmarkEnd w:id="44"/>
      <w:bookmarkEnd w:id="45"/>
      <w:bookmarkEnd w:id="46"/>
      <w:bookmarkEnd w:id="47"/>
      <w:bookmarkEnd w:id="48"/>
      <w:bookmarkEnd w:id="49"/>
      <w:bookmarkEnd w:id="50"/>
    </w:p>
    <w:p w14:paraId="45449A45">
      <w:pPr>
        <w:snapToGrid w:val="0"/>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（一）保证金递交</w:t>
      </w:r>
    </w:p>
    <w:p w14:paraId="19711E88">
      <w:pPr>
        <w:snapToGrid w:val="0"/>
        <w:spacing w:line="400" w:lineRule="exact"/>
        <w:ind w:firstLine="480" w:firstLineChars="200"/>
        <w:rPr>
          <w:rFonts w:hint="default" w:ascii="方正仿宋_GBK" w:hAnsi="宋体" w:eastAsia="方正仿宋_GBK"/>
          <w:sz w:val="24"/>
          <w:szCs w:val="24"/>
          <w:lang w:val="en-US"/>
        </w:rPr>
      </w:pPr>
      <w:r>
        <w:rPr>
          <w:rFonts w:hint="eastAsia" w:ascii="方正仿宋_GBK" w:hAnsi="宋体" w:eastAsia="方正仿宋_GBK"/>
          <w:sz w:val="24"/>
          <w:szCs w:val="24"/>
          <w:lang w:val="en-US" w:eastAsia="zh-CN"/>
        </w:rPr>
        <w:t>本项目投标保证金：1000元，递交响应文件时交纳。</w:t>
      </w:r>
    </w:p>
    <w:p w14:paraId="3D1B63F6">
      <w:pPr>
        <w:pStyle w:val="3"/>
        <w:adjustRightInd w:val="0"/>
        <w:snapToGrid w:val="0"/>
        <w:spacing w:before="0" w:after="0" w:line="400" w:lineRule="exact"/>
        <w:ind w:firstLine="482" w:firstLineChars="200"/>
        <w:rPr>
          <w:rFonts w:hint="eastAsia" w:ascii="方正仿宋_GBK" w:hAnsi="宋体" w:eastAsia="方正仿宋_GBK"/>
          <w:sz w:val="24"/>
        </w:rPr>
      </w:pPr>
      <w:bookmarkStart w:id="51" w:name="_Toc28346"/>
      <w:bookmarkStart w:id="52" w:name="_Toc479668114"/>
      <w:bookmarkStart w:id="53" w:name="_Toc106034775"/>
      <w:bookmarkStart w:id="54" w:name="_Toc12296"/>
      <w:bookmarkStart w:id="55" w:name="_Toc4355"/>
      <w:bookmarkStart w:id="56" w:name="_Toc5389"/>
      <w:bookmarkStart w:id="57" w:name="_Toc2945"/>
      <w:bookmarkStart w:id="58" w:name="_Toc65660335"/>
      <w:bookmarkStart w:id="59" w:name="_Toc525047162"/>
      <w:bookmarkStart w:id="60" w:name="_Toc521053054"/>
      <w:r>
        <w:rPr>
          <w:rFonts w:hint="eastAsia" w:ascii="方正仿宋_GBK" w:hAnsi="宋体" w:eastAsia="方正仿宋_GBK"/>
          <w:sz w:val="24"/>
        </w:rPr>
        <w:t>六、采购项目需落实的政府采购政策</w:t>
      </w:r>
      <w:bookmarkEnd w:id="51"/>
      <w:bookmarkEnd w:id="52"/>
      <w:bookmarkEnd w:id="53"/>
      <w:bookmarkEnd w:id="54"/>
      <w:bookmarkEnd w:id="55"/>
      <w:bookmarkEnd w:id="56"/>
      <w:bookmarkEnd w:id="57"/>
      <w:bookmarkEnd w:id="58"/>
      <w:bookmarkEnd w:id="59"/>
      <w:bookmarkEnd w:id="60"/>
    </w:p>
    <w:p w14:paraId="6B2493E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4C5252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（二）按照财政部、工业和信息化部关于印发《政府采购促进中小企业发展管理办法》的通知（财库〔2020〕46号），落实促进中小企业发展政策。</w:t>
      </w:r>
    </w:p>
    <w:p w14:paraId="048B480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14:paraId="3D82C84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14:paraId="2259EE2B">
      <w:pPr>
        <w:pStyle w:val="3"/>
        <w:adjustRightInd w:val="0"/>
        <w:snapToGrid w:val="0"/>
        <w:spacing w:before="0" w:after="0" w:line="400" w:lineRule="exact"/>
        <w:ind w:firstLine="482" w:firstLineChars="200"/>
        <w:rPr>
          <w:rFonts w:hint="eastAsia" w:ascii="方正仿宋_GBK" w:hAnsi="宋体" w:eastAsia="方正仿宋_GBK"/>
          <w:sz w:val="24"/>
        </w:rPr>
      </w:pPr>
      <w:bookmarkStart w:id="61" w:name="_Toc4728"/>
      <w:bookmarkStart w:id="62" w:name="_Toc521053055"/>
      <w:bookmarkStart w:id="63" w:name="_Toc65660336"/>
      <w:bookmarkStart w:id="64" w:name="_Toc13549"/>
      <w:bookmarkStart w:id="65" w:name="_Toc8204"/>
      <w:bookmarkStart w:id="66" w:name="_Toc6563"/>
      <w:bookmarkStart w:id="67" w:name="_Toc525047163"/>
      <w:bookmarkStart w:id="68" w:name="_Toc106034776"/>
      <w:bookmarkStart w:id="69" w:name="_Toc16269"/>
      <w:r>
        <w:rPr>
          <w:rFonts w:hint="eastAsia" w:ascii="方正仿宋_GBK" w:hAnsi="宋体" w:eastAsia="方正仿宋_GBK"/>
          <w:sz w:val="24"/>
        </w:rPr>
        <w:t>七、其它有关规定</w:t>
      </w:r>
      <w:bookmarkEnd w:id="61"/>
      <w:bookmarkEnd w:id="62"/>
      <w:bookmarkEnd w:id="63"/>
      <w:bookmarkEnd w:id="64"/>
      <w:bookmarkEnd w:id="65"/>
      <w:bookmarkEnd w:id="66"/>
      <w:bookmarkEnd w:id="67"/>
      <w:bookmarkEnd w:id="68"/>
      <w:bookmarkEnd w:id="69"/>
    </w:p>
    <w:p w14:paraId="37C13B76">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，否则均为无效报价。</w:t>
      </w:r>
    </w:p>
    <w:p w14:paraId="3C96447A">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2075758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（三）同一合同项（包）下的货物，制造商参与报价的，不得再委托代理商参与报价。</w:t>
      </w:r>
    </w:p>
    <w:p w14:paraId="179E3A75">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（四）本项目的澄清文件（如果有）一律在</w:t>
      </w:r>
      <w:r>
        <w:rPr>
          <w:rFonts w:hint="eastAsia" w:ascii="方正仿宋_GBK" w:hAnsi="宋体" w:eastAsia="方正仿宋_GBK"/>
          <w:sz w:val="24"/>
          <w:szCs w:val="24"/>
          <w:lang w:eastAsia="zh-CN"/>
        </w:rPr>
        <w:t>“行采家”平台（www.gec123.com）</w:t>
      </w:r>
      <w:r>
        <w:rPr>
          <w:rFonts w:hint="eastAsia" w:ascii="方正仿宋_GBK" w:hAnsi="宋体" w:eastAsia="方正仿宋_GBK"/>
          <w:sz w:val="24"/>
          <w:szCs w:val="24"/>
        </w:rPr>
        <w:t>上发布，请各供应商注意下载或到采购代理机构处领取；无论供应商下载或领取与否，均视同供应商已知晓本项目澄清文件（如果有）的内容。</w:t>
      </w:r>
    </w:p>
    <w:p w14:paraId="5FA52A59">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（五）超过响应文件截止时间递交的响应文件，恕不接收。</w:t>
      </w:r>
    </w:p>
    <w:p w14:paraId="5E90D9B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（六）询价费用：无论询价结果如何，供应商参与本项目询价的所有费用均应由供应商自行承担。</w:t>
      </w:r>
    </w:p>
    <w:p w14:paraId="0593C826">
      <w:pPr>
        <w:snapToGrid w:val="0"/>
        <w:spacing w:line="400" w:lineRule="exact"/>
        <w:ind w:firstLine="361" w:firstLineChars="150"/>
        <w:rPr>
          <w:rFonts w:hint="eastAsia" w:ascii="方正仿宋_GBK" w:hAnsi="宋体" w:eastAsia="方正仿宋_GBK"/>
          <w:sz w:val="24"/>
          <w:szCs w:val="24"/>
        </w:rPr>
      </w:pPr>
      <w:r>
        <w:rPr>
          <w:rFonts w:hint="eastAsia" w:ascii="方正仿宋_GBK" w:hAnsi="宋体" w:eastAsia="方正仿宋_GBK"/>
          <w:b/>
          <w:bCs/>
          <w:sz w:val="24"/>
          <w:szCs w:val="24"/>
        </w:rPr>
        <w:t>（七）</w:t>
      </w:r>
      <w:r>
        <w:rPr>
          <w:rFonts w:hint="eastAsia" w:ascii="方正仿宋_GBK" w:hAnsi="宋体" w:eastAsia="方正仿宋_GBK"/>
          <w:b/>
          <w:i/>
          <w:iCs/>
          <w:sz w:val="24"/>
          <w:szCs w:val="24"/>
        </w:rPr>
        <w:t>本项目不接受联合体参与报价，否则按无效处理</w:t>
      </w:r>
      <w:r>
        <w:rPr>
          <w:rFonts w:hint="eastAsia" w:ascii="方正仿宋_GBK" w:hAnsi="宋体" w:eastAsia="方正仿宋_GBK"/>
          <w:b/>
          <w:sz w:val="24"/>
          <w:szCs w:val="24"/>
        </w:rPr>
        <w:t>。</w:t>
      </w:r>
    </w:p>
    <w:p w14:paraId="286A17F9">
      <w:pPr>
        <w:snapToGrid w:val="0"/>
        <w:spacing w:line="400" w:lineRule="exact"/>
        <w:ind w:firstLine="361" w:firstLineChars="150"/>
        <w:rPr>
          <w:rFonts w:hint="eastAsia" w:ascii="方正仿宋_GBK" w:hAnsi="宋体" w:eastAsia="方正仿宋_GBK"/>
          <w:b/>
          <w:sz w:val="24"/>
          <w:szCs w:val="24"/>
        </w:rPr>
      </w:pPr>
      <w:r>
        <w:rPr>
          <w:rFonts w:hint="eastAsia" w:ascii="方正仿宋_GBK" w:hAnsi="宋体" w:eastAsia="方正仿宋_GBK"/>
          <w:b/>
          <w:sz w:val="24"/>
          <w:szCs w:val="24"/>
        </w:rPr>
        <w:t>（八）</w:t>
      </w:r>
      <w:r>
        <w:rPr>
          <w:rFonts w:hint="eastAsia" w:ascii="方正仿宋_GBK" w:hAnsi="宋体" w:eastAsia="方正仿宋_GBK"/>
          <w:b/>
          <w:i/>
          <w:iCs/>
          <w:sz w:val="24"/>
          <w:szCs w:val="24"/>
        </w:rPr>
        <w:t>本项目不接受合同分包，否则按无效处理</w:t>
      </w:r>
      <w:r>
        <w:rPr>
          <w:rFonts w:hint="eastAsia" w:ascii="方正仿宋_GBK" w:hAnsi="宋体" w:eastAsia="方正仿宋_GBK"/>
          <w:b/>
          <w:sz w:val="24"/>
          <w:szCs w:val="24"/>
        </w:rPr>
        <w:t>。</w:t>
      </w:r>
    </w:p>
    <w:p w14:paraId="084D8C5F">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bCs/>
          <w:sz w:val="24"/>
          <w:szCs w:val="24"/>
        </w:rPr>
        <w:t>（九）</w:t>
      </w:r>
      <w:r>
        <w:rPr>
          <w:rFonts w:hint="eastAsia" w:ascii="方正仿宋_GBK" w:hAnsi="宋体"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31BA443">
      <w:pPr>
        <w:pStyle w:val="3"/>
        <w:adjustRightInd w:val="0"/>
        <w:snapToGrid w:val="0"/>
        <w:spacing w:before="0" w:after="0" w:line="400" w:lineRule="exact"/>
        <w:ind w:firstLine="482" w:firstLineChars="200"/>
        <w:rPr>
          <w:rFonts w:hint="eastAsia" w:ascii="方正仿宋_GBK" w:hAnsi="宋体" w:eastAsia="方正仿宋_GBK"/>
          <w:sz w:val="24"/>
        </w:rPr>
      </w:pPr>
      <w:bookmarkStart w:id="70" w:name="_Toc1552"/>
      <w:bookmarkStart w:id="71" w:name="_Toc106034777"/>
      <w:bookmarkStart w:id="72" w:name="_Toc1733"/>
      <w:bookmarkStart w:id="73" w:name="_Toc521053056"/>
      <w:bookmarkStart w:id="74" w:name="_Toc525047164"/>
      <w:bookmarkStart w:id="75" w:name="_Toc65660337"/>
      <w:bookmarkStart w:id="76" w:name="_Toc32206"/>
      <w:bookmarkStart w:id="77" w:name="_Toc20428"/>
      <w:bookmarkStart w:id="78" w:name="_Toc10415"/>
      <w:r>
        <w:rPr>
          <w:rFonts w:hint="eastAsia" w:ascii="方正仿宋_GBK" w:hAnsi="宋体" w:eastAsia="方正仿宋_GBK"/>
          <w:sz w:val="24"/>
        </w:rPr>
        <w:t>八、联系方式</w:t>
      </w:r>
      <w:bookmarkEnd w:id="70"/>
      <w:bookmarkEnd w:id="71"/>
      <w:bookmarkEnd w:id="72"/>
      <w:bookmarkEnd w:id="73"/>
      <w:bookmarkEnd w:id="74"/>
      <w:bookmarkEnd w:id="75"/>
      <w:bookmarkEnd w:id="76"/>
      <w:bookmarkEnd w:id="77"/>
      <w:bookmarkEnd w:id="78"/>
    </w:p>
    <w:p w14:paraId="368DEDC5">
      <w:pPr>
        <w:snapToGrid w:val="0"/>
        <w:spacing w:line="400" w:lineRule="exact"/>
        <w:ind w:firstLine="360" w:firstLineChars="150"/>
        <w:outlineLvl w:val="9"/>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（一）采购人：重庆市渝北区人民政府两路街道办事处</w:t>
      </w:r>
    </w:p>
    <w:p w14:paraId="08835E46">
      <w:pPr>
        <w:snapToGrid w:val="0"/>
        <w:spacing w:line="400" w:lineRule="exact"/>
        <w:ind w:firstLine="360" w:firstLineChars="150"/>
        <w:outlineLvl w:val="9"/>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联系人：</w:t>
      </w:r>
      <w:r>
        <w:rPr>
          <w:rFonts w:hint="eastAsia" w:ascii="方正仿宋_GBK" w:hAnsi="宋体" w:eastAsia="方正仿宋_GBK" w:cs="Times New Roman"/>
          <w:sz w:val="24"/>
          <w:szCs w:val="24"/>
          <w:lang w:eastAsia="zh-CN"/>
        </w:rPr>
        <w:t>钱</w:t>
      </w:r>
      <w:r>
        <w:rPr>
          <w:rFonts w:hint="eastAsia" w:ascii="方正仿宋_GBK" w:hAnsi="宋体" w:eastAsia="方正仿宋_GBK" w:cs="Times New Roman"/>
          <w:sz w:val="24"/>
          <w:szCs w:val="24"/>
        </w:rPr>
        <w:t>老师</w:t>
      </w:r>
    </w:p>
    <w:p w14:paraId="551FB969">
      <w:pPr>
        <w:snapToGrid w:val="0"/>
        <w:spacing w:line="400" w:lineRule="exact"/>
        <w:ind w:firstLine="360" w:firstLineChars="150"/>
        <w:outlineLvl w:val="9"/>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电  话：023-61369550</w:t>
      </w:r>
    </w:p>
    <w:p w14:paraId="40DAB3DC">
      <w:pPr>
        <w:snapToGrid w:val="0"/>
        <w:spacing w:line="400" w:lineRule="exact"/>
        <w:ind w:firstLine="360" w:firstLineChars="150"/>
        <w:outlineLvl w:val="9"/>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地  址：重庆市渝北区人民政府两路街道办事处</w:t>
      </w:r>
    </w:p>
    <w:p w14:paraId="6D7EA6AF">
      <w:pPr>
        <w:snapToGrid w:val="0"/>
        <w:spacing w:line="400" w:lineRule="exact"/>
        <w:ind w:firstLine="360" w:firstLineChars="150"/>
        <w:outlineLvl w:val="9"/>
        <w:rPr>
          <w:rFonts w:hint="eastAsia" w:ascii="方正仿宋_GBK" w:hAnsi="宋体" w:eastAsia="方正仿宋_GBK" w:cs="Times New Roman"/>
          <w:sz w:val="24"/>
          <w:szCs w:val="24"/>
        </w:rPr>
      </w:pPr>
    </w:p>
    <w:p w14:paraId="5EF78941">
      <w:pPr>
        <w:snapToGrid w:val="0"/>
        <w:spacing w:line="400" w:lineRule="exact"/>
        <w:ind w:firstLine="360" w:firstLineChars="150"/>
        <w:outlineLvl w:val="9"/>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采购代理人：重庆图存建设发展有限公司</w:t>
      </w:r>
    </w:p>
    <w:p w14:paraId="541DAF2C">
      <w:pPr>
        <w:snapToGrid w:val="0"/>
        <w:spacing w:line="400" w:lineRule="exact"/>
        <w:ind w:firstLine="360" w:firstLineChars="150"/>
        <w:outlineLvl w:val="9"/>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 xml:space="preserve"> 联系人：叶老师</w:t>
      </w:r>
    </w:p>
    <w:p w14:paraId="0153A11B">
      <w:pPr>
        <w:snapToGrid w:val="0"/>
        <w:spacing w:line="400" w:lineRule="exact"/>
        <w:ind w:firstLine="360" w:firstLineChars="150"/>
        <w:outlineLvl w:val="9"/>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电  话：13251380617</w:t>
      </w:r>
    </w:p>
    <w:p w14:paraId="697146DF">
      <w:pPr>
        <w:snapToGrid w:val="0"/>
        <w:spacing w:line="400" w:lineRule="exact"/>
        <w:ind w:firstLine="360" w:firstLineChars="150"/>
        <w:outlineLvl w:val="9"/>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邮  箱：2748037724@qq.com</w:t>
      </w:r>
    </w:p>
    <w:p w14:paraId="59F8EA91">
      <w:pPr>
        <w:snapToGrid w:val="0"/>
        <w:spacing w:line="380" w:lineRule="exact"/>
        <w:ind w:firstLine="480" w:firstLineChars="200"/>
        <w:rPr>
          <w:rFonts w:hint="eastAsia" w:ascii="方正仿宋_GBK" w:hAnsi="宋体" w:eastAsia="方正仿宋_GBK"/>
          <w:sz w:val="24"/>
          <w:szCs w:val="24"/>
        </w:rPr>
        <w:sectPr>
          <w:pgSz w:w="11907" w:h="16840"/>
          <w:pgMar w:top="1134" w:right="1418" w:bottom="1134" w:left="1418" w:header="964" w:footer="992" w:gutter="0"/>
          <w:pgNumType w:fmt="numberInDash"/>
          <w:cols w:space="720" w:num="1"/>
          <w:docGrid w:linePitch="312" w:charSpace="0"/>
        </w:sectPr>
      </w:pPr>
    </w:p>
    <w:p w14:paraId="172EDF88">
      <w:pPr>
        <w:pStyle w:val="3"/>
        <w:spacing w:before="0" w:after="0" w:line="360" w:lineRule="auto"/>
        <w:jc w:val="center"/>
        <w:rPr>
          <w:rFonts w:hint="eastAsia" w:ascii="方正小标宋_GBK" w:eastAsia="方正小标宋_GBK"/>
          <w:b w:val="0"/>
          <w:sz w:val="36"/>
          <w:szCs w:val="30"/>
        </w:rPr>
      </w:pPr>
      <w:bookmarkStart w:id="79" w:name="_Toc65660338"/>
      <w:bookmarkStart w:id="80" w:name="_Toc1292"/>
      <w:bookmarkStart w:id="81" w:name="_Toc21881"/>
      <w:bookmarkStart w:id="82" w:name="_Toc106034778"/>
      <w:bookmarkStart w:id="83" w:name="_Toc14516"/>
      <w:bookmarkStart w:id="84" w:name="_Toc11327"/>
      <w:bookmarkStart w:id="85" w:name="_Toc24694"/>
      <w:bookmarkStart w:id="86" w:name="_Toc102227313"/>
      <w:r>
        <w:rPr>
          <w:rFonts w:hint="eastAsia" w:ascii="方正小标宋_GBK" w:eastAsia="方正小标宋_GBK"/>
          <w:b w:val="0"/>
          <w:sz w:val="36"/>
          <w:szCs w:val="30"/>
        </w:rPr>
        <w:t>第二篇  询价项目技术需求</w:t>
      </w:r>
      <w:bookmarkEnd w:id="79"/>
      <w:bookmarkEnd w:id="80"/>
      <w:bookmarkEnd w:id="81"/>
      <w:bookmarkEnd w:id="82"/>
      <w:bookmarkEnd w:id="83"/>
      <w:bookmarkEnd w:id="84"/>
      <w:bookmarkEnd w:id="85"/>
    </w:p>
    <w:p w14:paraId="091D5763">
      <w:pPr>
        <w:pStyle w:val="3"/>
        <w:adjustRightInd w:val="0"/>
        <w:snapToGrid w:val="0"/>
        <w:spacing w:before="0" w:after="0" w:line="400" w:lineRule="exact"/>
        <w:ind w:firstLine="482" w:firstLineChars="200"/>
        <w:rPr>
          <w:rFonts w:hint="eastAsia" w:ascii="方正仿宋_GBK" w:hAnsi="宋体" w:eastAsia="方正仿宋_GBK"/>
          <w:sz w:val="24"/>
        </w:rPr>
      </w:pPr>
      <w:bookmarkStart w:id="87" w:name="_Toc106034779"/>
      <w:bookmarkStart w:id="88" w:name="_Toc65660339"/>
      <w:bookmarkStart w:id="89" w:name="_Toc7203"/>
      <w:bookmarkStart w:id="90" w:name="_Toc26971"/>
      <w:bookmarkStart w:id="91" w:name="_Toc446"/>
      <w:bookmarkStart w:id="92" w:name="_Toc9607"/>
      <w:bookmarkStart w:id="93" w:name="_Toc24129"/>
      <w:r>
        <w:rPr>
          <w:rFonts w:hint="eastAsia" w:ascii="方正仿宋_GBK" w:hAnsi="宋体" w:eastAsia="方正仿宋_GBK"/>
          <w:sz w:val="24"/>
        </w:rPr>
        <w:t>一、项目一览表</w:t>
      </w:r>
      <w:bookmarkEnd w:id="87"/>
      <w:bookmarkEnd w:id="88"/>
      <w:bookmarkEnd w:id="89"/>
      <w:bookmarkEnd w:id="90"/>
      <w:bookmarkEnd w:id="91"/>
      <w:bookmarkEnd w:id="92"/>
      <w:bookmarkEnd w:id="93"/>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2220"/>
        <w:gridCol w:w="1032"/>
        <w:gridCol w:w="1344"/>
        <w:gridCol w:w="3645"/>
      </w:tblGrid>
      <w:tr w14:paraId="4D6D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13" w:type="dxa"/>
            <w:gridSpan w:val="5"/>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A49AD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两路街道新时代文化服务实践站图书馆扩建项目明细表</w:t>
            </w:r>
          </w:p>
        </w:tc>
      </w:tr>
      <w:tr w14:paraId="185F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4C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shd w:val="clear" w:color="auto"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17500"/>
                  <wp:effectExtent l="0" t="0" r="9525" b="6350"/>
                  <wp:wrapNone/>
                  <wp:docPr id="1" name="Line_8"/>
                  <wp:cNvGraphicFramePr/>
                  <a:graphic xmlns:a="http://schemas.openxmlformats.org/drawingml/2006/main">
                    <a:graphicData uri="http://schemas.openxmlformats.org/drawingml/2006/picture">
                      <pic:pic xmlns:pic="http://schemas.openxmlformats.org/drawingml/2006/picture">
                        <pic:nvPicPr>
                          <pic:cNvPr id="1" name="Line_8"/>
                          <pic:cNvPicPr/>
                        </pic:nvPicPr>
                        <pic:blipFill>
                          <a:blip r:embed="rId10"/>
                          <a:stretch>
                            <a:fillRect/>
                          </a:stretch>
                        </pic:blipFill>
                        <pic:spPr>
                          <a:xfrm>
                            <a:off x="0" y="0"/>
                            <a:ext cx="9525" cy="3175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序  号</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D0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CF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E9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41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用材及做法说明</w:t>
            </w:r>
          </w:p>
        </w:tc>
      </w:tr>
      <w:tr w14:paraId="2B74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B2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D8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地面拆除</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FD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CE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D4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拆除水泥砂浆找平层及原地板，人工</w:t>
            </w:r>
          </w:p>
        </w:tc>
      </w:tr>
      <w:tr w14:paraId="4E32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C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C9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玻璃隔断拆除</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4C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4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86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拆除原中间玻璃隔断</w:t>
            </w:r>
          </w:p>
        </w:tc>
      </w:tr>
      <w:tr w14:paraId="20CE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F6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97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玻璃贴膜</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9D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4E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AB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在新做石膏板隔墙前，玻璃上贴膜，遮挡视线及隔热，材料及人工 </w:t>
            </w:r>
          </w:p>
        </w:tc>
      </w:tr>
      <w:tr w14:paraId="4A44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71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13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新建轻钢隔墙</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F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94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A9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轻钢龙骨（国标），阻燃板基层，石膏封面，总厚度100mm,材料及人工 </w:t>
            </w:r>
          </w:p>
        </w:tc>
      </w:tr>
      <w:tr w14:paraId="0E4B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C4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8E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新建红砖墙</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7E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2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CF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新建120红砖墙，双面抹灰，材料及人工 </w:t>
            </w:r>
          </w:p>
        </w:tc>
      </w:tr>
      <w:tr w14:paraId="2DE2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67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8B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隐形门</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B9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E2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44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杂物间隐形门，镀锌钢框架，水泥板封面；  </w:t>
            </w:r>
          </w:p>
        </w:tc>
      </w:tr>
      <w:tr w14:paraId="3DCE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91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21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强电布线</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39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1D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C0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空调，插座，灯，渝丰线缆，得乙PVC套管，材料及人工(详见电路图）</w:t>
            </w:r>
          </w:p>
        </w:tc>
      </w:tr>
      <w:tr w14:paraId="3CC5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9E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10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24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C0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940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德力西空开，电箱，材料及人工(详见电路图）</w:t>
            </w:r>
          </w:p>
        </w:tc>
      </w:tr>
      <w:tr w14:paraId="02C8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DF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2F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开关插座面板</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FB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0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01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地插，五孔插座，开关面板(详见电路图）</w:t>
            </w:r>
          </w:p>
        </w:tc>
      </w:tr>
      <w:tr w14:paraId="6D6C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E8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81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石膏板吊平顶</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85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83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AA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轻钢龙骨（国标）基层石膏封面，平顶，材料及人工</w:t>
            </w:r>
          </w:p>
        </w:tc>
      </w:tr>
      <w:tr w14:paraId="3DEF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B1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62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幕布盒</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DC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FF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B8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幕布盒，阻燃板做基层，石膏板封面，材料及人工</w:t>
            </w:r>
          </w:p>
        </w:tc>
      </w:tr>
      <w:tr w14:paraId="7EDF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E7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26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0F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FB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D1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窗帘盒，阻燃板做基层，石膏板封面，材料及人工</w:t>
            </w:r>
          </w:p>
        </w:tc>
      </w:tr>
      <w:tr w14:paraId="583C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AF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42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地砖1200*600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62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78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90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1200*600地砖（2cm1:2.5水泥砂浆找平），辅材及人工</w:t>
            </w:r>
          </w:p>
        </w:tc>
      </w:tr>
      <w:tr w14:paraId="0FB3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E0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9A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93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5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26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厂家定制，生态板柜体及柜门；</w:t>
            </w:r>
          </w:p>
        </w:tc>
      </w:tr>
      <w:tr w14:paraId="2B71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8A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71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置物架</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D5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59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6B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18生态板基层，及背板，石膏板封面，预留灯带;</w:t>
            </w:r>
          </w:p>
        </w:tc>
      </w:tr>
      <w:tr w14:paraId="1981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0A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EC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置物架线性灯</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48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3E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4E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金属型材，内贴灯带;</w:t>
            </w:r>
          </w:p>
        </w:tc>
      </w:tr>
      <w:tr w14:paraId="302F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B1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3E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墙顶面腻子基层</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DB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33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58.2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7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墙面腻子基层，一低两面，干透打磨待做灰泥面漆</w:t>
            </w:r>
          </w:p>
        </w:tc>
      </w:tr>
      <w:tr w14:paraId="5419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A7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E4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墙顶艺术漆</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44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08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58.2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55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灰泥，一低一面，材料及人工；</w:t>
            </w:r>
          </w:p>
        </w:tc>
      </w:tr>
      <w:tr w14:paraId="5390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9F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8C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金属脚线</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2F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B3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99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金属踢脚线100mm高</w:t>
            </w:r>
          </w:p>
        </w:tc>
      </w:tr>
      <w:tr w14:paraId="1955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D2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A6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6E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D0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17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射灯(详见吊顶图）</w:t>
            </w:r>
          </w:p>
        </w:tc>
      </w:tr>
      <w:tr w14:paraId="4A22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CF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92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塑木地板</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18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8D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13.9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34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塑木地板，防腐木基层，25*140*3塑木地板(详见铺贴图）</w:t>
            </w:r>
          </w:p>
        </w:tc>
      </w:tr>
      <w:tr w14:paraId="3C30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71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C2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柜子给水点位</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24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FC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85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人工及辅材</w:t>
            </w:r>
          </w:p>
        </w:tc>
      </w:tr>
      <w:tr w14:paraId="2EF0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35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47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新做排水</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F7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4B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E1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人工及辅材</w:t>
            </w:r>
          </w:p>
        </w:tc>
      </w:tr>
      <w:tr w14:paraId="2D26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A7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E4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台面不锈钢水盆</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DA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B8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7B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雨虹飞鱼304不锈钢水盆③</w:t>
            </w:r>
          </w:p>
        </w:tc>
      </w:tr>
      <w:tr w14:paraId="3367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8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42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台盆下方小厨宝</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98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53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20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飞利浦即热式小厨宝</w:t>
            </w:r>
          </w:p>
        </w:tc>
      </w:tr>
      <w:tr w14:paraId="762C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47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63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3E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6B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CB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r>
      <w:tr w14:paraId="4855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44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66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51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38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75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清运到合规渣场，人工及运费</w:t>
            </w:r>
          </w:p>
        </w:tc>
      </w:tr>
      <w:tr w14:paraId="5212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21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30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70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CB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55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1.5mm厚JS涂膜防水</w:t>
            </w:r>
          </w:p>
        </w:tc>
      </w:tr>
    </w:tbl>
    <w:p w14:paraId="18C33B78">
      <w:pPr>
        <w:snapToGrid w:val="0"/>
        <w:spacing w:line="400" w:lineRule="exact"/>
        <w:ind w:firstLine="480" w:firstLineChars="200"/>
        <w:rPr>
          <w:rFonts w:hint="eastAsia" w:ascii="方正仿宋_GBK" w:hAnsi="宋体" w:eastAsia="方正仿宋_GBK"/>
          <w:sz w:val="24"/>
          <w:szCs w:val="24"/>
        </w:rPr>
      </w:pPr>
    </w:p>
    <w:p w14:paraId="3746C333">
      <w:pPr>
        <w:pStyle w:val="3"/>
        <w:adjustRightInd w:val="0"/>
        <w:snapToGrid w:val="0"/>
        <w:spacing w:before="0" w:after="0" w:line="400" w:lineRule="exact"/>
        <w:ind w:firstLine="482" w:firstLineChars="200"/>
        <w:rPr>
          <w:rFonts w:hint="eastAsia" w:ascii="方正仿宋_GBK" w:hAnsi="宋体" w:eastAsia="方正仿宋_GBK"/>
          <w:sz w:val="24"/>
        </w:rPr>
      </w:pPr>
      <w:bookmarkStart w:id="94" w:name="_Toc9800"/>
      <w:bookmarkStart w:id="95" w:name="_Toc11729"/>
      <w:bookmarkStart w:id="96" w:name="_Toc2119"/>
      <w:bookmarkStart w:id="97" w:name="_Toc11439"/>
      <w:bookmarkStart w:id="98" w:name="_Toc65660340"/>
      <w:bookmarkStart w:id="99" w:name="_Toc106034780"/>
      <w:bookmarkStart w:id="100" w:name="_Toc10723"/>
      <w:r>
        <w:rPr>
          <w:rFonts w:hint="eastAsia" w:ascii="方正仿宋_GBK" w:hAnsi="宋体" w:eastAsia="方正仿宋_GBK"/>
          <w:sz w:val="24"/>
        </w:rPr>
        <w:t>二、技术规格及质量要求</w:t>
      </w:r>
      <w:bookmarkEnd w:id="94"/>
      <w:bookmarkEnd w:id="95"/>
      <w:bookmarkEnd w:id="96"/>
      <w:bookmarkEnd w:id="97"/>
      <w:bookmarkEnd w:id="98"/>
      <w:bookmarkEnd w:id="99"/>
      <w:bookmarkEnd w:id="100"/>
    </w:p>
    <w:p w14:paraId="616163C5">
      <w:pPr>
        <w:snapToGrid w:val="0"/>
        <w:spacing w:line="400" w:lineRule="exact"/>
        <w:ind w:firstLine="360" w:firstLineChars="150"/>
        <w:rPr>
          <w:rFonts w:hint="eastAsia" w:ascii="方正仿宋_GBK" w:hAnsi="宋体" w:eastAsia="方正仿宋_GBK"/>
          <w:sz w:val="24"/>
          <w:szCs w:val="24"/>
        </w:rPr>
      </w:pPr>
    </w:p>
    <w:p w14:paraId="69309229">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 xml:space="preserve">成交供应商按照工程施工，严格执行采购人现场管理指令，且达到国家和行业合格标准。 </w:t>
      </w:r>
    </w:p>
    <w:p w14:paraId="285581A1">
      <w:pPr>
        <w:snapToGrid w:val="0"/>
        <w:spacing w:line="400" w:lineRule="exact"/>
        <w:ind w:firstLine="360" w:firstLineChars="150"/>
        <w:rPr>
          <w:rFonts w:hint="eastAsia" w:ascii="方正仿宋_GBK" w:hAnsi="宋体" w:eastAsia="方正仿宋_GBK"/>
          <w:sz w:val="24"/>
          <w:szCs w:val="24"/>
        </w:rPr>
      </w:pPr>
    </w:p>
    <w:p w14:paraId="2DF4B2DD">
      <w:pPr>
        <w:snapToGrid w:val="0"/>
        <w:spacing w:line="400" w:lineRule="exact"/>
        <w:ind w:firstLine="360" w:firstLineChars="150"/>
        <w:rPr>
          <w:rFonts w:hint="eastAsia" w:ascii="方正仿宋_GBK" w:hAnsi="宋体" w:eastAsia="方正仿宋_GBK"/>
          <w:sz w:val="24"/>
          <w:szCs w:val="24"/>
        </w:rPr>
      </w:pPr>
    </w:p>
    <w:p w14:paraId="0018D1B7">
      <w:pPr>
        <w:snapToGrid w:val="0"/>
        <w:spacing w:line="400" w:lineRule="exact"/>
        <w:ind w:firstLine="360" w:firstLineChars="150"/>
        <w:rPr>
          <w:rFonts w:hint="eastAsia" w:ascii="方正仿宋_GBK" w:hAnsi="宋体" w:eastAsia="方正仿宋_GBK"/>
          <w:sz w:val="24"/>
          <w:szCs w:val="24"/>
        </w:rPr>
      </w:pPr>
    </w:p>
    <w:p w14:paraId="388C18E9">
      <w:pPr>
        <w:pStyle w:val="3"/>
        <w:spacing w:before="0" w:after="0" w:line="240" w:lineRule="auto"/>
        <w:jc w:val="center"/>
        <w:rPr>
          <w:rFonts w:hint="eastAsia" w:ascii="方正小标宋_GBK" w:eastAsia="方正小标宋_GBK"/>
          <w:b w:val="0"/>
          <w:sz w:val="36"/>
          <w:szCs w:val="30"/>
        </w:rPr>
      </w:pPr>
      <w:r>
        <w:rPr>
          <w:rFonts w:ascii="方正小标宋_GBK" w:hAnsi="宋体" w:eastAsia="方正小标宋_GBK"/>
          <w:b w:val="0"/>
          <w:sz w:val="36"/>
          <w:szCs w:val="30"/>
        </w:rPr>
        <w:br w:type="page"/>
      </w:r>
      <w:bookmarkStart w:id="101" w:name="_Toc106034781"/>
      <w:bookmarkStart w:id="102" w:name="_Toc21686"/>
      <w:bookmarkStart w:id="103" w:name="_Toc18322"/>
      <w:r>
        <w:rPr>
          <w:rFonts w:hint="eastAsia" w:ascii="方正小标宋_GBK" w:eastAsia="方正小标宋_GBK"/>
          <w:b w:val="0"/>
          <w:sz w:val="36"/>
          <w:szCs w:val="30"/>
        </w:rPr>
        <w:t xml:space="preserve">第三篇  </w:t>
      </w:r>
      <w:bookmarkEnd w:id="86"/>
      <w:r>
        <w:rPr>
          <w:rFonts w:hint="eastAsia" w:ascii="方正小标宋_GBK" w:eastAsia="方正小标宋_GBK"/>
          <w:b w:val="0"/>
          <w:sz w:val="36"/>
          <w:szCs w:val="30"/>
        </w:rPr>
        <w:t>询价项目</w:t>
      </w:r>
      <w:r>
        <w:rPr>
          <w:rFonts w:hint="eastAsia" w:ascii="方正小标宋_GBK" w:eastAsia="方正小标宋_GBK"/>
          <w:b w:val="0"/>
          <w:sz w:val="36"/>
          <w:szCs w:val="30"/>
          <w:lang w:val="en-US" w:eastAsia="zh-CN"/>
        </w:rPr>
        <w:t>商务</w:t>
      </w:r>
      <w:r>
        <w:rPr>
          <w:rFonts w:hint="eastAsia" w:ascii="方正小标宋_GBK" w:eastAsia="方正小标宋_GBK"/>
          <w:b w:val="0"/>
          <w:sz w:val="36"/>
          <w:szCs w:val="30"/>
        </w:rPr>
        <w:t>需求</w:t>
      </w:r>
      <w:bookmarkEnd w:id="101"/>
      <w:bookmarkEnd w:id="102"/>
      <w:bookmarkEnd w:id="103"/>
    </w:p>
    <w:p w14:paraId="398602CD">
      <w:pPr>
        <w:pStyle w:val="3"/>
        <w:adjustRightInd w:val="0"/>
        <w:snapToGrid w:val="0"/>
        <w:spacing w:before="0" w:after="0" w:line="240" w:lineRule="auto"/>
        <w:ind w:firstLine="482" w:firstLineChars="200"/>
        <w:rPr>
          <w:rFonts w:hint="eastAsia" w:ascii="方正仿宋_GBK" w:hAnsi="宋体" w:eastAsia="方正仿宋_GBK"/>
          <w:sz w:val="24"/>
        </w:rPr>
      </w:pPr>
      <w:bookmarkStart w:id="104" w:name="_Toc29161"/>
      <w:bookmarkStart w:id="105" w:name="_Toc27912"/>
      <w:bookmarkStart w:id="106" w:name="_Toc342913389"/>
      <w:r>
        <w:rPr>
          <w:rFonts w:hint="eastAsia" w:ascii="方正仿宋_GBK" w:hAnsi="宋体" w:eastAsia="方正仿宋_GBK"/>
          <w:sz w:val="24"/>
        </w:rPr>
        <w:t>一、工期、地点及验收方式</w:t>
      </w:r>
      <w:bookmarkEnd w:id="104"/>
      <w:bookmarkEnd w:id="105"/>
    </w:p>
    <w:p w14:paraId="73274C59">
      <w:pPr>
        <w:pStyle w:val="4"/>
        <w:adjustRightInd w:val="0"/>
        <w:snapToGrid w:val="0"/>
        <w:spacing w:before="0" w:after="0" w:line="240" w:lineRule="auto"/>
        <w:ind w:firstLineChars="200"/>
        <w:rPr>
          <w:rFonts w:hint="eastAsia" w:ascii="方正仿宋_GBK" w:hAnsi="宋体" w:eastAsia="方正仿宋_GBK"/>
          <w:b w:val="0"/>
          <w:bCs/>
          <w:sz w:val="24"/>
        </w:rPr>
      </w:pPr>
      <w:r>
        <w:rPr>
          <w:rFonts w:hint="eastAsia" w:ascii="方正仿宋_GBK" w:hAnsi="宋体" w:eastAsia="方正仿宋_GBK"/>
          <w:b w:val="0"/>
          <w:bCs/>
          <w:sz w:val="24"/>
        </w:rPr>
        <w:t>（一）工期：按照采购人通知要求完成施工。</w:t>
      </w:r>
    </w:p>
    <w:p w14:paraId="54E5938E">
      <w:pPr>
        <w:pStyle w:val="4"/>
        <w:adjustRightInd w:val="0"/>
        <w:snapToGrid w:val="0"/>
        <w:spacing w:before="0" w:after="0" w:line="240" w:lineRule="auto"/>
        <w:ind w:firstLineChars="200"/>
        <w:rPr>
          <w:rFonts w:hint="eastAsia" w:ascii="方正仿宋_GBK" w:hAnsi="宋体" w:eastAsia="方正仿宋_GBK"/>
          <w:b w:val="0"/>
          <w:bCs/>
          <w:sz w:val="24"/>
        </w:rPr>
      </w:pPr>
      <w:r>
        <w:rPr>
          <w:rFonts w:hint="eastAsia" w:ascii="方正仿宋_GBK" w:hAnsi="宋体" w:eastAsia="方正仿宋_GBK"/>
          <w:b w:val="0"/>
          <w:bCs/>
          <w:sz w:val="24"/>
        </w:rPr>
        <w:t>（二）地点：重庆市渝北区人民政府两路街道办事处</w:t>
      </w:r>
      <w:r>
        <w:rPr>
          <w:rFonts w:hint="eastAsia" w:ascii="方正仿宋_GBK" w:hAnsi="宋体" w:eastAsia="方正仿宋_GBK"/>
          <w:b w:val="0"/>
          <w:bCs/>
          <w:sz w:val="24"/>
          <w:lang w:eastAsia="zh-CN"/>
        </w:rPr>
        <w:t>（</w:t>
      </w:r>
      <w:r>
        <w:rPr>
          <w:rFonts w:hint="eastAsia" w:ascii="方正仿宋_GBK" w:hAnsi="宋体" w:eastAsia="方正仿宋_GBK"/>
          <w:b w:val="0"/>
          <w:bCs/>
          <w:sz w:val="24"/>
          <w:lang w:val="en-US" w:eastAsia="zh-CN"/>
        </w:rPr>
        <w:t>采购人指定地点</w:t>
      </w:r>
      <w:r>
        <w:rPr>
          <w:rFonts w:hint="eastAsia" w:ascii="方正仿宋_GBK" w:hAnsi="宋体" w:eastAsia="方正仿宋_GBK"/>
          <w:b w:val="0"/>
          <w:bCs/>
          <w:sz w:val="24"/>
          <w:lang w:eastAsia="zh-CN"/>
        </w:rPr>
        <w:t>）</w:t>
      </w:r>
      <w:r>
        <w:rPr>
          <w:rFonts w:hint="eastAsia" w:ascii="方正仿宋_GBK" w:hAnsi="宋体" w:eastAsia="方正仿宋_GBK"/>
          <w:b w:val="0"/>
          <w:bCs/>
          <w:sz w:val="24"/>
        </w:rPr>
        <w:t>。</w:t>
      </w:r>
    </w:p>
    <w:p w14:paraId="6B24997F">
      <w:pPr>
        <w:pStyle w:val="4"/>
        <w:adjustRightInd w:val="0"/>
        <w:snapToGrid w:val="0"/>
        <w:spacing w:before="0" w:after="0" w:line="240" w:lineRule="auto"/>
        <w:ind w:firstLineChars="200"/>
        <w:rPr>
          <w:rFonts w:hint="eastAsia" w:ascii="方正仿宋_GBK" w:hAnsi="宋体" w:eastAsia="方正仿宋_GBK"/>
          <w:b w:val="0"/>
          <w:bCs/>
          <w:sz w:val="24"/>
        </w:rPr>
      </w:pPr>
      <w:r>
        <w:rPr>
          <w:rFonts w:hint="eastAsia" w:ascii="方正仿宋_GBK" w:hAnsi="宋体" w:eastAsia="方正仿宋_GBK"/>
          <w:b w:val="0"/>
          <w:bCs/>
          <w:sz w:val="24"/>
        </w:rPr>
        <w:t>（三）验收方式：按采购文件要求，采购人、成交供应商双方签字认可，验收的相关费用由成交供应商负责（如有）。</w:t>
      </w:r>
    </w:p>
    <w:p w14:paraId="5F7DD086">
      <w:pPr>
        <w:pStyle w:val="3"/>
        <w:adjustRightInd w:val="0"/>
        <w:snapToGrid w:val="0"/>
        <w:spacing w:before="0" w:after="0" w:line="240" w:lineRule="auto"/>
        <w:ind w:firstLine="482" w:firstLineChars="200"/>
        <w:rPr>
          <w:rFonts w:hint="eastAsia" w:ascii="方正仿宋_GBK" w:hAnsi="宋体" w:eastAsia="方正仿宋_GBK"/>
          <w:sz w:val="24"/>
        </w:rPr>
      </w:pPr>
      <w:bookmarkStart w:id="107" w:name="_Toc22578"/>
      <w:bookmarkStart w:id="108" w:name="_Toc964"/>
      <w:r>
        <w:rPr>
          <w:rFonts w:hint="eastAsia" w:ascii="方正仿宋_GBK" w:hAnsi="宋体" w:eastAsia="方正仿宋_GBK"/>
          <w:sz w:val="24"/>
        </w:rPr>
        <w:t>二、质量保证</w:t>
      </w:r>
      <w:bookmarkEnd w:id="107"/>
      <w:bookmarkEnd w:id="108"/>
    </w:p>
    <w:p w14:paraId="39F7D9B6">
      <w:pPr>
        <w:pStyle w:val="4"/>
        <w:adjustRightInd w:val="0"/>
        <w:snapToGrid w:val="0"/>
        <w:spacing w:before="0" w:after="0" w:line="240" w:lineRule="auto"/>
        <w:ind w:firstLineChars="200"/>
        <w:rPr>
          <w:rFonts w:hint="eastAsia" w:ascii="方正仿宋_GBK" w:hAnsi="宋体" w:eastAsia="方正仿宋_GBK"/>
          <w:b w:val="0"/>
          <w:bCs/>
          <w:sz w:val="24"/>
        </w:rPr>
      </w:pPr>
      <w:r>
        <w:rPr>
          <w:rFonts w:hint="eastAsia" w:ascii="方正仿宋_GBK" w:hAnsi="宋体" w:eastAsia="方正仿宋_GBK"/>
          <w:b w:val="0"/>
          <w:bCs/>
          <w:sz w:val="24"/>
        </w:rPr>
        <w:t>按照国家和行业现行质量保修要求,质保期2年。</w:t>
      </w:r>
    </w:p>
    <w:p w14:paraId="6C363083">
      <w:pPr>
        <w:pStyle w:val="3"/>
        <w:adjustRightInd w:val="0"/>
        <w:snapToGrid w:val="0"/>
        <w:spacing w:before="0" w:after="0" w:line="240" w:lineRule="auto"/>
        <w:ind w:firstLine="482" w:firstLineChars="200"/>
        <w:rPr>
          <w:rFonts w:hint="eastAsia" w:ascii="方正仿宋_GBK" w:hAnsi="宋体" w:eastAsia="方正仿宋_GBK"/>
          <w:sz w:val="24"/>
        </w:rPr>
      </w:pPr>
      <w:bookmarkStart w:id="109" w:name="_Toc29822"/>
      <w:bookmarkStart w:id="110" w:name="_Toc23942"/>
      <w:r>
        <w:rPr>
          <w:rFonts w:hint="eastAsia" w:ascii="方正仿宋_GBK" w:hAnsi="宋体" w:eastAsia="方正仿宋_GBK"/>
          <w:sz w:val="24"/>
        </w:rPr>
        <w:t>三、售后商务</w:t>
      </w:r>
      <w:bookmarkEnd w:id="109"/>
      <w:bookmarkEnd w:id="110"/>
    </w:p>
    <w:p w14:paraId="2CCF4AF7">
      <w:pPr>
        <w:pStyle w:val="4"/>
        <w:adjustRightInd w:val="0"/>
        <w:snapToGrid w:val="0"/>
        <w:spacing w:before="0" w:after="0" w:line="240" w:lineRule="auto"/>
        <w:ind w:firstLineChars="200"/>
        <w:rPr>
          <w:rFonts w:hint="eastAsia" w:ascii="方正仿宋_GBK" w:hAnsi="宋体" w:eastAsia="方正仿宋_GBK"/>
          <w:b w:val="0"/>
          <w:bCs/>
          <w:sz w:val="24"/>
        </w:rPr>
      </w:pPr>
      <w:r>
        <w:rPr>
          <w:rFonts w:hint="eastAsia" w:ascii="方正仿宋_GBK" w:hAnsi="宋体" w:eastAsia="方正仿宋_GBK"/>
          <w:b w:val="0"/>
          <w:bCs/>
          <w:sz w:val="24"/>
        </w:rPr>
        <w:t>若存在质量问题，接到采购人通知后48小时内到现场整改。</w:t>
      </w:r>
    </w:p>
    <w:p w14:paraId="7FEC69FD">
      <w:pPr>
        <w:pStyle w:val="3"/>
        <w:adjustRightInd w:val="0"/>
        <w:snapToGrid w:val="0"/>
        <w:spacing w:before="0" w:after="0" w:line="240" w:lineRule="auto"/>
        <w:ind w:firstLine="482" w:firstLineChars="200"/>
        <w:rPr>
          <w:rFonts w:hint="eastAsia" w:ascii="方正仿宋_GBK" w:hAnsi="宋体" w:eastAsia="方正仿宋_GBK"/>
          <w:sz w:val="24"/>
        </w:rPr>
      </w:pPr>
      <w:bookmarkStart w:id="111" w:name="_Toc25757"/>
      <w:bookmarkStart w:id="112" w:name="_Toc3971"/>
      <w:r>
        <w:rPr>
          <w:rFonts w:hint="eastAsia" w:ascii="方正仿宋_GBK" w:hAnsi="宋体" w:eastAsia="方正仿宋_GBK"/>
          <w:sz w:val="24"/>
        </w:rPr>
        <w:t>四、付款方式</w:t>
      </w:r>
      <w:bookmarkEnd w:id="111"/>
      <w:bookmarkEnd w:id="112"/>
    </w:p>
    <w:p w14:paraId="0A3DA2EA">
      <w:pPr>
        <w:pStyle w:val="4"/>
        <w:adjustRightInd w:val="0"/>
        <w:snapToGrid w:val="0"/>
        <w:spacing w:before="0" w:after="0" w:line="240" w:lineRule="auto"/>
        <w:ind w:firstLineChars="200"/>
        <w:rPr>
          <w:rFonts w:hint="eastAsia" w:ascii="方正仿宋_GBK" w:hAnsi="宋体" w:eastAsia="方正仿宋_GBK"/>
          <w:b w:val="0"/>
          <w:bCs/>
          <w:sz w:val="24"/>
          <w:highlight w:val="none"/>
        </w:rPr>
      </w:pPr>
      <w:r>
        <w:rPr>
          <w:rFonts w:hint="eastAsia" w:ascii="方正仿宋_GBK" w:hAnsi="宋体" w:eastAsia="方正仿宋_GBK"/>
          <w:b w:val="0"/>
          <w:bCs/>
          <w:sz w:val="24"/>
          <w:highlight w:val="none"/>
        </w:rPr>
        <w:t>1.</w:t>
      </w:r>
      <w:r>
        <w:rPr>
          <w:rFonts w:hint="eastAsia" w:ascii="方正仿宋_GBK" w:hAnsi="宋体" w:eastAsia="方正仿宋_GBK"/>
          <w:b w:val="0"/>
          <w:bCs/>
          <w:sz w:val="24"/>
          <w:highlight w:val="none"/>
          <w:lang w:val="en-US" w:eastAsia="zh-CN"/>
        </w:rPr>
        <w:t>合同签订进场后支付50%，</w:t>
      </w:r>
      <w:r>
        <w:rPr>
          <w:rFonts w:hint="eastAsia" w:ascii="方正仿宋_GBK" w:hAnsi="宋体" w:eastAsia="方正仿宋_GBK"/>
          <w:b w:val="0"/>
          <w:bCs/>
          <w:sz w:val="24"/>
          <w:highlight w:val="none"/>
        </w:rPr>
        <w:t>施工完成后，待</w:t>
      </w:r>
      <w:r>
        <w:rPr>
          <w:rFonts w:hint="eastAsia" w:ascii="方正仿宋_GBK" w:hAnsi="宋体" w:eastAsia="方正仿宋_GBK"/>
          <w:b w:val="0"/>
          <w:bCs/>
          <w:sz w:val="24"/>
          <w:highlight w:val="none"/>
          <w:lang w:eastAsia="zh-CN"/>
        </w:rPr>
        <w:t>采购人</w:t>
      </w:r>
      <w:r>
        <w:rPr>
          <w:rFonts w:hint="eastAsia" w:ascii="方正仿宋_GBK" w:hAnsi="宋体" w:eastAsia="方正仿宋_GBK"/>
          <w:b w:val="0"/>
          <w:bCs/>
          <w:sz w:val="24"/>
          <w:highlight w:val="none"/>
        </w:rPr>
        <w:t>相关部门验收</w:t>
      </w:r>
      <w:r>
        <w:rPr>
          <w:rFonts w:hint="eastAsia" w:ascii="方正仿宋_GBK" w:hAnsi="宋体" w:eastAsia="方正仿宋_GBK"/>
          <w:b w:val="0"/>
          <w:bCs/>
          <w:sz w:val="24"/>
          <w:highlight w:val="none"/>
          <w:lang w:val="en-US" w:eastAsia="zh-CN"/>
        </w:rPr>
        <w:t>审计</w:t>
      </w:r>
      <w:r>
        <w:rPr>
          <w:rFonts w:hint="eastAsia" w:ascii="方正仿宋_GBK" w:hAnsi="宋体" w:eastAsia="方正仿宋_GBK"/>
          <w:b w:val="0"/>
          <w:bCs/>
          <w:sz w:val="24"/>
          <w:highlight w:val="none"/>
        </w:rPr>
        <w:t>后，付款至结算价的100%。</w:t>
      </w:r>
    </w:p>
    <w:p w14:paraId="17346AFD">
      <w:pPr>
        <w:pStyle w:val="4"/>
        <w:adjustRightInd w:val="0"/>
        <w:snapToGrid w:val="0"/>
        <w:spacing w:before="0" w:after="0" w:line="240" w:lineRule="auto"/>
        <w:ind w:firstLineChars="200"/>
        <w:rPr>
          <w:rFonts w:hint="eastAsia" w:ascii="方正仿宋_GBK" w:hAnsi="宋体" w:eastAsia="方正仿宋_GBK"/>
          <w:b w:val="0"/>
          <w:bCs/>
          <w:sz w:val="24"/>
          <w:highlight w:val="none"/>
        </w:rPr>
      </w:pPr>
      <w:r>
        <w:rPr>
          <w:rFonts w:hint="eastAsia" w:ascii="方正仿宋_GBK" w:hAnsi="宋体" w:eastAsia="方正仿宋_GBK"/>
          <w:b w:val="0"/>
          <w:bCs/>
          <w:sz w:val="24"/>
          <w:highlight w:val="none"/>
        </w:rPr>
        <w:t>2.供应商申请付款，</w:t>
      </w:r>
      <w:r>
        <w:rPr>
          <w:rFonts w:hint="eastAsia" w:ascii="方正仿宋_GBK" w:hAnsi="宋体" w:eastAsia="方正仿宋_GBK"/>
          <w:b w:val="0"/>
          <w:bCs/>
          <w:sz w:val="24"/>
          <w:highlight w:val="none"/>
          <w:lang w:val="en-US" w:eastAsia="zh-CN"/>
        </w:rPr>
        <w:t>需</w:t>
      </w:r>
      <w:r>
        <w:rPr>
          <w:rFonts w:hint="eastAsia" w:ascii="方正仿宋_GBK" w:hAnsi="宋体" w:eastAsia="方正仿宋_GBK"/>
          <w:b w:val="0"/>
          <w:bCs/>
          <w:sz w:val="24"/>
          <w:highlight w:val="none"/>
        </w:rPr>
        <w:t>开具正式的普通增值税发票；</w:t>
      </w:r>
    </w:p>
    <w:p w14:paraId="011D729A">
      <w:pPr>
        <w:pStyle w:val="4"/>
        <w:adjustRightInd w:val="0"/>
        <w:snapToGrid w:val="0"/>
        <w:spacing w:before="0" w:after="0" w:line="240" w:lineRule="auto"/>
        <w:ind w:firstLineChars="200"/>
        <w:rPr>
          <w:rFonts w:hint="eastAsia" w:ascii="方正仿宋_GBK" w:hAnsi="宋体" w:eastAsia="方正仿宋_GBK"/>
          <w:b w:val="0"/>
          <w:bCs/>
          <w:sz w:val="24"/>
          <w:highlight w:val="none"/>
        </w:rPr>
      </w:pPr>
      <w:r>
        <w:rPr>
          <w:rFonts w:hint="eastAsia" w:ascii="方正仿宋_GBK" w:hAnsi="宋体" w:eastAsia="方正仿宋_GBK"/>
          <w:b w:val="0"/>
          <w:bCs/>
          <w:sz w:val="24"/>
          <w:highlight w:val="none"/>
        </w:rPr>
        <w:t>3.付款采用转账支付。</w:t>
      </w:r>
    </w:p>
    <w:p w14:paraId="56945FF4">
      <w:pPr>
        <w:pStyle w:val="3"/>
        <w:adjustRightInd w:val="0"/>
        <w:snapToGrid w:val="0"/>
        <w:spacing w:before="0" w:after="0" w:line="240" w:lineRule="auto"/>
        <w:ind w:firstLine="482" w:firstLineChars="200"/>
        <w:rPr>
          <w:rFonts w:hint="eastAsia" w:ascii="方正仿宋_GBK" w:hAnsi="宋体" w:eastAsia="方正仿宋_GBK"/>
          <w:sz w:val="24"/>
          <w:highlight w:val="none"/>
        </w:rPr>
      </w:pPr>
      <w:bookmarkStart w:id="113" w:name="_Toc12373"/>
      <w:bookmarkStart w:id="114" w:name="_Toc28104"/>
      <w:r>
        <w:rPr>
          <w:rFonts w:hint="eastAsia" w:ascii="方正仿宋_GBK" w:hAnsi="宋体" w:eastAsia="方正仿宋_GBK"/>
          <w:sz w:val="24"/>
          <w:highlight w:val="none"/>
        </w:rPr>
        <w:t>五、履约保证金</w:t>
      </w:r>
      <w:bookmarkEnd w:id="113"/>
      <w:bookmarkEnd w:id="114"/>
    </w:p>
    <w:p w14:paraId="25C1DA46">
      <w:pPr>
        <w:pStyle w:val="4"/>
        <w:adjustRightInd w:val="0"/>
        <w:snapToGrid w:val="0"/>
        <w:spacing w:before="0" w:after="0" w:line="240" w:lineRule="auto"/>
        <w:ind w:firstLineChars="200"/>
        <w:rPr>
          <w:rFonts w:hint="eastAsia" w:ascii="方正仿宋_GBK" w:hAnsi="宋体" w:eastAsia="方正仿宋_GBK"/>
          <w:sz w:val="24"/>
        </w:rPr>
      </w:pPr>
      <w:r>
        <w:rPr>
          <w:rFonts w:hint="eastAsia" w:ascii="方正仿宋_GBK" w:hAnsi="宋体" w:eastAsia="方正仿宋_GBK"/>
          <w:b w:val="0"/>
          <w:bCs/>
          <w:sz w:val="24"/>
          <w:highlight w:val="none"/>
        </w:rPr>
        <w:t>供应商在签订合同前向采购人缴纳成交金额5%履约保证金；竣工验收合格，2年质保期满无质量问题后，采购人收到供应商退还履约保证金的书面函后十个工作日内无息退还。</w:t>
      </w:r>
      <w:r>
        <w:rPr>
          <w:rFonts w:hint="eastAsia" w:ascii="方正仿宋_GBK" w:hAnsi="宋体" w:eastAsia="方正仿宋_GBK"/>
          <w:sz w:val="24"/>
        </w:rPr>
        <w:t xml:space="preserve"> </w:t>
      </w:r>
    </w:p>
    <w:p w14:paraId="49C9E9A9">
      <w:pPr>
        <w:pStyle w:val="3"/>
        <w:adjustRightInd w:val="0"/>
        <w:snapToGrid w:val="0"/>
        <w:spacing w:before="0" w:after="0" w:line="240" w:lineRule="auto"/>
        <w:ind w:firstLine="482" w:firstLineChars="200"/>
        <w:rPr>
          <w:rFonts w:hint="eastAsia" w:ascii="方正仿宋_GBK" w:hAnsi="宋体" w:eastAsia="方正仿宋_GBK"/>
          <w:sz w:val="24"/>
        </w:rPr>
      </w:pPr>
      <w:bookmarkStart w:id="115" w:name="_Toc29554"/>
      <w:bookmarkStart w:id="116" w:name="_Toc9312"/>
      <w:r>
        <w:rPr>
          <w:rFonts w:hint="eastAsia" w:ascii="方正仿宋_GBK" w:hAnsi="宋体" w:eastAsia="方正仿宋_GBK"/>
          <w:sz w:val="24"/>
        </w:rPr>
        <w:t>六、其他</w:t>
      </w:r>
      <w:bookmarkEnd w:id="115"/>
      <w:bookmarkEnd w:id="116"/>
    </w:p>
    <w:p w14:paraId="163153F6">
      <w:pPr>
        <w:pStyle w:val="4"/>
        <w:adjustRightInd w:val="0"/>
        <w:snapToGrid w:val="0"/>
        <w:spacing w:before="0" w:after="0" w:line="240" w:lineRule="auto"/>
        <w:ind w:firstLineChars="200"/>
        <w:rPr>
          <w:rFonts w:hint="eastAsia" w:ascii="方正仿宋_GBK" w:hAnsi="宋体" w:eastAsia="方正仿宋_GBK"/>
          <w:b w:val="0"/>
          <w:bCs/>
          <w:sz w:val="24"/>
        </w:rPr>
      </w:pPr>
      <w:r>
        <w:rPr>
          <w:rFonts w:hint="eastAsia" w:ascii="方正仿宋_GBK" w:hAnsi="宋体" w:eastAsia="方正仿宋_GBK"/>
          <w:b w:val="0"/>
          <w:bCs/>
          <w:sz w:val="24"/>
        </w:rPr>
        <w:t>（一）供应商必须在响应文件中对以上条款和商务承诺明确列出，承诺内容必须达到本篇及询价其他条款的要求。</w:t>
      </w:r>
    </w:p>
    <w:p w14:paraId="620CAAF4">
      <w:pPr>
        <w:snapToGrid w:val="0"/>
        <w:spacing w:line="240" w:lineRule="auto"/>
        <w:ind w:firstLine="540"/>
        <w:rPr>
          <w:rFonts w:hint="eastAsia" w:ascii="方正仿宋_GBK" w:eastAsia="方正仿宋_GBK"/>
          <w:bCs/>
          <w:sz w:val="24"/>
          <w:szCs w:val="24"/>
        </w:rPr>
      </w:pPr>
      <w:r>
        <w:rPr>
          <w:rFonts w:hint="eastAsia" w:ascii="方正仿宋_GBK" w:hAnsi="宋体" w:eastAsia="方正仿宋_GBK"/>
          <w:b w:val="0"/>
          <w:bCs/>
          <w:sz w:val="24"/>
        </w:rPr>
        <w:t>（二）其他未尽事宜由供需双方在采购合同中详细约定。</w:t>
      </w:r>
    </w:p>
    <w:p w14:paraId="20181985">
      <w:pPr>
        <w:snapToGrid w:val="0"/>
        <w:spacing w:line="400" w:lineRule="exact"/>
        <w:ind w:firstLine="540"/>
        <w:rPr>
          <w:rFonts w:hint="eastAsia" w:ascii="方正仿宋_GBK" w:eastAsia="方正仿宋_GBK"/>
          <w:sz w:val="24"/>
          <w:szCs w:val="24"/>
        </w:rPr>
      </w:pPr>
    </w:p>
    <w:p w14:paraId="51591280">
      <w:pPr>
        <w:pStyle w:val="3"/>
        <w:spacing w:before="0" w:after="0" w:line="360" w:lineRule="auto"/>
        <w:jc w:val="center"/>
        <w:rPr>
          <w:rFonts w:hint="eastAsia" w:ascii="方正小标宋_GBK" w:eastAsia="方正小标宋_GBK"/>
          <w:b w:val="0"/>
          <w:sz w:val="36"/>
          <w:szCs w:val="30"/>
        </w:rPr>
      </w:pPr>
      <w:r>
        <w:rPr>
          <w:rFonts w:ascii="方正小标宋_GBK" w:eastAsia="方正小标宋_GBK"/>
          <w:b w:val="0"/>
          <w:sz w:val="36"/>
          <w:szCs w:val="30"/>
        </w:rPr>
        <w:br w:type="page"/>
      </w:r>
      <w:bookmarkStart w:id="117" w:name="_Toc16123"/>
      <w:bookmarkStart w:id="118" w:name="_Toc7057"/>
      <w:bookmarkStart w:id="119" w:name="_Toc31282"/>
      <w:bookmarkStart w:id="120" w:name="_Toc65660349"/>
      <w:bookmarkStart w:id="121" w:name="_Toc11840"/>
      <w:bookmarkStart w:id="122" w:name="_Toc24195"/>
      <w:bookmarkStart w:id="123" w:name="_Toc106034789"/>
      <w:r>
        <w:rPr>
          <w:rFonts w:hint="eastAsia" w:ascii="方正小标宋_GBK" w:eastAsia="方正小标宋_GBK"/>
          <w:b w:val="0"/>
          <w:sz w:val="36"/>
          <w:szCs w:val="30"/>
        </w:rPr>
        <w:t>第四篇  采购程序、评定成交的标准、无效报价及采购终止</w:t>
      </w:r>
      <w:bookmarkEnd w:id="117"/>
      <w:bookmarkEnd w:id="118"/>
      <w:bookmarkEnd w:id="119"/>
      <w:bookmarkEnd w:id="120"/>
      <w:bookmarkEnd w:id="121"/>
      <w:bookmarkEnd w:id="122"/>
      <w:bookmarkEnd w:id="123"/>
    </w:p>
    <w:p w14:paraId="66D56A85">
      <w:pPr>
        <w:pStyle w:val="3"/>
        <w:adjustRightInd w:val="0"/>
        <w:snapToGrid w:val="0"/>
        <w:spacing w:before="0" w:after="0" w:line="400" w:lineRule="exact"/>
        <w:ind w:firstLine="482" w:firstLineChars="200"/>
        <w:rPr>
          <w:rFonts w:hint="eastAsia" w:ascii="方正仿宋_GBK" w:hAnsi="宋体" w:eastAsia="方正仿宋_GBK"/>
          <w:sz w:val="24"/>
        </w:rPr>
      </w:pPr>
      <w:bookmarkStart w:id="124" w:name="_Toc106034790"/>
      <w:bookmarkStart w:id="125" w:name="_Toc27932"/>
      <w:bookmarkStart w:id="126" w:name="_Toc9361"/>
      <w:bookmarkStart w:id="127" w:name="_Toc65660350"/>
      <w:bookmarkStart w:id="128" w:name="_Toc23514"/>
      <w:bookmarkStart w:id="129" w:name="_Toc64732012"/>
      <w:bookmarkStart w:id="130" w:name="_Toc5167"/>
      <w:bookmarkStart w:id="131" w:name="_Toc26684"/>
      <w:r>
        <w:rPr>
          <w:rFonts w:hint="eastAsia" w:ascii="方正仿宋_GBK" w:hAnsi="宋体" w:eastAsia="方正仿宋_GBK"/>
          <w:sz w:val="24"/>
        </w:rPr>
        <w:t>一、采购程序</w:t>
      </w:r>
      <w:bookmarkEnd w:id="124"/>
      <w:bookmarkEnd w:id="125"/>
      <w:bookmarkEnd w:id="126"/>
      <w:bookmarkEnd w:id="127"/>
      <w:bookmarkEnd w:id="128"/>
      <w:bookmarkEnd w:id="129"/>
      <w:bookmarkEnd w:id="130"/>
      <w:bookmarkEnd w:id="131"/>
    </w:p>
    <w:p w14:paraId="23A9F8E9">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（一）询价按询价通知书规定的时间和地点进行。</w:t>
      </w:r>
    </w:p>
    <w:p w14:paraId="0BDB2C2D">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（二）由本项目询价小组对各供应商的资格条件、实质性响应等进行审查。 </w:t>
      </w:r>
    </w:p>
    <w:p w14:paraId="7D3100A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1.资格性审查。依据法律法规和询价通知书的规定，对响应文件中的资格证明材料、保证金等进行审查。资格性审查内容如下：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5401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9F22CF7">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0FA023D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5269D16B">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4317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69A1875">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5FDF1AC2">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14:paraId="4DF1E123">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14:paraId="39B75D34">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4B4B03D2">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659B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61C6DE3">
            <w:pPr>
              <w:jc w:val="center"/>
              <w:rPr>
                <w:rFonts w:hint="eastAsia" w:ascii="方正仿宋_GBK" w:hAnsi="仿宋" w:eastAsia="方正仿宋_GBK"/>
                <w:sz w:val="21"/>
                <w:szCs w:val="21"/>
              </w:rPr>
            </w:pPr>
          </w:p>
        </w:tc>
        <w:tc>
          <w:tcPr>
            <w:tcW w:w="709" w:type="dxa"/>
            <w:vMerge w:val="continue"/>
            <w:noWrap w:val="0"/>
            <w:vAlign w:val="center"/>
          </w:tcPr>
          <w:p w14:paraId="20F3D30E">
            <w:pPr>
              <w:rPr>
                <w:rFonts w:hint="eastAsia" w:ascii="方正仿宋_GBK" w:hAnsi="仿宋" w:eastAsia="方正仿宋_GBK" w:cs="仿宋_GB2312"/>
                <w:sz w:val="21"/>
                <w:szCs w:val="21"/>
                <w:lang w:val="zh-CN"/>
              </w:rPr>
            </w:pPr>
          </w:p>
        </w:tc>
        <w:tc>
          <w:tcPr>
            <w:tcW w:w="2835" w:type="dxa"/>
            <w:noWrap w:val="0"/>
            <w:vAlign w:val="center"/>
          </w:tcPr>
          <w:p w14:paraId="43ED0744">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14:paraId="44E890C0">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133A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B305278">
            <w:pPr>
              <w:jc w:val="center"/>
              <w:rPr>
                <w:rFonts w:hint="eastAsia" w:ascii="方正仿宋_GBK" w:hAnsi="仿宋" w:eastAsia="方正仿宋_GBK"/>
                <w:sz w:val="21"/>
                <w:szCs w:val="21"/>
              </w:rPr>
            </w:pPr>
          </w:p>
        </w:tc>
        <w:tc>
          <w:tcPr>
            <w:tcW w:w="709" w:type="dxa"/>
            <w:vMerge w:val="continue"/>
            <w:noWrap w:val="0"/>
            <w:vAlign w:val="center"/>
          </w:tcPr>
          <w:p w14:paraId="3255E651">
            <w:pPr>
              <w:rPr>
                <w:rFonts w:hint="eastAsia" w:ascii="方正仿宋_GBK" w:hAnsi="仿宋" w:eastAsia="方正仿宋_GBK" w:cs="仿宋_GB2312"/>
                <w:sz w:val="21"/>
                <w:szCs w:val="21"/>
                <w:lang w:val="zh-CN"/>
              </w:rPr>
            </w:pPr>
          </w:p>
        </w:tc>
        <w:tc>
          <w:tcPr>
            <w:tcW w:w="2835" w:type="dxa"/>
            <w:noWrap w:val="0"/>
            <w:vAlign w:val="center"/>
          </w:tcPr>
          <w:p w14:paraId="4E1D1FB8">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14:paraId="75FB5359">
            <w:pPr>
              <w:rPr>
                <w:rFonts w:hint="eastAsia" w:ascii="方正仿宋_GBK" w:hAnsi="仿宋" w:eastAsia="方正仿宋_GBK"/>
                <w:sz w:val="21"/>
                <w:szCs w:val="21"/>
              </w:rPr>
            </w:pPr>
          </w:p>
        </w:tc>
      </w:tr>
      <w:tr w14:paraId="5661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F5B3EDE">
            <w:pPr>
              <w:jc w:val="center"/>
              <w:rPr>
                <w:rFonts w:hint="eastAsia" w:ascii="方正仿宋_GBK" w:hAnsi="仿宋" w:eastAsia="方正仿宋_GBK"/>
                <w:sz w:val="21"/>
                <w:szCs w:val="21"/>
              </w:rPr>
            </w:pPr>
          </w:p>
        </w:tc>
        <w:tc>
          <w:tcPr>
            <w:tcW w:w="709" w:type="dxa"/>
            <w:vMerge w:val="continue"/>
            <w:noWrap w:val="0"/>
            <w:vAlign w:val="center"/>
          </w:tcPr>
          <w:p w14:paraId="4C6C9E36">
            <w:pPr>
              <w:rPr>
                <w:rFonts w:hint="eastAsia" w:ascii="方正仿宋_GBK" w:hAnsi="仿宋" w:eastAsia="方正仿宋_GBK" w:cs="仿宋_GB2312"/>
                <w:sz w:val="21"/>
                <w:szCs w:val="21"/>
                <w:lang w:val="zh-CN"/>
              </w:rPr>
            </w:pPr>
          </w:p>
        </w:tc>
        <w:tc>
          <w:tcPr>
            <w:tcW w:w="2835" w:type="dxa"/>
            <w:noWrap w:val="0"/>
            <w:vAlign w:val="center"/>
          </w:tcPr>
          <w:p w14:paraId="52FA6376">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14:paraId="4BEEE1F2">
            <w:pPr>
              <w:rPr>
                <w:rFonts w:hint="eastAsia" w:ascii="方正仿宋_GBK" w:hAnsi="仿宋" w:eastAsia="方正仿宋_GBK"/>
                <w:sz w:val="21"/>
                <w:szCs w:val="21"/>
              </w:rPr>
            </w:pPr>
          </w:p>
        </w:tc>
      </w:tr>
      <w:tr w14:paraId="5316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9289159">
            <w:pPr>
              <w:jc w:val="center"/>
              <w:rPr>
                <w:rFonts w:hint="eastAsia" w:ascii="方正仿宋_GBK" w:hAnsi="仿宋" w:eastAsia="方正仿宋_GBK"/>
                <w:sz w:val="21"/>
                <w:szCs w:val="21"/>
              </w:rPr>
            </w:pPr>
          </w:p>
        </w:tc>
        <w:tc>
          <w:tcPr>
            <w:tcW w:w="709" w:type="dxa"/>
            <w:vMerge w:val="continue"/>
            <w:noWrap w:val="0"/>
            <w:vAlign w:val="center"/>
          </w:tcPr>
          <w:p w14:paraId="69F92ADC">
            <w:pPr>
              <w:rPr>
                <w:rFonts w:hint="eastAsia" w:ascii="方正仿宋_GBK" w:hAnsi="仿宋" w:eastAsia="方正仿宋_GBK" w:cs="仿宋_GB2312"/>
                <w:sz w:val="21"/>
                <w:szCs w:val="21"/>
                <w:lang w:val="zh-CN"/>
              </w:rPr>
            </w:pPr>
          </w:p>
        </w:tc>
        <w:tc>
          <w:tcPr>
            <w:tcW w:w="2835" w:type="dxa"/>
            <w:noWrap w:val="0"/>
            <w:vAlign w:val="center"/>
          </w:tcPr>
          <w:p w14:paraId="615AF7A9">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14:paraId="206FD772">
            <w:pPr>
              <w:rPr>
                <w:rFonts w:hint="eastAsia" w:ascii="方正仿宋_GBK" w:hAnsi="仿宋" w:eastAsia="方正仿宋_GBK"/>
                <w:b/>
                <w:sz w:val="21"/>
                <w:szCs w:val="21"/>
              </w:rPr>
            </w:pPr>
          </w:p>
        </w:tc>
      </w:tr>
      <w:tr w14:paraId="4BE7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3D929A1">
            <w:pPr>
              <w:jc w:val="center"/>
              <w:rPr>
                <w:rFonts w:hint="eastAsia" w:ascii="方正仿宋_GBK" w:hAnsi="仿宋" w:eastAsia="方正仿宋_GBK"/>
                <w:sz w:val="21"/>
                <w:szCs w:val="21"/>
              </w:rPr>
            </w:pPr>
          </w:p>
        </w:tc>
        <w:tc>
          <w:tcPr>
            <w:tcW w:w="709" w:type="dxa"/>
            <w:vMerge w:val="continue"/>
            <w:noWrap w:val="0"/>
            <w:vAlign w:val="center"/>
          </w:tcPr>
          <w:p w14:paraId="5F9CC7A1">
            <w:pPr>
              <w:rPr>
                <w:rFonts w:hint="eastAsia" w:ascii="方正仿宋_GBK" w:hAnsi="仿宋" w:eastAsia="方正仿宋_GBK" w:cs="仿宋_GB2312"/>
                <w:sz w:val="21"/>
                <w:szCs w:val="21"/>
              </w:rPr>
            </w:pPr>
          </w:p>
        </w:tc>
        <w:tc>
          <w:tcPr>
            <w:tcW w:w="2835" w:type="dxa"/>
            <w:noWrap w:val="0"/>
            <w:vAlign w:val="center"/>
          </w:tcPr>
          <w:p w14:paraId="72DC6527">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14:paraId="7A6ABD47">
            <w:pPr>
              <w:rPr>
                <w:rFonts w:hint="eastAsia" w:ascii="方正仿宋_GBK" w:hAnsi="仿宋" w:eastAsia="方正仿宋_GBK"/>
                <w:sz w:val="21"/>
                <w:szCs w:val="21"/>
              </w:rPr>
            </w:pPr>
          </w:p>
        </w:tc>
      </w:tr>
      <w:tr w14:paraId="1864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D3C368A">
            <w:pPr>
              <w:jc w:val="center"/>
              <w:rPr>
                <w:rFonts w:hint="eastAsia" w:ascii="方正仿宋_GBK" w:hAnsi="仿宋" w:eastAsia="方正仿宋_GBK"/>
                <w:sz w:val="21"/>
                <w:szCs w:val="21"/>
              </w:rPr>
            </w:pPr>
          </w:p>
        </w:tc>
        <w:tc>
          <w:tcPr>
            <w:tcW w:w="709" w:type="dxa"/>
            <w:vMerge w:val="continue"/>
            <w:noWrap w:val="0"/>
            <w:vAlign w:val="center"/>
          </w:tcPr>
          <w:p w14:paraId="580434C4">
            <w:pPr>
              <w:rPr>
                <w:rFonts w:hint="eastAsia" w:ascii="方正仿宋_GBK" w:hAnsi="仿宋" w:eastAsia="方正仿宋_GBK" w:cs="仿宋_GB2312"/>
                <w:sz w:val="21"/>
                <w:szCs w:val="21"/>
              </w:rPr>
            </w:pPr>
          </w:p>
        </w:tc>
        <w:tc>
          <w:tcPr>
            <w:tcW w:w="2835" w:type="dxa"/>
            <w:noWrap w:val="0"/>
            <w:vAlign w:val="center"/>
          </w:tcPr>
          <w:p w14:paraId="560F316B">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14:paraId="2DB57920">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07950D41">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4BBB6225">
      <w:pPr>
        <w:snapToGrid w:val="0"/>
        <w:spacing w:line="400" w:lineRule="exact"/>
        <w:ind w:firstLine="480" w:firstLineChars="200"/>
        <w:rPr>
          <w:rFonts w:hint="eastAsia"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2E8826D8">
      <w:pPr>
        <w:snapToGrid w:val="0"/>
        <w:spacing w:line="400" w:lineRule="exact"/>
        <w:ind w:firstLine="480" w:firstLineChars="200"/>
        <w:rPr>
          <w:rFonts w:hint="eastAsia" w:ascii="方正仿宋_GBK" w:eastAsia="方正仿宋_GBK"/>
          <w:kern w:val="0"/>
          <w:sz w:val="24"/>
          <w:szCs w:val="24"/>
        </w:rPr>
      </w:pPr>
      <w:r>
        <w:rPr>
          <w:rFonts w:hint="eastAsia" w:ascii="方正仿宋_GBK" w:hAnsi="宋体" w:eastAsia="方正仿宋_GBK"/>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D0F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0A1C48C">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noWrap w:val="0"/>
            <w:vAlign w:val="center"/>
          </w:tcPr>
          <w:p w14:paraId="08858E0C">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noWrap w:val="0"/>
            <w:vAlign w:val="center"/>
          </w:tcPr>
          <w:p w14:paraId="307B9E76">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61EB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28EA9AC">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noWrap w:val="0"/>
            <w:vAlign w:val="center"/>
          </w:tcPr>
          <w:p w14:paraId="4CF90A87">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noWrap w:val="0"/>
            <w:vAlign w:val="center"/>
          </w:tcPr>
          <w:p w14:paraId="5C5FEED1">
            <w:pPr>
              <w:rPr>
                <w:rFonts w:hint="eastAsia" w:ascii="方正仿宋_GBK" w:hAnsi="宋体" w:eastAsia="方正仿宋_GBK" w:cs="宋体"/>
                <w:kern w:val="0"/>
                <w:sz w:val="21"/>
                <w:szCs w:val="21"/>
              </w:rPr>
            </w:pPr>
            <w:r>
              <w:rPr>
                <w:rFonts w:hint="eastAsia" w:ascii="方正仿宋_GBK" w:hAnsi="宋体" w:eastAsia="方正仿宋_GBK"/>
                <w:sz w:val="21"/>
                <w:szCs w:val="21"/>
              </w:rPr>
              <w:t>按“第七篇响应文件格式要求”要求签署或盖章</w:t>
            </w:r>
          </w:p>
        </w:tc>
      </w:tr>
      <w:tr w14:paraId="4B2C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3C85D6E">
            <w:pPr>
              <w:jc w:val="center"/>
              <w:rPr>
                <w:rFonts w:hint="eastAsia" w:ascii="方正仿宋_GBK" w:hAnsi="宋体" w:eastAsia="方正仿宋_GBK" w:cs="宋体"/>
                <w:kern w:val="0"/>
                <w:sz w:val="21"/>
                <w:szCs w:val="21"/>
              </w:rPr>
            </w:pPr>
          </w:p>
        </w:tc>
        <w:tc>
          <w:tcPr>
            <w:tcW w:w="2694" w:type="dxa"/>
            <w:noWrap w:val="0"/>
            <w:vAlign w:val="center"/>
          </w:tcPr>
          <w:p w14:paraId="0B561F4F">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noWrap w:val="0"/>
            <w:vAlign w:val="center"/>
          </w:tcPr>
          <w:p w14:paraId="1370578C">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法定代表人身份证明及授权委托书有效，符合询价通知书规定的格式，签署或盖章齐全。</w:t>
            </w:r>
          </w:p>
        </w:tc>
      </w:tr>
      <w:tr w14:paraId="6DA4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552C7F6">
            <w:pPr>
              <w:jc w:val="center"/>
              <w:rPr>
                <w:rFonts w:hint="eastAsia" w:ascii="方正仿宋_GBK" w:hAnsi="宋体" w:eastAsia="方正仿宋_GBK" w:cs="宋体"/>
                <w:kern w:val="0"/>
                <w:sz w:val="21"/>
                <w:szCs w:val="21"/>
              </w:rPr>
            </w:pPr>
          </w:p>
        </w:tc>
        <w:tc>
          <w:tcPr>
            <w:tcW w:w="2694" w:type="dxa"/>
            <w:noWrap w:val="0"/>
            <w:vAlign w:val="center"/>
          </w:tcPr>
          <w:p w14:paraId="24974E2D">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noWrap w:val="0"/>
            <w:vAlign w:val="center"/>
          </w:tcPr>
          <w:p w14:paraId="7AF25A66">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496B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A674FD9">
            <w:pPr>
              <w:jc w:val="center"/>
              <w:rPr>
                <w:rFonts w:hint="eastAsia" w:ascii="方正仿宋_GBK" w:hAnsi="宋体" w:eastAsia="方正仿宋_GBK" w:cs="宋体"/>
                <w:kern w:val="0"/>
                <w:sz w:val="21"/>
                <w:szCs w:val="21"/>
              </w:rPr>
            </w:pPr>
          </w:p>
        </w:tc>
        <w:tc>
          <w:tcPr>
            <w:tcW w:w="2694" w:type="dxa"/>
            <w:noWrap w:val="0"/>
            <w:vAlign w:val="center"/>
          </w:tcPr>
          <w:p w14:paraId="4539AE18">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noWrap w:val="0"/>
            <w:vAlign w:val="center"/>
          </w:tcPr>
          <w:p w14:paraId="4A73AABC">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33E3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0D1EE5E2">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noWrap w:val="0"/>
            <w:vAlign w:val="center"/>
          </w:tcPr>
          <w:p w14:paraId="13361596">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响应文件</w:t>
            </w:r>
            <w:r>
              <w:rPr>
                <w:rFonts w:hint="eastAsia" w:ascii="方正仿宋_GBK" w:hAnsi="宋体" w:eastAsia="方正仿宋_GBK" w:cs="仿宋_GB2312"/>
                <w:sz w:val="21"/>
                <w:szCs w:val="21"/>
                <w:lang w:val="zh-CN"/>
              </w:rPr>
              <w:t>份数</w:t>
            </w:r>
          </w:p>
        </w:tc>
        <w:tc>
          <w:tcPr>
            <w:tcW w:w="6259" w:type="dxa"/>
            <w:noWrap w:val="0"/>
            <w:vAlign w:val="center"/>
          </w:tcPr>
          <w:p w14:paraId="64EFDE1A">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响应文件</w:t>
            </w:r>
            <w:r>
              <w:rPr>
                <w:rFonts w:hint="eastAsia" w:ascii="方正仿宋_GBK" w:hAnsi="宋体" w:eastAsia="方正仿宋_GBK" w:cs="仿宋_GB2312"/>
                <w:sz w:val="21"/>
                <w:szCs w:val="21"/>
                <w:lang w:val="zh-CN"/>
              </w:rPr>
              <w:t>正、副本</w:t>
            </w:r>
            <w:r>
              <w:rPr>
                <w:rFonts w:hint="eastAsia" w:ascii="方正仿宋_GBK" w:hAnsi="宋体" w:eastAsia="方正仿宋_GBK" w:cs="仿宋_GB2312"/>
                <w:sz w:val="21"/>
                <w:szCs w:val="21"/>
                <w:lang w:val="en-US" w:eastAsia="zh-CN"/>
              </w:rPr>
              <w:t>各一份</w:t>
            </w:r>
            <w:r>
              <w:rPr>
                <w:rFonts w:hint="eastAsia" w:ascii="方正仿宋_GBK" w:hAnsi="宋体" w:eastAsia="方正仿宋_GBK" w:cs="仿宋_GB2312"/>
                <w:sz w:val="21"/>
                <w:szCs w:val="21"/>
                <w:lang w:val="zh-CN"/>
              </w:rPr>
              <w:t>数量符合</w:t>
            </w:r>
            <w:r>
              <w:rPr>
                <w:rFonts w:hint="eastAsia" w:ascii="方正仿宋_GBK" w:hAnsi="宋体" w:eastAsia="方正仿宋_GBK" w:cs="仿宋_GB2312"/>
                <w:sz w:val="21"/>
                <w:szCs w:val="21"/>
              </w:rPr>
              <w:t>询价通知书</w:t>
            </w:r>
            <w:r>
              <w:rPr>
                <w:rFonts w:hint="eastAsia" w:ascii="方正仿宋_GBK" w:hAnsi="宋体" w:eastAsia="方正仿宋_GBK" w:cs="仿宋_GB2312"/>
                <w:sz w:val="21"/>
                <w:szCs w:val="21"/>
                <w:lang w:val="zh-CN"/>
              </w:rPr>
              <w:t>要求。</w:t>
            </w:r>
          </w:p>
        </w:tc>
      </w:tr>
      <w:tr w14:paraId="443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038BF5D">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noWrap w:val="0"/>
            <w:vAlign w:val="center"/>
          </w:tcPr>
          <w:p w14:paraId="1DD55D8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noWrap w:val="0"/>
            <w:vAlign w:val="center"/>
          </w:tcPr>
          <w:p w14:paraId="1F44675A">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对询价通知书第二篇、第三篇规定的询价内容进行实质性响应。</w:t>
            </w:r>
          </w:p>
        </w:tc>
      </w:tr>
      <w:tr w14:paraId="52C9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69F493E">
            <w:pPr>
              <w:jc w:val="center"/>
              <w:rPr>
                <w:rFonts w:hint="eastAsia" w:ascii="方正仿宋_GBK" w:hAnsi="宋体" w:eastAsia="方正仿宋_GBK" w:cs="宋体"/>
                <w:kern w:val="0"/>
                <w:sz w:val="21"/>
                <w:szCs w:val="21"/>
              </w:rPr>
            </w:pPr>
          </w:p>
        </w:tc>
        <w:tc>
          <w:tcPr>
            <w:tcW w:w="2694" w:type="dxa"/>
            <w:noWrap w:val="0"/>
            <w:vAlign w:val="center"/>
          </w:tcPr>
          <w:p w14:paraId="47B240A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询价有效期</w:t>
            </w:r>
          </w:p>
        </w:tc>
        <w:tc>
          <w:tcPr>
            <w:tcW w:w="6259" w:type="dxa"/>
            <w:noWrap w:val="0"/>
            <w:vAlign w:val="center"/>
          </w:tcPr>
          <w:p w14:paraId="4F7AD15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0E001338">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651DAE">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5497142">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（四）评审的依据为询价通知书和响应文件（含有效的补充文件）。询价小组判断响应文件对询价通知书的响应，仅基于响应文件本身而不靠外部证据。</w:t>
      </w:r>
    </w:p>
    <w:p w14:paraId="1C4BCD3A">
      <w:pPr>
        <w:pStyle w:val="3"/>
        <w:adjustRightInd w:val="0"/>
        <w:snapToGrid w:val="0"/>
        <w:spacing w:before="0" w:after="0" w:line="400" w:lineRule="exact"/>
        <w:ind w:firstLine="482" w:firstLineChars="200"/>
        <w:rPr>
          <w:rFonts w:hint="eastAsia" w:ascii="方正仿宋_GBK" w:hAnsi="宋体" w:eastAsia="方正仿宋_GBK"/>
          <w:sz w:val="24"/>
        </w:rPr>
      </w:pPr>
      <w:bookmarkStart w:id="132" w:name="_Toc9936"/>
      <w:bookmarkStart w:id="133" w:name="_Toc106034791"/>
      <w:bookmarkStart w:id="134" w:name="_Toc65660351"/>
      <w:bookmarkStart w:id="135" w:name="_Toc30639"/>
      <w:bookmarkStart w:id="136" w:name="_Toc5149"/>
      <w:bookmarkStart w:id="137" w:name="_Toc11713"/>
      <w:bookmarkStart w:id="138" w:name="_Toc64732013"/>
      <w:bookmarkStart w:id="139" w:name="_Toc13517"/>
      <w:r>
        <w:rPr>
          <w:rFonts w:hint="eastAsia" w:ascii="方正仿宋_GBK" w:hAnsi="宋体" w:eastAsia="方正仿宋_GBK"/>
          <w:sz w:val="24"/>
        </w:rPr>
        <w:t>二、评定成交的标准</w:t>
      </w:r>
      <w:bookmarkEnd w:id="132"/>
      <w:bookmarkEnd w:id="133"/>
      <w:bookmarkEnd w:id="134"/>
      <w:bookmarkEnd w:id="135"/>
      <w:bookmarkEnd w:id="136"/>
      <w:bookmarkEnd w:id="137"/>
      <w:bookmarkEnd w:id="138"/>
      <w:bookmarkEnd w:id="139"/>
    </w:p>
    <w:p w14:paraId="57B31936">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询价小组将依照本询价通知书相关规定对技术（质量）和服务均能满足实质性响应要求的供应商所提交的报价进行政策性扣减，并依据扣减后的价格按照由低到高的顺序提出3名以上成交候选人，并编写评审报告。</w:t>
      </w:r>
    </w:p>
    <w:p w14:paraId="43039D0E">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（二）若供应商的报价经扣减后价格相同，按技术（质量）的优劣顺序排列；以上都相同的，按服务条款的优劣顺序排列。</w:t>
      </w:r>
    </w:p>
    <w:p w14:paraId="025A64E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（三）成交价格=成交供应商的报价。</w:t>
      </w:r>
    </w:p>
    <w:p w14:paraId="6825F8C3">
      <w:pPr>
        <w:adjustRightInd w:val="0"/>
        <w:snapToGrid w:val="0"/>
        <w:spacing w:before="0" w:after="0"/>
        <w:ind w:firstLineChars="200"/>
        <w:rPr>
          <w:rFonts w:hint="eastAsia" w:ascii="方正仿宋_GBK" w:hAnsi="宋体" w:eastAsia="方正仿宋_GBK"/>
          <w:sz w:val="24"/>
        </w:rPr>
      </w:pPr>
      <w:bookmarkStart w:id="140" w:name="_Toc29113"/>
      <w:bookmarkStart w:id="141" w:name="_Toc65660352"/>
      <w:bookmarkStart w:id="142" w:name="_Toc12644"/>
      <w:bookmarkStart w:id="143" w:name="_Toc19473"/>
      <w:bookmarkStart w:id="144" w:name="_Toc106034792"/>
      <w:r>
        <w:rPr>
          <w:rFonts w:hint="eastAsia" w:ascii="方正仿宋_GBK" w:hAnsi="宋体" w:eastAsia="方正仿宋_GBK"/>
          <w:sz w:val="24"/>
        </w:rPr>
        <w:t>三、无效</w:t>
      </w:r>
      <w:bookmarkEnd w:id="140"/>
      <w:bookmarkEnd w:id="141"/>
      <w:bookmarkEnd w:id="142"/>
      <w:r>
        <w:rPr>
          <w:rFonts w:hint="eastAsia" w:ascii="方正仿宋_GBK" w:hAnsi="宋体" w:eastAsia="方正仿宋_GBK"/>
          <w:sz w:val="24"/>
        </w:rPr>
        <w:t>报价</w:t>
      </w:r>
      <w:bookmarkEnd w:id="143"/>
      <w:bookmarkEnd w:id="144"/>
    </w:p>
    <w:p w14:paraId="42C1919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供应商发生以下条款情况之一者，视为无效报价：</w:t>
      </w:r>
    </w:p>
    <w:p w14:paraId="2EAA4D83">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53BA43D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（二）供应商未通过实质性响应审查的；</w:t>
      </w:r>
    </w:p>
    <w:p w14:paraId="36E870B6">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（三）供应商未在保证金到账截止时间前足额交纳所参与包保证金的；</w:t>
      </w:r>
    </w:p>
    <w:p w14:paraId="035D3AAA">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（四）供应商所提交的响应文件未按“第七篇响应文件格式要求”要求签署或盖章的；</w:t>
      </w:r>
    </w:p>
    <w:p w14:paraId="3647A20E">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（五）供应商的报价超过采购预算或最高限价的；</w:t>
      </w:r>
    </w:p>
    <w:p w14:paraId="6958C473">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（六）供应商不接受询价小组修正后的价格的；</w:t>
      </w:r>
    </w:p>
    <w:p w14:paraId="12DEF552">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（七）单位负责人为同一人或者存在直接控股、管理关系的不同供应商，</w:t>
      </w:r>
      <w:r>
        <w:rPr>
          <w:rFonts w:ascii="方正仿宋_GBK" w:hAnsi="宋体" w:eastAsia="方正仿宋_GBK"/>
          <w:sz w:val="24"/>
          <w:szCs w:val="24"/>
        </w:rPr>
        <w:t>参加同一合同项</w:t>
      </w:r>
      <w:r>
        <w:rPr>
          <w:rFonts w:hint="eastAsia" w:ascii="方正仿宋_GBK" w:hAnsi="宋体" w:eastAsia="方正仿宋_GBK"/>
          <w:sz w:val="24"/>
          <w:szCs w:val="24"/>
        </w:rPr>
        <w:t>（包）报价的；</w:t>
      </w:r>
    </w:p>
    <w:p w14:paraId="344B8112">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（八）为采购项目提供整体设计、规范编制或者项目管理、监理、检测等服务的供应商再参加该采购项目的其他采购活动的；</w:t>
      </w:r>
    </w:p>
    <w:p w14:paraId="0042EF50">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（九）同一</w:t>
      </w:r>
      <w:r>
        <w:rPr>
          <w:rFonts w:ascii="方正仿宋_GBK" w:hAnsi="宋体" w:eastAsia="方正仿宋_GBK"/>
          <w:sz w:val="24"/>
          <w:szCs w:val="24"/>
        </w:rPr>
        <w:t>合同项</w:t>
      </w:r>
      <w:r>
        <w:rPr>
          <w:rFonts w:hint="eastAsia" w:ascii="方正仿宋_GBK" w:hAnsi="宋体" w:eastAsia="方正仿宋_GBK"/>
          <w:sz w:val="24"/>
          <w:szCs w:val="24"/>
        </w:rPr>
        <w:t>（包）</w:t>
      </w:r>
      <w:r>
        <w:rPr>
          <w:rFonts w:ascii="方正仿宋_GBK" w:hAnsi="宋体" w:eastAsia="方正仿宋_GBK"/>
          <w:sz w:val="24"/>
          <w:szCs w:val="24"/>
        </w:rPr>
        <w:t>下</w:t>
      </w:r>
      <w:r>
        <w:rPr>
          <w:rFonts w:hint="eastAsia" w:ascii="方正仿宋_GBK" w:hAnsi="宋体" w:eastAsia="方正仿宋_GBK"/>
          <w:sz w:val="24"/>
          <w:szCs w:val="24"/>
        </w:rPr>
        <w:t>的货物，制造商参与报价，再委托代理商参与报价的；</w:t>
      </w:r>
    </w:p>
    <w:p w14:paraId="0864D320">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（十）供应商响应文件内容有与国家现行法律法规相违背的内容，或附有采购人无法接受条件的；</w:t>
      </w:r>
    </w:p>
    <w:p w14:paraId="08DEA4E0">
      <w:pPr>
        <w:pStyle w:val="8"/>
        <w:spacing w:line="400" w:lineRule="exact"/>
        <w:rPr>
          <w:rFonts w:hint="eastAsia" w:ascii="方正仿宋_GBK" w:hAnsi="宋体" w:eastAsia="方正仿宋_GBK"/>
          <w:sz w:val="24"/>
          <w:szCs w:val="24"/>
        </w:rPr>
      </w:pPr>
      <w:r>
        <w:rPr>
          <w:rFonts w:hint="eastAsia" w:ascii="方正仿宋_GBK" w:hAnsi="宋体" w:eastAsia="方正仿宋_GBK"/>
          <w:sz w:val="24"/>
          <w:szCs w:val="24"/>
        </w:rPr>
        <w:t>（十一）法律、法规和询价通知书规定的其他无效情形。</w:t>
      </w:r>
    </w:p>
    <w:p w14:paraId="7F4D8F51">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lang w:val="en-US" w:eastAsia="zh-CN"/>
        </w:rPr>
        <w:t>三</w:t>
      </w:r>
      <w:r>
        <w:rPr>
          <w:rFonts w:hint="eastAsia" w:ascii="方正仿宋_GBK" w:hAnsi="宋体" w:eastAsia="方正仿宋_GBK"/>
          <w:sz w:val="24"/>
        </w:rPr>
        <w:t>、采购终止</w:t>
      </w:r>
    </w:p>
    <w:p w14:paraId="3FD4026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出现下列情形之一的，采购人或者采购代理机构应当终止询价采购活动，发布项目终止公告并说明原因，重新开展采购活动：</w:t>
      </w:r>
    </w:p>
    <w:p w14:paraId="6045CC2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（一）因情况变化，不再符合规定的询价采购方式适用情形的；</w:t>
      </w:r>
    </w:p>
    <w:p w14:paraId="532674E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325EC2B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（三）在采购过程中符合竞争要求的供应商或者报价未超过采购预算的供应商不足3家的。</w:t>
      </w:r>
    </w:p>
    <w:p w14:paraId="4B7F32FF">
      <w:pPr>
        <w:pStyle w:val="3"/>
        <w:spacing w:before="0" w:after="0" w:line="360" w:lineRule="auto"/>
        <w:jc w:val="center"/>
        <w:rPr>
          <w:rFonts w:hint="eastAsia" w:ascii="方正小标宋_GBK" w:hAnsi="Arial" w:eastAsia="方正小标宋_GBK" w:cs="Times New Roman"/>
          <w:b/>
          <w:sz w:val="36"/>
          <w:szCs w:val="30"/>
        </w:rPr>
      </w:pPr>
      <w:r>
        <w:rPr>
          <w:rFonts w:ascii="方正仿宋_GBK" w:hAnsi="宋体" w:eastAsia="方正仿宋_GBK"/>
          <w:sz w:val="24"/>
          <w:szCs w:val="24"/>
        </w:rPr>
        <w:br w:type="page"/>
      </w:r>
      <w:bookmarkStart w:id="145" w:name="_Toc23421"/>
      <w:bookmarkStart w:id="146" w:name="_Toc8916"/>
      <w:bookmarkStart w:id="147" w:name="_Toc20055"/>
      <w:bookmarkStart w:id="148" w:name="_Toc65660354"/>
      <w:bookmarkStart w:id="149" w:name="_Toc106034794"/>
      <w:bookmarkStart w:id="150" w:name="_Toc5975"/>
      <w:bookmarkStart w:id="151" w:name="_Toc10768"/>
      <w:r>
        <w:rPr>
          <w:rFonts w:hint="eastAsia" w:ascii="方正小标宋_GBK" w:hAnsi="Arial" w:eastAsia="方正小标宋_GBK" w:cs="Times New Roman"/>
          <w:b/>
          <w:sz w:val="36"/>
          <w:szCs w:val="30"/>
        </w:rPr>
        <w:t>第五篇  供应商须知</w:t>
      </w:r>
      <w:bookmarkEnd w:id="145"/>
      <w:bookmarkEnd w:id="146"/>
      <w:bookmarkEnd w:id="147"/>
      <w:bookmarkEnd w:id="148"/>
      <w:bookmarkEnd w:id="149"/>
      <w:bookmarkEnd w:id="150"/>
      <w:bookmarkEnd w:id="151"/>
    </w:p>
    <w:p w14:paraId="7A6DC627">
      <w:pPr>
        <w:pStyle w:val="3"/>
        <w:adjustRightInd w:val="0"/>
        <w:snapToGrid w:val="0"/>
        <w:spacing w:before="0" w:after="0" w:line="400" w:lineRule="exact"/>
        <w:ind w:firstLine="482" w:firstLineChars="200"/>
        <w:rPr>
          <w:rFonts w:hint="eastAsia" w:ascii="方正仿宋_GBK" w:hAnsi="宋体" w:eastAsia="方正仿宋_GBK"/>
          <w:sz w:val="24"/>
        </w:rPr>
      </w:pPr>
      <w:bookmarkStart w:id="152" w:name="_Toc5290"/>
      <w:bookmarkStart w:id="153" w:name="_Toc31104"/>
      <w:bookmarkStart w:id="154" w:name="_Toc16524"/>
      <w:bookmarkStart w:id="155" w:name="_Toc2864"/>
      <w:bookmarkStart w:id="156" w:name="_Toc65660355"/>
      <w:bookmarkStart w:id="157" w:name="_Toc106034795"/>
      <w:bookmarkStart w:id="158" w:name="_Toc6804"/>
      <w:r>
        <w:rPr>
          <w:rFonts w:hint="eastAsia" w:ascii="方正仿宋_GBK" w:hAnsi="宋体" w:eastAsia="方正仿宋_GBK"/>
          <w:sz w:val="24"/>
        </w:rPr>
        <w:t>一、询价费用</w:t>
      </w:r>
      <w:bookmarkEnd w:id="152"/>
      <w:bookmarkEnd w:id="153"/>
      <w:bookmarkEnd w:id="154"/>
      <w:bookmarkEnd w:id="155"/>
      <w:bookmarkEnd w:id="156"/>
      <w:bookmarkEnd w:id="157"/>
      <w:bookmarkEnd w:id="158"/>
    </w:p>
    <w:p w14:paraId="59135016">
      <w:pPr>
        <w:pStyle w:val="17"/>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2F987570">
      <w:pPr>
        <w:pStyle w:val="3"/>
        <w:adjustRightInd w:val="0"/>
        <w:snapToGrid w:val="0"/>
        <w:spacing w:before="0" w:after="0" w:line="400" w:lineRule="exact"/>
        <w:ind w:firstLine="482" w:firstLineChars="200"/>
        <w:rPr>
          <w:rFonts w:hint="eastAsia" w:ascii="方正仿宋_GBK" w:hAnsi="宋体" w:eastAsia="方正仿宋_GBK"/>
          <w:sz w:val="24"/>
        </w:rPr>
      </w:pPr>
      <w:bookmarkStart w:id="159" w:name="_Toc31070"/>
      <w:bookmarkStart w:id="160" w:name="_Toc7473"/>
      <w:bookmarkStart w:id="161" w:name="_Toc22755"/>
      <w:bookmarkStart w:id="162" w:name="_Toc5915"/>
      <w:bookmarkStart w:id="163" w:name="_Toc106034796"/>
      <w:bookmarkStart w:id="164" w:name="_Toc31739"/>
      <w:bookmarkStart w:id="165" w:name="_Toc65660356"/>
      <w:r>
        <w:rPr>
          <w:rFonts w:hint="eastAsia" w:ascii="方正仿宋_GBK" w:hAnsi="宋体" w:eastAsia="方正仿宋_GBK"/>
          <w:sz w:val="24"/>
        </w:rPr>
        <w:t>二、询价通知书</w:t>
      </w:r>
      <w:bookmarkEnd w:id="159"/>
      <w:bookmarkEnd w:id="160"/>
      <w:bookmarkEnd w:id="161"/>
      <w:bookmarkEnd w:id="162"/>
      <w:bookmarkEnd w:id="163"/>
      <w:bookmarkEnd w:id="164"/>
      <w:bookmarkEnd w:id="165"/>
      <w:r>
        <w:rPr>
          <w:rFonts w:ascii="方正仿宋_GBK" w:hAnsi="宋体" w:eastAsia="方正仿宋_GBK"/>
          <w:sz w:val="24"/>
        </w:rPr>
        <w:tab/>
      </w:r>
    </w:p>
    <w:p w14:paraId="4F8B030C">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322F3B42">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（二）采购人（或采购代理机构）所作的一切有效的书面通知、修改及补充，都是询价通知书不可分割的部分。</w:t>
      </w:r>
    </w:p>
    <w:p w14:paraId="43AB9110">
      <w:pPr>
        <w:pStyle w:val="3"/>
        <w:adjustRightInd w:val="0"/>
        <w:snapToGrid w:val="0"/>
        <w:spacing w:before="0" w:after="0" w:line="400" w:lineRule="exact"/>
        <w:ind w:firstLine="482" w:firstLineChars="200"/>
        <w:rPr>
          <w:rFonts w:hint="eastAsia" w:ascii="方正仿宋_GBK" w:hAnsi="宋体" w:eastAsia="方正仿宋_GBK"/>
          <w:sz w:val="24"/>
        </w:rPr>
      </w:pPr>
      <w:bookmarkStart w:id="166" w:name="_Toc10460"/>
      <w:bookmarkStart w:id="167" w:name="_Toc657"/>
      <w:bookmarkStart w:id="168" w:name="_Toc65660357"/>
      <w:bookmarkStart w:id="169" w:name="_Toc3061"/>
      <w:bookmarkStart w:id="170" w:name="_Toc106034797"/>
      <w:bookmarkStart w:id="171" w:name="_Toc1922"/>
      <w:bookmarkStart w:id="172" w:name="_Toc9532"/>
      <w:r>
        <w:rPr>
          <w:rFonts w:hint="eastAsia" w:ascii="方正仿宋_GBK" w:hAnsi="宋体" w:eastAsia="方正仿宋_GBK"/>
          <w:sz w:val="24"/>
        </w:rPr>
        <w:t>三、报价要求</w:t>
      </w:r>
      <w:bookmarkEnd w:id="166"/>
      <w:bookmarkEnd w:id="167"/>
      <w:bookmarkEnd w:id="168"/>
      <w:bookmarkEnd w:id="169"/>
      <w:bookmarkEnd w:id="170"/>
      <w:bookmarkEnd w:id="171"/>
      <w:bookmarkEnd w:id="172"/>
    </w:p>
    <w:p w14:paraId="1FE8858B">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（一）响应文件</w:t>
      </w:r>
    </w:p>
    <w:p w14:paraId="342B1C0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供应商应当按照询价通知书的要求编制响应文件，并对询价通知书提出的要求和条件作出实质性响应，响应文件原则上采用软面订本。</w:t>
      </w:r>
    </w:p>
    <w:p w14:paraId="55C494A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1.响应文件组成</w:t>
      </w:r>
    </w:p>
    <w:p w14:paraId="691E9FE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7555A9C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.报价有效期：响应文件及有关承诺文件有效期为提交响应文件截止时间起90天。</w:t>
      </w:r>
    </w:p>
    <w:p w14:paraId="237E7650">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）修正错误</w:t>
      </w:r>
    </w:p>
    <w:p w14:paraId="4554D77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若供应商所递交的响应文件或报价中的价格出现大写金额和小写金额不一致的错误，以大写金额修正为准。</w:t>
      </w:r>
    </w:p>
    <w:p w14:paraId="3E71DA6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127B5CA5">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（四）提交响应文件的份数和签署</w:t>
      </w:r>
    </w:p>
    <w:p w14:paraId="34FA8D3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1.响应文件一式</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份，其中正本一份，副本</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rPr>
        <w:t>份，；副本可为正本的复印件，应与正本一致，如出现不一致情况以正本为准。</w:t>
      </w:r>
    </w:p>
    <w:p w14:paraId="18041B6F">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2.</w:t>
      </w:r>
      <w:r>
        <w:rPr>
          <w:rFonts w:hint="eastAsia" w:ascii="方正仿宋_GBK" w:hAnsi="宋体" w:eastAsia="方正仿宋_GBK"/>
          <w:sz w:val="24"/>
        </w:rPr>
        <w:t>在响应文件正本中，询价通知书第七篇响应文件格式中规定签署、盖章的地方必须按其规定签署、盖章。</w:t>
      </w:r>
    </w:p>
    <w:p w14:paraId="6347DD9F">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3.若供应商对响应文件的错处作必要修改，则应在修改处加盖供应商公章或由法定代表人（或其授权代表）或自然人</w:t>
      </w:r>
      <w:r>
        <w:rPr>
          <w:rFonts w:hint="eastAsia" w:ascii="方正仿宋_GBK" w:hAnsi="宋体" w:eastAsia="方正仿宋_GBK"/>
          <w:sz w:val="24"/>
          <w:szCs w:val="24"/>
        </w:rPr>
        <w:t>（供应商为自然人）签署</w:t>
      </w:r>
      <w:r>
        <w:rPr>
          <w:rFonts w:hint="eastAsia" w:ascii="方正仿宋_GBK" w:hAnsi="宋体" w:eastAsia="方正仿宋_GBK"/>
          <w:sz w:val="24"/>
        </w:rPr>
        <w:t>确认。</w:t>
      </w:r>
    </w:p>
    <w:p w14:paraId="7DF6709B">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4.电报、电话、传真形式的响应文件概不接受。</w:t>
      </w:r>
    </w:p>
    <w:p w14:paraId="52543180">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（五）响应文件的递交</w:t>
      </w:r>
    </w:p>
    <w:p w14:paraId="20869300">
      <w:pPr>
        <w:pStyle w:val="6"/>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响应文件的正本、副本均应密封送达报价地点，应在封套上注明询价项目名称、供应商名称。若正本、副本分别进行密封的，还应在封套上注明“正本”、“副本”字样。</w:t>
      </w:r>
    </w:p>
    <w:p w14:paraId="3264904A">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（六）响应文件语言：简体中文</w:t>
      </w:r>
    </w:p>
    <w:p w14:paraId="3186B94C">
      <w:pPr>
        <w:pStyle w:val="3"/>
        <w:adjustRightInd w:val="0"/>
        <w:snapToGrid w:val="0"/>
        <w:spacing w:before="0" w:after="0" w:line="400" w:lineRule="exact"/>
        <w:ind w:firstLine="482" w:firstLineChars="200"/>
        <w:rPr>
          <w:rFonts w:hint="eastAsia" w:ascii="方正仿宋_GBK" w:hAnsi="宋体" w:eastAsia="方正仿宋_GBK"/>
          <w:sz w:val="24"/>
        </w:rPr>
      </w:pPr>
      <w:bookmarkStart w:id="173" w:name="_Toc106034798"/>
      <w:bookmarkStart w:id="174" w:name="_Toc4561"/>
      <w:bookmarkStart w:id="175" w:name="_Toc6242"/>
      <w:bookmarkStart w:id="176" w:name="_Toc25001"/>
      <w:bookmarkStart w:id="177" w:name="_Toc10172"/>
      <w:bookmarkStart w:id="178" w:name="_Toc14702"/>
      <w:bookmarkStart w:id="179" w:name="_Toc65660358"/>
      <w:r>
        <w:rPr>
          <w:rFonts w:hint="eastAsia" w:ascii="方正仿宋_GBK" w:hAnsi="宋体" w:eastAsia="方正仿宋_GBK"/>
          <w:sz w:val="24"/>
        </w:rPr>
        <w:t>四、成交供应商的确定和变更</w:t>
      </w:r>
      <w:bookmarkEnd w:id="173"/>
      <w:bookmarkEnd w:id="174"/>
      <w:bookmarkEnd w:id="175"/>
      <w:bookmarkEnd w:id="176"/>
      <w:bookmarkEnd w:id="177"/>
      <w:bookmarkEnd w:id="178"/>
      <w:bookmarkEnd w:id="179"/>
    </w:p>
    <w:p w14:paraId="5C5C890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9BB330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（二）成交供应商的变更</w:t>
      </w:r>
    </w:p>
    <w:p w14:paraId="3329644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5C6B23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2.成交供应商无充分理由放弃成交的，采购人将向同级财政部门报告，财政部门将根据相关法律法规的规定进行处理。</w:t>
      </w:r>
    </w:p>
    <w:p w14:paraId="29D72ED8">
      <w:pPr>
        <w:pStyle w:val="3"/>
        <w:adjustRightInd w:val="0"/>
        <w:snapToGrid w:val="0"/>
        <w:spacing w:before="0" w:after="0" w:line="400" w:lineRule="exact"/>
        <w:ind w:firstLine="482" w:firstLineChars="200"/>
        <w:rPr>
          <w:rFonts w:hint="eastAsia" w:ascii="方正仿宋_GBK" w:hAnsi="宋体" w:eastAsia="方正仿宋_GBK"/>
          <w:sz w:val="24"/>
        </w:rPr>
      </w:pPr>
      <w:bookmarkStart w:id="180" w:name="_Toc10504"/>
      <w:bookmarkStart w:id="181" w:name="_Toc65660359"/>
      <w:bookmarkStart w:id="182" w:name="_Toc106034799"/>
      <w:bookmarkStart w:id="183" w:name="_Toc1092"/>
      <w:bookmarkStart w:id="184" w:name="_Toc21032"/>
      <w:bookmarkStart w:id="185" w:name="_Toc29821"/>
      <w:bookmarkStart w:id="186" w:name="_Toc8836"/>
      <w:r>
        <w:rPr>
          <w:rFonts w:hint="eastAsia" w:ascii="方正仿宋_GBK" w:hAnsi="宋体" w:eastAsia="方正仿宋_GBK"/>
          <w:sz w:val="24"/>
        </w:rPr>
        <w:t>五、成交通知</w:t>
      </w:r>
      <w:bookmarkEnd w:id="180"/>
      <w:bookmarkEnd w:id="181"/>
      <w:bookmarkEnd w:id="182"/>
      <w:bookmarkEnd w:id="183"/>
      <w:bookmarkEnd w:id="184"/>
      <w:bookmarkEnd w:id="185"/>
      <w:bookmarkEnd w:id="186"/>
    </w:p>
    <w:p w14:paraId="02C58EFF">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（一）成交供应商确定后，采购代理机构将在</w:t>
      </w:r>
      <w:r>
        <w:rPr>
          <w:rFonts w:hint="eastAsia" w:ascii="方正仿宋_GBK" w:hAnsi="宋体" w:eastAsia="方正仿宋_GBK"/>
          <w:sz w:val="24"/>
          <w:szCs w:val="24"/>
          <w:lang w:eastAsia="zh-CN"/>
        </w:rPr>
        <w:t>“行采家”平台</w:t>
      </w:r>
      <w:r>
        <w:rPr>
          <w:rFonts w:hint="eastAsia" w:ascii="方正仿宋_GBK" w:hAnsi="宋体" w:eastAsia="方正仿宋_GBK"/>
          <w:sz w:val="24"/>
          <w:szCs w:val="24"/>
        </w:rPr>
        <w:t>上发布成交结果公告。</w:t>
      </w:r>
    </w:p>
    <w:p w14:paraId="6BCEC9F2">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（二）结果公告发出同时，采购代理机构将以书面形式发出《成交通知书》。《成交通知书》一经发出即发生法律效力。</w:t>
      </w:r>
    </w:p>
    <w:p w14:paraId="3AEB11EC">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14:paraId="03D1F562">
      <w:pPr>
        <w:pStyle w:val="3"/>
        <w:adjustRightInd w:val="0"/>
        <w:snapToGrid w:val="0"/>
        <w:spacing w:before="0" w:after="0" w:line="400" w:lineRule="exact"/>
        <w:ind w:firstLine="482" w:firstLineChars="200"/>
        <w:rPr>
          <w:rFonts w:hint="eastAsia" w:ascii="方正仿宋_GBK" w:hAnsi="宋体" w:eastAsia="方正仿宋_GBK"/>
          <w:sz w:val="24"/>
        </w:rPr>
      </w:pPr>
      <w:bookmarkStart w:id="187" w:name="_Toc32616"/>
      <w:bookmarkStart w:id="188" w:name="_Toc65660360"/>
      <w:bookmarkStart w:id="189" w:name="_Toc1010"/>
      <w:bookmarkStart w:id="190" w:name="_Toc12484"/>
      <w:bookmarkStart w:id="191" w:name="_Toc106034800"/>
      <w:bookmarkStart w:id="192" w:name="_Toc30909"/>
      <w:bookmarkStart w:id="193" w:name="_Toc31082"/>
      <w:r>
        <w:rPr>
          <w:rFonts w:hint="eastAsia" w:ascii="方正仿宋_GBK" w:hAnsi="宋体" w:eastAsia="方正仿宋_GBK"/>
          <w:sz w:val="24"/>
        </w:rPr>
        <w:t>六、关于质疑和投诉</w:t>
      </w:r>
      <w:bookmarkEnd w:id="187"/>
      <w:bookmarkEnd w:id="188"/>
      <w:bookmarkEnd w:id="189"/>
      <w:bookmarkEnd w:id="190"/>
      <w:bookmarkEnd w:id="191"/>
      <w:bookmarkEnd w:id="192"/>
      <w:bookmarkEnd w:id="193"/>
    </w:p>
    <w:p w14:paraId="18BB901D">
      <w:pPr>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 xml:space="preserve"> （一）质疑</w:t>
      </w:r>
    </w:p>
    <w:p w14:paraId="2CEC2FE8">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供应商认为采购文件、采购过程和成交结果使自己的权益收到伤害的，可向采购人或采购代理机构以书面形式提出质疑。</w:t>
      </w:r>
    </w:p>
    <w:p w14:paraId="5ADF8C6B">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提出质疑的应当是参与所质疑项目采购活动的供应商。 </w:t>
      </w:r>
    </w:p>
    <w:p w14:paraId="0CC93F6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1.质疑时限、内容</w:t>
      </w:r>
    </w:p>
    <w:p w14:paraId="06215D0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1.1供应商认为采购文件、采购过程、成交结果使自己的权益受到损害的，可以在知道或者应知其权益受到损害之日起7个工作日内，以书面形式向采购人、采购代理机构提出质疑。</w:t>
      </w:r>
    </w:p>
    <w:p w14:paraId="645C326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14:paraId="175B65C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14:paraId="298C31B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w:t>
      </w:r>
      <w:r>
        <w:rPr>
          <w:rFonts w:hint="eastAsia" w:ascii="方正仿宋_GBK" w:hAnsi="宋体" w:eastAsia="方正仿宋_GBK"/>
          <w:sz w:val="24"/>
          <w:szCs w:val="24"/>
        </w:rPr>
        <w:t>质疑项目的项目名称、项目号以及采购执行编号</w:t>
      </w:r>
      <w:r>
        <w:rPr>
          <w:rFonts w:hint="eastAsia" w:ascii="方正仿宋_GBK" w:hAnsi="仿宋" w:eastAsia="方正仿宋_GBK" w:cs="仿宋"/>
          <w:sz w:val="24"/>
        </w:rPr>
        <w:t>；</w:t>
      </w:r>
    </w:p>
    <w:p w14:paraId="4B768EE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14:paraId="736167D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14:paraId="5E44530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14:paraId="2880A19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14:paraId="410CC915">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14:paraId="055E4F4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14:paraId="3ED14C0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14:paraId="5CF5CDD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2.质疑答复</w:t>
      </w:r>
    </w:p>
    <w:p w14:paraId="6069F0F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采购人、采购代理机构应当在收到供应商的书面质疑后七个工作日内作出答复，并以书面形式通知质疑供应商和其他有关供应商。</w:t>
      </w:r>
    </w:p>
    <w:p w14:paraId="08C4846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3.其他</w:t>
      </w:r>
    </w:p>
    <w:p w14:paraId="076CB45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14:paraId="249D9D8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1AA3C84E">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14:paraId="71DA146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供应商对采购人、采购代理机构的答复不满意，或者采购人、采购代理机构未在规定时间内作出答复的，可以在答复期满后15个工作日内按照相关法律法规向财政部门提起投诉。</w:t>
      </w:r>
    </w:p>
    <w:p w14:paraId="628D25C4">
      <w:pPr>
        <w:pStyle w:val="3"/>
        <w:adjustRightInd w:val="0"/>
        <w:snapToGrid w:val="0"/>
        <w:spacing w:before="0" w:after="0" w:line="400" w:lineRule="exact"/>
        <w:ind w:firstLine="482" w:firstLineChars="200"/>
        <w:rPr>
          <w:rFonts w:hint="eastAsia" w:ascii="方正仿宋_GBK" w:hAnsi="宋体" w:eastAsia="方正仿宋_GBK"/>
          <w:sz w:val="24"/>
        </w:rPr>
      </w:pPr>
      <w:bookmarkStart w:id="194" w:name="_Toc9906"/>
      <w:bookmarkStart w:id="195" w:name="_Toc65660361"/>
      <w:bookmarkStart w:id="196" w:name="_Toc23778"/>
      <w:bookmarkStart w:id="197" w:name="_Toc106034801"/>
      <w:bookmarkStart w:id="198" w:name="_Toc16648"/>
      <w:bookmarkStart w:id="199" w:name="_Toc14420"/>
      <w:bookmarkStart w:id="200" w:name="_Toc3127"/>
      <w:r>
        <w:rPr>
          <w:rFonts w:hint="eastAsia" w:ascii="方正仿宋_GBK" w:hAnsi="宋体" w:eastAsia="方正仿宋_GBK"/>
          <w:sz w:val="24"/>
        </w:rPr>
        <w:t>七、签订合同</w:t>
      </w:r>
      <w:bookmarkEnd w:id="194"/>
      <w:bookmarkEnd w:id="195"/>
      <w:bookmarkEnd w:id="196"/>
      <w:bookmarkEnd w:id="197"/>
      <w:bookmarkEnd w:id="198"/>
      <w:bookmarkEnd w:id="199"/>
      <w:bookmarkEnd w:id="200"/>
    </w:p>
    <w:p w14:paraId="46CC622E">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采购人原则上应在成交通知书发出之日起二十日内和成交供应商签订政府采购合同，无正当理由不得拒绝或拖延合同签订</w:t>
      </w:r>
      <w:r>
        <w:rPr>
          <w:rFonts w:hint="eastAsia" w:ascii="方正仿宋_GBK" w:hAnsi="宋体" w:eastAsia="方正仿宋_GBK"/>
          <w:sz w:val="24"/>
          <w:szCs w:val="24"/>
        </w:rPr>
        <w:t>。所签订的合同不得对询价通知书和供应商的响应文件作实质性修改。其他未尽事宜由采购人和成交供应商在采购合同中详细约定。</w:t>
      </w:r>
    </w:p>
    <w:p w14:paraId="5E1C5B9E">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rPr>
        <w:t>采购人应当自合同签订之日起7个工作日内，在“政府采购业务管理系统”进行合同登记备案；2个工作日内按相关管理要求在</w:t>
      </w:r>
      <w:r>
        <w:rPr>
          <w:rFonts w:hint="eastAsia" w:ascii="方正仿宋_GBK" w:hAnsi="宋体" w:eastAsia="方正仿宋_GBK"/>
          <w:sz w:val="24"/>
          <w:lang w:eastAsia="zh-CN"/>
        </w:rPr>
        <w:t>“行采家”平台</w:t>
      </w:r>
      <w:r>
        <w:rPr>
          <w:rFonts w:hint="eastAsia" w:ascii="方正仿宋_GBK" w:hAnsi="宋体" w:eastAsia="方正仿宋_GBK"/>
          <w:sz w:val="24"/>
        </w:rPr>
        <w:t>上公告政府采购合同，但政府采购合同中涉及国家秘密、商业秘密的内容除外。未按要求公告及备案的，应当及时进行补充公告及备案。</w:t>
      </w:r>
    </w:p>
    <w:p w14:paraId="0D776730">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（三）询价通知书、供应商的响应文件及澄清文件等，均为签订政府采购合同的依据。</w:t>
      </w:r>
    </w:p>
    <w:p w14:paraId="28CBF818">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（四）合同生效条款由供需双方约定，法律、行政法规规定应当办理批准、登记等手续后生效的合同，依照其规定。</w:t>
      </w:r>
    </w:p>
    <w:p w14:paraId="765489E6">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（五）合同原则上应按照《重庆市政府采购合同》签订，相关单位要求适用合同通用格式版本的，应按其要求另行签订其他合同。</w:t>
      </w:r>
    </w:p>
    <w:p w14:paraId="4EEA92CE">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（六）采购人要求成交供应商提供履约保证金的，应当在询价通知书中予以约定。成交供应商履约完毕后，采购人根据采购文件规定无息退还其履约保证金。</w:t>
      </w:r>
    </w:p>
    <w:p w14:paraId="27DC00BC">
      <w:pPr>
        <w:pStyle w:val="3"/>
        <w:adjustRightInd w:val="0"/>
        <w:snapToGrid w:val="0"/>
        <w:spacing w:before="0" w:after="0" w:line="400" w:lineRule="exact"/>
        <w:ind w:firstLine="482" w:firstLineChars="200"/>
        <w:rPr>
          <w:rFonts w:hint="eastAsia" w:ascii="方正仿宋_GBK" w:hAnsi="宋体" w:eastAsia="方正仿宋_GBK"/>
          <w:sz w:val="24"/>
        </w:rPr>
      </w:pPr>
      <w:bookmarkStart w:id="201" w:name="_Toc30242"/>
      <w:bookmarkStart w:id="202" w:name="_Toc77"/>
      <w:bookmarkStart w:id="203" w:name="_Toc23655"/>
      <w:bookmarkStart w:id="204" w:name="_Toc106034802"/>
      <w:r>
        <w:rPr>
          <w:rFonts w:hint="eastAsia" w:ascii="方正仿宋_GBK" w:hAnsi="宋体" w:eastAsia="方正仿宋_GBK"/>
          <w:sz w:val="24"/>
        </w:rPr>
        <w:t>八、项目验收</w:t>
      </w:r>
      <w:bookmarkEnd w:id="201"/>
      <w:bookmarkEnd w:id="202"/>
      <w:bookmarkEnd w:id="203"/>
      <w:bookmarkEnd w:id="204"/>
    </w:p>
    <w:p w14:paraId="407D9863">
      <w:pPr>
        <w:spacing w:line="400" w:lineRule="exact"/>
        <w:ind w:firstLine="360" w:firstLineChars="150"/>
        <w:rPr>
          <w:rFonts w:hint="eastAsia" w:ascii="方正仿宋_GBK" w:hAnsi="宋体" w:eastAsia="方正仿宋_GBK"/>
          <w:sz w:val="24"/>
          <w:szCs w:val="24"/>
        </w:rPr>
      </w:pPr>
      <w:r>
        <w:rPr>
          <w:rFonts w:hint="eastAsia" w:ascii="方正仿宋_GBK" w:hAnsi="方正仿宋_GBK" w:eastAsia="方正仿宋_GBK"/>
          <w:sz w:val="24"/>
        </w:rPr>
        <w:t>合同执行完毕，采购人或采购代理机构原则上应在7个工作日内组织履约情况验收，不得无故拖延或附加额外条件。</w:t>
      </w:r>
    </w:p>
    <w:p w14:paraId="5BF8A4FA">
      <w:pPr>
        <w:snapToGrid w:val="0"/>
        <w:spacing w:line="400" w:lineRule="exact"/>
        <w:ind w:firstLine="360" w:firstLineChars="150"/>
        <w:rPr>
          <w:rFonts w:ascii="方正仿宋_GBK" w:hAnsi="宋体" w:eastAsia="方正仿宋_GBK"/>
          <w:sz w:val="24"/>
          <w:szCs w:val="24"/>
        </w:rPr>
      </w:pPr>
    </w:p>
    <w:p w14:paraId="595C28F6">
      <w:pPr>
        <w:spacing w:line="400" w:lineRule="exact"/>
        <w:ind w:firstLine="480" w:firstLineChars="200"/>
        <w:rPr>
          <w:rFonts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106"/>
    <w:p w14:paraId="77EC01B9">
      <w:pPr>
        <w:pStyle w:val="3"/>
        <w:numPr>
          <w:ilvl w:val="0"/>
          <w:numId w:val="1"/>
        </w:numPr>
        <w:spacing w:before="0" w:after="0" w:line="360" w:lineRule="auto"/>
        <w:jc w:val="center"/>
        <w:rPr>
          <w:rFonts w:hint="eastAsia" w:ascii="方正小标宋_GBK" w:eastAsia="方正小标宋_GBK"/>
          <w:b w:val="0"/>
          <w:sz w:val="36"/>
          <w:szCs w:val="30"/>
        </w:rPr>
      </w:pPr>
      <w:bookmarkStart w:id="205" w:name="_Toc11641055"/>
      <w:bookmarkStart w:id="206" w:name="_Toc12789059"/>
      <w:bookmarkStart w:id="207" w:name="_Toc65660365"/>
      <w:bookmarkStart w:id="208" w:name="_Toc106034806"/>
      <w:bookmarkStart w:id="209" w:name="_Toc31320"/>
      <w:bookmarkStart w:id="210" w:name="_Toc4374"/>
      <w:bookmarkStart w:id="211" w:name="_Toc14861"/>
      <w:bookmarkStart w:id="212" w:name="_Toc28162"/>
      <w:bookmarkStart w:id="213" w:name="_Toc10599"/>
      <w:r>
        <w:rPr>
          <w:rFonts w:hint="eastAsia" w:ascii="方正小标宋_GBK" w:eastAsia="方正小标宋_GBK"/>
          <w:b w:val="0"/>
          <w:sz w:val="36"/>
          <w:szCs w:val="30"/>
        </w:rPr>
        <w:t xml:space="preserve"> </w:t>
      </w:r>
      <w:bookmarkEnd w:id="205"/>
      <w:bookmarkEnd w:id="206"/>
      <w:r>
        <w:rPr>
          <w:rFonts w:hint="eastAsia" w:ascii="方正小标宋_GBK" w:eastAsia="方正小标宋_GBK"/>
          <w:b w:val="0"/>
          <w:sz w:val="36"/>
          <w:szCs w:val="30"/>
        </w:rPr>
        <w:t>合同草案条款</w:t>
      </w:r>
      <w:bookmarkEnd w:id="207"/>
      <w:bookmarkEnd w:id="208"/>
      <w:bookmarkEnd w:id="209"/>
      <w:bookmarkEnd w:id="210"/>
      <w:bookmarkEnd w:id="211"/>
      <w:bookmarkEnd w:id="212"/>
      <w:bookmarkEnd w:id="213"/>
      <w:bookmarkStart w:id="214" w:name="_Toc303945820"/>
      <w:bookmarkStart w:id="215" w:name="_Toc148265480"/>
    </w:p>
    <w:p w14:paraId="7FABD459">
      <w:pPr>
        <w:pStyle w:val="3"/>
        <w:numPr>
          <w:ilvl w:val="0"/>
          <w:numId w:val="0"/>
        </w:numPr>
        <w:spacing w:before="0" w:after="0" w:line="360" w:lineRule="auto"/>
        <w:jc w:val="both"/>
      </w:pPr>
      <w:r>
        <w:rPr>
          <w:rFonts w:hint="eastAsia" w:ascii="方正仿宋_GBK" w:eastAsia="方正仿宋_GBK"/>
          <w:sz w:val="24"/>
        </w:rPr>
        <w:t>附：合同格式</w:t>
      </w:r>
      <w:bookmarkEnd w:id="214"/>
      <w:bookmarkEnd w:id="215"/>
    </w:p>
    <w:p w14:paraId="3E49E7F5">
      <w:pPr>
        <w:spacing w:line="500" w:lineRule="exact"/>
        <w:jc w:val="center"/>
        <w:outlineLvl w:val="1"/>
        <w:rPr>
          <w:rFonts w:ascii="方正仿宋_GBK" w:eastAsia="方正仿宋_GBK"/>
          <w:b/>
          <w:sz w:val="44"/>
        </w:rPr>
      </w:pPr>
      <w:bookmarkStart w:id="216" w:name="_Toc23744"/>
      <w:bookmarkStart w:id="217" w:name="_Toc3795"/>
      <w:r>
        <w:rPr>
          <w:rFonts w:hint="eastAsia" w:ascii="方正仿宋_GBK" w:eastAsia="方正仿宋_GBK"/>
          <w:b/>
          <w:sz w:val="44"/>
        </w:rPr>
        <w:t>重庆市政府采购购销合同</w:t>
      </w:r>
      <w:bookmarkEnd w:id="216"/>
      <w:bookmarkEnd w:id="217"/>
    </w:p>
    <w:p w14:paraId="31D6AAF7">
      <w:pPr>
        <w:spacing w:line="500" w:lineRule="exact"/>
        <w:jc w:val="center"/>
        <w:outlineLvl w:val="1"/>
        <w:rPr>
          <w:rFonts w:ascii="方正仿宋_GBK" w:eastAsia="方正仿宋_GBK"/>
          <w:sz w:val="36"/>
          <w:szCs w:val="36"/>
        </w:rPr>
      </w:pPr>
      <w:bookmarkStart w:id="218" w:name="_Toc5968"/>
      <w:bookmarkStart w:id="219" w:name="_Toc17403"/>
      <w:r>
        <w:rPr>
          <w:rFonts w:hint="eastAsia" w:ascii="方正仿宋_GBK" w:eastAsia="方正仿宋_GBK"/>
          <w:sz w:val="36"/>
          <w:szCs w:val="36"/>
        </w:rPr>
        <w:t>（询价）</w:t>
      </w:r>
      <w:bookmarkEnd w:id="218"/>
      <w:bookmarkEnd w:id="219"/>
    </w:p>
    <w:p w14:paraId="454ACE21">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1CEC3227">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5C67C265">
      <w:pPr>
        <w:spacing w:line="500" w:lineRule="exact"/>
        <w:rPr>
          <w:rFonts w:ascii="方正仿宋_GBK" w:eastAsia="方正仿宋_GBK"/>
          <w:sz w:val="24"/>
        </w:rPr>
      </w:pPr>
    </w:p>
    <w:p w14:paraId="0219F164">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53A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5CDBDAA8">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noWrap w:val="0"/>
            <w:vAlign w:val="center"/>
          </w:tcPr>
          <w:p w14:paraId="1BF8F377">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noWrap w:val="0"/>
            <w:vAlign w:val="center"/>
          </w:tcPr>
          <w:p w14:paraId="5D9D9B15">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noWrap w:val="0"/>
            <w:vAlign w:val="center"/>
          </w:tcPr>
          <w:p w14:paraId="4E588077">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noWrap w:val="0"/>
            <w:vAlign w:val="center"/>
          </w:tcPr>
          <w:p w14:paraId="68F0E920">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noWrap w:val="0"/>
            <w:vAlign w:val="center"/>
          </w:tcPr>
          <w:p w14:paraId="2AC8994F">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noWrap w:val="0"/>
            <w:vAlign w:val="center"/>
          </w:tcPr>
          <w:p w14:paraId="7752338C">
            <w:pPr>
              <w:spacing w:line="500" w:lineRule="exact"/>
              <w:jc w:val="center"/>
              <w:rPr>
                <w:rFonts w:ascii="方正仿宋_GBK" w:eastAsia="方正仿宋_GBK"/>
                <w:sz w:val="24"/>
              </w:rPr>
            </w:pPr>
            <w:r>
              <w:rPr>
                <w:rFonts w:hint="eastAsia" w:ascii="方正仿宋_GBK" w:eastAsia="方正仿宋_GBK"/>
                <w:sz w:val="24"/>
              </w:rPr>
              <w:t>交货地点</w:t>
            </w:r>
          </w:p>
        </w:tc>
      </w:tr>
      <w:tr w14:paraId="449F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4CBCE3F">
            <w:pPr>
              <w:spacing w:line="500" w:lineRule="exact"/>
              <w:jc w:val="center"/>
              <w:rPr>
                <w:rFonts w:ascii="方正仿宋_GBK" w:eastAsia="方正仿宋_GBK"/>
                <w:sz w:val="24"/>
              </w:rPr>
            </w:pPr>
          </w:p>
        </w:tc>
        <w:tc>
          <w:tcPr>
            <w:tcW w:w="1741" w:type="dxa"/>
            <w:noWrap w:val="0"/>
            <w:vAlign w:val="center"/>
          </w:tcPr>
          <w:p w14:paraId="6F37FCF0">
            <w:pPr>
              <w:spacing w:line="500" w:lineRule="exact"/>
              <w:jc w:val="center"/>
              <w:rPr>
                <w:rFonts w:ascii="方正仿宋_GBK" w:eastAsia="方正仿宋_GBK"/>
                <w:sz w:val="24"/>
              </w:rPr>
            </w:pPr>
          </w:p>
        </w:tc>
        <w:tc>
          <w:tcPr>
            <w:tcW w:w="984" w:type="dxa"/>
            <w:noWrap w:val="0"/>
            <w:vAlign w:val="center"/>
          </w:tcPr>
          <w:p w14:paraId="78700C62">
            <w:pPr>
              <w:spacing w:line="500" w:lineRule="exact"/>
              <w:jc w:val="center"/>
              <w:rPr>
                <w:rFonts w:ascii="方正仿宋_GBK" w:eastAsia="方正仿宋_GBK"/>
                <w:sz w:val="24"/>
              </w:rPr>
            </w:pPr>
          </w:p>
        </w:tc>
        <w:tc>
          <w:tcPr>
            <w:tcW w:w="873" w:type="dxa"/>
            <w:noWrap w:val="0"/>
            <w:vAlign w:val="center"/>
          </w:tcPr>
          <w:p w14:paraId="0D489FD9">
            <w:pPr>
              <w:spacing w:line="500" w:lineRule="exact"/>
              <w:jc w:val="center"/>
              <w:rPr>
                <w:rFonts w:ascii="方正仿宋_GBK" w:eastAsia="方正仿宋_GBK"/>
                <w:sz w:val="24"/>
              </w:rPr>
            </w:pPr>
          </w:p>
        </w:tc>
        <w:tc>
          <w:tcPr>
            <w:tcW w:w="899" w:type="dxa"/>
            <w:noWrap w:val="0"/>
            <w:vAlign w:val="center"/>
          </w:tcPr>
          <w:p w14:paraId="344F7AF0">
            <w:pPr>
              <w:spacing w:line="500" w:lineRule="exact"/>
              <w:jc w:val="center"/>
              <w:rPr>
                <w:rFonts w:ascii="方正仿宋_GBK" w:eastAsia="方正仿宋_GBK"/>
                <w:sz w:val="24"/>
              </w:rPr>
            </w:pPr>
          </w:p>
        </w:tc>
        <w:tc>
          <w:tcPr>
            <w:tcW w:w="1575" w:type="dxa"/>
            <w:noWrap w:val="0"/>
            <w:vAlign w:val="center"/>
          </w:tcPr>
          <w:p w14:paraId="2B38A45C">
            <w:pPr>
              <w:spacing w:line="500" w:lineRule="exact"/>
              <w:jc w:val="center"/>
              <w:rPr>
                <w:rFonts w:ascii="方正仿宋_GBK" w:eastAsia="方正仿宋_GBK"/>
                <w:sz w:val="24"/>
              </w:rPr>
            </w:pPr>
          </w:p>
        </w:tc>
        <w:tc>
          <w:tcPr>
            <w:tcW w:w="2211" w:type="dxa"/>
            <w:noWrap w:val="0"/>
            <w:vAlign w:val="center"/>
          </w:tcPr>
          <w:p w14:paraId="02B0DF0A">
            <w:pPr>
              <w:spacing w:line="500" w:lineRule="exact"/>
              <w:jc w:val="center"/>
              <w:rPr>
                <w:rFonts w:ascii="方正仿宋_GBK" w:eastAsia="方正仿宋_GBK"/>
                <w:sz w:val="24"/>
              </w:rPr>
            </w:pPr>
          </w:p>
        </w:tc>
      </w:tr>
      <w:tr w14:paraId="220E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CDC7A31">
            <w:pPr>
              <w:spacing w:line="500" w:lineRule="exact"/>
              <w:jc w:val="center"/>
              <w:rPr>
                <w:rFonts w:ascii="方正仿宋_GBK" w:eastAsia="方正仿宋_GBK"/>
                <w:sz w:val="24"/>
              </w:rPr>
            </w:pPr>
          </w:p>
        </w:tc>
        <w:tc>
          <w:tcPr>
            <w:tcW w:w="1741" w:type="dxa"/>
            <w:noWrap w:val="0"/>
            <w:vAlign w:val="center"/>
          </w:tcPr>
          <w:p w14:paraId="2DE8C70F">
            <w:pPr>
              <w:spacing w:line="500" w:lineRule="exact"/>
              <w:jc w:val="center"/>
              <w:rPr>
                <w:rFonts w:ascii="方正仿宋_GBK" w:eastAsia="方正仿宋_GBK"/>
                <w:sz w:val="24"/>
              </w:rPr>
            </w:pPr>
          </w:p>
        </w:tc>
        <w:tc>
          <w:tcPr>
            <w:tcW w:w="984" w:type="dxa"/>
            <w:noWrap w:val="0"/>
            <w:vAlign w:val="center"/>
          </w:tcPr>
          <w:p w14:paraId="55EFF875">
            <w:pPr>
              <w:spacing w:line="500" w:lineRule="exact"/>
              <w:jc w:val="center"/>
              <w:rPr>
                <w:rFonts w:ascii="方正仿宋_GBK" w:eastAsia="方正仿宋_GBK"/>
                <w:sz w:val="24"/>
              </w:rPr>
            </w:pPr>
          </w:p>
        </w:tc>
        <w:tc>
          <w:tcPr>
            <w:tcW w:w="873" w:type="dxa"/>
            <w:noWrap w:val="0"/>
            <w:vAlign w:val="center"/>
          </w:tcPr>
          <w:p w14:paraId="2F495465">
            <w:pPr>
              <w:spacing w:line="500" w:lineRule="exact"/>
              <w:jc w:val="center"/>
              <w:rPr>
                <w:rFonts w:ascii="方正仿宋_GBK" w:eastAsia="方正仿宋_GBK"/>
                <w:sz w:val="24"/>
              </w:rPr>
            </w:pPr>
          </w:p>
        </w:tc>
        <w:tc>
          <w:tcPr>
            <w:tcW w:w="899" w:type="dxa"/>
            <w:noWrap w:val="0"/>
            <w:vAlign w:val="center"/>
          </w:tcPr>
          <w:p w14:paraId="105A2F85">
            <w:pPr>
              <w:spacing w:line="500" w:lineRule="exact"/>
              <w:jc w:val="center"/>
              <w:rPr>
                <w:rFonts w:ascii="方正仿宋_GBK" w:eastAsia="方正仿宋_GBK"/>
                <w:sz w:val="24"/>
              </w:rPr>
            </w:pPr>
          </w:p>
        </w:tc>
        <w:tc>
          <w:tcPr>
            <w:tcW w:w="1575" w:type="dxa"/>
            <w:noWrap w:val="0"/>
            <w:vAlign w:val="center"/>
          </w:tcPr>
          <w:p w14:paraId="7BBC9F06">
            <w:pPr>
              <w:spacing w:line="500" w:lineRule="exact"/>
              <w:jc w:val="center"/>
              <w:rPr>
                <w:rFonts w:ascii="方正仿宋_GBK" w:eastAsia="方正仿宋_GBK"/>
                <w:sz w:val="24"/>
              </w:rPr>
            </w:pPr>
          </w:p>
        </w:tc>
        <w:tc>
          <w:tcPr>
            <w:tcW w:w="2211" w:type="dxa"/>
            <w:noWrap w:val="0"/>
            <w:vAlign w:val="center"/>
          </w:tcPr>
          <w:p w14:paraId="36F69EEA">
            <w:pPr>
              <w:spacing w:line="500" w:lineRule="exact"/>
              <w:jc w:val="center"/>
              <w:rPr>
                <w:rFonts w:ascii="方正仿宋_GBK" w:eastAsia="方正仿宋_GBK"/>
                <w:sz w:val="24"/>
              </w:rPr>
            </w:pPr>
          </w:p>
        </w:tc>
      </w:tr>
      <w:tr w14:paraId="0E26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7BC71BE">
            <w:pPr>
              <w:spacing w:line="500" w:lineRule="exact"/>
              <w:jc w:val="center"/>
              <w:rPr>
                <w:rFonts w:ascii="方正仿宋_GBK" w:eastAsia="方正仿宋_GBK"/>
                <w:sz w:val="24"/>
              </w:rPr>
            </w:pPr>
          </w:p>
        </w:tc>
        <w:tc>
          <w:tcPr>
            <w:tcW w:w="1741" w:type="dxa"/>
            <w:noWrap w:val="0"/>
            <w:vAlign w:val="center"/>
          </w:tcPr>
          <w:p w14:paraId="21142AEC">
            <w:pPr>
              <w:spacing w:line="500" w:lineRule="exact"/>
              <w:jc w:val="center"/>
              <w:rPr>
                <w:rFonts w:ascii="方正仿宋_GBK" w:eastAsia="方正仿宋_GBK"/>
                <w:sz w:val="24"/>
              </w:rPr>
            </w:pPr>
          </w:p>
        </w:tc>
        <w:tc>
          <w:tcPr>
            <w:tcW w:w="984" w:type="dxa"/>
            <w:noWrap w:val="0"/>
            <w:vAlign w:val="center"/>
          </w:tcPr>
          <w:p w14:paraId="5ACBDEE3">
            <w:pPr>
              <w:spacing w:line="500" w:lineRule="exact"/>
              <w:jc w:val="center"/>
              <w:rPr>
                <w:rFonts w:ascii="方正仿宋_GBK" w:eastAsia="方正仿宋_GBK"/>
                <w:sz w:val="24"/>
              </w:rPr>
            </w:pPr>
          </w:p>
        </w:tc>
        <w:tc>
          <w:tcPr>
            <w:tcW w:w="873" w:type="dxa"/>
            <w:noWrap w:val="0"/>
            <w:vAlign w:val="center"/>
          </w:tcPr>
          <w:p w14:paraId="46BD1EB8">
            <w:pPr>
              <w:spacing w:line="500" w:lineRule="exact"/>
              <w:jc w:val="center"/>
              <w:rPr>
                <w:rFonts w:ascii="方正仿宋_GBK" w:eastAsia="方正仿宋_GBK"/>
                <w:sz w:val="24"/>
              </w:rPr>
            </w:pPr>
          </w:p>
        </w:tc>
        <w:tc>
          <w:tcPr>
            <w:tcW w:w="899" w:type="dxa"/>
            <w:noWrap w:val="0"/>
            <w:vAlign w:val="center"/>
          </w:tcPr>
          <w:p w14:paraId="0953C8D6">
            <w:pPr>
              <w:spacing w:line="500" w:lineRule="exact"/>
              <w:jc w:val="center"/>
              <w:rPr>
                <w:rFonts w:ascii="方正仿宋_GBK" w:eastAsia="方正仿宋_GBK"/>
                <w:sz w:val="24"/>
              </w:rPr>
            </w:pPr>
          </w:p>
        </w:tc>
        <w:tc>
          <w:tcPr>
            <w:tcW w:w="1575" w:type="dxa"/>
            <w:noWrap w:val="0"/>
            <w:vAlign w:val="center"/>
          </w:tcPr>
          <w:p w14:paraId="3A64C5A5">
            <w:pPr>
              <w:spacing w:line="500" w:lineRule="exact"/>
              <w:jc w:val="center"/>
              <w:rPr>
                <w:rFonts w:ascii="方正仿宋_GBK" w:eastAsia="方正仿宋_GBK"/>
                <w:sz w:val="24"/>
              </w:rPr>
            </w:pPr>
          </w:p>
        </w:tc>
        <w:tc>
          <w:tcPr>
            <w:tcW w:w="2211" w:type="dxa"/>
            <w:noWrap w:val="0"/>
            <w:vAlign w:val="center"/>
          </w:tcPr>
          <w:p w14:paraId="70574A7C">
            <w:pPr>
              <w:spacing w:line="500" w:lineRule="exact"/>
              <w:jc w:val="center"/>
              <w:rPr>
                <w:rFonts w:ascii="方正仿宋_GBK" w:eastAsia="方正仿宋_GBK"/>
                <w:sz w:val="24"/>
              </w:rPr>
            </w:pPr>
          </w:p>
        </w:tc>
      </w:tr>
      <w:tr w14:paraId="1FEA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2985EA9">
            <w:pPr>
              <w:spacing w:line="500" w:lineRule="exact"/>
              <w:jc w:val="center"/>
              <w:rPr>
                <w:rFonts w:ascii="方正仿宋_GBK" w:eastAsia="方正仿宋_GBK"/>
                <w:sz w:val="24"/>
              </w:rPr>
            </w:pPr>
          </w:p>
        </w:tc>
        <w:tc>
          <w:tcPr>
            <w:tcW w:w="1741" w:type="dxa"/>
            <w:noWrap w:val="0"/>
            <w:vAlign w:val="center"/>
          </w:tcPr>
          <w:p w14:paraId="2E962C22">
            <w:pPr>
              <w:spacing w:line="500" w:lineRule="exact"/>
              <w:jc w:val="center"/>
              <w:rPr>
                <w:rFonts w:ascii="方正仿宋_GBK" w:eastAsia="方正仿宋_GBK"/>
                <w:sz w:val="24"/>
              </w:rPr>
            </w:pPr>
          </w:p>
        </w:tc>
        <w:tc>
          <w:tcPr>
            <w:tcW w:w="984" w:type="dxa"/>
            <w:noWrap w:val="0"/>
            <w:vAlign w:val="center"/>
          </w:tcPr>
          <w:p w14:paraId="15F3D056">
            <w:pPr>
              <w:spacing w:line="500" w:lineRule="exact"/>
              <w:jc w:val="center"/>
              <w:rPr>
                <w:rFonts w:ascii="方正仿宋_GBK" w:eastAsia="方正仿宋_GBK"/>
                <w:sz w:val="24"/>
              </w:rPr>
            </w:pPr>
          </w:p>
        </w:tc>
        <w:tc>
          <w:tcPr>
            <w:tcW w:w="873" w:type="dxa"/>
            <w:noWrap w:val="0"/>
            <w:vAlign w:val="center"/>
          </w:tcPr>
          <w:p w14:paraId="3F683492">
            <w:pPr>
              <w:spacing w:line="500" w:lineRule="exact"/>
              <w:jc w:val="center"/>
              <w:rPr>
                <w:rFonts w:ascii="方正仿宋_GBK" w:eastAsia="方正仿宋_GBK"/>
                <w:sz w:val="24"/>
              </w:rPr>
            </w:pPr>
          </w:p>
        </w:tc>
        <w:tc>
          <w:tcPr>
            <w:tcW w:w="899" w:type="dxa"/>
            <w:noWrap w:val="0"/>
            <w:vAlign w:val="center"/>
          </w:tcPr>
          <w:p w14:paraId="0E00FBB7">
            <w:pPr>
              <w:spacing w:line="500" w:lineRule="exact"/>
              <w:jc w:val="center"/>
              <w:rPr>
                <w:rFonts w:ascii="方正仿宋_GBK" w:eastAsia="方正仿宋_GBK"/>
                <w:sz w:val="24"/>
              </w:rPr>
            </w:pPr>
          </w:p>
        </w:tc>
        <w:tc>
          <w:tcPr>
            <w:tcW w:w="1575" w:type="dxa"/>
            <w:noWrap w:val="0"/>
            <w:vAlign w:val="center"/>
          </w:tcPr>
          <w:p w14:paraId="0A08A8C1">
            <w:pPr>
              <w:spacing w:line="500" w:lineRule="exact"/>
              <w:jc w:val="center"/>
              <w:rPr>
                <w:rFonts w:ascii="方正仿宋_GBK" w:eastAsia="方正仿宋_GBK"/>
                <w:sz w:val="24"/>
              </w:rPr>
            </w:pPr>
          </w:p>
        </w:tc>
        <w:tc>
          <w:tcPr>
            <w:tcW w:w="2211" w:type="dxa"/>
            <w:noWrap w:val="0"/>
            <w:vAlign w:val="center"/>
          </w:tcPr>
          <w:p w14:paraId="6EE6F429">
            <w:pPr>
              <w:spacing w:line="500" w:lineRule="exact"/>
              <w:jc w:val="center"/>
              <w:rPr>
                <w:rFonts w:ascii="方正仿宋_GBK" w:eastAsia="方正仿宋_GBK"/>
                <w:sz w:val="24"/>
              </w:rPr>
            </w:pPr>
          </w:p>
        </w:tc>
      </w:tr>
      <w:tr w14:paraId="327F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6B6014A">
            <w:pPr>
              <w:spacing w:line="500" w:lineRule="exact"/>
              <w:jc w:val="center"/>
              <w:rPr>
                <w:rFonts w:ascii="方正仿宋_GBK" w:eastAsia="方正仿宋_GBK"/>
                <w:sz w:val="24"/>
              </w:rPr>
            </w:pPr>
          </w:p>
        </w:tc>
        <w:tc>
          <w:tcPr>
            <w:tcW w:w="1741" w:type="dxa"/>
            <w:noWrap w:val="0"/>
            <w:vAlign w:val="center"/>
          </w:tcPr>
          <w:p w14:paraId="692EA31F">
            <w:pPr>
              <w:spacing w:line="500" w:lineRule="exact"/>
              <w:jc w:val="center"/>
              <w:rPr>
                <w:rFonts w:ascii="方正仿宋_GBK" w:eastAsia="方正仿宋_GBK"/>
                <w:sz w:val="24"/>
              </w:rPr>
            </w:pPr>
          </w:p>
        </w:tc>
        <w:tc>
          <w:tcPr>
            <w:tcW w:w="984" w:type="dxa"/>
            <w:noWrap w:val="0"/>
            <w:vAlign w:val="center"/>
          </w:tcPr>
          <w:p w14:paraId="05FC6A1C">
            <w:pPr>
              <w:spacing w:line="500" w:lineRule="exact"/>
              <w:jc w:val="center"/>
              <w:rPr>
                <w:rFonts w:ascii="方正仿宋_GBK" w:eastAsia="方正仿宋_GBK"/>
                <w:sz w:val="24"/>
              </w:rPr>
            </w:pPr>
          </w:p>
        </w:tc>
        <w:tc>
          <w:tcPr>
            <w:tcW w:w="873" w:type="dxa"/>
            <w:noWrap w:val="0"/>
            <w:vAlign w:val="center"/>
          </w:tcPr>
          <w:p w14:paraId="0E42538E">
            <w:pPr>
              <w:spacing w:line="500" w:lineRule="exact"/>
              <w:jc w:val="center"/>
              <w:rPr>
                <w:rFonts w:ascii="方正仿宋_GBK" w:eastAsia="方正仿宋_GBK"/>
                <w:sz w:val="24"/>
              </w:rPr>
            </w:pPr>
          </w:p>
        </w:tc>
        <w:tc>
          <w:tcPr>
            <w:tcW w:w="899" w:type="dxa"/>
            <w:noWrap w:val="0"/>
            <w:vAlign w:val="center"/>
          </w:tcPr>
          <w:p w14:paraId="374F9A6C">
            <w:pPr>
              <w:spacing w:line="500" w:lineRule="exact"/>
              <w:jc w:val="center"/>
              <w:rPr>
                <w:rFonts w:ascii="方正仿宋_GBK" w:eastAsia="方正仿宋_GBK"/>
                <w:sz w:val="24"/>
              </w:rPr>
            </w:pPr>
          </w:p>
        </w:tc>
        <w:tc>
          <w:tcPr>
            <w:tcW w:w="1575" w:type="dxa"/>
            <w:noWrap w:val="0"/>
            <w:vAlign w:val="center"/>
          </w:tcPr>
          <w:p w14:paraId="2197C9AF">
            <w:pPr>
              <w:spacing w:line="500" w:lineRule="exact"/>
              <w:jc w:val="center"/>
              <w:rPr>
                <w:rFonts w:ascii="方正仿宋_GBK" w:eastAsia="方正仿宋_GBK"/>
                <w:sz w:val="24"/>
              </w:rPr>
            </w:pPr>
          </w:p>
        </w:tc>
        <w:tc>
          <w:tcPr>
            <w:tcW w:w="2211" w:type="dxa"/>
            <w:noWrap w:val="0"/>
            <w:vAlign w:val="center"/>
          </w:tcPr>
          <w:p w14:paraId="41E7EADB">
            <w:pPr>
              <w:spacing w:line="500" w:lineRule="exact"/>
              <w:jc w:val="center"/>
              <w:rPr>
                <w:rFonts w:ascii="方正仿宋_GBK" w:eastAsia="方正仿宋_GBK"/>
                <w:sz w:val="24"/>
              </w:rPr>
            </w:pPr>
          </w:p>
        </w:tc>
      </w:tr>
      <w:tr w14:paraId="2A39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FC75E71">
            <w:pPr>
              <w:spacing w:line="500" w:lineRule="exact"/>
              <w:jc w:val="center"/>
              <w:rPr>
                <w:rFonts w:ascii="方正仿宋_GBK" w:eastAsia="方正仿宋_GBK"/>
                <w:sz w:val="24"/>
              </w:rPr>
            </w:pPr>
          </w:p>
        </w:tc>
        <w:tc>
          <w:tcPr>
            <w:tcW w:w="1741" w:type="dxa"/>
            <w:noWrap w:val="0"/>
            <w:vAlign w:val="center"/>
          </w:tcPr>
          <w:p w14:paraId="71FE8BDC">
            <w:pPr>
              <w:spacing w:line="500" w:lineRule="exact"/>
              <w:jc w:val="center"/>
              <w:rPr>
                <w:rFonts w:ascii="方正仿宋_GBK" w:eastAsia="方正仿宋_GBK"/>
                <w:sz w:val="24"/>
              </w:rPr>
            </w:pPr>
          </w:p>
        </w:tc>
        <w:tc>
          <w:tcPr>
            <w:tcW w:w="984" w:type="dxa"/>
            <w:noWrap w:val="0"/>
            <w:vAlign w:val="center"/>
          </w:tcPr>
          <w:p w14:paraId="2C693E31">
            <w:pPr>
              <w:spacing w:line="500" w:lineRule="exact"/>
              <w:jc w:val="center"/>
              <w:rPr>
                <w:rFonts w:ascii="方正仿宋_GBK" w:eastAsia="方正仿宋_GBK"/>
                <w:sz w:val="24"/>
              </w:rPr>
            </w:pPr>
          </w:p>
        </w:tc>
        <w:tc>
          <w:tcPr>
            <w:tcW w:w="873" w:type="dxa"/>
            <w:noWrap w:val="0"/>
            <w:vAlign w:val="center"/>
          </w:tcPr>
          <w:p w14:paraId="5B24F08D">
            <w:pPr>
              <w:spacing w:line="500" w:lineRule="exact"/>
              <w:jc w:val="center"/>
              <w:rPr>
                <w:rFonts w:ascii="方正仿宋_GBK" w:eastAsia="方正仿宋_GBK"/>
                <w:sz w:val="24"/>
              </w:rPr>
            </w:pPr>
          </w:p>
        </w:tc>
        <w:tc>
          <w:tcPr>
            <w:tcW w:w="899" w:type="dxa"/>
            <w:noWrap w:val="0"/>
            <w:vAlign w:val="center"/>
          </w:tcPr>
          <w:p w14:paraId="11CB577A">
            <w:pPr>
              <w:spacing w:line="500" w:lineRule="exact"/>
              <w:jc w:val="center"/>
              <w:rPr>
                <w:rFonts w:ascii="方正仿宋_GBK" w:eastAsia="方正仿宋_GBK"/>
                <w:sz w:val="24"/>
              </w:rPr>
            </w:pPr>
          </w:p>
        </w:tc>
        <w:tc>
          <w:tcPr>
            <w:tcW w:w="1575" w:type="dxa"/>
            <w:noWrap w:val="0"/>
            <w:vAlign w:val="center"/>
          </w:tcPr>
          <w:p w14:paraId="69F09361">
            <w:pPr>
              <w:spacing w:line="500" w:lineRule="exact"/>
              <w:jc w:val="center"/>
              <w:rPr>
                <w:rFonts w:ascii="方正仿宋_GBK" w:eastAsia="方正仿宋_GBK"/>
                <w:sz w:val="24"/>
              </w:rPr>
            </w:pPr>
          </w:p>
        </w:tc>
        <w:tc>
          <w:tcPr>
            <w:tcW w:w="2211" w:type="dxa"/>
            <w:noWrap w:val="0"/>
            <w:vAlign w:val="center"/>
          </w:tcPr>
          <w:p w14:paraId="27B844F8">
            <w:pPr>
              <w:spacing w:line="500" w:lineRule="exact"/>
              <w:jc w:val="center"/>
              <w:rPr>
                <w:rFonts w:ascii="方正仿宋_GBK" w:eastAsia="方正仿宋_GBK"/>
                <w:sz w:val="24"/>
              </w:rPr>
            </w:pPr>
          </w:p>
        </w:tc>
      </w:tr>
      <w:tr w14:paraId="1781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2BA50B14">
            <w:pPr>
              <w:spacing w:line="500" w:lineRule="exact"/>
              <w:jc w:val="center"/>
              <w:rPr>
                <w:rFonts w:ascii="方正仿宋_GBK" w:eastAsia="方正仿宋_GBK"/>
                <w:sz w:val="24"/>
              </w:rPr>
            </w:pPr>
          </w:p>
        </w:tc>
        <w:tc>
          <w:tcPr>
            <w:tcW w:w="1741" w:type="dxa"/>
            <w:tcBorders>
              <w:bottom w:val="single" w:color="auto" w:sz="4" w:space="0"/>
            </w:tcBorders>
            <w:noWrap w:val="0"/>
            <w:vAlign w:val="center"/>
          </w:tcPr>
          <w:p w14:paraId="6C57D7B0">
            <w:pPr>
              <w:spacing w:line="500" w:lineRule="exact"/>
              <w:jc w:val="center"/>
              <w:rPr>
                <w:rFonts w:ascii="方正仿宋_GBK" w:eastAsia="方正仿宋_GBK"/>
                <w:sz w:val="24"/>
              </w:rPr>
            </w:pPr>
          </w:p>
        </w:tc>
        <w:tc>
          <w:tcPr>
            <w:tcW w:w="984" w:type="dxa"/>
            <w:tcBorders>
              <w:bottom w:val="single" w:color="auto" w:sz="4" w:space="0"/>
            </w:tcBorders>
            <w:noWrap w:val="0"/>
            <w:vAlign w:val="center"/>
          </w:tcPr>
          <w:p w14:paraId="464C5109">
            <w:pPr>
              <w:spacing w:line="500" w:lineRule="exact"/>
              <w:jc w:val="center"/>
              <w:rPr>
                <w:rFonts w:ascii="方正仿宋_GBK" w:eastAsia="方正仿宋_GBK"/>
                <w:sz w:val="24"/>
              </w:rPr>
            </w:pPr>
          </w:p>
        </w:tc>
        <w:tc>
          <w:tcPr>
            <w:tcW w:w="873" w:type="dxa"/>
            <w:tcBorders>
              <w:bottom w:val="single" w:color="auto" w:sz="4" w:space="0"/>
            </w:tcBorders>
            <w:noWrap w:val="0"/>
            <w:vAlign w:val="center"/>
          </w:tcPr>
          <w:p w14:paraId="5FEFF31F">
            <w:pPr>
              <w:spacing w:line="500" w:lineRule="exact"/>
              <w:jc w:val="center"/>
              <w:rPr>
                <w:rFonts w:ascii="方正仿宋_GBK" w:eastAsia="方正仿宋_GBK"/>
                <w:sz w:val="24"/>
              </w:rPr>
            </w:pPr>
          </w:p>
        </w:tc>
        <w:tc>
          <w:tcPr>
            <w:tcW w:w="899" w:type="dxa"/>
            <w:tcBorders>
              <w:bottom w:val="single" w:color="auto" w:sz="4" w:space="0"/>
            </w:tcBorders>
            <w:noWrap w:val="0"/>
            <w:vAlign w:val="center"/>
          </w:tcPr>
          <w:p w14:paraId="030EDD35">
            <w:pPr>
              <w:spacing w:line="500" w:lineRule="exact"/>
              <w:jc w:val="center"/>
              <w:rPr>
                <w:rFonts w:ascii="方正仿宋_GBK" w:eastAsia="方正仿宋_GBK"/>
                <w:sz w:val="24"/>
              </w:rPr>
            </w:pPr>
          </w:p>
        </w:tc>
        <w:tc>
          <w:tcPr>
            <w:tcW w:w="1575" w:type="dxa"/>
            <w:tcBorders>
              <w:bottom w:val="single" w:color="auto" w:sz="4" w:space="0"/>
            </w:tcBorders>
            <w:noWrap w:val="0"/>
            <w:vAlign w:val="center"/>
          </w:tcPr>
          <w:p w14:paraId="21A85E01">
            <w:pPr>
              <w:spacing w:line="500" w:lineRule="exact"/>
              <w:jc w:val="center"/>
              <w:rPr>
                <w:rFonts w:ascii="方正仿宋_GBK" w:eastAsia="方正仿宋_GBK"/>
                <w:sz w:val="24"/>
              </w:rPr>
            </w:pPr>
          </w:p>
        </w:tc>
        <w:tc>
          <w:tcPr>
            <w:tcW w:w="2211" w:type="dxa"/>
            <w:tcBorders>
              <w:bottom w:val="single" w:color="auto" w:sz="4" w:space="0"/>
            </w:tcBorders>
            <w:noWrap w:val="0"/>
            <w:vAlign w:val="center"/>
          </w:tcPr>
          <w:p w14:paraId="614549CD">
            <w:pPr>
              <w:spacing w:line="500" w:lineRule="exact"/>
              <w:jc w:val="center"/>
              <w:rPr>
                <w:rFonts w:ascii="方正仿宋_GBK" w:eastAsia="方正仿宋_GBK"/>
                <w:sz w:val="24"/>
              </w:rPr>
            </w:pPr>
          </w:p>
        </w:tc>
      </w:tr>
      <w:tr w14:paraId="3336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B71E151">
            <w:pPr>
              <w:spacing w:line="500" w:lineRule="exact"/>
              <w:jc w:val="center"/>
              <w:rPr>
                <w:rFonts w:ascii="方正仿宋_GBK" w:eastAsia="方正仿宋_GBK"/>
                <w:sz w:val="24"/>
              </w:rPr>
            </w:pPr>
          </w:p>
        </w:tc>
        <w:tc>
          <w:tcPr>
            <w:tcW w:w="1741" w:type="dxa"/>
            <w:noWrap w:val="0"/>
            <w:vAlign w:val="center"/>
          </w:tcPr>
          <w:p w14:paraId="150EB0C6">
            <w:pPr>
              <w:spacing w:line="500" w:lineRule="exact"/>
              <w:jc w:val="center"/>
              <w:rPr>
                <w:rFonts w:ascii="方正仿宋_GBK" w:eastAsia="方正仿宋_GBK"/>
                <w:sz w:val="24"/>
              </w:rPr>
            </w:pPr>
          </w:p>
        </w:tc>
        <w:tc>
          <w:tcPr>
            <w:tcW w:w="984" w:type="dxa"/>
            <w:noWrap w:val="0"/>
            <w:vAlign w:val="center"/>
          </w:tcPr>
          <w:p w14:paraId="769C9F17">
            <w:pPr>
              <w:spacing w:line="500" w:lineRule="exact"/>
              <w:jc w:val="center"/>
              <w:rPr>
                <w:rFonts w:ascii="方正仿宋_GBK" w:eastAsia="方正仿宋_GBK"/>
                <w:sz w:val="24"/>
              </w:rPr>
            </w:pPr>
          </w:p>
        </w:tc>
        <w:tc>
          <w:tcPr>
            <w:tcW w:w="873" w:type="dxa"/>
            <w:noWrap w:val="0"/>
            <w:vAlign w:val="center"/>
          </w:tcPr>
          <w:p w14:paraId="6F600091">
            <w:pPr>
              <w:spacing w:line="500" w:lineRule="exact"/>
              <w:jc w:val="center"/>
              <w:rPr>
                <w:rFonts w:ascii="方正仿宋_GBK" w:eastAsia="方正仿宋_GBK"/>
                <w:sz w:val="24"/>
              </w:rPr>
            </w:pPr>
          </w:p>
        </w:tc>
        <w:tc>
          <w:tcPr>
            <w:tcW w:w="899" w:type="dxa"/>
            <w:noWrap w:val="0"/>
            <w:vAlign w:val="center"/>
          </w:tcPr>
          <w:p w14:paraId="5077747C">
            <w:pPr>
              <w:spacing w:line="500" w:lineRule="exact"/>
              <w:jc w:val="center"/>
              <w:rPr>
                <w:rFonts w:ascii="方正仿宋_GBK" w:eastAsia="方正仿宋_GBK"/>
                <w:sz w:val="24"/>
              </w:rPr>
            </w:pPr>
          </w:p>
        </w:tc>
        <w:tc>
          <w:tcPr>
            <w:tcW w:w="1575" w:type="dxa"/>
            <w:noWrap w:val="0"/>
            <w:vAlign w:val="center"/>
          </w:tcPr>
          <w:p w14:paraId="5E058872">
            <w:pPr>
              <w:spacing w:line="500" w:lineRule="exact"/>
              <w:jc w:val="center"/>
              <w:rPr>
                <w:rFonts w:ascii="方正仿宋_GBK" w:eastAsia="方正仿宋_GBK"/>
                <w:sz w:val="24"/>
              </w:rPr>
            </w:pPr>
          </w:p>
        </w:tc>
        <w:tc>
          <w:tcPr>
            <w:tcW w:w="2211" w:type="dxa"/>
            <w:noWrap w:val="0"/>
            <w:vAlign w:val="center"/>
          </w:tcPr>
          <w:p w14:paraId="702A475F">
            <w:pPr>
              <w:spacing w:line="500" w:lineRule="exact"/>
              <w:jc w:val="center"/>
              <w:rPr>
                <w:rFonts w:ascii="方正仿宋_GBK" w:eastAsia="方正仿宋_GBK"/>
                <w:sz w:val="24"/>
              </w:rPr>
            </w:pPr>
          </w:p>
        </w:tc>
      </w:tr>
      <w:tr w14:paraId="3A09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222C829">
            <w:pPr>
              <w:spacing w:line="500" w:lineRule="exact"/>
              <w:rPr>
                <w:rFonts w:ascii="方正仿宋_GBK" w:eastAsia="方正仿宋_GBK"/>
                <w:sz w:val="24"/>
              </w:rPr>
            </w:pPr>
            <w:r>
              <w:rPr>
                <w:rFonts w:hint="eastAsia" w:ascii="方正仿宋_GBK" w:eastAsia="方正仿宋_GBK"/>
                <w:sz w:val="24"/>
              </w:rPr>
              <w:t>合计人民币（小写）：</w:t>
            </w:r>
          </w:p>
        </w:tc>
      </w:tr>
      <w:tr w14:paraId="6325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28F02B4">
            <w:pPr>
              <w:spacing w:line="500" w:lineRule="exact"/>
              <w:rPr>
                <w:rFonts w:ascii="方正仿宋_GBK" w:eastAsia="方正仿宋_GBK"/>
                <w:sz w:val="24"/>
              </w:rPr>
            </w:pPr>
            <w:r>
              <w:rPr>
                <w:rFonts w:hint="eastAsia" w:ascii="方正仿宋_GBK" w:eastAsia="方正仿宋_GBK"/>
                <w:sz w:val="24"/>
              </w:rPr>
              <w:t>合计人民币（大写）：</w:t>
            </w:r>
          </w:p>
        </w:tc>
      </w:tr>
      <w:tr w14:paraId="3D82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1C39B857">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14:paraId="43419BBF">
            <w:pPr>
              <w:spacing w:line="500" w:lineRule="exact"/>
              <w:rPr>
                <w:rFonts w:ascii="方正仿宋_GBK" w:eastAsia="方正仿宋_GBK"/>
                <w:sz w:val="24"/>
              </w:rPr>
            </w:pPr>
            <w:r>
              <w:rPr>
                <w:rFonts w:hint="eastAsia" w:ascii="方正仿宋_GBK" w:eastAsia="方正仿宋_GBK"/>
                <w:sz w:val="24"/>
              </w:rPr>
              <w:t>1.质保期限：</w:t>
            </w:r>
          </w:p>
          <w:p w14:paraId="3DC0933C">
            <w:pPr>
              <w:spacing w:line="500" w:lineRule="exact"/>
              <w:rPr>
                <w:rFonts w:ascii="方正仿宋_GBK" w:eastAsia="方正仿宋_GBK"/>
                <w:sz w:val="24"/>
              </w:rPr>
            </w:pPr>
            <w:r>
              <w:rPr>
                <w:rFonts w:hint="eastAsia" w:ascii="方正仿宋_GBK" w:eastAsia="方正仿宋_GBK"/>
                <w:sz w:val="24"/>
              </w:rPr>
              <w:t>2.保修范围：</w:t>
            </w:r>
          </w:p>
          <w:p w14:paraId="5C961D70">
            <w:pPr>
              <w:spacing w:line="500" w:lineRule="exact"/>
              <w:rPr>
                <w:rFonts w:ascii="方正仿宋_GBK" w:eastAsia="方正仿宋_GBK"/>
                <w:sz w:val="24"/>
              </w:rPr>
            </w:pPr>
            <w:r>
              <w:rPr>
                <w:rFonts w:hint="eastAsia" w:ascii="方正仿宋_GBK" w:eastAsia="方正仿宋_GBK"/>
                <w:sz w:val="24"/>
              </w:rPr>
              <w:t>3.服务措施：</w:t>
            </w:r>
          </w:p>
          <w:p w14:paraId="29F96824">
            <w:pPr>
              <w:spacing w:line="500" w:lineRule="exact"/>
              <w:rPr>
                <w:rFonts w:ascii="方正仿宋_GBK" w:eastAsia="方正仿宋_GBK"/>
                <w:sz w:val="24"/>
              </w:rPr>
            </w:pPr>
            <w:r>
              <w:rPr>
                <w:rFonts w:hint="eastAsia" w:ascii="方正仿宋_GBK" w:eastAsia="方正仿宋_GBK"/>
                <w:sz w:val="24"/>
              </w:rPr>
              <w:t>4.质保期后服务：</w:t>
            </w:r>
          </w:p>
        </w:tc>
      </w:tr>
      <w:tr w14:paraId="5F54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511AE9DD">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14:paraId="2322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1F80A04B">
            <w:pPr>
              <w:spacing w:line="500" w:lineRule="exact"/>
              <w:rPr>
                <w:rFonts w:ascii="方正仿宋_GBK" w:eastAsia="方正仿宋_GBK"/>
                <w:sz w:val="24"/>
              </w:rPr>
            </w:pPr>
            <w:r>
              <w:rPr>
                <w:rFonts w:hint="eastAsia" w:ascii="方正仿宋_GBK" w:eastAsia="方正仿宋_GBK"/>
                <w:sz w:val="24"/>
              </w:rPr>
              <w:t>三、交提货方式：</w:t>
            </w:r>
          </w:p>
        </w:tc>
      </w:tr>
      <w:tr w14:paraId="2793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070AFF5A">
            <w:pPr>
              <w:spacing w:line="500" w:lineRule="exact"/>
              <w:rPr>
                <w:rFonts w:ascii="方正仿宋_GBK" w:eastAsia="方正仿宋_GBK"/>
                <w:sz w:val="24"/>
              </w:rPr>
            </w:pPr>
            <w:r>
              <w:rPr>
                <w:rFonts w:hint="eastAsia" w:ascii="方正仿宋_GBK" w:eastAsia="方正仿宋_GBK"/>
                <w:sz w:val="24"/>
              </w:rPr>
              <w:t>四、验收标准、方法：</w:t>
            </w:r>
          </w:p>
          <w:p w14:paraId="09CCD19F">
            <w:pPr>
              <w:spacing w:line="500" w:lineRule="exact"/>
              <w:rPr>
                <w:rFonts w:ascii="方正仿宋_GBK" w:eastAsia="方正仿宋_GBK"/>
                <w:sz w:val="24"/>
              </w:rPr>
            </w:pPr>
            <w:r>
              <w:rPr>
                <w:rFonts w:hint="eastAsia" w:ascii="方正仿宋_GBK" w:eastAsia="方正仿宋_GBK"/>
                <w:sz w:val="24"/>
              </w:rPr>
              <w:t>如有异议，请于      日内提出。</w:t>
            </w:r>
          </w:p>
        </w:tc>
      </w:tr>
      <w:tr w14:paraId="5E2A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B5829A7">
            <w:pPr>
              <w:pStyle w:val="7"/>
              <w:spacing w:line="500" w:lineRule="exact"/>
              <w:rPr>
                <w:rFonts w:ascii="方正仿宋_GBK" w:eastAsia="方正仿宋_GBK"/>
                <w:sz w:val="24"/>
              </w:rPr>
            </w:pPr>
            <w:r>
              <w:rPr>
                <w:rFonts w:hint="eastAsia" w:ascii="方正仿宋_GBK" w:eastAsia="方正仿宋_GBK"/>
                <w:sz w:val="24"/>
              </w:rPr>
              <w:t>五、履约保证金：</w:t>
            </w:r>
          </w:p>
        </w:tc>
      </w:tr>
      <w:tr w14:paraId="227A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D650359">
            <w:pPr>
              <w:spacing w:line="500" w:lineRule="exact"/>
              <w:rPr>
                <w:rFonts w:ascii="方正仿宋_GBK" w:eastAsia="方正仿宋_GBK"/>
                <w:sz w:val="24"/>
              </w:rPr>
            </w:pPr>
            <w:r>
              <w:rPr>
                <w:rFonts w:hint="eastAsia" w:ascii="方正仿宋_GBK" w:eastAsia="方正仿宋_GBK"/>
                <w:sz w:val="24"/>
              </w:rPr>
              <w:t>六、付款方式：</w:t>
            </w:r>
          </w:p>
          <w:p w14:paraId="6C7A1AB9">
            <w:pPr>
              <w:pStyle w:val="7"/>
              <w:spacing w:line="500" w:lineRule="exact"/>
              <w:rPr>
                <w:rFonts w:ascii="方正仿宋_GBK" w:eastAsia="方正仿宋_GBK"/>
                <w:sz w:val="24"/>
              </w:rPr>
            </w:pPr>
            <w:r>
              <w:rPr>
                <w:rFonts w:hint="eastAsia" w:ascii="方正仿宋_GBK" w:eastAsia="方正仿宋_GBK"/>
                <w:sz w:val="24"/>
              </w:rPr>
              <w:t>（按财政支付、采购人支付及支付方式等分别填列）</w:t>
            </w:r>
          </w:p>
        </w:tc>
      </w:tr>
      <w:tr w14:paraId="358F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059D2724">
            <w:pPr>
              <w:spacing w:line="500" w:lineRule="exact"/>
              <w:rPr>
                <w:rFonts w:ascii="方正仿宋_GBK" w:eastAsia="方正仿宋_GBK"/>
                <w:sz w:val="24"/>
              </w:rPr>
            </w:pPr>
            <w:r>
              <w:rPr>
                <w:rFonts w:hint="eastAsia" w:ascii="方正仿宋_GBK" w:eastAsia="方正仿宋_GBK"/>
                <w:sz w:val="24"/>
              </w:rPr>
              <w:t>七、违约责任：</w:t>
            </w:r>
          </w:p>
          <w:p w14:paraId="57585DC4">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096F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1118401C">
            <w:pPr>
              <w:spacing w:line="500" w:lineRule="exact"/>
              <w:rPr>
                <w:rFonts w:ascii="方正仿宋_GBK" w:eastAsia="方正仿宋_GBK"/>
                <w:sz w:val="24"/>
              </w:rPr>
            </w:pPr>
            <w:r>
              <w:rPr>
                <w:rFonts w:hint="eastAsia" w:ascii="方正仿宋_GBK" w:eastAsia="方正仿宋_GBK"/>
                <w:sz w:val="24"/>
              </w:rPr>
              <w:t>八、其他约定事项：</w:t>
            </w:r>
          </w:p>
          <w:p w14:paraId="5091D7A2">
            <w:pPr>
              <w:tabs>
                <w:tab w:val="left" w:pos="360"/>
              </w:tabs>
              <w:spacing w:line="500" w:lineRule="exact"/>
              <w:rPr>
                <w:rFonts w:ascii="方正仿宋_GBK" w:eastAsia="方正仿宋_GBK"/>
                <w:sz w:val="24"/>
              </w:rPr>
            </w:pPr>
            <w:r>
              <w:rPr>
                <w:rFonts w:hint="eastAsia" w:ascii="方正仿宋_GBK" w:eastAsia="方正仿宋_GBK"/>
                <w:sz w:val="24"/>
              </w:rPr>
              <w:t>1.询价通知书及其澄清文件、响应文件和承诺是本合同不可分割的部分。</w:t>
            </w:r>
          </w:p>
          <w:p w14:paraId="1EFF7FB0">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w:t>
            </w:r>
          </w:p>
          <w:p w14:paraId="443D0042">
            <w:pPr>
              <w:tabs>
                <w:tab w:val="left" w:pos="360"/>
              </w:tabs>
              <w:spacing w:line="500" w:lineRule="exact"/>
              <w:rPr>
                <w:rFonts w:ascii="方正仿宋_GBK" w:eastAsia="方正仿宋_GBK"/>
                <w:sz w:val="24"/>
              </w:rPr>
            </w:pPr>
            <w:r>
              <w:rPr>
                <w:rFonts w:hint="eastAsia" w:ascii="方正仿宋_GBK" w:eastAsia="方正仿宋_GBK"/>
                <w:sz w:val="24"/>
              </w:rPr>
              <w:t>3.本合同一式__份， 需方__份，供方__份，具同等法律效力。</w:t>
            </w:r>
          </w:p>
          <w:p w14:paraId="4EEB70D1">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14:paraId="4EB9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51143A78">
            <w:pPr>
              <w:spacing w:line="500" w:lineRule="exact"/>
              <w:rPr>
                <w:rFonts w:ascii="方正仿宋_GBK" w:eastAsia="方正仿宋_GBK"/>
                <w:sz w:val="24"/>
              </w:rPr>
            </w:pPr>
            <w:r>
              <w:rPr>
                <w:rFonts w:hint="eastAsia" w:ascii="方正仿宋_GBK" w:eastAsia="方正仿宋_GBK"/>
                <w:sz w:val="24"/>
              </w:rPr>
              <w:t>需方：</w:t>
            </w:r>
          </w:p>
          <w:p w14:paraId="35AB125D">
            <w:pPr>
              <w:spacing w:line="500" w:lineRule="exact"/>
              <w:rPr>
                <w:rFonts w:ascii="方正仿宋_GBK" w:eastAsia="方正仿宋_GBK"/>
                <w:sz w:val="24"/>
              </w:rPr>
            </w:pPr>
            <w:r>
              <w:rPr>
                <w:rFonts w:hint="eastAsia" w:ascii="方正仿宋_GBK" w:eastAsia="方正仿宋_GBK"/>
                <w:sz w:val="24"/>
              </w:rPr>
              <w:t>地址：</w:t>
            </w:r>
          </w:p>
          <w:p w14:paraId="6934C907">
            <w:pPr>
              <w:spacing w:line="500" w:lineRule="exact"/>
              <w:rPr>
                <w:rFonts w:ascii="方正仿宋_GBK" w:eastAsia="方正仿宋_GBK"/>
                <w:sz w:val="24"/>
              </w:rPr>
            </w:pPr>
            <w:r>
              <w:rPr>
                <w:rFonts w:hint="eastAsia" w:ascii="方正仿宋_GBK" w:eastAsia="方正仿宋_GBK"/>
                <w:sz w:val="24"/>
              </w:rPr>
              <w:t>联系电话：</w:t>
            </w:r>
          </w:p>
          <w:p w14:paraId="05C2CF8D">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noWrap w:val="0"/>
            <w:vAlign w:val="top"/>
          </w:tcPr>
          <w:p w14:paraId="11C6B446">
            <w:pPr>
              <w:spacing w:line="500" w:lineRule="exact"/>
              <w:rPr>
                <w:rFonts w:ascii="方正仿宋_GBK" w:eastAsia="方正仿宋_GBK"/>
                <w:sz w:val="24"/>
              </w:rPr>
            </w:pPr>
            <w:r>
              <w:rPr>
                <w:rFonts w:hint="eastAsia" w:ascii="方正仿宋_GBK" w:eastAsia="方正仿宋_GBK"/>
                <w:sz w:val="24"/>
              </w:rPr>
              <w:t>供方：</w:t>
            </w:r>
          </w:p>
          <w:p w14:paraId="6D1D93E8">
            <w:pPr>
              <w:spacing w:line="500" w:lineRule="exact"/>
              <w:rPr>
                <w:rFonts w:ascii="方正仿宋_GBK" w:eastAsia="方正仿宋_GBK"/>
                <w:sz w:val="24"/>
              </w:rPr>
            </w:pPr>
            <w:r>
              <w:rPr>
                <w:rFonts w:hint="eastAsia" w:ascii="方正仿宋_GBK" w:eastAsia="方正仿宋_GBK"/>
                <w:sz w:val="24"/>
              </w:rPr>
              <w:t>地址：</w:t>
            </w:r>
          </w:p>
          <w:p w14:paraId="47DE5E40">
            <w:pPr>
              <w:spacing w:line="500" w:lineRule="exact"/>
              <w:rPr>
                <w:rFonts w:ascii="方正仿宋_GBK" w:eastAsia="方正仿宋_GBK"/>
                <w:sz w:val="24"/>
              </w:rPr>
            </w:pPr>
            <w:r>
              <w:rPr>
                <w:rFonts w:hint="eastAsia" w:ascii="方正仿宋_GBK" w:eastAsia="方正仿宋_GBK"/>
                <w:sz w:val="24"/>
              </w:rPr>
              <w:t>电话：</w:t>
            </w:r>
          </w:p>
          <w:p w14:paraId="14F0F6F4">
            <w:pPr>
              <w:spacing w:line="500" w:lineRule="exact"/>
              <w:rPr>
                <w:rFonts w:ascii="方正仿宋_GBK" w:eastAsia="方正仿宋_GBK"/>
                <w:sz w:val="24"/>
              </w:rPr>
            </w:pPr>
            <w:r>
              <w:rPr>
                <w:rFonts w:hint="eastAsia" w:ascii="方正仿宋_GBK" w:eastAsia="方正仿宋_GBK"/>
                <w:sz w:val="24"/>
              </w:rPr>
              <w:t>传真：</w:t>
            </w:r>
          </w:p>
          <w:p w14:paraId="28625FF5">
            <w:pPr>
              <w:spacing w:line="500" w:lineRule="exact"/>
              <w:rPr>
                <w:rFonts w:ascii="方正仿宋_GBK" w:eastAsia="方正仿宋_GBK"/>
                <w:sz w:val="24"/>
              </w:rPr>
            </w:pPr>
            <w:r>
              <w:rPr>
                <w:rFonts w:hint="eastAsia" w:ascii="方正仿宋_GBK" w:eastAsia="方正仿宋_GBK"/>
                <w:sz w:val="24"/>
              </w:rPr>
              <w:t>开户银行：</w:t>
            </w:r>
          </w:p>
          <w:p w14:paraId="03E0CEB6">
            <w:pPr>
              <w:spacing w:line="500" w:lineRule="exact"/>
              <w:rPr>
                <w:rFonts w:ascii="方正仿宋_GBK" w:eastAsia="方正仿宋_GBK"/>
                <w:sz w:val="24"/>
              </w:rPr>
            </w:pPr>
            <w:r>
              <w:rPr>
                <w:rFonts w:hint="eastAsia" w:ascii="方正仿宋_GBK" w:eastAsia="方正仿宋_GBK"/>
                <w:sz w:val="24"/>
              </w:rPr>
              <w:t>账号：</w:t>
            </w:r>
          </w:p>
          <w:p w14:paraId="3D838B4A">
            <w:pPr>
              <w:spacing w:line="500" w:lineRule="exact"/>
              <w:rPr>
                <w:rFonts w:ascii="方正仿宋_GBK" w:eastAsia="方正仿宋_GBK"/>
                <w:sz w:val="24"/>
              </w:rPr>
            </w:pPr>
            <w:r>
              <w:rPr>
                <w:rFonts w:hint="eastAsia" w:ascii="方正仿宋_GBK" w:eastAsia="方正仿宋_GBK"/>
                <w:sz w:val="24"/>
              </w:rPr>
              <w:t>授权代表：</w:t>
            </w:r>
          </w:p>
          <w:p w14:paraId="45193C77">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0FC3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A8C95EA">
            <w:pPr>
              <w:spacing w:line="500" w:lineRule="exact"/>
              <w:rPr>
                <w:rFonts w:ascii="方正仿宋_GBK" w:eastAsia="方正仿宋_GBK"/>
                <w:sz w:val="24"/>
              </w:rPr>
            </w:pPr>
            <w:r>
              <w:rPr>
                <w:rFonts w:hint="eastAsia" w:ascii="方正仿宋_GBK" w:eastAsia="方正仿宋_GBK"/>
                <w:sz w:val="24"/>
              </w:rPr>
              <w:t>备注：</w:t>
            </w:r>
          </w:p>
          <w:p w14:paraId="5CBC1CA3">
            <w:pPr>
              <w:spacing w:line="500" w:lineRule="exact"/>
              <w:rPr>
                <w:rFonts w:ascii="方正仿宋_GBK" w:eastAsia="方正仿宋_GBK"/>
                <w:sz w:val="24"/>
              </w:rPr>
            </w:pPr>
          </w:p>
          <w:p w14:paraId="7909AA7B">
            <w:pPr>
              <w:spacing w:line="500" w:lineRule="exact"/>
              <w:rPr>
                <w:rFonts w:ascii="方正仿宋_GBK" w:eastAsia="方正仿宋_GBK"/>
                <w:sz w:val="24"/>
              </w:rPr>
            </w:pPr>
          </w:p>
        </w:tc>
      </w:tr>
    </w:tbl>
    <w:p w14:paraId="459AF984">
      <w:pPr>
        <w:tabs>
          <w:tab w:val="left" w:pos="9000"/>
        </w:tabs>
        <w:spacing w:line="276" w:lineRule="auto"/>
        <w:jc w:val="center"/>
        <w:rPr>
          <w:rFonts w:hint="eastAsia" w:ascii="方正仿宋_GBK" w:eastAsia="方正仿宋_GBK"/>
          <w:sz w:val="21"/>
          <w:szCs w:val="21"/>
        </w:rPr>
        <w:sectPr>
          <w:footerReference r:id="rId8" w:type="default"/>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sz w:val="24"/>
        </w:rPr>
        <w:t>签约时间：           年   月   日      签约地点：</w:t>
      </w:r>
    </w:p>
    <w:p w14:paraId="75BD1397">
      <w:pPr>
        <w:pStyle w:val="3"/>
        <w:spacing w:before="0" w:after="0" w:line="240" w:lineRule="auto"/>
        <w:ind w:firstLine="0" w:firstLineChars="0"/>
        <w:jc w:val="center"/>
        <w:outlineLvl w:val="0"/>
        <w:rPr>
          <w:rFonts w:hint="eastAsia" w:ascii="方正仿宋_GBK" w:hAnsi="宋体" w:eastAsia="方正仿宋_GBK"/>
          <w:b w:val="0"/>
          <w:sz w:val="24"/>
          <w:szCs w:val="24"/>
        </w:rPr>
      </w:pPr>
      <w:bookmarkStart w:id="220" w:name="_Hlt41879464"/>
      <w:bookmarkEnd w:id="220"/>
      <w:bookmarkStart w:id="221" w:name="_Toc2791"/>
      <w:bookmarkStart w:id="222" w:name="_Toc12789072"/>
      <w:bookmarkStart w:id="223" w:name="_Toc16110"/>
      <w:bookmarkStart w:id="224" w:name="_Toc18521"/>
      <w:bookmarkStart w:id="225" w:name="_Toc9538"/>
      <w:bookmarkStart w:id="226" w:name="_Toc106034807"/>
      <w:bookmarkStart w:id="227" w:name="_Toc6968"/>
      <w:bookmarkStart w:id="228" w:name="_Toc65660378"/>
      <w:r>
        <w:rPr>
          <w:rFonts w:hint="eastAsia" w:ascii="方正小标宋_GBK" w:hAnsi="Arial" w:eastAsia="方正小标宋_GBK" w:cs="Times New Roman"/>
          <w:b/>
          <w:sz w:val="36"/>
          <w:szCs w:val="30"/>
        </w:rPr>
        <w:t>第七篇  响应文件格式要求</w:t>
      </w:r>
      <w:bookmarkEnd w:id="221"/>
      <w:bookmarkEnd w:id="222"/>
      <w:bookmarkEnd w:id="223"/>
      <w:bookmarkEnd w:id="224"/>
      <w:bookmarkEnd w:id="225"/>
      <w:bookmarkEnd w:id="226"/>
      <w:bookmarkEnd w:id="227"/>
      <w:bookmarkEnd w:id="228"/>
    </w:p>
    <w:p w14:paraId="2AE4DC7A">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一、经济部分</w:t>
      </w:r>
    </w:p>
    <w:p w14:paraId="57B0BB9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351D47E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5C669DA0">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14:paraId="432A3D7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51D26BD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6D21807F">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三、服务部分</w:t>
      </w:r>
    </w:p>
    <w:p w14:paraId="013CE52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1B7D3B5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3FD7F4B2">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2D84099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w:t>
      </w:r>
    </w:p>
    <w:p w14:paraId="252FF6C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3E8DCF4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1090A07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3CDA2A7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39106577">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20FE8C39">
      <w:pPr>
        <w:spacing w:line="400" w:lineRule="exact"/>
        <w:ind w:firstLine="720" w:firstLineChars="300"/>
        <w:rPr>
          <w:rFonts w:hint="eastAsia" w:ascii="方正仿宋_GBK" w:hAnsi="宋体" w:eastAsia="方正仿宋_GBK"/>
          <w:sz w:val="24"/>
          <w:szCs w:val="24"/>
        </w:rPr>
      </w:pPr>
      <w:r>
        <w:rPr>
          <w:rFonts w:hint="eastAsia" w:ascii="方正仿宋_GBK" w:hAnsi="宋体" w:eastAsia="方正仿宋_GBK"/>
          <w:sz w:val="24"/>
          <w:szCs w:val="24"/>
        </w:rPr>
        <w:t>其他与项目有关的资料（自附）</w:t>
      </w:r>
    </w:p>
    <w:p w14:paraId="59661BFB">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1724751">
      <w:pPr>
        <w:pStyle w:val="3"/>
        <w:adjustRightInd w:val="0"/>
        <w:snapToGrid w:val="0"/>
        <w:spacing w:before="0" w:after="0" w:line="400" w:lineRule="exact"/>
        <w:ind w:firstLine="482" w:firstLineChars="200"/>
        <w:rPr>
          <w:rFonts w:hint="eastAsia" w:ascii="方正仿宋_GBK" w:hAnsi="宋体" w:eastAsia="方正仿宋_GBK"/>
          <w:sz w:val="24"/>
        </w:rPr>
      </w:pPr>
      <w:bookmarkStart w:id="229" w:name="_Toc30982"/>
      <w:bookmarkStart w:id="230" w:name="_Toc26343"/>
      <w:bookmarkStart w:id="231" w:name="_Toc65660379"/>
      <w:bookmarkStart w:id="232" w:name="_Toc313008356"/>
      <w:bookmarkStart w:id="233" w:name="_Toc313888360"/>
      <w:bookmarkStart w:id="234" w:name="_Toc14244"/>
      <w:bookmarkStart w:id="235" w:name="_Toc106034808"/>
      <w:bookmarkStart w:id="236" w:name="_Toc342913419"/>
      <w:bookmarkStart w:id="237" w:name="_Toc29272"/>
      <w:bookmarkStart w:id="238" w:name="_Toc2156"/>
      <w:bookmarkStart w:id="239" w:name="_Toc12789073"/>
      <w:bookmarkStart w:id="240" w:name="_Toc283382454"/>
      <w:r>
        <w:rPr>
          <w:rFonts w:hint="eastAsia" w:ascii="方正仿宋_GBK" w:hAnsi="宋体" w:eastAsia="方正仿宋_GBK"/>
          <w:sz w:val="24"/>
        </w:rPr>
        <w:t>一、经济部分</w:t>
      </w:r>
      <w:bookmarkEnd w:id="229"/>
      <w:bookmarkEnd w:id="230"/>
      <w:bookmarkEnd w:id="231"/>
      <w:bookmarkEnd w:id="232"/>
      <w:bookmarkEnd w:id="233"/>
      <w:bookmarkEnd w:id="234"/>
      <w:bookmarkEnd w:id="235"/>
      <w:bookmarkEnd w:id="236"/>
      <w:bookmarkEnd w:id="237"/>
      <w:bookmarkEnd w:id="238"/>
    </w:p>
    <w:bookmarkEnd w:id="239"/>
    <w:bookmarkEnd w:id="240"/>
    <w:p w14:paraId="1282C1E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575AA0C6">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569CCF82">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（采购代理机构名称）</w:t>
      </w:r>
      <w:r>
        <w:rPr>
          <w:rFonts w:hint="eastAsia" w:ascii="方正仿宋_GBK" w:hAnsi="宋体" w:eastAsia="方正仿宋_GBK"/>
          <w:sz w:val="24"/>
          <w:szCs w:val="24"/>
        </w:rPr>
        <w:t>：</w:t>
      </w:r>
    </w:p>
    <w:p w14:paraId="113974C9">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我方收到____________________________（询价项目名称）的询价通知书，经详细研究，决定参加该询价项目的报价。</w:t>
      </w:r>
    </w:p>
    <w:p w14:paraId="38423B86">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元。以我公司报价为准。</w:t>
      </w:r>
    </w:p>
    <w:p w14:paraId="3CC41E1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32023E8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3.我方承诺：本次报价的有效期为提交响应文件截止时间起90天。</w:t>
      </w:r>
    </w:p>
    <w:p w14:paraId="6EDF9F2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4.我方完全理解和接受贵方询价通知书的一切规定和要求及评审办法。</w:t>
      </w:r>
    </w:p>
    <w:p w14:paraId="48BA16E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5.在整个询价过程中，我方若有违规行为，接受按照《中华人民共和国政府采购法》和《询价通知书》之规定给予惩罚。</w:t>
      </w:r>
    </w:p>
    <w:p w14:paraId="0205C7BA">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6.我方若成为成交供应商，将按照最终报价结果签订合同，并且严格履行合同义务。本承诺函将成为合同不可分割的一部分，与合同具有同等的法律效力。</w:t>
      </w:r>
    </w:p>
    <w:p w14:paraId="21FFFAC9">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1470BA6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0DC90B5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7B66B6C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3F2B3F36">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1765DECE">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5F78FBC0">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2413FE4A">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0E30C3D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2DB7E92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7D8C3FE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询价项目名称：</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2988"/>
        <w:gridCol w:w="1032"/>
        <w:gridCol w:w="1344"/>
        <w:gridCol w:w="1140"/>
        <w:gridCol w:w="1812"/>
      </w:tblGrid>
      <w:tr w14:paraId="396C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8B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shd w:val="clear" w:color="auto"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317500"/>
                  <wp:effectExtent l="0" t="0" r="9525" b="6350"/>
                  <wp:wrapNone/>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10"/>
                          <a:stretch>
                            <a:fillRect/>
                          </a:stretch>
                        </pic:blipFill>
                        <pic:spPr>
                          <a:xfrm>
                            <a:off x="0" y="0"/>
                            <a:ext cx="9525" cy="3175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序  号</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BF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25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AA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8B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69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r>
      <w:tr w14:paraId="036B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BE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61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地面拆除</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DF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73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2FF84">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18E37">
            <w:pPr>
              <w:jc w:val="center"/>
              <w:rPr>
                <w:rFonts w:hint="eastAsia" w:ascii="宋体" w:hAnsi="宋体" w:eastAsia="宋体" w:cs="宋体"/>
                <w:i w:val="0"/>
                <w:iCs w:val="0"/>
                <w:color w:val="000000"/>
                <w:sz w:val="18"/>
                <w:szCs w:val="18"/>
                <w:u w:val="none"/>
              </w:rPr>
            </w:pPr>
          </w:p>
        </w:tc>
      </w:tr>
      <w:tr w14:paraId="7028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67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41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玻璃隔断拆除</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40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A4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92CAE">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DEFD5">
            <w:pPr>
              <w:jc w:val="center"/>
              <w:rPr>
                <w:rFonts w:hint="eastAsia" w:ascii="宋体" w:hAnsi="宋体" w:eastAsia="宋体" w:cs="宋体"/>
                <w:i w:val="0"/>
                <w:iCs w:val="0"/>
                <w:color w:val="000000"/>
                <w:sz w:val="18"/>
                <w:szCs w:val="18"/>
                <w:u w:val="none"/>
              </w:rPr>
            </w:pPr>
          </w:p>
        </w:tc>
      </w:tr>
      <w:tr w14:paraId="71B0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9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81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玻璃贴膜</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5A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A0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03977">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722B5">
            <w:pPr>
              <w:jc w:val="center"/>
              <w:rPr>
                <w:rFonts w:hint="eastAsia" w:ascii="宋体" w:hAnsi="宋体" w:eastAsia="宋体" w:cs="宋体"/>
                <w:i w:val="0"/>
                <w:iCs w:val="0"/>
                <w:color w:val="000000"/>
                <w:sz w:val="18"/>
                <w:szCs w:val="18"/>
                <w:u w:val="none"/>
              </w:rPr>
            </w:pPr>
          </w:p>
        </w:tc>
      </w:tr>
      <w:tr w14:paraId="6EC5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87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67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新建轻钢隔墙</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0C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4A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74397">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D869E">
            <w:pPr>
              <w:jc w:val="center"/>
              <w:rPr>
                <w:rFonts w:hint="eastAsia" w:ascii="宋体" w:hAnsi="宋体" w:eastAsia="宋体" w:cs="宋体"/>
                <w:i w:val="0"/>
                <w:iCs w:val="0"/>
                <w:color w:val="000000"/>
                <w:sz w:val="18"/>
                <w:szCs w:val="18"/>
                <w:u w:val="none"/>
              </w:rPr>
            </w:pPr>
          </w:p>
        </w:tc>
      </w:tr>
      <w:tr w14:paraId="684E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B8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新建红砖墙</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78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0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0F4C3">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208DB">
            <w:pPr>
              <w:jc w:val="center"/>
              <w:rPr>
                <w:rFonts w:hint="eastAsia" w:ascii="宋体" w:hAnsi="宋体" w:eastAsia="宋体" w:cs="宋体"/>
                <w:i w:val="0"/>
                <w:iCs w:val="0"/>
                <w:color w:val="000000"/>
                <w:sz w:val="18"/>
                <w:szCs w:val="18"/>
                <w:u w:val="none"/>
              </w:rPr>
            </w:pPr>
          </w:p>
        </w:tc>
      </w:tr>
      <w:tr w14:paraId="6D7C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0E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20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隐形门</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F4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4A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DCC51">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FE192">
            <w:pPr>
              <w:jc w:val="center"/>
              <w:rPr>
                <w:rFonts w:hint="eastAsia" w:ascii="宋体" w:hAnsi="宋体" w:eastAsia="宋体" w:cs="宋体"/>
                <w:i w:val="0"/>
                <w:iCs w:val="0"/>
                <w:color w:val="000000"/>
                <w:sz w:val="18"/>
                <w:szCs w:val="18"/>
                <w:u w:val="none"/>
              </w:rPr>
            </w:pPr>
          </w:p>
        </w:tc>
      </w:tr>
      <w:tr w14:paraId="204D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2A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C3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强电布线</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20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26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1823F">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37235">
            <w:pPr>
              <w:jc w:val="center"/>
              <w:rPr>
                <w:rFonts w:hint="eastAsia" w:ascii="宋体" w:hAnsi="宋体" w:eastAsia="宋体" w:cs="宋体"/>
                <w:i w:val="0"/>
                <w:iCs w:val="0"/>
                <w:color w:val="000000"/>
                <w:sz w:val="18"/>
                <w:szCs w:val="18"/>
                <w:u w:val="none"/>
              </w:rPr>
            </w:pPr>
          </w:p>
        </w:tc>
      </w:tr>
      <w:tr w14:paraId="045C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97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22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4D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95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6E5F0">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A6A87">
            <w:pPr>
              <w:jc w:val="center"/>
              <w:rPr>
                <w:rFonts w:hint="eastAsia" w:ascii="宋体" w:hAnsi="宋体" w:eastAsia="宋体" w:cs="宋体"/>
                <w:i w:val="0"/>
                <w:iCs w:val="0"/>
                <w:color w:val="000000"/>
                <w:sz w:val="18"/>
                <w:szCs w:val="18"/>
                <w:u w:val="none"/>
              </w:rPr>
            </w:pPr>
          </w:p>
        </w:tc>
      </w:tr>
      <w:tr w14:paraId="7139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91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C8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开关插座面板</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2F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EE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84C69">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5D288">
            <w:pPr>
              <w:jc w:val="center"/>
              <w:rPr>
                <w:rFonts w:hint="eastAsia" w:ascii="宋体" w:hAnsi="宋体" w:eastAsia="宋体" w:cs="宋体"/>
                <w:i w:val="0"/>
                <w:iCs w:val="0"/>
                <w:color w:val="000000"/>
                <w:sz w:val="18"/>
                <w:szCs w:val="18"/>
                <w:u w:val="none"/>
              </w:rPr>
            </w:pPr>
          </w:p>
        </w:tc>
      </w:tr>
      <w:tr w14:paraId="24C7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4D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60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石膏板吊平顶</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43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F1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222B6">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B8BE7">
            <w:pPr>
              <w:jc w:val="center"/>
              <w:rPr>
                <w:rFonts w:hint="eastAsia" w:ascii="宋体" w:hAnsi="宋体" w:eastAsia="宋体" w:cs="宋体"/>
                <w:i w:val="0"/>
                <w:iCs w:val="0"/>
                <w:color w:val="000000"/>
                <w:sz w:val="18"/>
                <w:szCs w:val="18"/>
                <w:u w:val="none"/>
              </w:rPr>
            </w:pPr>
          </w:p>
        </w:tc>
      </w:tr>
      <w:tr w14:paraId="2388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3A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C6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幕布盒</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4E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77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39BBA">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131C6">
            <w:pPr>
              <w:jc w:val="center"/>
              <w:rPr>
                <w:rFonts w:hint="eastAsia" w:ascii="宋体" w:hAnsi="宋体" w:eastAsia="宋体" w:cs="宋体"/>
                <w:i w:val="0"/>
                <w:iCs w:val="0"/>
                <w:color w:val="000000"/>
                <w:sz w:val="18"/>
                <w:szCs w:val="18"/>
                <w:u w:val="none"/>
              </w:rPr>
            </w:pPr>
          </w:p>
        </w:tc>
      </w:tr>
      <w:tr w14:paraId="730B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0D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9F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01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9C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84142">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2FACD">
            <w:pPr>
              <w:jc w:val="center"/>
              <w:rPr>
                <w:rFonts w:hint="eastAsia" w:ascii="宋体" w:hAnsi="宋体" w:eastAsia="宋体" w:cs="宋体"/>
                <w:i w:val="0"/>
                <w:iCs w:val="0"/>
                <w:color w:val="000000"/>
                <w:sz w:val="18"/>
                <w:szCs w:val="18"/>
                <w:u w:val="none"/>
              </w:rPr>
            </w:pPr>
          </w:p>
        </w:tc>
      </w:tr>
      <w:tr w14:paraId="4AD3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39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3C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地砖1200*600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8F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8C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5AF2C">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D5E22">
            <w:pPr>
              <w:jc w:val="center"/>
              <w:rPr>
                <w:rFonts w:hint="eastAsia" w:ascii="宋体" w:hAnsi="宋体" w:eastAsia="宋体" w:cs="宋体"/>
                <w:i w:val="0"/>
                <w:iCs w:val="0"/>
                <w:color w:val="000000"/>
                <w:sz w:val="18"/>
                <w:szCs w:val="18"/>
                <w:u w:val="none"/>
              </w:rPr>
            </w:pPr>
          </w:p>
        </w:tc>
      </w:tr>
      <w:tr w14:paraId="1964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54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84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B3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FD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BF785">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1201C">
            <w:pPr>
              <w:jc w:val="center"/>
              <w:rPr>
                <w:rFonts w:hint="eastAsia" w:ascii="宋体" w:hAnsi="宋体" w:eastAsia="宋体" w:cs="宋体"/>
                <w:i w:val="0"/>
                <w:iCs w:val="0"/>
                <w:color w:val="000000"/>
                <w:sz w:val="18"/>
                <w:szCs w:val="18"/>
                <w:u w:val="none"/>
              </w:rPr>
            </w:pPr>
          </w:p>
        </w:tc>
      </w:tr>
      <w:tr w14:paraId="6DEC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59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66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置物架</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16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97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4FF6A">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4496E">
            <w:pPr>
              <w:jc w:val="center"/>
              <w:rPr>
                <w:rFonts w:hint="eastAsia" w:ascii="宋体" w:hAnsi="宋体" w:eastAsia="宋体" w:cs="宋体"/>
                <w:i w:val="0"/>
                <w:iCs w:val="0"/>
                <w:color w:val="000000"/>
                <w:sz w:val="18"/>
                <w:szCs w:val="18"/>
                <w:u w:val="none"/>
              </w:rPr>
            </w:pPr>
          </w:p>
        </w:tc>
      </w:tr>
      <w:tr w14:paraId="7BB1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78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1A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置物架线性灯</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3F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1B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7FCBB">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5B185">
            <w:pPr>
              <w:jc w:val="center"/>
              <w:rPr>
                <w:rFonts w:hint="eastAsia" w:ascii="宋体" w:hAnsi="宋体" w:eastAsia="宋体" w:cs="宋体"/>
                <w:i w:val="0"/>
                <w:iCs w:val="0"/>
                <w:color w:val="000000"/>
                <w:sz w:val="18"/>
                <w:szCs w:val="18"/>
                <w:u w:val="none"/>
              </w:rPr>
            </w:pPr>
          </w:p>
        </w:tc>
      </w:tr>
      <w:tr w14:paraId="597D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ED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F5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墙顶面腻子基层</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2B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DF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58.2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9FC4E">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61203">
            <w:pPr>
              <w:jc w:val="center"/>
              <w:rPr>
                <w:rFonts w:hint="eastAsia" w:ascii="宋体" w:hAnsi="宋体" w:eastAsia="宋体" w:cs="宋体"/>
                <w:i w:val="0"/>
                <w:iCs w:val="0"/>
                <w:color w:val="000000"/>
                <w:sz w:val="18"/>
                <w:szCs w:val="18"/>
                <w:u w:val="none"/>
              </w:rPr>
            </w:pPr>
          </w:p>
        </w:tc>
      </w:tr>
      <w:tr w14:paraId="7572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14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6A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墙顶艺术漆</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47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1C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58.2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78E2D">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7C2B0">
            <w:pPr>
              <w:jc w:val="center"/>
              <w:rPr>
                <w:rFonts w:hint="eastAsia" w:ascii="宋体" w:hAnsi="宋体" w:eastAsia="宋体" w:cs="宋体"/>
                <w:i w:val="0"/>
                <w:iCs w:val="0"/>
                <w:color w:val="000000"/>
                <w:sz w:val="18"/>
                <w:szCs w:val="18"/>
                <w:u w:val="none"/>
              </w:rPr>
            </w:pPr>
          </w:p>
        </w:tc>
      </w:tr>
      <w:tr w14:paraId="5251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75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DE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金属脚线</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A6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EF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D4F79">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6FC92">
            <w:pPr>
              <w:jc w:val="center"/>
              <w:rPr>
                <w:rFonts w:hint="eastAsia" w:ascii="宋体" w:hAnsi="宋体" w:eastAsia="宋体" w:cs="宋体"/>
                <w:i w:val="0"/>
                <w:iCs w:val="0"/>
                <w:color w:val="000000"/>
                <w:sz w:val="18"/>
                <w:szCs w:val="18"/>
                <w:u w:val="none"/>
              </w:rPr>
            </w:pPr>
          </w:p>
        </w:tc>
      </w:tr>
      <w:tr w14:paraId="0EFB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E5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27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40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32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C8646">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C2354">
            <w:pPr>
              <w:jc w:val="center"/>
              <w:rPr>
                <w:rFonts w:hint="eastAsia" w:ascii="宋体" w:hAnsi="宋体" w:eastAsia="宋体" w:cs="宋体"/>
                <w:i w:val="0"/>
                <w:iCs w:val="0"/>
                <w:color w:val="000000"/>
                <w:sz w:val="18"/>
                <w:szCs w:val="18"/>
                <w:u w:val="none"/>
              </w:rPr>
            </w:pPr>
          </w:p>
        </w:tc>
      </w:tr>
      <w:tr w14:paraId="784C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9C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C60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塑木地板</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22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8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13.9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3EC4E">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6DCBF">
            <w:pPr>
              <w:jc w:val="center"/>
              <w:rPr>
                <w:rFonts w:hint="eastAsia" w:ascii="宋体" w:hAnsi="宋体" w:eastAsia="宋体" w:cs="宋体"/>
                <w:i w:val="0"/>
                <w:iCs w:val="0"/>
                <w:color w:val="000000"/>
                <w:sz w:val="18"/>
                <w:szCs w:val="18"/>
                <w:u w:val="none"/>
              </w:rPr>
            </w:pPr>
          </w:p>
        </w:tc>
      </w:tr>
      <w:tr w14:paraId="6619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93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40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柜子给水点位</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4F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95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AFC8B">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4A843">
            <w:pPr>
              <w:jc w:val="center"/>
              <w:rPr>
                <w:rFonts w:hint="eastAsia" w:ascii="宋体" w:hAnsi="宋体" w:eastAsia="宋体" w:cs="宋体"/>
                <w:i w:val="0"/>
                <w:iCs w:val="0"/>
                <w:color w:val="000000"/>
                <w:sz w:val="18"/>
                <w:szCs w:val="18"/>
                <w:u w:val="none"/>
              </w:rPr>
            </w:pPr>
          </w:p>
        </w:tc>
      </w:tr>
      <w:tr w14:paraId="6125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98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B8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新做排水</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61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78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1B75F">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DDD38">
            <w:pPr>
              <w:jc w:val="center"/>
              <w:rPr>
                <w:rFonts w:hint="eastAsia" w:ascii="宋体" w:hAnsi="宋体" w:eastAsia="宋体" w:cs="宋体"/>
                <w:i w:val="0"/>
                <w:iCs w:val="0"/>
                <w:color w:val="000000"/>
                <w:sz w:val="18"/>
                <w:szCs w:val="18"/>
                <w:u w:val="none"/>
              </w:rPr>
            </w:pPr>
          </w:p>
        </w:tc>
      </w:tr>
      <w:tr w14:paraId="7FFA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EC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D1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台面不锈钢水盆</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22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97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420B6">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85B01">
            <w:pPr>
              <w:jc w:val="center"/>
              <w:rPr>
                <w:rFonts w:hint="eastAsia" w:ascii="宋体" w:hAnsi="宋体" w:eastAsia="宋体" w:cs="宋体"/>
                <w:i w:val="0"/>
                <w:iCs w:val="0"/>
                <w:color w:val="000000"/>
                <w:sz w:val="18"/>
                <w:szCs w:val="18"/>
                <w:u w:val="none"/>
              </w:rPr>
            </w:pPr>
          </w:p>
        </w:tc>
      </w:tr>
      <w:tr w14:paraId="46FE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F8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BA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台盆下方小厨宝</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54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F0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DA031">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C5A51">
            <w:pPr>
              <w:jc w:val="center"/>
              <w:rPr>
                <w:rFonts w:hint="eastAsia" w:ascii="宋体" w:hAnsi="宋体" w:eastAsia="宋体" w:cs="宋体"/>
                <w:i w:val="0"/>
                <w:iCs w:val="0"/>
                <w:color w:val="000000"/>
                <w:sz w:val="18"/>
                <w:szCs w:val="18"/>
                <w:u w:val="none"/>
              </w:rPr>
            </w:pPr>
          </w:p>
        </w:tc>
      </w:tr>
      <w:tr w14:paraId="6290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41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5C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开荒清洁</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0C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1B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BC1F2">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E1A7D">
            <w:pPr>
              <w:jc w:val="center"/>
              <w:rPr>
                <w:rFonts w:hint="eastAsia" w:ascii="宋体" w:hAnsi="宋体" w:eastAsia="宋体" w:cs="宋体"/>
                <w:i w:val="0"/>
                <w:iCs w:val="0"/>
                <w:color w:val="000000"/>
                <w:sz w:val="18"/>
                <w:szCs w:val="18"/>
                <w:u w:val="none"/>
              </w:rPr>
            </w:pPr>
          </w:p>
        </w:tc>
      </w:tr>
      <w:tr w14:paraId="5100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EA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48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5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97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F482D">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8E1C6">
            <w:pPr>
              <w:jc w:val="center"/>
              <w:rPr>
                <w:rFonts w:hint="eastAsia" w:ascii="宋体" w:hAnsi="宋体" w:eastAsia="宋体" w:cs="宋体"/>
                <w:i w:val="0"/>
                <w:iCs w:val="0"/>
                <w:color w:val="000000"/>
                <w:sz w:val="18"/>
                <w:szCs w:val="18"/>
                <w:u w:val="none"/>
              </w:rPr>
            </w:pPr>
          </w:p>
        </w:tc>
      </w:tr>
      <w:tr w14:paraId="41C7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44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EE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97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BB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6AB7B">
            <w:pPr>
              <w:jc w:val="center"/>
              <w:rPr>
                <w:rFonts w:hint="eastAsia" w:ascii="宋体" w:hAnsi="宋体" w:eastAsia="宋体" w:cs="宋体"/>
                <w:i w:val="0"/>
                <w:iCs w:val="0"/>
                <w:color w:val="000000"/>
                <w:sz w:val="18"/>
                <w:szCs w:val="1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534E5">
            <w:pPr>
              <w:jc w:val="center"/>
              <w:rPr>
                <w:rFonts w:hint="eastAsia" w:ascii="宋体" w:hAnsi="宋体" w:eastAsia="宋体" w:cs="宋体"/>
                <w:i w:val="0"/>
                <w:iCs w:val="0"/>
                <w:color w:val="000000"/>
                <w:sz w:val="18"/>
                <w:szCs w:val="18"/>
                <w:u w:val="none"/>
              </w:rPr>
            </w:pPr>
          </w:p>
        </w:tc>
      </w:tr>
      <w:tr w14:paraId="6983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noWrap/>
            <w:vAlign w:val="bottom"/>
          </w:tcPr>
          <w:p w14:paraId="6C060198">
            <w:pPr>
              <w:keepNext w:val="0"/>
              <w:keepLines w:val="0"/>
              <w:widowControl/>
              <w:suppressLineNumbers w:val="0"/>
              <w:jc w:val="center"/>
              <w:textAlignment w:val="bottom"/>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2988" w:type="dxa"/>
            <w:tcBorders>
              <w:top w:val="single" w:color="000000" w:sz="4" w:space="0"/>
              <w:left w:val="single" w:color="000000" w:sz="4" w:space="0"/>
              <w:bottom w:val="single" w:color="000000" w:sz="4" w:space="0"/>
              <w:right w:val="single" w:color="000000" w:sz="4" w:space="0"/>
            </w:tcBorders>
            <w:noWrap w:val="0"/>
            <w:vAlign w:val="bottom"/>
          </w:tcPr>
          <w:p w14:paraId="6627EB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合计（含税）：</w:t>
            </w:r>
          </w:p>
        </w:tc>
        <w:tc>
          <w:tcPr>
            <w:tcW w:w="2376" w:type="dxa"/>
            <w:gridSpan w:val="2"/>
            <w:tcBorders>
              <w:top w:val="single" w:color="000000" w:sz="4" w:space="0"/>
              <w:left w:val="single" w:color="000000" w:sz="4" w:space="0"/>
              <w:bottom w:val="single" w:color="000000" w:sz="4" w:space="0"/>
              <w:right w:val="single" w:color="000000" w:sz="4" w:space="0"/>
            </w:tcBorders>
            <w:noWrap/>
            <w:vAlign w:val="bottom"/>
          </w:tcPr>
          <w:p w14:paraId="0A4B73B1">
            <w:pPr>
              <w:rPr>
                <w:rFonts w:hint="default" w:ascii="Times New Roman" w:hAnsi="Times New Roman" w:cs="Times New Roman"/>
                <w:i w:val="0"/>
                <w:iCs w:val="0"/>
                <w:color w:val="000000"/>
                <w:sz w:val="18"/>
                <w:szCs w:val="18"/>
                <w:u w:val="none"/>
                <w:lang w:val="en-US"/>
              </w:rPr>
            </w:pPr>
            <w:r>
              <w:rPr>
                <w:rFonts w:hint="eastAsia" w:ascii="Times New Roman" w:hAnsi="Times New Roman" w:cs="Times New Roman"/>
                <w:i w:val="0"/>
                <w:iCs w:val="0"/>
                <w:color w:val="000000"/>
                <w:sz w:val="18"/>
                <w:szCs w:val="18"/>
                <w:u w:val="none"/>
                <w:lang w:val="en-US" w:eastAsia="zh-CN"/>
              </w:rPr>
              <w:t>小写：         元。</w:t>
            </w:r>
          </w:p>
        </w:tc>
        <w:tc>
          <w:tcPr>
            <w:tcW w:w="2952" w:type="dxa"/>
            <w:gridSpan w:val="2"/>
            <w:tcBorders>
              <w:top w:val="single" w:color="000000" w:sz="4" w:space="0"/>
              <w:left w:val="single" w:color="000000" w:sz="4" w:space="0"/>
              <w:bottom w:val="single" w:color="000000" w:sz="4" w:space="0"/>
              <w:right w:val="single" w:color="000000" w:sz="4" w:space="0"/>
            </w:tcBorders>
            <w:noWrap/>
            <w:vAlign w:val="bottom"/>
          </w:tcPr>
          <w:p w14:paraId="10CC6839">
            <w:pP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大写：           元。</w:t>
            </w:r>
          </w:p>
        </w:tc>
      </w:tr>
    </w:tbl>
    <w:p w14:paraId="779DDB5A">
      <w:pPr>
        <w:snapToGrid w:val="0"/>
        <w:spacing w:line="500" w:lineRule="exact"/>
        <w:rPr>
          <w:rFonts w:hint="eastAsia" w:ascii="方正仿宋_GBK" w:hAnsi="宋体" w:eastAsia="方正仿宋_GBK"/>
          <w:sz w:val="24"/>
          <w:szCs w:val="28"/>
        </w:rPr>
      </w:pPr>
    </w:p>
    <w:p w14:paraId="099C3918">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6EE19425">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241" w:name="OLE_LINK1"/>
      <w:bookmarkStart w:id="242" w:name="OLE_LINK2"/>
      <w:r>
        <w:rPr>
          <w:rFonts w:hint="eastAsia" w:ascii="方正仿宋_GBK" w:hAnsi="宋体" w:eastAsia="方正仿宋_GBK"/>
          <w:sz w:val="24"/>
          <w:szCs w:val="28"/>
        </w:rPr>
        <w:t>。</w:t>
      </w:r>
      <w:bookmarkEnd w:id="241"/>
      <w:bookmarkEnd w:id="242"/>
    </w:p>
    <w:p w14:paraId="5B30CBDD">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488AC831">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27C9AA75">
      <w:pPr>
        <w:spacing w:line="360" w:lineRule="auto"/>
        <w:rPr>
          <w:rFonts w:hint="eastAsia"/>
        </w:rPr>
      </w:pPr>
      <w:r>
        <w:rPr>
          <w:rFonts w:hint="eastAsia" w:ascii="方正仿宋_GBK" w:hAnsi="宋体" w:eastAsia="方正仿宋_GBK"/>
          <w:sz w:val="24"/>
          <w:szCs w:val="24"/>
        </w:rPr>
        <w:t xml:space="preserve">                                          供应商名称（公章）或自然人签署：</w:t>
      </w:r>
    </w:p>
    <w:p w14:paraId="786ABEF4">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50EDB381">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B588BD7">
      <w:pPr>
        <w:pStyle w:val="3"/>
        <w:adjustRightInd w:val="0"/>
        <w:snapToGrid w:val="0"/>
        <w:spacing w:before="0" w:after="0" w:line="400" w:lineRule="exact"/>
        <w:ind w:firstLine="482" w:firstLineChars="200"/>
        <w:rPr>
          <w:rFonts w:hint="eastAsia" w:ascii="方正仿宋_GBK" w:hAnsi="宋体" w:eastAsia="方正仿宋_GBK"/>
          <w:sz w:val="24"/>
        </w:rPr>
      </w:pPr>
      <w:bookmarkStart w:id="243" w:name="_Toc65660380"/>
      <w:bookmarkStart w:id="244" w:name="_Toc2234"/>
      <w:bookmarkStart w:id="245" w:name="_Toc18612"/>
      <w:bookmarkStart w:id="246" w:name="_Toc106034809"/>
      <w:bookmarkStart w:id="247" w:name="_Toc26085"/>
      <w:bookmarkStart w:id="248" w:name="_Toc313008357"/>
      <w:bookmarkStart w:id="249" w:name="_Toc14073"/>
      <w:bookmarkStart w:id="250" w:name="_Toc313888361"/>
      <w:bookmarkStart w:id="251" w:name="_Toc22655"/>
      <w:bookmarkStart w:id="252" w:name="_Toc342913420"/>
      <w:r>
        <w:rPr>
          <w:rFonts w:hint="eastAsia" w:ascii="方正仿宋_GBK" w:hAnsi="宋体" w:eastAsia="方正仿宋_GBK"/>
          <w:sz w:val="24"/>
        </w:rPr>
        <w:t>二、技术（质量）部分</w:t>
      </w:r>
      <w:bookmarkEnd w:id="243"/>
      <w:bookmarkEnd w:id="244"/>
      <w:bookmarkEnd w:id="245"/>
      <w:bookmarkEnd w:id="246"/>
      <w:bookmarkEnd w:id="247"/>
      <w:bookmarkEnd w:id="248"/>
      <w:bookmarkEnd w:id="249"/>
      <w:bookmarkEnd w:id="250"/>
      <w:bookmarkEnd w:id="251"/>
      <w:bookmarkEnd w:id="252"/>
    </w:p>
    <w:p w14:paraId="0E011D4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72FCB67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1E50357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B4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8CB70E1">
            <w:pPr>
              <w:tabs>
                <w:tab w:val="left" w:pos="6300"/>
              </w:tabs>
              <w:snapToGrid w:val="0"/>
              <w:jc w:val="center"/>
              <w:outlineLvl w:val="0"/>
              <w:rPr>
                <w:rFonts w:hint="eastAsia" w:ascii="方正仿宋_GBK" w:hAnsi="宋体" w:eastAsia="方正仿宋_GBK"/>
                <w:b/>
                <w:sz w:val="21"/>
                <w:szCs w:val="21"/>
              </w:rPr>
            </w:pPr>
            <w:bookmarkStart w:id="253" w:name="_Toc25956"/>
            <w:bookmarkStart w:id="254" w:name="_Toc3652"/>
            <w:r>
              <w:rPr>
                <w:rFonts w:hint="eastAsia" w:ascii="方正仿宋_GBK" w:hAnsi="宋体" w:eastAsia="方正仿宋_GBK"/>
                <w:b/>
                <w:sz w:val="21"/>
                <w:szCs w:val="21"/>
              </w:rPr>
              <w:t>序号</w:t>
            </w:r>
            <w:bookmarkEnd w:id="253"/>
            <w:bookmarkEnd w:id="254"/>
          </w:p>
        </w:tc>
        <w:tc>
          <w:tcPr>
            <w:tcW w:w="2844" w:type="dxa"/>
            <w:noWrap w:val="0"/>
            <w:vAlign w:val="center"/>
          </w:tcPr>
          <w:p w14:paraId="55170B78">
            <w:pPr>
              <w:tabs>
                <w:tab w:val="left" w:pos="6300"/>
              </w:tabs>
              <w:snapToGrid w:val="0"/>
              <w:jc w:val="center"/>
              <w:outlineLvl w:val="0"/>
              <w:rPr>
                <w:rFonts w:hint="eastAsia" w:ascii="方正仿宋_GBK" w:hAnsi="宋体" w:eastAsia="方正仿宋_GBK"/>
                <w:b/>
                <w:sz w:val="21"/>
                <w:szCs w:val="21"/>
              </w:rPr>
            </w:pPr>
            <w:bookmarkStart w:id="255" w:name="_Toc22408"/>
            <w:bookmarkStart w:id="256" w:name="_Toc6891"/>
            <w:r>
              <w:rPr>
                <w:rFonts w:hint="eastAsia" w:ascii="方正仿宋_GBK" w:hAnsi="宋体" w:eastAsia="方正仿宋_GBK"/>
                <w:b/>
                <w:sz w:val="21"/>
                <w:szCs w:val="21"/>
              </w:rPr>
              <w:t>采购需求</w:t>
            </w:r>
            <w:bookmarkEnd w:id="255"/>
            <w:bookmarkEnd w:id="256"/>
          </w:p>
        </w:tc>
        <w:tc>
          <w:tcPr>
            <w:tcW w:w="2952" w:type="dxa"/>
            <w:noWrap w:val="0"/>
            <w:vAlign w:val="center"/>
          </w:tcPr>
          <w:p w14:paraId="74142E2A">
            <w:pPr>
              <w:tabs>
                <w:tab w:val="left" w:pos="6300"/>
              </w:tabs>
              <w:snapToGrid w:val="0"/>
              <w:jc w:val="center"/>
              <w:outlineLvl w:val="0"/>
              <w:rPr>
                <w:rFonts w:hint="eastAsia" w:ascii="方正仿宋_GBK" w:hAnsi="宋体" w:eastAsia="方正仿宋_GBK"/>
                <w:b/>
                <w:sz w:val="21"/>
                <w:szCs w:val="21"/>
              </w:rPr>
            </w:pPr>
            <w:bookmarkStart w:id="257" w:name="_Toc26194"/>
            <w:bookmarkStart w:id="258" w:name="_Toc22259"/>
            <w:r>
              <w:rPr>
                <w:rFonts w:hint="eastAsia" w:ascii="方正仿宋_GBK" w:hAnsi="宋体" w:eastAsia="方正仿宋_GBK"/>
                <w:b/>
                <w:sz w:val="21"/>
                <w:szCs w:val="21"/>
              </w:rPr>
              <w:t>响应情况</w:t>
            </w:r>
            <w:bookmarkEnd w:id="257"/>
            <w:bookmarkEnd w:id="258"/>
          </w:p>
        </w:tc>
        <w:tc>
          <w:tcPr>
            <w:tcW w:w="2212" w:type="dxa"/>
            <w:noWrap w:val="0"/>
            <w:vAlign w:val="center"/>
          </w:tcPr>
          <w:p w14:paraId="119DCE12">
            <w:pPr>
              <w:tabs>
                <w:tab w:val="left" w:pos="6300"/>
              </w:tabs>
              <w:snapToGrid w:val="0"/>
              <w:jc w:val="center"/>
              <w:outlineLvl w:val="0"/>
              <w:rPr>
                <w:rFonts w:hint="eastAsia" w:ascii="方正仿宋_GBK" w:hAnsi="宋体" w:eastAsia="方正仿宋_GBK"/>
                <w:b/>
                <w:sz w:val="21"/>
                <w:szCs w:val="21"/>
              </w:rPr>
            </w:pPr>
            <w:bookmarkStart w:id="259" w:name="_Toc4322"/>
            <w:bookmarkStart w:id="260" w:name="_Toc3955"/>
            <w:r>
              <w:rPr>
                <w:rFonts w:hint="eastAsia" w:ascii="方正仿宋_GBK" w:hAnsi="宋体" w:eastAsia="方正仿宋_GBK"/>
                <w:b/>
                <w:sz w:val="21"/>
                <w:szCs w:val="21"/>
              </w:rPr>
              <w:t>差异说明</w:t>
            </w:r>
            <w:bookmarkEnd w:id="259"/>
            <w:bookmarkEnd w:id="260"/>
          </w:p>
        </w:tc>
      </w:tr>
      <w:tr w14:paraId="6D1B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CD611C">
            <w:pPr>
              <w:tabs>
                <w:tab w:val="left" w:pos="6300"/>
              </w:tabs>
              <w:snapToGrid w:val="0"/>
              <w:jc w:val="center"/>
              <w:outlineLvl w:val="0"/>
              <w:rPr>
                <w:rFonts w:hint="eastAsia" w:ascii="方正仿宋_GBK" w:hAnsi="宋体" w:eastAsia="方正仿宋_GBK"/>
                <w:sz w:val="21"/>
                <w:szCs w:val="21"/>
                <w:lang w:val="en-US" w:eastAsia="zh-CN"/>
              </w:rPr>
            </w:pPr>
            <w:bookmarkStart w:id="261" w:name="_Toc2135"/>
            <w:bookmarkStart w:id="262" w:name="_Toc22751"/>
            <w:r>
              <w:rPr>
                <w:rFonts w:hint="eastAsia" w:ascii="方正仿宋_GBK" w:hAnsi="宋体" w:eastAsia="方正仿宋_GBK"/>
                <w:sz w:val="21"/>
                <w:szCs w:val="21"/>
                <w:lang w:val="en-US" w:eastAsia="zh-CN"/>
              </w:rPr>
              <w:t>1</w:t>
            </w:r>
            <w:bookmarkEnd w:id="261"/>
            <w:bookmarkEnd w:id="262"/>
          </w:p>
        </w:tc>
        <w:tc>
          <w:tcPr>
            <w:tcW w:w="2844" w:type="dxa"/>
            <w:noWrap w:val="0"/>
            <w:vAlign w:val="center"/>
          </w:tcPr>
          <w:p w14:paraId="728722D2">
            <w:pPr>
              <w:tabs>
                <w:tab w:val="left" w:pos="6300"/>
              </w:tabs>
              <w:snapToGrid w:val="0"/>
              <w:jc w:val="center"/>
              <w:outlineLvl w:val="0"/>
              <w:rPr>
                <w:rFonts w:hint="default" w:ascii="方正仿宋_GBK" w:hAnsi="宋体" w:eastAsia="方正仿宋_GBK"/>
                <w:sz w:val="21"/>
                <w:szCs w:val="21"/>
                <w:lang w:val="en-US" w:eastAsia="zh-CN"/>
              </w:rPr>
            </w:pPr>
            <w:bookmarkStart w:id="263" w:name="_Toc2232"/>
            <w:bookmarkStart w:id="264" w:name="_Toc14787"/>
            <w:r>
              <w:rPr>
                <w:rFonts w:hint="eastAsia" w:ascii="方正仿宋_GBK" w:hAnsi="宋体" w:eastAsia="方正仿宋_GBK"/>
                <w:sz w:val="21"/>
                <w:szCs w:val="21"/>
                <w:lang w:val="en-US" w:eastAsia="zh-CN"/>
              </w:rPr>
              <w:t>第二篇技术质量要求</w:t>
            </w:r>
            <w:bookmarkEnd w:id="263"/>
            <w:bookmarkEnd w:id="264"/>
          </w:p>
        </w:tc>
        <w:tc>
          <w:tcPr>
            <w:tcW w:w="2952" w:type="dxa"/>
            <w:noWrap w:val="0"/>
            <w:vAlign w:val="center"/>
          </w:tcPr>
          <w:p w14:paraId="1345FD4E">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lang w:val="en-US" w:eastAsia="zh-CN"/>
              </w:rPr>
              <w:t>无差异</w:t>
            </w:r>
          </w:p>
        </w:tc>
        <w:tc>
          <w:tcPr>
            <w:tcW w:w="2212" w:type="dxa"/>
            <w:noWrap w:val="0"/>
            <w:vAlign w:val="center"/>
          </w:tcPr>
          <w:p w14:paraId="59CEEF98">
            <w:pPr>
              <w:tabs>
                <w:tab w:val="left" w:pos="6300"/>
              </w:tabs>
              <w:snapToGrid w:val="0"/>
              <w:jc w:val="center"/>
              <w:outlineLvl w:val="0"/>
              <w:rPr>
                <w:rFonts w:hint="eastAsia" w:ascii="方正仿宋_GBK" w:hAnsi="宋体" w:eastAsia="方正仿宋_GBK"/>
                <w:sz w:val="21"/>
                <w:szCs w:val="21"/>
              </w:rPr>
            </w:pPr>
          </w:p>
        </w:tc>
      </w:tr>
      <w:tr w14:paraId="65AB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9CCBA0">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5489C782">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3732A199">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0D1106F0">
            <w:pPr>
              <w:tabs>
                <w:tab w:val="left" w:pos="6300"/>
              </w:tabs>
              <w:snapToGrid w:val="0"/>
              <w:jc w:val="center"/>
              <w:outlineLvl w:val="0"/>
              <w:rPr>
                <w:rFonts w:hint="eastAsia" w:ascii="方正仿宋_GBK" w:hAnsi="宋体" w:eastAsia="方正仿宋_GBK"/>
                <w:sz w:val="21"/>
                <w:szCs w:val="21"/>
              </w:rPr>
            </w:pPr>
          </w:p>
        </w:tc>
      </w:tr>
      <w:tr w14:paraId="35B3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B2DE78">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4BDD8A80">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46242DA7">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68092C8B">
            <w:pPr>
              <w:tabs>
                <w:tab w:val="left" w:pos="6300"/>
              </w:tabs>
              <w:snapToGrid w:val="0"/>
              <w:jc w:val="center"/>
              <w:outlineLvl w:val="0"/>
              <w:rPr>
                <w:rFonts w:hint="eastAsia" w:ascii="方正仿宋_GBK" w:hAnsi="宋体" w:eastAsia="方正仿宋_GBK"/>
                <w:sz w:val="21"/>
                <w:szCs w:val="21"/>
              </w:rPr>
            </w:pPr>
          </w:p>
        </w:tc>
      </w:tr>
      <w:tr w14:paraId="4E21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FF11FC8">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1A1C7179">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76F39B81">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08AA35A1">
            <w:pPr>
              <w:tabs>
                <w:tab w:val="left" w:pos="6300"/>
              </w:tabs>
              <w:snapToGrid w:val="0"/>
              <w:jc w:val="center"/>
              <w:outlineLvl w:val="0"/>
              <w:rPr>
                <w:rFonts w:hint="eastAsia" w:ascii="方正仿宋_GBK" w:hAnsi="宋体" w:eastAsia="方正仿宋_GBK"/>
                <w:sz w:val="21"/>
                <w:szCs w:val="21"/>
              </w:rPr>
            </w:pPr>
          </w:p>
        </w:tc>
      </w:tr>
      <w:tr w14:paraId="4BB5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3572540">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1BD8F9B7">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40284426">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2D885A44">
            <w:pPr>
              <w:tabs>
                <w:tab w:val="left" w:pos="6300"/>
              </w:tabs>
              <w:snapToGrid w:val="0"/>
              <w:jc w:val="center"/>
              <w:outlineLvl w:val="0"/>
              <w:rPr>
                <w:rFonts w:hint="eastAsia" w:ascii="方正仿宋_GBK" w:hAnsi="宋体" w:eastAsia="方正仿宋_GBK"/>
                <w:sz w:val="21"/>
                <w:szCs w:val="21"/>
              </w:rPr>
            </w:pPr>
          </w:p>
        </w:tc>
      </w:tr>
      <w:tr w14:paraId="3429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A71829D">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0F4492AF">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303BC391">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04F94C6C">
            <w:pPr>
              <w:tabs>
                <w:tab w:val="left" w:pos="6300"/>
              </w:tabs>
              <w:snapToGrid w:val="0"/>
              <w:jc w:val="center"/>
              <w:outlineLvl w:val="0"/>
              <w:rPr>
                <w:rFonts w:hint="eastAsia" w:ascii="方正仿宋_GBK" w:hAnsi="宋体" w:eastAsia="方正仿宋_GBK"/>
                <w:sz w:val="21"/>
                <w:szCs w:val="21"/>
              </w:rPr>
            </w:pPr>
          </w:p>
        </w:tc>
      </w:tr>
      <w:tr w14:paraId="524E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196B83F">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5C5F3226">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6FE6D8D1">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34957F67">
            <w:pPr>
              <w:tabs>
                <w:tab w:val="left" w:pos="6300"/>
              </w:tabs>
              <w:snapToGrid w:val="0"/>
              <w:jc w:val="center"/>
              <w:outlineLvl w:val="0"/>
              <w:rPr>
                <w:rFonts w:hint="eastAsia" w:ascii="方正仿宋_GBK" w:hAnsi="宋体" w:eastAsia="方正仿宋_GBK"/>
                <w:sz w:val="21"/>
                <w:szCs w:val="21"/>
              </w:rPr>
            </w:pPr>
          </w:p>
        </w:tc>
      </w:tr>
      <w:tr w14:paraId="16E7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D51C6EF">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3181BA35">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4ACC65F5">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22CE244D">
            <w:pPr>
              <w:tabs>
                <w:tab w:val="left" w:pos="6300"/>
              </w:tabs>
              <w:snapToGrid w:val="0"/>
              <w:jc w:val="center"/>
              <w:outlineLvl w:val="0"/>
              <w:rPr>
                <w:rFonts w:hint="eastAsia" w:ascii="方正仿宋_GBK" w:hAnsi="宋体" w:eastAsia="方正仿宋_GBK"/>
                <w:sz w:val="21"/>
                <w:szCs w:val="21"/>
              </w:rPr>
            </w:pPr>
          </w:p>
        </w:tc>
      </w:tr>
      <w:tr w14:paraId="24E7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5094105">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6BA0379C">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1F18E70A">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02690485">
            <w:pPr>
              <w:tabs>
                <w:tab w:val="left" w:pos="6300"/>
              </w:tabs>
              <w:snapToGrid w:val="0"/>
              <w:jc w:val="center"/>
              <w:outlineLvl w:val="0"/>
              <w:rPr>
                <w:rFonts w:hint="eastAsia" w:ascii="方正仿宋_GBK" w:hAnsi="宋体" w:eastAsia="方正仿宋_GBK"/>
                <w:sz w:val="21"/>
                <w:szCs w:val="21"/>
              </w:rPr>
            </w:pPr>
          </w:p>
        </w:tc>
      </w:tr>
      <w:tr w14:paraId="3947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1DE1ED0">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34E6D3BC">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78D814A9">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2F44880D">
            <w:pPr>
              <w:tabs>
                <w:tab w:val="left" w:pos="6300"/>
              </w:tabs>
              <w:snapToGrid w:val="0"/>
              <w:jc w:val="center"/>
              <w:outlineLvl w:val="0"/>
              <w:rPr>
                <w:rFonts w:hint="eastAsia" w:ascii="方正仿宋_GBK" w:hAnsi="宋体" w:eastAsia="方正仿宋_GBK"/>
                <w:sz w:val="21"/>
                <w:szCs w:val="21"/>
              </w:rPr>
            </w:pPr>
          </w:p>
        </w:tc>
      </w:tr>
    </w:tbl>
    <w:p w14:paraId="4E5AB7CF">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0771888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C6EDC1E">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2B569AF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46C01FB6">
      <w:pPr>
        <w:tabs>
          <w:tab w:val="left" w:pos="6300"/>
        </w:tabs>
        <w:snapToGrid w:val="0"/>
        <w:spacing w:line="400" w:lineRule="exact"/>
        <w:ind w:firstLine="480" w:firstLineChars="200"/>
        <w:rPr>
          <w:rFonts w:hint="eastAsia" w:ascii="方正仿宋_GBK" w:hAnsi="宋体" w:eastAsia="方正仿宋_GBK"/>
          <w:sz w:val="24"/>
        </w:rPr>
      </w:pPr>
    </w:p>
    <w:p w14:paraId="6DBF7B6C">
      <w:pPr>
        <w:tabs>
          <w:tab w:val="left" w:pos="6300"/>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注：</w:t>
      </w:r>
    </w:p>
    <w:p w14:paraId="08B802D3">
      <w:pPr>
        <w:tabs>
          <w:tab w:val="left" w:pos="6300"/>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1.本表即为对本项目“第二篇  项目技术需求 ”中所列要求进行比较和响应；</w:t>
      </w:r>
    </w:p>
    <w:p w14:paraId="07526D4E">
      <w:pPr>
        <w:tabs>
          <w:tab w:val="left" w:pos="6300"/>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2.如响应情况有差异在“差异说明 ”项填写正偏离或负偏离及原因，完全符合的填写 “无差异 ”，</w:t>
      </w:r>
      <w:r>
        <w:rPr>
          <w:rFonts w:hint="eastAsia" w:ascii="方正仿宋_GBK" w:hAnsi="宋体" w:eastAsia="方正仿宋_GBK"/>
          <w:sz w:val="24"/>
          <w:szCs w:val="24"/>
          <w:lang w:val="en-US" w:eastAsia="zh-CN"/>
        </w:rPr>
        <w:t>直接采用本表格式</w:t>
      </w:r>
      <w:r>
        <w:rPr>
          <w:rFonts w:hint="eastAsia" w:ascii="方正仿宋_GBK" w:hAnsi="宋体" w:eastAsia="方正仿宋_GBK"/>
          <w:sz w:val="24"/>
          <w:szCs w:val="24"/>
        </w:rPr>
        <w:t>视为</w:t>
      </w:r>
      <w:r>
        <w:rPr>
          <w:rFonts w:hint="eastAsia" w:ascii="方正仿宋_GBK" w:hAnsi="宋体" w:eastAsia="方正仿宋_GBK"/>
          <w:sz w:val="24"/>
          <w:szCs w:val="24"/>
          <w:lang w:val="en-US" w:eastAsia="zh-CN"/>
        </w:rPr>
        <w:t>供应商</w:t>
      </w:r>
      <w:r>
        <w:rPr>
          <w:rFonts w:hint="eastAsia" w:ascii="方正仿宋_GBK" w:hAnsi="宋体" w:eastAsia="方正仿宋_GBK"/>
          <w:sz w:val="24"/>
          <w:szCs w:val="24"/>
        </w:rPr>
        <w:t>完全响应招标文件要求；</w:t>
      </w:r>
    </w:p>
    <w:p w14:paraId="4658D32D">
      <w:pPr>
        <w:tabs>
          <w:tab w:val="left" w:pos="6300"/>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3.该表可扩展，并逐页签字或盖章；</w:t>
      </w:r>
    </w:p>
    <w:p w14:paraId="7325F835">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1A8A9BD2">
      <w:pPr>
        <w:tabs>
          <w:tab w:val="left" w:pos="6300"/>
        </w:tabs>
        <w:snapToGrid w:val="0"/>
        <w:spacing w:line="500" w:lineRule="exact"/>
        <w:ind w:firstLine="480" w:firstLineChars="200"/>
        <w:rPr>
          <w:rFonts w:hint="eastAsia" w:ascii="方正仿宋_GBK" w:hAnsi="宋体" w:eastAsia="方正仿宋_GBK"/>
          <w:sz w:val="24"/>
          <w:szCs w:val="24"/>
        </w:rPr>
      </w:pPr>
    </w:p>
    <w:p w14:paraId="0CB37DDD">
      <w:pPr>
        <w:pStyle w:val="3"/>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265" w:name="_Toc32158"/>
      <w:bookmarkStart w:id="266" w:name="_Toc27717"/>
      <w:bookmarkStart w:id="267" w:name="_Toc106034810"/>
      <w:bookmarkStart w:id="268" w:name="_Toc32339"/>
      <w:bookmarkStart w:id="269" w:name="_Toc25355"/>
      <w:bookmarkStart w:id="270" w:name="_Toc65660381"/>
      <w:bookmarkStart w:id="271" w:name="_Toc29887"/>
      <w:bookmarkStart w:id="272" w:name="_Toc342913421"/>
      <w:bookmarkStart w:id="273" w:name="_Toc313008358"/>
      <w:bookmarkStart w:id="274" w:name="_Toc313888362"/>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265"/>
      <w:bookmarkEnd w:id="266"/>
      <w:bookmarkEnd w:id="267"/>
      <w:bookmarkEnd w:id="268"/>
      <w:bookmarkEnd w:id="269"/>
      <w:bookmarkEnd w:id="270"/>
      <w:bookmarkEnd w:id="271"/>
    </w:p>
    <w:p w14:paraId="298F207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01099DD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271D070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询价项目名称：</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B6A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0" w:hRule="atLeast"/>
        </w:trPr>
        <w:tc>
          <w:tcPr>
            <w:tcW w:w="1512" w:type="dxa"/>
            <w:noWrap w:val="0"/>
            <w:vAlign w:val="center"/>
          </w:tcPr>
          <w:p w14:paraId="2F7EF43D">
            <w:pPr>
              <w:tabs>
                <w:tab w:val="left" w:pos="6300"/>
              </w:tabs>
              <w:snapToGrid w:val="0"/>
              <w:jc w:val="center"/>
              <w:outlineLvl w:val="0"/>
              <w:rPr>
                <w:rFonts w:hint="eastAsia" w:ascii="方正仿宋_GBK" w:hAnsi="宋体" w:eastAsia="方正仿宋_GBK"/>
                <w:b/>
                <w:sz w:val="21"/>
                <w:szCs w:val="24"/>
              </w:rPr>
            </w:pPr>
            <w:bookmarkStart w:id="275" w:name="_Toc12640"/>
            <w:bookmarkStart w:id="276" w:name="_Toc28404"/>
            <w:r>
              <w:rPr>
                <w:rFonts w:hint="eastAsia" w:ascii="方正仿宋_GBK" w:hAnsi="宋体" w:eastAsia="方正仿宋_GBK"/>
                <w:b/>
                <w:sz w:val="21"/>
                <w:szCs w:val="24"/>
              </w:rPr>
              <w:t>序号</w:t>
            </w:r>
            <w:bookmarkEnd w:id="275"/>
            <w:bookmarkEnd w:id="276"/>
          </w:p>
        </w:tc>
        <w:tc>
          <w:tcPr>
            <w:tcW w:w="3184" w:type="dxa"/>
            <w:noWrap w:val="0"/>
            <w:vAlign w:val="center"/>
          </w:tcPr>
          <w:p w14:paraId="3F7E867A">
            <w:pPr>
              <w:tabs>
                <w:tab w:val="left" w:pos="6300"/>
              </w:tabs>
              <w:snapToGrid w:val="0"/>
              <w:jc w:val="center"/>
              <w:outlineLvl w:val="0"/>
              <w:rPr>
                <w:rFonts w:hint="eastAsia" w:ascii="方正仿宋_GBK" w:hAnsi="宋体" w:eastAsia="方正仿宋_GBK"/>
                <w:b/>
                <w:sz w:val="21"/>
                <w:szCs w:val="24"/>
              </w:rPr>
            </w:pPr>
            <w:bookmarkStart w:id="277" w:name="_Toc27397"/>
            <w:bookmarkStart w:id="278" w:name="_Toc26930"/>
            <w:r>
              <w:rPr>
                <w:rFonts w:hint="eastAsia" w:ascii="方正仿宋_GBK" w:hAnsi="宋体" w:eastAsia="方正仿宋_GBK"/>
                <w:b/>
                <w:sz w:val="21"/>
                <w:szCs w:val="24"/>
              </w:rPr>
              <w:t>采购需求</w:t>
            </w:r>
            <w:bookmarkEnd w:id="277"/>
            <w:bookmarkEnd w:id="278"/>
          </w:p>
        </w:tc>
        <w:tc>
          <w:tcPr>
            <w:tcW w:w="2438" w:type="dxa"/>
            <w:noWrap w:val="0"/>
            <w:vAlign w:val="center"/>
          </w:tcPr>
          <w:p w14:paraId="450C6927">
            <w:pPr>
              <w:tabs>
                <w:tab w:val="left" w:pos="6300"/>
              </w:tabs>
              <w:snapToGrid w:val="0"/>
              <w:jc w:val="center"/>
              <w:outlineLvl w:val="0"/>
              <w:rPr>
                <w:rFonts w:hint="eastAsia" w:ascii="方正仿宋_GBK" w:hAnsi="宋体" w:eastAsia="方正仿宋_GBK"/>
                <w:b/>
                <w:sz w:val="21"/>
                <w:szCs w:val="24"/>
              </w:rPr>
            </w:pPr>
            <w:bookmarkStart w:id="279" w:name="_Toc24043"/>
            <w:bookmarkStart w:id="280" w:name="_Toc3515"/>
            <w:r>
              <w:rPr>
                <w:rFonts w:hint="eastAsia" w:ascii="方正仿宋_GBK" w:hAnsi="宋体" w:eastAsia="方正仿宋_GBK"/>
                <w:b/>
                <w:sz w:val="21"/>
                <w:szCs w:val="24"/>
              </w:rPr>
              <w:t>响应情况</w:t>
            </w:r>
            <w:bookmarkEnd w:id="279"/>
            <w:bookmarkEnd w:id="280"/>
          </w:p>
        </w:tc>
        <w:tc>
          <w:tcPr>
            <w:tcW w:w="2359" w:type="dxa"/>
            <w:noWrap w:val="0"/>
            <w:vAlign w:val="center"/>
          </w:tcPr>
          <w:p w14:paraId="1CB1B73E">
            <w:pPr>
              <w:tabs>
                <w:tab w:val="left" w:pos="6300"/>
              </w:tabs>
              <w:snapToGrid w:val="0"/>
              <w:jc w:val="center"/>
              <w:outlineLvl w:val="0"/>
              <w:rPr>
                <w:rFonts w:hint="eastAsia" w:ascii="方正仿宋_GBK" w:hAnsi="宋体" w:eastAsia="方正仿宋_GBK"/>
                <w:b/>
                <w:sz w:val="21"/>
                <w:szCs w:val="24"/>
              </w:rPr>
            </w:pPr>
            <w:bookmarkStart w:id="281" w:name="_Toc24260"/>
            <w:bookmarkStart w:id="282" w:name="_Toc6761"/>
            <w:r>
              <w:rPr>
                <w:rFonts w:hint="eastAsia" w:ascii="方正仿宋_GBK" w:hAnsi="宋体" w:eastAsia="方正仿宋_GBK"/>
                <w:b/>
                <w:sz w:val="21"/>
                <w:szCs w:val="21"/>
              </w:rPr>
              <w:t>差异说明</w:t>
            </w:r>
            <w:bookmarkEnd w:id="281"/>
            <w:bookmarkEnd w:id="282"/>
          </w:p>
        </w:tc>
      </w:tr>
      <w:tr w14:paraId="0C0D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E05BBA9">
            <w:pPr>
              <w:tabs>
                <w:tab w:val="left" w:pos="6300"/>
              </w:tabs>
              <w:snapToGrid w:val="0"/>
              <w:jc w:val="center"/>
              <w:outlineLvl w:val="0"/>
              <w:rPr>
                <w:rFonts w:hint="eastAsia" w:ascii="方正仿宋_GBK" w:hAnsi="宋体" w:eastAsia="方正仿宋_GBK"/>
                <w:sz w:val="21"/>
                <w:szCs w:val="24"/>
                <w:lang w:val="en-US" w:eastAsia="zh-CN"/>
              </w:rPr>
            </w:pPr>
            <w:bookmarkStart w:id="283" w:name="_Toc1640"/>
            <w:bookmarkStart w:id="284" w:name="_Toc1870"/>
            <w:r>
              <w:rPr>
                <w:rFonts w:hint="eastAsia" w:ascii="方正仿宋_GBK" w:hAnsi="宋体" w:eastAsia="方正仿宋_GBK"/>
                <w:sz w:val="21"/>
                <w:szCs w:val="24"/>
                <w:lang w:val="en-US" w:eastAsia="zh-CN"/>
              </w:rPr>
              <w:t>1</w:t>
            </w:r>
            <w:bookmarkEnd w:id="283"/>
            <w:bookmarkEnd w:id="284"/>
          </w:p>
        </w:tc>
        <w:tc>
          <w:tcPr>
            <w:tcW w:w="3184" w:type="dxa"/>
            <w:noWrap w:val="0"/>
            <w:vAlign w:val="center"/>
          </w:tcPr>
          <w:p w14:paraId="07F8AA3B">
            <w:pPr>
              <w:tabs>
                <w:tab w:val="left" w:pos="6300"/>
              </w:tabs>
              <w:snapToGrid w:val="0"/>
              <w:jc w:val="center"/>
              <w:outlineLvl w:val="0"/>
              <w:rPr>
                <w:rFonts w:hint="eastAsia" w:ascii="方正仿宋_GBK" w:hAnsi="宋体" w:eastAsia="方正仿宋_GBK"/>
                <w:sz w:val="21"/>
                <w:szCs w:val="24"/>
              </w:rPr>
            </w:pPr>
            <w:bookmarkStart w:id="285" w:name="_Toc29613"/>
            <w:bookmarkStart w:id="286" w:name="_Toc31538"/>
            <w:r>
              <w:rPr>
                <w:rFonts w:hint="eastAsia" w:ascii="方正仿宋_GBK" w:hAnsi="宋体" w:eastAsia="方正仿宋_GBK"/>
                <w:sz w:val="21"/>
                <w:szCs w:val="21"/>
                <w:lang w:val="en-US" w:eastAsia="zh-CN"/>
              </w:rPr>
              <w:t>第三篇商务要求</w:t>
            </w:r>
            <w:bookmarkEnd w:id="285"/>
            <w:bookmarkEnd w:id="286"/>
          </w:p>
        </w:tc>
        <w:tc>
          <w:tcPr>
            <w:tcW w:w="2438" w:type="dxa"/>
            <w:noWrap w:val="0"/>
            <w:vAlign w:val="center"/>
          </w:tcPr>
          <w:p w14:paraId="74A2F32C">
            <w:pPr>
              <w:tabs>
                <w:tab w:val="left" w:pos="6300"/>
              </w:tabs>
              <w:snapToGrid w:val="0"/>
              <w:jc w:val="center"/>
              <w:outlineLvl w:val="0"/>
              <w:rPr>
                <w:rFonts w:hint="eastAsia" w:ascii="方正仿宋_GBK" w:hAnsi="宋体" w:eastAsia="方正仿宋_GBK"/>
                <w:sz w:val="21"/>
                <w:szCs w:val="24"/>
              </w:rPr>
            </w:pPr>
            <w:r>
              <w:rPr>
                <w:rFonts w:hint="eastAsia" w:ascii="方正仿宋_GBK" w:hAnsi="仿宋" w:eastAsia="方正仿宋_GBK"/>
                <w:sz w:val="21"/>
                <w:szCs w:val="21"/>
                <w:lang w:val="en-US" w:eastAsia="zh-CN"/>
              </w:rPr>
              <w:t>无差异</w:t>
            </w:r>
          </w:p>
        </w:tc>
        <w:tc>
          <w:tcPr>
            <w:tcW w:w="2359" w:type="dxa"/>
            <w:noWrap w:val="0"/>
            <w:vAlign w:val="center"/>
          </w:tcPr>
          <w:p w14:paraId="0E83B948">
            <w:pPr>
              <w:tabs>
                <w:tab w:val="left" w:pos="6300"/>
              </w:tabs>
              <w:snapToGrid w:val="0"/>
              <w:jc w:val="center"/>
              <w:outlineLvl w:val="0"/>
              <w:rPr>
                <w:rFonts w:hint="eastAsia" w:ascii="方正仿宋_GBK" w:hAnsi="宋体" w:eastAsia="方正仿宋_GBK"/>
                <w:sz w:val="21"/>
                <w:szCs w:val="24"/>
              </w:rPr>
            </w:pPr>
          </w:p>
        </w:tc>
      </w:tr>
      <w:tr w14:paraId="487E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AEF22EC">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14:paraId="72A79263">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14:paraId="550EB63B">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14:paraId="5DDDBFB3">
            <w:pPr>
              <w:tabs>
                <w:tab w:val="left" w:pos="6300"/>
              </w:tabs>
              <w:snapToGrid w:val="0"/>
              <w:jc w:val="center"/>
              <w:outlineLvl w:val="0"/>
              <w:rPr>
                <w:rFonts w:hint="eastAsia" w:ascii="方正仿宋_GBK" w:hAnsi="宋体" w:eastAsia="方正仿宋_GBK"/>
                <w:sz w:val="21"/>
                <w:szCs w:val="24"/>
              </w:rPr>
            </w:pPr>
          </w:p>
        </w:tc>
      </w:tr>
      <w:tr w14:paraId="42D6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3EED960">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14:paraId="71A10344">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14:paraId="4A0836C4">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14:paraId="68C89AEB">
            <w:pPr>
              <w:tabs>
                <w:tab w:val="left" w:pos="6300"/>
              </w:tabs>
              <w:snapToGrid w:val="0"/>
              <w:jc w:val="center"/>
              <w:outlineLvl w:val="0"/>
              <w:rPr>
                <w:rFonts w:hint="eastAsia" w:ascii="方正仿宋_GBK" w:hAnsi="宋体" w:eastAsia="方正仿宋_GBK"/>
                <w:sz w:val="21"/>
                <w:szCs w:val="24"/>
              </w:rPr>
            </w:pPr>
          </w:p>
        </w:tc>
      </w:tr>
      <w:tr w14:paraId="5F11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E1B043F">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14:paraId="57B90B4D">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14:paraId="34240B38">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14:paraId="41AD6DE3">
            <w:pPr>
              <w:tabs>
                <w:tab w:val="left" w:pos="6300"/>
              </w:tabs>
              <w:snapToGrid w:val="0"/>
              <w:jc w:val="center"/>
              <w:outlineLvl w:val="0"/>
              <w:rPr>
                <w:rFonts w:hint="eastAsia" w:ascii="方正仿宋_GBK" w:hAnsi="宋体" w:eastAsia="方正仿宋_GBK"/>
                <w:sz w:val="21"/>
                <w:szCs w:val="24"/>
              </w:rPr>
            </w:pPr>
          </w:p>
        </w:tc>
      </w:tr>
      <w:tr w14:paraId="722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AC552E6">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14:paraId="7407038E">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14:paraId="26520BC9">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14:paraId="1EFBB45A">
            <w:pPr>
              <w:tabs>
                <w:tab w:val="left" w:pos="6300"/>
              </w:tabs>
              <w:snapToGrid w:val="0"/>
              <w:jc w:val="center"/>
              <w:outlineLvl w:val="0"/>
              <w:rPr>
                <w:rFonts w:hint="eastAsia" w:ascii="方正仿宋_GBK" w:hAnsi="宋体" w:eastAsia="方正仿宋_GBK"/>
                <w:sz w:val="21"/>
                <w:szCs w:val="24"/>
              </w:rPr>
            </w:pPr>
          </w:p>
        </w:tc>
      </w:tr>
      <w:tr w14:paraId="73FF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CB59D07">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14:paraId="720E2E3B">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14:paraId="1D1D9C46">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14:paraId="77498DCD">
            <w:pPr>
              <w:tabs>
                <w:tab w:val="left" w:pos="6300"/>
              </w:tabs>
              <w:snapToGrid w:val="0"/>
              <w:jc w:val="center"/>
              <w:outlineLvl w:val="0"/>
              <w:rPr>
                <w:rFonts w:hint="eastAsia" w:ascii="方正仿宋_GBK" w:hAnsi="宋体" w:eastAsia="方正仿宋_GBK"/>
                <w:sz w:val="21"/>
                <w:szCs w:val="24"/>
              </w:rPr>
            </w:pPr>
          </w:p>
        </w:tc>
      </w:tr>
    </w:tbl>
    <w:p w14:paraId="697C43A2">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43058988">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48D660BB">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76ACD0B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042C1DA2">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D17CB78">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本表即为对本项目“第二篇  询价项目服务需求”中所列条款进行比较和响应；</w:t>
      </w:r>
    </w:p>
    <w:p w14:paraId="604F01B8">
      <w:pPr>
        <w:tabs>
          <w:tab w:val="left" w:pos="6300"/>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2.如响应情况有差异在“差异说明 ”项填写正偏离或负偏离及原因</w:t>
      </w:r>
      <w:r>
        <w:rPr>
          <w:rFonts w:hint="eastAsia" w:ascii="方正仿宋_GBK" w:hAnsi="宋体" w:eastAsia="方正仿宋_GBK"/>
          <w:sz w:val="24"/>
          <w:szCs w:val="24"/>
          <w:lang w:eastAsia="zh-CN"/>
        </w:rPr>
        <w:t>（</w:t>
      </w:r>
      <w:r>
        <w:rPr>
          <w:rFonts w:hint="eastAsia" w:ascii="方正仿宋_GBK" w:hAnsi="仿宋" w:eastAsia="方正仿宋_GBK"/>
          <w:sz w:val="24"/>
          <w:szCs w:val="24"/>
        </w:rPr>
        <w:t>提醒：请注明具体内容以及响应文件中具体内容的位置</w:t>
      </w:r>
      <w:r>
        <w:rPr>
          <w:rFonts w:hint="eastAsia" w:ascii="方正仿宋_GBK" w:hAnsi="仿宋" w:eastAsia="方正仿宋_GBK"/>
          <w:sz w:val="24"/>
          <w:szCs w:val="24"/>
          <w:lang w:eastAsia="zh-CN"/>
        </w:rPr>
        <w:t>、</w:t>
      </w:r>
      <w:r>
        <w:rPr>
          <w:rFonts w:hint="eastAsia" w:ascii="方正仿宋_GBK" w:hAnsi="仿宋" w:eastAsia="方正仿宋_GBK"/>
          <w:sz w:val="24"/>
          <w:szCs w:val="24"/>
        </w:rPr>
        <w:t>页码）</w:t>
      </w:r>
      <w:r>
        <w:rPr>
          <w:rFonts w:hint="eastAsia" w:ascii="方正仿宋_GBK" w:hAnsi="宋体" w:eastAsia="方正仿宋_GBK"/>
          <w:sz w:val="24"/>
          <w:szCs w:val="24"/>
          <w:lang w:eastAsia="zh-CN"/>
        </w:rPr>
        <w:t>；</w:t>
      </w:r>
      <w:r>
        <w:rPr>
          <w:rFonts w:hint="eastAsia" w:ascii="方正仿宋_GBK" w:hAnsi="宋体" w:eastAsia="方正仿宋_GBK"/>
          <w:sz w:val="24"/>
          <w:szCs w:val="24"/>
        </w:rPr>
        <w:t>完全符合的填写 “无差异 ”，</w:t>
      </w:r>
      <w:r>
        <w:rPr>
          <w:rFonts w:hint="eastAsia" w:ascii="方正仿宋_GBK" w:hAnsi="宋体" w:eastAsia="方正仿宋_GBK"/>
          <w:sz w:val="24"/>
          <w:szCs w:val="24"/>
          <w:lang w:val="en-US" w:eastAsia="zh-CN"/>
        </w:rPr>
        <w:t>直接采用本表格式</w:t>
      </w:r>
      <w:r>
        <w:rPr>
          <w:rFonts w:hint="eastAsia" w:ascii="方正仿宋_GBK" w:hAnsi="宋体" w:eastAsia="方正仿宋_GBK"/>
          <w:sz w:val="24"/>
          <w:szCs w:val="24"/>
        </w:rPr>
        <w:t>视为</w:t>
      </w:r>
      <w:r>
        <w:rPr>
          <w:rFonts w:hint="eastAsia" w:ascii="方正仿宋_GBK" w:hAnsi="宋体" w:eastAsia="方正仿宋_GBK"/>
          <w:sz w:val="24"/>
          <w:szCs w:val="24"/>
          <w:lang w:val="en-US" w:eastAsia="zh-CN"/>
        </w:rPr>
        <w:t>供应商</w:t>
      </w:r>
      <w:r>
        <w:rPr>
          <w:rFonts w:hint="eastAsia" w:ascii="方正仿宋_GBK" w:hAnsi="宋体" w:eastAsia="方正仿宋_GBK"/>
          <w:sz w:val="24"/>
          <w:szCs w:val="24"/>
        </w:rPr>
        <w:t>完全响应招标文件要求；</w:t>
      </w:r>
    </w:p>
    <w:p w14:paraId="48AA387B">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3.该表可扩展，并逐页签字或盖章；</w:t>
      </w:r>
    </w:p>
    <w:p w14:paraId="74BB5AD0">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（二）其它优惠服务承诺（格式自定）</w:t>
      </w:r>
    </w:p>
    <w:p w14:paraId="4374C4D3">
      <w:pPr>
        <w:tabs>
          <w:tab w:val="left" w:pos="6300"/>
        </w:tabs>
        <w:snapToGrid w:val="0"/>
        <w:spacing w:line="480" w:lineRule="exact"/>
        <w:ind w:firstLine="480" w:firstLineChars="200"/>
        <w:rPr>
          <w:rFonts w:hint="eastAsia" w:ascii="方正仿宋_GBK" w:hAnsi="宋体" w:eastAsia="方正仿宋_GBK"/>
          <w:sz w:val="24"/>
          <w:szCs w:val="24"/>
        </w:rPr>
      </w:pPr>
    </w:p>
    <w:p w14:paraId="75BFBCB7">
      <w:pPr>
        <w:pStyle w:val="3"/>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287" w:name="_Toc106034811"/>
      <w:bookmarkStart w:id="288" w:name="_Toc20162"/>
      <w:bookmarkStart w:id="289" w:name="_Toc4750"/>
      <w:bookmarkStart w:id="290" w:name="_Toc65660382"/>
      <w:bookmarkStart w:id="291" w:name="_Toc21793"/>
      <w:bookmarkStart w:id="292" w:name="_Toc2082"/>
      <w:bookmarkStart w:id="293" w:name="_Toc12341"/>
      <w:r>
        <w:rPr>
          <w:rFonts w:hint="eastAsia" w:ascii="方正仿宋_GBK" w:hAnsi="宋体" w:eastAsia="方正仿宋_GBK"/>
          <w:sz w:val="24"/>
        </w:rPr>
        <w:t>四、</w:t>
      </w:r>
      <w:bookmarkEnd w:id="272"/>
      <w:bookmarkEnd w:id="273"/>
      <w:bookmarkEnd w:id="274"/>
      <w:r>
        <w:rPr>
          <w:rFonts w:hint="eastAsia" w:ascii="方正仿宋_GBK" w:hAnsi="宋体" w:eastAsia="方正仿宋_GBK"/>
          <w:sz w:val="24"/>
        </w:rPr>
        <w:t>资格条件及其他</w:t>
      </w:r>
      <w:bookmarkEnd w:id="287"/>
      <w:bookmarkEnd w:id="288"/>
      <w:bookmarkEnd w:id="289"/>
      <w:bookmarkEnd w:id="290"/>
      <w:bookmarkEnd w:id="291"/>
      <w:bookmarkEnd w:id="292"/>
      <w:bookmarkEnd w:id="293"/>
      <w:bookmarkStart w:id="294" w:name="_Toc313008359"/>
      <w:bookmarkStart w:id="295" w:name="_Toc342913422"/>
      <w:bookmarkStart w:id="296" w:name="_Toc313888363"/>
    </w:p>
    <w:p w14:paraId="71B506A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63C69DBE">
      <w:pPr>
        <w:tabs>
          <w:tab w:val="left" w:pos="6300"/>
        </w:tabs>
        <w:snapToGrid w:val="0"/>
        <w:spacing w:line="500" w:lineRule="exact"/>
        <w:ind w:firstLine="570"/>
        <w:rPr>
          <w:rFonts w:hint="eastAsia" w:ascii="方正仿宋_GBK" w:hAnsi="宋体" w:eastAsia="方正仿宋_GBK"/>
          <w:sz w:val="24"/>
          <w:szCs w:val="24"/>
        </w:rPr>
      </w:pPr>
    </w:p>
    <w:p w14:paraId="1B183B75">
      <w:pPr>
        <w:tabs>
          <w:tab w:val="left" w:pos="6300"/>
        </w:tabs>
        <w:snapToGrid w:val="0"/>
        <w:spacing w:line="500" w:lineRule="exact"/>
        <w:ind w:firstLine="570"/>
        <w:rPr>
          <w:rFonts w:hint="eastAsia" w:ascii="方正仿宋_GBK" w:hAnsi="宋体" w:eastAsia="方正仿宋_GBK"/>
        </w:rPr>
      </w:pPr>
    </w:p>
    <w:p w14:paraId="2F8FDD60">
      <w:pPr>
        <w:tabs>
          <w:tab w:val="left" w:pos="6300"/>
        </w:tabs>
        <w:snapToGrid w:val="0"/>
        <w:spacing w:line="500" w:lineRule="exact"/>
        <w:ind w:firstLine="570"/>
        <w:rPr>
          <w:rFonts w:hint="eastAsia" w:ascii="方正仿宋_GBK" w:hAnsi="宋体" w:eastAsia="方正仿宋_GBK"/>
        </w:rPr>
      </w:pPr>
    </w:p>
    <w:p w14:paraId="63B057B5">
      <w:pPr>
        <w:tabs>
          <w:tab w:val="left" w:pos="6300"/>
        </w:tabs>
        <w:snapToGrid w:val="0"/>
        <w:spacing w:line="500" w:lineRule="exact"/>
        <w:ind w:firstLine="570"/>
        <w:rPr>
          <w:rFonts w:hint="eastAsia" w:ascii="方正仿宋_GBK" w:hAnsi="宋体" w:eastAsia="方正仿宋_GBK"/>
        </w:rPr>
      </w:pPr>
    </w:p>
    <w:p w14:paraId="74218538">
      <w:pPr>
        <w:tabs>
          <w:tab w:val="left" w:pos="6300"/>
        </w:tabs>
        <w:snapToGrid w:val="0"/>
        <w:spacing w:line="500" w:lineRule="exact"/>
        <w:ind w:firstLine="570"/>
        <w:rPr>
          <w:rFonts w:hint="eastAsia" w:ascii="方正仿宋_GBK" w:hAnsi="宋体" w:eastAsia="方正仿宋_GBK"/>
        </w:rPr>
      </w:pPr>
    </w:p>
    <w:p w14:paraId="226FF0E4">
      <w:pPr>
        <w:widowControl/>
        <w:spacing w:line="400" w:lineRule="exact"/>
        <w:ind w:firstLine="56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77665D42">
      <w:pPr>
        <w:tabs>
          <w:tab w:val="left" w:pos="6300"/>
        </w:tabs>
        <w:snapToGrid w:val="0"/>
        <w:spacing w:line="500" w:lineRule="exact"/>
        <w:ind w:firstLine="570"/>
        <w:rPr>
          <w:rFonts w:hint="eastAsia" w:ascii="方正仿宋_GBK" w:hAnsi="宋体" w:eastAsia="方正仿宋_GBK"/>
          <w:sz w:val="24"/>
        </w:rPr>
      </w:pPr>
    </w:p>
    <w:p w14:paraId="3C0241A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询价项目名称：</w:t>
      </w:r>
      <w:r>
        <w:rPr>
          <w:rFonts w:hint="eastAsia" w:ascii="方正仿宋_GBK" w:hAnsi="宋体" w:eastAsia="方正仿宋_GBK"/>
          <w:sz w:val="24"/>
          <w:u w:val="single"/>
        </w:rPr>
        <w:t xml:space="preserve">                                                </w:t>
      </w:r>
    </w:p>
    <w:p w14:paraId="191B2EFC">
      <w:pPr>
        <w:tabs>
          <w:tab w:val="left" w:pos="6300"/>
        </w:tabs>
        <w:snapToGrid w:val="0"/>
        <w:spacing w:line="500" w:lineRule="exact"/>
        <w:ind w:firstLine="570"/>
        <w:rPr>
          <w:rFonts w:hint="eastAsia" w:ascii="方正仿宋_GBK" w:hAnsi="宋体" w:eastAsia="方正仿宋_GBK"/>
          <w:sz w:val="24"/>
        </w:rPr>
      </w:pPr>
    </w:p>
    <w:p w14:paraId="4182D316">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14:paraId="10A5FA8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w:t>
      </w:r>
      <w:r>
        <w:rPr>
          <w:rFonts w:hint="eastAsia" w:ascii="方正仿宋_GBK" w:hAnsi="宋体" w:eastAsia="方正仿宋_GBK"/>
          <w:color w:val="000000"/>
          <w:sz w:val="24"/>
          <w:u w:val="single"/>
          <w:lang w:val="en-US" w:eastAsia="zh-CN"/>
        </w:rPr>
        <w:t xml:space="preserve">    </w:t>
      </w:r>
      <w:r>
        <w:rPr>
          <w:rFonts w:hint="eastAsia" w:ascii="方正仿宋_GBK" w:hAnsi="宋体" w:eastAsia="方正仿宋_GBK"/>
          <w:color w:val="000000"/>
          <w:sz w:val="24"/>
          <w:lang w:val="en-US" w:eastAsia="zh-CN"/>
        </w:rPr>
        <w:t>（性别）</w:t>
      </w:r>
      <w:r>
        <w:rPr>
          <w:rFonts w:hint="eastAsia" w:ascii="方正仿宋_GBK" w:hAnsi="宋体" w:eastAsia="方正仿宋_GBK"/>
          <w:sz w:val="24"/>
        </w:rPr>
        <w:t>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9742584">
      <w:pPr>
        <w:tabs>
          <w:tab w:val="left" w:pos="6300"/>
        </w:tabs>
        <w:snapToGrid w:val="0"/>
        <w:spacing w:line="500" w:lineRule="exact"/>
        <w:ind w:firstLine="570"/>
        <w:rPr>
          <w:rFonts w:hint="eastAsia" w:ascii="方正仿宋_GBK" w:hAnsi="宋体" w:eastAsia="方正仿宋_GBK"/>
          <w:sz w:val="24"/>
        </w:rPr>
      </w:pPr>
    </w:p>
    <w:p w14:paraId="348817E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6C70BF44">
      <w:pPr>
        <w:tabs>
          <w:tab w:val="left" w:pos="6300"/>
        </w:tabs>
        <w:snapToGrid w:val="0"/>
        <w:spacing w:line="500" w:lineRule="exact"/>
        <w:ind w:firstLine="570"/>
        <w:rPr>
          <w:rFonts w:hint="eastAsia" w:ascii="方正仿宋_GBK" w:hAnsi="宋体" w:eastAsia="方正仿宋_GBK"/>
          <w:sz w:val="24"/>
        </w:rPr>
      </w:pPr>
    </w:p>
    <w:p w14:paraId="7B576C60">
      <w:pPr>
        <w:tabs>
          <w:tab w:val="left" w:pos="6300"/>
        </w:tabs>
        <w:snapToGrid w:val="0"/>
        <w:spacing w:line="500" w:lineRule="exact"/>
        <w:ind w:firstLine="570"/>
        <w:rPr>
          <w:rFonts w:hint="eastAsia" w:ascii="方正仿宋_GBK" w:hAnsi="宋体" w:eastAsia="方正仿宋_GBK"/>
          <w:sz w:val="24"/>
        </w:rPr>
      </w:pPr>
    </w:p>
    <w:p w14:paraId="63A8785A">
      <w:pPr>
        <w:tabs>
          <w:tab w:val="left" w:pos="6300"/>
        </w:tabs>
        <w:snapToGrid w:val="0"/>
        <w:spacing w:line="500" w:lineRule="exact"/>
        <w:ind w:firstLine="570"/>
        <w:rPr>
          <w:rFonts w:hint="eastAsia" w:ascii="方正仿宋_GBK" w:hAnsi="宋体" w:eastAsia="方正仿宋_GBK"/>
          <w:sz w:val="24"/>
        </w:rPr>
      </w:pPr>
    </w:p>
    <w:p w14:paraId="7A7DE21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5060ADB9">
      <w:pPr>
        <w:tabs>
          <w:tab w:val="left" w:pos="6300"/>
        </w:tabs>
        <w:snapToGrid w:val="0"/>
        <w:spacing w:line="500" w:lineRule="exact"/>
        <w:ind w:firstLine="570"/>
        <w:rPr>
          <w:rFonts w:hint="eastAsia" w:ascii="方正仿宋_GBK" w:hAnsi="宋体" w:eastAsia="方正仿宋_GBK"/>
          <w:sz w:val="24"/>
        </w:rPr>
      </w:pPr>
    </w:p>
    <w:p w14:paraId="176543B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5CCF8783">
      <w:pPr>
        <w:tabs>
          <w:tab w:val="left" w:pos="6300"/>
        </w:tabs>
        <w:snapToGrid w:val="0"/>
        <w:spacing w:line="500" w:lineRule="exact"/>
        <w:ind w:firstLine="570"/>
        <w:rPr>
          <w:rFonts w:hint="eastAsia" w:ascii="方正仿宋_GBK" w:hAnsi="宋体" w:eastAsia="方正仿宋_GBK"/>
          <w:sz w:val="24"/>
        </w:rPr>
      </w:pPr>
    </w:p>
    <w:p w14:paraId="2E7D4441">
      <w:pPr>
        <w:tabs>
          <w:tab w:val="left" w:pos="6300"/>
        </w:tabs>
        <w:snapToGrid w:val="0"/>
        <w:spacing w:line="500" w:lineRule="exact"/>
        <w:ind w:firstLine="570"/>
        <w:rPr>
          <w:rFonts w:hint="eastAsia" w:ascii="方正仿宋_GBK" w:hAnsi="宋体" w:eastAsia="方正仿宋_GBK"/>
          <w:sz w:val="24"/>
        </w:rPr>
      </w:pPr>
    </w:p>
    <w:p w14:paraId="5164D3CC">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21A334C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1CA18A14">
      <w:pPr>
        <w:tabs>
          <w:tab w:val="left" w:pos="6300"/>
        </w:tabs>
        <w:snapToGrid w:val="0"/>
        <w:spacing w:line="500" w:lineRule="exact"/>
        <w:ind w:firstLine="570"/>
        <w:rPr>
          <w:rFonts w:hint="eastAsia" w:ascii="方正仿宋_GBK" w:hAnsi="宋体" w:eastAsia="方正仿宋_GBK"/>
          <w:sz w:val="24"/>
        </w:rPr>
      </w:pPr>
    </w:p>
    <w:p w14:paraId="04663CC7">
      <w:pPr>
        <w:tabs>
          <w:tab w:val="left" w:pos="6300"/>
        </w:tabs>
        <w:snapToGrid w:val="0"/>
        <w:spacing w:line="500" w:lineRule="exact"/>
        <w:ind w:firstLine="570"/>
        <w:rPr>
          <w:rFonts w:hint="eastAsia" w:ascii="方正仿宋_GBK" w:hAnsi="宋体" w:eastAsia="方正仿宋_GBK"/>
          <w:sz w:val="24"/>
        </w:rPr>
      </w:pPr>
    </w:p>
    <w:p w14:paraId="198B37D1">
      <w:pPr>
        <w:tabs>
          <w:tab w:val="left" w:pos="6300"/>
        </w:tabs>
        <w:snapToGrid w:val="0"/>
        <w:spacing w:line="500" w:lineRule="exact"/>
        <w:ind w:firstLine="570"/>
        <w:rPr>
          <w:rFonts w:hint="eastAsia" w:ascii="方正仿宋_GBK" w:hAnsi="宋体" w:eastAsia="方正仿宋_GBK"/>
          <w:sz w:val="24"/>
        </w:rPr>
      </w:pPr>
    </w:p>
    <w:p w14:paraId="5AB41134">
      <w:pPr>
        <w:tabs>
          <w:tab w:val="left" w:pos="6300"/>
        </w:tabs>
        <w:snapToGrid w:val="0"/>
        <w:spacing w:line="500" w:lineRule="exact"/>
        <w:ind w:firstLine="570"/>
        <w:rPr>
          <w:rFonts w:hint="eastAsia" w:ascii="方正仿宋_GBK" w:hAnsi="宋体" w:eastAsia="方正仿宋_GBK"/>
          <w:sz w:val="24"/>
        </w:rPr>
      </w:pPr>
    </w:p>
    <w:p w14:paraId="40D6E7EE">
      <w:pPr>
        <w:tabs>
          <w:tab w:val="left" w:pos="6300"/>
        </w:tabs>
        <w:snapToGrid w:val="0"/>
        <w:spacing w:line="500" w:lineRule="exact"/>
        <w:ind w:firstLine="570"/>
        <w:rPr>
          <w:rFonts w:hint="eastAsia" w:ascii="方正仿宋_GBK" w:hAnsi="宋体" w:eastAsia="方正仿宋_GBK"/>
          <w:sz w:val="24"/>
        </w:rPr>
      </w:pPr>
    </w:p>
    <w:p w14:paraId="4A5C0A59">
      <w:pPr>
        <w:tabs>
          <w:tab w:val="left" w:pos="6300"/>
        </w:tabs>
        <w:snapToGrid w:val="0"/>
        <w:spacing w:line="500" w:lineRule="exact"/>
        <w:ind w:firstLine="570"/>
        <w:rPr>
          <w:rFonts w:hint="eastAsia" w:ascii="方正仿宋_GBK" w:hAnsi="宋体" w:eastAsia="方正仿宋_GBK"/>
          <w:sz w:val="24"/>
        </w:rPr>
      </w:pPr>
    </w:p>
    <w:p w14:paraId="272F5E04">
      <w:pPr>
        <w:widowControl/>
        <w:spacing w:line="400" w:lineRule="exact"/>
        <w:ind w:firstLine="56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2986A33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607DB56">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询价项目名称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4D25EC34">
      <w:pPr>
        <w:tabs>
          <w:tab w:val="left" w:pos="6300"/>
        </w:tabs>
        <w:snapToGrid w:val="0"/>
        <w:spacing w:line="500" w:lineRule="exact"/>
        <w:ind w:firstLine="570"/>
        <w:rPr>
          <w:rFonts w:hint="eastAsia" w:ascii="方正仿宋_GBK" w:hAnsi="宋体" w:eastAsia="方正仿宋_GBK"/>
          <w:sz w:val="24"/>
        </w:rPr>
      </w:pPr>
    </w:p>
    <w:p w14:paraId="69CF8870">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14:paraId="6BC7440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（被授权人姓名及身份证代码）代表我单位全权办理上述项目的报价、签约等具体工作，并签署全部有关文件、协议及合同。</w:t>
      </w:r>
    </w:p>
    <w:p w14:paraId="64F2A950">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10374CB7">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5470455E">
      <w:pPr>
        <w:tabs>
          <w:tab w:val="left" w:pos="6300"/>
        </w:tabs>
        <w:snapToGrid w:val="0"/>
        <w:spacing w:line="500" w:lineRule="exact"/>
        <w:ind w:firstLine="570"/>
        <w:rPr>
          <w:rFonts w:hint="eastAsia" w:ascii="方正仿宋_GBK" w:hAnsi="宋体" w:eastAsia="方正仿宋_GBK"/>
          <w:sz w:val="24"/>
        </w:rPr>
      </w:pPr>
    </w:p>
    <w:p w14:paraId="09E8FE7E">
      <w:pPr>
        <w:tabs>
          <w:tab w:val="left" w:pos="6300"/>
        </w:tabs>
        <w:snapToGrid w:val="0"/>
        <w:spacing w:line="500" w:lineRule="exact"/>
        <w:ind w:firstLine="570"/>
        <w:rPr>
          <w:rFonts w:hint="eastAsia" w:ascii="方正仿宋_GBK" w:hAnsi="宋体" w:eastAsia="方正仿宋_GBK"/>
          <w:sz w:val="24"/>
        </w:rPr>
      </w:pPr>
    </w:p>
    <w:p w14:paraId="0DE68F7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0128B6F7">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FAC442D">
      <w:pPr>
        <w:tabs>
          <w:tab w:val="left" w:pos="6300"/>
        </w:tabs>
        <w:snapToGrid w:val="0"/>
        <w:spacing w:line="500" w:lineRule="exact"/>
        <w:ind w:firstLine="570"/>
        <w:rPr>
          <w:rFonts w:hint="eastAsia" w:ascii="方正仿宋_GBK" w:hAnsi="宋体" w:eastAsia="方正仿宋_GBK"/>
          <w:sz w:val="24"/>
          <w:szCs w:val="28"/>
        </w:rPr>
      </w:pPr>
    </w:p>
    <w:p w14:paraId="1E5F40F8">
      <w:pPr>
        <w:tabs>
          <w:tab w:val="left" w:pos="6300"/>
        </w:tabs>
        <w:snapToGrid w:val="0"/>
        <w:spacing w:line="500" w:lineRule="exact"/>
        <w:ind w:firstLine="570"/>
        <w:rPr>
          <w:rFonts w:hint="eastAsia" w:ascii="方正仿宋_GBK" w:hAnsi="宋体" w:eastAsia="方正仿宋_GBK"/>
          <w:sz w:val="24"/>
        </w:rPr>
      </w:pPr>
    </w:p>
    <w:p w14:paraId="3BABCFC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3516800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960BD8C">
      <w:pPr>
        <w:tabs>
          <w:tab w:val="left" w:pos="6300"/>
        </w:tabs>
        <w:snapToGrid w:val="0"/>
        <w:spacing w:line="500" w:lineRule="exact"/>
        <w:ind w:firstLine="570"/>
        <w:rPr>
          <w:rFonts w:hint="eastAsia" w:ascii="方正仿宋_GBK" w:hAnsi="宋体" w:eastAsia="方正仿宋_GBK"/>
          <w:sz w:val="24"/>
        </w:rPr>
      </w:pPr>
    </w:p>
    <w:p w14:paraId="20566A85">
      <w:pPr>
        <w:tabs>
          <w:tab w:val="left" w:pos="6300"/>
        </w:tabs>
        <w:snapToGrid w:val="0"/>
        <w:spacing w:line="500" w:lineRule="exact"/>
        <w:ind w:firstLine="570"/>
        <w:rPr>
          <w:rFonts w:hint="eastAsia" w:ascii="方正仿宋_GBK" w:hAnsi="宋体" w:eastAsia="方正仿宋_GBK"/>
          <w:sz w:val="24"/>
        </w:rPr>
      </w:pPr>
    </w:p>
    <w:p w14:paraId="42DC68C0">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4BC5FBAF">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234536AD">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1E2AFBEE">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564B5447">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1C5EF4D5">
      <w:pPr>
        <w:tabs>
          <w:tab w:val="left" w:pos="6300"/>
        </w:tabs>
        <w:snapToGrid w:val="0"/>
        <w:spacing w:line="400" w:lineRule="exact"/>
        <w:ind w:firstLine="573"/>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6BAC13E7">
      <w:pPr>
        <w:widowControl/>
        <w:spacing w:line="400" w:lineRule="exact"/>
        <w:ind w:firstLine="56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40270832">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37099F91">
      <w:pPr>
        <w:tabs>
          <w:tab w:val="left" w:pos="6300"/>
        </w:tabs>
        <w:snapToGrid w:val="0"/>
        <w:spacing w:line="530" w:lineRule="exact"/>
        <w:rPr>
          <w:sz w:val="24"/>
        </w:rPr>
      </w:pPr>
    </w:p>
    <w:p w14:paraId="6B44CA21">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23277B82">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463E51E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7D1DC33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488048D2">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5B006E9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4890084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3DD8B163">
      <w:pPr>
        <w:tabs>
          <w:tab w:val="left" w:pos="6300"/>
        </w:tabs>
        <w:snapToGrid w:val="0"/>
        <w:spacing w:line="500" w:lineRule="exact"/>
        <w:ind w:firstLine="480" w:firstLineChars="200"/>
        <w:rPr>
          <w:rFonts w:hint="eastAsia" w:ascii="方正仿宋_GBK" w:hAnsi="仿宋" w:eastAsia="方正仿宋_GBK"/>
          <w:sz w:val="24"/>
        </w:rPr>
      </w:pPr>
    </w:p>
    <w:p w14:paraId="67DEC841">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06D4B663">
      <w:pPr>
        <w:widowControl/>
        <w:spacing w:line="400" w:lineRule="exact"/>
        <w:ind w:firstLine="7920" w:firstLineChars="33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7770DDB7">
      <w:pPr>
        <w:pStyle w:val="3"/>
        <w:adjustRightInd w:val="0"/>
        <w:snapToGrid w:val="0"/>
        <w:spacing w:before="0" w:after="0" w:line="400" w:lineRule="exact"/>
        <w:ind w:firstLine="643" w:firstLineChars="200"/>
        <w:rPr>
          <w:rFonts w:hint="eastAsia" w:ascii="方正仿宋_GBK" w:hAnsi="宋体" w:eastAsia="方正仿宋_GBK"/>
          <w:sz w:val="24"/>
        </w:rPr>
      </w:pPr>
      <w:r>
        <w:rPr>
          <w:rFonts w:ascii="方正仿宋_GBK" w:hAnsi="宋体" w:eastAsia="方正仿宋_GBK"/>
        </w:rPr>
        <w:br w:type="page"/>
      </w:r>
      <w:bookmarkStart w:id="297" w:name="_Toc65660383"/>
      <w:bookmarkStart w:id="298" w:name="_Toc2080"/>
      <w:bookmarkStart w:id="299" w:name="_Toc106034812"/>
      <w:bookmarkStart w:id="300" w:name="_Toc17010"/>
      <w:bookmarkStart w:id="301" w:name="_Toc32030"/>
      <w:bookmarkStart w:id="302" w:name="_Toc15815"/>
      <w:bookmarkStart w:id="303" w:name="_Toc2172"/>
      <w:r>
        <w:rPr>
          <w:rFonts w:hint="eastAsia" w:ascii="方正仿宋_GBK" w:hAnsi="宋体" w:eastAsia="方正仿宋_GBK"/>
          <w:sz w:val="24"/>
        </w:rPr>
        <w:t>五、</w:t>
      </w:r>
      <w:bookmarkEnd w:id="294"/>
      <w:bookmarkEnd w:id="295"/>
      <w:bookmarkEnd w:id="296"/>
      <w:r>
        <w:rPr>
          <w:rFonts w:hint="eastAsia" w:ascii="方正仿宋_GBK" w:hAnsi="宋体" w:eastAsia="方正仿宋_GBK"/>
          <w:sz w:val="24"/>
        </w:rPr>
        <w:t>其他资料</w:t>
      </w:r>
      <w:bookmarkEnd w:id="297"/>
      <w:bookmarkEnd w:id="298"/>
      <w:bookmarkEnd w:id="299"/>
      <w:bookmarkEnd w:id="300"/>
      <w:bookmarkEnd w:id="301"/>
      <w:bookmarkEnd w:id="302"/>
      <w:bookmarkEnd w:id="303"/>
    </w:p>
    <w:p w14:paraId="742B50F1">
      <w:pPr>
        <w:tabs>
          <w:tab w:val="left" w:pos="6300"/>
        </w:tabs>
        <w:snapToGrid w:val="0"/>
        <w:spacing w:line="400" w:lineRule="atLeast"/>
        <w:ind w:firstLine="560"/>
        <w:jc w:val="left"/>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（一）中小微企业声明函、监狱企业证明文件、残疾人福利性单位声明函</w:t>
      </w:r>
    </w:p>
    <w:p w14:paraId="601A5F17">
      <w:pPr>
        <w:tabs>
          <w:tab w:val="left" w:pos="6300"/>
        </w:tabs>
        <w:snapToGrid w:val="0"/>
        <w:spacing w:line="400" w:lineRule="atLeast"/>
        <w:ind w:firstLine="560"/>
        <w:jc w:val="left"/>
        <w:rPr>
          <w:rFonts w:hint="eastAsia" w:ascii="方正仿宋_GBK" w:hAnsi="方正仿宋_GBK" w:eastAsia="方正仿宋_GBK" w:cs="方正仿宋_GBK"/>
          <w:b w:val="0"/>
          <w:bCs/>
          <w:color w:val="auto"/>
          <w:kern w:val="0"/>
          <w:sz w:val="21"/>
          <w:szCs w:val="21"/>
          <w:highlight w:val="none"/>
        </w:rPr>
      </w:pPr>
    </w:p>
    <w:p w14:paraId="029DEF9D">
      <w:pPr>
        <w:widowControl/>
        <w:autoSpaceDE w:val="0"/>
        <w:spacing w:line="400" w:lineRule="atLeast"/>
        <w:ind w:firstLine="480" w:firstLineChars="200"/>
        <w:jc w:val="center"/>
        <w:rPr>
          <w:rFonts w:hint="eastAsia" w:ascii="方正仿宋_GBK" w:hAnsi="方正仿宋_GBK" w:eastAsia="方正仿宋_GBK" w:cs="方正仿宋_GBK"/>
          <w:b w:val="0"/>
          <w:bCs/>
          <w:color w:val="auto"/>
          <w:kern w:val="0"/>
          <w:sz w:val="24"/>
          <w:szCs w:val="24"/>
          <w:highlight w:val="none"/>
        </w:rPr>
      </w:pPr>
      <w:r>
        <w:rPr>
          <w:rFonts w:hint="eastAsia" w:ascii="方正仿宋_GBK" w:hAnsi="方正仿宋_GBK" w:eastAsia="方正仿宋_GBK" w:cs="方正仿宋_GBK"/>
          <w:b w:val="0"/>
          <w:bCs/>
          <w:color w:val="auto"/>
          <w:kern w:val="0"/>
          <w:sz w:val="24"/>
          <w:szCs w:val="24"/>
          <w:highlight w:val="none"/>
        </w:rPr>
        <w:t>中小企业声明函（服务</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lang w:val="en-US" w:eastAsia="zh-CN"/>
        </w:rPr>
        <w:t>工程</w:t>
      </w:r>
      <w:r>
        <w:rPr>
          <w:rFonts w:hint="eastAsia" w:ascii="方正仿宋_GBK" w:hAnsi="方正仿宋_GBK" w:eastAsia="方正仿宋_GBK" w:cs="方正仿宋_GBK"/>
          <w:b w:val="0"/>
          <w:bCs/>
          <w:color w:val="auto"/>
          <w:kern w:val="0"/>
          <w:sz w:val="24"/>
          <w:szCs w:val="24"/>
          <w:highlight w:val="none"/>
        </w:rPr>
        <w:t>）</w:t>
      </w:r>
    </w:p>
    <w:p w14:paraId="3FC822B4">
      <w:pPr>
        <w:spacing w:line="400" w:lineRule="atLeast"/>
        <w:ind w:firstLine="640" w:firstLineChars="200"/>
        <w:rPr>
          <w:rFonts w:hint="eastAsia" w:ascii="方正仿宋_GBK" w:hAnsi="方正仿宋_GBK" w:eastAsia="方正仿宋_GBK" w:cs="方正仿宋_GBK"/>
          <w:color w:val="auto"/>
          <w:sz w:val="32"/>
          <w:szCs w:val="32"/>
          <w:highlight w:val="none"/>
        </w:rPr>
      </w:pPr>
    </w:p>
    <w:p w14:paraId="75E1FBF5">
      <w:pPr>
        <w:widowControl/>
        <w:autoSpaceDE w:val="0"/>
        <w:spacing w:line="400" w:lineRule="atLeast"/>
        <w:ind w:firstLine="480" w:firstLineChars="200"/>
        <w:jc w:val="left"/>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本公司（联合体）郑重声明，根据《政府采购促进中小企业发展管理办法》（财库﹝2020﹞4 6号）的规定，本公司（联合体）参加(单位名称)采购活动，服务全部由符合政策要求的中小企业承接。相关企业（含联合体中的中小企业、签订分包意向协议的中小企业）的具体情况如下：</w:t>
      </w:r>
    </w:p>
    <w:p w14:paraId="6004BB65">
      <w:pPr>
        <w:spacing w:line="400" w:lineRule="atLeast"/>
        <w:ind w:firstLine="480" w:firstLineChars="200"/>
        <w:rPr>
          <w:rFonts w:hint="eastAsia" w:ascii="方正仿宋_GBK" w:hAnsi="方正仿宋_GBK" w:eastAsia="方正仿宋_GBK" w:cs="方正仿宋_GBK"/>
          <w:color w:val="auto"/>
          <w:sz w:val="24"/>
          <w:szCs w:val="24"/>
          <w:highlight w:val="none"/>
          <w:u w:val="single" w:color="000000"/>
        </w:rPr>
      </w:pPr>
      <w:r>
        <w:rPr>
          <w:rFonts w:hint="eastAsia" w:ascii="方正仿宋_GBK" w:hAnsi="方正仿宋_GBK" w:eastAsia="方正仿宋_GBK" w:cs="方正仿宋_GBK"/>
          <w:color w:val="auto"/>
          <w:sz w:val="24"/>
          <w:szCs w:val="24"/>
          <w:highlight w:val="none"/>
        </w:rPr>
        <w:t xml:space="preserve">1. </w:t>
      </w:r>
      <w:r>
        <w:rPr>
          <w:rFonts w:hint="eastAsia" w:ascii="方正仿宋_GBK" w:hAnsi="方正仿宋_GBK" w:eastAsia="方正仿宋_GBK" w:cs="方正仿宋_GBK"/>
          <w:color w:val="auto"/>
          <w:sz w:val="24"/>
          <w:szCs w:val="24"/>
          <w:highlight w:val="none"/>
          <w:u w:val="single"/>
        </w:rPr>
        <w:t>（标的名称）</w:t>
      </w:r>
      <w:r>
        <w:rPr>
          <w:rFonts w:hint="eastAsia" w:ascii="方正仿宋_GBK" w:hAnsi="方正仿宋_GBK" w:eastAsia="方正仿宋_GBK" w:cs="方正仿宋_GBK"/>
          <w:color w:val="auto"/>
          <w:sz w:val="24"/>
          <w:szCs w:val="24"/>
          <w:highlight w:val="none"/>
        </w:rPr>
        <w:t>，属于</w:t>
      </w:r>
      <w:r>
        <w:rPr>
          <w:rFonts w:hint="eastAsia" w:ascii="方正仿宋_GBK" w:hAnsi="方正仿宋_GBK" w:eastAsia="方正仿宋_GBK" w:cs="方正仿宋_GBK"/>
          <w:color w:val="auto"/>
          <w:sz w:val="24"/>
          <w:szCs w:val="24"/>
          <w:highlight w:val="none"/>
          <w:u w:val="single"/>
        </w:rPr>
        <w:t>（采购文件中明确的所属行业）</w:t>
      </w:r>
      <w:r>
        <w:rPr>
          <w:rFonts w:hint="eastAsia" w:ascii="方正仿宋_GBK" w:hAnsi="方正仿宋_GBK" w:eastAsia="方正仿宋_GBK" w:cs="方正仿宋_GBK"/>
          <w:color w:val="auto"/>
          <w:sz w:val="24"/>
          <w:szCs w:val="24"/>
          <w:highlight w:val="none"/>
        </w:rPr>
        <w:t>；承接企业为</w:t>
      </w:r>
      <w:r>
        <w:rPr>
          <w:rFonts w:hint="eastAsia" w:ascii="方正仿宋_GBK" w:hAnsi="方正仿宋_GBK" w:eastAsia="方正仿宋_GBK" w:cs="方正仿宋_GBK"/>
          <w:color w:val="auto"/>
          <w:sz w:val="24"/>
          <w:szCs w:val="24"/>
          <w:highlight w:val="none"/>
          <w:u w:val="single" w:color="000000"/>
        </w:rPr>
        <w:t>(企业名称)</w:t>
      </w:r>
      <w:r>
        <w:rPr>
          <w:rFonts w:hint="eastAsia" w:ascii="方正仿宋_GBK" w:hAnsi="方正仿宋_GBK" w:eastAsia="方正仿宋_GBK" w:cs="方正仿宋_GBK"/>
          <w:color w:val="auto"/>
          <w:sz w:val="24"/>
          <w:szCs w:val="24"/>
          <w:highlight w:val="none"/>
        </w:rPr>
        <w:t>，从业人员</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人，营业收入为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万元，资产总额为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万元，属于</w:t>
      </w:r>
      <w:r>
        <w:rPr>
          <w:rFonts w:hint="eastAsia" w:ascii="方正仿宋_GBK" w:hAnsi="方正仿宋_GBK" w:eastAsia="方正仿宋_GBK" w:cs="方正仿宋_GBK"/>
          <w:color w:val="auto"/>
          <w:sz w:val="24"/>
          <w:szCs w:val="24"/>
          <w:highlight w:val="none"/>
          <w:u w:val="single" w:color="000000"/>
        </w:rPr>
        <w:t>（中型企业、小型企业、微型企业）。</w:t>
      </w:r>
    </w:p>
    <w:p w14:paraId="0F354400">
      <w:pPr>
        <w:spacing w:line="400" w:lineRule="atLeast"/>
        <w:ind w:firstLine="480"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为本标的提供的服务人员</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人，其中与本企业签订劳动合同</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人，其他人员</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人。</w:t>
      </w:r>
      <w:r>
        <w:rPr>
          <w:rFonts w:hint="eastAsia" w:ascii="方正仿宋_GBK" w:hAnsi="方正仿宋_GBK" w:eastAsia="方正仿宋_GBK" w:cs="方正仿宋_GBK"/>
          <w:b/>
          <w:color w:val="auto"/>
          <w:sz w:val="24"/>
          <w:szCs w:val="24"/>
          <w:highlight w:val="none"/>
        </w:rPr>
        <w:t>有其他人员的不符合中小企业扶持政策;</w:t>
      </w:r>
    </w:p>
    <w:p w14:paraId="10604110">
      <w:pPr>
        <w:spacing w:line="400" w:lineRule="atLeast"/>
        <w:ind w:firstLine="480" w:firstLineChars="200"/>
        <w:rPr>
          <w:rFonts w:hint="eastAsia" w:ascii="方正仿宋_GBK" w:hAnsi="方正仿宋_GBK" w:eastAsia="方正仿宋_GBK" w:cs="方正仿宋_GBK"/>
          <w:color w:val="auto"/>
          <w:sz w:val="24"/>
          <w:szCs w:val="24"/>
          <w:highlight w:val="none"/>
          <w:u w:val="single" w:color="000000"/>
        </w:rPr>
      </w:pPr>
      <w:r>
        <w:rPr>
          <w:rFonts w:hint="eastAsia" w:ascii="方正仿宋_GBK" w:hAnsi="方正仿宋_GBK" w:eastAsia="方正仿宋_GBK" w:cs="方正仿宋_GBK"/>
          <w:color w:val="auto"/>
          <w:sz w:val="24"/>
          <w:szCs w:val="24"/>
          <w:highlight w:val="none"/>
        </w:rPr>
        <w:t xml:space="preserve">2. </w:t>
      </w:r>
      <w:r>
        <w:rPr>
          <w:rFonts w:hint="eastAsia" w:ascii="方正仿宋_GBK" w:hAnsi="方正仿宋_GBK" w:eastAsia="方正仿宋_GBK" w:cs="方正仿宋_GBK"/>
          <w:color w:val="auto"/>
          <w:sz w:val="24"/>
          <w:szCs w:val="24"/>
          <w:highlight w:val="none"/>
          <w:u w:val="single"/>
        </w:rPr>
        <w:t>（标的名称）</w:t>
      </w:r>
      <w:r>
        <w:rPr>
          <w:rFonts w:hint="eastAsia" w:ascii="方正仿宋_GBK" w:hAnsi="方正仿宋_GBK" w:eastAsia="方正仿宋_GBK" w:cs="方正仿宋_GBK"/>
          <w:color w:val="auto"/>
          <w:sz w:val="24"/>
          <w:szCs w:val="24"/>
          <w:highlight w:val="none"/>
        </w:rPr>
        <w:t>，属于</w:t>
      </w:r>
      <w:r>
        <w:rPr>
          <w:rFonts w:hint="eastAsia" w:ascii="方正仿宋_GBK" w:hAnsi="方正仿宋_GBK" w:eastAsia="方正仿宋_GBK" w:cs="方正仿宋_GBK"/>
          <w:color w:val="auto"/>
          <w:sz w:val="24"/>
          <w:szCs w:val="24"/>
          <w:highlight w:val="none"/>
          <w:u w:val="single"/>
        </w:rPr>
        <w:t>（采购文件中明确的所属行业）</w:t>
      </w:r>
      <w:r>
        <w:rPr>
          <w:rFonts w:hint="eastAsia" w:ascii="方正仿宋_GBK" w:hAnsi="方正仿宋_GBK" w:eastAsia="方正仿宋_GBK" w:cs="方正仿宋_GBK"/>
          <w:color w:val="auto"/>
          <w:sz w:val="24"/>
          <w:szCs w:val="24"/>
          <w:highlight w:val="none"/>
        </w:rPr>
        <w:t>；承接企业为</w:t>
      </w:r>
      <w:r>
        <w:rPr>
          <w:rFonts w:hint="eastAsia" w:ascii="方正仿宋_GBK" w:hAnsi="方正仿宋_GBK" w:eastAsia="方正仿宋_GBK" w:cs="方正仿宋_GBK"/>
          <w:color w:val="auto"/>
          <w:sz w:val="24"/>
          <w:szCs w:val="24"/>
          <w:highlight w:val="none"/>
          <w:u w:val="single"/>
        </w:rPr>
        <w:t>（企业名称）</w:t>
      </w:r>
      <w:r>
        <w:rPr>
          <w:rFonts w:hint="eastAsia" w:ascii="方正仿宋_GBK" w:hAnsi="方正仿宋_GBK" w:eastAsia="方正仿宋_GBK" w:cs="方正仿宋_GBK"/>
          <w:color w:val="auto"/>
          <w:sz w:val="24"/>
          <w:szCs w:val="24"/>
          <w:highlight w:val="none"/>
        </w:rPr>
        <w:t>，从业人员</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人，营业收入为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万元，资产总额为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万元，属于 </w:t>
      </w:r>
      <w:r>
        <w:rPr>
          <w:rFonts w:hint="eastAsia" w:ascii="方正仿宋_GBK" w:hAnsi="方正仿宋_GBK" w:eastAsia="方正仿宋_GBK" w:cs="方正仿宋_GBK"/>
          <w:color w:val="auto"/>
          <w:sz w:val="24"/>
          <w:szCs w:val="24"/>
          <w:highlight w:val="none"/>
          <w:u w:val="single" w:color="000000"/>
        </w:rPr>
        <w:t>（中型企业、小型企业、微型企业）。</w:t>
      </w:r>
    </w:p>
    <w:p w14:paraId="05627AB1">
      <w:pPr>
        <w:spacing w:line="400" w:lineRule="atLeast"/>
        <w:ind w:firstLine="480"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为本标的提供的服务人员</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人，其中与本企业签订劳动合同</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人，其他人员</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人。</w:t>
      </w:r>
      <w:r>
        <w:rPr>
          <w:rFonts w:hint="eastAsia" w:ascii="方正仿宋_GBK" w:hAnsi="方正仿宋_GBK" w:eastAsia="方正仿宋_GBK" w:cs="方正仿宋_GBK"/>
          <w:b/>
          <w:color w:val="auto"/>
          <w:sz w:val="24"/>
          <w:szCs w:val="24"/>
          <w:highlight w:val="none"/>
        </w:rPr>
        <w:t>有其他人员的不符合中小企业扶持政策;</w:t>
      </w:r>
    </w:p>
    <w:p w14:paraId="54164CA5">
      <w:pPr>
        <w:widowControl/>
        <w:autoSpaceDE w:val="0"/>
        <w:spacing w:line="400" w:lineRule="atLeast"/>
        <w:ind w:firstLine="480" w:firstLineChars="200"/>
        <w:jc w:val="left"/>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w:t>
      </w:r>
    </w:p>
    <w:p w14:paraId="59FD12A9">
      <w:pPr>
        <w:widowControl/>
        <w:autoSpaceDE w:val="0"/>
        <w:spacing w:line="400" w:lineRule="atLeast"/>
        <w:ind w:firstLine="480" w:firstLineChars="200"/>
        <w:jc w:val="left"/>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以上企业，不属于大企业的分支机构，不存在控股股东为大企业的情形，也不存在与大企业的负责人为同一人的情形。</w:t>
      </w:r>
    </w:p>
    <w:p w14:paraId="41E65FA8">
      <w:pPr>
        <w:widowControl/>
        <w:autoSpaceDE w:val="0"/>
        <w:spacing w:line="400" w:lineRule="atLeast"/>
        <w:ind w:firstLine="480" w:firstLineChars="200"/>
        <w:jc w:val="left"/>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本企业对上述声明内容的真实性负责。如有虚假，将依法承担相应责任。</w:t>
      </w:r>
    </w:p>
    <w:p w14:paraId="20493D6B">
      <w:pPr>
        <w:widowControl/>
        <w:autoSpaceDE w:val="0"/>
        <w:spacing w:line="400" w:lineRule="atLeast"/>
        <w:jc w:val="left"/>
        <w:rPr>
          <w:rFonts w:hint="eastAsia" w:ascii="方正仿宋_GBK" w:hAnsi="方正仿宋_GBK" w:eastAsia="方正仿宋_GBK" w:cs="方正仿宋_GBK"/>
          <w:color w:val="auto"/>
          <w:kern w:val="0"/>
          <w:sz w:val="24"/>
          <w:szCs w:val="24"/>
          <w:highlight w:val="none"/>
        </w:rPr>
      </w:pPr>
    </w:p>
    <w:p w14:paraId="4621EC3E">
      <w:pPr>
        <w:widowControl/>
        <w:autoSpaceDE w:val="0"/>
        <w:spacing w:line="400" w:lineRule="atLeast"/>
        <w:jc w:val="left"/>
        <w:rPr>
          <w:rFonts w:hint="eastAsia" w:ascii="方正仿宋_GBK" w:hAnsi="方正仿宋_GBK" w:eastAsia="方正仿宋_GBK" w:cs="方正仿宋_GBK"/>
          <w:color w:val="auto"/>
          <w:kern w:val="0"/>
          <w:sz w:val="24"/>
          <w:szCs w:val="24"/>
          <w:highlight w:val="none"/>
        </w:rPr>
      </w:pPr>
    </w:p>
    <w:p w14:paraId="0E5C3A9C">
      <w:pPr>
        <w:widowControl/>
        <w:autoSpaceDE w:val="0"/>
        <w:spacing w:line="400" w:lineRule="atLeast"/>
        <w:ind w:firstLine="480" w:firstLineChars="200"/>
        <w:jc w:val="left"/>
        <w:rPr>
          <w:rFonts w:hint="eastAsia" w:ascii="方正仿宋_GBK" w:hAnsi="方正仿宋_GBK" w:eastAsia="方正仿宋_GBK" w:cs="方正仿宋_GBK"/>
          <w:color w:val="auto"/>
          <w:kern w:val="0"/>
          <w:sz w:val="24"/>
          <w:szCs w:val="24"/>
          <w:highlight w:val="none"/>
        </w:rPr>
      </w:pPr>
    </w:p>
    <w:p w14:paraId="16E6FDD2">
      <w:pPr>
        <w:widowControl/>
        <w:autoSpaceDE w:val="0"/>
        <w:spacing w:line="400" w:lineRule="atLeast"/>
        <w:ind w:firstLine="4560" w:firstLineChars="1900"/>
        <w:jc w:val="left"/>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企业名称（盖章）：</w:t>
      </w:r>
    </w:p>
    <w:p w14:paraId="0412A313">
      <w:pPr>
        <w:widowControl/>
        <w:autoSpaceDE w:val="0"/>
        <w:spacing w:line="400" w:lineRule="atLeast"/>
        <w:ind w:firstLine="4560" w:firstLineChars="1900"/>
        <w:jc w:val="left"/>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日 期：</w:t>
      </w:r>
    </w:p>
    <w:p w14:paraId="5E8865A9">
      <w:pPr>
        <w:tabs>
          <w:tab w:val="left" w:pos="6300"/>
        </w:tabs>
        <w:snapToGrid w:val="0"/>
        <w:spacing w:line="400" w:lineRule="atLeas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填写时应注意以下事项：</w:t>
      </w:r>
    </w:p>
    <w:p w14:paraId="30FCFB1C">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1.从业人员、营业收入、资产总额填报上一年度数据，无上一年度数据的新成立企业可不填报。</w:t>
      </w:r>
    </w:p>
    <w:p w14:paraId="75F27803">
      <w:pPr>
        <w:tabs>
          <w:tab w:val="left" w:pos="6300"/>
        </w:tabs>
        <w:snapToGrid w:val="0"/>
        <w:spacing w:line="400" w:lineRule="atLeast"/>
        <w:ind w:firstLine="420" w:firstLineChars="200"/>
        <w:rPr>
          <w:rFonts w:hint="eastAsia" w:ascii="方正仿宋_GBK" w:hAnsi="方正仿宋_GBK" w:eastAsia="方正仿宋_GBK" w:cs="方正仿宋_GBK"/>
          <w:bCs/>
          <w:color w:val="auto"/>
          <w:kern w:val="0"/>
          <w:sz w:val="21"/>
          <w:szCs w:val="21"/>
          <w:highlight w:val="none"/>
        </w:rPr>
      </w:pPr>
      <w:r>
        <w:rPr>
          <w:rFonts w:hint="eastAsia" w:ascii="方正仿宋_GBK" w:hAnsi="方正仿宋_GBK" w:eastAsia="方正仿宋_GBK" w:cs="方正仿宋_GBK"/>
          <w:bCs/>
          <w:color w:val="auto"/>
          <w:kern w:val="0"/>
          <w:sz w:val="21"/>
          <w:szCs w:val="21"/>
          <w:highlight w:val="none"/>
        </w:rPr>
        <w:t>2.中小企业应当按照《中小企业划型标准规定》（工信部联企业〔2011〕300号），如实填写并提交《中小企业声明函》。</w:t>
      </w:r>
    </w:p>
    <w:p w14:paraId="23B6CCD2">
      <w:pPr>
        <w:tabs>
          <w:tab w:val="left" w:pos="6300"/>
        </w:tabs>
        <w:snapToGrid w:val="0"/>
        <w:spacing w:line="400" w:lineRule="atLeast"/>
        <w:ind w:firstLine="420" w:firstLineChars="200"/>
        <w:rPr>
          <w:rFonts w:hint="eastAsia" w:ascii="方正仿宋_GBK" w:hAnsi="方正仿宋_GBK" w:eastAsia="方正仿宋_GBK" w:cs="方正仿宋_GBK"/>
          <w:bCs/>
          <w:color w:val="auto"/>
          <w:kern w:val="0"/>
          <w:sz w:val="21"/>
          <w:szCs w:val="21"/>
          <w:highlight w:val="none"/>
        </w:rPr>
      </w:pPr>
      <w:r>
        <w:rPr>
          <w:rFonts w:hint="eastAsia" w:ascii="方正仿宋_GBK" w:hAnsi="方正仿宋_GBK" w:eastAsia="方正仿宋_GBK" w:cs="方正仿宋_GBK"/>
          <w:bCs/>
          <w:color w:val="auto"/>
          <w:kern w:val="0"/>
          <w:sz w:val="21"/>
          <w:szCs w:val="21"/>
          <w:highlight w:val="none"/>
        </w:rPr>
        <w:t>3.供应商填写《中小企业声明函》中所属行业时，应与采购文件第一篇“采购标的对应的中小企业划分标准所属行业”中填写的所属行业一致。</w:t>
      </w:r>
    </w:p>
    <w:p w14:paraId="05284765">
      <w:pPr>
        <w:tabs>
          <w:tab w:val="left" w:pos="6300"/>
        </w:tabs>
        <w:snapToGrid w:val="0"/>
        <w:spacing w:line="400" w:lineRule="atLeast"/>
        <w:ind w:firstLine="420" w:firstLineChars="200"/>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Cs/>
          <w:color w:val="auto"/>
          <w:kern w:val="0"/>
          <w:sz w:val="21"/>
          <w:szCs w:val="21"/>
          <w:highlight w:val="none"/>
        </w:rPr>
        <w:t>4.本声明函“企业名称（盖章）”处为供应商盖章。</w:t>
      </w:r>
    </w:p>
    <w:p w14:paraId="0011FD86">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注：各行业划型标准：</w:t>
      </w:r>
    </w:p>
    <w:p w14:paraId="6978E518">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58497C9">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AD3FA34">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29410E9">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708EC0">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668CFD">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F1E9668">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9C8F235">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C43E8A3">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7071B4">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167B0B">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70720B">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DE5228">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287853">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E9F361">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E9EA10">
      <w:pPr>
        <w:tabs>
          <w:tab w:val="left" w:pos="6300"/>
        </w:tabs>
        <w:snapToGrid w:val="0"/>
        <w:spacing w:line="400" w:lineRule="atLeast"/>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5CF911C">
      <w:pPr>
        <w:tabs>
          <w:tab w:val="left" w:pos="6300"/>
        </w:tabs>
        <w:snapToGrid w:val="0"/>
        <w:spacing w:line="400" w:lineRule="atLeast"/>
        <w:ind w:firstLine="560" w:firstLineChars="200"/>
        <w:outlineLvl w:val="0"/>
        <w:rPr>
          <w:rFonts w:hint="eastAsia" w:ascii="方正仿宋_GBK" w:hAnsi="方正仿宋_GBK" w:eastAsia="方正仿宋_GBK" w:cs="方正仿宋_GBK"/>
          <w:color w:val="auto"/>
          <w:highlight w:val="none"/>
        </w:rPr>
        <w:sectPr>
          <w:pgSz w:w="11907" w:h="16840"/>
          <w:pgMar w:top="1134" w:right="1191" w:bottom="1134" w:left="1304" w:header="851" w:footer="992" w:gutter="0"/>
          <w:pgNumType w:fmt="numberInDash"/>
          <w:cols w:space="720" w:num="1"/>
          <w:docGrid w:linePitch="380" w:charSpace="-5735"/>
        </w:sectPr>
      </w:pPr>
    </w:p>
    <w:p w14:paraId="67A51FF1">
      <w:pPr>
        <w:tabs>
          <w:tab w:val="left" w:pos="6300"/>
        </w:tabs>
        <w:snapToGrid w:val="0"/>
        <w:spacing w:line="400" w:lineRule="atLeast"/>
        <w:ind w:firstLine="560" w:firstLineChars="200"/>
        <w:outlineLvl w:val="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w:t>
      </w:r>
      <w:r>
        <w:rPr>
          <w:rFonts w:hint="eastAsia" w:ascii="方正仿宋_GBK" w:hAnsi="方正仿宋_GBK" w:eastAsia="方正仿宋_GBK" w:cs="方正仿宋_GBK"/>
          <w:color w:val="auto"/>
          <w:sz w:val="29"/>
          <w:szCs w:val="29"/>
          <w:highlight w:val="none"/>
        </w:rPr>
        <w:t>监狱企业证明文件</w:t>
      </w:r>
    </w:p>
    <w:p w14:paraId="3A3E08BC">
      <w:pPr>
        <w:tabs>
          <w:tab w:val="left" w:pos="6300"/>
        </w:tabs>
        <w:snapToGrid w:val="0"/>
        <w:spacing w:line="400" w:lineRule="atLeast"/>
        <w:ind w:firstLine="480" w:firstLineChars="200"/>
        <w:outlineLvl w:val="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highlight w:val="none"/>
        </w:rPr>
        <w:t>以省级以上监狱管理局、戒毒管理局（含新疆生产建设兵团）出具的属于监狱企业的证明文件为准。</w:t>
      </w: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highlight w:val="none"/>
        </w:rPr>
        <w:t>3.残疾人福利性单位声明函</w:t>
      </w:r>
    </w:p>
    <w:p w14:paraId="225B62AC">
      <w:pPr>
        <w:tabs>
          <w:tab w:val="left" w:pos="6300"/>
        </w:tabs>
        <w:snapToGrid w:val="0"/>
        <w:spacing w:line="400" w:lineRule="atLeast"/>
        <w:ind w:firstLine="560" w:firstLineChars="200"/>
        <w:outlineLvl w:val="0"/>
        <w:rPr>
          <w:rFonts w:hint="eastAsia" w:ascii="方正仿宋_GBK" w:hAnsi="方正仿宋_GBK" w:eastAsia="方正仿宋_GBK" w:cs="方正仿宋_GBK"/>
          <w:color w:val="auto"/>
          <w:highlight w:val="none"/>
        </w:rPr>
      </w:pPr>
    </w:p>
    <w:p w14:paraId="1C1A8E8C">
      <w:pPr>
        <w:tabs>
          <w:tab w:val="left" w:pos="6300"/>
        </w:tabs>
        <w:snapToGrid w:val="0"/>
        <w:spacing w:line="400" w:lineRule="atLeast"/>
        <w:ind w:firstLine="560" w:firstLineChars="200"/>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残疾人福利性单位声明函</w:t>
      </w:r>
    </w:p>
    <w:p w14:paraId="5187D4F2">
      <w:pPr>
        <w:tabs>
          <w:tab w:val="left" w:pos="6300"/>
        </w:tabs>
        <w:snapToGrid w:val="0"/>
        <w:spacing w:line="400" w:lineRule="atLeas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提供服务），或者提供其他残疾人福利性单位制造的货物（不包括使用非残疾人福利性单位注册商标的货物）。</w:t>
      </w:r>
    </w:p>
    <w:p w14:paraId="4F8DDAD0">
      <w:pPr>
        <w:tabs>
          <w:tab w:val="left" w:pos="6300"/>
        </w:tabs>
        <w:snapToGrid w:val="0"/>
        <w:spacing w:line="400" w:lineRule="atLeas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本单位对上述声明的真实性负责。如有虚假，将依法承担相应责任。</w:t>
      </w:r>
    </w:p>
    <w:p w14:paraId="2CB74A7B">
      <w:pPr>
        <w:tabs>
          <w:tab w:val="left" w:pos="6300"/>
        </w:tabs>
        <w:snapToGrid w:val="0"/>
        <w:spacing w:line="400" w:lineRule="atLeast"/>
        <w:ind w:firstLine="480" w:firstLineChars="200"/>
        <w:rPr>
          <w:rFonts w:hint="eastAsia" w:ascii="方正仿宋_GBK" w:hAnsi="方正仿宋_GBK" w:eastAsia="方正仿宋_GBK" w:cs="方正仿宋_GBK"/>
          <w:color w:val="auto"/>
          <w:sz w:val="24"/>
          <w:highlight w:val="none"/>
        </w:rPr>
      </w:pPr>
    </w:p>
    <w:p w14:paraId="44CE58ED">
      <w:pPr>
        <w:tabs>
          <w:tab w:val="left" w:pos="6300"/>
        </w:tabs>
        <w:snapToGrid w:val="0"/>
        <w:spacing w:line="400" w:lineRule="atLeast"/>
        <w:ind w:firstLine="480" w:firstLineChars="200"/>
        <w:rPr>
          <w:rFonts w:hint="eastAsia" w:ascii="方正仿宋_GBK" w:hAnsi="方正仿宋_GBK" w:eastAsia="方正仿宋_GBK" w:cs="方正仿宋_GBK"/>
          <w:color w:val="auto"/>
          <w:sz w:val="24"/>
          <w:highlight w:val="none"/>
        </w:rPr>
      </w:pPr>
    </w:p>
    <w:p w14:paraId="6817340D">
      <w:pPr>
        <w:tabs>
          <w:tab w:val="left" w:pos="6300"/>
        </w:tabs>
        <w:snapToGrid w:val="0"/>
        <w:spacing w:line="400" w:lineRule="atLeas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供应商名称（盖章）：</w:t>
      </w:r>
    </w:p>
    <w:p w14:paraId="48D0B051">
      <w:pPr>
        <w:snapToGrid w:val="0"/>
        <w:spacing w:line="400" w:lineRule="atLeas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日  期：</w:t>
      </w:r>
    </w:p>
    <w:p w14:paraId="6341D430">
      <w:pPr>
        <w:snapToGrid w:val="0"/>
        <w:spacing w:line="400" w:lineRule="atLeast"/>
        <w:ind w:firstLine="480" w:firstLineChars="200"/>
        <w:rPr>
          <w:rFonts w:hint="eastAsia" w:ascii="方正仿宋_GBK" w:hAnsi="方正仿宋_GBK" w:eastAsia="方正仿宋_GBK" w:cs="方正仿宋_GBK"/>
          <w:color w:val="auto"/>
          <w:sz w:val="24"/>
          <w:highlight w:val="none"/>
        </w:rPr>
      </w:pPr>
    </w:p>
    <w:p w14:paraId="5E9701D4">
      <w:pPr>
        <w:snapToGrid w:val="0"/>
        <w:spacing w:line="400" w:lineRule="atLeast"/>
        <w:ind w:firstLine="480" w:firstLineChars="200"/>
        <w:rPr>
          <w:rFonts w:hint="eastAsia" w:ascii="方正仿宋_GBK" w:hAnsi="方正仿宋_GBK" w:eastAsia="方正仿宋_GBK" w:cs="方正仿宋_GBK"/>
          <w:color w:val="auto"/>
          <w:sz w:val="24"/>
          <w:highlight w:val="none"/>
        </w:rPr>
      </w:pPr>
    </w:p>
    <w:p w14:paraId="10A743CA">
      <w:pPr>
        <w:snapToGrid w:val="0"/>
        <w:spacing w:line="400" w:lineRule="atLeast"/>
        <w:ind w:firstLine="480" w:firstLineChars="200"/>
        <w:rPr>
          <w:rFonts w:hint="eastAsia" w:ascii="方正仿宋_GBK" w:hAnsi="方正仿宋_GBK" w:eastAsia="方正仿宋_GBK" w:cs="方正仿宋_GBK"/>
          <w:color w:val="auto"/>
          <w:sz w:val="24"/>
          <w:highlight w:val="none"/>
        </w:rPr>
      </w:pPr>
    </w:p>
    <w:p w14:paraId="08E0801A">
      <w:pPr>
        <w:snapToGrid w:val="0"/>
        <w:spacing w:line="400" w:lineRule="atLeast"/>
        <w:ind w:firstLine="480" w:firstLineChars="200"/>
        <w:rPr>
          <w:rFonts w:hint="eastAsia" w:ascii="方正仿宋_GBK" w:hAnsi="方正仿宋_GBK" w:eastAsia="方正仿宋_GBK" w:cs="方正仿宋_GBK"/>
          <w:color w:val="auto"/>
          <w:sz w:val="24"/>
          <w:highlight w:val="none"/>
        </w:rPr>
      </w:pPr>
    </w:p>
    <w:p w14:paraId="4B357217">
      <w:pPr>
        <w:snapToGrid w:val="0"/>
        <w:spacing w:line="400" w:lineRule="atLeas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0"/>
          <w:sz w:val="24"/>
          <w:highlight w:val="none"/>
        </w:rPr>
        <w:t>若成交供应商为残疾人福利性单位的，将在结果公告时公告其《残疾人福利性单位声明函》</w:t>
      </w:r>
    </w:p>
    <w:p w14:paraId="4699813D">
      <w:pPr>
        <w:snapToGrid w:val="0"/>
        <w:spacing w:line="400" w:lineRule="exact"/>
        <w:rPr>
          <w:rFonts w:hint="eastAsia" w:ascii="方正仿宋_GBK" w:hAnsi="方正仿宋_GBK" w:eastAsia="方正仿宋_GBK" w:cs="方正仿宋_GBK"/>
          <w:color w:val="auto"/>
          <w:sz w:val="24"/>
          <w:szCs w:val="24"/>
          <w:highlight w:val="none"/>
        </w:rPr>
      </w:pPr>
    </w:p>
    <w:p w14:paraId="2EAFFF19">
      <w:pPr>
        <w:snapToGrid w:val="0"/>
        <w:spacing w:line="400" w:lineRule="exact"/>
        <w:rPr>
          <w:rFonts w:hint="eastAsia" w:ascii="方正仿宋_GBK" w:hAnsi="方正仿宋_GBK" w:eastAsia="方正仿宋_GBK" w:cs="方正仿宋_GBK"/>
          <w:color w:val="auto"/>
          <w:sz w:val="24"/>
          <w:szCs w:val="24"/>
          <w:highlight w:val="none"/>
        </w:rPr>
      </w:pPr>
    </w:p>
    <w:p w14:paraId="722BE552">
      <w:pPr>
        <w:snapToGrid w:val="0"/>
        <w:spacing w:line="400" w:lineRule="exact"/>
        <w:rPr>
          <w:rFonts w:hint="eastAsia" w:ascii="方正仿宋_GBK" w:hAnsi="方正仿宋_GBK" w:eastAsia="方正仿宋_GBK" w:cs="方正仿宋_GBK"/>
          <w:color w:val="auto"/>
          <w:sz w:val="24"/>
          <w:szCs w:val="24"/>
          <w:highlight w:val="none"/>
        </w:rPr>
      </w:pPr>
    </w:p>
    <w:p w14:paraId="2FF7D1FC">
      <w:pPr>
        <w:snapToGrid w:val="0"/>
        <w:spacing w:line="400" w:lineRule="exact"/>
        <w:rPr>
          <w:rFonts w:hint="eastAsia" w:ascii="方正仿宋_GBK" w:hAnsi="方正仿宋_GBK" w:eastAsia="方正仿宋_GBK" w:cs="方正仿宋_GBK"/>
          <w:color w:val="auto"/>
          <w:sz w:val="24"/>
          <w:szCs w:val="24"/>
          <w:highlight w:val="none"/>
        </w:rPr>
      </w:pPr>
    </w:p>
    <w:p w14:paraId="7007D5BA">
      <w:pPr>
        <w:snapToGrid w:val="0"/>
        <w:spacing w:line="400" w:lineRule="exact"/>
        <w:rPr>
          <w:rFonts w:hint="eastAsia" w:ascii="方正仿宋_GBK" w:hAnsi="方正仿宋_GBK" w:eastAsia="方正仿宋_GBK" w:cs="方正仿宋_GBK"/>
          <w:color w:val="auto"/>
          <w:sz w:val="24"/>
          <w:szCs w:val="24"/>
          <w:highlight w:val="none"/>
        </w:rPr>
      </w:pPr>
    </w:p>
    <w:p w14:paraId="0A4C36E9">
      <w:pPr>
        <w:snapToGrid w:val="0"/>
        <w:spacing w:line="400" w:lineRule="exact"/>
        <w:rPr>
          <w:rFonts w:hint="eastAsia" w:ascii="方正仿宋_GBK" w:hAnsi="方正仿宋_GBK" w:eastAsia="方正仿宋_GBK" w:cs="方正仿宋_GBK"/>
          <w:color w:val="auto"/>
          <w:sz w:val="24"/>
          <w:szCs w:val="24"/>
          <w:highlight w:val="none"/>
        </w:rPr>
      </w:pPr>
    </w:p>
    <w:p w14:paraId="2256267F">
      <w:pPr>
        <w:snapToGrid w:val="0"/>
        <w:spacing w:line="400" w:lineRule="exact"/>
        <w:rPr>
          <w:rFonts w:hint="eastAsia" w:ascii="方正仿宋_GBK" w:hAnsi="方正仿宋_GBK" w:eastAsia="方正仿宋_GBK" w:cs="方正仿宋_GBK"/>
          <w:color w:val="auto"/>
          <w:sz w:val="24"/>
          <w:szCs w:val="24"/>
          <w:highlight w:val="none"/>
        </w:rPr>
      </w:pPr>
    </w:p>
    <w:p w14:paraId="6841A80B">
      <w:pPr>
        <w:snapToGrid w:val="0"/>
        <w:spacing w:line="400" w:lineRule="exact"/>
        <w:rPr>
          <w:rFonts w:hint="eastAsia" w:ascii="方正仿宋_GBK" w:hAnsi="方正仿宋_GBK" w:eastAsia="方正仿宋_GBK" w:cs="方正仿宋_GBK"/>
          <w:color w:val="auto"/>
          <w:sz w:val="24"/>
          <w:szCs w:val="24"/>
          <w:highlight w:val="none"/>
        </w:rPr>
      </w:pPr>
    </w:p>
    <w:p w14:paraId="53126409">
      <w:pPr>
        <w:snapToGrid w:val="0"/>
        <w:spacing w:line="400" w:lineRule="exact"/>
        <w:rPr>
          <w:rFonts w:hint="eastAsia" w:ascii="方正仿宋_GBK" w:hAnsi="方正仿宋_GBK" w:eastAsia="方正仿宋_GBK" w:cs="方正仿宋_GBK"/>
          <w:color w:val="auto"/>
          <w:sz w:val="24"/>
          <w:szCs w:val="24"/>
          <w:highlight w:val="none"/>
        </w:rPr>
      </w:pPr>
    </w:p>
    <w:p w14:paraId="530B99F8">
      <w:pPr>
        <w:snapToGrid w:val="0"/>
        <w:spacing w:line="400" w:lineRule="exact"/>
        <w:rPr>
          <w:rFonts w:hint="eastAsia" w:ascii="方正仿宋_GBK" w:hAnsi="方正仿宋_GBK" w:eastAsia="方正仿宋_GBK" w:cs="方正仿宋_GBK"/>
          <w:color w:val="auto"/>
          <w:sz w:val="24"/>
          <w:szCs w:val="24"/>
          <w:highlight w:val="none"/>
        </w:rPr>
      </w:pPr>
    </w:p>
    <w:p w14:paraId="78C71DCF">
      <w:pPr>
        <w:snapToGrid w:val="0"/>
        <w:spacing w:line="400" w:lineRule="exact"/>
        <w:rPr>
          <w:rFonts w:hint="eastAsia" w:ascii="方正仿宋_GBK" w:hAnsi="方正仿宋_GBK" w:eastAsia="方正仿宋_GBK" w:cs="方正仿宋_GBK"/>
          <w:color w:val="auto"/>
          <w:sz w:val="24"/>
          <w:szCs w:val="24"/>
          <w:highlight w:val="none"/>
        </w:rPr>
      </w:pPr>
    </w:p>
    <w:p w14:paraId="57E04C03">
      <w:pPr>
        <w:snapToGrid w:val="0"/>
        <w:spacing w:line="400" w:lineRule="exact"/>
        <w:rPr>
          <w:rFonts w:hint="eastAsia" w:ascii="方正仿宋_GBK" w:hAnsi="方正仿宋_GBK" w:eastAsia="方正仿宋_GBK" w:cs="方正仿宋_GBK"/>
          <w:color w:val="auto"/>
          <w:sz w:val="24"/>
          <w:szCs w:val="24"/>
          <w:highlight w:val="none"/>
        </w:rPr>
      </w:pPr>
    </w:p>
    <w:p w14:paraId="0D513008">
      <w:pPr>
        <w:snapToGrid w:val="0"/>
        <w:spacing w:line="400" w:lineRule="exact"/>
        <w:rPr>
          <w:rFonts w:hint="eastAsia" w:ascii="方正仿宋_GBK" w:hAnsi="方正仿宋_GBK" w:eastAsia="方正仿宋_GBK" w:cs="方正仿宋_GBK"/>
          <w:color w:val="auto"/>
          <w:sz w:val="24"/>
          <w:szCs w:val="24"/>
          <w:highlight w:val="none"/>
        </w:rPr>
      </w:pPr>
    </w:p>
    <w:p w14:paraId="119C1E28">
      <w:pPr>
        <w:spacing w:line="360" w:lineRule="auto"/>
        <w:ind w:firstLine="480" w:firstLineChars="200"/>
        <w:jc w:val="center"/>
        <w:rPr>
          <w:rFonts w:hint="eastAsia" w:ascii="方正仿宋_GBK" w:hAnsi="宋体" w:eastAsia="方正仿宋_GBK"/>
          <w:sz w:val="24"/>
          <w:szCs w:val="24"/>
        </w:rPr>
      </w:pPr>
    </w:p>
    <w:p w14:paraId="763640B1">
      <w:pPr>
        <w:spacing w:line="360" w:lineRule="auto"/>
        <w:ind w:firstLine="480" w:firstLineChars="200"/>
        <w:jc w:val="center"/>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p>
    <w:p w14:paraId="50BD0927">
      <w:pPr>
        <w:widowControl/>
        <w:spacing w:line="288" w:lineRule="auto"/>
        <w:jc w:val="center"/>
        <w:outlineLvl w:val="0"/>
        <w:rPr>
          <w:rFonts w:hint="eastAsia" w:ascii="宋体" w:hAnsi="宋体" w:cs="宋体"/>
          <w:b/>
          <w:sz w:val="22"/>
          <w:szCs w:val="22"/>
        </w:rPr>
      </w:pPr>
      <w:r>
        <w:rPr>
          <w:rFonts w:hint="eastAsia" w:ascii="宋体" w:hAnsi="宋体" w:cs="宋体"/>
          <w:b/>
          <w:smallCaps/>
          <w:sz w:val="22"/>
          <w:szCs w:val="22"/>
        </w:rPr>
        <w:t>附件一：</w:t>
      </w:r>
      <w:r>
        <w:rPr>
          <w:rFonts w:hint="eastAsia" w:ascii="宋体" w:hAnsi="宋体" w:cs="宋体"/>
          <w:b/>
          <w:smallCaps/>
          <w:sz w:val="22"/>
          <w:szCs w:val="22"/>
          <w:lang w:val="en-US" w:eastAsia="zh-CN"/>
        </w:rPr>
        <w:t>询价文件</w:t>
      </w:r>
      <w:r>
        <w:rPr>
          <w:rFonts w:hint="eastAsia" w:ascii="宋体" w:hAnsi="宋体" w:cs="宋体"/>
          <w:b/>
          <w:smallCaps/>
          <w:sz w:val="22"/>
          <w:szCs w:val="22"/>
        </w:rPr>
        <w:t>报名登记表</w:t>
      </w:r>
    </w:p>
    <w:tbl>
      <w:tblPr>
        <w:tblStyle w:val="13"/>
        <w:tblW w:w="0" w:type="auto"/>
        <w:jc w:val="center"/>
        <w:tblLayout w:type="fixed"/>
        <w:tblCellMar>
          <w:top w:w="0" w:type="dxa"/>
          <w:left w:w="0" w:type="dxa"/>
          <w:bottom w:w="0" w:type="dxa"/>
          <w:right w:w="0" w:type="dxa"/>
        </w:tblCellMar>
      </w:tblPr>
      <w:tblGrid>
        <w:gridCol w:w="1800"/>
        <w:gridCol w:w="2347"/>
        <w:gridCol w:w="1031"/>
        <w:gridCol w:w="3901"/>
      </w:tblGrid>
      <w:tr w14:paraId="7E178F65">
        <w:tblPrEx>
          <w:tblCellMar>
            <w:top w:w="0" w:type="dxa"/>
            <w:left w:w="0" w:type="dxa"/>
            <w:bottom w:w="0" w:type="dxa"/>
            <w:right w:w="0" w:type="dxa"/>
          </w:tblCellMar>
        </w:tblPrEx>
        <w:trPr>
          <w:trHeight w:val="1474" w:hRule="atLeast"/>
          <w:jc w:val="center"/>
        </w:trPr>
        <w:tc>
          <w:tcPr>
            <w:tcW w:w="1800"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42BC7B2A">
            <w:pPr>
              <w:widowControl/>
              <w:jc w:val="center"/>
              <w:rPr>
                <w:rFonts w:hint="eastAsia" w:ascii="宋体" w:hAnsi="宋体" w:cs="宋体"/>
                <w:sz w:val="22"/>
                <w:szCs w:val="22"/>
              </w:rPr>
            </w:pPr>
            <w:r>
              <w:rPr>
                <w:rFonts w:hint="eastAsia" w:ascii="宋体" w:hAnsi="宋体" w:cs="宋体"/>
                <w:sz w:val="22"/>
                <w:szCs w:val="22"/>
              </w:rPr>
              <w:t>项目名称</w:t>
            </w:r>
          </w:p>
        </w:tc>
        <w:tc>
          <w:tcPr>
            <w:tcW w:w="7279" w:type="dxa"/>
            <w:gridSpan w:val="3"/>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1BAD0D60">
            <w:pPr>
              <w:widowControl/>
              <w:jc w:val="center"/>
              <w:rPr>
                <w:rFonts w:hint="eastAsia" w:ascii="宋体" w:hAnsi="宋体" w:cs="宋体"/>
                <w:sz w:val="22"/>
                <w:szCs w:val="22"/>
              </w:rPr>
            </w:pPr>
            <w:r>
              <w:rPr>
                <w:rFonts w:hint="eastAsia" w:ascii="宋体" w:hAnsi="宋体" w:cs="宋体"/>
                <w:sz w:val="24"/>
                <w:szCs w:val="24"/>
              </w:rPr>
              <w:t xml:space="preserve">                             </w:t>
            </w:r>
          </w:p>
        </w:tc>
      </w:tr>
      <w:tr w14:paraId="26272FD1">
        <w:tblPrEx>
          <w:tblCellMar>
            <w:top w:w="0" w:type="dxa"/>
            <w:left w:w="0" w:type="dxa"/>
            <w:bottom w:w="0" w:type="dxa"/>
            <w:right w:w="0" w:type="dxa"/>
          </w:tblCellMar>
        </w:tblPrEx>
        <w:trPr>
          <w:trHeight w:val="1775" w:hRule="atLeast"/>
          <w:jc w:val="center"/>
        </w:trPr>
        <w:tc>
          <w:tcPr>
            <w:tcW w:w="1800"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47BFC277">
            <w:pPr>
              <w:widowControl/>
              <w:jc w:val="center"/>
              <w:rPr>
                <w:rFonts w:hint="eastAsia" w:ascii="宋体" w:hAnsi="宋体" w:cs="宋体"/>
                <w:sz w:val="22"/>
                <w:szCs w:val="22"/>
              </w:rPr>
            </w:pPr>
            <w:r>
              <w:rPr>
                <w:rFonts w:hint="eastAsia" w:ascii="宋体" w:hAnsi="宋体" w:cs="宋体"/>
                <w:sz w:val="22"/>
                <w:szCs w:val="22"/>
              </w:rPr>
              <w:t>供应商名称</w:t>
            </w:r>
          </w:p>
        </w:tc>
        <w:tc>
          <w:tcPr>
            <w:tcW w:w="7279" w:type="dxa"/>
            <w:gridSpan w:val="3"/>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2104D8A8">
            <w:pPr>
              <w:widowControl/>
              <w:ind w:firstLine="4180" w:firstLineChars="1900"/>
              <w:rPr>
                <w:rFonts w:hint="eastAsia" w:ascii="宋体" w:hAnsi="宋体" w:cs="宋体"/>
                <w:sz w:val="22"/>
                <w:szCs w:val="22"/>
              </w:rPr>
            </w:pPr>
            <w:r>
              <w:rPr>
                <w:rFonts w:hint="eastAsia" w:ascii="宋体" w:hAnsi="宋体" w:cs="宋体"/>
                <w:sz w:val="22"/>
                <w:szCs w:val="22"/>
              </w:rPr>
              <w:t>（供应商公章）</w:t>
            </w:r>
          </w:p>
        </w:tc>
      </w:tr>
      <w:tr w14:paraId="289077D7">
        <w:tblPrEx>
          <w:tblCellMar>
            <w:top w:w="0" w:type="dxa"/>
            <w:left w:w="0" w:type="dxa"/>
            <w:bottom w:w="0" w:type="dxa"/>
            <w:right w:w="0" w:type="dxa"/>
          </w:tblCellMar>
        </w:tblPrEx>
        <w:trPr>
          <w:trHeight w:val="1698" w:hRule="atLeast"/>
          <w:jc w:val="center"/>
        </w:trPr>
        <w:tc>
          <w:tcPr>
            <w:tcW w:w="1800"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0C5415B5">
            <w:pPr>
              <w:widowControl/>
              <w:jc w:val="center"/>
              <w:rPr>
                <w:rFonts w:hint="eastAsia" w:ascii="宋体" w:hAnsi="宋体" w:cs="宋体"/>
                <w:sz w:val="22"/>
                <w:szCs w:val="22"/>
              </w:rPr>
            </w:pPr>
            <w:r>
              <w:rPr>
                <w:rFonts w:hint="eastAsia" w:ascii="宋体" w:hAnsi="宋体" w:cs="宋体"/>
                <w:sz w:val="22"/>
                <w:szCs w:val="22"/>
              </w:rPr>
              <w:t>联系人</w:t>
            </w:r>
          </w:p>
        </w:tc>
        <w:tc>
          <w:tcPr>
            <w:tcW w:w="2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451F0">
            <w:pPr>
              <w:widowControl/>
              <w:jc w:val="center"/>
              <w:rPr>
                <w:rFonts w:hint="eastAsia"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82B66B">
            <w:pPr>
              <w:widowControl/>
              <w:jc w:val="center"/>
              <w:rPr>
                <w:rFonts w:hint="eastAsia" w:ascii="宋体" w:hAnsi="宋体" w:cs="宋体"/>
                <w:sz w:val="22"/>
                <w:szCs w:val="22"/>
              </w:rPr>
            </w:pPr>
            <w:r>
              <w:rPr>
                <w:rFonts w:hint="eastAsia" w:ascii="宋体" w:hAnsi="宋体" w:cs="宋体"/>
                <w:sz w:val="22"/>
                <w:szCs w:val="22"/>
              </w:rPr>
              <w:t>手机</w:t>
            </w:r>
          </w:p>
        </w:tc>
        <w:tc>
          <w:tcPr>
            <w:tcW w:w="3901" w:type="dxa"/>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265381FE">
            <w:pPr>
              <w:widowControl/>
              <w:jc w:val="center"/>
              <w:rPr>
                <w:rFonts w:hint="eastAsia" w:ascii="宋体" w:hAnsi="宋体" w:cs="宋体"/>
                <w:sz w:val="22"/>
                <w:szCs w:val="22"/>
              </w:rPr>
            </w:pPr>
          </w:p>
        </w:tc>
      </w:tr>
      <w:tr w14:paraId="31E6D94D">
        <w:tblPrEx>
          <w:tblCellMar>
            <w:top w:w="0" w:type="dxa"/>
            <w:left w:w="0" w:type="dxa"/>
            <w:bottom w:w="0" w:type="dxa"/>
            <w:right w:w="0" w:type="dxa"/>
          </w:tblCellMar>
        </w:tblPrEx>
        <w:trPr>
          <w:trHeight w:val="1580" w:hRule="atLeast"/>
          <w:jc w:val="center"/>
        </w:trPr>
        <w:tc>
          <w:tcPr>
            <w:tcW w:w="1800"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3D27EDF5">
            <w:pPr>
              <w:widowControl/>
              <w:jc w:val="center"/>
              <w:rPr>
                <w:rFonts w:hint="eastAsia" w:ascii="宋体" w:hAnsi="宋体" w:cs="宋体"/>
                <w:sz w:val="22"/>
                <w:szCs w:val="22"/>
              </w:rPr>
            </w:pPr>
            <w:r>
              <w:rPr>
                <w:rFonts w:hint="eastAsia" w:ascii="宋体" w:hAnsi="宋体" w:cs="宋体"/>
                <w:sz w:val="22"/>
                <w:szCs w:val="22"/>
              </w:rPr>
              <w:t>办公电话</w:t>
            </w:r>
          </w:p>
        </w:tc>
        <w:tc>
          <w:tcPr>
            <w:tcW w:w="2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6B960">
            <w:pPr>
              <w:widowControl/>
              <w:jc w:val="center"/>
              <w:rPr>
                <w:rFonts w:hint="eastAsia"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283117">
            <w:pPr>
              <w:widowControl/>
              <w:jc w:val="center"/>
              <w:rPr>
                <w:rFonts w:hint="eastAsia" w:ascii="宋体" w:hAnsi="宋体" w:cs="宋体"/>
                <w:sz w:val="22"/>
                <w:szCs w:val="22"/>
              </w:rPr>
            </w:pPr>
            <w:r>
              <w:rPr>
                <w:rFonts w:hint="eastAsia" w:ascii="宋体" w:hAnsi="宋体" w:cs="宋体"/>
                <w:sz w:val="22"/>
                <w:szCs w:val="22"/>
              </w:rPr>
              <w:t>传真</w:t>
            </w:r>
          </w:p>
        </w:tc>
        <w:tc>
          <w:tcPr>
            <w:tcW w:w="3901" w:type="dxa"/>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42E38326">
            <w:pPr>
              <w:widowControl/>
              <w:jc w:val="center"/>
              <w:rPr>
                <w:rFonts w:hint="eastAsia" w:ascii="宋体" w:hAnsi="宋体" w:cs="宋体"/>
                <w:sz w:val="22"/>
                <w:szCs w:val="22"/>
              </w:rPr>
            </w:pPr>
          </w:p>
        </w:tc>
      </w:tr>
      <w:tr w14:paraId="6BE6647D">
        <w:tblPrEx>
          <w:tblCellMar>
            <w:top w:w="0" w:type="dxa"/>
            <w:left w:w="0" w:type="dxa"/>
            <w:bottom w:w="0" w:type="dxa"/>
            <w:right w:w="0" w:type="dxa"/>
          </w:tblCellMar>
        </w:tblPrEx>
        <w:trPr>
          <w:trHeight w:val="1523" w:hRule="atLeast"/>
          <w:jc w:val="center"/>
        </w:trPr>
        <w:tc>
          <w:tcPr>
            <w:tcW w:w="1800"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0F88F18C">
            <w:pPr>
              <w:widowControl/>
              <w:jc w:val="center"/>
              <w:rPr>
                <w:rFonts w:hint="eastAsia" w:ascii="宋体" w:hAnsi="宋体" w:cs="宋体"/>
                <w:sz w:val="22"/>
                <w:szCs w:val="22"/>
              </w:rPr>
            </w:pPr>
            <w:r>
              <w:rPr>
                <w:rFonts w:hint="eastAsia" w:ascii="宋体" w:hAnsi="宋体" w:cs="宋体"/>
                <w:sz w:val="22"/>
                <w:szCs w:val="22"/>
              </w:rPr>
              <w:t>E-mail</w:t>
            </w:r>
          </w:p>
        </w:tc>
        <w:tc>
          <w:tcPr>
            <w:tcW w:w="7279" w:type="dxa"/>
            <w:gridSpan w:val="3"/>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0C0A150A">
            <w:pPr>
              <w:widowControl/>
              <w:jc w:val="center"/>
              <w:rPr>
                <w:rFonts w:hint="eastAsia" w:ascii="宋体" w:hAnsi="宋体" w:cs="宋体"/>
                <w:sz w:val="22"/>
                <w:szCs w:val="22"/>
              </w:rPr>
            </w:pPr>
          </w:p>
        </w:tc>
      </w:tr>
      <w:tr w14:paraId="4B3B9511">
        <w:tblPrEx>
          <w:tblCellMar>
            <w:top w:w="0" w:type="dxa"/>
            <w:left w:w="0" w:type="dxa"/>
            <w:bottom w:w="0" w:type="dxa"/>
            <w:right w:w="0" w:type="dxa"/>
          </w:tblCellMar>
        </w:tblPrEx>
        <w:trPr>
          <w:trHeight w:val="2023" w:hRule="atLeast"/>
          <w:jc w:val="center"/>
        </w:trPr>
        <w:tc>
          <w:tcPr>
            <w:tcW w:w="1800" w:type="dxa"/>
            <w:tcBorders>
              <w:top w:val="single" w:color="000000" w:sz="4" w:space="0"/>
              <w:left w:val="double" w:color="000000" w:sz="4" w:space="0"/>
              <w:bottom w:val="double" w:color="000000" w:sz="4" w:space="0"/>
              <w:right w:val="single" w:color="000000" w:sz="4" w:space="0"/>
            </w:tcBorders>
            <w:noWrap w:val="0"/>
            <w:tcMar>
              <w:top w:w="0" w:type="dxa"/>
              <w:left w:w="108" w:type="dxa"/>
              <w:bottom w:w="0" w:type="dxa"/>
              <w:right w:w="108" w:type="dxa"/>
            </w:tcMar>
            <w:vAlign w:val="center"/>
          </w:tcPr>
          <w:p w14:paraId="26A6FCDD">
            <w:pPr>
              <w:widowControl/>
              <w:jc w:val="center"/>
              <w:rPr>
                <w:rFonts w:hint="eastAsia" w:ascii="宋体" w:hAnsi="宋体" w:cs="宋体"/>
                <w:sz w:val="22"/>
                <w:szCs w:val="22"/>
              </w:rPr>
            </w:pPr>
            <w:r>
              <w:rPr>
                <w:rFonts w:hint="eastAsia" w:ascii="宋体" w:hAnsi="宋体" w:cs="宋体"/>
                <w:sz w:val="22"/>
                <w:szCs w:val="22"/>
              </w:rPr>
              <w:t>单位地址</w:t>
            </w:r>
          </w:p>
        </w:tc>
        <w:tc>
          <w:tcPr>
            <w:tcW w:w="7279" w:type="dxa"/>
            <w:gridSpan w:val="3"/>
            <w:tcBorders>
              <w:top w:val="single" w:color="000000" w:sz="4" w:space="0"/>
              <w:left w:val="single" w:color="000000" w:sz="4" w:space="0"/>
              <w:bottom w:val="double" w:color="000000" w:sz="4" w:space="0"/>
              <w:right w:val="double" w:color="000000" w:sz="4" w:space="0"/>
            </w:tcBorders>
            <w:noWrap w:val="0"/>
            <w:tcMar>
              <w:top w:w="0" w:type="dxa"/>
              <w:left w:w="108" w:type="dxa"/>
              <w:bottom w:w="0" w:type="dxa"/>
              <w:right w:w="108" w:type="dxa"/>
            </w:tcMar>
            <w:vAlign w:val="center"/>
          </w:tcPr>
          <w:p w14:paraId="725F1405">
            <w:pPr>
              <w:widowControl/>
              <w:jc w:val="center"/>
              <w:rPr>
                <w:rFonts w:hint="eastAsia" w:ascii="宋体" w:hAnsi="宋体" w:cs="宋体"/>
                <w:sz w:val="22"/>
                <w:szCs w:val="22"/>
              </w:rPr>
            </w:pPr>
          </w:p>
        </w:tc>
      </w:tr>
    </w:tbl>
    <w:p w14:paraId="7496C0D9">
      <w:pPr>
        <w:pStyle w:val="18"/>
        <w:rPr>
          <w:rFonts w:hint="eastAsia" w:ascii="宋体" w:hAnsi="宋体" w:eastAsia="宋体" w:cs="宋体"/>
          <w:color w:val="auto"/>
          <w:sz w:val="24"/>
          <w:szCs w:val="24"/>
        </w:rPr>
      </w:pPr>
    </w:p>
    <w:p w14:paraId="663FACBD">
      <w:pPr>
        <w:pStyle w:val="18"/>
        <w:rPr>
          <w:rFonts w:hint="eastAsia" w:ascii="宋体" w:hAnsi="宋体" w:eastAsia="宋体" w:cs="宋体"/>
          <w:color w:val="auto"/>
          <w:sz w:val="24"/>
          <w:szCs w:val="24"/>
        </w:rPr>
      </w:pPr>
    </w:p>
    <w:p w14:paraId="1130B949">
      <w:pPr>
        <w:pStyle w:val="18"/>
        <w:rPr>
          <w:rFonts w:hint="eastAsia" w:ascii="宋体" w:hAnsi="宋体" w:eastAsia="宋体" w:cs="宋体"/>
          <w:color w:val="auto"/>
          <w:sz w:val="24"/>
          <w:szCs w:val="24"/>
        </w:rPr>
      </w:pPr>
    </w:p>
    <w:p w14:paraId="1DEC2955">
      <w:pPr>
        <w:spacing w:line="360" w:lineRule="auto"/>
        <w:ind w:firstLine="480" w:firstLineChars="200"/>
        <w:jc w:val="center"/>
        <w:rPr>
          <w:rFonts w:hint="eastAsia" w:ascii="方正仿宋_GBK" w:hAnsi="宋体" w:eastAsia="方正仿宋_GBK"/>
          <w:sz w:val="24"/>
          <w:szCs w:val="24"/>
        </w:rPr>
      </w:pPr>
    </w:p>
    <w:p w14:paraId="73CC2013">
      <w:pPr>
        <w:spacing w:line="360" w:lineRule="auto"/>
        <w:ind w:firstLine="480" w:firstLineChars="200"/>
        <w:jc w:val="center"/>
        <w:rPr>
          <w:rFonts w:hint="eastAsia" w:ascii="方正仿宋_GBK" w:hAnsi="宋体" w:eastAsia="方正仿宋_GBK"/>
          <w:sz w:val="24"/>
          <w:szCs w:val="24"/>
        </w:rPr>
      </w:pPr>
    </w:p>
    <w:p w14:paraId="702F04FF">
      <w:pPr>
        <w:spacing w:line="360" w:lineRule="auto"/>
        <w:ind w:firstLine="480" w:firstLineChars="200"/>
        <w:jc w:val="center"/>
        <w:rPr>
          <w:rFonts w:hint="eastAsia" w:ascii="方正仿宋_GBK" w:hAnsi="宋体" w:eastAsia="方正仿宋_GBK"/>
          <w:sz w:val="24"/>
          <w:szCs w:val="24"/>
        </w:rPr>
      </w:pPr>
    </w:p>
    <w:p w14:paraId="37524D43">
      <w:pPr>
        <w:spacing w:line="360" w:lineRule="auto"/>
        <w:ind w:firstLine="560" w:firstLineChars="200"/>
        <w:jc w:val="center"/>
        <w:rPr>
          <w:rFonts w:hint="eastAsia" w:ascii="方正仿宋_GBK" w:hAnsi="仿宋" w:eastAsia="方正仿宋_GBK"/>
        </w:rPr>
      </w:pPr>
      <w:r>
        <w:rPr>
          <w:rFonts w:hint="eastAsia" w:ascii="方正仿宋_GBK" w:hAnsi="仿宋" w:eastAsia="方正仿宋_GBK"/>
        </w:rPr>
        <w:t>（结束）</w:t>
      </w:r>
    </w:p>
    <w:p w14:paraId="73D73220"/>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0802596-0A1D-4AA9-B414-C356D38E1C1A}"/>
  </w:font>
  <w:font w:name="黑体">
    <w:panose1 w:val="02010609060101010101"/>
    <w:charset w:val="86"/>
    <w:family w:val="auto"/>
    <w:pitch w:val="default"/>
    <w:sig w:usb0="800002BF" w:usb1="38CF7CFA" w:usb2="00000016" w:usb3="00000000" w:csb0="00040001" w:csb1="00000000"/>
    <w:embedRegular r:id="rId2" w:fontKey="{84749B91-7037-4E5C-A485-AB70C0428D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E369351F-AF09-4C64-9962-5B30218930E7}"/>
  </w:font>
  <w:font w:name="Helvetica">
    <w:altName w:val="Arial"/>
    <w:panose1 w:val="020B0604020202020204"/>
    <w:charset w:val="00"/>
    <w:family w:val="swiss"/>
    <w:pitch w:val="default"/>
    <w:sig w:usb0="00000000" w:usb1="00000000" w:usb2="00000009" w:usb3="00000000" w:csb0="000001FF" w:csb1="00000000"/>
  </w:font>
  <w:font w:name="方正黑体_GBK">
    <w:altName w:val="Arial Unicode MS"/>
    <w:panose1 w:val="03000509000000000000"/>
    <w:charset w:val="86"/>
    <w:family w:val="script"/>
    <w:pitch w:val="default"/>
    <w:sig w:usb0="00000000" w:usb1="00000000" w:usb2="00000010" w:usb3="00000000" w:csb0="00040000" w:csb1="00000000"/>
    <w:embedRegular r:id="rId4" w:fontKey="{EE59DE6C-0D74-46C5-A5BF-3136635A6371}"/>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embedRegular r:id="rId5" w:fontKey="{EBA4398E-0A94-4A34-A28D-BD25A7ACAA98}"/>
  </w:font>
  <w:font w:name="方正仿宋_GBK">
    <w:panose1 w:val="02000000000000000000"/>
    <w:charset w:val="86"/>
    <w:family w:val="script"/>
    <w:pitch w:val="default"/>
    <w:sig w:usb0="A00002BF" w:usb1="38CF7CFA" w:usb2="00082016" w:usb3="00000000" w:csb0="00040001" w:csb1="00000000"/>
    <w:embedRegular r:id="rId6" w:fontKey="{DE8A4A86-1CE2-4C75-B7C2-7B6394F48617}"/>
  </w:font>
  <w:font w:name="仿宋">
    <w:panose1 w:val="02010609060101010101"/>
    <w:charset w:val="86"/>
    <w:family w:val="modern"/>
    <w:pitch w:val="default"/>
    <w:sig w:usb0="800002BF" w:usb1="38CF7CFA" w:usb2="00000016" w:usb3="00000000" w:csb0="00040001" w:csb1="00000000"/>
    <w:embedRegular r:id="rId7" w:fontKey="{9BBAF8F8-79BC-4147-AFC9-257C0E822893}"/>
  </w:font>
  <w:font w:name="仿宋_GB2312">
    <w:altName w:val="仿宋"/>
    <w:panose1 w:val="00000000000000000000"/>
    <w:charset w:val="86"/>
    <w:family w:val="modern"/>
    <w:pitch w:val="default"/>
    <w:sig w:usb0="00000000" w:usb1="00000000" w:usb2="00000010" w:usb3="00000000" w:csb0="00040000" w:csb1="00000000"/>
    <w:embedRegular r:id="rId8" w:fontKey="{ADDFA312-277E-4021-941E-1B8564B9042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69A0">
    <w:pPr>
      <w:pStyle w:val="9"/>
      <w:framePr w:wrap="around" w:vAnchor="text" w:hAnchor="margin" w:xAlign="center" w:y="1"/>
      <w:jc w:val="center"/>
      <w:rPr>
        <w:rStyle w:val="15"/>
        <w:rFonts w:hint="eastAsia"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- 17 -</w:t>
    </w:r>
    <w:r>
      <w:rPr>
        <w:rFonts w:ascii="宋体"/>
        <w:sz w:val="21"/>
        <w:szCs w:val="21"/>
      </w:rPr>
      <w:fldChar w:fldCharType="end"/>
    </w:r>
  </w:p>
  <w:p w14:paraId="6F5F357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6963">
    <w:pPr>
      <w:pStyle w:val="9"/>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3B666AF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E976">
    <w:pPr>
      <w:pStyle w:val="9"/>
      <w:framePr w:wrap="around" w:vAnchor="text" w:hAnchor="margin" w:xAlign="center" w:y="1"/>
      <w:rPr>
        <w:rStyle w:val="15"/>
      </w:rPr>
    </w:pPr>
  </w:p>
  <w:p w14:paraId="2625134E">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B5FA">
    <w:pPr>
      <w:pStyle w:val="9"/>
      <w:jc w:val="center"/>
      <w:rPr>
        <w:rFonts w:hint="eastAsia"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87D47">
    <w:pPr>
      <w:pStyle w:val="10"/>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6DD1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9A683"/>
    <w:multiLevelType w:val="singleLevel"/>
    <w:tmpl w:val="09F9A683"/>
    <w:lvl w:ilvl="0" w:tentative="0">
      <w:start w:val="6"/>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210A2"/>
    <w:rsid w:val="08EF05D7"/>
    <w:rsid w:val="0B7537D8"/>
    <w:rsid w:val="0ED65733"/>
    <w:rsid w:val="130C25E4"/>
    <w:rsid w:val="21C83B7A"/>
    <w:rsid w:val="2CD03522"/>
    <w:rsid w:val="2F723773"/>
    <w:rsid w:val="34FE1765"/>
    <w:rsid w:val="4C475FD9"/>
    <w:rsid w:val="4E0210A2"/>
    <w:rsid w:val="4FD527BB"/>
    <w:rsid w:val="7E2A10C7"/>
    <w:rsid w:val="7EC3792E"/>
    <w:rsid w:val="7F7A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eastAsia="仿宋_GB2312"/>
      <w:sz w:val="32"/>
    </w:r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line="180" w:lineRule="auto"/>
      <w:jc w:val="center"/>
    </w:pPr>
    <w:rPr>
      <w:sz w:val="30"/>
    </w:rPr>
  </w:style>
  <w:style w:type="paragraph" w:styleId="12">
    <w:name w:val="toc 2"/>
    <w:basedOn w:val="1"/>
    <w:next w:val="1"/>
    <w:qFormat/>
    <w:uiPriority w:val="39"/>
    <w:pPr>
      <w:ind w:left="420" w:leftChars="200"/>
    </w:pPr>
  </w:style>
  <w:style w:type="character" w:styleId="15">
    <w:name w:val="page number"/>
    <w:qFormat/>
    <w:uiPriority w:val="0"/>
  </w:style>
  <w:style w:type="character" w:styleId="16">
    <w:name w:val="Hyperlink"/>
    <w:qFormat/>
    <w:uiPriority w:val="99"/>
    <w:rPr>
      <w:color w:val="0000FF"/>
      <w:u w:val="single"/>
    </w:rPr>
  </w:style>
  <w:style w:type="paragraph" w:customStyle="1" w:styleId="17">
    <w:name w:val="1"/>
    <w:basedOn w:val="1"/>
    <w:next w:val="6"/>
    <w:qFormat/>
    <w:uiPriority w:val="0"/>
    <w:rPr>
      <w:rFonts w:ascii="宋体" w:hAnsi="Courier New"/>
      <w:sz w:val="21"/>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11116</Words>
  <Characters>11873</Characters>
  <Lines>0</Lines>
  <Paragraphs>0</Paragraphs>
  <TotalTime>1</TotalTime>
  <ScaleCrop>false</ScaleCrop>
  <LinksUpToDate>false</LinksUpToDate>
  <CharactersWithSpaces>13228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2025-10-28T04:06:00Z</dcterms:created>
  <dc:creator>Administrator</dc:creator>
  <cp:lastModifiedBy>Administrator</cp:lastModifiedBy>
  <dcterms:modified xsi:type="dcterms:W3CDTF">2025-11-04T09:41:13Z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5CDE60A43F7A443891DA7FE8366CF84B_11</vt:lpwstr>
  </property>
  <property fmtid="{D5CDD505-2E9C-101B-9397-08002B2CF9AE}" pid="4" name="KSOTemplateDocerSaveRecord">
    <vt:lpwstr>eyJoZGlkIjoiMDg4MWQ3Zjg3NjYyNThkOWJmMDMxOTA5NTllM2QzN2YiLCJ1c2VySWQiOiIzMzA4NTA5MDAifQ==</vt:lpwstr>
  </property>
</Properties>
</file>