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4A6AD7">
      <w:pPr>
        <w:jc w:val="both"/>
        <w:rPr>
          <w:rFonts w:ascii="宋体" w:hAnsi="宋体" w:cs="宋体"/>
          <w:color w:val="auto"/>
          <w:highlight w:val="none"/>
        </w:rPr>
      </w:pPr>
    </w:p>
    <w:p w14:paraId="4E88B1B6">
      <w:pPr>
        <w:spacing w:line="1600" w:lineRule="exact"/>
        <w:jc w:val="both"/>
        <w:rPr>
          <w:rFonts w:ascii="宋体" w:hAnsi="宋体" w:cs="宋体"/>
          <w:color w:val="auto"/>
          <w:sz w:val="100"/>
          <w:szCs w:val="100"/>
          <w:highlight w:val="none"/>
        </w:rPr>
      </w:pPr>
    </w:p>
    <w:p w14:paraId="768E7414">
      <w:pPr>
        <w:spacing w:line="1600" w:lineRule="exact"/>
        <w:jc w:val="center"/>
        <w:outlineLvl w:val="0"/>
        <w:rPr>
          <w:rFonts w:ascii="宋体" w:hAnsi="宋体" w:cs="宋体"/>
          <w:color w:val="auto"/>
          <w:sz w:val="100"/>
          <w:szCs w:val="100"/>
          <w:highlight w:val="none"/>
        </w:rPr>
      </w:pPr>
      <w:bookmarkStart w:id="0" w:name="_Toc12423"/>
      <w:bookmarkStart w:id="1" w:name="_Toc16358"/>
      <w:r>
        <w:rPr>
          <w:rFonts w:hint="eastAsia" w:ascii="宋体" w:hAnsi="宋体" w:cs="宋体"/>
          <w:color w:val="auto"/>
          <w:sz w:val="100"/>
          <w:szCs w:val="100"/>
          <w:highlight w:val="none"/>
        </w:rPr>
        <w:t>竞争性磋商文件</w:t>
      </w:r>
      <w:bookmarkEnd w:id="0"/>
      <w:bookmarkEnd w:id="1"/>
    </w:p>
    <w:p w14:paraId="65083FC6">
      <w:pPr>
        <w:spacing w:line="700" w:lineRule="exact"/>
        <w:jc w:val="center"/>
        <w:rPr>
          <w:rFonts w:ascii="宋体" w:hAnsi="宋体" w:cs="宋体"/>
          <w:color w:val="auto"/>
          <w:sz w:val="72"/>
          <w:szCs w:val="72"/>
          <w:highlight w:val="none"/>
        </w:rPr>
      </w:pPr>
    </w:p>
    <w:p w14:paraId="6C824F76">
      <w:pPr>
        <w:spacing w:line="700" w:lineRule="exact"/>
        <w:jc w:val="center"/>
        <w:rPr>
          <w:rFonts w:ascii="宋体" w:hAnsi="宋体" w:cs="宋体"/>
          <w:color w:val="auto"/>
          <w:sz w:val="32"/>
          <w:szCs w:val="32"/>
          <w:highlight w:val="none"/>
        </w:rPr>
      </w:pPr>
    </w:p>
    <w:p w14:paraId="4F9947FE">
      <w:pPr>
        <w:spacing w:line="700" w:lineRule="exact"/>
        <w:jc w:val="center"/>
        <w:rPr>
          <w:rFonts w:ascii="宋体" w:hAnsi="宋体" w:cs="宋体"/>
          <w:color w:val="auto"/>
          <w:sz w:val="32"/>
          <w:szCs w:val="32"/>
          <w:highlight w:val="none"/>
        </w:rPr>
      </w:pPr>
    </w:p>
    <w:p w14:paraId="0E48EC6F">
      <w:pPr>
        <w:spacing w:line="700" w:lineRule="exact"/>
        <w:ind w:firstLine="1200" w:firstLineChars="400"/>
        <w:jc w:val="left"/>
        <w:outlineLvl w:val="0"/>
        <w:rPr>
          <w:rFonts w:hint="eastAsia" w:ascii="宋体" w:hAnsi="宋体" w:eastAsia="宋体" w:cs="宋体"/>
          <w:color w:val="auto"/>
          <w:sz w:val="30"/>
          <w:szCs w:val="30"/>
          <w:highlight w:val="none"/>
          <w:lang w:val="en-US" w:eastAsia="zh-CN"/>
        </w:rPr>
      </w:pPr>
      <w:r>
        <w:rPr>
          <w:rFonts w:hint="eastAsia" w:ascii="宋体" w:hAnsi="宋体" w:cs="宋体"/>
          <w:color w:val="auto"/>
          <w:sz w:val="30"/>
          <w:szCs w:val="30"/>
          <w:highlight w:val="none"/>
        </w:rPr>
        <w:t>项 目 编 号： PG-MZJ-2025-00</w:t>
      </w:r>
      <w:r>
        <w:rPr>
          <w:rFonts w:hint="eastAsia" w:ascii="宋体" w:hAnsi="宋体" w:cs="宋体"/>
          <w:color w:val="auto"/>
          <w:sz w:val="30"/>
          <w:szCs w:val="30"/>
          <w:highlight w:val="none"/>
          <w:lang w:val="en-US" w:eastAsia="zh-CN"/>
        </w:rPr>
        <w:t>9</w:t>
      </w:r>
    </w:p>
    <w:p w14:paraId="13DCE15F">
      <w:pPr>
        <w:spacing w:line="700" w:lineRule="exact"/>
        <w:ind w:left="3598" w:leftChars="428" w:hanging="2400" w:hangingChars="800"/>
        <w:jc w:val="left"/>
        <w:outlineLvl w:val="0"/>
        <w:rPr>
          <w:rFonts w:hint="eastAsia" w:ascii="宋体" w:hAnsi="宋体" w:cs="宋体"/>
          <w:color w:val="auto"/>
          <w:sz w:val="30"/>
          <w:szCs w:val="30"/>
          <w:highlight w:val="none"/>
          <w:lang w:eastAsia="zh-CN"/>
        </w:rPr>
      </w:pPr>
      <w:bookmarkStart w:id="2" w:name="_Toc21447"/>
      <w:bookmarkStart w:id="3" w:name="_Toc27872"/>
      <w:r>
        <w:rPr>
          <w:rFonts w:hint="eastAsia" w:ascii="宋体" w:hAnsi="宋体" w:cs="宋体"/>
          <w:color w:val="auto"/>
          <w:sz w:val="30"/>
          <w:szCs w:val="30"/>
          <w:highlight w:val="none"/>
        </w:rPr>
        <w:t>磋商项目名称</w:t>
      </w:r>
      <w:bookmarkEnd w:id="2"/>
      <w:bookmarkEnd w:id="3"/>
      <w:r>
        <w:rPr>
          <w:rFonts w:hint="eastAsia" w:ascii="宋体" w:hAnsi="宋体" w:cs="宋体"/>
          <w:color w:val="auto"/>
          <w:sz w:val="30"/>
          <w:szCs w:val="30"/>
          <w:highlight w:val="none"/>
          <w:lang w:eastAsia="zh-CN"/>
        </w:rPr>
        <w:t>：全市首届养老服务消费季暨敬老月</w:t>
      </w:r>
    </w:p>
    <w:p w14:paraId="1D30BF12">
      <w:pPr>
        <w:spacing w:line="700" w:lineRule="exact"/>
        <w:ind w:left="3596" w:leftChars="1177" w:hanging="300" w:hangingChars="100"/>
        <w:jc w:val="left"/>
        <w:outlineLvl w:val="0"/>
        <w:rPr>
          <w:rFonts w:ascii="宋体" w:hAnsi="宋体" w:cs="宋体"/>
          <w:color w:val="auto"/>
          <w:sz w:val="36"/>
          <w:szCs w:val="36"/>
          <w:highlight w:val="none"/>
        </w:rPr>
      </w:pPr>
      <w:r>
        <w:rPr>
          <w:rFonts w:hint="eastAsia" w:ascii="宋体" w:hAnsi="宋体" w:cs="宋体"/>
          <w:color w:val="auto"/>
          <w:sz w:val="30"/>
          <w:szCs w:val="30"/>
          <w:highlight w:val="none"/>
          <w:lang w:eastAsia="zh-CN"/>
        </w:rPr>
        <w:t>活动启动大会</w:t>
      </w:r>
    </w:p>
    <w:p w14:paraId="6D88C6BC">
      <w:pPr>
        <w:spacing w:line="700" w:lineRule="exact"/>
        <w:ind w:firstLine="1749" w:firstLineChars="486"/>
        <w:rPr>
          <w:rFonts w:ascii="宋体" w:hAnsi="宋体" w:cs="宋体"/>
          <w:color w:val="auto"/>
          <w:sz w:val="36"/>
          <w:szCs w:val="36"/>
          <w:highlight w:val="none"/>
        </w:rPr>
      </w:pPr>
    </w:p>
    <w:p w14:paraId="3D06E5AA">
      <w:pPr>
        <w:spacing w:line="700" w:lineRule="exact"/>
        <w:ind w:firstLine="1749" w:firstLineChars="486"/>
        <w:rPr>
          <w:rFonts w:ascii="宋体" w:hAnsi="宋体" w:cs="宋体"/>
          <w:color w:val="auto"/>
          <w:sz w:val="36"/>
          <w:szCs w:val="36"/>
          <w:highlight w:val="none"/>
        </w:rPr>
      </w:pPr>
    </w:p>
    <w:p w14:paraId="1AB27B21">
      <w:pPr>
        <w:spacing w:line="700" w:lineRule="exact"/>
        <w:ind w:firstLine="1749" w:firstLineChars="486"/>
        <w:rPr>
          <w:rFonts w:ascii="宋体" w:hAnsi="宋体" w:cs="宋体"/>
          <w:color w:val="auto"/>
          <w:sz w:val="36"/>
          <w:szCs w:val="36"/>
          <w:highlight w:val="none"/>
        </w:rPr>
      </w:pPr>
      <w:r>
        <w:rPr>
          <w:rFonts w:hint="eastAsia" w:ascii="宋体" w:hAnsi="宋体" w:cs="宋体"/>
          <w:color w:val="auto"/>
          <w:sz w:val="36"/>
          <w:szCs w:val="36"/>
          <w:highlight w:val="none"/>
        </w:rPr>
        <w:t xml:space="preserve">  </w:t>
      </w:r>
    </w:p>
    <w:p w14:paraId="62AA5BA0">
      <w:pPr>
        <w:spacing w:line="700" w:lineRule="exact"/>
        <w:ind w:firstLine="1200" w:firstLineChars="400"/>
        <w:jc w:val="left"/>
        <w:outlineLvl w:val="0"/>
        <w:rPr>
          <w:rFonts w:ascii="宋体" w:hAnsi="宋体" w:cs="宋体"/>
          <w:color w:val="auto"/>
          <w:sz w:val="30"/>
          <w:szCs w:val="30"/>
          <w:highlight w:val="none"/>
        </w:rPr>
      </w:pPr>
      <w:bookmarkStart w:id="4" w:name="_Toc7362"/>
      <w:bookmarkStart w:id="5" w:name="_Toc18079"/>
      <w:r>
        <w:rPr>
          <w:rFonts w:hint="eastAsia" w:ascii="宋体" w:hAnsi="宋体" w:cs="宋体"/>
          <w:color w:val="auto"/>
          <w:sz w:val="30"/>
          <w:szCs w:val="30"/>
          <w:highlight w:val="none"/>
        </w:rPr>
        <w:t>采   购   人：重庆市民政局</w:t>
      </w:r>
      <w:bookmarkEnd w:id="4"/>
      <w:bookmarkEnd w:id="5"/>
    </w:p>
    <w:p w14:paraId="26EB44ED">
      <w:pPr>
        <w:spacing w:line="700" w:lineRule="exact"/>
        <w:ind w:firstLine="1200" w:firstLineChars="400"/>
        <w:jc w:val="left"/>
        <w:outlineLvl w:val="0"/>
        <w:rPr>
          <w:rFonts w:ascii="宋体" w:hAnsi="宋体" w:cs="宋体"/>
          <w:color w:val="auto"/>
          <w:sz w:val="30"/>
          <w:szCs w:val="30"/>
          <w:highlight w:val="none"/>
        </w:rPr>
      </w:pPr>
      <w:bookmarkStart w:id="6" w:name="_Toc5168"/>
      <w:bookmarkStart w:id="7" w:name="_Toc8311"/>
      <w:r>
        <w:rPr>
          <w:rFonts w:hint="eastAsia" w:ascii="宋体" w:hAnsi="宋体" w:cs="宋体"/>
          <w:color w:val="auto"/>
          <w:sz w:val="30"/>
          <w:szCs w:val="30"/>
          <w:highlight w:val="none"/>
        </w:rPr>
        <w:t>采购代理机构：攀钢集团工科工程咨询有限公司</w:t>
      </w:r>
      <w:bookmarkEnd w:id="6"/>
      <w:bookmarkEnd w:id="7"/>
    </w:p>
    <w:p w14:paraId="7AEE7BF4">
      <w:pPr>
        <w:spacing w:line="600" w:lineRule="exact"/>
        <w:ind w:firstLine="1200" w:firstLineChars="400"/>
        <w:jc w:val="left"/>
        <w:rPr>
          <w:rFonts w:ascii="宋体" w:hAnsi="宋体" w:cs="宋体"/>
          <w:color w:val="auto"/>
          <w:sz w:val="30"/>
          <w:szCs w:val="30"/>
          <w:highlight w:val="none"/>
        </w:rPr>
      </w:pPr>
      <w:r>
        <w:rPr>
          <w:rFonts w:hint="eastAsia" w:ascii="宋体" w:hAnsi="宋体" w:cs="宋体"/>
          <w:color w:val="auto"/>
          <w:sz w:val="30"/>
          <w:szCs w:val="30"/>
          <w:highlight w:val="none"/>
        </w:rPr>
        <w:t xml:space="preserve"> </w:t>
      </w:r>
    </w:p>
    <w:p w14:paraId="0D9FE5AC">
      <w:pPr>
        <w:spacing w:line="600" w:lineRule="exact"/>
        <w:jc w:val="center"/>
        <w:outlineLvl w:val="0"/>
        <w:rPr>
          <w:rFonts w:ascii="宋体" w:hAnsi="宋体" w:cs="宋体"/>
          <w:color w:val="auto"/>
          <w:sz w:val="30"/>
          <w:szCs w:val="30"/>
          <w:highlight w:val="none"/>
        </w:rPr>
      </w:pPr>
      <w:bookmarkStart w:id="8" w:name="_Toc4663"/>
      <w:bookmarkStart w:id="9" w:name="_Toc5025"/>
      <w:r>
        <w:rPr>
          <w:rFonts w:hint="eastAsia" w:ascii="宋体" w:hAnsi="宋体" w:cs="宋体"/>
          <w:color w:val="auto"/>
          <w:sz w:val="30"/>
          <w:szCs w:val="30"/>
          <w:highlight w:val="none"/>
        </w:rPr>
        <w:t>二〇二五年</w:t>
      </w:r>
      <w:r>
        <w:rPr>
          <w:rFonts w:hint="eastAsia" w:ascii="宋体" w:hAnsi="宋体" w:cs="宋体"/>
          <w:color w:val="auto"/>
          <w:sz w:val="30"/>
          <w:szCs w:val="30"/>
          <w:highlight w:val="none"/>
          <w:lang w:val="en-US" w:eastAsia="zh-CN"/>
        </w:rPr>
        <w:t>九</w:t>
      </w:r>
      <w:r>
        <w:rPr>
          <w:rFonts w:hint="eastAsia" w:ascii="宋体" w:hAnsi="宋体" w:cs="宋体"/>
          <w:color w:val="auto"/>
          <w:sz w:val="30"/>
          <w:szCs w:val="30"/>
          <w:highlight w:val="none"/>
        </w:rPr>
        <w:t>月</w:t>
      </w:r>
      <w:bookmarkEnd w:id="8"/>
      <w:bookmarkEnd w:id="9"/>
    </w:p>
    <w:p w14:paraId="005EA095">
      <w:pPr>
        <w:spacing w:line="600" w:lineRule="exact"/>
        <w:ind w:firstLine="1200" w:firstLineChars="400"/>
        <w:jc w:val="left"/>
        <w:rPr>
          <w:rFonts w:ascii="宋体" w:hAnsi="宋体" w:cs="宋体"/>
          <w:color w:val="auto"/>
          <w:sz w:val="30"/>
          <w:szCs w:val="30"/>
          <w:highlight w:val="none"/>
        </w:rPr>
        <w:sectPr>
          <w:headerReference r:id="rId4" w:type="first"/>
          <w:footerReference r:id="rId6" w:type="first"/>
          <w:headerReference r:id="rId3" w:type="default"/>
          <w:footerReference r:id="rId5" w:type="default"/>
          <w:pgSz w:w="11907" w:h="16840"/>
          <w:pgMar w:top="1134" w:right="1191" w:bottom="1134" w:left="1304" w:header="851" w:footer="992" w:gutter="0"/>
          <w:pgBorders>
            <w:top w:val="none" w:sz="0" w:space="0"/>
            <w:left w:val="none" w:sz="0" w:space="0"/>
            <w:bottom w:val="none" w:sz="0" w:space="0"/>
            <w:right w:val="none" w:sz="0" w:space="0"/>
          </w:pgBorders>
          <w:cols w:space="720" w:num="1"/>
          <w:titlePg/>
          <w:docGrid w:type="lines" w:linePitch="381" w:charSpace="0"/>
        </w:sectPr>
      </w:pPr>
    </w:p>
    <w:sdt>
      <w:sdtPr>
        <w:rPr>
          <w:rFonts w:hint="eastAsia" w:ascii="宋体" w:hAnsi="宋体" w:cs="宋体"/>
          <w:color w:val="auto"/>
          <w:sz w:val="32"/>
          <w:szCs w:val="32"/>
          <w:highlight w:val="none"/>
        </w:rPr>
        <w:id w:val="147465937"/>
        <w15:color w:val="DBDBDB"/>
        <w:docPartObj>
          <w:docPartGallery w:val="Table of Contents"/>
          <w:docPartUnique/>
        </w:docPartObj>
      </w:sdtPr>
      <w:sdtEndPr>
        <w:rPr>
          <w:rFonts w:hint="eastAsia" w:ascii="宋体" w:hAnsi="宋体" w:cs="宋体"/>
          <w:color w:val="auto"/>
          <w:sz w:val="28"/>
          <w:szCs w:val="44"/>
          <w:highlight w:val="none"/>
        </w:rPr>
      </w:sdtEndPr>
      <w:sdtContent>
        <w:p w14:paraId="5DDC2D63">
          <w:pPr>
            <w:jc w:val="center"/>
            <w:rPr>
              <w:rFonts w:ascii="宋体" w:hAnsi="宋体" w:cs="宋体"/>
              <w:b/>
              <w:bCs/>
              <w:color w:val="auto"/>
              <w:sz w:val="36"/>
              <w:szCs w:val="36"/>
              <w:highlight w:val="none"/>
            </w:rPr>
          </w:pPr>
          <w:r>
            <w:rPr>
              <w:rFonts w:hint="eastAsia" w:ascii="宋体" w:hAnsi="宋体" w:cs="宋体"/>
              <w:b/>
              <w:bCs/>
              <w:color w:val="auto"/>
              <w:sz w:val="36"/>
              <w:szCs w:val="36"/>
              <w:highlight w:val="none"/>
            </w:rPr>
            <w:t>目  录</w:t>
          </w:r>
        </w:p>
        <w:p w14:paraId="5A82DB5A">
          <w:pPr>
            <w:pStyle w:val="12"/>
            <w:tabs>
              <w:tab w:val="right" w:leader="dot" w:pos="9412"/>
            </w:tabs>
            <w:rPr>
              <w:rFonts w:ascii="宋体" w:hAnsi="宋体" w:cs="宋体"/>
              <w:color w:val="auto"/>
              <w:highlight w:val="none"/>
            </w:rPr>
          </w:pPr>
          <w:r>
            <w:rPr>
              <w:rFonts w:hint="eastAsia" w:ascii="宋体" w:hAnsi="宋体" w:cs="宋体"/>
              <w:color w:val="auto"/>
              <w:sz w:val="44"/>
              <w:szCs w:val="44"/>
              <w:highlight w:val="none"/>
            </w:rPr>
            <w:fldChar w:fldCharType="begin"/>
          </w:r>
          <w:r>
            <w:rPr>
              <w:rFonts w:hint="eastAsia" w:ascii="宋体" w:hAnsi="宋体" w:cs="宋体"/>
              <w:color w:val="auto"/>
              <w:sz w:val="44"/>
              <w:szCs w:val="44"/>
              <w:highlight w:val="none"/>
            </w:rPr>
            <w:instrText xml:space="preserve">TOC \o "1-1" \h \u </w:instrText>
          </w:r>
          <w:r>
            <w:rPr>
              <w:rFonts w:hint="eastAsia" w:ascii="宋体" w:hAnsi="宋体" w:cs="宋体"/>
              <w:color w:val="auto"/>
              <w:sz w:val="44"/>
              <w:szCs w:val="44"/>
              <w:highlight w:val="none"/>
            </w:rPr>
            <w:fldChar w:fldCharType="separate"/>
          </w:r>
        </w:p>
        <w:p w14:paraId="4CE787DC">
          <w:pPr>
            <w:pStyle w:val="12"/>
            <w:tabs>
              <w:tab w:val="right" w:leader="dot" w:pos="9412"/>
            </w:tabs>
            <w:rPr>
              <w:rFonts w:ascii="宋体" w:hAnsi="宋体" w:cs="宋体"/>
              <w:color w:val="auto"/>
              <w:highlight w:val="none"/>
            </w:rPr>
          </w:pPr>
          <w:r>
            <w:rPr>
              <w:color w:val="auto"/>
              <w:highlight w:val="none"/>
            </w:rPr>
            <w:fldChar w:fldCharType="begin"/>
          </w:r>
          <w:r>
            <w:rPr>
              <w:color w:val="auto"/>
              <w:highlight w:val="none"/>
            </w:rPr>
            <w:instrText xml:space="preserve"> HYPERLINK \l "_Toc6371" </w:instrText>
          </w:r>
          <w:r>
            <w:rPr>
              <w:color w:val="auto"/>
              <w:highlight w:val="none"/>
            </w:rPr>
            <w:fldChar w:fldCharType="separate"/>
          </w:r>
          <w:r>
            <w:rPr>
              <w:rFonts w:hint="eastAsia" w:ascii="宋体" w:hAnsi="宋体" w:cs="宋体"/>
              <w:bCs/>
              <w:color w:val="auto"/>
              <w:szCs w:val="36"/>
              <w:highlight w:val="none"/>
            </w:rPr>
            <w:t>第一篇  采购邀请书</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_Toc6371 \h </w:instrText>
          </w:r>
          <w:r>
            <w:rPr>
              <w:rFonts w:hint="eastAsia" w:ascii="宋体" w:hAnsi="宋体" w:cs="宋体"/>
              <w:color w:val="auto"/>
              <w:highlight w:val="none"/>
            </w:rPr>
            <w:fldChar w:fldCharType="separate"/>
          </w:r>
          <w:r>
            <w:rPr>
              <w:rFonts w:hint="eastAsia" w:ascii="宋体" w:hAnsi="宋体" w:cs="宋体"/>
              <w:color w:val="auto"/>
              <w:highlight w:val="none"/>
            </w:rPr>
            <w:t>3</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14:paraId="4E0B6986">
          <w:pPr>
            <w:pStyle w:val="12"/>
            <w:tabs>
              <w:tab w:val="right" w:leader="dot" w:pos="9412"/>
            </w:tabs>
            <w:rPr>
              <w:rFonts w:ascii="宋体" w:hAnsi="宋体" w:cs="宋体"/>
              <w:color w:val="auto"/>
              <w:highlight w:val="none"/>
            </w:rPr>
          </w:pPr>
          <w:r>
            <w:rPr>
              <w:color w:val="auto"/>
              <w:highlight w:val="none"/>
            </w:rPr>
            <w:fldChar w:fldCharType="begin"/>
          </w:r>
          <w:r>
            <w:rPr>
              <w:color w:val="auto"/>
              <w:highlight w:val="none"/>
            </w:rPr>
            <w:instrText xml:space="preserve"> HYPERLINK \l "_Toc14731" </w:instrText>
          </w:r>
          <w:r>
            <w:rPr>
              <w:color w:val="auto"/>
              <w:highlight w:val="none"/>
            </w:rPr>
            <w:fldChar w:fldCharType="separate"/>
          </w:r>
          <w:r>
            <w:rPr>
              <w:rFonts w:hint="eastAsia" w:ascii="宋体" w:hAnsi="宋体" w:cs="宋体"/>
              <w:bCs/>
              <w:color w:val="auto"/>
              <w:szCs w:val="36"/>
              <w:highlight w:val="none"/>
            </w:rPr>
            <w:t>第二篇  项目服务需求</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_Toc14731 \h </w:instrText>
          </w:r>
          <w:r>
            <w:rPr>
              <w:rFonts w:hint="eastAsia" w:ascii="宋体" w:hAnsi="宋体" w:cs="宋体"/>
              <w:color w:val="auto"/>
              <w:highlight w:val="none"/>
            </w:rPr>
            <w:fldChar w:fldCharType="separate"/>
          </w:r>
          <w:r>
            <w:rPr>
              <w:rFonts w:hint="eastAsia" w:ascii="宋体" w:hAnsi="宋体" w:cs="宋体"/>
              <w:color w:val="auto"/>
              <w:highlight w:val="none"/>
            </w:rPr>
            <w:t>6</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14:paraId="5F4129DA">
          <w:pPr>
            <w:pStyle w:val="12"/>
            <w:tabs>
              <w:tab w:val="right" w:leader="dot" w:pos="9412"/>
            </w:tabs>
            <w:rPr>
              <w:rFonts w:ascii="宋体" w:hAnsi="宋体" w:cs="宋体"/>
              <w:color w:val="auto"/>
              <w:highlight w:val="none"/>
            </w:rPr>
          </w:pPr>
          <w:r>
            <w:rPr>
              <w:color w:val="auto"/>
              <w:highlight w:val="none"/>
            </w:rPr>
            <w:fldChar w:fldCharType="begin"/>
          </w:r>
          <w:r>
            <w:rPr>
              <w:color w:val="auto"/>
              <w:highlight w:val="none"/>
            </w:rPr>
            <w:instrText xml:space="preserve"> HYPERLINK \l "_Toc21692" </w:instrText>
          </w:r>
          <w:r>
            <w:rPr>
              <w:color w:val="auto"/>
              <w:highlight w:val="none"/>
            </w:rPr>
            <w:fldChar w:fldCharType="separate"/>
          </w:r>
          <w:r>
            <w:rPr>
              <w:rFonts w:hint="eastAsia" w:ascii="宋体" w:hAnsi="宋体" w:cs="宋体"/>
              <w:bCs/>
              <w:color w:val="auto"/>
              <w:szCs w:val="36"/>
              <w:highlight w:val="none"/>
            </w:rPr>
            <w:t>第三篇  项目商务需求</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_Toc21692 \h </w:instrText>
          </w:r>
          <w:r>
            <w:rPr>
              <w:rFonts w:hint="eastAsia" w:ascii="宋体" w:hAnsi="宋体" w:cs="宋体"/>
              <w:color w:val="auto"/>
              <w:highlight w:val="none"/>
            </w:rPr>
            <w:fldChar w:fldCharType="separate"/>
          </w:r>
          <w:r>
            <w:rPr>
              <w:rFonts w:hint="eastAsia" w:ascii="宋体" w:hAnsi="宋体" w:cs="宋体"/>
              <w:color w:val="auto"/>
              <w:highlight w:val="none"/>
            </w:rPr>
            <w:t>13</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14:paraId="0AC7C750">
          <w:pPr>
            <w:pStyle w:val="12"/>
            <w:tabs>
              <w:tab w:val="right" w:leader="dot" w:pos="9412"/>
            </w:tabs>
            <w:rPr>
              <w:rFonts w:ascii="宋体" w:hAnsi="宋体" w:cs="宋体"/>
              <w:color w:val="auto"/>
              <w:highlight w:val="none"/>
            </w:rPr>
          </w:pPr>
          <w:r>
            <w:rPr>
              <w:color w:val="auto"/>
              <w:highlight w:val="none"/>
            </w:rPr>
            <w:fldChar w:fldCharType="begin"/>
          </w:r>
          <w:r>
            <w:rPr>
              <w:color w:val="auto"/>
              <w:highlight w:val="none"/>
            </w:rPr>
            <w:instrText xml:space="preserve"> HYPERLINK \l "_Toc31263" </w:instrText>
          </w:r>
          <w:r>
            <w:rPr>
              <w:color w:val="auto"/>
              <w:highlight w:val="none"/>
            </w:rPr>
            <w:fldChar w:fldCharType="separate"/>
          </w:r>
          <w:r>
            <w:rPr>
              <w:rFonts w:hint="eastAsia" w:ascii="宋体" w:hAnsi="宋体" w:cs="宋体"/>
              <w:bCs/>
              <w:color w:val="auto"/>
              <w:szCs w:val="36"/>
              <w:highlight w:val="none"/>
            </w:rPr>
            <w:t>第四篇  磋商程序及方法、评审标准、无效响应和采</w:t>
          </w:r>
          <w:bookmarkStart w:id="176" w:name="_GoBack"/>
          <w:bookmarkEnd w:id="176"/>
          <w:r>
            <w:rPr>
              <w:rFonts w:hint="eastAsia" w:ascii="宋体" w:hAnsi="宋体" w:cs="宋体"/>
              <w:bCs/>
              <w:color w:val="auto"/>
              <w:szCs w:val="36"/>
              <w:highlight w:val="none"/>
            </w:rPr>
            <w:t>购终止</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_Toc31263 \h </w:instrText>
          </w:r>
          <w:r>
            <w:rPr>
              <w:rFonts w:hint="eastAsia" w:ascii="宋体" w:hAnsi="宋体" w:cs="宋体"/>
              <w:color w:val="auto"/>
              <w:highlight w:val="none"/>
            </w:rPr>
            <w:fldChar w:fldCharType="separate"/>
          </w:r>
          <w:r>
            <w:rPr>
              <w:rFonts w:hint="eastAsia" w:ascii="宋体" w:hAnsi="宋体" w:cs="宋体"/>
              <w:color w:val="auto"/>
              <w:highlight w:val="none"/>
            </w:rPr>
            <w:t>14</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14:paraId="31DBF940">
          <w:pPr>
            <w:pStyle w:val="12"/>
            <w:tabs>
              <w:tab w:val="right" w:leader="dot" w:pos="9412"/>
            </w:tabs>
            <w:rPr>
              <w:rFonts w:ascii="宋体" w:hAnsi="宋体" w:cs="宋体"/>
              <w:color w:val="auto"/>
              <w:highlight w:val="none"/>
            </w:rPr>
          </w:pPr>
          <w:r>
            <w:rPr>
              <w:color w:val="auto"/>
              <w:highlight w:val="none"/>
            </w:rPr>
            <w:fldChar w:fldCharType="begin"/>
          </w:r>
          <w:r>
            <w:rPr>
              <w:color w:val="auto"/>
              <w:highlight w:val="none"/>
            </w:rPr>
            <w:instrText xml:space="preserve"> HYPERLINK \l "_Toc6596" </w:instrText>
          </w:r>
          <w:r>
            <w:rPr>
              <w:color w:val="auto"/>
              <w:highlight w:val="none"/>
            </w:rPr>
            <w:fldChar w:fldCharType="separate"/>
          </w:r>
          <w:r>
            <w:rPr>
              <w:rFonts w:hint="eastAsia" w:ascii="宋体" w:hAnsi="宋体" w:cs="宋体"/>
              <w:bCs/>
              <w:color w:val="auto"/>
              <w:szCs w:val="36"/>
              <w:highlight w:val="none"/>
            </w:rPr>
            <w:t>第五篇  供应商须知</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_Toc6596 \h </w:instrText>
          </w:r>
          <w:r>
            <w:rPr>
              <w:rFonts w:hint="eastAsia" w:ascii="宋体" w:hAnsi="宋体" w:cs="宋体"/>
              <w:color w:val="auto"/>
              <w:highlight w:val="none"/>
            </w:rPr>
            <w:fldChar w:fldCharType="separate"/>
          </w:r>
          <w:r>
            <w:rPr>
              <w:rFonts w:hint="eastAsia" w:ascii="宋体" w:hAnsi="宋体" w:cs="宋体"/>
              <w:color w:val="auto"/>
              <w:highlight w:val="none"/>
            </w:rPr>
            <w:t>19</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14:paraId="75CD6A22">
          <w:pPr>
            <w:pStyle w:val="12"/>
            <w:tabs>
              <w:tab w:val="right" w:leader="dot" w:pos="9412"/>
            </w:tabs>
            <w:rPr>
              <w:rFonts w:ascii="宋体" w:hAnsi="宋体" w:cs="宋体"/>
              <w:color w:val="auto"/>
              <w:highlight w:val="none"/>
            </w:rPr>
          </w:pPr>
          <w:r>
            <w:rPr>
              <w:color w:val="auto"/>
              <w:highlight w:val="none"/>
            </w:rPr>
            <w:fldChar w:fldCharType="begin"/>
          </w:r>
          <w:r>
            <w:rPr>
              <w:color w:val="auto"/>
              <w:highlight w:val="none"/>
            </w:rPr>
            <w:instrText xml:space="preserve"> HYPERLINK \l "_Toc27992" </w:instrText>
          </w:r>
          <w:r>
            <w:rPr>
              <w:color w:val="auto"/>
              <w:highlight w:val="none"/>
            </w:rPr>
            <w:fldChar w:fldCharType="separate"/>
          </w:r>
          <w:r>
            <w:rPr>
              <w:rFonts w:hint="eastAsia" w:ascii="宋体" w:hAnsi="宋体" w:cs="宋体"/>
              <w:bCs/>
              <w:color w:val="auto"/>
              <w:szCs w:val="36"/>
              <w:highlight w:val="none"/>
            </w:rPr>
            <w:t>第六篇  政府采购合同</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_Toc27992 \h </w:instrText>
          </w:r>
          <w:r>
            <w:rPr>
              <w:rFonts w:hint="eastAsia" w:ascii="宋体" w:hAnsi="宋体" w:cs="宋体"/>
              <w:color w:val="auto"/>
              <w:highlight w:val="none"/>
            </w:rPr>
            <w:fldChar w:fldCharType="separate"/>
          </w:r>
          <w:r>
            <w:rPr>
              <w:rFonts w:hint="eastAsia" w:ascii="宋体" w:hAnsi="宋体" w:cs="宋体"/>
              <w:color w:val="auto"/>
              <w:highlight w:val="none"/>
            </w:rPr>
            <w:t>25</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14:paraId="561D6C31">
          <w:pPr>
            <w:pStyle w:val="12"/>
            <w:tabs>
              <w:tab w:val="right" w:leader="dot" w:pos="9412"/>
            </w:tabs>
            <w:rPr>
              <w:rFonts w:ascii="宋体" w:hAnsi="宋体" w:cs="宋体"/>
              <w:color w:val="auto"/>
              <w:highlight w:val="none"/>
            </w:rPr>
          </w:pPr>
          <w:r>
            <w:rPr>
              <w:color w:val="auto"/>
              <w:highlight w:val="none"/>
            </w:rPr>
            <w:fldChar w:fldCharType="begin"/>
          </w:r>
          <w:r>
            <w:rPr>
              <w:color w:val="auto"/>
              <w:highlight w:val="none"/>
            </w:rPr>
            <w:instrText xml:space="preserve"> HYPERLINK \l "_Toc30025" </w:instrText>
          </w:r>
          <w:r>
            <w:rPr>
              <w:color w:val="auto"/>
              <w:highlight w:val="none"/>
            </w:rPr>
            <w:fldChar w:fldCharType="separate"/>
          </w:r>
          <w:r>
            <w:rPr>
              <w:rFonts w:hint="eastAsia" w:ascii="宋体" w:hAnsi="宋体" w:cs="宋体"/>
              <w:bCs/>
              <w:color w:val="auto"/>
              <w:szCs w:val="36"/>
              <w:highlight w:val="none"/>
            </w:rPr>
            <w:t>第七篇  响应文件编制要求</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_Toc30025 \h </w:instrText>
          </w:r>
          <w:r>
            <w:rPr>
              <w:rFonts w:hint="eastAsia" w:ascii="宋体" w:hAnsi="宋体" w:cs="宋体"/>
              <w:color w:val="auto"/>
              <w:highlight w:val="none"/>
            </w:rPr>
            <w:fldChar w:fldCharType="separate"/>
          </w:r>
          <w:r>
            <w:rPr>
              <w:rFonts w:hint="eastAsia" w:ascii="宋体" w:hAnsi="宋体" w:cs="宋体"/>
              <w:color w:val="auto"/>
              <w:highlight w:val="none"/>
            </w:rPr>
            <w:t>26</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14:paraId="410C3D98">
          <w:pPr>
            <w:spacing w:line="480" w:lineRule="exact"/>
            <w:jc w:val="center"/>
            <w:rPr>
              <w:rFonts w:ascii="宋体" w:hAnsi="宋体" w:cs="宋体"/>
              <w:color w:val="auto"/>
              <w:sz w:val="44"/>
              <w:szCs w:val="44"/>
              <w:highlight w:val="none"/>
            </w:rPr>
            <w:sectPr>
              <w:pgSz w:w="11907" w:h="16840"/>
              <w:pgMar w:top="1134" w:right="1191" w:bottom="1134" w:left="1304" w:header="851" w:footer="992" w:gutter="0"/>
              <w:pgBorders>
                <w:top w:val="none" w:sz="0" w:space="0"/>
                <w:left w:val="none" w:sz="0" w:space="0"/>
                <w:bottom w:val="none" w:sz="0" w:space="0"/>
                <w:right w:val="none" w:sz="0" w:space="0"/>
              </w:pgBorders>
              <w:cols w:space="720" w:num="1"/>
              <w:docGrid w:type="lines" w:linePitch="381" w:charSpace="0"/>
            </w:sectPr>
          </w:pPr>
          <w:r>
            <w:rPr>
              <w:rFonts w:hint="eastAsia" w:ascii="宋体" w:hAnsi="宋体" w:cs="宋体"/>
              <w:color w:val="auto"/>
              <w:szCs w:val="44"/>
              <w:highlight w:val="none"/>
            </w:rPr>
            <w:fldChar w:fldCharType="end"/>
          </w:r>
        </w:p>
      </w:sdtContent>
    </w:sdt>
    <w:p w14:paraId="73E4DBDB">
      <w:pPr>
        <w:pStyle w:val="2"/>
        <w:spacing w:line="360" w:lineRule="auto"/>
        <w:jc w:val="center"/>
        <w:rPr>
          <w:rFonts w:ascii="宋体" w:hAnsi="宋体" w:eastAsia="宋体" w:cs="宋体"/>
          <w:b w:val="0"/>
          <w:bCs/>
          <w:color w:val="auto"/>
          <w:highlight w:val="none"/>
        </w:rPr>
      </w:pPr>
      <w:bookmarkStart w:id="10" w:name="_Toc12789052"/>
      <w:bookmarkEnd w:id="10"/>
      <w:bookmarkStart w:id="11" w:name="_Toc76462316"/>
      <w:bookmarkEnd w:id="11"/>
      <w:bookmarkStart w:id="12" w:name="_Toc11641050"/>
      <w:bookmarkEnd w:id="12"/>
      <w:bookmarkStart w:id="13" w:name="_Toc6371"/>
      <w:bookmarkStart w:id="14" w:name="_Toc106030870"/>
      <w:r>
        <w:rPr>
          <w:rFonts w:hint="eastAsia" w:ascii="宋体" w:hAnsi="宋体" w:eastAsia="宋体" w:cs="宋体"/>
          <w:b w:val="0"/>
          <w:bCs/>
          <w:color w:val="auto"/>
          <w:sz w:val="36"/>
          <w:szCs w:val="36"/>
          <w:highlight w:val="none"/>
        </w:rPr>
        <w:t>第一篇  采购邀请书</w:t>
      </w:r>
      <w:bookmarkEnd w:id="13"/>
      <w:bookmarkEnd w:id="14"/>
    </w:p>
    <w:p w14:paraId="29AB4FDD">
      <w:pPr>
        <w:snapToGrid w:val="0"/>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u w:val="single"/>
        </w:rPr>
        <w:t>攀钢集团工科工程咨询有限公司</w:t>
      </w:r>
      <w:r>
        <w:rPr>
          <w:rFonts w:hint="eastAsia" w:ascii="宋体" w:hAnsi="宋体" w:cs="宋体"/>
          <w:color w:val="auto"/>
          <w:sz w:val="24"/>
          <w:szCs w:val="24"/>
          <w:highlight w:val="none"/>
        </w:rPr>
        <w:t>（以下简称：采购代理机构）接受</w:t>
      </w:r>
      <w:r>
        <w:rPr>
          <w:rFonts w:hint="eastAsia" w:ascii="宋体" w:hAnsi="宋体" w:cs="宋体"/>
          <w:color w:val="auto"/>
          <w:sz w:val="24"/>
          <w:szCs w:val="24"/>
          <w:highlight w:val="none"/>
          <w:u w:val="single"/>
        </w:rPr>
        <w:t>重庆市民政局</w:t>
      </w:r>
      <w:r>
        <w:rPr>
          <w:rFonts w:hint="eastAsia" w:ascii="宋体" w:hAnsi="宋体" w:cs="宋体"/>
          <w:color w:val="auto"/>
          <w:sz w:val="24"/>
          <w:szCs w:val="24"/>
          <w:highlight w:val="none"/>
        </w:rPr>
        <w:t>（以下简称：采购人）的委托，对</w:t>
      </w:r>
      <w:r>
        <w:rPr>
          <w:rFonts w:hint="eastAsia" w:ascii="宋体" w:hAnsi="宋体" w:cs="宋体"/>
          <w:color w:val="auto"/>
          <w:sz w:val="24"/>
          <w:szCs w:val="24"/>
          <w:highlight w:val="none"/>
          <w:u w:val="single"/>
          <w:lang w:eastAsia="zh-CN"/>
        </w:rPr>
        <w:t>全市首届养老服务消费季暨敬老月活动启动大会</w:t>
      </w:r>
      <w:r>
        <w:rPr>
          <w:rFonts w:hint="eastAsia" w:ascii="宋体" w:hAnsi="宋体" w:cs="宋体"/>
          <w:color w:val="auto"/>
          <w:sz w:val="24"/>
          <w:szCs w:val="24"/>
          <w:highlight w:val="none"/>
        </w:rPr>
        <w:t>项目进行竞争性磋商采购。欢迎有资格的供应商前来参与磋商。</w:t>
      </w:r>
    </w:p>
    <w:p w14:paraId="6591B2E7">
      <w:pPr>
        <w:pStyle w:val="2"/>
        <w:adjustRightInd w:val="0"/>
        <w:snapToGrid w:val="0"/>
        <w:spacing w:line="500" w:lineRule="exact"/>
        <w:ind w:firstLine="482" w:firstLineChars="200"/>
        <w:rPr>
          <w:rFonts w:ascii="宋体" w:hAnsi="宋体" w:eastAsia="宋体" w:cs="宋体"/>
          <w:color w:val="auto"/>
          <w:sz w:val="24"/>
          <w:szCs w:val="24"/>
          <w:highlight w:val="none"/>
        </w:rPr>
      </w:pPr>
      <w:bookmarkStart w:id="15" w:name="_Toc106030871"/>
      <w:bookmarkEnd w:id="15"/>
      <w:bookmarkStart w:id="16" w:name="_Toc317775175"/>
      <w:bookmarkEnd w:id="16"/>
      <w:bookmarkStart w:id="17" w:name="_Toc313893526"/>
      <w:bookmarkEnd w:id="17"/>
      <w:bookmarkStart w:id="18" w:name="_Toc76462317"/>
      <w:r>
        <w:rPr>
          <w:rFonts w:hint="eastAsia" w:ascii="宋体" w:hAnsi="宋体" w:eastAsia="宋体" w:cs="宋体"/>
          <w:color w:val="auto"/>
          <w:sz w:val="24"/>
          <w:szCs w:val="24"/>
          <w:highlight w:val="none"/>
        </w:rPr>
        <w:t>一、竞争性磋商内容</w:t>
      </w:r>
      <w:bookmarkEnd w:id="18"/>
    </w:p>
    <w:tbl>
      <w:tblPr>
        <w:tblStyle w:val="14"/>
        <w:tblW w:w="93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46"/>
        <w:gridCol w:w="1393"/>
        <w:gridCol w:w="1419"/>
        <w:gridCol w:w="2305"/>
      </w:tblGrid>
      <w:tr w14:paraId="5A99C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4246" w:type="dxa"/>
            <w:tcBorders>
              <w:top w:val="single" w:color="auto" w:sz="4" w:space="0"/>
              <w:left w:val="single" w:color="auto" w:sz="4" w:space="0"/>
              <w:bottom w:val="single" w:color="auto" w:sz="4" w:space="0"/>
              <w:right w:val="single" w:color="auto" w:sz="4" w:space="0"/>
            </w:tcBorders>
            <w:vAlign w:val="center"/>
          </w:tcPr>
          <w:p w14:paraId="409452FC">
            <w:pPr>
              <w:widowControl/>
              <w:spacing w:line="500" w:lineRule="exact"/>
              <w:jc w:val="center"/>
              <w:rPr>
                <w:rFonts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项目名称</w:t>
            </w:r>
          </w:p>
        </w:tc>
        <w:tc>
          <w:tcPr>
            <w:tcW w:w="1393" w:type="dxa"/>
            <w:tcBorders>
              <w:top w:val="single" w:color="auto" w:sz="4" w:space="0"/>
              <w:left w:val="nil"/>
              <w:bottom w:val="single" w:color="auto" w:sz="4" w:space="0"/>
              <w:right w:val="single" w:color="auto" w:sz="4" w:space="0"/>
            </w:tcBorders>
            <w:vAlign w:val="center"/>
          </w:tcPr>
          <w:p w14:paraId="4617ABFF">
            <w:pPr>
              <w:spacing w:line="500" w:lineRule="exact"/>
              <w:jc w:val="center"/>
              <w:rPr>
                <w:rFonts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最高限价</w:t>
            </w:r>
          </w:p>
          <w:p w14:paraId="50E8A489">
            <w:pPr>
              <w:spacing w:line="500" w:lineRule="exact"/>
              <w:jc w:val="center"/>
              <w:rPr>
                <w:rFonts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（万元）</w:t>
            </w:r>
          </w:p>
        </w:tc>
        <w:tc>
          <w:tcPr>
            <w:tcW w:w="1419" w:type="dxa"/>
            <w:tcBorders>
              <w:top w:val="single" w:color="auto" w:sz="4" w:space="0"/>
              <w:left w:val="nil"/>
              <w:bottom w:val="single" w:color="auto" w:sz="4" w:space="0"/>
              <w:right w:val="single" w:color="auto" w:sz="4" w:space="0"/>
            </w:tcBorders>
            <w:vAlign w:val="center"/>
          </w:tcPr>
          <w:p w14:paraId="1816BED1">
            <w:pPr>
              <w:spacing w:line="500" w:lineRule="exact"/>
              <w:jc w:val="center"/>
              <w:rPr>
                <w:rFonts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磋商保证金</w:t>
            </w:r>
          </w:p>
          <w:p w14:paraId="04F55287">
            <w:pPr>
              <w:spacing w:line="500" w:lineRule="exact"/>
              <w:jc w:val="center"/>
              <w:rPr>
                <w:rFonts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（万元）</w:t>
            </w:r>
          </w:p>
        </w:tc>
        <w:tc>
          <w:tcPr>
            <w:tcW w:w="2305" w:type="dxa"/>
            <w:tcBorders>
              <w:top w:val="single" w:color="auto" w:sz="4" w:space="0"/>
              <w:left w:val="nil"/>
              <w:bottom w:val="single" w:color="auto" w:sz="4" w:space="0"/>
              <w:right w:val="single" w:color="auto" w:sz="4" w:space="0"/>
            </w:tcBorders>
            <w:vAlign w:val="center"/>
          </w:tcPr>
          <w:p w14:paraId="457FEB47">
            <w:pPr>
              <w:spacing w:line="500" w:lineRule="exact"/>
              <w:jc w:val="center"/>
              <w:rPr>
                <w:rFonts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成交供应商数量（名）</w:t>
            </w:r>
          </w:p>
        </w:tc>
      </w:tr>
      <w:tr w14:paraId="31268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4246" w:type="dxa"/>
            <w:tcBorders>
              <w:top w:val="single" w:color="auto" w:sz="4" w:space="0"/>
              <w:left w:val="single" w:color="auto" w:sz="4" w:space="0"/>
              <w:bottom w:val="single" w:color="auto" w:sz="4" w:space="0"/>
              <w:right w:val="single" w:color="auto" w:sz="4" w:space="0"/>
            </w:tcBorders>
            <w:vAlign w:val="center"/>
          </w:tcPr>
          <w:p w14:paraId="5439238C">
            <w:pPr>
              <w:widowControl/>
              <w:spacing w:line="500" w:lineRule="exact"/>
              <w:jc w:val="center"/>
              <w:rPr>
                <w:rFonts w:ascii="宋体" w:hAnsi="宋体" w:cs="宋体"/>
                <w:color w:val="auto"/>
                <w:kern w:val="0"/>
                <w:sz w:val="21"/>
                <w:szCs w:val="21"/>
                <w:highlight w:val="none"/>
              </w:rPr>
            </w:pPr>
            <w:bookmarkStart w:id="19" w:name="_Hlk344477914"/>
            <w:bookmarkEnd w:id="19"/>
            <w:r>
              <w:rPr>
                <w:rFonts w:hint="eastAsia" w:ascii="宋体" w:hAnsi="宋体" w:cs="宋体"/>
                <w:color w:val="auto"/>
                <w:sz w:val="24"/>
                <w:szCs w:val="24"/>
                <w:highlight w:val="none"/>
                <w:lang w:eastAsia="zh-CN"/>
              </w:rPr>
              <w:t>全市首届养老服务消费季暨敬老月活动启动大会</w:t>
            </w:r>
          </w:p>
        </w:tc>
        <w:tc>
          <w:tcPr>
            <w:tcW w:w="1393" w:type="dxa"/>
            <w:tcBorders>
              <w:top w:val="single" w:color="auto" w:sz="4" w:space="0"/>
              <w:left w:val="nil"/>
              <w:bottom w:val="single" w:color="auto" w:sz="4" w:space="0"/>
              <w:right w:val="single" w:color="auto" w:sz="4" w:space="0"/>
            </w:tcBorders>
            <w:vAlign w:val="center"/>
          </w:tcPr>
          <w:p w14:paraId="2C9DDEDC">
            <w:pPr>
              <w:widowControl/>
              <w:spacing w:line="500" w:lineRule="exact"/>
              <w:jc w:val="center"/>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46</w:t>
            </w:r>
          </w:p>
        </w:tc>
        <w:tc>
          <w:tcPr>
            <w:tcW w:w="1419" w:type="dxa"/>
            <w:tcBorders>
              <w:top w:val="single" w:color="auto" w:sz="4" w:space="0"/>
              <w:left w:val="nil"/>
              <w:bottom w:val="single" w:color="auto" w:sz="4" w:space="0"/>
              <w:right w:val="single" w:color="auto" w:sz="4" w:space="0"/>
            </w:tcBorders>
            <w:vAlign w:val="center"/>
          </w:tcPr>
          <w:p w14:paraId="27BCCA36">
            <w:pPr>
              <w:widowControl/>
              <w:spacing w:line="500" w:lineRule="exact"/>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不提交</w:t>
            </w:r>
          </w:p>
        </w:tc>
        <w:tc>
          <w:tcPr>
            <w:tcW w:w="2305" w:type="dxa"/>
            <w:tcBorders>
              <w:top w:val="single" w:color="auto" w:sz="4" w:space="0"/>
              <w:left w:val="nil"/>
              <w:bottom w:val="single" w:color="auto" w:sz="4" w:space="0"/>
              <w:right w:val="single" w:color="auto" w:sz="4" w:space="0"/>
            </w:tcBorders>
            <w:vAlign w:val="center"/>
          </w:tcPr>
          <w:p w14:paraId="13E9D77C">
            <w:pPr>
              <w:spacing w:line="500" w:lineRule="exact"/>
              <w:jc w:val="center"/>
              <w:rPr>
                <w:rFonts w:ascii="宋体" w:hAnsi="宋体" w:cs="宋体"/>
                <w:b/>
                <w:color w:val="auto"/>
                <w:sz w:val="21"/>
                <w:szCs w:val="21"/>
                <w:highlight w:val="none"/>
              </w:rPr>
            </w:pPr>
            <w:r>
              <w:rPr>
                <w:rFonts w:hint="eastAsia" w:ascii="宋体" w:hAnsi="宋体" w:cs="宋体"/>
                <w:b/>
                <w:color w:val="auto"/>
                <w:sz w:val="21"/>
                <w:szCs w:val="21"/>
                <w:highlight w:val="none"/>
              </w:rPr>
              <w:t>1</w:t>
            </w:r>
          </w:p>
        </w:tc>
      </w:tr>
    </w:tbl>
    <w:p w14:paraId="0028F7A3">
      <w:pPr>
        <w:pStyle w:val="2"/>
        <w:adjustRightInd w:val="0"/>
        <w:snapToGrid w:val="0"/>
        <w:spacing w:line="500" w:lineRule="exact"/>
        <w:ind w:firstLine="482" w:firstLineChars="200"/>
        <w:rPr>
          <w:rFonts w:ascii="宋体" w:hAnsi="宋体" w:eastAsia="宋体" w:cs="宋体"/>
          <w:color w:val="auto"/>
          <w:sz w:val="24"/>
          <w:szCs w:val="24"/>
          <w:highlight w:val="none"/>
        </w:rPr>
      </w:pPr>
      <w:bookmarkStart w:id="20" w:name="_Toc373860293"/>
      <w:bookmarkEnd w:id="20"/>
      <w:bookmarkStart w:id="21" w:name="_Toc106030872"/>
      <w:bookmarkEnd w:id="21"/>
      <w:bookmarkStart w:id="22" w:name="_Toc76462318"/>
      <w:bookmarkEnd w:id="22"/>
      <w:bookmarkStart w:id="23" w:name="_Toc317775178"/>
      <w:r>
        <w:rPr>
          <w:rFonts w:hint="eastAsia" w:ascii="宋体" w:hAnsi="宋体" w:eastAsia="宋体" w:cs="宋体"/>
          <w:color w:val="auto"/>
          <w:sz w:val="24"/>
          <w:szCs w:val="24"/>
          <w:highlight w:val="none"/>
        </w:rPr>
        <w:t>二、资金来源</w:t>
      </w:r>
      <w:bookmarkEnd w:id="23"/>
    </w:p>
    <w:p w14:paraId="7087B712">
      <w:pPr>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财政预算资金，预算金额为</w:t>
      </w:r>
      <w:r>
        <w:rPr>
          <w:rFonts w:hint="eastAsia" w:ascii="宋体" w:hAnsi="宋体" w:cs="宋体"/>
          <w:color w:val="auto"/>
          <w:sz w:val="24"/>
          <w:szCs w:val="24"/>
          <w:highlight w:val="none"/>
          <w:lang w:val="en-US" w:eastAsia="zh-CN"/>
        </w:rPr>
        <w:t>46</w:t>
      </w:r>
      <w:r>
        <w:rPr>
          <w:rFonts w:hint="eastAsia" w:ascii="宋体" w:hAnsi="宋体" w:cs="宋体"/>
          <w:color w:val="auto"/>
          <w:sz w:val="24"/>
          <w:szCs w:val="24"/>
          <w:highlight w:val="none"/>
        </w:rPr>
        <w:t>万元。</w:t>
      </w:r>
    </w:p>
    <w:p w14:paraId="49B7082B">
      <w:pPr>
        <w:pStyle w:val="2"/>
        <w:adjustRightInd w:val="0"/>
        <w:snapToGrid w:val="0"/>
        <w:spacing w:line="500" w:lineRule="exact"/>
        <w:ind w:firstLine="482" w:firstLineChars="200"/>
        <w:rPr>
          <w:rFonts w:ascii="宋体" w:hAnsi="宋体" w:eastAsia="宋体" w:cs="宋体"/>
          <w:color w:val="auto"/>
          <w:sz w:val="24"/>
          <w:szCs w:val="24"/>
          <w:highlight w:val="none"/>
        </w:rPr>
      </w:pPr>
      <w:bookmarkStart w:id="24" w:name="_Toc106030873"/>
      <w:bookmarkEnd w:id="24"/>
      <w:bookmarkStart w:id="25" w:name="_Toc76462319"/>
      <w:r>
        <w:rPr>
          <w:rFonts w:hint="eastAsia" w:ascii="宋体" w:hAnsi="宋体" w:eastAsia="宋体" w:cs="宋体"/>
          <w:color w:val="auto"/>
          <w:sz w:val="24"/>
          <w:szCs w:val="24"/>
          <w:highlight w:val="none"/>
        </w:rPr>
        <w:t>三、供应商资格条件</w:t>
      </w:r>
      <w:bookmarkEnd w:id="25"/>
    </w:p>
    <w:p w14:paraId="57759477">
      <w:pPr>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（一）满足《中华人民共和国政府采购法》第二十二条规定；</w:t>
      </w:r>
    </w:p>
    <w:p w14:paraId="20AEE08F">
      <w:pPr>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（二）本项目的特定资格要求：无。</w:t>
      </w:r>
    </w:p>
    <w:p w14:paraId="6774E55A">
      <w:pPr>
        <w:pStyle w:val="2"/>
        <w:adjustRightInd w:val="0"/>
        <w:snapToGrid w:val="0"/>
        <w:spacing w:line="500" w:lineRule="exact"/>
        <w:ind w:firstLine="482" w:firstLineChars="200"/>
        <w:rPr>
          <w:rFonts w:ascii="宋体" w:hAnsi="宋体" w:eastAsia="宋体" w:cs="宋体"/>
          <w:color w:val="auto"/>
          <w:sz w:val="24"/>
          <w:szCs w:val="24"/>
          <w:highlight w:val="none"/>
        </w:rPr>
      </w:pPr>
      <w:bookmarkStart w:id="26" w:name="_Toc76462320"/>
      <w:bookmarkEnd w:id="26"/>
      <w:bookmarkStart w:id="27" w:name="_Toc106030874"/>
      <w:r>
        <w:rPr>
          <w:rFonts w:hint="eastAsia" w:ascii="宋体" w:hAnsi="宋体" w:eastAsia="宋体" w:cs="宋体"/>
          <w:color w:val="auto"/>
          <w:sz w:val="24"/>
          <w:szCs w:val="24"/>
          <w:highlight w:val="none"/>
        </w:rPr>
        <w:t>四、磋商有关说明</w:t>
      </w:r>
      <w:bookmarkEnd w:id="27"/>
    </w:p>
    <w:p w14:paraId="410E7D8D">
      <w:pPr>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凡有意参加磋商的供应商，请到采购代理机构领取或在“行采家”（https://www.gec123.com/）网上下载本项目磋商文件以及图纸、补遗文件等磋商前公布的所有项目资料，无论供应商领取或下载与否，均视为已知晓所有磋商内容。</w:t>
      </w:r>
    </w:p>
    <w:p w14:paraId="243DC578">
      <w:pPr>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（二）竞争性磋商公告期限：自采购公告发布之日起三个工作日。</w:t>
      </w:r>
    </w:p>
    <w:p w14:paraId="51795D62">
      <w:pPr>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 xml:space="preserve">（三）竞争性磋商文件发售期限： </w:t>
      </w:r>
    </w:p>
    <w:p w14:paraId="7C01D684">
      <w:pPr>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1.竞争性磋商文件发售期：2025年</w:t>
      </w:r>
      <w:r>
        <w:rPr>
          <w:rFonts w:hint="eastAsia" w:ascii="宋体" w:hAnsi="宋体" w:cs="宋体"/>
          <w:color w:val="auto"/>
          <w:sz w:val="24"/>
          <w:szCs w:val="24"/>
          <w:highlight w:val="none"/>
          <w:lang w:val="en-US" w:eastAsia="zh-CN"/>
        </w:rPr>
        <w:t>9</w:t>
      </w:r>
      <w:r>
        <w:rPr>
          <w:rFonts w:hint="eastAsia" w:ascii="宋体" w:hAnsi="宋体" w:cs="宋体"/>
          <w:color w:val="auto"/>
          <w:sz w:val="24"/>
          <w:szCs w:val="24"/>
          <w:highlight w:val="none"/>
        </w:rPr>
        <w:t>月</w:t>
      </w:r>
      <w:r>
        <w:rPr>
          <w:rFonts w:hint="eastAsia" w:ascii="宋体" w:hAnsi="宋体" w:cs="宋体"/>
          <w:color w:val="auto"/>
          <w:sz w:val="24"/>
          <w:szCs w:val="24"/>
          <w:highlight w:val="none"/>
          <w:lang w:val="en-US" w:eastAsia="zh-CN"/>
        </w:rPr>
        <w:t>16</w:t>
      </w:r>
      <w:r>
        <w:rPr>
          <w:rFonts w:hint="eastAsia" w:ascii="宋体" w:hAnsi="宋体" w:cs="宋体"/>
          <w:color w:val="auto"/>
          <w:sz w:val="24"/>
          <w:szCs w:val="24"/>
          <w:highlight w:val="none"/>
        </w:rPr>
        <w:t>日至2025年</w:t>
      </w:r>
      <w:r>
        <w:rPr>
          <w:rFonts w:hint="eastAsia" w:ascii="宋体" w:hAnsi="宋体" w:cs="宋体"/>
          <w:color w:val="auto"/>
          <w:sz w:val="24"/>
          <w:szCs w:val="24"/>
          <w:highlight w:val="none"/>
          <w:lang w:val="en-US" w:eastAsia="zh-CN"/>
        </w:rPr>
        <w:t>9</w:t>
      </w:r>
      <w:r>
        <w:rPr>
          <w:rFonts w:hint="eastAsia" w:ascii="宋体" w:hAnsi="宋体" w:cs="宋体"/>
          <w:color w:val="auto"/>
          <w:sz w:val="24"/>
          <w:szCs w:val="24"/>
          <w:highlight w:val="none"/>
        </w:rPr>
        <w:t>月</w:t>
      </w:r>
      <w:r>
        <w:rPr>
          <w:rFonts w:hint="eastAsia" w:ascii="宋体" w:hAnsi="宋体" w:cs="宋体"/>
          <w:color w:val="auto"/>
          <w:sz w:val="24"/>
          <w:szCs w:val="24"/>
          <w:highlight w:val="none"/>
          <w:lang w:val="en-US" w:eastAsia="zh-CN"/>
        </w:rPr>
        <w:t>22</w:t>
      </w:r>
      <w:r>
        <w:rPr>
          <w:rFonts w:hint="eastAsia" w:ascii="宋体" w:hAnsi="宋体" w:cs="宋体"/>
          <w:color w:val="auto"/>
          <w:sz w:val="24"/>
          <w:szCs w:val="24"/>
          <w:highlight w:val="none"/>
        </w:rPr>
        <w:t>日。</w:t>
      </w:r>
    </w:p>
    <w:p w14:paraId="00F7D3D6">
      <w:pPr>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2.报名方式供应商在2025年</w:t>
      </w:r>
      <w:r>
        <w:rPr>
          <w:rFonts w:hint="eastAsia" w:ascii="宋体" w:hAnsi="宋体" w:cs="宋体"/>
          <w:color w:val="auto"/>
          <w:sz w:val="24"/>
          <w:szCs w:val="24"/>
          <w:highlight w:val="none"/>
          <w:lang w:val="en-US" w:eastAsia="zh-CN"/>
        </w:rPr>
        <w:t>9</w:t>
      </w:r>
      <w:r>
        <w:rPr>
          <w:rFonts w:hint="eastAsia" w:ascii="宋体" w:hAnsi="宋体" w:cs="宋体"/>
          <w:color w:val="auto"/>
          <w:sz w:val="24"/>
          <w:szCs w:val="24"/>
          <w:highlight w:val="none"/>
        </w:rPr>
        <w:t>月</w:t>
      </w:r>
      <w:r>
        <w:rPr>
          <w:rFonts w:hint="eastAsia" w:ascii="宋体" w:hAnsi="宋体" w:cs="宋体"/>
          <w:color w:val="auto"/>
          <w:sz w:val="24"/>
          <w:szCs w:val="24"/>
          <w:highlight w:val="none"/>
          <w:lang w:val="en-US" w:eastAsia="zh-CN"/>
        </w:rPr>
        <w:t>22</w:t>
      </w:r>
      <w:r>
        <w:rPr>
          <w:rFonts w:hint="eastAsia" w:ascii="宋体" w:hAnsi="宋体" w:cs="宋体"/>
          <w:color w:val="auto"/>
          <w:sz w:val="24"/>
          <w:szCs w:val="24"/>
          <w:highlight w:val="none"/>
        </w:rPr>
        <w:t>日17:00时前将《采购文件发售登记表》（加盖供应商公章）扫描后发送至电子邮箱</w:t>
      </w:r>
      <w:r>
        <w:rPr>
          <w:rFonts w:hint="eastAsia" w:ascii="宋体" w:hAnsi="宋体"/>
          <w:bCs/>
          <w:color w:val="auto"/>
          <w:kern w:val="0"/>
          <w:sz w:val="24"/>
          <w:highlight w:val="none"/>
          <w:lang w:val="en-US" w:eastAsia="zh-CN"/>
        </w:rPr>
        <w:t>790836860</w:t>
      </w:r>
      <w:r>
        <w:rPr>
          <w:rFonts w:hint="eastAsia" w:ascii="宋体" w:hAnsi="宋体"/>
          <w:bCs/>
          <w:color w:val="auto"/>
          <w:kern w:val="0"/>
          <w:sz w:val="24"/>
          <w:highlight w:val="none"/>
        </w:rPr>
        <w:t>@qq.com</w:t>
      </w:r>
      <w:r>
        <w:rPr>
          <w:rFonts w:hint="eastAsia" w:ascii="宋体" w:hAnsi="宋体" w:cs="宋体"/>
          <w:color w:val="auto"/>
          <w:sz w:val="24"/>
          <w:szCs w:val="24"/>
          <w:highlight w:val="none"/>
        </w:rPr>
        <w:t>，视为具备报名资格，否则视为无效。</w:t>
      </w:r>
    </w:p>
    <w:p w14:paraId="30D78DC4">
      <w:pPr>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3.竞争性磋商文件售价：人民币300元/包。</w:t>
      </w:r>
    </w:p>
    <w:p w14:paraId="39278BF2">
      <w:pPr>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4.磋商文件费缴纳方式：报名时缴纳</w:t>
      </w:r>
    </w:p>
    <w:p w14:paraId="74B55DC3">
      <w:pPr>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（四）供应商须满足以下三种要件，其响应文件才被接受：</w:t>
      </w:r>
    </w:p>
    <w:p w14:paraId="2B48A13D">
      <w:pPr>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1.按时递交了响应文件；</w:t>
      </w:r>
    </w:p>
    <w:p w14:paraId="4C562909">
      <w:pPr>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2.按时报名、签到；</w:t>
      </w:r>
    </w:p>
    <w:p w14:paraId="450D6AD9">
      <w:pPr>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3.按时缴纳了磋商文件购买费用。</w:t>
      </w:r>
    </w:p>
    <w:p w14:paraId="713FCCA2">
      <w:pPr>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（五）递交响应文件地点：攀钢集团工科工程咨询有限公司（重庆市渝北区力帆时代2栋9-2）</w:t>
      </w:r>
    </w:p>
    <w:p w14:paraId="76FCED14">
      <w:pPr>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（六）响应文件递交截止时间：2025年</w:t>
      </w:r>
      <w:r>
        <w:rPr>
          <w:rFonts w:hint="eastAsia" w:ascii="宋体" w:hAnsi="宋体" w:cs="宋体"/>
          <w:color w:val="auto"/>
          <w:sz w:val="24"/>
          <w:szCs w:val="24"/>
          <w:highlight w:val="none"/>
          <w:lang w:val="en-US" w:eastAsia="zh-CN"/>
        </w:rPr>
        <w:t>9</w:t>
      </w:r>
      <w:r>
        <w:rPr>
          <w:rFonts w:hint="eastAsia" w:ascii="宋体" w:hAnsi="宋体" w:cs="宋体"/>
          <w:color w:val="auto"/>
          <w:sz w:val="24"/>
          <w:szCs w:val="24"/>
          <w:highlight w:val="none"/>
        </w:rPr>
        <w:t>月</w:t>
      </w:r>
      <w:r>
        <w:rPr>
          <w:rFonts w:hint="eastAsia" w:ascii="宋体" w:hAnsi="宋体" w:cs="宋体"/>
          <w:color w:val="auto"/>
          <w:sz w:val="24"/>
          <w:szCs w:val="24"/>
          <w:highlight w:val="none"/>
          <w:lang w:val="en-US" w:eastAsia="zh-CN"/>
        </w:rPr>
        <w:t>26</w:t>
      </w:r>
      <w:r>
        <w:rPr>
          <w:rFonts w:hint="eastAsia" w:ascii="宋体" w:hAnsi="宋体" w:cs="宋体"/>
          <w:color w:val="auto"/>
          <w:sz w:val="24"/>
          <w:szCs w:val="24"/>
          <w:highlight w:val="none"/>
        </w:rPr>
        <w:t>日北京时间14:30</w:t>
      </w:r>
    </w:p>
    <w:p w14:paraId="0EE0D225">
      <w:pPr>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（七）磋商开始时间：2025年</w:t>
      </w:r>
      <w:r>
        <w:rPr>
          <w:rFonts w:hint="eastAsia" w:ascii="宋体" w:hAnsi="宋体" w:cs="宋体"/>
          <w:color w:val="auto"/>
          <w:sz w:val="24"/>
          <w:szCs w:val="24"/>
          <w:highlight w:val="none"/>
          <w:lang w:val="en-US" w:eastAsia="zh-CN"/>
        </w:rPr>
        <w:t>9</w:t>
      </w:r>
      <w:r>
        <w:rPr>
          <w:rFonts w:hint="eastAsia" w:ascii="宋体" w:hAnsi="宋体" w:cs="宋体"/>
          <w:color w:val="auto"/>
          <w:sz w:val="24"/>
          <w:szCs w:val="24"/>
          <w:highlight w:val="none"/>
        </w:rPr>
        <w:t>月</w:t>
      </w:r>
      <w:r>
        <w:rPr>
          <w:rFonts w:hint="eastAsia" w:ascii="宋体" w:hAnsi="宋体" w:cs="宋体"/>
          <w:color w:val="auto"/>
          <w:sz w:val="24"/>
          <w:szCs w:val="24"/>
          <w:highlight w:val="none"/>
          <w:lang w:val="en-US" w:eastAsia="zh-CN"/>
        </w:rPr>
        <w:t>26</w:t>
      </w:r>
      <w:r>
        <w:rPr>
          <w:rFonts w:hint="eastAsia" w:ascii="宋体" w:hAnsi="宋体" w:cs="宋体"/>
          <w:color w:val="auto"/>
          <w:sz w:val="24"/>
          <w:szCs w:val="24"/>
          <w:highlight w:val="none"/>
        </w:rPr>
        <w:t>日北京时间14:30</w:t>
      </w:r>
    </w:p>
    <w:p w14:paraId="51DEA134">
      <w:pPr>
        <w:pStyle w:val="2"/>
        <w:spacing w:line="500" w:lineRule="exact"/>
        <w:ind w:firstLine="482" w:firstLineChars="200"/>
        <w:rPr>
          <w:rFonts w:ascii="宋体" w:hAnsi="宋体" w:eastAsia="宋体" w:cs="宋体"/>
          <w:color w:val="auto"/>
          <w:sz w:val="24"/>
          <w:highlight w:val="none"/>
        </w:rPr>
      </w:pPr>
      <w:bookmarkStart w:id="28" w:name="_Toc373860294"/>
      <w:bookmarkEnd w:id="28"/>
      <w:bookmarkStart w:id="29" w:name="_Toc480466699"/>
      <w:bookmarkEnd w:id="29"/>
      <w:bookmarkStart w:id="30" w:name="_Toc106030876"/>
      <w:bookmarkEnd w:id="30"/>
      <w:bookmarkStart w:id="31" w:name="_Toc76462321"/>
      <w:bookmarkEnd w:id="31"/>
      <w:bookmarkStart w:id="32" w:name="_Toc3007"/>
      <w:bookmarkStart w:id="33" w:name="_Toc76462322"/>
      <w:r>
        <w:rPr>
          <w:rFonts w:hint="eastAsia" w:ascii="宋体" w:hAnsi="宋体" w:eastAsia="宋体" w:cs="宋体"/>
          <w:color w:val="auto"/>
          <w:sz w:val="24"/>
          <w:highlight w:val="none"/>
        </w:rPr>
        <w:t>五、磋商保证金</w:t>
      </w:r>
      <w:bookmarkEnd w:id="32"/>
    </w:p>
    <w:p w14:paraId="1F169D63">
      <w:pPr>
        <w:snapToGrid w:val="0"/>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不提交。</w:t>
      </w:r>
    </w:p>
    <w:p w14:paraId="4639F8D9">
      <w:pPr>
        <w:pStyle w:val="2"/>
        <w:adjustRightInd w:val="0"/>
        <w:snapToGrid w:val="0"/>
        <w:spacing w:line="500" w:lineRule="exact"/>
        <w:ind w:firstLine="482"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六、其它有关规定</w:t>
      </w:r>
      <w:bookmarkEnd w:id="33"/>
    </w:p>
    <w:p w14:paraId="29B44213">
      <w:pPr>
        <w:snapToGrid w:val="0"/>
        <w:spacing w:line="500" w:lineRule="exact"/>
        <w:ind w:firstLine="360" w:firstLineChars="150"/>
        <w:rPr>
          <w:rFonts w:ascii="宋体" w:hAnsi="宋体" w:cs="宋体"/>
          <w:color w:val="auto"/>
          <w:sz w:val="24"/>
          <w:szCs w:val="24"/>
          <w:highlight w:val="none"/>
        </w:rPr>
      </w:pPr>
      <w:r>
        <w:rPr>
          <w:rFonts w:hint="eastAsia" w:ascii="宋体" w:hAnsi="宋体" w:cs="宋体"/>
          <w:color w:val="auto"/>
          <w:sz w:val="24"/>
          <w:szCs w:val="24"/>
          <w:highlight w:val="none"/>
        </w:rPr>
        <w:t>（一）单位负责人为同一人或者存在直接控股、管理关系的不同供应商，不得参加同一合同项（包）下的政府采购活动，否则均为无效响应。</w:t>
      </w:r>
    </w:p>
    <w:p w14:paraId="35F7FF7D">
      <w:pPr>
        <w:snapToGrid w:val="0"/>
        <w:spacing w:line="500" w:lineRule="exact"/>
        <w:ind w:firstLine="360" w:firstLineChars="150"/>
        <w:rPr>
          <w:rFonts w:ascii="宋体" w:hAnsi="宋体" w:cs="宋体"/>
          <w:color w:val="auto"/>
          <w:sz w:val="24"/>
          <w:szCs w:val="24"/>
          <w:highlight w:val="none"/>
        </w:rPr>
      </w:pPr>
      <w:r>
        <w:rPr>
          <w:rFonts w:hint="eastAsia" w:ascii="宋体" w:hAnsi="宋体" w:cs="宋体"/>
          <w:color w:val="auto"/>
          <w:sz w:val="24"/>
          <w:szCs w:val="24"/>
          <w:highlight w:val="none"/>
        </w:rPr>
        <w:t>（二）为采购项目提供整体设计、规范编制或者项目管理、监理、检测等服务的供应商，不得再参加该采购项目的其他采购活动。</w:t>
      </w:r>
    </w:p>
    <w:p w14:paraId="50084B15">
      <w:pPr>
        <w:snapToGrid w:val="0"/>
        <w:spacing w:line="500" w:lineRule="exact"/>
        <w:ind w:firstLine="360" w:firstLineChars="150"/>
        <w:rPr>
          <w:rFonts w:ascii="宋体" w:hAnsi="宋体" w:cs="宋体"/>
          <w:color w:val="auto"/>
          <w:sz w:val="24"/>
          <w:szCs w:val="24"/>
          <w:highlight w:val="none"/>
        </w:rPr>
      </w:pPr>
      <w:r>
        <w:rPr>
          <w:rFonts w:hint="eastAsia" w:ascii="宋体" w:hAnsi="宋体" w:cs="宋体"/>
          <w:color w:val="auto"/>
          <w:sz w:val="24"/>
          <w:szCs w:val="24"/>
          <w:highlight w:val="none"/>
        </w:rPr>
        <w:t>（三）本项目的澄清文件（如果有）一律在“行采家”（https://www.gec123.com/）上发布，请各供应商注意下载或到采购代理机构处领取；无论供应商下载或领取与否，均视同供应商已知晓本项目澄清文件（如果有）的内容。</w:t>
      </w:r>
    </w:p>
    <w:p w14:paraId="3EB9BD68">
      <w:pPr>
        <w:snapToGrid w:val="0"/>
        <w:spacing w:line="500" w:lineRule="exact"/>
        <w:ind w:firstLine="360" w:firstLineChars="150"/>
        <w:rPr>
          <w:rFonts w:ascii="宋体" w:hAnsi="宋体" w:cs="宋体"/>
          <w:color w:val="auto"/>
          <w:sz w:val="24"/>
          <w:szCs w:val="24"/>
          <w:highlight w:val="none"/>
        </w:rPr>
      </w:pPr>
      <w:r>
        <w:rPr>
          <w:rFonts w:hint="eastAsia" w:ascii="宋体" w:hAnsi="宋体" w:cs="宋体"/>
          <w:color w:val="auto"/>
          <w:sz w:val="24"/>
          <w:szCs w:val="24"/>
          <w:highlight w:val="none"/>
        </w:rPr>
        <w:t>（四）超过响应文件截止时间递交的响应文件，恕不接收。</w:t>
      </w:r>
    </w:p>
    <w:p w14:paraId="23314443">
      <w:pPr>
        <w:snapToGrid w:val="0"/>
        <w:spacing w:line="500" w:lineRule="exact"/>
        <w:ind w:firstLine="360" w:firstLineChars="150"/>
        <w:rPr>
          <w:rFonts w:ascii="宋体" w:hAnsi="宋体" w:cs="宋体"/>
          <w:color w:val="auto"/>
          <w:sz w:val="24"/>
          <w:szCs w:val="24"/>
          <w:highlight w:val="none"/>
        </w:rPr>
      </w:pPr>
      <w:r>
        <w:rPr>
          <w:rFonts w:hint="eastAsia" w:ascii="宋体" w:hAnsi="宋体" w:cs="宋体"/>
          <w:color w:val="auto"/>
          <w:sz w:val="24"/>
          <w:szCs w:val="24"/>
          <w:highlight w:val="none"/>
        </w:rPr>
        <w:t>（五）磋商费用：无论磋商结果如何，供应商参与本项目磋商的所有费用均应由供应商自行承担。</w:t>
      </w:r>
    </w:p>
    <w:p w14:paraId="29289DD7">
      <w:pPr>
        <w:snapToGrid w:val="0"/>
        <w:spacing w:line="500" w:lineRule="exact"/>
        <w:ind w:firstLine="360" w:firstLineChars="150"/>
        <w:rPr>
          <w:rFonts w:ascii="宋体" w:hAnsi="宋体" w:cs="宋体"/>
          <w:color w:val="auto"/>
          <w:sz w:val="24"/>
          <w:szCs w:val="24"/>
          <w:highlight w:val="none"/>
        </w:rPr>
      </w:pPr>
      <w:r>
        <w:rPr>
          <w:rFonts w:hint="eastAsia" w:ascii="宋体" w:hAnsi="宋体" w:cs="宋体"/>
          <w:color w:val="auto"/>
          <w:sz w:val="24"/>
          <w:szCs w:val="24"/>
          <w:highlight w:val="none"/>
        </w:rPr>
        <w:t>（六）本项目不接受联合体参与磋商，否则按无效处理。</w:t>
      </w:r>
    </w:p>
    <w:p w14:paraId="62904E38">
      <w:pPr>
        <w:snapToGrid w:val="0"/>
        <w:spacing w:line="500" w:lineRule="exact"/>
        <w:ind w:firstLine="360" w:firstLineChars="150"/>
        <w:rPr>
          <w:rFonts w:ascii="宋体" w:hAnsi="宋体" w:cs="宋体"/>
          <w:color w:val="auto"/>
          <w:sz w:val="24"/>
          <w:szCs w:val="24"/>
          <w:highlight w:val="none"/>
        </w:rPr>
      </w:pPr>
      <w:r>
        <w:rPr>
          <w:rFonts w:hint="eastAsia" w:ascii="宋体" w:hAnsi="宋体" w:cs="宋体"/>
          <w:color w:val="auto"/>
          <w:sz w:val="24"/>
          <w:szCs w:val="24"/>
          <w:highlight w:val="none"/>
        </w:rPr>
        <w:t>（七）本项目不接受合同分包，否则按无效处理。</w:t>
      </w:r>
    </w:p>
    <w:p w14:paraId="5A29E23D">
      <w:pPr>
        <w:snapToGrid w:val="0"/>
        <w:spacing w:line="500" w:lineRule="exact"/>
        <w:ind w:firstLine="360" w:firstLineChars="150"/>
        <w:rPr>
          <w:rFonts w:ascii="宋体" w:hAnsi="宋体" w:cs="宋体"/>
          <w:color w:val="auto"/>
          <w:sz w:val="24"/>
          <w:szCs w:val="24"/>
          <w:highlight w:val="none"/>
        </w:rPr>
      </w:pPr>
      <w:r>
        <w:rPr>
          <w:rFonts w:hint="eastAsia" w:ascii="宋体" w:hAnsi="宋体" w:cs="宋体"/>
          <w:color w:val="auto"/>
          <w:sz w:val="24"/>
          <w:szCs w:val="24"/>
          <w:highlight w:val="none"/>
        </w:rPr>
        <w:t>（八）</w:t>
      </w:r>
      <w:bookmarkStart w:id="34" w:name="_Toc480466700"/>
      <w:r>
        <w:rPr>
          <w:rFonts w:hint="eastAsia" w:ascii="宋体" w:hAnsi="宋体" w:cs="宋体"/>
          <w:color w:val="auto"/>
          <w:sz w:val="24"/>
          <w:szCs w:val="24"/>
          <w:highlight w:val="none"/>
        </w:rPr>
        <w:t>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bookmarkEnd w:id="34"/>
    </w:p>
    <w:p w14:paraId="09277404">
      <w:pPr>
        <w:pStyle w:val="2"/>
        <w:adjustRightInd w:val="0"/>
        <w:snapToGrid w:val="0"/>
        <w:spacing w:line="500" w:lineRule="exact"/>
        <w:ind w:firstLine="482" w:firstLineChars="200"/>
        <w:rPr>
          <w:rFonts w:ascii="宋体" w:hAnsi="宋体" w:eastAsia="宋体" w:cs="宋体"/>
          <w:color w:val="auto"/>
          <w:sz w:val="24"/>
          <w:szCs w:val="24"/>
          <w:highlight w:val="none"/>
        </w:rPr>
      </w:pPr>
      <w:bookmarkStart w:id="35" w:name="_Toc106030877"/>
      <w:bookmarkEnd w:id="35"/>
      <w:bookmarkStart w:id="36" w:name="_Toc76462323"/>
      <w:r>
        <w:rPr>
          <w:rFonts w:hint="eastAsia" w:ascii="宋体" w:hAnsi="宋体" w:eastAsia="宋体" w:cs="宋体"/>
          <w:color w:val="auto"/>
          <w:sz w:val="24"/>
          <w:szCs w:val="24"/>
          <w:highlight w:val="none"/>
        </w:rPr>
        <w:t>七、联系方式</w:t>
      </w:r>
      <w:bookmarkEnd w:id="36"/>
    </w:p>
    <w:p w14:paraId="57127AB2">
      <w:pPr>
        <w:snapToGrid w:val="0"/>
        <w:spacing w:line="500" w:lineRule="exact"/>
        <w:ind w:firstLine="480" w:firstLineChars="200"/>
        <w:outlineLvl w:val="2"/>
        <w:rPr>
          <w:rFonts w:ascii="宋体" w:hAnsi="宋体" w:cs="宋体"/>
          <w:color w:val="auto"/>
          <w:sz w:val="24"/>
          <w:szCs w:val="24"/>
          <w:highlight w:val="none"/>
        </w:rPr>
      </w:pPr>
      <w:r>
        <w:rPr>
          <w:rFonts w:hint="eastAsia" w:ascii="宋体" w:hAnsi="宋体" w:cs="宋体"/>
          <w:color w:val="auto"/>
          <w:sz w:val="24"/>
          <w:szCs w:val="24"/>
          <w:highlight w:val="none"/>
        </w:rPr>
        <w:t>（一）采购人：重庆市民政局</w:t>
      </w:r>
    </w:p>
    <w:p w14:paraId="58808C36">
      <w:pPr>
        <w:snapToGrid w:val="0"/>
        <w:spacing w:line="500" w:lineRule="exact"/>
        <w:ind w:firstLine="1200" w:firstLineChars="500"/>
        <w:rPr>
          <w:rFonts w:ascii="宋体" w:hAnsi="宋体" w:cs="宋体"/>
          <w:color w:val="auto"/>
          <w:sz w:val="24"/>
          <w:szCs w:val="24"/>
          <w:highlight w:val="none"/>
        </w:rPr>
      </w:pPr>
      <w:r>
        <w:rPr>
          <w:rFonts w:hint="eastAsia" w:ascii="宋体" w:hAnsi="宋体" w:cs="宋体"/>
          <w:color w:val="auto"/>
          <w:sz w:val="24"/>
          <w:szCs w:val="24"/>
          <w:highlight w:val="none"/>
        </w:rPr>
        <w:t>联系人：</w:t>
      </w:r>
      <w:r>
        <w:rPr>
          <w:rFonts w:hint="eastAsia" w:ascii="宋体" w:hAnsi="宋体" w:cs="宋体"/>
          <w:color w:val="auto"/>
          <w:sz w:val="24"/>
          <w:szCs w:val="24"/>
          <w:highlight w:val="none"/>
          <w:lang w:val="en-US" w:eastAsia="zh-CN"/>
        </w:rPr>
        <w:t>张</w:t>
      </w:r>
      <w:r>
        <w:rPr>
          <w:rFonts w:hint="eastAsia" w:ascii="宋体" w:hAnsi="宋体" w:cs="宋体"/>
          <w:color w:val="auto"/>
          <w:sz w:val="24"/>
          <w:szCs w:val="24"/>
          <w:highlight w:val="none"/>
        </w:rPr>
        <w:t xml:space="preserve">老师 </w:t>
      </w:r>
    </w:p>
    <w:p w14:paraId="629FF6CF">
      <w:pPr>
        <w:snapToGrid w:val="0"/>
        <w:spacing w:line="500" w:lineRule="exact"/>
        <w:ind w:firstLine="1200" w:firstLineChars="500"/>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t>电  话：</w:t>
      </w:r>
      <w:r>
        <w:rPr>
          <w:rFonts w:hint="eastAsia" w:ascii="宋体" w:hAnsi="宋体" w:cs="宋体"/>
          <w:color w:val="auto"/>
          <w:sz w:val="24"/>
          <w:szCs w:val="24"/>
          <w:highlight w:val="none"/>
          <w:lang w:val="en-US" w:eastAsia="zh-CN"/>
        </w:rPr>
        <w:t>18323068688</w:t>
      </w:r>
    </w:p>
    <w:p w14:paraId="049EC0D8">
      <w:pPr>
        <w:snapToGrid w:val="0"/>
        <w:spacing w:line="500" w:lineRule="exact"/>
        <w:ind w:firstLine="1200" w:firstLineChars="500"/>
        <w:rPr>
          <w:rFonts w:ascii="宋体" w:hAnsi="宋体" w:cs="宋体"/>
          <w:color w:val="auto"/>
          <w:sz w:val="24"/>
          <w:szCs w:val="24"/>
          <w:highlight w:val="none"/>
        </w:rPr>
      </w:pPr>
      <w:r>
        <w:rPr>
          <w:rFonts w:hint="eastAsia" w:ascii="宋体" w:hAnsi="宋体" w:cs="宋体"/>
          <w:color w:val="auto"/>
          <w:sz w:val="24"/>
          <w:szCs w:val="24"/>
          <w:highlight w:val="none"/>
        </w:rPr>
        <w:t>地  址：</w:t>
      </w:r>
      <w:r>
        <w:rPr>
          <w:rFonts w:hint="eastAsia" w:ascii="宋体" w:hAnsi="宋体" w:cs="宋体"/>
          <w:color w:val="auto"/>
          <w:sz w:val="24"/>
          <w:szCs w:val="24"/>
          <w:highlight w:val="none"/>
          <w:lang w:val="zh-TW" w:eastAsia="zh-TW"/>
        </w:rPr>
        <w:t>重庆市渝北区民安大道</w:t>
      </w:r>
      <w:r>
        <w:rPr>
          <w:rFonts w:hint="eastAsia" w:ascii="宋体" w:hAnsi="宋体" w:cs="宋体"/>
          <w:color w:val="auto"/>
          <w:sz w:val="24"/>
          <w:szCs w:val="24"/>
          <w:highlight w:val="none"/>
        </w:rPr>
        <w:t>489</w:t>
      </w:r>
      <w:r>
        <w:rPr>
          <w:rFonts w:hint="eastAsia" w:ascii="宋体" w:hAnsi="宋体" w:cs="宋体"/>
          <w:color w:val="auto"/>
          <w:sz w:val="24"/>
          <w:szCs w:val="24"/>
          <w:highlight w:val="none"/>
          <w:lang w:val="zh-TW" w:eastAsia="zh-TW"/>
        </w:rPr>
        <w:t>号</w:t>
      </w:r>
    </w:p>
    <w:p w14:paraId="4DDF90B9">
      <w:pPr>
        <w:snapToGrid w:val="0"/>
        <w:spacing w:line="500" w:lineRule="exact"/>
        <w:ind w:firstLine="480" w:firstLineChars="200"/>
        <w:outlineLvl w:val="2"/>
        <w:rPr>
          <w:rFonts w:ascii="宋体" w:hAnsi="宋体" w:cs="宋体"/>
          <w:color w:val="auto"/>
          <w:sz w:val="24"/>
          <w:szCs w:val="24"/>
          <w:highlight w:val="none"/>
        </w:rPr>
      </w:pPr>
    </w:p>
    <w:p w14:paraId="1D235D7B">
      <w:pPr>
        <w:snapToGrid w:val="0"/>
        <w:spacing w:line="500" w:lineRule="exact"/>
        <w:ind w:firstLine="480" w:firstLineChars="200"/>
        <w:outlineLvl w:val="2"/>
        <w:rPr>
          <w:rFonts w:ascii="宋体" w:hAnsi="宋体" w:cs="宋体"/>
          <w:color w:val="auto"/>
          <w:sz w:val="24"/>
          <w:szCs w:val="24"/>
          <w:highlight w:val="none"/>
        </w:rPr>
      </w:pPr>
      <w:r>
        <w:rPr>
          <w:rFonts w:hint="eastAsia" w:ascii="宋体" w:hAnsi="宋体" w:cs="宋体"/>
          <w:color w:val="auto"/>
          <w:sz w:val="24"/>
          <w:szCs w:val="24"/>
          <w:highlight w:val="none"/>
        </w:rPr>
        <w:t>（二）采购代理机构：攀钢集团工科工程咨询有限公司</w:t>
      </w:r>
    </w:p>
    <w:p w14:paraId="5FF379EE">
      <w:pPr>
        <w:snapToGrid w:val="0"/>
        <w:spacing w:line="500" w:lineRule="exact"/>
        <w:ind w:firstLine="1200" w:firstLineChars="500"/>
        <w:rPr>
          <w:rFonts w:ascii="宋体" w:hAnsi="宋体" w:cs="宋体"/>
          <w:color w:val="auto"/>
          <w:sz w:val="24"/>
          <w:szCs w:val="24"/>
          <w:highlight w:val="none"/>
        </w:rPr>
      </w:pPr>
      <w:r>
        <w:rPr>
          <w:rFonts w:hint="eastAsia" w:ascii="宋体" w:hAnsi="宋体" w:cs="宋体"/>
          <w:color w:val="auto"/>
          <w:sz w:val="24"/>
          <w:szCs w:val="24"/>
          <w:highlight w:val="none"/>
        </w:rPr>
        <w:t>联系人：</w:t>
      </w:r>
      <w:r>
        <w:rPr>
          <w:rFonts w:hint="eastAsia" w:ascii="宋体" w:hAnsi="宋体" w:cs="宋体"/>
          <w:color w:val="auto"/>
          <w:sz w:val="24"/>
          <w:szCs w:val="24"/>
          <w:highlight w:val="none"/>
          <w:lang w:val="en-US" w:eastAsia="zh-CN"/>
        </w:rPr>
        <w:t>郑老师</w:t>
      </w:r>
      <w:r>
        <w:rPr>
          <w:rFonts w:hint="eastAsia" w:ascii="宋体" w:hAnsi="宋体" w:cs="宋体"/>
          <w:color w:val="auto"/>
          <w:sz w:val="24"/>
          <w:szCs w:val="24"/>
          <w:highlight w:val="none"/>
        </w:rPr>
        <w:t xml:space="preserve"> </w:t>
      </w:r>
    </w:p>
    <w:p w14:paraId="4141BF03">
      <w:pPr>
        <w:snapToGrid w:val="0"/>
        <w:spacing w:line="500" w:lineRule="exact"/>
        <w:ind w:firstLine="1200" w:firstLineChars="500"/>
        <w:rPr>
          <w:rFonts w:ascii="宋体" w:hAnsi="宋体" w:cs="宋体"/>
          <w:color w:val="auto"/>
          <w:sz w:val="24"/>
          <w:szCs w:val="24"/>
          <w:highlight w:val="none"/>
        </w:rPr>
      </w:pPr>
      <w:r>
        <w:rPr>
          <w:rFonts w:hint="eastAsia" w:ascii="宋体" w:hAnsi="宋体" w:cs="宋体"/>
          <w:color w:val="auto"/>
          <w:sz w:val="24"/>
          <w:szCs w:val="24"/>
          <w:highlight w:val="none"/>
        </w:rPr>
        <w:t>电  话：</w:t>
      </w:r>
      <w:r>
        <w:rPr>
          <w:rFonts w:hint="eastAsia" w:ascii="宋体" w:hAnsi="宋体"/>
          <w:color w:val="auto"/>
          <w:sz w:val="24"/>
          <w:highlight w:val="none"/>
          <w:lang w:val="en-US" w:eastAsia="zh-CN"/>
        </w:rPr>
        <w:t>17623060605</w:t>
      </w:r>
    </w:p>
    <w:p w14:paraId="06F94EF8">
      <w:pPr>
        <w:snapToGrid w:val="0"/>
        <w:spacing w:line="500" w:lineRule="exact"/>
        <w:ind w:firstLine="1200" w:firstLineChars="500"/>
        <w:rPr>
          <w:rFonts w:ascii="宋体" w:hAnsi="宋体" w:cs="宋体"/>
          <w:color w:val="auto"/>
          <w:sz w:val="24"/>
          <w:szCs w:val="24"/>
          <w:highlight w:val="none"/>
        </w:rPr>
      </w:pPr>
      <w:r>
        <w:rPr>
          <w:rFonts w:hint="eastAsia" w:ascii="宋体" w:hAnsi="宋体" w:cs="宋体"/>
          <w:color w:val="auto"/>
          <w:sz w:val="24"/>
          <w:szCs w:val="24"/>
          <w:highlight w:val="none"/>
        </w:rPr>
        <w:t>地  址：重庆市渝北区力帆时代2栋9-2</w:t>
      </w:r>
    </w:p>
    <w:p w14:paraId="4289907D">
      <w:pP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 xml:space="preserve"> </w:t>
      </w:r>
    </w:p>
    <w:p w14:paraId="7F0A3597">
      <w:pPr>
        <w:widowControl/>
        <w:jc w:val="left"/>
        <w:rPr>
          <w:rFonts w:ascii="宋体" w:hAnsi="宋体" w:cs="宋体"/>
          <w:b/>
          <w:color w:val="auto"/>
          <w:sz w:val="24"/>
          <w:szCs w:val="24"/>
          <w:highlight w:val="none"/>
        </w:rPr>
        <w:sectPr>
          <w:pgSz w:w="11907" w:h="16840"/>
          <w:pgMar w:top="1134" w:right="1418" w:bottom="1134" w:left="1418" w:header="964" w:footer="992" w:gutter="0"/>
          <w:pgBorders>
            <w:top w:val="none" w:sz="0" w:space="0"/>
            <w:left w:val="none" w:sz="0" w:space="0"/>
            <w:bottom w:val="none" w:sz="0" w:space="0"/>
            <w:right w:val="none" w:sz="0" w:space="0"/>
          </w:pgBorders>
          <w:cols w:space="720" w:num="1"/>
          <w:docGrid w:type="lines" w:linePitch="312" w:charSpace="0"/>
        </w:sectPr>
      </w:pPr>
    </w:p>
    <w:p w14:paraId="07085606">
      <w:pPr>
        <w:pStyle w:val="2"/>
        <w:numPr>
          <w:ilvl w:val="0"/>
          <w:numId w:val="1"/>
        </w:numPr>
        <w:spacing w:line="360" w:lineRule="auto"/>
        <w:jc w:val="center"/>
        <w:rPr>
          <w:rFonts w:ascii="宋体" w:hAnsi="宋体" w:eastAsia="宋体" w:cs="宋体"/>
          <w:b w:val="0"/>
          <w:bCs/>
          <w:color w:val="auto"/>
          <w:sz w:val="36"/>
          <w:szCs w:val="36"/>
          <w:highlight w:val="none"/>
        </w:rPr>
      </w:pPr>
      <w:bookmarkStart w:id="37" w:name="_Toc106030878"/>
      <w:bookmarkEnd w:id="37"/>
      <w:bookmarkStart w:id="38" w:name="_Toc14731"/>
      <w:bookmarkStart w:id="39" w:name="_Toc76462324"/>
      <w:r>
        <w:rPr>
          <w:rFonts w:hint="eastAsia" w:ascii="宋体" w:hAnsi="宋体" w:eastAsia="宋体" w:cs="宋体"/>
          <w:b w:val="0"/>
          <w:bCs/>
          <w:color w:val="auto"/>
          <w:sz w:val="36"/>
          <w:szCs w:val="36"/>
          <w:highlight w:val="none"/>
        </w:rPr>
        <w:t xml:space="preserve"> 项目服务需求</w:t>
      </w:r>
      <w:bookmarkEnd w:id="38"/>
      <w:bookmarkEnd w:id="39"/>
    </w:p>
    <w:p w14:paraId="0E5B70E8">
      <w:pPr>
        <w:pStyle w:val="2"/>
        <w:adjustRightInd w:val="0"/>
        <w:snapToGrid w:val="0"/>
        <w:spacing w:line="500" w:lineRule="exact"/>
        <w:ind w:firstLine="482" w:firstLineChars="200"/>
        <w:rPr>
          <w:rFonts w:ascii="宋体" w:hAnsi="宋体" w:eastAsia="宋体" w:cs="宋体"/>
          <w:color w:val="auto"/>
          <w:sz w:val="24"/>
          <w:szCs w:val="24"/>
          <w:highlight w:val="none"/>
        </w:rPr>
      </w:pPr>
      <w:bookmarkStart w:id="40" w:name="_Toc76462325"/>
      <w:bookmarkEnd w:id="40"/>
      <w:bookmarkStart w:id="41" w:name="_Toc106030879"/>
      <w:bookmarkEnd w:id="41"/>
      <w:r>
        <w:rPr>
          <w:rFonts w:hint="eastAsia" w:ascii="宋体" w:hAnsi="宋体" w:eastAsia="宋体" w:cs="宋体"/>
          <w:color w:val="auto"/>
          <w:sz w:val="24"/>
          <w:szCs w:val="24"/>
          <w:highlight w:val="none"/>
        </w:rPr>
        <w:t>一、项目概况</w:t>
      </w:r>
    </w:p>
    <w:tbl>
      <w:tblPr>
        <w:tblStyle w:val="14"/>
        <w:tblW w:w="87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00"/>
        <w:gridCol w:w="1559"/>
        <w:gridCol w:w="1598"/>
      </w:tblGrid>
      <w:tr w14:paraId="151D6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5600" w:type="dxa"/>
            <w:vAlign w:val="center"/>
          </w:tcPr>
          <w:p w14:paraId="3696650E">
            <w:pPr>
              <w:spacing w:line="360" w:lineRule="auto"/>
              <w:jc w:val="center"/>
              <w:rPr>
                <w:rFonts w:ascii="宋体" w:hAnsi="宋体"/>
                <w:b/>
                <w:color w:val="auto"/>
                <w:sz w:val="21"/>
                <w:szCs w:val="21"/>
                <w:highlight w:val="none"/>
              </w:rPr>
            </w:pPr>
            <w:bookmarkStart w:id="42" w:name="_Toc106030881"/>
            <w:bookmarkEnd w:id="42"/>
            <w:bookmarkStart w:id="43" w:name="_Toc313536013"/>
            <w:bookmarkEnd w:id="43"/>
            <w:bookmarkStart w:id="44" w:name="_Toc106030880"/>
            <w:bookmarkEnd w:id="44"/>
            <w:bookmarkStart w:id="45" w:name="_Toc76462326"/>
            <w:bookmarkEnd w:id="45"/>
            <w:r>
              <w:rPr>
                <w:rFonts w:hint="eastAsia" w:ascii="宋体" w:hAnsi="宋体"/>
                <w:b/>
                <w:color w:val="auto"/>
                <w:sz w:val="21"/>
                <w:szCs w:val="21"/>
                <w:highlight w:val="none"/>
              </w:rPr>
              <w:t>项目名称</w:t>
            </w:r>
          </w:p>
        </w:tc>
        <w:tc>
          <w:tcPr>
            <w:tcW w:w="1559" w:type="dxa"/>
            <w:vAlign w:val="center"/>
          </w:tcPr>
          <w:p w14:paraId="53EA9F25">
            <w:pPr>
              <w:spacing w:line="360" w:lineRule="auto"/>
              <w:jc w:val="center"/>
              <w:rPr>
                <w:rFonts w:ascii="宋体" w:hAnsi="宋体"/>
                <w:b/>
                <w:color w:val="auto"/>
                <w:sz w:val="21"/>
                <w:szCs w:val="21"/>
                <w:highlight w:val="none"/>
              </w:rPr>
            </w:pPr>
            <w:r>
              <w:rPr>
                <w:rFonts w:hint="eastAsia" w:ascii="宋体" w:hAnsi="宋体"/>
                <w:b/>
                <w:color w:val="auto"/>
                <w:sz w:val="21"/>
                <w:szCs w:val="21"/>
                <w:highlight w:val="none"/>
              </w:rPr>
              <w:t>数量/单位</w:t>
            </w:r>
          </w:p>
        </w:tc>
        <w:tc>
          <w:tcPr>
            <w:tcW w:w="1598" w:type="dxa"/>
            <w:vAlign w:val="center"/>
          </w:tcPr>
          <w:p w14:paraId="4C5028DC">
            <w:pPr>
              <w:spacing w:line="360" w:lineRule="auto"/>
              <w:jc w:val="center"/>
              <w:rPr>
                <w:rFonts w:ascii="宋体" w:hAnsi="宋体"/>
                <w:b/>
                <w:color w:val="auto"/>
                <w:sz w:val="21"/>
                <w:szCs w:val="21"/>
                <w:highlight w:val="none"/>
              </w:rPr>
            </w:pPr>
            <w:r>
              <w:rPr>
                <w:rFonts w:hint="eastAsia" w:ascii="宋体" w:hAnsi="宋体"/>
                <w:b/>
                <w:color w:val="auto"/>
                <w:sz w:val="21"/>
                <w:szCs w:val="21"/>
                <w:highlight w:val="none"/>
              </w:rPr>
              <w:t>备注</w:t>
            </w:r>
          </w:p>
        </w:tc>
      </w:tr>
      <w:tr w14:paraId="6DD49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5600" w:type="dxa"/>
            <w:vAlign w:val="center"/>
          </w:tcPr>
          <w:p w14:paraId="6CF0CA7D">
            <w:pPr>
              <w:spacing w:line="360" w:lineRule="auto"/>
              <w:jc w:val="center"/>
              <w:rPr>
                <w:rFonts w:ascii="宋体" w:hAnsi="宋体"/>
                <w:color w:val="auto"/>
                <w:sz w:val="21"/>
                <w:szCs w:val="21"/>
                <w:highlight w:val="none"/>
              </w:rPr>
            </w:pPr>
            <w:r>
              <w:rPr>
                <w:rFonts w:hint="eastAsia" w:ascii="宋体" w:hAnsi="宋体"/>
                <w:color w:val="auto"/>
                <w:sz w:val="21"/>
                <w:szCs w:val="21"/>
                <w:highlight w:val="none"/>
                <w:lang w:eastAsia="zh-CN"/>
              </w:rPr>
              <w:t>全市首届养老服务消费季暨敬老月活动启动大会</w:t>
            </w:r>
          </w:p>
        </w:tc>
        <w:tc>
          <w:tcPr>
            <w:tcW w:w="1559" w:type="dxa"/>
            <w:vAlign w:val="center"/>
          </w:tcPr>
          <w:p w14:paraId="54E70B06">
            <w:pPr>
              <w:spacing w:line="360" w:lineRule="auto"/>
              <w:jc w:val="center"/>
              <w:rPr>
                <w:rFonts w:ascii="宋体" w:hAnsi="宋体"/>
                <w:color w:val="auto"/>
                <w:sz w:val="21"/>
                <w:szCs w:val="21"/>
                <w:highlight w:val="none"/>
              </w:rPr>
            </w:pPr>
            <w:r>
              <w:rPr>
                <w:rFonts w:hint="eastAsia" w:ascii="宋体" w:hAnsi="宋体"/>
                <w:color w:val="auto"/>
                <w:sz w:val="21"/>
                <w:szCs w:val="21"/>
                <w:highlight w:val="none"/>
              </w:rPr>
              <w:t>1项</w:t>
            </w:r>
          </w:p>
        </w:tc>
        <w:tc>
          <w:tcPr>
            <w:tcW w:w="1598" w:type="dxa"/>
            <w:vAlign w:val="center"/>
          </w:tcPr>
          <w:p w14:paraId="7F5DA80F">
            <w:pPr>
              <w:spacing w:line="360" w:lineRule="auto"/>
              <w:ind w:firstLine="420" w:firstLineChars="200"/>
              <w:jc w:val="center"/>
              <w:rPr>
                <w:rFonts w:ascii="宋体" w:hAnsi="宋体"/>
                <w:color w:val="auto"/>
                <w:sz w:val="21"/>
                <w:szCs w:val="21"/>
                <w:highlight w:val="none"/>
              </w:rPr>
            </w:pPr>
          </w:p>
        </w:tc>
      </w:tr>
    </w:tbl>
    <w:p w14:paraId="03BDBC76">
      <w:pPr>
        <w:snapToGrid w:val="0"/>
        <w:spacing w:line="480" w:lineRule="exact"/>
        <w:ind w:firstLine="482" w:firstLineChars="200"/>
        <w:rPr>
          <w:rFonts w:hint="eastAsia" w:ascii="宋体" w:hAnsi="宋体" w:eastAsia="宋体" w:cs="宋体"/>
          <w:color w:val="auto"/>
          <w:sz w:val="24"/>
          <w:szCs w:val="24"/>
          <w:highlight w:val="none"/>
          <w:lang w:eastAsia="zh-CN"/>
        </w:rPr>
      </w:pPr>
      <w:r>
        <w:rPr>
          <w:rFonts w:hint="eastAsia" w:ascii="宋体" w:hAnsi="宋体" w:cs="宋体"/>
          <w:b/>
          <w:bCs/>
          <w:color w:val="auto"/>
          <w:sz w:val="24"/>
          <w:szCs w:val="24"/>
          <w:highlight w:val="none"/>
        </w:rPr>
        <w:t>二、项目背景及</w:t>
      </w:r>
      <w:r>
        <w:rPr>
          <w:rFonts w:hint="eastAsia" w:ascii="宋体" w:hAnsi="宋体" w:cs="宋体"/>
          <w:b/>
          <w:bCs/>
          <w:color w:val="auto"/>
          <w:sz w:val="24"/>
          <w:szCs w:val="24"/>
          <w:highlight w:val="none"/>
          <w:lang w:val="en-US" w:eastAsia="zh-CN"/>
        </w:rPr>
        <w:t>总体要求</w:t>
      </w:r>
    </w:p>
    <w:p w14:paraId="455A057F">
      <w:pPr>
        <w:snapToGrid w:val="0"/>
        <w:spacing w:line="480" w:lineRule="exact"/>
        <w:ind w:firstLine="480" w:firstLineChars="200"/>
        <w:rPr>
          <w:rFonts w:hint="default" w:ascii="宋体" w:hAnsi="宋体" w:cs="宋体"/>
          <w:color w:val="auto"/>
          <w:sz w:val="24"/>
          <w:szCs w:val="22"/>
          <w:highlight w:val="none"/>
        </w:rPr>
      </w:pPr>
      <w:bookmarkStart w:id="46" w:name="_Toc527450557"/>
      <w:bookmarkStart w:id="47" w:name="_Toc441065663"/>
      <w:bookmarkStart w:id="48" w:name="_Toc7651"/>
      <w:r>
        <w:rPr>
          <w:rFonts w:hint="default" w:ascii="宋体" w:hAnsi="宋体" w:cs="宋体"/>
          <w:color w:val="auto"/>
          <w:sz w:val="24"/>
          <w:szCs w:val="22"/>
          <w:highlight w:val="none"/>
          <w:lang w:val="en-US" w:eastAsia="zh-CN"/>
        </w:rPr>
        <w:t>深入</w:t>
      </w:r>
      <w:r>
        <w:rPr>
          <w:rFonts w:hint="default" w:ascii="宋体" w:hAnsi="宋体" w:cs="宋体"/>
          <w:color w:val="auto"/>
          <w:sz w:val="24"/>
          <w:szCs w:val="22"/>
          <w:highlight w:val="none"/>
        </w:rPr>
        <w:t>贯彻党的二十大和二十届二中、三中全会精神，</w:t>
      </w:r>
      <w:r>
        <w:rPr>
          <w:rFonts w:hint="default" w:ascii="宋体" w:hAnsi="宋体" w:cs="宋体"/>
          <w:color w:val="auto"/>
          <w:sz w:val="24"/>
          <w:szCs w:val="22"/>
          <w:highlight w:val="none"/>
          <w:lang w:val="en-US" w:eastAsia="zh-CN"/>
        </w:rPr>
        <w:t>全面落实习近平总书记关于养老服务工作的重要论述和视察重庆重要讲话重要指示精神，认真落实市委六届历次全会精神，</w:t>
      </w:r>
      <w:r>
        <w:rPr>
          <w:rFonts w:hint="default" w:ascii="宋体" w:hAnsi="宋体" w:cs="宋体"/>
          <w:color w:val="auto"/>
          <w:sz w:val="24"/>
          <w:szCs w:val="22"/>
          <w:highlight w:val="none"/>
          <w:lang w:eastAsia="zh-CN"/>
        </w:rPr>
        <w:t>根据中共中央办公厅国务院办公厅印发的《提振消费专项行动方案》、民政部等24部门印发的《关于进一步促进养老服务消费提升老年人生活品质的若干措施》、重庆市人民政府办公厅印发的《重庆市提振消费若干措施》</w:t>
      </w:r>
      <w:r>
        <w:rPr>
          <w:rFonts w:hint="default" w:ascii="宋体" w:hAnsi="宋体" w:cs="宋体"/>
          <w:color w:val="auto"/>
          <w:sz w:val="24"/>
          <w:szCs w:val="22"/>
          <w:highlight w:val="none"/>
          <w:lang w:val="en-US" w:eastAsia="zh-CN"/>
        </w:rPr>
        <w:t>要求，以提振消费为目标，以敬老爱老为主题，以主题活动为载体，进一步</w:t>
      </w:r>
      <w:r>
        <w:rPr>
          <w:rFonts w:hint="default" w:ascii="宋体" w:hAnsi="宋体" w:cs="宋体"/>
          <w:color w:val="auto"/>
          <w:sz w:val="24"/>
          <w:szCs w:val="22"/>
          <w:highlight w:val="none"/>
        </w:rPr>
        <w:t>培育银发经济市场，释放银发消费市场潜力</w:t>
      </w:r>
      <w:r>
        <w:rPr>
          <w:rFonts w:hint="default" w:ascii="宋体" w:hAnsi="宋体" w:cs="宋体"/>
          <w:color w:val="auto"/>
          <w:sz w:val="24"/>
          <w:szCs w:val="22"/>
          <w:highlight w:val="none"/>
          <w:lang w:eastAsia="zh-CN"/>
        </w:rPr>
        <w:t>，</w:t>
      </w:r>
      <w:r>
        <w:rPr>
          <w:rFonts w:hint="default" w:ascii="宋体" w:hAnsi="宋体" w:cs="宋体"/>
          <w:color w:val="auto"/>
          <w:sz w:val="24"/>
          <w:szCs w:val="22"/>
          <w:highlight w:val="none"/>
        </w:rPr>
        <w:t>促进养老服务消费，提升老年人生活品质，推</w:t>
      </w:r>
      <w:r>
        <w:rPr>
          <w:rFonts w:hint="default" w:ascii="宋体" w:hAnsi="宋体" w:cs="宋体"/>
          <w:color w:val="auto"/>
          <w:sz w:val="24"/>
          <w:szCs w:val="22"/>
          <w:highlight w:val="none"/>
          <w:lang w:eastAsia="zh-CN"/>
        </w:rPr>
        <w:t>进</w:t>
      </w:r>
      <w:r>
        <w:rPr>
          <w:rFonts w:hint="default" w:ascii="宋体" w:hAnsi="宋体" w:cs="宋体"/>
          <w:color w:val="auto"/>
          <w:sz w:val="24"/>
          <w:szCs w:val="22"/>
          <w:highlight w:val="none"/>
        </w:rPr>
        <w:t>养老事业产业协同发展。</w:t>
      </w:r>
    </w:p>
    <w:p w14:paraId="08B06067">
      <w:pPr>
        <w:snapToGrid w:val="0"/>
        <w:spacing w:line="480" w:lineRule="exact"/>
        <w:ind w:firstLine="480" w:firstLineChars="200"/>
        <w:rPr>
          <w:rFonts w:hint="default" w:ascii="宋体" w:hAnsi="宋体" w:cs="宋体"/>
          <w:color w:val="auto"/>
          <w:sz w:val="24"/>
          <w:szCs w:val="22"/>
          <w:highlight w:val="none"/>
        </w:rPr>
      </w:pPr>
      <w:r>
        <w:rPr>
          <w:rFonts w:hint="default" w:ascii="宋体" w:hAnsi="宋体" w:cs="宋体"/>
          <w:color w:val="auto"/>
          <w:sz w:val="24"/>
          <w:szCs w:val="22"/>
          <w:highlight w:val="none"/>
          <w:lang w:eastAsia="zh-CN"/>
        </w:rPr>
        <w:t>——</w:t>
      </w:r>
      <w:r>
        <w:rPr>
          <w:rFonts w:hint="default" w:ascii="宋体" w:hAnsi="宋体" w:cs="宋体"/>
          <w:color w:val="auto"/>
          <w:sz w:val="24"/>
          <w:szCs w:val="22"/>
          <w:highlight w:val="none"/>
        </w:rPr>
        <w:t>释放消费潜力，培育新动能</w:t>
      </w:r>
      <w:r>
        <w:rPr>
          <w:rFonts w:hint="default" w:ascii="宋体" w:hAnsi="宋体" w:cs="宋体"/>
          <w:color w:val="auto"/>
          <w:sz w:val="24"/>
          <w:szCs w:val="22"/>
          <w:highlight w:val="none"/>
          <w:lang w:eastAsia="zh-CN"/>
        </w:rPr>
        <w:t>。</w:t>
      </w:r>
      <w:r>
        <w:rPr>
          <w:rFonts w:hint="default" w:ascii="宋体" w:hAnsi="宋体" w:cs="宋体"/>
          <w:color w:val="auto"/>
          <w:sz w:val="24"/>
          <w:szCs w:val="22"/>
          <w:highlight w:val="none"/>
        </w:rPr>
        <w:t>通过发放消费补贴、鼓励企业让利等方式，降低老年人消费成本，激活养老服务需求，连接供需两端，为市场注入新动力。</w:t>
      </w:r>
    </w:p>
    <w:p w14:paraId="6F78D6A1">
      <w:pPr>
        <w:snapToGrid w:val="0"/>
        <w:spacing w:line="480" w:lineRule="exact"/>
        <w:ind w:firstLine="480" w:firstLineChars="200"/>
        <w:rPr>
          <w:rFonts w:hint="default" w:ascii="宋体" w:hAnsi="宋体" w:cs="宋体"/>
          <w:color w:val="auto"/>
          <w:sz w:val="24"/>
          <w:szCs w:val="22"/>
          <w:highlight w:val="none"/>
        </w:rPr>
      </w:pPr>
      <w:r>
        <w:rPr>
          <w:rFonts w:hint="default" w:ascii="宋体" w:hAnsi="宋体" w:cs="宋体"/>
          <w:color w:val="auto"/>
          <w:sz w:val="24"/>
          <w:szCs w:val="22"/>
          <w:highlight w:val="none"/>
          <w:lang w:eastAsia="zh-CN"/>
        </w:rPr>
        <w:t>——</w:t>
      </w:r>
      <w:r>
        <w:rPr>
          <w:rFonts w:hint="default" w:ascii="宋体" w:hAnsi="宋体" w:cs="宋体"/>
          <w:color w:val="auto"/>
          <w:sz w:val="24"/>
          <w:szCs w:val="22"/>
          <w:highlight w:val="none"/>
        </w:rPr>
        <w:t>推动产业融合，构建新生态</w:t>
      </w:r>
      <w:r>
        <w:rPr>
          <w:rFonts w:hint="default" w:ascii="宋体" w:hAnsi="宋体" w:cs="宋体"/>
          <w:color w:val="auto"/>
          <w:sz w:val="24"/>
          <w:szCs w:val="22"/>
          <w:highlight w:val="none"/>
          <w:lang w:eastAsia="zh-CN"/>
        </w:rPr>
        <w:t>。</w:t>
      </w:r>
      <w:r>
        <w:rPr>
          <w:rFonts w:hint="default" w:ascii="宋体" w:hAnsi="宋体" w:cs="宋体"/>
          <w:color w:val="auto"/>
          <w:sz w:val="24"/>
          <w:szCs w:val="22"/>
          <w:highlight w:val="none"/>
        </w:rPr>
        <w:t>搭建集“医、养、康、护、游、学、乐”等多业态于一体的平台，促进养老与医疗、文化、科技、金融、家政等产业深度融合，构建多元化、多层次的养老服务生态。</w:t>
      </w:r>
    </w:p>
    <w:p w14:paraId="4527ED42">
      <w:pPr>
        <w:snapToGrid w:val="0"/>
        <w:spacing w:line="480" w:lineRule="exact"/>
        <w:ind w:firstLine="480" w:firstLineChars="200"/>
        <w:rPr>
          <w:rFonts w:hint="default" w:ascii="宋体" w:hAnsi="宋体" w:cs="宋体"/>
          <w:color w:val="auto"/>
          <w:sz w:val="24"/>
          <w:szCs w:val="22"/>
          <w:highlight w:val="none"/>
        </w:rPr>
      </w:pPr>
      <w:r>
        <w:rPr>
          <w:rFonts w:hint="default" w:ascii="宋体" w:hAnsi="宋体" w:cs="宋体"/>
          <w:color w:val="auto"/>
          <w:sz w:val="24"/>
          <w:szCs w:val="22"/>
          <w:highlight w:val="none"/>
          <w:lang w:eastAsia="zh-CN"/>
        </w:rPr>
        <w:t>——</w:t>
      </w:r>
      <w:r>
        <w:rPr>
          <w:rFonts w:hint="default" w:ascii="宋体" w:hAnsi="宋体" w:cs="宋体"/>
          <w:color w:val="auto"/>
          <w:sz w:val="24"/>
          <w:szCs w:val="22"/>
          <w:highlight w:val="none"/>
        </w:rPr>
        <w:t>强化品牌建设，打造“渝悦养老”名片</w:t>
      </w:r>
      <w:r>
        <w:rPr>
          <w:rFonts w:hint="default" w:ascii="宋体" w:hAnsi="宋体" w:cs="宋体"/>
          <w:color w:val="auto"/>
          <w:sz w:val="24"/>
          <w:szCs w:val="22"/>
          <w:highlight w:val="none"/>
          <w:lang w:eastAsia="zh-CN"/>
        </w:rPr>
        <w:t>。</w:t>
      </w:r>
      <w:r>
        <w:rPr>
          <w:rFonts w:hint="default" w:ascii="宋体" w:hAnsi="宋体" w:cs="宋体"/>
          <w:color w:val="auto"/>
          <w:sz w:val="24"/>
          <w:szCs w:val="22"/>
          <w:highlight w:val="none"/>
        </w:rPr>
        <w:t>借助高规格消费节活动和媒体资源，集中宣传推广“渝悦养老”，提升其知名度与竞争力，树立重庆积极应对老龄化的城市形象。</w:t>
      </w:r>
    </w:p>
    <w:p w14:paraId="376997CC">
      <w:pPr>
        <w:snapToGrid w:val="0"/>
        <w:spacing w:line="480" w:lineRule="exact"/>
        <w:ind w:firstLine="480" w:firstLineChars="200"/>
        <w:rPr>
          <w:rFonts w:hint="default" w:ascii="宋体" w:hAnsi="宋体" w:cs="宋体"/>
          <w:color w:val="auto"/>
          <w:sz w:val="24"/>
          <w:szCs w:val="22"/>
          <w:highlight w:val="none"/>
        </w:rPr>
      </w:pPr>
      <w:r>
        <w:rPr>
          <w:rFonts w:hint="default" w:ascii="宋体" w:hAnsi="宋体" w:cs="宋体"/>
          <w:color w:val="auto"/>
          <w:sz w:val="24"/>
          <w:szCs w:val="22"/>
          <w:highlight w:val="none"/>
          <w:lang w:eastAsia="zh-CN"/>
        </w:rPr>
        <w:t>——</w:t>
      </w:r>
      <w:r>
        <w:rPr>
          <w:rFonts w:hint="default" w:ascii="宋体" w:hAnsi="宋体" w:cs="宋体"/>
          <w:color w:val="auto"/>
          <w:sz w:val="24"/>
          <w:szCs w:val="22"/>
          <w:highlight w:val="none"/>
        </w:rPr>
        <w:t>探索重庆模式，积累可推广经验</w:t>
      </w:r>
      <w:r>
        <w:rPr>
          <w:rFonts w:hint="default" w:ascii="宋体" w:hAnsi="宋体" w:cs="宋体"/>
          <w:color w:val="auto"/>
          <w:sz w:val="24"/>
          <w:szCs w:val="22"/>
          <w:highlight w:val="none"/>
          <w:lang w:eastAsia="zh-CN"/>
        </w:rPr>
        <w:t>。</w:t>
      </w:r>
      <w:r>
        <w:rPr>
          <w:rFonts w:hint="default" w:ascii="宋体" w:hAnsi="宋体" w:cs="宋体"/>
          <w:color w:val="auto"/>
          <w:sz w:val="24"/>
          <w:szCs w:val="22"/>
          <w:highlight w:val="none"/>
        </w:rPr>
        <w:t>通过“惠民生、促消费、兴产业、树品牌”的多赢举措，探索具有重庆特色的大型养老服务活动模式，为全国提供借鉴。</w:t>
      </w:r>
    </w:p>
    <w:p w14:paraId="171666AC">
      <w:pPr>
        <w:snapToGrid w:val="0"/>
        <w:spacing w:line="480" w:lineRule="exact"/>
        <w:ind w:firstLine="480" w:firstLineChars="200"/>
        <w:rPr>
          <w:rFonts w:hint="eastAsia" w:ascii="宋体" w:hAnsi="宋体" w:cs="宋体"/>
          <w:color w:val="auto"/>
          <w:sz w:val="24"/>
          <w:szCs w:val="22"/>
          <w:highlight w:val="none"/>
        </w:rPr>
      </w:pPr>
      <w:r>
        <w:rPr>
          <w:rFonts w:hint="default" w:ascii="宋体" w:hAnsi="宋体" w:cs="宋体"/>
          <w:color w:val="auto"/>
          <w:sz w:val="24"/>
          <w:szCs w:val="22"/>
          <w:highlight w:val="none"/>
          <w:lang w:eastAsia="zh-CN"/>
        </w:rPr>
        <w:t>——</w:t>
      </w:r>
      <w:r>
        <w:rPr>
          <w:rFonts w:hint="default" w:ascii="宋体" w:hAnsi="宋体" w:cs="宋体"/>
          <w:color w:val="auto"/>
          <w:sz w:val="24"/>
          <w:szCs w:val="22"/>
          <w:highlight w:val="none"/>
        </w:rPr>
        <w:t>引领社会风尚，促进社会和谐</w:t>
      </w:r>
      <w:r>
        <w:rPr>
          <w:rFonts w:hint="default" w:ascii="宋体" w:hAnsi="宋体" w:cs="宋体"/>
          <w:color w:val="auto"/>
          <w:sz w:val="24"/>
          <w:szCs w:val="22"/>
          <w:highlight w:val="none"/>
          <w:lang w:eastAsia="zh-CN"/>
        </w:rPr>
        <w:t>。</w:t>
      </w:r>
      <w:r>
        <w:rPr>
          <w:rFonts w:hint="default" w:ascii="宋体" w:hAnsi="宋体" w:cs="宋体"/>
          <w:color w:val="auto"/>
          <w:sz w:val="24"/>
          <w:szCs w:val="22"/>
          <w:highlight w:val="none"/>
        </w:rPr>
        <w:t>营造尊老敬老的社会氛围，满足老年人多样化需求，缓解家庭养老压力，促进代际和谐与社会稳定，推动老年友好型社会建设</w:t>
      </w:r>
      <w:r>
        <w:rPr>
          <w:rFonts w:hint="eastAsia" w:ascii="宋体" w:hAnsi="宋体" w:cs="宋体"/>
          <w:color w:val="auto"/>
          <w:sz w:val="24"/>
          <w:szCs w:val="22"/>
          <w:highlight w:val="none"/>
        </w:rPr>
        <w:t>。</w:t>
      </w:r>
    </w:p>
    <w:bookmarkEnd w:id="46"/>
    <w:bookmarkEnd w:id="47"/>
    <w:bookmarkEnd w:id="48"/>
    <w:p w14:paraId="25CB2B1F">
      <w:pPr>
        <w:pStyle w:val="3"/>
        <w:spacing w:before="0" w:after="0" w:line="480" w:lineRule="exact"/>
        <w:ind w:firstLine="482" w:firstLineChars="200"/>
        <w:jc w:val="both"/>
        <w:rPr>
          <w:rFonts w:hint="default" w:ascii="宋体" w:hAnsi="宋体" w:eastAsia="宋体"/>
          <w:color w:val="auto"/>
          <w:sz w:val="24"/>
          <w:szCs w:val="24"/>
          <w:highlight w:val="none"/>
          <w:lang w:val="en-US" w:eastAsia="zh-CN"/>
        </w:rPr>
      </w:pPr>
      <w:bookmarkStart w:id="49" w:name="_Toc108555074"/>
      <w:bookmarkStart w:id="50" w:name="_Toc527450558"/>
      <w:r>
        <w:rPr>
          <w:rFonts w:hint="eastAsia" w:ascii="宋体" w:hAnsi="宋体"/>
          <w:color w:val="auto"/>
          <w:sz w:val="24"/>
          <w:szCs w:val="24"/>
          <w:highlight w:val="none"/>
        </w:rPr>
        <w:t>三、</w:t>
      </w:r>
      <w:bookmarkEnd w:id="49"/>
      <w:bookmarkEnd w:id="50"/>
      <w:r>
        <w:rPr>
          <w:rFonts w:hint="eastAsia" w:ascii="宋体" w:hAnsi="宋体"/>
          <w:color w:val="auto"/>
          <w:sz w:val="24"/>
          <w:szCs w:val="24"/>
          <w:highlight w:val="none"/>
          <w:lang w:val="en-US" w:eastAsia="zh-CN"/>
        </w:rPr>
        <w:t>活动内容</w:t>
      </w:r>
    </w:p>
    <w:p w14:paraId="22C5CAE8">
      <w:pPr>
        <w:snapToGrid w:val="0"/>
        <w:spacing w:line="480" w:lineRule="exact"/>
        <w:ind w:firstLine="480" w:firstLineChars="200"/>
        <w:rPr>
          <w:rFonts w:hint="default" w:ascii="宋体" w:hAnsi="宋体" w:cs="宋体"/>
          <w:color w:val="auto"/>
          <w:sz w:val="24"/>
          <w:szCs w:val="22"/>
          <w:highlight w:val="none"/>
          <w:lang w:eastAsia="zh-CN"/>
        </w:rPr>
      </w:pPr>
      <w:r>
        <w:rPr>
          <w:rFonts w:hint="default" w:ascii="宋体" w:hAnsi="宋体" w:cs="宋体"/>
          <w:color w:val="auto"/>
          <w:sz w:val="24"/>
          <w:szCs w:val="22"/>
          <w:highlight w:val="none"/>
          <w:lang w:eastAsia="zh-CN"/>
        </w:rPr>
        <w:t>（一）现场规划</w:t>
      </w:r>
    </w:p>
    <w:p w14:paraId="6063EC2C">
      <w:pPr>
        <w:snapToGrid w:val="0"/>
        <w:spacing w:line="480" w:lineRule="exact"/>
        <w:ind w:firstLine="480" w:firstLineChars="200"/>
        <w:rPr>
          <w:rFonts w:hint="default" w:ascii="宋体" w:hAnsi="宋体" w:cs="宋体"/>
          <w:color w:val="auto"/>
          <w:sz w:val="24"/>
          <w:szCs w:val="22"/>
          <w:highlight w:val="none"/>
          <w:lang w:eastAsia="zh-CN"/>
        </w:rPr>
      </w:pPr>
      <w:r>
        <w:rPr>
          <w:rFonts w:hint="default" w:ascii="宋体" w:hAnsi="宋体" w:cs="宋体"/>
          <w:color w:val="auto"/>
          <w:sz w:val="24"/>
          <w:szCs w:val="22"/>
          <w:highlight w:val="none"/>
          <w:lang w:eastAsia="zh-CN"/>
        </w:rPr>
        <w:t>1.舞台</w:t>
      </w:r>
    </w:p>
    <w:p w14:paraId="3EE10BF2">
      <w:pPr>
        <w:snapToGrid w:val="0"/>
        <w:spacing w:line="480" w:lineRule="exact"/>
        <w:ind w:firstLine="480" w:firstLineChars="200"/>
        <w:rPr>
          <w:rFonts w:hint="default" w:ascii="宋体" w:hAnsi="宋体" w:cs="宋体"/>
          <w:color w:val="auto"/>
          <w:sz w:val="24"/>
          <w:szCs w:val="22"/>
          <w:highlight w:val="none"/>
          <w:lang w:eastAsia="zh-CN"/>
        </w:rPr>
      </w:pPr>
      <w:r>
        <w:rPr>
          <w:rFonts w:hint="default" w:ascii="宋体" w:hAnsi="宋体" w:cs="宋体"/>
          <w:color w:val="auto"/>
          <w:sz w:val="24"/>
          <w:szCs w:val="22"/>
          <w:highlight w:val="none"/>
          <w:lang w:eastAsia="zh-CN"/>
        </w:rPr>
        <w:t>2.展区</w:t>
      </w:r>
    </w:p>
    <w:p w14:paraId="77DCD360">
      <w:pPr>
        <w:snapToGrid w:val="0"/>
        <w:spacing w:line="480" w:lineRule="exact"/>
        <w:ind w:firstLine="480" w:firstLineChars="200"/>
        <w:rPr>
          <w:rFonts w:hint="default" w:ascii="宋体" w:hAnsi="宋体" w:cs="宋体"/>
          <w:color w:val="auto"/>
          <w:sz w:val="24"/>
          <w:szCs w:val="22"/>
          <w:highlight w:val="none"/>
          <w:lang w:eastAsia="zh-CN"/>
        </w:rPr>
      </w:pPr>
      <w:r>
        <w:rPr>
          <w:rFonts w:hint="default" w:ascii="宋体" w:hAnsi="宋体" w:cs="宋体"/>
          <w:color w:val="auto"/>
          <w:sz w:val="24"/>
          <w:szCs w:val="22"/>
          <w:highlight w:val="none"/>
          <w:lang w:eastAsia="zh-CN"/>
        </w:rPr>
        <w:t>3.休息区：嘉宾休息区</w:t>
      </w:r>
    </w:p>
    <w:p w14:paraId="4F0C7B68">
      <w:pPr>
        <w:snapToGrid w:val="0"/>
        <w:spacing w:line="480" w:lineRule="exact"/>
        <w:ind w:firstLine="480" w:firstLineChars="200"/>
        <w:rPr>
          <w:rFonts w:hint="default" w:ascii="宋体" w:hAnsi="宋体" w:cs="宋体"/>
          <w:color w:val="auto"/>
          <w:sz w:val="24"/>
          <w:szCs w:val="22"/>
          <w:highlight w:val="none"/>
          <w:lang w:eastAsia="zh-CN"/>
        </w:rPr>
      </w:pPr>
      <w:r>
        <w:rPr>
          <w:rFonts w:hint="default" w:ascii="宋体" w:hAnsi="宋体" w:cs="宋体"/>
          <w:color w:val="auto"/>
          <w:sz w:val="24"/>
          <w:szCs w:val="22"/>
          <w:highlight w:val="none"/>
          <w:lang w:eastAsia="zh-CN"/>
        </w:rPr>
        <w:t>4.引导区：接待路线、参观动线</w:t>
      </w:r>
    </w:p>
    <w:p w14:paraId="168F1465">
      <w:pPr>
        <w:snapToGrid w:val="0"/>
        <w:spacing w:line="480" w:lineRule="exact"/>
        <w:ind w:firstLine="480" w:firstLineChars="200"/>
        <w:rPr>
          <w:rFonts w:hint="default" w:ascii="宋体" w:hAnsi="宋体" w:cs="宋体"/>
          <w:color w:val="auto"/>
          <w:sz w:val="24"/>
          <w:szCs w:val="22"/>
          <w:highlight w:val="none"/>
          <w:lang w:eastAsia="zh-CN"/>
        </w:rPr>
      </w:pPr>
      <w:r>
        <w:rPr>
          <w:rFonts w:hint="default" w:ascii="宋体" w:hAnsi="宋体" w:cs="宋体"/>
          <w:color w:val="auto"/>
          <w:sz w:val="24"/>
          <w:szCs w:val="22"/>
          <w:highlight w:val="none"/>
          <w:lang w:eastAsia="zh-CN"/>
        </w:rPr>
        <w:t>5.签到区</w:t>
      </w:r>
    </w:p>
    <w:p w14:paraId="6B1C2266">
      <w:pPr>
        <w:snapToGrid w:val="0"/>
        <w:spacing w:line="480" w:lineRule="exact"/>
        <w:ind w:firstLine="480" w:firstLineChars="200"/>
        <w:rPr>
          <w:rFonts w:hint="default" w:ascii="宋体" w:hAnsi="宋体" w:cs="宋体"/>
          <w:color w:val="auto"/>
          <w:sz w:val="24"/>
          <w:szCs w:val="22"/>
          <w:highlight w:val="none"/>
          <w:lang w:eastAsia="zh-CN"/>
        </w:rPr>
      </w:pPr>
      <w:r>
        <w:rPr>
          <w:rFonts w:hint="default" w:ascii="宋体" w:hAnsi="宋体" w:cs="宋体"/>
          <w:color w:val="auto"/>
          <w:sz w:val="24"/>
          <w:szCs w:val="22"/>
          <w:highlight w:val="none"/>
          <w:lang w:eastAsia="zh-CN"/>
        </w:rPr>
        <w:t>（二）展会规模</w:t>
      </w:r>
    </w:p>
    <w:p w14:paraId="425455EE">
      <w:pPr>
        <w:snapToGrid w:val="0"/>
        <w:spacing w:line="480" w:lineRule="exact"/>
        <w:ind w:firstLine="480" w:firstLineChars="200"/>
        <w:rPr>
          <w:rFonts w:hint="default" w:ascii="宋体" w:hAnsi="宋体" w:cs="宋体"/>
          <w:color w:val="auto"/>
          <w:sz w:val="24"/>
          <w:szCs w:val="22"/>
          <w:highlight w:val="none"/>
          <w:lang w:eastAsia="zh-CN"/>
        </w:rPr>
      </w:pPr>
      <w:r>
        <w:rPr>
          <w:rFonts w:hint="eastAsia" w:ascii="宋体" w:hAnsi="宋体" w:cs="宋体"/>
          <w:color w:val="auto"/>
          <w:sz w:val="24"/>
          <w:szCs w:val="22"/>
          <w:highlight w:val="none"/>
          <w:lang w:eastAsia="zh-CN"/>
        </w:rPr>
        <w:t>计划展位95个，展区规格3*3，共</w:t>
      </w:r>
      <w:r>
        <w:rPr>
          <w:rFonts w:hint="eastAsia" w:ascii="宋体" w:hAnsi="宋体" w:cs="宋体"/>
          <w:color w:val="auto"/>
          <w:sz w:val="24"/>
          <w:szCs w:val="22"/>
          <w:highlight w:val="none"/>
          <w:lang w:val="en-US" w:eastAsia="zh-CN"/>
        </w:rPr>
        <w:t>11</w:t>
      </w:r>
      <w:r>
        <w:rPr>
          <w:rFonts w:hint="eastAsia" w:ascii="宋体" w:hAnsi="宋体" w:cs="宋体"/>
          <w:color w:val="auto"/>
          <w:sz w:val="24"/>
          <w:szCs w:val="22"/>
          <w:highlight w:val="none"/>
          <w:lang w:eastAsia="zh-CN"/>
        </w:rPr>
        <w:t>个展区，根据场地大小和商家需求调整</w:t>
      </w:r>
      <w:r>
        <w:rPr>
          <w:rFonts w:hint="default" w:ascii="宋体" w:hAnsi="宋体" w:cs="宋体"/>
          <w:color w:val="auto"/>
          <w:sz w:val="24"/>
          <w:szCs w:val="22"/>
          <w:highlight w:val="none"/>
          <w:lang w:eastAsia="zh-CN"/>
        </w:rPr>
        <w:t>。</w:t>
      </w:r>
    </w:p>
    <w:p w14:paraId="7BF27B31">
      <w:pPr>
        <w:snapToGrid w:val="0"/>
        <w:spacing w:line="480" w:lineRule="exact"/>
        <w:ind w:firstLine="480" w:firstLineChars="200"/>
        <w:rPr>
          <w:rFonts w:hint="default" w:ascii="宋体" w:hAnsi="宋体" w:cs="宋体"/>
          <w:color w:val="auto"/>
          <w:sz w:val="24"/>
          <w:szCs w:val="22"/>
          <w:highlight w:val="none"/>
          <w:lang w:eastAsia="zh-CN"/>
        </w:rPr>
      </w:pPr>
      <w:r>
        <w:rPr>
          <w:rFonts w:hint="default" w:ascii="宋体" w:hAnsi="宋体" w:cs="宋体"/>
          <w:color w:val="auto"/>
          <w:sz w:val="24"/>
          <w:szCs w:val="22"/>
          <w:highlight w:val="none"/>
          <w:lang w:eastAsia="zh-CN"/>
        </w:rPr>
        <w:t>（三）展区规划</w:t>
      </w:r>
    </w:p>
    <w:p w14:paraId="380A3D8E">
      <w:pPr>
        <w:snapToGrid w:val="0"/>
        <w:spacing w:line="480" w:lineRule="exact"/>
        <w:ind w:firstLine="480" w:firstLineChars="200"/>
        <w:rPr>
          <w:rFonts w:hint="default" w:ascii="宋体" w:hAnsi="宋体" w:eastAsia="宋体" w:cs="宋体"/>
          <w:color w:val="auto"/>
          <w:sz w:val="24"/>
          <w:szCs w:val="22"/>
          <w:highlight w:val="none"/>
          <w:lang w:eastAsia="zh-CN"/>
        </w:rPr>
      </w:pPr>
      <w:r>
        <w:rPr>
          <w:rFonts w:hint="default" w:ascii="宋体" w:hAnsi="宋体" w:eastAsia="宋体" w:cs="宋体"/>
          <w:color w:val="auto"/>
          <w:sz w:val="24"/>
          <w:szCs w:val="22"/>
          <w:highlight w:val="none"/>
          <w:lang w:eastAsia="zh-CN"/>
        </w:rPr>
        <w:t>1.</w:t>
      </w:r>
      <w:r>
        <w:rPr>
          <w:rFonts w:hint="eastAsia" w:ascii="宋体" w:hAnsi="宋体" w:eastAsia="宋体" w:cs="宋体"/>
          <w:color w:val="auto"/>
          <w:sz w:val="24"/>
          <w:szCs w:val="22"/>
          <w:highlight w:val="none"/>
          <w:lang w:eastAsia="zh-CN"/>
        </w:rPr>
        <w:t>权益保障区</w:t>
      </w:r>
    </w:p>
    <w:p w14:paraId="5A9E9D7C">
      <w:pPr>
        <w:snapToGrid w:val="0"/>
        <w:spacing w:line="480" w:lineRule="exact"/>
        <w:ind w:firstLine="480" w:firstLineChars="200"/>
        <w:rPr>
          <w:rFonts w:hint="default" w:ascii="宋体" w:hAnsi="宋体" w:eastAsia="宋体" w:cs="宋体"/>
          <w:color w:val="auto"/>
          <w:sz w:val="24"/>
          <w:szCs w:val="22"/>
          <w:highlight w:val="none"/>
          <w:lang w:eastAsia="zh-CN"/>
        </w:rPr>
      </w:pPr>
      <w:r>
        <w:rPr>
          <w:rFonts w:hint="default" w:ascii="宋体" w:hAnsi="宋体" w:eastAsia="宋体" w:cs="宋体"/>
          <w:color w:val="auto"/>
          <w:sz w:val="24"/>
          <w:szCs w:val="22"/>
          <w:highlight w:val="none"/>
          <w:lang w:eastAsia="zh-CN"/>
        </w:rPr>
        <w:t>市</w:t>
      </w:r>
      <w:r>
        <w:rPr>
          <w:rFonts w:hint="eastAsia" w:ascii="宋体" w:hAnsi="宋体" w:eastAsia="宋体" w:cs="宋体"/>
          <w:color w:val="auto"/>
          <w:sz w:val="24"/>
          <w:szCs w:val="22"/>
          <w:highlight w:val="none"/>
          <w:lang w:eastAsia="zh-CN"/>
        </w:rPr>
        <w:t>高</w:t>
      </w:r>
      <w:r>
        <w:rPr>
          <w:rFonts w:hint="default" w:ascii="宋体" w:hAnsi="宋体" w:eastAsia="宋体" w:cs="宋体"/>
          <w:color w:val="auto"/>
          <w:sz w:val="24"/>
          <w:szCs w:val="22"/>
          <w:highlight w:val="none"/>
          <w:lang w:eastAsia="zh-CN"/>
        </w:rPr>
        <w:t>法院、市检察院</w:t>
      </w:r>
      <w:r>
        <w:rPr>
          <w:rFonts w:hint="eastAsia" w:ascii="宋体" w:hAnsi="宋体" w:eastAsia="宋体" w:cs="宋体"/>
          <w:color w:val="auto"/>
          <w:sz w:val="24"/>
          <w:szCs w:val="22"/>
          <w:highlight w:val="none"/>
          <w:lang w:eastAsia="zh-CN"/>
        </w:rPr>
        <w:t>、</w:t>
      </w:r>
      <w:r>
        <w:rPr>
          <w:rFonts w:hint="default" w:ascii="宋体" w:hAnsi="宋体" w:eastAsia="宋体" w:cs="宋体"/>
          <w:color w:val="auto"/>
          <w:sz w:val="24"/>
          <w:szCs w:val="22"/>
          <w:highlight w:val="none"/>
          <w:lang w:eastAsia="zh-CN"/>
        </w:rPr>
        <w:t>市公安局、</w:t>
      </w:r>
      <w:r>
        <w:rPr>
          <w:rFonts w:hint="eastAsia" w:ascii="宋体" w:hAnsi="宋体" w:eastAsia="宋体" w:cs="宋体"/>
          <w:color w:val="auto"/>
          <w:sz w:val="24"/>
          <w:szCs w:val="22"/>
          <w:highlight w:val="none"/>
          <w:lang w:eastAsia="zh-CN"/>
        </w:rPr>
        <w:t>市民政局、</w:t>
      </w:r>
      <w:r>
        <w:rPr>
          <w:rFonts w:hint="default" w:ascii="宋体" w:hAnsi="宋体" w:eastAsia="宋体" w:cs="宋体"/>
          <w:color w:val="auto"/>
          <w:sz w:val="24"/>
          <w:szCs w:val="22"/>
          <w:highlight w:val="none"/>
          <w:lang w:eastAsia="zh-CN"/>
        </w:rPr>
        <w:t>市司法局、市</w:t>
      </w:r>
      <w:r>
        <w:rPr>
          <w:rFonts w:hint="eastAsia" w:ascii="宋体" w:hAnsi="宋体" w:eastAsia="宋体" w:cs="宋体"/>
          <w:color w:val="auto"/>
          <w:sz w:val="24"/>
          <w:szCs w:val="22"/>
          <w:highlight w:val="none"/>
          <w:lang w:eastAsia="zh-CN"/>
        </w:rPr>
        <w:t>人力社保</w:t>
      </w:r>
      <w:r>
        <w:rPr>
          <w:rFonts w:hint="default" w:ascii="宋体" w:hAnsi="宋体" w:eastAsia="宋体" w:cs="宋体"/>
          <w:color w:val="auto"/>
          <w:sz w:val="24"/>
          <w:szCs w:val="22"/>
          <w:highlight w:val="none"/>
          <w:lang w:eastAsia="zh-CN"/>
        </w:rPr>
        <w:t>局</w:t>
      </w:r>
      <w:r>
        <w:rPr>
          <w:rFonts w:hint="eastAsia" w:ascii="宋体" w:hAnsi="宋体" w:eastAsia="宋体" w:cs="宋体"/>
          <w:color w:val="auto"/>
          <w:sz w:val="24"/>
          <w:szCs w:val="22"/>
          <w:highlight w:val="none"/>
          <w:lang w:eastAsia="zh-CN"/>
        </w:rPr>
        <w:t>、</w:t>
      </w:r>
      <w:r>
        <w:rPr>
          <w:rFonts w:hint="default" w:ascii="宋体" w:hAnsi="宋体" w:eastAsia="宋体" w:cs="宋体"/>
          <w:color w:val="auto"/>
          <w:sz w:val="24"/>
          <w:szCs w:val="22"/>
          <w:highlight w:val="none"/>
          <w:lang w:eastAsia="zh-CN"/>
        </w:rPr>
        <w:t>市交通运输委、市</w:t>
      </w:r>
      <w:r>
        <w:rPr>
          <w:rFonts w:hint="eastAsia" w:ascii="宋体" w:hAnsi="宋体" w:eastAsia="宋体" w:cs="宋体"/>
          <w:color w:val="auto"/>
          <w:sz w:val="24"/>
          <w:szCs w:val="22"/>
          <w:highlight w:val="none"/>
          <w:lang w:eastAsia="zh-CN"/>
        </w:rPr>
        <w:t>文化旅游</w:t>
      </w:r>
      <w:r>
        <w:rPr>
          <w:rFonts w:hint="default" w:ascii="宋体" w:hAnsi="宋体" w:eastAsia="宋体" w:cs="宋体"/>
          <w:color w:val="auto"/>
          <w:sz w:val="24"/>
          <w:szCs w:val="22"/>
          <w:highlight w:val="none"/>
          <w:lang w:eastAsia="zh-CN"/>
        </w:rPr>
        <w:t>委、市</w:t>
      </w:r>
      <w:r>
        <w:rPr>
          <w:rFonts w:hint="eastAsia" w:ascii="宋体" w:hAnsi="宋体" w:eastAsia="宋体" w:cs="宋体"/>
          <w:color w:val="auto"/>
          <w:sz w:val="24"/>
          <w:szCs w:val="22"/>
          <w:highlight w:val="none"/>
          <w:lang w:eastAsia="zh-CN"/>
        </w:rPr>
        <w:t>卫生健康</w:t>
      </w:r>
      <w:r>
        <w:rPr>
          <w:rFonts w:hint="default" w:ascii="宋体" w:hAnsi="宋体" w:eastAsia="宋体" w:cs="宋体"/>
          <w:color w:val="auto"/>
          <w:sz w:val="24"/>
          <w:szCs w:val="22"/>
          <w:highlight w:val="none"/>
          <w:lang w:eastAsia="zh-CN"/>
        </w:rPr>
        <w:t>委、</w:t>
      </w:r>
      <w:r>
        <w:rPr>
          <w:rFonts w:hint="eastAsia" w:ascii="宋体" w:hAnsi="宋体" w:eastAsia="宋体" w:cs="宋体"/>
          <w:color w:val="auto"/>
          <w:sz w:val="24"/>
          <w:szCs w:val="22"/>
          <w:highlight w:val="none"/>
          <w:lang w:eastAsia="zh-CN"/>
        </w:rPr>
        <w:t>市</w:t>
      </w:r>
      <w:r>
        <w:rPr>
          <w:rFonts w:hint="default" w:ascii="宋体" w:hAnsi="宋体" w:eastAsia="宋体" w:cs="宋体"/>
          <w:color w:val="auto"/>
          <w:sz w:val="24"/>
          <w:szCs w:val="22"/>
          <w:highlight w:val="none"/>
          <w:lang w:eastAsia="zh-CN"/>
        </w:rPr>
        <w:t>市场监管局、市医保局</w:t>
      </w:r>
      <w:r>
        <w:rPr>
          <w:rFonts w:hint="eastAsia" w:ascii="宋体" w:hAnsi="宋体" w:eastAsia="宋体" w:cs="宋体"/>
          <w:color w:val="auto"/>
          <w:sz w:val="24"/>
          <w:szCs w:val="22"/>
          <w:highlight w:val="none"/>
          <w:lang w:eastAsia="zh-CN"/>
        </w:rPr>
        <w:t>。</w:t>
      </w:r>
    </w:p>
    <w:p w14:paraId="454B0767">
      <w:pPr>
        <w:snapToGrid w:val="0"/>
        <w:spacing w:line="480" w:lineRule="exact"/>
        <w:ind w:firstLine="480" w:firstLineChars="200"/>
        <w:rPr>
          <w:rFonts w:hint="default" w:ascii="宋体" w:hAnsi="宋体" w:eastAsia="宋体" w:cs="宋体"/>
          <w:color w:val="auto"/>
          <w:sz w:val="24"/>
          <w:szCs w:val="22"/>
          <w:highlight w:val="none"/>
          <w:lang w:eastAsia="zh-CN"/>
        </w:rPr>
      </w:pPr>
      <w:r>
        <w:rPr>
          <w:rFonts w:hint="eastAsia" w:ascii="宋体" w:hAnsi="宋体" w:eastAsia="宋体" w:cs="宋体"/>
          <w:color w:val="auto"/>
          <w:sz w:val="24"/>
          <w:szCs w:val="22"/>
          <w:highlight w:val="none"/>
          <w:lang w:eastAsia="zh-CN"/>
        </w:rPr>
        <w:t>2</w:t>
      </w:r>
      <w:r>
        <w:rPr>
          <w:rFonts w:hint="default" w:ascii="宋体" w:hAnsi="宋体" w:eastAsia="宋体" w:cs="宋体"/>
          <w:color w:val="auto"/>
          <w:sz w:val="24"/>
          <w:szCs w:val="22"/>
          <w:highlight w:val="none"/>
          <w:lang w:eastAsia="zh-CN"/>
        </w:rPr>
        <w:t>.志愿服务区</w:t>
      </w:r>
    </w:p>
    <w:p w14:paraId="0068B314">
      <w:pPr>
        <w:snapToGrid w:val="0"/>
        <w:spacing w:line="480" w:lineRule="exact"/>
        <w:ind w:firstLine="480" w:firstLineChars="200"/>
        <w:rPr>
          <w:rFonts w:hint="default" w:ascii="宋体" w:hAnsi="宋体" w:eastAsia="宋体" w:cs="宋体"/>
          <w:color w:val="auto"/>
          <w:sz w:val="24"/>
          <w:szCs w:val="22"/>
          <w:highlight w:val="none"/>
          <w:lang w:eastAsia="zh-CN"/>
        </w:rPr>
      </w:pPr>
      <w:r>
        <w:rPr>
          <w:rFonts w:hint="eastAsia" w:ascii="宋体" w:hAnsi="宋体" w:eastAsia="宋体" w:cs="宋体"/>
          <w:color w:val="auto"/>
          <w:sz w:val="24"/>
          <w:szCs w:val="22"/>
          <w:highlight w:val="none"/>
          <w:lang w:eastAsia="zh-CN"/>
        </w:rPr>
        <w:t>蚂蚁集团</w:t>
      </w:r>
      <w:r>
        <w:rPr>
          <w:rFonts w:hint="default" w:ascii="宋体" w:hAnsi="宋体" w:eastAsia="宋体" w:cs="宋体"/>
          <w:color w:val="auto"/>
          <w:sz w:val="24"/>
          <w:szCs w:val="22"/>
          <w:highlight w:val="none"/>
          <w:lang w:eastAsia="zh-CN"/>
        </w:rPr>
        <w:t>志愿服务、艺润万家志愿服务、红岩军休志愿服务、刘崇和爱心志愿者服务、光明乐龄志愿服务。</w:t>
      </w:r>
    </w:p>
    <w:p w14:paraId="216F5514">
      <w:pPr>
        <w:snapToGrid w:val="0"/>
        <w:spacing w:line="480" w:lineRule="exact"/>
        <w:ind w:firstLine="480" w:firstLineChars="200"/>
        <w:rPr>
          <w:rFonts w:hint="eastAsia" w:ascii="宋体" w:hAnsi="宋体" w:eastAsia="宋体" w:cs="宋体"/>
          <w:color w:val="auto"/>
          <w:sz w:val="24"/>
          <w:szCs w:val="22"/>
          <w:highlight w:val="none"/>
          <w:lang w:eastAsia="zh-CN"/>
        </w:rPr>
      </w:pPr>
      <w:r>
        <w:rPr>
          <w:rFonts w:hint="eastAsia" w:ascii="宋体" w:hAnsi="宋体" w:eastAsia="宋体" w:cs="宋体"/>
          <w:color w:val="auto"/>
          <w:sz w:val="24"/>
          <w:szCs w:val="22"/>
          <w:highlight w:val="none"/>
          <w:lang w:eastAsia="zh-CN"/>
        </w:rPr>
        <w:t>3</w:t>
      </w:r>
      <w:r>
        <w:rPr>
          <w:rFonts w:hint="default" w:ascii="宋体" w:hAnsi="宋体" w:eastAsia="宋体" w:cs="宋体"/>
          <w:color w:val="auto"/>
          <w:sz w:val="24"/>
          <w:szCs w:val="22"/>
          <w:highlight w:val="none"/>
          <w:lang w:eastAsia="zh-CN"/>
        </w:rPr>
        <w:t>.</w:t>
      </w:r>
      <w:r>
        <w:rPr>
          <w:rFonts w:hint="eastAsia" w:ascii="宋体" w:hAnsi="宋体" w:eastAsia="宋体" w:cs="宋体"/>
          <w:color w:val="auto"/>
          <w:sz w:val="24"/>
          <w:szCs w:val="22"/>
          <w:highlight w:val="none"/>
          <w:lang w:eastAsia="zh-CN"/>
        </w:rPr>
        <w:t>养老</w:t>
      </w:r>
      <w:r>
        <w:rPr>
          <w:rFonts w:hint="default" w:ascii="宋体" w:hAnsi="宋体" w:eastAsia="宋体" w:cs="宋体"/>
          <w:color w:val="auto"/>
          <w:sz w:val="24"/>
          <w:szCs w:val="22"/>
          <w:highlight w:val="none"/>
          <w:lang w:eastAsia="zh-CN"/>
        </w:rPr>
        <w:t>消费</w:t>
      </w:r>
      <w:r>
        <w:rPr>
          <w:rFonts w:hint="eastAsia" w:ascii="宋体" w:hAnsi="宋体" w:eastAsia="宋体" w:cs="宋体"/>
          <w:color w:val="auto"/>
          <w:sz w:val="24"/>
          <w:szCs w:val="22"/>
          <w:highlight w:val="none"/>
          <w:lang w:eastAsia="zh-CN"/>
        </w:rPr>
        <w:t>互动</w:t>
      </w:r>
      <w:r>
        <w:rPr>
          <w:rFonts w:hint="default" w:ascii="宋体" w:hAnsi="宋体" w:eastAsia="宋体" w:cs="宋体"/>
          <w:color w:val="auto"/>
          <w:sz w:val="24"/>
          <w:szCs w:val="22"/>
          <w:highlight w:val="none"/>
          <w:lang w:eastAsia="zh-CN"/>
        </w:rPr>
        <w:t>区</w:t>
      </w:r>
      <w:r>
        <w:rPr>
          <w:rFonts w:hint="eastAsia" w:ascii="宋体" w:hAnsi="宋体" w:eastAsia="宋体" w:cs="宋体"/>
          <w:color w:val="auto"/>
          <w:sz w:val="24"/>
          <w:szCs w:val="22"/>
          <w:highlight w:val="none"/>
          <w:lang w:eastAsia="zh-CN"/>
        </w:rPr>
        <w:t>。教</w:t>
      </w:r>
      <w:r>
        <w:rPr>
          <w:rFonts w:hint="default" w:ascii="宋体" w:hAnsi="宋体" w:eastAsia="宋体" w:cs="宋体"/>
          <w:color w:val="auto"/>
          <w:sz w:val="24"/>
          <w:szCs w:val="22"/>
          <w:highlight w:val="none"/>
          <w:lang w:eastAsia="zh-CN"/>
        </w:rPr>
        <w:t>授老人如何申请使用消费券，请</w:t>
      </w:r>
      <w:r>
        <w:rPr>
          <w:rFonts w:hint="eastAsia" w:ascii="宋体" w:hAnsi="宋体" w:eastAsia="宋体" w:cs="宋体"/>
          <w:color w:val="auto"/>
          <w:sz w:val="24"/>
          <w:szCs w:val="22"/>
          <w:highlight w:val="none"/>
          <w:lang w:eastAsia="zh-CN"/>
        </w:rPr>
        <w:t>江北区民政局、一福养老发展服务中心各选派2名工作人员参加，江北区平康养老健康评估中心、重庆逸康老年人健康评估有限公司、重庆仁泽养老服务有限公司各选派2名评估人员，其中1名具备医学背景，请重庆城市管理职业学院选派20名志愿者现场服务。</w:t>
      </w:r>
    </w:p>
    <w:p w14:paraId="5F9F926A">
      <w:pPr>
        <w:snapToGrid w:val="0"/>
        <w:spacing w:line="480" w:lineRule="exact"/>
        <w:ind w:firstLine="480" w:firstLineChars="200"/>
        <w:rPr>
          <w:rFonts w:hint="default" w:ascii="宋体" w:hAnsi="宋体" w:eastAsia="宋体" w:cs="宋体"/>
          <w:color w:val="auto"/>
          <w:sz w:val="24"/>
          <w:szCs w:val="22"/>
          <w:highlight w:val="none"/>
          <w:lang w:eastAsia="zh-CN"/>
        </w:rPr>
      </w:pPr>
      <w:r>
        <w:rPr>
          <w:rFonts w:hint="eastAsia" w:ascii="宋体" w:hAnsi="宋体" w:eastAsia="宋体" w:cs="宋体"/>
          <w:color w:val="auto"/>
          <w:sz w:val="24"/>
          <w:szCs w:val="22"/>
          <w:highlight w:val="none"/>
          <w:lang w:eastAsia="zh-CN"/>
        </w:rPr>
        <w:t>4.</w:t>
      </w:r>
      <w:r>
        <w:rPr>
          <w:rFonts w:hint="default" w:ascii="宋体" w:hAnsi="宋体" w:eastAsia="宋体" w:cs="宋体"/>
          <w:color w:val="auto"/>
          <w:sz w:val="24"/>
          <w:szCs w:val="22"/>
          <w:highlight w:val="none"/>
          <w:lang w:eastAsia="zh-CN"/>
        </w:rPr>
        <w:t>适老产品体验区</w:t>
      </w:r>
      <w:r>
        <w:rPr>
          <w:rFonts w:hint="eastAsia" w:ascii="宋体" w:hAnsi="宋体" w:eastAsia="宋体" w:cs="宋体"/>
          <w:color w:val="auto"/>
          <w:sz w:val="24"/>
          <w:szCs w:val="22"/>
          <w:highlight w:val="none"/>
          <w:lang w:eastAsia="zh-CN"/>
        </w:rPr>
        <w:t>。</w:t>
      </w:r>
      <w:r>
        <w:rPr>
          <w:rFonts w:hint="default" w:ascii="宋体" w:hAnsi="宋体" w:eastAsia="宋体" w:cs="宋体"/>
          <w:color w:val="auto"/>
          <w:sz w:val="24"/>
          <w:szCs w:val="22"/>
          <w:highlight w:val="none"/>
          <w:lang w:eastAsia="zh-CN"/>
        </w:rPr>
        <w:t>叁陆零福家、东东摩、普雅花、顺美吉、华亚家私、小马呼吸、齐力家具、重庆善与、万和药房、专诚药房</w:t>
      </w:r>
      <w:r>
        <w:rPr>
          <w:rFonts w:hint="eastAsia" w:ascii="宋体" w:hAnsi="宋体" w:eastAsia="宋体" w:cs="宋体"/>
          <w:color w:val="auto"/>
          <w:sz w:val="24"/>
          <w:szCs w:val="22"/>
          <w:highlight w:val="none"/>
          <w:lang w:eastAsia="zh-CN"/>
        </w:rPr>
        <w:t>、博恩富克、大物（重庆）生命健康科技有限公司、重庆威斯金生物科技有限公司、中煤重庆设计院。</w:t>
      </w:r>
    </w:p>
    <w:p w14:paraId="1950D309">
      <w:pPr>
        <w:snapToGrid w:val="0"/>
        <w:spacing w:line="480" w:lineRule="exact"/>
        <w:ind w:firstLine="480" w:firstLineChars="200"/>
        <w:rPr>
          <w:rFonts w:hint="default" w:ascii="宋体" w:hAnsi="宋体" w:eastAsia="宋体" w:cs="宋体"/>
          <w:color w:val="auto"/>
          <w:sz w:val="24"/>
          <w:szCs w:val="22"/>
          <w:highlight w:val="none"/>
          <w:lang w:eastAsia="zh-CN"/>
        </w:rPr>
      </w:pPr>
      <w:r>
        <w:rPr>
          <w:rFonts w:hint="eastAsia" w:ascii="宋体" w:hAnsi="宋体" w:eastAsia="宋体" w:cs="宋体"/>
          <w:color w:val="auto"/>
          <w:sz w:val="24"/>
          <w:szCs w:val="22"/>
          <w:highlight w:val="none"/>
          <w:lang w:eastAsia="zh-CN"/>
        </w:rPr>
        <w:t>5.老年</w:t>
      </w:r>
      <w:r>
        <w:rPr>
          <w:rFonts w:hint="default" w:ascii="宋体" w:hAnsi="宋体" w:eastAsia="宋体" w:cs="宋体"/>
          <w:color w:val="auto"/>
          <w:sz w:val="24"/>
          <w:szCs w:val="22"/>
          <w:highlight w:val="none"/>
          <w:lang w:eastAsia="zh-CN"/>
        </w:rPr>
        <w:t>食堂展示区</w:t>
      </w:r>
      <w:r>
        <w:rPr>
          <w:rFonts w:hint="eastAsia" w:ascii="宋体" w:hAnsi="宋体" w:eastAsia="宋体" w:cs="宋体"/>
          <w:color w:val="auto"/>
          <w:sz w:val="24"/>
          <w:szCs w:val="22"/>
          <w:highlight w:val="none"/>
          <w:lang w:eastAsia="zh-CN"/>
        </w:rPr>
        <w:t>。</w:t>
      </w:r>
      <w:r>
        <w:rPr>
          <w:rFonts w:hint="default" w:ascii="宋体" w:hAnsi="宋体" w:eastAsia="宋体" w:cs="宋体"/>
          <w:color w:val="auto"/>
          <w:sz w:val="24"/>
          <w:szCs w:val="22"/>
          <w:highlight w:val="none"/>
          <w:lang w:eastAsia="zh-CN"/>
        </w:rPr>
        <w:t>金汤街社区老年食堂、民乐村社区老年食堂、石马河街道养老服务中心助餐老年食堂、观音桥街道明珠社区老年食堂、五宝镇老年食堂、民主村社区老年食堂、团结路社区老年食堂、汇雅社区老年食堂、龙塔街道养老服务中心食堂、莲花街道社区养老服务中心老年食堂</w:t>
      </w:r>
      <w:r>
        <w:rPr>
          <w:rFonts w:hint="eastAsia" w:ascii="宋体" w:hAnsi="宋体" w:eastAsia="宋体" w:cs="宋体"/>
          <w:color w:val="auto"/>
          <w:sz w:val="24"/>
          <w:szCs w:val="22"/>
          <w:highlight w:val="none"/>
          <w:lang w:eastAsia="zh-CN"/>
        </w:rPr>
        <w:t>。</w:t>
      </w:r>
    </w:p>
    <w:p w14:paraId="404DFDCF">
      <w:pPr>
        <w:snapToGrid w:val="0"/>
        <w:spacing w:line="480" w:lineRule="exact"/>
        <w:ind w:firstLine="480" w:firstLineChars="200"/>
        <w:rPr>
          <w:rFonts w:hint="default" w:ascii="宋体" w:hAnsi="宋体" w:eastAsia="宋体" w:cs="宋体"/>
          <w:color w:val="auto"/>
          <w:sz w:val="24"/>
          <w:szCs w:val="22"/>
          <w:highlight w:val="none"/>
          <w:lang w:eastAsia="zh-CN"/>
        </w:rPr>
      </w:pPr>
      <w:r>
        <w:rPr>
          <w:rFonts w:hint="eastAsia" w:ascii="宋体" w:hAnsi="宋体" w:eastAsia="宋体" w:cs="宋体"/>
          <w:color w:val="auto"/>
          <w:sz w:val="24"/>
          <w:szCs w:val="22"/>
          <w:highlight w:val="none"/>
          <w:lang w:eastAsia="zh-CN"/>
        </w:rPr>
        <w:t>6</w:t>
      </w:r>
      <w:r>
        <w:rPr>
          <w:rFonts w:hint="default" w:ascii="宋体" w:hAnsi="宋体" w:eastAsia="宋体" w:cs="宋体"/>
          <w:color w:val="auto"/>
          <w:sz w:val="24"/>
          <w:szCs w:val="22"/>
          <w:highlight w:val="none"/>
          <w:lang w:eastAsia="zh-CN"/>
        </w:rPr>
        <w:t>.健康服务区</w:t>
      </w:r>
    </w:p>
    <w:p w14:paraId="6CBA6DCF">
      <w:pPr>
        <w:snapToGrid w:val="0"/>
        <w:spacing w:line="480" w:lineRule="exact"/>
        <w:ind w:firstLine="480" w:firstLineChars="200"/>
        <w:rPr>
          <w:rFonts w:hint="default" w:ascii="宋体" w:hAnsi="宋体" w:eastAsia="宋体" w:cs="宋体"/>
          <w:color w:val="auto"/>
          <w:sz w:val="24"/>
          <w:szCs w:val="22"/>
          <w:highlight w:val="none"/>
          <w:lang w:eastAsia="zh-CN"/>
        </w:rPr>
      </w:pPr>
      <w:r>
        <w:rPr>
          <w:rFonts w:hint="default" w:ascii="宋体" w:hAnsi="宋体" w:eastAsia="宋体" w:cs="宋体"/>
          <w:color w:val="auto"/>
          <w:sz w:val="24"/>
          <w:szCs w:val="22"/>
          <w:highlight w:val="none"/>
          <w:lang w:eastAsia="zh-CN"/>
        </w:rPr>
        <w:t>重庆市中医院（小型康复技术）、市第十一人民医院（老年精神专科）、市第十三人民医院（老年慢性病、眼科）、市民政中西医结合医院（理疗技术）。</w:t>
      </w:r>
    </w:p>
    <w:p w14:paraId="6003D62E">
      <w:pPr>
        <w:snapToGrid w:val="0"/>
        <w:spacing w:line="480" w:lineRule="exact"/>
        <w:ind w:firstLine="480" w:firstLineChars="200"/>
        <w:rPr>
          <w:rFonts w:hint="default" w:ascii="宋体" w:hAnsi="宋体" w:eastAsia="宋体" w:cs="宋体"/>
          <w:color w:val="auto"/>
          <w:sz w:val="24"/>
          <w:szCs w:val="22"/>
          <w:highlight w:val="none"/>
          <w:lang w:eastAsia="zh-CN"/>
        </w:rPr>
      </w:pPr>
      <w:r>
        <w:rPr>
          <w:rFonts w:hint="eastAsia" w:ascii="宋体" w:hAnsi="宋体" w:eastAsia="宋体" w:cs="宋体"/>
          <w:color w:val="auto"/>
          <w:sz w:val="24"/>
          <w:szCs w:val="22"/>
          <w:highlight w:val="none"/>
          <w:lang w:eastAsia="zh-CN"/>
        </w:rPr>
        <w:t>7</w:t>
      </w:r>
      <w:r>
        <w:rPr>
          <w:rFonts w:hint="default" w:ascii="宋体" w:hAnsi="宋体" w:eastAsia="宋体" w:cs="宋体"/>
          <w:color w:val="auto"/>
          <w:sz w:val="24"/>
          <w:szCs w:val="22"/>
          <w:highlight w:val="none"/>
          <w:lang w:eastAsia="zh-CN"/>
        </w:rPr>
        <w:t>.机构服务区</w:t>
      </w:r>
    </w:p>
    <w:p w14:paraId="01D3A0E3">
      <w:pPr>
        <w:snapToGrid w:val="0"/>
        <w:spacing w:line="480" w:lineRule="exact"/>
        <w:ind w:firstLine="480" w:firstLineChars="200"/>
        <w:rPr>
          <w:rFonts w:hint="default" w:ascii="宋体" w:hAnsi="宋体" w:eastAsia="宋体" w:cs="宋体"/>
          <w:color w:val="auto"/>
          <w:sz w:val="24"/>
          <w:szCs w:val="22"/>
          <w:highlight w:val="none"/>
          <w:lang w:eastAsia="zh-CN"/>
        </w:rPr>
      </w:pPr>
      <w:r>
        <w:rPr>
          <w:rFonts w:hint="default" w:ascii="宋体" w:hAnsi="宋体" w:eastAsia="宋体" w:cs="宋体"/>
          <w:color w:val="auto"/>
          <w:sz w:val="24"/>
          <w:szCs w:val="22"/>
          <w:highlight w:val="none"/>
          <w:lang w:eastAsia="zh-CN"/>
        </w:rPr>
        <w:t>市第一</w:t>
      </w:r>
      <w:r>
        <w:rPr>
          <w:rFonts w:hint="eastAsia" w:ascii="宋体" w:hAnsi="宋体" w:eastAsia="宋体" w:cs="宋体"/>
          <w:color w:val="auto"/>
          <w:sz w:val="24"/>
          <w:szCs w:val="22"/>
          <w:highlight w:val="none"/>
          <w:lang w:eastAsia="zh-CN"/>
        </w:rPr>
        <w:t>社会福利院</w:t>
      </w:r>
      <w:r>
        <w:rPr>
          <w:rFonts w:hint="default" w:ascii="宋体" w:hAnsi="宋体" w:eastAsia="宋体" w:cs="宋体"/>
          <w:color w:val="auto"/>
          <w:sz w:val="24"/>
          <w:szCs w:val="22"/>
          <w:highlight w:val="none"/>
          <w:lang w:eastAsia="zh-CN"/>
        </w:rPr>
        <w:t>、</w:t>
      </w:r>
      <w:r>
        <w:rPr>
          <w:rFonts w:hint="eastAsia" w:ascii="宋体" w:hAnsi="宋体" w:eastAsia="宋体" w:cs="宋体"/>
          <w:color w:val="auto"/>
          <w:sz w:val="24"/>
          <w:szCs w:val="22"/>
          <w:highlight w:val="none"/>
          <w:lang w:eastAsia="zh-CN"/>
        </w:rPr>
        <w:t>市</w:t>
      </w:r>
      <w:r>
        <w:rPr>
          <w:rFonts w:hint="default" w:ascii="宋体" w:hAnsi="宋体" w:eastAsia="宋体" w:cs="宋体"/>
          <w:color w:val="auto"/>
          <w:sz w:val="24"/>
          <w:szCs w:val="22"/>
          <w:highlight w:val="none"/>
          <w:lang w:eastAsia="zh-CN"/>
        </w:rPr>
        <w:t>第二</w:t>
      </w:r>
      <w:r>
        <w:rPr>
          <w:rFonts w:hint="eastAsia" w:ascii="宋体" w:hAnsi="宋体" w:eastAsia="宋体" w:cs="宋体"/>
          <w:color w:val="auto"/>
          <w:sz w:val="24"/>
          <w:szCs w:val="22"/>
          <w:highlight w:val="none"/>
          <w:lang w:eastAsia="zh-CN"/>
        </w:rPr>
        <w:t>社会福利院</w:t>
      </w:r>
      <w:r>
        <w:rPr>
          <w:rFonts w:hint="default" w:ascii="宋体" w:hAnsi="宋体" w:eastAsia="宋体" w:cs="宋体"/>
          <w:color w:val="auto"/>
          <w:sz w:val="24"/>
          <w:szCs w:val="22"/>
          <w:highlight w:val="none"/>
          <w:lang w:eastAsia="zh-CN"/>
        </w:rPr>
        <w:t>、</w:t>
      </w:r>
      <w:r>
        <w:rPr>
          <w:rFonts w:hint="eastAsia" w:ascii="宋体" w:hAnsi="宋体" w:eastAsia="宋体" w:cs="宋体"/>
          <w:color w:val="auto"/>
          <w:sz w:val="24"/>
          <w:szCs w:val="22"/>
          <w:highlight w:val="none"/>
          <w:lang w:eastAsia="zh-CN"/>
        </w:rPr>
        <w:t>市</w:t>
      </w:r>
      <w:r>
        <w:rPr>
          <w:rFonts w:hint="default" w:ascii="宋体" w:hAnsi="宋体" w:eastAsia="宋体" w:cs="宋体"/>
          <w:color w:val="auto"/>
          <w:sz w:val="24"/>
          <w:szCs w:val="22"/>
          <w:highlight w:val="none"/>
          <w:lang w:eastAsia="zh-CN"/>
        </w:rPr>
        <w:t>第三社会福利院、市爱心庄园、宏善、凯尔、青杠老年养护中心、美瑞嘉年、惠源家、百龄帮（含助行车）、三心堂。</w:t>
      </w:r>
    </w:p>
    <w:p w14:paraId="5B401535">
      <w:pPr>
        <w:snapToGrid w:val="0"/>
        <w:spacing w:line="480" w:lineRule="exact"/>
        <w:ind w:firstLine="480" w:firstLineChars="200"/>
        <w:rPr>
          <w:rFonts w:hint="default" w:ascii="宋体" w:hAnsi="宋体" w:eastAsia="宋体" w:cs="宋体"/>
          <w:color w:val="auto"/>
          <w:sz w:val="24"/>
          <w:szCs w:val="22"/>
          <w:highlight w:val="none"/>
          <w:lang w:eastAsia="zh-CN"/>
        </w:rPr>
      </w:pPr>
      <w:r>
        <w:rPr>
          <w:rFonts w:hint="eastAsia" w:ascii="宋体" w:hAnsi="宋体" w:eastAsia="宋体" w:cs="宋体"/>
          <w:color w:val="auto"/>
          <w:sz w:val="24"/>
          <w:szCs w:val="22"/>
          <w:highlight w:val="none"/>
          <w:lang w:eastAsia="zh-CN"/>
        </w:rPr>
        <w:t>8</w:t>
      </w:r>
      <w:r>
        <w:rPr>
          <w:rFonts w:hint="default" w:ascii="宋体" w:hAnsi="宋体" w:eastAsia="宋体" w:cs="宋体"/>
          <w:color w:val="auto"/>
          <w:sz w:val="24"/>
          <w:szCs w:val="22"/>
          <w:highlight w:val="none"/>
          <w:lang w:eastAsia="zh-CN"/>
        </w:rPr>
        <w:t>.金融服务区</w:t>
      </w:r>
    </w:p>
    <w:p w14:paraId="10028892">
      <w:pPr>
        <w:snapToGrid w:val="0"/>
        <w:spacing w:line="480" w:lineRule="exact"/>
        <w:ind w:firstLine="480" w:firstLineChars="200"/>
        <w:rPr>
          <w:rFonts w:hint="default" w:ascii="宋体" w:hAnsi="宋体" w:eastAsia="宋体" w:cs="宋体"/>
          <w:color w:val="auto"/>
          <w:sz w:val="24"/>
          <w:szCs w:val="22"/>
          <w:highlight w:val="none"/>
          <w:lang w:eastAsia="zh-CN"/>
        </w:rPr>
      </w:pPr>
      <w:r>
        <w:rPr>
          <w:rFonts w:hint="default" w:ascii="宋体" w:hAnsi="宋体" w:eastAsia="宋体" w:cs="宋体"/>
          <w:color w:val="auto"/>
          <w:sz w:val="24"/>
          <w:szCs w:val="22"/>
          <w:highlight w:val="none"/>
          <w:lang w:eastAsia="zh-CN"/>
        </w:rPr>
        <w:t>工商银行、农业银行、建设银行、交通银行、中国银行、招商银行、重庆银行、农商行、光大银行、华夏银行、兴业银行、国寿财险、太平洋、平安、安诚、银联。</w:t>
      </w:r>
    </w:p>
    <w:p w14:paraId="55CF352A">
      <w:pPr>
        <w:snapToGrid w:val="0"/>
        <w:spacing w:line="480" w:lineRule="exact"/>
        <w:ind w:firstLine="480" w:firstLineChars="200"/>
        <w:rPr>
          <w:rFonts w:hint="default" w:ascii="宋体" w:hAnsi="宋体" w:eastAsia="宋体" w:cs="宋体"/>
          <w:color w:val="auto"/>
          <w:sz w:val="24"/>
          <w:szCs w:val="22"/>
          <w:highlight w:val="none"/>
          <w:lang w:eastAsia="zh-CN"/>
        </w:rPr>
      </w:pPr>
      <w:r>
        <w:rPr>
          <w:rFonts w:hint="eastAsia" w:ascii="宋体" w:hAnsi="宋体" w:eastAsia="宋体" w:cs="宋体"/>
          <w:color w:val="auto"/>
          <w:sz w:val="24"/>
          <w:szCs w:val="22"/>
          <w:highlight w:val="none"/>
          <w:lang w:eastAsia="zh-CN"/>
        </w:rPr>
        <w:t>9</w:t>
      </w:r>
      <w:r>
        <w:rPr>
          <w:rFonts w:hint="default" w:ascii="宋体" w:hAnsi="宋体" w:eastAsia="宋体" w:cs="宋体"/>
          <w:color w:val="auto"/>
          <w:sz w:val="24"/>
          <w:szCs w:val="22"/>
          <w:highlight w:val="none"/>
          <w:lang w:eastAsia="zh-CN"/>
        </w:rPr>
        <w:t>.科技赋能区</w:t>
      </w:r>
    </w:p>
    <w:p w14:paraId="7213F30D">
      <w:pPr>
        <w:snapToGrid w:val="0"/>
        <w:spacing w:line="480" w:lineRule="exact"/>
        <w:ind w:firstLine="480" w:firstLineChars="200"/>
        <w:rPr>
          <w:rFonts w:hint="default" w:ascii="宋体" w:hAnsi="宋体" w:eastAsia="宋体" w:cs="宋体"/>
          <w:color w:val="auto"/>
          <w:sz w:val="24"/>
          <w:szCs w:val="22"/>
          <w:highlight w:val="none"/>
          <w:lang w:eastAsia="zh-CN"/>
        </w:rPr>
      </w:pPr>
      <w:r>
        <w:rPr>
          <w:rFonts w:hint="default" w:ascii="宋体" w:hAnsi="宋体" w:eastAsia="宋体" w:cs="宋体"/>
          <w:color w:val="auto"/>
          <w:sz w:val="24"/>
          <w:szCs w:val="22"/>
          <w:highlight w:val="none"/>
          <w:lang w:eastAsia="zh-CN"/>
        </w:rPr>
        <w:t>马上消费金融股份有限公司、杭州易护科技有限公司、杭州思锐信息技术股份有限公司、重庆侨商领航科技有限公司、安康通、久远银海、希塔盼达、重庆广电数字传媒有限公司（巴渝康养）、宗灿科技。</w:t>
      </w:r>
    </w:p>
    <w:p w14:paraId="69CAE231">
      <w:pPr>
        <w:snapToGrid w:val="0"/>
        <w:spacing w:line="480" w:lineRule="exact"/>
        <w:ind w:firstLine="480" w:firstLineChars="200"/>
        <w:rPr>
          <w:rFonts w:hint="default" w:ascii="宋体" w:hAnsi="宋体" w:eastAsia="宋体" w:cs="宋体"/>
          <w:color w:val="auto"/>
          <w:sz w:val="24"/>
          <w:szCs w:val="22"/>
          <w:highlight w:val="none"/>
          <w:lang w:eastAsia="zh-CN"/>
        </w:rPr>
      </w:pPr>
      <w:r>
        <w:rPr>
          <w:rFonts w:hint="eastAsia" w:ascii="宋体" w:hAnsi="宋体" w:eastAsia="宋体" w:cs="宋体"/>
          <w:color w:val="auto"/>
          <w:sz w:val="24"/>
          <w:szCs w:val="22"/>
          <w:highlight w:val="none"/>
          <w:lang w:eastAsia="zh-CN"/>
        </w:rPr>
        <w:t>10</w:t>
      </w:r>
      <w:r>
        <w:rPr>
          <w:rFonts w:hint="default" w:ascii="宋体" w:hAnsi="宋体" w:eastAsia="宋体" w:cs="宋体"/>
          <w:color w:val="auto"/>
          <w:sz w:val="24"/>
          <w:szCs w:val="22"/>
          <w:highlight w:val="none"/>
          <w:lang w:eastAsia="zh-CN"/>
        </w:rPr>
        <w:t>.养老人才培育对接区</w:t>
      </w:r>
    </w:p>
    <w:p w14:paraId="499C411E">
      <w:pPr>
        <w:snapToGrid w:val="0"/>
        <w:spacing w:line="480" w:lineRule="exact"/>
        <w:ind w:firstLine="480" w:firstLineChars="200"/>
        <w:rPr>
          <w:rFonts w:hint="default" w:ascii="宋体" w:hAnsi="宋体" w:eastAsia="宋体" w:cs="宋体"/>
          <w:color w:val="auto"/>
          <w:sz w:val="24"/>
          <w:szCs w:val="22"/>
          <w:highlight w:val="none"/>
          <w:lang w:eastAsia="zh-CN"/>
        </w:rPr>
      </w:pPr>
      <w:r>
        <w:rPr>
          <w:rFonts w:hint="default" w:ascii="宋体" w:hAnsi="宋体" w:eastAsia="宋体" w:cs="宋体"/>
          <w:color w:val="auto"/>
          <w:sz w:val="24"/>
          <w:szCs w:val="22"/>
          <w:highlight w:val="none"/>
          <w:lang w:eastAsia="zh-CN"/>
        </w:rPr>
        <w:t>重庆城市管理职业学院、重庆传媒职业学院、重庆三峡医药高等专科学校、重庆五一职业技术学院、重庆医药高等专科学校、重庆幼儿师范高等专科学校、重庆智能工程职业学院、重庆应用技术职业学院、重庆科技职业学院等院校设置展台，开展校企对接—介绍学校、专业、组织现场招聘。</w:t>
      </w:r>
    </w:p>
    <w:p w14:paraId="38178F56">
      <w:pPr>
        <w:snapToGrid w:val="0"/>
        <w:spacing w:line="480" w:lineRule="exact"/>
        <w:ind w:firstLine="480" w:firstLineChars="200"/>
        <w:rPr>
          <w:rFonts w:hint="default" w:ascii="宋体" w:hAnsi="宋体" w:eastAsia="宋体" w:cs="宋体"/>
          <w:color w:val="auto"/>
          <w:sz w:val="24"/>
          <w:szCs w:val="22"/>
          <w:highlight w:val="none"/>
          <w:lang w:eastAsia="zh-CN"/>
        </w:rPr>
      </w:pPr>
      <w:r>
        <w:rPr>
          <w:rFonts w:hint="eastAsia" w:ascii="宋体" w:hAnsi="宋体" w:eastAsia="宋体" w:cs="宋体"/>
          <w:color w:val="auto"/>
          <w:sz w:val="24"/>
          <w:szCs w:val="22"/>
          <w:highlight w:val="none"/>
          <w:lang w:eastAsia="zh-CN"/>
        </w:rPr>
        <w:t>11</w:t>
      </w:r>
      <w:r>
        <w:rPr>
          <w:rFonts w:hint="default" w:ascii="宋体" w:hAnsi="宋体" w:eastAsia="宋体" w:cs="宋体"/>
          <w:color w:val="auto"/>
          <w:sz w:val="24"/>
          <w:szCs w:val="22"/>
          <w:highlight w:val="none"/>
          <w:lang w:eastAsia="zh-CN"/>
        </w:rPr>
        <w:t>.银发生活集市</w:t>
      </w:r>
    </w:p>
    <w:p w14:paraId="31DB355C">
      <w:pPr>
        <w:snapToGrid w:val="0"/>
        <w:spacing w:line="480" w:lineRule="exact"/>
        <w:ind w:firstLine="480" w:firstLineChars="200"/>
        <w:rPr>
          <w:rFonts w:hint="eastAsia" w:ascii="宋体" w:hAnsi="宋体" w:cs="宋体"/>
          <w:color w:val="auto"/>
          <w:sz w:val="24"/>
          <w:szCs w:val="22"/>
          <w:highlight w:val="none"/>
          <w:lang w:eastAsia="zh-CN"/>
        </w:rPr>
      </w:pPr>
      <w:r>
        <w:rPr>
          <w:rFonts w:hint="default" w:ascii="宋体" w:hAnsi="宋体" w:eastAsia="宋体" w:cs="宋体"/>
          <w:color w:val="auto"/>
          <w:sz w:val="24"/>
          <w:szCs w:val="22"/>
          <w:highlight w:val="none"/>
          <w:lang w:eastAsia="zh-CN"/>
        </w:rPr>
        <w:t>重百、</w:t>
      </w:r>
      <w:r>
        <w:rPr>
          <w:rFonts w:hint="eastAsia" w:ascii="宋体" w:hAnsi="宋体" w:eastAsia="宋体" w:cs="宋体"/>
          <w:color w:val="auto"/>
          <w:sz w:val="24"/>
          <w:szCs w:val="22"/>
          <w:highlight w:val="none"/>
          <w:lang w:eastAsia="zh-CN"/>
        </w:rPr>
        <w:t>泰乐居</w:t>
      </w:r>
      <w:r>
        <w:rPr>
          <w:rFonts w:hint="default" w:ascii="宋体" w:hAnsi="宋体" w:eastAsia="宋体" w:cs="宋体"/>
          <w:color w:val="auto"/>
          <w:sz w:val="24"/>
          <w:szCs w:val="22"/>
          <w:highlight w:val="none"/>
          <w:lang w:eastAsia="zh-CN"/>
        </w:rPr>
        <w:t>HI时光等</w:t>
      </w:r>
      <w:r>
        <w:rPr>
          <w:rFonts w:hint="eastAsia" w:ascii="宋体" w:hAnsi="宋体" w:cs="宋体"/>
          <w:color w:val="auto"/>
          <w:sz w:val="24"/>
          <w:szCs w:val="22"/>
          <w:highlight w:val="none"/>
          <w:lang w:eastAsia="zh-CN"/>
        </w:rPr>
        <w:t>。</w:t>
      </w:r>
    </w:p>
    <w:p w14:paraId="04FABE34">
      <w:pPr>
        <w:pStyle w:val="3"/>
        <w:spacing w:before="0" w:after="0" w:line="480" w:lineRule="exact"/>
        <w:ind w:firstLine="482" w:firstLineChars="200"/>
        <w:jc w:val="both"/>
        <w:rPr>
          <w:rFonts w:hint="eastAsia" w:ascii="宋体" w:hAnsi="宋体" w:eastAsia="宋体" w:cs="宋体"/>
          <w:color w:val="auto"/>
          <w:sz w:val="24"/>
          <w:szCs w:val="22"/>
          <w:highlight w:val="none"/>
          <w:lang w:val="en-US" w:eastAsia="zh-CN"/>
        </w:rPr>
      </w:pPr>
      <w:r>
        <w:rPr>
          <w:rFonts w:hint="eastAsia" w:ascii="宋体" w:hAnsi="宋体" w:eastAsia="宋体"/>
          <w:color w:val="auto"/>
          <w:sz w:val="24"/>
          <w:szCs w:val="24"/>
          <w:highlight w:val="none"/>
          <w:lang w:val="en-US" w:eastAsia="zh-CN"/>
        </w:rPr>
        <w:t>四、活动流程</w:t>
      </w:r>
    </w:p>
    <w:p w14:paraId="463CEF38">
      <w:pPr>
        <w:snapToGrid w:val="0"/>
        <w:spacing w:line="480" w:lineRule="exact"/>
        <w:ind w:firstLine="480" w:firstLineChars="200"/>
        <w:rPr>
          <w:rFonts w:hint="eastAsia" w:ascii="宋体" w:hAnsi="宋体" w:eastAsia="宋体" w:cs="宋体"/>
          <w:color w:val="auto"/>
          <w:sz w:val="24"/>
          <w:szCs w:val="22"/>
          <w:highlight w:val="none"/>
          <w:lang w:eastAsia="zh-CN"/>
        </w:rPr>
      </w:pPr>
      <w:r>
        <w:rPr>
          <w:rFonts w:hint="eastAsia" w:ascii="宋体" w:hAnsi="宋体" w:eastAsia="宋体" w:cs="宋体"/>
          <w:color w:val="auto"/>
          <w:sz w:val="24"/>
          <w:szCs w:val="22"/>
          <w:highlight w:val="none"/>
          <w:lang w:eastAsia="zh-CN"/>
        </w:rPr>
        <w:t>（一）第一部分</w:t>
      </w:r>
    </w:p>
    <w:p w14:paraId="7DE10D1C">
      <w:pPr>
        <w:snapToGrid w:val="0"/>
        <w:spacing w:line="480" w:lineRule="exact"/>
        <w:ind w:firstLine="480" w:firstLineChars="200"/>
        <w:rPr>
          <w:rFonts w:hint="default" w:ascii="宋体" w:hAnsi="宋体" w:eastAsia="宋体" w:cs="宋体"/>
          <w:color w:val="auto"/>
          <w:sz w:val="24"/>
          <w:szCs w:val="22"/>
          <w:highlight w:val="none"/>
          <w:lang w:eastAsia="zh-CN"/>
        </w:rPr>
      </w:pPr>
      <w:r>
        <w:rPr>
          <w:rFonts w:hint="default" w:ascii="宋体" w:hAnsi="宋体" w:eastAsia="宋体" w:cs="宋体"/>
          <w:color w:val="auto"/>
          <w:sz w:val="24"/>
          <w:szCs w:val="22"/>
          <w:highlight w:val="none"/>
          <w:lang w:eastAsia="zh-CN"/>
        </w:rPr>
        <w:t>0</w:t>
      </w:r>
      <w:r>
        <w:rPr>
          <w:rFonts w:hint="eastAsia" w:ascii="宋体" w:hAnsi="宋体" w:eastAsia="宋体" w:cs="宋体"/>
          <w:color w:val="auto"/>
          <w:sz w:val="24"/>
          <w:szCs w:val="22"/>
          <w:highlight w:val="none"/>
          <w:lang w:eastAsia="zh-CN"/>
        </w:rPr>
        <w:t>9</w:t>
      </w:r>
      <w:r>
        <w:rPr>
          <w:rFonts w:hint="default" w:ascii="宋体" w:hAnsi="宋体" w:eastAsia="宋体" w:cs="宋体"/>
          <w:color w:val="auto"/>
          <w:sz w:val="24"/>
          <w:szCs w:val="22"/>
          <w:highlight w:val="none"/>
          <w:lang w:eastAsia="zh-CN"/>
        </w:rPr>
        <w:t>:</w:t>
      </w:r>
      <w:r>
        <w:rPr>
          <w:rFonts w:hint="eastAsia" w:ascii="宋体" w:hAnsi="宋体" w:eastAsia="宋体" w:cs="宋体"/>
          <w:color w:val="auto"/>
          <w:sz w:val="24"/>
          <w:szCs w:val="22"/>
          <w:highlight w:val="none"/>
          <w:lang w:eastAsia="zh-CN"/>
        </w:rPr>
        <w:t>0</w:t>
      </w:r>
      <w:r>
        <w:rPr>
          <w:rFonts w:hint="default" w:ascii="宋体" w:hAnsi="宋体" w:eastAsia="宋体" w:cs="宋体"/>
          <w:color w:val="auto"/>
          <w:sz w:val="24"/>
          <w:szCs w:val="22"/>
          <w:highlight w:val="none"/>
          <w:lang w:eastAsia="zh-CN"/>
        </w:rPr>
        <w:t>0—</w:t>
      </w:r>
      <w:r>
        <w:rPr>
          <w:rFonts w:hint="eastAsia" w:ascii="宋体" w:hAnsi="宋体" w:eastAsia="宋体" w:cs="宋体"/>
          <w:color w:val="auto"/>
          <w:sz w:val="24"/>
          <w:szCs w:val="22"/>
          <w:highlight w:val="none"/>
          <w:lang w:eastAsia="zh-CN"/>
        </w:rPr>
        <w:t>09</w:t>
      </w:r>
      <w:r>
        <w:rPr>
          <w:rFonts w:hint="default" w:ascii="宋体" w:hAnsi="宋体" w:eastAsia="宋体" w:cs="宋体"/>
          <w:color w:val="auto"/>
          <w:sz w:val="24"/>
          <w:szCs w:val="22"/>
          <w:highlight w:val="none"/>
          <w:lang w:eastAsia="zh-CN"/>
        </w:rPr>
        <w:t>:</w:t>
      </w:r>
      <w:r>
        <w:rPr>
          <w:rFonts w:hint="eastAsia" w:ascii="宋体" w:hAnsi="宋体" w:eastAsia="宋体" w:cs="宋体"/>
          <w:color w:val="auto"/>
          <w:sz w:val="24"/>
          <w:szCs w:val="22"/>
          <w:highlight w:val="none"/>
          <w:lang w:eastAsia="zh-CN"/>
        </w:rPr>
        <w:t>2</w:t>
      </w:r>
      <w:r>
        <w:rPr>
          <w:rFonts w:hint="default" w:ascii="宋体" w:hAnsi="宋体" w:eastAsia="宋体" w:cs="宋体"/>
          <w:color w:val="auto"/>
          <w:sz w:val="24"/>
          <w:szCs w:val="22"/>
          <w:highlight w:val="none"/>
          <w:lang w:eastAsia="zh-CN"/>
        </w:rPr>
        <w:t xml:space="preserve">5  </w:t>
      </w:r>
      <w:r>
        <w:rPr>
          <w:rFonts w:hint="eastAsia" w:ascii="宋体" w:hAnsi="宋体" w:eastAsia="宋体" w:cs="宋体"/>
          <w:color w:val="auto"/>
          <w:sz w:val="24"/>
          <w:szCs w:val="22"/>
          <w:highlight w:val="none"/>
          <w:lang w:eastAsia="zh-CN"/>
        </w:rPr>
        <w:t>暖场 （音乐、视频播放）</w:t>
      </w:r>
    </w:p>
    <w:p w14:paraId="03B2F072">
      <w:pPr>
        <w:snapToGrid w:val="0"/>
        <w:spacing w:line="480" w:lineRule="exact"/>
        <w:ind w:firstLine="480" w:firstLineChars="200"/>
        <w:rPr>
          <w:rFonts w:hint="default" w:ascii="宋体" w:hAnsi="宋体" w:eastAsia="宋体" w:cs="宋体"/>
          <w:color w:val="auto"/>
          <w:sz w:val="24"/>
          <w:szCs w:val="22"/>
          <w:highlight w:val="none"/>
          <w:lang w:eastAsia="zh-CN"/>
        </w:rPr>
      </w:pPr>
      <w:r>
        <w:rPr>
          <w:rFonts w:hint="default" w:ascii="宋体" w:hAnsi="宋体" w:eastAsia="宋体" w:cs="宋体"/>
          <w:color w:val="auto"/>
          <w:sz w:val="24"/>
          <w:szCs w:val="22"/>
          <w:highlight w:val="none"/>
          <w:lang w:eastAsia="zh-CN"/>
        </w:rPr>
        <w:t>嘉宾接待，引导签到入座</w:t>
      </w:r>
    </w:p>
    <w:p w14:paraId="213A8C33">
      <w:pPr>
        <w:snapToGrid w:val="0"/>
        <w:spacing w:line="480" w:lineRule="exact"/>
        <w:ind w:firstLine="480" w:firstLineChars="200"/>
        <w:rPr>
          <w:rFonts w:hint="default" w:ascii="宋体" w:hAnsi="宋体" w:eastAsia="宋体" w:cs="宋体"/>
          <w:color w:val="auto"/>
          <w:sz w:val="24"/>
          <w:szCs w:val="22"/>
          <w:highlight w:val="none"/>
          <w:lang w:eastAsia="zh-CN"/>
        </w:rPr>
      </w:pPr>
      <w:r>
        <w:rPr>
          <w:rFonts w:hint="default" w:ascii="宋体" w:hAnsi="宋体" w:eastAsia="宋体" w:cs="宋体"/>
          <w:color w:val="auto"/>
          <w:sz w:val="24"/>
          <w:szCs w:val="22"/>
          <w:highlight w:val="none"/>
          <w:lang w:eastAsia="zh-CN"/>
        </w:rPr>
        <w:t>0</w:t>
      </w:r>
      <w:r>
        <w:rPr>
          <w:rFonts w:hint="eastAsia" w:ascii="宋体" w:hAnsi="宋体" w:eastAsia="宋体" w:cs="宋体"/>
          <w:color w:val="auto"/>
          <w:sz w:val="24"/>
          <w:szCs w:val="22"/>
          <w:highlight w:val="none"/>
          <w:lang w:eastAsia="zh-CN"/>
        </w:rPr>
        <w:t>9</w:t>
      </w:r>
      <w:r>
        <w:rPr>
          <w:rFonts w:hint="default" w:ascii="宋体" w:hAnsi="宋体" w:eastAsia="宋体" w:cs="宋体"/>
          <w:color w:val="auto"/>
          <w:sz w:val="24"/>
          <w:szCs w:val="22"/>
          <w:highlight w:val="none"/>
          <w:lang w:eastAsia="zh-CN"/>
        </w:rPr>
        <w:t>:</w:t>
      </w:r>
      <w:r>
        <w:rPr>
          <w:rFonts w:hint="eastAsia" w:ascii="宋体" w:hAnsi="宋体" w:eastAsia="宋体" w:cs="宋体"/>
          <w:color w:val="auto"/>
          <w:sz w:val="24"/>
          <w:szCs w:val="22"/>
          <w:highlight w:val="none"/>
          <w:lang w:eastAsia="zh-CN"/>
        </w:rPr>
        <w:t>2</w:t>
      </w:r>
      <w:r>
        <w:rPr>
          <w:rFonts w:hint="default" w:ascii="宋体" w:hAnsi="宋体" w:eastAsia="宋体" w:cs="宋体"/>
          <w:color w:val="auto"/>
          <w:sz w:val="24"/>
          <w:szCs w:val="22"/>
          <w:highlight w:val="none"/>
          <w:lang w:eastAsia="zh-CN"/>
        </w:rPr>
        <w:t>5—09:</w:t>
      </w:r>
      <w:r>
        <w:rPr>
          <w:rFonts w:hint="eastAsia" w:ascii="宋体" w:hAnsi="宋体" w:eastAsia="宋体" w:cs="宋体"/>
          <w:color w:val="auto"/>
          <w:sz w:val="24"/>
          <w:szCs w:val="22"/>
          <w:highlight w:val="none"/>
          <w:lang w:eastAsia="zh-CN"/>
        </w:rPr>
        <w:t>3</w:t>
      </w:r>
      <w:r>
        <w:rPr>
          <w:rFonts w:hint="default" w:ascii="宋体" w:hAnsi="宋体" w:eastAsia="宋体" w:cs="宋体"/>
          <w:color w:val="auto"/>
          <w:sz w:val="24"/>
          <w:szCs w:val="22"/>
          <w:highlight w:val="none"/>
          <w:lang w:eastAsia="zh-CN"/>
        </w:rPr>
        <w:t>0  舞蹈《</w:t>
      </w:r>
      <w:r>
        <w:rPr>
          <w:rFonts w:hint="eastAsia" w:ascii="宋体" w:hAnsi="宋体" w:eastAsia="宋体" w:cs="宋体"/>
          <w:color w:val="auto"/>
          <w:sz w:val="24"/>
          <w:szCs w:val="22"/>
          <w:highlight w:val="none"/>
          <w:lang w:val="en-US" w:eastAsia="zh-CN"/>
        </w:rPr>
        <w:t>秋日</w:t>
      </w:r>
      <w:r>
        <w:rPr>
          <w:rFonts w:hint="default" w:ascii="宋体" w:hAnsi="宋体" w:eastAsia="宋体" w:cs="宋体"/>
          <w:color w:val="auto"/>
          <w:sz w:val="24"/>
          <w:szCs w:val="22"/>
          <w:highlight w:val="none"/>
          <w:lang w:eastAsia="zh-CN"/>
        </w:rPr>
        <w:t xml:space="preserve">》 </w:t>
      </w:r>
    </w:p>
    <w:p w14:paraId="0AB85A1C">
      <w:pPr>
        <w:snapToGrid w:val="0"/>
        <w:spacing w:line="480" w:lineRule="exact"/>
        <w:ind w:firstLine="480" w:firstLineChars="200"/>
        <w:rPr>
          <w:rFonts w:hint="default" w:ascii="宋体" w:hAnsi="宋体" w:eastAsia="宋体" w:cs="宋体"/>
          <w:color w:val="auto"/>
          <w:sz w:val="24"/>
          <w:szCs w:val="22"/>
          <w:highlight w:val="none"/>
          <w:lang w:eastAsia="zh-CN"/>
        </w:rPr>
      </w:pPr>
      <w:r>
        <w:rPr>
          <w:rFonts w:hint="eastAsia" w:ascii="宋体" w:hAnsi="宋体" w:eastAsia="宋体" w:cs="宋体"/>
          <w:color w:val="auto"/>
          <w:sz w:val="24"/>
          <w:szCs w:val="22"/>
          <w:highlight w:val="none"/>
          <w:lang w:eastAsia="zh-CN"/>
        </w:rPr>
        <w:t>（二）第二部分</w:t>
      </w:r>
    </w:p>
    <w:p w14:paraId="67689C60">
      <w:pPr>
        <w:snapToGrid w:val="0"/>
        <w:spacing w:line="480" w:lineRule="exact"/>
        <w:ind w:firstLine="480" w:firstLineChars="200"/>
        <w:rPr>
          <w:rFonts w:hint="eastAsia" w:ascii="宋体" w:hAnsi="宋体" w:eastAsia="宋体" w:cs="宋体"/>
          <w:color w:val="auto"/>
          <w:sz w:val="24"/>
          <w:szCs w:val="22"/>
          <w:highlight w:val="none"/>
          <w:lang w:eastAsia="zh-CN"/>
        </w:rPr>
      </w:pPr>
      <w:bookmarkStart w:id="51" w:name="OLE_LINK6"/>
      <w:r>
        <w:rPr>
          <w:rFonts w:hint="eastAsia" w:ascii="宋体" w:hAnsi="宋体" w:eastAsia="宋体" w:cs="宋体"/>
          <w:color w:val="auto"/>
          <w:sz w:val="24"/>
          <w:szCs w:val="22"/>
          <w:highlight w:val="none"/>
          <w:lang w:eastAsia="zh-CN"/>
        </w:rPr>
        <w:t>09:30—09:35  主持人开场，介绍活动背景及到场嘉宾</w:t>
      </w:r>
    </w:p>
    <w:p w14:paraId="5BD7E413">
      <w:pPr>
        <w:snapToGrid w:val="0"/>
        <w:spacing w:line="480" w:lineRule="exact"/>
        <w:ind w:firstLine="480" w:firstLineChars="200"/>
        <w:rPr>
          <w:rFonts w:hint="eastAsia" w:ascii="宋体" w:hAnsi="宋体" w:eastAsia="宋体" w:cs="宋体"/>
          <w:color w:val="auto"/>
          <w:sz w:val="24"/>
          <w:szCs w:val="22"/>
          <w:highlight w:val="none"/>
          <w:lang w:eastAsia="zh-CN"/>
        </w:rPr>
      </w:pPr>
      <w:r>
        <w:rPr>
          <w:rFonts w:hint="eastAsia" w:ascii="宋体" w:hAnsi="宋体" w:eastAsia="宋体" w:cs="宋体"/>
          <w:color w:val="auto"/>
          <w:sz w:val="24"/>
          <w:szCs w:val="22"/>
          <w:highlight w:val="none"/>
          <w:lang w:eastAsia="zh-CN"/>
        </w:rPr>
        <w:t>09:35—09:40  请渝中区区委副书记、区长谢东致辞</w:t>
      </w:r>
    </w:p>
    <w:p w14:paraId="203CA080">
      <w:pPr>
        <w:snapToGrid w:val="0"/>
        <w:spacing w:line="480" w:lineRule="exact"/>
        <w:ind w:firstLine="480" w:firstLineChars="200"/>
        <w:rPr>
          <w:rFonts w:hint="eastAsia" w:ascii="宋体" w:hAnsi="宋体" w:eastAsia="宋体" w:cs="宋体"/>
          <w:color w:val="auto"/>
          <w:sz w:val="24"/>
          <w:szCs w:val="22"/>
          <w:highlight w:val="none"/>
          <w:lang w:eastAsia="zh-CN"/>
        </w:rPr>
      </w:pPr>
      <w:r>
        <w:rPr>
          <w:rFonts w:hint="eastAsia" w:ascii="宋体" w:hAnsi="宋体" w:eastAsia="宋体" w:cs="宋体"/>
          <w:color w:val="auto"/>
          <w:sz w:val="24"/>
          <w:szCs w:val="22"/>
          <w:highlight w:val="none"/>
          <w:lang w:eastAsia="zh-CN"/>
        </w:rPr>
        <w:t>09:40—09:45  请民政部养老服务司司长李邦华致辞</w:t>
      </w:r>
    </w:p>
    <w:p w14:paraId="0565AFC3">
      <w:pPr>
        <w:snapToGrid w:val="0"/>
        <w:spacing w:line="480" w:lineRule="exact"/>
        <w:ind w:firstLine="480" w:firstLineChars="200"/>
        <w:rPr>
          <w:rFonts w:hint="eastAsia" w:ascii="宋体" w:hAnsi="宋体" w:eastAsia="宋体" w:cs="宋体"/>
          <w:color w:val="auto"/>
          <w:sz w:val="24"/>
          <w:szCs w:val="22"/>
          <w:highlight w:val="none"/>
          <w:lang w:eastAsia="zh-CN"/>
        </w:rPr>
      </w:pPr>
      <w:r>
        <w:rPr>
          <w:rFonts w:hint="eastAsia" w:ascii="宋体" w:hAnsi="宋体" w:eastAsia="宋体" w:cs="宋体"/>
          <w:color w:val="auto"/>
          <w:sz w:val="24"/>
          <w:szCs w:val="22"/>
          <w:highlight w:val="none"/>
          <w:lang w:eastAsia="zh-CN"/>
        </w:rPr>
        <w:t>09:45—10:00  请市民政局副局长徐松强发布养老服务消费补贴、居家适老化改造焕新补贴，请市交通运输委领导发布交通敬老卡（码）全市通用政策，请人民银行领导发布普惠养老再贷款政策</w:t>
      </w:r>
    </w:p>
    <w:p w14:paraId="2273729D">
      <w:pPr>
        <w:snapToGrid w:val="0"/>
        <w:spacing w:line="480" w:lineRule="exact"/>
        <w:ind w:firstLine="480" w:firstLineChars="200"/>
        <w:rPr>
          <w:rFonts w:hint="eastAsia" w:ascii="宋体" w:hAnsi="宋体" w:eastAsia="宋体" w:cs="宋体"/>
          <w:color w:val="auto"/>
          <w:sz w:val="24"/>
          <w:szCs w:val="22"/>
          <w:highlight w:val="none"/>
          <w:lang w:eastAsia="zh-CN"/>
        </w:rPr>
      </w:pPr>
      <w:r>
        <w:rPr>
          <w:rFonts w:hint="eastAsia" w:ascii="宋体" w:hAnsi="宋体" w:eastAsia="宋体" w:cs="宋体"/>
          <w:color w:val="auto"/>
          <w:sz w:val="24"/>
          <w:szCs w:val="22"/>
          <w:highlight w:val="none"/>
          <w:lang w:eastAsia="zh-CN"/>
        </w:rPr>
        <w:t>10:00—10:05  请市民政局局长阚吉林讲话</w:t>
      </w:r>
    </w:p>
    <w:p w14:paraId="60274F0F">
      <w:pPr>
        <w:snapToGrid w:val="0"/>
        <w:spacing w:line="480" w:lineRule="exact"/>
        <w:ind w:firstLine="480" w:firstLineChars="200"/>
        <w:rPr>
          <w:rFonts w:hint="default" w:ascii="宋体" w:hAnsi="宋体" w:eastAsia="宋体" w:cs="宋体"/>
          <w:color w:val="auto"/>
          <w:sz w:val="24"/>
          <w:szCs w:val="22"/>
          <w:highlight w:val="none"/>
          <w:lang w:val="en-US" w:eastAsia="zh-CN"/>
        </w:rPr>
      </w:pPr>
      <w:r>
        <w:rPr>
          <w:rFonts w:hint="eastAsia" w:ascii="宋体" w:hAnsi="宋体" w:eastAsia="宋体" w:cs="宋体"/>
          <w:color w:val="auto"/>
          <w:sz w:val="24"/>
          <w:szCs w:val="22"/>
          <w:highlight w:val="none"/>
          <w:lang w:eastAsia="zh-CN"/>
        </w:rPr>
        <w:t>10:05—10:10  主持人有请市政府办公厅副主任陶晓锋宣布重庆市首届养老服务消费季暨敬老月活动启动</w:t>
      </w:r>
    </w:p>
    <w:bookmarkEnd w:id="51"/>
    <w:p w14:paraId="1A7164AE">
      <w:pPr>
        <w:snapToGrid w:val="0"/>
        <w:spacing w:line="480" w:lineRule="exact"/>
        <w:ind w:firstLine="480" w:firstLineChars="200"/>
        <w:rPr>
          <w:rFonts w:hint="default" w:ascii="宋体" w:hAnsi="宋体" w:eastAsia="宋体" w:cs="宋体"/>
          <w:color w:val="auto"/>
          <w:sz w:val="24"/>
          <w:szCs w:val="22"/>
          <w:highlight w:val="none"/>
          <w:lang w:eastAsia="zh-CN"/>
        </w:rPr>
      </w:pPr>
      <w:r>
        <w:rPr>
          <w:rFonts w:hint="default" w:ascii="宋体" w:hAnsi="宋体" w:eastAsia="宋体" w:cs="宋体"/>
          <w:color w:val="auto"/>
          <w:sz w:val="24"/>
          <w:szCs w:val="22"/>
          <w:highlight w:val="none"/>
          <w:lang w:eastAsia="zh-CN"/>
        </w:rPr>
        <w:t>（三）第三部分</w:t>
      </w:r>
    </w:p>
    <w:p w14:paraId="0186D0DA">
      <w:pPr>
        <w:snapToGrid w:val="0"/>
        <w:spacing w:line="480" w:lineRule="exact"/>
        <w:ind w:firstLine="480" w:firstLineChars="200"/>
        <w:rPr>
          <w:rFonts w:hint="default" w:ascii="宋体" w:hAnsi="宋体" w:eastAsia="宋体" w:cs="宋体"/>
          <w:color w:val="auto"/>
          <w:sz w:val="24"/>
          <w:szCs w:val="22"/>
          <w:highlight w:val="none"/>
          <w:lang w:eastAsia="zh-CN"/>
        </w:rPr>
      </w:pPr>
      <w:r>
        <w:rPr>
          <w:rFonts w:hint="eastAsia" w:ascii="宋体" w:hAnsi="宋体" w:eastAsia="宋体" w:cs="宋体"/>
          <w:color w:val="auto"/>
          <w:sz w:val="24"/>
          <w:szCs w:val="22"/>
          <w:highlight w:val="none"/>
          <w:lang w:eastAsia="zh-CN"/>
        </w:rPr>
        <w:t>10</w:t>
      </w:r>
      <w:r>
        <w:rPr>
          <w:rFonts w:hint="default" w:ascii="宋体" w:hAnsi="宋体" w:eastAsia="宋体" w:cs="宋体"/>
          <w:color w:val="auto"/>
          <w:sz w:val="24"/>
          <w:szCs w:val="22"/>
          <w:highlight w:val="none"/>
          <w:lang w:eastAsia="zh-CN"/>
        </w:rPr>
        <w:t>:</w:t>
      </w:r>
      <w:r>
        <w:rPr>
          <w:rFonts w:hint="eastAsia" w:ascii="宋体" w:hAnsi="宋体" w:eastAsia="宋体" w:cs="宋体"/>
          <w:color w:val="auto"/>
          <w:sz w:val="24"/>
          <w:szCs w:val="22"/>
          <w:highlight w:val="none"/>
          <w:lang w:val="en-US" w:eastAsia="zh-CN"/>
        </w:rPr>
        <w:t>10</w:t>
      </w:r>
      <w:r>
        <w:rPr>
          <w:rFonts w:hint="default" w:ascii="宋体" w:hAnsi="宋体" w:eastAsia="宋体" w:cs="宋体"/>
          <w:color w:val="auto"/>
          <w:sz w:val="24"/>
          <w:szCs w:val="22"/>
          <w:highlight w:val="none"/>
          <w:lang w:eastAsia="zh-CN"/>
        </w:rPr>
        <w:t>—</w:t>
      </w:r>
      <w:r>
        <w:rPr>
          <w:rFonts w:hint="eastAsia" w:ascii="宋体" w:hAnsi="宋体" w:eastAsia="宋体" w:cs="宋体"/>
          <w:color w:val="auto"/>
          <w:sz w:val="24"/>
          <w:szCs w:val="22"/>
          <w:highlight w:val="none"/>
          <w:lang w:eastAsia="zh-CN"/>
        </w:rPr>
        <w:t>10</w:t>
      </w:r>
      <w:r>
        <w:rPr>
          <w:rFonts w:hint="default" w:ascii="宋体" w:hAnsi="宋体" w:eastAsia="宋体" w:cs="宋体"/>
          <w:color w:val="auto"/>
          <w:sz w:val="24"/>
          <w:szCs w:val="22"/>
          <w:highlight w:val="none"/>
          <w:lang w:eastAsia="zh-CN"/>
        </w:rPr>
        <w:t>:</w:t>
      </w:r>
      <w:r>
        <w:rPr>
          <w:rFonts w:hint="eastAsia" w:ascii="宋体" w:hAnsi="宋体" w:eastAsia="宋体" w:cs="宋体"/>
          <w:color w:val="auto"/>
          <w:sz w:val="24"/>
          <w:szCs w:val="22"/>
          <w:highlight w:val="none"/>
          <w:lang w:val="en-US" w:eastAsia="zh-CN"/>
        </w:rPr>
        <w:t>15</w:t>
      </w:r>
      <w:r>
        <w:rPr>
          <w:rFonts w:hint="default" w:ascii="宋体" w:hAnsi="宋体" w:eastAsia="宋体" w:cs="宋体"/>
          <w:color w:val="auto"/>
          <w:sz w:val="24"/>
          <w:szCs w:val="22"/>
          <w:highlight w:val="none"/>
          <w:lang w:eastAsia="zh-CN"/>
        </w:rPr>
        <w:t xml:space="preserve">  </w:t>
      </w:r>
      <w:r>
        <w:rPr>
          <w:rFonts w:hint="eastAsia" w:ascii="宋体" w:hAnsi="宋体" w:eastAsia="宋体" w:cs="宋体"/>
          <w:color w:val="auto"/>
          <w:sz w:val="24"/>
          <w:szCs w:val="22"/>
          <w:highlight w:val="none"/>
          <w:lang w:val="en-US" w:eastAsia="zh-CN"/>
        </w:rPr>
        <w:t>市民政局副局长许建华</w:t>
      </w:r>
      <w:r>
        <w:rPr>
          <w:rFonts w:hint="default" w:ascii="宋体" w:hAnsi="宋体" w:eastAsia="宋体" w:cs="宋体"/>
          <w:color w:val="auto"/>
          <w:sz w:val="24"/>
          <w:szCs w:val="22"/>
          <w:highlight w:val="none"/>
          <w:lang w:eastAsia="zh-CN"/>
        </w:rPr>
        <w:t>发布全国敬老文明号（57个）及敬老爱老助老模范人物（63个）重庆市候选名单</w:t>
      </w:r>
    </w:p>
    <w:p w14:paraId="1D5B48EA">
      <w:pPr>
        <w:snapToGrid w:val="0"/>
        <w:spacing w:line="480" w:lineRule="exact"/>
        <w:ind w:firstLine="480" w:firstLineChars="200"/>
        <w:rPr>
          <w:rFonts w:hint="default" w:ascii="宋体" w:hAnsi="宋体" w:eastAsia="宋体" w:cs="宋体"/>
          <w:color w:val="auto"/>
          <w:sz w:val="24"/>
          <w:szCs w:val="22"/>
          <w:highlight w:val="none"/>
          <w:lang w:val="en-US" w:eastAsia="zh-CN"/>
        </w:rPr>
      </w:pPr>
      <w:r>
        <w:rPr>
          <w:rFonts w:hint="eastAsia" w:ascii="宋体" w:hAnsi="宋体" w:eastAsia="宋体" w:cs="宋体"/>
          <w:color w:val="auto"/>
          <w:sz w:val="24"/>
          <w:szCs w:val="22"/>
          <w:highlight w:val="none"/>
          <w:lang w:eastAsia="zh-CN"/>
        </w:rPr>
        <w:t>10</w:t>
      </w:r>
      <w:r>
        <w:rPr>
          <w:rFonts w:hint="default" w:ascii="宋体" w:hAnsi="宋体" w:eastAsia="宋体" w:cs="宋体"/>
          <w:color w:val="auto"/>
          <w:sz w:val="24"/>
          <w:szCs w:val="22"/>
          <w:highlight w:val="none"/>
          <w:lang w:eastAsia="zh-CN"/>
        </w:rPr>
        <w:t>:</w:t>
      </w:r>
      <w:r>
        <w:rPr>
          <w:rFonts w:hint="eastAsia" w:ascii="宋体" w:hAnsi="宋体" w:eastAsia="宋体" w:cs="宋体"/>
          <w:color w:val="auto"/>
          <w:sz w:val="24"/>
          <w:szCs w:val="22"/>
          <w:highlight w:val="none"/>
          <w:lang w:val="en-US" w:eastAsia="zh-CN"/>
        </w:rPr>
        <w:t>15</w:t>
      </w:r>
      <w:r>
        <w:rPr>
          <w:rFonts w:hint="default" w:ascii="宋体" w:hAnsi="宋体" w:eastAsia="宋体" w:cs="宋体"/>
          <w:color w:val="auto"/>
          <w:sz w:val="24"/>
          <w:szCs w:val="22"/>
          <w:highlight w:val="none"/>
          <w:lang w:eastAsia="zh-CN"/>
        </w:rPr>
        <w:t>—</w:t>
      </w:r>
      <w:r>
        <w:rPr>
          <w:rFonts w:hint="eastAsia" w:ascii="宋体" w:hAnsi="宋体" w:eastAsia="宋体" w:cs="宋体"/>
          <w:color w:val="auto"/>
          <w:sz w:val="24"/>
          <w:szCs w:val="22"/>
          <w:highlight w:val="none"/>
          <w:lang w:eastAsia="zh-CN"/>
        </w:rPr>
        <w:t>10</w:t>
      </w:r>
      <w:r>
        <w:rPr>
          <w:rFonts w:hint="default" w:ascii="宋体" w:hAnsi="宋体" w:eastAsia="宋体" w:cs="宋体"/>
          <w:color w:val="auto"/>
          <w:sz w:val="24"/>
          <w:szCs w:val="22"/>
          <w:highlight w:val="none"/>
          <w:lang w:eastAsia="zh-CN"/>
        </w:rPr>
        <w:t>:</w:t>
      </w:r>
      <w:r>
        <w:rPr>
          <w:rFonts w:hint="eastAsia" w:ascii="宋体" w:hAnsi="宋体" w:eastAsia="宋体" w:cs="宋体"/>
          <w:color w:val="auto"/>
          <w:sz w:val="24"/>
          <w:szCs w:val="22"/>
          <w:highlight w:val="none"/>
          <w:lang w:val="en-US" w:eastAsia="zh-CN"/>
        </w:rPr>
        <w:t>20</w:t>
      </w:r>
      <w:r>
        <w:rPr>
          <w:rFonts w:hint="default" w:ascii="宋体" w:hAnsi="宋体" w:eastAsia="宋体" w:cs="宋体"/>
          <w:color w:val="auto"/>
          <w:sz w:val="24"/>
          <w:szCs w:val="22"/>
          <w:highlight w:val="none"/>
          <w:lang w:eastAsia="zh-CN"/>
        </w:rPr>
        <w:t xml:space="preserve">  </w:t>
      </w:r>
      <w:r>
        <w:rPr>
          <w:rFonts w:hint="eastAsia" w:ascii="宋体" w:hAnsi="宋体" w:eastAsia="宋体" w:cs="宋体"/>
          <w:color w:val="auto"/>
          <w:sz w:val="24"/>
          <w:szCs w:val="22"/>
          <w:highlight w:val="none"/>
          <w:lang w:eastAsia="zh-CN"/>
        </w:rPr>
        <w:t>全国敬老文明号候选单位代表</w:t>
      </w:r>
      <w:r>
        <w:rPr>
          <w:rFonts w:hint="eastAsia" w:ascii="宋体" w:hAnsi="宋体" w:eastAsia="宋体" w:cs="宋体"/>
          <w:color w:val="auto"/>
          <w:sz w:val="24"/>
          <w:szCs w:val="22"/>
          <w:highlight w:val="none"/>
          <w:lang w:val="en-US" w:eastAsia="zh-CN"/>
        </w:rPr>
        <w:t>巴南区法院院长陈浩经验分享</w:t>
      </w:r>
    </w:p>
    <w:p w14:paraId="197006F8">
      <w:pPr>
        <w:snapToGrid w:val="0"/>
        <w:spacing w:line="480" w:lineRule="exact"/>
        <w:ind w:firstLine="480" w:firstLineChars="200"/>
        <w:rPr>
          <w:rFonts w:hint="default" w:ascii="宋体" w:hAnsi="宋体" w:eastAsia="宋体" w:cs="宋体"/>
          <w:color w:val="auto"/>
          <w:sz w:val="24"/>
          <w:szCs w:val="22"/>
          <w:highlight w:val="none"/>
          <w:lang w:eastAsia="zh-CN"/>
        </w:rPr>
      </w:pPr>
      <w:r>
        <w:rPr>
          <w:rFonts w:hint="eastAsia" w:ascii="宋体" w:hAnsi="宋体" w:eastAsia="宋体" w:cs="宋体"/>
          <w:color w:val="auto"/>
          <w:sz w:val="24"/>
          <w:szCs w:val="22"/>
          <w:highlight w:val="none"/>
          <w:lang w:eastAsia="zh-CN"/>
        </w:rPr>
        <w:t>10</w:t>
      </w:r>
      <w:r>
        <w:rPr>
          <w:rFonts w:hint="default" w:ascii="宋体" w:hAnsi="宋体" w:eastAsia="宋体" w:cs="宋体"/>
          <w:color w:val="auto"/>
          <w:sz w:val="24"/>
          <w:szCs w:val="22"/>
          <w:highlight w:val="none"/>
          <w:lang w:eastAsia="zh-CN"/>
        </w:rPr>
        <w:t>:</w:t>
      </w:r>
      <w:r>
        <w:rPr>
          <w:rFonts w:hint="eastAsia" w:ascii="宋体" w:hAnsi="宋体" w:eastAsia="宋体" w:cs="宋体"/>
          <w:color w:val="auto"/>
          <w:sz w:val="24"/>
          <w:szCs w:val="22"/>
          <w:highlight w:val="none"/>
          <w:lang w:val="en-US" w:eastAsia="zh-CN"/>
        </w:rPr>
        <w:t>20</w:t>
      </w:r>
      <w:r>
        <w:rPr>
          <w:rFonts w:hint="default" w:ascii="宋体" w:hAnsi="宋体" w:eastAsia="宋体" w:cs="宋体"/>
          <w:color w:val="auto"/>
          <w:sz w:val="24"/>
          <w:szCs w:val="22"/>
          <w:highlight w:val="none"/>
          <w:lang w:eastAsia="zh-CN"/>
        </w:rPr>
        <w:t>—</w:t>
      </w:r>
      <w:r>
        <w:rPr>
          <w:rFonts w:hint="eastAsia" w:ascii="宋体" w:hAnsi="宋体" w:eastAsia="宋体" w:cs="宋体"/>
          <w:color w:val="auto"/>
          <w:sz w:val="24"/>
          <w:szCs w:val="22"/>
          <w:highlight w:val="none"/>
          <w:lang w:eastAsia="zh-CN"/>
        </w:rPr>
        <w:t>10</w:t>
      </w:r>
      <w:r>
        <w:rPr>
          <w:rFonts w:hint="default" w:ascii="宋体" w:hAnsi="宋体" w:eastAsia="宋体" w:cs="宋体"/>
          <w:color w:val="auto"/>
          <w:sz w:val="24"/>
          <w:szCs w:val="22"/>
          <w:highlight w:val="none"/>
          <w:lang w:eastAsia="zh-CN"/>
        </w:rPr>
        <w:t>:</w:t>
      </w:r>
      <w:r>
        <w:rPr>
          <w:rFonts w:hint="eastAsia" w:ascii="宋体" w:hAnsi="宋体" w:eastAsia="宋体" w:cs="宋体"/>
          <w:color w:val="auto"/>
          <w:sz w:val="24"/>
          <w:szCs w:val="22"/>
          <w:highlight w:val="none"/>
          <w:lang w:val="en-US" w:eastAsia="zh-CN"/>
        </w:rPr>
        <w:t>25</w:t>
      </w:r>
      <w:r>
        <w:rPr>
          <w:rFonts w:hint="default" w:ascii="宋体" w:hAnsi="宋体" w:eastAsia="宋体" w:cs="宋体"/>
          <w:color w:val="auto"/>
          <w:sz w:val="24"/>
          <w:szCs w:val="22"/>
          <w:highlight w:val="none"/>
          <w:lang w:eastAsia="zh-CN"/>
        </w:rPr>
        <w:t xml:space="preserve">  </w:t>
      </w:r>
      <w:r>
        <w:rPr>
          <w:rFonts w:hint="eastAsia" w:ascii="宋体" w:hAnsi="宋体" w:eastAsia="宋体" w:cs="宋体"/>
          <w:color w:val="auto"/>
          <w:sz w:val="24"/>
          <w:szCs w:val="22"/>
          <w:highlight w:val="none"/>
          <w:lang w:val="en-US" w:eastAsia="zh-CN"/>
        </w:rPr>
        <w:t>市民政局副局长余东海</w:t>
      </w:r>
      <w:r>
        <w:rPr>
          <w:rFonts w:hint="eastAsia" w:ascii="宋体" w:hAnsi="宋体" w:eastAsia="宋体" w:cs="宋体"/>
          <w:color w:val="auto"/>
          <w:sz w:val="24"/>
          <w:szCs w:val="22"/>
          <w:highlight w:val="none"/>
          <w:lang w:eastAsia="zh-CN"/>
        </w:rPr>
        <w:t>发布</w:t>
      </w:r>
      <w:r>
        <w:rPr>
          <w:rFonts w:hint="default" w:ascii="宋体" w:hAnsi="宋体" w:eastAsia="宋体" w:cs="宋体"/>
          <w:color w:val="auto"/>
          <w:sz w:val="24"/>
          <w:szCs w:val="22"/>
          <w:highlight w:val="none"/>
          <w:lang w:eastAsia="zh-CN"/>
        </w:rPr>
        <w:t>2025</w:t>
      </w:r>
      <w:r>
        <w:rPr>
          <w:rFonts w:hint="eastAsia" w:ascii="宋体" w:hAnsi="宋体" w:eastAsia="宋体" w:cs="宋体"/>
          <w:color w:val="auto"/>
          <w:sz w:val="24"/>
          <w:szCs w:val="22"/>
          <w:highlight w:val="none"/>
          <w:lang w:eastAsia="zh-CN"/>
        </w:rPr>
        <w:t>—</w:t>
      </w:r>
      <w:r>
        <w:rPr>
          <w:rFonts w:hint="default" w:ascii="宋体" w:hAnsi="宋体" w:eastAsia="宋体" w:cs="宋体"/>
          <w:color w:val="auto"/>
          <w:sz w:val="24"/>
          <w:szCs w:val="22"/>
          <w:highlight w:val="none"/>
          <w:lang w:eastAsia="zh-CN"/>
        </w:rPr>
        <w:t>2026</w:t>
      </w:r>
      <w:r>
        <w:rPr>
          <w:rFonts w:hint="eastAsia" w:ascii="宋体" w:hAnsi="宋体" w:eastAsia="宋体" w:cs="宋体"/>
          <w:color w:val="auto"/>
          <w:sz w:val="24"/>
          <w:szCs w:val="22"/>
          <w:highlight w:val="none"/>
          <w:lang w:eastAsia="zh-CN"/>
        </w:rPr>
        <w:t>年全国老年友好型示范社区重庆市创建名单（</w:t>
      </w:r>
      <w:r>
        <w:rPr>
          <w:rFonts w:hint="default" w:ascii="宋体" w:hAnsi="宋体" w:eastAsia="宋体" w:cs="宋体"/>
          <w:color w:val="auto"/>
          <w:sz w:val="24"/>
          <w:szCs w:val="22"/>
          <w:highlight w:val="none"/>
          <w:lang w:eastAsia="zh-CN"/>
        </w:rPr>
        <w:t>69</w:t>
      </w:r>
      <w:r>
        <w:rPr>
          <w:rFonts w:hint="eastAsia" w:ascii="宋体" w:hAnsi="宋体" w:eastAsia="宋体" w:cs="宋体"/>
          <w:color w:val="auto"/>
          <w:sz w:val="24"/>
          <w:szCs w:val="22"/>
          <w:highlight w:val="none"/>
          <w:lang w:eastAsia="zh-CN"/>
        </w:rPr>
        <w:t>个）</w:t>
      </w:r>
    </w:p>
    <w:p w14:paraId="7520D349">
      <w:pPr>
        <w:snapToGrid w:val="0"/>
        <w:spacing w:line="480" w:lineRule="exact"/>
        <w:ind w:firstLine="480" w:firstLineChars="200"/>
        <w:rPr>
          <w:rFonts w:hint="default" w:ascii="宋体" w:hAnsi="宋体" w:eastAsia="宋体" w:cs="宋体"/>
          <w:color w:val="auto"/>
          <w:sz w:val="24"/>
          <w:szCs w:val="22"/>
          <w:highlight w:val="none"/>
          <w:lang w:eastAsia="zh-CN"/>
        </w:rPr>
      </w:pPr>
      <w:r>
        <w:rPr>
          <w:rFonts w:hint="eastAsia" w:ascii="宋体" w:hAnsi="宋体" w:eastAsia="宋体" w:cs="宋体"/>
          <w:color w:val="auto"/>
          <w:sz w:val="24"/>
          <w:szCs w:val="22"/>
          <w:highlight w:val="none"/>
          <w:lang w:eastAsia="zh-CN"/>
        </w:rPr>
        <w:t>10</w:t>
      </w:r>
      <w:r>
        <w:rPr>
          <w:rFonts w:hint="default" w:ascii="宋体" w:hAnsi="宋体" w:eastAsia="宋体" w:cs="宋体"/>
          <w:color w:val="auto"/>
          <w:sz w:val="24"/>
          <w:szCs w:val="22"/>
          <w:highlight w:val="none"/>
          <w:lang w:eastAsia="zh-CN"/>
        </w:rPr>
        <w:t>:</w:t>
      </w:r>
      <w:r>
        <w:rPr>
          <w:rFonts w:hint="eastAsia" w:ascii="宋体" w:hAnsi="宋体" w:eastAsia="宋体" w:cs="宋体"/>
          <w:color w:val="auto"/>
          <w:sz w:val="24"/>
          <w:szCs w:val="22"/>
          <w:highlight w:val="none"/>
          <w:lang w:val="en-US" w:eastAsia="zh-CN"/>
        </w:rPr>
        <w:t>25</w:t>
      </w:r>
      <w:r>
        <w:rPr>
          <w:rFonts w:hint="default" w:ascii="宋体" w:hAnsi="宋体" w:eastAsia="宋体" w:cs="宋体"/>
          <w:color w:val="auto"/>
          <w:sz w:val="24"/>
          <w:szCs w:val="22"/>
          <w:highlight w:val="none"/>
          <w:lang w:eastAsia="zh-CN"/>
        </w:rPr>
        <w:t>—</w:t>
      </w:r>
      <w:r>
        <w:rPr>
          <w:rFonts w:hint="eastAsia" w:ascii="宋体" w:hAnsi="宋体" w:eastAsia="宋体" w:cs="宋体"/>
          <w:color w:val="auto"/>
          <w:sz w:val="24"/>
          <w:szCs w:val="22"/>
          <w:highlight w:val="none"/>
          <w:lang w:eastAsia="zh-CN"/>
        </w:rPr>
        <w:t>10</w:t>
      </w:r>
      <w:r>
        <w:rPr>
          <w:rFonts w:hint="default" w:ascii="宋体" w:hAnsi="宋体" w:eastAsia="宋体" w:cs="宋体"/>
          <w:color w:val="auto"/>
          <w:sz w:val="24"/>
          <w:szCs w:val="22"/>
          <w:highlight w:val="none"/>
          <w:lang w:eastAsia="zh-CN"/>
        </w:rPr>
        <w:t>:</w:t>
      </w:r>
      <w:r>
        <w:rPr>
          <w:rFonts w:hint="eastAsia" w:ascii="宋体" w:hAnsi="宋体" w:eastAsia="宋体" w:cs="宋体"/>
          <w:color w:val="auto"/>
          <w:sz w:val="24"/>
          <w:szCs w:val="22"/>
          <w:highlight w:val="none"/>
          <w:lang w:val="en-US" w:eastAsia="zh-CN"/>
        </w:rPr>
        <w:t>30</w:t>
      </w:r>
      <w:r>
        <w:rPr>
          <w:rFonts w:hint="eastAsia" w:ascii="宋体" w:hAnsi="宋体" w:eastAsia="宋体" w:cs="宋体"/>
          <w:color w:val="auto"/>
          <w:sz w:val="24"/>
          <w:szCs w:val="22"/>
          <w:highlight w:val="none"/>
          <w:lang w:eastAsia="zh-CN"/>
        </w:rPr>
        <w:t xml:space="preserve">  </w:t>
      </w:r>
      <w:r>
        <w:rPr>
          <w:rFonts w:hint="eastAsia" w:ascii="宋体" w:hAnsi="宋体" w:eastAsia="宋体" w:cs="宋体"/>
          <w:color w:val="auto"/>
          <w:sz w:val="24"/>
          <w:szCs w:val="22"/>
          <w:highlight w:val="none"/>
          <w:lang w:val="en-US" w:eastAsia="zh-CN"/>
        </w:rPr>
        <w:t>市民政局副局长袁开勇</w:t>
      </w:r>
      <w:r>
        <w:rPr>
          <w:rFonts w:hint="default" w:ascii="宋体" w:hAnsi="宋体" w:eastAsia="宋体" w:cs="宋体"/>
          <w:color w:val="auto"/>
          <w:sz w:val="24"/>
          <w:szCs w:val="22"/>
          <w:highlight w:val="none"/>
          <w:lang w:eastAsia="zh-CN"/>
        </w:rPr>
        <w:t>发布重庆市2025年“银龄行动”重要品牌项目（20个）</w:t>
      </w:r>
    </w:p>
    <w:p w14:paraId="4E21ED7F">
      <w:pPr>
        <w:snapToGrid w:val="0"/>
        <w:spacing w:line="480" w:lineRule="exact"/>
        <w:ind w:firstLine="480" w:firstLineChars="200"/>
        <w:rPr>
          <w:rFonts w:hint="default" w:ascii="宋体" w:hAnsi="宋体" w:eastAsia="宋体" w:cs="宋体"/>
          <w:color w:val="auto"/>
          <w:sz w:val="24"/>
          <w:szCs w:val="22"/>
          <w:highlight w:val="none"/>
          <w:lang w:eastAsia="zh-CN"/>
        </w:rPr>
      </w:pPr>
      <w:r>
        <w:rPr>
          <w:rFonts w:hint="default" w:ascii="宋体" w:hAnsi="宋体" w:eastAsia="宋体" w:cs="宋体"/>
          <w:color w:val="auto"/>
          <w:sz w:val="24"/>
          <w:szCs w:val="22"/>
          <w:highlight w:val="none"/>
          <w:lang w:eastAsia="zh-CN"/>
        </w:rPr>
        <w:t>（四）第四部分</w:t>
      </w:r>
    </w:p>
    <w:p w14:paraId="60A19857">
      <w:pPr>
        <w:snapToGrid w:val="0"/>
        <w:spacing w:line="480" w:lineRule="exact"/>
        <w:ind w:firstLine="480" w:firstLineChars="200"/>
        <w:rPr>
          <w:rFonts w:hint="eastAsia" w:ascii="宋体" w:hAnsi="宋体" w:eastAsia="宋体" w:cs="宋体"/>
          <w:color w:val="auto"/>
          <w:sz w:val="24"/>
          <w:szCs w:val="22"/>
          <w:highlight w:val="none"/>
          <w:lang w:eastAsia="zh-CN"/>
        </w:rPr>
      </w:pPr>
      <w:r>
        <w:rPr>
          <w:rFonts w:hint="default" w:ascii="宋体" w:hAnsi="宋体" w:eastAsia="宋体" w:cs="宋体"/>
          <w:color w:val="auto"/>
          <w:sz w:val="24"/>
          <w:szCs w:val="22"/>
          <w:highlight w:val="none"/>
          <w:lang w:eastAsia="zh-CN"/>
        </w:rPr>
        <w:t>1</w:t>
      </w:r>
      <w:r>
        <w:rPr>
          <w:rFonts w:hint="eastAsia" w:ascii="宋体" w:hAnsi="宋体" w:eastAsia="宋体" w:cs="宋体"/>
          <w:color w:val="auto"/>
          <w:sz w:val="24"/>
          <w:szCs w:val="22"/>
          <w:highlight w:val="none"/>
          <w:lang w:eastAsia="zh-CN"/>
        </w:rPr>
        <w:t>0</w:t>
      </w:r>
      <w:r>
        <w:rPr>
          <w:rFonts w:hint="default" w:ascii="宋体" w:hAnsi="宋体" w:eastAsia="宋体" w:cs="宋体"/>
          <w:color w:val="auto"/>
          <w:sz w:val="24"/>
          <w:szCs w:val="22"/>
          <w:highlight w:val="none"/>
          <w:lang w:eastAsia="zh-CN"/>
        </w:rPr>
        <w:t>:</w:t>
      </w:r>
      <w:r>
        <w:rPr>
          <w:rFonts w:hint="eastAsia" w:ascii="宋体" w:hAnsi="宋体" w:eastAsia="宋体" w:cs="宋体"/>
          <w:color w:val="auto"/>
          <w:sz w:val="24"/>
          <w:szCs w:val="22"/>
          <w:highlight w:val="none"/>
          <w:lang w:val="en-US" w:eastAsia="zh-CN"/>
        </w:rPr>
        <w:t>30</w:t>
      </w:r>
      <w:r>
        <w:rPr>
          <w:rFonts w:hint="default" w:ascii="宋体" w:hAnsi="宋体" w:eastAsia="宋体" w:cs="宋体"/>
          <w:color w:val="auto"/>
          <w:sz w:val="24"/>
          <w:szCs w:val="22"/>
          <w:highlight w:val="none"/>
          <w:lang w:eastAsia="zh-CN"/>
        </w:rPr>
        <w:t>—1</w:t>
      </w:r>
      <w:r>
        <w:rPr>
          <w:rFonts w:hint="eastAsia" w:ascii="宋体" w:hAnsi="宋体" w:eastAsia="宋体" w:cs="宋体"/>
          <w:color w:val="auto"/>
          <w:sz w:val="24"/>
          <w:szCs w:val="22"/>
          <w:highlight w:val="none"/>
          <w:lang w:eastAsia="zh-CN"/>
        </w:rPr>
        <w:t>0</w:t>
      </w:r>
      <w:r>
        <w:rPr>
          <w:rFonts w:hint="default" w:ascii="宋体" w:hAnsi="宋体" w:eastAsia="宋体" w:cs="宋体"/>
          <w:color w:val="auto"/>
          <w:sz w:val="24"/>
          <w:szCs w:val="22"/>
          <w:highlight w:val="none"/>
          <w:lang w:eastAsia="zh-CN"/>
        </w:rPr>
        <w:t>:</w:t>
      </w:r>
      <w:r>
        <w:rPr>
          <w:rFonts w:hint="eastAsia" w:ascii="宋体" w:hAnsi="宋体" w:eastAsia="宋体" w:cs="宋体"/>
          <w:color w:val="auto"/>
          <w:sz w:val="24"/>
          <w:szCs w:val="22"/>
          <w:highlight w:val="none"/>
          <w:lang w:val="en-US" w:eastAsia="zh-CN"/>
        </w:rPr>
        <w:t>35</w:t>
      </w:r>
      <w:r>
        <w:rPr>
          <w:rFonts w:hint="default" w:ascii="宋体" w:hAnsi="宋体" w:eastAsia="宋体" w:cs="宋体"/>
          <w:color w:val="auto"/>
          <w:sz w:val="24"/>
          <w:szCs w:val="22"/>
          <w:highlight w:val="none"/>
          <w:lang w:eastAsia="zh-CN"/>
        </w:rPr>
        <w:t xml:space="preserve"> </w:t>
      </w:r>
      <w:r>
        <w:rPr>
          <w:rFonts w:hint="eastAsia" w:ascii="宋体" w:hAnsi="宋体" w:eastAsia="宋体" w:cs="宋体"/>
          <w:color w:val="auto"/>
          <w:sz w:val="24"/>
          <w:szCs w:val="22"/>
          <w:highlight w:val="none"/>
          <w:lang w:eastAsia="zh-CN"/>
        </w:rPr>
        <w:t xml:space="preserve"> 发布</w:t>
      </w:r>
      <w:r>
        <w:rPr>
          <w:rFonts w:hint="default" w:ascii="宋体" w:hAnsi="宋体" w:eastAsia="宋体" w:cs="宋体"/>
          <w:color w:val="auto"/>
          <w:sz w:val="24"/>
          <w:szCs w:val="22"/>
          <w:highlight w:val="none"/>
          <w:lang w:eastAsia="zh-CN"/>
        </w:rPr>
        <w:t>7</w:t>
      </w:r>
      <w:r>
        <w:rPr>
          <w:rFonts w:hint="eastAsia" w:ascii="宋体" w:hAnsi="宋体" w:eastAsia="宋体" w:cs="宋体"/>
          <w:color w:val="auto"/>
          <w:sz w:val="24"/>
          <w:szCs w:val="22"/>
          <w:highlight w:val="none"/>
          <w:lang w:eastAsia="zh-CN"/>
        </w:rPr>
        <w:t>家康养小镇目的地</w:t>
      </w:r>
    </w:p>
    <w:p w14:paraId="63244FCE">
      <w:pPr>
        <w:snapToGrid w:val="0"/>
        <w:spacing w:line="480" w:lineRule="exact"/>
        <w:ind w:firstLine="480" w:firstLineChars="200"/>
        <w:rPr>
          <w:rFonts w:hint="default" w:ascii="宋体" w:hAnsi="宋体" w:eastAsia="宋体" w:cs="宋体"/>
          <w:color w:val="auto"/>
          <w:sz w:val="24"/>
          <w:szCs w:val="22"/>
          <w:highlight w:val="none"/>
          <w:lang w:eastAsia="zh-CN"/>
        </w:rPr>
      </w:pPr>
      <w:r>
        <w:rPr>
          <w:rFonts w:hint="default" w:ascii="宋体" w:hAnsi="宋体" w:eastAsia="宋体" w:cs="宋体"/>
          <w:color w:val="auto"/>
          <w:sz w:val="24"/>
          <w:szCs w:val="22"/>
          <w:highlight w:val="none"/>
          <w:lang w:eastAsia="zh-CN"/>
        </w:rPr>
        <w:t>1</w:t>
      </w:r>
      <w:r>
        <w:rPr>
          <w:rFonts w:hint="eastAsia" w:ascii="宋体" w:hAnsi="宋体" w:eastAsia="宋体" w:cs="宋体"/>
          <w:color w:val="auto"/>
          <w:sz w:val="24"/>
          <w:szCs w:val="22"/>
          <w:highlight w:val="none"/>
          <w:lang w:eastAsia="zh-CN"/>
        </w:rPr>
        <w:t>0</w:t>
      </w:r>
      <w:r>
        <w:rPr>
          <w:rFonts w:hint="default" w:ascii="宋体" w:hAnsi="宋体" w:eastAsia="宋体" w:cs="宋体"/>
          <w:color w:val="auto"/>
          <w:sz w:val="24"/>
          <w:szCs w:val="22"/>
          <w:highlight w:val="none"/>
          <w:lang w:eastAsia="zh-CN"/>
        </w:rPr>
        <w:t>:</w:t>
      </w:r>
      <w:r>
        <w:rPr>
          <w:rFonts w:hint="eastAsia" w:ascii="宋体" w:hAnsi="宋体" w:eastAsia="宋体" w:cs="宋体"/>
          <w:color w:val="auto"/>
          <w:sz w:val="24"/>
          <w:szCs w:val="22"/>
          <w:highlight w:val="none"/>
          <w:lang w:eastAsia="zh-CN"/>
        </w:rPr>
        <w:t>3</w:t>
      </w:r>
      <w:r>
        <w:rPr>
          <w:rFonts w:hint="eastAsia" w:ascii="宋体" w:hAnsi="宋体" w:eastAsia="宋体" w:cs="宋体"/>
          <w:color w:val="auto"/>
          <w:sz w:val="24"/>
          <w:szCs w:val="22"/>
          <w:highlight w:val="none"/>
          <w:lang w:val="en-US" w:eastAsia="zh-CN"/>
        </w:rPr>
        <w:t>5</w:t>
      </w:r>
      <w:r>
        <w:rPr>
          <w:rFonts w:hint="default" w:ascii="宋体" w:hAnsi="宋体" w:eastAsia="宋体" w:cs="宋体"/>
          <w:color w:val="auto"/>
          <w:sz w:val="24"/>
          <w:szCs w:val="22"/>
          <w:highlight w:val="none"/>
          <w:lang w:eastAsia="zh-CN"/>
        </w:rPr>
        <w:t>—1</w:t>
      </w:r>
      <w:r>
        <w:rPr>
          <w:rFonts w:hint="eastAsia" w:ascii="宋体" w:hAnsi="宋体" w:eastAsia="宋体" w:cs="宋体"/>
          <w:color w:val="auto"/>
          <w:sz w:val="24"/>
          <w:szCs w:val="22"/>
          <w:highlight w:val="none"/>
          <w:lang w:eastAsia="zh-CN"/>
        </w:rPr>
        <w:t>0</w:t>
      </w:r>
      <w:r>
        <w:rPr>
          <w:rFonts w:hint="default" w:ascii="宋体" w:hAnsi="宋体" w:eastAsia="宋体" w:cs="宋体"/>
          <w:color w:val="auto"/>
          <w:sz w:val="24"/>
          <w:szCs w:val="22"/>
          <w:highlight w:val="none"/>
          <w:lang w:eastAsia="zh-CN"/>
        </w:rPr>
        <w:t>:</w:t>
      </w:r>
      <w:r>
        <w:rPr>
          <w:rFonts w:hint="eastAsia" w:ascii="宋体" w:hAnsi="宋体" w:eastAsia="宋体" w:cs="宋体"/>
          <w:color w:val="auto"/>
          <w:sz w:val="24"/>
          <w:szCs w:val="22"/>
          <w:highlight w:val="none"/>
          <w:lang w:val="en-US" w:eastAsia="zh-CN"/>
        </w:rPr>
        <w:t>40</w:t>
      </w:r>
      <w:r>
        <w:rPr>
          <w:rFonts w:hint="default" w:ascii="宋体" w:hAnsi="宋体" w:eastAsia="宋体" w:cs="宋体"/>
          <w:color w:val="auto"/>
          <w:sz w:val="24"/>
          <w:szCs w:val="22"/>
          <w:highlight w:val="none"/>
          <w:lang w:eastAsia="zh-CN"/>
        </w:rPr>
        <w:t xml:space="preserve">  10家品牌商家签订诚信承诺书</w:t>
      </w:r>
    </w:p>
    <w:p w14:paraId="50F313ED">
      <w:pPr>
        <w:snapToGrid w:val="0"/>
        <w:spacing w:line="480" w:lineRule="exact"/>
        <w:ind w:firstLine="480" w:firstLineChars="200"/>
        <w:rPr>
          <w:rFonts w:hint="default" w:ascii="宋体" w:hAnsi="宋体" w:eastAsia="宋体" w:cs="宋体"/>
          <w:color w:val="auto"/>
          <w:sz w:val="24"/>
          <w:szCs w:val="22"/>
          <w:highlight w:val="none"/>
          <w:lang w:eastAsia="zh-CN"/>
        </w:rPr>
      </w:pPr>
      <w:r>
        <w:rPr>
          <w:rFonts w:hint="default" w:ascii="宋体" w:hAnsi="宋体" w:eastAsia="宋体" w:cs="宋体"/>
          <w:color w:val="auto"/>
          <w:sz w:val="24"/>
          <w:szCs w:val="22"/>
          <w:highlight w:val="none"/>
          <w:lang w:eastAsia="zh-CN"/>
        </w:rPr>
        <w:t>1</w:t>
      </w:r>
      <w:r>
        <w:rPr>
          <w:rFonts w:hint="eastAsia" w:ascii="宋体" w:hAnsi="宋体" w:eastAsia="宋体" w:cs="宋体"/>
          <w:color w:val="auto"/>
          <w:sz w:val="24"/>
          <w:szCs w:val="22"/>
          <w:highlight w:val="none"/>
          <w:lang w:eastAsia="zh-CN"/>
        </w:rPr>
        <w:t>0</w:t>
      </w:r>
      <w:r>
        <w:rPr>
          <w:rFonts w:hint="default" w:ascii="宋体" w:hAnsi="宋体" w:eastAsia="宋体" w:cs="宋体"/>
          <w:color w:val="auto"/>
          <w:sz w:val="24"/>
          <w:szCs w:val="22"/>
          <w:highlight w:val="none"/>
          <w:lang w:eastAsia="zh-CN"/>
        </w:rPr>
        <w:t>:</w:t>
      </w:r>
      <w:r>
        <w:rPr>
          <w:rFonts w:hint="eastAsia" w:ascii="宋体" w:hAnsi="宋体" w:eastAsia="宋体" w:cs="宋体"/>
          <w:color w:val="auto"/>
          <w:sz w:val="24"/>
          <w:szCs w:val="22"/>
          <w:highlight w:val="none"/>
          <w:lang w:val="en-US" w:eastAsia="zh-CN"/>
        </w:rPr>
        <w:t>40</w:t>
      </w:r>
      <w:r>
        <w:rPr>
          <w:rFonts w:hint="default" w:ascii="宋体" w:hAnsi="宋体" w:eastAsia="宋体" w:cs="宋体"/>
          <w:color w:val="auto"/>
          <w:sz w:val="24"/>
          <w:szCs w:val="22"/>
          <w:highlight w:val="none"/>
          <w:lang w:eastAsia="zh-CN"/>
        </w:rPr>
        <w:t>—1</w:t>
      </w:r>
      <w:r>
        <w:rPr>
          <w:rFonts w:hint="eastAsia" w:ascii="宋体" w:hAnsi="宋体" w:eastAsia="宋体" w:cs="宋体"/>
          <w:color w:val="auto"/>
          <w:sz w:val="24"/>
          <w:szCs w:val="22"/>
          <w:highlight w:val="none"/>
          <w:lang w:val="en-US" w:eastAsia="zh-CN"/>
        </w:rPr>
        <w:t>0</w:t>
      </w:r>
      <w:r>
        <w:rPr>
          <w:rFonts w:hint="default" w:ascii="宋体" w:hAnsi="宋体" w:eastAsia="宋体" w:cs="宋体"/>
          <w:color w:val="auto"/>
          <w:sz w:val="24"/>
          <w:szCs w:val="22"/>
          <w:highlight w:val="none"/>
          <w:lang w:eastAsia="zh-CN"/>
        </w:rPr>
        <w:t>:</w:t>
      </w:r>
      <w:r>
        <w:rPr>
          <w:rFonts w:hint="eastAsia" w:ascii="宋体" w:hAnsi="宋体" w:eastAsia="宋体" w:cs="宋体"/>
          <w:color w:val="auto"/>
          <w:sz w:val="24"/>
          <w:szCs w:val="22"/>
          <w:highlight w:val="none"/>
          <w:lang w:val="en-US" w:eastAsia="zh-CN"/>
        </w:rPr>
        <w:t>45</w:t>
      </w:r>
      <w:r>
        <w:rPr>
          <w:rFonts w:hint="default" w:ascii="宋体" w:hAnsi="宋体" w:eastAsia="宋体" w:cs="宋体"/>
          <w:color w:val="auto"/>
          <w:sz w:val="24"/>
          <w:szCs w:val="22"/>
          <w:highlight w:val="none"/>
          <w:lang w:eastAsia="zh-CN"/>
        </w:rPr>
        <w:t xml:space="preserve">  10家银行发布养老消费补贴金融授信额度</w:t>
      </w:r>
    </w:p>
    <w:p w14:paraId="63D54AD7">
      <w:pPr>
        <w:snapToGrid w:val="0"/>
        <w:spacing w:line="480" w:lineRule="exact"/>
        <w:ind w:firstLine="480" w:firstLineChars="200"/>
        <w:rPr>
          <w:rFonts w:hint="eastAsia" w:ascii="宋体" w:hAnsi="宋体" w:eastAsia="宋体" w:cs="宋体"/>
          <w:color w:val="auto"/>
          <w:sz w:val="24"/>
          <w:szCs w:val="22"/>
          <w:highlight w:val="none"/>
          <w:lang w:eastAsia="zh-CN"/>
        </w:rPr>
      </w:pPr>
      <w:r>
        <w:rPr>
          <w:rFonts w:hint="eastAsia" w:ascii="宋体" w:hAnsi="宋体" w:eastAsia="宋体" w:cs="宋体"/>
          <w:color w:val="auto"/>
          <w:sz w:val="24"/>
          <w:szCs w:val="22"/>
          <w:highlight w:val="none"/>
          <w:lang w:eastAsia="zh-CN"/>
        </w:rPr>
        <w:t>1</w:t>
      </w:r>
      <w:r>
        <w:rPr>
          <w:rFonts w:hint="default" w:ascii="宋体" w:hAnsi="宋体" w:eastAsia="宋体" w:cs="宋体"/>
          <w:color w:val="auto"/>
          <w:sz w:val="24"/>
          <w:szCs w:val="22"/>
          <w:highlight w:val="none"/>
          <w:lang w:eastAsia="zh-CN"/>
        </w:rPr>
        <w:t>0</w:t>
      </w:r>
      <w:r>
        <w:rPr>
          <w:rFonts w:hint="eastAsia" w:ascii="宋体" w:hAnsi="宋体" w:eastAsia="宋体" w:cs="宋体"/>
          <w:color w:val="auto"/>
          <w:sz w:val="24"/>
          <w:szCs w:val="22"/>
          <w:highlight w:val="none"/>
          <w:lang w:eastAsia="zh-CN"/>
        </w:rPr>
        <w:t>:</w:t>
      </w:r>
      <w:r>
        <w:rPr>
          <w:rFonts w:hint="eastAsia" w:ascii="宋体" w:hAnsi="宋体" w:eastAsia="宋体" w:cs="宋体"/>
          <w:color w:val="auto"/>
          <w:sz w:val="24"/>
          <w:szCs w:val="22"/>
          <w:highlight w:val="none"/>
          <w:lang w:val="en-US" w:eastAsia="zh-CN"/>
        </w:rPr>
        <w:t>45</w:t>
      </w:r>
      <w:r>
        <w:rPr>
          <w:rFonts w:hint="default" w:ascii="宋体" w:hAnsi="宋体" w:eastAsia="宋体" w:cs="宋体"/>
          <w:color w:val="auto"/>
          <w:sz w:val="24"/>
          <w:szCs w:val="22"/>
          <w:highlight w:val="none"/>
          <w:lang w:eastAsia="zh-CN"/>
        </w:rPr>
        <w:t>—10</w:t>
      </w:r>
      <w:r>
        <w:rPr>
          <w:rFonts w:hint="eastAsia" w:ascii="宋体" w:hAnsi="宋体" w:eastAsia="宋体" w:cs="宋体"/>
          <w:color w:val="auto"/>
          <w:sz w:val="24"/>
          <w:szCs w:val="22"/>
          <w:highlight w:val="none"/>
          <w:lang w:eastAsia="zh-CN"/>
        </w:rPr>
        <w:t>:</w:t>
      </w:r>
      <w:r>
        <w:rPr>
          <w:rFonts w:hint="eastAsia" w:ascii="宋体" w:hAnsi="宋体" w:eastAsia="宋体" w:cs="宋体"/>
          <w:color w:val="auto"/>
          <w:sz w:val="24"/>
          <w:szCs w:val="22"/>
          <w:highlight w:val="none"/>
          <w:lang w:val="en-US" w:eastAsia="zh-CN"/>
        </w:rPr>
        <w:t>50</w:t>
      </w:r>
      <w:r>
        <w:rPr>
          <w:rFonts w:hint="default" w:ascii="宋体" w:hAnsi="宋体" w:eastAsia="宋体" w:cs="宋体"/>
          <w:color w:val="auto"/>
          <w:sz w:val="24"/>
          <w:szCs w:val="22"/>
          <w:highlight w:val="none"/>
          <w:lang w:eastAsia="zh-CN"/>
        </w:rPr>
        <w:t xml:space="preserve">  </w:t>
      </w:r>
      <w:r>
        <w:rPr>
          <w:rFonts w:hint="eastAsia" w:ascii="宋体" w:hAnsi="宋体" w:eastAsia="宋体" w:cs="宋体"/>
          <w:color w:val="auto"/>
          <w:sz w:val="24"/>
          <w:szCs w:val="22"/>
          <w:highlight w:val="none"/>
          <w:lang w:eastAsia="zh-CN"/>
        </w:rPr>
        <w:t>市民政局</w:t>
      </w:r>
      <w:r>
        <w:rPr>
          <w:rFonts w:hint="eastAsia" w:ascii="宋体" w:hAnsi="宋体" w:eastAsia="宋体" w:cs="宋体"/>
          <w:color w:val="auto"/>
          <w:sz w:val="24"/>
          <w:szCs w:val="22"/>
          <w:highlight w:val="none"/>
          <w:lang w:val="en-US" w:eastAsia="zh-CN"/>
        </w:rPr>
        <w:t>副局长徐松强</w:t>
      </w:r>
      <w:r>
        <w:rPr>
          <w:rFonts w:hint="eastAsia" w:ascii="宋体" w:hAnsi="宋体" w:eastAsia="宋体" w:cs="宋体"/>
          <w:color w:val="auto"/>
          <w:sz w:val="24"/>
          <w:szCs w:val="22"/>
          <w:highlight w:val="none"/>
          <w:lang w:eastAsia="zh-CN"/>
        </w:rPr>
        <w:t>、重庆城市管理</w:t>
      </w:r>
      <w:r>
        <w:rPr>
          <w:rFonts w:hint="eastAsia" w:ascii="宋体" w:hAnsi="宋体" w:eastAsia="宋体" w:cs="宋体"/>
          <w:color w:val="auto"/>
          <w:sz w:val="24"/>
          <w:szCs w:val="22"/>
          <w:highlight w:val="none"/>
          <w:lang w:val="en-US" w:eastAsia="zh-CN"/>
        </w:rPr>
        <w:t>职业</w:t>
      </w:r>
      <w:r>
        <w:rPr>
          <w:rFonts w:hint="eastAsia" w:ascii="宋体" w:hAnsi="宋体" w:eastAsia="宋体" w:cs="宋体"/>
          <w:color w:val="auto"/>
          <w:sz w:val="24"/>
          <w:szCs w:val="22"/>
          <w:highlight w:val="none"/>
          <w:lang w:eastAsia="zh-CN"/>
        </w:rPr>
        <w:t>学院</w:t>
      </w:r>
      <w:r>
        <w:rPr>
          <w:rFonts w:hint="eastAsia" w:ascii="宋体" w:hAnsi="宋体" w:eastAsia="宋体" w:cs="宋体"/>
          <w:color w:val="auto"/>
          <w:sz w:val="24"/>
          <w:szCs w:val="22"/>
          <w:highlight w:val="none"/>
          <w:lang w:val="en-US" w:eastAsia="zh-CN"/>
        </w:rPr>
        <w:t>院长邓明国与养老服务公费生代表</w:t>
      </w:r>
      <w:r>
        <w:rPr>
          <w:rFonts w:hint="eastAsia" w:ascii="宋体" w:hAnsi="宋体" w:eastAsia="宋体" w:cs="宋体"/>
          <w:color w:val="auto"/>
          <w:sz w:val="24"/>
          <w:szCs w:val="22"/>
          <w:highlight w:val="none"/>
          <w:lang w:eastAsia="zh-CN"/>
        </w:rPr>
        <w:t>签约</w:t>
      </w:r>
    </w:p>
    <w:p w14:paraId="4BBAA5AC">
      <w:pPr>
        <w:snapToGrid w:val="0"/>
        <w:spacing w:line="480" w:lineRule="exact"/>
        <w:ind w:firstLine="480" w:firstLineChars="200"/>
        <w:rPr>
          <w:rFonts w:hint="default" w:ascii="宋体" w:hAnsi="宋体" w:eastAsia="宋体" w:cs="宋体"/>
          <w:color w:val="auto"/>
          <w:sz w:val="24"/>
          <w:szCs w:val="22"/>
          <w:highlight w:val="none"/>
          <w:lang w:eastAsia="zh-CN"/>
        </w:rPr>
      </w:pPr>
      <w:r>
        <w:rPr>
          <w:rFonts w:hint="default" w:ascii="宋体" w:hAnsi="宋体" w:eastAsia="宋体" w:cs="宋体"/>
          <w:color w:val="auto"/>
          <w:sz w:val="24"/>
          <w:szCs w:val="22"/>
          <w:highlight w:val="none"/>
          <w:lang w:eastAsia="zh-CN"/>
        </w:rPr>
        <w:t>1</w:t>
      </w:r>
      <w:r>
        <w:rPr>
          <w:rFonts w:hint="eastAsia" w:ascii="宋体" w:hAnsi="宋体" w:eastAsia="宋体" w:cs="宋体"/>
          <w:color w:val="auto"/>
          <w:sz w:val="24"/>
          <w:szCs w:val="22"/>
          <w:highlight w:val="none"/>
          <w:lang w:eastAsia="zh-CN"/>
        </w:rPr>
        <w:t>0</w:t>
      </w:r>
      <w:r>
        <w:rPr>
          <w:rFonts w:hint="default" w:ascii="宋体" w:hAnsi="宋体" w:eastAsia="宋体" w:cs="宋体"/>
          <w:color w:val="auto"/>
          <w:sz w:val="24"/>
          <w:szCs w:val="22"/>
          <w:highlight w:val="none"/>
          <w:lang w:eastAsia="zh-CN"/>
        </w:rPr>
        <w:t>:</w:t>
      </w:r>
      <w:r>
        <w:rPr>
          <w:rFonts w:hint="eastAsia" w:ascii="宋体" w:hAnsi="宋体" w:eastAsia="宋体" w:cs="宋体"/>
          <w:color w:val="auto"/>
          <w:sz w:val="24"/>
          <w:szCs w:val="22"/>
          <w:highlight w:val="none"/>
          <w:lang w:val="en-US" w:eastAsia="zh-CN"/>
        </w:rPr>
        <w:t>50</w:t>
      </w:r>
      <w:r>
        <w:rPr>
          <w:rFonts w:hint="default" w:ascii="宋体" w:hAnsi="宋体" w:eastAsia="宋体" w:cs="宋体"/>
          <w:color w:val="auto"/>
          <w:sz w:val="24"/>
          <w:szCs w:val="22"/>
          <w:highlight w:val="none"/>
          <w:lang w:eastAsia="zh-CN"/>
        </w:rPr>
        <w:t>—1</w:t>
      </w:r>
      <w:r>
        <w:rPr>
          <w:rFonts w:hint="eastAsia" w:ascii="宋体" w:hAnsi="宋体" w:eastAsia="宋体" w:cs="宋体"/>
          <w:color w:val="auto"/>
          <w:sz w:val="24"/>
          <w:szCs w:val="22"/>
          <w:highlight w:val="none"/>
          <w:lang w:eastAsia="zh-CN"/>
        </w:rPr>
        <w:t>0</w:t>
      </w:r>
      <w:r>
        <w:rPr>
          <w:rFonts w:hint="default" w:ascii="宋体" w:hAnsi="宋体" w:eastAsia="宋体" w:cs="宋体"/>
          <w:color w:val="auto"/>
          <w:sz w:val="24"/>
          <w:szCs w:val="22"/>
          <w:highlight w:val="none"/>
          <w:lang w:eastAsia="zh-CN"/>
        </w:rPr>
        <w:t>:</w:t>
      </w:r>
      <w:r>
        <w:rPr>
          <w:rFonts w:hint="eastAsia" w:ascii="宋体" w:hAnsi="宋体" w:eastAsia="宋体" w:cs="宋体"/>
          <w:color w:val="auto"/>
          <w:sz w:val="24"/>
          <w:szCs w:val="22"/>
          <w:highlight w:val="none"/>
          <w:lang w:val="en-US" w:eastAsia="zh-CN"/>
        </w:rPr>
        <w:t>55</w:t>
      </w:r>
      <w:r>
        <w:rPr>
          <w:rFonts w:hint="default" w:ascii="宋体" w:hAnsi="宋体" w:eastAsia="宋体" w:cs="宋体"/>
          <w:color w:val="auto"/>
          <w:sz w:val="24"/>
          <w:szCs w:val="22"/>
          <w:highlight w:val="none"/>
          <w:lang w:eastAsia="zh-CN"/>
        </w:rPr>
        <w:t xml:space="preserve">  颁发10名养老消费体验官聘书</w:t>
      </w:r>
    </w:p>
    <w:p w14:paraId="2E63312D">
      <w:pPr>
        <w:snapToGrid w:val="0"/>
        <w:spacing w:line="480" w:lineRule="exact"/>
        <w:ind w:firstLine="480" w:firstLineChars="200"/>
        <w:rPr>
          <w:rFonts w:hint="default" w:ascii="宋体" w:hAnsi="宋体" w:eastAsia="宋体" w:cs="宋体"/>
          <w:color w:val="auto"/>
          <w:sz w:val="24"/>
          <w:szCs w:val="22"/>
          <w:highlight w:val="none"/>
          <w:lang w:eastAsia="zh-CN"/>
        </w:rPr>
      </w:pPr>
      <w:r>
        <w:rPr>
          <w:rFonts w:hint="default" w:ascii="宋体" w:hAnsi="宋体" w:eastAsia="宋体" w:cs="宋体"/>
          <w:color w:val="auto"/>
          <w:sz w:val="24"/>
          <w:szCs w:val="22"/>
          <w:highlight w:val="none"/>
          <w:lang w:eastAsia="zh-CN"/>
        </w:rPr>
        <w:t>1</w:t>
      </w:r>
      <w:r>
        <w:rPr>
          <w:rFonts w:hint="eastAsia" w:ascii="宋体" w:hAnsi="宋体" w:eastAsia="宋体" w:cs="宋体"/>
          <w:color w:val="auto"/>
          <w:sz w:val="24"/>
          <w:szCs w:val="22"/>
          <w:highlight w:val="none"/>
          <w:lang w:eastAsia="zh-CN"/>
        </w:rPr>
        <w:t>0</w:t>
      </w:r>
      <w:r>
        <w:rPr>
          <w:rFonts w:hint="default" w:ascii="宋体" w:hAnsi="宋体" w:eastAsia="宋体" w:cs="宋体"/>
          <w:color w:val="auto"/>
          <w:sz w:val="24"/>
          <w:szCs w:val="22"/>
          <w:highlight w:val="none"/>
          <w:lang w:eastAsia="zh-CN"/>
        </w:rPr>
        <w:t>:</w:t>
      </w:r>
      <w:r>
        <w:rPr>
          <w:rFonts w:hint="eastAsia" w:ascii="宋体" w:hAnsi="宋体" w:eastAsia="宋体" w:cs="宋体"/>
          <w:color w:val="auto"/>
          <w:sz w:val="24"/>
          <w:szCs w:val="22"/>
          <w:highlight w:val="none"/>
          <w:lang w:val="en-US" w:eastAsia="zh-CN"/>
        </w:rPr>
        <w:t>55</w:t>
      </w:r>
      <w:r>
        <w:rPr>
          <w:rFonts w:hint="default" w:ascii="宋体" w:hAnsi="宋体" w:eastAsia="宋体" w:cs="宋体"/>
          <w:color w:val="auto"/>
          <w:sz w:val="24"/>
          <w:szCs w:val="22"/>
          <w:highlight w:val="none"/>
          <w:lang w:eastAsia="zh-CN"/>
        </w:rPr>
        <w:t>—</w:t>
      </w:r>
      <w:r>
        <w:rPr>
          <w:rFonts w:hint="eastAsia" w:ascii="宋体" w:hAnsi="宋体" w:eastAsia="宋体" w:cs="宋体"/>
          <w:color w:val="auto"/>
          <w:sz w:val="24"/>
          <w:szCs w:val="22"/>
          <w:highlight w:val="none"/>
          <w:lang w:val="en-US" w:eastAsia="zh-CN"/>
        </w:rPr>
        <w:t>11</w:t>
      </w:r>
      <w:r>
        <w:rPr>
          <w:rFonts w:hint="default" w:ascii="宋体" w:hAnsi="宋体" w:eastAsia="宋体" w:cs="宋体"/>
          <w:color w:val="auto"/>
          <w:sz w:val="24"/>
          <w:szCs w:val="22"/>
          <w:highlight w:val="none"/>
          <w:lang w:eastAsia="zh-CN"/>
        </w:rPr>
        <w:t>:</w:t>
      </w:r>
      <w:bookmarkStart w:id="52" w:name="OLE_LINK7"/>
      <w:r>
        <w:rPr>
          <w:rFonts w:hint="eastAsia" w:ascii="宋体" w:hAnsi="宋体" w:eastAsia="宋体" w:cs="宋体"/>
          <w:color w:val="auto"/>
          <w:sz w:val="24"/>
          <w:szCs w:val="22"/>
          <w:highlight w:val="none"/>
          <w:lang w:val="en-US" w:eastAsia="zh-CN"/>
        </w:rPr>
        <w:t>00</w:t>
      </w:r>
      <w:r>
        <w:rPr>
          <w:rFonts w:hint="default" w:ascii="宋体" w:hAnsi="宋体" w:eastAsia="宋体" w:cs="宋体"/>
          <w:color w:val="auto"/>
          <w:sz w:val="24"/>
          <w:szCs w:val="22"/>
          <w:highlight w:val="none"/>
          <w:lang w:eastAsia="zh-CN"/>
        </w:rPr>
        <w:t xml:space="preserve">  </w:t>
      </w:r>
      <w:bookmarkEnd w:id="52"/>
      <w:r>
        <w:rPr>
          <w:rFonts w:hint="eastAsia" w:ascii="宋体" w:hAnsi="宋体" w:eastAsia="宋体" w:cs="宋体"/>
          <w:color w:val="auto"/>
          <w:sz w:val="24"/>
          <w:szCs w:val="22"/>
          <w:highlight w:val="none"/>
          <w:lang w:eastAsia="zh-CN"/>
        </w:rPr>
        <w:t>向</w:t>
      </w:r>
      <w:r>
        <w:rPr>
          <w:rFonts w:hint="default" w:ascii="宋体" w:hAnsi="宋体" w:eastAsia="宋体" w:cs="宋体"/>
          <w:color w:val="auto"/>
          <w:sz w:val="24"/>
          <w:szCs w:val="22"/>
          <w:highlight w:val="none"/>
          <w:lang w:eastAsia="zh-CN"/>
        </w:rPr>
        <w:t>10家</w:t>
      </w:r>
      <w:r>
        <w:rPr>
          <w:rFonts w:hint="eastAsia" w:ascii="宋体" w:hAnsi="宋体" w:eastAsia="宋体" w:cs="宋体"/>
          <w:color w:val="auto"/>
          <w:sz w:val="24"/>
          <w:szCs w:val="22"/>
          <w:highlight w:val="none"/>
          <w:lang w:eastAsia="zh-CN"/>
        </w:rPr>
        <w:t>优质</w:t>
      </w:r>
      <w:r>
        <w:rPr>
          <w:rFonts w:hint="default" w:ascii="宋体" w:hAnsi="宋体" w:eastAsia="宋体" w:cs="宋体"/>
          <w:color w:val="auto"/>
          <w:sz w:val="24"/>
          <w:szCs w:val="22"/>
          <w:highlight w:val="none"/>
          <w:lang w:eastAsia="zh-CN"/>
        </w:rPr>
        <w:t>社区老年食堂授牌</w:t>
      </w:r>
    </w:p>
    <w:p w14:paraId="7FC95AA3">
      <w:pPr>
        <w:snapToGrid w:val="0"/>
        <w:spacing w:line="480" w:lineRule="exact"/>
        <w:ind w:firstLine="480" w:firstLineChars="200"/>
        <w:rPr>
          <w:rFonts w:hint="default" w:ascii="宋体" w:hAnsi="宋体" w:eastAsia="宋体" w:cs="宋体"/>
          <w:color w:val="auto"/>
          <w:sz w:val="24"/>
          <w:szCs w:val="22"/>
          <w:highlight w:val="none"/>
          <w:lang w:eastAsia="zh-CN"/>
        </w:rPr>
      </w:pPr>
      <w:r>
        <w:rPr>
          <w:rFonts w:hint="default" w:ascii="宋体" w:hAnsi="宋体" w:eastAsia="宋体" w:cs="宋体"/>
          <w:color w:val="auto"/>
          <w:sz w:val="24"/>
          <w:szCs w:val="22"/>
          <w:highlight w:val="none"/>
          <w:lang w:eastAsia="zh-CN"/>
        </w:rPr>
        <w:t>1</w:t>
      </w:r>
      <w:r>
        <w:rPr>
          <w:rFonts w:hint="eastAsia" w:ascii="宋体" w:hAnsi="宋体" w:eastAsia="宋体" w:cs="宋体"/>
          <w:color w:val="auto"/>
          <w:sz w:val="24"/>
          <w:szCs w:val="22"/>
          <w:highlight w:val="none"/>
          <w:lang w:val="en-US" w:eastAsia="zh-CN"/>
        </w:rPr>
        <w:t>1</w:t>
      </w:r>
      <w:r>
        <w:rPr>
          <w:rFonts w:hint="default" w:ascii="宋体" w:hAnsi="宋体" w:eastAsia="宋体" w:cs="宋体"/>
          <w:color w:val="auto"/>
          <w:sz w:val="24"/>
          <w:szCs w:val="22"/>
          <w:highlight w:val="none"/>
          <w:lang w:eastAsia="zh-CN"/>
        </w:rPr>
        <w:t>:</w:t>
      </w:r>
      <w:r>
        <w:rPr>
          <w:rFonts w:hint="eastAsia" w:ascii="宋体" w:hAnsi="宋体" w:eastAsia="宋体" w:cs="宋体"/>
          <w:color w:val="auto"/>
          <w:sz w:val="24"/>
          <w:szCs w:val="22"/>
          <w:highlight w:val="none"/>
          <w:lang w:val="en-US" w:eastAsia="zh-CN"/>
        </w:rPr>
        <w:t>00</w:t>
      </w:r>
      <w:r>
        <w:rPr>
          <w:rFonts w:hint="default" w:ascii="宋体" w:hAnsi="宋体" w:eastAsia="宋体" w:cs="宋体"/>
          <w:color w:val="auto"/>
          <w:sz w:val="24"/>
          <w:szCs w:val="22"/>
          <w:highlight w:val="none"/>
          <w:lang w:eastAsia="zh-CN"/>
        </w:rPr>
        <w:t>—1</w:t>
      </w:r>
      <w:r>
        <w:rPr>
          <w:rFonts w:hint="eastAsia" w:ascii="宋体" w:hAnsi="宋体" w:eastAsia="宋体" w:cs="宋体"/>
          <w:color w:val="auto"/>
          <w:sz w:val="24"/>
          <w:szCs w:val="22"/>
          <w:highlight w:val="none"/>
          <w:lang w:val="en-US" w:eastAsia="zh-CN"/>
        </w:rPr>
        <w:t>1</w:t>
      </w:r>
      <w:r>
        <w:rPr>
          <w:rFonts w:hint="default" w:ascii="宋体" w:hAnsi="宋体" w:eastAsia="宋体" w:cs="宋体"/>
          <w:color w:val="auto"/>
          <w:sz w:val="24"/>
          <w:szCs w:val="22"/>
          <w:highlight w:val="none"/>
          <w:lang w:eastAsia="zh-CN"/>
        </w:rPr>
        <w:t>:</w:t>
      </w:r>
      <w:r>
        <w:rPr>
          <w:rFonts w:hint="eastAsia" w:ascii="宋体" w:hAnsi="宋体" w:eastAsia="宋体" w:cs="宋体"/>
          <w:color w:val="auto"/>
          <w:sz w:val="24"/>
          <w:szCs w:val="22"/>
          <w:highlight w:val="none"/>
          <w:lang w:val="en-US" w:eastAsia="zh-CN"/>
        </w:rPr>
        <w:t>05</w:t>
      </w:r>
      <w:r>
        <w:rPr>
          <w:rFonts w:hint="default" w:ascii="宋体" w:hAnsi="宋体" w:eastAsia="宋体" w:cs="宋体"/>
          <w:color w:val="auto"/>
          <w:sz w:val="24"/>
          <w:szCs w:val="22"/>
          <w:highlight w:val="none"/>
          <w:lang w:eastAsia="zh-CN"/>
        </w:rPr>
        <w:t xml:space="preserve">  </w:t>
      </w:r>
      <w:r>
        <w:rPr>
          <w:rFonts w:hint="eastAsia" w:ascii="宋体" w:hAnsi="宋体" w:eastAsia="宋体" w:cs="宋体"/>
          <w:color w:val="auto"/>
          <w:sz w:val="24"/>
          <w:szCs w:val="22"/>
          <w:highlight w:val="none"/>
          <w:lang w:eastAsia="zh-CN"/>
        </w:rPr>
        <w:t>向</w:t>
      </w:r>
      <w:r>
        <w:rPr>
          <w:rFonts w:hint="default" w:ascii="宋体" w:hAnsi="宋体" w:eastAsia="宋体" w:cs="宋体"/>
          <w:color w:val="auto"/>
          <w:sz w:val="24"/>
          <w:szCs w:val="22"/>
          <w:highlight w:val="none"/>
          <w:lang w:eastAsia="zh-CN"/>
        </w:rPr>
        <w:t>10家</w:t>
      </w:r>
      <w:r>
        <w:rPr>
          <w:rFonts w:hint="eastAsia" w:ascii="宋体" w:hAnsi="宋体" w:eastAsia="宋体" w:cs="宋体"/>
          <w:color w:val="auto"/>
          <w:sz w:val="24"/>
          <w:szCs w:val="22"/>
          <w:highlight w:val="none"/>
          <w:lang w:eastAsia="zh-CN"/>
        </w:rPr>
        <w:t>四</w:t>
      </w:r>
      <w:r>
        <w:rPr>
          <w:rFonts w:hint="default" w:ascii="宋体" w:hAnsi="宋体" w:eastAsia="宋体" w:cs="宋体"/>
          <w:color w:val="auto"/>
          <w:sz w:val="24"/>
          <w:szCs w:val="22"/>
          <w:highlight w:val="none"/>
          <w:lang w:eastAsia="zh-CN"/>
        </w:rPr>
        <w:t>星级</w:t>
      </w:r>
      <w:r>
        <w:rPr>
          <w:rFonts w:hint="eastAsia" w:ascii="宋体" w:hAnsi="宋体" w:eastAsia="宋体" w:cs="宋体"/>
          <w:color w:val="auto"/>
          <w:sz w:val="24"/>
          <w:szCs w:val="22"/>
          <w:highlight w:val="none"/>
          <w:lang w:eastAsia="zh-CN"/>
        </w:rPr>
        <w:t>以上</w:t>
      </w:r>
      <w:r>
        <w:rPr>
          <w:rFonts w:hint="default" w:ascii="宋体" w:hAnsi="宋体" w:eastAsia="宋体" w:cs="宋体"/>
          <w:color w:val="auto"/>
          <w:sz w:val="24"/>
          <w:szCs w:val="22"/>
          <w:highlight w:val="none"/>
          <w:lang w:eastAsia="zh-CN"/>
        </w:rPr>
        <w:t>养老服务机构授牌</w:t>
      </w:r>
    </w:p>
    <w:p w14:paraId="3EE952D7">
      <w:pPr>
        <w:snapToGrid w:val="0"/>
        <w:spacing w:line="480" w:lineRule="exact"/>
        <w:ind w:firstLine="480" w:firstLineChars="200"/>
        <w:rPr>
          <w:rFonts w:hint="default" w:ascii="宋体" w:hAnsi="宋体" w:eastAsia="宋体" w:cs="宋体"/>
          <w:color w:val="auto"/>
          <w:sz w:val="24"/>
          <w:szCs w:val="22"/>
          <w:highlight w:val="none"/>
          <w:lang w:eastAsia="zh-CN"/>
        </w:rPr>
      </w:pPr>
      <w:r>
        <w:rPr>
          <w:rFonts w:hint="default" w:ascii="宋体" w:hAnsi="宋体" w:eastAsia="宋体" w:cs="宋体"/>
          <w:color w:val="auto"/>
          <w:sz w:val="24"/>
          <w:szCs w:val="22"/>
          <w:highlight w:val="none"/>
          <w:lang w:eastAsia="zh-CN"/>
        </w:rPr>
        <w:t>11:0</w:t>
      </w:r>
      <w:r>
        <w:rPr>
          <w:rFonts w:hint="eastAsia" w:ascii="宋体" w:hAnsi="宋体" w:eastAsia="宋体" w:cs="宋体"/>
          <w:color w:val="auto"/>
          <w:sz w:val="24"/>
          <w:szCs w:val="22"/>
          <w:highlight w:val="none"/>
          <w:lang w:val="en-US" w:eastAsia="zh-CN"/>
        </w:rPr>
        <w:t>5</w:t>
      </w:r>
      <w:r>
        <w:rPr>
          <w:rFonts w:hint="default" w:ascii="宋体" w:hAnsi="宋体" w:eastAsia="宋体" w:cs="宋体"/>
          <w:color w:val="auto"/>
          <w:sz w:val="24"/>
          <w:szCs w:val="22"/>
          <w:highlight w:val="none"/>
          <w:lang w:eastAsia="zh-CN"/>
        </w:rPr>
        <w:t>—1</w:t>
      </w:r>
      <w:r>
        <w:rPr>
          <w:rFonts w:hint="eastAsia" w:ascii="宋体" w:hAnsi="宋体" w:eastAsia="宋体" w:cs="宋体"/>
          <w:color w:val="auto"/>
          <w:sz w:val="24"/>
          <w:szCs w:val="22"/>
          <w:highlight w:val="none"/>
          <w:lang w:eastAsia="zh-CN"/>
        </w:rPr>
        <w:t>1</w:t>
      </w:r>
      <w:r>
        <w:rPr>
          <w:rFonts w:hint="default" w:ascii="宋体" w:hAnsi="宋体" w:eastAsia="宋体" w:cs="宋体"/>
          <w:color w:val="auto"/>
          <w:sz w:val="24"/>
          <w:szCs w:val="22"/>
          <w:highlight w:val="none"/>
          <w:lang w:eastAsia="zh-CN"/>
        </w:rPr>
        <w:t>:</w:t>
      </w:r>
      <w:r>
        <w:rPr>
          <w:rFonts w:hint="eastAsia" w:ascii="宋体" w:hAnsi="宋体" w:eastAsia="宋体" w:cs="宋体"/>
          <w:color w:val="auto"/>
          <w:sz w:val="24"/>
          <w:szCs w:val="22"/>
          <w:highlight w:val="none"/>
          <w:lang w:val="en-US" w:eastAsia="zh-CN"/>
        </w:rPr>
        <w:t>10</w:t>
      </w:r>
      <w:r>
        <w:rPr>
          <w:rFonts w:hint="default" w:ascii="宋体" w:hAnsi="宋体" w:eastAsia="宋体" w:cs="宋体"/>
          <w:color w:val="auto"/>
          <w:sz w:val="24"/>
          <w:szCs w:val="22"/>
          <w:highlight w:val="none"/>
          <w:lang w:eastAsia="zh-CN"/>
        </w:rPr>
        <w:t xml:space="preserve">  向10个区县民政局代表</w:t>
      </w:r>
      <w:r>
        <w:rPr>
          <w:rFonts w:hint="eastAsia" w:ascii="宋体" w:hAnsi="宋体" w:eastAsia="宋体" w:cs="宋体"/>
          <w:color w:val="auto"/>
          <w:sz w:val="24"/>
          <w:szCs w:val="22"/>
          <w:highlight w:val="none"/>
          <w:lang w:eastAsia="zh-CN"/>
        </w:rPr>
        <w:t>颁</w:t>
      </w:r>
      <w:r>
        <w:rPr>
          <w:rFonts w:hint="default" w:ascii="宋体" w:hAnsi="宋体" w:eastAsia="宋体" w:cs="宋体"/>
          <w:color w:val="auto"/>
          <w:sz w:val="24"/>
          <w:szCs w:val="22"/>
          <w:highlight w:val="none"/>
          <w:lang w:eastAsia="zh-CN"/>
        </w:rPr>
        <w:t>授“养老消费季接续推进”流动红旗</w:t>
      </w:r>
    </w:p>
    <w:p w14:paraId="3C1A395B">
      <w:pPr>
        <w:snapToGrid w:val="0"/>
        <w:spacing w:line="480" w:lineRule="exact"/>
        <w:ind w:firstLine="480" w:firstLineChars="200"/>
        <w:rPr>
          <w:rFonts w:hint="default" w:ascii="宋体" w:hAnsi="宋体" w:eastAsia="宋体" w:cs="宋体"/>
          <w:color w:val="auto"/>
          <w:sz w:val="24"/>
          <w:szCs w:val="22"/>
          <w:highlight w:val="none"/>
          <w:lang w:eastAsia="zh-CN"/>
        </w:rPr>
      </w:pPr>
      <w:r>
        <w:rPr>
          <w:rFonts w:hint="default" w:ascii="宋体" w:hAnsi="宋体" w:eastAsia="宋体" w:cs="宋体"/>
          <w:color w:val="auto"/>
          <w:sz w:val="24"/>
          <w:szCs w:val="22"/>
          <w:highlight w:val="none"/>
          <w:lang w:eastAsia="zh-CN"/>
        </w:rPr>
        <w:t>1</w:t>
      </w:r>
      <w:r>
        <w:rPr>
          <w:rFonts w:hint="eastAsia" w:ascii="宋体" w:hAnsi="宋体" w:eastAsia="宋体" w:cs="宋体"/>
          <w:color w:val="auto"/>
          <w:sz w:val="24"/>
          <w:szCs w:val="22"/>
          <w:highlight w:val="none"/>
          <w:lang w:eastAsia="zh-CN"/>
        </w:rPr>
        <w:t>1</w:t>
      </w:r>
      <w:r>
        <w:rPr>
          <w:rFonts w:hint="default" w:ascii="宋体" w:hAnsi="宋体" w:eastAsia="宋体" w:cs="宋体"/>
          <w:color w:val="auto"/>
          <w:sz w:val="24"/>
          <w:szCs w:val="22"/>
          <w:highlight w:val="none"/>
          <w:lang w:eastAsia="zh-CN"/>
        </w:rPr>
        <w:t>:10</w:t>
      </w:r>
      <w:r>
        <w:rPr>
          <w:rFonts w:hint="eastAsia" w:ascii="宋体" w:hAnsi="宋体" w:cs="宋体"/>
          <w:color w:val="auto"/>
          <w:sz w:val="24"/>
          <w:szCs w:val="22"/>
          <w:highlight w:val="none"/>
          <w:lang w:val="en-US" w:eastAsia="zh-CN"/>
        </w:rPr>
        <w:t xml:space="preserve">  </w:t>
      </w:r>
      <w:r>
        <w:rPr>
          <w:rFonts w:hint="default" w:ascii="宋体" w:hAnsi="宋体" w:eastAsia="宋体" w:cs="宋体"/>
          <w:color w:val="auto"/>
          <w:sz w:val="24"/>
          <w:szCs w:val="22"/>
          <w:highlight w:val="none"/>
          <w:lang w:eastAsia="zh-CN"/>
        </w:rPr>
        <w:t>领导及嘉宾巡展，离场</w:t>
      </w:r>
    </w:p>
    <w:p w14:paraId="7DD45597">
      <w:pPr>
        <w:snapToGrid w:val="0"/>
        <w:spacing w:line="480" w:lineRule="exact"/>
        <w:ind w:firstLine="480" w:firstLineChars="200"/>
        <w:rPr>
          <w:rFonts w:hint="default" w:ascii="宋体" w:hAnsi="宋体" w:eastAsia="宋体" w:cs="宋体"/>
          <w:color w:val="auto"/>
          <w:sz w:val="24"/>
          <w:szCs w:val="22"/>
          <w:highlight w:val="none"/>
          <w:lang w:eastAsia="zh-CN"/>
        </w:rPr>
      </w:pPr>
      <w:r>
        <w:rPr>
          <w:rFonts w:hint="default" w:ascii="宋体" w:hAnsi="宋体" w:eastAsia="宋体" w:cs="宋体"/>
          <w:color w:val="auto"/>
          <w:sz w:val="24"/>
          <w:szCs w:val="22"/>
          <w:highlight w:val="none"/>
          <w:lang w:eastAsia="zh-CN"/>
        </w:rPr>
        <w:t>（五）敬老爱老宣传月文艺展演</w:t>
      </w:r>
      <w:r>
        <w:rPr>
          <w:rFonts w:hint="eastAsia" w:ascii="宋体" w:hAnsi="宋体" w:eastAsia="宋体" w:cs="宋体"/>
          <w:color w:val="auto"/>
          <w:sz w:val="24"/>
          <w:szCs w:val="22"/>
          <w:highlight w:val="none"/>
          <w:lang w:eastAsia="zh-CN"/>
        </w:rPr>
        <w:t>和商品展播</w:t>
      </w:r>
    </w:p>
    <w:p w14:paraId="78D220D0">
      <w:pPr>
        <w:snapToGrid w:val="0"/>
        <w:spacing w:line="480" w:lineRule="exact"/>
        <w:ind w:firstLine="480" w:firstLineChars="200"/>
        <w:rPr>
          <w:rFonts w:hint="eastAsia" w:ascii="宋体" w:hAnsi="宋体" w:eastAsia="宋体" w:cs="宋体"/>
          <w:color w:val="auto"/>
          <w:sz w:val="24"/>
          <w:szCs w:val="22"/>
          <w:highlight w:val="none"/>
          <w:lang w:eastAsia="zh-CN"/>
        </w:rPr>
      </w:pPr>
      <w:r>
        <w:rPr>
          <w:rFonts w:hint="default" w:ascii="宋体" w:hAnsi="宋体" w:eastAsia="宋体" w:cs="宋体"/>
          <w:color w:val="auto"/>
          <w:sz w:val="24"/>
          <w:szCs w:val="22"/>
          <w:highlight w:val="none"/>
          <w:lang w:eastAsia="zh-CN"/>
        </w:rPr>
        <w:t>14:00—16:00 文艺节目展演</w:t>
      </w:r>
      <w:r>
        <w:rPr>
          <w:rFonts w:hint="eastAsia" w:ascii="宋体" w:hAnsi="宋体" w:eastAsia="宋体" w:cs="宋体"/>
          <w:color w:val="auto"/>
          <w:sz w:val="24"/>
          <w:szCs w:val="22"/>
          <w:highlight w:val="none"/>
          <w:lang w:eastAsia="zh-CN"/>
        </w:rPr>
        <w:t>和商家商品展播</w:t>
      </w:r>
    </w:p>
    <w:p w14:paraId="4EAA65C9">
      <w:pPr>
        <w:snapToGrid w:val="0"/>
        <w:spacing w:line="480" w:lineRule="exact"/>
        <w:ind w:firstLine="480" w:firstLineChars="200"/>
        <w:rPr>
          <w:rFonts w:hint="default" w:ascii="宋体" w:hAnsi="宋体" w:eastAsia="宋体" w:cs="宋体"/>
          <w:color w:val="auto"/>
          <w:sz w:val="24"/>
          <w:szCs w:val="22"/>
          <w:highlight w:val="none"/>
          <w:lang w:val="en-US" w:eastAsia="zh-CN"/>
        </w:rPr>
      </w:pPr>
      <w:r>
        <w:rPr>
          <w:rFonts w:hint="eastAsia" w:ascii="宋体" w:hAnsi="宋体" w:eastAsia="宋体" w:cs="宋体"/>
          <w:color w:val="auto"/>
          <w:sz w:val="24"/>
          <w:szCs w:val="22"/>
          <w:highlight w:val="none"/>
          <w:lang w:val="en-US" w:eastAsia="zh-CN"/>
        </w:rPr>
        <w:t>1.《火炉》舞蹈</w:t>
      </w:r>
    </w:p>
    <w:p w14:paraId="4C25AB24">
      <w:pPr>
        <w:snapToGrid w:val="0"/>
        <w:spacing w:line="480" w:lineRule="exact"/>
        <w:ind w:firstLine="480" w:firstLineChars="200"/>
        <w:rPr>
          <w:rFonts w:hint="eastAsia" w:ascii="宋体" w:hAnsi="宋体" w:eastAsia="宋体" w:cs="宋体"/>
          <w:color w:val="auto"/>
          <w:sz w:val="24"/>
          <w:szCs w:val="22"/>
          <w:highlight w:val="none"/>
          <w:lang w:val="en-US" w:eastAsia="zh-CN"/>
        </w:rPr>
      </w:pPr>
      <w:r>
        <w:rPr>
          <w:rFonts w:hint="eastAsia" w:ascii="宋体" w:hAnsi="宋体" w:eastAsia="宋体" w:cs="宋体"/>
          <w:color w:val="auto"/>
          <w:sz w:val="24"/>
          <w:szCs w:val="22"/>
          <w:highlight w:val="none"/>
          <w:lang w:val="en-US" w:eastAsia="zh-CN"/>
        </w:rPr>
        <w:t>2.商家推介展演：</w:t>
      </w:r>
      <w:r>
        <w:rPr>
          <w:rFonts w:hint="default" w:ascii="宋体" w:hAnsi="宋体" w:eastAsia="宋体" w:cs="宋体"/>
          <w:color w:val="auto"/>
          <w:sz w:val="24"/>
          <w:szCs w:val="22"/>
          <w:highlight w:val="none"/>
          <w:lang w:val="en-US" w:eastAsia="zh-CN"/>
        </w:rPr>
        <w:t>重庆广电数字传媒有限公司</w:t>
      </w:r>
      <w:r>
        <w:rPr>
          <w:rFonts w:hint="eastAsia" w:ascii="宋体" w:hAnsi="宋体" w:eastAsia="宋体" w:cs="宋体"/>
          <w:color w:val="auto"/>
          <w:sz w:val="24"/>
          <w:szCs w:val="22"/>
          <w:highlight w:val="none"/>
          <w:lang w:val="en-US" w:eastAsia="zh-CN"/>
        </w:rPr>
        <w:t>、</w:t>
      </w:r>
      <w:r>
        <w:rPr>
          <w:rFonts w:hint="default" w:ascii="宋体" w:hAnsi="宋体" w:eastAsia="宋体" w:cs="宋体"/>
          <w:color w:val="auto"/>
          <w:sz w:val="24"/>
          <w:szCs w:val="22"/>
          <w:highlight w:val="none"/>
          <w:lang w:val="en-US" w:eastAsia="zh-CN"/>
        </w:rPr>
        <w:t>叁陆零福家、</w:t>
      </w:r>
      <w:r>
        <w:rPr>
          <w:rFonts w:hint="eastAsia" w:ascii="宋体" w:hAnsi="宋体" w:eastAsia="宋体" w:cs="宋体"/>
          <w:color w:val="auto"/>
          <w:sz w:val="24"/>
          <w:szCs w:val="22"/>
          <w:highlight w:val="none"/>
          <w:lang w:val="en-US" w:eastAsia="zh-CN"/>
        </w:rPr>
        <w:t>中煤重庆设计院、疯狂掌门人、民主村</w:t>
      </w:r>
      <w:r>
        <w:rPr>
          <w:rFonts w:hint="default" w:ascii="宋体" w:hAnsi="宋体" w:eastAsia="宋体" w:cs="宋体"/>
          <w:color w:val="auto"/>
          <w:sz w:val="24"/>
          <w:szCs w:val="22"/>
          <w:highlight w:val="none"/>
          <w:lang w:val="en-US" w:eastAsia="zh-CN"/>
        </w:rPr>
        <w:t>社区老年食堂</w:t>
      </w:r>
    </w:p>
    <w:p w14:paraId="0453897C">
      <w:pPr>
        <w:snapToGrid w:val="0"/>
        <w:spacing w:line="480" w:lineRule="exact"/>
        <w:ind w:firstLine="480" w:firstLineChars="200"/>
        <w:rPr>
          <w:rFonts w:hint="eastAsia" w:ascii="宋体" w:hAnsi="宋体" w:eastAsia="宋体" w:cs="宋体"/>
          <w:color w:val="auto"/>
          <w:sz w:val="24"/>
          <w:szCs w:val="22"/>
          <w:highlight w:val="none"/>
          <w:lang w:val="en-US" w:eastAsia="zh-CN"/>
        </w:rPr>
      </w:pPr>
      <w:r>
        <w:rPr>
          <w:rFonts w:hint="eastAsia" w:ascii="宋体" w:hAnsi="宋体" w:eastAsia="宋体" w:cs="宋体"/>
          <w:color w:val="auto"/>
          <w:sz w:val="24"/>
          <w:szCs w:val="22"/>
          <w:highlight w:val="none"/>
          <w:lang w:val="en-US" w:eastAsia="zh-CN"/>
        </w:rPr>
        <w:t>3.《防骗反诈三句半》语言节目</w:t>
      </w:r>
    </w:p>
    <w:p w14:paraId="615A57D5">
      <w:pPr>
        <w:snapToGrid w:val="0"/>
        <w:spacing w:line="480" w:lineRule="exact"/>
        <w:ind w:firstLine="480" w:firstLineChars="200"/>
        <w:rPr>
          <w:rFonts w:hint="eastAsia" w:ascii="宋体" w:hAnsi="宋体" w:eastAsia="宋体" w:cs="宋体"/>
          <w:color w:val="auto"/>
          <w:sz w:val="24"/>
          <w:szCs w:val="22"/>
          <w:highlight w:val="none"/>
          <w:lang w:val="en-US" w:eastAsia="zh-CN"/>
        </w:rPr>
      </w:pPr>
      <w:r>
        <w:rPr>
          <w:rFonts w:hint="eastAsia" w:ascii="宋体" w:hAnsi="宋体" w:eastAsia="宋体" w:cs="宋体"/>
          <w:color w:val="auto"/>
          <w:sz w:val="24"/>
          <w:szCs w:val="22"/>
          <w:highlight w:val="none"/>
          <w:lang w:val="en-US" w:eastAsia="zh-CN"/>
        </w:rPr>
        <w:t>4.商家推介展演：兴业银行、交通银行、建设银行、爱心庄园、宏善</w:t>
      </w:r>
    </w:p>
    <w:p w14:paraId="618B8E17">
      <w:pPr>
        <w:snapToGrid w:val="0"/>
        <w:spacing w:line="480" w:lineRule="exact"/>
        <w:ind w:firstLine="480" w:firstLineChars="200"/>
        <w:rPr>
          <w:rFonts w:hint="default" w:ascii="宋体" w:hAnsi="宋体" w:eastAsia="宋体" w:cs="宋体"/>
          <w:color w:val="auto"/>
          <w:sz w:val="24"/>
          <w:szCs w:val="22"/>
          <w:highlight w:val="none"/>
          <w:lang w:val="en-US" w:eastAsia="zh-CN"/>
        </w:rPr>
      </w:pPr>
      <w:r>
        <w:rPr>
          <w:rFonts w:hint="eastAsia" w:ascii="宋体" w:hAnsi="宋体" w:eastAsia="宋体" w:cs="宋体"/>
          <w:color w:val="auto"/>
          <w:sz w:val="24"/>
          <w:szCs w:val="22"/>
          <w:highlight w:val="none"/>
          <w:lang w:val="en-US" w:eastAsia="zh-CN"/>
        </w:rPr>
        <w:t>5.《山顶》舞蹈</w:t>
      </w:r>
    </w:p>
    <w:p w14:paraId="09C65311">
      <w:pPr>
        <w:snapToGrid w:val="0"/>
        <w:spacing w:line="480" w:lineRule="exact"/>
        <w:ind w:firstLine="480" w:firstLineChars="200"/>
        <w:rPr>
          <w:rFonts w:hint="eastAsia" w:ascii="宋体" w:hAnsi="宋体" w:eastAsia="宋体" w:cs="宋体"/>
          <w:color w:val="auto"/>
          <w:sz w:val="24"/>
          <w:szCs w:val="22"/>
          <w:highlight w:val="none"/>
          <w:lang w:val="en-US" w:eastAsia="zh-CN"/>
        </w:rPr>
      </w:pPr>
      <w:r>
        <w:rPr>
          <w:rFonts w:hint="eastAsia" w:ascii="宋体" w:hAnsi="宋体" w:eastAsia="宋体" w:cs="宋体"/>
          <w:color w:val="auto"/>
          <w:sz w:val="24"/>
          <w:szCs w:val="22"/>
          <w:highlight w:val="none"/>
          <w:lang w:val="en-US" w:eastAsia="zh-CN"/>
        </w:rPr>
        <w:t>6.商家推介展演：</w:t>
      </w:r>
      <w:r>
        <w:rPr>
          <w:rFonts w:hint="default" w:ascii="宋体" w:hAnsi="宋体" w:eastAsia="宋体" w:cs="宋体"/>
          <w:color w:val="auto"/>
          <w:sz w:val="24"/>
          <w:szCs w:val="22"/>
          <w:highlight w:val="none"/>
          <w:lang w:val="en-US" w:eastAsia="zh-CN"/>
        </w:rPr>
        <w:t>马上消费金融股份有限公司</w:t>
      </w:r>
      <w:r>
        <w:rPr>
          <w:rFonts w:hint="eastAsia" w:ascii="宋体" w:hAnsi="宋体" w:eastAsia="宋体" w:cs="宋体"/>
          <w:color w:val="auto"/>
          <w:sz w:val="24"/>
          <w:szCs w:val="22"/>
          <w:highlight w:val="none"/>
          <w:lang w:val="en-US" w:eastAsia="zh-CN"/>
        </w:rPr>
        <w:t>、</w:t>
      </w:r>
      <w:r>
        <w:rPr>
          <w:rFonts w:hint="default" w:ascii="宋体" w:hAnsi="宋体" w:eastAsia="宋体" w:cs="宋体"/>
          <w:color w:val="auto"/>
          <w:sz w:val="24"/>
          <w:szCs w:val="22"/>
          <w:highlight w:val="none"/>
          <w:lang w:val="en-US" w:eastAsia="zh-CN"/>
        </w:rPr>
        <w:t>久远银海、重庆侨商领航科技有限公司</w:t>
      </w:r>
    </w:p>
    <w:p w14:paraId="4027F763">
      <w:pPr>
        <w:snapToGrid w:val="0"/>
        <w:spacing w:line="480" w:lineRule="exact"/>
        <w:ind w:firstLine="480" w:firstLineChars="200"/>
        <w:rPr>
          <w:rFonts w:hint="default" w:ascii="宋体" w:hAnsi="宋体" w:eastAsia="宋体" w:cs="宋体"/>
          <w:color w:val="auto"/>
          <w:sz w:val="24"/>
          <w:szCs w:val="22"/>
          <w:highlight w:val="none"/>
          <w:lang w:eastAsia="zh-CN"/>
        </w:rPr>
      </w:pPr>
      <w:r>
        <w:rPr>
          <w:rFonts w:hint="eastAsia" w:ascii="宋体" w:hAnsi="宋体" w:eastAsia="宋体" w:cs="宋体"/>
          <w:color w:val="auto"/>
          <w:sz w:val="24"/>
          <w:szCs w:val="22"/>
          <w:highlight w:val="none"/>
          <w:lang w:val="en-US" w:eastAsia="zh-CN"/>
        </w:rPr>
        <w:t>7.《热辣山城》舞蹈</w:t>
      </w:r>
      <w:r>
        <w:rPr>
          <w:rFonts w:hint="eastAsia" w:ascii="宋体" w:hAnsi="宋体" w:cs="宋体"/>
          <w:color w:val="auto"/>
          <w:sz w:val="24"/>
          <w:szCs w:val="22"/>
          <w:highlight w:val="none"/>
          <w:lang w:val="en-US" w:eastAsia="zh-CN"/>
        </w:rPr>
        <w:t>。</w:t>
      </w:r>
    </w:p>
    <w:p w14:paraId="78F16664">
      <w:pPr>
        <w:keepNext w:val="0"/>
        <w:keepLines w:val="0"/>
        <w:pageBreakBefore w:val="0"/>
        <w:widowControl w:val="0"/>
        <w:numPr>
          <w:ilvl w:val="0"/>
          <w:numId w:val="2"/>
        </w:numPr>
        <w:kinsoku/>
        <w:wordWrap/>
        <w:overflowPunct/>
        <w:topLinePunct w:val="0"/>
        <w:autoSpaceDE/>
        <w:autoSpaceDN/>
        <w:bidi w:val="0"/>
        <w:adjustRightInd/>
        <w:snapToGrid w:val="0"/>
        <w:spacing w:line="240" w:lineRule="auto"/>
        <w:ind w:firstLine="482" w:firstLineChars="200"/>
        <w:textAlignment w:val="auto"/>
        <w:rPr>
          <w:rFonts w:hint="eastAsia" w:ascii="宋体" w:hAnsi="宋体" w:eastAsia="宋体" w:cs="宋体"/>
          <w:b/>
          <w:bCs/>
          <w:color w:val="auto"/>
          <w:sz w:val="24"/>
          <w:szCs w:val="22"/>
          <w:highlight w:val="none"/>
          <w:lang w:val="en-US" w:eastAsia="zh-CN"/>
        </w:rPr>
      </w:pPr>
      <w:r>
        <w:rPr>
          <w:rFonts w:hint="eastAsia" w:ascii="宋体" w:hAnsi="宋体" w:eastAsia="宋体" w:cs="宋体"/>
          <w:b/>
          <w:bCs/>
          <w:color w:val="auto"/>
          <w:sz w:val="24"/>
          <w:szCs w:val="22"/>
          <w:highlight w:val="none"/>
          <w:lang w:val="en-US" w:eastAsia="zh-CN"/>
        </w:rPr>
        <w:t>活动物料需求清单</w:t>
      </w:r>
    </w:p>
    <w:p w14:paraId="1A2577DE">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both"/>
        <w:textAlignment w:val="auto"/>
        <w:rPr>
          <w:rFonts w:hint="eastAsia" w:ascii="宋体" w:hAnsi="宋体" w:eastAsia="宋体" w:cs="宋体"/>
          <w:b/>
          <w:bCs/>
          <w:color w:val="auto"/>
          <w:sz w:val="24"/>
          <w:szCs w:val="22"/>
          <w:highlight w:val="none"/>
          <w:lang w:val="en-US" w:eastAsia="zh-CN"/>
        </w:rPr>
      </w:pPr>
    </w:p>
    <w:p w14:paraId="1C286CAE">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both"/>
        <w:textAlignment w:val="auto"/>
        <w:rPr>
          <w:rFonts w:hint="eastAsia" w:ascii="宋体" w:hAnsi="宋体" w:eastAsia="宋体" w:cs="宋体"/>
          <w:b/>
          <w:bCs/>
          <w:color w:val="auto"/>
          <w:sz w:val="24"/>
          <w:szCs w:val="22"/>
          <w:highlight w:val="none"/>
          <w:lang w:val="en-US" w:eastAsia="zh-CN"/>
        </w:rPr>
      </w:pPr>
    </w:p>
    <w:tbl>
      <w:tblPr>
        <w:tblStyle w:val="14"/>
        <w:tblW w:w="953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16"/>
        <w:gridCol w:w="2972"/>
        <w:gridCol w:w="1637"/>
        <w:gridCol w:w="867"/>
        <w:gridCol w:w="950"/>
        <w:gridCol w:w="2293"/>
      </w:tblGrid>
      <w:tr w14:paraId="6537F2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1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C585661">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序号</w:t>
            </w:r>
          </w:p>
        </w:tc>
        <w:tc>
          <w:tcPr>
            <w:tcW w:w="2972" w:type="dxa"/>
            <w:tcBorders>
              <w:top w:val="single" w:color="000000" w:sz="8" w:space="0"/>
              <w:left w:val="nil"/>
              <w:bottom w:val="single" w:color="000000" w:sz="8" w:space="0"/>
              <w:right w:val="single" w:color="000000" w:sz="8" w:space="0"/>
            </w:tcBorders>
            <w:shd w:val="clear" w:color="auto" w:fill="auto"/>
            <w:noWrap/>
            <w:vAlign w:val="center"/>
          </w:tcPr>
          <w:p w14:paraId="59623ED1">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内容</w:t>
            </w:r>
          </w:p>
        </w:tc>
        <w:tc>
          <w:tcPr>
            <w:tcW w:w="1637" w:type="dxa"/>
            <w:tcBorders>
              <w:top w:val="single" w:color="000000" w:sz="8" w:space="0"/>
              <w:left w:val="nil"/>
              <w:bottom w:val="single" w:color="000000" w:sz="8" w:space="0"/>
              <w:right w:val="single" w:color="000000" w:sz="8" w:space="0"/>
            </w:tcBorders>
            <w:shd w:val="clear" w:color="auto" w:fill="auto"/>
            <w:noWrap/>
            <w:vAlign w:val="center"/>
          </w:tcPr>
          <w:p w14:paraId="0B7A643A">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规格</w:t>
            </w:r>
          </w:p>
        </w:tc>
        <w:tc>
          <w:tcPr>
            <w:tcW w:w="867" w:type="dxa"/>
            <w:tcBorders>
              <w:top w:val="single" w:color="000000" w:sz="8" w:space="0"/>
              <w:left w:val="nil"/>
              <w:bottom w:val="single" w:color="000000" w:sz="8" w:space="0"/>
              <w:right w:val="single" w:color="000000" w:sz="8" w:space="0"/>
            </w:tcBorders>
            <w:shd w:val="clear" w:color="auto" w:fill="auto"/>
            <w:noWrap/>
            <w:vAlign w:val="center"/>
          </w:tcPr>
          <w:p w14:paraId="39F5317E">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数量</w:t>
            </w:r>
          </w:p>
        </w:tc>
        <w:tc>
          <w:tcPr>
            <w:tcW w:w="950" w:type="dxa"/>
            <w:tcBorders>
              <w:top w:val="single" w:color="000000" w:sz="8" w:space="0"/>
              <w:left w:val="nil"/>
              <w:bottom w:val="single" w:color="000000" w:sz="8" w:space="0"/>
              <w:right w:val="single" w:color="000000" w:sz="8" w:space="0"/>
            </w:tcBorders>
            <w:shd w:val="clear" w:color="auto" w:fill="auto"/>
            <w:noWrap/>
            <w:vAlign w:val="center"/>
          </w:tcPr>
          <w:p w14:paraId="63AF6D9E">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单位</w:t>
            </w:r>
          </w:p>
        </w:tc>
        <w:tc>
          <w:tcPr>
            <w:tcW w:w="2293" w:type="dxa"/>
            <w:tcBorders>
              <w:top w:val="single" w:color="000000" w:sz="8" w:space="0"/>
              <w:left w:val="nil"/>
              <w:bottom w:val="single" w:color="000000" w:sz="8" w:space="0"/>
              <w:right w:val="single" w:color="000000" w:sz="8" w:space="0"/>
            </w:tcBorders>
            <w:shd w:val="clear" w:color="auto" w:fill="auto"/>
            <w:noWrap/>
            <w:vAlign w:val="center"/>
          </w:tcPr>
          <w:p w14:paraId="5C61B845">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备注</w:t>
            </w:r>
          </w:p>
        </w:tc>
      </w:tr>
      <w:tr w14:paraId="392E27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816" w:type="dxa"/>
            <w:tcBorders>
              <w:top w:val="nil"/>
              <w:left w:val="single" w:color="000000" w:sz="8" w:space="0"/>
              <w:bottom w:val="single" w:color="000000" w:sz="8" w:space="0"/>
              <w:right w:val="single" w:color="000000" w:sz="8" w:space="0"/>
            </w:tcBorders>
            <w:shd w:val="clear" w:color="auto" w:fill="auto"/>
            <w:noWrap/>
            <w:vAlign w:val="center"/>
          </w:tcPr>
          <w:p w14:paraId="65CD7203">
            <w:pPr>
              <w:keepNext w:val="0"/>
              <w:keepLines w:val="0"/>
              <w:widowControl/>
              <w:suppressLineNumbers w:val="0"/>
              <w:jc w:val="center"/>
              <w:textAlignment w:val="center"/>
              <w:rPr>
                <w:rFonts w:ascii="方正黑体_GBK" w:hAnsi="方正黑体_GBK" w:eastAsia="方正黑体_GBK" w:cs="方正黑体_GBK"/>
                <w:i w:val="0"/>
                <w:iCs w:val="0"/>
                <w:color w:val="000000"/>
                <w:sz w:val="24"/>
                <w:szCs w:val="24"/>
                <w:highlight w:val="none"/>
                <w:u w:val="none"/>
              </w:rPr>
            </w:pPr>
            <w:r>
              <w:rPr>
                <w:rFonts w:hint="default" w:ascii="方正黑体_GBK" w:hAnsi="方正黑体_GBK" w:eastAsia="方正黑体_GBK" w:cs="方正黑体_GBK"/>
                <w:i w:val="0"/>
                <w:iCs w:val="0"/>
                <w:color w:val="000000"/>
                <w:kern w:val="0"/>
                <w:sz w:val="24"/>
                <w:szCs w:val="24"/>
                <w:highlight w:val="none"/>
                <w:u w:val="none"/>
                <w:lang w:val="en-US" w:eastAsia="zh-CN" w:bidi="ar"/>
              </w:rPr>
              <w:t>一</w:t>
            </w:r>
          </w:p>
        </w:tc>
        <w:tc>
          <w:tcPr>
            <w:tcW w:w="8719" w:type="dxa"/>
            <w:gridSpan w:val="5"/>
            <w:tcBorders>
              <w:top w:val="nil"/>
              <w:left w:val="nil"/>
              <w:bottom w:val="single" w:color="000000" w:sz="8" w:space="0"/>
              <w:right w:val="single" w:color="000000" w:sz="8" w:space="0"/>
            </w:tcBorders>
            <w:shd w:val="clear" w:color="auto" w:fill="auto"/>
            <w:noWrap/>
            <w:vAlign w:val="center"/>
          </w:tcPr>
          <w:p w14:paraId="6E782370">
            <w:pPr>
              <w:keepNext w:val="0"/>
              <w:keepLines w:val="0"/>
              <w:widowControl/>
              <w:suppressLineNumbers w:val="0"/>
              <w:jc w:val="left"/>
              <w:textAlignment w:val="center"/>
              <w:rPr>
                <w:rFonts w:hint="default" w:ascii="方正黑体_GBK" w:hAnsi="方正黑体_GBK" w:eastAsia="方正黑体_GBK" w:cs="方正黑体_GBK"/>
                <w:i w:val="0"/>
                <w:iCs w:val="0"/>
                <w:color w:val="000000"/>
                <w:sz w:val="24"/>
                <w:szCs w:val="24"/>
                <w:highlight w:val="none"/>
                <w:u w:val="none"/>
              </w:rPr>
            </w:pPr>
            <w:r>
              <w:rPr>
                <w:rFonts w:hint="default" w:ascii="方正黑体_GBK" w:hAnsi="方正黑体_GBK" w:eastAsia="方正黑体_GBK" w:cs="方正黑体_GBK"/>
                <w:i w:val="0"/>
                <w:iCs w:val="0"/>
                <w:color w:val="000000"/>
                <w:kern w:val="0"/>
                <w:sz w:val="24"/>
                <w:szCs w:val="24"/>
                <w:highlight w:val="none"/>
                <w:u w:val="none"/>
                <w:lang w:val="en-US" w:eastAsia="zh-CN" w:bidi="ar"/>
              </w:rPr>
              <w:t>舞台区合计</w:t>
            </w:r>
          </w:p>
        </w:tc>
      </w:tr>
      <w:tr w14:paraId="2BB3D3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16" w:type="dxa"/>
            <w:tcBorders>
              <w:top w:val="nil"/>
              <w:left w:val="single" w:color="000000" w:sz="8" w:space="0"/>
              <w:bottom w:val="single" w:color="000000" w:sz="8" w:space="0"/>
              <w:right w:val="single" w:color="000000" w:sz="8" w:space="0"/>
            </w:tcBorders>
            <w:shd w:val="clear" w:color="auto" w:fill="auto"/>
            <w:noWrap/>
            <w:vAlign w:val="center"/>
          </w:tcPr>
          <w:p w14:paraId="2826156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2972" w:type="dxa"/>
            <w:tcBorders>
              <w:top w:val="nil"/>
              <w:left w:val="nil"/>
              <w:bottom w:val="single" w:color="000000" w:sz="8" w:space="0"/>
              <w:right w:val="single" w:color="000000" w:sz="8" w:space="0"/>
            </w:tcBorders>
            <w:shd w:val="clear" w:color="auto" w:fill="auto"/>
            <w:noWrap/>
            <w:vAlign w:val="center"/>
          </w:tcPr>
          <w:p w14:paraId="53777763">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LED屏 P3LED屏</w:t>
            </w:r>
          </w:p>
        </w:tc>
        <w:tc>
          <w:tcPr>
            <w:tcW w:w="1637" w:type="dxa"/>
            <w:tcBorders>
              <w:top w:val="single" w:color="000000" w:sz="8" w:space="0"/>
              <w:left w:val="nil"/>
              <w:bottom w:val="single" w:color="000000" w:sz="8" w:space="0"/>
              <w:right w:val="single" w:color="000000" w:sz="8" w:space="0"/>
            </w:tcBorders>
            <w:shd w:val="clear" w:color="auto" w:fill="auto"/>
            <w:noWrap/>
            <w:vAlign w:val="center"/>
          </w:tcPr>
          <w:p w14:paraId="4E17CC0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18*4.5m</w:t>
            </w:r>
          </w:p>
        </w:tc>
        <w:tc>
          <w:tcPr>
            <w:tcW w:w="867" w:type="dxa"/>
            <w:tcBorders>
              <w:top w:val="single" w:color="000000" w:sz="8" w:space="0"/>
              <w:left w:val="nil"/>
              <w:bottom w:val="single" w:color="000000" w:sz="8" w:space="0"/>
              <w:right w:val="single" w:color="000000" w:sz="8" w:space="0"/>
            </w:tcBorders>
            <w:shd w:val="clear" w:color="auto" w:fill="auto"/>
            <w:noWrap/>
            <w:vAlign w:val="center"/>
          </w:tcPr>
          <w:p w14:paraId="0667C78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81</w:t>
            </w:r>
          </w:p>
        </w:tc>
        <w:tc>
          <w:tcPr>
            <w:tcW w:w="950" w:type="dxa"/>
            <w:tcBorders>
              <w:top w:val="single" w:color="000000" w:sz="8" w:space="0"/>
              <w:left w:val="nil"/>
              <w:bottom w:val="single" w:color="000000" w:sz="8" w:space="0"/>
              <w:right w:val="single" w:color="000000" w:sz="8" w:space="0"/>
            </w:tcBorders>
            <w:shd w:val="clear" w:color="auto" w:fill="auto"/>
            <w:noWrap/>
            <w:vAlign w:val="center"/>
          </w:tcPr>
          <w:p w14:paraId="450E03A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平米</w:t>
            </w:r>
          </w:p>
        </w:tc>
        <w:tc>
          <w:tcPr>
            <w:tcW w:w="2293" w:type="dxa"/>
            <w:tcBorders>
              <w:top w:val="single" w:color="000000" w:sz="8" w:space="0"/>
              <w:left w:val="nil"/>
              <w:bottom w:val="single" w:color="000000" w:sz="8" w:space="0"/>
              <w:right w:val="single" w:color="000000" w:sz="8" w:space="0"/>
            </w:tcBorders>
            <w:shd w:val="clear" w:color="auto" w:fill="auto"/>
            <w:noWrap/>
            <w:vAlign w:val="center"/>
          </w:tcPr>
          <w:p w14:paraId="226643DE">
            <w:pPr>
              <w:jc w:val="left"/>
              <w:rPr>
                <w:rFonts w:hint="eastAsia" w:ascii="宋体" w:hAnsi="宋体" w:eastAsia="宋体" w:cs="宋体"/>
                <w:i w:val="0"/>
                <w:iCs w:val="0"/>
                <w:color w:val="000000"/>
                <w:sz w:val="24"/>
                <w:szCs w:val="24"/>
                <w:highlight w:val="none"/>
                <w:u w:val="none"/>
              </w:rPr>
            </w:pPr>
          </w:p>
        </w:tc>
      </w:tr>
      <w:tr w14:paraId="3A4A96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16" w:type="dxa"/>
            <w:tcBorders>
              <w:top w:val="nil"/>
              <w:left w:val="single" w:color="000000" w:sz="8" w:space="0"/>
              <w:bottom w:val="single" w:color="000000" w:sz="8" w:space="0"/>
              <w:right w:val="single" w:color="000000" w:sz="8" w:space="0"/>
            </w:tcBorders>
            <w:shd w:val="clear" w:color="auto" w:fill="auto"/>
            <w:noWrap/>
            <w:vAlign w:val="center"/>
          </w:tcPr>
          <w:p w14:paraId="17F3197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2972" w:type="dxa"/>
            <w:tcBorders>
              <w:top w:val="nil"/>
              <w:left w:val="nil"/>
              <w:bottom w:val="single" w:color="000000" w:sz="8" w:space="0"/>
              <w:right w:val="single" w:color="000000" w:sz="8" w:space="0"/>
            </w:tcBorders>
            <w:shd w:val="clear" w:color="auto" w:fill="auto"/>
            <w:noWrap/>
            <w:vAlign w:val="center"/>
          </w:tcPr>
          <w:p w14:paraId="7E842E59">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LED屏背架</w:t>
            </w:r>
          </w:p>
        </w:tc>
        <w:tc>
          <w:tcPr>
            <w:tcW w:w="1637" w:type="dxa"/>
            <w:tcBorders>
              <w:top w:val="nil"/>
              <w:left w:val="nil"/>
              <w:bottom w:val="single" w:color="000000" w:sz="8" w:space="0"/>
              <w:right w:val="single" w:color="000000" w:sz="8" w:space="0"/>
            </w:tcBorders>
            <w:shd w:val="clear" w:color="auto" w:fill="auto"/>
            <w:noWrap/>
            <w:vAlign w:val="center"/>
          </w:tcPr>
          <w:p w14:paraId="26205E0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8*4.5*2m</w:t>
            </w:r>
          </w:p>
        </w:tc>
        <w:tc>
          <w:tcPr>
            <w:tcW w:w="867" w:type="dxa"/>
            <w:tcBorders>
              <w:top w:val="nil"/>
              <w:left w:val="nil"/>
              <w:bottom w:val="single" w:color="000000" w:sz="8" w:space="0"/>
              <w:right w:val="single" w:color="000000" w:sz="8" w:space="0"/>
            </w:tcBorders>
            <w:shd w:val="clear" w:color="auto" w:fill="auto"/>
            <w:noWrap/>
            <w:vAlign w:val="center"/>
          </w:tcPr>
          <w:p w14:paraId="2FED10C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950" w:type="dxa"/>
            <w:tcBorders>
              <w:top w:val="nil"/>
              <w:left w:val="nil"/>
              <w:bottom w:val="single" w:color="000000" w:sz="8" w:space="0"/>
              <w:right w:val="single" w:color="000000" w:sz="8" w:space="0"/>
            </w:tcBorders>
            <w:shd w:val="clear" w:color="auto" w:fill="auto"/>
            <w:noWrap/>
            <w:vAlign w:val="center"/>
          </w:tcPr>
          <w:p w14:paraId="0620355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项</w:t>
            </w:r>
          </w:p>
        </w:tc>
        <w:tc>
          <w:tcPr>
            <w:tcW w:w="2293" w:type="dxa"/>
            <w:tcBorders>
              <w:top w:val="nil"/>
              <w:left w:val="nil"/>
              <w:bottom w:val="single" w:color="000000" w:sz="8" w:space="0"/>
              <w:right w:val="single" w:color="000000" w:sz="8" w:space="0"/>
            </w:tcBorders>
            <w:shd w:val="clear" w:color="auto" w:fill="auto"/>
            <w:vAlign w:val="center"/>
          </w:tcPr>
          <w:p w14:paraId="036C6095">
            <w:pPr>
              <w:jc w:val="left"/>
              <w:rPr>
                <w:rFonts w:hint="eastAsia" w:ascii="宋体" w:hAnsi="宋体" w:eastAsia="宋体" w:cs="宋体"/>
                <w:i w:val="0"/>
                <w:iCs w:val="0"/>
                <w:color w:val="000000"/>
                <w:sz w:val="24"/>
                <w:szCs w:val="24"/>
                <w:highlight w:val="none"/>
                <w:u w:val="none"/>
              </w:rPr>
            </w:pPr>
          </w:p>
        </w:tc>
      </w:tr>
      <w:tr w14:paraId="7A7500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0" w:hRule="atLeast"/>
        </w:trPr>
        <w:tc>
          <w:tcPr>
            <w:tcW w:w="816" w:type="dxa"/>
            <w:tcBorders>
              <w:top w:val="nil"/>
              <w:left w:val="single" w:color="000000" w:sz="8" w:space="0"/>
              <w:bottom w:val="single" w:color="000000" w:sz="8" w:space="0"/>
              <w:right w:val="single" w:color="000000" w:sz="8" w:space="0"/>
            </w:tcBorders>
            <w:shd w:val="clear" w:color="auto" w:fill="auto"/>
            <w:noWrap/>
            <w:vAlign w:val="center"/>
          </w:tcPr>
          <w:p w14:paraId="1FE921A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w:t>
            </w:r>
          </w:p>
        </w:tc>
        <w:tc>
          <w:tcPr>
            <w:tcW w:w="2972" w:type="dxa"/>
            <w:tcBorders>
              <w:top w:val="nil"/>
              <w:left w:val="nil"/>
              <w:bottom w:val="single" w:color="000000" w:sz="8" w:space="0"/>
              <w:right w:val="single" w:color="000000" w:sz="8" w:space="0"/>
            </w:tcBorders>
            <w:shd w:val="clear" w:color="auto" w:fill="auto"/>
            <w:noWrap/>
            <w:vAlign w:val="center"/>
          </w:tcPr>
          <w:p w14:paraId="3A28CA5B">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LED屏背面围挡 黑丝绒布</w:t>
            </w:r>
          </w:p>
        </w:tc>
        <w:tc>
          <w:tcPr>
            <w:tcW w:w="1637" w:type="dxa"/>
            <w:tcBorders>
              <w:top w:val="nil"/>
              <w:left w:val="nil"/>
              <w:bottom w:val="single" w:color="000000" w:sz="8" w:space="0"/>
              <w:right w:val="single" w:color="000000" w:sz="8" w:space="0"/>
            </w:tcBorders>
            <w:shd w:val="clear" w:color="auto" w:fill="auto"/>
            <w:noWrap/>
            <w:vAlign w:val="center"/>
          </w:tcPr>
          <w:p w14:paraId="3A0F82C7">
            <w:pPr>
              <w:jc w:val="center"/>
              <w:rPr>
                <w:rFonts w:hint="eastAsia" w:ascii="宋体" w:hAnsi="宋体" w:eastAsia="宋体" w:cs="宋体"/>
                <w:i w:val="0"/>
                <w:iCs w:val="0"/>
                <w:color w:val="000000"/>
                <w:sz w:val="24"/>
                <w:szCs w:val="24"/>
                <w:highlight w:val="none"/>
                <w:u w:val="none"/>
              </w:rPr>
            </w:pPr>
          </w:p>
        </w:tc>
        <w:tc>
          <w:tcPr>
            <w:tcW w:w="867" w:type="dxa"/>
            <w:tcBorders>
              <w:top w:val="nil"/>
              <w:left w:val="nil"/>
              <w:bottom w:val="single" w:color="000000" w:sz="8" w:space="0"/>
              <w:right w:val="single" w:color="000000" w:sz="8" w:space="0"/>
            </w:tcBorders>
            <w:shd w:val="clear" w:color="auto" w:fill="auto"/>
            <w:noWrap/>
            <w:vAlign w:val="center"/>
          </w:tcPr>
          <w:p w14:paraId="40811DA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950" w:type="dxa"/>
            <w:tcBorders>
              <w:top w:val="nil"/>
              <w:left w:val="nil"/>
              <w:bottom w:val="single" w:color="000000" w:sz="8" w:space="0"/>
              <w:right w:val="single" w:color="000000" w:sz="8" w:space="0"/>
            </w:tcBorders>
            <w:shd w:val="clear" w:color="auto" w:fill="auto"/>
            <w:noWrap/>
            <w:vAlign w:val="center"/>
          </w:tcPr>
          <w:p w14:paraId="75707B4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项</w:t>
            </w:r>
          </w:p>
        </w:tc>
        <w:tc>
          <w:tcPr>
            <w:tcW w:w="2293" w:type="dxa"/>
            <w:tcBorders>
              <w:top w:val="nil"/>
              <w:left w:val="nil"/>
              <w:bottom w:val="single" w:color="000000" w:sz="8" w:space="0"/>
              <w:right w:val="single" w:color="000000" w:sz="8" w:space="0"/>
            </w:tcBorders>
            <w:shd w:val="clear" w:color="auto" w:fill="auto"/>
            <w:noWrap/>
            <w:vAlign w:val="center"/>
          </w:tcPr>
          <w:p w14:paraId="52353D8E">
            <w:pPr>
              <w:jc w:val="left"/>
              <w:rPr>
                <w:rFonts w:hint="eastAsia" w:ascii="宋体" w:hAnsi="宋体" w:eastAsia="宋体" w:cs="宋体"/>
                <w:i w:val="0"/>
                <w:iCs w:val="0"/>
                <w:color w:val="000000"/>
                <w:sz w:val="24"/>
                <w:szCs w:val="24"/>
                <w:highlight w:val="none"/>
                <w:u w:val="none"/>
              </w:rPr>
            </w:pPr>
          </w:p>
        </w:tc>
      </w:tr>
      <w:tr w14:paraId="711BB5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16" w:type="dxa"/>
            <w:tcBorders>
              <w:top w:val="nil"/>
              <w:left w:val="single" w:color="000000" w:sz="8" w:space="0"/>
              <w:bottom w:val="single" w:color="000000" w:sz="8" w:space="0"/>
              <w:right w:val="single" w:color="000000" w:sz="8" w:space="0"/>
            </w:tcBorders>
            <w:shd w:val="clear" w:color="auto" w:fill="auto"/>
            <w:noWrap/>
            <w:vAlign w:val="center"/>
          </w:tcPr>
          <w:p w14:paraId="4685A8F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w:t>
            </w:r>
          </w:p>
        </w:tc>
        <w:tc>
          <w:tcPr>
            <w:tcW w:w="2972" w:type="dxa"/>
            <w:tcBorders>
              <w:top w:val="nil"/>
              <w:left w:val="nil"/>
              <w:bottom w:val="single" w:color="000000" w:sz="8" w:space="0"/>
              <w:right w:val="single" w:color="000000" w:sz="8" w:space="0"/>
            </w:tcBorders>
            <w:shd w:val="clear" w:color="auto" w:fill="auto"/>
            <w:noWrap/>
            <w:vAlign w:val="center"/>
          </w:tcPr>
          <w:p w14:paraId="561E474B">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钢架舞台 钢结构支持+舞台台面</w:t>
            </w:r>
          </w:p>
        </w:tc>
        <w:tc>
          <w:tcPr>
            <w:tcW w:w="1637" w:type="dxa"/>
            <w:tcBorders>
              <w:top w:val="nil"/>
              <w:left w:val="nil"/>
              <w:bottom w:val="single" w:color="000000" w:sz="8" w:space="0"/>
              <w:right w:val="single" w:color="000000" w:sz="8" w:space="0"/>
            </w:tcBorders>
            <w:shd w:val="clear" w:color="auto" w:fill="auto"/>
            <w:noWrap/>
            <w:vAlign w:val="center"/>
          </w:tcPr>
          <w:p w14:paraId="710CE76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18*7.2m</w:t>
            </w:r>
          </w:p>
        </w:tc>
        <w:tc>
          <w:tcPr>
            <w:tcW w:w="867" w:type="dxa"/>
            <w:tcBorders>
              <w:top w:val="nil"/>
              <w:left w:val="nil"/>
              <w:bottom w:val="single" w:color="000000" w:sz="8" w:space="0"/>
              <w:right w:val="single" w:color="000000" w:sz="8" w:space="0"/>
            </w:tcBorders>
            <w:shd w:val="clear" w:color="auto" w:fill="auto"/>
            <w:noWrap/>
            <w:vAlign w:val="center"/>
          </w:tcPr>
          <w:p w14:paraId="2BE25DC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129.6</w:t>
            </w:r>
          </w:p>
        </w:tc>
        <w:tc>
          <w:tcPr>
            <w:tcW w:w="950" w:type="dxa"/>
            <w:tcBorders>
              <w:top w:val="nil"/>
              <w:left w:val="nil"/>
              <w:bottom w:val="single" w:color="000000" w:sz="8" w:space="0"/>
              <w:right w:val="single" w:color="000000" w:sz="8" w:space="0"/>
            </w:tcBorders>
            <w:shd w:val="clear" w:color="auto" w:fill="auto"/>
            <w:noWrap/>
            <w:vAlign w:val="center"/>
          </w:tcPr>
          <w:p w14:paraId="392259A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平米</w:t>
            </w:r>
          </w:p>
        </w:tc>
        <w:tc>
          <w:tcPr>
            <w:tcW w:w="2293" w:type="dxa"/>
            <w:tcBorders>
              <w:top w:val="nil"/>
              <w:left w:val="nil"/>
              <w:bottom w:val="single" w:color="000000" w:sz="8" w:space="0"/>
              <w:right w:val="single" w:color="000000" w:sz="8" w:space="0"/>
            </w:tcBorders>
            <w:shd w:val="clear" w:color="auto" w:fill="auto"/>
            <w:vAlign w:val="center"/>
          </w:tcPr>
          <w:p w14:paraId="033297CF">
            <w:pPr>
              <w:jc w:val="left"/>
              <w:rPr>
                <w:rFonts w:hint="eastAsia" w:ascii="宋体" w:hAnsi="宋体" w:eastAsia="宋体" w:cs="宋体"/>
                <w:i w:val="0"/>
                <w:iCs w:val="0"/>
                <w:color w:val="000000"/>
                <w:sz w:val="24"/>
                <w:szCs w:val="24"/>
                <w:highlight w:val="none"/>
                <w:u w:val="none"/>
              </w:rPr>
            </w:pPr>
          </w:p>
        </w:tc>
      </w:tr>
      <w:tr w14:paraId="420692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16" w:type="dxa"/>
            <w:tcBorders>
              <w:top w:val="nil"/>
              <w:left w:val="single" w:color="000000" w:sz="8" w:space="0"/>
              <w:bottom w:val="single" w:color="000000" w:sz="8" w:space="0"/>
              <w:right w:val="single" w:color="000000" w:sz="8" w:space="0"/>
            </w:tcBorders>
            <w:shd w:val="clear" w:color="auto" w:fill="auto"/>
            <w:noWrap/>
            <w:vAlign w:val="center"/>
          </w:tcPr>
          <w:p w14:paraId="5B2C6B9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w:t>
            </w:r>
          </w:p>
        </w:tc>
        <w:tc>
          <w:tcPr>
            <w:tcW w:w="2972" w:type="dxa"/>
            <w:tcBorders>
              <w:top w:val="nil"/>
              <w:left w:val="nil"/>
              <w:bottom w:val="single" w:color="000000" w:sz="8" w:space="0"/>
              <w:right w:val="single" w:color="000000" w:sz="8" w:space="0"/>
            </w:tcBorders>
            <w:shd w:val="clear" w:color="auto" w:fill="auto"/>
            <w:noWrap/>
            <w:vAlign w:val="center"/>
          </w:tcPr>
          <w:p w14:paraId="026C12DC">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舞台围边</w:t>
            </w:r>
          </w:p>
        </w:tc>
        <w:tc>
          <w:tcPr>
            <w:tcW w:w="1637" w:type="dxa"/>
            <w:tcBorders>
              <w:top w:val="nil"/>
              <w:left w:val="nil"/>
              <w:bottom w:val="single" w:color="000000" w:sz="8" w:space="0"/>
              <w:right w:val="single" w:color="000000" w:sz="8" w:space="0"/>
            </w:tcBorders>
            <w:shd w:val="clear" w:color="auto" w:fill="auto"/>
            <w:noWrap/>
            <w:vAlign w:val="center"/>
          </w:tcPr>
          <w:p w14:paraId="1C3E242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共计32米</w:t>
            </w:r>
          </w:p>
        </w:tc>
        <w:tc>
          <w:tcPr>
            <w:tcW w:w="867" w:type="dxa"/>
            <w:tcBorders>
              <w:top w:val="nil"/>
              <w:left w:val="nil"/>
              <w:bottom w:val="single" w:color="000000" w:sz="8" w:space="0"/>
              <w:right w:val="single" w:color="000000" w:sz="8" w:space="0"/>
            </w:tcBorders>
            <w:shd w:val="clear" w:color="auto" w:fill="auto"/>
            <w:noWrap/>
            <w:vAlign w:val="center"/>
          </w:tcPr>
          <w:p w14:paraId="0F27154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950" w:type="dxa"/>
            <w:tcBorders>
              <w:top w:val="nil"/>
              <w:left w:val="nil"/>
              <w:bottom w:val="single" w:color="000000" w:sz="8" w:space="0"/>
              <w:right w:val="single" w:color="000000" w:sz="8" w:space="0"/>
            </w:tcBorders>
            <w:shd w:val="clear" w:color="auto" w:fill="auto"/>
            <w:noWrap/>
            <w:vAlign w:val="center"/>
          </w:tcPr>
          <w:p w14:paraId="3A31DD0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项</w:t>
            </w:r>
          </w:p>
        </w:tc>
        <w:tc>
          <w:tcPr>
            <w:tcW w:w="2293" w:type="dxa"/>
            <w:tcBorders>
              <w:top w:val="nil"/>
              <w:left w:val="nil"/>
              <w:bottom w:val="single" w:color="000000" w:sz="8" w:space="0"/>
              <w:right w:val="single" w:color="000000" w:sz="8" w:space="0"/>
            </w:tcBorders>
            <w:shd w:val="clear" w:color="auto" w:fill="auto"/>
            <w:noWrap/>
            <w:vAlign w:val="center"/>
          </w:tcPr>
          <w:p w14:paraId="6711C3BF">
            <w:pPr>
              <w:jc w:val="left"/>
              <w:rPr>
                <w:rFonts w:hint="eastAsia" w:ascii="宋体" w:hAnsi="宋体" w:eastAsia="宋体" w:cs="宋体"/>
                <w:i w:val="0"/>
                <w:iCs w:val="0"/>
                <w:color w:val="000000"/>
                <w:sz w:val="24"/>
                <w:szCs w:val="24"/>
                <w:highlight w:val="none"/>
                <w:u w:val="none"/>
              </w:rPr>
            </w:pPr>
          </w:p>
        </w:tc>
      </w:tr>
      <w:tr w14:paraId="1AEC9C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16" w:type="dxa"/>
            <w:tcBorders>
              <w:top w:val="nil"/>
              <w:left w:val="single" w:color="000000" w:sz="8" w:space="0"/>
              <w:bottom w:val="single" w:color="000000" w:sz="8" w:space="0"/>
              <w:right w:val="single" w:color="000000" w:sz="8" w:space="0"/>
            </w:tcBorders>
            <w:shd w:val="clear" w:color="auto" w:fill="auto"/>
            <w:noWrap/>
            <w:vAlign w:val="center"/>
          </w:tcPr>
          <w:p w14:paraId="61D7D8D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w:t>
            </w:r>
          </w:p>
        </w:tc>
        <w:tc>
          <w:tcPr>
            <w:tcW w:w="2972" w:type="dxa"/>
            <w:tcBorders>
              <w:top w:val="nil"/>
              <w:left w:val="nil"/>
              <w:bottom w:val="single" w:color="000000" w:sz="8" w:space="0"/>
              <w:right w:val="single" w:color="000000" w:sz="8" w:space="0"/>
            </w:tcBorders>
            <w:shd w:val="clear" w:color="auto" w:fill="auto"/>
            <w:noWrap/>
            <w:vAlign w:val="center"/>
          </w:tcPr>
          <w:p w14:paraId="518EF694">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舞台斜面 超卡板+背架</w:t>
            </w:r>
          </w:p>
        </w:tc>
        <w:tc>
          <w:tcPr>
            <w:tcW w:w="1637" w:type="dxa"/>
            <w:tcBorders>
              <w:top w:val="nil"/>
              <w:left w:val="nil"/>
              <w:bottom w:val="single" w:color="000000" w:sz="8" w:space="0"/>
              <w:right w:val="single" w:color="000000" w:sz="8" w:space="0"/>
            </w:tcBorders>
            <w:shd w:val="clear" w:color="auto" w:fill="auto"/>
            <w:noWrap/>
            <w:vAlign w:val="center"/>
          </w:tcPr>
          <w:p w14:paraId="18FAFCCB">
            <w:pPr>
              <w:jc w:val="center"/>
              <w:rPr>
                <w:rFonts w:hint="eastAsia" w:ascii="宋体" w:hAnsi="宋体" w:eastAsia="宋体" w:cs="宋体"/>
                <w:i w:val="0"/>
                <w:iCs w:val="0"/>
                <w:color w:val="000000"/>
                <w:sz w:val="24"/>
                <w:szCs w:val="24"/>
                <w:highlight w:val="none"/>
                <w:u w:val="none"/>
              </w:rPr>
            </w:pPr>
          </w:p>
        </w:tc>
        <w:tc>
          <w:tcPr>
            <w:tcW w:w="867" w:type="dxa"/>
            <w:tcBorders>
              <w:top w:val="nil"/>
              <w:left w:val="nil"/>
              <w:bottom w:val="single" w:color="000000" w:sz="8" w:space="0"/>
              <w:right w:val="single" w:color="000000" w:sz="8" w:space="0"/>
            </w:tcBorders>
            <w:shd w:val="clear" w:color="auto" w:fill="auto"/>
            <w:noWrap/>
            <w:vAlign w:val="center"/>
          </w:tcPr>
          <w:p w14:paraId="674C74C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950" w:type="dxa"/>
            <w:tcBorders>
              <w:top w:val="nil"/>
              <w:left w:val="nil"/>
              <w:bottom w:val="single" w:color="000000" w:sz="8" w:space="0"/>
              <w:right w:val="single" w:color="000000" w:sz="8" w:space="0"/>
            </w:tcBorders>
            <w:shd w:val="clear" w:color="auto" w:fill="auto"/>
            <w:noWrap/>
            <w:vAlign w:val="center"/>
          </w:tcPr>
          <w:p w14:paraId="6EDB376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项</w:t>
            </w:r>
          </w:p>
        </w:tc>
        <w:tc>
          <w:tcPr>
            <w:tcW w:w="2293" w:type="dxa"/>
            <w:tcBorders>
              <w:top w:val="nil"/>
              <w:left w:val="nil"/>
              <w:bottom w:val="single" w:color="000000" w:sz="8" w:space="0"/>
              <w:right w:val="single" w:color="000000" w:sz="8" w:space="0"/>
            </w:tcBorders>
            <w:shd w:val="clear" w:color="auto" w:fill="auto"/>
            <w:noWrap/>
            <w:vAlign w:val="center"/>
          </w:tcPr>
          <w:p w14:paraId="1192F4C8">
            <w:pPr>
              <w:jc w:val="left"/>
              <w:rPr>
                <w:rFonts w:hint="eastAsia" w:ascii="宋体" w:hAnsi="宋体" w:eastAsia="宋体" w:cs="宋体"/>
                <w:i w:val="0"/>
                <w:iCs w:val="0"/>
                <w:color w:val="000000"/>
                <w:sz w:val="24"/>
                <w:szCs w:val="24"/>
                <w:highlight w:val="none"/>
                <w:u w:val="none"/>
              </w:rPr>
            </w:pPr>
          </w:p>
        </w:tc>
      </w:tr>
      <w:tr w14:paraId="0DC681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16" w:type="dxa"/>
            <w:tcBorders>
              <w:top w:val="nil"/>
              <w:left w:val="single" w:color="000000" w:sz="8" w:space="0"/>
              <w:bottom w:val="single" w:color="000000" w:sz="8" w:space="0"/>
              <w:right w:val="single" w:color="000000" w:sz="8" w:space="0"/>
            </w:tcBorders>
            <w:shd w:val="clear" w:color="auto" w:fill="auto"/>
            <w:noWrap/>
            <w:vAlign w:val="center"/>
          </w:tcPr>
          <w:p w14:paraId="571481F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w:t>
            </w:r>
          </w:p>
        </w:tc>
        <w:tc>
          <w:tcPr>
            <w:tcW w:w="2972" w:type="dxa"/>
            <w:tcBorders>
              <w:top w:val="nil"/>
              <w:left w:val="nil"/>
              <w:bottom w:val="single" w:color="000000" w:sz="8" w:space="0"/>
              <w:right w:val="single" w:color="000000" w:sz="8" w:space="0"/>
            </w:tcBorders>
            <w:shd w:val="clear" w:color="auto" w:fill="auto"/>
            <w:noWrap/>
            <w:vAlign w:val="center"/>
          </w:tcPr>
          <w:p w14:paraId="7148662B">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地毯（灰色） 普通灰色地毯</w:t>
            </w:r>
          </w:p>
        </w:tc>
        <w:tc>
          <w:tcPr>
            <w:tcW w:w="1637" w:type="dxa"/>
            <w:tcBorders>
              <w:top w:val="nil"/>
              <w:left w:val="nil"/>
              <w:bottom w:val="single" w:color="000000" w:sz="8" w:space="0"/>
              <w:right w:val="single" w:color="000000" w:sz="8" w:space="0"/>
            </w:tcBorders>
            <w:shd w:val="clear" w:color="auto" w:fill="auto"/>
            <w:noWrap/>
            <w:vAlign w:val="center"/>
          </w:tcPr>
          <w:p w14:paraId="40C99C9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19*9m</w:t>
            </w:r>
          </w:p>
        </w:tc>
        <w:tc>
          <w:tcPr>
            <w:tcW w:w="867" w:type="dxa"/>
            <w:tcBorders>
              <w:top w:val="nil"/>
              <w:left w:val="nil"/>
              <w:bottom w:val="single" w:color="000000" w:sz="8" w:space="0"/>
              <w:right w:val="single" w:color="000000" w:sz="8" w:space="0"/>
            </w:tcBorders>
            <w:shd w:val="clear" w:color="auto" w:fill="auto"/>
            <w:noWrap/>
            <w:vAlign w:val="center"/>
          </w:tcPr>
          <w:p w14:paraId="3932968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171</w:t>
            </w:r>
          </w:p>
        </w:tc>
        <w:tc>
          <w:tcPr>
            <w:tcW w:w="950" w:type="dxa"/>
            <w:tcBorders>
              <w:top w:val="nil"/>
              <w:left w:val="nil"/>
              <w:bottom w:val="single" w:color="000000" w:sz="8" w:space="0"/>
              <w:right w:val="single" w:color="000000" w:sz="8" w:space="0"/>
            </w:tcBorders>
            <w:shd w:val="clear" w:color="auto" w:fill="auto"/>
            <w:noWrap/>
            <w:vAlign w:val="center"/>
          </w:tcPr>
          <w:p w14:paraId="6A0C43B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平米</w:t>
            </w:r>
          </w:p>
        </w:tc>
        <w:tc>
          <w:tcPr>
            <w:tcW w:w="2293" w:type="dxa"/>
            <w:tcBorders>
              <w:top w:val="nil"/>
              <w:left w:val="nil"/>
              <w:bottom w:val="single" w:color="000000" w:sz="8" w:space="0"/>
              <w:right w:val="single" w:color="000000" w:sz="8" w:space="0"/>
            </w:tcBorders>
            <w:shd w:val="clear" w:color="auto" w:fill="auto"/>
            <w:noWrap/>
            <w:vAlign w:val="center"/>
          </w:tcPr>
          <w:p w14:paraId="51A73003">
            <w:pPr>
              <w:jc w:val="left"/>
              <w:rPr>
                <w:rFonts w:hint="eastAsia" w:ascii="宋体" w:hAnsi="宋体" w:eastAsia="宋体" w:cs="宋体"/>
                <w:i w:val="0"/>
                <w:iCs w:val="0"/>
                <w:color w:val="000000"/>
                <w:sz w:val="24"/>
                <w:szCs w:val="24"/>
                <w:highlight w:val="none"/>
                <w:u w:val="none"/>
              </w:rPr>
            </w:pPr>
          </w:p>
        </w:tc>
      </w:tr>
      <w:tr w14:paraId="6F6492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16" w:type="dxa"/>
            <w:tcBorders>
              <w:top w:val="nil"/>
              <w:left w:val="single" w:color="000000" w:sz="8" w:space="0"/>
              <w:bottom w:val="single" w:color="000000" w:sz="8" w:space="0"/>
              <w:right w:val="single" w:color="000000" w:sz="8" w:space="0"/>
            </w:tcBorders>
            <w:shd w:val="clear" w:color="auto" w:fill="auto"/>
            <w:noWrap/>
            <w:vAlign w:val="center"/>
          </w:tcPr>
          <w:p w14:paraId="620145D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w:t>
            </w:r>
          </w:p>
        </w:tc>
        <w:tc>
          <w:tcPr>
            <w:tcW w:w="2972" w:type="dxa"/>
            <w:tcBorders>
              <w:top w:val="nil"/>
              <w:left w:val="nil"/>
              <w:bottom w:val="single" w:color="000000" w:sz="8" w:space="0"/>
              <w:right w:val="single" w:color="000000" w:sz="8" w:space="0"/>
            </w:tcBorders>
            <w:shd w:val="clear" w:color="auto" w:fill="auto"/>
            <w:noWrap/>
            <w:vAlign w:val="center"/>
          </w:tcPr>
          <w:p w14:paraId="119635A7">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梯步</w:t>
            </w:r>
          </w:p>
        </w:tc>
        <w:tc>
          <w:tcPr>
            <w:tcW w:w="1637" w:type="dxa"/>
            <w:tcBorders>
              <w:top w:val="nil"/>
              <w:left w:val="nil"/>
              <w:bottom w:val="single" w:color="000000" w:sz="8" w:space="0"/>
              <w:right w:val="single" w:color="000000" w:sz="8" w:space="0"/>
            </w:tcBorders>
            <w:shd w:val="clear" w:color="auto" w:fill="auto"/>
            <w:noWrap/>
            <w:vAlign w:val="center"/>
          </w:tcPr>
          <w:p w14:paraId="3FE04213">
            <w:pPr>
              <w:jc w:val="center"/>
              <w:rPr>
                <w:rFonts w:hint="eastAsia" w:ascii="宋体" w:hAnsi="宋体" w:eastAsia="宋体" w:cs="宋体"/>
                <w:i w:val="0"/>
                <w:iCs w:val="0"/>
                <w:color w:val="000000"/>
                <w:sz w:val="24"/>
                <w:szCs w:val="24"/>
                <w:highlight w:val="none"/>
                <w:u w:val="none"/>
              </w:rPr>
            </w:pPr>
          </w:p>
        </w:tc>
        <w:tc>
          <w:tcPr>
            <w:tcW w:w="867" w:type="dxa"/>
            <w:tcBorders>
              <w:top w:val="nil"/>
              <w:left w:val="nil"/>
              <w:bottom w:val="single" w:color="000000" w:sz="8" w:space="0"/>
              <w:right w:val="single" w:color="000000" w:sz="8" w:space="0"/>
            </w:tcBorders>
            <w:shd w:val="clear" w:color="auto" w:fill="auto"/>
            <w:noWrap/>
            <w:vAlign w:val="center"/>
          </w:tcPr>
          <w:p w14:paraId="2E36D74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950" w:type="dxa"/>
            <w:tcBorders>
              <w:top w:val="nil"/>
              <w:left w:val="nil"/>
              <w:bottom w:val="single" w:color="000000" w:sz="8" w:space="0"/>
              <w:right w:val="single" w:color="000000" w:sz="8" w:space="0"/>
            </w:tcBorders>
            <w:shd w:val="clear" w:color="auto" w:fill="auto"/>
            <w:noWrap/>
            <w:vAlign w:val="center"/>
          </w:tcPr>
          <w:p w14:paraId="3FD0A88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2293" w:type="dxa"/>
            <w:tcBorders>
              <w:top w:val="nil"/>
              <w:left w:val="nil"/>
              <w:bottom w:val="single" w:color="000000" w:sz="8" w:space="0"/>
              <w:right w:val="single" w:color="000000" w:sz="8" w:space="0"/>
            </w:tcBorders>
            <w:shd w:val="clear" w:color="auto" w:fill="auto"/>
            <w:noWrap/>
            <w:vAlign w:val="center"/>
          </w:tcPr>
          <w:p w14:paraId="3309D0E4">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标准梯步</w:t>
            </w:r>
          </w:p>
        </w:tc>
      </w:tr>
      <w:tr w14:paraId="49D39D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16" w:type="dxa"/>
            <w:tcBorders>
              <w:top w:val="nil"/>
              <w:left w:val="single" w:color="000000" w:sz="8" w:space="0"/>
              <w:bottom w:val="single" w:color="000000" w:sz="8" w:space="0"/>
              <w:right w:val="single" w:color="000000" w:sz="8" w:space="0"/>
            </w:tcBorders>
            <w:shd w:val="clear" w:color="auto" w:fill="auto"/>
            <w:noWrap/>
            <w:vAlign w:val="center"/>
          </w:tcPr>
          <w:p w14:paraId="617625A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9</w:t>
            </w:r>
          </w:p>
        </w:tc>
        <w:tc>
          <w:tcPr>
            <w:tcW w:w="2972" w:type="dxa"/>
            <w:tcBorders>
              <w:top w:val="nil"/>
              <w:left w:val="nil"/>
              <w:bottom w:val="single" w:color="000000" w:sz="8" w:space="0"/>
              <w:right w:val="single" w:color="000000" w:sz="8" w:space="0"/>
            </w:tcBorders>
            <w:shd w:val="clear" w:color="auto" w:fill="auto"/>
            <w:noWrap/>
            <w:vAlign w:val="center"/>
          </w:tcPr>
          <w:p w14:paraId="0964EA4E">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线阵音响</w:t>
            </w:r>
          </w:p>
        </w:tc>
        <w:tc>
          <w:tcPr>
            <w:tcW w:w="1637" w:type="dxa"/>
            <w:tcBorders>
              <w:top w:val="nil"/>
              <w:left w:val="nil"/>
              <w:bottom w:val="single" w:color="000000" w:sz="8" w:space="0"/>
              <w:right w:val="single" w:color="000000" w:sz="8" w:space="0"/>
            </w:tcBorders>
            <w:shd w:val="clear" w:color="auto" w:fill="auto"/>
            <w:noWrap/>
            <w:vAlign w:val="center"/>
          </w:tcPr>
          <w:p w14:paraId="35D9FD65">
            <w:pPr>
              <w:jc w:val="center"/>
              <w:rPr>
                <w:rFonts w:hint="eastAsia" w:ascii="宋体" w:hAnsi="宋体" w:eastAsia="宋体" w:cs="宋体"/>
                <w:i w:val="0"/>
                <w:iCs w:val="0"/>
                <w:color w:val="000000"/>
                <w:sz w:val="24"/>
                <w:szCs w:val="24"/>
                <w:highlight w:val="none"/>
                <w:u w:val="none"/>
              </w:rPr>
            </w:pPr>
          </w:p>
        </w:tc>
        <w:tc>
          <w:tcPr>
            <w:tcW w:w="867" w:type="dxa"/>
            <w:tcBorders>
              <w:top w:val="nil"/>
              <w:left w:val="nil"/>
              <w:bottom w:val="single" w:color="000000" w:sz="8" w:space="0"/>
              <w:right w:val="single" w:color="000000" w:sz="8" w:space="0"/>
            </w:tcBorders>
            <w:shd w:val="clear" w:color="auto" w:fill="auto"/>
            <w:noWrap/>
            <w:vAlign w:val="center"/>
          </w:tcPr>
          <w:p w14:paraId="32E9C24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950" w:type="dxa"/>
            <w:tcBorders>
              <w:top w:val="nil"/>
              <w:left w:val="nil"/>
              <w:bottom w:val="single" w:color="000000" w:sz="8" w:space="0"/>
              <w:right w:val="single" w:color="000000" w:sz="8" w:space="0"/>
            </w:tcBorders>
            <w:shd w:val="clear" w:color="auto" w:fill="auto"/>
            <w:noWrap/>
            <w:vAlign w:val="center"/>
          </w:tcPr>
          <w:p w14:paraId="2D11953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套</w:t>
            </w:r>
          </w:p>
        </w:tc>
        <w:tc>
          <w:tcPr>
            <w:tcW w:w="2293" w:type="dxa"/>
            <w:tcBorders>
              <w:top w:val="nil"/>
              <w:left w:val="nil"/>
              <w:bottom w:val="single" w:color="000000" w:sz="8" w:space="0"/>
              <w:right w:val="single" w:color="000000" w:sz="8" w:space="0"/>
            </w:tcBorders>
            <w:shd w:val="clear" w:color="auto" w:fill="auto"/>
            <w:noWrap/>
            <w:vAlign w:val="center"/>
          </w:tcPr>
          <w:p w14:paraId="11D9CD70">
            <w:pPr>
              <w:jc w:val="left"/>
              <w:rPr>
                <w:rFonts w:hint="eastAsia" w:ascii="宋体" w:hAnsi="宋体" w:eastAsia="宋体" w:cs="宋体"/>
                <w:i w:val="0"/>
                <w:iCs w:val="0"/>
                <w:color w:val="000000"/>
                <w:sz w:val="24"/>
                <w:szCs w:val="24"/>
                <w:highlight w:val="none"/>
                <w:u w:val="none"/>
              </w:rPr>
            </w:pPr>
          </w:p>
        </w:tc>
      </w:tr>
      <w:tr w14:paraId="0C0856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16" w:type="dxa"/>
            <w:tcBorders>
              <w:top w:val="nil"/>
              <w:left w:val="single" w:color="000000" w:sz="8" w:space="0"/>
              <w:bottom w:val="single" w:color="000000" w:sz="8" w:space="0"/>
              <w:right w:val="single" w:color="000000" w:sz="8" w:space="0"/>
            </w:tcBorders>
            <w:shd w:val="clear" w:color="auto" w:fill="auto"/>
            <w:noWrap/>
            <w:vAlign w:val="center"/>
          </w:tcPr>
          <w:p w14:paraId="65D4E72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w:t>
            </w:r>
          </w:p>
        </w:tc>
        <w:tc>
          <w:tcPr>
            <w:tcW w:w="2972" w:type="dxa"/>
            <w:tcBorders>
              <w:top w:val="nil"/>
              <w:left w:val="nil"/>
              <w:bottom w:val="single" w:color="000000" w:sz="8" w:space="0"/>
              <w:right w:val="single" w:color="000000" w:sz="8" w:space="0"/>
            </w:tcBorders>
            <w:shd w:val="clear" w:color="auto" w:fill="auto"/>
            <w:noWrap/>
            <w:vAlign w:val="center"/>
          </w:tcPr>
          <w:p w14:paraId="0B0CA8AE">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AV调台</w:t>
            </w:r>
          </w:p>
        </w:tc>
        <w:tc>
          <w:tcPr>
            <w:tcW w:w="1637" w:type="dxa"/>
            <w:tcBorders>
              <w:top w:val="nil"/>
              <w:left w:val="nil"/>
              <w:bottom w:val="single" w:color="000000" w:sz="8" w:space="0"/>
              <w:right w:val="single" w:color="000000" w:sz="8" w:space="0"/>
            </w:tcBorders>
            <w:shd w:val="clear" w:color="auto" w:fill="auto"/>
            <w:noWrap/>
            <w:vAlign w:val="center"/>
          </w:tcPr>
          <w:p w14:paraId="00CD17C9">
            <w:pPr>
              <w:jc w:val="center"/>
              <w:rPr>
                <w:rFonts w:hint="eastAsia" w:ascii="宋体" w:hAnsi="宋体" w:eastAsia="宋体" w:cs="宋体"/>
                <w:i w:val="0"/>
                <w:iCs w:val="0"/>
                <w:color w:val="000000"/>
                <w:sz w:val="24"/>
                <w:szCs w:val="24"/>
                <w:highlight w:val="none"/>
                <w:u w:val="none"/>
              </w:rPr>
            </w:pPr>
          </w:p>
        </w:tc>
        <w:tc>
          <w:tcPr>
            <w:tcW w:w="867" w:type="dxa"/>
            <w:tcBorders>
              <w:top w:val="nil"/>
              <w:left w:val="nil"/>
              <w:bottom w:val="single" w:color="000000" w:sz="8" w:space="0"/>
              <w:right w:val="single" w:color="000000" w:sz="8" w:space="0"/>
            </w:tcBorders>
            <w:shd w:val="clear" w:color="auto" w:fill="auto"/>
            <w:noWrap/>
            <w:vAlign w:val="center"/>
          </w:tcPr>
          <w:p w14:paraId="76C5671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950" w:type="dxa"/>
            <w:tcBorders>
              <w:top w:val="nil"/>
              <w:left w:val="nil"/>
              <w:bottom w:val="single" w:color="000000" w:sz="8" w:space="0"/>
              <w:right w:val="single" w:color="000000" w:sz="8" w:space="0"/>
            </w:tcBorders>
            <w:shd w:val="clear" w:color="auto" w:fill="auto"/>
            <w:noWrap/>
            <w:vAlign w:val="center"/>
          </w:tcPr>
          <w:p w14:paraId="1396EFC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套</w:t>
            </w:r>
          </w:p>
        </w:tc>
        <w:tc>
          <w:tcPr>
            <w:tcW w:w="2293" w:type="dxa"/>
            <w:tcBorders>
              <w:top w:val="nil"/>
              <w:left w:val="nil"/>
              <w:bottom w:val="single" w:color="000000" w:sz="8" w:space="0"/>
              <w:right w:val="single" w:color="000000" w:sz="8" w:space="0"/>
            </w:tcBorders>
            <w:shd w:val="clear" w:color="auto" w:fill="auto"/>
            <w:noWrap/>
            <w:vAlign w:val="center"/>
          </w:tcPr>
          <w:p w14:paraId="6DAC48E9">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数字调台</w:t>
            </w:r>
          </w:p>
        </w:tc>
      </w:tr>
      <w:tr w14:paraId="27ABE6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16" w:type="dxa"/>
            <w:tcBorders>
              <w:top w:val="nil"/>
              <w:left w:val="single" w:color="000000" w:sz="8" w:space="0"/>
              <w:bottom w:val="single" w:color="000000" w:sz="8" w:space="0"/>
              <w:right w:val="single" w:color="000000" w:sz="8" w:space="0"/>
            </w:tcBorders>
            <w:shd w:val="clear" w:color="auto" w:fill="auto"/>
            <w:noWrap/>
            <w:vAlign w:val="center"/>
          </w:tcPr>
          <w:p w14:paraId="3ACE890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11</w:t>
            </w:r>
          </w:p>
        </w:tc>
        <w:tc>
          <w:tcPr>
            <w:tcW w:w="2972" w:type="dxa"/>
            <w:tcBorders>
              <w:top w:val="nil"/>
              <w:left w:val="nil"/>
              <w:bottom w:val="single" w:color="000000" w:sz="8" w:space="0"/>
              <w:right w:val="single" w:color="000000" w:sz="8" w:space="0"/>
            </w:tcBorders>
            <w:shd w:val="clear" w:color="auto" w:fill="auto"/>
            <w:noWrap/>
            <w:vAlign w:val="center"/>
          </w:tcPr>
          <w:p w14:paraId="5CC669A1">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调音台</w:t>
            </w:r>
          </w:p>
        </w:tc>
        <w:tc>
          <w:tcPr>
            <w:tcW w:w="1637" w:type="dxa"/>
            <w:tcBorders>
              <w:top w:val="nil"/>
              <w:left w:val="nil"/>
              <w:bottom w:val="single" w:color="000000" w:sz="8" w:space="0"/>
              <w:right w:val="single" w:color="000000" w:sz="8" w:space="0"/>
            </w:tcBorders>
            <w:shd w:val="clear" w:color="auto" w:fill="auto"/>
            <w:noWrap/>
            <w:vAlign w:val="center"/>
          </w:tcPr>
          <w:p w14:paraId="7F149D7E">
            <w:pPr>
              <w:jc w:val="center"/>
              <w:rPr>
                <w:rFonts w:hint="eastAsia" w:ascii="宋体" w:hAnsi="宋体" w:eastAsia="宋体" w:cs="宋体"/>
                <w:i w:val="0"/>
                <w:iCs w:val="0"/>
                <w:color w:val="000000"/>
                <w:sz w:val="24"/>
                <w:szCs w:val="24"/>
                <w:highlight w:val="none"/>
                <w:u w:val="none"/>
              </w:rPr>
            </w:pPr>
          </w:p>
        </w:tc>
        <w:tc>
          <w:tcPr>
            <w:tcW w:w="867" w:type="dxa"/>
            <w:tcBorders>
              <w:top w:val="nil"/>
              <w:left w:val="nil"/>
              <w:bottom w:val="single" w:color="000000" w:sz="8" w:space="0"/>
              <w:right w:val="single" w:color="000000" w:sz="8" w:space="0"/>
            </w:tcBorders>
            <w:shd w:val="clear" w:color="auto" w:fill="auto"/>
            <w:noWrap/>
            <w:vAlign w:val="center"/>
          </w:tcPr>
          <w:p w14:paraId="2F39363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950" w:type="dxa"/>
            <w:tcBorders>
              <w:top w:val="nil"/>
              <w:left w:val="nil"/>
              <w:bottom w:val="single" w:color="000000" w:sz="8" w:space="0"/>
              <w:right w:val="single" w:color="000000" w:sz="8" w:space="0"/>
            </w:tcBorders>
            <w:shd w:val="clear" w:color="auto" w:fill="auto"/>
            <w:noWrap/>
            <w:vAlign w:val="center"/>
          </w:tcPr>
          <w:p w14:paraId="5C2EFF3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套</w:t>
            </w:r>
          </w:p>
        </w:tc>
        <w:tc>
          <w:tcPr>
            <w:tcW w:w="2293" w:type="dxa"/>
            <w:tcBorders>
              <w:top w:val="nil"/>
              <w:left w:val="nil"/>
              <w:bottom w:val="single" w:color="000000" w:sz="8" w:space="0"/>
              <w:right w:val="single" w:color="000000" w:sz="8" w:space="0"/>
            </w:tcBorders>
            <w:shd w:val="clear" w:color="auto" w:fill="auto"/>
            <w:noWrap/>
            <w:vAlign w:val="center"/>
          </w:tcPr>
          <w:p w14:paraId="0810D043">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数字调台</w:t>
            </w:r>
          </w:p>
        </w:tc>
      </w:tr>
      <w:tr w14:paraId="739E06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16" w:type="dxa"/>
            <w:tcBorders>
              <w:top w:val="nil"/>
              <w:left w:val="single" w:color="000000" w:sz="8" w:space="0"/>
              <w:bottom w:val="single" w:color="000000" w:sz="8" w:space="0"/>
              <w:right w:val="single" w:color="000000" w:sz="8" w:space="0"/>
            </w:tcBorders>
            <w:shd w:val="clear" w:color="auto" w:fill="auto"/>
            <w:noWrap/>
            <w:vAlign w:val="center"/>
          </w:tcPr>
          <w:p w14:paraId="3960077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12</w:t>
            </w:r>
          </w:p>
        </w:tc>
        <w:tc>
          <w:tcPr>
            <w:tcW w:w="2972" w:type="dxa"/>
            <w:tcBorders>
              <w:top w:val="nil"/>
              <w:left w:val="nil"/>
              <w:bottom w:val="single" w:color="000000" w:sz="8" w:space="0"/>
              <w:right w:val="single" w:color="000000" w:sz="8" w:space="0"/>
            </w:tcBorders>
            <w:shd w:val="clear" w:color="auto" w:fill="auto"/>
            <w:noWrap/>
            <w:vAlign w:val="center"/>
          </w:tcPr>
          <w:p w14:paraId="098B866C">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话筒（含支架）</w:t>
            </w:r>
          </w:p>
        </w:tc>
        <w:tc>
          <w:tcPr>
            <w:tcW w:w="1637" w:type="dxa"/>
            <w:tcBorders>
              <w:top w:val="nil"/>
              <w:left w:val="nil"/>
              <w:bottom w:val="single" w:color="000000" w:sz="8" w:space="0"/>
              <w:right w:val="single" w:color="000000" w:sz="8" w:space="0"/>
            </w:tcBorders>
            <w:shd w:val="clear" w:color="auto" w:fill="auto"/>
            <w:noWrap/>
            <w:vAlign w:val="center"/>
          </w:tcPr>
          <w:p w14:paraId="093E21D2">
            <w:pPr>
              <w:jc w:val="center"/>
              <w:rPr>
                <w:rFonts w:hint="eastAsia" w:ascii="宋体" w:hAnsi="宋体" w:eastAsia="宋体" w:cs="宋体"/>
                <w:i w:val="0"/>
                <w:iCs w:val="0"/>
                <w:color w:val="000000"/>
                <w:sz w:val="24"/>
                <w:szCs w:val="24"/>
                <w:highlight w:val="none"/>
                <w:u w:val="none"/>
              </w:rPr>
            </w:pPr>
          </w:p>
        </w:tc>
        <w:tc>
          <w:tcPr>
            <w:tcW w:w="867" w:type="dxa"/>
            <w:tcBorders>
              <w:top w:val="nil"/>
              <w:left w:val="nil"/>
              <w:bottom w:val="single" w:color="000000" w:sz="8" w:space="0"/>
              <w:right w:val="single" w:color="000000" w:sz="8" w:space="0"/>
            </w:tcBorders>
            <w:shd w:val="clear" w:color="auto" w:fill="auto"/>
            <w:noWrap/>
            <w:vAlign w:val="center"/>
          </w:tcPr>
          <w:p w14:paraId="6DFCC67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w:t>
            </w:r>
          </w:p>
        </w:tc>
        <w:tc>
          <w:tcPr>
            <w:tcW w:w="950" w:type="dxa"/>
            <w:tcBorders>
              <w:top w:val="nil"/>
              <w:left w:val="nil"/>
              <w:bottom w:val="single" w:color="000000" w:sz="8" w:space="0"/>
              <w:right w:val="single" w:color="000000" w:sz="8" w:space="0"/>
            </w:tcBorders>
            <w:shd w:val="clear" w:color="auto" w:fill="auto"/>
            <w:noWrap/>
            <w:vAlign w:val="center"/>
          </w:tcPr>
          <w:p w14:paraId="2AB7392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支</w:t>
            </w:r>
          </w:p>
        </w:tc>
        <w:tc>
          <w:tcPr>
            <w:tcW w:w="2293" w:type="dxa"/>
            <w:tcBorders>
              <w:top w:val="nil"/>
              <w:left w:val="nil"/>
              <w:bottom w:val="single" w:color="000000" w:sz="8" w:space="0"/>
              <w:right w:val="single" w:color="000000" w:sz="8" w:space="0"/>
            </w:tcBorders>
            <w:shd w:val="clear" w:color="auto" w:fill="auto"/>
            <w:noWrap/>
            <w:vAlign w:val="center"/>
          </w:tcPr>
          <w:p w14:paraId="7C968503">
            <w:pPr>
              <w:jc w:val="left"/>
              <w:rPr>
                <w:rFonts w:hint="eastAsia" w:ascii="宋体" w:hAnsi="宋体" w:eastAsia="宋体" w:cs="宋体"/>
                <w:i w:val="0"/>
                <w:iCs w:val="0"/>
                <w:color w:val="000000"/>
                <w:sz w:val="24"/>
                <w:szCs w:val="24"/>
                <w:highlight w:val="none"/>
                <w:u w:val="none"/>
              </w:rPr>
            </w:pPr>
          </w:p>
        </w:tc>
      </w:tr>
      <w:tr w14:paraId="487411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16" w:type="dxa"/>
            <w:tcBorders>
              <w:top w:val="nil"/>
              <w:left w:val="single" w:color="000000" w:sz="8" w:space="0"/>
              <w:bottom w:val="single" w:color="000000" w:sz="8" w:space="0"/>
              <w:right w:val="single" w:color="000000" w:sz="8" w:space="0"/>
            </w:tcBorders>
            <w:shd w:val="clear" w:color="auto" w:fill="auto"/>
            <w:noWrap/>
            <w:vAlign w:val="center"/>
          </w:tcPr>
          <w:p w14:paraId="52F75F2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13</w:t>
            </w:r>
          </w:p>
        </w:tc>
        <w:tc>
          <w:tcPr>
            <w:tcW w:w="2972" w:type="dxa"/>
            <w:tcBorders>
              <w:top w:val="nil"/>
              <w:left w:val="nil"/>
              <w:bottom w:val="single" w:color="000000" w:sz="8" w:space="0"/>
              <w:right w:val="single" w:color="000000" w:sz="8" w:space="0"/>
            </w:tcBorders>
            <w:shd w:val="clear" w:color="auto" w:fill="auto"/>
            <w:noWrap/>
            <w:vAlign w:val="center"/>
          </w:tcPr>
          <w:p w14:paraId="0465051E">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超卡板手卡</w:t>
            </w:r>
          </w:p>
        </w:tc>
        <w:tc>
          <w:tcPr>
            <w:tcW w:w="1637" w:type="dxa"/>
            <w:tcBorders>
              <w:top w:val="nil"/>
              <w:left w:val="nil"/>
              <w:bottom w:val="single" w:color="000000" w:sz="8" w:space="0"/>
              <w:right w:val="single" w:color="000000" w:sz="8" w:space="0"/>
            </w:tcBorders>
            <w:shd w:val="clear" w:color="auto" w:fill="auto"/>
            <w:noWrap/>
            <w:vAlign w:val="center"/>
          </w:tcPr>
          <w:p w14:paraId="4717718F">
            <w:pPr>
              <w:jc w:val="center"/>
              <w:rPr>
                <w:rFonts w:hint="eastAsia" w:ascii="宋体" w:hAnsi="宋体" w:eastAsia="宋体" w:cs="宋体"/>
                <w:i w:val="0"/>
                <w:iCs w:val="0"/>
                <w:color w:val="000000"/>
                <w:sz w:val="24"/>
                <w:szCs w:val="24"/>
                <w:highlight w:val="none"/>
                <w:u w:val="none"/>
              </w:rPr>
            </w:pPr>
          </w:p>
        </w:tc>
        <w:tc>
          <w:tcPr>
            <w:tcW w:w="867" w:type="dxa"/>
            <w:tcBorders>
              <w:top w:val="nil"/>
              <w:left w:val="nil"/>
              <w:bottom w:val="single" w:color="000000" w:sz="8" w:space="0"/>
              <w:right w:val="single" w:color="000000" w:sz="8" w:space="0"/>
            </w:tcBorders>
            <w:shd w:val="clear" w:color="auto" w:fill="auto"/>
            <w:noWrap/>
            <w:vAlign w:val="center"/>
          </w:tcPr>
          <w:p w14:paraId="463FE07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950" w:type="dxa"/>
            <w:tcBorders>
              <w:top w:val="nil"/>
              <w:left w:val="nil"/>
              <w:bottom w:val="single" w:color="000000" w:sz="8" w:space="0"/>
              <w:right w:val="single" w:color="000000" w:sz="8" w:space="0"/>
            </w:tcBorders>
            <w:shd w:val="clear" w:color="auto" w:fill="auto"/>
            <w:noWrap/>
            <w:vAlign w:val="center"/>
          </w:tcPr>
          <w:p w14:paraId="645F02C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项</w:t>
            </w:r>
          </w:p>
        </w:tc>
        <w:tc>
          <w:tcPr>
            <w:tcW w:w="2293" w:type="dxa"/>
            <w:tcBorders>
              <w:top w:val="nil"/>
              <w:left w:val="nil"/>
              <w:bottom w:val="single" w:color="000000" w:sz="8" w:space="0"/>
              <w:right w:val="single" w:color="000000" w:sz="8" w:space="0"/>
            </w:tcBorders>
            <w:shd w:val="clear" w:color="auto" w:fill="auto"/>
            <w:noWrap/>
            <w:vAlign w:val="center"/>
          </w:tcPr>
          <w:p w14:paraId="57B579BD">
            <w:pPr>
              <w:jc w:val="left"/>
              <w:rPr>
                <w:rFonts w:hint="eastAsia" w:ascii="宋体" w:hAnsi="宋体" w:eastAsia="宋体" w:cs="宋体"/>
                <w:i w:val="0"/>
                <w:iCs w:val="0"/>
                <w:color w:val="000000"/>
                <w:sz w:val="24"/>
                <w:szCs w:val="24"/>
                <w:highlight w:val="none"/>
                <w:u w:val="none"/>
              </w:rPr>
            </w:pPr>
          </w:p>
        </w:tc>
      </w:tr>
      <w:tr w14:paraId="57E306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16" w:type="dxa"/>
            <w:tcBorders>
              <w:top w:val="nil"/>
              <w:left w:val="single" w:color="000000" w:sz="8" w:space="0"/>
              <w:bottom w:val="single" w:color="000000" w:sz="8" w:space="0"/>
              <w:right w:val="single" w:color="000000" w:sz="8" w:space="0"/>
            </w:tcBorders>
            <w:shd w:val="clear" w:color="auto" w:fill="auto"/>
            <w:noWrap/>
            <w:vAlign w:val="center"/>
          </w:tcPr>
          <w:p w14:paraId="6AD678E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14</w:t>
            </w:r>
          </w:p>
        </w:tc>
        <w:tc>
          <w:tcPr>
            <w:tcW w:w="2972" w:type="dxa"/>
            <w:tcBorders>
              <w:top w:val="nil"/>
              <w:left w:val="nil"/>
              <w:bottom w:val="single" w:color="000000" w:sz="8" w:space="0"/>
              <w:right w:val="single" w:color="000000" w:sz="8" w:space="0"/>
            </w:tcBorders>
            <w:shd w:val="clear" w:color="auto" w:fill="auto"/>
            <w:noWrap/>
            <w:vAlign w:val="center"/>
          </w:tcPr>
          <w:p w14:paraId="51AAFFE3">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领导发言本</w:t>
            </w:r>
          </w:p>
        </w:tc>
        <w:tc>
          <w:tcPr>
            <w:tcW w:w="1637" w:type="dxa"/>
            <w:tcBorders>
              <w:top w:val="nil"/>
              <w:left w:val="nil"/>
              <w:bottom w:val="single" w:color="000000" w:sz="8" w:space="0"/>
              <w:right w:val="single" w:color="000000" w:sz="8" w:space="0"/>
            </w:tcBorders>
            <w:shd w:val="clear" w:color="auto" w:fill="auto"/>
            <w:noWrap/>
            <w:vAlign w:val="center"/>
          </w:tcPr>
          <w:p w14:paraId="7612F702">
            <w:pPr>
              <w:jc w:val="center"/>
              <w:rPr>
                <w:rFonts w:hint="eastAsia" w:ascii="宋体" w:hAnsi="宋体" w:eastAsia="宋体" w:cs="宋体"/>
                <w:i w:val="0"/>
                <w:iCs w:val="0"/>
                <w:color w:val="000000"/>
                <w:sz w:val="24"/>
                <w:szCs w:val="24"/>
                <w:highlight w:val="none"/>
                <w:u w:val="none"/>
              </w:rPr>
            </w:pPr>
          </w:p>
        </w:tc>
        <w:tc>
          <w:tcPr>
            <w:tcW w:w="867" w:type="dxa"/>
            <w:tcBorders>
              <w:top w:val="nil"/>
              <w:left w:val="nil"/>
              <w:bottom w:val="single" w:color="000000" w:sz="8" w:space="0"/>
              <w:right w:val="single" w:color="000000" w:sz="8" w:space="0"/>
            </w:tcBorders>
            <w:shd w:val="clear" w:color="auto" w:fill="auto"/>
            <w:noWrap/>
            <w:vAlign w:val="center"/>
          </w:tcPr>
          <w:p w14:paraId="4E8F495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w:t>
            </w:r>
          </w:p>
        </w:tc>
        <w:tc>
          <w:tcPr>
            <w:tcW w:w="950" w:type="dxa"/>
            <w:tcBorders>
              <w:top w:val="nil"/>
              <w:left w:val="nil"/>
              <w:bottom w:val="single" w:color="000000" w:sz="8" w:space="0"/>
              <w:right w:val="single" w:color="000000" w:sz="8" w:space="0"/>
            </w:tcBorders>
            <w:shd w:val="clear" w:color="auto" w:fill="auto"/>
            <w:noWrap/>
            <w:vAlign w:val="center"/>
          </w:tcPr>
          <w:p w14:paraId="1139C8A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2293" w:type="dxa"/>
            <w:tcBorders>
              <w:top w:val="nil"/>
              <w:left w:val="nil"/>
              <w:bottom w:val="single" w:color="000000" w:sz="8" w:space="0"/>
              <w:right w:val="single" w:color="000000" w:sz="8" w:space="0"/>
            </w:tcBorders>
            <w:shd w:val="clear" w:color="auto" w:fill="auto"/>
            <w:noWrap/>
            <w:vAlign w:val="center"/>
          </w:tcPr>
          <w:p w14:paraId="58B3C759">
            <w:pPr>
              <w:jc w:val="left"/>
              <w:rPr>
                <w:rFonts w:hint="eastAsia" w:ascii="宋体" w:hAnsi="宋体" w:eastAsia="宋体" w:cs="宋体"/>
                <w:i w:val="0"/>
                <w:iCs w:val="0"/>
                <w:color w:val="000000"/>
                <w:sz w:val="24"/>
                <w:szCs w:val="24"/>
                <w:highlight w:val="none"/>
                <w:u w:val="none"/>
              </w:rPr>
            </w:pPr>
          </w:p>
        </w:tc>
      </w:tr>
      <w:tr w14:paraId="74EA30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16" w:type="dxa"/>
            <w:tcBorders>
              <w:top w:val="nil"/>
              <w:left w:val="single" w:color="000000" w:sz="8" w:space="0"/>
              <w:bottom w:val="single" w:color="000000" w:sz="8" w:space="0"/>
              <w:right w:val="single" w:color="000000" w:sz="8" w:space="0"/>
            </w:tcBorders>
            <w:shd w:val="clear" w:color="auto" w:fill="auto"/>
            <w:noWrap/>
            <w:vAlign w:val="center"/>
          </w:tcPr>
          <w:p w14:paraId="7801A8A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15</w:t>
            </w:r>
          </w:p>
        </w:tc>
        <w:tc>
          <w:tcPr>
            <w:tcW w:w="2972" w:type="dxa"/>
            <w:tcBorders>
              <w:top w:val="nil"/>
              <w:left w:val="nil"/>
              <w:bottom w:val="single" w:color="000000" w:sz="8" w:space="0"/>
              <w:right w:val="single" w:color="000000" w:sz="8" w:space="0"/>
            </w:tcBorders>
            <w:shd w:val="clear" w:color="auto" w:fill="auto"/>
            <w:noWrap/>
            <w:vAlign w:val="center"/>
          </w:tcPr>
          <w:p w14:paraId="6BC64DEB">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话筒贴</w:t>
            </w:r>
          </w:p>
        </w:tc>
        <w:tc>
          <w:tcPr>
            <w:tcW w:w="1637" w:type="dxa"/>
            <w:tcBorders>
              <w:top w:val="nil"/>
              <w:left w:val="nil"/>
              <w:bottom w:val="single" w:color="000000" w:sz="8" w:space="0"/>
              <w:right w:val="single" w:color="000000" w:sz="8" w:space="0"/>
            </w:tcBorders>
            <w:shd w:val="clear" w:color="auto" w:fill="auto"/>
            <w:noWrap/>
            <w:vAlign w:val="center"/>
          </w:tcPr>
          <w:p w14:paraId="04BA8CBC">
            <w:pPr>
              <w:jc w:val="center"/>
              <w:rPr>
                <w:rFonts w:hint="eastAsia" w:ascii="宋体" w:hAnsi="宋体" w:eastAsia="宋体" w:cs="宋体"/>
                <w:i w:val="0"/>
                <w:iCs w:val="0"/>
                <w:color w:val="000000"/>
                <w:sz w:val="24"/>
                <w:szCs w:val="24"/>
                <w:highlight w:val="none"/>
                <w:u w:val="none"/>
              </w:rPr>
            </w:pPr>
          </w:p>
        </w:tc>
        <w:tc>
          <w:tcPr>
            <w:tcW w:w="867" w:type="dxa"/>
            <w:tcBorders>
              <w:top w:val="nil"/>
              <w:left w:val="nil"/>
              <w:bottom w:val="single" w:color="000000" w:sz="8" w:space="0"/>
              <w:right w:val="single" w:color="000000" w:sz="8" w:space="0"/>
            </w:tcBorders>
            <w:shd w:val="clear" w:color="auto" w:fill="auto"/>
            <w:noWrap/>
            <w:vAlign w:val="center"/>
          </w:tcPr>
          <w:p w14:paraId="28E3119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950" w:type="dxa"/>
            <w:tcBorders>
              <w:top w:val="nil"/>
              <w:left w:val="nil"/>
              <w:bottom w:val="single" w:color="000000" w:sz="8" w:space="0"/>
              <w:right w:val="single" w:color="000000" w:sz="8" w:space="0"/>
            </w:tcBorders>
            <w:shd w:val="clear" w:color="auto" w:fill="auto"/>
            <w:noWrap/>
            <w:vAlign w:val="center"/>
          </w:tcPr>
          <w:p w14:paraId="29558AC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项</w:t>
            </w:r>
          </w:p>
        </w:tc>
        <w:tc>
          <w:tcPr>
            <w:tcW w:w="2293" w:type="dxa"/>
            <w:tcBorders>
              <w:top w:val="nil"/>
              <w:left w:val="nil"/>
              <w:bottom w:val="single" w:color="000000" w:sz="8" w:space="0"/>
              <w:right w:val="single" w:color="000000" w:sz="8" w:space="0"/>
            </w:tcBorders>
            <w:shd w:val="clear" w:color="auto" w:fill="auto"/>
            <w:noWrap/>
            <w:vAlign w:val="center"/>
          </w:tcPr>
          <w:p w14:paraId="28C9D605">
            <w:pPr>
              <w:jc w:val="left"/>
              <w:rPr>
                <w:rFonts w:hint="eastAsia" w:ascii="宋体" w:hAnsi="宋体" w:eastAsia="宋体" w:cs="宋体"/>
                <w:i w:val="0"/>
                <w:iCs w:val="0"/>
                <w:color w:val="000000"/>
                <w:sz w:val="24"/>
                <w:szCs w:val="24"/>
                <w:highlight w:val="none"/>
                <w:u w:val="none"/>
              </w:rPr>
            </w:pPr>
          </w:p>
        </w:tc>
      </w:tr>
      <w:tr w14:paraId="7F6729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16" w:type="dxa"/>
            <w:tcBorders>
              <w:top w:val="nil"/>
              <w:left w:val="single" w:color="000000" w:sz="8" w:space="0"/>
              <w:bottom w:val="single" w:color="000000" w:sz="8" w:space="0"/>
              <w:right w:val="single" w:color="000000" w:sz="8" w:space="0"/>
            </w:tcBorders>
            <w:shd w:val="clear" w:color="auto" w:fill="auto"/>
            <w:noWrap/>
            <w:vAlign w:val="center"/>
          </w:tcPr>
          <w:p w14:paraId="40C9FC2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16</w:t>
            </w:r>
          </w:p>
        </w:tc>
        <w:tc>
          <w:tcPr>
            <w:tcW w:w="2972" w:type="dxa"/>
            <w:tcBorders>
              <w:top w:val="nil"/>
              <w:left w:val="nil"/>
              <w:bottom w:val="single" w:color="000000" w:sz="8" w:space="0"/>
              <w:right w:val="single" w:color="000000" w:sz="8" w:space="0"/>
            </w:tcBorders>
            <w:shd w:val="clear" w:color="auto" w:fill="auto"/>
            <w:noWrap/>
            <w:vAlign w:val="center"/>
          </w:tcPr>
          <w:p w14:paraId="1E768196">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演讲台</w:t>
            </w:r>
          </w:p>
        </w:tc>
        <w:tc>
          <w:tcPr>
            <w:tcW w:w="1637" w:type="dxa"/>
            <w:tcBorders>
              <w:top w:val="nil"/>
              <w:left w:val="nil"/>
              <w:bottom w:val="single" w:color="000000" w:sz="8" w:space="0"/>
              <w:right w:val="single" w:color="000000" w:sz="8" w:space="0"/>
            </w:tcBorders>
            <w:shd w:val="clear" w:color="auto" w:fill="auto"/>
            <w:noWrap/>
            <w:vAlign w:val="center"/>
          </w:tcPr>
          <w:p w14:paraId="55C3E9FF">
            <w:pPr>
              <w:jc w:val="center"/>
              <w:rPr>
                <w:rFonts w:hint="eastAsia" w:ascii="宋体" w:hAnsi="宋体" w:eastAsia="宋体" w:cs="宋体"/>
                <w:i w:val="0"/>
                <w:iCs w:val="0"/>
                <w:color w:val="000000"/>
                <w:sz w:val="24"/>
                <w:szCs w:val="24"/>
                <w:highlight w:val="none"/>
                <w:u w:val="none"/>
              </w:rPr>
            </w:pPr>
          </w:p>
        </w:tc>
        <w:tc>
          <w:tcPr>
            <w:tcW w:w="867" w:type="dxa"/>
            <w:tcBorders>
              <w:top w:val="nil"/>
              <w:left w:val="nil"/>
              <w:bottom w:val="single" w:color="000000" w:sz="8" w:space="0"/>
              <w:right w:val="single" w:color="000000" w:sz="8" w:space="0"/>
            </w:tcBorders>
            <w:shd w:val="clear" w:color="auto" w:fill="auto"/>
            <w:noWrap/>
            <w:vAlign w:val="center"/>
          </w:tcPr>
          <w:p w14:paraId="07058C1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950" w:type="dxa"/>
            <w:tcBorders>
              <w:top w:val="nil"/>
              <w:left w:val="nil"/>
              <w:bottom w:val="single" w:color="000000" w:sz="8" w:space="0"/>
              <w:right w:val="single" w:color="000000" w:sz="8" w:space="0"/>
            </w:tcBorders>
            <w:shd w:val="clear" w:color="auto" w:fill="auto"/>
            <w:noWrap/>
            <w:vAlign w:val="center"/>
          </w:tcPr>
          <w:p w14:paraId="39A7A4B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2293" w:type="dxa"/>
            <w:tcBorders>
              <w:top w:val="nil"/>
              <w:left w:val="nil"/>
              <w:bottom w:val="single" w:color="000000" w:sz="8" w:space="0"/>
              <w:right w:val="single" w:color="000000" w:sz="8" w:space="0"/>
            </w:tcBorders>
            <w:shd w:val="clear" w:color="auto" w:fill="auto"/>
            <w:noWrap/>
            <w:vAlign w:val="center"/>
          </w:tcPr>
          <w:p w14:paraId="7C9656AA">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木质讲台</w:t>
            </w:r>
          </w:p>
        </w:tc>
      </w:tr>
      <w:tr w14:paraId="3386E8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16" w:type="dxa"/>
            <w:tcBorders>
              <w:top w:val="nil"/>
              <w:left w:val="single" w:color="000000" w:sz="8" w:space="0"/>
              <w:bottom w:val="single" w:color="000000" w:sz="8" w:space="0"/>
              <w:right w:val="single" w:color="000000" w:sz="8" w:space="0"/>
            </w:tcBorders>
            <w:shd w:val="clear" w:color="auto" w:fill="auto"/>
            <w:noWrap/>
            <w:vAlign w:val="center"/>
          </w:tcPr>
          <w:p w14:paraId="1C33981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17</w:t>
            </w:r>
          </w:p>
        </w:tc>
        <w:tc>
          <w:tcPr>
            <w:tcW w:w="2972" w:type="dxa"/>
            <w:tcBorders>
              <w:top w:val="nil"/>
              <w:left w:val="nil"/>
              <w:bottom w:val="single" w:color="000000" w:sz="8" w:space="0"/>
              <w:right w:val="single" w:color="000000" w:sz="8" w:space="0"/>
            </w:tcBorders>
            <w:shd w:val="clear" w:color="auto" w:fill="auto"/>
            <w:noWrap/>
            <w:vAlign w:val="center"/>
          </w:tcPr>
          <w:p w14:paraId="1137D6FB">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演讲台包装</w:t>
            </w:r>
          </w:p>
        </w:tc>
        <w:tc>
          <w:tcPr>
            <w:tcW w:w="1637" w:type="dxa"/>
            <w:tcBorders>
              <w:top w:val="nil"/>
              <w:left w:val="nil"/>
              <w:bottom w:val="single" w:color="000000" w:sz="8" w:space="0"/>
              <w:right w:val="single" w:color="000000" w:sz="8" w:space="0"/>
            </w:tcBorders>
            <w:shd w:val="clear" w:color="auto" w:fill="auto"/>
            <w:noWrap/>
            <w:vAlign w:val="center"/>
          </w:tcPr>
          <w:p w14:paraId="60CAD81C">
            <w:pPr>
              <w:jc w:val="center"/>
              <w:rPr>
                <w:rFonts w:hint="eastAsia" w:ascii="宋体" w:hAnsi="宋体" w:eastAsia="宋体" w:cs="宋体"/>
                <w:i w:val="0"/>
                <w:iCs w:val="0"/>
                <w:color w:val="000000"/>
                <w:sz w:val="24"/>
                <w:szCs w:val="24"/>
                <w:highlight w:val="none"/>
                <w:u w:val="none"/>
              </w:rPr>
            </w:pPr>
          </w:p>
        </w:tc>
        <w:tc>
          <w:tcPr>
            <w:tcW w:w="867" w:type="dxa"/>
            <w:tcBorders>
              <w:top w:val="nil"/>
              <w:left w:val="nil"/>
              <w:bottom w:val="single" w:color="000000" w:sz="8" w:space="0"/>
              <w:right w:val="single" w:color="000000" w:sz="8" w:space="0"/>
            </w:tcBorders>
            <w:shd w:val="clear" w:color="auto" w:fill="auto"/>
            <w:noWrap/>
            <w:vAlign w:val="center"/>
          </w:tcPr>
          <w:p w14:paraId="488899A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950" w:type="dxa"/>
            <w:tcBorders>
              <w:top w:val="nil"/>
              <w:left w:val="nil"/>
              <w:bottom w:val="single" w:color="000000" w:sz="8" w:space="0"/>
              <w:right w:val="single" w:color="000000" w:sz="8" w:space="0"/>
            </w:tcBorders>
            <w:shd w:val="clear" w:color="auto" w:fill="auto"/>
            <w:noWrap/>
            <w:vAlign w:val="center"/>
          </w:tcPr>
          <w:p w14:paraId="0B3279B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项</w:t>
            </w:r>
          </w:p>
        </w:tc>
        <w:tc>
          <w:tcPr>
            <w:tcW w:w="2293" w:type="dxa"/>
            <w:tcBorders>
              <w:top w:val="nil"/>
              <w:left w:val="nil"/>
              <w:bottom w:val="single" w:color="000000" w:sz="8" w:space="0"/>
              <w:right w:val="single" w:color="000000" w:sz="8" w:space="0"/>
            </w:tcBorders>
            <w:shd w:val="clear" w:color="auto" w:fill="auto"/>
            <w:noWrap/>
            <w:vAlign w:val="center"/>
          </w:tcPr>
          <w:p w14:paraId="1D4C14F5">
            <w:pPr>
              <w:jc w:val="left"/>
              <w:rPr>
                <w:rFonts w:hint="eastAsia" w:ascii="宋体" w:hAnsi="宋体" w:eastAsia="宋体" w:cs="宋体"/>
                <w:i w:val="0"/>
                <w:iCs w:val="0"/>
                <w:color w:val="000000"/>
                <w:sz w:val="24"/>
                <w:szCs w:val="24"/>
                <w:highlight w:val="none"/>
                <w:u w:val="none"/>
              </w:rPr>
            </w:pPr>
          </w:p>
        </w:tc>
      </w:tr>
      <w:tr w14:paraId="40A3AB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16" w:type="dxa"/>
            <w:tcBorders>
              <w:top w:val="nil"/>
              <w:left w:val="single" w:color="000000" w:sz="8" w:space="0"/>
              <w:bottom w:val="single" w:color="000000" w:sz="8" w:space="0"/>
              <w:right w:val="single" w:color="000000" w:sz="8" w:space="0"/>
            </w:tcBorders>
            <w:shd w:val="clear" w:color="auto" w:fill="auto"/>
            <w:noWrap/>
            <w:vAlign w:val="center"/>
          </w:tcPr>
          <w:p w14:paraId="2367119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18</w:t>
            </w:r>
          </w:p>
        </w:tc>
        <w:tc>
          <w:tcPr>
            <w:tcW w:w="2972" w:type="dxa"/>
            <w:tcBorders>
              <w:top w:val="nil"/>
              <w:left w:val="nil"/>
              <w:bottom w:val="single" w:color="000000" w:sz="8" w:space="0"/>
              <w:right w:val="single" w:color="000000" w:sz="8" w:space="0"/>
            </w:tcBorders>
            <w:shd w:val="clear" w:color="auto" w:fill="auto"/>
            <w:noWrap/>
            <w:vAlign w:val="center"/>
          </w:tcPr>
          <w:p w14:paraId="56422C18">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聘书</w:t>
            </w:r>
          </w:p>
        </w:tc>
        <w:tc>
          <w:tcPr>
            <w:tcW w:w="1637" w:type="dxa"/>
            <w:tcBorders>
              <w:top w:val="nil"/>
              <w:left w:val="nil"/>
              <w:bottom w:val="single" w:color="000000" w:sz="8" w:space="0"/>
              <w:right w:val="single" w:color="000000" w:sz="8" w:space="0"/>
            </w:tcBorders>
            <w:shd w:val="clear" w:color="auto" w:fill="auto"/>
            <w:noWrap/>
            <w:vAlign w:val="center"/>
          </w:tcPr>
          <w:p w14:paraId="22FB5C37">
            <w:pPr>
              <w:jc w:val="center"/>
              <w:rPr>
                <w:rFonts w:hint="eastAsia" w:ascii="宋体" w:hAnsi="宋体" w:eastAsia="宋体" w:cs="宋体"/>
                <w:i w:val="0"/>
                <w:iCs w:val="0"/>
                <w:color w:val="000000"/>
                <w:sz w:val="24"/>
                <w:szCs w:val="24"/>
                <w:highlight w:val="none"/>
                <w:u w:val="none"/>
              </w:rPr>
            </w:pPr>
          </w:p>
        </w:tc>
        <w:tc>
          <w:tcPr>
            <w:tcW w:w="867" w:type="dxa"/>
            <w:tcBorders>
              <w:top w:val="nil"/>
              <w:left w:val="nil"/>
              <w:bottom w:val="single" w:color="000000" w:sz="8" w:space="0"/>
              <w:right w:val="single" w:color="000000" w:sz="8" w:space="0"/>
            </w:tcBorders>
            <w:shd w:val="clear" w:color="auto" w:fill="auto"/>
            <w:noWrap/>
            <w:vAlign w:val="center"/>
          </w:tcPr>
          <w:p w14:paraId="4020832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w:t>
            </w:r>
          </w:p>
        </w:tc>
        <w:tc>
          <w:tcPr>
            <w:tcW w:w="950" w:type="dxa"/>
            <w:tcBorders>
              <w:top w:val="nil"/>
              <w:left w:val="nil"/>
              <w:bottom w:val="single" w:color="000000" w:sz="8" w:space="0"/>
              <w:right w:val="single" w:color="000000" w:sz="8" w:space="0"/>
            </w:tcBorders>
            <w:shd w:val="clear" w:color="auto" w:fill="auto"/>
            <w:noWrap/>
            <w:vAlign w:val="center"/>
          </w:tcPr>
          <w:p w14:paraId="7B3E988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本</w:t>
            </w:r>
          </w:p>
        </w:tc>
        <w:tc>
          <w:tcPr>
            <w:tcW w:w="2293" w:type="dxa"/>
            <w:tcBorders>
              <w:top w:val="nil"/>
              <w:left w:val="nil"/>
              <w:bottom w:val="single" w:color="000000" w:sz="8" w:space="0"/>
              <w:right w:val="single" w:color="000000" w:sz="8" w:space="0"/>
            </w:tcBorders>
            <w:shd w:val="clear" w:color="auto" w:fill="auto"/>
            <w:noWrap/>
            <w:vAlign w:val="center"/>
          </w:tcPr>
          <w:p w14:paraId="791FC81C">
            <w:pPr>
              <w:jc w:val="left"/>
              <w:rPr>
                <w:rFonts w:hint="eastAsia" w:ascii="宋体" w:hAnsi="宋体" w:eastAsia="宋体" w:cs="宋体"/>
                <w:i w:val="0"/>
                <w:iCs w:val="0"/>
                <w:color w:val="000000"/>
                <w:sz w:val="24"/>
                <w:szCs w:val="24"/>
                <w:highlight w:val="none"/>
                <w:u w:val="none"/>
              </w:rPr>
            </w:pPr>
          </w:p>
        </w:tc>
      </w:tr>
      <w:tr w14:paraId="669D59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16" w:type="dxa"/>
            <w:tcBorders>
              <w:top w:val="nil"/>
              <w:left w:val="single" w:color="000000" w:sz="8" w:space="0"/>
              <w:bottom w:val="single" w:color="000000" w:sz="8" w:space="0"/>
              <w:right w:val="single" w:color="000000" w:sz="8" w:space="0"/>
            </w:tcBorders>
            <w:shd w:val="clear" w:color="auto" w:fill="auto"/>
            <w:noWrap/>
            <w:vAlign w:val="center"/>
          </w:tcPr>
          <w:p w14:paraId="21444C3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19</w:t>
            </w:r>
          </w:p>
        </w:tc>
        <w:tc>
          <w:tcPr>
            <w:tcW w:w="2972" w:type="dxa"/>
            <w:tcBorders>
              <w:top w:val="nil"/>
              <w:left w:val="nil"/>
              <w:bottom w:val="single" w:color="000000" w:sz="8" w:space="0"/>
              <w:right w:val="single" w:color="000000" w:sz="8" w:space="0"/>
            </w:tcBorders>
            <w:shd w:val="clear" w:color="auto" w:fill="auto"/>
            <w:noWrap/>
            <w:vAlign w:val="center"/>
          </w:tcPr>
          <w:p w14:paraId="58BF3502">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授权牌</w:t>
            </w:r>
          </w:p>
        </w:tc>
        <w:tc>
          <w:tcPr>
            <w:tcW w:w="1637" w:type="dxa"/>
            <w:tcBorders>
              <w:top w:val="nil"/>
              <w:left w:val="nil"/>
              <w:bottom w:val="single" w:color="000000" w:sz="8" w:space="0"/>
              <w:right w:val="single" w:color="000000" w:sz="8" w:space="0"/>
            </w:tcBorders>
            <w:shd w:val="clear" w:color="auto" w:fill="auto"/>
            <w:noWrap/>
            <w:vAlign w:val="center"/>
          </w:tcPr>
          <w:p w14:paraId="2ACCD49E">
            <w:pPr>
              <w:jc w:val="center"/>
              <w:rPr>
                <w:rFonts w:hint="eastAsia" w:ascii="宋体" w:hAnsi="宋体" w:eastAsia="宋体" w:cs="宋体"/>
                <w:i w:val="0"/>
                <w:iCs w:val="0"/>
                <w:color w:val="000000"/>
                <w:sz w:val="24"/>
                <w:szCs w:val="24"/>
                <w:highlight w:val="none"/>
                <w:u w:val="none"/>
              </w:rPr>
            </w:pPr>
          </w:p>
        </w:tc>
        <w:tc>
          <w:tcPr>
            <w:tcW w:w="867" w:type="dxa"/>
            <w:tcBorders>
              <w:top w:val="nil"/>
              <w:left w:val="nil"/>
              <w:bottom w:val="single" w:color="000000" w:sz="8" w:space="0"/>
              <w:right w:val="single" w:color="000000" w:sz="8" w:space="0"/>
            </w:tcBorders>
            <w:shd w:val="clear" w:color="auto" w:fill="auto"/>
            <w:noWrap/>
            <w:vAlign w:val="center"/>
          </w:tcPr>
          <w:p w14:paraId="4433111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20</w:t>
            </w:r>
          </w:p>
        </w:tc>
        <w:tc>
          <w:tcPr>
            <w:tcW w:w="950" w:type="dxa"/>
            <w:tcBorders>
              <w:top w:val="nil"/>
              <w:left w:val="nil"/>
              <w:bottom w:val="single" w:color="000000" w:sz="8" w:space="0"/>
              <w:right w:val="single" w:color="000000" w:sz="8" w:space="0"/>
            </w:tcBorders>
            <w:shd w:val="clear" w:color="auto" w:fill="auto"/>
            <w:noWrap/>
            <w:vAlign w:val="center"/>
          </w:tcPr>
          <w:p w14:paraId="67D5D86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2293" w:type="dxa"/>
            <w:tcBorders>
              <w:top w:val="nil"/>
              <w:left w:val="nil"/>
              <w:bottom w:val="single" w:color="000000" w:sz="8" w:space="0"/>
              <w:right w:val="single" w:color="000000" w:sz="8" w:space="0"/>
            </w:tcBorders>
            <w:shd w:val="clear" w:color="auto" w:fill="auto"/>
            <w:noWrap/>
            <w:vAlign w:val="center"/>
          </w:tcPr>
          <w:p w14:paraId="3927735C">
            <w:pPr>
              <w:jc w:val="left"/>
              <w:rPr>
                <w:rFonts w:hint="eastAsia" w:ascii="宋体" w:hAnsi="宋体" w:eastAsia="宋体" w:cs="宋体"/>
                <w:i w:val="0"/>
                <w:iCs w:val="0"/>
                <w:color w:val="000000"/>
                <w:sz w:val="24"/>
                <w:szCs w:val="24"/>
                <w:highlight w:val="none"/>
                <w:u w:val="none"/>
              </w:rPr>
            </w:pPr>
          </w:p>
        </w:tc>
      </w:tr>
      <w:tr w14:paraId="3DDD8F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16" w:type="dxa"/>
            <w:tcBorders>
              <w:top w:val="nil"/>
              <w:left w:val="single" w:color="000000" w:sz="8" w:space="0"/>
              <w:bottom w:val="single" w:color="000000" w:sz="8" w:space="0"/>
              <w:right w:val="single" w:color="000000" w:sz="8" w:space="0"/>
            </w:tcBorders>
            <w:shd w:val="clear" w:color="auto" w:fill="auto"/>
            <w:noWrap/>
            <w:vAlign w:val="center"/>
          </w:tcPr>
          <w:p w14:paraId="001D929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20</w:t>
            </w:r>
          </w:p>
        </w:tc>
        <w:tc>
          <w:tcPr>
            <w:tcW w:w="2972" w:type="dxa"/>
            <w:tcBorders>
              <w:top w:val="nil"/>
              <w:left w:val="nil"/>
              <w:bottom w:val="single" w:color="000000" w:sz="8" w:space="0"/>
              <w:right w:val="single" w:color="000000" w:sz="8" w:space="0"/>
            </w:tcBorders>
            <w:shd w:val="clear" w:color="auto" w:fill="auto"/>
            <w:noWrap/>
            <w:vAlign w:val="center"/>
          </w:tcPr>
          <w:p w14:paraId="77F06B3B">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流动红旗</w:t>
            </w:r>
          </w:p>
        </w:tc>
        <w:tc>
          <w:tcPr>
            <w:tcW w:w="1637" w:type="dxa"/>
            <w:tcBorders>
              <w:top w:val="nil"/>
              <w:left w:val="nil"/>
              <w:bottom w:val="single" w:color="000000" w:sz="8" w:space="0"/>
              <w:right w:val="single" w:color="000000" w:sz="8" w:space="0"/>
            </w:tcBorders>
            <w:shd w:val="clear" w:color="auto" w:fill="auto"/>
            <w:noWrap/>
            <w:vAlign w:val="center"/>
          </w:tcPr>
          <w:p w14:paraId="4DC6F6E2">
            <w:pPr>
              <w:jc w:val="center"/>
              <w:rPr>
                <w:rFonts w:hint="eastAsia" w:ascii="宋体" w:hAnsi="宋体" w:eastAsia="宋体" w:cs="宋体"/>
                <w:i w:val="0"/>
                <w:iCs w:val="0"/>
                <w:color w:val="000000"/>
                <w:sz w:val="24"/>
                <w:szCs w:val="24"/>
                <w:highlight w:val="none"/>
                <w:u w:val="none"/>
              </w:rPr>
            </w:pPr>
          </w:p>
        </w:tc>
        <w:tc>
          <w:tcPr>
            <w:tcW w:w="867" w:type="dxa"/>
            <w:tcBorders>
              <w:top w:val="nil"/>
              <w:left w:val="nil"/>
              <w:bottom w:val="single" w:color="000000" w:sz="8" w:space="0"/>
              <w:right w:val="single" w:color="000000" w:sz="8" w:space="0"/>
            </w:tcBorders>
            <w:shd w:val="clear" w:color="auto" w:fill="auto"/>
            <w:noWrap/>
            <w:vAlign w:val="center"/>
          </w:tcPr>
          <w:p w14:paraId="1E67D2C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w:t>
            </w:r>
          </w:p>
        </w:tc>
        <w:tc>
          <w:tcPr>
            <w:tcW w:w="950" w:type="dxa"/>
            <w:tcBorders>
              <w:top w:val="nil"/>
              <w:left w:val="nil"/>
              <w:bottom w:val="single" w:color="000000" w:sz="8" w:space="0"/>
              <w:right w:val="single" w:color="000000" w:sz="8" w:space="0"/>
            </w:tcBorders>
            <w:shd w:val="clear" w:color="auto" w:fill="auto"/>
            <w:noWrap/>
            <w:vAlign w:val="center"/>
          </w:tcPr>
          <w:p w14:paraId="72F94CC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面</w:t>
            </w:r>
          </w:p>
        </w:tc>
        <w:tc>
          <w:tcPr>
            <w:tcW w:w="2293" w:type="dxa"/>
            <w:tcBorders>
              <w:top w:val="nil"/>
              <w:left w:val="nil"/>
              <w:bottom w:val="single" w:color="000000" w:sz="8" w:space="0"/>
              <w:right w:val="single" w:color="000000" w:sz="8" w:space="0"/>
            </w:tcBorders>
            <w:shd w:val="clear" w:color="auto" w:fill="auto"/>
            <w:noWrap/>
            <w:vAlign w:val="center"/>
          </w:tcPr>
          <w:p w14:paraId="0A7620E3">
            <w:pPr>
              <w:jc w:val="left"/>
              <w:rPr>
                <w:rFonts w:hint="eastAsia" w:ascii="宋体" w:hAnsi="宋体" w:eastAsia="宋体" w:cs="宋体"/>
                <w:i w:val="0"/>
                <w:iCs w:val="0"/>
                <w:color w:val="000000"/>
                <w:sz w:val="24"/>
                <w:szCs w:val="24"/>
                <w:highlight w:val="none"/>
                <w:u w:val="none"/>
              </w:rPr>
            </w:pPr>
          </w:p>
        </w:tc>
      </w:tr>
      <w:tr w14:paraId="53A2D9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816" w:type="dxa"/>
            <w:tcBorders>
              <w:top w:val="nil"/>
              <w:left w:val="single" w:color="000000" w:sz="8" w:space="0"/>
              <w:bottom w:val="single" w:color="000000" w:sz="8" w:space="0"/>
              <w:right w:val="single" w:color="000000" w:sz="8" w:space="0"/>
            </w:tcBorders>
            <w:shd w:val="clear" w:color="auto" w:fill="auto"/>
            <w:noWrap/>
            <w:vAlign w:val="center"/>
          </w:tcPr>
          <w:p w14:paraId="05F51CE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21</w:t>
            </w:r>
          </w:p>
        </w:tc>
        <w:tc>
          <w:tcPr>
            <w:tcW w:w="2972" w:type="dxa"/>
            <w:tcBorders>
              <w:top w:val="nil"/>
              <w:left w:val="nil"/>
              <w:bottom w:val="nil"/>
              <w:right w:val="single" w:color="000000" w:sz="8" w:space="0"/>
            </w:tcBorders>
            <w:shd w:val="clear" w:color="auto" w:fill="auto"/>
            <w:noWrap/>
            <w:vAlign w:val="center"/>
          </w:tcPr>
          <w:p w14:paraId="5DBC4027">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主持人</w:t>
            </w:r>
          </w:p>
        </w:tc>
        <w:tc>
          <w:tcPr>
            <w:tcW w:w="1637" w:type="dxa"/>
            <w:tcBorders>
              <w:top w:val="nil"/>
              <w:left w:val="nil"/>
              <w:bottom w:val="nil"/>
              <w:right w:val="single" w:color="000000" w:sz="8" w:space="0"/>
            </w:tcBorders>
            <w:shd w:val="clear" w:color="auto" w:fill="auto"/>
            <w:noWrap/>
            <w:vAlign w:val="center"/>
          </w:tcPr>
          <w:p w14:paraId="59097EFD">
            <w:pPr>
              <w:jc w:val="center"/>
              <w:rPr>
                <w:rFonts w:hint="eastAsia" w:ascii="宋体" w:hAnsi="宋体" w:eastAsia="宋体" w:cs="宋体"/>
                <w:i w:val="0"/>
                <w:iCs w:val="0"/>
                <w:color w:val="000000"/>
                <w:sz w:val="24"/>
                <w:szCs w:val="24"/>
                <w:highlight w:val="none"/>
                <w:u w:val="none"/>
              </w:rPr>
            </w:pPr>
          </w:p>
        </w:tc>
        <w:tc>
          <w:tcPr>
            <w:tcW w:w="867" w:type="dxa"/>
            <w:tcBorders>
              <w:top w:val="nil"/>
              <w:left w:val="nil"/>
              <w:bottom w:val="single" w:color="000000" w:sz="8" w:space="0"/>
              <w:right w:val="single" w:color="000000" w:sz="8" w:space="0"/>
            </w:tcBorders>
            <w:shd w:val="clear" w:color="auto" w:fill="auto"/>
            <w:noWrap/>
            <w:vAlign w:val="center"/>
          </w:tcPr>
          <w:p w14:paraId="074D328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950" w:type="dxa"/>
            <w:tcBorders>
              <w:top w:val="nil"/>
              <w:left w:val="nil"/>
              <w:bottom w:val="single" w:color="000000" w:sz="8" w:space="0"/>
              <w:right w:val="single" w:color="000000" w:sz="8" w:space="0"/>
            </w:tcBorders>
            <w:shd w:val="clear" w:color="auto" w:fill="auto"/>
            <w:noWrap/>
            <w:vAlign w:val="center"/>
          </w:tcPr>
          <w:p w14:paraId="2FDF746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名</w:t>
            </w:r>
          </w:p>
        </w:tc>
        <w:tc>
          <w:tcPr>
            <w:tcW w:w="2293" w:type="dxa"/>
            <w:tcBorders>
              <w:top w:val="nil"/>
              <w:left w:val="nil"/>
              <w:bottom w:val="single" w:color="000000" w:sz="8" w:space="0"/>
              <w:right w:val="single" w:color="000000" w:sz="8" w:space="0"/>
            </w:tcBorders>
            <w:shd w:val="clear" w:color="auto" w:fill="auto"/>
            <w:vAlign w:val="center"/>
          </w:tcPr>
          <w:p w14:paraId="5008C30C">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1整天+半天排练</w:t>
            </w:r>
          </w:p>
        </w:tc>
      </w:tr>
      <w:tr w14:paraId="1094D1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16" w:type="dxa"/>
            <w:tcBorders>
              <w:top w:val="nil"/>
              <w:left w:val="single" w:color="000000" w:sz="8" w:space="0"/>
              <w:bottom w:val="single" w:color="000000" w:sz="8" w:space="0"/>
              <w:right w:val="single" w:color="000000" w:sz="8" w:space="0"/>
            </w:tcBorders>
            <w:shd w:val="clear" w:color="auto" w:fill="auto"/>
            <w:noWrap/>
            <w:vAlign w:val="center"/>
          </w:tcPr>
          <w:p w14:paraId="355E8C0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22</w:t>
            </w:r>
          </w:p>
        </w:tc>
        <w:tc>
          <w:tcPr>
            <w:tcW w:w="2972" w:type="dxa"/>
            <w:tcBorders>
              <w:top w:val="single" w:color="000000" w:sz="8" w:space="0"/>
              <w:left w:val="nil"/>
              <w:bottom w:val="single" w:color="000000" w:sz="8" w:space="0"/>
              <w:right w:val="single" w:color="000000" w:sz="8" w:space="0"/>
            </w:tcBorders>
            <w:shd w:val="clear" w:color="auto" w:fill="auto"/>
            <w:noWrap/>
            <w:vAlign w:val="center"/>
          </w:tcPr>
          <w:p w14:paraId="23DF695D">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礼仪</w:t>
            </w:r>
          </w:p>
        </w:tc>
        <w:tc>
          <w:tcPr>
            <w:tcW w:w="1637" w:type="dxa"/>
            <w:tcBorders>
              <w:top w:val="single" w:color="000000" w:sz="8" w:space="0"/>
              <w:left w:val="nil"/>
              <w:bottom w:val="single" w:color="000000" w:sz="8" w:space="0"/>
              <w:right w:val="single" w:color="000000" w:sz="8" w:space="0"/>
            </w:tcBorders>
            <w:shd w:val="clear" w:color="auto" w:fill="auto"/>
            <w:noWrap/>
            <w:vAlign w:val="center"/>
          </w:tcPr>
          <w:p w14:paraId="09E08A5D">
            <w:pPr>
              <w:jc w:val="center"/>
              <w:rPr>
                <w:rFonts w:hint="eastAsia" w:ascii="宋体" w:hAnsi="宋体" w:eastAsia="宋体" w:cs="宋体"/>
                <w:i w:val="0"/>
                <w:iCs w:val="0"/>
                <w:color w:val="000000"/>
                <w:sz w:val="24"/>
                <w:szCs w:val="24"/>
                <w:highlight w:val="none"/>
                <w:u w:val="none"/>
              </w:rPr>
            </w:pPr>
          </w:p>
        </w:tc>
        <w:tc>
          <w:tcPr>
            <w:tcW w:w="867" w:type="dxa"/>
            <w:tcBorders>
              <w:top w:val="nil"/>
              <w:left w:val="nil"/>
              <w:bottom w:val="single" w:color="000000" w:sz="8" w:space="0"/>
              <w:right w:val="single" w:color="000000" w:sz="8" w:space="0"/>
            </w:tcBorders>
            <w:shd w:val="clear" w:color="auto" w:fill="auto"/>
            <w:noWrap/>
            <w:vAlign w:val="center"/>
          </w:tcPr>
          <w:p w14:paraId="6365E9F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w:t>
            </w:r>
          </w:p>
        </w:tc>
        <w:tc>
          <w:tcPr>
            <w:tcW w:w="950" w:type="dxa"/>
            <w:tcBorders>
              <w:top w:val="nil"/>
              <w:left w:val="nil"/>
              <w:bottom w:val="single" w:color="000000" w:sz="8" w:space="0"/>
              <w:right w:val="single" w:color="000000" w:sz="8" w:space="0"/>
            </w:tcBorders>
            <w:shd w:val="clear" w:color="auto" w:fill="auto"/>
            <w:noWrap/>
            <w:vAlign w:val="center"/>
          </w:tcPr>
          <w:p w14:paraId="6D50BB5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名</w:t>
            </w:r>
          </w:p>
        </w:tc>
        <w:tc>
          <w:tcPr>
            <w:tcW w:w="2293" w:type="dxa"/>
            <w:tcBorders>
              <w:top w:val="nil"/>
              <w:left w:val="nil"/>
              <w:bottom w:val="single" w:color="000000" w:sz="8" w:space="0"/>
              <w:right w:val="single" w:color="000000" w:sz="8" w:space="0"/>
            </w:tcBorders>
            <w:shd w:val="clear" w:color="auto" w:fill="auto"/>
            <w:noWrap/>
            <w:vAlign w:val="center"/>
          </w:tcPr>
          <w:p w14:paraId="1E9B036B">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含服装费</w:t>
            </w:r>
          </w:p>
        </w:tc>
      </w:tr>
      <w:tr w14:paraId="1C84BC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16" w:type="dxa"/>
            <w:tcBorders>
              <w:top w:val="nil"/>
              <w:left w:val="single" w:color="000000" w:sz="8" w:space="0"/>
              <w:bottom w:val="single" w:color="000000" w:sz="8" w:space="0"/>
              <w:right w:val="single" w:color="000000" w:sz="8" w:space="0"/>
            </w:tcBorders>
            <w:shd w:val="clear" w:color="auto" w:fill="auto"/>
            <w:noWrap/>
            <w:vAlign w:val="center"/>
          </w:tcPr>
          <w:p w14:paraId="2A18AA8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23</w:t>
            </w:r>
          </w:p>
        </w:tc>
        <w:tc>
          <w:tcPr>
            <w:tcW w:w="2972" w:type="dxa"/>
            <w:tcBorders>
              <w:top w:val="nil"/>
              <w:left w:val="nil"/>
              <w:bottom w:val="single" w:color="000000" w:sz="8" w:space="0"/>
              <w:right w:val="single" w:color="000000" w:sz="8" w:space="0"/>
            </w:tcBorders>
            <w:shd w:val="clear" w:color="auto" w:fill="auto"/>
            <w:noWrap/>
            <w:vAlign w:val="center"/>
          </w:tcPr>
          <w:p w14:paraId="3D0B6E28">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启动仪式装置</w:t>
            </w:r>
          </w:p>
        </w:tc>
        <w:tc>
          <w:tcPr>
            <w:tcW w:w="1637" w:type="dxa"/>
            <w:tcBorders>
              <w:top w:val="nil"/>
              <w:left w:val="nil"/>
              <w:bottom w:val="single" w:color="000000" w:sz="8" w:space="0"/>
              <w:right w:val="single" w:color="000000" w:sz="8" w:space="0"/>
            </w:tcBorders>
            <w:shd w:val="clear" w:color="auto" w:fill="auto"/>
            <w:noWrap/>
            <w:vAlign w:val="center"/>
          </w:tcPr>
          <w:p w14:paraId="3D148F7F">
            <w:pPr>
              <w:jc w:val="center"/>
              <w:rPr>
                <w:rFonts w:hint="eastAsia" w:ascii="宋体" w:hAnsi="宋体" w:eastAsia="宋体" w:cs="宋体"/>
                <w:i w:val="0"/>
                <w:iCs w:val="0"/>
                <w:color w:val="000000"/>
                <w:sz w:val="24"/>
                <w:szCs w:val="24"/>
                <w:highlight w:val="none"/>
                <w:u w:val="none"/>
              </w:rPr>
            </w:pPr>
          </w:p>
        </w:tc>
        <w:tc>
          <w:tcPr>
            <w:tcW w:w="867" w:type="dxa"/>
            <w:tcBorders>
              <w:top w:val="nil"/>
              <w:left w:val="nil"/>
              <w:bottom w:val="single" w:color="000000" w:sz="8" w:space="0"/>
              <w:right w:val="single" w:color="000000" w:sz="8" w:space="0"/>
            </w:tcBorders>
            <w:shd w:val="clear" w:color="auto" w:fill="auto"/>
            <w:noWrap/>
            <w:vAlign w:val="center"/>
          </w:tcPr>
          <w:p w14:paraId="47581CB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950" w:type="dxa"/>
            <w:tcBorders>
              <w:top w:val="nil"/>
              <w:left w:val="nil"/>
              <w:bottom w:val="single" w:color="000000" w:sz="8" w:space="0"/>
              <w:right w:val="single" w:color="000000" w:sz="8" w:space="0"/>
            </w:tcBorders>
            <w:shd w:val="clear" w:color="auto" w:fill="auto"/>
            <w:noWrap/>
            <w:vAlign w:val="center"/>
          </w:tcPr>
          <w:p w14:paraId="0C32A51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项</w:t>
            </w:r>
          </w:p>
        </w:tc>
        <w:tc>
          <w:tcPr>
            <w:tcW w:w="2293" w:type="dxa"/>
            <w:tcBorders>
              <w:top w:val="nil"/>
              <w:left w:val="nil"/>
              <w:bottom w:val="single" w:color="000000" w:sz="8" w:space="0"/>
              <w:right w:val="single" w:color="000000" w:sz="8" w:space="0"/>
            </w:tcBorders>
            <w:shd w:val="clear" w:color="auto" w:fill="auto"/>
            <w:noWrap/>
            <w:vAlign w:val="center"/>
          </w:tcPr>
          <w:p w14:paraId="0A63663C">
            <w:pPr>
              <w:jc w:val="left"/>
              <w:rPr>
                <w:rFonts w:hint="eastAsia" w:ascii="宋体" w:hAnsi="宋体" w:eastAsia="宋体" w:cs="宋体"/>
                <w:i w:val="0"/>
                <w:iCs w:val="0"/>
                <w:color w:val="000000"/>
                <w:sz w:val="24"/>
                <w:szCs w:val="24"/>
                <w:highlight w:val="none"/>
                <w:u w:val="none"/>
              </w:rPr>
            </w:pPr>
          </w:p>
        </w:tc>
      </w:tr>
      <w:tr w14:paraId="2258D1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16" w:type="dxa"/>
            <w:tcBorders>
              <w:top w:val="nil"/>
              <w:left w:val="single" w:color="000000" w:sz="8" w:space="0"/>
              <w:bottom w:val="single" w:color="000000" w:sz="8" w:space="0"/>
              <w:right w:val="single" w:color="000000" w:sz="8" w:space="0"/>
            </w:tcBorders>
            <w:shd w:val="clear" w:color="auto" w:fill="auto"/>
            <w:noWrap/>
            <w:vAlign w:val="center"/>
          </w:tcPr>
          <w:p w14:paraId="1413511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24</w:t>
            </w:r>
          </w:p>
        </w:tc>
        <w:tc>
          <w:tcPr>
            <w:tcW w:w="2972" w:type="dxa"/>
            <w:tcBorders>
              <w:top w:val="nil"/>
              <w:left w:val="nil"/>
              <w:bottom w:val="nil"/>
              <w:right w:val="single" w:color="000000" w:sz="8" w:space="0"/>
            </w:tcBorders>
            <w:shd w:val="clear" w:color="auto" w:fill="auto"/>
            <w:noWrap/>
            <w:vAlign w:val="center"/>
          </w:tcPr>
          <w:p w14:paraId="3A712B03">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平板签约</w:t>
            </w:r>
          </w:p>
        </w:tc>
        <w:tc>
          <w:tcPr>
            <w:tcW w:w="1637" w:type="dxa"/>
            <w:tcBorders>
              <w:top w:val="nil"/>
              <w:left w:val="nil"/>
              <w:bottom w:val="nil"/>
              <w:right w:val="single" w:color="000000" w:sz="8" w:space="0"/>
            </w:tcBorders>
            <w:shd w:val="clear" w:color="auto" w:fill="auto"/>
            <w:noWrap/>
            <w:vAlign w:val="center"/>
          </w:tcPr>
          <w:p w14:paraId="4C370FC9">
            <w:pPr>
              <w:jc w:val="center"/>
              <w:rPr>
                <w:rFonts w:hint="eastAsia" w:ascii="宋体" w:hAnsi="宋体" w:eastAsia="宋体" w:cs="宋体"/>
                <w:i w:val="0"/>
                <w:iCs w:val="0"/>
                <w:color w:val="000000"/>
                <w:sz w:val="24"/>
                <w:szCs w:val="24"/>
                <w:highlight w:val="none"/>
                <w:u w:val="none"/>
              </w:rPr>
            </w:pPr>
          </w:p>
        </w:tc>
        <w:tc>
          <w:tcPr>
            <w:tcW w:w="867" w:type="dxa"/>
            <w:tcBorders>
              <w:top w:val="nil"/>
              <w:left w:val="nil"/>
              <w:bottom w:val="nil"/>
              <w:right w:val="single" w:color="000000" w:sz="8" w:space="0"/>
            </w:tcBorders>
            <w:shd w:val="clear" w:color="auto" w:fill="auto"/>
            <w:noWrap/>
            <w:vAlign w:val="center"/>
          </w:tcPr>
          <w:p w14:paraId="54C06FA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w:t>
            </w:r>
          </w:p>
        </w:tc>
        <w:tc>
          <w:tcPr>
            <w:tcW w:w="950" w:type="dxa"/>
            <w:tcBorders>
              <w:top w:val="nil"/>
              <w:left w:val="nil"/>
              <w:bottom w:val="nil"/>
              <w:right w:val="single" w:color="000000" w:sz="8" w:space="0"/>
            </w:tcBorders>
            <w:shd w:val="clear" w:color="auto" w:fill="auto"/>
            <w:noWrap/>
            <w:vAlign w:val="center"/>
          </w:tcPr>
          <w:p w14:paraId="22B2111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2293" w:type="dxa"/>
            <w:tcBorders>
              <w:top w:val="nil"/>
              <w:left w:val="nil"/>
              <w:bottom w:val="single" w:color="000000" w:sz="8" w:space="0"/>
              <w:right w:val="single" w:color="000000" w:sz="8" w:space="0"/>
            </w:tcBorders>
            <w:shd w:val="clear" w:color="auto" w:fill="auto"/>
            <w:noWrap/>
            <w:vAlign w:val="center"/>
          </w:tcPr>
          <w:p w14:paraId="24432ADC">
            <w:pPr>
              <w:jc w:val="left"/>
              <w:rPr>
                <w:rFonts w:hint="eastAsia" w:ascii="宋体" w:hAnsi="宋体" w:eastAsia="宋体" w:cs="宋体"/>
                <w:i w:val="0"/>
                <w:iCs w:val="0"/>
                <w:color w:val="000000"/>
                <w:sz w:val="24"/>
                <w:szCs w:val="24"/>
                <w:highlight w:val="none"/>
                <w:u w:val="none"/>
              </w:rPr>
            </w:pPr>
          </w:p>
        </w:tc>
      </w:tr>
      <w:tr w14:paraId="37521F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16" w:type="dxa"/>
            <w:tcBorders>
              <w:top w:val="nil"/>
              <w:left w:val="single" w:color="000000" w:sz="8" w:space="0"/>
              <w:bottom w:val="single" w:color="000000" w:sz="8" w:space="0"/>
              <w:right w:val="single" w:color="000000" w:sz="8" w:space="0"/>
            </w:tcBorders>
            <w:shd w:val="clear" w:color="auto" w:fill="auto"/>
            <w:noWrap/>
            <w:vAlign w:val="center"/>
          </w:tcPr>
          <w:p w14:paraId="6E319FA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25</w:t>
            </w:r>
          </w:p>
        </w:tc>
        <w:tc>
          <w:tcPr>
            <w:tcW w:w="2972" w:type="dxa"/>
            <w:tcBorders>
              <w:top w:val="single" w:color="000000" w:sz="8" w:space="0"/>
              <w:left w:val="nil"/>
              <w:bottom w:val="single" w:color="000000" w:sz="8" w:space="0"/>
              <w:right w:val="single" w:color="000000" w:sz="8" w:space="0"/>
            </w:tcBorders>
            <w:shd w:val="clear" w:color="auto" w:fill="auto"/>
            <w:noWrap/>
            <w:vAlign w:val="center"/>
          </w:tcPr>
          <w:p w14:paraId="30DE97ED">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压线槽</w:t>
            </w:r>
          </w:p>
        </w:tc>
        <w:tc>
          <w:tcPr>
            <w:tcW w:w="1637" w:type="dxa"/>
            <w:tcBorders>
              <w:top w:val="single" w:color="000000" w:sz="8" w:space="0"/>
              <w:left w:val="nil"/>
              <w:bottom w:val="single" w:color="000000" w:sz="8" w:space="0"/>
              <w:right w:val="single" w:color="000000" w:sz="8" w:space="0"/>
            </w:tcBorders>
            <w:shd w:val="clear" w:color="auto" w:fill="auto"/>
            <w:noWrap/>
            <w:vAlign w:val="center"/>
          </w:tcPr>
          <w:p w14:paraId="4BD4704E">
            <w:pPr>
              <w:jc w:val="center"/>
              <w:rPr>
                <w:rFonts w:hint="eastAsia" w:ascii="宋体" w:hAnsi="宋体" w:eastAsia="宋体" w:cs="宋体"/>
                <w:i w:val="0"/>
                <w:iCs w:val="0"/>
                <w:color w:val="000000"/>
                <w:sz w:val="24"/>
                <w:szCs w:val="24"/>
                <w:highlight w:val="none"/>
                <w:u w:val="none"/>
              </w:rPr>
            </w:pPr>
          </w:p>
        </w:tc>
        <w:tc>
          <w:tcPr>
            <w:tcW w:w="867" w:type="dxa"/>
            <w:tcBorders>
              <w:top w:val="single" w:color="000000" w:sz="8" w:space="0"/>
              <w:left w:val="nil"/>
              <w:bottom w:val="single" w:color="000000" w:sz="8" w:space="0"/>
              <w:right w:val="single" w:color="000000" w:sz="8" w:space="0"/>
            </w:tcBorders>
            <w:shd w:val="clear" w:color="auto" w:fill="auto"/>
            <w:noWrap/>
            <w:vAlign w:val="center"/>
          </w:tcPr>
          <w:p w14:paraId="53B230E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950" w:type="dxa"/>
            <w:tcBorders>
              <w:top w:val="single" w:color="000000" w:sz="8" w:space="0"/>
              <w:left w:val="nil"/>
              <w:bottom w:val="single" w:color="000000" w:sz="8" w:space="0"/>
              <w:right w:val="single" w:color="000000" w:sz="8" w:space="0"/>
            </w:tcBorders>
            <w:shd w:val="clear" w:color="auto" w:fill="auto"/>
            <w:noWrap/>
            <w:vAlign w:val="center"/>
          </w:tcPr>
          <w:p w14:paraId="0D5592D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项</w:t>
            </w:r>
          </w:p>
        </w:tc>
        <w:tc>
          <w:tcPr>
            <w:tcW w:w="2293" w:type="dxa"/>
            <w:tcBorders>
              <w:top w:val="nil"/>
              <w:left w:val="nil"/>
              <w:bottom w:val="single" w:color="000000" w:sz="8" w:space="0"/>
              <w:right w:val="single" w:color="000000" w:sz="8" w:space="0"/>
            </w:tcBorders>
            <w:shd w:val="clear" w:color="auto" w:fill="auto"/>
            <w:noWrap/>
            <w:vAlign w:val="center"/>
          </w:tcPr>
          <w:p w14:paraId="703EC2A5">
            <w:pPr>
              <w:jc w:val="left"/>
              <w:rPr>
                <w:rFonts w:hint="eastAsia" w:ascii="宋体" w:hAnsi="宋体" w:eastAsia="宋体" w:cs="宋体"/>
                <w:i w:val="0"/>
                <w:iCs w:val="0"/>
                <w:color w:val="000000"/>
                <w:sz w:val="24"/>
                <w:szCs w:val="24"/>
                <w:highlight w:val="none"/>
                <w:u w:val="none"/>
              </w:rPr>
            </w:pPr>
          </w:p>
        </w:tc>
      </w:tr>
      <w:tr w14:paraId="7D8E44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16" w:type="dxa"/>
            <w:tcBorders>
              <w:top w:val="nil"/>
              <w:left w:val="single" w:color="000000" w:sz="8" w:space="0"/>
              <w:bottom w:val="single" w:color="000000" w:sz="8" w:space="0"/>
              <w:right w:val="single" w:color="000000" w:sz="8" w:space="0"/>
            </w:tcBorders>
            <w:shd w:val="clear" w:color="auto" w:fill="auto"/>
            <w:noWrap/>
            <w:vAlign w:val="center"/>
          </w:tcPr>
          <w:p w14:paraId="66D5102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26</w:t>
            </w:r>
          </w:p>
        </w:tc>
        <w:tc>
          <w:tcPr>
            <w:tcW w:w="2972" w:type="dxa"/>
            <w:tcBorders>
              <w:top w:val="nil"/>
              <w:left w:val="nil"/>
              <w:bottom w:val="single" w:color="000000" w:sz="8" w:space="0"/>
              <w:right w:val="single" w:color="000000" w:sz="8" w:space="0"/>
            </w:tcBorders>
            <w:shd w:val="clear" w:color="auto" w:fill="auto"/>
            <w:noWrap/>
            <w:vAlign w:val="center"/>
          </w:tcPr>
          <w:p w14:paraId="1A7D5423">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主电源线</w:t>
            </w:r>
          </w:p>
        </w:tc>
        <w:tc>
          <w:tcPr>
            <w:tcW w:w="1637" w:type="dxa"/>
            <w:tcBorders>
              <w:top w:val="nil"/>
              <w:left w:val="nil"/>
              <w:bottom w:val="single" w:color="000000" w:sz="8" w:space="0"/>
              <w:right w:val="single" w:color="000000" w:sz="8" w:space="0"/>
            </w:tcBorders>
            <w:shd w:val="clear" w:color="auto" w:fill="auto"/>
            <w:noWrap/>
            <w:vAlign w:val="center"/>
          </w:tcPr>
          <w:p w14:paraId="356E36CD">
            <w:pPr>
              <w:jc w:val="center"/>
              <w:rPr>
                <w:rFonts w:hint="eastAsia" w:ascii="宋体" w:hAnsi="宋体" w:eastAsia="宋体" w:cs="宋体"/>
                <w:i w:val="0"/>
                <w:iCs w:val="0"/>
                <w:color w:val="000000"/>
                <w:sz w:val="24"/>
                <w:szCs w:val="24"/>
                <w:highlight w:val="none"/>
                <w:u w:val="none"/>
              </w:rPr>
            </w:pPr>
          </w:p>
        </w:tc>
        <w:tc>
          <w:tcPr>
            <w:tcW w:w="867" w:type="dxa"/>
            <w:tcBorders>
              <w:top w:val="nil"/>
              <w:left w:val="nil"/>
              <w:bottom w:val="single" w:color="000000" w:sz="8" w:space="0"/>
              <w:right w:val="single" w:color="000000" w:sz="8" w:space="0"/>
            </w:tcBorders>
            <w:shd w:val="clear" w:color="auto" w:fill="auto"/>
            <w:noWrap/>
            <w:vAlign w:val="center"/>
          </w:tcPr>
          <w:p w14:paraId="7E4C3D0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950" w:type="dxa"/>
            <w:tcBorders>
              <w:top w:val="nil"/>
              <w:left w:val="nil"/>
              <w:bottom w:val="single" w:color="000000" w:sz="8" w:space="0"/>
              <w:right w:val="single" w:color="000000" w:sz="8" w:space="0"/>
            </w:tcBorders>
            <w:shd w:val="clear" w:color="auto" w:fill="auto"/>
            <w:noWrap/>
            <w:vAlign w:val="center"/>
          </w:tcPr>
          <w:p w14:paraId="1CF2488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项</w:t>
            </w:r>
          </w:p>
        </w:tc>
        <w:tc>
          <w:tcPr>
            <w:tcW w:w="2293" w:type="dxa"/>
            <w:tcBorders>
              <w:top w:val="nil"/>
              <w:left w:val="nil"/>
              <w:bottom w:val="single" w:color="000000" w:sz="8" w:space="0"/>
              <w:right w:val="single" w:color="000000" w:sz="8" w:space="0"/>
            </w:tcBorders>
            <w:shd w:val="clear" w:color="auto" w:fill="auto"/>
            <w:noWrap/>
            <w:vAlign w:val="center"/>
          </w:tcPr>
          <w:p w14:paraId="5386FDDB">
            <w:pPr>
              <w:jc w:val="left"/>
              <w:rPr>
                <w:rFonts w:hint="eastAsia" w:ascii="宋体" w:hAnsi="宋体" w:eastAsia="宋体" w:cs="宋体"/>
                <w:i w:val="0"/>
                <w:iCs w:val="0"/>
                <w:color w:val="000000"/>
                <w:sz w:val="24"/>
                <w:szCs w:val="24"/>
                <w:highlight w:val="none"/>
                <w:u w:val="none"/>
              </w:rPr>
            </w:pPr>
          </w:p>
        </w:tc>
      </w:tr>
      <w:tr w14:paraId="2AEA5A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16" w:type="dxa"/>
            <w:tcBorders>
              <w:top w:val="nil"/>
              <w:left w:val="single" w:color="000000" w:sz="8" w:space="0"/>
              <w:bottom w:val="single" w:color="000000" w:sz="8" w:space="0"/>
              <w:right w:val="single" w:color="000000" w:sz="8" w:space="0"/>
            </w:tcBorders>
            <w:shd w:val="clear" w:color="auto" w:fill="auto"/>
            <w:noWrap/>
            <w:vAlign w:val="center"/>
          </w:tcPr>
          <w:p w14:paraId="4CE8F7A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27</w:t>
            </w:r>
          </w:p>
        </w:tc>
        <w:tc>
          <w:tcPr>
            <w:tcW w:w="2972" w:type="dxa"/>
            <w:tcBorders>
              <w:top w:val="nil"/>
              <w:left w:val="nil"/>
              <w:bottom w:val="single" w:color="000000" w:sz="8" w:space="0"/>
              <w:right w:val="single" w:color="000000" w:sz="8" w:space="0"/>
            </w:tcBorders>
            <w:shd w:val="clear" w:color="auto" w:fill="auto"/>
            <w:noWrap/>
            <w:vAlign w:val="center"/>
          </w:tcPr>
          <w:p w14:paraId="2D370327">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辅料</w:t>
            </w:r>
          </w:p>
        </w:tc>
        <w:tc>
          <w:tcPr>
            <w:tcW w:w="1637" w:type="dxa"/>
            <w:tcBorders>
              <w:top w:val="nil"/>
              <w:left w:val="nil"/>
              <w:bottom w:val="single" w:color="000000" w:sz="8" w:space="0"/>
              <w:right w:val="single" w:color="000000" w:sz="8" w:space="0"/>
            </w:tcBorders>
            <w:shd w:val="clear" w:color="auto" w:fill="auto"/>
            <w:noWrap/>
            <w:vAlign w:val="center"/>
          </w:tcPr>
          <w:p w14:paraId="1A98E028">
            <w:pPr>
              <w:jc w:val="center"/>
              <w:rPr>
                <w:rFonts w:hint="eastAsia" w:ascii="宋体" w:hAnsi="宋体" w:eastAsia="宋体" w:cs="宋体"/>
                <w:i w:val="0"/>
                <w:iCs w:val="0"/>
                <w:color w:val="000000"/>
                <w:sz w:val="24"/>
                <w:szCs w:val="24"/>
                <w:highlight w:val="none"/>
                <w:u w:val="none"/>
              </w:rPr>
            </w:pPr>
          </w:p>
        </w:tc>
        <w:tc>
          <w:tcPr>
            <w:tcW w:w="867" w:type="dxa"/>
            <w:tcBorders>
              <w:top w:val="nil"/>
              <w:left w:val="nil"/>
              <w:bottom w:val="single" w:color="000000" w:sz="8" w:space="0"/>
              <w:right w:val="single" w:color="000000" w:sz="8" w:space="0"/>
            </w:tcBorders>
            <w:shd w:val="clear" w:color="auto" w:fill="auto"/>
            <w:noWrap/>
            <w:vAlign w:val="center"/>
          </w:tcPr>
          <w:p w14:paraId="7FD8ABE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950" w:type="dxa"/>
            <w:tcBorders>
              <w:top w:val="nil"/>
              <w:left w:val="nil"/>
              <w:bottom w:val="single" w:color="000000" w:sz="8" w:space="0"/>
              <w:right w:val="single" w:color="000000" w:sz="8" w:space="0"/>
            </w:tcBorders>
            <w:shd w:val="clear" w:color="auto" w:fill="auto"/>
            <w:noWrap/>
            <w:vAlign w:val="center"/>
          </w:tcPr>
          <w:p w14:paraId="11263FB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项</w:t>
            </w:r>
          </w:p>
        </w:tc>
        <w:tc>
          <w:tcPr>
            <w:tcW w:w="2293" w:type="dxa"/>
            <w:tcBorders>
              <w:top w:val="nil"/>
              <w:left w:val="nil"/>
              <w:bottom w:val="single" w:color="000000" w:sz="8" w:space="0"/>
              <w:right w:val="single" w:color="000000" w:sz="8" w:space="0"/>
            </w:tcBorders>
            <w:shd w:val="clear" w:color="auto" w:fill="auto"/>
            <w:noWrap/>
            <w:vAlign w:val="center"/>
          </w:tcPr>
          <w:p w14:paraId="289E0F16">
            <w:pPr>
              <w:jc w:val="left"/>
              <w:rPr>
                <w:rFonts w:hint="eastAsia" w:ascii="宋体" w:hAnsi="宋体" w:eastAsia="宋体" w:cs="宋体"/>
                <w:i w:val="0"/>
                <w:iCs w:val="0"/>
                <w:color w:val="000000"/>
                <w:sz w:val="24"/>
                <w:szCs w:val="24"/>
                <w:highlight w:val="none"/>
                <w:u w:val="none"/>
              </w:rPr>
            </w:pPr>
          </w:p>
        </w:tc>
      </w:tr>
      <w:tr w14:paraId="149286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816" w:type="dxa"/>
            <w:tcBorders>
              <w:top w:val="nil"/>
              <w:left w:val="single" w:color="000000" w:sz="8" w:space="0"/>
              <w:bottom w:val="single" w:color="000000" w:sz="8" w:space="0"/>
              <w:right w:val="single" w:color="000000" w:sz="8" w:space="0"/>
            </w:tcBorders>
            <w:shd w:val="clear" w:color="auto" w:fill="auto"/>
            <w:noWrap/>
            <w:vAlign w:val="center"/>
          </w:tcPr>
          <w:p w14:paraId="25FF81B3">
            <w:pPr>
              <w:keepNext w:val="0"/>
              <w:keepLines w:val="0"/>
              <w:widowControl/>
              <w:suppressLineNumbers w:val="0"/>
              <w:jc w:val="center"/>
              <w:textAlignment w:val="center"/>
              <w:rPr>
                <w:rFonts w:hint="default" w:ascii="方正黑体_GBK" w:hAnsi="方正黑体_GBK" w:eastAsia="方正黑体_GBK" w:cs="方正黑体_GBK"/>
                <w:i w:val="0"/>
                <w:iCs w:val="0"/>
                <w:color w:val="000000"/>
                <w:sz w:val="24"/>
                <w:szCs w:val="24"/>
                <w:highlight w:val="none"/>
                <w:u w:val="none"/>
              </w:rPr>
            </w:pPr>
            <w:r>
              <w:rPr>
                <w:rFonts w:hint="default" w:ascii="方正黑体_GBK" w:hAnsi="方正黑体_GBK" w:eastAsia="方正黑体_GBK" w:cs="方正黑体_GBK"/>
                <w:i w:val="0"/>
                <w:iCs w:val="0"/>
                <w:color w:val="000000"/>
                <w:kern w:val="0"/>
                <w:sz w:val="24"/>
                <w:szCs w:val="24"/>
                <w:highlight w:val="none"/>
                <w:u w:val="none"/>
                <w:lang w:val="en-US" w:eastAsia="zh-CN" w:bidi="ar"/>
              </w:rPr>
              <w:t>二</w:t>
            </w:r>
          </w:p>
        </w:tc>
        <w:tc>
          <w:tcPr>
            <w:tcW w:w="8719" w:type="dxa"/>
            <w:gridSpan w:val="5"/>
            <w:tcBorders>
              <w:top w:val="nil"/>
              <w:left w:val="nil"/>
              <w:bottom w:val="single" w:color="000000" w:sz="8" w:space="0"/>
              <w:right w:val="single" w:color="000000" w:sz="8" w:space="0"/>
            </w:tcBorders>
            <w:shd w:val="clear" w:color="auto" w:fill="auto"/>
            <w:noWrap/>
            <w:vAlign w:val="top"/>
          </w:tcPr>
          <w:p w14:paraId="424922B7">
            <w:pPr>
              <w:keepNext w:val="0"/>
              <w:keepLines w:val="0"/>
              <w:widowControl/>
              <w:suppressLineNumbers w:val="0"/>
              <w:jc w:val="both"/>
              <w:textAlignment w:val="top"/>
              <w:rPr>
                <w:rFonts w:hint="default" w:ascii="方正黑体_GBK" w:hAnsi="方正黑体_GBK" w:eastAsia="方正黑体_GBK" w:cs="方正黑体_GBK"/>
                <w:i w:val="0"/>
                <w:iCs w:val="0"/>
                <w:color w:val="000000"/>
                <w:sz w:val="24"/>
                <w:szCs w:val="24"/>
                <w:highlight w:val="none"/>
                <w:u w:val="none"/>
              </w:rPr>
            </w:pPr>
            <w:r>
              <w:rPr>
                <w:rFonts w:hint="default" w:ascii="方正黑体_GBK" w:hAnsi="方正黑体_GBK" w:eastAsia="方正黑体_GBK" w:cs="方正黑体_GBK"/>
                <w:i w:val="0"/>
                <w:iCs w:val="0"/>
                <w:color w:val="000000"/>
                <w:kern w:val="0"/>
                <w:sz w:val="24"/>
                <w:szCs w:val="24"/>
                <w:highlight w:val="none"/>
                <w:u w:val="none"/>
                <w:lang w:val="en-US" w:eastAsia="zh-CN" w:bidi="ar"/>
              </w:rPr>
              <w:t>展会区合计</w:t>
            </w:r>
          </w:p>
        </w:tc>
      </w:tr>
      <w:tr w14:paraId="07DC3D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16" w:type="dxa"/>
            <w:tcBorders>
              <w:top w:val="nil"/>
              <w:left w:val="single" w:color="000000" w:sz="8" w:space="0"/>
              <w:bottom w:val="single" w:color="000000" w:sz="8" w:space="0"/>
              <w:right w:val="single" w:color="000000" w:sz="8" w:space="0"/>
            </w:tcBorders>
            <w:shd w:val="clear" w:color="auto" w:fill="auto"/>
            <w:noWrap/>
            <w:vAlign w:val="center"/>
          </w:tcPr>
          <w:p w14:paraId="3C5BB48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28</w:t>
            </w:r>
          </w:p>
        </w:tc>
        <w:tc>
          <w:tcPr>
            <w:tcW w:w="2972" w:type="dxa"/>
            <w:tcBorders>
              <w:top w:val="nil"/>
              <w:left w:val="nil"/>
              <w:bottom w:val="single" w:color="000000" w:sz="8" w:space="0"/>
              <w:right w:val="single" w:color="000000" w:sz="8" w:space="0"/>
            </w:tcBorders>
            <w:shd w:val="clear" w:color="auto" w:fill="auto"/>
            <w:noWrap/>
            <w:vAlign w:val="center"/>
          </w:tcPr>
          <w:p w14:paraId="1F6F1F5A">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控台+直播间帐篷</w:t>
            </w:r>
          </w:p>
        </w:tc>
        <w:tc>
          <w:tcPr>
            <w:tcW w:w="1637" w:type="dxa"/>
            <w:tcBorders>
              <w:top w:val="single" w:color="000000" w:sz="8" w:space="0"/>
              <w:left w:val="nil"/>
              <w:bottom w:val="single" w:color="000000" w:sz="8" w:space="0"/>
              <w:right w:val="single" w:color="000000" w:sz="8" w:space="0"/>
            </w:tcBorders>
            <w:shd w:val="clear" w:color="auto" w:fill="auto"/>
            <w:noWrap/>
            <w:vAlign w:val="center"/>
          </w:tcPr>
          <w:p w14:paraId="2CFF2FCD">
            <w:pPr>
              <w:jc w:val="center"/>
              <w:rPr>
                <w:rFonts w:hint="eastAsia" w:ascii="宋体" w:hAnsi="宋体" w:eastAsia="宋体" w:cs="宋体"/>
                <w:i w:val="0"/>
                <w:iCs w:val="0"/>
                <w:color w:val="000000"/>
                <w:sz w:val="24"/>
                <w:szCs w:val="24"/>
                <w:highlight w:val="none"/>
                <w:u w:val="none"/>
              </w:rPr>
            </w:pPr>
          </w:p>
        </w:tc>
        <w:tc>
          <w:tcPr>
            <w:tcW w:w="867" w:type="dxa"/>
            <w:tcBorders>
              <w:top w:val="single" w:color="000000" w:sz="8" w:space="0"/>
              <w:left w:val="nil"/>
              <w:bottom w:val="single" w:color="000000" w:sz="8" w:space="0"/>
              <w:right w:val="single" w:color="000000" w:sz="8" w:space="0"/>
            </w:tcBorders>
            <w:shd w:val="clear" w:color="auto" w:fill="auto"/>
            <w:noWrap/>
            <w:vAlign w:val="center"/>
          </w:tcPr>
          <w:p w14:paraId="6B545F2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950" w:type="dxa"/>
            <w:tcBorders>
              <w:top w:val="single" w:color="000000" w:sz="8" w:space="0"/>
              <w:left w:val="nil"/>
              <w:bottom w:val="single" w:color="000000" w:sz="8" w:space="0"/>
              <w:right w:val="single" w:color="000000" w:sz="8" w:space="0"/>
            </w:tcBorders>
            <w:shd w:val="clear" w:color="auto" w:fill="auto"/>
            <w:noWrap/>
            <w:vAlign w:val="center"/>
          </w:tcPr>
          <w:p w14:paraId="2278D71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套</w:t>
            </w:r>
          </w:p>
        </w:tc>
        <w:tc>
          <w:tcPr>
            <w:tcW w:w="2293" w:type="dxa"/>
            <w:tcBorders>
              <w:top w:val="single" w:color="000000" w:sz="8" w:space="0"/>
              <w:left w:val="nil"/>
              <w:bottom w:val="single" w:color="000000" w:sz="8" w:space="0"/>
              <w:right w:val="single" w:color="000000" w:sz="8" w:space="0"/>
            </w:tcBorders>
            <w:shd w:val="clear" w:color="auto" w:fill="auto"/>
            <w:noWrap/>
            <w:vAlign w:val="center"/>
          </w:tcPr>
          <w:p w14:paraId="0175A840">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桁架蓬+喷绘围挡8*3*3.5m</w:t>
            </w:r>
          </w:p>
        </w:tc>
      </w:tr>
      <w:tr w14:paraId="1EA85D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16" w:type="dxa"/>
            <w:tcBorders>
              <w:top w:val="nil"/>
              <w:left w:val="single" w:color="000000" w:sz="8" w:space="0"/>
              <w:bottom w:val="single" w:color="000000" w:sz="8" w:space="0"/>
              <w:right w:val="single" w:color="000000" w:sz="8" w:space="0"/>
            </w:tcBorders>
            <w:shd w:val="clear" w:color="auto" w:fill="auto"/>
            <w:noWrap/>
            <w:vAlign w:val="center"/>
          </w:tcPr>
          <w:p w14:paraId="3BCE6E9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29</w:t>
            </w:r>
          </w:p>
        </w:tc>
        <w:tc>
          <w:tcPr>
            <w:tcW w:w="2972" w:type="dxa"/>
            <w:tcBorders>
              <w:top w:val="nil"/>
              <w:left w:val="nil"/>
              <w:bottom w:val="single" w:color="000000" w:sz="8" w:space="0"/>
              <w:right w:val="single" w:color="000000" w:sz="8" w:space="0"/>
            </w:tcBorders>
            <w:shd w:val="clear" w:color="auto" w:fill="auto"/>
            <w:noWrap/>
            <w:vAlign w:val="center"/>
          </w:tcPr>
          <w:p w14:paraId="55B35EDE">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条桌</w:t>
            </w:r>
          </w:p>
        </w:tc>
        <w:tc>
          <w:tcPr>
            <w:tcW w:w="1637" w:type="dxa"/>
            <w:tcBorders>
              <w:top w:val="nil"/>
              <w:left w:val="nil"/>
              <w:bottom w:val="single" w:color="000000" w:sz="8" w:space="0"/>
              <w:right w:val="single" w:color="000000" w:sz="8" w:space="0"/>
            </w:tcBorders>
            <w:shd w:val="clear" w:color="auto" w:fill="auto"/>
            <w:noWrap/>
            <w:vAlign w:val="center"/>
          </w:tcPr>
          <w:p w14:paraId="158A6FFD">
            <w:pPr>
              <w:jc w:val="center"/>
              <w:rPr>
                <w:rFonts w:hint="eastAsia" w:ascii="宋体" w:hAnsi="宋体" w:eastAsia="宋体" w:cs="宋体"/>
                <w:i w:val="0"/>
                <w:iCs w:val="0"/>
                <w:color w:val="000000"/>
                <w:sz w:val="24"/>
                <w:szCs w:val="24"/>
                <w:highlight w:val="none"/>
                <w:u w:val="none"/>
              </w:rPr>
            </w:pPr>
          </w:p>
        </w:tc>
        <w:tc>
          <w:tcPr>
            <w:tcW w:w="867" w:type="dxa"/>
            <w:tcBorders>
              <w:top w:val="nil"/>
              <w:left w:val="nil"/>
              <w:bottom w:val="single" w:color="000000" w:sz="8" w:space="0"/>
              <w:right w:val="single" w:color="000000" w:sz="8" w:space="0"/>
            </w:tcBorders>
            <w:shd w:val="clear" w:color="auto" w:fill="auto"/>
            <w:noWrap/>
            <w:vAlign w:val="center"/>
          </w:tcPr>
          <w:p w14:paraId="7D73613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w:t>
            </w:r>
          </w:p>
        </w:tc>
        <w:tc>
          <w:tcPr>
            <w:tcW w:w="950" w:type="dxa"/>
            <w:tcBorders>
              <w:top w:val="nil"/>
              <w:left w:val="nil"/>
              <w:bottom w:val="single" w:color="000000" w:sz="8" w:space="0"/>
              <w:right w:val="single" w:color="000000" w:sz="8" w:space="0"/>
            </w:tcBorders>
            <w:shd w:val="clear" w:color="auto" w:fill="auto"/>
            <w:noWrap/>
            <w:vAlign w:val="center"/>
          </w:tcPr>
          <w:p w14:paraId="34FB405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张</w:t>
            </w:r>
          </w:p>
        </w:tc>
        <w:tc>
          <w:tcPr>
            <w:tcW w:w="2293" w:type="dxa"/>
            <w:tcBorders>
              <w:top w:val="nil"/>
              <w:left w:val="nil"/>
              <w:bottom w:val="single" w:color="000000" w:sz="8" w:space="0"/>
              <w:right w:val="single" w:color="000000" w:sz="8" w:space="0"/>
            </w:tcBorders>
            <w:shd w:val="clear" w:color="auto" w:fill="auto"/>
            <w:noWrap/>
            <w:vAlign w:val="center"/>
          </w:tcPr>
          <w:p w14:paraId="0B850E5B">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标准条桌</w:t>
            </w:r>
          </w:p>
        </w:tc>
      </w:tr>
      <w:tr w14:paraId="7A43D0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16" w:type="dxa"/>
            <w:tcBorders>
              <w:top w:val="nil"/>
              <w:left w:val="single" w:color="000000" w:sz="8" w:space="0"/>
              <w:bottom w:val="single" w:color="000000" w:sz="8" w:space="0"/>
              <w:right w:val="single" w:color="000000" w:sz="8" w:space="0"/>
            </w:tcBorders>
            <w:shd w:val="clear" w:color="auto" w:fill="auto"/>
            <w:noWrap/>
            <w:vAlign w:val="center"/>
          </w:tcPr>
          <w:p w14:paraId="11A45A1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30</w:t>
            </w:r>
          </w:p>
        </w:tc>
        <w:tc>
          <w:tcPr>
            <w:tcW w:w="2972" w:type="dxa"/>
            <w:tcBorders>
              <w:top w:val="nil"/>
              <w:left w:val="nil"/>
              <w:bottom w:val="single" w:color="000000" w:sz="8" w:space="0"/>
              <w:right w:val="single" w:color="000000" w:sz="8" w:space="0"/>
            </w:tcBorders>
            <w:shd w:val="clear" w:color="auto" w:fill="auto"/>
            <w:noWrap/>
            <w:vAlign w:val="center"/>
          </w:tcPr>
          <w:p w14:paraId="05CD7615">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桌牌</w:t>
            </w:r>
          </w:p>
        </w:tc>
        <w:tc>
          <w:tcPr>
            <w:tcW w:w="1637" w:type="dxa"/>
            <w:tcBorders>
              <w:top w:val="nil"/>
              <w:left w:val="nil"/>
              <w:bottom w:val="single" w:color="000000" w:sz="8" w:space="0"/>
              <w:right w:val="single" w:color="000000" w:sz="8" w:space="0"/>
            </w:tcBorders>
            <w:shd w:val="clear" w:color="auto" w:fill="auto"/>
            <w:noWrap/>
            <w:vAlign w:val="center"/>
          </w:tcPr>
          <w:p w14:paraId="038BB185">
            <w:pPr>
              <w:jc w:val="center"/>
              <w:rPr>
                <w:rFonts w:hint="eastAsia" w:ascii="宋体" w:hAnsi="宋体" w:eastAsia="宋体" w:cs="宋体"/>
                <w:i w:val="0"/>
                <w:iCs w:val="0"/>
                <w:color w:val="000000"/>
                <w:sz w:val="24"/>
                <w:szCs w:val="24"/>
                <w:highlight w:val="none"/>
                <w:u w:val="none"/>
              </w:rPr>
            </w:pPr>
          </w:p>
        </w:tc>
        <w:tc>
          <w:tcPr>
            <w:tcW w:w="867" w:type="dxa"/>
            <w:tcBorders>
              <w:top w:val="nil"/>
              <w:left w:val="nil"/>
              <w:bottom w:val="single" w:color="000000" w:sz="8" w:space="0"/>
              <w:right w:val="single" w:color="000000" w:sz="8" w:space="0"/>
            </w:tcBorders>
            <w:shd w:val="clear" w:color="auto" w:fill="auto"/>
            <w:noWrap/>
            <w:vAlign w:val="center"/>
          </w:tcPr>
          <w:p w14:paraId="3E375E1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72</w:t>
            </w:r>
          </w:p>
        </w:tc>
        <w:tc>
          <w:tcPr>
            <w:tcW w:w="950" w:type="dxa"/>
            <w:tcBorders>
              <w:top w:val="nil"/>
              <w:left w:val="nil"/>
              <w:bottom w:val="single" w:color="000000" w:sz="8" w:space="0"/>
              <w:right w:val="single" w:color="000000" w:sz="8" w:space="0"/>
            </w:tcBorders>
            <w:shd w:val="clear" w:color="auto" w:fill="auto"/>
            <w:noWrap/>
            <w:vAlign w:val="center"/>
          </w:tcPr>
          <w:p w14:paraId="62528DC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2293" w:type="dxa"/>
            <w:tcBorders>
              <w:top w:val="nil"/>
              <w:left w:val="nil"/>
              <w:bottom w:val="single" w:color="000000" w:sz="8" w:space="0"/>
              <w:right w:val="single" w:color="000000" w:sz="8" w:space="0"/>
            </w:tcBorders>
            <w:shd w:val="clear" w:color="auto" w:fill="auto"/>
            <w:noWrap/>
            <w:vAlign w:val="center"/>
          </w:tcPr>
          <w:p w14:paraId="7E509F19">
            <w:pPr>
              <w:jc w:val="left"/>
              <w:rPr>
                <w:rFonts w:hint="eastAsia" w:ascii="宋体" w:hAnsi="宋体" w:eastAsia="宋体" w:cs="宋体"/>
                <w:i w:val="0"/>
                <w:iCs w:val="0"/>
                <w:color w:val="000000"/>
                <w:sz w:val="24"/>
                <w:szCs w:val="24"/>
                <w:highlight w:val="none"/>
                <w:u w:val="none"/>
              </w:rPr>
            </w:pPr>
          </w:p>
        </w:tc>
      </w:tr>
      <w:tr w14:paraId="327C7F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16" w:type="dxa"/>
            <w:tcBorders>
              <w:top w:val="nil"/>
              <w:left w:val="single" w:color="000000" w:sz="8" w:space="0"/>
              <w:bottom w:val="single" w:color="000000" w:sz="8" w:space="0"/>
              <w:right w:val="single" w:color="000000" w:sz="8" w:space="0"/>
            </w:tcBorders>
            <w:shd w:val="clear" w:color="auto" w:fill="auto"/>
            <w:noWrap/>
            <w:vAlign w:val="center"/>
          </w:tcPr>
          <w:p w14:paraId="1B3BD5E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31</w:t>
            </w:r>
          </w:p>
        </w:tc>
        <w:tc>
          <w:tcPr>
            <w:tcW w:w="2972" w:type="dxa"/>
            <w:tcBorders>
              <w:top w:val="nil"/>
              <w:left w:val="nil"/>
              <w:bottom w:val="single" w:color="000000" w:sz="8" w:space="0"/>
              <w:right w:val="single" w:color="000000" w:sz="8" w:space="0"/>
            </w:tcBorders>
            <w:shd w:val="clear" w:color="auto" w:fill="auto"/>
            <w:noWrap/>
            <w:vAlign w:val="center"/>
          </w:tcPr>
          <w:p w14:paraId="5E842563">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政策解读手册</w:t>
            </w:r>
          </w:p>
        </w:tc>
        <w:tc>
          <w:tcPr>
            <w:tcW w:w="1637" w:type="dxa"/>
            <w:tcBorders>
              <w:top w:val="nil"/>
              <w:left w:val="nil"/>
              <w:bottom w:val="single" w:color="000000" w:sz="8" w:space="0"/>
              <w:right w:val="single" w:color="000000" w:sz="8" w:space="0"/>
            </w:tcBorders>
            <w:shd w:val="clear" w:color="auto" w:fill="auto"/>
            <w:noWrap/>
            <w:vAlign w:val="center"/>
          </w:tcPr>
          <w:p w14:paraId="707997B5">
            <w:pPr>
              <w:jc w:val="center"/>
              <w:rPr>
                <w:rFonts w:hint="eastAsia" w:ascii="宋体" w:hAnsi="宋体" w:eastAsia="宋体" w:cs="宋体"/>
                <w:i w:val="0"/>
                <w:iCs w:val="0"/>
                <w:color w:val="000000"/>
                <w:sz w:val="24"/>
                <w:szCs w:val="24"/>
                <w:highlight w:val="none"/>
                <w:u w:val="none"/>
              </w:rPr>
            </w:pPr>
          </w:p>
        </w:tc>
        <w:tc>
          <w:tcPr>
            <w:tcW w:w="867" w:type="dxa"/>
            <w:tcBorders>
              <w:top w:val="nil"/>
              <w:left w:val="nil"/>
              <w:bottom w:val="single" w:color="000000" w:sz="8" w:space="0"/>
              <w:right w:val="single" w:color="000000" w:sz="8" w:space="0"/>
            </w:tcBorders>
            <w:shd w:val="clear" w:color="auto" w:fill="auto"/>
            <w:noWrap/>
            <w:vAlign w:val="center"/>
          </w:tcPr>
          <w:p w14:paraId="572F8D2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1000</w:t>
            </w:r>
          </w:p>
        </w:tc>
        <w:tc>
          <w:tcPr>
            <w:tcW w:w="950" w:type="dxa"/>
            <w:tcBorders>
              <w:top w:val="nil"/>
              <w:left w:val="nil"/>
              <w:bottom w:val="single" w:color="000000" w:sz="8" w:space="0"/>
              <w:right w:val="single" w:color="000000" w:sz="8" w:space="0"/>
            </w:tcBorders>
            <w:shd w:val="clear" w:color="auto" w:fill="auto"/>
            <w:noWrap/>
            <w:vAlign w:val="center"/>
          </w:tcPr>
          <w:p w14:paraId="112CD46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2293" w:type="dxa"/>
            <w:tcBorders>
              <w:top w:val="nil"/>
              <w:left w:val="nil"/>
              <w:bottom w:val="single" w:color="000000" w:sz="8" w:space="0"/>
              <w:right w:val="single" w:color="000000" w:sz="8" w:space="0"/>
            </w:tcBorders>
            <w:shd w:val="clear" w:color="auto" w:fill="auto"/>
            <w:noWrap/>
            <w:vAlign w:val="center"/>
          </w:tcPr>
          <w:p w14:paraId="26921AE2">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快印</w:t>
            </w:r>
          </w:p>
        </w:tc>
      </w:tr>
      <w:tr w14:paraId="2A651B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16" w:type="dxa"/>
            <w:tcBorders>
              <w:top w:val="nil"/>
              <w:left w:val="single" w:color="000000" w:sz="8" w:space="0"/>
              <w:bottom w:val="single" w:color="000000" w:sz="8" w:space="0"/>
              <w:right w:val="single" w:color="000000" w:sz="8" w:space="0"/>
            </w:tcBorders>
            <w:shd w:val="clear" w:color="auto" w:fill="auto"/>
            <w:noWrap/>
            <w:vAlign w:val="center"/>
          </w:tcPr>
          <w:p w14:paraId="183D132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33</w:t>
            </w:r>
          </w:p>
        </w:tc>
        <w:tc>
          <w:tcPr>
            <w:tcW w:w="2972" w:type="dxa"/>
            <w:tcBorders>
              <w:top w:val="nil"/>
              <w:left w:val="nil"/>
              <w:bottom w:val="single" w:color="000000" w:sz="8" w:space="0"/>
              <w:right w:val="single" w:color="000000" w:sz="8" w:space="0"/>
            </w:tcBorders>
            <w:shd w:val="clear" w:color="auto" w:fill="auto"/>
            <w:noWrap/>
            <w:vAlign w:val="center"/>
          </w:tcPr>
          <w:p w14:paraId="422A5756">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活动议程、区情介绍</w:t>
            </w:r>
          </w:p>
        </w:tc>
        <w:tc>
          <w:tcPr>
            <w:tcW w:w="1637" w:type="dxa"/>
            <w:tcBorders>
              <w:top w:val="nil"/>
              <w:left w:val="nil"/>
              <w:bottom w:val="single" w:color="000000" w:sz="8" w:space="0"/>
              <w:right w:val="single" w:color="000000" w:sz="8" w:space="0"/>
            </w:tcBorders>
            <w:shd w:val="clear" w:color="auto" w:fill="auto"/>
            <w:noWrap/>
            <w:vAlign w:val="center"/>
          </w:tcPr>
          <w:p w14:paraId="6CFD1CBE">
            <w:pPr>
              <w:jc w:val="center"/>
              <w:rPr>
                <w:rFonts w:hint="eastAsia" w:ascii="宋体" w:hAnsi="宋体" w:eastAsia="宋体" w:cs="宋体"/>
                <w:i w:val="0"/>
                <w:iCs w:val="0"/>
                <w:color w:val="000000"/>
                <w:sz w:val="24"/>
                <w:szCs w:val="24"/>
                <w:highlight w:val="none"/>
                <w:u w:val="none"/>
              </w:rPr>
            </w:pPr>
          </w:p>
        </w:tc>
        <w:tc>
          <w:tcPr>
            <w:tcW w:w="867" w:type="dxa"/>
            <w:tcBorders>
              <w:top w:val="nil"/>
              <w:left w:val="nil"/>
              <w:bottom w:val="single" w:color="000000" w:sz="8" w:space="0"/>
              <w:right w:val="single" w:color="000000" w:sz="8" w:space="0"/>
            </w:tcBorders>
            <w:shd w:val="clear" w:color="auto" w:fill="auto"/>
            <w:noWrap/>
            <w:vAlign w:val="center"/>
          </w:tcPr>
          <w:p w14:paraId="00E4EDE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200</w:t>
            </w:r>
          </w:p>
        </w:tc>
        <w:tc>
          <w:tcPr>
            <w:tcW w:w="950" w:type="dxa"/>
            <w:tcBorders>
              <w:top w:val="nil"/>
              <w:left w:val="nil"/>
              <w:bottom w:val="single" w:color="000000" w:sz="8" w:space="0"/>
              <w:right w:val="single" w:color="000000" w:sz="8" w:space="0"/>
            </w:tcBorders>
            <w:shd w:val="clear" w:color="auto" w:fill="auto"/>
            <w:noWrap/>
            <w:vAlign w:val="center"/>
          </w:tcPr>
          <w:p w14:paraId="7DBC33D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2293" w:type="dxa"/>
            <w:tcBorders>
              <w:top w:val="nil"/>
              <w:left w:val="nil"/>
              <w:bottom w:val="single" w:color="000000" w:sz="8" w:space="0"/>
              <w:right w:val="single" w:color="000000" w:sz="8" w:space="0"/>
            </w:tcBorders>
            <w:shd w:val="clear" w:color="auto" w:fill="auto"/>
            <w:noWrap/>
            <w:vAlign w:val="center"/>
          </w:tcPr>
          <w:p w14:paraId="723A1770">
            <w:pPr>
              <w:jc w:val="left"/>
              <w:rPr>
                <w:rFonts w:hint="eastAsia" w:ascii="宋体" w:hAnsi="宋体" w:eastAsia="宋体" w:cs="宋体"/>
                <w:i w:val="0"/>
                <w:iCs w:val="0"/>
                <w:color w:val="000000"/>
                <w:sz w:val="24"/>
                <w:szCs w:val="24"/>
                <w:highlight w:val="none"/>
                <w:u w:val="none"/>
              </w:rPr>
            </w:pPr>
          </w:p>
        </w:tc>
      </w:tr>
      <w:tr w14:paraId="0AF7B6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16" w:type="dxa"/>
            <w:tcBorders>
              <w:top w:val="nil"/>
              <w:left w:val="single" w:color="000000" w:sz="8" w:space="0"/>
              <w:bottom w:val="single" w:color="000000" w:sz="8" w:space="0"/>
              <w:right w:val="single" w:color="000000" w:sz="8" w:space="0"/>
            </w:tcBorders>
            <w:shd w:val="clear" w:color="auto" w:fill="auto"/>
            <w:noWrap/>
            <w:vAlign w:val="center"/>
          </w:tcPr>
          <w:p w14:paraId="3333B0B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34</w:t>
            </w:r>
          </w:p>
        </w:tc>
        <w:tc>
          <w:tcPr>
            <w:tcW w:w="2972" w:type="dxa"/>
            <w:tcBorders>
              <w:top w:val="nil"/>
              <w:left w:val="nil"/>
              <w:bottom w:val="single" w:color="000000" w:sz="8" w:space="0"/>
              <w:right w:val="single" w:color="000000" w:sz="8" w:space="0"/>
            </w:tcBorders>
            <w:shd w:val="clear" w:color="auto" w:fill="auto"/>
            <w:noWrap/>
            <w:vAlign w:val="center"/>
          </w:tcPr>
          <w:p w14:paraId="5751D307">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宴会椅</w:t>
            </w:r>
          </w:p>
        </w:tc>
        <w:tc>
          <w:tcPr>
            <w:tcW w:w="1637" w:type="dxa"/>
            <w:tcBorders>
              <w:top w:val="nil"/>
              <w:left w:val="nil"/>
              <w:bottom w:val="single" w:color="000000" w:sz="8" w:space="0"/>
              <w:right w:val="single" w:color="000000" w:sz="8" w:space="0"/>
            </w:tcBorders>
            <w:shd w:val="clear" w:color="auto" w:fill="auto"/>
            <w:noWrap/>
            <w:vAlign w:val="center"/>
          </w:tcPr>
          <w:p w14:paraId="2CC28516">
            <w:pPr>
              <w:jc w:val="center"/>
              <w:rPr>
                <w:rFonts w:hint="eastAsia" w:ascii="宋体" w:hAnsi="宋体" w:eastAsia="宋体" w:cs="宋体"/>
                <w:i w:val="0"/>
                <w:iCs w:val="0"/>
                <w:color w:val="000000"/>
                <w:sz w:val="24"/>
                <w:szCs w:val="24"/>
                <w:highlight w:val="none"/>
                <w:u w:val="none"/>
              </w:rPr>
            </w:pPr>
          </w:p>
        </w:tc>
        <w:tc>
          <w:tcPr>
            <w:tcW w:w="867" w:type="dxa"/>
            <w:tcBorders>
              <w:top w:val="nil"/>
              <w:left w:val="nil"/>
              <w:bottom w:val="single" w:color="000000" w:sz="8" w:space="0"/>
              <w:right w:val="single" w:color="000000" w:sz="8" w:space="0"/>
            </w:tcBorders>
            <w:shd w:val="clear" w:color="auto" w:fill="auto"/>
            <w:noWrap/>
            <w:vAlign w:val="center"/>
          </w:tcPr>
          <w:p w14:paraId="0B9F2BE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552</w:t>
            </w:r>
          </w:p>
        </w:tc>
        <w:tc>
          <w:tcPr>
            <w:tcW w:w="950" w:type="dxa"/>
            <w:tcBorders>
              <w:top w:val="nil"/>
              <w:left w:val="nil"/>
              <w:bottom w:val="single" w:color="000000" w:sz="8" w:space="0"/>
              <w:right w:val="single" w:color="000000" w:sz="8" w:space="0"/>
            </w:tcBorders>
            <w:shd w:val="clear" w:color="auto" w:fill="auto"/>
            <w:noWrap/>
            <w:vAlign w:val="center"/>
          </w:tcPr>
          <w:p w14:paraId="4F7C39F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2293" w:type="dxa"/>
            <w:tcBorders>
              <w:top w:val="nil"/>
              <w:left w:val="nil"/>
              <w:bottom w:val="single" w:color="000000" w:sz="8" w:space="0"/>
              <w:right w:val="single" w:color="000000" w:sz="8" w:space="0"/>
            </w:tcBorders>
            <w:shd w:val="clear" w:color="auto" w:fill="auto"/>
            <w:noWrap/>
            <w:vAlign w:val="center"/>
          </w:tcPr>
          <w:p w14:paraId="2CC0EBD3">
            <w:pPr>
              <w:jc w:val="left"/>
              <w:rPr>
                <w:rFonts w:hint="eastAsia" w:ascii="宋体" w:hAnsi="宋体" w:eastAsia="宋体" w:cs="宋体"/>
                <w:i w:val="0"/>
                <w:iCs w:val="0"/>
                <w:color w:val="000000"/>
                <w:sz w:val="24"/>
                <w:szCs w:val="24"/>
                <w:highlight w:val="none"/>
                <w:u w:val="none"/>
              </w:rPr>
            </w:pPr>
          </w:p>
        </w:tc>
      </w:tr>
      <w:tr w14:paraId="0F137B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16" w:type="dxa"/>
            <w:tcBorders>
              <w:top w:val="nil"/>
              <w:left w:val="single" w:color="000000" w:sz="8" w:space="0"/>
              <w:bottom w:val="single" w:color="000000" w:sz="8" w:space="0"/>
              <w:right w:val="single" w:color="000000" w:sz="8" w:space="0"/>
            </w:tcBorders>
            <w:shd w:val="clear" w:color="auto" w:fill="auto"/>
            <w:noWrap/>
            <w:vAlign w:val="center"/>
          </w:tcPr>
          <w:p w14:paraId="6FE4D27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35</w:t>
            </w:r>
          </w:p>
        </w:tc>
        <w:tc>
          <w:tcPr>
            <w:tcW w:w="2972" w:type="dxa"/>
            <w:tcBorders>
              <w:top w:val="nil"/>
              <w:left w:val="nil"/>
              <w:bottom w:val="single" w:color="000000" w:sz="8" w:space="0"/>
              <w:right w:val="single" w:color="000000" w:sz="8" w:space="0"/>
            </w:tcBorders>
            <w:shd w:val="clear" w:color="auto" w:fill="auto"/>
            <w:noWrap/>
            <w:vAlign w:val="center"/>
          </w:tcPr>
          <w:p w14:paraId="1F0B3DEC">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铁马</w:t>
            </w:r>
          </w:p>
        </w:tc>
        <w:tc>
          <w:tcPr>
            <w:tcW w:w="1637" w:type="dxa"/>
            <w:tcBorders>
              <w:top w:val="nil"/>
              <w:left w:val="nil"/>
              <w:bottom w:val="single" w:color="000000" w:sz="8" w:space="0"/>
              <w:right w:val="single" w:color="000000" w:sz="8" w:space="0"/>
            </w:tcBorders>
            <w:shd w:val="clear" w:color="auto" w:fill="auto"/>
            <w:noWrap/>
            <w:vAlign w:val="center"/>
          </w:tcPr>
          <w:p w14:paraId="1EF3A459">
            <w:pPr>
              <w:jc w:val="center"/>
              <w:rPr>
                <w:rFonts w:hint="eastAsia" w:ascii="宋体" w:hAnsi="宋体" w:eastAsia="宋体" w:cs="宋体"/>
                <w:i w:val="0"/>
                <w:iCs w:val="0"/>
                <w:color w:val="000000"/>
                <w:sz w:val="24"/>
                <w:szCs w:val="24"/>
                <w:highlight w:val="none"/>
                <w:u w:val="none"/>
              </w:rPr>
            </w:pPr>
          </w:p>
        </w:tc>
        <w:tc>
          <w:tcPr>
            <w:tcW w:w="867" w:type="dxa"/>
            <w:tcBorders>
              <w:top w:val="nil"/>
              <w:left w:val="nil"/>
              <w:bottom w:val="single" w:color="000000" w:sz="8" w:space="0"/>
              <w:right w:val="single" w:color="000000" w:sz="8" w:space="0"/>
            </w:tcBorders>
            <w:shd w:val="clear" w:color="auto" w:fill="auto"/>
            <w:noWrap/>
            <w:vAlign w:val="center"/>
          </w:tcPr>
          <w:p w14:paraId="6842C1F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100</w:t>
            </w:r>
          </w:p>
        </w:tc>
        <w:tc>
          <w:tcPr>
            <w:tcW w:w="950" w:type="dxa"/>
            <w:tcBorders>
              <w:top w:val="nil"/>
              <w:left w:val="nil"/>
              <w:bottom w:val="single" w:color="000000" w:sz="8" w:space="0"/>
              <w:right w:val="single" w:color="000000" w:sz="8" w:space="0"/>
            </w:tcBorders>
            <w:shd w:val="clear" w:color="auto" w:fill="auto"/>
            <w:noWrap/>
            <w:vAlign w:val="center"/>
          </w:tcPr>
          <w:p w14:paraId="4A8FE5F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2293" w:type="dxa"/>
            <w:tcBorders>
              <w:top w:val="nil"/>
              <w:left w:val="nil"/>
              <w:bottom w:val="single" w:color="000000" w:sz="8" w:space="0"/>
              <w:right w:val="single" w:color="000000" w:sz="8" w:space="0"/>
            </w:tcBorders>
            <w:shd w:val="clear" w:color="auto" w:fill="auto"/>
            <w:noWrap/>
            <w:vAlign w:val="center"/>
          </w:tcPr>
          <w:p w14:paraId="1FF04FA5">
            <w:pPr>
              <w:jc w:val="left"/>
              <w:rPr>
                <w:rFonts w:hint="eastAsia" w:ascii="宋体" w:hAnsi="宋体" w:eastAsia="宋体" w:cs="宋体"/>
                <w:i w:val="0"/>
                <w:iCs w:val="0"/>
                <w:color w:val="000000"/>
                <w:sz w:val="24"/>
                <w:szCs w:val="24"/>
                <w:highlight w:val="none"/>
                <w:u w:val="none"/>
              </w:rPr>
            </w:pPr>
          </w:p>
        </w:tc>
      </w:tr>
      <w:tr w14:paraId="63642B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16" w:type="dxa"/>
            <w:tcBorders>
              <w:top w:val="nil"/>
              <w:left w:val="single" w:color="000000" w:sz="8" w:space="0"/>
              <w:bottom w:val="single" w:color="000000" w:sz="8" w:space="0"/>
              <w:right w:val="single" w:color="000000" w:sz="8" w:space="0"/>
            </w:tcBorders>
            <w:shd w:val="clear" w:color="auto" w:fill="auto"/>
            <w:noWrap/>
            <w:vAlign w:val="center"/>
          </w:tcPr>
          <w:p w14:paraId="070027F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w:t>
            </w:r>
          </w:p>
        </w:tc>
        <w:tc>
          <w:tcPr>
            <w:tcW w:w="2972" w:type="dxa"/>
            <w:tcBorders>
              <w:top w:val="nil"/>
              <w:left w:val="nil"/>
              <w:bottom w:val="single" w:color="000000" w:sz="8" w:space="0"/>
              <w:right w:val="single" w:color="000000" w:sz="8" w:space="0"/>
            </w:tcBorders>
            <w:shd w:val="clear" w:color="auto" w:fill="auto"/>
            <w:noWrap/>
            <w:vAlign w:val="center"/>
          </w:tcPr>
          <w:p w14:paraId="7540F525">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展区展间1</w:t>
            </w:r>
          </w:p>
        </w:tc>
        <w:tc>
          <w:tcPr>
            <w:tcW w:w="1637" w:type="dxa"/>
            <w:tcBorders>
              <w:top w:val="nil"/>
              <w:left w:val="nil"/>
              <w:bottom w:val="single" w:color="000000" w:sz="8" w:space="0"/>
              <w:right w:val="single" w:color="000000" w:sz="8" w:space="0"/>
            </w:tcBorders>
            <w:shd w:val="clear" w:color="auto" w:fill="auto"/>
            <w:noWrap/>
            <w:vAlign w:val="center"/>
          </w:tcPr>
          <w:p w14:paraId="27C7B045">
            <w:pPr>
              <w:jc w:val="center"/>
              <w:rPr>
                <w:rFonts w:hint="eastAsia" w:ascii="宋体" w:hAnsi="宋体" w:eastAsia="宋体" w:cs="宋体"/>
                <w:i w:val="0"/>
                <w:iCs w:val="0"/>
                <w:color w:val="000000"/>
                <w:sz w:val="24"/>
                <w:szCs w:val="24"/>
                <w:highlight w:val="none"/>
                <w:u w:val="none"/>
              </w:rPr>
            </w:pPr>
          </w:p>
        </w:tc>
        <w:tc>
          <w:tcPr>
            <w:tcW w:w="867" w:type="dxa"/>
            <w:tcBorders>
              <w:top w:val="nil"/>
              <w:left w:val="nil"/>
              <w:bottom w:val="single" w:color="000000" w:sz="8" w:space="0"/>
              <w:right w:val="single" w:color="000000" w:sz="8" w:space="0"/>
            </w:tcBorders>
            <w:shd w:val="clear" w:color="auto" w:fill="auto"/>
            <w:noWrap/>
            <w:vAlign w:val="center"/>
          </w:tcPr>
          <w:p w14:paraId="415ECAE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950" w:type="dxa"/>
            <w:tcBorders>
              <w:top w:val="nil"/>
              <w:left w:val="nil"/>
              <w:bottom w:val="single" w:color="000000" w:sz="8" w:space="0"/>
              <w:right w:val="single" w:color="000000" w:sz="8" w:space="0"/>
            </w:tcBorders>
            <w:shd w:val="clear" w:color="auto" w:fill="auto"/>
            <w:noWrap/>
            <w:vAlign w:val="center"/>
          </w:tcPr>
          <w:p w14:paraId="410D275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套</w:t>
            </w:r>
          </w:p>
        </w:tc>
        <w:tc>
          <w:tcPr>
            <w:tcW w:w="2293" w:type="dxa"/>
            <w:tcBorders>
              <w:top w:val="nil"/>
              <w:left w:val="nil"/>
              <w:bottom w:val="single" w:color="000000" w:sz="8" w:space="0"/>
              <w:right w:val="single" w:color="000000" w:sz="8" w:space="0"/>
            </w:tcBorders>
            <w:shd w:val="clear" w:color="auto" w:fill="auto"/>
            <w:noWrap/>
            <w:vAlign w:val="center"/>
          </w:tcPr>
          <w:p w14:paraId="7AAFC7A5">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桁架蓬+喷绘顶棚15*3*3.5m</w:t>
            </w:r>
          </w:p>
        </w:tc>
      </w:tr>
      <w:tr w14:paraId="367944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16" w:type="dxa"/>
            <w:tcBorders>
              <w:top w:val="nil"/>
              <w:left w:val="single" w:color="000000" w:sz="8" w:space="0"/>
              <w:bottom w:val="single" w:color="000000" w:sz="8" w:space="0"/>
              <w:right w:val="single" w:color="000000" w:sz="8" w:space="0"/>
            </w:tcBorders>
            <w:shd w:val="clear" w:color="auto" w:fill="auto"/>
            <w:noWrap/>
            <w:vAlign w:val="center"/>
          </w:tcPr>
          <w:p w14:paraId="28978A1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37</w:t>
            </w:r>
          </w:p>
        </w:tc>
        <w:tc>
          <w:tcPr>
            <w:tcW w:w="2972" w:type="dxa"/>
            <w:tcBorders>
              <w:top w:val="nil"/>
              <w:left w:val="nil"/>
              <w:bottom w:val="single" w:color="000000" w:sz="8" w:space="0"/>
              <w:right w:val="single" w:color="000000" w:sz="8" w:space="0"/>
            </w:tcBorders>
            <w:shd w:val="clear" w:color="auto" w:fill="auto"/>
            <w:noWrap/>
            <w:vAlign w:val="center"/>
          </w:tcPr>
          <w:p w14:paraId="4F89E23F">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展区展间2</w:t>
            </w:r>
          </w:p>
        </w:tc>
        <w:tc>
          <w:tcPr>
            <w:tcW w:w="1637" w:type="dxa"/>
            <w:tcBorders>
              <w:top w:val="nil"/>
              <w:left w:val="nil"/>
              <w:bottom w:val="single" w:color="000000" w:sz="8" w:space="0"/>
              <w:right w:val="single" w:color="000000" w:sz="8" w:space="0"/>
            </w:tcBorders>
            <w:shd w:val="clear" w:color="auto" w:fill="auto"/>
            <w:noWrap/>
            <w:vAlign w:val="center"/>
          </w:tcPr>
          <w:p w14:paraId="1AA421A0">
            <w:pPr>
              <w:jc w:val="center"/>
              <w:rPr>
                <w:rFonts w:hint="eastAsia" w:ascii="宋体" w:hAnsi="宋体" w:eastAsia="宋体" w:cs="宋体"/>
                <w:i w:val="0"/>
                <w:iCs w:val="0"/>
                <w:color w:val="000000"/>
                <w:sz w:val="24"/>
                <w:szCs w:val="24"/>
                <w:highlight w:val="none"/>
                <w:u w:val="none"/>
              </w:rPr>
            </w:pPr>
          </w:p>
        </w:tc>
        <w:tc>
          <w:tcPr>
            <w:tcW w:w="867" w:type="dxa"/>
            <w:tcBorders>
              <w:top w:val="nil"/>
              <w:left w:val="nil"/>
              <w:bottom w:val="single" w:color="000000" w:sz="8" w:space="0"/>
              <w:right w:val="single" w:color="000000" w:sz="8" w:space="0"/>
            </w:tcBorders>
            <w:shd w:val="clear" w:color="auto" w:fill="auto"/>
            <w:noWrap/>
            <w:vAlign w:val="center"/>
          </w:tcPr>
          <w:p w14:paraId="63003D6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w:t>
            </w:r>
          </w:p>
        </w:tc>
        <w:tc>
          <w:tcPr>
            <w:tcW w:w="950" w:type="dxa"/>
            <w:tcBorders>
              <w:top w:val="nil"/>
              <w:left w:val="nil"/>
              <w:bottom w:val="single" w:color="000000" w:sz="8" w:space="0"/>
              <w:right w:val="single" w:color="000000" w:sz="8" w:space="0"/>
            </w:tcBorders>
            <w:shd w:val="clear" w:color="auto" w:fill="auto"/>
            <w:noWrap/>
            <w:vAlign w:val="center"/>
          </w:tcPr>
          <w:p w14:paraId="1855178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套</w:t>
            </w:r>
          </w:p>
        </w:tc>
        <w:tc>
          <w:tcPr>
            <w:tcW w:w="2293" w:type="dxa"/>
            <w:tcBorders>
              <w:top w:val="nil"/>
              <w:left w:val="nil"/>
              <w:bottom w:val="single" w:color="000000" w:sz="8" w:space="0"/>
              <w:right w:val="single" w:color="000000" w:sz="8" w:space="0"/>
            </w:tcBorders>
            <w:shd w:val="clear" w:color="auto" w:fill="auto"/>
            <w:noWrap/>
            <w:vAlign w:val="center"/>
          </w:tcPr>
          <w:p w14:paraId="5CDD16F6">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桁架蓬+喷绘顶棚15*6*3.5m</w:t>
            </w:r>
          </w:p>
        </w:tc>
      </w:tr>
      <w:tr w14:paraId="632387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16" w:type="dxa"/>
            <w:tcBorders>
              <w:top w:val="nil"/>
              <w:left w:val="single" w:color="000000" w:sz="8" w:space="0"/>
              <w:bottom w:val="single" w:color="000000" w:sz="8" w:space="0"/>
              <w:right w:val="single" w:color="000000" w:sz="8" w:space="0"/>
            </w:tcBorders>
            <w:shd w:val="clear" w:color="auto" w:fill="auto"/>
            <w:noWrap/>
            <w:vAlign w:val="center"/>
          </w:tcPr>
          <w:p w14:paraId="38CCB6D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38</w:t>
            </w:r>
          </w:p>
        </w:tc>
        <w:tc>
          <w:tcPr>
            <w:tcW w:w="2972" w:type="dxa"/>
            <w:tcBorders>
              <w:top w:val="nil"/>
              <w:left w:val="nil"/>
              <w:bottom w:val="single" w:color="000000" w:sz="8" w:space="0"/>
              <w:right w:val="single" w:color="000000" w:sz="8" w:space="0"/>
            </w:tcBorders>
            <w:shd w:val="clear" w:color="auto" w:fill="auto"/>
            <w:noWrap/>
            <w:vAlign w:val="center"/>
          </w:tcPr>
          <w:p w14:paraId="7A34FB64">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展区展间3</w:t>
            </w:r>
          </w:p>
        </w:tc>
        <w:tc>
          <w:tcPr>
            <w:tcW w:w="1637" w:type="dxa"/>
            <w:tcBorders>
              <w:top w:val="nil"/>
              <w:left w:val="nil"/>
              <w:bottom w:val="single" w:color="000000" w:sz="8" w:space="0"/>
              <w:right w:val="single" w:color="000000" w:sz="8" w:space="0"/>
            </w:tcBorders>
            <w:shd w:val="clear" w:color="auto" w:fill="auto"/>
            <w:noWrap/>
            <w:vAlign w:val="center"/>
          </w:tcPr>
          <w:p w14:paraId="6C3297E5">
            <w:pPr>
              <w:jc w:val="center"/>
              <w:rPr>
                <w:rFonts w:hint="eastAsia" w:ascii="宋体" w:hAnsi="宋体" w:eastAsia="宋体" w:cs="宋体"/>
                <w:i w:val="0"/>
                <w:iCs w:val="0"/>
                <w:color w:val="000000"/>
                <w:sz w:val="24"/>
                <w:szCs w:val="24"/>
                <w:highlight w:val="none"/>
                <w:u w:val="none"/>
              </w:rPr>
            </w:pPr>
          </w:p>
        </w:tc>
        <w:tc>
          <w:tcPr>
            <w:tcW w:w="867" w:type="dxa"/>
            <w:tcBorders>
              <w:top w:val="nil"/>
              <w:left w:val="nil"/>
              <w:bottom w:val="single" w:color="000000" w:sz="8" w:space="0"/>
              <w:right w:val="single" w:color="000000" w:sz="8" w:space="0"/>
            </w:tcBorders>
            <w:shd w:val="clear" w:color="auto" w:fill="auto"/>
            <w:noWrap/>
            <w:vAlign w:val="center"/>
          </w:tcPr>
          <w:p w14:paraId="74CBD7E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950" w:type="dxa"/>
            <w:tcBorders>
              <w:top w:val="nil"/>
              <w:left w:val="nil"/>
              <w:bottom w:val="single" w:color="000000" w:sz="8" w:space="0"/>
              <w:right w:val="single" w:color="000000" w:sz="8" w:space="0"/>
            </w:tcBorders>
            <w:shd w:val="clear" w:color="auto" w:fill="auto"/>
            <w:noWrap/>
            <w:vAlign w:val="center"/>
          </w:tcPr>
          <w:p w14:paraId="5629CC3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套</w:t>
            </w:r>
          </w:p>
        </w:tc>
        <w:tc>
          <w:tcPr>
            <w:tcW w:w="2293" w:type="dxa"/>
            <w:tcBorders>
              <w:top w:val="nil"/>
              <w:left w:val="nil"/>
              <w:bottom w:val="single" w:color="000000" w:sz="8" w:space="0"/>
              <w:right w:val="single" w:color="000000" w:sz="8" w:space="0"/>
            </w:tcBorders>
            <w:shd w:val="clear" w:color="auto" w:fill="auto"/>
            <w:noWrap/>
            <w:vAlign w:val="center"/>
          </w:tcPr>
          <w:p w14:paraId="611DD7A4">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桁架蓬+喷绘顶棚5*8*3.5m</w:t>
            </w:r>
          </w:p>
        </w:tc>
      </w:tr>
      <w:tr w14:paraId="0CC582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16" w:type="dxa"/>
            <w:tcBorders>
              <w:top w:val="nil"/>
              <w:left w:val="single" w:color="000000" w:sz="8" w:space="0"/>
              <w:bottom w:val="single" w:color="000000" w:sz="8" w:space="0"/>
              <w:right w:val="single" w:color="000000" w:sz="8" w:space="0"/>
            </w:tcBorders>
            <w:shd w:val="clear" w:color="auto" w:fill="auto"/>
            <w:noWrap/>
            <w:vAlign w:val="center"/>
          </w:tcPr>
          <w:p w14:paraId="648DD9A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39</w:t>
            </w:r>
          </w:p>
        </w:tc>
        <w:tc>
          <w:tcPr>
            <w:tcW w:w="2972" w:type="dxa"/>
            <w:tcBorders>
              <w:top w:val="nil"/>
              <w:left w:val="nil"/>
              <w:bottom w:val="single" w:color="000000" w:sz="8" w:space="0"/>
              <w:right w:val="single" w:color="000000" w:sz="8" w:space="0"/>
            </w:tcBorders>
            <w:shd w:val="clear" w:color="auto" w:fill="auto"/>
            <w:noWrap/>
            <w:vAlign w:val="center"/>
          </w:tcPr>
          <w:p w14:paraId="5B5A9714">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展区展桌</w:t>
            </w:r>
          </w:p>
        </w:tc>
        <w:tc>
          <w:tcPr>
            <w:tcW w:w="1637" w:type="dxa"/>
            <w:tcBorders>
              <w:top w:val="nil"/>
              <w:left w:val="nil"/>
              <w:bottom w:val="single" w:color="000000" w:sz="8" w:space="0"/>
              <w:right w:val="single" w:color="000000" w:sz="8" w:space="0"/>
            </w:tcBorders>
            <w:shd w:val="clear" w:color="auto" w:fill="auto"/>
            <w:noWrap/>
            <w:vAlign w:val="center"/>
          </w:tcPr>
          <w:p w14:paraId="58FEA2CE">
            <w:pPr>
              <w:jc w:val="center"/>
              <w:rPr>
                <w:rFonts w:hint="eastAsia" w:ascii="宋体" w:hAnsi="宋体" w:eastAsia="宋体" w:cs="宋体"/>
                <w:i w:val="0"/>
                <w:iCs w:val="0"/>
                <w:color w:val="000000"/>
                <w:sz w:val="24"/>
                <w:szCs w:val="24"/>
                <w:highlight w:val="none"/>
                <w:u w:val="none"/>
              </w:rPr>
            </w:pPr>
          </w:p>
        </w:tc>
        <w:tc>
          <w:tcPr>
            <w:tcW w:w="867" w:type="dxa"/>
            <w:tcBorders>
              <w:top w:val="nil"/>
              <w:left w:val="nil"/>
              <w:bottom w:val="single" w:color="000000" w:sz="8" w:space="0"/>
              <w:right w:val="single" w:color="000000" w:sz="8" w:space="0"/>
            </w:tcBorders>
            <w:shd w:val="clear" w:color="auto" w:fill="auto"/>
            <w:noWrap/>
            <w:vAlign w:val="center"/>
          </w:tcPr>
          <w:p w14:paraId="560653B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174</w:t>
            </w:r>
          </w:p>
        </w:tc>
        <w:tc>
          <w:tcPr>
            <w:tcW w:w="950" w:type="dxa"/>
            <w:tcBorders>
              <w:top w:val="nil"/>
              <w:left w:val="nil"/>
              <w:bottom w:val="single" w:color="000000" w:sz="8" w:space="0"/>
              <w:right w:val="single" w:color="000000" w:sz="8" w:space="0"/>
            </w:tcBorders>
            <w:shd w:val="clear" w:color="auto" w:fill="auto"/>
            <w:noWrap/>
            <w:vAlign w:val="center"/>
          </w:tcPr>
          <w:p w14:paraId="255C8C7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张</w:t>
            </w:r>
          </w:p>
        </w:tc>
        <w:tc>
          <w:tcPr>
            <w:tcW w:w="2293" w:type="dxa"/>
            <w:tcBorders>
              <w:top w:val="nil"/>
              <w:left w:val="nil"/>
              <w:bottom w:val="single" w:color="000000" w:sz="8" w:space="0"/>
              <w:right w:val="single" w:color="000000" w:sz="8" w:space="0"/>
            </w:tcBorders>
            <w:shd w:val="clear" w:color="auto" w:fill="auto"/>
            <w:noWrap/>
            <w:vAlign w:val="center"/>
          </w:tcPr>
          <w:p w14:paraId="2F1A61DC">
            <w:pPr>
              <w:jc w:val="left"/>
              <w:rPr>
                <w:rFonts w:hint="eastAsia" w:ascii="宋体" w:hAnsi="宋体" w:eastAsia="宋体" w:cs="宋体"/>
                <w:i w:val="0"/>
                <w:iCs w:val="0"/>
                <w:color w:val="000000"/>
                <w:sz w:val="24"/>
                <w:szCs w:val="24"/>
                <w:highlight w:val="none"/>
                <w:u w:val="none"/>
              </w:rPr>
            </w:pPr>
          </w:p>
        </w:tc>
      </w:tr>
      <w:tr w14:paraId="455D17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16" w:type="dxa"/>
            <w:tcBorders>
              <w:top w:val="nil"/>
              <w:left w:val="single" w:color="000000" w:sz="8" w:space="0"/>
              <w:bottom w:val="single" w:color="000000" w:sz="8" w:space="0"/>
              <w:right w:val="single" w:color="000000" w:sz="8" w:space="0"/>
            </w:tcBorders>
            <w:shd w:val="clear" w:color="auto" w:fill="auto"/>
            <w:noWrap/>
            <w:vAlign w:val="center"/>
          </w:tcPr>
          <w:p w14:paraId="3657C82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40</w:t>
            </w:r>
          </w:p>
        </w:tc>
        <w:tc>
          <w:tcPr>
            <w:tcW w:w="2972" w:type="dxa"/>
            <w:tcBorders>
              <w:top w:val="nil"/>
              <w:left w:val="nil"/>
              <w:bottom w:val="single" w:color="000000" w:sz="8" w:space="0"/>
              <w:right w:val="single" w:color="000000" w:sz="8" w:space="0"/>
            </w:tcBorders>
            <w:shd w:val="clear" w:color="auto" w:fill="auto"/>
            <w:noWrap/>
            <w:vAlign w:val="center"/>
          </w:tcPr>
          <w:p w14:paraId="66D223AD">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独凳</w:t>
            </w:r>
          </w:p>
        </w:tc>
        <w:tc>
          <w:tcPr>
            <w:tcW w:w="1637" w:type="dxa"/>
            <w:tcBorders>
              <w:top w:val="nil"/>
              <w:left w:val="nil"/>
              <w:bottom w:val="single" w:color="000000" w:sz="8" w:space="0"/>
              <w:right w:val="single" w:color="000000" w:sz="8" w:space="0"/>
            </w:tcBorders>
            <w:shd w:val="clear" w:color="auto" w:fill="auto"/>
            <w:noWrap/>
            <w:vAlign w:val="center"/>
          </w:tcPr>
          <w:p w14:paraId="366507C3">
            <w:pPr>
              <w:jc w:val="center"/>
              <w:rPr>
                <w:rFonts w:hint="eastAsia" w:ascii="宋体" w:hAnsi="宋体" w:eastAsia="宋体" w:cs="宋体"/>
                <w:i w:val="0"/>
                <w:iCs w:val="0"/>
                <w:color w:val="000000"/>
                <w:sz w:val="24"/>
                <w:szCs w:val="24"/>
                <w:highlight w:val="none"/>
                <w:u w:val="none"/>
              </w:rPr>
            </w:pPr>
          </w:p>
        </w:tc>
        <w:tc>
          <w:tcPr>
            <w:tcW w:w="867" w:type="dxa"/>
            <w:tcBorders>
              <w:top w:val="nil"/>
              <w:left w:val="nil"/>
              <w:bottom w:val="single" w:color="000000" w:sz="8" w:space="0"/>
              <w:right w:val="single" w:color="000000" w:sz="8" w:space="0"/>
            </w:tcBorders>
            <w:shd w:val="clear" w:color="auto" w:fill="auto"/>
            <w:noWrap/>
            <w:vAlign w:val="center"/>
          </w:tcPr>
          <w:p w14:paraId="1388E28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348</w:t>
            </w:r>
          </w:p>
        </w:tc>
        <w:tc>
          <w:tcPr>
            <w:tcW w:w="950" w:type="dxa"/>
            <w:tcBorders>
              <w:top w:val="nil"/>
              <w:left w:val="nil"/>
              <w:bottom w:val="single" w:color="000000" w:sz="8" w:space="0"/>
              <w:right w:val="single" w:color="000000" w:sz="8" w:space="0"/>
            </w:tcBorders>
            <w:shd w:val="clear" w:color="auto" w:fill="auto"/>
            <w:noWrap/>
            <w:vAlign w:val="center"/>
          </w:tcPr>
          <w:p w14:paraId="5615B2B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2293" w:type="dxa"/>
            <w:tcBorders>
              <w:top w:val="nil"/>
              <w:left w:val="nil"/>
              <w:bottom w:val="single" w:color="000000" w:sz="8" w:space="0"/>
              <w:right w:val="single" w:color="000000" w:sz="8" w:space="0"/>
            </w:tcBorders>
            <w:shd w:val="clear" w:color="auto" w:fill="auto"/>
            <w:noWrap/>
            <w:vAlign w:val="center"/>
          </w:tcPr>
          <w:p w14:paraId="1C94BF85">
            <w:pPr>
              <w:jc w:val="left"/>
              <w:rPr>
                <w:rFonts w:hint="eastAsia" w:ascii="宋体" w:hAnsi="宋体" w:eastAsia="宋体" w:cs="宋体"/>
                <w:i w:val="0"/>
                <w:iCs w:val="0"/>
                <w:color w:val="000000"/>
                <w:sz w:val="24"/>
                <w:szCs w:val="24"/>
                <w:highlight w:val="none"/>
                <w:u w:val="none"/>
              </w:rPr>
            </w:pPr>
          </w:p>
        </w:tc>
      </w:tr>
      <w:tr w14:paraId="374BBA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16" w:type="dxa"/>
            <w:tcBorders>
              <w:top w:val="nil"/>
              <w:left w:val="single" w:color="000000" w:sz="8" w:space="0"/>
              <w:bottom w:val="single" w:color="000000" w:sz="8" w:space="0"/>
              <w:right w:val="single" w:color="000000" w:sz="8" w:space="0"/>
            </w:tcBorders>
            <w:shd w:val="clear" w:color="auto" w:fill="auto"/>
            <w:noWrap/>
            <w:vAlign w:val="center"/>
          </w:tcPr>
          <w:p w14:paraId="3F96738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41</w:t>
            </w:r>
          </w:p>
        </w:tc>
        <w:tc>
          <w:tcPr>
            <w:tcW w:w="2972" w:type="dxa"/>
            <w:tcBorders>
              <w:top w:val="nil"/>
              <w:left w:val="nil"/>
              <w:bottom w:val="single" w:color="000000" w:sz="8" w:space="0"/>
              <w:right w:val="single" w:color="000000" w:sz="8" w:space="0"/>
            </w:tcBorders>
            <w:shd w:val="clear" w:color="auto" w:fill="auto"/>
            <w:noWrap/>
            <w:vAlign w:val="center"/>
          </w:tcPr>
          <w:p w14:paraId="0183C261">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展区布线</w:t>
            </w:r>
          </w:p>
        </w:tc>
        <w:tc>
          <w:tcPr>
            <w:tcW w:w="1637" w:type="dxa"/>
            <w:tcBorders>
              <w:top w:val="nil"/>
              <w:left w:val="nil"/>
              <w:bottom w:val="single" w:color="000000" w:sz="8" w:space="0"/>
              <w:right w:val="single" w:color="000000" w:sz="8" w:space="0"/>
            </w:tcBorders>
            <w:shd w:val="clear" w:color="auto" w:fill="auto"/>
            <w:noWrap/>
            <w:vAlign w:val="center"/>
          </w:tcPr>
          <w:p w14:paraId="12AE51D5">
            <w:pPr>
              <w:jc w:val="center"/>
              <w:rPr>
                <w:rFonts w:hint="eastAsia" w:ascii="宋体" w:hAnsi="宋体" w:eastAsia="宋体" w:cs="宋体"/>
                <w:i w:val="0"/>
                <w:iCs w:val="0"/>
                <w:color w:val="000000"/>
                <w:sz w:val="24"/>
                <w:szCs w:val="24"/>
                <w:highlight w:val="none"/>
                <w:u w:val="none"/>
              </w:rPr>
            </w:pPr>
          </w:p>
        </w:tc>
        <w:tc>
          <w:tcPr>
            <w:tcW w:w="867" w:type="dxa"/>
            <w:tcBorders>
              <w:top w:val="nil"/>
              <w:left w:val="nil"/>
              <w:bottom w:val="single" w:color="000000" w:sz="8" w:space="0"/>
              <w:right w:val="single" w:color="000000" w:sz="8" w:space="0"/>
            </w:tcBorders>
            <w:shd w:val="clear" w:color="auto" w:fill="auto"/>
            <w:noWrap/>
            <w:vAlign w:val="center"/>
          </w:tcPr>
          <w:p w14:paraId="0EDD2C3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950" w:type="dxa"/>
            <w:tcBorders>
              <w:top w:val="nil"/>
              <w:left w:val="nil"/>
              <w:bottom w:val="single" w:color="000000" w:sz="8" w:space="0"/>
              <w:right w:val="single" w:color="000000" w:sz="8" w:space="0"/>
            </w:tcBorders>
            <w:shd w:val="clear" w:color="auto" w:fill="auto"/>
            <w:noWrap/>
            <w:vAlign w:val="center"/>
          </w:tcPr>
          <w:p w14:paraId="5D51C1A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项</w:t>
            </w:r>
          </w:p>
        </w:tc>
        <w:tc>
          <w:tcPr>
            <w:tcW w:w="2293" w:type="dxa"/>
            <w:tcBorders>
              <w:top w:val="nil"/>
              <w:left w:val="nil"/>
              <w:bottom w:val="single" w:color="000000" w:sz="8" w:space="0"/>
              <w:right w:val="single" w:color="000000" w:sz="8" w:space="0"/>
            </w:tcBorders>
            <w:shd w:val="clear" w:color="auto" w:fill="auto"/>
            <w:noWrap/>
            <w:vAlign w:val="center"/>
          </w:tcPr>
          <w:p w14:paraId="02258C08">
            <w:pPr>
              <w:jc w:val="left"/>
              <w:rPr>
                <w:rFonts w:hint="eastAsia" w:ascii="宋体" w:hAnsi="宋体" w:eastAsia="宋体" w:cs="宋体"/>
                <w:i w:val="0"/>
                <w:iCs w:val="0"/>
                <w:color w:val="000000"/>
                <w:sz w:val="24"/>
                <w:szCs w:val="24"/>
                <w:highlight w:val="none"/>
                <w:u w:val="none"/>
              </w:rPr>
            </w:pPr>
          </w:p>
        </w:tc>
      </w:tr>
      <w:tr w14:paraId="656969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16" w:type="dxa"/>
            <w:tcBorders>
              <w:top w:val="nil"/>
              <w:left w:val="single" w:color="000000" w:sz="8" w:space="0"/>
              <w:bottom w:val="single" w:color="000000" w:sz="8" w:space="0"/>
              <w:right w:val="single" w:color="000000" w:sz="8" w:space="0"/>
            </w:tcBorders>
            <w:shd w:val="clear" w:color="auto" w:fill="auto"/>
            <w:noWrap/>
            <w:vAlign w:val="center"/>
          </w:tcPr>
          <w:p w14:paraId="423C837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42</w:t>
            </w:r>
          </w:p>
        </w:tc>
        <w:tc>
          <w:tcPr>
            <w:tcW w:w="2972" w:type="dxa"/>
            <w:tcBorders>
              <w:top w:val="nil"/>
              <w:left w:val="nil"/>
              <w:bottom w:val="single" w:color="000000" w:sz="8" w:space="0"/>
              <w:right w:val="single" w:color="000000" w:sz="8" w:space="0"/>
            </w:tcBorders>
            <w:shd w:val="clear" w:color="auto" w:fill="auto"/>
            <w:noWrap/>
            <w:vAlign w:val="center"/>
          </w:tcPr>
          <w:p w14:paraId="5B8C604C">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展区线板</w:t>
            </w:r>
          </w:p>
        </w:tc>
        <w:tc>
          <w:tcPr>
            <w:tcW w:w="1637" w:type="dxa"/>
            <w:tcBorders>
              <w:top w:val="nil"/>
              <w:left w:val="nil"/>
              <w:bottom w:val="single" w:color="000000" w:sz="8" w:space="0"/>
              <w:right w:val="single" w:color="000000" w:sz="8" w:space="0"/>
            </w:tcBorders>
            <w:shd w:val="clear" w:color="auto" w:fill="auto"/>
            <w:noWrap/>
            <w:vAlign w:val="center"/>
          </w:tcPr>
          <w:p w14:paraId="6F16AACD">
            <w:pPr>
              <w:jc w:val="center"/>
              <w:rPr>
                <w:rFonts w:hint="eastAsia" w:ascii="宋体" w:hAnsi="宋体" w:eastAsia="宋体" w:cs="宋体"/>
                <w:i w:val="0"/>
                <w:iCs w:val="0"/>
                <w:color w:val="000000"/>
                <w:sz w:val="24"/>
                <w:szCs w:val="24"/>
                <w:highlight w:val="none"/>
                <w:u w:val="none"/>
              </w:rPr>
            </w:pPr>
          </w:p>
        </w:tc>
        <w:tc>
          <w:tcPr>
            <w:tcW w:w="867" w:type="dxa"/>
            <w:tcBorders>
              <w:top w:val="nil"/>
              <w:left w:val="nil"/>
              <w:bottom w:val="single" w:color="000000" w:sz="8" w:space="0"/>
              <w:right w:val="single" w:color="000000" w:sz="8" w:space="0"/>
            </w:tcBorders>
            <w:shd w:val="clear" w:color="auto" w:fill="auto"/>
            <w:noWrap/>
            <w:vAlign w:val="center"/>
          </w:tcPr>
          <w:p w14:paraId="7897A21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80</w:t>
            </w:r>
          </w:p>
        </w:tc>
        <w:tc>
          <w:tcPr>
            <w:tcW w:w="950" w:type="dxa"/>
            <w:tcBorders>
              <w:top w:val="nil"/>
              <w:left w:val="nil"/>
              <w:bottom w:val="single" w:color="000000" w:sz="8" w:space="0"/>
              <w:right w:val="single" w:color="000000" w:sz="8" w:space="0"/>
            </w:tcBorders>
            <w:shd w:val="clear" w:color="auto" w:fill="auto"/>
            <w:noWrap/>
            <w:vAlign w:val="center"/>
          </w:tcPr>
          <w:p w14:paraId="66A78CA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2293" w:type="dxa"/>
            <w:tcBorders>
              <w:top w:val="nil"/>
              <w:left w:val="nil"/>
              <w:bottom w:val="single" w:color="000000" w:sz="8" w:space="0"/>
              <w:right w:val="single" w:color="000000" w:sz="8" w:space="0"/>
            </w:tcBorders>
            <w:shd w:val="clear" w:color="auto" w:fill="auto"/>
            <w:noWrap/>
            <w:vAlign w:val="center"/>
          </w:tcPr>
          <w:p w14:paraId="46BC6D17">
            <w:pPr>
              <w:jc w:val="left"/>
              <w:rPr>
                <w:rFonts w:hint="eastAsia" w:ascii="宋体" w:hAnsi="宋体" w:eastAsia="宋体" w:cs="宋体"/>
                <w:i w:val="0"/>
                <w:iCs w:val="0"/>
                <w:color w:val="000000"/>
                <w:sz w:val="24"/>
                <w:szCs w:val="24"/>
                <w:highlight w:val="none"/>
                <w:u w:val="none"/>
              </w:rPr>
            </w:pPr>
          </w:p>
        </w:tc>
      </w:tr>
      <w:tr w14:paraId="1CF610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16" w:type="dxa"/>
            <w:tcBorders>
              <w:top w:val="nil"/>
              <w:left w:val="single" w:color="000000" w:sz="8" w:space="0"/>
              <w:bottom w:val="single" w:color="000000" w:sz="8" w:space="0"/>
              <w:right w:val="single" w:color="000000" w:sz="8" w:space="0"/>
            </w:tcBorders>
            <w:shd w:val="clear" w:color="auto" w:fill="auto"/>
            <w:noWrap/>
            <w:vAlign w:val="center"/>
          </w:tcPr>
          <w:p w14:paraId="6FD7E0C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43</w:t>
            </w:r>
          </w:p>
        </w:tc>
        <w:tc>
          <w:tcPr>
            <w:tcW w:w="2972" w:type="dxa"/>
            <w:tcBorders>
              <w:top w:val="nil"/>
              <w:left w:val="nil"/>
              <w:bottom w:val="single" w:color="000000" w:sz="8" w:space="0"/>
              <w:right w:val="single" w:color="000000" w:sz="8" w:space="0"/>
            </w:tcBorders>
            <w:shd w:val="clear" w:color="auto" w:fill="auto"/>
            <w:noWrap/>
            <w:vAlign w:val="center"/>
          </w:tcPr>
          <w:p w14:paraId="29FF4855">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展区电视</w:t>
            </w:r>
          </w:p>
        </w:tc>
        <w:tc>
          <w:tcPr>
            <w:tcW w:w="1637" w:type="dxa"/>
            <w:tcBorders>
              <w:top w:val="nil"/>
              <w:left w:val="nil"/>
              <w:bottom w:val="single" w:color="000000" w:sz="8" w:space="0"/>
              <w:right w:val="single" w:color="000000" w:sz="8" w:space="0"/>
            </w:tcBorders>
            <w:shd w:val="clear" w:color="auto" w:fill="auto"/>
            <w:noWrap/>
            <w:vAlign w:val="center"/>
          </w:tcPr>
          <w:p w14:paraId="6AB1A004">
            <w:pPr>
              <w:jc w:val="center"/>
              <w:rPr>
                <w:rFonts w:hint="eastAsia" w:ascii="宋体" w:hAnsi="宋体" w:eastAsia="宋体" w:cs="宋体"/>
                <w:i w:val="0"/>
                <w:iCs w:val="0"/>
                <w:color w:val="000000"/>
                <w:sz w:val="24"/>
                <w:szCs w:val="24"/>
                <w:highlight w:val="none"/>
                <w:u w:val="none"/>
              </w:rPr>
            </w:pPr>
          </w:p>
        </w:tc>
        <w:tc>
          <w:tcPr>
            <w:tcW w:w="867" w:type="dxa"/>
            <w:tcBorders>
              <w:top w:val="nil"/>
              <w:left w:val="nil"/>
              <w:bottom w:val="single" w:color="000000" w:sz="8" w:space="0"/>
              <w:right w:val="single" w:color="000000" w:sz="8" w:space="0"/>
            </w:tcBorders>
            <w:shd w:val="clear" w:color="auto" w:fill="auto"/>
            <w:noWrap/>
            <w:vAlign w:val="center"/>
          </w:tcPr>
          <w:p w14:paraId="4921217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w:t>
            </w:r>
          </w:p>
        </w:tc>
        <w:tc>
          <w:tcPr>
            <w:tcW w:w="950" w:type="dxa"/>
            <w:tcBorders>
              <w:top w:val="nil"/>
              <w:left w:val="nil"/>
              <w:bottom w:val="single" w:color="000000" w:sz="8" w:space="0"/>
              <w:right w:val="single" w:color="000000" w:sz="8" w:space="0"/>
            </w:tcBorders>
            <w:shd w:val="clear" w:color="auto" w:fill="auto"/>
            <w:noWrap/>
            <w:vAlign w:val="center"/>
          </w:tcPr>
          <w:p w14:paraId="7514CDC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2293" w:type="dxa"/>
            <w:tcBorders>
              <w:top w:val="nil"/>
              <w:left w:val="nil"/>
              <w:bottom w:val="single" w:color="000000" w:sz="8" w:space="0"/>
              <w:right w:val="single" w:color="000000" w:sz="8" w:space="0"/>
            </w:tcBorders>
            <w:shd w:val="clear" w:color="auto" w:fill="auto"/>
            <w:noWrap/>
            <w:vAlign w:val="center"/>
          </w:tcPr>
          <w:p w14:paraId="54580DF1">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目前预估6台，55寸，屏幕+屏幕支架</w:t>
            </w:r>
          </w:p>
        </w:tc>
      </w:tr>
      <w:tr w14:paraId="2F00BF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16" w:type="dxa"/>
            <w:tcBorders>
              <w:top w:val="nil"/>
              <w:left w:val="single" w:color="000000" w:sz="8" w:space="0"/>
              <w:bottom w:val="single" w:color="000000" w:sz="8" w:space="0"/>
              <w:right w:val="single" w:color="000000" w:sz="8" w:space="0"/>
            </w:tcBorders>
            <w:shd w:val="clear" w:color="auto" w:fill="auto"/>
            <w:noWrap/>
            <w:vAlign w:val="center"/>
          </w:tcPr>
          <w:p w14:paraId="4E23C39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44</w:t>
            </w:r>
          </w:p>
        </w:tc>
        <w:tc>
          <w:tcPr>
            <w:tcW w:w="2972" w:type="dxa"/>
            <w:tcBorders>
              <w:top w:val="nil"/>
              <w:left w:val="nil"/>
              <w:bottom w:val="single" w:color="000000" w:sz="8" w:space="0"/>
              <w:right w:val="single" w:color="000000" w:sz="8" w:space="0"/>
            </w:tcBorders>
            <w:shd w:val="clear" w:color="auto" w:fill="auto"/>
            <w:noWrap/>
            <w:vAlign w:val="center"/>
          </w:tcPr>
          <w:p w14:paraId="1FC818AD">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主电源线</w:t>
            </w:r>
          </w:p>
        </w:tc>
        <w:tc>
          <w:tcPr>
            <w:tcW w:w="1637" w:type="dxa"/>
            <w:tcBorders>
              <w:top w:val="nil"/>
              <w:left w:val="nil"/>
              <w:bottom w:val="single" w:color="000000" w:sz="8" w:space="0"/>
              <w:right w:val="single" w:color="000000" w:sz="8" w:space="0"/>
            </w:tcBorders>
            <w:shd w:val="clear" w:color="auto" w:fill="auto"/>
            <w:noWrap/>
            <w:vAlign w:val="center"/>
          </w:tcPr>
          <w:p w14:paraId="119410E3">
            <w:pPr>
              <w:jc w:val="center"/>
              <w:rPr>
                <w:rFonts w:hint="eastAsia" w:ascii="宋体" w:hAnsi="宋体" w:eastAsia="宋体" w:cs="宋体"/>
                <w:i w:val="0"/>
                <w:iCs w:val="0"/>
                <w:color w:val="000000"/>
                <w:sz w:val="24"/>
                <w:szCs w:val="24"/>
                <w:highlight w:val="none"/>
                <w:u w:val="none"/>
              </w:rPr>
            </w:pPr>
          </w:p>
        </w:tc>
        <w:tc>
          <w:tcPr>
            <w:tcW w:w="867" w:type="dxa"/>
            <w:tcBorders>
              <w:top w:val="nil"/>
              <w:left w:val="nil"/>
              <w:bottom w:val="single" w:color="000000" w:sz="8" w:space="0"/>
              <w:right w:val="single" w:color="000000" w:sz="8" w:space="0"/>
            </w:tcBorders>
            <w:shd w:val="clear" w:color="auto" w:fill="auto"/>
            <w:noWrap/>
            <w:vAlign w:val="center"/>
          </w:tcPr>
          <w:p w14:paraId="5E58B43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950" w:type="dxa"/>
            <w:tcBorders>
              <w:top w:val="nil"/>
              <w:left w:val="nil"/>
              <w:bottom w:val="single" w:color="000000" w:sz="8" w:space="0"/>
              <w:right w:val="single" w:color="000000" w:sz="8" w:space="0"/>
            </w:tcBorders>
            <w:shd w:val="clear" w:color="auto" w:fill="auto"/>
            <w:noWrap/>
            <w:vAlign w:val="center"/>
          </w:tcPr>
          <w:p w14:paraId="30B0611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项</w:t>
            </w:r>
          </w:p>
        </w:tc>
        <w:tc>
          <w:tcPr>
            <w:tcW w:w="2293" w:type="dxa"/>
            <w:tcBorders>
              <w:top w:val="nil"/>
              <w:left w:val="nil"/>
              <w:bottom w:val="single" w:color="000000" w:sz="8" w:space="0"/>
              <w:right w:val="single" w:color="000000" w:sz="8" w:space="0"/>
            </w:tcBorders>
            <w:shd w:val="clear" w:color="auto" w:fill="auto"/>
            <w:noWrap/>
            <w:vAlign w:val="center"/>
          </w:tcPr>
          <w:p w14:paraId="02440FDC">
            <w:pPr>
              <w:jc w:val="left"/>
              <w:rPr>
                <w:rFonts w:hint="eastAsia" w:ascii="宋体" w:hAnsi="宋体" w:eastAsia="宋体" w:cs="宋体"/>
                <w:i w:val="0"/>
                <w:iCs w:val="0"/>
                <w:color w:val="000000"/>
                <w:sz w:val="24"/>
                <w:szCs w:val="24"/>
                <w:highlight w:val="none"/>
                <w:u w:val="none"/>
              </w:rPr>
            </w:pPr>
          </w:p>
        </w:tc>
      </w:tr>
      <w:tr w14:paraId="4FB63B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16" w:type="dxa"/>
            <w:tcBorders>
              <w:top w:val="nil"/>
              <w:left w:val="single" w:color="000000" w:sz="8" w:space="0"/>
              <w:bottom w:val="single" w:color="000000" w:sz="8" w:space="0"/>
              <w:right w:val="single" w:color="000000" w:sz="8" w:space="0"/>
            </w:tcBorders>
            <w:shd w:val="clear" w:color="auto" w:fill="auto"/>
            <w:noWrap/>
            <w:vAlign w:val="center"/>
          </w:tcPr>
          <w:p w14:paraId="0D6D4E1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47</w:t>
            </w:r>
          </w:p>
        </w:tc>
        <w:tc>
          <w:tcPr>
            <w:tcW w:w="2972" w:type="dxa"/>
            <w:tcBorders>
              <w:top w:val="nil"/>
              <w:left w:val="nil"/>
              <w:bottom w:val="single" w:color="000000" w:sz="8" w:space="0"/>
              <w:right w:val="single" w:color="000000" w:sz="8" w:space="0"/>
            </w:tcBorders>
            <w:shd w:val="clear" w:color="auto" w:fill="auto"/>
            <w:noWrap/>
            <w:vAlign w:val="center"/>
          </w:tcPr>
          <w:p w14:paraId="0038FB6A">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区域划分</w:t>
            </w:r>
          </w:p>
        </w:tc>
        <w:tc>
          <w:tcPr>
            <w:tcW w:w="1637" w:type="dxa"/>
            <w:tcBorders>
              <w:top w:val="nil"/>
              <w:left w:val="nil"/>
              <w:bottom w:val="single" w:color="000000" w:sz="8" w:space="0"/>
              <w:right w:val="single" w:color="000000" w:sz="8" w:space="0"/>
            </w:tcBorders>
            <w:shd w:val="clear" w:color="auto" w:fill="auto"/>
            <w:noWrap/>
            <w:vAlign w:val="center"/>
          </w:tcPr>
          <w:p w14:paraId="3D3C86C3">
            <w:pPr>
              <w:jc w:val="center"/>
              <w:rPr>
                <w:rFonts w:hint="eastAsia" w:ascii="宋体" w:hAnsi="宋体" w:eastAsia="宋体" w:cs="宋体"/>
                <w:i w:val="0"/>
                <w:iCs w:val="0"/>
                <w:color w:val="000000"/>
                <w:sz w:val="24"/>
                <w:szCs w:val="24"/>
                <w:highlight w:val="none"/>
                <w:u w:val="none"/>
              </w:rPr>
            </w:pPr>
          </w:p>
        </w:tc>
        <w:tc>
          <w:tcPr>
            <w:tcW w:w="867" w:type="dxa"/>
            <w:tcBorders>
              <w:top w:val="nil"/>
              <w:left w:val="nil"/>
              <w:bottom w:val="single" w:color="000000" w:sz="8" w:space="0"/>
              <w:right w:val="single" w:color="000000" w:sz="8" w:space="0"/>
            </w:tcBorders>
            <w:shd w:val="clear" w:color="auto" w:fill="auto"/>
            <w:noWrap/>
            <w:vAlign w:val="center"/>
          </w:tcPr>
          <w:p w14:paraId="31B3E8B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950" w:type="dxa"/>
            <w:tcBorders>
              <w:top w:val="nil"/>
              <w:left w:val="nil"/>
              <w:bottom w:val="single" w:color="000000" w:sz="8" w:space="0"/>
              <w:right w:val="single" w:color="000000" w:sz="8" w:space="0"/>
            </w:tcBorders>
            <w:shd w:val="clear" w:color="auto" w:fill="auto"/>
            <w:noWrap/>
            <w:vAlign w:val="center"/>
          </w:tcPr>
          <w:p w14:paraId="1C4A5BC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项</w:t>
            </w:r>
          </w:p>
        </w:tc>
        <w:tc>
          <w:tcPr>
            <w:tcW w:w="2293" w:type="dxa"/>
            <w:tcBorders>
              <w:top w:val="nil"/>
              <w:left w:val="nil"/>
              <w:bottom w:val="single" w:color="000000" w:sz="8" w:space="0"/>
              <w:right w:val="single" w:color="000000" w:sz="8" w:space="0"/>
            </w:tcBorders>
            <w:shd w:val="clear" w:color="auto" w:fill="auto"/>
            <w:noWrap/>
            <w:vAlign w:val="center"/>
          </w:tcPr>
          <w:p w14:paraId="4CB692CE">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人工划线2人</w:t>
            </w:r>
          </w:p>
        </w:tc>
      </w:tr>
      <w:tr w14:paraId="7DEA13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16" w:type="dxa"/>
            <w:tcBorders>
              <w:top w:val="nil"/>
              <w:left w:val="single" w:color="000000" w:sz="8" w:space="0"/>
              <w:bottom w:val="single" w:color="000000" w:sz="8" w:space="0"/>
              <w:right w:val="single" w:color="000000" w:sz="8" w:space="0"/>
            </w:tcBorders>
            <w:shd w:val="clear" w:color="auto" w:fill="auto"/>
            <w:noWrap/>
            <w:vAlign w:val="center"/>
          </w:tcPr>
          <w:p w14:paraId="6EAC0C5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48</w:t>
            </w:r>
          </w:p>
        </w:tc>
        <w:tc>
          <w:tcPr>
            <w:tcW w:w="2972" w:type="dxa"/>
            <w:tcBorders>
              <w:top w:val="nil"/>
              <w:left w:val="nil"/>
              <w:bottom w:val="single" w:color="000000" w:sz="8" w:space="0"/>
              <w:right w:val="single" w:color="000000" w:sz="8" w:space="0"/>
            </w:tcBorders>
            <w:shd w:val="clear" w:color="auto" w:fill="auto"/>
            <w:noWrap/>
            <w:vAlign w:val="center"/>
          </w:tcPr>
          <w:p w14:paraId="4A178297">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龙门TRUSS架</w:t>
            </w:r>
          </w:p>
        </w:tc>
        <w:tc>
          <w:tcPr>
            <w:tcW w:w="1637" w:type="dxa"/>
            <w:tcBorders>
              <w:top w:val="nil"/>
              <w:left w:val="nil"/>
              <w:bottom w:val="single" w:color="000000" w:sz="8" w:space="0"/>
              <w:right w:val="single" w:color="000000" w:sz="8" w:space="0"/>
            </w:tcBorders>
            <w:shd w:val="clear" w:color="auto" w:fill="auto"/>
            <w:noWrap/>
            <w:vAlign w:val="center"/>
          </w:tcPr>
          <w:p w14:paraId="6D3578C1">
            <w:pPr>
              <w:jc w:val="center"/>
              <w:rPr>
                <w:rFonts w:hint="eastAsia" w:ascii="宋体" w:hAnsi="宋体" w:eastAsia="宋体" w:cs="宋体"/>
                <w:i w:val="0"/>
                <w:iCs w:val="0"/>
                <w:color w:val="000000"/>
                <w:sz w:val="24"/>
                <w:szCs w:val="24"/>
                <w:highlight w:val="none"/>
                <w:u w:val="none"/>
              </w:rPr>
            </w:pPr>
          </w:p>
        </w:tc>
        <w:tc>
          <w:tcPr>
            <w:tcW w:w="867" w:type="dxa"/>
            <w:tcBorders>
              <w:top w:val="nil"/>
              <w:left w:val="nil"/>
              <w:bottom w:val="single" w:color="000000" w:sz="8" w:space="0"/>
              <w:right w:val="single" w:color="000000" w:sz="8" w:space="0"/>
            </w:tcBorders>
            <w:shd w:val="clear" w:color="auto" w:fill="auto"/>
            <w:noWrap/>
            <w:vAlign w:val="center"/>
          </w:tcPr>
          <w:p w14:paraId="3295F86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120</w:t>
            </w:r>
          </w:p>
        </w:tc>
        <w:tc>
          <w:tcPr>
            <w:tcW w:w="950" w:type="dxa"/>
            <w:tcBorders>
              <w:top w:val="nil"/>
              <w:left w:val="nil"/>
              <w:bottom w:val="single" w:color="000000" w:sz="8" w:space="0"/>
              <w:right w:val="single" w:color="000000" w:sz="8" w:space="0"/>
            </w:tcBorders>
            <w:shd w:val="clear" w:color="auto" w:fill="auto"/>
            <w:noWrap/>
            <w:vAlign w:val="center"/>
          </w:tcPr>
          <w:p w14:paraId="042BA0C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米</w:t>
            </w:r>
          </w:p>
        </w:tc>
        <w:tc>
          <w:tcPr>
            <w:tcW w:w="2293" w:type="dxa"/>
            <w:tcBorders>
              <w:top w:val="nil"/>
              <w:left w:val="nil"/>
              <w:bottom w:val="single" w:color="000000" w:sz="8" w:space="0"/>
              <w:right w:val="single" w:color="000000" w:sz="8" w:space="0"/>
            </w:tcBorders>
            <w:shd w:val="clear" w:color="auto" w:fill="auto"/>
            <w:noWrap/>
            <w:vAlign w:val="center"/>
          </w:tcPr>
          <w:p w14:paraId="7B636C73">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truss架15*6*2m</w:t>
            </w:r>
          </w:p>
        </w:tc>
      </w:tr>
      <w:tr w14:paraId="7E03ED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16" w:type="dxa"/>
            <w:tcBorders>
              <w:top w:val="nil"/>
              <w:left w:val="single" w:color="000000" w:sz="8" w:space="0"/>
              <w:bottom w:val="single" w:color="000000" w:sz="8" w:space="0"/>
              <w:right w:val="single" w:color="000000" w:sz="8" w:space="0"/>
            </w:tcBorders>
            <w:shd w:val="clear" w:color="auto" w:fill="auto"/>
            <w:noWrap/>
            <w:vAlign w:val="center"/>
          </w:tcPr>
          <w:p w14:paraId="7809895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49</w:t>
            </w:r>
          </w:p>
        </w:tc>
        <w:tc>
          <w:tcPr>
            <w:tcW w:w="2972" w:type="dxa"/>
            <w:tcBorders>
              <w:top w:val="nil"/>
              <w:left w:val="nil"/>
              <w:bottom w:val="single" w:color="000000" w:sz="8" w:space="0"/>
              <w:right w:val="single" w:color="000000" w:sz="8" w:space="0"/>
            </w:tcBorders>
            <w:shd w:val="clear" w:color="auto" w:fill="auto"/>
            <w:noWrap/>
            <w:vAlign w:val="center"/>
          </w:tcPr>
          <w:p w14:paraId="6819FF98">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龙门画面</w:t>
            </w:r>
          </w:p>
        </w:tc>
        <w:tc>
          <w:tcPr>
            <w:tcW w:w="1637" w:type="dxa"/>
            <w:tcBorders>
              <w:top w:val="nil"/>
              <w:left w:val="nil"/>
              <w:bottom w:val="single" w:color="000000" w:sz="8" w:space="0"/>
              <w:right w:val="single" w:color="000000" w:sz="8" w:space="0"/>
            </w:tcBorders>
            <w:shd w:val="clear" w:color="auto" w:fill="auto"/>
            <w:noWrap/>
            <w:vAlign w:val="center"/>
          </w:tcPr>
          <w:p w14:paraId="2331DB66">
            <w:pPr>
              <w:jc w:val="center"/>
              <w:rPr>
                <w:rFonts w:hint="eastAsia" w:ascii="宋体" w:hAnsi="宋体" w:eastAsia="宋体" w:cs="宋体"/>
                <w:i w:val="0"/>
                <w:iCs w:val="0"/>
                <w:color w:val="000000"/>
                <w:sz w:val="24"/>
                <w:szCs w:val="24"/>
                <w:highlight w:val="none"/>
                <w:u w:val="none"/>
              </w:rPr>
            </w:pPr>
          </w:p>
        </w:tc>
        <w:tc>
          <w:tcPr>
            <w:tcW w:w="867" w:type="dxa"/>
            <w:tcBorders>
              <w:top w:val="nil"/>
              <w:left w:val="nil"/>
              <w:bottom w:val="single" w:color="000000" w:sz="8" w:space="0"/>
              <w:right w:val="single" w:color="000000" w:sz="8" w:space="0"/>
            </w:tcBorders>
            <w:shd w:val="clear" w:color="auto" w:fill="auto"/>
            <w:noWrap/>
            <w:vAlign w:val="center"/>
          </w:tcPr>
          <w:p w14:paraId="1F9A527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206</w:t>
            </w:r>
          </w:p>
        </w:tc>
        <w:tc>
          <w:tcPr>
            <w:tcW w:w="950" w:type="dxa"/>
            <w:tcBorders>
              <w:top w:val="nil"/>
              <w:left w:val="nil"/>
              <w:bottom w:val="single" w:color="000000" w:sz="8" w:space="0"/>
              <w:right w:val="single" w:color="000000" w:sz="8" w:space="0"/>
            </w:tcBorders>
            <w:shd w:val="clear" w:color="auto" w:fill="auto"/>
            <w:noWrap/>
            <w:vAlign w:val="center"/>
          </w:tcPr>
          <w:p w14:paraId="5D9FA8B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平米</w:t>
            </w:r>
          </w:p>
        </w:tc>
        <w:tc>
          <w:tcPr>
            <w:tcW w:w="2293" w:type="dxa"/>
            <w:tcBorders>
              <w:top w:val="nil"/>
              <w:left w:val="nil"/>
              <w:bottom w:val="single" w:color="000000" w:sz="8" w:space="0"/>
              <w:right w:val="single" w:color="000000" w:sz="8" w:space="0"/>
            </w:tcBorders>
            <w:shd w:val="clear" w:color="auto" w:fill="auto"/>
            <w:noWrap/>
            <w:vAlign w:val="center"/>
          </w:tcPr>
          <w:p w14:paraId="4D5BDAE1">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喷绘画面</w:t>
            </w:r>
          </w:p>
        </w:tc>
      </w:tr>
      <w:tr w14:paraId="58A595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16" w:type="dxa"/>
            <w:tcBorders>
              <w:top w:val="nil"/>
              <w:left w:val="single" w:color="000000" w:sz="8" w:space="0"/>
              <w:bottom w:val="single" w:color="000000" w:sz="8" w:space="0"/>
              <w:right w:val="single" w:color="000000" w:sz="8" w:space="0"/>
            </w:tcBorders>
            <w:shd w:val="clear" w:color="auto" w:fill="auto"/>
            <w:noWrap/>
            <w:vAlign w:val="center"/>
          </w:tcPr>
          <w:p w14:paraId="5452396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50</w:t>
            </w:r>
          </w:p>
        </w:tc>
        <w:tc>
          <w:tcPr>
            <w:tcW w:w="2972" w:type="dxa"/>
            <w:tcBorders>
              <w:top w:val="nil"/>
              <w:left w:val="nil"/>
              <w:bottom w:val="single" w:color="000000" w:sz="8" w:space="0"/>
              <w:right w:val="single" w:color="000000" w:sz="8" w:space="0"/>
            </w:tcBorders>
            <w:shd w:val="clear" w:color="auto" w:fill="auto"/>
            <w:noWrap/>
            <w:vAlign w:val="center"/>
          </w:tcPr>
          <w:p w14:paraId="56C1098C">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接待处</w:t>
            </w:r>
          </w:p>
        </w:tc>
        <w:tc>
          <w:tcPr>
            <w:tcW w:w="1637" w:type="dxa"/>
            <w:tcBorders>
              <w:top w:val="nil"/>
              <w:left w:val="nil"/>
              <w:bottom w:val="single" w:color="000000" w:sz="8" w:space="0"/>
              <w:right w:val="single" w:color="000000" w:sz="8" w:space="0"/>
            </w:tcBorders>
            <w:shd w:val="clear" w:color="auto" w:fill="auto"/>
            <w:noWrap/>
            <w:vAlign w:val="center"/>
          </w:tcPr>
          <w:p w14:paraId="32D257C0">
            <w:pPr>
              <w:jc w:val="center"/>
              <w:rPr>
                <w:rFonts w:hint="eastAsia" w:ascii="宋体" w:hAnsi="宋体" w:eastAsia="宋体" w:cs="宋体"/>
                <w:i w:val="0"/>
                <w:iCs w:val="0"/>
                <w:color w:val="000000"/>
                <w:sz w:val="24"/>
                <w:szCs w:val="24"/>
                <w:highlight w:val="none"/>
                <w:u w:val="none"/>
              </w:rPr>
            </w:pPr>
          </w:p>
        </w:tc>
        <w:tc>
          <w:tcPr>
            <w:tcW w:w="867" w:type="dxa"/>
            <w:tcBorders>
              <w:top w:val="nil"/>
              <w:left w:val="nil"/>
              <w:bottom w:val="single" w:color="000000" w:sz="8" w:space="0"/>
              <w:right w:val="single" w:color="000000" w:sz="8" w:space="0"/>
            </w:tcBorders>
            <w:shd w:val="clear" w:color="auto" w:fill="auto"/>
            <w:noWrap/>
            <w:vAlign w:val="center"/>
          </w:tcPr>
          <w:p w14:paraId="4CF80B3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950" w:type="dxa"/>
            <w:tcBorders>
              <w:top w:val="nil"/>
              <w:left w:val="nil"/>
              <w:bottom w:val="single" w:color="000000" w:sz="8" w:space="0"/>
              <w:right w:val="single" w:color="000000" w:sz="8" w:space="0"/>
            </w:tcBorders>
            <w:shd w:val="clear" w:color="auto" w:fill="auto"/>
            <w:noWrap/>
            <w:vAlign w:val="center"/>
          </w:tcPr>
          <w:p w14:paraId="499B571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套</w:t>
            </w:r>
          </w:p>
        </w:tc>
        <w:tc>
          <w:tcPr>
            <w:tcW w:w="2293" w:type="dxa"/>
            <w:tcBorders>
              <w:top w:val="nil"/>
              <w:left w:val="nil"/>
              <w:bottom w:val="single" w:color="000000" w:sz="8" w:space="0"/>
              <w:right w:val="single" w:color="000000" w:sz="8" w:space="0"/>
            </w:tcBorders>
            <w:shd w:val="clear" w:color="auto" w:fill="auto"/>
            <w:noWrap/>
            <w:vAlign w:val="center"/>
          </w:tcPr>
          <w:p w14:paraId="6A779F46">
            <w:pPr>
              <w:jc w:val="left"/>
              <w:rPr>
                <w:rFonts w:hint="eastAsia" w:ascii="宋体" w:hAnsi="宋体" w:eastAsia="宋体" w:cs="宋体"/>
                <w:i w:val="0"/>
                <w:iCs w:val="0"/>
                <w:color w:val="000000"/>
                <w:sz w:val="24"/>
                <w:szCs w:val="24"/>
                <w:highlight w:val="none"/>
                <w:u w:val="none"/>
              </w:rPr>
            </w:pPr>
          </w:p>
        </w:tc>
      </w:tr>
      <w:tr w14:paraId="3FF516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16" w:type="dxa"/>
            <w:tcBorders>
              <w:top w:val="nil"/>
              <w:left w:val="single" w:color="000000" w:sz="8" w:space="0"/>
              <w:bottom w:val="single" w:color="000000" w:sz="8" w:space="0"/>
              <w:right w:val="single" w:color="000000" w:sz="8" w:space="0"/>
            </w:tcBorders>
            <w:shd w:val="clear" w:color="auto" w:fill="auto"/>
            <w:noWrap/>
            <w:vAlign w:val="center"/>
          </w:tcPr>
          <w:p w14:paraId="699F07B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51</w:t>
            </w:r>
          </w:p>
        </w:tc>
        <w:tc>
          <w:tcPr>
            <w:tcW w:w="2972" w:type="dxa"/>
            <w:tcBorders>
              <w:top w:val="nil"/>
              <w:left w:val="nil"/>
              <w:bottom w:val="single" w:color="000000" w:sz="8" w:space="0"/>
              <w:right w:val="single" w:color="000000" w:sz="8" w:space="0"/>
            </w:tcBorders>
            <w:shd w:val="clear" w:color="auto" w:fill="auto"/>
            <w:noWrap/>
            <w:vAlign w:val="center"/>
          </w:tcPr>
          <w:p w14:paraId="5474C4F5">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接待桌</w:t>
            </w:r>
          </w:p>
        </w:tc>
        <w:tc>
          <w:tcPr>
            <w:tcW w:w="1637" w:type="dxa"/>
            <w:tcBorders>
              <w:top w:val="nil"/>
              <w:left w:val="nil"/>
              <w:bottom w:val="single" w:color="000000" w:sz="8" w:space="0"/>
              <w:right w:val="single" w:color="000000" w:sz="8" w:space="0"/>
            </w:tcBorders>
            <w:shd w:val="clear" w:color="auto" w:fill="auto"/>
            <w:noWrap/>
            <w:vAlign w:val="center"/>
          </w:tcPr>
          <w:p w14:paraId="320C6EE4">
            <w:pPr>
              <w:jc w:val="center"/>
              <w:rPr>
                <w:rFonts w:hint="eastAsia" w:ascii="宋体" w:hAnsi="宋体" w:eastAsia="宋体" w:cs="宋体"/>
                <w:i w:val="0"/>
                <w:iCs w:val="0"/>
                <w:color w:val="000000"/>
                <w:sz w:val="24"/>
                <w:szCs w:val="24"/>
                <w:highlight w:val="none"/>
                <w:u w:val="none"/>
              </w:rPr>
            </w:pPr>
          </w:p>
        </w:tc>
        <w:tc>
          <w:tcPr>
            <w:tcW w:w="867" w:type="dxa"/>
            <w:tcBorders>
              <w:top w:val="nil"/>
              <w:left w:val="nil"/>
              <w:bottom w:val="single" w:color="000000" w:sz="8" w:space="0"/>
              <w:right w:val="single" w:color="000000" w:sz="8" w:space="0"/>
            </w:tcBorders>
            <w:shd w:val="clear" w:color="auto" w:fill="auto"/>
            <w:noWrap/>
            <w:vAlign w:val="center"/>
          </w:tcPr>
          <w:p w14:paraId="7A32DA4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950" w:type="dxa"/>
            <w:tcBorders>
              <w:top w:val="nil"/>
              <w:left w:val="nil"/>
              <w:bottom w:val="single" w:color="000000" w:sz="8" w:space="0"/>
              <w:right w:val="single" w:color="000000" w:sz="8" w:space="0"/>
            </w:tcBorders>
            <w:shd w:val="clear" w:color="auto" w:fill="auto"/>
            <w:noWrap/>
            <w:vAlign w:val="center"/>
          </w:tcPr>
          <w:p w14:paraId="78AED60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张</w:t>
            </w:r>
          </w:p>
        </w:tc>
        <w:tc>
          <w:tcPr>
            <w:tcW w:w="2293" w:type="dxa"/>
            <w:tcBorders>
              <w:top w:val="nil"/>
              <w:left w:val="nil"/>
              <w:bottom w:val="single" w:color="000000" w:sz="8" w:space="0"/>
              <w:right w:val="single" w:color="000000" w:sz="8" w:space="0"/>
            </w:tcBorders>
            <w:shd w:val="clear" w:color="auto" w:fill="auto"/>
            <w:noWrap/>
            <w:vAlign w:val="center"/>
          </w:tcPr>
          <w:p w14:paraId="7CF78F66">
            <w:pPr>
              <w:jc w:val="left"/>
              <w:rPr>
                <w:rFonts w:hint="eastAsia" w:ascii="宋体" w:hAnsi="宋体" w:eastAsia="宋体" w:cs="宋体"/>
                <w:i w:val="0"/>
                <w:iCs w:val="0"/>
                <w:color w:val="000000"/>
                <w:sz w:val="24"/>
                <w:szCs w:val="24"/>
                <w:highlight w:val="none"/>
                <w:u w:val="none"/>
              </w:rPr>
            </w:pPr>
          </w:p>
        </w:tc>
      </w:tr>
      <w:tr w14:paraId="4BDE70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16" w:type="dxa"/>
            <w:tcBorders>
              <w:top w:val="nil"/>
              <w:left w:val="single" w:color="000000" w:sz="8" w:space="0"/>
              <w:bottom w:val="single" w:color="000000" w:sz="8" w:space="0"/>
              <w:right w:val="single" w:color="000000" w:sz="8" w:space="0"/>
            </w:tcBorders>
            <w:shd w:val="clear" w:color="auto" w:fill="auto"/>
            <w:noWrap/>
            <w:vAlign w:val="center"/>
          </w:tcPr>
          <w:p w14:paraId="3F54435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52</w:t>
            </w:r>
          </w:p>
        </w:tc>
        <w:tc>
          <w:tcPr>
            <w:tcW w:w="2972" w:type="dxa"/>
            <w:tcBorders>
              <w:top w:val="nil"/>
              <w:left w:val="nil"/>
              <w:bottom w:val="single" w:color="000000" w:sz="8" w:space="0"/>
              <w:right w:val="single" w:color="000000" w:sz="8" w:space="0"/>
            </w:tcBorders>
            <w:shd w:val="clear" w:color="auto" w:fill="auto"/>
            <w:noWrap/>
            <w:vAlign w:val="center"/>
          </w:tcPr>
          <w:p w14:paraId="0B8EE597">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接待宴会椅</w:t>
            </w:r>
          </w:p>
        </w:tc>
        <w:tc>
          <w:tcPr>
            <w:tcW w:w="1637" w:type="dxa"/>
            <w:tcBorders>
              <w:top w:val="nil"/>
              <w:left w:val="nil"/>
              <w:bottom w:val="single" w:color="000000" w:sz="8" w:space="0"/>
              <w:right w:val="single" w:color="000000" w:sz="8" w:space="0"/>
            </w:tcBorders>
            <w:shd w:val="clear" w:color="auto" w:fill="auto"/>
            <w:noWrap/>
            <w:vAlign w:val="center"/>
          </w:tcPr>
          <w:p w14:paraId="4636BAC9">
            <w:pPr>
              <w:jc w:val="center"/>
              <w:rPr>
                <w:rFonts w:hint="eastAsia" w:ascii="宋体" w:hAnsi="宋体" w:eastAsia="宋体" w:cs="宋体"/>
                <w:i w:val="0"/>
                <w:iCs w:val="0"/>
                <w:color w:val="000000"/>
                <w:sz w:val="24"/>
                <w:szCs w:val="24"/>
                <w:highlight w:val="none"/>
                <w:u w:val="none"/>
              </w:rPr>
            </w:pPr>
          </w:p>
        </w:tc>
        <w:tc>
          <w:tcPr>
            <w:tcW w:w="867" w:type="dxa"/>
            <w:tcBorders>
              <w:top w:val="nil"/>
              <w:left w:val="nil"/>
              <w:bottom w:val="single" w:color="000000" w:sz="8" w:space="0"/>
              <w:right w:val="single" w:color="000000" w:sz="8" w:space="0"/>
            </w:tcBorders>
            <w:shd w:val="clear" w:color="auto" w:fill="auto"/>
            <w:noWrap/>
            <w:vAlign w:val="center"/>
          </w:tcPr>
          <w:p w14:paraId="70D300D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w:t>
            </w:r>
          </w:p>
        </w:tc>
        <w:tc>
          <w:tcPr>
            <w:tcW w:w="950" w:type="dxa"/>
            <w:tcBorders>
              <w:top w:val="nil"/>
              <w:left w:val="nil"/>
              <w:bottom w:val="single" w:color="000000" w:sz="8" w:space="0"/>
              <w:right w:val="single" w:color="000000" w:sz="8" w:space="0"/>
            </w:tcBorders>
            <w:shd w:val="clear" w:color="auto" w:fill="auto"/>
            <w:noWrap/>
            <w:vAlign w:val="center"/>
          </w:tcPr>
          <w:p w14:paraId="0D4950B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2293" w:type="dxa"/>
            <w:tcBorders>
              <w:top w:val="nil"/>
              <w:left w:val="nil"/>
              <w:bottom w:val="single" w:color="000000" w:sz="8" w:space="0"/>
              <w:right w:val="single" w:color="000000" w:sz="8" w:space="0"/>
            </w:tcBorders>
            <w:shd w:val="clear" w:color="auto" w:fill="auto"/>
            <w:noWrap/>
            <w:vAlign w:val="center"/>
          </w:tcPr>
          <w:p w14:paraId="53D57F8F">
            <w:pPr>
              <w:jc w:val="left"/>
              <w:rPr>
                <w:rFonts w:hint="eastAsia" w:ascii="宋体" w:hAnsi="宋体" w:eastAsia="宋体" w:cs="宋体"/>
                <w:i w:val="0"/>
                <w:iCs w:val="0"/>
                <w:color w:val="000000"/>
                <w:sz w:val="24"/>
                <w:szCs w:val="24"/>
                <w:highlight w:val="none"/>
                <w:u w:val="none"/>
              </w:rPr>
            </w:pPr>
          </w:p>
        </w:tc>
      </w:tr>
      <w:tr w14:paraId="27CA79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16" w:type="dxa"/>
            <w:tcBorders>
              <w:top w:val="nil"/>
              <w:left w:val="single" w:color="000000" w:sz="8" w:space="0"/>
              <w:bottom w:val="single" w:color="000000" w:sz="8" w:space="0"/>
              <w:right w:val="single" w:color="000000" w:sz="8" w:space="0"/>
            </w:tcBorders>
            <w:shd w:val="clear" w:color="auto" w:fill="auto"/>
            <w:noWrap/>
            <w:vAlign w:val="center"/>
          </w:tcPr>
          <w:p w14:paraId="6083C10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53</w:t>
            </w:r>
          </w:p>
        </w:tc>
        <w:tc>
          <w:tcPr>
            <w:tcW w:w="2972" w:type="dxa"/>
            <w:tcBorders>
              <w:top w:val="nil"/>
              <w:left w:val="nil"/>
              <w:bottom w:val="single" w:color="000000" w:sz="8" w:space="0"/>
              <w:right w:val="single" w:color="000000" w:sz="8" w:space="0"/>
            </w:tcBorders>
            <w:shd w:val="clear" w:color="auto" w:fill="auto"/>
            <w:noWrap/>
            <w:vAlign w:val="center"/>
          </w:tcPr>
          <w:p w14:paraId="7B679032">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氛围展架</w:t>
            </w:r>
          </w:p>
        </w:tc>
        <w:tc>
          <w:tcPr>
            <w:tcW w:w="1637" w:type="dxa"/>
            <w:tcBorders>
              <w:top w:val="nil"/>
              <w:left w:val="nil"/>
              <w:bottom w:val="single" w:color="000000" w:sz="8" w:space="0"/>
              <w:right w:val="single" w:color="000000" w:sz="8" w:space="0"/>
            </w:tcBorders>
            <w:shd w:val="clear" w:color="auto" w:fill="auto"/>
            <w:noWrap/>
            <w:vAlign w:val="center"/>
          </w:tcPr>
          <w:p w14:paraId="382977FD">
            <w:pPr>
              <w:jc w:val="center"/>
              <w:rPr>
                <w:rFonts w:hint="eastAsia" w:ascii="宋体" w:hAnsi="宋体" w:eastAsia="宋体" w:cs="宋体"/>
                <w:i w:val="0"/>
                <w:iCs w:val="0"/>
                <w:color w:val="000000"/>
                <w:sz w:val="24"/>
                <w:szCs w:val="24"/>
                <w:highlight w:val="none"/>
                <w:u w:val="none"/>
              </w:rPr>
            </w:pPr>
          </w:p>
        </w:tc>
        <w:tc>
          <w:tcPr>
            <w:tcW w:w="867" w:type="dxa"/>
            <w:tcBorders>
              <w:top w:val="nil"/>
              <w:left w:val="nil"/>
              <w:bottom w:val="single" w:color="000000" w:sz="8" w:space="0"/>
              <w:right w:val="single" w:color="000000" w:sz="8" w:space="0"/>
            </w:tcBorders>
            <w:shd w:val="clear" w:color="auto" w:fill="auto"/>
            <w:noWrap/>
            <w:vAlign w:val="center"/>
          </w:tcPr>
          <w:p w14:paraId="25F4CDE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950" w:type="dxa"/>
            <w:tcBorders>
              <w:top w:val="nil"/>
              <w:left w:val="nil"/>
              <w:bottom w:val="single" w:color="000000" w:sz="8" w:space="0"/>
              <w:right w:val="single" w:color="000000" w:sz="8" w:space="0"/>
            </w:tcBorders>
            <w:shd w:val="clear" w:color="auto" w:fill="auto"/>
            <w:noWrap/>
            <w:vAlign w:val="center"/>
          </w:tcPr>
          <w:p w14:paraId="145A258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套</w:t>
            </w:r>
          </w:p>
        </w:tc>
        <w:tc>
          <w:tcPr>
            <w:tcW w:w="2293" w:type="dxa"/>
            <w:tcBorders>
              <w:top w:val="nil"/>
              <w:left w:val="nil"/>
              <w:bottom w:val="single" w:color="000000" w:sz="8" w:space="0"/>
              <w:right w:val="single" w:color="000000" w:sz="8" w:space="0"/>
            </w:tcBorders>
            <w:shd w:val="clear" w:color="auto" w:fill="auto"/>
            <w:noWrap/>
            <w:vAlign w:val="center"/>
          </w:tcPr>
          <w:p w14:paraId="368D9976">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政策宣传/展区平面介绍5*3m/个</w:t>
            </w:r>
          </w:p>
        </w:tc>
      </w:tr>
      <w:tr w14:paraId="02BA51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16" w:type="dxa"/>
            <w:tcBorders>
              <w:top w:val="nil"/>
              <w:left w:val="single" w:color="000000" w:sz="8" w:space="0"/>
              <w:bottom w:val="single" w:color="000000" w:sz="8" w:space="0"/>
              <w:right w:val="single" w:color="000000" w:sz="8" w:space="0"/>
            </w:tcBorders>
            <w:shd w:val="clear" w:color="auto" w:fill="auto"/>
            <w:noWrap/>
            <w:vAlign w:val="center"/>
          </w:tcPr>
          <w:p w14:paraId="58E9E31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54</w:t>
            </w:r>
          </w:p>
        </w:tc>
        <w:tc>
          <w:tcPr>
            <w:tcW w:w="2972" w:type="dxa"/>
            <w:tcBorders>
              <w:top w:val="nil"/>
              <w:left w:val="nil"/>
              <w:bottom w:val="single" w:color="000000" w:sz="8" w:space="0"/>
              <w:right w:val="single" w:color="000000" w:sz="8" w:space="0"/>
            </w:tcBorders>
            <w:shd w:val="clear" w:color="auto" w:fill="auto"/>
            <w:noWrap/>
            <w:vAlign w:val="center"/>
          </w:tcPr>
          <w:p w14:paraId="26A7E7B1">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打卡拍照区</w:t>
            </w:r>
          </w:p>
        </w:tc>
        <w:tc>
          <w:tcPr>
            <w:tcW w:w="1637" w:type="dxa"/>
            <w:tcBorders>
              <w:top w:val="nil"/>
              <w:left w:val="nil"/>
              <w:bottom w:val="single" w:color="000000" w:sz="8" w:space="0"/>
              <w:right w:val="single" w:color="000000" w:sz="8" w:space="0"/>
            </w:tcBorders>
            <w:shd w:val="clear" w:color="auto" w:fill="auto"/>
            <w:noWrap/>
            <w:vAlign w:val="center"/>
          </w:tcPr>
          <w:p w14:paraId="06290FE2">
            <w:pPr>
              <w:jc w:val="center"/>
              <w:rPr>
                <w:rFonts w:hint="eastAsia" w:ascii="宋体" w:hAnsi="宋体" w:eastAsia="宋体" w:cs="宋体"/>
                <w:i w:val="0"/>
                <w:iCs w:val="0"/>
                <w:color w:val="000000"/>
                <w:sz w:val="24"/>
                <w:szCs w:val="24"/>
                <w:highlight w:val="none"/>
                <w:u w:val="none"/>
              </w:rPr>
            </w:pPr>
          </w:p>
        </w:tc>
        <w:tc>
          <w:tcPr>
            <w:tcW w:w="867" w:type="dxa"/>
            <w:tcBorders>
              <w:top w:val="nil"/>
              <w:left w:val="nil"/>
              <w:bottom w:val="single" w:color="000000" w:sz="8" w:space="0"/>
              <w:right w:val="single" w:color="000000" w:sz="8" w:space="0"/>
            </w:tcBorders>
            <w:shd w:val="clear" w:color="auto" w:fill="auto"/>
            <w:noWrap/>
            <w:vAlign w:val="center"/>
          </w:tcPr>
          <w:p w14:paraId="73CD959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950" w:type="dxa"/>
            <w:tcBorders>
              <w:top w:val="nil"/>
              <w:left w:val="nil"/>
              <w:bottom w:val="single" w:color="000000" w:sz="8" w:space="0"/>
              <w:right w:val="single" w:color="000000" w:sz="8" w:space="0"/>
            </w:tcBorders>
            <w:shd w:val="clear" w:color="auto" w:fill="auto"/>
            <w:noWrap/>
            <w:vAlign w:val="center"/>
          </w:tcPr>
          <w:p w14:paraId="0A6E244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套</w:t>
            </w:r>
          </w:p>
        </w:tc>
        <w:tc>
          <w:tcPr>
            <w:tcW w:w="2293" w:type="dxa"/>
            <w:tcBorders>
              <w:top w:val="nil"/>
              <w:left w:val="nil"/>
              <w:bottom w:val="single" w:color="000000" w:sz="8" w:space="0"/>
              <w:right w:val="single" w:color="000000" w:sz="8" w:space="0"/>
            </w:tcBorders>
            <w:shd w:val="clear" w:color="auto" w:fill="auto"/>
            <w:noWrap/>
            <w:vAlign w:val="center"/>
          </w:tcPr>
          <w:p w14:paraId="3D519B54">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政策宣传/展区平面介绍5*3m/个</w:t>
            </w:r>
          </w:p>
        </w:tc>
      </w:tr>
      <w:tr w14:paraId="20D5E2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16" w:type="dxa"/>
            <w:tcBorders>
              <w:top w:val="nil"/>
              <w:left w:val="single" w:color="000000" w:sz="8" w:space="0"/>
              <w:bottom w:val="single" w:color="000000" w:sz="8" w:space="0"/>
              <w:right w:val="single" w:color="000000" w:sz="8" w:space="0"/>
            </w:tcBorders>
            <w:shd w:val="clear" w:color="auto" w:fill="auto"/>
            <w:noWrap/>
            <w:vAlign w:val="center"/>
          </w:tcPr>
          <w:p w14:paraId="1C9FE2E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55</w:t>
            </w:r>
          </w:p>
        </w:tc>
        <w:tc>
          <w:tcPr>
            <w:tcW w:w="2972" w:type="dxa"/>
            <w:tcBorders>
              <w:top w:val="nil"/>
              <w:left w:val="nil"/>
              <w:bottom w:val="single" w:color="000000" w:sz="8" w:space="0"/>
              <w:right w:val="single" w:color="000000" w:sz="8" w:space="0"/>
            </w:tcBorders>
            <w:shd w:val="clear" w:color="auto" w:fill="auto"/>
            <w:noWrap/>
            <w:vAlign w:val="center"/>
          </w:tcPr>
          <w:p w14:paraId="3A40ED42">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志愿者标签</w:t>
            </w:r>
          </w:p>
        </w:tc>
        <w:tc>
          <w:tcPr>
            <w:tcW w:w="1637" w:type="dxa"/>
            <w:tcBorders>
              <w:top w:val="nil"/>
              <w:left w:val="nil"/>
              <w:bottom w:val="single" w:color="000000" w:sz="8" w:space="0"/>
              <w:right w:val="single" w:color="000000" w:sz="8" w:space="0"/>
            </w:tcBorders>
            <w:shd w:val="clear" w:color="auto" w:fill="auto"/>
            <w:noWrap/>
            <w:vAlign w:val="center"/>
          </w:tcPr>
          <w:p w14:paraId="00489F8E">
            <w:pPr>
              <w:jc w:val="center"/>
              <w:rPr>
                <w:rFonts w:hint="eastAsia" w:ascii="宋体" w:hAnsi="宋体" w:eastAsia="宋体" w:cs="宋体"/>
                <w:i w:val="0"/>
                <w:iCs w:val="0"/>
                <w:color w:val="000000"/>
                <w:sz w:val="24"/>
                <w:szCs w:val="24"/>
                <w:highlight w:val="none"/>
                <w:u w:val="none"/>
              </w:rPr>
            </w:pPr>
          </w:p>
        </w:tc>
        <w:tc>
          <w:tcPr>
            <w:tcW w:w="867" w:type="dxa"/>
            <w:tcBorders>
              <w:top w:val="nil"/>
              <w:left w:val="nil"/>
              <w:bottom w:val="single" w:color="000000" w:sz="8" w:space="0"/>
              <w:right w:val="single" w:color="000000" w:sz="8" w:space="0"/>
            </w:tcBorders>
            <w:shd w:val="clear" w:color="auto" w:fill="auto"/>
            <w:noWrap/>
            <w:vAlign w:val="center"/>
          </w:tcPr>
          <w:p w14:paraId="2A6A683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950" w:type="dxa"/>
            <w:tcBorders>
              <w:top w:val="nil"/>
              <w:left w:val="nil"/>
              <w:bottom w:val="single" w:color="000000" w:sz="8" w:space="0"/>
              <w:right w:val="single" w:color="000000" w:sz="8" w:space="0"/>
            </w:tcBorders>
            <w:shd w:val="clear" w:color="auto" w:fill="auto"/>
            <w:noWrap/>
            <w:vAlign w:val="center"/>
          </w:tcPr>
          <w:p w14:paraId="55D136C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项</w:t>
            </w:r>
          </w:p>
        </w:tc>
        <w:tc>
          <w:tcPr>
            <w:tcW w:w="2293" w:type="dxa"/>
            <w:tcBorders>
              <w:top w:val="nil"/>
              <w:left w:val="nil"/>
              <w:bottom w:val="single" w:color="000000" w:sz="8" w:space="0"/>
              <w:right w:val="single" w:color="000000" w:sz="8" w:space="0"/>
            </w:tcBorders>
            <w:shd w:val="clear" w:color="auto" w:fill="auto"/>
            <w:noWrap/>
            <w:vAlign w:val="center"/>
          </w:tcPr>
          <w:p w14:paraId="494BB660">
            <w:pPr>
              <w:jc w:val="left"/>
              <w:rPr>
                <w:rFonts w:hint="eastAsia" w:ascii="宋体" w:hAnsi="宋体" w:eastAsia="宋体" w:cs="宋体"/>
                <w:i w:val="0"/>
                <w:iCs w:val="0"/>
                <w:color w:val="000000"/>
                <w:sz w:val="24"/>
                <w:szCs w:val="24"/>
                <w:highlight w:val="none"/>
                <w:u w:val="none"/>
              </w:rPr>
            </w:pPr>
          </w:p>
        </w:tc>
      </w:tr>
      <w:tr w14:paraId="791788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16" w:type="dxa"/>
            <w:tcBorders>
              <w:top w:val="nil"/>
              <w:left w:val="single" w:color="000000" w:sz="8" w:space="0"/>
              <w:bottom w:val="single" w:color="000000" w:sz="8" w:space="0"/>
              <w:right w:val="single" w:color="000000" w:sz="8" w:space="0"/>
            </w:tcBorders>
            <w:shd w:val="clear" w:color="auto" w:fill="auto"/>
            <w:noWrap/>
            <w:vAlign w:val="center"/>
          </w:tcPr>
          <w:p w14:paraId="30D39B0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56</w:t>
            </w:r>
          </w:p>
        </w:tc>
        <w:tc>
          <w:tcPr>
            <w:tcW w:w="2972" w:type="dxa"/>
            <w:tcBorders>
              <w:top w:val="nil"/>
              <w:left w:val="nil"/>
              <w:bottom w:val="single" w:color="000000" w:sz="8" w:space="0"/>
              <w:right w:val="single" w:color="000000" w:sz="8" w:space="0"/>
            </w:tcBorders>
            <w:shd w:val="clear" w:color="auto" w:fill="auto"/>
            <w:noWrap/>
            <w:vAlign w:val="center"/>
          </w:tcPr>
          <w:p w14:paraId="41E5DB7F">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导视牌</w:t>
            </w:r>
          </w:p>
        </w:tc>
        <w:tc>
          <w:tcPr>
            <w:tcW w:w="1637" w:type="dxa"/>
            <w:tcBorders>
              <w:top w:val="nil"/>
              <w:left w:val="nil"/>
              <w:bottom w:val="single" w:color="000000" w:sz="8" w:space="0"/>
              <w:right w:val="single" w:color="000000" w:sz="8" w:space="0"/>
            </w:tcBorders>
            <w:shd w:val="clear" w:color="auto" w:fill="auto"/>
            <w:noWrap/>
            <w:vAlign w:val="center"/>
          </w:tcPr>
          <w:p w14:paraId="0E1991A9">
            <w:pPr>
              <w:jc w:val="center"/>
              <w:rPr>
                <w:rFonts w:hint="eastAsia" w:ascii="宋体" w:hAnsi="宋体" w:eastAsia="宋体" w:cs="宋体"/>
                <w:i w:val="0"/>
                <w:iCs w:val="0"/>
                <w:color w:val="000000"/>
                <w:sz w:val="24"/>
                <w:szCs w:val="24"/>
                <w:highlight w:val="none"/>
                <w:u w:val="none"/>
              </w:rPr>
            </w:pPr>
          </w:p>
        </w:tc>
        <w:tc>
          <w:tcPr>
            <w:tcW w:w="867" w:type="dxa"/>
            <w:tcBorders>
              <w:top w:val="nil"/>
              <w:left w:val="nil"/>
              <w:bottom w:val="single" w:color="000000" w:sz="8" w:space="0"/>
              <w:right w:val="single" w:color="000000" w:sz="8" w:space="0"/>
            </w:tcBorders>
            <w:shd w:val="clear" w:color="auto" w:fill="auto"/>
            <w:noWrap/>
            <w:vAlign w:val="center"/>
          </w:tcPr>
          <w:p w14:paraId="5800BF3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w:t>
            </w:r>
          </w:p>
        </w:tc>
        <w:tc>
          <w:tcPr>
            <w:tcW w:w="950" w:type="dxa"/>
            <w:tcBorders>
              <w:top w:val="nil"/>
              <w:left w:val="nil"/>
              <w:bottom w:val="single" w:color="000000" w:sz="8" w:space="0"/>
              <w:right w:val="single" w:color="000000" w:sz="8" w:space="0"/>
            </w:tcBorders>
            <w:shd w:val="clear" w:color="auto" w:fill="auto"/>
            <w:noWrap/>
            <w:vAlign w:val="center"/>
          </w:tcPr>
          <w:p w14:paraId="0727B74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2293" w:type="dxa"/>
            <w:tcBorders>
              <w:top w:val="nil"/>
              <w:left w:val="nil"/>
              <w:bottom w:val="single" w:color="000000" w:sz="8" w:space="0"/>
              <w:right w:val="single" w:color="000000" w:sz="8" w:space="0"/>
            </w:tcBorders>
            <w:shd w:val="clear" w:color="auto" w:fill="auto"/>
            <w:noWrap/>
            <w:vAlign w:val="center"/>
          </w:tcPr>
          <w:p w14:paraId="0677F9B1">
            <w:pPr>
              <w:jc w:val="left"/>
              <w:rPr>
                <w:rFonts w:hint="eastAsia" w:ascii="宋体" w:hAnsi="宋体" w:eastAsia="宋体" w:cs="宋体"/>
                <w:i w:val="0"/>
                <w:iCs w:val="0"/>
                <w:color w:val="000000"/>
                <w:sz w:val="24"/>
                <w:szCs w:val="24"/>
                <w:highlight w:val="none"/>
                <w:u w:val="none"/>
              </w:rPr>
            </w:pPr>
          </w:p>
        </w:tc>
      </w:tr>
      <w:tr w14:paraId="137902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16" w:type="dxa"/>
            <w:tcBorders>
              <w:top w:val="nil"/>
              <w:left w:val="single" w:color="000000" w:sz="8" w:space="0"/>
              <w:bottom w:val="single" w:color="000000" w:sz="8" w:space="0"/>
              <w:right w:val="single" w:color="000000" w:sz="8" w:space="0"/>
            </w:tcBorders>
            <w:shd w:val="clear" w:color="auto" w:fill="auto"/>
            <w:noWrap/>
            <w:vAlign w:val="center"/>
          </w:tcPr>
          <w:p w14:paraId="3D6D70C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57</w:t>
            </w:r>
          </w:p>
        </w:tc>
        <w:tc>
          <w:tcPr>
            <w:tcW w:w="2972" w:type="dxa"/>
            <w:tcBorders>
              <w:top w:val="nil"/>
              <w:left w:val="nil"/>
              <w:bottom w:val="single" w:color="000000" w:sz="8" w:space="0"/>
              <w:right w:val="single" w:color="000000" w:sz="8" w:space="0"/>
            </w:tcBorders>
            <w:shd w:val="clear" w:color="auto" w:fill="auto"/>
            <w:noWrap/>
            <w:vAlign w:val="center"/>
          </w:tcPr>
          <w:p w14:paraId="077265D1">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商家展板</w:t>
            </w:r>
          </w:p>
        </w:tc>
        <w:tc>
          <w:tcPr>
            <w:tcW w:w="1637" w:type="dxa"/>
            <w:tcBorders>
              <w:top w:val="nil"/>
              <w:left w:val="nil"/>
              <w:bottom w:val="single" w:color="000000" w:sz="8" w:space="0"/>
              <w:right w:val="single" w:color="000000" w:sz="8" w:space="0"/>
            </w:tcBorders>
            <w:shd w:val="clear" w:color="auto" w:fill="auto"/>
            <w:noWrap/>
            <w:vAlign w:val="center"/>
          </w:tcPr>
          <w:p w14:paraId="6F6671B0">
            <w:pPr>
              <w:jc w:val="center"/>
              <w:rPr>
                <w:rFonts w:hint="eastAsia" w:ascii="宋体" w:hAnsi="宋体" w:eastAsia="宋体" w:cs="宋体"/>
                <w:i w:val="0"/>
                <w:iCs w:val="0"/>
                <w:color w:val="000000"/>
                <w:sz w:val="24"/>
                <w:szCs w:val="24"/>
                <w:highlight w:val="none"/>
                <w:u w:val="none"/>
              </w:rPr>
            </w:pPr>
          </w:p>
        </w:tc>
        <w:tc>
          <w:tcPr>
            <w:tcW w:w="867" w:type="dxa"/>
            <w:tcBorders>
              <w:top w:val="nil"/>
              <w:left w:val="nil"/>
              <w:bottom w:val="single" w:color="000000" w:sz="8" w:space="0"/>
              <w:right w:val="single" w:color="000000" w:sz="8" w:space="0"/>
            </w:tcBorders>
            <w:shd w:val="clear" w:color="auto" w:fill="auto"/>
            <w:noWrap/>
            <w:vAlign w:val="center"/>
          </w:tcPr>
          <w:p w14:paraId="417F5B3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60</w:t>
            </w:r>
          </w:p>
        </w:tc>
        <w:tc>
          <w:tcPr>
            <w:tcW w:w="950" w:type="dxa"/>
            <w:tcBorders>
              <w:top w:val="nil"/>
              <w:left w:val="nil"/>
              <w:bottom w:val="single" w:color="000000" w:sz="8" w:space="0"/>
              <w:right w:val="single" w:color="000000" w:sz="8" w:space="0"/>
            </w:tcBorders>
            <w:shd w:val="clear" w:color="auto" w:fill="auto"/>
            <w:noWrap/>
            <w:vAlign w:val="center"/>
          </w:tcPr>
          <w:p w14:paraId="5B87F80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2293" w:type="dxa"/>
            <w:tcBorders>
              <w:top w:val="nil"/>
              <w:left w:val="nil"/>
              <w:bottom w:val="single" w:color="000000" w:sz="8" w:space="0"/>
              <w:right w:val="single" w:color="000000" w:sz="8" w:space="0"/>
            </w:tcBorders>
            <w:shd w:val="clear" w:color="auto" w:fill="auto"/>
            <w:noWrap/>
            <w:vAlign w:val="center"/>
          </w:tcPr>
          <w:p w14:paraId="15787884">
            <w:pPr>
              <w:jc w:val="left"/>
              <w:rPr>
                <w:rFonts w:hint="eastAsia" w:ascii="宋体" w:hAnsi="宋体" w:eastAsia="宋体" w:cs="宋体"/>
                <w:i w:val="0"/>
                <w:iCs w:val="0"/>
                <w:color w:val="000000"/>
                <w:sz w:val="24"/>
                <w:szCs w:val="24"/>
                <w:highlight w:val="none"/>
                <w:u w:val="none"/>
              </w:rPr>
            </w:pPr>
          </w:p>
        </w:tc>
      </w:tr>
      <w:tr w14:paraId="61FF21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16" w:type="dxa"/>
            <w:tcBorders>
              <w:top w:val="nil"/>
              <w:left w:val="single" w:color="000000" w:sz="8" w:space="0"/>
              <w:bottom w:val="single" w:color="000000" w:sz="8" w:space="0"/>
              <w:right w:val="single" w:color="000000" w:sz="8" w:space="0"/>
            </w:tcBorders>
            <w:shd w:val="clear" w:color="auto" w:fill="auto"/>
            <w:noWrap/>
            <w:vAlign w:val="center"/>
          </w:tcPr>
          <w:p w14:paraId="5591922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58</w:t>
            </w:r>
          </w:p>
        </w:tc>
        <w:tc>
          <w:tcPr>
            <w:tcW w:w="2972" w:type="dxa"/>
            <w:tcBorders>
              <w:top w:val="nil"/>
              <w:left w:val="nil"/>
              <w:bottom w:val="single" w:color="000000" w:sz="8" w:space="0"/>
              <w:right w:val="single" w:color="000000" w:sz="8" w:space="0"/>
            </w:tcBorders>
            <w:shd w:val="clear" w:color="auto" w:fill="auto"/>
            <w:noWrap/>
            <w:vAlign w:val="center"/>
          </w:tcPr>
          <w:p w14:paraId="77334F7D">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道旗</w:t>
            </w:r>
          </w:p>
        </w:tc>
        <w:tc>
          <w:tcPr>
            <w:tcW w:w="1637" w:type="dxa"/>
            <w:tcBorders>
              <w:top w:val="nil"/>
              <w:left w:val="nil"/>
              <w:bottom w:val="single" w:color="000000" w:sz="8" w:space="0"/>
              <w:right w:val="single" w:color="000000" w:sz="8" w:space="0"/>
            </w:tcBorders>
            <w:shd w:val="clear" w:color="auto" w:fill="auto"/>
            <w:noWrap/>
            <w:vAlign w:val="center"/>
          </w:tcPr>
          <w:p w14:paraId="3378EE2C">
            <w:pPr>
              <w:jc w:val="center"/>
              <w:rPr>
                <w:rFonts w:hint="eastAsia" w:ascii="宋体" w:hAnsi="宋体" w:eastAsia="宋体" w:cs="宋体"/>
                <w:i w:val="0"/>
                <w:iCs w:val="0"/>
                <w:color w:val="000000"/>
                <w:sz w:val="24"/>
                <w:szCs w:val="24"/>
                <w:highlight w:val="none"/>
                <w:u w:val="none"/>
              </w:rPr>
            </w:pPr>
          </w:p>
        </w:tc>
        <w:tc>
          <w:tcPr>
            <w:tcW w:w="867" w:type="dxa"/>
            <w:tcBorders>
              <w:top w:val="nil"/>
              <w:left w:val="nil"/>
              <w:bottom w:val="single" w:color="000000" w:sz="8" w:space="0"/>
              <w:right w:val="single" w:color="000000" w:sz="8" w:space="0"/>
            </w:tcBorders>
            <w:shd w:val="clear" w:color="auto" w:fill="auto"/>
            <w:noWrap/>
            <w:vAlign w:val="center"/>
          </w:tcPr>
          <w:p w14:paraId="08EBAE5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50</w:t>
            </w:r>
          </w:p>
        </w:tc>
        <w:tc>
          <w:tcPr>
            <w:tcW w:w="950" w:type="dxa"/>
            <w:tcBorders>
              <w:top w:val="nil"/>
              <w:left w:val="nil"/>
              <w:bottom w:val="single" w:color="000000" w:sz="8" w:space="0"/>
              <w:right w:val="single" w:color="000000" w:sz="8" w:space="0"/>
            </w:tcBorders>
            <w:shd w:val="clear" w:color="auto" w:fill="auto"/>
            <w:noWrap/>
            <w:vAlign w:val="center"/>
          </w:tcPr>
          <w:p w14:paraId="210920D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套</w:t>
            </w:r>
          </w:p>
        </w:tc>
        <w:tc>
          <w:tcPr>
            <w:tcW w:w="2293" w:type="dxa"/>
            <w:tcBorders>
              <w:top w:val="nil"/>
              <w:left w:val="nil"/>
              <w:bottom w:val="single" w:color="000000" w:sz="8" w:space="0"/>
              <w:right w:val="single" w:color="000000" w:sz="8" w:space="0"/>
            </w:tcBorders>
            <w:shd w:val="clear" w:color="auto" w:fill="auto"/>
            <w:noWrap/>
            <w:vAlign w:val="center"/>
          </w:tcPr>
          <w:p w14:paraId="5745960D">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5米高注水道旗+3*1道旗画面</w:t>
            </w:r>
          </w:p>
        </w:tc>
      </w:tr>
      <w:tr w14:paraId="61EA1F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816" w:type="dxa"/>
            <w:tcBorders>
              <w:top w:val="nil"/>
              <w:left w:val="single" w:color="000000" w:sz="8" w:space="0"/>
              <w:bottom w:val="single" w:color="000000" w:sz="8" w:space="0"/>
              <w:right w:val="single" w:color="000000" w:sz="8" w:space="0"/>
            </w:tcBorders>
            <w:shd w:val="clear" w:color="auto" w:fill="auto"/>
            <w:noWrap/>
            <w:vAlign w:val="center"/>
          </w:tcPr>
          <w:p w14:paraId="2AFD3514">
            <w:pPr>
              <w:keepNext w:val="0"/>
              <w:keepLines w:val="0"/>
              <w:widowControl/>
              <w:suppressLineNumbers w:val="0"/>
              <w:jc w:val="center"/>
              <w:textAlignment w:val="center"/>
              <w:rPr>
                <w:rFonts w:hint="default" w:ascii="方正黑体_GBK" w:hAnsi="方正黑体_GBK" w:eastAsia="方正黑体_GBK" w:cs="方正黑体_GBK"/>
                <w:i w:val="0"/>
                <w:iCs w:val="0"/>
                <w:color w:val="000000"/>
                <w:sz w:val="24"/>
                <w:szCs w:val="24"/>
                <w:highlight w:val="none"/>
                <w:u w:val="none"/>
              </w:rPr>
            </w:pPr>
            <w:r>
              <w:rPr>
                <w:rFonts w:hint="default" w:ascii="方正黑体_GBK" w:hAnsi="方正黑体_GBK" w:eastAsia="方正黑体_GBK" w:cs="方正黑体_GBK"/>
                <w:i w:val="0"/>
                <w:iCs w:val="0"/>
                <w:color w:val="000000"/>
                <w:kern w:val="0"/>
                <w:sz w:val="24"/>
                <w:szCs w:val="24"/>
                <w:highlight w:val="none"/>
                <w:u w:val="none"/>
                <w:lang w:val="en-US" w:eastAsia="zh-CN" w:bidi="ar"/>
              </w:rPr>
              <w:t>三</w:t>
            </w:r>
          </w:p>
        </w:tc>
        <w:tc>
          <w:tcPr>
            <w:tcW w:w="8719" w:type="dxa"/>
            <w:gridSpan w:val="5"/>
            <w:tcBorders>
              <w:top w:val="nil"/>
              <w:left w:val="nil"/>
              <w:bottom w:val="single" w:color="000000" w:sz="8" w:space="0"/>
              <w:right w:val="single" w:color="000000" w:sz="8" w:space="0"/>
            </w:tcBorders>
            <w:shd w:val="clear" w:color="auto" w:fill="auto"/>
            <w:noWrap/>
            <w:vAlign w:val="center"/>
          </w:tcPr>
          <w:p w14:paraId="14F7F20F">
            <w:pPr>
              <w:keepNext w:val="0"/>
              <w:keepLines w:val="0"/>
              <w:widowControl/>
              <w:suppressLineNumbers w:val="0"/>
              <w:jc w:val="left"/>
              <w:textAlignment w:val="center"/>
              <w:rPr>
                <w:rFonts w:hint="default" w:ascii="方正黑体_GBK" w:hAnsi="方正黑体_GBK" w:eastAsia="方正黑体_GBK" w:cs="方正黑体_GBK"/>
                <w:i w:val="0"/>
                <w:iCs w:val="0"/>
                <w:color w:val="000000"/>
                <w:sz w:val="24"/>
                <w:szCs w:val="24"/>
                <w:highlight w:val="none"/>
                <w:u w:val="none"/>
              </w:rPr>
            </w:pPr>
            <w:r>
              <w:rPr>
                <w:rFonts w:hint="default" w:ascii="方正黑体_GBK" w:hAnsi="方正黑体_GBK" w:eastAsia="方正黑体_GBK" w:cs="方正黑体_GBK"/>
                <w:i w:val="0"/>
                <w:iCs w:val="0"/>
                <w:color w:val="000000"/>
                <w:kern w:val="0"/>
                <w:sz w:val="24"/>
                <w:szCs w:val="24"/>
                <w:highlight w:val="none"/>
                <w:u w:val="none"/>
                <w:lang w:val="en-US" w:eastAsia="zh-CN" w:bidi="ar"/>
              </w:rPr>
              <w:t>场地合计</w:t>
            </w:r>
          </w:p>
        </w:tc>
      </w:tr>
      <w:tr w14:paraId="2FFFC4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16" w:type="dxa"/>
            <w:tcBorders>
              <w:top w:val="nil"/>
              <w:left w:val="single" w:color="000000" w:sz="8" w:space="0"/>
              <w:bottom w:val="single" w:color="000000" w:sz="8" w:space="0"/>
              <w:right w:val="single" w:color="000000" w:sz="8" w:space="0"/>
            </w:tcBorders>
            <w:shd w:val="clear" w:color="auto" w:fill="auto"/>
            <w:noWrap/>
            <w:vAlign w:val="center"/>
          </w:tcPr>
          <w:p w14:paraId="0177D68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59</w:t>
            </w:r>
          </w:p>
        </w:tc>
        <w:tc>
          <w:tcPr>
            <w:tcW w:w="2972" w:type="dxa"/>
            <w:tcBorders>
              <w:top w:val="nil"/>
              <w:left w:val="nil"/>
              <w:bottom w:val="single" w:color="000000" w:sz="8" w:space="0"/>
              <w:right w:val="single" w:color="000000" w:sz="8" w:space="0"/>
            </w:tcBorders>
            <w:shd w:val="clear" w:color="auto" w:fill="auto"/>
            <w:noWrap/>
            <w:vAlign w:val="center"/>
          </w:tcPr>
          <w:p w14:paraId="3503ED2C">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场地费</w:t>
            </w:r>
          </w:p>
        </w:tc>
        <w:tc>
          <w:tcPr>
            <w:tcW w:w="1637" w:type="dxa"/>
            <w:tcBorders>
              <w:top w:val="nil"/>
              <w:left w:val="nil"/>
              <w:bottom w:val="single" w:color="000000" w:sz="8" w:space="0"/>
              <w:right w:val="single" w:color="000000" w:sz="8" w:space="0"/>
            </w:tcBorders>
            <w:shd w:val="clear" w:color="auto" w:fill="auto"/>
            <w:noWrap/>
            <w:vAlign w:val="center"/>
          </w:tcPr>
          <w:p w14:paraId="3621EC77">
            <w:pPr>
              <w:jc w:val="center"/>
              <w:rPr>
                <w:rFonts w:hint="eastAsia" w:ascii="宋体" w:hAnsi="宋体" w:eastAsia="宋体" w:cs="宋体"/>
                <w:i w:val="0"/>
                <w:iCs w:val="0"/>
                <w:color w:val="000000"/>
                <w:sz w:val="24"/>
                <w:szCs w:val="24"/>
                <w:highlight w:val="none"/>
                <w:u w:val="none"/>
              </w:rPr>
            </w:pPr>
          </w:p>
        </w:tc>
        <w:tc>
          <w:tcPr>
            <w:tcW w:w="867" w:type="dxa"/>
            <w:tcBorders>
              <w:top w:val="nil"/>
              <w:left w:val="nil"/>
              <w:bottom w:val="single" w:color="000000" w:sz="8" w:space="0"/>
              <w:right w:val="single" w:color="000000" w:sz="8" w:space="0"/>
            </w:tcBorders>
            <w:shd w:val="clear" w:color="auto" w:fill="auto"/>
            <w:noWrap/>
            <w:vAlign w:val="center"/>
          </w:tcPr>
          <w:p w14:paraId="721539B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950" w:type="dxa"/>
            <w:tcBorders>
              <w:top w:val="nil"/>
              <w:left w:val="nil"/>
              <w:bottom w:val="single" w:color="000000" w:sz="8" w:space="0"/>
              <w:right w:val="single" w:color="000000" w:sz="8" w:space="0"/>
            </w:tcBorders>
            <w:shd w:val="clear" w:color="auto" w:fill="auto"/>
            <w:noWrap/>
            <w:vAlign w:val="center"/>
          </w:tcPr>
          <w:p w14:paraId="7EF5C64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项</w:t>
            </w:r>
          </w:p>
        </w:tc>
        <w:tc>
          <w:tcPr>
            <w:tcW w:w="2293" w:type="dxa"/>
            <w:tcBorders>
              <w:top w:val="single" w:color="000000" w:sz="8" w:space="0"/>
              <w:left w:val="nil"/>
              <w:bottom w:val="single" w:color="000000" w:sz="8" w:space="0"/>
              <w:right w:val="single" w:color="000000" w:sz="8" w:space="0"/>
            </w:tcBorders>
            <w:shd w:val="clear" w:color="auto" w:fill="auto"/>
            <w:noWrap/>
            <w:vAlign w:val="center"/>
          </w:tcPr>
          <w:p w14:paraId="12E16348">
            <w:pPr>
              <w:jc w:val="left"/>
              <w:rPr>
                <w:rFonts w:hint="eastAsia" w:ascii="宋体" w:hAnsi="宋体" w:eastAsia="宋体" w:cs="宋体"/>
                <w:i w:val="0"/>
                <w:iCs w:val="0"/>
                <w:color w:val="000000"/>
                <w:sz w:val="24"/>
                <w:szCs w:val="24"/>
                <w:highlight w:val="none"/>
                <w:u w:val="none"/>
              </w:rPr>
            </w:pPr>
          </w:p>
        </w:tc>
      </w:tr>
      <w:tr w14:paraId="2802A9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16" w:type="dxa"/>
            <w:tcBorders>
              <w:top w:val="nil"/>
              <w:left w:val="single" w:color="000000" w:sz="8" w:space="0"/>
              <w:bottom w:val="single" w:color="000000" w:sz="8" w:space="0"/>
              <w:right w:val="single" w:color="000000" w:sz="8" w:space="0"/>
            </w:tcBorders>
            <w:shd w:val="clear" w:color="auto" w:fill="auto"/>
            <w:noWrap/>
            <w:vAlign w:val="center"/>
          </w:tcPr>
          <w:p w14:paraId="602C717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60</w:t>
            </w:r>
          </w:p>
        </w:tc>
        <w:tc>
          <w:tcPr>
            <w:tcW w:w="2972" w:type="dxa"/>
            <w:tcBorders>
              <w:top w:val="nil"/>
              <w:left w:val="nil"/>
              <w:bottom w:val="single" w:color="000000" w:sz="8" w:space="0"/>
              <w:right w:val="single" w:color="000000" w:sz="8" w:space="0"/>
            </w:tcBorders>
            <w:shd w:val="clear" w:color="auto" w:fill="auto"/>
            <w:noWrap/>
            <w:vAlign w:val="center"/>
          </w:tcPr>
          <w:p w14:paraId="34EEF1D4">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安保费</w:t>
            </w:r>
          </w:p>
        </w:tc>
        <w:tc>
          <w:tcPr>
            <w:tcW w:w="1637" w:type="dxa"/>
            <w:tcBorders>
              <w:top w:val="nil"/>
              <w:left w:val="nil"/>
              <w:bottom w:val="single" w:color="000000" w:sz="8" w:space="0"/>
              <w:right w:val="single" w:color="000000" w:sz="8" w:space="0"/>
            </w:tcBorders>
            <w:shd w:val="clear" w:color="auto" w:fill="auto"/>
            <w:noWrap/>
            <w:vAlign w:val="center"/>
          </w:tcPr>
          <w:p w14:paraId="78C8CE47">
            <w:pPr>
              <w:jc w:val="center"/>
              <w:rPr>
                <w:rFonts w:hint="eastAsia" w:ascii="宋体" w:hAnsi="宋体" w:eastAsia="宋体" w:cs="宋体"/>
                <w:i w:val="0"/>
                <w:iCs w:val="0"/>
                <w:color w:val="000000"/>
                <w:sz w:val="24"/>
                <w:szCs w:val="24"/>
                <w:highlight w:val="none"/>
                <w:u w:val="none"/>
              </w:rPr>
            </w:pPr>
          </w:p>
        </w:tc>
        <w:tc>
          <w:tcPr>
            <w:tcW w:w="867" w:type="dxa"/>
            <w:tcBorders>
              <w:top w:val="nil"/>
              <w:left w:val="nil"/>
              <w:bottom w:val="single" w:color="000000" w:sz="8" w:space="0"/>
              <w:right w:val="single" w:color="000000" w:sz="8" w:space="0"/>
            </w:tcBorders>
            <w:shd w:val="clear" w:color="auto" w:fill="auto"/>
            <w:noWrap/>
            <w:vAlign w:val="center"/>
          </w:tcPr>
          <w:p w14:paraId="3117BF6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950" w:type="dxa"/>
            <w:tcBorders>
              <w:top w:val="nil"/>
              <w:left w:val="nil"/>
              <w:bottom w:val="single" w:color="000000" w:sz="8" w:space="0"/>
              <w:right w:val="single" w:color="000000" w:sz="8" w:space="0"/>
            </w:tcBorders>
            <w:shd w:val="clear" w:color="auto" w:fill="auto"/>
            <w:noWrap/>
            <w:vAlign w:val="center"/>
          </w:tcPr>
          <w:p w14:paraId="0E8CF4F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项</w:t>
            </w:r>
          </w:p>
        </w:tc>
        <w:tc>
          <w:tcPr>
            <w:tcW w:w="2293" w:type="dxa"/>
            <w:tcBorders>
              <w:top w:val="nil"/>
              <w:left w:val="nil"/>
              <w:bottom w:val="single" w:color="000000" w:sz="8" w:space="0"/>
              <w:right w:val="single" w:color="000000" w:sz="8" w:space="0"/>
            </w:tcBorders>
            <w:shd w:val="clear" w:color="auto" w:fill="auto"/>
            <w:noWrap/>
            <w:vAlign w:val="center"/>
          </w:tcPr>
          <w:p w14:paraId="33DD48F2">
            <w:pPr>
              <w:jc w:val="left"/>
              <w:rPr>
                <w:rFonts w:hint="eastAsia" w:ascii="宋体" w:hAnsi="宋体" w:eastAsia="宋体" w:cs="宋体"/>
                <w:i w:val="0"/>
                <w:iCs w:val="0"/>
                <w:color w:val="000000"/>
                <w:sz w:val="24"/>
                <w:szCs w:val="24"/>
                <w:highlight w:val="none"/>
                <w:u w:val="none"/>
              </w:rPr>
            </w:pPr>
          </w:p>
        </w:tc>
      </w:tr>
      <w:tr w14:paraId="12539C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16" w:type="dxa"/>
            <w:tcBorders>
              <w:top w:val="nil"/>
              <w:left w:val="single" w:color="000000" w:sz="8" w:space="0"/>
              <w:bottom w:val="single" w:color="000000" w:sz="8" w:space="0"/>
              <w:right w:val="single" w:color="000000" w:sz="8" w:space="0"/>
            </w:tcBorders>
            <w:shd w:val="clear" w:color="auto" w:fill="auto"/>
            <w:noWrap/>
            <w:vAlign w:val="center"/>
          </w:tcPr>
          <w:p w14:paraId="24EC697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61</w:t>
            </w:r>
          </w:p>
        </w:tc>
        <w:tc>
          <w:tcPr>
            <w:tcW w:w="2972" w:type="dxa"/>
            <w:tcBorders>
              <w:top w:val="nil"/>
              <w:left w:val="nil"/>
              <w:bottom w:val="single" w:color="000000" w:sz="8" w:space="0"/>
              <w:right w:val="single" w:color="000000" w:sz="8" w:space="0"/>
            </w:tcBorders>
            <w:shd w:val="clear" w:color="auto" w:fill="auto"/>
            <w:noWrap/>
            <w:vAlign w:val="center"/>
          </w:tcPr>
          <w:p w14:paraId="7FA0A6F2">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网络专线</w:t>
            </w:r>
          </w:p>
        </w:tc>
        <w:tc>
          <w:tcPr>
            <w:tcW w:w="1637" w:type="dxa"/>
            <w:tcBorders>
              <w:top w:val="nil"/>
              <w:left w:val="nil"/>
              <w:bottom w:val="single" w:color="000000" w:sz="8" w:space="0"/>
              <w:right w:val="single" w:color="000000" w:sz="8" w:space="0"/>
            </w:tcBorders>
            <w:shd w:val="clear" w:color="auto" w:fill="auto"/>
            <w:noWrap/>
            <w:vAlign w:val="center"/>
          </w:tcPr>
          <w:p w14:paraId="54BA5823">
            <w:pPr>
              <w:jc w:val="center"/>
              <w:rPr>
                <w:rFonts w:hint="eastAsia" w:ascii="宋体" w:hAnsi="宋体" w:eastAsia="宋体" w:cs="宋体"/>
                <w:i w:val="0"/>
                <w:iCs w:val="0"/>
                <w:color w:val="000000"/>
                <w:sz w:val="24"/>
                <w:szCs w:val="24"/>
                <w:highlight w:val="none"/>
                <w:u w:val="none"/>
              </w:rPr>
            </w:pPr>
          </w:p>
        </w:tc>
        <w:tc>
          <w:tcPr>
            <w:tcW w:w="867" w:type="dxa"/>
            <w:tcBorders>
              <w:top w:val="nil"/>
              <w:left w:val="nil"/>
              <w:bottom w:val="single" w:color="000000" w:sz="8" w:space="0"/>
              <w:right w:val="single" w:color="000000" w:sz="8" w:space="0"/>
            </w:tcBorders>
            <w:shd w:val="clear" w:color="auto" w:fill="auto"/>
            <w:noWrap/>
            <w:vAlign w:val="center"/>
          </w:tcPr>
          <w:p w14:paraId="3E9C6C5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950" w:type="dxa"/>
            <w:tcBorders>
              <w:top w:val="nil"/>
              <w:left w:val="nil"/>
              <w:bottom w:val="single" w:color="000000" w:sz="8" w:space="0"/>
              <w:right w:val="single" w:color="000000" w:sz="8" w:space="0"/>
            </w:tcBorders>
            <w:shd w:val="clear" w:color="auto" w:fill="auto"/>
            <w:noWrap/>
            <w:vAlign w:val="center"/>
          </w:tcPr>
          <w:p w14:paraId="303DC76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项</w:t>
            </w:r>
          </w:p>
        </w:tc>
        <w:tc>
          <w:tcPr>
            <w:tcW w:w="2293" w:type="dxa"/>
            <w:tcBorders>
              <w:top w:val="nil"/>
              <w:left w:val="nil"/>
              <w:bottom w:val="single" w:color="000000" w:sz="8" w:space="0"/>
              <w:right w:val="single" w:color="000000" w:sz="8" w:space="0"/>
            </w:tcBorders>
            <w:shd w:val="clear" w:color="auto" w:fill="auto"/>
            <w:noWrap/>
            <w:vAlign w:val="center"/>
          </w:tcPr>
          <w:p w14:paraId="18D003B5">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5个独立IP专线</w:t>
            </w:r>
          </w:p>
        </w:tc>
      </w:tr>
      <w:tr w14:paraId="16B4B2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816" w:type="dxa"/>
            <w:tcBorders>
              <w:top w:val="nil"/>
              <w:left w:val="single" w:color="000000" w:sz="8" w:space="0"/>
              <w:bottom w:val="single" w:color="000000" w:sz="8" w:space="0"/>
              <w:right w:val="single" w:color="000000" w:sz="8" w:space="0"/>
            </w:tcBorders>
            <w:shd w:val="clear" w:color="auto" w:fill="auto"/>
            <w:noWrap/>
            <w:vAlign w:val="center"/>
          </w:tcPr>
          <w:p w14:paraId="22DC1F20">
            <w:pPr>
              <w:keepNext w:val="0"/>
              <w:keepLines w:val="0"/>
              <w:widowControl/>
              <w:suppressLineNumbers w:val="0"/>
              <w:jc w:val="center"/>
              <w:textAlignment w:val="center"/>
              <w:rPr>
                <w:rFonts w:hint="default" w:ascii="方正黑体_GBK" w:hAnsi="方正黑体_GBK" w:eastAsia="方正黑体_GBK" w:cs="方正黑体_GBK"/>
                <w:i w:val="0"/>
                <w:iCs w:val="0"/>
                <w:color w:val="000000"/>
                <w:sz w:val="24"/>
                <w:szCs w:val="24"/>
                <w:highlight w:val="none"/>
                <w:u w:val="none"/>
              </w:rPr>
            </w:pPr>
            <w:r>
              <w:rPr>
                <w:rFonts w:hint="default" w:ascii="方正黑体_GBK" w:hAnsi="方正黑体_GBK" w:eastAsia="方正黑体_GBK" w:cs="方正黑体_GBK"/>
                <w:i w:val="0"/>
                <w:iCs w:val="0"/>
                <w:color w:val="000000"/>
                <w:kern w:val="0"/>
                <w:sz w:val="24"/>
                <w:szCs w:val="24"/>
                <w:highlight w:val="none"/>
                <w:u w:val="none"/>
                <w:lang w:val="en-US" w:eastAsia="zh-CN" w:bidi="ar"/>
              </w:rPr>
              <w:t>四</w:t>
            </w:r>
          </w:p>
        </w:tc>
        <w:tc>
          <w:tcPr>
            <w:tcW w:w="8719" w:type="dxa"/>
            <w:gridSpan w:val="5"/>
            <w:tcBorders>
              <w:top w:val="nil"/>
              <w:left w:val="nil"/>
              <w:bottom w:val="single" w:color="000000" w:sz="8" w:space="0"/>
              <w:right w:val="single" w:color="000000" w:sz="8" w:space="0"/>
            </w:tcBorders>
            <w:shd w:val="clear" w:color="auto" w:fill="auto"/>
            <w:noWrap/>
            <w:vAlign w:val="center"/>
          </w:tcPr>
          <w:p w14:paraId="4B0BEDF4">
            <w:pPr>
              <w:keepNext w:val="0"/>
              <w:keepLines w:val="0"/>
              <w:widowControl/>
              <w:suppressLineNumbers w:val="0"/>
              <w:jc w:val="left"/>
              <w:textAlignment w:val="center"/>
              <w:rPr>
                <w:rFonts w:hint="default" w:ascii="方正黑体_GBK" w:hAnsi="方正黑体_GBK" w:eastAsia="方正黑体_GBK" w:cs="方正黑体_GBK"/>
                <w:i w:val="0"/>
                <w:iCs w:val="0"/>
                <w:color w:val="000000"/>
                <w:sz w:val="24"/>
                <w:szCs w:val="24"/>
                <w:highlight w:val="none"/>
                <w:u w:val="none"/>
              </w:rPr>
            </w:pPr>
            <w:r>
              <w:rPr>
                <w:rFonts w:hint="default" w:ascii="方正黑体_GBK" w:hAnsi="方正黑体_GBK" w:eastAsia="方正黑体_GBK" w:cs="方正黑体_GBK"/>
                <w:i w:val="0"/>
                <w:iCs w:val="0"/>
                <w:color w:val="000000"/>
                <w:kern w:val="0"/>
                <w:sz w:val="24"/>
                <w:szCs w:val="24"/>
                <w:highlight w:val="none"/>
                <w:u w:val="none"/>
                <w:lang w:val="en-US" w:eastAsia="zh-CN" w:bidi="ar"/>
              </w:rPr>
              <w:t>其他合计</w:t>
            </w:r>
          </w:p>
        </w:tc>
      </w:tr>
      <w:tr w14:paraId="2E503D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16" w:type="dxa"/>
            <w:tcBorders>
              <w:top w:val="nil"/>
              <w:left w:val="single" w:color="000000" w:sz="8" w:space="0"/>
              <w:bottom w:val="single" w:color="000000" w:sz="8" w:space="0"/>
              <w:right w:val="single" w:color="000000" w:sz="8" w:space="0"/>
            </w:tcBorders>
            <w:shd w:val="clear" w:color="auto" w:fill="auto"/>
            <w:noWrap/>
            <w:vAlign w:val="center"/>
          </w:tcPr>
          <w:p w14:paraId="355403F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62</w:t>
            </w:r>
          </w:p>
        </w:tc>
        <w:tc>
          <w:tcPr>
            <w:tcW w:w="2972" w:type="dxa"/>
            <w:tcBorders>
              <w:top w:val="nil"/>
              <w:left w:val="nil"/>
              <w:bottom w:val="single" w:color="000000" w:sz="8" w:space="0"/>
              <w:right w:val="single" w:color="000000" w:sz="8" w:space="0"/>
            </w:tcBorders>
            <w:shd w:val="clear" w:color="auto" w:fill="auto"/>
            <w:noWrap/>
            <w:vAlign w:val="center"/>
          </w:tcPr>
          <w:p w14:paraId="28755024">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专业演出节目5个</w:t>
            </w:r>
          </w:p>
        </w:tc>
        <w:tc>
          <w:tcPr>
            <w:tcW w:w="1637" w:type="dxa"/>
            <w:tcBorders>
              <w:top w:val="nil"/>
              <w:left w:val="nil"/>
              <w:bottom w:val="single" w:color="000000" w:sz="8" w:space="0"/>
              <w:right w:val="single" w:color="000000" w:sz="8" w:space="0"/>
            </w:tcBorders>
            <w:shd w:val="clear" w:color="auto" w:fill="auto"/>
            <w:noWrap/>
            <w:vAlign w:val="center"/>
          </w:tcPr>
          <w:p w14:paraId="33278C3F">
            <w:pPr>
              <w:jc w:val="center"/>
              <w:rPr>
                <w:rFonts w:hint="eastAsia" w:ascii="宋体" w:hAnsi="宋体" w:eastAsia="宋体" w:cs="宋体"/>
                <w:i w:val="0"/>
                <w:iCs w:val="0"/>
                <w:color w:val="000000"/>
                <w:sz w:val="24"/>
                <w:szCs w:val="24"/>
                <w:highlight w:val="none"/>
                <w:u w:val="none"/>
              </w:rPr>
            </w:pPr>
          </w:p>
        </w:tc>
        <w:tc>
          <w:tcPr>
            <w:tcW w:w="867" w:type="dxa"/>
            <w:tcBorders>
              <w:top w:val="nil"/>
              <w:left w:val="nil"/>
              <w:bottom w:val="single" w:color="000000" w:sz="8" w:space="0"/>
              <w:right w:val="single" w:color="000000" w:sz="8" w:space="0"/>
            </w:tcBorders>
            <w:shd w:val="clear" w:color="auto" w:fill="auto"/>
            <w:noWrap/>
            <w:vAlign w:val="center"/>
          </w:tcPr>
          <w:p w14:paraId="42D604E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950" w:type="dxa"/>
            <w:tcBorders>
              <w:top w:val="nil"/>
              <w:left w:val="nil"/>
              <w:bottom w:val="single" w:color="000000" w:sz="8" w:space="0"/>
              <w:right w:val="single" w:color="000000" w:sz="8" w:space="0"/>
            </w:tcBorders>
            <w:shd w:val="clear" w:color="auto" w:fill="auto"/>
            <w:noWrap/>
            <w:vAlign w:val="center"/>
          </w:tcPr>
          <w:p w14:paraId="765709E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项</w:t>
            </w:r>
          </w:p>
        </w:tc>
        <w:tc>
          <w:tcPr>
            <w:tcW w:w="2293" w:type="dxa"/>
            <w:tcBorders>
              <w:top w:val="single" w:color="000000" w:sz="8" w:space="0"/>
              <w:left w:val="nil"/>
              <w:bottom w:val="single" w:color="000000" w:sz="8" w:space="0"/>
              <w:right w:val="single" w:color="000000" w:sz="8" w:space="0"/>
            </w:tcBorders>
            <w:shd w:val="clear" w:color="auto" w:fill="auto"/>
            <w:noWrap/>
            <w:vAlign w:val="center"/>
          </w:tcPr>
          <w:p w14:paraId="752523B2">
            <w:pPr>
              <w:jc w:val="left"/>
              <w:rPr>
                <w:rFonts w:hint="eastAsia" w:ascii="宋体" w:hAnsi="宋体" w:eastAsia="宋体" w:cs="宋体"/>
                <w:i w:val="0"/>
                <w:iCs w:val="0"/>
                <w:color w:val="000000"/>
                <w:sz w:val="24"/>
                <w:szCs w:val="24"/>
                <w:highlight w:val="none"/>
                <w:u w:val="none"/>
              </w:rPr>
            </w:pPr>
          </w:p>
        </w:tc>
      </w:tr>
      <w:tr w14:paraId="60D757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16" w:type="dxa"/>
            <w:tcBorders>
              <w:top w:val="nil"/>
              <w:left w:val="single" w:color="000000" w:sz="8" w:space="0"/>
              <w:bottom w:val="single" w:color="000000" w:sz="8" w:space="0"/>
              <w:right w:val="single" w:color="000000" w:sz="8" w:space="0"/>
            </w:tcBorders>
            <w:shd w:val="clear" w:color="auto" w:fill="auto"/>
            <w:noWrap/>
            <w:vAlign w:val="center"/>
          </w:tcPr>
          <w:p w14:paraId="676177D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63</w:t>
            </w:r>
          </w:p>
        </w:tc>
        <w:tc>
          <w:tcPr>
            <w:tcW w:w="2972" w:type="dxa"/>
            <w:tcBorders>
              <w:top w:val="nil"/>
              <w:left w:val="nil"/>
              <w:bottom w:val="single" w:color="000000" w:sz="8" w:space="0"/>
              <w:right w:val="single" w:color="000000" w:sz="8" w:space="0"/>
            </w:tcBorders>
            <w:shd w:val="clear" w:color="auto" w:fill="auto"/>
            <w:noWrap/>
            <w:vAlign w:val="center"/>
          </w:tcPr>
          <w:p w14:paraId="43286D88">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摄影</w:t>
            </w:r>
          </w:p>
        </w:tc>
        <w:tc>
          <w:tcPr>
            <w:tcW w:w="1637" w:type="dxa"/>
            <w:tcBorders>
              <w:top w:val="nil"/>
              <w:left w:val="nil"/>
              <w:bottom w:val="single" w:color="000000" w:sz="8" w:space="0"/>
              <w:right w:val="single" w:color="000000" w:sz="8" w:space="0"/>
            </w:tcBorders>
            <w:shd w:val="clear" w:color="auto" w:fill="auto"/>
            <w:noWrap/>
            <w:vAlign w:val="center"/>
          </w:tcPr>
          <w:p w14:paraId="2D7F91A4">
            <w:pPr>
              <w:jc w:val="center"/>
              <w:rPr>
                <w:rFonts w:hint="eastAsia" w:ascii="宋体" w:hAnsi="宋体" w:eastAsia="宋体" w:cs="宋体"/>
                <w:i w:val="0"/>
                <w:iCs w:val="0"/>
                <w:color w:val="000000"/>
                <w:sz w:val="24"/>
                <w:szCs w:val="24"/>
                <w:highlight w:val="none"/>
                <w:u w:val="none"/>
              </w:rPr>
            </w:pPr>
          </w:p>
        </w:tc>
        <w:tc>
          <w:tcPr>
            <w:tcW w:w="867" w:type="dxa"/>
            <w:tcBorders>
              <w:top w:val="nil"/>
              <w:left w:val="nil"/>
              <w:bottom w:val="single" w:color="000000" w:sz="8" w:space="0"/>
              <w:right w:val="single" w:color="000000" w:sz="8" w:space="0"/>
            </w:tcBorders>
            <w:shd w:val="clear" w:color="auto" w:fill="auto"/>
            <w:noWrap/>
            <w:vAlign w:val="center"/>
          </w:tcPr>
          <w:p w14:paraId="0A6BDB5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w:t>
            </w:r>
          </w:p>
        </w:tc>
        <w:tc>
          <w:tcPr>
            <w:tcW w:w="950" w:type="dxa"/>
            <w:tcBorders>
              <w:top w:val="nil"/>
              <w:left w:val="nil"/>
              <w:bottom w:val="single" w:color="000000" w:sz="8" w:space="0"/>
              <w:right w:val="single" w:color="000000" w:sz="8" w:space="0"/>
            </w:tcBorders>
            <w:shd w:val="clear" w:color="auto" w:fill="auto"/>
            <w:noWrap/>
            <w:vAlign w:val="center"/>
          </w:tcPr>
          <w:p w14:paraId="6E07571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人</w:t>
            </w:r>
          </w:p>
        </w:tc>
        <w:tc>
          <w:tcPr>
            <w:tcW w:w="2293" w:type="dxa"/>
            <w:tcBorders>
              <w:top w:val="nil"/>
              <w:left w:val="nil"/>
              <w:bottom w:val="single" w:color="000000" w:sz="8" w:space="0"/>
              <w:right w:val="single" w:color="000000" w:sz="8" w:space="0"/>
            </w:tcBorders>
            <w:shd w:val="clear" w:color="auto" w:fill="auto"/>
            <w:noWrap/>
            <w:vAlign w:val="center"/>
          </w:tcPr>
          <w:p w14:paraId="2E99B9F8">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云相册直播</w:t>
            </w:r>
          </w:p>
        </w:tc>
      </w:tr>
      <w:tr w14:paraId="5F1C0A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16" w:type="dxa"/>
            <w:tcBorders>
              <w:top w:val="nil"/>
              <w:left w:val="single" w:color="000000" w:sz="8" w:space="0"/>
              <w:bottom w:val="single" w:color="000000" w:sz="8" w:space="0"/>
              <w:right w:val="single" w:color="000000" w:sz="8" w:space="0"/>
            </w:tcBorders>
            <w:shd w:val="clear" w:color="auto" w:fill="auto"/>
            <w:noWrap/>
            <w:vAlign w:val="center"/>
          </w:tcPr>
          <w:p w14:paraId="40704CB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65</w:t>
            </w:r>
          </w:p>
        </w:tc>
        <w:tc>
          <w:tcPr>
            <w:tcW w:w="2972" w:type="dxa"/>
            <w:tcBorders>
              <w:top w:val="nil"/>
              <w:left w:val="nil"/>
              <w:bottom w:val="single" w:color="000000" w:sz="8" w:space="0"/>
              <w:right w:val="single" w:color="000000" w:sz="8" w:space="0"/>
            </w:tcBorders>
            <w:shd w:val="clear" w:color="auto" w:fill="auto"/>
            <w:noWrap/>
            <w:vAlign w:val="center"/>
          </w:tcPr>
          <w:p w14:paraId="209D0FF2">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摄像</w:t>
            </w:r>
          </w:p>
        </w:tc>
        <w:tc>
          <w:tcPr>
            <w:tcW w:w="1637" w:type="dxa"/>
            <w:tcBorders>
              <w:top w:val="nil"/>
              <w:left w:val="nil"/>
              <w:bottom w:val="single" w:color="000000" w:sz="8" w:space="0"/>
              <w:right w:val="single" w:color="000000" w:sz="8" w:space="0"/>
            </w:tcBorders>
            <w:shd w:val="clear" w:color="auto" w:fill="auto"/>
            <w:noWrap/>
            <w:vAlign w:val="center"/>
          </w:tcPr>
          <w:p w14:paraId="357D4297">
            <w:pPr>
              <w:jc w:val="center"/>
              <w:rPr>
                <w:rFonts w:hint="eastAsia" w:ascii="宋体" w:hAnsi="宋体" w:eastAsia="宋体" w:cs="宋体"/>
                <w:i w:val="0"/>
                <w:iCs w:val="0"/>
                <w:color w:val="000000"/>
                <w:sz w:val="24"/>
                <w:szCs w:val="24"/>
                <w:highlight w:val="none"/>
                <w:u w:val="none"/>
              </w:rPr>
            </w:pPr>
          </w:p>
        </w:tc>
        <w:tc>
          <w:tcPr>
            <w:tcW w:w="867" w:type="dxa"/>
            <w:tcBorders>
              <w:top w:val="nil"/>
              <w:left w:val="nil"/>
              <w:bottom w:val="single" w:color="000000" w:sz="8" w:space="0"/>
              <w:right w:val="single" w:color="000000" w:sz="8" w:space="0"/>
            </w:tcBorders>
            <w:shd w:val="clear" w:color="auto" w:fill="auto"/>
            <w:noWrap/>
            <w:vAlign w:val="center"/>
          </w:tcPr>
          <w:p w14:paraId="00CC5B6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w:t>
            </w:r>
          </w:p>
        </w:tc>
        <w:tc>
          <w:tcPr>
            <w:tcW w:w="950" w:type="dxa"/>
            <w:tcBorders>
              <w:top w:val="nil"/>
              <w:left w:val="nil"/>
              <w:bottom w:val="single" w:color="000000" w:sz="8" w:space="0"/>
              <w:right w:val="single" w:color="000000" w:sz="8" w:space="0"/>
            </w:tcBorders>
            <w:shd w:val="clear" w:color="auto" w:fill="auto"/>
            <w:noWrap/>
            <w:vAlign w:val="center"/>
          </w:tcPr>
          <w:p w14:paraId="3F957A7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人</w:t>
            </w:r>
          </w:p>
        </w:tc>
        <w:tc>
          <w:tcPr>
            <w:tcW w:w="2293" w:type="dxa"/>
            <w:tcBorders>
              <w:top w:val="nil"/>
              <w:left w:val="nil"/>
              <w:bottom w:val="single" w:color="000000" w:sz="8" w:space="0"/>
              <w:right w:val="single" w:color="000000" w:sz="8" w:space="0"/>
            </w:tcBorders>
            <w:shd w:val="clear" w:color="auto" w:fill="auto"/>
            <w:noWrap/>
            <w:vAlign w:val="center"/>
          </w:tcPr>
          <w:p w14:paraId="39F69D21">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现场直播机位2个</w:t>
            </w:r>
          </w:p>
        </w:tc>
      </w:tr>
      <w:tr w14:paraId="78CA7B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16" w:type="dxa"/>
            <w:tcBorders>
              <w:top w:val="nil"/>
              <w:left w:val="single" w:color="000000" w:sz="8" w:space="0"/>
              <w:bottom w:val="single" w:color="000000" w:sz="8" w:space="0"/>
              <w:right w:val="single" w:color="000000" w:sz="8" w:space="0"/>
            </w:tcBorders>
            <w:shd w:val="clear" w:color="auto" w:fill="auto"/>
            <w:noWrap/>
            <w:vAlign w:val="center"/>
          </w:tcPr>
          <w:p w14:paraId="373BD91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66</w:t>
            </w:r>
          </w:p>
        </w:tc>
        <w:tc>
          <w:tcPr>
            <w:tcW w:w="2972" w:type="dxa"/>
            <w:tcBorders>
              <w:top w:val="nil"/>
              <w:left w:val="nil"/>
              <w:bottom w:val="single" w:color="000000" w:sz="8" w:space="0"/>
              <w:right w:val="single" w:color="000000" w:sz="8" w:space="0"/>
            </w:tcBorders>
            <w:shd w:val="clear" w:color="auto" w:fill="auto"/>
            <w:noWrap/>
            <w:vAlign w:val="center"/>
          </w:tcPr>
          <w:p w14:paraId="2562BB37">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运输</w:t>
            </w:r>
          </w:p>
        </w:tc>
        <w:tc>
          <w:tcPr>
            <w:tcW w:w="1637" w:type="dxa"/>
            <w:tcBorders>
              <w:top w:val="nil"/>
              <w:left w:val="nil"/>
              <w:bottom w:val="single" w:color="000000" w:sz="8" w:space="0"/>
              <w:right w:val="single" w:color="000000" w:sz="8" w:space="0"/>
            </w:tcBorders>
            <w:shd w:val="clear" w:color="auto" w:fill="auto"/>
            <w:noWrap/>
            <w:vAlign w:val="center"/>
          </w:tcPr>
          <w:p w14:paraId="4EB4C6A9">
            <w:pPr>
              <w:jc w:val="center"/>
              <w:rPr>
                <w:rFonts w:hint="eastAsia" w:ascii="宋体" w:hAnsi="宋体" w:eastAsia="宋体" w:cs="宋体"/>
                <w:i w:val="0"/>
                <w:iCs w:val="0"/>
                <w:color w:val="000000"/>
                <w:sz w:val="24"/>
                <w:szCs w:val="24"/>
                <w:highlight w:val="none"/>
                <w:u w:val="none"/>
              </w:rPr>
            </w:pPr>
          </w:p>
        </w:tc>
        <w:tc>
          <w:tcPr>
            <w:tcW w:w="867" w:type="dxa"/>
            <w:tcBorders>
              <w:top w:val="nil"/>
              <w:left w:val="nil"/>
              <w:bottom w:val="single" w:color="000000" w:sz="8" w:space="0"/>
              <w:right w:val="single" w:color="000000" w:sz="8" w:space="0"/>
            </w:tcBorders>
            <w:shd w:val="clear" w:color="auto" w:fill="auto"/>
            <w:noWrap/>
            <w:vAlign w:val="center"/>
          </w:tcPr>
          <w:p w14:paraId="46966A3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950" w:type="dxa"/>
            <w:tcBorders>
              <w:top w:val="nil"/>
              <w:left w:val="nil"/>
              <w:bottom w:val="single" w:color="000000" w:sz="8" w:space="0"/>
              <w:right w:val="single" w:color="000000" w:sz="8" w:space="0"/>
            </w:tcBorders>
            <w:shd w:val="clear" w:color="auto" w:fill="auto"/>
            <w:noWrap/>
            <w:vAlign w:val="center"/>
          </w:tcPr>
          <w:p w14:paraId="6630432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项</w:t>
            </w:r>
          </w:p>
        </w:tc>
        <w:tc>
          <w:tcPr>
            <w:tcW w:w="2293" w:type="dxa"/>
            <w:tcBorders>
              <w:top w:val="nil"/>
              <w:left w:val="nil"/>
              <w:bottom w:val="single" w:color="000000" w:sz="8" w:space="0"/>
              <w:right w:val="single" w:color="000000" w:sz="8" w:space="0"/>
            </w:tcBorders>
            <w:shd w:val="clear" w:color="auto" w:fill="auto"/>
            <w:noWrap/>
            <w:vAlign w:val="center"/>
          </w:tcPr>
          <w:p w14:paraId="151B29C5">
            <w:pPr>
              <w:jc w:val="left"/>
              <w:rPr>
                <w:rFonts w:hint="eastAsia" w:ascii="宋体" w:hAnsi="宋体" w:eastAsia="宋体" w:cs="宋体"/>
                <w:i w:val="0"/>
                <w:iCs w:val="0"/>
                <w:color w:val="000000"/>
                <w:sz w:val="24"/>
                <w:szCs w:val="24"/>
                <w:highlight w:val="none"/>
                <w:u w:val="none"/>
              </w:rPr>
            </w:pPr>
          </w:p>
        </w:tc>
      </w:tr>
      <w:tr w14:paraId="7B8AAA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16" w:type="dxa"/>
            <w:tcBorders>
              <w:top w:val="nil"/>
              <w:left w:val="single" w:color="000000" w:sz="8" w:space="0"/>
              <w:bottom w:val="single" w:color="000000" w:sz="8" w:space="0"/>
              <w:right w:val="single" w:color="000000" w:sz="8" w:space="0"/>
            </w:tcBorders>
            <w:shd w:val="clear" w:color="auto" w:fill="auto"/>
            <w:noWrap/>
            <w:vAlign w:val="center"/>
          </w:tcPr>
          <w:p w14:paraId="6275B69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67</w:t>
            </w:r>
          </w:p>
        </w:tc>
        <w:tc>
          <w:tcPr>
            <w:tcW w:w="2972" w:type="dxa"/>
            <w:tcBorders>
              <w:top w:val="nil"/>
              <w:left w:val="nil"/>
              <w:bottom w:val="single" w:color="000000" w:sz="8" w:space="0"/>
              <w:right w:val="single" w:color="000000" w:sz="8" w:space="0"/>
            </w:tcBorders>
            <w:shd w:val="clear" w:color="auto" w:fill="auto"/>
            <w:noWrap/>
            <w:vAlign w:val="center"/>
          </w:tcPr>
          <w:p w14:paraId="096F4865">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搬运</w:t>
            </w:r>
          </w:p>
        </w:tc>
        <w:tc>
          <w:tcPr>
            <w:tcW w:w="1637" w:type="dxa"/>
            <w:tcBorders>
              <w:top w:val="nil"/>
              <w:left w:val="nil"/>
              <w:bottom w:val="single" w:color="000000" w:sz="8" w:space="0"/>
              <w:right w:val="single" w:color="000000" w:sz="8" w:space="0"/>
            </w:tcBorders>
            <w:shd w:val="clear" w:color="auto" w:fill="auto"/>
            <w:noWrap/>
            <w:vAlign w:val="center"/>
          </w:tcPr>
          <w:p w14:paraId="4679E926">
            <w:pPr>
              <w:jc w:val="center"/>
              <w:rPr>
                <w:rFonts w:hint="eastAsia" w:ascii="宋体" w:hAnsi="宋体" w:eastAsia="宋体" w:cs="宋体"/>
                <w:i w:val="0"/>
                <w:iCs w:val="0"/>
                <w:color w:val="000000"/>
                <w:sz w:val="24"/>
                <w:szCs w:val="24"/>
                <w:highlight w:val="none"/>
                <w:u w:val="none"/>
              </w:rPr>
            </w:pPr>
          </w:p>
        </w:tc>
        <w:tc>
          <w:tcPr>
            <w:tcW w:w="867" w:type="dxa"/>
            <w:tcBorders>
              <w:top w:val="nil"/>
              <w:left w:val="nil"/>
              <w:bottom w:val="single" w:color="000000" w:sz="8" w:space="0"/>
              <w:right w:val="single" w:color="000000" w:sz="8" w:space="0"/>
            </w:tcBorders>
            <w:shd w:val="clear" w:color="auto" w:fill="auto"/>
            <w:noWrap/>
            <w:vAlign w:val="center"/>
          </w:tcPr>
          <w:p w14:paraId="0DFE1C9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950" w:type="dxa"/>
            <w:tcBorders>
              <w:top w:val="nil"/>
              <w:left w:val="nil"/>
              <w:bottom w:val="single" w:color="000000" w:sz="8" w:space="0"/>
              <w:right w:val="single" w:color="000000" w:sz="8" w:space="0"/>
            </w:tcBorders>
            <w:shd w:val="clear" w:color="auto" w:fill="auto"/>
            <w:noWrap/>
            <w:vAlign w:val="center"/>
          </w:tcPr>
          <w:p w14:paraId="1A0BA8B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项</w:t>
            </w:r>
          </w:p>
        </w:tc>
        <w:tc>
          <w:tcPr>
            <w:tcW w:w="2293" w:type="dxa"/>
            <w:tcBorders>
              <w:top w:val="nil"/>
              <w:left w:val="nil"/>
              <w:bottom w:val="single" w:color="000000" w:sz="8" w:space="0"/>
              <w:right w:val="single" w:color="000000" w:sz="8" w:space="0"/>
            </w:tcBorders>
            <w:shd w:val="clear" w:color="auto" w:fill="auto"/>
            <w:noWrap/>
            <w:vAlign w:val="center"/>
          </w:tcPr>
          <w:p w14:paraId="472484A3">
            <w:pPr>
              <w:jc w:val="left"/>
              <w:rPr>
                <w:rFonts w:hint="eastAsia" w:ascii="宋体" w:hAnsi="宋体" w:eastAsia="宋体" w:cs="宋体"/>
                <w:i w:val="0"/>
                <w:iCs w:val="0"/>
                <w:color w:val="000000"/>
                <w:sz w:val="24"/>
                <w:szCs w:val="24"/>
                <w:highlight w:val="none"/>
                <w:u w:val="none"/>
              </w:rPr>
            </w:pPr>
          </w:p>
        </w:tc>
      </w:tr>
      <w:tr w14:paraId="0D0842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16" w:type="dxa"/>
            <w:tcBorders>
              <w:top w:val="nil"/>
              <w:left w:val="single" w:color="000000" w:sz="8" w:space="0"/>
              <w:bottom w:val="single" w:color="000000" w:sz="8" w:space="0"/>
              <w:right w:val="single" w:color="000000" w:sz="8" w:space="0"/>
            </w:tcBorders>
            <w:shd w:val="clear" w:color="auto" w:fill="auto"/>
            <w:noWrap/>
            <w:vAlign w:val="center"/>
          </w:tcPr>
          <w:p w14:paraId="148CDF3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68</w:t>
            </w:r>
          </w:p>
        </w:tc>
        <w:tc>
          <w:tcPr>
            <w:tcW w:w="2972" w:type="dxa"/>
            <w:tcBorders>
              <w:top w:val="nil"/>
              <w:left w:val="nil"/>
              <w:bottom w:val="single" w:color="000000" w:sz="8" w:space="0"/>
              <w:right w:val="single" w:color="000000" w:sz="8" w:space="0"/>
            </w:tcBorders>
            <w:shd w:val="clear" w:color="auto" w:fill="auto"/>
            <w:noWrap/>
            <w:vAlign w:val="center"/>
          </w:tcPr>
          <w:p w14:paraId="5AA8E6A8">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搭建人工</w:t>
            </w:r>
          </w:p>
        </w:tc>
        <w:tc>
          <w:tcPr>
            <w:tcW w:w="1637" w:type="dxa"/>
            <w:tcBorders>
              <w:top w:val="nil"/>
              <w:left w:val="nil"/>
              <w:bottom w:val="single" w:color="000000" w:sz="8" w:space="0"/>
              <w:right w:val="single" w:color="000000" w:sz="8" w:space="0"/>
            </w:tcBorders>
            <w:shd w:val="clear" w:color="auto" w:fill="auto"/>
            <w:noWrap/>
            <w:vAlign w:val="center"/>
          </w:tcPr>
          <w:p w14:paraId="7A9476B2">
            <w:pPr>
              <w:jc w:val="center"/>
              <w:rPr>
                <w:rFonts w:hint="eastAsia" w:ascii="宋体" w:hAnsi="宋体" w:eastAsia="宋体" w:cs="宋体"/>
                <w:i w:val="0"/>
                <w:iCs w:val="0"/>
                <w:color w:val="000000"/>
                <w:sz w:val="24"/>
                <w:szCs w:val="24"/>
                <w:highlight w:val="none"/>
                <w:u w:val="none"/>
              </w:rPr>
            </w:pPr>
          </w:p>
        </w:tc>
        <w:tc>
          <w:tcPr>
            <w:tcW w:w="867" w:type="dxa"/>
            <w:tcBorders>
              <w:top w:val="nil"/>
              <w:left w:val="nil"/>
              <w:bottom w:val="single" w:color="000000" w:sz="8" w:space="0"/>
              <w:right w:val="single" w:color="000000" w:sz="8" w:space="0"/>
            </w:tcBorders>
            <w:shd w:val="clear" w:color="auto" w:fill="auto"/>
            <w:noWrap/>
            <w:vAlign w:val="center"/>
          </w:tcPr>
          <w:p w14:paraId="41D37A7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950" w:type="dxa"/>
            <w:tcBorders>
              <w:top w:val="nil"/>
              <w:left w:val="nil"/>
              <w:bottom w:val="single" w:color="000000" w:sz="8" w:space="0"/>
              <w:right w:val="single" w:color="000000" w:sz="8" w:space="0"/>
            </w:tcBorders>
            <w:shd w:val="clear" w:color="auto" w:fill="auto"/>
            <w:noWrap/>
            <w:vAlign w:val="center"/>
          </w:tcPr>
          <w:p w14:paraId="1FC1D4E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项</w:t>
            </w:r>
          </w:p>
        </w:tc>
        <w:tc>
          <w:tcPr>
            <w:tcW w:w="2293" w:type="dxa"/>
            <w:tcBorders>
              <w:top w:val="nil"/>
              <w:left w:val="nil"/>
              <w:bottom w:val="single" w:color="000000" w:sz="8" w:space="0"/>
              <w:right w:val="single" w:color="000000" w:sz="8" w:space="0"/>
            </w:tcBorders>
            <w:shd w:val="clear" w:color="auto" w:fill="auto"/>
            <w:noWrap/>
            <w:vAlign w:val="center"/>
          </w:tcPr>
          <w:p w14:paraId="708934AD">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26号进场，28号拆场</w:t>
            </w:r>
          </w:p>
        </w:tc>
      </w:tr>
      <w:tr w14:paraId="57B3E7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16" w:type="dxa"/>
            <w:tcBorders>
              <w:top w:val="nil"/>
              <w:left w:val="single" w:color="000000" w:sz="8" w:space="0"/>
              <w:bottom w:val="single" w:color="000000" w:sz="8" w:space="0"/>
              <w:right w:val="single" w:color="000000" w:sz="8" w:space="0"/>
            </w:tcBorders>
            <w:shd w:val="clear" w:color="auto" w:fill="auto"/>
            <w:noWrap/>
            <w:vAlign w:val="center"/>
          </w:tcPr>
          <w:p w14:paraId="34DAA4E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69</w:t>
            </w:r>
          </w:p>
        </w:tc>
        <w:tc>
          <w:tcPr>
            <w:tcW w:w="2972" w:type="dxa"/>
            <w:tcBorders>
              <w:top w:val="nil"/>
              <w:left w:val="nil"/>
              <w:bottom w:val="single" w:color="000000" w:sz="8" w:space="0"/>
              <w:right w:val="single" w:color="000000" w:sz="8" w:space="0"/>
            </w:tcBorders>
            <w:shd w:val="clear" w:color="auto" w:fill="auto"/>
            <w:noWrap/>
            <w:vAlign w:val="center"/>
          </w:tcPr>
          <w:p w14:paraId="0E8682D7">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撤除人工</w:t>
            </w:r>
          </w:p>
        </w:tc>
        <w:tc>
          <w:tcPr>
            <w:tcW w:w="1637" w:type="dxa"/>
            <w:tcBorders>
              <w:top w:val="nil"/>
              <w:left w:val="nil"/>
              <w:bottom w:val="single" w:color="000000" w:sz="8" w:space="0"/>
              <w:right w:val="single" w:color="000000" w:sz="8" w:space="0"/>
            </w:tcBorders>
            <w:shd w:val="clear" w:color="auto" w:fill="auto"/>
            <w:noWrap/>
            <w:vAlign w:val="center"/>
          </w:tcPr>
          <w:p w14:paraId="64AA1C0A">
            <w:pPr>
              <w:jc w:val="center"/>
              <w:rPr>
                <w:rFonts w:hint="eastAsia" w:ascii="宋体" w:hAnsi="宋体" w:eastAsia="宋体" w:cs="宋体"/>
                <w:i w:val="0"/>
                <w:iCs w:val="0"/>
                <w:color w:val="000000"/>
                <w:sz w:val="24"/>
                <w:szCs w:val="24"/>
                <w:highlight w:val="none"/>
                <w:u w:val="none"/>
              </w:rPr>
            </w:pPr>
          </w:p>
        </w:tc>
        <w:tc>
          <w:tcPr>
            <w:tcW w:w="867" w:type="dxa"/>
            <w:tcBorders>
              <w:top w:val="nil"/>
              <w:left w:val="nil"/>
              <w:bottom w:val="single" w:color="000000" w:sz="8" w:space="0"/>
              <w:right w:val="single" w:color="000000" w:sz="8" w:space="0"/>
            </w:tcBorders>
            <w:shd w:val="clear" w:color="auto" w:fill="auto"/>
            <w:noWrap/>
            <w:vAlign w:val="center"/>
          </w:tcPr>
          <w:p w14:paraId="616EDF8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950" w:type="dxa"/>
            <w:tcBorders>
              <w:top w:val="nil"/>
              <w:left w:val="nil"/>
              <w:bottom w:val="single" w:color="000000" w:sz="8" w:space="0"/>
              <w:right w:val="single" w:color="000000" w:sz="8" w:space="0"/>
            </w:tcBorders>
            <w:shd w:val="clear" w:color="auto" w:fill="auto"/>
            <w:noWrap/>
            <w:vAlign w:val="center"/>
          </w:tcPr>
          <w:p w14:paraId="26F0BD6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项</w:t>
            </w:r>
          </w:p>
        </w:tc>
        <w:tc>
          <w:tcPr>
            <w:tcW w:w="2293" w:type="dxa"/>
            <w:tcBorders>
              <w:top w:val="nil"/>
              <w:left w:val="nil"/>
              <w:bottom w:val="single" w:color="000000" w:sz="8" w:space="0"/>
              <w:right w:val="single" w:color="000000" w:sz="8" w:space="0"/>
            </w:tcBorders>
            <w:shd w:val="clear" w:color="auto" w:fill="auto"/>
            <w:noWrap/>
            <w:vAlign w:val="center"/>
          </w:tcPr>
          <w:p w14:paraId="258E97EF">
            <w:pPr>
              <w:jc w:val="left"/>
              <w:rPr>
                <w:rFonts w:hint="eastAsia" w:ascii="宋体" w:hAnsi="宋体" w:eastAsia="宋体" w:cs="宋体"/>
                <w:i w:val="0"/>
                <w:iCs w:val="0"/>
                <w:color w:val="000000"/>
                <w:sz w:val="24"/>
                <w:szCs w:val="24"/>
                <w:highlight w:val="none"/>
                <w:u w:val="none"/>
              </w:rPr>
            </w:pPr>
          </w:p>
        </w:tc>
      </w:tr>
      <w:tr w14:paraId="1069BA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16" w:type="dxa"/>
            <w:tcBorders>
              <w:top w:val="nil"/>
              <w:left w:val="single" w:color="000000" w:sz="8" w:space="0"/>
              <w:bottom w:val="single" w:color="000000" w:sz="8" w:space="0"/>
              <w:right w:val="single" w:color="000000" w:sz="8" w:space="0"/>
            </w:tcBorders>
            <w:shd w:val="clear" w:color="auto" w:fill="auto"/>
            <w:noWrap/>
            <w:vAlign w:val="center"/>
          </w:tcPr>
          <w:p w14:paraId="3572BEE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70</w:t>
            </w:r>
          </w:p>
        </w:tc>
        <w:tc>
          <w:tcPr>
            <w:tcW w:w="2972" w:type="dxa"/>
            <w:tcBorders>
              <w:top w:val="nil"/>
              <w:left w:val="nil"/>
              <w:bottom w:val="single" w:color="000000" w:sz="8" w:space="0"/>
              <w:right w:val="single" w:color="000000" w:sz="8" w:space="0"/>
            </w:tcBorders>
            <w:shd w:val="clear" w:color="auto" w:fill="auto"/>
            <w:noWrap/>
            <w:vAlign w:val="center"/>
          </w:tcPr>
          <w:p w14:paraId="01F49271">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清洁费</w:t>
            </w:r>
          </w:p>
        </w:tc>
        <w:tc>
          <w:tcPr>
            <w:tcW w:w="1637" w:type="dxa"/>
            <w:tcBorders>
              <w:top w:val="nil"/>
              <w:left w:val="nil"/>
              <w:bottom w:val="single" w:color="000000" w:sz="8" w:space="0"/>
              <w:right w:val="single" w:color="000000" w:sz="8" w:space="0"/>
            </w:tcBorders>
            <w:shd w:val="clear" w:color="auto" w:fill="auto"/>
            <w:noWrap/>
            <w:vAlign w:val="center"/>
          </w:tcPr>
          <w:p w14:paraId="067F417F">
            <w:pPr>
              <w:jc w:val="center"/>
              <w:rPr>
                <w:rFonts w:hint="eastAsia" w:ascii="宋体" w:hAnsi="宋体" w:eastAsia="宋体" w:cs="宋体"/>
                <w:i w:val="0"/>
                <w:iCs w:val="0"/>
                <w:color w:val="000000"/>
                <w:sz w:val="24"/>
                <w:szCs w:val="24"/>
                <w:highlight w:val="none"/>
                <w:u w:val="none"/>
              </w:rPr>
            </w:pPr>
          </w:p>
        </w:tc>
        <w:tc>
          <w:tcPr>
            <w:tcW w:w="867" w:type="dxa"/>
            <w:tcBorders>
              <w:top w:val="nil"/>
              <w:left w:val="nil"/>
              <w:bottom w:val="single" w:color="000000" w:sz="8" w:space="0"/>
              <w:right w:val="single" w:color="000000" w:sz="8" w:space="0"/>
            </w:tcBorders>
            <w:shd w:val="clear" w:color="auto" w:fill="auto"/>
            <w:noWrap/>
            <w:vAlign w:val="center"/>
          </w:tcPr>
          <w:p w14:paraId="1C297DC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950" w:type="dxa"/>
            <w:tcBorders>
              <w:top w:val="nil"/>
              <w:left w:val="nil"/>
              <w:bottom w:val="single" w:color="000000" w:sz="8" w:space="0"/>
              <w:right w:val="single" w:color="000000" w:sz="8" w:space="0"/>
            </w:tcBorders>
            <w:shd w:val="clear" w:color="auto" w:fill="auto"/>
            <w:noWrap/>
            <w:vAlign w:val="center"/>
          </w:tcPr>
          <w:p w14:paraId="0724A5C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项</w:t>
            </w:r>
          </w:p>
        </w:tc>
        <w:tc>
          <w:tcPr>
            <w:tcW w:w="2293" w:type="dxa"/>
            <w:tcBorders>
              <w:top w:val="nil"/>
              <w:left w:val="nil"/>
              <w:bottom w:val="single" w:color="000000" w:sz="8" w:space="0"/>
              <w:right w:val="single" w:color="000000" w:sz="8" w:space="0"/>
            </w:tcBorders>
            <w:shd w:val="clear" w:color="auto" w:fill="auto"/>
            <w:noWrap/>
            <w:vAlign w:val="center"/>
          </w:tcPr>
          <w:p w14:paraId="48C9D289">
            <w:pPr>
              <w:jc w:val="left"/>
              <w:rPr>
                <w:rFonts w:hint="eastAsia" w:ascii="宋体" w:hAnsi="宋体" w:eastAsia="宋体" w:cs="宋体"/>
                <w:i w:val="0"/>
                <w:iCs w:val="0"/>
                <w:color w:val="000000"/>
                <w:sz w:val="24"/>
                <w:szCs w:val="24"/>
                <w:highlight w:val="none"/>
                <w:u w:val="none"/>
              </w:rPr>
            </w:pPr>
          </w:p>
        </w:tc>
      </w:tr>
    </w:tbl>
    <w:p w14:paraId="709A8E4A">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textAlignment w:val="auto"/>
        <w:rPr>
          <w:rFonts w:hint="default" w:ascii="宋体" w:hAnsi="宋体" w:cs="宋体"/>
          <w:color w:val="auto"/>
          <w:sz w:val="24"/>
          <w:szCs w:val="24"/>
          <w:highlight w:val="none"/>
          <w:lang w:val="en-US"/>
        </w:rPr>
      </w:pPr>
    </w:p>
    <w:p w14:paraId="72DC2521">
      <w:pPr>
        <w:pStyle w:val="3"/>
        <w:spacing w:before="0" w:after="0" w:line="480" w:lineRule="exact"/>
        <w:ind w:firstLine="482" w:firstLineChars="200"/>
        <w:jc w:val="both"/>
        <w:rPr>
          <w:rFonts w:hint="eastAsia" w:ascii="宋体" w:hAnsi="宋体" w:eastAsia="宋体" w:cs="宋体"/>
          <w:color w:val="auto"/>
          <w:sz w:val="24"/>
          <w:szCs w:val="24"/>
          <w:highlight w:val="none"/>
          <w:lang w:eastAsia="zh-CN"/>
        </w:rPr>
        <w:sectPr>
          <w:pgSz w:w="11907" w:h="16840"/>
          <w:pgMar w:top="1134" w:right="1191" w:bottom="1134" w:left="1304" w:header="964" w:footer="992" w:gutter="0"/>
          <w:pgBorders>
            <w:top w:val="none" w:sz="0" w:space="0"/>
            <w:left w:val="none" w:sz="0" w:space="0"/>
            <w:bottom w:val="none" w:sz="0" w:space="0"/>
            <w:right w:val="none" w:sz="0" w:space="0"/>
          </w:pgBorders>
          <w:cols w:space="720" w:num="1"/>
          <w:docGrid w:type="lines" w:linePitch="312" w:charSpace="0"/>
        </w:sectPr>
      </w:pPr>
      <w:bookmarkStart w:id="53" w:name="_Toc106030882"/>
      <w:bookmarkEnd w:id="53"/>
      <w:bookmarkStart w:id="54" w:name="_Toc76462327"/>
      <w:bookmarkStart w:id="55" w:name="_Toc21692"/>
    </w:p>
    <w:p w14:paraId="0BA6F8F8">
      <w:pPr>
        <w:pStyle w:val="2"/>
        <w:spacing w:line="500" w:lineRule="exact"/>
        <w:jc w:val="center"/>
        <w:rPr>
          <w:rFonts w:ascii="宋体" w:hAnsi="宋体" w:eastAsia="宋体" w:cs="宋体"/>
          <w:b w:val="0"/>
          <w:bCs/>
          <w:color w:val="auto"/>
          <w:sz w:val="36"/>
          <w:szCs w:val="36"/>
          <w:highlight w:val="none"/>
        </w:rPr>
      </w:pPr>
      <w:r>
        <w:rPr>
          <w:rFonts w:hint="eastAsia" w:ascii="宋体" w:hAnsi="宋体" w:eastAsia="宋体" w:cs="宋体"/>
          <w:b w:val="0"/>
          <w:bCs/>
          <w:color w:val="auto"/>
          <w:sz w:val="36"/>
          <w:szCs w:val="36"/>
          <w:highlight w:val="none"/>
        </w:rPr>
        <w:t xml:space="preserve">第三篇  </w:t>
      </w:r>
      <w:bookmarkEnd w:id="54"/>
      <w:r>
        <w:rPr>
          <w:rFonts w:hint="eastAsia" w:ascii="宋体" w:hAnsi="宋体" w:eastAsia="宋体" w:cs="宋体"/>
          <w:b w:val="0"/>
          <w:bCs/>
          <w:color w:val="auto"/>
          <w:sz w:val="36"/>
          <w:szCs w:val="36"/>
          <w:highlight w:val="none"/>
        </w:rPr>
        <w:t>项目商务需求</w:t>
      </w:r>
      <w:bookmarkEnd w:id="55"/>
    </w:p>
    <w:p w14:paraId="5EB1AFFF">
      <w:pPr>
        <w:pStyle w:val="2"/>
        <w:adjustRightInd w:val="0"/>
        <w:snapToGrid w:val="0"/>
        <w:spacing w:line="500" w:lineRule="exact"/>
        <w:ind w:firstLine="482" w:firstLineChars="200"/>
        <w:rPr>
          <w:rFonts w:ascii="宋体" w:hAnsi="宋体" w:eastAsia="宋体" w:cs="宋体"/>
          <w:color w:val="auto"/>
          <w:sz w:val="24"/>
          <w:szCs w:val="24"/>
          <w:highlight w:val="none"/>
        </w:rPr>
      </w:pPr>
      <w:bookmarkStart w:id="56" w:name="_Toc76462328"/>
      <w:bookmarkEnd w:id="56"/>
      <w:bookmarkStart w:id="57" w:name="_Toc106030883"/>
      <w:bookmarkEnd w:id="57"/>
      <w:r>
        <w:rPr>
          <w:rFonts w:hint="eastAsia" w:ascii="宋体" w:hAnsi="宋体" w:eastAsia="宋体" w:cs="宋体"/>
          <w:color w:val="auto"/>
          <w:sz w:val="24"/>
          <w:szCs w:val="24"/>
          <w:highlight w:val="none"/>
        </w:rPr>
        <w:t>一、服务期、地点及验收方式</w:t>
      </w:r>
    </w:p>
    <w:p w14:paraId="3C11C041">
      <w:pPr>
        <w:snapToGrid w:val="0"/>
        <w:spacing w:line="480" w:lineRule="exact"/>
        <w:ind w:firstLine="480" w:firstLineChars="200"/>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t>（一）服务期：启动大会初定在9月28日（星期日）全天，上午9：30—11：00为启动仪式，下午14：00—16：00为文艺汇演。</w:t>
      </w:r>
      <w:r>
        <w:rPr>
          <w:rFonts w:hint="eastAsia" w:ascii="宋体" w:hAnsi="宋体" w:cs="宋体"/>
          <w:color w:val="auto"/>
          <w:sz w:val="24"/>
          <w:szCs w:val="24"/>
          <w:highlight w:val="none"/>
          <w:lang w:val="en-US" w:eastAsia="zh-CN"/>
        </w:rPr>
        <w:t>如因天气原因无法如期举办，具体时间以采购人通知为准。</w:t>
      </w:r>
    </w:p>
    <w:p w14:paraId="3258F794">
      <w:pPr>
        <w:spacing w:line="48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（二）服务地</w:t>
      </w:r>
      <w:r>
        <w:rPr>
          <w:rFonts w:hint="eastAsia" w:ascii="宋体" w:hAnsi="宋体" w:eastAsia="宋体" w:cs="宋体"/>
          <w:color w:val="auto"/>
          <w:sz w:val="24"/>
          <w:szCs w:val="24"/>
          <w:highlight w:val="none"/>
        </w:rPr>
        <w:t>点：</w:t>
      </w:r>
      <w:r>
        <w:rPr>
          <w:rFonts w:hint="eastAsia" w:ascii="宋体" w:hAnsi="宋体" w:cs="宋体"/>
          <w:color w:val="auto"/>
          <w:sz w:val="24"/>
          <w:szCs w:val="24"/>
          <w:highlight w:val="none"/>
          <w:lang w:val="en-US" w:eastAsia="zh-CN"/>
        </w:rPr>
        <w:t>采购人指定地点</w:t>
      </w:r>
      <w:r>
        <w:rPr>
          <w:rFonts w:hint="eastAsia" w:ascii="宋体" w:hAnsi="宋体" w:eastAsia="宋体" w:cs="宋体"/>
          <w:color w:val="auto"/>
          <w:sz w:val="24"/>
          <w:szCs w:val="24"/>
          <w:highlight w:val="none"/>
        </w:rPr>
        <w:t>。</w:t>
      </w:r>
    </w:p>
    <w:p w14:paraId="58C5CB74">
      <w:pPr>
        <w:adjustRightInd w:val="0"/>
        <w:snapToGrid w:val="0"/>
        <w:spacing w:line="48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（三）验收方式：</w:t>
      </w:r>
      <w:r>
        <w:rPr>
          <w:rFonts w:hint="eastAsia" w:ascii="宋体" w:hAnsi="宋体" w:cs="宋体"/>
          <w:color w:val="auto"/>
          <w:kern w:val="0"/>
          <w:sz w:val="24"/>
          <w:szCs w:val="24"/>
          <w:highlight w:val="none"/>
          <w:lang w:val="en-US" w:eastAsia="zh-CN"/>
        </w:rPr>
        <w:t>采购人组织验收，成交供应商予以配合</w:t>
      </w:r>
      <w:r>
        <w:rPr>
          <w:rFonts w:hint="eastAsia" w:ascii="宋体" w:hAnsi="宋体" w:cs="宋体"/>
          <w:color w:val="auto"/>
          <w:sz w:val="24"/>
          <w:szCs w:val="24"/>
          <w:highlight w:val="none"/>
          <w:lang w:eastAsia="zh-CN"/>
        </w:rPr>
        <w:t>。</w:t>
      </w:r>
    </w:p>
    <w:p w14:paraId="529EA161">
      <w:pPr>
        <w:pStyle w:val="2"/>
        <w:adjustRightInd w:val="0"/>
        <w:snapToGrid w:val="0"/>
        <w:spacing w:line="500" w:lineRule="exact"/>
        <w:ind w:firstLine="482" w:firstLineChars="200"/>
        <w:rPr>
          <w:rFonts w:ascii="宋体" w:hAnsi="宋体" w:eastAsia="宋体" w:cs="宋体"/>
          <w:color w:val="auto"/>
          <w:sz w:val="24"/>
          <w:szCs w:val="24"/>
          <w:highlight w:val="none"/>
        </w:rPr>
      </w:pPr>
      <w:bookmarkStart w:id="58" w:name="_Toc106030884"/>
      <w:bookmarkEnd w:id="58"/>
      <w:bookmarkStart w:id="59" w:name="_Toc344475121"/>
      <w:bookmarkEnd w:id="59"/>
      <w:bookmarkStart w:id="60" w:name="_Toc76462329"/>
      <w:r>
        <w:rPr>
          <w:rFonts w:hint="eastAsia" w:ascii="宋体" w:hAnsi="宋体" w:eastAsia="宋体" w:cs="宋体"/>
          <w:color w:val="auto"/>
          <w:sz w:val="24"/>
          <w:szCs w:val="24"/>
          <w:highlight w:val="none"/>
        </w:rPr>
        <w:t>二、</w:t>
      </w:r>
      <w:bookmarkEnd w:id="60"/>
      <w:r>
        <w:rPr>
          <w:rFonts w:hint="eastAsia" w:ascii="宋体" w:hAnsi="宋体" w:eastAsia="宋体" w:cs="宋体"/>
          <w:color w:val="auto"/>
          <w:sz w:val="24"/>
          <w:szCs w:val="24"/>
          <w:highlight w:val="none"/>
        </w:rPr>
        <w:t>报价要求</w:t>
      </w:r>
    </w:p>
    <w:p w14:paraId="7C76C767">
      <w:pPr>
        <w:spacing w:line="480" w:lineRule="exact"/>
        <w:ind w:firstLine="480" w:firstLineChars="200"/>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lang w:val="en-US" w:eastAsia="zh-CN"/>
        </w:rPr>
        <w:t>本次磋商报价须为人民币报价，磋商报价包括完成本项目所需的服务费、资料费、人工费及提供服务所需的设备或货物购买（制造）费、辅材费、保险、运输费、装卸费、安装调试费、培训费及各种应纳的税费等。因成交供应商自身原因造成漏报、少报皆由其自行承担责任，采购人不再补偿</w:t>
      </w:r>
      <w:r>
        <w:rPr>
          <w:rFonts w:hint="eastAsia" w:ascii="宋体" w:hAnsi="宋体" w:eastAsia="宋体" w:cs="宋体"/>
          <w:color w:val="auto"/>
          <w:sz w:val="24"/>
          <w:szCs w:val="22"/>
          <w:highlight w:val="none"/>
        </w:rPr>
        <w:t>。</w:t>
      </w:r>
    </w:p>
    <w:p w14:paraId="13A745AE">
      <w:pPr>
        <w:spacing w:line="480" w:lineRule="exact"/>
        <w:ind w:firstLine="480" w:firstLineChars="200"/>
        <w:rPr>
          <w:rFonts w:ascii="宋体" w:hAnsi="宋体" w:cs="宋体"/>
          <w:color w:val="auto"/>
          <w:kern w:val="0"/>
          <w:sz w:val="24"/>
          <w:szCs w:val="24"/>
          <w:highlight w:val="none"/>
        </w:rPr>
      </w:pPr>
      <w:r>
        <w:rPr>
          <w:rFonts w:hint="eastAsia" w:ascii="宋体" w:hAnsi="宋体" w:cs="宋体"/>
          <w:color w:val="auto"/>
          <w:sz w:val="24"/>
          <w:szCs w:val="24"/>
          <w:highlight w:val="none"/>
          <w:lang w:val="zh-CN"/>
        </w:rPr>
        <w:t>本</w:t>
      </w:r>
      <w:r>
        <w:rPr>
          <w:rFonts w:hint="eastAsia" w:ascii="宋体" w:hAnsi="宋体" w:cs="宋体"/>
          <w:color w:val="auto"/>
          <w:sz w:val="24"/>
          <w:szCs w:val="24"/>
          <w:highlight w:val="none"/>
          <w:lang w:val="en-US" w:eastAsia="zh-CN"/>
        </w:rPr>
        <w:t>项目</w:t>
      </w:r>
      <w:r>
        <w:rPr>
          <w:rFonts w:hint="eastAsia" w:ascii="宋体" w:hAnsi="宋体" w:cs="宋体"/>
          <w:color w:val="auto"/>
          <w:sz w:val="24"/>
          <w:szCs w:val="24"/>
          <w:highlight w:val="none"/>
          <w:lang w:val="zh-CN"/>
        </w:rPr>
        <w:t>将设置</w:t>
      </w:r>
      <w:r>
        <w:rPr>
          <w:rFonts w:hint="eastAsia" w:ascii="宋体" w:hAnsi="宋体" w:cs="宋体"/>
          <w:color w:val="auto"/>
          <w:sz w:val="24"/>
          <w:szCs w:val="24"/>
          <w:highlight w:val="none"/>
        </w:rPr>
        <w:t>总价</w:t>
      </w:r>
      <w:r>
        <w:rPr>
          <w:rFonts w:hint="eastAsia" w:ascii="宋体" w:hAnsi="宋体" w:cs="宋体"/>
          <w:color w:val="auto"/>
          <w:sz w:val="24"/>
          <w:szCs w:val="24"/>
          <w:highlight w:val="none"/>
          <w:lang w:val="zh-CN"/>
        </w:rPr>
        <w:t>最高限价</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供应商</w:t>
      </w:r>
      <w:r>
        <w:rPr>
          <w:rFonts w:hint="eastAsia" w:ascii="宋体" w:hAnsi="宋体" w:eastAsia="宋体" w:cs="宋体"/>
          <w:color w:val="auto"/>
          <w:sz w:val="24"/>
          <w:szCs w:val="24"/>
          <w:highlight w:val="none"/>
          <w:lang w:val="zh-CN"/>
        </w:rPr>
        <w:t>的总报价不得超过最高限价，否则按不响应竞争性磋商文件处理。</w:t>
      </w:r>
    </w:p>
    <w:p w14:paraId="0E5419B0">
      <w:pPr>
        <w:pStyle w:val="3"/>
        <w:spacing w:before="0" w:after="0" w:line="400" w:lineRule="exact"/>
        <w:ind w:firstLine="482" w:firstLineChars="200"/>
        <w:jc w:val="both"/>
        <w:rPr>
          <w:rFonts w:ascii="仿宋" w:hAnsi="仿宋" w:eastAsia="仿宋" w:cs="仿宋"/>
          <w:color w:val="auto"/>
          <w:sz w:val="24"/>
          <w:szCs w:val="24"/>
          <w:highlight w:val="none"/>
        </w:rPr>
      </w:pPr>
      <w:bookmarkStart w:id="61" w:name="_Toc76462330"/>
      <w:bookmarkEnd w:id="61"/>
      <w:bookmarkStart w:id="62" w:name="_Toc344475122"/>
      <w:bookmarkEnd w:id="62"/>
      <w:bookmarkStart w:id="63" w:name="_Toc117861016"/>
      <w:r>
        <w:rPr>
          <w:rFonts w:hint="eastAsia" w:ascii="宋体" w:hAnsi="宋体" w:cs="宋体"/>
          <w:color w:val="auto"/>
          <w:sz w:val="24"/>
          <w:szCs w:val="24"/>
          <w:highlight w:val="none"/>
          <w:lang w:val="en-US" w:eastAsia="zh-CN"/>
        </w:rPr>
        <w:t>三</w:t>
      </w:r>
      <w:r>
        <w:rPr>
          <w:rFonts w:hint="eastAsia" w:ascii="宋体" w:hAnsi="宋体" w:cs="宋体"/>
          <w:color w:val="auto"/>
          <w:sz w:val="24"/>
          <w:szCs w:val="24"/>
          <w:highlight w:val="none"/>
        </w:rPr>
        <w:t>、</w:t>
      </w:r>
      <w:bookmarkEnd w:id="63"/>
      <w:bookmarkStart w:id="64" w:name="_Toc344475125"/>
      <w:r>
        <w:rPr>
          <w:rFonts w:hint="eastAsia" w:ascii="宋体" w:hAnsi="宋体" w:cs="宋体"/>
          <w:color w:val="auto"/>
          <w:sz w:val="24"/>
          <w:szCs w:val="24"/>
          <w:highlight w:val="none"/>
        </w:rPr>
        <w:t>付款方式</w:t>
      </w:r>
    </w:p>
    <w:bookmarkEnd w:id="64"/>
    <w:p w14:paraId="29A1EB6F">
      <w:pPr>
        <w:spacing w:line="500" w:lineRule="exact"/>
        <w:ind w:firstLine="480" w:firstLineChars="200"/>
        <w:rPr>
          <w:rFonts w:ascii="宋体" w:hAnsi="宋体" w:cs="宋体"/>
          <w:color w:val="auto"/>
          <w:sz w:val="24"/>
          <w:szCs w:val="24"/>
          <w:highlight w:val="none"/>
        </w:rPr>
      </w:pPr>
      <w:r>
        <w:rPr>
          <w:rFonts w:hint="eastAsia" w:ascii="宋体" w:hAnsi="宋体" w:eastAsia="宋体" w:cs="宋体"/>
          <w:color w:val="auto"/>
          <w:sz w:val="24"/>
          <w:szCs w:val="22"/>
          <w:highlight w:val="none"/>
        </w:rPr>
        <w:t>签订项目采购合同后，采购人向</w:t>
      </w:r>
      <w:r>
        <w:rPr>
          <w:rFonts w:hint="eastAsia" w:ascii="宋体" w:hAnsi="宋体" w:eastAsia="宋体" w:cs="宋体"/>
          <w:color w:val="auto"/>
          <w:sz w:val="24"/>
          <w:szCs w:val="22"/>
          <w:highlight w:val="none"/>
          <w:lang w:val="en-US" w:eastAsia="zh-CN"/>
        </w:rPr>
        <w:t>成交供应商</w:t>
      </w:r>
      <w:r>
        <w:rPr>
          <w:rFonts w:hint="eastAsia" w:ascii="宋体" w:hAnsi="宋体" w:eastAsia="宋体" w:cs="宋体"/>
          <w:color w:val="auto"/>
          <w:sz w:val="24"/>
          <w:szCs w:val="22"/>
          <w:highlight w:val="none"/>
        </w:rPr>
        <w:t>支付合同总价的</w:t>
      </w:r>
      <w:r>
        <w:rPr>
          <w:rFonts w:hint="eastAsia" w:ascii="宋体" w:hAnsi="宋体" w:eastAsia="宋体" w:cs="宋体"/>
          <w:color w:val="auto"/>
          <w:sz w:val="24"/>
          <w:szCs w:val="22"/>
          <w:highlight w:val="none"/>
          <w:lang w:val="en-US" w:eastAsia="zh-CN"/>
        </w:rPr>
        <w:t>5</w:t>
      </w:r>
      <w:r>
        <w:rPr>
          <w:rFonts w:hint="eastAsia" w:ascii="宋体" w:hAnsi="宋体" w:eastAsia="宋体" w:cs="宋体"/>
          <w:color w:val="auto"/>
          <w:sz w:val="24"/>
          <w:szCs w:val="22"/>
          <w:highlight w:val="none"/>
        </w:rPr>
        <w:t>0%</w:t>
      </w:r>
      <w:r>
        <w:rPr>
          <w:rFonts w:hint="eastAsia" w:ascii="宋体" w:hAnsi="宋体" w:eastAsia="宋体" w:cs="宋体"/>
          <w:color w:val="auto"/>
          <w:sz w:val="24"/>
          <w:szCs w:val="22"/>
          <w:highlight w:val="none"/>
          <w:lang w:eastAsia="zh-CN"/>
        </w:rPr>
        <w:t>，</w:t>
      </w:r>
      <w:r>
        <w:rPr>
          <w:rFonts w:hint="eastAsia" w:ascii="宋体" w:hAnsi="宋体" w:eastAsia="宋体" w:cs="宋体"/>
          <w:color w:val="auto"/>
          <w:sz w:val="24"/>
          <w:szCs w:val="22"/>
          <w:highlight w:val="none"/>
        </w:rPr>
        <w:t>项目实施完成并经采购人验收合格</w:t>
      </w:r>
      <w:r>
        <w:rPr>
          <w:rFonts w:hint="eastAsia" w:ascii="宋体" w:hAnsi="宋体" w:cs="宋体"/>
          <w:color w:val="auto"/>
          <w:sz w:val="24"/>
          <w:szCs w:val="22"/>
          <w:highlight w:val="none"/>
          <w:lang w:eastAsia="zh-CN"/>
        </w:rPr>
        <w:t>，向供应商提供相应额度发票</w:t>
      </w:r>
      <w:r>
        <w:rPr>
          <w:rFonts w:hint="eastAsia" w:ascii="宋体" w:hAnsi="宋体" w:eastAsia="宋体" w:cs="宋体"/>
          <w:color w:val="auto"/>
          <w:sz w:val="24"/>
          <w:szCs w:val="22"/>
          <w:highlight w:val="none"/>
        </w:rPr>
        <w:t>后10个工作日内采购人向</w:t>
      </w:r>
      <w:r>
        <w:rPr>
          <w:rFonts w:hint="eastAsia" w:ascii="宋体" w:hAnsi="宋体" w:eastAsia="宋体" w:cs="宋体"/>
          <w:color w:val="auto"/>
          <w:sz w:val="24"/>
          <w:szCs w:val="22"/>
          <w:highlight w:val="none"/>
          <w:lang w:val="en-US" w:eastAsia="zh-CN"/>
        </w:rPr>
        <w:t>成交供应商</w:t>
      </w:r>
      <w:r>
        <w:rPr>
          <w:rFonts w:hint="eastAsia" w:ascii="宋体" w:hAnsi="宋体" w:eastAsia="宋体" w:cs="宋体"/>
          <w:color w:val="auto"/>
          <w:sz w:val="24"/>
          <w:szCs w:val="22"/>
          <w:highlight w:val="none"/>
        </w:rPr>
        <w:t>支付合同总价余款。</w:t>
      </w:r>
    </w:p>
    <w:p w14:paraId="65199063">
      <w:pPr>
        <w:pStyle w:val="2"/>
        <w:adjustRightInd w:val="0"/>
        <w:snapToGrid w:val="0"/>
        <w:spacing w:line="500" w:lineRule="exact"/>
        <w:ind w:firstLine="482" w:firstLineChars="200"/>
        <w:rPr>
          <w:rFonts w:ascii="宋体" w:hAnsi="宋体" w:eastAsia="宋体" w:cs="宋体"/>
          <w:color w:val="auto"/>
          <w:sz w:val="24"/>
          <w:szCs w:val="24"/>
          <w:highlight w:val="none"/>
        </w:rPr>
      </w:pPr>
      <w:bookmarkStart w:id="65" w:name="_Toc76462331"/>
      <w:bookmarkEnd w:id="65"/>
      <w:bookmarkStart w:id="66" w:name="_Toc344475124"/>
      <w:bookmarkEnd w:id="66"/>
      <w:bookmarkStart w:id="67" w:name="_Toc121233363"/>
      <w:bookmarkStart w:id="68" w:name="_Toc51683179"/>
      <w:bookmarkStart w:id="69" w:name="_Toc121994844"/>
      <w:r>
        <w:rPr>
          <w:rFonts w:hint="eastAsia" w:ascii="宋体" w:hAnsi="宋体" w:eastAsia="宋体" w:cs="宋体"/>
          <w:color w:val="auto"/>
          <w:sz w:val="24"/>
          <w:szCs w:val="24"/>
          <w:highlight w:val="none"/>
          <w:lang w:val="en-US" w:eastAsia="zh-CN"/>
        </w:rPr>
        <w:t>四</w:t>
      </w:r>
      <w:r>
        <w:rPr>
          <w:rFonts w:hint="eastAsia" w:ascii="宋体" w:hAnsi="宋体" w:eastAsia="宋体" w:cs="宋体"/>
          <w:color w:val="auto"/>
          <w:sz w:val="24"/>
          <w:szCs w:val="24"/>
          <w:highlight w:val="none"/>
        </w:rPr>
        <w:t>、知识产权</w:t>
      </w:r>
      <w:bookmarkEnd w:id="67"/>
      <w:bookmarkEnd w:id="68"/>
      <w:bookmarkEnd w:id="69"/>
    </w:p>
    <w:p w14:paraId="4097A163">
      <w:pPr>
        <w:spacing w:line="50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（一）因该项目成果部分资料信息涉及国家机密，中选供应商在项目实施过程中和完成项目实施后不可将成果用作其他用途或转售他人。若出现上述情况，中选供应商应承担由此而引起的一切法律责任和费用。</w:t>
      </w:r>
    </w:p>
    <w:p w14:paraId="65749AFA">
      <w:pPr>
        <w:spacing w:line="50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（二）采购人在中华人民共和国境内使用中选供应商提供的货物及服务时免受第三方提出的侵犯其专利权或其它知识产权的起诉。如果第三方提出侵权指控，中选供应商应承担由此而引起的一切法律责任和费用。</w:t>
      </w:r>
    </w:p>
    <w:p w14:paraId="5F169955">
      <w:pPr>
        <w:spacing w:line="50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（三）涉及软件开发等服务类项目知识产权的，知识产权归采购人所有。</w:t>
      </w:r>
    </w:p>
    <w:p w14:paraId="2CD426AA">
      <w:pPr>
        <w:pStyle w:val="3"/>
        <w:spacing w:before="0" w:after="0" w:line="360" w:lineRule="auto"/>
        <w:ind w:firstLine="482" w:firstLineChars="200"/>
        <w:jc w:val="both"/>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五</w:t>
      </w:r>
      <w:r>
        <w:rPr>
          <w:rFonts w:hint="eastAsia" w:ascii="宋体" w:hAnsi="宋体" w:cs="宋体"/>
          <w:color w:val="auto"/>
          <w:sz w:val="24"/>
          <w:szCs w:val="24"/>
          <w:highlight w:val="none"/>
        </w:rPr>
        <w:t>、其他</w:t>
      </w:r>
    </w:p>
    <w:p w14:paraId="498BC805">
      <w:pPr>
        <w:spacing w:line="400" w:lineRule="exact"/>
        <w:ind w:firstLine="480" w:firstLineChars="200"/>
        <w:rPr>
          <w:rFonts w:ascii="仿宋" w:hAnsi="仿宋" w:eastAsia="仿宋"/>
          <w:color w:val="auto"/>
          <w:sz w:val="24"/>
          <w:szCs w:val="24"/>
          <w:highlight w:val="none"/>
        </w:rPr>
      </w:pPr>
      <w:r>
        <w:rPr>
          <w:rFonts w:hint="eastAsia" w:ascii="宋体" w:hAnsi="宋体" w:cs="宋体"/>
          <w:color w:val="auto"/>
          <w:kern w:val="0"/>
          <w:sz w:val="24"/>
          <w:szCs w:val="24"/>
          <w:highlight w:val="none"/>
        </w:rPr>
        <w:t>其他未尽事宜由供需双方在采购合同中详细约定。</w:t>
      </w:r>
    </w:p>
    <w:p w14:paraId="231AAD21">
      <w:pPr>
        <w:spacing w:line="500" w:lineRule="exact"/>
        <w:ind w:firstLine="480" w:firstLineChars="200"/>
        <w:rPr>
          <w:rFonts w:ascii="宋体" w:hAnsi="宋体" w:cs="宋体"/>
          <w:color w:val="auto"/>
          <w:sz w:val="24"/>
          <w:szCs w:val="24"/>
          <w:highlight w:val="none"/>
        </w:rPr>
      </w:pPr>
    </w:p>
    <w:p w14:paraId="0464D789">
      <w:pPr>
        <w:pStyle w:val="2"/>
        <w:pageBreakBefore/>
        <w:spacing w:line="500" w:lineRule="exact"/>
        <w:jc w:val="center"/>
        <w:rPr>
          <w:rFonts w:ascii="宋体" w:hAnsi="宋体" w:eastAsia="宋体" w:cs="宋体"/>
          <w:b w:val="0"/>
          <w:bCs/>
          <w:color w:val="auto"/>
          <w:sz w:val="36"/>
          <w:szCs w:val="36"/>
          <w:highlight w:val="none"/>
        </w:rPr>
      </w:pPr>
      <w:bookmarkStart w:id="70" w:name="_Toc106030887"/>
      <w:bookmarkEnd w:id="70"/>
      <w:bookmarkStart w:id="71" w:name="_Toc76462332"/>
      <w:bookmarkStart w:id="72" w:name="_Toc31263"/>
      <w:r>
        <w:rPr>
          <w:rFonts w:hint="eastAsia" w:ascii="宋体" w:hAnsi="宋体" w:eastAsia="宋体" w:cs="宋体"/>
          <w:b w:val="0"/>
          <w:bCs/>
          <w:color w:val="auto"/>
          <w:sz w:val="36"/>
          <w:szCs w:val="36"/>
          <w:highlight w:val="none"/>
        </w:rPr>
        <w:t>第四篇  磋商程序及方法、评审标准、无效响应和</w:t>
      </w:r>
      <w:bookmarkEnd w:id="71"/>
      <w:r>
        <w:rPr>
          <w:rFonts w:hint="eastAsia" w:ascii="宋体" w:hAnsi="宋体" w:eastAsia="宋体" w:cs="宋体"/>
          <w:b w:val="0"/>
          <w:bCs/>
          <w:color w:val="auto"/>
          <w:sz w:val="36"/>
          <w:szCs w:val="36"/>
          <w:highlight w:val="none"/>
        </w:rPr>
        <w:t>采购终止</w:t>
      </w:r>
      <w:bookmarkEnd w:id="72"/>
    </w:p>
    <w:p w14:paraId="3CD810F0">
      <w:pPr>
        <w:pStyle w:val="2"/>
        <w:adjustRightInd w:val="0"/>
        <w:snapToGrid w:val="0"/>
        <w:spacing w:line="500" w:lineRule="exact"/>
        <w:ind w:firstLine="482" w:firstLineChars="200"/>
        <w:rPr>
          <w:rFonts w:ascii="宋体" w:hAnsi="宋体" w:eastAsia="宋体" w:cs="宋体"/>
          <w:color w:val="auto"/>
          <w:sz w:val="24"/>
          <w:szCs w:val="24"/>
          <w:highlight w:val="none"/>
        </w:rPr>
      </w:pPr>
      <w:bookmarkStart w:id="73" w:name="_Toc106030888"/>
      <w:bookmarkEnd w:id="73"/>
      <w:bookmarkStart w:id="74" w:name="_Toc76462333"/>
      <w:r>
        <w:rPr>
          <w:rFonts w:hint="eastAsia" w:ascii="宋体" w:hAnsi="宋体" w:eastAsia="宋体" w:cs="宋体"/>
          <w:color w:val="auto"/>
          <w:sz w:val="24"/>
          <w:szCs w:val="24"/>
          <w:highlight w:val="none"/>
        </w:rPr>
        <w:t>一、磋商程序及方法</w:t>
      </w:r>
      <w:bookmarkEnd w:id="74"/>
    </w:p>
    <w:p w14:paraId="238D7208">
      <w:pPr>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磋商按竞争性磋商文件规定的时间和地点进行，供应商须有法定代表人（或其授权代表）或自然人参加并签到。竞争性磋商以抽签的形式确定磋商顺序，由本项目依法组建的竞争性磋商小组（以下简称磋商小组）分别与各供应商进行磋商。</w:t>
      </w:r>
    </w:p>
    <w:p w14:paraId="509DA535">
      <w:pPr>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（二）磋商小组对各供应商的资格条件、响应文件的有效性、完整性和响应程度进行审查。各供应商只有在完全符合要求的前提下，才能参与正式磋商。</w:t>
      </w:r>
    </w:p>
    <w:p w14:paraId="6BF23601">
      <w:pPr>
        <w:snapToGrid w:val="0"/>
        <w:spacing w:line="500" w:lineRule="exact"/>
        <w:ind w:firstLine="480" w:firstLineChars="200"/>
        <w:rPr>
          <w:rFonts w:ascii="宋体" w:hAnsi="宋体" w:cs="宋体"/>
          <w:color w:val="auto"/>
          <w:kern w:val="0"/>
          <w:sz w:val="24"/>
          <w:szCs w:val="24"/>
          <w:highlight w:val="none"/>
        </w:rPr>
      </w:pPr>
      <w:r>
        <w:rPr>
          <w:rFonts w:hint="eastAsia" w:ascii="宋体" w:hAnsi="宋体" w:cs="宋体"/>
          <w:color w:val="auto"/>
          <w:sz w:val="24"/>
          <w:szCs w:val="24"/>
          <w:highlight w:val="none"/>
        </w:rPr>
        <w:t>1.</w:t>
      </w:r>
      <w:r>
        <w:rPr>
          <w:rFonts w:hint="eastAsia" w:ascii="宋体" w:hAnsi="宋体" w:cs="宋体"/>
          <w:color w:val="auto"/>
          <w:kern w:val="0"/>
          <w:sz w:val="24"/>
          <w:szCs w:val="24"/>
          <w:highlight w:val="none"/>
        </w:rPr>
        <w:t>资格性审查。依据法律法规和竞争性磋商文件的规定，对响应文件中的资格证明、等进行审查，以确定供应商是否具备磋商资格。资格性审查资料表如下：</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3118"/>
        <w:gridCol w:w="4984"/>
      </w:tblGrid>
      <w:tr w14:paraId="36327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14:paraId="107CDC11">
            <w:pPr>
              <w:spacing w:line="500" w:lineRule="exact"/>
              <w:jc w:val="center"/>
              <w:rPr>
                <w:rFonts w:ascii="宋体" w:hAnsi="宋体" w:cs="宋体"/>
                <w:b/>
                <w:color w:val="auto"/>
                <w:kern w:val="0"/>
                <w:sz w:val="21"/>
                <w:szCs w:val="21"/>
                <w:highlight w:val="none"/>
              </w:rPr>
            </w:pPr>
            <w:r>
              <w:rPr>
                <w:rFonts w:hint="eastAsia" w:ascii="宋体" w:hAnsi="宋体" w:cs="宋体"/>
                <w:b/>
                <w:color w:val="auto"/>
                <w:kern w:val="0"/>
                <w:sz w:val="21"/>
                <w:szCs w:val="21"/>
                <w:highlight w:val="none"/>
              </w:rPr>
              <w:t>序号</w:t>
            </w:r>
          </w:p>
        </w:tc>
        <w:tc>
          <w:tcPr>
            <w:tcW w:w="3827" w:type="dxa"/>
            <w:gridSpan w:val="2"/>
            <w:tcBorders>
              <w:top w:val="single" w:color="auto" w:sz="4" w:space="0"/>
              <w:left w:val="nil"/>
              <w:bottom w:val="single" w:color="auto" w:sz="4" w:space="0"/>
              <w:right w:val="single" w:color="auto" w:sz="4" w:space="0"/>
            </w:tcBorders>
            <w:vAlign w:val="center"/>
          </w:tcPr>
          <w:p w14:paraId="1EE6B998">
            <w:pPr>
              <w:spacing w:line="500" w:lineRule="exact"/>
              <w:jc w:val="center"/>
              <w:rPr>
                <w:rFonts w:ascii="宋体" w:hAnsi="宋体" w:cs="宋体"/>
                <w:b/>
                <w:color w:val="auto"/>
                <w:kern w:val="0"/>
                <w:sz w:val="21"/>
                <w:szCs w:val="21"/>
                <w:highlight w:val="none"/>
              </w:rPr>
            </w:pPr>
            <w:r>
              <w:rPr>
                <w:rFonts w:hint="eastAsia" w:ascii="宋体" w:hAnsi="宋体" w:cs="宋体"/>
                <w:b/>
                <w:color w:val="auto"/>
                <w:kern w:val="0"/>
                <w:sz w:val="21"/>
                <w:szCs w:val="21"/>
                <w:highlight w:val="none"/>
              </w:rPr>
              <w:t>检查因素</w:t>
            </w:r>
          </w:p>
        </w:tc>
        <w:tc>
          <w:tcPr>
            <w:tcW w:w="4984" w:type="dxa"/>
            <w:tcBorders>
              <w:top w:val="single" w:color="auto" w:sz="4" w:space="0"/>
              <w:left w:val="nil"/>
              <w:bottom w:val="single" w:color="auto" w:sz="4" w:space="0"/>
              <w:right w:val="single" w:color="auto" w:sz="4" w:space="0"/>
            </w:tcBorders>
            <w:vAlign w:val="center"/>
          </w:tcPr>
          <w:p w14:paraId="76B2FE1D">
            <w:pPr>
              <w:spacing w:line="500" w:lineRule="exact"/>
              <w:jc w:val="center"/>
              <w:rPr>
                <w:rFonts w:ascii="宋体" w:hAnsi="宋体" w:cs="宋体"/>
                <w:b/>
                <w:color w:val="auto"/>
                <w:kern w:val="0"/>
                <w:sz w:val="21"/>
                <w:szCs w:val="21"/>
                <w:highlight w:val="none"/>
              </w:rPr>
            </w:pPr>
            <w:r>
              <w:rPr>
                <w:rFonts w:hint="eastAsia" w:ascii="宋体" w:hAnsi="宋体" w:cs="宋体"/>
                <w:b/>
                <w:color w:val="auto"/>
                <w:kern w:val="0"/>
                <w:sz w:val="21"/>
                <w:szCs w:val="21"/>
                <w:highlight w:val="none"/>
              </w:rPr>
              <w:t>检查内容</w:t>
            </w:r>
          </w:p>
        </w:tc>
      </w:tr>
      <w:tr w14:paraId="10580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tcBorders>
              <w:top w:val="nil"/>
              <w:left w:val="single" w:color="auto" w:sz="4" w:space="0"/>
              <w:bottom w:val="single" w:color="auto" w:sz="4" w:space="0"/>
              <w:right w:val="single" w:color="auto" w:sz="4" w:space="0"/>
            </w:tcBorders>
            <w:vAlign w:val="center"/>
          </w:tcPr>
          <w:p w14:paraId="61B82066">
            <w:pPr>
              <w:spacing w:line="50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（一）</w:t>
            </w:r>
          </w:p>
        </w:tc>
        <w:tc>
          <w:tcPr>
            <w:tcW w:w="709" w:type="dxa"/>
            <w:vMerge w:val="restart"/>
            <w:tcBorders>
              <w:top w:val="nil"/>
              <w:left w:val="single" w:color="auto" w:sz="4" w:space="0"/>
              <w:bottom w:val="single" w:color="auto" w:sz="4" w:space="0"/>
              <w:right w:val="single" w:color="auto" w:sz="4" w:space="0"/>
            </w:tcBorders>
            <w:vAlign w:val="center"/>
          </w:tcPr>
          <w:p w14:paraId="7D9E8E27">
            <w:pPr>
              <w:spacing w:line="500" w:lineRule="exact"/>
              <w:rPr>
                <w:rFonts w:ascii="宋体" w:hAnsi="宋体" w:cs="宋体"/>
                <w:color w:val="auto"/>
                <w:sz w:val="21"/>
                <w:szCs w:val="21"/>
                <w:highlight w:val="none"/>
              </w:rPr>
            </w:pPr>
            <w:r>
              <w:rPr>
                <w:rFonts w:hint="eastAsia" w:ascii="宋体" w:hAnsi="宋体" w:cs="宋体"/>
                <w:color w:val="auto"/>
                <w:sz w:val="21"/>
                <w:szCs w:val="21"/>
                <w:highlight w:val="none"/>
              </w:rPr>
              <w:t>《中华人民共和国政府采购法》第二十二条规定</w:t>
            </w:r>
          </w:p>
        </w:tc>
        <w:tc>
          <w:tcPr>
            <w:tcW w:w="3118" w:type="dxa"/>
            <w:tcBorders>
              <w:top w:val="single" w:color="auto" w:sz="4" w:space="0"/>
              <w:left w:val="single" w:color="auto" w:sz="4" w:space="0"/>
              <w:bottom w:val="single" w:color="auto" w:sz="4" w:space="0"/>
              <w:right w:val="single" w:color="auto" w:sz="4" w:space="0"/>
            </w:tcBorders>
            <w:vAlign w:val="center"/>
          </w:tcPr>
          <w:p w14:paraId="565A1BE9">
            <w:pPr>
              <w:spacing w:line="500" w:lineRule="exact"/>
              <w:rPr>
                <w:rFonts w:ascii="宋体" w:hAnsi="宋体" w:cs="宋体"/>
                <w:color w:val="auto"/>
                <w:sz w:val="21"/>
                <w:szCs w:val="21"/>
                <w:highlight w:val="none"/>
              </w:rPr>
            </w:pPr>
            <w:r>
              <w:rPr>
                <w:rFonts w:hint="eastAsia" w:ascii="宋体" w:hAnsi="宋体" w:cs="宋体"/>
                <w:color w:val="auto"/>
                <w:sz w:val="21"/>
                <w:szCs w:val="21"/>
                <w:highlight w:val="none"/>
              </w:rPr>
              <w:t>1.具有独立承担民事责任的能力</w:t>
            </w:r>
          </w:p>
        </w:tc>
        <w:tc>
          <w:tcPr>
            <w:tcW w:w="4984" w:type="dxa"/>
            <w:tcBorders>
              <w:top w:val="single" w:color="auto" w:sz="4" w:space="0"/>
              <w:left w:val="single" w:color="auto" w:sz="4" w:space="0"/>
              <w:bottom w:val="single" w:color="auto" w:sz="4" w:space="0"/>
              <w:right w:val="single" w:color="auto" w:sz="4" w:space="0"/>
            </w:tcBorders>
            <w:vAlign w:val="center"/>
          </w:tcPr>
          <w:p w14:paraId="5738E6CC">
            <w:pPr>
              <w:spacing w:line="500" w:lineRule="exact"/>
              <w:rPr>
                <w:rFonts w:ascii="宋体" w:hAnsi="宋体" w:cs="宋体"/>
                <w:color w:val="auto"/>
                <w:sz w:val="21"/>
                <w:szCs w:val="21"/>
                <w:highlight w:val="none"/>
              </w:rPr>
            </w:pPr>
            <w:r>
              <w:rPr>
                <w:rFonts w:hint="eastAsia" w:ascii="宋体" w:hAnsi="宋体" w:cs="宋体"/>
                <w:color w:val="auto"/>
                <w:sz w:val="21"/>
                <w:szCs w:val="21"/>
                <w:highlight w:val="none"/>
              </w:rPr>
              <w:t xml:space="preserve">1.供应商法人营业执照（副本）或事业单位法人证书（副本）或个体工商户营业执照或有效的自然人身份证明或社会团体法人登记证书（提供复印件）。 </w:t>
            </w:r>
          </w:p>
          <w:p w14:paraId="39C309C5">
            <w:pPr>
              <w:spacing w:line="500" w:lineRule="exact"/>
              <w:rPr>
                <w:rFonts w:ascii="宋体" w:hAnsi="宋体" w:cs="宋体"/>
                <w:color w:val="auto"/>
                <w:sz w:val="21"/>
                <w:szCs w:val="21"/>
                <w:highlight w:val="none"/>
              </w:rPr>
            </w:pPr>
            <w:r>
              <w:rPr>
                <w:rFonts w:hint="eastAsia" w:ascii="宋体" w:hAnsi="宋体" w:cs="宋体"/>
                <w:color w:val="auto"/>
                <w:sz w:val="21"/>
                <w:szCs w:val="21"/>
                <w:highlight w:val="none"/>
              </w:rPr>
              <w:t>2.供应商法定代表人身份证明和法定代表人授权代表委托书。</w:t>
            </w:r>
          </w:p>
        </w:tc>
      </w:tr>
      <w:tr w14:paraId="11A62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tcBorders>
              <w:top w:val="nil"/>
              <w:left w:val="single" w:color="auto" w:sz="4" w:space="0"/>
              <w:bottom w:val="single" w:color="auto" w:sz="4" w:space="0"/>
              <w:right w:val="single" w:color="auto" w:sz="4" w:space="0"/>
            </w:tcBorders>
            <w:vAlign w:val="center"/>
          </w:tcPr>
          <w:p w14:paraId="269E7AB1">
            <w:pPr>
              <w:widowControl/>
              <w:spacing w:line="500" w:lineRule="exact"/>
              <w:jc w:val="left"/>
              <w:rPr>
                <w:rFonts w:ascii="宋体" w:hAnsi="宋体" w:cs="宋体"/>
                <w:color w:val="auto"/>
                <w:sz w:val="21"/>
                <w:szCs w:val="21"/>
                <w:highlight w:val="none"/>
              </w:rPr>
            </w:pPr>
          </w:p>
        </w:tc>
        <w:tc>
          <w:tcPr>
            <w:tcW w:w="3827" w:type="dxa"/>
            <w:vMerge w:val="continue"/>
            <w:tcBorders>
              <w:top w:val="nil"/>
              <w:left w:val="single" w:color="auto" w:sz="4" w:space="0"/>
              <w:bottom w:val="single" w:color="auto" w:sz="4" w:space="0"/>
              <w:right w:val="single" w:color="auto" w:sz="4" w:space="0"/>
            </w:tcBorders>
            <w:vAlign w:val="center"/>
          </w:tcPr>
          <w:p w14:paraId="621E7E5D">
            <w:pPr>
              <w:widowControl/>
              <w:spacing w:line="500" w:lineRule="exact"/>
              <w:jc w:val="left"/>
              <w:rPr>
                <w:rFonts w:ascii="宋体" w:hAnsi="宋体" w:cs="宋体"/>
                <w:color w:val="auto"/>
                <w:sz w:val="21"/>
                <w:szCs w:val="21"/>
                <w:highlight w:val="none"/>
              </w:rPr>
            </w:pPr>
          </w:p>
        </w:tc>
        <w:tc>
          <w:tcPr>
            <w:tcW w:w="3118" w:type="dxa"/>
            <w:tcBorders>
              <w:top w:val="single" w:color="auto" w:sz="4" w:space="0"/>
              <w:left w:val="single" w:color="auto" w:sz="4" w:space="0"/>
              <w:bottom w:val="single" w:color="auto" w:sz="4" w:space="0"/>
              <w:right w:val="single" w:color="auto" w:sz="4" w:space="0"/>
            </w:tcBorders>
            <w:vAlign w:val="center"/>
          </w:tcPr>
          <w:p w14:paraId="4256A7E5">
            <w:pPr>
              <w:spacing w:line="500" w:lineRule="exact"/>
              <w:rPr>
                <w:rFonts w:ascii="宋体" w:hAnsi="宋体" w:cs="宋体"/>
                <w:color w:val="auto"/>
                <w:sz w:val="21"/>
                <w:szCs w:val="21"/>
                <w:highlight w:val="none"/>
              </w:rPr>
            </w:pPr>
            <w:r>
              <w:rPr>
                <w:rFonts w:hint="eastAsia" w:ascii="宋体" w:hAnsi="宋体" w:cs="宋体"/>
                <w:color w:val="auto"/>
                <w:sz w:val="21"/>
                <w:szCs w:val="21"/>
                <w:highlight w:val="none"/>
              </w:rPr>
              <w:t>2.具有良好的商业信誉和健全的财务会计制度</w:t>
            </w:r>
          </w:p>
        </w:tc>
        <w:tc>
          <w:tcPr>
            <w:tcW w:w="4984" w:type="dxa"/>
            <w:vMerge w:val="restart"/>
            <w:tcBorders>
              <w:top w:val="nil"/>
              <w:left w:val="single" w:color="auto" w:sz="4" w:space="0"/>
              <w:bottom w:val="single" w:color="auto" w:sz="4" w:space="0"/>
              <w:right w:val="single" w:color="auto" w:sz="4" w:space="0"/>
            </w:tcBorders>
            <w:vAlign w:val="center"/>
          </w:tcPr>
          <w:p w14:paraId="5719673F">
            <w:pPr>
              <w:spacing w:line="500" w:lineRule="exact"/>
              <w:rPr>
                <w:rFonts w:ascii="宋体" w:hAnsi="宋体" w:cs="宋体"/>
                <w:b/>
                <w:color w:val="auto"/>
                <w:sz w:val="21"/>
                <w:szCs w:val="21"/>
                <w:highlight w:val="none"/>
              </w:rPr>
            </w:pPr>
            <w:r>
              <w:rPr>
                <w:rFonts w:hint="eastAsia" w:ascii="宋体" w:hAnsi="宋体" w:cs="宋体"/>
                <w:color w:val="auto"/>
                <w:sz w:val="21"/>
                <w:szCs w:val="21"/>
                <w:highlight w:val="none"/>
              </w:rPr>
              <w:t>供应商提供“基本资格条件承诺函”（格式详见第七篇）</w:t>
            </w:r>
          </w:p>
        </w:tc>
      </w:tr>
      <w:tr w14:paraId="0DBA9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tcBorders>
              <w:top w:val="nil"/>
              <w:left w:val="single" w:color="auto" w:sz="4" w:space="0"/>
              <w:bottom w:val="single" w:color="auto" w:sz="4" w:space="0"/>
              <w:right w:val="single" w:color="auto" w:sz="4" w:space="0"/>
            </w:tcBorders>
            <w:vAlign w:val="center"/>
          </w:tcPr>
          <w:p w14:paraId="1BDEEBBF">
            <w:pPr>
              <w:widowControl/>
              <w:spacing w:line="500" w:lineRule="exact"/>
              <w:jc w:val="left"/>
              <w:rPr>
                <w:rFonts w:ascii="宋体" w:hAnsi="宋体" w:cs="宋体"/>
                <w:color w:val="auto"/>
                <w:sz w:val="21"/>
                <w:szCs w:val="21"/>
                <w:highlight w:val="none"/>
              </w:rPr>
            </w:pPr>
          </w:p>
        </w:tc>
        <w:tc>
          <w:tcPr>
            <w:tcW w:w="3827" w:type="dxa"/>
            <w:vMerge w:val="continue"/>
            <w:tcBorders>
              <w:top w:val="nil"/>
              <w:left w:val="single" w:color="auto" w:sz="4" w:space="0"/>
              <w:bottom w:val="single" w:color="auto" w:sz="4" w:space="0"/>
              <w:right w:val="single" w:color="auto" w:sz="4" w:space="0"/>
            </w:tcBorders>
            <w:vAlign w:val="center"/>
          </w:tcPr>
          <w:p w14:paraId="32754B89">
            <w:pPr>
              <w:widowControl/>
              <w:spacing w:line="500" w:lineRule="exact"/>
              <w:jc w:val="left"/>
              <w:rPr>
                <w:rFonts w:ascii="宋体" w:hAnsi="宋体" w:cs="宋体"/>
                <w:color w:val="auto"/>
                <w:sz w:val="21"/>
                <w:szCs w:val="21"/>
                <w:highlight w:val="none"/>
              </w:rPr>
            </w:pPr>
          </w:p>
        </w:tc>
        <w:tc>
          <w:tcPr>
            <w:tcW w:w="3118" w:type="dxa"/>
            <w:tcBorders>
              <w:top w:val="single" w:color="auto" w:sz="4" w:space="0"/>
              <w:left w:val="single" w:color="auto" w:sz="4" w:space="0"/>
              <w:bottom w:val="single" w:color="auto" w:sz="4" w:space="0"/>
              <w:right w:val="single" w:color="auto" w:sz="4" w:space="0"/>
            </w:tcBorders>
            <w:vAlign w:val="center"/>
          </w:tcPr>
          <w:p w14:paraId="354AAC3F">
            <w:pPr>
              <w:spacing w:line="500" w:lineRule="exact"/>
              <w:rPr>
                <w:rFonts w:ascii="宋体" w:hAnsi="宋体" w:cs="宋体"/>
                <w:color w:val="auto"/>
                <w:sz w:val="21"/>
                <w:szCs w:val="21"/>
                <w:highlight w:val="none"/>
              </w:rPr>
            </w:pPr>
            <w:r>
              <w:rPr>
                <w:rFonts w:hint="eastAsia" w:ascii="宋体" w:hAnsi="宋体" w:cs="宋体"/>
                <w:color w:val="auto"/>
                <w:sz w:val="21"/>
                <w:szCs w:val="21"/>
                <w:highlight w:val="none"/>
              </w:rPr>
              <w:t>3.具有履行合同所必需的设备和专业技术能力</w:t>
            </w:r>
          </w:p>
        </w:tc>
        <w:tc>
          <w:tcPr>
            <w:tcW w:w="4984" w:type="dxa"/>
            <w:vMerge w:val="continue"/>
            <w:tcBorders>
              <w:top w:val="nil"/>
              <w:left w:val="single" w:color="auto" w:sz="4" w:space="0"/>
              <w:bottom w:val="single" w:color="auto" w:sz="4" w:space="0"/>
              <w:right w:val="single" w:color="auto" w:sz="4" w:space="0"/>
            </w:tcBorders>
            <w:vAlign w:val="center"/>
          </w:tcPr>
          <w:p w14:paraId="52F5D7DA">
            <w:pPr>
              <w:widowControl/>
              <w:spacing w:line="500" w:lineRule="exact"/>
              <w:jc w:val="left"/>
              <w:rPr>
                <w:rFonts w:ascii="宋体" w:hAnsi="宋体" w:cs="宋体"/>
                <w:b/>
                <w:color w:val="auto"/>
                <w:sz w:val="21"/>
                <w:szCs w:val="21"/>
                <w:highlight w:val="none"/>
              </w:rPr>
            </w:pPr>
          </w:p>
        </w:tc>
      </w:tr>
      <w:tr w14:paraId="536A9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tcBorders>
              <w:top w:val="nil"/>
              <w:left w:val="single" w:color="auto" w:sz="4" w:space="0"/>
              <w:bottom w:val="single" w:color="auto" w:sz="4" w:space="0"/>
              <w:right w:val="single" w:color="auto" w:sz="4" w:space="0"/>
            </w:tcBorders>
            <w:vAlign w:val="center"/>
          </w:tcPr>
          <w:p w14:paraId="15894591">
            <w:pPr>
              <w:widowControl/>
              <w:spacing w:line="500" w:lineRule="exact"/>
              <w:jc w:val="left"/>
              <w:rPr>
                <w:rFonts w:ascii="宋体" w:hAnsi="宋体" w:cs="宋体"/>
                <w:color w:val="auto"/>
                <w:sz w:val="21"/>
                <w:szCs w:val="21"/>
                <w:highlight w:val="none"/>
              </w:rPr>
            </w:pPr>
          </w:p>
        </w:tc>
        <w:tc>
          <w:tcPr>
            <w:tcW w:w="3827" w:type="dxa"/>
            <w:vMerge w:val="continue"/>
            <w:tcBorders>
              <w:top w:val="nil"/>
              <w:left w:val="single" w:color="auto" w:sz="4" w:space="0"/>
              <w:bottom w:val="single" w:color="auto" w:sz="4" w:space="0"/>
              <w:right w:val="single" w:color="auto" w:sz="4" w:space="0"/>
            </w:tcBorders>
            <w:vAlign w:val="center"/>
          </w:tcPr>
          <w:p w14:paraId="351A521A">
            <w:pPr>
              <w:widowControl/>
              <w:spacing w:line="500" w:lineRule="exact"/>
              <w:jc w:val="left"/>
              <w:rPr>
                <w:rFonts w:ascii="宋体" w:hAnsi="宋体" w:cs="宋体"/>
                <w:color w:val="auto"/>
                <w:sz w:val="21"/>
                <w:szCs w:val="21"/>
                <w:highlight w:val="none"/>
              </w:rPr>
            </w:pPr>
          </w:p>
        </w:tc>
        <w:tc>
          <w:tcPr>
            <w:tcW w:w="3118" w:type="dxa"/>
            <w:tcBorders>
              <w:top w:val="single" w:color="auto" w:sz="4" w:space="0"/>
              <w:left w:val="single" w:color="auto" w:sz="4" w:space="0"/>
              <w:bottom w:val="single" w:color="auto" w:sz="4" w:space="0"/>
              <w:right w:val="single" w:color="auto" w:sz="4" w:space="0"/>
            </w:tcBorders>
            <w:vAlign w:val="center"/>
          </w:tcPr>
          <w:p w14:paraId="3D911AA9">
            <w:pPr>
              <w:spacing w:line="500" w:lineRule="exact"/>
              <w:rPr>
                <w:rFonts w:ascii="宋体" w:hAnsi="宋体" w:cs="宋体"/>
                <w:color w:val="auto"/>
                <w:sz w:val="21"/>
                <w:szCs w:val="21"/>
                <w:highlight w:val="none"/>
              </w:rPr>
            </w:pPr>
            <w:r>
              <w:rPr>
                <w:rFonts w:hint="eastAsia" w:ascii="宋体" w:hAnsi="宋体" w:cs="宋体"/>
                <w:color w:val="auto"/>
                <w:sz w:val="21"/>
                <w:szCs w:val="21"/>
                <w:highlight w:val="none"/>
              </w:rPr>
              <w:t>4.有依法缴纳税收和社会保障金的良好记录</w:t>
            </w:r>
          </w:p>
        </w:tc>
        <w:tc>
          <w:tcPr>
            <w:tcW w:w="4984" w:type="dxa"/>
            <w:vMerge w:val="continue"/>
            <w:tcBorders>
              <w:top w:val="nil"/>
              <w:left w:val="single" w:color="auto" w:sz="4" w:space="0"/>
              <w:bottom w:val="single" w:color="auto" w:sz="4" w:space="0"/>
              <w:right w:val="single" w:color="auto" w:sz="4" w:space="0"/>
            </w:tcBorders>
            <w:vAlign w:val="center"/>
          </w:tcPr>
          <w:p w14:paraId="487627BE">
            <w:pPr>
              <w:widowControl/>
              <w:spacing w:line="500" w:lineRule="exact"/>
              <w:jc w:val="left"/>
              <w:rPr>
                <w:rFonts w:ascii="宋体" w:hAnsi="宋体" w:cs="宋体"/>
                <w:b/>
                <w:color w:val="auto"/>
                <w:sz w:val="21"/>
                <w:szCs w:val="21"/>
                <w:highlight w:val="none"/>
              </w:rPr>
            </w:pPr>
          </w:p>
        </w:tc>
      </w:tr>
      <w:tr w14:paraId="092D5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tcBorders>
              <w:top w:val="nil"/>
              <w:left w:val="single" w:color="auto" w:sz="4" w:space="0"/>
              <w:bottom w:val="single" w:color="auto" w:sz="4" w:space="0"/>
              <w:right w:val="single" w:color="auto" w:sz="4" w:space="0"/>
            </w:tcBorders>
            <w:vAlign w:val="center"/>
          </w:tcPr>
          <w:p w14:paraId="4C5397CB">
            <w:pPr>
              <w:widowControl/>
              <w:spacing w:line="500" w:lineRule="exact"/>
              <w:jc w:val="left"/>
              <w:rPr>
                <w:rFonts w:ascii="宋体" w:hAnsi="宋体" w:cs="宋体"/>
                <w:color w:val="auto"/>
                <w:sz w:val="21"/>
                <w:szCs w:val="21"/>
                <w:highlight w:val="none"/>
              </w:rPr>
            </w:pPr>
          </w:p>
        </w:tc>
        <w:tc>
          <w:tcPr>
            <w:tcW w:w="3827" w:type="dxa"/>
            <w:vMerge w:val="continue"/>
            <w:tcBorders>
              <w:top w:val="nil"/>
              <w:left w:val="single" w:color="auto" w:sz="4" w:space="0"/>
              <w:bottom w:val="single" w:color="auto" w:sz="4" w:space="0"/>
              <w:right w:val="single" w:color="auto" w:sz="4" w:space="0"/>
            </w:tcBorders>
            <w:vAlign w:val="center"/>
          </w:tcPr>
          <w:p w14:paraId="45C2634B">
            <w:pPr>
              <w:widowControl/>
              <w:spacing w:line="500" w:lineRule="exact"/>
              <w:jc w:val="left"/>
              <w:rPr>
                <w:rFonts w:ascii="宋体" w:hAnsi="宋体" w:cs="宋体"/>
                <w:color w:val="auto"/>
                <w:sz w:val="21"/>
                <w:szCs w:val="21"/>
                <w:highlight w:val="none"/>
              </w:rPr>
            </w:pPr>
          </w:p>
        </w:tc>
        <w:tc>
          <w:tcPr>
            <w:tcW w:w="3118" w:type="dxa"/>
            <w:tcBorders>
              <w:top w:val="single" w:color="auto" w:sz="4" w:space="0"/>
              <w:left w:val="single" w:color="auto" w:sz="4" w:space="0"/>
              <w:bottom w:val="single" w:color="auto" w:sz="4" w:space="0"/>
              <w:right w:val="single" w:color="auto" w:sz="4" w:space="0"/>
            </w:tcBorders>
            <w:vAlign w:val="center"/>
          </w:tcPr>
          <w:p w14:paraId="20F44D0D">
            <w:pPr>
              <w:spacing w:line="500" w:lineRule="exact"/>
              <w:rPr>
                <w:rFonts w:ascii="宋体" w:hAnsi="宋体" w:cs="宋体"/>
                <w:color w:val="auto"/>
                <w:sz w:val="21"/>
                <w:szCs w:val="21"/>
                <w:highlight w:val="none"/>
              </w:rPr>
            </w:pPr>
            <w:r>
              <w:rPr>
                <w:rFonts w:hint="eastAsia" w:ascii="宋体" w:hAnsi="宋体" w:cs="宋体"/>
                <w:color w:val="auto"/>
                <w:sz w:val="21"/>
                <w:szCs w:val="21"/>
                <w:highlight w:val="none"/>
              </w:rPr>
              <w:t>5.参加政府采购活动前三年内，在经营活动中没有重大违法记录</w:t>
            </w:r>
          </w:p>
        </w:tc>
        <w:tc>
          <w:tcPr>
            <w:tcW w:w="4984" w:type="dxa"/>
            <w:vMerge w:val="continue"/>
            <w:tcBorders>
              <w:top w:val="nil"/>
              <w:left w:val="single" w:color="auto" w:sz="4" w:space="0"/>
              <w:bottom w:val="single" w:color="auto" w:sz="4" w:space="0"/>
              <w:right w:val="single" w:color="auto" w:sz="4" w:space="0"/>
            </w:tcBorders>
            <w:vAlign w:val="center"/>
          </w:tcPr>
          <w:p w14:paraId="3410DC53">
            <w:pPr>
              <w:widowControl/>
              <w:spacing w:line="500" w:lineRule="exact"/>
              <w:jc w:val="left"/>
              <w:rPr>
                <w:rFonts w:ascii="宋体" w:hAnsi="宋体" w:cs="宋体"/>
                <w:b/>
                <w:color w:val="auto"/>
                <w:sz w:val="21"/>
                <w:szCs w:val="21"/>
                <w:highlight w:val="none"/>
              </w:rPr>
            </w:pPr>
          </w:p>
        </w:tc>
      </w:tr>
      <w:tr w14:paraId="09E51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tcBorders>
              <w:top w:val="nil"/>
              <w:left w:val="single" w:color="auto" w:sz="4" w:space="0"/>
              <w:bottom w:val="single" w:color="auto" w:sz="4" w:space="0"/>
              <w:right w:val="single" w:color="auto" w:sz="4" w:space="0"/>
            </w:tcBorders>
            <w:vAlign w:val="center"/>
          </w:tcPr>
          <w:p w14:paraId="3067F701">
            <w:pPr>
              <w:widowControl/>
              <w:spacing w:line="500" w:lineRule="exact"/>
              <w:jc w:val="left"/>
              <w:rPr>
                <w:rFonts w:ascii="宋体" w:hAnsi="宋体" w:cs="宋体"/>
                <w:color w:val="auto"/>
                <w:sz w:val="21"/>
                <w:szCs w:val="21"/>
                <w:highlight w:val="none"/>
              </w:rPr>
            </w:pPr>
          </w:p>
        </w:tc>
        <w:tc>
          <w:tcPr>
            <w:tcW w:w="3827" w:type="dxa"/>
            <w:vMerge w:val="continue"/>
            <w:tcBorders>
              <w:top w:val="nil"/>
              <w:left w:val="single" w:color="auto" w:sz="4" w:space="0"/>
              <w:bottom w:val="single" w:color="auto" w:sz="4" w:space="0"/>
              <w:right w:val="single" w:color="auto" w:sz="4" w:space="0"/>
            </w:tcBorders>
            <w:vAlign w:val="center"/>
          </w:tcPr>
          <w:p w14:paraId="099C6606">
            <w:pPr>
              <w:widowControl/>
              <w:spacing w:line="500" w:lineRule="exact"/>
              <w:jc w:val="left"/>
              <w:rPr>
                <w:rFonts w:ascii="宋体" w:hAnsi="宋体" w:cs="宋体"/>
                <w:color w:val="auto"/>
                <w:sz w:val="21"/>
                <w:szCs w:val="21"/>
                <w:highlight w:val="none"/>
              </w:rPr>
            </w:pPr>
          </w:p>
        </w:tc>
        <w:tc>
          <w:tcPr>
            <w:tcW w:w="3118" w:type="dxa"/>
            <w:tcBorders>
              <w:top w:val="single" w:color="auto" w:sz="4" w:space="0"/>
              <w:left w:val="single" w:color="auto" w:sz="4" w:space="0"/>
              <w:bottom w:val="single" w:color="auto" w:sz="4" w:space="0"/>
              <w:right w:val="single" w:color="auto" w:sz="4" w:space="0"/>
            </w:tcBorders>
            <w:vAlign w:val="center"/>
          </w:tcPr>
          <w:p w14:paraId="0BD104BD">
            <w:pPr>
              <w:spacing w:line="500" w:lineRule="exact"/>
              <w:rPr>
                <w:rFonts w:ascii="宋体" w:hAnsi="宋体" w:cs="宋体"/>
                <w:color w:val="auto"/>
                <w:sz w:val="21"/>
                <w:szCs w:val="21"/>
                <w:highlight w:val="none"/>
              </w:rPr>
            </w:pPr>
            <w:r>
              <w:rPr>
                <w:rFonts w:hint="eastAsia" w:ascii="宋体" w:hAnsi="宋体" w:cs="宋体"/>
                <w:color w:val="auto"/>
                <w:sz w:val="21"/>
                <w:szCs w:val="21"/>
                <w:highlight w:val="none"/>
              </w:rPr>
              <w:t>6.法律、行政法规规定的其他条件</w:t>
            </w:r>
          </w:p>
        </w:tc>
        <w:tc>
          <w:tcPr>
            <w:tcW w:w="4984" w:type="dxa"/>
            <w:tcBorders>
              <w:top w:val="single" w:color="auto" w:sz="4" w:space="0"/>
              <w:left w:val="single" w:color="auto" w:sz="4" w:space="0"/>
              <w:bottom w:val="single" w:color="auto" w:sz="4" w:space="0"/>
              <w:right w:val="single" w:color="auto" w:sz="4" w:space="0"/>
            </w:tcBorders>
            <w:vAlign w:val="center"/>
          </w:tcPr>
          <w:p w14:paraId="7080E734">
            <w:pPr>
              <w:spacing w:line="500" w:lineRule="exact"/>
              <w:rPr>
                <w:rFonts w:ascii="宋体" w:hAnsi="宋体" w:cs="宋体"/>
                <w:color w:val="auto"/>
                <w:sz w:val="21"/>
                <w:szCs w:val="21"/>
                <w:highlight w:val="none"/>
              </w:rPr>
            </w:pPr>
          </w:p>
        </w:tc>
      </w:tr>
      <w:tr w14:paraId="3DAD6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tcBorders>
              <w:top w:val="nil"/>
              <w:left w:val="single" w:color="auto" w:sz="4" w:space="0"/>
              <w:bottom w:val="single" w:color="auto" w:sz="4" w:space="0"/>
              <w:right w:val="single" w:color="auto" w:sz="4" w:space="0"/>
            </w:tcBorders>
            <w:vAlign w:val="center"/>
          </w:tcPr>
          <w:p w14:paraId="66EAACE1">
            <w:pPr>
              <w:widowControl/>
              <w:spacing w:line="500" w:lineRule="exact"/>
              <w:jc w:val="left"/>
              <w:rPr>
                <w:rFonts w:ascii="宋体" w:hAnsi="宋体" w:cs="宋体"/>
                <w:color w:val="auto"/>
                <w:sz w:val="21"/>
                <w:szCs w:val="21"/>
                <w:highlight w:val="none"/>
              </w:rPr>
            </w:pPr>
          </w:p>
        </w:tc>
        <w:tc>
          <w:tcPr>
            <w:tcW w:w="3827" w:type="dxa"/>
            <w:vMerge w:val="continue"/>
            <w:tcBorders>
              <w:top w:val="nil"/>
              <w:left w:val="single" w:color="auto" w:sz="4" w:space="0"/>
              <w:bottom w:val="single" w:color="auto" w:sz="4" w:space="0"/>
              <w:right w:val="single" w:color="auto" w:sz="4" w:space="0"/>
            </w:tcBorders>
            <w:vAlign w:val="center"/>
          </w:tcPr>
          <w:p w14:paraId="721C7047">
            <w:pPr>
              <w:widowControl/>
              <w:spacing w:line="500" w:lineRule="exact"/>
              <w:jc w:val="left"/>
              <w:rPr>
                <w:rFonts w:ascii="宋体" w:hAnsi="宋体" w:cs="宋体"/>
                <w:color w:val="auto"/>
                <w:sz w:val="21"/>
                <w:szCs w:val="21"/>
                <w:highlight w:val="none"/>
              </w:rPr>
            </w:pPr>
          </w:p>
        </w:tc>
        <w:tc>
          <w:tcPr>
            <w:tcW w:w="3118" w:type="dxa"/>
            <w:tcBorders>
              <w:top w:val="single" w:color="auto" w:sz="4" w:space="0"/>
              <w:left w:val="single" w:color="auto" w:sz="4" w:space="0"/>
              <w:bottom w:val="single" w:color="auto" w:sz="4" w:space="0"/>
              <w:right w:val="single" w:color="auto" w:sz="4" w:space="0"/>
            </w:tcBorders>
            <w:vAlign w:val="center"/>
          </w:tcPr>
          <w:p w14:paraId="79DF76C5">
            <w:pPr>
              <w:spacing w:line="500" w:lineRule="exact"/>
              <w:rPr>
                <w:rFonts w:ascii="宋体" w:hAnsi="宋体" w:cs="宋体"/>
                <w:color w:val="auto"/>
                <w:sz w:val="21"/>
                <w:szCs w:val="21"/>
                <w:highlight w:val="none"/>
              </w:rPr>
            </w:pPr>
            <w:r>
              <w:rPr>
                <w:rFonts w:hint="eastAsia" w:ascii="宋体" w:hAnsi="宋体" w:cs="宋体"/>
                <w:color w:val="auto"/>
                <w:sz w:val="21"/>
                <w:szCs w:val="21"/>
                <w:highlight w:val="none"/>
              </w:rPr>
              <w:t>7.本项目的特定资格要求</w:t>
            </w:r>
          </w:p>
        </w:tc>
        <w:tc>
          <w:tcPr>
            <w:tcW w:w="4984" w:type="dxa"/>
            <w:tcBorders>
              <w:top w:val="single" w:color="auto" w:sz="4" w:space="0"/>
              <w:left w:val="single" w:color="auto" w:sz="4" w:space="0"/>
              <w:bottom w:val="single" w:color="auto" w:sz="4" w:space="0"/>
              <w:right w:val="single" w:color="auto" w:sz="4" w:space="0"/>
            </w:tcBorders>
            <w:vAlign w:val="center"/>
          </w:tcPr>
          <w:p w14:paraId="53AB5DEF">
            <w:pPr>
              <w:spacing w:line="500" w:lineRule="exact"/>
              <w:rPr>
                <w:rFonts w:ascii="宋体" w:hAnsi="宋体" w:cs="宋体"/>
                <w:color w:val="auto"/>
                <w:sz w:val="21"/>
                <w:szCs w:val="21"/>
                <w:highlight w:val="none"/>
              </w:rPr>
            </w:pPr>
            <w:r>
              <w:rPr>
                <w:rFonts w:hint="eastAsia" w:ascii="宋体" w:hAnsi="宋体" w:cs="宋体"/>
                <w:color w:val="auto"/>
                <w:sz w:val="21"/>
                <w:szCs w:val="21"/>
                <w:highlight w:val="none"/>
              </w:rPr>
              <w:t>按“第一篇三、供应商资格要求（三）本项目的特定资格要求”的要求提交（如果有）。</w:t>
            </w:r>
          </w:p>
        </w:tc>
      </w:tr>
      <w:tr w14:paraId="21615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14:paraId="2105AC05">
            <w:pPr>
              <w:spacing w:line="50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（二）</w:t>
            </w:r>
          </w:p>
        </w:tc>
        <w:tc>
          <w:tcPr>
            <w:tcW w:w="3827" w:type="dxa"/>
            <w:gridSpan w:val="2"/>
            <w:tcBorders>
              <w:top w:val="single" w:color="auto" w:sz="4" w:space="0"/>
              <w:left w:val="single" w:color="auto" w:sz="4" w:space="0"/>
              <w:bottom w:val="single" w:color="auto" w:sz="4" w:space="0"/>
              <w:right w:val="single" w:color="auto" w:sz="4" w:space="0"/>
            </w:tcBorders>
            <w:vAlign w:val="center"/>
          </w:tcPr>
          <w:p w14:paraId="11252F46">
            <w:pPr>
              <w:spacing w:line="500" w:lineRule="exact"/>
              <w:rPr>
                <w:rFonts w:ascii="宋体" w:hAnsi="宋体" w:cs="宋体"/>
                <w:color w:val="auto"/>
                <w:sz w:val="21"/>
                <w:szCs w:val="21"/>
                <w:highlight w:val="none"/>
              </w:rPr>
            </w:pPr>
            <w:r>
              <w:rPr>
                <w:rFonts w:hint="eastAsia" w:ascii="宋体" w:hAnsi="宋体" w:cs="宋体"/>
                <w:color w:val="auto"/>
                <w:sz w:val="21"/>
                <w:szCs w:val="21"/>
                <w:highlight w:val="none"/>
              </w:rPr>
              <w:t>落实政府采购政策需满足的资格要求</w:t>
            </w:r>
          </w:p>
        </w:tc>
        <w:tc>
          <w:tcPr>
            <w:tcW w:w="4984" w:type="dxa"/>
            <w:tcBorders>
              <w:top w:val="single" w:color="auto" w:sz="4" w:space="0"/>
              <w:left w:val="single" w:color="auto" w:sz="4" w:space="0"/>
              <w:bottom w:val="single" w:color="auto" w:sz="4" w:space="0"/>
              <w:right w:val="single" w:color="auto" w:sz="4" w:space="0"/>
            </w:tcBorders>
            <w:vAlign w:val="center"/>
          </w:tcPr>
          <w:p w14:paraId="740269C6">
            <w:pPr>
              <w:spacing w:line="500" w:lineRule="exact"/>
              <w:rPr>
                <w:rFonts w:ascii="宋体" w:hAnsi="宋体" w:cs="宋体"/>
                <w:color w:val="auto"/>
                <w:sz w:val="21"/>
                <w:szCs w:val="21"/>
                <w:highlight w:val="none"/>
              </w:rPr>
            </w:pPr>
            <w:r>
              <w:rPr>
                <w:rFonts w:hint="eastAsia" w:ascii="宋体" w:hAnsi="宋体" w:cs="宋体"/>
                <w:color w:val="auto"/>
                <w:sz w:val="21"/>
                <w:szCs w:val="21"/>
                <w:highlight w:val="none"/>
              </w:rPr>
              <w:t>按“第一篇三、供应商资格要求（二）落实政府采购政策需满足的资格要求”的要求提交（如果有）。</w:t>
            </w:r>
          </w:p>
        </w:tc>
      </w:tr>
    </w:tbl>
    <w:p w14:paraId="0DAE3A3D">
      <w:pPr>
        <w:snapToGrid w:val="0"/>
        <w:spacing w:line="50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注：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按照“财政部关于《中华人民共和国政府采购法实施条例》第十九条第一款“较大数额罚款”具体适用问题的意见（财库〔2022〕3 号）”执行。供应商可于响应文件递交截止时间前通过 “信用中国”网站(www.creditchina.gov.cn)、"中国政府采购网"(www.ccgp.gov.cn)等渠道查询信用记录。</w:t>
      </w:r>
    </w:p>
    <w:p w14:paraId="01F58868">
      <w:pPr>
        <w:snapToGrid w:val="0"/>
        <w:spacing w:line="50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2.符合性审查。依据竞争性磋商文件的规定，从响应文件的有效性、完整性和对竞争性磋商文件的响应程度进行审查，以确定是否对竞争性磋商文件的实质性要求作出响应。符合性审查资料表如下：</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0"/>
        <w:gridCol w:w="1984"/>
        <w:gridCol w:w="5409"/>
      </w:tblGrid>
      <w:tr w14:paraId="585C9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tcBorders>
              <w:top w:val="single" w:color="auto" w:sz="4" w:space="0"/>
              <w:left w:val="single" w:color="auto" w:sz="4" w:space="0"/>
              <w:bottom w:val="single" w:color="auto" w:sz="4" w:space="0"/>
              <w:right w:val="single" w:color="auto" w:sz="4" w:space="0"/>
            </w:tcBorders>
            <w:vAlign w:val="center"/>
          </w:tcPr>
          <w:p w14:paraId="1BDDFFE4">
            <w:pPr>
              <w:spacing w:line="500" w:lineRule="exact"/>
              <w:jc w:val="center"/>
              <w:rPr>
                <w:rFonts w:ascii="宋体" w:hAnsi="宋体" w:cs="宋体"/>
                <w:b/>
                <w:color w:val="auto"/>
                <w:kern w:val="0"/>
                <w:sz w:val="21"/>
                <w:szCs w:val="21"/>
                <w:highlight w:val="none"/>
              </w:rPr>
            </w:pPr>
            <w:r>
              <w:rPr>
                <w:rFonts w:hint="eastAsia" w:ascii="宋体" w:hAnsi="宋体" w:cs="宋体"/>
                <w:b/>
                <w:color w:val="auto"/>
                <w:kern w:val="0"/>
                <w:sz w:val="21"/>
                <w:szCs w:val="21"/>
                <w:highlight w:val="none"/>
              </w:rPr>
              <w:t>序号</w:t>
            </w:r>
          </w:p>
        </w:tc>
        <w:tc>
          <w:tcPr>
            <w:tcW w:w="3544" w:type="dxa"/>
            <w:gridSpan w:val="2"/>
            <w:tcBorders>
              <w:top w:val="single" w:color="auto" w:sz="4" w:space="0"/>
              <w:left w:val="single" w:color="auto" w:sz="4" w:space="0"/>
              <w:bottom w:val="single" w:color="auto" w:sz="4" w:space="0"/>
              <w:right w:val="single" w:color="auto" w:sz="4" w:space="0"/>
            </w:tcBorders>
            <w:vAlign w:val="center"/>
          </w:tcPr>
          <w:p w14:paraId="366FD22B">
            <w:pPr>
              <w:spacing w:line="500" w:lineRule="exact"/>
              <w:jc w:val="center"/>
              <w:rPr>
                <w:rFonts w:ascii="宋体" w:hAnsi="宋体" w:cs="宋体"/>
                <w:b/>
                <w:color w:val="auto"/>
                <w:kern w:val="0"/>
                <w:sz w:val="21"/>
                <w:szCs w:val="21"/>
                <w:highlight w:val="none"/>
              </w:rPr>
            </w:pPr>
            <w:r>
              <w:rPr>
                <w:rFonts w:hint="eastAsia" w:ascii="宋体" w:hAnsi="宋体" w:cs="宋体"/>
                <w:b/>
                <w:color w:val="auto"/>
                <w:kern w:val="0"/>
                <w:sz w:val="21"/>
                <w:szCs w:val="21"/>
                <w:highlight w:val="none"/>
              </w:rPr>
              <w:t>评审因素</w:t>
            </w:r>
          </w:p>
        </w:tc>
        <w:tc>
          <w:tcPr>
            <w:tcW w:w="5409" w:type="dxa"/>
            <w:tcBorders>
              <w:top w:val="single" w:color="auto" w:sz="4" w:space="0"/>
              <w:left w:val="single" w:color="auto" w:sz="4" w:space="0"/>
              <w:bottom w:val="single" w:color="auto" w:sz="4" w:space="0"/>
              <w:right w:val="single" w:color="auto" w:sz="4" w:space="0"/>
            </w:tcBorders>
            <w:vAlign w:val="center"/>
          </w:tcPr>
          <w:p w14:paraId="4D2EF630">
            <w:pPr>
              <w:spacing w:line="500" w:lineRule="exact"/>
              <w:jc w:val="center"/>
              <w:rPr>
                <w:rFonts w:ascii="宋体" w:hAnsi="宋体" w:cs="宋体"/>
                <w:b/>
                <w:color w:val="auto"/>
                <w:kern w:val="0"/>
                <w:sz w:val="21"/>
                <w:szCs w:val="21"/>
                <w:highlight w:val="none"/>
              </w:rPr>
            </w:pPr>
            <w:r>
              <w:rPr>
                <w:rFonts w:hint="eastAsia" w:ascii="宋体" w:hAnsi="宋体" w:cs="宋体"/>
                <w:b/>
                <w:color w:val="auto"/>
                <w:kern w:val="0"/>
                <w:sz w:val="21"/>
                <w:szCs w:val="21"/>
                <w:highlight w:val="none"/>
              </w:rPr>
              <w:t>评审标准</w:t>
            </w:r>
          </w:p>
        </w:tc>
      </w:tr>
      <w:tr w14:paraId="06879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75" w:type="dxa"/>
            <w:vMerge w:val="restart"/>
            <w:tcBorders>
              <w:top w:val="nil"/>
              <w:left w:val="single" w:color="auto" w:sz="4" w:space="0"/>
              <w:bottom w:val="single" w:color="auto" w:sz="4" w:space="0"/>
              <w:right w:val="single" w:color="auto" w:sz="4" w:space="0"/>
            </w:tcBorders>
            <w:vAlign w:val="center"/>
          </w:tcPr>
          <w:p w14:paraId="19A82310">
            <w:pPr>
              <w:spacing w:line="500" w:lineRule="exact"/>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1</w:t>
            </w:r>
          </w:p>
        </w:tc>
        <w:tc>
          <w:tcPr>
            <w:tcW w:w="1560" w:type="dxa"/>
            <w:vMerge w:val="restart"/>
            <w:tcBorders>
              <w:top w:val="nil"/>
              <w:left w:val="single" w:color="auto" w:sz="4" w:space="0"/>
              <w:bottom w:val="single" w:color="auto" w:sz="4" w:space="0"/>
              <w:right w:val="single" w:color="auto" w:sz="4" w:space="0"/>
            </w:tcBorders>
            <w:vAlign w:val="center"/>
          </w:tcPr>
          <w:p w14:paraId="3DF802EF">
            <w:pPr>
              <w:spacing w:line="500" w:lineRule="exact"/>
              <w:rPr>
                <w:rFonts w:ascii="宋体" w:hAnsi="宋体" w:cs="宋体"/>
                <w:color w:val="auto"/>
                <w:kern w:val="0"/>
                <w:sz w:val="21"/>
                <w:szCs w:val="21"/>
                <w:highlight w:val="none"/>
              </w:rPr>
            </w:pPr>
            <w:r>
              <w:rPr>
                <w:rFonts w:hint="eastAsia" w:ascii="宋体" w:hAnsi="宋体" w:cs="宋体"/>
                <w:color w:val="auto"/>
                <w:kern w:val="0"/>
                <w:sz w:val="21"/>
                <w:szCs w:val="21"/>
                <w:highlight w:val="none"/>
              </w:rPr>
              <w:t>有效性审查</w:t>
            </w:r>
          </w:p>
        </w:tc>
        <w:tc>
          <w:tcPr>
            <w:tcW w:w="1984" w:type="dxa"/>
            <w:tcBorders>
              <w:top w:val="single" w:color="auto" w:sz="4" w:space="0"/>
              <w:left w:val="single" w:color="auto" w:sz="4" w:space="0"/>
              <w:bottom w:val="single" w:color="auto" w:sz="4" w:space="0"/>
              <w:right w:val="single" w:color="auto" w:sz="4" w:space="0"/>
            </w:tcBorders>
            <w:vAlign w:val="center"/>
          </w:tcPr>
          <w:p w14:paraId="57A2178F">
            <w:pPr>
              <w:spacing w:line="500" w:lineRule="exact"/>
              <w:rPr>
                <w:rFonts w:ascii="宋体" w:hAnsi="宋体" w:cs="宋体"/>
                <w:color w:val="auto"/>
                <w:kern w:val="0"/>
                <w:sz w:val="21"/>
                <w:szCs w:val="21"/>
                <w:highlight w:val="none"/>
              </w:rPr>
            </w:pPr>
            <w:r>
              <w:rPr>
                <w:rFonts w:hint="eastAsia" w:ascii="宋体" w:hAnsi="宋体" w:cs="宋体"/>
                <w:color w:val="auto"/>
                <w:sz w:val="21"/>
                <w:szCs w:val="21"/>
                <w:highlight w:val="none"/>
              </w:rPr>
              <w:t>响应文件签署或盖章</w:t>
            </w:r>
          </w:p>
        </w:tc>
        <w:tc>
          <w:tcPr>
            <w:tcW w:w="5409" w:type="dxa"/>
            <w:tcBorders>
              <w:top w:val="single" w:color="auto" w:sz="4" w:space="0"/>
              <w:left w:val="single" w:color="auto" w:sz="4" w:space="0"/>
              <w:bottom w:val="single" w:color="auto" w:sz="4" w:space="0"/>
              <w:right w:val="single" w:color="auto" w:sz="4" w:space="0"/>
            </w:tcBorders>
            <w:vAlign w:val="center"/>
          </w:tcPr>
          <w:p w14:paraId="694FF545">
            <w:pPr>
              <w:spacing w:line="500" w:lineRule="exact"/>
              <w:rPr>
                <w:rFonts w:ascii="宋体" w:hAnsi="宋体" w:cs="宋体"/>
                <w:color w:val="auto"/>
                <w:kern w:val="0"/>
                <w:sz w:val="21"/>
                <w:szCs w:val="21"/>
                <w:highlight w:val="none"/>
              </w:rPr>
            </w:pPr>
            <w:r>
              <w:rPr>
                <w:rFonts w:hint="eastAsia" w:ascii="宋体" w:hAnsi="宋体" w:cs="宋体"/>
                <w:color w:val="auto"/>
                <w:sz w:val="21"/>
                <w:szCs w:val="21"/>
                <w:highlight w:val="none"/>
              </w:rPr>
              <w:t>按竞争性磋商文件“第七篇响应文件编制要求”要求签署或盖章。</w:t>
            </w:r>
          </w:p>
        </w:tc>
      </w:tr>
      <w:tr w14:paraId="6310D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75" w:type="dxa"/>
            <w:vMerge w:val="continue"/>
            <w:tcBorders>
              <w:top w:val="nil"/>
              <w:left w:val="single" w:color="auto" w:sz="4" w:space="0"/>
              <w:bottom w:val="single" w:color="auto" w:sz="4" w:space="0"/>
              <w:right w:val="single" w:color="auto" w:sz="4" w:space="0"/>
            </w:tcBorders>
            <w:vAlign w:val="center"/>
          </w:tcPr>
          <w:p w14:paraId="4E062912">
            <w:pPr>
              <w:widowControl/>
              <w:spacing w:line="500" w:lineRule="exact"/>
              <w:jc w:val="left"/>
              <w:rPr>
                <w:rFonts w:ascii="宋体" w:hAnsi="宋体" w:cs="宋体"/>
                <w:color w:val="auto"/>
                <w:kern w:val="0"/>
                <w:sz w:val="21"/>
                <w:szCs w:val="21"/>
                <w:highlight w:val="none"/>
              </w:rPr>
            </w:pPr>
          </w:p>
        </w:tc>
        <w:tc>
          <w:tcPr>
            <w:tcW w:w="3544" w:type="dxa"/>
            <w:vMerge w:val="continue"/>
            <w:tcBorders>
              <w:top w:val="nil"/>
              <w:left w:val="single" w:color="auto" w:sz="4" w:space="0"/>
              <w:bottom w:val="single" w:color="auto" w:sz="4" w:space="0"/>
              <w:right w:val="single" w:color="auto" w:sz="4" w:space="0"/>
            </w:tcBorders>
            <w:vAlign w:val="center"/>
          </w:tcPr>
          <w:p w14:paraId="0E2D729B">
            <w:pPr>
              <w:widowControl/>
              <w:spacing w:line="500" w:lineRule="exact"/>
              <w:jc w:val="left"/>
              <w:rPr>
                <w:rFonts w:ascii="宋体" w:hAnsi="宋体" w:cs="宋体"/>
                <w:color w:val="auto"/>
                <w:kern w:val="0"/>
                <w:sz w:val="21"/>
                <w:szCs w:val="21"/>
                <w:highlight w:val="none"/>
              </w:rPr>
            </w:pPr>
          </w:p>
        </w:tc>
        <w:tc>
          <w:tcPr>
            <w:tcW w:w="1984" w:type="dxa"/>
            <w:tcBorders>
              <w:top w:val="single" w:color="auto" w:sz="4" w:space="0"/>
              <w:left w:val="single" w:color="auto" w:sz="4" w:space="0"/>
              <w:bottom w:val="single" w:color="auto" w:sz="4" w:space="0"/>
              <w:right w:val="single" w:color="auto" w:sz="4" w:space="0"/>
            </w:tcBorders>
            <w:vAlign w:val="center"/>
          </w:tcPr>
          <w:p w14:paraId="2A100F93">
            <w:pPr>
              <w:spacing w:line="500" w:lineRule="exact"/>
              <w:rPr>
                <w:rFonts w:ascii="宋体" w:hAnsi="宋体" w:cs="宋体"/>
                <w:color w:val="auto"/>
                <w:sz w:val="21"/>
                <w:szCs w:val="21"/>
                <w:highlight w:val="none"/>
              </w:rPr>
            </w:pPr>
            <w:r>
              <w:rPr>
                <w:rFonts w:hint="eastAsia" w:ascii="宋体" w:hAnsi="宋体" w:cs="宋体"/>
                <w:color w:val="auto"/>
                <w:sz w:val="21"/>
                <w:szCs w:val="21"/>
                <w:highlight w:val="none"/>
              </w:rPr>
              <w:t>法定代表人身份证明及授权委托书</w:t>
            </w:r>
          </w:p>
        </w:tc>
        <w:tc>
          <w:tcPr>
            <w:tcW w:w="5409" w:type="dxa"/>
            <w:tcBorders>
              <w:top w:val="single" w:color="auto" w:sz="4" w:space="0"/>
              <w:left w:val="single" w:color="auto" w:sz="4" w:space="0"/>
              <w:bottom w:val="single" w:color="auto" w:sz="4" w:space="0"/>
              <w:right w:val="single" w:color="auto" w:sz="4" w:space="0"/>
            </w:tcBorders>
            <w:vAlign w:val="center"/>
          </w:tcPr>
          <w:p w14:paraId="0E13298C">
            <w:pPr>
              <w:spacing w:line="500" w:lineRule="exact"/>
              <w:rPr>
                <w:rFonts w:ascii="宋体" w:hAnsi="宋体" w:cs="宋体"/>
                <w:color w:val="auto"/>
                <w:sz w:val="21"/>
                <w:szCs w:val="21"/>
                <w:highlight w:val="none"/>
              </w:rPr>
            </w:pPr>
            <w:r>
              <w:rPr>
                <w:rFonts w:hint="eastAsia" w:ascii="宋体" w:hAnsi="宋体" w:cs="宋体"/>
                <w:color w:val="auto"/>
                <w:sz w:val="21"/>
                <w:szCs w:val="21"/>
                <w:highlight w:val="none"/>
              </w:rPr>
              <w:t>法定代表人身份证明及授权委托书有效，符合竞争性磋商文件规定的格式，签署或盖章齐全。</w:t>
            </w:r>
          </w:p>
        </w:tc>
      </w:tr>
      <w:tr w14:paraId="5E3C1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tcBorders>
              <w:top w:val="nil"/>
              <w:left w:val="single" w:color="auto" w:sz="4" w:space="0"/>
              <w:bottom w:val="single" w:color="auto" w:sz="4" w:space="0"/>
              <w:right w:val="single" w:color="auto" w:sz="4" w:space="0"/>
            </w:tcBorders>
            <w:vAlign w:val="center"/>
          </w:tcPr>
          <w:p w14:paraId="1B57E847">
            <w:pPr>
              <w:widowControl/>
              <w:spacing w:line="500" w:lineRule="exact"/>
              <w:jc w:val="left"/>
              <w:rPr>
                <w:rFonts w:ascii="宋体" w:hAnsi="宋体" w:cs="宋体"/>
                <w:color w:val="auto"/>
                <w:kern w:val="0"/>
                <w:sz w:val="21"/>
                <w:szCs w:val="21"/>
                <w:highlight w:val="none"/>
              </w:rPr>
            </w:pPr>
          </w:p>
        </w:tc>
        <w:tc>
          <w:tcPr>
            <w:tcW w:w="3544" w:type="dxa"/>
            <w:vMerge w:val="continue"/>
            <w:tcBorders>
              <w:top w:val="nil"/>
              <w:left w:val="single" w:color="auto" w:sz="4" w:space="0"/>
              <w:bottom w:val="single" w:color="auto" w:sz="4" w:space="0"/>
              <w:right w:val="single" w:color="auto" w:sz="4" w:space="0"/>
            </w:tcBorders>
            <w:vAlign w:val="center"/>
          </w:tcPr>
          <w:p w14:paraId="50C3294B">
            <w:pPr>
              <w:widowControl/>
              <w:spacing w:line="500" w:lineRule="exact"/>
              <w:jc w:val="left"/>
              <w:rPr>
                <w:rFonts w:ascii="宋体" w:hAnsi="宋体" w:cs="宋体"/>
                <w:color w:val="auto"/>
                <w:kern w:val="0"/>
                <w:sz w:val="21"/>
                <w:szCs w:val="21"/>
                <w:highlight w:val="none"/>
              </w:rPr>
            </w:pPr>
          </w:p>
        </w:tc>
        <w:tc>
          <w:tcPr>
            <w:tcW w:w="1984" w:type="dxa"/>
            <w:tcBorders>
              <w:top w:val="single" w:color="auto" w:sz="4" w:space="0"/>
              <w:left w:val="single" w:color="auto" w:sz="4" w:space="0"/>
              <w:bottom w:val="single" w:color="auto" w:sz="4" w:space="0"/>
              <w:right w:val="single" w:color="auto" w:sz="4" w:space="0"/>
            </w:tcBorders>
            <w:vAlign w:val="center"/>
          </w:tcPr>
          <w:p w14:paraId="0DADF0DC">
            <w:pPr>
              <w:spacing w:line="500" w:lineRule="exact"/>
              <w:rPr>
                <w:rFonts w:ascii="宋体" w:hAnsi="宋体" w:cs="宋体"/>
                <w:color w:val="auto"/>
                <w:sz w:val="21"/>
                <w:szCs w:val="21"/>
                <w:highlight w:val="none"/>
              </w:rPr>
            </w:pPr>
            <w:r>
              <w:rPr>
                <w:rFonts w:hint="eastAsia" w:ascii="宋体" w:hAnsi="宋体" w:cs="宋体"/>
                <w:color w:val="auto"/>
                <w:sz w:val="21"/>
                <w:szCs w:val="21"/>
                <w:highlight w:val="none"/>
              </w:rPr>
              <w:t>响应方案</w:t>
            </w:r>
          </w:p>
        </w:tc>
        <w:tc>
          <w:tcPr>
            <w:tcW w:w="5409" w:type="dxa"/>
            <w:tcBorders>
              <w:top w:val="single" w:color="auto" w:sz="4" w:space="0"/>
              <w:left w:val="single" w:color="auto" w:sz="4" w:space="0"/>
              <w:bottom w:val="single" w:color="auto" w:sz="4" w:space="0"/>
              <w:right w:val="single" w:color="auto" w:sz="4" w:space="0"/>
            </w:tcBorders>
            <w:vAlign w:val="center"/>
          </w:tcPr>
          <w:p w14:paraId="2ADBB15F">
            <w:pPr>
              <w:spacing w:line="500" w:lineRule="exact"/>
              <w:rPr>
                <w:rFonts w:ascii="宋体" w:hAnsi="宋体" w:cs="宋体"/>
                <w:color w:val="auto"/>
                <w:kern w:val="0"/>
                <w:sz w:val="21"/>
                <w:szCs w:val="21"/>
                <w:highlight w:val="none"/>
              </w:rPr>
            </w:pPr>
            <w:r>
              <w:rPr>
                <w:rFonts w:hint="eastAsia" w:ascii="宋体" w:hAnsi="宋体" w:cs="宋体"/>
                <w:color w:val="auto"/>
                <w:sz w:val="21"/>
                <w:szCs w:val="21"/>
                <w:highlight w:val="none"/>
              </w:rPr>
              <w:t>每个包只能有一个响应方案。</w:t>
            </w:r>
          </w:p>
        </w:tc>
      </w:tr>
      <w:tr w14:paraId="7BF3D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75" w:type="dxa"/>
            <w:vMerge w:val="continue"/>
            <w:tcBorders>
              <w:top w:val="nil"/>
              <w:left w:val="single" w:color="auto" w:sz="4" w:space="0"/>
              <w:bottom w:val="single" w:color="auto" w:sz="4" w:space="0"/>
              <w:right w:val="single" w:color="auto" w:sz="4" w:space="0"/>
            </w:tcBorders>
            <w:vAlign w:val="center"/>
          </w:tcPr>
          <w:p w14:paraId="7909C6A5">
            <w:pPr>
              <w:widowControl/>
              <w:spacing w:line="500" w:lineRule="exact"/>
              <w:jc w:val="left"/>
              <w:rPr>
                <w:rFonts w:ascii="宋体" w:hAnsi="宋体" w:cs="宋体"/>
                <w:color w:val="auto"/>
                <w:kern w:val="0"/>
                <w:sz w:val="21"/>
                <w:szCs w:val="21"/>
                <w:highlight w:val="none"/>
              </w:rPr>
            </w:pPr>
          </w:p>
        </w:tc>
        <w:tc>
          <w:tcPr>
            <w:tcW w:w="3544" w:type="dxa"/>
            <w:vMerge w:val="continue"/>
            <w:tcBorders>
              <w:top w:val="nil"/>
              <w:left w:val="single" w:color="auto" w:sz="4" w:space="0"/>
              <w:bottom w:val="single" w:color="auto" w:sz="4" w:space="0"/>
              <w:right w:val="single" w:color="auto" w:sz="4" w:space="0"/>
            </w:tcBorders>
            <w:vAlign w:val="center"/>
          </w:tcPr>
          <w:p w14:paraId="1DB7701F">
            <w:pPr>
              <w:widowControl/>
              <w:spacing w:line="500" w:lineRule="exact"/>
              <w:jc w:val="left"/>
              <w:rPr>
                <w:rFonts w:ascii="宋体" w:hAnsi="宋体" w:cs="宋体"/>
                <w:color w:val="auto"/>
                <w:kern w:val="0"/>
                <w:sz w:val="21"/>
                <w:szCs w:val="21"/>
                <w:highlight w:val="none"/>
              </w:rPr>
            </w:pPr>
          </w:p>
        </w:tc>
        <w:tc>
          <w:tcPr>
            <w:tcW w:w="1984" w:type="dxa"/>
            <w:tcBorders>
              <w:top w:val="single" w:color="auto" w:sz="4" w:space="0"/>
              <w:left w:val="single" w:color="auto" w:sz="4" w:space="0"/>
              <w:bottom w:val="single" w:color="auto" w:sz="4" w:space="0"/>
              <w:right w:val="single" w:color="auto" w:sz="4" w:space="0"/>
            </w:tcBorders>
            <w:vAlign w:val="center"/>
          </w:tcPr>
          <w:p w14:paraId="374A94C0">
            <w:pPr>
              <w:spacing w:line="500" w:lineRule="exact"/>
              <w:rPr>
                <w:rFonts w:ascii="宋体" w:hAnsi="宋体" w:cs="宋体"/>
                <w:color w:val="auto"/>
                <w:sz w:val="21"/>
                <w:szCs w:val="21"/>
                <w:highlight w:val="none"/>
              </w:rPr>
            </w:pPr>
            <w:r>
              <w:rPr>
                <w:rFonts w:hint="eastAsia" w:ascii="宋体" w:hAnsi="宋体" w:cs="宋体"/>
                <w:color w:val="auto"/>
                <w:sz w:val="21"/>
                <w:szCs w:val="21"/>
                <w:highlight w:val="none"/>
              </w:rPr>
              <w:t>报价唯一</w:t>
            </w:r>
          </w:p>
        </w:tc>
        <w:tc>
          <w:tcPr>
            <w:tcW w:w="5409" w:type="dxa"/>
            <w:tcBorders>
              <w:top w:val="single" w:color="auto" w:sz="4" w:space="0"/>
              <w:left w:val="single" w:color="auto" w:sz="4" w:space="0"/>
              <w:bottom w:val="single" w:color="auto" w:sz="4" w:space="0"/>
              <w:right w:val="single" w:color="auto" w:sz="4" w:space="0"/>
            </w:tcBorders>
            <w:vAlign w:val="center"/>
          </w:tcPr>
          <w:p w14:paraId="34F366B5">
            <w:pPr>
              <w:spacing w:line="500" w:lineRule="exact"/>
              <w:rPr>
                <w:rFonts w:ascii="宋体" w:hAnsi="宋体" w:cs="宋体"/>
                <w:color w:val="auto"/>
                <w:kern w:val="0"/>
                <w:sz w:val="21"/>
                <w:szCs w:val="21"/>
                <w:highlight w:val="none"/>
              </w:rPr>
            </w:pPr>
            <w:r>
              <w:rPr>
                <w:rFonts w:hint="eastAsia" w:ascii="宋体" w:hAnsi="宋体" w:cs="宋体"/>
                <w:color w:val="auto"/>
                <w:sz w:val="21"/>
                <w:szCs w:val="21"/>
                <w:highlight w:val="none"/>
              </w:rPr>
              <w:t>只能有一个有效报价，不得提交选择性报价。</w:t>
            </w:r>
          </w:p>
        </w:tc>
      </w:tr>
      <w:tr w14:paraId="562D0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675" w:type="dxa"/>
            <w:tcBorders>
              <w:top w:val="single" w:color="auto" w:sz="4" w:space="0"/>
              <w:left w:val="single" w:color="auto" w:sz="4" w:space="0"/>
              <w:bottom w:val="single" w:color="auto" w:sz="4" w:space="0"/>
              <w:right w:val="single" w:color="auto" w:sz="4" w:space="0"/>
            </w:tcBorders>
            <w:vAlign w:val="center"/>
          </w:tcPr>
          <w:p w14:paraId="565756DF">
            <w:pPr>
              <w:spacing w:line="500" w:lineRule="exact"/>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2</w:t>
            </w:r>
          </w:p>
        </w:tc>
        <w:tc>
          <w:tcPr>
            <w:tcW w:w="1560" w:type="dxa"/>
            <w:tcBorders>
              <w:top w:val="single" w:color="auto" w:sz="4" w:space="0"/>
              <w:left w:val="single" w:color="auto" w:sz="4" w:space="0"/>
              <w:bottom w:val="single" w:color="auto" w:sz="4" w:space="0"/>
              <w:right w:val="single" w:color="auto" w:sz="4" w:space="0"/>
            </w:tcBorders>
            <w:vAlign w:val="center"/>
          </w:tcPr>
          <w:p w14:paraId="63140165">
            <w:pPr>
              <w:spacing w:line="500" w:lineRule="exact"/>
              <w:rPr>
                <w:rFonts w:ascii="宋体" w:hAnsi="宋体" w:cs="宋体"/>
                <w:color w:val="auto"/>
                <w:kern w:val="0"/>
                <w:sz w:val="21"/>
                <w:szCs w:val="21"/>
                <w:highlight w:val="none"/>
              </w:rPr>
            </w:pPr>
            <w:r>
              <w:rPr>
                <w:rFonts w:hint="eastAsia" w:ascii="宋体" w:hAnsi="宋体" w:cs="宋体"/>
                <w:color w:val="auto"/>
                <w:kern w:val="0"/>
                <w:sz w:val="21"/>
                <w:szCs w:val="21"/>
                <w:highlight w:val="none"/>
              </w:rPr>
              <w:t>完整性审查</w:t>
            </w:r>
          </w:p>
        </w:tc>
        <w:tc>
          <w:tcPr>
            <w:tcW w:w="1984" w:type="dxa"/>
            <w:tcBorders>
              <w:top w:val="single" w:color="auto" w:sz="4" w:space="0"/>
              <w:left w:val="single" w:color="auto" w:sz="4" w:space="0"/>
              <w:bottom w:val="single" w:color="auto" w:sz="4" w:space="0"/>
              <w:right w:val="single" w:color="auto" w:sz="4" w:space="0"/>
            </w:tcBorders>
            <w:vAlign w:val="center"/>
          </w:tcPr>
          <w:p w14:paraId="2160D78D">
            <w:pPr>
              <w:spacing w:line="500" w:lineRule="exact"/>
              <w:rPr>
                <w:rFonts w:ascii="宋体" w:hAnsi="宋体" w:cs="宋体"/>
                <w:color w:val="auto"/>
                <w:kern w:val="0"/>
                <w:sz w:val="21"/>
                <w:szCs w:val="21"/>
                <w:highlight w:val="none"/>
              </w:rPr>
            </w:pPr>
            <w:r>
              <w:rPr>
                <w:rFonts w:hint="eastAsia" w:ascii="宋体" w:hAnsi="宋体" w:cs="宋体"/>
                <w:color w:val="auto"/>
                <w:sz w:val="21"/>
                <w:szCs w:val="21"/>
                <w:highlight w:val="none"/>
              </w:rPr>
              <w:t>响应文件份数</w:t>
            </w:r>
          </w:p>
        </w:tc>
        <w:tc>
          <w:tcPr>
            <w:tcW w:w="5409" w:type="dxa"/>
            <w:tcBorders>
              <w:top w:val="single" w:color="auto" w:sz="4" w:space="0"/>
              <w:left w:val="single" w:color="auto" w:sz="4" w:space="0"/>
              <w:bottom w:val="single" w:color="auto" w:sz="4" w:space="0"/>
              <w:right w:val="single" w:color="auto" w:sz="4" w:space="0"/>
            </w:tcBorders>
            <w:vAlign w:val="center"/>
          </w:tcPr>
          <w:p w14:paraId="0F684E62">
            <w:pPr>
              <w:spacing w:line="500" w:lineRule="exact"/>
              <w:rPr>
                <w:rFonts w:ascii="宋体" w:hAnsi="宋体" w:cs="宋体"/>
                <w:color w:val="auto"/>
                <w:kern w:val="0"/>
                <w:sz w:val="21"/>
                <w:szCs w:val="21"/>
                <w:highlight w:val="none"/>
              </w:rPr>
            </w:pPr>
            <w:r>
              <w:rPr>
                <w:rFonts w:hint="eastAsia" w:ascii="宋体" w:hAnsi="宋体" w:cs="宋体"/>
                <w:color w:val="auto"/>
                <w:sz w:val="21"/>
                <w:szCs w:val="21"/>
                <w:highlight w:val="none"/>
              </w:rPr>
              <w:t>响应文件正、副本数量（含电子文档）符合竞争性磋商文件要求。</w:t>
            </w:r>
          </w:p>
        </w:tc>
      </w:tr>
      <w:tr w14:paraId="537CE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vMerge w:val="restart"/>
            <w:tcBorders>
              <w:top w:val="nil"/>
              <w:left w:val="single" w:color="auto" w:sz="4" w:space="0"/>
              <w:bottom w:val="single" w:color="auto" w:sz="4" w:space="0"/>
              <w:right w:val="single" w:color="auto" w:sz="4" w:space="0"/>
            </w:tcBorders>
            <w:vAlign w:val="center"/>
          </w:tcPr>
          <w:p w14:paraId="50FB01EF">
            <w:pPr>
              <w:spacing w:line="500" w:lineRule="exact"/>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3</w:t>
            </w:r>
          </w:p>
        </w:tc>
        <w:tc>
          <w:tcPr>
            <w:tcW w:w="1560" w:type="dxa"/>
            <w:vMerge w:val="restart"/>
            <w:tcBorders>
              <w:top w:val="nil"/>
              <w:left w:val="single" w:color="auto" w:sz="4" w:space="0"/>
              <w:bottom w:val="single" w:color="auto" w:sz="4" w:space="0"/>
              <w:right w:val="single" w:color="auto" w:sz="4" w:space="0"/>
            </w:tcBorders>
            <w:vAlign w:val="center"/>
          </w:tcPr>
          <w:p w14:paraId="6262D522">
            <w:pPr>
              <w:spacing w:line="500" w:lineRule="exact"/>
              <w:rPr>
                <w:rFonts w:ascii="宋体" w:hAnsi="宋体" w:cs="宋体"/>
                <w:color w:val="auto"/>
                <w:sz w:val="21"/>
                <w:szCs w:val="21"/>
                <w:highlight w:val="none"/>
              </w:rPr>
            </w:pPr>
            <w:r>
              <w:rPr>
                <w:rFonts w:hint="eastAsia" w:ascii="宋体" w:hAnsi="宋体" w:cs="宋体"/>
                <w:color w:val="auto"/>
                <w:kern w:val="0"/>
                <w:sz w:val="21"/>
                <w:szCs w:val="21"/>
                <w:highlight w:val="none"/>
              </w:rPr>
              <w:t>响应程度审查</w:t>
            </w:r>
          </w:p>
        </w:tc>
        <w:tc>
          <w:tcPr>
            <w:tcW w:w="1984" w:type="dxa"/>
            <w:tcBorders>
              <w:top w:val="single" w:color="auto" w:sz="4" w:space="0"/>
              <w:left w:val="single" w:color="auto" w:sz="4" w:space="0"/>
              <w:bottom w:val="single" w:color="auto" w:sz="4" w:space="0"/>
              <w:right w:val="single" w:color="auto" w:sz="4" w:space="0"/>
            </w:tcBorders>
            <w:vAlign w:val="center"/>
          </w:tcPr>
          <w:p w14:paraId="7FDE91CA">
            <w:pPr>
              <w:spacing w:line="500" w:lineRule="exact"/>
              <w:rPr>
                <w:rFonts w:ascii="宋体" w:hAnsi="宋体" w:cs="宋体"/>
                <w:color w:val="auto"/>
                <w:kern w:val="0"/>
                <w:sz w:val="21"/>
                <w:szCs w:val="21"/>
                <w:highlight w:val="none"/>
              </w:rPr>
            </w:pPr>
            <w:r>
              <w:rPr>
                <w:rFonts w:hint="eastAsia" w:ascii="宋体" w:hAnsi="宋体" w:cs="宋体"/>
                <w:color w:val="auto"/>
                <w:kern w:val="0"/>
                <w:sz w:val="21"/>
                <w:szCs w:val="21"/>
                <w:highlight w:val="none"/>
              </w:rPr>
              <w:t>实质性响应</w:t>
            </w:r>
          </w:p>
        </w:tc>
        <w:tc>
          <w:tcPr>
            <w:tcW w:w="5409" w:type="dxa"/>
            <w:tcBorders>
              <w:top w:val="single" w:color="auto" w:sz="4" w:space="0"/>
              <w:left w:val="single" w:color="auto" w:sz="4" w:space="0"/>
              <w:bottom w:val="single" w:color="auto" w:sz="4" w:space="0"/>
              <w:right w:val="single" w:color="auto" w:sz="4" w:space="0"/>
            </w:tcBorders>
            <w:vAlign w:val="center"/>
          </w:tcPr>
          <w:p w14:paraId="4FE0224B">
            <w:pPr>
              <w:pStyle w:val="8"/>
              <w:spacing w:line="500" w:lineRule="exact"/>
              <w:rPr>
                <w:rFonts w:ascii="宋体" w:hAnsi="宋体" w:cs="宋体"/>
                <w:color w:val="auto"/>
                <w:kern w:val="0"/>
                <w:sz w:val="21"/>
                <w:szCs w:val="21"/>
                <w:highlight w:val="none"/>
              </w:rPr>
            </w:pPr>
            <w:r>
              <w:rPr>
                <w:rFonts w:hint="eastAsia" w:ascii="宋体" w:hAnsi="宋体" w:cs="宋体"/>
                <w:color w:val="auto"/>
                <w:kern w:val="0"/>
                <w:sz w:val="21"/>
                <w:szCs w:val="21"/>
                <w:highlight w:val="none"/>
              </w:rPr>
              <w:t>竞争性磋商文件第二篇、第三篇。</w:t>
            </w:r>
          </w:p>
        </w:tc>
      </w:tr>
      <w:tr w14:paraId="67F0E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675" w:type="dxa"/>
            <w:vMerge w:val="continue"/>
            <w:tcBorders>
              <w:top w:val="nil"/>
              <w:left w:val="single" w:color="auto" w:sz="4" w:space="0"/>
              <w:bottom w:val="single" w:color="auto" w:sz="4" w:space="0"/>
              <w:right w:val="single" w:color="auto" w:sz="4" w:space="0"/>
            </w:tcBorders>
            <w:vAlign w:val="center"/>
          </w:tcPr>
          <w:p w14:paraId="1FC909F8">
            <w:pPr>
              <w:widowControl/>
              <w:spacing w:line="500" w:lineRule="exact"/>
              <w:jc w:val="left"/>
              <w:rPr>
                <w:rFonts w:ascii="宋体" w:hAnsi="宋体" w:cs="宋体"/>
                <w:color w:val="auto"/>
                <w:kern w:val="0"/>
                <w:sz w:val="21"/>
                <w:szCs w:val="21"/>
                <w:highlight w:val="none"/>
              </w:rPr>
            </w:pPr>
          </w:p>
        </w:tc>
        <w:tc>
          <w:tcPr>
            <w:tcW w:w="3544" w:type="dxa"/>
            <w:vMerge w:val="continue"/>
            <w:tcBorders>
              <w:top w:val="nil"/>
              <w:left w:val="single" w:color="auto" w:sz="4" w:space="0"/>
              <w:bottom w:val="single" w:color="auto" w:sz="4" w:space="0"/>
              <w:right w:val="single" w:color="auto" w:sz="4" w:space="0"/>
            </w:tcBorders>
            <w:vAlign w:val="center"/>
          </w:tcPr>
          <w:p w14:paraId="3CAFB63D">
            <w:pPr>
              <w:widowControl/>
              <w:spacing w:line="500" w:lineRule="exact"/>
              <w:jc w:val="left"/>
              <w:rPr>
                <w:rFonts w:ascii="宋体" w:hAnsi="宋体" w:cs="宋体"/>
                <w:color w:val="auto"/>
                <w:sz w:val="21"/>
                <w:szCs w:val="21"/>
                <w:highlight w:val="none"/>
              </w:rPr>
            </w:pPr>
          </w:p>
        </w:tc>
        <w:tc>
          <w:tcPr>
            <w:tcW w:w="1984" w:type="dxa"/>
            <w:tcBorders>
              <w:top w:val="single" w:color="auto" w:sz="4" w:space="0"/>
              <w:left w:val="single" w:color="auto" w:sz="4" w:space="0"/>
              <w:bottom w:val="single" w:color="auto" w:sz="4" w:space="0"/>
              <w:right w:val="single" w:color="auto" w:sz="4" w:space="0"/>
            </w:tcBorders>
            <w:vAlign w:val="center"/>
          </w:tcPr>
          <w:p w14:paraId="7EED266C">
            <w:pPr>
              <w:spacing w:line="500" w:lineRule="exact"/>
              <w:rPr>
                <w:rFonts w:ascii="宋体" w:hAnsi="宋体" w:cs="宋体"/>
                <w:color w:val="auto"/>
                <w:kern w:val="0"/>
                <w:sz w:val="21"/>
                <w:szCs w:val="21"/>
                <w:highlight w:val="none"/>
              </w:rPr>
            </w:pPr>
            <w:r>
              <w:rPr>
                <w:rFonts w:hint="eastAsia" w:ascii="宋体" w:hAnsi="宋体" w:cs="宋体"/>
                <w:color w:val="auto"/>
                <w:kern w:val="0"/>
                <w:sz w:val="21"/>
                <w:szCs w:val="21"/>
                <w:highlight w:val="none"/>
              </w:rPr>
              <w:t>磋商有效期</w:t>
            </w:r>
          </w:p>
        </w:tc>
        <w:tc>
          <w:tcPr>
            <w:tcW w:w="5409" w:type="dxa"/>
            <w:tcBorders>
              <w:top w:val="single" w:color="auto" w:sz="4" w:space="0"/>
              <w:left w:val="single" w:color="auto" w:sz="4" w:space="0"/>
              <w:bottom w:val="single" w:color="auto" w:sz="4" w:space="0"/>
              <w:right w:val="single" w:color="auto" w:sz="4" w:space="0"/>
            </w:tcBorders>
            <w:vAlign w:val="center"/>
          </w:tcPr>
          <w:p w14:paraId="5E626D65">
            <w:pPr>
              <w:spacing w:line="500" w:lineRule="exact"/>
              <w:rPr>
                <w:rFonts w:ascii="宋体" w:hAnsi="宋体" w:cs="宋体"/>
                <w:color w:val="auto"/>
                <w:kern w:val="0"/>
                <w:sz w:val="21"/>
                <w:szCs w:val="21"/>
                <w:highlight w:val="none"/>
              </w:rPr>
            </w:pPr>
            <w:r>
              <w:rPr>
                <w:rFonts w:hint="eastAsia" w:ascii="宋体" w:hAnsi="宋体" w:cs="宋体"/>
                <w:color w:val="auto"/>
                <w:kern w:val="0"/>
                <w:sz w:val="21"/>
                <w:szCs w:val="21"/>
                <w:highlight w:val="none"/>
              </w:rPr>
              <w:t>响应文件及有关承诺文件有效期为提交响应文件截止时间起90天。</w:t>
            </w:r>
          </w:p>
        </w:tc>
      </w:tr>
    </w:tbl>
    <w:p w14:paraId="6A61A845">
      <w:pPr>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根据《财政部关于政府采购竞争性磋商采购方式管理暂行办法有关问题的补充通知》（财库〔2015〕124号）采用竞争性磋商采购方式采购的政府购买服务项目（含政府和社会资本合作项目），在采购过程中符合要求的供应商（社会资本）只有2家的，竞争性磋商采购活动可以继续进行。</w:t>
      </w:r>
    </w:p>
    <w:p w14:paraId="7D87712B">
      <w:pPr>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三）澄清有关问题。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20630CCB">
      <w:pPr>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四）磋商小组要求供应商澄清、说明或者更正响应文件应当以书面形式作出。供应商的澄清、说明或者更正应当由法定代表人（或其授权代表）或自然人（供应商为自然人）签署或者加盖公章。由授权代表签署的，应当附法定代表人授权书。供应商为自然人的，应当由本人签署并附身份证明。</w:t>
      </w:r>
    </w:p>
    <w:p w14:paraId="29CD9223">
      <w:pPr>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（五）在磋商过程中磋商的任何一方不得向他人透露与磋商有关的服务资料、价格或其他信息。</w:t>
      </w:r>
    </w:p>
    <w:p w14:paraId="76F82783">
      <w:pPr>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六）在磋商过程中，磋商小组可以根据竞争性磋商文件和磋商情况实质性变动采购需求中的服务、商务要求以及合同草案条款，但不得变动竞争性磋商文件中的其他内容。实质性变动的内容，须经采购人代表确认。对竞争性磋商文件作出的实质性变动是竞争性磋商文件的有效组成部分，磋商小组应当及时以书面形式同时通知所有参加磋商的供应商。</w:t>
      </w:r>
    </w:p>
    <w:p w14:paraId="1F84626D">
      <w:pPr>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（七）供应商在磋商时作出的所有书面承诺须由法定代表人（或其授权代表）或自然人（供应商为自然人）签署。</w:t>
      </w:r>
    </w:p>
    <w:p w14:paraId="27007D53">
      <w:pPr>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八）经磋商确定最终采购需求且磋商结束后，供应商应当按照竞争性磋商文件的变动情况和磋商小组的要求重新提交响应文件或重新做出相关的书面承诺，最后书面提交最后报价及有关承诺（《最后报价表》在磋商现场向供应商提供）。已提交响应文件但未在规定时间内进行最后报价的供应商，视为放弃最后报价，以供应商响应文件中的报价为准。</w:t>
      </w:r>
    </w:p>
    <w:p w14:paraId="2CAFE8D5">
      <w:pPr>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（九）磋商小组采用综合评分法对提交最后报价的供应商的响应文件和最后报价（含有效书面承诺）进行综合评分。</w:t>
      </w:r>
      <w:r>
        <w:rPr>
          <w:rFonts w:hint="eastAsia" w:ascii="宋体" w:hAnsi="宋体" w:cs="宋体"/>
          <w:color w:val="auto"/>
          <w:kern w:val="0"/>
          <w:sz w:val="24"/>
          <w:szCs w:val="24"/>
          <w:highlight w:val="none"/>
        </w:rPr>
        <w:t>综合评分法，是指响应文件满足竞争性磋商文件全部实质性要求且按照评审因素的量化指标评审得分最高的供应商为成交候选供应商的评审方法。供应商总得分为价格、服务、商务等评定因素分别按照相应权重值计算分项得分后相加，满分为100分</w:t>
      </w:r>
      <w:r>
        <w:rPr>
          <w:rFonts w:hint="eastAsia" w:ascii="宋体" w:hAnsi="宋体" w:cs="宋体"/>
          <w:color w:val="auto"/>
          <w:sz w:val="24"/>
          <w:szCs w:val="24"/>
          <w:highlight w:val="none"/>
        </w:rPr>
        <w:t>。</w:t>
      </w:r>
    </w:p>
    <w:p w14:paraId="64E7B74F">
      <w:pPr>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（十）磋商小组各成员独立对每个有效响应（通过资格性审查、</w:t>
      </w:r>
      <w:r>
        <w:rPr>
          <w:rFonts w:hint="eastAsia" w:ascii="宋体" w:hAnsi="宋体" w:cs="宋体"/>
          <w:color w:val="auto"/>
          <w:kern w:val="0"/>
          <w:sz w:val="24"/>
          <w:szCs w:val="24"/>
          <w:highlight w:val="none"/>
        </w:rPr>
        <w:t>符合性审查的供应商</w:t>
      </w:r>
      <w:r>
        <w:rPr>
          <w:rFonts w:hint="eastAsia" w:ascii="宋体" w:hAnsi="宋体" w:cs="宋体"/>
          <w:color w:val="auto"/>
          <w:sz w:val="24"/>
          <w:szCs w:val="24"/>
          <w:highlight w:val="none"/>
        </w:rPr>
        <w:t>）的文件进行评价、打分，然后汇总每个供应商每项评分因素的得分，并根据综合评分情况按照评审得分由高到低顺序推荐3名以上成交候选供应商，并编写评审报告。若供应商的评审得分相同的，按照最后报价由低到高的顺序排列推荐。评审得分且最后报价相同的，按照服务指标优劣顺序排列推荐。以上都相同的，按商务条款的优劣顺序排列推荐。（服务部分得分为0分的供应商将失去成为中标候选人的资格。）</w:t>
      </w:r>
    </w:p>
    <w:p w14:paraId="4EE72D4B">
      <w:pPr>
        <w:pStyle w:val="2"/>
        <w:adjustRightInd w:val="0"/>
        <w:snapToGrid w:val="0"/>
        <w:spacing w:line="500" w:lineRule="exact"/>
        <w:ind w:firstLine="482" w:firstLineChars="200"/>
        <w:rPr>
          <w:rFonts w:ascii="宋体" w:hAnsi="宋体" w:eastAsia="宋体" w:cs="宋体"/>
          <w:color w:val="auto"/>
          <w:sz w:val="24"/>
          <w:szCs w:val="24"/>
          <w:highlight w:val="none"/>
        </w:rPr>
      </w:pPr>
      <w:bookmarkStart w:id="75" w:name="_Toc106030889"/>
      <w:bookmarkEnd w:id="75"/>
      <w:bookmarkStart w:id="76" w:name="_Toc76462334"/>
      <w:r>
        <w:rPr>
          <w:rFonts w:hint="eastAsia" w:ascii="宋体" w:hAnsi="宋体" w:eastAsia="宋体" w:cs="宋体"/>
          <w:color w:val="auto"/>
          <w:sz w:val="24"/>
          <w:szCs w:val="24"/>
          <w:highlight w:val="none"/>
        </w:rPr>
        <w:t>二、</w:t>
      </w:r>
      <w:bookmarkEnd w:id="76"/>
      <w:bookmarkStart w:id="77" w:name="_Toc102227320"/>
      <w:bookmarkEnd w:id="77"/>
      <w:bookmarkStart w:id="78" w:name="_Toc342913394"/>
      <w:r>
        <w:rPr>
          <w:rFonts w:hint="eastAsia" w:ascii="宋体" w:hAnsi="宋体" w:eastAsia="宋体" w:cs="宋体"/>
          <w:color w:val="auto"/>
          <w:sz w:val="24"/>
          <w:szCs w:val="24"/>
          <w:highlight w:val="none"/>
        </w:rPr>
        <w:t>评审标准</w:t>
      </w:r>
      <w:bookmarkEnd w:id="78"/>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9"/>
        <w:gridCol w:w="1282"/>
        <w:gridCol w:w="1055"/>
        <w:gridCol w:w="5033"/>
        <w:gridCol w:w="1503"/>
      </w:tblGrid>
      <w:tr w14:paraId="094AC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9" w:type="dxa"/>
            <w:noWrap w:val="0"/>
            <w:vAlign w:val="center"/>
          </w:tcPr>
          <w:p w14:paraId="56BF2EC0">
            <w:pPr>
              <w:ind w:firstLine="28"/>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1282" w:type="dxa"/>
            <w:noWrap w:val="0"/>
            <w:vAlign w:val="center"/>
          </w:tcPr>
          <w:p w14:paraId="61AC171B">
            <w:pPr>
              <w:ind w:firstLine="28"/>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评分因素及权值</w:t>
            </w:r>
          </w:p>
        </w:tc>
        <w:tc>
          <w:tcPr>
            <w:tcW w:w="1055" w:type="dxa"/>
            <w:noWrap w:val="0"/>
            <w:vAlign w:val="center"/>
          </w:tcPr>
          <w:p w14:paraId="2E22C5FD">
            <w:pPr>
              <w:ind w:firstLine="28"/>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分值</w:t>
            </w:r>
          </w:p>
        </w:tc>
        <w:tc>
          <w:tcPr>
            <w:tcW w:w="5033" w:type="dxa"/>
            <w:noWrap w:val="0"/>
            <w:vAlign w:val="center"/>
          </w:tcPr>
          <w:p w14:paraId="2FF0309E">
            <w:pPr>
              <w:ind w:firstLine="28"/>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评分标准</w:t>
            </w:r>
          </w:p>
        </w:tc>
        <w:tc>
          <w:tcPr>
            <w:tcW w:w="1503" w:type="dxa"/>
            <w:noWrap w:val="0"/>
            <w:vAlign w:val="center"/>
          </w:tcPr>
          <w:p w14:paraId="50076F87">
            <w:pPr>
              <w:pStyle w:val="24"/>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说明</w:t>
            </w:r>
          </w:p>
        </w:tc>
      </w:tr>
      <w:tr w14:paraId="359C2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9" w:type="dxa"/>
            <w:noWrap w:val="0"/>
            <w:vAlign w:val="center"/>
          </w:tcPr>
          <w:p w14:paraId="1675527F">
            <w:pPr>
              <w:ind w:firstLine="2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282" w:type="dxa"/>
            <w:noWrap w:val="0"/>
            <w:vAlign w:val="center"/>
          </w:tcPr>
          <w:p w14:paraId="4BB62340">
            <w:pPr>
              <w:ind w:firstLine="2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磋商报价</w:t>
            </w:r>
          </w:p>
          <w:p w14:paraId="570DB795">
            <w:pPr>
              <w:ind w:firstLine="2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20</w:t>
            </w:r>
            <w:r>
              <w:rPr>
                <w:rFonts w:hint="eastAsia" w:ascii="宋体" w:hAnsi="宋体" w:eastAsia="宋体" w:cs="宋体"/>
                <w:color w:val="auto"/>
                <w:sz w:val="21"/>
                <w:szCs w:val="21"/>
                <w:highlight w:val="none"/>
              </w:rPr>
              <w:t>%）</w:t>
            </w:r>
          </w:p>
        </w:tc>
        <w:tc>
          <w:tcPr>
            <w:tcW w:w="1055" w:type="dxa"/>
            <w:noWrap w:val="0"/>
            <w:vAlign w:val="center"/>
          </w:tcPr>
          <w:p w14:paraId="23608148">
            <w:pPr>
              <w:ind w:firstLine="2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20</w:t>
            </w:r>
            <w:r>
              <w:rPr>
                <w:rFonts w:hint="eastAsia" w:ascii="宋体" w:hAnsi="宋体" w:eastAsia="宋体" w:cs="宋体"/>
                <w:color w:val="auto"/>
                <w:sz w:val="21"/>
                <w:szCs w:val="21"/>
                <w:highlight w:val="none"/>
              </w:rPr>
              <w:t>分</w:t>
            </w:r>
          </w:p>
        </w:tc>
        <w:tc>
          <w:tcPr>
            <w:tcW w:w="5033" w:type="dxa"/>
            <w:noWrap w:val="0"/>
            <w:vAlign w:val="center"/>
          </w:tcPr>
          <w:p w14:paraId="610F20DB">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满足磋商文件资格要求且最后报价最低的供应商价格分为满分，其价格作为磋商基准价，按照下列公式计算每个供应商的磋商报价得分。</w:t>
            </w:r>
          </w:p>
          <w:p w14:paraId="57D8F760">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磋商报价得分=（磋商基准价/最后磋商报价）×价格分值×100</w:t>
            </w:r>
          </w:p>
        </w:tc>
        <w:tc>
          <w:tcPr>
            <w:tcW w:w="1503" w:type="dxa"/>
            <w:noWrap w:val="0"/>
            <w:vAlign w:val="center"/>
          </w:tcPr>
          <w:p w14:paraId="7969EE59">
            <w:pPr>
              <w:ind w:left="-38"/>
              <w:rPr>
                <w:rFonts w:hint="eastAsia" w:ascii="宋体" w:hAnsi="宋体" w:eastAsia="宋体" w:cs="宋体"/>
                <w:color w:val="auto"/>
                <w:sz w:val="21"/>
                <w:szCs w:val="21"/>
                <w:highlight w:val="none"/>
              </w:rPr>
            </w:pPr>
          </w:p>
        </w:tc>
      </w:tr>
      <w:tr w14:paraId="0B380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3" w:hRule="atLeast"/>
          <w:jc w:val="center"/>
        </w:trPr>
        <w:tc>
          <w:tcPr>
            <w:tcW w:w="659" w:type="dxa"/>
            <w:vMerge w:val="restart"/>
            <w:noWrap w:val="0"/>
            <w:vAlign w:val="center"/>
          </w:tcPr>
          <w:p w14:paraId="1716FA81">
            <w:pPr>
              <w:ind w:firstLine="2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282" w:type="dxa"/>
            <w:vMerge w:val="restart"/>
            <w:noWrap w:val="0"/>
            <w:vAlign w:val="center"/>
          </w:tcPr>
          <w:p w14:paraId="2077A552">
            <w:pPr>
              <w:ind w:firstLine="2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服务</w:t>
            </w:r>
            <w:r>
              <w:rPr>
                <w:rFonts w:hint="eastAsia" w:ascii="宋体" w:hAnsi="宋体" w:eastAsia="宋体" w:cs="宋体"/>
                <w:color w:val="auto"/>
                <w:sz w:val="21"/>
                <w:szCs w:val="21"/>
                <w:highlight w:val="none"/>
              </w:rPr>
              <w:t>部分（</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0%）</w:t>
            </w:r>
          </w:p>
        </w:tc>
        <w:tc>
          <w:tcPr>
            <w:tcW w:w="1055" w:type="dxa"/>
            <w:noWrap w:val="0"/>
            <w:vAlign w:val="center"/>
          </w:tcPr>
          <w:p w14:paraId="73E50E91">
            <w:pPr>
              <w:ind w:firstLine="28"/>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20分</w:t>
            </w:r>
          </w:p>
        </w:tc>
        <w:tc>
          <w:tcPr>
            <w:tcW w:w="5033" w:type="dxa"/>
            <w:noWrap w:val="0"/>
            <w:vAlign w:val="top"/>
          </w:tcPr>
          <w:p w14:paraId="7280A078">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1、项目整体策划及执行方案（</w:t>
            </w:r>
            <w:r>
              <w:rPr>
                <w:rFonts w:hint="eastAsia" w:ascii="宋体" w:hAnsi="宋体" w:eastAsia="宋体" w:cs="宋体"/>
                <w:color w:val="auto"/>
                <w:sz w:val="21"/>
                <w:szCs w:val="21"/>
                <w:highlight w:val="none"/>
                <w:lang w:val="en-US" w:eastAsia="zh-CN"/>
              </w:rPr>
              <w:t>20</w:t>
            </w:r>
            <w:r>
              <w:rPr>
                <w:rFonts w:hint="eastAsia" w:ascii="宋体" w:hAnsi="宋体" w:eastAsia="宋体" w:cs="宋体"/>
                <w:color w:val="auto"/>
                <w:sz w:val="21"/>
                <w:szCs w:val="21"/>
                <w:highlight w:val="none"/>
              </w:rPr>
              <w:t>分）</w:t>
            </w:r>
          </w:p>
          <w:p w14:paraId="4EDFAE92">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根据本项目实际情况制定</w:t>
            </w:r>
            <w:r>
              <w:rPr>
                <w:rFonts w:hint="eastAsia" w:ascii="宋体" w:hAnsi="宋体" w:eastAsia="宋体" w:cs="宋体"/>
                <w:color w:val="auto"/>
                <w:sz w:val="21"/>
                <w:szCs w:val="21"/>
                <w:highlight w:val="none"/>
                <w:lang w:val="en-US" w:eastAsia="zh-CN"/>
              </w:rPr>
              <w:t>实施</w:t>
            </w:r>
            <w:r>
              <w:rPr>
                <w:rFonts w:hint="eastAsia" w:ascii="宋体" w:hAnsi="宋体" w:eastAsia="宋体" w:cs="宋体"/>
                <w:color w:val="auto"/>
                <w:sz w:val="21"/>
                <w:szCs w:val="21"/>
                <w:highlight w:val="none"/>
              </w:rPr>
              <w:t>方案，对方案的合理性、可行性和针对性进行综合比较。</w:t>
            </w:r>
          </w:p>
          <w:p w14:paraId="70397613">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优（方案合理、可行性和针对性强）得</w:t>
            </w:r>
            <w:r>
              <w:rPr>
                <w:rFonts w:hint="eastAsia" w:ascii="宋体" w:hAnsi="宋体" w:eastAsia="宋体" w:cs="宋体"/>
                <w:color w:val="auto"/>
                <w:sz w:val="21"/>
                <w:szCs w:val="21"/>
                <w:highlight w:val="none"/>
                <w:lang w:val="en-US" w:eastAsia="zh-CN"/>
              </w:rPr>
              <w:t>20</w:t>
            </w:r>
            <w:r>
              <w:rPr>
                <w:rFonts w:hint="eastAsia" w:ascii="宋体" w:hAnsi="宋体" w:eastAsia="宋体" w:cs="宋体"/>
                <w:color w:val="auto"/>
                <w:sz w:val="21"/>
                <w:szCs w:val="21"/>
                <w:highlight w:val="none"/>
              </w:rPr>
              <w:t>分；</w:t>
            </w:r>
          </w:p>
          <w:p w14:paraId="03417300">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良（方案合理、可行性和针对性良好）得</w:t>
            </w:r>
            <w:r>
              <w:rPr>
                <w:rFonts w:hint="eastAsia" w:ascii="宋体" w:hAnsi="宋体" w:eastAsia="宋体" w:cs="宋体"/>
                <w:color w:val="auto"/>
                <w:sz w:val="21"/>
                <w:szCs w:val="21"/>
                <w:highlight w:val="none"/>
                <w:lang w:val="en-US" w:eastAsia="zh-CN"/>
              </w:rPr>
              <w:t>13</w:t>
            </w:r>
            <w:r>
              <w:rPr>
                <w:rFonts w:hint="eastAsia" w:ascii="宋体" w:hAnsi="宋体" w:eastAsia="宋体" w:cs="宋体"/>
                <w:color w:val="auto"/>
                <w:sz w:val="21"/>
                <w:szCs w:val="21"/>
                <w:highlight w:val="none"/>
              </w:rPr>
              <w:t>分；</w:t>
            </w:r>
          </w:p>
          <w:p w14:paraId="4EEAC2EB">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差（方案不合理、没有可行性和针对性）得</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分；</w:t>
            </w:r>
          </w:p>
          <w:p w14:paraId="2EDA100B">
            <w:pPr>
              <w:pStyle w:val="4"/>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未提供得0分。</w:t>
            </w:r>
          </w:p>
        </w:tc>
        <w:tc>
          <w:tcPr>
            <w:tcW w:w="1503" w:type="dxa"/>
            <w:vMerge w:val="restart"/>
            <w:noWrap w:val="0"/>
            <w:vAlign w:val="center"/>
          </w:tcPr>
          <w:p w14:paraId="4DEAFE27">
            <w:pPr>
              <w:numPr>
                <w:ilvl w:val="0"/>
                <w:numId w:val="0"/>
              </w:numPr>
              <w:spacing w:line="36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评审专家根据</w:t>
            </w:r>
            <w:r>
              <w:rPr>
                <w:rFonts w:hint="eastAsia" w:ascii="宋体" w:hAnsi="宋体" w:eastAsia="宋体" w:cs="宋体"/>
                <w:color w:val="auto"/>
                <w:sz w:val="21"/>
                <w:szCs w:val="21"/>
                <w:highlight w:val="none"/>
                <w:lang w:val="en-US" w:eastAsia="zh-CN"/>
              </w:rPr>
              <w:t>磋商文件</w:t>
            </w:r>
            <w:r>
              <w:rPr>
                <w:rFonts w:hint="eastAsia" w:ascii="宋体" w:hAnsi="宋体" w:eastAsia="宋体" w:cs="宋体"/>
                <w:color w:val="auto"/>
                <w:sz w:val="21"/>
                <w:szCs w:val="21"/>
                <w:highlight w:val="none"/>
              </w:rPr>
              <w:t>第二篇服务要求为标准，对各</w:t>
            </w: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rPr>
              <w:t>提供的书面方案进行独立评分。</w:t>
            </w:r>
          </w:p>
        </w:tc>
      </w:tr>
      <w:tr w14:paraId="147C6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atLeast"/>
          <w:jc w:val="center"/>
        </w:trPr>
        <w:tc>
          <w:tcPr>
            <w:tcW w:w="659" w:type="dxa"/>
            <w:vMerge w:val="continue"/>
            <w:noWrap w:val="0"/>
            <w:vAlign w:val="center"/>
          </w:tcPr>
          <w:p w14:paraId="5026C3E2">
            <w:pPr>
              <w:ind w:firstLine="28"/>
              <w:jc w:val="center"/>
              <w:rPr>
                <w:rFonts w:hint="eastAsia" w:ascii="宋体" w:hAnsi="宋体" w:eastAsia="宋体" w:cs="宋体"/>
                <w:color w:val="auto"/>
                <w:sz w:val="21"/>
                <w:szCs w:val="21"/>
                <w:highlight w:val="none"/>
              </w:rPr>
            </w:pPr>
          </w:p>
        </w:tc>
        <w:tc>
          <w:tcPr>
            <w:tcW w:w="1282" w:type="dxa"/>
            <w:vMerge w:val="continue"/>
            <w:noWrap w:val="0"/>
            <w:vAlign w:val="center"/>
          </w:tcPr>
          <w:p w14:paraId="6AA409E1">
            <w:pPr>
              <w:ind w:firstLine="28"/>
              <w:jc w:val="center"/>
              <w:rPr>
                <w:rFonts w:hint="eastAsia" w:ascii="宋体" w:hAnsi="宋体" w:eastAsia="宋体" w:cs="宋体"/>
                <w:color w:val="auto"/>
                <w:sz w:val="21"/>
                <w:szCs w:val="21"/>
                <w:highlight w:val="none"/>
              </w:rPr>
            </w:pPr>
          </w:p>
        </w:tc>
        <w:tc>
          <w:tcPr>
            <w:tcW w:w="1055" w:type="dxa"/>
            <w:noWrap w:val="0"/>
            <w:vAlign w:val="center"/>
          </w:tcPr>
          <w:p w14:paraId="7F457D90">
            <w:pPr>
              <w:ind w:firstLine="28"/>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20分</w:t>
            </w:r>
          </w:p>
        </w:tc>
        <w:tc>
          <w:tcPr>
            <w:tcW w:w="5033" w:type="dxa"/>
            <w:noWrap w:val="0"/>
            <w:vAlign w:val="top"/>
          </w:tcPr>
          <w:p w14:paraId="37BB903C">
            <w:pPr>
              <w:numPr>
                <w:ilvl w:val="0"/>
                <w:numId w:val="3"/>
              </w:num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搭建</w:t>
            </w:r>
            <w:r>
              <w:rPr>
                <w:rFonts w:hint="eastAsia" w:ascii="宋体" w:hAnsi="宋体" w:eastAsia="宋体" w:cs="宋体"/>
                <w:color w:val="auto"/>
                <w:sz w:val="21"/>
                <w:szCs w:val="21"/>
                <w:highlight w:val="none"/>
                <w:lang w:val="en-US" w:eastAsia="zh-CN"/>
              </w:rPr>
              <w:t>布置</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现场人员管理</w:t>
            </w:r>
            <w:r>
              <w:rPr>
                <w:rFonts w:hint="eastAsia" w:ascii="宋体" w:hAnsi="宋体" w:eastAsia="宋体" w:cs="宋体"/>
                <w:color w:val="auto"/>
                <w:sz w:val="21"/>
                <w:szCs w:val="21"/>
                <w:highlight w:val="none"/>
              </w:rPr>
              <w:t>方案</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20分</w:t>
            </w:r>
            <w:r>
              <w:rPr>
                <w:rFonts w:hint="eastAsia" w:ascii="宋体" w:hAnsi="宋体" w:eastAsia="宋体" w:cs="宋体"/>
                <w:color w:val="auto"/>
                <w:sz w:val="21"/>
                <w:szCs w:val="21"/>
                <w:highlight w:val="none"/>
                <w:lang w:eastAsia="zh-CN"/>
              </w:rPr>
              <w:t>）</w:t>
            </w:r>
          </w:p>
          <w:p w14:paraId="3AEB470A">
            <w:pPr>
              <w:numPr>
                <w:ilvl w:val="0"/>
                <w:numId w:val="0"/>
              </w:num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制度</w:t>
            </w:r>
            <w:r>
              <w:rPr>
                <w:rFonts w:hint="eastAsia" w:ascii="宋体" w:hAnsi="宋体" w:eastAsia="宋体" w:cs="宋体"/>
                <w:color w:val="auto"/>
                <w:sz w:val="21"/>
                <w:szCs w:val="21"/>
                <w:highlight w:val="none"/>
              </w:rPr>
              <w:t>施工</w:t>
            </w:r>
            <w:r>
              <w:rPr>
                <w:rFonts w:hint="eastAsia" w:ascii="宋体" w:hAnsi="宋体" w:eastAsia="宋体" w:cs="宋体"/>
                <w:color w:val="auto"/>
                <w:sz w:val="21"/>
                <w:szCs w:val="21"/>
                <w:highlight w:val="none"/>
                <w:lang w:val="en-US" w:eastAsia="zh-CN"/>
              </w:rPr>
              <w:t>搭建布置</w:t>
            </w:r>
            <w:r>
              <w:rPr>
                <w:rFonts w:hint="eastAsia" w:ascii="宋体" w:hAnsi="宋体" w:eastAsia="宋体" w:cs="宋体"/>
                <w:color w:val="auto"/>
                <w:sz w:val="21"/>
                <w:szCs w:val="21"/>
                <w:highlight w:val="none"/>
              </w:rPr>
              <w:t>管理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现场</w:t>
            </w:r>
            <w:r>
              <w:rPr>
                <w:rFonts w:hint="eastAsia" w:ascii="宋体" w:hAnsi="宋体" w:eastAsia="宋体" w:cs="宋体"/>
                <w:color w:val="auto"/>
                <w:sz w:val="21"/>
                <w:szCs w:val="21"/>
                <w:highlight w:val="none"/>
                <w:lang w:val="en-US" w:eastAsia="zh-CN"/>
              </w:rPr>
              <w:t>人员</w:t>
            </w:r>
            <w:r>
              <w:rPr>
                <w:rFonts w:hint="eastAsia" w:ascii="宋体" w:hAnsi="宋体" w:eastAsia="宋体" w:cs="宋体"/>
                <w:color w:val="auto"/>
                <w:sz w:val="21"/>
                <w:szCs w:val="21"/>
                <w:highlight w:val="none"/>
              </w:rPr>
              <w:t>管理方案</w:t>
            </w:r>
            <w:r>
              <w:rPr>
                <w:rFonts w:hint="eastAsia" w:ascii="宋体" w:hAnsi="宋体" w:eastAsia="宋体" w:cs="宋体"/>
                <w:color w:val="auto"/>
                <w:sz w:val="21"/>
                <w:szCs w:val="21"/>
                <w:highlight w:val="none"/>
                <w:lang w:val="en-US" w:eastAsia="zh-CN"/>
              </w:rPr>
              <w:t>等</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根据方案的完整性、实用性和搭建施工管理的可执行性进行打分</w:t>
            </w:r>
            <w:r>
              <w:rPr>
                <w:rFonts w:hint="eastAsia" w:ascii="宋体" w:hAnsi="宋体" w:eastAsia="宋体" w:cs="宋体"/>
                <w:color w:val="auto"/>
                <w:sz w:val="21"/>
                <w:szCs w:val="21"/>
                <w:highlight w:val="none"/>
                <w:lang w:eastAsia="zh-CN"/>
              </w:rPr>
              <w:t>。</w:t>
            </w:r>
          </w:p>
          <w:p w14:paraId="6D8A441F">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优：方案非常完整，针对性强，实用性好，搭建施工管理的可执行性好的得</w:t>
            </w:r>
            <w:r>
              <w:rPr>
                <w:rFonts w:hint="eastAsia" w:ascii="宋体" w:hAnsi="宋体" w:eastAsia="宋体" w:cs="宋体"/>
                <w:color w:val="auto"/>
                <w:sz w:val="21"/>
                <w:szCs w:val="21"/>
                <w:highlight w:val="none"/>
                <w:lang w:val="en-US" w:eastAsia="zh-CN"/>
              </w:rPr>
              <w:t>20</w:t>
            </w:r>
            <w:r>
              <w:rPr>
                <w:rFonts w:hint="eastAsia" w:ascii="宋体" w:hAnsi="宋体" w:eastAsia="宋体" w:cs="宋体"/>
                <w:color w:val="auto"/>
                <w:sz w:val="21"/>
                <w:szCs w:val="21"/>
                <w:highlight w:val="none"/>
              </w:rPr>
              <w:t>分；</w:t>
            </w:r>
          </w:p>
          <w:p w14:paraId="434BE4E2">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良：方案比较完整，设计针对性</w:t>
            </w:r>
            <w:r>
              <w:rPr>
                <w:rFonts w:hint="eastAsia" w:ascii="宋体" w:hAnsi="宋体" w:eastAsia="宋体" w:cs="宋体"/>
                <w:color w:val="auto"/>
                <w:sz w:val="21"/>
                <w:szCs w:val="21"/>
                <w:highlight w:val="none"/>
                <w:lang w:val="en-US" w:eastAsia="zh-CN"/>
              </w:rPr>
              <w:t>一般</w:t>
            </w:r>
            <w:r>
              <w:rPr>
                <w:rFonts w:hint="eastAsia" w:ascii="宋体" w:hAnsi="宋体" w:eastAsia="宋体" w:cs="宋体"/>
                <w:color w:val="auto"/>
                <w:sz w:val="21"/>
                <w:szCs w:val="21"/>
                <w:highlight w:val="none"/>
              </w:rPr>
              <w:t>，实用性</w:t>
            </w:r>
            <w:r>
              <w:rPr>
                <w:rFonts w:hint="eastAsia" w:ascii="宋体" w:hAnsi="宋体" w:eastAsia="宋体" w:cs="宋体"/>
                <w:color w:val="auto"/>
                <w:sz w:val="21"/>
                <w:szCs w:val="21"/>
                <w:highlight w:val="none"/>
                <w:lang w:val="en-US" w:eastAsia="zh-CN"/>
              </w:rPr>
              <w:t>一般</w:t>
            </w:r>
            <w:r>
              <w:rPr>
                <w:rFonts w:hint="eastAsia" w:ascii="宋体" w:hAnsi="宋体" w:eastAsia="宋体" w:cs="宋体"/>
                <w:color w:val="auto"/>
                <w:sz w:val="21"/>
                <w:szCs w:val="21"/>
                <w:highlight w:val="none"/>
              </w:rPr>
              <w:t>，搭建施工管理的可执行性</w:t>
            </w:r>
            <w:r>
              <w:rPr>
                <w:rFonts w:hint="eastAsia" w:ascii="宋体" w:hAnsi="宋体" w:eastAsia="宋体" w:cs="宋体"/>
                <w:color w:val="auto"/>
                <w:sz w:val="21"/>
                <w:szCs w:val="21"/>
                <w:highlight w:val="none"/>
                <w:lang w:val="en-US" w:eastAsia="zh-CN"/>
              </w:rPr>
              <w:t>一般</w:t>
            </w:r>
            <w:r>
              <w:rPr>
                <w:rFonts w:hint="eastAsia" w:ascii="宋体" w:hAnsi="宋体" w:eastAsia="宋体" w:cs="宋体"/>
                <w:color w:val="auto"/>
                <w:sz w:val="21"/>
                <w:szCs w:val="21"/>
                <w:highlight w:val="none"/>
              </w:rPr>
              <w:t>的得</w:t>
            </w:r>
            <w:r>
              <w:rPr>
                <w:rFonts w:hint="eastAsia" w:ascii="宋体" w:hAnsi="宋体" w:eastAsia="宋体" w:cs="宋体"/>
                <w:color w:val="auto"/>
                <w:sz w:val="21"/>
                <w:szCs w:val="21"/>
                <w:highlight w:val="none"/>
                <w:lang w:val="en-US" w:eastAsia="zh-CN"/>
              </w:rPr>
              <w:t>13</w:t>
            </w:r>
            <w:r>
              <w:rPr>
                <w:rFonts w:hint="eastAsia" w:ascii="宋体" w:hAnsi="宋体" w:eastAsia="宋体" w:cs="宋体"/>
                <w:color w:val="auto"/>
                <w:sz w:val="21"/>
                <w:szCs w:val="21"/>
                <w:highlight w:val="none"/>
              </w:rPr>
              <w:t>分；</w:t>
            </w:r>
          </w:p>
          <w:p w14:paraId="3DF4FFBF">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差：方案完整性差，设计缺乏针对性和实用性，搭建施工管理的可执行性低的得</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分；</w:t>
            </w:r>
          </w:p>
          <w:p w14:paraId="42AA27BC">
            <w:pPr>
              <w:pStyle w:val="4"/>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未提供得0分。</w:t>
            </w:r>
          </w:p>
        </w:tc>
        <w:tc>
          <w:tcPr>
            <w:tcW w:w="1503" w:type="dxa"/>
            <w:vMerge w:val="continue"/>
            <w:noWrap w:val="0"/>
            <w:vAlign w:val="center"/>
          </w:tcPr>
          <w:p w14:paraId="1A931334">
            <w:pPr>
              <w:numPr>
                <w:ilvl w:val="0"/>
                <w:numId w:val="0"/>
              </w:numPr>
              <w:spacing w:line="360" w:lineRule="exact"/>
              <w:rPr>
                <w:rFonts w:hint="eastAsia" w:ascii="宋体" w:hAnsi="宋体" w:eastAsia="宋体" w:cs="宋体"/>
                <w:color w:val="auto"/>
                <w:sz w:val="21"/>
                <w:szCs w:val="21"/>
                <w:highlight w:val="none"/>
                <w:lang w:val="en-US" w:eastAsia="zh-CN"/>
              </w:rPr>
            </w:pPr>
          </w:p>
        </w:tc>
      </w:tr>
      <w:tr w14:paraId="7DFAB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9" w:type="dxa"/>
            <w:vMerge w:val="continue"/>
            <w:noWrap w:val="0"/>
            <w:vAlign w:val="center"/>
          </w:tcPr>
          <w:p w14:paraId="28BCE58C">
            <w:pPr>
              <w:ind w:firstLine="210" w:firstLineChars="100"/>
              <w:jc w:val="both"/>
              <w:rPr>
                <w:rFonts w:hint="eastAsia" w:ascii="宋体" w:hAnsi="宋体" w:eastAsia="宋体" w:cs="宋体"/>
                <w:color w:val="auto"/>
                <w:sz w:val="21"/>
                <w:szCs w:val="21"/>
                <w:highlight w:val="none"/>
              </w:rPr>
            </w:pPr>
          </w:p>
        </w:tc>
        <w:tc>
          <w:tcPr>
            <w:tcW w:w="1282" w:type="dxa"/>
            <w:vMerge w:val="continue"/>
            <w:noWrap w:val="0"/>
            <w:vAlign w:val="center"/>
          </w:tcPr>
          <w:p w14:paraId="4D8FDC2D">
            <w:pPr>
              <w:ind w:firstLine="28"/>
              <w:jc w:val="center"/>
              <w:rPr>
                <w:rFonts w:hint="eastAsia" w:ascii="宋体" w:hAnsi="宋体" w:eastAsia="宋体" w:cs="宋体"/>
                <w:color w:val="auto"/>
                <w:sz w:val="21"/>
                <w:szCs w:val="21"/>
                <w:highlight w:val="none"/>
              </w:rPr>
            </w:pPr>
          </w:p>
        </w:tc>
        <w:tc>
          <w:tcPr>
            <w:tcW w:w="1055" w:type="dxa"/>
            <w:noWrap w:val="0"/>
            <w:vAlign w:val="center"/>
          </w:tcPr>
          <w:p w14:paraId="6501D0D9">
            <w:pPr>
              <w:jc w:val="center"/>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sz w:val="21"/>
                <w:szCs w:val="21"/>
                <w:highlight w:val="none"/>
                <w:lang w:val="en-US" w:eastAsia="zh-CN"/>
              </w:rPr>
              <w:t>20分</w:t>
            </w:r>
          </w:p>
        </w:tc>
        <w:tc>
          <w:tcPr>
            <w:tcW w:w="5033" w:type="dxa"/>
            <w:noWrap w:val="0"/>
            <w:vAlign w:val="center"/>
          </w:tcPr>
          <w:p w14:paraId="78E73CAC">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、后勤保障及应急预案（</w:t>
            </w:r>
            <w:r>
              <w:rPr>
                <w:rFonts w:hint="eastAsia" w:ascii="宋体" w:hAnsi="宋体" w:eastAsia="宋体" w:cs="宋体"/>
                <w:color w:val="auto"/>
                <w:sz w:val="21"/>
                <w:szCs w:val="21"/>
                <w:highlight w:val="none"/>
                <w:lang w:val="en-US" w:eastAsia="zh-CN"/>
              </w:rPr>
              <w:t>20</w:t>
            </w:r>
            <w:r>
              <w:rPr>
                <w:rFonts w:hint="eastAsia" w:ascii="宋体" w:hAnsi="宋体" w:eastAsia="宋体" w:cs="宋体"/>
                <w:color w:val="auto"/>
                <w:sz w:val="21"/>
                <w:szCs w:val="21"/>
                <w:highlight w:val="none"/>
              </w:rPr>
              <w:t>分）。</w:t>
            </w:r>
          </w:p>
          <w:p w14:paraId="1ADA3905">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根据后勤保障及应急预案完整性、可行性等进行打分。</w:t>
            </w:r>
          </w:p>
          <w:p w14:paraId="7B8C5495">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优：方案非常完整，人员配备科学，应急措施完备，可行性高的得</w:t>
            </w:r>
            <w:r>
              <w:rPr>
                <w:rFonts w:hint="eastAsia" w:ascii="宋体" w:hAnsi="宋体" w:eastAsia="宋体" w:cs="宋体"/>
                <w:color w:val="auto"/>
                <w:sz w:val="21"/>
                <w:szCs w:val="21"/>
                <w:highlight w:val="none"/>
                <w:lang w:val="en-US" w:eastAsia="zh-CN"/>
              </w:rPr>
              <w:t>20</w:t>
            </w:r>
            <w:r>
              <w:rPr>
                <w:rFonts w:hint="eastAsia" w:ascii="宋体" w:hAnsi="宋体" w:eastAsia="宋体" w:cs="宋体"/>
                <w:color w:val="auto"/>
                <w:sz w:val="21"/>
                <w:szCs w:val="21"/>
                <w:highlight w:val="none"/>
              </w:rPr>
              <w:t>分；</w:t>
            </w:r>
          </w:p>
          <w:p w14:paraId="25D14995">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良：方案比较完整，人员配备比较科学，应急措施比较完备，可行性较高的得</w:t>
            </w:r>
            <w:r>
              <w:rPr>
                <w:rFonts w:hint="eastAsia" w:ascii="宋体" w:hAnsi="宋体" w:eastAsia="宋体" w:cs="宋体"/>
                <w:color w:val="auto"/>
                <w:sz w:val="21"/>
                <w:szCs w:val="21"/>
                <w:highlight w:val="none"/>
                <w:lang w:val="en-US" w:eastAsia="zh-CN"/>
              </w:rPr>
              <w:t>13</w:t>
            </w:r>
            <w:r>
              <w:rPr>
                <w:rFonts w:hint="eastAsia" w:ascii="宋体" w:hAnsi="宋体" w:eastAsia="宋体" w:cs="宋体"/>
                <w:color w:val="auto"/>
                <w:sz w:val="21"/>
                <w:szCs w:val="21"/>
                <w:highlight w:val="none"/>
              </w:rPr>
              <w:t>分；</w:t>
            </w:r>
          </w:p>
          <w:p w14:paraId="1C48F3E5">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差：方案完整性差，人员配备严重不足，应急措施有明显疏漏，可行性差的得</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分；</w:t>
            </w:r>
          </w:p>
          <w:p w14:paraId="79E01799">
            <w:pPr>
              <w:spacing w:line="24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未提供得0分。</w:t>
            </w:r>
          </w:p>
        </w:tc>
        <w:tc>
          <w:tcPr>
            <w:tcW w:w="1503" w:type="dxa"/>
            <w:vMerge w:val="continue"/>
            <w:noWrap w:val="0"/>
            <w:vAlign w:val="center"/>
          </w:tcPr>
          <w:p w14:paraId="718F47D5">
            <w:pPr>
              <w:ind w:left="-38"/>
              <w:rPr>
                <w:rFonts w:hint="eastAsia" w:ascii="宋体" w:hAnsi="宋体" w:eastAsia="宋体" w:cs="宋体"/>
                <w:color w:val="auto"/>
                <w:sz w:val="21"/>
                <w:szCs w:val="21"/>
                <w:highlight w:val="none"/>
              </w:rPr>
            </w:pPr>
          </w:p>
        </w:tc>
      </w:tr>
      <w:tr w14:paraId="78A98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9" w:type="dxa"/>
            <w:noWrap w:val="0"/>
            <w:vAlign w:val="center"/>
          </w:tcPr>
          <w:p w14:paraId="6A72FB5A">
            <w:pPr>
              <w:ind w:firstLine="28"/>
              <w:jc w:val="center"/>
              <w:rPr>
                <w:rFonts w:hint="eastAsia" w:ascii="宋体" w:hAnsi="宋体" w:eastAsia="宋体" w:cs="宋体"/>
                <w:color w:val="auto"/>
                <w:sz w:val="21"/>
                <w:szCs w:val="21"/>
                <w:highlight w:val="none"/>
              </w:rPr>
            </w:pPr>
          </w:p>
          <w:p w14:paraId="12F2D120">
            <w:pPr>
              <w:ind w:firstLine="210" w:firstLineChars="1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282" w:type="dxa"/>
            <w:noWrap w:val="0"/>
            <w:vAlign w:val="center"/>
          </w:tcPr>
          <w:p w14:paraId="15253F59">
            <w:pPr>
              <w:ind w:firstLine="2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商务部分</w:t>
            </w:r>
          </w:p>
          <w:p w14:paraId="64611846">
            <w:pPr>
              <w:ind w:firstLine="2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20</w:t>
            </w:r>
            <w:r>
              <w:rPr>
                <w:rFonts w:hint="eastAsia" w:ascii="宋体" w:hAnsi="宋体" w:eastAsia="宋体" w:cs="宋体"/>
                <w:color w:val="auto"/>
                <w:sz w:val="21"/>
                <w:szCs w:val="21"/>
                <w:highlight w:val="none"/>
              </w:rPr>
              <w:t>%）</w:t>
            </w:r>
          </w:p>
        </w:tc>
        <w:tc>
          <w:tcPr>
            <w:tcW w:w="1055" w:type="dxa"/>
            <w:noWrap w:val="0"/>
            <w:vAlign w:val="center"/>
          </w:tcPr>
          <w:p w14:paraId="40E965A7">
            <w:pPr>
              <w:jc w:val="center"/>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业绩</w:t>
            </w:r>
          </w:p>
          <w:p w14:paraId="649B1C75">
            <w:pPr>
              <w:jc w:val="center"/>
              <w:rPr>
                <w:rFonts w:hint="eastAsia" w:ascii="宋体" w:hAnsi="宋体" w:eastAsia="宋体" w:cs="宋体"/>
                <w:color w:val="auto"/>
                <w:sz w:val="21"/>
                <w:szCs w:val="21"/>
                <w:highlight w:val="none"/>
                <w:lang w:val="en-US"/>
              </w:rPr>
            </w:pPr>
            <w:r>
              <w:rPr>
                <w:rFonts w:hint="eastAsia" w:ascii="宋体" w:hAnsi="宋体" w:eastAsia="宋体" w:cs="宋体"/>
                <w:color w:val="auto"/>
                <w:kern w:val="2"/>
                <w:sz w:val="21"/>
                <w:szCs w:val="21"/>
                <w:highlight w:val="none"/>
                <w:lang w:val="en-US" w:eastAsia="zh-CN" w:bidi="ar"/>
              </w:rPr>
              <w:t>（20分）</w:t>
            </w:r>
          </w:p>
        </w:tc>
        <w:tc>
          <w:tcPr>
            <w:tcW w:w="5033" w:type="dxa"/>
            <w:noWrap w:val="0"/>
            <w:vAlign w:val="center"/>
          </w:tcPr>
          <w:p w14:paraId="528CE852">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2021年1月1日至响应文件递交截止时间，供应商承接过类似</w:t>
            </w:r>
            <w:r>
              <w:rPr>
                <w:rFonts w:hint="eastAsia" w:ascii="宋体" w:hAnsi="宋体" w:eastAsia="宋体" w:cs="宋体"/>
                <w:color w:val="auto"/>
                <w:sz w:val="21"/>
                <w:szCs w:val="21"/>
                <w:highlight w:val="none"/>
                <w:lang w:val="en-US" w:eastAsia="zh-CN"/>
              </w:rPr>
              <w:t>布展活动</w:t>
            </w:r>
            <w:r>
              <w:rPr>
                <w:rFonts w:hint="eastAsia" w:ascii="宋体" w:hAnsi="宋体" w:eastAsia="宋体" w:cs="宋体"/>
                <w:color w:val="auto"/>
                <w:sz w:val="21"/>
                <w:szCs w:val="21"/>
                <w:highlight w:val="none"/>
              </w:rPr>
              <w:t>项目业绩，提供</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个项目业绩证明材料得5分，满分为</w:t>
            </w:r>
            <w:r>
              <w:rPr>
                <w:rFonts w:hint="eastAsia" w:ascii="宋体" w:hAnsi="宋体" w:eastAsia="宋体" w:cs="宋体"/>
                <w:color w:val="auto"/>
                <w:sz w:val="21"/>
                <w:szCs w:val="21"/>
                <w:highlight w:val="none"/>
                <w:lang w:val="en-US" w:eastAsia="zh-CN"/>
              </w:rPr>
              <w:t>20</w:t>
            </w:r>
            <w:r>
              <w:rPr>
                <w:rFonts w:hint="eastAsia" w:ascii="宋体" w:hAnsi="宋体" w:eastAsia="宋体" w:cs="宋体"/>
                <w:color w:val="auto"/>
                <w:sz w:val="21"/>
                <w:szCs w:val="21"/>
                <w:highlight w:val="none"/>
              </w:rPr>
              <w:t>分，未提供不得分。</w:t>
            </w:r>
          </w:p>
        </w:tc>
        <w:tc>
          <w:tcPr>
            <w:tcW w:w="1503" w:type="dxa"/>
            <w:noWrap w:val="0"/>
            <w:vAlign w:val="center"/>
          </w:tcPr>
          <w:p w14:paraId="1A6BCF0C">
            <w:pPr>
              <w:ind w:left="-38"/>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提供项目业绩证明材料复印件并加盖供应商公章。</w:t>
            </w:r>
          </w:p>
        </w:tc>
      </w:tr>
    </w:tbl>
    <w:p w14:paraId="3FABE872">
      <w:pPr>
        <w:snapToGrid w:val="0"/>
        <w:spacing w:line="400" w:lineRule="exact"/>
        <w:ind w:firstLine="600" w:firstLineChars="250"/>
        <w:rPr>
          <w:color w:val="auto"/>
          <w:highlight w:val="none"/>
        </w:rPr>
      </w:pPr>
      <w:r>
        <w:rPr>
          <w:rStyle w:val="16"/>
          <w:rFonts w:hint="eastAsia" w:ascii="宋体" w:hAnsi="宋体" w:cs="宋体"/>
          <w:color w:val="auto"/>
          <w:sz w:val="24"/>
          <w:szCs w:val="24"/>
          <w:highlight w:val="none"/>
          <w:lang w:val="zh-TW" w:eastAsia="zh-TW"/>
        </w:rPr>
        <w:t>说明：</w:t>
      </w:r>
      <w:r>
        <w:rPr>
          <w:rStyle w:val="16"/>
          <w:rFonts w:hint="eastAsia" w:ascii="宋体" w:hAnsi="宋体" w:cs="宋体"/>
          <w:color w:val="auto"/>
          <w:sz w:val="24"/>
          <w:szCs w:val="24"/>
          <w:highlight w:val="none"/>
          <w:lang w:val="zh-TW"/>
        </w:rPr>
        <w:t>磋商小组</w:t>
      </w:r>
      <w:r>
        <w:rPr>
          <w:rStyle w:val="16"/>
          <w:rFonts w:hint="eastAsia" w:ascii="宋体" w:hAnsi="宋体" w:cs="宋体"/>
          <w:color w:val="auto"/>
          <w:sz w:val="24"/>
          <w:szCs w:val="24"/>
          <w:highlight w:val="none"/>
          <w:lang w:val="zh-TW" w:eastAsia="zh-TW"/>
        </w:rPr>
        <w:t>认为，排名在前面的</w:t>
      </w:r>
      <w:r>
        <w:rPr>
          <w:rStyle w:val="16"/>
          <w:rFonts w:hint="eastAsia" w:ascii="宋体" w:hAnsi="宋体" w:cs="宋体"/>
          <w:color w:val="auto"/>
          <w:sz w:val="24"/>
          <w:szCs w:val="24"/>
          <w:highlight w:val="none"/>
          <w:lang w:val="zh-TW"/>
        </w:rPr>
        <w:t>成交</w:t>
      </w:r>
      <w:r>
        <w:rPr>
          <w:rStyle w:val="16"/>
          <w:rFonts w:hint="eastAsia" w:ascii="宋体" w:hAnsi="宋体" w:cs="宋体"/>
          <w:color w:val="auto"/>
          <w:sz w:val="24"/>
          <w:szCs w:val="24"/>
          <w:highlight w:val="none"/>
          <w:lang w:val="zh-TW" w:eastAsia="zh-TW"/>
        </w:rPr>
        <w:t>候选人的</w:t>
      </w:r>
      <w:r>
        <w:rPr>
          <w:rStyle w:val="16"/>
          <w:rFonts w:hint="eastAsia" w:ascii="宋体" w:hAnsi="宋体" w:cs="宋体"/>
          <w:color w:val="auto"/>
          <w:sz w:val="24"/>
          <w:szCs w:val="24"/>
          <w:highlight w:val="none"/>
          <w:lang w:val="zh-TW"/>
        </w:rPr>
        <w:t>最后</w:t>
      </w:r>
      <w:r>
        <w:rPr>
          <w:rStyle w:val="16"/>
          <w:rFonts w:hint="eastAsia" w:ascii="宋体" w:hAnsi="宋体" w:cs="宋体"/>
          <w:color w:val="auto"/>
          <w:sz w:val="24"/>
          <w:szCs w:val="24"/>
          <w:highlight w:val="none"/>
          <w:lang w:val="zh-TW" w:eastAsia="zh-TW"/>
        </w:rPr>
        <w:t>报价或者某些分项报价明显不合理或者低于成本，有可能影响服务质量和不能诚信履约的，将要求其在规定的期限内提供书面文件予以解释说明，并提交相关证明材料；否则，</w:t>
      </w:r>
      <w:r>
        <w:rPr>
          <w:rStyle w:val="16"/>
          <w:rFonts w:hint="eastAsia" w:ascii="宋体" w:hAnsi="宋体" w:cs="宋体"/>
          <w:color w:val="auto"/>
          <w:sz w:val="24"/>
          <w:szCs w:val="24"/>
          <w:highlight w:val="none"/>
          <w:lang w:val="zh-TW"/>
        </w:rPr>
        <w:t>磋商小组</w:t>
      </w:r>
      <w:r>
        <w:rPr>
          <w:rStyle w:val="16"/>
          <w:rFonts w:hint="eastAsia" w:ascii="宋体" w:hAnsi="宋体" w:cs="宋体"/>
          <w:color w:val="auto"/>
          <w:sz w:val="24"/>
          <w:szCs w:val="24"/>
          <w:highlight w:val="none"/>
          <w:lang w:val="zh-TW" w:eastAsia="zh-TW"/>
        </w:rPr>
        <w:t>可以取消该</w:t>
      </w:r>
      <w:r>
        <w:rPr>
          <w:rStyle w:val="16"/>
          <w:rFonts w:hint="eastAsia" w:ascii="宋体" w:hAnsi="宋体" w:cs="宋体"/>
          <w:color w:val="auto"/>
          <w:sz w:val="24"/>
          <w:szCs w:val="24"/>
          <w:highlight w:val="none"/>
          <w:lang w:val="zh-TW"/>
        </w:rPr>
        <w:t>成交</w:t>
      </w:r>
      <w:r>
        <w:rPr>
          <w:rStyle w:val="16"/>
          <w:rFonts w:hint="eastAsia" w:ascii="宋体" w:hAnsi="宋体" w:cs="宋体"/>
          <w:color w:val="auto"/>
          <w:sz w:val="24"/>
          <w:szCs w:val="24"/>
          <w:highlight w:val="none"/>
          <w:lang w:val="zh-TW" w:eastAsia="zh-TW"/>
        </w:rPr>
        <w:t>候选人资格，按顺序由排在后一位的</w:t>
      </w:r>
      <w:r>
        <w:rPr>
          <w:rStyle w:val="16"/>
          <w:rFonts w:hint="eastAsia" w:ascii="宋体" w:hAnsi="宋体" w:cs="宋体"/>
          <w:color w:val="auto"/>
          <w:sz w:val="24"/>
          <w:szCs w:val="24"/>
          <w:highlight w:val="none"/>
          <w:lang w:val="zh-TW"/>
        </w:rPr>
        <w:t>成交</w:t>
      </w:r>
      <w:r>
        <w:rPr>
          <w:rStyle w:val="16"/>
          <w:rFonts w:hint="eastAsia" w:ascii="宋体" w:hAnsi="宋体" w:cs="宋体"/>
          <w:color w:val="auto"/>
          <w:sz w:val="24"/>
          <w:szCs w:val="24"/>
          <w:highlight w:val="none"/>
          <w:lang w:val="zh-TW" w:eastAsia="zh-TW"/>
        </w:rPr>
        <w:t>候选人递补，以此类推。</w:t>
      </w:r>
    </w:p>
    <w:p w14:paraId="482AC1E3">
      <w:pPr>
        <w:pStyle w:val="2"/>
        <w:adjustRightInd w:val="0"/>
        <w:snapToGrid w:val="0"/>
        <w:spacing w:line="500" w:lineRule="exact"/>
        <w:ind w:firstLine="482" w:firstLineChars="200"/>
        <w:rPr>
          <w:rFonts w:ascii="宋体" w:hAnsi="宋体" w:eastAsia="宋体" w:cs="宋体"/>
          <w:color w:val="auto"/>
          <w:sz w:val="24"/>
          <w:szCs w:val="24"/>
          <w:highlight w:val="none"/>
        </w:rPr>
      </w:pPr>
      <w:bookmarkStart w:id="79" w:name="_Toc106030890"/>
      <w:bookmarkEnd w:id="79"/>
      <w:bookmarkStart w:id="80" w:name="_Toc76462335"/>
      <w:r>
        <w:rPr>
          <w:rFonts w:hint="eastAsia" w:ascii="宋体" w:hAnsi="宋体" w:eastAsia="宋体" w:cs="宋体"/>
          <w:color w:val="auto"/>
          <w:sz w:val="24"/>
          <w:szCs w:val="24"/>
          <w:highlight w:val="none"/>
        </w:rPr>
        <w:t>三、无效响应</w:t>
      </w:r>
      <w:bookmarkEnd w:id="80"/>
    </w:p>
    <w:p w14:paraId="5A87020A">
      <w:pPr>
        <w:snapToGrid w:val="0"/>
        <w:spacing w:line="500" w:lineRule="exact"/>
        <w:ind w:firstLine="465"/>
        <w:rPr>
          <w:rFonts w:ascii="宋体" w:hAnsi="宋体" w:cs="宋体"/>
          <w:color w:val="auto"/>
          <w:sz w:val="24"/>
          <w:szCs w:val="24"/>
          <w:highlight w:val="none"/>
        </w:rPr>
      </w:pPr>
      <w:r>
        <w:rPr>
          <w:rFonts w:hint="eastAsia" w:ascii="宋体" w:hAnsi="宋体" w:cs="宋体"/>
          <w:color w:val="auto"/>
          <w:sz w:val="24"/>
          <w:szCs w:val="24"/>
          <w:highlight w:val="none"/>
        </w:rPr>
        <w:t>供应商发生以下条款情况之一者，视为无效响应，其响应文件将被拒绝：</w:t>
      </w:r>
    </w:p>
    <w:p w14:paraId="41E005EE">
      <w:pPr>
        <w:snapToGrid w:val="0"/>
        <w:spacing w:line="500" w:lineRule="exact"/>
        <w:ind w:firstLine="465"/>
        <w:rPr>
          <w:rFonts w:ascii="宋体" w:hAnsi="宋体" w:cs="宋体"/>
          <w:color w:val="auto"/>
          <w:sz w:val="24"/>
          <w:szCs w:val="24"/>
          <w:highlight w:val="none"/>
        </w:rPr>
      </w:pPr>
      <w:r>
        <w:rPr>
          <w:rFonts w:hint="eastAsia" w:ascii="宋体" w:hAnsi="宋体" w:cs="宋体"/>
          <w:color w:val="auto"/>
          <w:sz w:val="24"/>
          <w:szCs w:val="24"/>
          <w:highlight w:val="none"/>
        </w:rPr>
        <w:t>（一）供应商不符合规定的资格条件的；</w:t>
      </w:r>
    </w:p>
    <w:p w14:paraId="1B764BBE">
      <w:pPr>
        <w:snapToGrid w:val="0"/>
        <w:spacing w:line="500" w:lineRule="exact"/>
        <w:ind w:firstLine="465"/>
        <w:rPr>
          <w:rFonts w:ascii="宋体" w:hAnsi="宋体" w:cs="宋体"/>
          <w:color w:val="auto"/>
          <w:sz w:val="24"/>
          <w:szCs w:val="24"/>
          <w:highlight w:val="none"/>
        </w:rPr>
      </w:pPr>
      <w:r>
        <w:rPr>
          <w:rFonts w:hint="eastAsia" w:ascii="宋体" w:hAnsi="宋体" w:cs="宋体"/>
          <w:color w:val="auto"/>
          <w:sz w:val="24"/>
          <w:szCs w:val="24"/>
          <w:highlight w:val="none"/>
        </w:rPr>
        <w:t>（二）供应商的法定代表人（或其授权代表）或自然人未参加磋商；</w:t>
      </w:r>
    </w:p>
    <w:p w14:paraId="594861B3">
      <w:pPr>
        <w:snapToGrid w:val="0"/>
        <w:spacing w:line="500" w:lineRule="exact"/>
        <w:ind w:firstLine="465"/>
        <w:rPr>
          <w:rFonts w:ascii="宋体" w:hAnsi="宋体" w:cs="宋体"/>
          <w:color w:val="auto"/>
          <w:sz w:val="24"/>
          <w:szCs w:val="24"/>
          <w:highlight w:val="none"/>
        </w:rPr>
      </w:pPr>
      <w:r>
        <w:rPr>
          <w:rFonts w:hint="eastAsia" w:ascii="宋体" w:hAnsi="宋体" w:cs="宋体"/>
          <w:color w:val="auto"/>
          <w:sz w:val="24"/>
          <w:szCs w:val="24"/>
          <w:highlight w:val="none"/>
        </w:rPr>
        <w:t>（三）供应商所提交的响应文件不按“第七篇响应文件编制要求”要求签署或盖章；</w:t>
      </w:r>
    </w:p>
    <w:p w14:paraId="449D2C3E">
      <w:pPr>
        <w:snapToGrid w:val="0"/>
        <w:spacing w:line="500" w:lineRule="exact"/>
        <w:ind w:firstLine="465"/>
        <w:rPr>
          <w:rFonts w:ascii="宋体" w:hAnsi="宋体" w:cs="宋体"/>
          <w:color w:val="auto"/>
          <w:sz w:val="24"/>
          <w:szCs w:val="24"/>
          <w:highlight w:val="none"/>
        </w:rPr>
      </w:pPr>
      <w:r>
        <w:rPr>
          <w:rFonts w:hint="eastAsia" w:ascii="宋体" w:hAnsi="宋体" w:cs="宋体"/>
          <w:color w:val="auto"/>
          <w:sz w:val="24"/>
          <w:szCs w:val="24"/>
          <w:highlight w:val="none"/>
        </w:rPr>
        <w:t>（四）供应商的最后报价超过采购预算或最高限价的；</w:t>
      </w:r>
    </w:p>
    <w:p w14:paraId="5DA217C7">
      <w:pPr>
        <w:snapToGrid w:val="0"/>
        <w:spacing w:line="500" w:lineRule="exact"/>
        <w:ind w:firstLine="465"/>
        <w:rPr>
          <w:rFonts w:ascii="宋体" w:hAnsi="宋体" w:cs="宋体"/>
          <w:color w:val="auto"/>
          <w:sz w:val="24"/>
          <w:szCs w:val="24"/>
          <w:highlight w:val="none"/>
        </w:rPr>
      </w:pPr>
      <w:r>
        <w:rPr>
          <w:rFonts w:hint="eastAsia" w:ascii="宋体" w:hAnsi="宋体" w:cs="宋体"/>
          <w:color w:val="auto"/>
          <w:sz w:val="24"/>
          <w:szCs w:val="24"/>
          <w:highlight w:val="none"/>
        </w:rPr>
        <w:t>（五）法定代表人为同一个人的两个及两个以上法人，母公司、全资子公司及其控股公司，在同一包采购中同时参与磋商；</w:t>
      </w:r>
    </w:p>
    <w:p w14:paraId="46E6484B">
      <w:pPr>
        <w:snapToGrid w:val="0"/>
        <w:spacing w:line="500" w:lineRule="exact"/>
        <w:ind w:firstLine="465"/>
        <w:rPr>
          <w:rFonts w:ascii="宋体" w:hAnsi="宋体" w:cs="宋体"/>
          <w:color w:val="auto"/>
          <w:sz w:val="24"/>
          <w:szCs w:val="24"/>
          <w:highlight w:val="none"/>
        </w:rPr>
      </w:pPr>
      <w:r>
        <w:rPr>
          <w:rFonts w:hint="eastAsia" w:ascii="宋体" w:hAnsi="宋体" w:cs="宋体"/>
          <w:color w:val="auto"/>
          <w:sz w:val="24"/>
          <w:szCs w:val="24"/>
          <w:highlight w:val="none"/>
        </w:rPr>
        <w:t>（六）单位负责人为同一人或者存在直接控股、管理关系的不同供应商，参加同一合同项下的政府采购活动的；</w:t>
      </w:r>
    </w:p>
    <w:p w14:paraId="4BD0B7D1">
      <w:pPr>
        <w:snapToGrid w:val="0"/>
        <w:spacing w:line="500" w:lineRule="exact"/>
        <w:ind w:firstLine="465"/>
        <w:rPr>
          <w:rFonts w:ascii="宋体" w:hAnsi="宋体" w:cs="宋体"/>
          <w:color w:val="auto"/>
          <w:sz w:val="24"/>
          <w:szCs w:val="24"/>
          <w:highlight w:val="none"/>
        </w:rPr>
      </w:pPr>
      <w:r>
        <w:rPr>
          <w:rFonts w:hint="eastAsia" w:ascii="宋体" w:hAnsi="宋体" w:cs="宋体"/>
          <w:color w:val="auto"/>
          <w:sz w:val="24"/>
          <w:szCs w:val="24"/>
          <w:highlight w:val="none"/>
        </w:rPr>
        <w:t>（七）为采购项目提供整体设计、规范编制或者项目管理、监理、检测等服务的供应商，再参加该采购项目的其他采购活动；</w:t>
      </w:r>
    </w:p>
    <w:p w14:paraId="5B37D9E8">
      <w:pPr>
        <w:snapToGrid w:val="0"/>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（八）供应商磋商有效期不满足竞争性磋商文件要求的；</w:t>
      </w:r>
    </w:p>
    <w:p w14:paraId="53280E77">
      <w:pPr>
        <w:snapToGrid w:val="0"/>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（九）供应商响应文件内容有与国家现行法律法规相违背的内容，或附有采购人无法接受的条件；</w:t>
      </w:r>
    </w:p>
    <w:p w14:paraId="0004F11B">
      <w:pPr>
        <w:snapToGrid w:val="0"/>
        <w:spacing w:line="500" w:lineRule="exact"/>
        <w:ind w:firstLine="465"/>
        <w:rPr>
          <w:rFonts w:ascii="宋体" w:hAnsi="宋体" w:cs="宋体"/>
          <w:color w:val="auto"/>
          <w:sz w:val="24"/>
          <w:szCs w:val="24"/>
          <w:highlight w:val="none"/>
        </w:rPr>
      </w:pPr>
      <w:r>
        <w:rPr>
          <w:rFonts w:hint="eastAsia" w:ascii="宋体" w:hAnsi="宋体" w:cs="宋体"/>
          <w:color w:val="auto"/>
          <w:sz w:val="24"/>
          <w:szCs w:val="24"/>
          <w:highlight w:val="none"/>
        </w:rPr>
        <w:t>（十）法律、法规和竞争性磋商文件规定的其他无效情形。</w:t>
      </w:r>
    </w:p>
    <w:p w14:paraId="7C17AD2B">
      <w:pPr>
        <w:pStyle w:val="2"/>
        <w:adjustRightInd w:val="0"/>
        <w:snapToGrid w:val="0"/>
        <w:spacing w:line="500" w:lineRule="exact"/>
        <w:ind w:firstLine="482" w:firstLineChars="200"/>
        <w:rPr>
          <w:rFonts w:ascii="宋体" w:hAnsi="宋体" w:eastAsia="宋体" w:cs="宋体"/>
          <w:color w:val="auto"/>
          <w:sz w:val="24"/>
          <w:szCs w:val="24"/>
          <w:highlight w:val="none"/>
        </w:rPr>
      </w:pPr>
      <w:bookmarkStart w:id="81" w:name="_Toc76462336"/>
      <w:bookmarkEnd w:id="81"/>
      <w:bookmarkStart w:id="82" w:name="_Toc106030891"/>
      <w:r>
        <w:rPr>
          <w:rFonts w:hint="eastAsia" w:ascii="宋体" w:hAnsi="宋体" w:eastAsia="宋体" w:cs="宋体"/>
          <w:color w:val="auto"/>
          <w:sz w:val="24"/>
          <w:szCs w:val="24"/>
          <w:highlight w:val="none"/>
        </w:rPr>
        <w:t>四、</w:t>
      </w:r>
      <w:bookmarkEnd w:id="82"/>
      <w:r>
        <w:rPr>
          <w:rFonts w:hint="eastAsia" w:ascii="宋体" w:hAnsi="宋体" w:eastAsia="宋体" w:cs="宋体"/>
          <w:color w:val="auto"/>
          <w:sz w:val="24"/>
          <w:szCs w:val="24"/>
          <w:highlight w:val="none"/>
        </w:rPr>
        <w:t>采购终止</w:t>
      </w:r>
    </w:p>
    <w:p w14:paraId="0200DFD1">
      <w:pPr>
        <w:snapToGrid w:val="0"/>
        <w:spacing w:line="500" w:lineRule="exact"/>
        <w:ind w:firstLine="465"/>
        <w:rPr>
          <w:rFonts w:ascii="宋体" w:hAnsi="宋体" w:cs="宋体"/>
          <w:color w:val="auto"/>
          <w:sz w:val="24"/>
          <w:szCs w:val="24"/>
          <w:highlight w:val="none"/>
        </w:rPr>
      </w:pPr>
      <w:r>
        <w:rPr>
          <w:rFonts w:hint="eastAsia" w:ascii="宋体" w:hAnsi="宋体" w:cs="宋体"/>
          <w:color w:val="auto"/>
          <w:sz w:val="24"/>
          <w:szCs w:val="24"/>
          <w:highlight w:val="none"/>
        </w:rPr>
        <w:t>出现下列情形之一的，采购人或者采购代理机构应当终止竞争性磋商采购活动，发布项目终止公告并说明原因，重新开展采购活动：</w:t>
      </w:r>
    </w:p>
    <w:p w14:paraId="6EF463D2">
      <w:pPr>
        <w:snapToGrid w:val="0"/>
        <w:spacing w:line="500" w:lineRule="exact"/>
        <w:ind w:firstLine="465"/>
        <w:rPr>
          <w:rFonts w:ascii="宋体" w:hAnsi="宋体" w:cs="宋体"/>
          <w:color w:val="auto"/>
          <w:sz w:val="24"/>
          <w:szCs w:val="24"/>
          <w:highlight w:val="none"/>
        </w:rPr>
      </w:pPr>
      <w:r>
        <w:rPr>
          <w:rFonts w:hint="eastAsia" w:ascii="宋体" w:hAnsi="宋体" w:cs="宋体"/>
          <w:color w:val="auto"/>
          <w:sz w:val="24"/>
          <w:szCs w:val="24"/>
          <w:highlight w:val="none"/>
        </w:rPr>
        <w:t>（一）因情况变化，不再符合规定的竞争性磋商采购方式适用情形的；</w:t>
      </w:r>
    </w:p>
    <w:p w14:paraId="57229506">
      <w:pPr>
        <w:snapToGrid w:val="0"/>
        <w:spacing w:line="500" w:lineRule="exact"/>
        <w:ind w:firstLine="465"/>
        <w:rPr>
          <w:rFonts w:ascii="宋体" w:hAnsi="宋体" w:cs="宋体"/>
          <w:color w:val="auto"/>
          <w:sz w:val="24"/>
          <w:szCs w:val="24"/>
          <w:highlight w:val="none"/>
        </w:rPr>
      </w:pPr>
      <w:r>
        <w:rPr>
          <w:rFonts w:hint="eastAsia" w:ascii="宋体" w:hAnsi="宋体" w:cs="宋体"/>
          <w:color w:val="auto"/>
          <w:sz w:val="24"/>
          <w:szCs w:val="24"/>
          <w:highlight w:val="none"/>
        </w:rPr>
        <w:t>（二）出现影响采购公正的违法、违规行为的；</w:t>
      </w:r>
    </w:p>
    <w:p w14:paraId="7B9D7F78">
      <w:pPr>
        <w:snapToGrid w:val="0"/>
        <w:spacing w:line="500" w:lineRule="exact"/>
        <w:ind w:firstLine="465"/>
        <w:rPr>
          <w:rFonts w:ascii="宋体" w:hAnsi="宋体" w:cs="宋体"/>
          <w:color w:val="auto"/>
          <w:sz w:val="24"/>
          <w:szCs w:val="24"/>
          <w:highlight w:val="none"/>
        </w:rPr>
      </w:pPr>
      <w:r>
        <w:rPr>
          <w:rFonts w:hint="eastAsia" w:ascii="宋体" w:hAnsi="宋体" w:cs="宋体"/>
          <w:color w:val="auto"/>
          <w:sz w:val="24"/>
          <w:szCs w:val="24"/>
          <w:highlight w:val="none"/>
        </w:rPr>
        <w:t>（三）在采购过程中符合要求的供应商或者报价未超过采购预算的供应商不足3家的，但《政府采购竞争性磋商采购方式管理暂行办法》第二十一条第三款规定的情形除外。</w:t>
      </w:r>
    </w:p>
    <w:p w14:paraId="0938D89F">
      <w:pPr>
        <w:widowControl/>
        <w:spacing w:line="500" w:lineRule="exact"/>
        <w:jc w:val="left"/>
        <w:rPr>
          <w:rFonts w:ascii="宋体" w:hAnsi="宋体" w:cs="宋体"/>
          <w:color w:val="auto"/>
          <w:sz w:val="24"/>
          <w:szCs w:val="24"/>
          <w:highlight w:val="none"/>
        </w:rPr>
        <w:sectPr>
          <w:pgSz w:w="11907" w:h="16840"/>
          <w:pgMar w:top="1134" w:right="1191" w:bottom="1134" w:left="1304" w:header="964" w:footer="992" w:gutter="0"/>
          <w:pgBorders>
            <w:top w:val="none" w:sz="0" w:space="0"/>
            <w:left w:val="none" w:sz="0" w:space="0"/>
            <w:bottom w:val="none" w:sz="0" w:space="0"/>
            <w:right w:val="none" w:sz="0" w:space="0"/>
          </w:pgBorders>
          <w:cols w:space="720" w:num="1"/>
          <w:docGrid w:type="lines" w:linePitch="312" w:charSpace="0"/>
        </w:sectPr>
      </w:pPr>
    </w:p>
    <w:p w14:paraId="47759E6D">
      <w:pPr>
        <w:pStyle w:val="2"/>
        <w:pageBreakBefore/>
        <w:spacing w:line="360" w:lineRule="auto"/>
        <w:jc w:val="center"/>
        <w:rPr>
          <w:rFonts w:ascii="宋体" w:hAnsi="宋体" w:eastAsia="宋体" w:cs="宋体"/>
          <w:b w:val="0"/>
          <w:bCs/>
          <w:color w:val="auto"/>
          <w:sz w:val="36"/>
          <w:szCs w:val="36"/>
          <w:highlight w:val="none"/>
        </w:rPr>
      </w:pPr>
      <w:bookmarkStart w:id="83" w:name="_Toc106030892"/>
      <w:bookmarkEnd w:id="83"/>
      <w:bookmarkStart w:id="84" w:name="_Toc76462337"/>
      <w:bookmarkEnd w:id="84"/>
      <w:bookmarkStart w:id="85" w:name="_Toc102227313"/>
      <w:bookmarkStart w:id="86" w:name="_Toc6596"/>
      <w:r>
        <w:rPr>
          <w:rFonts w:hint="eastAsia" w:ascii="宋体" w:hAnsi="宋体" w:eastAsia="宋体" w:cs="宋体"/>
          <w:b w:val="0"/>
          <w:bCs/>
          <w:color w:val="auto"/>
          <w:sz w:val="36"/>
          <w:szCs w:val="36"/>
          <w:highlight w:val="none"/>
        </w:rPr>
        <w:t>第五篇  供应商须知</w:t>
      </w:r>
      <w:bookmarkEnd w:id="85"/>
      <w:bookmarkEnd w:id="86"/>
    </w:p>
    <w:p w14:paraId="0FE10081">
      <w:pPr>
        <w:pStyle w:val="2"/>
        <w:adjustRightInd w:val="0"/>
        <w:snapToGrid w:val="0"/>
        <w:spacing w:line="500" w:lineRule="exact"/>
        <w:ind w:firstLine="482" w:firstLineChars="200"/>
        <w:rPr>
          <w:rFonts w:ascii="宋体" w:hAnsi="宋体" w:eastAsia="宋体" w:cs="宋体"/>
          <w:color w:val="auto"/>
          <w:sz w:val="24"/>
          <w:szCs w:val="24"/>
          <w:highlight w:val="none"/>
        </w:rPr>
      </w:pPr>
      <w:bookmarkStart w:id="87" w:name="_Toc106030893"/>
      <w:bookmarkEnd w:id="87"/>
      <w:bookmarkStart w:id="88" w:name="_Toc342913389"/>
      <w:bookmarkEnd w:id="88"/>
      <w:bookmarkStart w:id="89" w:name="_Toc76462338"/>
      <w:r>
        <w:rPr>
          <w:rFonts w:hint="eastAsia" w:ascii="宋体" w:hAnsi="宋体" w:eastAsia="宋体" w:cs="宋体"/>
          <w:color w:val="auto"/>
          <w:sz w:val="24"/>
          <w:szCs w:val="24"/>
          <w:highlight w:val="none"/>
        </w:rPr>
        <w:t>一、磋商费用</w:t>
      </w:r>
      <w:bookmarkEnd w:id="89"/>
    </w:p>
    <w:p w14:paraId="6C22A0AB">
      <w:pPr>
        <w:pStyle w:val="20"/>
        <w:spacing w:line="500" w:lineRule="exact"/>
        <w:ind w:firstLine="480" w:firstLineChars="200"/>
        <w:rPr>
          <w:rFonts w:hAnsi="宋体"/>
          <w:color w:val="auto"/>
          <w:sz w:val="24"/>
          <w:szCs w:val="24"/>
          <w:highlight w:val="none"/>
        </w:rPr>
      </w:pPr>
      <w:r>
        <w:rPr>
          <w:rFonts w:hint="eastAsia" w:hAnsi="宋体"/>
          <w:color w:val="auto"/>
          <w:sz w:val="24"/>
          <w:szCs w:val="24"/>
          <w:highlight w:val="none"/>
        </w:rPr>
        <w:t>参与磋商的供应商应承担其编制响应文件与递交响应文件所涉及的一切费用，不论磋商结果如何，采购人和采购代理机构在任何情况下无义务也无责任承担这些费用。</w:t>
      </w:r>
    </w:p>
    <w:p w14:paraId="446F9640">
      <w:pPr>
        <w:pStyle w:val="2"/>
        <w:adjustRightInd w:val="0"/>
        <w:snapToGrid w:val="0"/>
        <w:spacing w:line="500" w:lineRule="exact"/>
        <w:ind w:firstLine="482" w:firstLineChars="200"/>
        <w:rPr>
          <w:rFonts w:ascii="宋体" w:hAnsi="宋体" w:eastAsia="宋体" w:cs="宋体"/>
          <w:color w:val="auto"/>
          <w:sz w:val="24"/>
          <w:szCs w:val="24"/>
          <w:highlight w:val="none"/>
        </w:rPr>
      </w:pPr>
      <w:bookmarkStart w:id="90" w:name="_Toc342913391"/>
      <w:bookmarkEnd w:id="90"/>
      <w:bookmarkStart w:id="91" w:name="_Toc76462339"/>
      <w:bookmarkEnd w:id="91"/>
      <w:bookmarkStart w:id="92" w:name="_Toc106030894"/>
      <w:r>
        <w:rPr>
          <w:rFonts w:hint="eastAsia" w:ascii="宋体" w:hAnsi="宋体" w:eastAsia="宋体" w:cs="宋体"/>
          <w:color w:val="auto"/>
          <w:sz w:val="24"/>
          <w:szCs w:val="24"/>
          <w:highlight w:val="none"/>
        </w:rPr>
        <w:t>二、竞争性磋商文件</w:t>
      </w:r>
      <w:bookmarkEnd w:id="92"/>
    </w:p>
    <w:p w14:paraId="21E22E11">
      <w:pPr>
        <w:snapToGrid w:val="0"/>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（一）竞争性磋商文件由采购邀请书、项目服务需求、供应商须知、项目商务需求、磋商程序及方法、评审标准、无效响应和采购终止、供应商须知</w:t>
      </w:r>
      <w:r>
        <w:rPr>
          <w:rFonts w:hint="eastAsia" w:ascii="宋体" w:hAnsi="宋体" w:cs="宋体"/>
          <w:b/>
          <w:color w:val="auto"/>
          <w:sz w:val="24"/>
          <w:szCs w:val="24"/>
          <w:highlight w:val="none"/>
        </w:rPr>
        <w:t>、</w:t>
      </w:r>
      <w:r>
        <w:rPr>
          <w:rFonts w:hint="eastAsia" w:ascii="宋体" w:hAnsi="宋体" w:cs="宋体"/>
          <w:color w:val="auto"/>
          <w:sz w:val="24"/>
          <w:szCs w:val="24"/>
          <w:highlight w:val="none"/>
        </w:rPr>
        <w:t>政府采购合同</w:t>
      </w:r>
      <w:r>
        <w:rPr>
          <w:rFonts w:hint="eastAsia" w:ascii="宋体" w:hAnsi="宋体" w:cs="宋体"/>
          <w:b/>
          <w:color w:val="auto"/>
          <w:sz w:val="24"/>
          <w:szCs w:val="24"/>
          <w:highlight w:val="none"/>
        </w:rPr>
        <w:t>、</w:t>
      </w:r>
      <w:r>
        <w:rPr>
          <w:rFonts w:hint="eastAsia" w:ascii="宋体" w:hAnsi="宋体" w:cs="宋体"/>
          <w:color w:val="auto"/>
          <w:sz w:val="24"/>
          <w:szCs w:val="24"/>
          <w:highlight w:val="none"/>
        </w:rPr>
        <w:t>响应文件编制要求七部分组成。</w:t>
      </w:r>
    </w:p>
    <w:p w14:paraId="0E59DE72">
      <w:pPr>
        <w:snapToGrid w:val="0"/>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（二）采购人（或采购代理机构）所作的一切有效的书面通知、修改及补充，都是竞争性磋商文件不可分割的部分。</w:t>
      </w:r>
    </w:p>
    <w:p w14:paraId="504F5963">
      <w:pPr>
        <w:snapToGrid w:val="0"/>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（三）竞争性磋商文件的解释</w:t>
      </w:r>
    </w:p>
    <w:p w14:paraId="435D9710">
      <w:pPr>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供应商如对竞争性磋商文件有疑问，必须以书面形式在提交响应文件截止时间3个工作日前向采购人（或采购代理机构）要求澄清，采购人（或采购代理机构）可视具体情况做出处理或答复。如供应商未提出疑问，视为完全理解并同意本竞争性磋商文件。一经进入磋商程序，即视为供应商已详细阅读全部文件资料，完全理解竞争性磋商文件所有条款内容并同意放弃对这方面有不明白及误解的权利。</w:t>
      </w:r>
      <w:bookmarkStart w:id="93" w:name="_Toc318159349"/>
      <w:bookmarkEnd w:id="93"/>
      <w:bookmarkStart w:id="94" w:name="_Toc318159780"/>
      <w:bookmarkEnd w:id="94"/>
      <w:bookmarkStart w:id="95" w:name="_Toc318159160"/>
      <w:bookmarkEnd w:id="95"/>
      <w:bookmarkStart w:id="96" w:name="_Toc318166429"/>
      <w:bookmarkEnd w:id="96"/>
    </w:p>
    <w:p w14:paraId="2E1EB843">
      <w:pPr>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（四）本竞争性磋商文件中，磋商小组根据与供应商进行磋商可能实质性变动的内容为竞争性磋商文件第二、三、六篇全部内容。</w:t>
      </w:r>
    </w:p>
    <w:p w14:paraId="5692CDCE">
      <w:pPr>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（五）评审的依据为竞争性磋商文件和响应文件（含有效的书面承诺）。磋商小组判断响应文件对竞争性磋商文件的响应，仅基于响应文件本身而不靠外部证据。</w:t>
      </w:r>
    </w:p>
    <w:p w14:paraId="64CCF64B">
      <w:pPr>
        <w:pStyle w:val="2"/>
        <w:adjustRightInd w:val="0"/>
        <w:snapToGrid w:val="0"/>
        <w:spacing w:line="500" w:lineRule="exact"/>
        <w:ind w:firstLine="482" w:firstLineChars="200"/>
        <w:rPr>
          <w:rFonts w:ascii="宋体" w:hAnsi="宋体" w:eastAsia="宋体" w:cs="宋体"/>
          <w:color w:val="auto"/>
          <w:sz w:val="24"/>
          <w:szCs w:val="24"/>
          <w:highlight w:val="none"/>
        </w:rPr>
      </w:pPr>
      <w:bookmarkStart w:id="97" w:name="_Toc179714297"/>
      <w:bookmarkEnd w:id="97"/>
      <w:bookmarkStart w:id="98" w:name="_Toc76462340"/>
      <w:bookmarkEnd w:id="98"/>
      <w:bookmarkStart w:id="99" w:name="_Toc342913392"/>
      <w:bookmarkEnd w:id="99"/>
      <w:bookmarkStart w:id="100" w:name="_Toc102227318"/>
      <w:bookmarkEnd w:id="100"/>
      <w:bookmarkStart w:id="101" w:name="_Toc106030895"/>
      <w:r>
        <w:rPr>
          <w:rFonts w:hint="eastAsia" w:ascii="宋体" w:hAnsi="宋体" w:eastAsia="宋体" w:cs="宋体"/>
          <w:color w:val="auto"/>
          <w:sz w:val="24"/>
          <w:szCs w:val="24"/>
          <w:highlight w:val="none"/>
        </w:rPr>
        <w:t>三、磋商要求</w:t>
      </w:r>
      <w:bookmarkEnd w:id="101"/>
    </w:p>
    <w:p w14:paraId="3142978A">
      <w:pPr>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（一）响应文件</w:t>
      </w:r>
    </w:p>
    <w:p w14:paraId="3EBD2E0D">
      <w:pPr>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1.供应商应当按照竞争性磋商文件的要求编制响应文件，并对竞争性磋商文件提出的要求和条件作出实质性响应，响应文件原则上采用软面订本，同时应编制完整的页码、目录。</w:t>
      </w:r>
    </w:p>
    <w:p w14:paraId="5097685A">
      <w:pPr>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2.响应文件组成</w:t>
      </w:r>
    </w:p>
    <w:p w14:paraId="40F7CF3A">
      <w:pPr>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响应文件由“第七篇响应文件编制要求”规定的部分和供应商所作的一切有效补充、修改和承诺等文件组成，供应商应按照“第七篇响应文件编制要求”规定的目录顺序组织编写和装订，也可在基本格式基础上对表格进行扩展，未规定格式的由供应商自定格式。</w:t>
      </w:r>
    </w:p>
    <w:p w14:paraId="3BF62B04">
      <w:pPr>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（二）联合体</w:t>
      </w:r>
    </w:p>
    <w:p w14:paraId="2291AAA2">
      <w:pPr>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1.两个以上供应商可以组成一个联合体，以一个供应商的身份共同参与磋商。</w:t>
      </w:r>
    </w:p>
    <w:p w14:paraId="6A0185EE">
      <w:pPr>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2.以联合体形式参加磋商的，联合体各方均应满足供应商资格条件（详见“第一篇”）联合体中有同类资质的供应商按照联合体分工承担相同工作的，应当按照资质等级较低的供应商确定资质等级。</w:t>
      </w:r>
    </w:p>
    <w:p w14:paraId="29DCADCE">
      <w:pPr>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联合体各方之间应当签订共同联合协议，共同联合协议中应确定主办方（主体），代表联合体进行磋商和澄清。共同联合协议应明确约定联合体各方承担的工作和相应的责任及协议合同金额，并将共同联合协议连同响应文件一并提交采购人和采购代理机构。</w:t>
      </w:r>
    </w:p>
    <w:p w14:paraId="694EF044">
      <w:pPr>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4.以联合体形式参加政府采购活动的，联合体各方不得再单独参加或者与其他供应商另外组成联合体参加同一合同项下的政府采购活动。</w:t>
      </w:r>
    </w:p>
    <w:p w14:paraId="28C53FBB">
      <w:pPr>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5.联合体业绩计算，按照共同联合协议分工认定。</w:t>
      </w:r>
    </w:p>
    <w:p w14:paraId="33344156">
      <w:pPr>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6.两个以上的自然人、法人或者其他组织组成一个联合体，以一个供应商的身份共同参加政府采购活动的，将对所有联合体成员进行信用记录查询，联合体成员存在不良信用记录的，视同联合体存在不良信用记录，将拒绝该联合体参与政府采购活动。</w:t>
      </w:r>
    </w:p>
    <w:p w14:paraId="5DF74542">
      <w:pPr>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（三）磋商有效期：响应文件及有关承诺文件有效期为提交响应文件截止时间起90天。</w:t>
      </w:r>
    </w:p>
    <w:p w14:paraId="0166A866">
      <w:pPr>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（四）修正错误</w:t>
      </w:r>
    </w:p>
    <w:p w14:paraId="3247F6D9">
      <w:pPr>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1.若供应商所递交的响应文件或最后报价中的价格出现大写金额和小写金额不一致的错误，以大写金额修正为准。</w:t>
      </w:r>
    </w:p>
    <w:p w14:paraId="649CAC86">
      <w:pPr>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2.磋商小组按上述修正错误的原则及方法修正供应商的报价，供应商同意并签字确认后，修正后的报价对供应商具有约束作用。如果供应商不接受修正后的价格，将失去成为成交供应商的资格。</w:t>
      </w:r>
    </w:p>
    <w:p w14:paraId="17EE8F70">
      <w:pPr>
        <w:snapToGrid w:val="0"/>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（五）提交响应文件的份数和签署</w:t>
      </w:r>
    </w:p>
    <w:p w14:paraId="58C27093">
      <w:pPr>
        <w:snapToGrid w:val="0"/>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响应文件一式四份，其中正本一份，副本二份，电子文档一份（电子文档内容应与纸质文件正本一致，如不一致以纸质文件正本为准。推荐采用光盘或U盘为电子文档载体）；副本可为正本的复印件，应与正本一致，如出现不一致情况以正本为准。</w:t>
      </w:r>
    </w:p>
    <w:p w14:paraId="5CAABDA3">
      <w:pPr>
        <w:snapToGrid w:val="0"/>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2.响应文件按竞争性磋商文件“第七篇响应文件编制要求”要求签署或盖章。</w:t>
      </w:r>
    </w:p>
    <w:p w14:paraId="73151F43">
      <w:pPr>
        <w:snapToGrid w:val="0"/>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（六）响应文件的递交</w:t>
      </w:r>
    </w:p>
    <w:p w14:paraId="594926F7">
      <w:pPr>
        <w:pStyle w:val="7"/>
        <w:spacing w:line="500" w:lineRule="exact"/>
        <w:ind w:firstLine="480" w:firstLineChars="200"/>
        <w:rPr>
          <w:rFonts w:hAnsi="宋体"/>
          <w:color w:val="auto"/>
          <w:sz w:val="24"/>
          <w:szCs w:val="24"/>
          <w:highlight w:val="none"/>
        </w:rPr>
      </w:pPr>
      <w:r>
        <w:rPr>
          <w:rFonts w:hint="eastAsia" w:hAnsi="宋体"/>
          <w:color w:val="auto"/>
          <w:sz w:val="24"/>
          <w:szCs w:val="24"/>
          <w:highlight w:val="none"/>
        </w:rPr>
        <w:t>响应文件的正本、副本以及电子文档均应密封送达磋商地点，应在封套上注明磋商项目名称、供应商名称。若正本、副本以及电子文档分别进行密封的，还应在封套上注明“正本”、“副本”、“电子文档”字样。</w:t>
      </w:r>
    </w:p>
    <w:p w14:paraId="48404E7A">
      <w:pPr>
        <w:snapToGrid w:val="0"/>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（七）供应商参与人员</w:t>
      </w:r>
    </w:p>
    <w:p w14:paraId="0F214207">
      <w:pPr>
        <w:snapToGrid w:val="0"/>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各个供应商应当派1-2名代表参与磋商，至少1人应为法定代表人（或其授权代表）或自然人（供应商为自然人）。</w:t>
      </w:r>
    </w:p>
    <w:p w14:paraId="63180DBD">
      <w:pPr>
        <w:pStyle w:val="2"/>
        <w:adjustRightInd w:val="0"/>
        <w:snapToGrid w:val="0"/>
        <w:spacing w:line="500" w:lineRule="exact"/>
        <w:ind w:firstLine="482" w:firstLineChars="200"/>
        <w:rPr>
          <w:rFonts w:ascii="宋体" w:hAnsi="宋体" w:eastAsia="宋体" w:cs="宋体"/>
          <w:color w:val="auto"/>
          <w:sz w:val="24"/>
          <w:szCs w:val="24"/>
          <w:highlight w:val="none"/>
        </w:rPr>
      </w:pPr>
      <w:bookmarkStart w:id="102" w:name="_Toc106030897"/>
      <w:bookmarkEnd w:id="102"/>
      <w:bookmarkStart w:id="103" w:name="_Toc342913395"/>
      <w:bookmarkEnd w:id="103"/>
      <w:bookmarkStart w:id="104" w:name="_Toc106030896"/>
      <w:bookmarkEnd w:id="104"/>
      <w:bookmarkStart w:id="105" w:name="_Toc76462342"/>
      <w:bookmarkEnd w:id="105"/>
      <w:bookmarkStart w:id="106" w:name="_Toc102227321"/>
      <w:r>
        <w:rPr>
          <w:rFonts w:hint="eastAsia" w:ascii="宋体" w:hAnsi="宋体" w:eastAsia="宋体" w:cs="宋体"/>
          <w:color w:val="auto"/>
          <w:sz w:val="24"/>
          <w:szCs w:val="24"/>
          <w:highlight w:val="none"/>
        </w:rPr>
        <w:t>五、成交通知</w:t>
      </w:r>
      <w:bookmarkEnd w:id="106"/>
    </w:p>
    <w:p w14:paraId="726C3CD5">
      <w:pPr>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（一）成交供应商确定后，采购代理机构将在</w:t>
      </w:r>
      <w:r>
        <w:rPr>
          <w:rFonts w:hint="eastAsia" w:ascii="宋体" w:hAnsi="宋体" w:cs="宋体"/>
          <w:color w:val="auto"/>
          <w:kern w:val="0"/>
          <w:sz w:val="24"/>
          <w:szCs w:val="24"/>
          <w:highlight w:val="none"/>
        </w:rPr>
        <w:t>“重庆市行采家”（https://www.gec123.com/）</w:t>
      </w:r>
      <w:r>
        <w:rPr>
          <w:rFonts w:hint="eastAsia" w:ascii="宋体" w:hAnsi="宋体" w:cs="宋体"/>
          <w:color w:val="auto"/>
          <w:sz w:val="24"/>
          <w:szCs w:val="24"/>
          <w:highlight w:val="none"/>
        </w:rPr>
        <w:t>上发布成交结果公告。</w:t>
      </w:r>
    </w:p>
    <w:p w14:paraId="48E71F79">
      <w:pPr>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（二）结果公告发出同时，采购代理机构将以书面形式发出《成交通知书》。《成交通知书》一经发出即发生法律效力。</w:t>
      </w:r>
    </w:p>
    <w:p w14:paraId="5EB8EA73">
      <w:pPr>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（三）《成交通知书》将作为签订合同的依据。</w:t>
      </w:r>
    </w:p>
    <w:p w14:paraId="0FA0AF11">
      <w:pPr>
        <w:pStyle w:val="2"/>
        <w:adjustRightInd w:val="0"/>
        <w:snapToGrid w:val="0"/>
        <w:spacing w:line="500" w:lineRule="exact"/>
        <w:ind w:firstLine="482" w:firstLineChars="200"/>
        <w:rPr>
          <w:rFonts w:ascii="宋体" w:hAnsi="宋体" w:eastAsia="宋体" w:cs="宋体"/>
          <w:color w:val="auto"/>
          <w:sz w:val="24"/>
          <w:szCs w:val="24"/>
          <w:highlight w:val="none"/>
        </w:rPr>
      </w:pPr>
      <w:bookmarkStart w:id="107" w:name="_Toc76462343"/>
      <w:bookmarkEnd w:id="107"/>
      <w:bookmarkStart w:id="108" w:name="_Toc76462341"/>
      <w:bookmarkStart w:id="109" w:name="_Toc106030898"/>
      <w:r>
        <w:rPr>
          <w:rFonts w:hint="eastAsia" w:ascii="宋体" w:hAnsi="宋体" w:eastAsia="宋体" w:cs="宋体"/>
          <w:color w:val="auto"/>
          <w:sz w:val="24"/>
          <w:szCs w:val="24"/>
          <w:highlight w:val="none"/>
        </w:rPr>
        <w:t>四、成交供应商的确认和变更</w:t>
      </w:r>
      <w:bookmarkEnd w:id="108"/>
    </w:p>
    <w:p w14:paraId="384CCA27">
      <w:pPr>
        <w:snapToGrid w:val="0"/>
        <w:spacing w:line="500" w:lineRule="exact"/>
        <w:ind w:firstLine="480" w:firstLineChars="200"/>
        <w:outlineLvl w:val="2"/>
        <w:rPr>
          <w:rFonts w:ascii="宋体" w:hAnsi="宋体" w:cs="宋体"/>
          <w:color w:val="auto"/>
          <w:sz w:val="24"/>
          <w:szCs w:val="24"/>
          <w:highlight w:val="none"/>
        </w:rPr>
      </w:pPr>
      <w:r>
        <w:rPr>
          <w:rFonts w:hint="eastAsia" w:ascii="宋体" w:hAnsi="宋体" w:cs="宋体"/>
          <w:color w:val="auto"/>
          <w:sz w:val="24"/>
          <w:szCs w:val="24"/>
          <w:highlight w:val="none"/>
        </w:rPr>
        <w:t>（一）成交供应商的确认</w:t>
      </w:r>
    </w:p>
    <w:p w14:paraId="135640D2">
      <w:pPr>
        <w:snapToGrid w:val="0"/>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采购代理机构应当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2725A70A">
      <w:pPr>
        <w:snapToGrid w:val="0"/>
        <w:spacing w:line="500" w:lineRule="exact"/>
        <w:ind w:firstLine="480" w:firstLineChars="200"/>
        <w:outlineLvl w:val="2"/>
        <w:rPr>
          <w:rFonts w:ascii="宋体" w:hAnsi="宋体" w:cs="宋体"/>
          <w:color w:val="auto"/>
          <w:sz w:val="24"/>
          <w:szCs w:val="24"/>
          <w:highlight w:val="none"/>
        </w:rPr>
      </w:pPr>
      <w:r>
        <w:rPr>
          <w:rFonts w:hint="eastAsia" w:ascii="宋体" w:hAnsi="宋体" w:cs="宋体"/>
          <w:color w:val="auto"/>
          <w:sz w:val="24"/>
          <w:szCs w:val="24"/>
          <w:highlight w:val="none"/>
        </w:rPr>
        <w:t>（二）成交供应商的变更</w:t>
      </w:r>
    </w:p>
    <w:p w14:paraId="38347B7C">
      <w:pPr>
        <w:snapToGrid w:val="0"/>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成交供应商拒绝与采购人签订合同的，采购人可以按照评标报告推荐的成交候选供应商顺序，确定排名下一位的候选人为成交供应商，也可以重新开展政府采购活动。</w:t>
      </w:r>
    </w:p>
    <w:p w14:paraId="192BFA59">
      <w:pPr>
        <w:pStyle w:val="2"/>
        <w:adjustRightInd w:val="0"/>
        <w:snapToGrid w:val="0"/>
        <w:spacing w:line="500" w:lineRule="exact"/>
        <w:ind w:firstLine="482"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六、关于质疑和投诉</w:t>
      </w:r>
      <w:bookmarkEnd w:id="109"/>
    </w:p>
    <w:p w14:paraId="19E761FD">
      <w:pPr>
        <w:spacing w:line="500" w:lineRule="exact"/>
        <w:ind w:firstLine="480" w:firstLineChars="200"/>
        <w:outlineLvl w:val="2"/>
        <w:rPr>
          <w:rFonts w:ascii="宋体" w:hAnsi="宋体" w:cs="宋体"/>
          <w:color w:val="auto"/>
          <w:sz w:val="24"/>
          <w:szCs w:val="24"/>
          <w:highlight w:val="none"/>
        </w:rPr>
      </w:pPr>
      <w:r>
        <w:rPr>
          <w:rFonts w:hint="eastAsia" w:ascii="宋体" w:hAnsi="宋体" w:cs="宋体"/>
          <w:color w:val="auto"/>
          <w:sz w:val="24"/>
          <w:szCs w:val="24"/>
          <w:highlight w:val="none"/>
        </w:rPr>
        <w:t>（一）质疑</w:t>
      </w:r>
    </w:p>
    <w:p w14:paraId="59EA5A28">
      <w:pPr>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供应商认为采购文件、采购过程和成交结果使自己的权益收到伤害的，可向采购人或采购代理机构以书面形式提出质疑。</w:t>
      </w:r>
    </w:p>
    <w:p w14:paraId="56901E97">
      <w:pPr>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 xml:space="preserve">提出质疑的应当是参与所质疑项目采购活动的供应商。 </w:t>
      </w:r>
    </w:p>
    <w:p w14:paraId="2F1A0365">
      <w:pPr>
        <w:spacing w:line="500" w:lineRule="exact"/>
        <w:ind w:right="12" w:firstLine="480"/>
        <w:outlineLvl w:val="2"/>
        <w:rPr>
          <w:rFonts w:ascii="宋体" w:hAnsi="宋体" w:cs="宋体"/>
          <w:color w:val="auto"/>
          <w:sz w:val="24"/>
          <w:szCs w:val="24"/>
          <w:highlight w:val="none"/>
        </w:rPr>
      </w:pPr>
      <w:r>
        <w:rPr>
          <w:rFonts w:hint="eastAsia" w:ascii="宋体" w:hAnsi="宋体" w:cs="宋体"/>
          <w:color w:val="auto"/>
          <w:sz w:val="24"/>
          <w:szCs w:val="24"/>
          <w:highlight w:val="none"/>
        </w:rPr>
        <w:t>1.质疑时限、内容</w:t>
      </w:r>
    </w:p>
    <w:p w14:paraId="23E34F55">
      <w:pPr>
        <w:spacing w:line="500" w:lineRule="exact"/>
        <w:ind w:right="12" w:firstLine="480"/>
        <w:rPr>
          <w:rFonts w:ascii="宋体" w:hAnsi="宋体" w:cs="宋体"/>
          <w:color w:val="auto"/>
          <w:sz w:val="24"/>
          <w:szCs w:val="24"/>
          <w:highlight w:val="none"/>
        </w:rPr>
      </w:pPr>
      <w:r>
        <w:rPr>
          <w:rFonts w:hint="eastAsia" w:ascii="宋体" w:hAnsi="宋体" w:cs="宋体"/>
          <w:color w:val="auto"/>
          <w:sz w:val="24"/>
          <w:szCs w:val="24"/>
          <w:highlight w:val="none"/>
        </w:rPr>
        <w:t>供应商认为采购文件、采购过程、成交结果使自己的权益受到损害的，可以在知道或者应知其权益受到损害之日起7个工作日内，以书面形式向采购人、采购代理机构提出质疑。</w:t>
      </w:r>
    </w:p>
    <w:p w14:paraId="23F0F37E">
      <w:pPr>
        <w:spacing w:line="500" w:lineRule="exact"/>
        <w:ind w:right="12" w:firstLine="480"/>
        <w:rPr>
          <w:rFonts w:ascii="宋体" w:hAnsi="宋体" w:cs="宋体"/>
          <w:color w:val="auto"/>
          <w:sz w:val="24"/>
          <w:szCs w:val="24"/>
          <w:highlight w:val="none"/>
        </w:rPr>
      </w:pPr>
      <w:r>
        <w:rPr>
          <w:rFonts w:hint="eastAsia" w:ascii="宋体" w:hAnsi="宋体" w:cs="宋体"/>
          <w:color w:val="auto"/>
          <w:sz w:val="24"/>
          <w:szCs w:val="24"/>
          <w:highlight w:val="none"/>
        </w:rPr>
        <w:t>1.2供应商提出质疑应当提交质疑函和必要的证明材料，质疑函应当包括下列内容：</w:t>
      </w:r>
    </w:p>
    <w:p w14:paraId="1404E4BA">
      <w:pPr>
        <w:spacing w:line="500" w:lineRule="exact"/>
        <w:ind w:right="12" w:firstLine="480"/>
        <w:rPr>
          <w:rFonts w:ascii="宋体" w:hAnsi="宋体" w:cs="宋体"/>
          <w:color w:val="auto"/>
          <w:sz w:val="24"/>
          <w:szCs w:val="24"/>
          <w:highlight w:val="none"/>
        </w:rPr>
      </w:pPr>
      <w:r>
        <w:rPr>
          <w:rFonts w:hint="eastAsia" w:ascii="宋体" w:hAnsi="宋体" w:cs="宋体"/>
          <w:color w:val="auto"/>
          <w:sz w:val="24"/>
          <w:szCs w:val="24"/>
          <w:highlight w:val="none"/>
        </w:rPr>
        <w:t>1.2.1供应商的姓名或者名称、地址、邮编、联系人及联系电话；</w:t>
      </w:r>
    </w:p>
    <w:p w14:paraId="0841B477">
      <w:pPr>
        <w:spacing w:line="500" w:lineRule="exact"/>
        <w:ind w:right="12" w:firstLine="480"/>
        <w:rPr>
          <w:rFonts w:ascii="宋体" w:hAnsi="宋体" w:cs="宋体"/>
          <w:color w:val="auto"/>
          <w:sz w:val="24"/>
          <w:szCs w:val="24"/>
          <w:highlight w:val="none"/>
        </w:rPr>
      </w:pPr>
      <w:r>
        <w:rPr>
          <w:rFonts w:hint="eastAsia" w:ascii="宋体" w:hAnsi="宋体" w:cs="宋体"/>
          <w:color w:val="auto"/>
          <w:sz w:val="24"/>
          <w:szCs w:val="24"/>
          <w:highlight w:val="none"/>
        </w:rPr>
        <w:t>1.2.2质疑项目的名称、项目号以及采购执行编号；</w:t>
      </w:r>
    </w:p>
    <w:p w14:paraId="09EF116E">
      <w:pPr>
        <w:spacing w:line="500" w:lineRule="exact"/>
        <w:ind w:right="12" w:firstLine="480"/>
        <w:rPr>
          <w:rFonts w:ascii="宋体" w:hAnsi="宋体" w:cs="宋体"/>
          <w:color w:val="auto"/>
          <w:sz w:val="24"/>
          <w:szCs w:val="24"/>
          <w:highlight w:val="none"/>
        </w:rPr>
      </w:pPr>
      <w:r>
        <w:rPr>
          <w:rFonts w:hint="eastAsia" w:ascii="宋体" w:hAnsi="宋体" w:cs="宋体"/>
          <w:color w:val="auto"/>
          <w:sz w:val="24"/>
          <w:szCs w:val="24"/>
          <w:highlight w:val="none"/>
        </w:rPr>
        <w:t>1.2.3具体、明确的质疑事项和与质疑事项相关的请求；</w:t>
      </w:r>
    </w:p>
    <w:p w14:paraId="3F37B4E8">
      <w:pPr>
        <w:spacing w:line="500" w:lineRule="exact"/>
        <w:ind w:right="12" w:firstLine="480"/>
        <w:rPr>
          <w:rFonts w:ascii="宋体" w:hAnsi="宋体" w:cs="宋体"/>
          <w:color w:val="auto"/>
          <w:sz w:val="24"/>
          <w:szCs w:val="24"/>
          <w:highlight w:val="none"/>
        </w:rPr>
      </w:pPr>
      <w:r>
        <w:rPr>
          <w:rFonts w:hint="eastAsia" w:ascii="宋体" w:hAnsi="宋体" w:cs="宋体"/>
          <w:color w:val="auto"/>
          <w:sz w:val="24"/>
          <w:szCs w:val="24"/>
          <w:highlight w:val="none"/>
        </w:rPr>
        <w:t>1.2.4事实依据；</w:t>
      </w:r>
    </w:p>
    <w:p w14:paraId="078531EA">
      <w:pPr>
        <w:spacing w:line="500" w:lineRule="exact"/>
        <w:ind w:right="12" w:firstLine="480"/>
        <w:rPr>
          <w:rFonts w:ascii="宋体" w:hAnsi="宋体" w:cs="宋体"/>
          <w:color w:val="auto"/>
          <w:sz w:val="24"/>
          <w:szCs w:val="24"/>
          <w:highlight w:val="none"/>
        </w:rPr>
      </w:pPr>
      <w:r>
        <w:rPr>
          <w:rFonts w:hint="eastAsia" w:ascii="宋体" w:hAnsi="宋体" w:cs="宋体"/>
          <w:color w:val="auto"/>
          <w:sz w:val="24"/>
          <w:szCs w:val="24"/>
          <w:highlight w:val="none"/>
        </w:rPr>
        <w:t>1.2.5必要的法律依据；</w:t>
      </w:r>
    </w:p>
    <w:p w14:paraId="78582E2D">
      <w:pPr>
        <w:spacing w:line="500" w:lineRule="exact"/>
        <w:ind w:right="12" w:firstLine="480"/>
        <w:rPr>
          <w:rFonts w:ascii="宋体" w:hAnsi="宋体" w:cs="宋体"/>
          <w:color w:val="auto"/>
          <w:sz w:val="24"/>
          <w:szCs w:val="24"/>
          <w:highlight w:val="none"/>
        </w:rPr>
      </w:pPr>
      <w:r>
        <w:rPr>
          <w:rFonts w:hint="eastAsia" w:ascii="宋体" w:hAnsi="宋体" w:cs="宋体"/>
          <w:color w:val="auto"/>
          <w:sz w:val="24"/>
          <w:szCs w:val="24"/>
          <w:highlight w:val="none"/>
        </w:rPr>
        <w:t>1.2.6提出质疑的日期；</w:t>
      </w:r>
    </w:p>
    <w:p w14:paraId="5FA40F23">
      <w:pPr>
        <w:spacing w:line="500" w:lineRule="exact"/>
        <w:ind w:right="12" w:firstLine="480"/>
        <w:rPr>
          <w:rFonts w:ascii="宋体" w:hAnsi="宋体" w:cs="宋体"/>
          <w:color w:val="auto"/>
          <w:sz w:val="24"/>
          <w:szCs w:val="24"/>
          <w:highlight w:val="none"/>
        </w:rPr>
      </w:pPr>
      <w:r>
        <w:rPr>
          <w:rFonts w:hint="eastAsia" w:ascii="宋体" w:hAnsi="宋体" w:cs="宋体"/>
          <w:color w:val="auto"/>
          <w:sz w:val="24"/>
          <w:szCs w:val="24"/>
          <w:highlight w:val="none"/>
        </w:rPr>
        <w:t>1.2.7营业执照（或事业单位法人证书，或个体工商户营业执照或有效的自然人身份证明）复印件；</w:t>
      </w:r>
    </w:p>
    <w:p w14:paraId="3D46D36B">
      <w:pPr>
        <w:spacing w:line="500" w:lineRule="exact"/>
        <w:ind w:right="12" w:firstLine="480"/>
        <w:rPr>
          <w:rFonts w:ascii="宋体" w:hAnsi="宋体" w:cs="宋体"/>
          <w:color w:val="auto"/>
          <w:sz w:val="24"/>
          <w:szCs w:val="24"/>
          <w:highlight w:val="none"/>
        </w:rPr>
      </w:pPr>
      <w:r>
        <w:rPr>
          <w:rFonts w:hint="eastAsia" w:ascii="宋体" w:hAnsi="宋体" w:cs="宋体"/>
          <w:color w:val="auto"/>
          <w:sz w:val="24"/>
          <w:szCs w:val="24"/>
          <w:highlight w:val="none"/>
        </w:rPr>
        <w:t>1.2.8法定代表人授权委托书原件、法定代表人身份证复印件和其授权代表的身份证复印件（供应商为自然人的提供自然人身份证复印件）；</w:t>
      </w:r>
    </w:p>
    <w:p w14:paraId="4F83D6C7">
      <w:pPr>
        <w:spacing w:line="500" w:lineRule="exact"/>
        <w:ind w:right="12" w:firstLine="480"/>
        <w:rPr>
          <w:rFonts w:ascii="宋体" w:hAnsi="宋体" w:cs="宋体"/>
          <w:color w:val="auto"/>
          <w:sz w:val="24"/>
          <w:szCs w:val="24"/>
          <w:highlight w:val="none"/>
        </w:rPr>
      </w:pPr>
      <w:r>
        <w:rPr>
          <w:rFonts w:hint="eastAsia" w:ascii="宋体" w:hAnsi="宋体" w:cs="宋体"/>
          <w:color w:val="auto"/>
          <w:sz w:val="24"/>
          <w:szCs w:val="24"/>
          <w:highlight w:val="none"/>
        </w:rPr>
        <w:t>1.3供应商为自然人的，质疑函应当由本人签字；供应商为法人或者其他组织的，质疑函应当由法定代表人、主要负责人，或者其授权代表签字或者盖章，并加盖公章。</w:t>
      </w:r>
    </w:p>
    <w:p w14:paraId="53B40E71">
      <w:pPr>
        <w:spacing w:line="500" w:lineRule="exact"/>
        <w:ind w:right="12" w:firstLine="480"/>
        <w:outlineLvl w:val="2"/>
        <w:rPr>
          <w:rFonts w:ascii="宋体" w:hAnsi="宋体" w:cs="宋体"/>
          <w:color w:val="auto"/>
          <w:sz w:val="24"/>
          <w:szCs w:val="24"/>
          <w:highlight w:val="none"/>
        </w:rPr>
      </w:pPr>
      <w:r>
        <w:rPr>
          <w:rFonts w:hint="eastAsia" w:ascii="宋体" w:hAnsi="宋体" w:cs="宋体"/>
          <w:color w:val="auto"/>
          <w:sz w:val="24"/>
          <w:szCs w:val="24"/>
          <w:highlight w:val="none"/>
        </w:rPr>
        <w:t>2.质疑答复</w:t>
      </w:r>
    </w:p>
    <w:p w14:paraId="3EEF45A9">
      <w:pPr>
        <w:spacing w:line="500" w:lineRule="exact"/>
        <w:ind w:right="12" w:firstLine="480"/>
        <w:rPr>
          <w:rFonts w:ascii="宋体" w:hAnsi="宋体" w:cs="宋体"/>
          <w:color w:val="auto"/>
          <w:sz w:val="24"/>
          <w:szCs w:val="24"/>
          <w:highlight w:val="none"/>
        </w:rPr>
      </w:pPr>
      <w:r>
        <w:rPr>
          <w:rFonts w:hint="eastAsia" w:ascii="宋体" w:hAnsi="宋体" w:cs="宋体"/>
          <w:color w:val="auto"/>
          <w:sz w:val="24"/>
          <w:szCs w:val="24"/>
          <w:highlight w:val="none"/>
        </w:rPr>
        <w:t>采购人、采购代理机构应当在收到供应商的书面质疑后七个工作日内作出答复，并以书面形式通知质疑供应商和其他有关供应商。</w:t>
      </w:r>
    </w:p>
    <w:p w14:paraId="6EB1234B">
      <w:pPr>
        <w:spacing w:line="500" w:lineRule="exact"/>
        <w:ind w:right="12" w:firstLine="480"/>
        <w:outlineLvl w:val="2"/>
        <w:rPr>
          <w:rFonts w:ascii="宋体" w:hAnsi="宋体" w:cs="宋体"/>
          <w:color w:val="auto"/>
          <w:sz w:val="24"/>
          <w:szCs w:val="24"/>
          <w:highlight w:val="none"/>
        </w:rPr>
      </w:pPr>
      <w:r>
        <w:rPr>
          <w:rFonts w:hint="eastAsia" w:ascii="宋体" w:hAnsi="宋体" w:cs="宋体"/>
          <w:color w:val="auto"/>
          <w:sz w:val="24"/>
          <w:szCs w:val="24"/>
          <w:highlight w:val="none"/>
        </w:rPr>
        <w:t>3.其他</w:t>
      </w:r>
    </w:p>
    <w:p w14:paraId="32D267DC">
      <w:pPr>
        <w:spacing w:line="500" w:lineRule="exact"/>
        <w:ind w:right="12" w:firstLine="480"/>
        <w:rPr>
          <w:rFonts w:ascii="宋体" w:hAnsi="宋体" w:cs="宋体"/>
          <w:color w:val="auto"/>
          <w:sz w:val="24"/>
          <w:szCs w:val="24"/>
          <w:highlight w:val="none"/>
        </w:rPr>
      </w:pPr>
      <w:r>
        <w:rPr>
          <w:rFonts w:hint="eastAsia" w:ascii="宋体" w:hAnsi="宋体" w:cs="宋体"/>
          <w:color w:val="auto"/>
          <w:sz w:val="24"/>
          <w:szCs w:val="24"/>
          <w:highlight w:val="none"/>
        </w:rPr>
        <w:t>3.1供应商应按照《政府采购质疑和投诉办法》（财政部令第94号）及相关法律法规要求，在法定质疑期内一次性提出针对同一采购程序环节的质疑。</w:t>
      </w:r>
    </w:p>
    <w:p w14:paraId="7EDA9BA3">
      <w:pPr>
        <w:spacing w:line="500" w:lineRule="exact"/>
        <w:ind w:right="12" w:firstLine="480"/>
        <w:rPr>
          <w:rFonts w:ascii="宋体" w:hAnsi="宋体" w:cs="宋体"/>
          <w:color w:val="auto"/>
          <w:sz w:val="24"/>
          <w:szCs w:val="24"/>
          <w:highlight w:val="none"/>
        </w:rPr>
      </w:pPr>
      <w:r>
        <w:rPr>
          <w:rFonts w:hint="eastAsia" w:ascii="宋体" w:hAnsi="宋体" w:cs="宋体"/>
          <w:color w:val="auto"/>
          <w:sz w:val="24"/>
          <w:szCs w:val="24"/>
          <w:highlight w:val="none"/>
        </w:rPr>
        <w:t>3.2质疑函范本可在财政部门户网站和中国政府采购网下载。</w:t>
      </w:r>
    </w:p>
    <w:p w14:paraId="1E6722DF">
      <w:pPr>
        <w:spacing w:line="500" w:lineRule="exact"/>
        <w:ind w:right="12" w:firstLine="480"/>
        <w:outlineLvl w:val="2"/>
        <w:rPr>
          <w:rFonts w:ascii="宋体" w:hAnsi="宋体" w:cs="宋体"/>
          <w:color w:val="auto"/>
          <w:sz w:val="24"/>
          <w:szCs w:val="24"/>
          <w:highlight w:val="none"/>
        </w:rPr>
      </w:pPr>
      <w:r>
        <w:rPr>
          <w:rFonts w:hint="eastAsia" w:ascii="宋体" w:hAnsi="宋体" w:cs="宋体"/>
          <w:color w:val="auto"/>
          <w:sz w:val="24"/>
          <w:szCs w:val="24"/>
          <w:highlight w:val="none"/>
        </w:rPr>
        <w:t>（二）投诉</w:t>
      </w:r>
    </w:p>
    <w:p w14:paraId="5C762F12">
      <w:pPr>
        <w:spacing w:line="500" w:lineRule="exact"/>
        <w:ind w:right="12" w:firstLine="480"/>
        <w:rPr>
          <w:rFonts w:ascii="宋体" w:hAnsi="宋体" w:cs="宋体"/>
          <w:color w:val="auto"/>
          <w:sz w:val="24"/>
          <w:szCs w:val="24"/>
          <w:highlight w:val="none"/>
        </w:rPr>
      </w:pPr>
      <w:r>
        <w:rPr>
          <w:rFonts w:hint="eastAsia" w:ascii="宋体" w:hAnsi="宋体" w:cs="宋体"/>
          <w:color w:val="auto"/>
          <w:sz w:val="24"/>
          <w:szCs w:val="24"/>
          <w:highlight w:val="none"/>
        </w:rPr>
        <w:t>1.供应商对采购人、采购代理机构的答复不满意，或者采购人、采购代理机构未在规定时间内作出答复的，可以在答复期满后15个工作日内按照相关法律法规向财政部门提起投诉。</w:t>
      </w:r>
    </w:p>
    <w:p w14:paraId="68C15DA6">
      <w:pPr>
        <w:spacing w:line="500" w:lineRule="exact"/>
        <w:ind w:right="12" w:firstLine="480"/>
        <w:rPr>
          <w:rFonts w:ascii="宋体" w:hAnsi="宋体" w:cs="宋体"/>
          <w:color w:val="auto"/>
          <w:sz w:val="24"/>
          <w:szCs w:val="24"/>
          <w:highlight w:val="none"/>
        </w:rPr>
      </w:pPr>
      <w:r>
        <w:rPr>
          <w:rFonts w:hint="eastAsia" w:ascii="宋体" w:hAnsi="宋体" w:cs="宋体"/>
          <w:color w:val="auto"/>
          <w:sz w:val="24"/>
          <w:szCs w:val="24"/>
          <w:highlight w:val="none"/>
        </w:rPr>
        <w:t>2.供应商应按照《政府采购质疑和投诉办法》（财政部令第94号）及相关法律法规要求递交投诉书和必要的证明材料。投诉书范本可在财政部门户网站和中国政府采购网下载。</w:t>
      </w:r>
    </w:p>
    <w:p w14:paraId="7BE387BA">
      <w:pPr>
        <w:spacing w:line="500" w:lineRule="exact"/>
        <w:ind w:right="12" w:firstLine="480"/>
        <w:rPr>
          <w:rFonts w:ascii="宋体" w:hAnsi="宋体" w:cs="宋体"/>
          <w:color w:val="auto"/>
          <w:sz w:val="24"/>
          <w:szCs w:val="24"/>
          <w:highlight w:val="none"/>
        </w:rPr>
      </w:pPr>
      <w:r>
        <w:rPr>
          <w:rFonts w:hint="eastAsia" w:ascii="宋体" w:hAnsi="宋体" w:cs="宋体"/>
          <w:color w:val="auto"/>
          <w:sz w:val="24"/>
          <w:szCs w:val="24"/>
          <w:highlight w:val="none"/>
        </w:rPr>
        <w:t>3.投诉书应当使用中文，相关当事人提供外文书证或者外国语视听资料的，应当附有中文译本，由翻译机构盖章或者翻译人员签名；相关当事人向财政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14:paraId="3C04CAE5">
      <w:pPr>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4.在确定受理投诉后，财政部门自受理投诉之日起30个工作日内（需要检验、检测、鉴定、专家评审以及需要投诉人补正材料的，所需时间不计算在投诉处理期限内）对投诉事项做出处理决定。</w:t>
      </w:r>
    </w:p>
    <w:p w14:paraId="423C2C70">
      <w:pPr>
        <w:pStyle w:val="2"/>
        <w:adjustRightInd w:val="0"/>
        <w:snapToGrid w:val="0"/>
        <w:spacing w:line="500" w:lineRule="exact"/>
        <w:ind w:firstLine="482" w:firstLineChars="200"/>
        <w:rPr>
          <w:rFonts w:ascii="宋体" w:hAnsi="宋体" w:eastAsia="宋体" w:cs="宋体"/>
          <w:color w:val="auto"/>
          <w:sz w:val="24"/>
          <w:szCs w:val="24"/>
          <w:highlight w:val="none"/>
        </w:rPr>
      </w:pPr>
      <w:bookmarkStart w:id="110" w:name="_Toc106030899"/>
      <w:bookmarkEnd w:id="110"/>
      <w:bookmarkStart w:id="111" w:name="_Toc76462344"/>
      <w:r>
        <w:rPr>
          <w:rFonts w:hint="eastAsia" w:ascii="宋体" w:hAnsi="宋体" w:eastAsia="宋体" w:cs="宋体"/>
          <w:color w:val="auto"/>
          <w:sz w:val="24"/>
          <w:szCs w:val="24"/>
          <w:highlight w:val="none"/>
        </w:rPr>
        <w:t>七、采购代理服务费</w:t>
      </w:r>
      <w:bookmarkEnd w:id="111"/>
    </w:p>
    <w:p w14:paraId="33F63D70">
      <w:pPr>
        <w:spacing w:line="500" w:lineRule="exact"/>
        <w:ind w:firstLine="480" w:firstLineChars="200"/>
        <w:rPr>
          <w:rFonts w:ascii="宋体" w:hAnsi="宋体" w:cs="宋体"/>
          <w:color w:val="auto"/>
          <w:kern w:val="0"/>
          <w:sz w:val="24"/>
          <w:szCs w:val="24"/>
          <w:highlight w:val="none"/>
        </w:rPr>
      </w:pPr>
      <w:bookmarkStart w:id="112" w:name="OLE_LINK8"/>
      <w:bookmarkEnd w:id="112"/>
      <w:bookmarkStart w:id="113" w:name="_Toc106030900"/>
      <w:bookmarkEnd w:id="113"/>
      <w:bookmarkStart w:id="114" w:name="_Toc10611"/>
      <w:bookmarkStart w:id="115" w:name="_Toc76462345"/>
      <w:r>
        <w:rPr>
          <w:rFonts w:hint="eastAsia" w:ascii="宋体" w:hAnsi="宋体" w:cs="宋体"/>
          <w:color w:val="auto"/>
          <w:kern w:val="0"/>
          <w:sz w:val="24"/>
          <w:szCs w:val="24"/>
          <w:highlight w:val="none"/>
        </w:rPr>
        <w:t>（一）供应商成交后向采购代理机构缴采购代理服务费，本项目采购代理服务费的收取标准按照以下服务类标准执行。</w:t>
      </w:r>
    </w:p>
    <w:tbl>
      <w:tblPr>
        <w:tblStyle w:val="14"/>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10"/>
        <w:gridCol w:w="2273"/>
        <w:gridCol w:w="2273"/>
        <w:gridCol w:w="2272"/>
      </w:tblGrid>
      <w:tr w14:paraId="39B8E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2810" w:type="dxa"/>
            <w:tcBorders>
              <w:tl2br w:val="single" w:color="auto" w:sz="4" w:space="0"/>
            </w:tcBorders>
          </w:tcPr>
          <w:p w14:paraId="4CAF256F">
            <w:pPr>
              <w:spacing w:line="500" w:lineRule="exact"/>
              <w:ind w:firstLine="1265" w:firstLineChars="600"/>
              <w:rPr>
                <w:rFonts w:ascii="宋体" w:hAnsi="宋体" w:cs="宋体"/>
                <w:b/>
                <w:color w:val="auto"/>
                <w:sz w:val="21"/>
                <w:szCs w:val="24"/>
                <w:highlight w:val="none"/>
              </w:rPr>
            </w:pPr>
            <w:r>
              <w:rPr>
                <w:rFonts w:hint="eastAsia" w:ascii="宋体" w:hAnsi="宋体" w:cs="宋体"/>
                <w:b/>
                <w:color w:val="auto"/>
                <w:sz w:val="21"/>
                <w:szCs w:val="24"/>
                <w:highlight w:val="none"/>
              </w:rPr>
              <mc:AlternateContent>
                <mc:Choice Requires="wps">
                  <w:drawing>
                    <wp:anchor distT="0" distB="0" distL="114300" distR="114300" simplePos="0" relativeHeight="251659264" behindDoc="0" locked="0" layoutInCell="0" allowOverlap="1">
                      <wp:simplePos x="0" y="0"/>
                      <wp:positionH relativeFrom="column">
                        <wp:posOffset>-114300</wp:posOffset>
                      </wp:positionH>
                      <wp:positionV relativeFrom="paragraph">
                        <wp:posOffset>-6350</wp:posOffset>
                      </wp:positionV>
                      <wp:extent cx="635" cy="635"/>
                      <wp:effectExtent l="0" t="0" r="0" b="0"/>
                      <wp:wrapNone/>
                      <wp:docPr id="5" name="直接连接符 5"/>
                      <wp:cNvGraphicFramePr/>
                      <a:graphic xmlns:a="http://schemas.openxmlformats.org/drawingml/2006/main">
                        <a:graphicData uri="http://schemas.microsoft.com/office/word/2010/wordprocessingShape">
                          <wps:wsp>
                            <wps:cNvCnPr/>
                            <wps:spPr>
                              <a:xfrm>
                                <a:off x="0" y="0"/>
                                <a:ext cx="635" cy="63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9pt;margin-top:-0.5pt;height:0.05pt;width:0.05pt;z-index:251659264;mso-width-relative:page;mso-height-relative:page;" filled="f" stroked="t" coordsize="21600,21600" o:allowincell="f" o:gfxdata="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Xz75&#10;g9YAAAAIAQAADwAAAAAAAAABACAAAAAiAAAAZHJzL2Rvd25yZXYueG1sUEsBAhQAFAAAAAgAh07i&#10;QHODG0HrAQAA5AMAAA4AAAAAAAAAAQAgAAAAJQEAAGRycy9lMm9Eb2MueG1sUEsFBgAAAAAGAAYA&#10;WQEAAIIFAAAAAA==&#10;">
                      <v:fill on="f" focussize="0,0"/>
                      <v:stroke color="#000000" joinstyle="round"/>
                      <v:imagedata o:title=""/>
                      <o:lock v:ext="edit" aspectratio="f"/>
                    </v:line>
                  </w:pict>
                </mc:Fallback>
              </mc:AlternateContent>
            </w:r>
            <w:r>
              <w:rPr>
                <w:rFonts w:hint="eastAsia" w:ascii="宋体" w:hAnsi="宋体" w:cs="宋体"/>
                <w:b/>
                <w:color w:val="auto"/>
                <w:sz w:val="21"/>
                <w:szCs w:val="24"/>
                <w:highlight w:val="none"/>
              </w:rPr>
              <w:t>采购类型</w:t>
            </w:r>
          </w:p>
          <w:p w14:paraId="7DF0B34A">
            <w:pPr>
              <w:spacing w:line="500" w:lineRule="exact"/>
              <w:rPr>
                <w:rFonts w:ascii="宋体" w:hAnsi="宋体" w:cs="宋体"/>
                <w:b/>
                <w:color w:val="auto"/>
                <w:sz w:val="21"/>
                <w:szCs w:val="24"/>
                <w:highlight w:val="none"/>
              </w:rPr>
            </w:pPr>
            <w:r>
              <w:rPr>
                <w:rFonts w:hint="eastAsia" w:ascii="宋体" w:hAnsi="宋体" w:cs="宋体"/>
                <w:b/>
                <w:color w:val="auto"/>
                <w:sz w:val="21"/>
                <w:szCs w:val="24"/>
                <w:highlight w:val="none"/>
              </w:rPr>
              <w:t>成交金额（万元）</w:t>
            </w:r>
          </w:p>
        </w:tc>
        <w:tc>
          <w:tcPr>
            <w:tcW w:w="2273" w:type="dxa"/>
            <w:vAlign w:val="center"/>
          </w:tcPr>
          <w:p w14:paraId="245927B6">
            <w:pPr>
              <w:spacing w:line="500" w:lineRule="exact"/>
              <w:jc w:val="center"/>
              <w:rPr>
                <w:rFonts w:ascii="宋体" w:hAnsi="宋体" w:cs="宋体"/>
                <w:b/>
                <w:color w:val="auto"/>
                <w:sz w:val="21"/>
                <w:szCs w:val="24"/>
                <w:highlight w:val="none"/>
              </w:rPr>
            </w:pPr>
            <w:r>
              <w:rPr>
                <w:rFonts w:hint="eastAsia" w:ascii="宋体" w:hAnsi="宋体" w:cs="宋体"/>
                <w:b/>
                <w:color w:val="auto"/>
                <w:sz w:val="21"/>
                <w:szCs w:val="24"/>
                <w:highlight w:val="none"/>
              </w:rPr>
              <w:t>货物采购</w:t>
            </w:r>
          </w:p>
        </w:tc>
        <w:tc>
          <w:tcPr>
            <w:tcW w:w="2273" w:type="dxa"/>
            <w:vAlign w:val="center"/>
          </w:tcPr>
          <w:p w14:paraId="757DB3C0">
            <w:pPr>
              <w:spacing w:line="500" w:lineRule="exact"/>
              <w:jc w:val="center"/>
              <w:rPr>
                <w:rFonts w:ascii="宋体" w:hAnsi="宋体" w:cs="宋体"/>
                <w:b/>
                <w:color w:val="auto"/>
                <w:sz w:val="21"/>
                <w:szCs w:val="24"/>
                <w:highlight w:val="none"/>
              </w:rPr>
            </w:pPr>
            <w:r>
              <w:rPr>
                <w:rFonts w:hint="eastAsia" w:ascii="宋体" w:hAnsi="宋体" w:cs="宋体"/>
                <w:b/>
                <w:color w:val="auto"/>
                <w:sz w:val="21"/>
                <w:szCs w:val="24"/>
                <w:highlight w:val="none"/>
              </w:rPr>
              <w:t>服务采购</w:t>
            </w:r>
          </w:p>
        </w:tc>
        <w:tc>
          <w:tcPr>
            <w:tcW w:w="2272" w:type="dxa"/>
            <w:vAlign w:val="center"/>
          </w:tcPr>
          <w:p w14:paraId="19D1A8D4">
            <w:pPr>
              <w:spacing w:line="500" w:lineRule="exact"/>
              <w:jc w:val="center"/>
              <w:rPr>
                <w:rFonts w:ascii="宋体" w:hAnsi="宋体" w:cs="宋体"/>
                <w:b/>
                <w:color w:val="auto"/>
                <w:sz w:val="21"/>
                <w:szCs w:val="24"/>
                <w:highlight w:val="none"/>
              </w:rPr>
            </w:pPr>
            <w:r>
              <w:rPr>
                <w:rFonts w:hint="eastAsia" w:ascii="宋体" w:hAnsi="宋体" w:cs="宋体"/>
                <w:b/>
                <w:color w:val="auto"/>
                <w:sz w:val="21"/>
                <w:szCs w:val="24"/>
                <w:highlight w:val="none"/>
              </w:rPr>
              <w:t>工程采购</w:t>
            </w:r>
          </w:p>
        </w:tc>
      </w:tr>
      <w:tr w14:paraId="3050C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2810" w:type="dxa"/>
            <w:vAlign w:val="center"/>
          </w:tcPr>
          <w:p w14:paraId="79713CEF">
            <w:pPr>
              <w:spacing w:line="500" w:lineRule="exact"/>
              <w:jc w:val="center"/>
              <w:rPr>
                <w:rFonts w:ascii="宋体" w:hAnsi="宋体" w:cs="宋体"/>
                <w:color w:val="auto"/>
                <w:sz w:val="21"/>
                <w:szCs w:val="24"/>
                <w:highlight w:val="none"/>
              </w:rPr>
            </w:pPr>
            <w:r>
              <w:rPr>
                <w:rFonts w:hint="eastAsia" w:ascii="宋体" w:hAnsi="宋体" w:cs="宋体"/>
                <w:color w:val="auto"/>
                <w:sz w:val="21"/>
                <w:szCs w:val="24"/>
                <w:highlight w:val="none"/>
              </w:rPr>
              <w:t>100以下</w:t>
            </w:r>
          </w:p>
        </w:tc>
        <w:tc>
          <w:tcPr>
            <w:tcW w:w="2273" w:type="dxa"/>
            <w:vAlign w:val="center"/>
          </w:tcPr>
          <w:p w14:paraId="10681D9D">
            <w:pPr>
              <w:spacing w:line="500" w:lineRule="exact"/>
              <w:jc w:val="center"/>
              <w:rPr>
                <w:rFonts w:ascii="宋体" w:hAnsi="宋体" w:cs="宋体"/>
                <w:color w:val="auto"/>
                <w:sz w:val="21"/>
                <w:szCs w:val="24"/>
                <w:highlight w:val="none"/>
              </w:rPr>
            </w:pPr>
            <w:r>
              <w:rPr>
                <w:rFonts w:hint="eastAsia" w:ascii="宋体" w:hAnsi="宋体" w:cs="宋体"/>
                <w:color w:val="auto"/>
                <w:sz w:val="21"/>
                <w:szCs w:val="24"/>
                <w:highlight w:val="none"/>
              </w:rPr>
              <w:t>1.5%</w:t>
            </w:r>
          </w:p>
        </w:tc>
        <w:tc>
          <w:tcPr>
            <w:tcW w:w="2273" w:type="dxa"/>
            <w:vAlign w:val="center"/>
          </w:tcPr>
          <w:p w14:paraId="6E55B005">
            <w:pPr>
              <w:spacing w:line="500" w:lineRule="exact"/>
              <w:jc w:val="center"/>
              <w:rPr>
                <w:rFonts w:ascii="宋体" w:hAnsi="宋体" w:cs="宋体"/>
                <w:color w:val="auto"/>
                <w:sz w:val="21"/>
                <w:szCs w:val="24"/>
                <w:highlight w:val="none"/>
              </w:rPr>
            </w:pPr>
            <w:r>
              <w:rPr>
                <w:rFonts w:hint="eastAsia" w:ascii="宋体" w:hAnsi="宋体" w:cs="宋体"/>
                <w:color w:val="auto"/>
                <w:sz w:val="21"/>
                <w:szCs w:val="24"/>
                <w:highlight w:val="none"/>
              </w:rPr>
              <w:t>1.5%</w:t>
            </w:r>
          </w:p>
        </w:tc>
        <w:tc>
          <w:tcPr>
            <w:tcW w:w="2272" w:type="dxa"/>
            <w:vAlign w:val="center"/>
          </w:tcPr>
          <w:p w14:paraId="2D9C2A53">
            <w:pPr>
              <w:spacing w:line="500" w:lineRule="exact"/>
              <w:jc w:val="center"/>
              <w:rPr>
                <w:rFonts w:ascii="宋体" w:hAnsi="宋体" w:cs="宋体"/>
                <w:color w:val="auto"/>
                <w:sz w:val="21"/>
                <w:szCs w:val="24"/>
                <w:highlight w:val="none"/>
              </w:rPr>
            </w:pPr>
            <w:r>
              <w:rPr>
                <w:rFonts w:hint="eastAsia" w:ascii="宋体" w:hAnsi="宋体" w:cs="宋体"/>
                <w:color w:val="auto"/>
                <w:sz w:val="21"/>
                <w:szCs w:val="24"/>
                <w:highlight w:val="none"/>
              </w:rPr>
              <w:t>1.0%</w:t>
            </w:r>
          </w:p>
        </w:tc>
      </w:tr>
      <w:tr w14:paraId="3D4D7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2810" w:type="dxa"/>
            <w:vAlign w:val="center"/>
          </w:tcPr>
          <w:p w14:paraId="1260E6E3">
            <w:pPr>
              <w:spacing w:line="500" w:lineRule="exact"/>
              <w:jc w:val="center"/>
              <w:rPr>
                <w:rFonts w:ascii="宋体" w:hAnsi="宋体" w:cs="宋体"/>
                <w:color w:val="auto"/>
                <w:sz w:val="21"/>
                <w:szCs w:val="24"/>
                <w:highlight w:val="none"/>
              </w:rPr>
            </w:pPr>
            <w:r>
              <w:rPr>
                <w:rFonts w:hint="eastAsia" w:ascii="宋体" w:hAnsi="宋体" w:cs="宋体"/>
                <w:color w:val="auto"/>
                <w:sz w:val="21"/>
                <w:szCs w:val="24"/>
                <w:highlight w:val="none"/>
              </w:rPr>
              <w:t>100-500</w:t>
            </w:r>
          </w:p>
        </w:tc>
        <w:tc>
          <w:tcPr>
            <w:tcW w:w="2273" w:type="dxa"/>
            <w:vAlign w:val="center"/>
          </w:tcPr>
          <w:p w14:paraId="1551027D">
            <w:pPr>
              <w:spacing w:line="500" w:lineRule="exact"/>
              <w:jc w:val="center"/>
              <w:rPr>
                <w:rFonts w:ascii="宋体" w:hAnsi="宋体" w:cs="宋体"/>
                <w:color w:val="auto"/>
                <w:sz w:val="21"/>
                <w:szCs w:val="24"/>
                <w:highlight w:val="none"/>
              </w:rPr>
            </w:pPr>
            <w:r>
              <w:rPr>
                <w:rFonts w:hint="eastAsia" w:ascii="宋体" w:hAnsi="宋体" w:cs="宋体"/>
                <w:color w:val="auto"/>
                <w:sz w:val="21"/>
                <w:szCs w:val="24"/>
                <w:highlight w:val="none"/>
              </w:rPr>
              <w:t>1.1%</w:t>
            </w:r>
          </w:p>
        </w:tc>
        <w:tc>
          <w:tcPr>
            <w:tcW w:w="2273" w:type="dxa"/>
            <w:vAlign w:val="center"/>
          </w:tcPr>
          <w:p w14:paraId="7803C723">
            <w:pPr>
              <w:spacing w:line="500" w:lineRule="exact"/>
              <w:jc w:val="center"/>
              <w:rPr>
                <w:rFonts w:ascii="宋体" w:hAnsi="宋体" w:cs="宋体"/>
                <w:color w:val="auto"/>
                <w:sz w:val="21"/>
                <w:szCs w:val="24"/>
                <w:highlight w:val="none"/>
              </w:rPr>
            </w:pPr>
            <w:r>
              <w:rPr>
                <w:rFonts w:hint="eastAsia" w:ascii="宋体" w:hAnsi="宋体" w:cs="宋体"/>
                <w:color w:val="auto"/>
                <w:sz w:val="21"/>
                <w:szCs w:val="24"/>
                <w:highlight w:val="none"/>
              </w:rPr>
              <w:t>0.8%</w:t>
            </w:r>
          </w:p>
        </w:tc>
        <w:tc>
          <w:tcPr>
            <w:tcW w:w="2272" w:type="dxa"/>
            <w:vAlign w:val="center"/>
          </w:tcPr>
          <w:p w14:paraId="4EFAB8BD">
            <w:pPr>
              <w:spacing w:line="500" w:lineRule="exact"/>
              <w:jc w:val="center"/>
              <w:rPr>
                <w:rFonts w:ascii="宋体" w:hAnsi="宋体" w:cs="宋体"/>
                <w:color w:val="auto"/>
                <w:sz w:val="21"/>
                <w:szCs w:val="24"/>
                <w:highlight w:val="none"/>
              </w:rPr>
            </w:pPr>
            <w:r>
              <w:rPr>
                <w:rFonts w:hint="eastAsia" w:ascii="宋体" w:hAnsi="宋体" w:cs="宋体"/>
                <w:color w:val="auto"/>
                <w:sz w:val="21"/>
                <w:szCs w:val="24"/>
                <w:highlight w:val="none"/>
              </w:rPr>
              <w:t>0.7%</w:t>
            </w:r>
          </w:p>
        </w:tc>
      </w:tr>
    </w:tbl>
    <w:p w14:paraId="62940CAB">
      <w:pPr>
        <w:spacing w:line="50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注：采购代理服务收费按差额定率累进法计算。采购代理服务费按上标准计算出不足4000元的，按4000元记取。</w:t>
      </w:r>
    </w:p>
    <w:bookmarkEnd w:id="114"/>
    <w:p w14:paraId="5D2F0055">
      <w:pPr>
        <w:spacing w:line="500" w:lineRule="exact"/>
        <w:ind w:firstLine="480" w:firstLineChars="200"/>
        <w:rPr>
          <w:rFonts w:ascii="宋体" w:hAnsi="宋体" w:cs="宋体"/>
          <w:color w:val="auto"/>
          <w:sz w:val="24"/>
          <w:highlight w:val="none"/>
        </w:rPr>
      </w:pPr>
      <w:bookmarkStart w:id="116" w:name="_Toc5914"/>
      <w:r>
        <w:rPr>
          <w:rFonts w:hint="eastAsia" w:ascii="宋体" w:hAnsi="宋体" w:cs="宋体"/>
          <w:color w:val="auto"/>
          <w:sz w:val="24"/>
          <w:highlight w:val="none"/>
        </w:rPr>
        <w:t>（二）采购代理服务费以现金、电汇等形式支付。</w:t>
      </w:r>
      <w:bookmarkEnd w:id="116"/>
    </w:p>
    <w:p w14:paraId="2E393349">
      <w:pPr>
        <w:pStyle w:val="2"/>
        <w:adjustRightInd w:val="0"/>
        <w:snapToGrid w:val="0"/>
        <w:spacing w:line="500" w:lineRule="exact"/>
        <w:ind w:left="476" w:leftChars="170"/>
        <w:rPr>
          <w:rFonts w:ascii="宋体" w:hAnsi="宋体" w:eastAsia="宋体" w:cs="宋体"/>
          <w:b w:val="0"/>
          <w:color w:val="auto"/>
          <w:sz w:val="24"/>
          <w:szCs w:val="24"/>
          <w:highlight w:val="none"/>
        </w:rPr>
      </w:pPr>
      <w:r>
        <w:rPr>
          <w:rFonts w:hint="eastAsia" w:ascii="宋体" w:hAnsi="宋体" w:eastAsia="宋体" w:cs="宋体"/>
          <w:b w:val="0"/>
          <w:color w:val="auto"/>
          <w:kern w:val="0"/>
          <w:sz w:val="24"/>
          <w:szCs w:val="24"/>
          <w:highlight w:val="none"/>
        </w:rPr>
        <w:t>（三）采购中标后如未按上述规定缴纳采购代理服务费，暂停签发成交通知书</w:t>
      </w:r>
      <w:r>
        <w:rPr>
          <w:rFonts w:hint="eastAsia" w:ascii="宋体" w:hAnsi="宋体" w:eastAsia="宋体" w:cs="宋体"/>
          <w:b w:val="0"/>
          <w:color w:val="auto"/>
          <w:sz w:val="24"/>
          <w:szCs w:val="24"/>
          <w:highlight w:val="none"/>
        </w:rPr>
        <w:t>。</w:t>
      </w:r>
    </w:p>
    <w:p w14:paraId="15126274">
      <w:pPr>
        <w:pStyle w:val="2"/>
        <w:adjustRightInd w:val="0"/>
        <w:snapToGrid w:val="0"/>
        <w:spacing w:line="500" w:lineRule="exact"/>
        <w:ind w:left="476" w:leftChars="17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八、交易服务费</w:t>
      </w:r>
      <w:bookmarkEnd w:id="115"/>
    </w:p>
    <w:p w14:paraId="033B68FC">
      <w:pPr>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无</w:t>
      </w:r>
    </w:p>
    <w:p w14:paraId="2DA72033">
      <w:pPr>
        <w:pStyle w:val="2"/>
        <w:adjustRightInd w:val="0"/>
        <w:snapToGrid w:val="0"/>
        <w:spacing w:line="500" w:lineRule="exact"/>
        <w:ind w:firstLine="482" w:firstLineChars="200"/>
        <w:rPr>
          <w:rFonts w:ascii="宋体" w:hAnsi="宋体" w:eastAsia="宋体" w:cs="宋体"/>
          <w:color w:val="auto"/>
          <w:sz w:val="24"/>
          <w:szCs w:val="24"/>
          <w:highlight w:val="none"/>
        </w:rPr>
      </w:pPr>
      <w:bookmarkStart w:id="117" w:name="_Toc106030901"/>
      <w:bookmarkEnd w:id="117"/>
      <w:bookmarkStart w:id="118" w:name="_Toc102227322"/>
      <w:bookmarkEnd w:id="118"/>
      <w:bookmarkStart w:id="119" w:name="_Toc11641055"/>
      <w:bookmarkEnd w:id="119"/>
      <w:bookmarkStart w:id="120" w:name="_Toc342913396"/>
      <w:bookmarkEnd w:id="120"/>
      <w:bookmarkStart w:id="121" w:name="_Toc76462346"/>
      <w:bookmarkEnd w:id="121"/>
      <w:bookmarkStart w:id="122" w:name="_Toc12789059"/>
      <w:r>
        <w:rPr>
          <w:rFonts w:hint="eastAsia" w:ascii="宋体" w:hAnsi="宋体" w:eastAsia="宋体" w:cs="宋体"/>
          <w:color w:val="auto"/>
          <w:sz w:val="24"/>
          <w:szCs w:val="24"/>
          <w:highlight w:val="none"/>
        </w:rPr>
        <w:t>九、签订</w:t>
      </w:r>
      <w:bookmarkEnd w:id="122"/>
      <w:r>
        <w:rPr>
          <w:rFonts w:hint="eastAsia" w:ascii="宋体" w:hAnsi="宋体" w:eastAsia="宋体" w:cs="宋体"/>
          <w:color w:val="auto"/>
          <w:sz w:val="24"/>
          <w:szCs w:val="24"/>
          <w:highlight w:val="none"/>
        </w:rPr>
        <w:t>合同</w:t>
      </w:r>
    </w:p>
    <w:p w14:paraId="7286A459">
      <w:pPr>
        <w:spacing w:line="500" w:lineRule="exact"/>
        <w:ind w:firstLine="360" w:firstLineChars="150"/>
        <w:rPr>
          <w:rFonts w:ascii="宋体" w:hAnsi="宋体" w:cs="宋体"/>
          <w:color w:val="auto"/>
          <w:sz w:val="24"/>
          <w:szCs w:val="24"/>
          <w:highlight w:val="none"/>
        </w:rPr>
      </w:pPr>
      <w:r>
        <w:rPr>
          <w:rFonts w:hint="eastAsia" w:ascii="宋体" w:hAnsi="宋体" w:cs="宋体"/>
          <w:color w:val="auto"/>
          <w:sz w:val="24"/>
          <w:szCs w:val="24"/>
          <w:highlight w:val="none"/>
        </w:rPr>
        <w:t>（一）采购人原则上应在成交通知书发出之日起二十日内和成交供应商签订政府采购合同，无正当理由不得拒绝或拖延合同签订。所签订的合同不得对竞争性磋商文件和供应商的响应文件作实质性修改。其他未尽事宜由采购人和成交供应商在采购合同中详细约定。</w:t>
      </w:r>
    </w:p>
    <w:p w14:paraId="7C61B14F">
      <w:pPr>
        <w:spacing w:line="500" w:lineRule="exact"/>
        <w:ind w:firstLine="360" w:firstLineChars="150"/>
        <w:rPr>
          <w:rFonts w:ascii="宋体" w:hAnsi="宋体" w:cs="宋体"/>
          <w:color w:val="auto"/>
          <w:sz w:val="24"/>
          <w:szCs w:val="24"/>
          <w:highlight w:val="none"/>
        </w:rPr>
      </w:pPr>
      <w:r>
        <w:rPr>
          <w:rFonts w:hint="eastAsia" w:ascii="宋体" w:hAnsi="宋体" w:cs="宋体"/>
          <w:color w:val="auto"/>
          <w:sz w:val="24"/>
          <w:szCs w:val="24"/>
          <w:highlight w:val="none"/>
        </w:rPr>
        <w:t>（二）竞争性磋商文件、供应商的响应文件及澄清文件等，均为签订政府采购合同的依据。</w:t>
      </w:r>
    </w:p>
    <w:p w14:paraId="14201C34">
      <w:pPr>
        <w:spacing w:line="500" w:lineRule="exact"/>
        <w:ind w:firstLine="360" w:firstLineChars="150"/>
        <w:rPr>
          <w:rFonts w:ascii="宋体" w:hAnsi="宋体" w:cs="宋体"/>
          <w:color w:val="auto"/>
          <w:sz w:val="24"/>
          <w:szCs w:val="24"/>
          <w:highlight w:val="none"/>
        </w:rPr>
      </w:pPr>
      <w:r>
        <w:rPr>
          <w:rFonts w:hint="eastAsia" w:ascii="宋体" w:hAnsi="宋体" w:cs="宋体"/>
          <w:color w:val="auto"/>
          <w:sz w:val="24"/>
          <w:szCs w:val="24"/>
          <w:highlight w:val="none"/>
        </w:rPr>
        <w:t>（三）合同生效条款由供需双方约定，法律、行政法规规定应当办理批准、登记等手续后生效的合同，依照其规定。</w:t>
      </w:r>
    </w:p>
    <w:p w14:paraId="388BEAC6">
      <w:pPr>
        <w:spacing w:line="500" w:lineRule="exact"/>
        <w:ind w:firstLine="360" w:firstLineChars="150"/>
        <w:rPr>
          <w:rFonts w:ascii="宋体" w:hAnsi="宋体" w:cs="宋体"/>
          <w:color w:val="auto"/>
          <w:sz w:val="24"/>
          <w:szCs w:val="24"/>
          <w:highlight w:val="none"/>
        </w:rPr>
      </w:pPr>
      <w:r>
        <w:rPr>
          <w:rFonts w:hint="eastAsia" w:ascii="宋体" w:hAnsi="宋体" w:cs="宋体"/>
          <w:color w:val="auto"/>
          <w:sz w:val="24"/>
          <w:szCs w:val="24"/>
          <w:highlight w:val="none"/>
        </w:rPr>
        <w:t>（四）合同原则上应按照《重庆市政府采购合同》签订，相关单位要求适用合同通用格式版本的，应按其要求另行签订其他合同。</w:t>
      </w:r>
    </w:p>
    <w:p w14:paraId="70C11006">
      <w:pPr>
        <w:spacing w:line="500" w:lineRule="exact"/>
        <w:ind w:firstLine="360" w:firstLineChars="150"/>
        <w:rPr>
          <w:rFonts w:ascii="宋体" w:hAnsi="宋体" w:cs="宋体"/>
          <w:color w:val="auto"/>
          <w:sz w:val="24"/>
          <w:szCs w:val="24"/>
          <w:highlight w:val="none"/>
        </w:rPr>
      </w:pPr>
      <w:r>
        <w:rPr>
          <w:rFonts w:hint="eastAsia" w:ascii="宋体" w:hAnsi="宋体" w:cs="宋体"/>
          <w:color w:val="auto"/>
          <w:sz w:val="24"/>
          <w:szCs w:val="24"/>
          <w:highlight w:val="none"/>
        </w:rPr>
        <w:t>（五）采购人要求成交供应商提供履约保证金的，应当在竞争性磋商文件中予以约定。成交供应商履约完毕后，采购人根据采购文件规定无息退还其履约保证金。</w:t>
      </w:r>
    </w:p>
    <w:p w14:paraId="7C8EFA81">
      <w:pPr>
        <w:pStyle w:val="2"/>
        <w:adjustRightInd w:val="0"/>
        <w:snapToGrid w:val="0"/>
        <w:spacing w:line="500" w:lineRule="exact"/>
        <w:ind w:firstLine="482" w:firstLineChars="200"/>
        <w:rPr>
          <w:rFonts w:ascii="宋体" w:hAnsi="宋体" w:eastAsia="宋体" w:cs="宋体"/>
          <w:color w:val="auto"/>
          <w:sz w:val="24"/>
          <w:szCs w:val="24"/>
          <w:highlight w:val="none"/>
        </w:rPr>
      </w:pPr>
      <w:bookmarkStart w:id="123" w:name="_Toc106030902"/>
      <w:bookmarkEnd w:id="123"/>
      <w:r>
        <w:rPr>
          <w:rFonts w:hint="eastAsia" w:ascii="宋体" w:hAnsi="宋体" w:eastAsia="宋体" w:cs="宋体"/>
          <w:color w:val="auto"/>
          <w:sz w:val="24"/>
          <w:szCs w:val="24"/>
          <w:highlight w:val="none"/>
        </w:rPr>
        <w:t>十、项目验收</w:t>
      </w:r>
    </w:p>
    <w:p w14:paraId="560ADE3F">
      <w:pPr>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合同执行完毕，采购人或采购代理机构原则上应在7个工作日内组织履约情况验收，不得无故拖延或附加额外条件。</w:t>
      </w:r>
    </w:p>
    <w:p w14:paraId="523B9BBE">
      <w:pPr>
        <w:spacing w:line="500" w:lineRule="exact"/>
        <w:ind w:firstLine="480" w:firstLineChars="200"/>
        <w:rPr>
          <w:rFonts w:ascii="宋体" w:hAnsi="宋体" w:cs="宋体"/>
          <w:color w:val="auto"/>
          <w:sz w:val="24"/>
          <w:szCs w:val="24"/>
          <w:highlight w:val="none"/>
        </w:rPr>
      </w:pPr>
      <w:bookmarkStart w:id="124" w:name="_Toc76462347"/>
      <w:bookmarkEnd w:id="124"/>
      <w:bookmarkStart w:id="125" w:name="_Toc14780"/>
      <w:bookmarkEnd w:id="125"/>
    </w:p>
    <w:p w14:paraId="029CE437">
      <w:pPr>
        <w:pStyle w:val="2"/>
        <w:spacing w:line="360" w:lineRule="auto"/>
        <w:jc w:val="center"/>
        <w:rPr>
          <w:rFonts w:ascii="宋体" w:hAnsi="宋体" w:eastAsia="宋体" w:cs="宋体"/>
          <w:b w:val="0"/>
          <w:bCs/>
          <w:color w:val="auto"/>
          <w:sz w:val="36"/>
          <w:szCs w:val="36"/>
          <w:highlight w:val="none"/>
        </w:rPr>
      </w:pPr>
      <w:r>
        <w:rPr>
          <w:rFonts w:hint="eastAsia" w:ascii="宋体" w:hAnsi="宋体" w:eastAsia="宋体" w:cs="宋体"/>
          <w:color w:val="auto"/>
          <w:sz w:val="36"/>
          <w:szCs w:val="36"/>
          <w:highlight w:val="none"/>
        </w:rPr>
        <w:br w:type="page"/>
      </w:r>
      <w:bookmarkStart w:id="126" w:name="_Toc76462348"/>
      <w:bookmarkEnd w:id="126"/>
      <w:bookmarkStart w:id="127" w:name="_Toc106030904"/>
      <w:bookmarkStart w:id="128" w:name="_Toc27992"/>
      <w:r>
        <w:rPr>
          <w:rFonts w:hint="eastAsia" w:ascii="宋体" w:hAnsi="宋体" w:eastAsia="宋体" w:cs="宋体"/>
          <w:b w:val="0"/>
          <w:bCs/>
          <w:color w:val="auto"/>
          <w:sz w:val="36"/>
          <w:szCs w:val="36"/>
          <w:highlight w:val="none"/>
        </w:rPr>
        <w:t xml:space="preserve">第六篇  </w:t>
      </w:r>
      <w:bookmarkEnd w:id="127"/>
      <w:r>
        <w:rPr>
          <w:rFonts w:hint="eastAsia" w:ascii="宋体" w:hAnsi="宋体" w:eastAsia="宋体" w:cs="宋体"/>
          <w:b w:val="0"/>
          <w:bCs/>
          <w:color w:val="auto"/>
          <w:sz w:val="36"/>
          <w:szCs w:val="36"/>
          <w:highlight w:val="none"/>
        </w:rPr>
        <w:t>政府采购合同</w:t>
      </w:r>
      <w:bookmarkEnd w:id="128"/>
    </w:p>
    <w:p w14:paraId="0B9C9BE8">
      <w:pPr>
        <w:spacing w:line="500" w:lineRule="exact"/>
        <w:jc w:val="center"/>
        <w:rPr>
          <w:rFonts w:ascii="宋体" w:hAnsi="宋体" w:cs="宋体"/>
          <w:b/>
          <w:color w:val="auto"/>
          <w:sz w:val="44"/>
          <w:szCs w:val="44"/>
          <w:highlight w:val="none"/>
        </w:rPr>
      </w:pPr>
      <w:r>
        <w:rPr>
          <w:rFonts w:hint="eastAsia" w:ascii="宋体" w:hAnsi="宋体" w:cs="宋体"/>
          <w:b/>
          <w:color w:val="auto"/>
          <w:sz w:val="44"/>
          <w:szCs w:val="44"/>
          <w:highlight w:val="none"/>
        </w:rPr>
        <w:t>重庆市政府采购合同</w:t>
      </w:r>
    </w:p>
    <w:p w14:paraId="0F375735">
      <w:pPr>
        <w:spacing w:line="500" w:lineRule="exact"/>
        <w:jc w:val="center"/>
        <w:rPr>
          <w:rFonts w:ascii="宋体" w:hAnsi="宋体" w:cs="宋体"/>
          <w:color w:val="auto"/>
          <w:highlight w:val="none"/>
        </w:rPr>
      </w:pPr>
      <w:r>
        <w:rPr>
          <w:rFonts w:hint="eastAsia" w:ascii="宋体" w:hAnsi="宋体" w:cs="宋体"/>
          <w:color w:val="auto"/>
          <w:highlight w:val="none"/>
        </w:rPr>
        <w:t>（项目号：     ）</w:t>
      </w:r>
    </w:p>
    <w:p w14:paraId="41E6A889">
      <w:pPr>
        <w:spacing w:line="500" w:lineRule="exact"/>
        <w:rPr>
          <w:rFonts w:ascii="宋体" w:hAnsi="宋体" w:cs="宋体"/>
          <w:color w:val="auto"/>
          <w:sz w:val="24"/>
          <w:szCs w:val="24"/>
          <w:highlight w:val="none"/>
        </w:rPr>
      </w:pPr>
      <w:r>
        <w:rPr>
          <w:rFonts w:hint="eastAsia" w:ascii="宋体" w:hAnsi="宋体" w:cs="宋体"/>
          <w:color w:val="auto"/>
          <w:sz w:val="24"/>
          <w:szCs w:val="24"/>
          <w:highlight w:val="none"/>
        </w:rPr>
        <w:t>甲方（需方）：___________________________      计价单位：____________</w:t>
      </w:r>
    </w:p>
    <w:p w14:paraId="1FF9C8F8">
      <w:pPr>
        <w:spacing w:line="500" w:lineRule="exact"/>
        <w:rPr>
          <w:rFonts w:ascii="宋体" w:hAnsi="宋体" w:cs="宋体"/>
          <w:color w:val="auto"/>
          <w:sz w:val="24"/>
          <w:szCs w:val="24"/>
          <w:highlight w:val="none"/>
        </w:rPr>
      </w:pPr>
      <w:r>
        <w:rPr>
          <w:rFonts w:hint="eastAsia" w:ascii="宋体" w:hAnsi="宋体" w:cs="宋体"/>
          <w:color w:val="auto"/>
          <w:sz w:val="24"/>
          <w:szCs w:val="24"/>
          <w:highlight w:val="none"/>
        </w:rPr>
        <w:t>乙方（供方）：___________________________      计量单位：_____________</w:t>
      </w:r>
    </w:p>
    <w:p w14:paraId="72823464">
      <w:pPr>
        <w:spacing w:line="500" w:lineRule="exact"/>
        <w:rPr>
          <w:rFonts w:ascii="宋体" w:hAnsi="宋体" w:cs="宋体"/>
          <w:color w:val="auto"/>
          <w:sz w:val="24"/>
          <w:szCs w:val="24"/>
          <w:highlight w:val="none"/>
        </w:rPr>
      </w:pPr>
      <w:r>
        <w:rPr>
          <w:rFonts w:hint="eastAsia" w:ascii="宋体" w:hAnsi="宋体" w:cs="宋体"/>
          <w:color w:val="auto"/>
          <w:sz w:val="24"/>
          <w:szCs w:val="24"/>
          <w:highlight w:val="none"/>
        </w:rPr>
        <w:t xml:space="preserve"> </w:t>
      </w:r>
    </w:p>
    <w:p w14:paraId="6777BFC2">
      <w:pPr>
        <w:spacing w:line="500" w:lineRule="exact"/>
        <w:rPr>
          <w:rFonts w:ascii="宋体" w:hAnsi="宋体" w:cs="宋体"/>
          <w:color w:val="auto"/>
          <w:sz w:val="24"/>
          <w:szCs w:val="24"/>
          <w:highlight w:val="none"/>
        </w:rPr>
      </w:pPr>
      <w:r>
        <w:rPr>
          <w:rFonts w:hint="eastAsia" w:ascii="宋体" w:hAnsi="宋体" w:cs="宋体"/>
          <w:color w:val="auto"/>
          <w:sz w:val="24"/>
          <w:szCs w:val="24"/>
          <w:highlight w:val="none"/>
        </w:rPr>
        <w:t>经双方协商一致，达成以下购销合同：</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1"/>
        <w:gridCol w:w="984"/>
        <w:gridCol w:w="589"/>
        <w:gridCol w:w="709"/>
        <w:gridCol w:w="1134"/>
        <w:gridCol w:w="1559"/>
        <w:gridCol w:w="1567"/>
        <w:gridCol w:w="15"/>
      </w:tblGrid>
      <w:tr w14:paraId="32748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5" w:type="dxa"/>
        </w:trPr>
        <w:tc>
          <w:tcPr>
            <w:tcW w:w="3071" w:type="dxa"/>
            <w:tcBorders>
              <w:top w:val="single" w:color="auto" w:sz="4" w:space="0"/>
              <w:left w:val="single" w:color="auto" w:sz="4" w:space="0"/>
              <w:bottom w:val="single" w:color="auto" w:sz="4" w:space="0"/>
              <w:right w:val="single" w:color="auto" w:sz="4" w:space="0"/>
            </w:tcBorders>
            <w:vAlign w:val="center"/>
          </w:tcPr>
          <w:p w14:paraId="5BDDD021">
            <w:pPr>
              <w:spacing w:line="240" w:lineRule="atLeast"/>
              <w:jc w:val="center"/>
              <w:rPr>
                <w:rFonts w:ascii="宋体" w:hAnsi="宋体" w:cs="宋体"/>
                <w:color w:val="auto"/>
                <w:sz w:val="21"/>
                <w:szCs w:val="21"/>
                <w:highlight w:val="none"/>
              </w:rPr>
            </w:pPr>
            <w:r>
              <w:rPr>
                <w:rFonts w:hint="eastAsia" w:ascii="宋体" w:hAnsi="宋体" w:cs="宋体"/>
                <w:color w:val="auto"/>
                <w:sz w:val="21"/>
                <w:szCs w:val="21"/>
                <w:highlight w:val="none"/>
              </w:rPr>
              <w:t>磋商项目名称</w:t>
            </w:r>
          </w:p>
        </w:tc>
        <w:tc>
          <w:tcPr>
            <w:tcW w:w="984" w:type="dxa"/>
            <w:tcBorders>
              <w:top w:val="single" w:color="auto" w:sz="4" w:space="0"/>
              <w:left w:val="single" w:color="auto" w:sz="4" w:space="0"/>
              <w:bottom w:val="single" w:color="auto" w:sz="4" w:space="0"/>
              <w:right w:val="single" w:color="auto" w:sz="4" w:space="0"/>
            </w:tcBorders>
            <w:vAlign w:val="center"/>
          </w:tcPr>
          <w:p w14:paraId="03956690">
            <w:pPr>
              <w:spacing w:line="240" w:lineRule="atLeast"/>
              <w:jc w:val="center"/>
              <w:rPr>
                <w:rFonts w:ascii="宋体" w:hAnsi="宋体" w:cs="宋体"/>
                <w:color w:val="auto"/>
                <w:sz w:val="21"/>
                <w:szCs w:val="21"/>
                <w:highlight w:val="none"/>
              </w:rPr>
            </w:pPr>
            <w:r>
              <w:rPr>
                <w:rFonts w:hint="eastAsia" w:ascii="宋体" w:hAnsi="宋体" w:cs="宋体"/>
                <w:color w:val="auto"/>
                <w:sz w:val="21"/>
                <w:szCs w:val="21"/>
                <w:highlight w:val="none"/>
              </w:rPr>
              <w:t>数量</w:t>
            </w:r>
          </w:p>
        </w:tc>
        <w:tc>
          <w:tcPr>
            <w:tcW w:w="1298" w:type="dxa"/>
            <w:gridSpan w:val="2"/>
            <w:tcBorders>
              <w:top w:val="single" w:color="auto" w:sz="4" w:space="0"/>
              <w:left w:val="single" w:color="auto" w:sz="4" w:space="0"/>
              <w:bottom w:val="single" w:color="auto" w:sz="4" w:space="0"/>
              <w:right w:val="single" w:color="auto" w:sz="4" w:space="0"/>
            </w:tcBorders>
            <w:vAlign w:val="center"/>
          </w:tcPr>
          <w:p w14:paraId="5163156F">
            <w:pPr>
              <w:spacing w:line="240" w:lineRule="atLeast"/>
              <w:jc w:val="center"/>
              <w:rPr>
                <w:rFonts w:ascii="宋体" w:hAnsi="宋体" w:cs="宋体"/>
                <w:color w:val="auto"/>
                <w:sz w:val="21"/>
                <w:szCs w:val="21"/>
                <w:highlight w:val="none"/>
              </w:rPr>
            </w:pPr>
            <w:r>
              <w:rPr>
                <w:rFonts w:hint="eastAsia" w:ascii="宋体" w:hAnsi="宋体" w:cs="宋体"/>
                <w:color w:val="auto"/>
                <w:sz w:val="21"/>
                <w:szCs w:val="21"/>
                <w:highlight w:val="none"/>
              </w:rPr>
              <w:t>综合单价</w:t>
            </w:r>
          </w:p>
        </w:tc>
        <w:tc>
          <w:tcPr>
            <w:tcW w:w="1134" w:type="dxa"/>
            <w:tcBorders>
              <w:top w:val="single" w:color="auto" w:sz="4" w:space="0"/>
              <w:left w:val="single" w:color="auto" w:sz="4" w:space="0"/>
              <w:bottom w:val="single" w:color="auto" w:sz="4" w:space="0"/>
              <w:right w:val="single" w:color="auto" w:sz="4" w:space="0"/>
            </w:tcBorders>
            <w:vAlign w:val="center"/>
          </w:tcPr>
          <w:p w14:paraId="5F0324D1">
            <w:pPr>
              <w:spacing w:line="240" w:lineRule="atLeast"/>
              <w:jc w:val="center"/>
              <w:rPr>
                <w:rFonts w:ascii="宋体" w:hAnsi="宋体" w:cs="宋体"/>
                <w:color w:val="auto"/>
                <w:sz w:val="21"/>
                <w:szCs w:val="21"/>
                <w:highlight w:val="none"/>
              </w:rPr>
            </w:pPr>
            <w:r>
              <w:rPr>
                <w:rFonts w:hint="eastAsia" w:ascii="宋体" w:hAnsi="宋体" w:cs="宋体"/>
                <w:color w:val="auto"/>
                <w:sz w:val="21"/>
                <w:szCs w:val="21"/>
                <w:highlight w:val="none"/>
              </w:rPr>
              <w:t>总价</w:t>
            </w:r>
          </w:p>
        </w:tc>
        <w:tc>
          <w:tcPr>
            <w:tcW w:w="1559" w:type="dxa"/>
            <w:tcBorders>
              <w:top w:val="single" w:color="auto" w:sz="4" w:space="0"/>
              <w:left w:val="single" w:color="auto" w:sz="4" w:space="0"/>
              <w:bottom w:val="single" w:color="auto" w:sz="4" w:space="0"/>
              <w:right w:val="single" w:color="auto" w:sz="4" w:space="0"/>
            </w:tcBorders>
            <w:vAlign w:val="center"/>
          </w:tcPr>
          <w:p w14:paraId="44F7A7DE">
            <w:pPr>
              <w:spacing w:line="240" w:lineRule="atLeast"/>
              <w:jc w:val="center"/>
              <w:rPr>
                <w:rFonts w:ascii="宋体" w:hAnsi="宋体" w:cs="宋体"/>
                <w:color w:val="auto"/>
                <w:sz w:val="21"/>
                <w:szCs w:val="21"/>
                <w:highlight w:val="none"/>
              </w:rPr>
            </w:pPr>
            <w:r>
              <w:rPr>
                <w:rFonts w:hint="eastAsia" w:ascii="宋体" w:hAnsi="宋体" w:cs="宋体"/>
                <w:color w:val="auto"/>
                <w:sz w:val="21"/>
                <w:szCs w:val="21"/>
                <w:highlight w:val="none"/>
              </w:rPr>
              <w:t>服务时间</w:t>
            </w:r>
          </w:p>
        </w:tc>
        <w:tc>
          <w:tcPr>
            <w:tcW w:w="1567" w:type="dxa"/>
            <w:tcBorders>
              <w:top w:val="single" w:color="auto" w:sz="4" w:space="0"/>
              <w:left w:val="single" w:color="auto" w:sz="4" w:space="0"/>
              <w:bottom w:val="single" w:color="auto" w:sz="4" w:space="0"/>
              <w:right w:val="single" w:color="auto" w:sz="4" w:space="0"/>
            </w:tcBorders>
            <w:vAlign w:val="center"/>
          </w:tcPr>
          <w:p w14:paraId="32086198">
            <w:pPr>
              <w:spacing w:line="240" w:lineRule="atLeast"/>
              <w:jc w:val="center"/>
              <w:rPr>
                <w:rFonts w:ascii="宋体" w:hAnsi="宋体" w:cs="宋体"/>
                <w:color w:val="auto"/>
                <w:sz w:val="21"/>
                <w:szCs w:val="21"/>
                <w:highlight w:val="none"/>
              </w:rPr>
            </w:pPr>
            <w:r>
              <w:rPr>
                <w:rFonts w:hint="eastAsia" w:ascii="宋体" w:hAnsi="宋体" w:cs="宋体"/>
                <w:color w:val="auto"/>
                <w:sz w:val="21"/>
                <w:szCs w:val="21"/>
                <w:highlight w:val="none"/>
              </w:rPr>
              <w:t>服务地点</w:t>
            </w:r>
          </w:p>
        </w:tc>
      </w:tr>
      <w:tr w14:paraId="03A79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tcBorders>
              <w:top w:val="single" w:color="auto" w:sz="4" w:space="0"/>
              <w:left w:val="single" w:color="auto" w:sz="4" w:space="0"/>
              <w:bottom w:val="single" w:color="auto" w:sz="4" w:space="0"/>
              <w:right w:val="single" w:color="auto" w:sz="4" w:space="0"/>
            </w:tcBorders>
            <w:vAlign w:val="center"/>
          </w:tcPr>
          <w:p w14:paraId="48FEC42E">
            <w:pPr>
              <w:spacing w:line="240" w:lineRule="atLeast"/>
              <w:jc w:val="center"/>
              <w:rPr>
                <w:rFonts w:ascii="宋体" w:hAnsi="宋体" w:cs="宋体"/>
                <w:color w:val="auto"/>
                <w:sz w:val="21"/>
                <w:szCs w:val="21"/>
                <w:highlight w:val="none"/>
              </w:rPr>
            </w:pPr>
          </w:p>
        </w:tc>
        <w:tc>
          <w:tcPr>
            <w:tcW w:w="984" w:type="dxa"/>
            <w:tcBorders>
              <w:top w:val="single" w:color="auto" w:sz="4" w:space="0"/>
              <w:left w:val="single" w:color="auto" w:sz="4" w:space="0"/>
              <w:bottom w:val="single" w:color="auto" w:sz="4" w:space="0"/>
              <w:right w:val="single" w:color="auto" w:sz="4" w:space="0"/>
            </w:tcBorders>
            <w:vAlign w:val="center"/>
          </w:tcPr>
          <w:p w14:paraId="75E8A2B3">
            <w:pPr>
              <w:spacing w:line="240" w:lineRule="atLeast"/>
              <w:jc w:val="center"/>
              <w:rPr>
                <w:rFonts w:ascii="宋体" w:hAnsi="宋体" w:cs="宋体"/>
                <w:color w:val="auto"/>
                <w:sz w:val="21"/>
                <w:szCs w:val="21"/>
                <w:highlight w:val="none"/>
              </w:rPr>
            </w:pPr>
          </w:p>
        </w:tc>
        <w:tc>
          <w:tcPr>
            <w:tcW w:w="1298" w:type="dxa"/>
            <w:gridSpan w:val="2"/>
            <w:tcBorders>
              <w:top w:val="single" w:color="auto" w:sz="4" w:space="0"/>
              <w:left w:val="single" w:color="auto" w:sz="4" w:space="0"/>
              <w:bottom w:val="single" w:color="auto" w:sz="4" w:space="0"/>
              <w:right w:val="single" w:color="auto" w:sz="4" w:space="0"/>
            </w:tcBorders>
            <w:vAlign w:val="center"/>
          </w:tcPr>
          <w:p w14:paraId="1947CCB2">
            <w:pPr>
              <w:spacing w:line="240" w:lineRule="atLeast"/>
              <w:jc w:val="center"/>
              <w:rPr>
                <w:rFonts w:ascii="宋体" w:hAnsi="宋体" w:cs="宋体"/>
                <w:color w:val="auto"/>
                <w:sz w:val="21"/>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504CD0B1">
            <w:pPr>
              <w:spacing w:line="240" w:lineRule="atLeast"/>
              <w:jc w:val="center"/>
              <w:rPr>
                <w:rFonts w:ascii="宋体" w:hAnsi="宋体" w:cs="宋体"/>
                <w:color w:val="auto"/>
                <w:sz w:val="21"/>
                <w:szCs w:val="21"/>
                <w:highlight w:val="none"/>
              </w:rPr>
            </w:pPr>
          </w:p>
        </w:tc>
        <w:tc>
          <w:tcPr>
            <w:tcW w:w="1559" w:type="dxa"/>
            <w:tcBorders>
              <w:top w:val="single" w:color="auto" w:sz="4" w:space="0"/>
              <w:left w:val="single" w:color="auto" w:sz="4" w:space="0"/>
              <w:bottom w:val="single" w:color="auto" w:sz="4" w:space="0"/>
              <w:right w:val="single" w:color="auto" w:sz="4" w:space="0"/>
            </w:tcBorders>
            <w:vAlign w:val="center"/>
          </w:tcPr>
          <w:p w14:paraId="4FB20F5A">
            <w:pPr>
              <w:spacing w:line="240" w:lineRule="atLeast"/>
              <w:jc w:val="center"/>
              <w:rPr>
                <w:rFonts w:ascii="宋体" w:hAnsi="宋体" w:cs="宋体"/>
                <w:color w:val="auto"/>
                <w:sz w:val="21"/>
                <w:szCs w:val="21"/>
                <w:highlight w:val="none"/>
              </w:rPr>
            </w:pPr>
          </w:p>
        </w:tc>
        <w:tc>
          <w:tcPr>
            <w:tcW w:w="1567" w:type="dxa"/>
            <w:tcBorders>
              <w:top w:val="single" w:color="auto" w:sz="4" w:space="0"/>
              <w:left w:val="single" w:color="auto" w:sz="4" w:space="0"/>
              <w:bottom w:val="single" w:color="auto" w:sz="4" w:space="0"/>
              <w:right w:val="single" w:color="auto" w:sz="4" w:space="0"/>
            </w:tcBorders>
            <w:vAlign w:val="center"/>
          </w:tcPr>
          <w:p w14:paraId="57DB22A3">
            <w:pPr>
              <w:spacing w:line="240" w:lineRule="atLeast"/>
              <w:jc w:val="center"/>
              <w:rPr>
                <w:rFonts w:ascii="宋体" w:hAnsi="宋体" w:cs="宋体"/>
                <w:color w:val="auto"/>
                <w:sz w:val="21"/>
                <w:szCs w:val="21"/>
                <w:highlight w:val="none"/>
              </w:rPr>
            </w:pPr>
          </w:p>
        </w:tc>
      </w:tr>
      <w:tr w14:paraId="6EBB4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tcBorders>
              <w:top w:val="single" w:color="auto" w:sz="4" w:space="0"/>
              <w:left w:val="single" w:color="auto" w:sz="4" w:space="0"/>
              <w:bottom w:val="single" w:color="auto" w:sz="4" w:space="0"/>
              <w:right w:val="single" w:color="auto" w:sz="4" w:space="0"/>
            </w:tcBorders>
            <w:vAlign w:val="center"/>
          </w:tcPr>
          <w:p w14:paraId="4360E3A0">
            <w:pPr>
              <w:spacing w:line="240" w:lineRule="atLeast"/>
              <w:jc w:val="center"/>
              <w:rPr>
                <w:rFonts w:ascii="宋体" w:hAnsi="宋体" w:cs="宋体"/>
                <w:color w:val="auto"/>
                <w:sz w:val="21"/>
                <w:szCs w:val="21"/>
                <w:highlight w:val="none"/>
              </w:rPr>
            </w:pPr>
          </w:p>
        </w:tc>
        <w:tc>
          <w:tcPr>
            <w:tcW w:w="984" w:type="dxa"/>
            <w:tcBorders>
              <w:top w:val="single" w:color="auto" w:sz="4" w:space="0"/>
              <w:left w:val="single" w:color="auto" w:sz="4" w:space="0"/>
              <w:bottom w:val="single" w:color="auto" w:sz="4" w:space="0"/>
              <w:right w:val="single" w:color="auto" w:sz="4" w:space="0"/>
            </w:tcBorders>
            <w:vAlign w:val="center"/>
          </w:tcPr>
          <w:p w14:paraId="50387D54">
            <w:pPr>
              <w:spacing w:line="240" w:lineRule="atLeast"/>
              <w:jc w:val="center"/>
              <w:rPr>
                <w:rFonts w:ascii="宋体" w:hAnsi="宋体" w:cs="宋体"/>
                <w:color w:val="auto"/>
                <w:sz w:val="21"/>
                <w:szCs w:val="21"/>
                <w:highlight w:val="none"/>
              </w:rPr>
            </w:pPr>
          </w:p>
        </w:tc>
        <w:tc>
          <w:tcPr>
            <w:tcW w:w="1298" w:type="dxa"/>
            <w:gridSpan w:val="2"/>
            <w:tcBorders>
              <w:top w:val="single" w:color="auto" w:sz="4" w:space="0"/>
              <w:left w:val="single" w:color="auto" w:sz="4" w:space="0"/>
              <w:bottom w:val="single" w:color="auto" w:sz="4" w:space="0"/>
              <w:right w:val="single" w:color="auto" w:sz="4" w:space="0"/>
            </w:tcBorders>
            <w:vAlign w:val="center"/>
          </w:tcPr>
          <w:p w14:paraId="4C20F1F8">
            <w:pPr>
              <w:spacing w:line="240" w:lineRule="atLeast"/>
              <w:jc w:val="center"/>
              <w:rPr>
                <w:rFonts w:ascii="宋体" w:hAnsi="宋体" w:cs="宋体"/>
                <w:color w:val="auto"/>
                <w:sz w:val="21"/>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756D6893">
            <w:pPr>
              <w:spacing w:line="240" w:lineRule="atLeast"/>
              <w:jc w:val="center"/>
              <w:rPr>
                <w:rFonts w:ascii="宋体" w:hAnsi="宋体" w:cs="宋体"/>
                <w:color w:val="auto"/>
                <w:sz w:val="21"/>
                <w:szCs w:val="21"/>
                <w:highlight w:val="none"/>
              </w:rPr>
            </w:pPr>
          </w:p>
        </w:tc>
        <w:tc>
          <w:tcPr>
            <w:tcW w:w="1559" w:type="dxa"/>
            <w:tcBorders>
              <w:top w:val="single" w:color="auto" w:sz="4" w:space="0"/>
              <w:left w:val="single" w:color="auto" w:sz="4" w:space="0"/>
              <w:bottom w:val="single" w:color="auto" w:sz="4" w:space="0"/>
              <w:right w:val="single" w:color="auto" w:sz="4" w:space="0"/>
            </w:tcBorders>
            <w:vAlign w:val="center"/>
          </w:tcPr>
          <w:p w14:paraId="6979BFFA">
            <w:pPr>
              <w:spacing w:line="240" w:lineRule="atLeast"/>
              <w:jc w:val="center"/>
              <w:rPr>
                <w:rFonts w:ascii="宋体" w:hAnsi="宋体" w:cs="宋体"/>
                <w:color w:val="auto"/>
                <w:sz w:val="21"/>
                <w:szCs w:val="21"/>
                <w:highlight w:val="none"/>
              </w:rPr>
            </w:pPr>
          </w:p>
        </w:tc>
        <w:tc>
          <w:tcPr>
            <w:tcW w:w="1567" w:type="dxa"/>
            <w:tcBorders>
              <w:top w:val="single" w:color="auto" w:sz="4" w:space="0"/>
              <w:left w:val="single" w:color="auto" w:sz="4" w:space="0"/>
              <w:bottom w:val="single" w:color="auto" w:sz="4" w:space="0"/>
              <w:right w:val="single" w:color="auto" w:sz="4" w:space="0"/>
            </w:tcBorders>
            <w:vAlign w:val="center"/>
          </w:tcPr>
          <w:p w14:paraId="7E6BBEE4">
            <w:pPr>
              <w:spacing w:line="240" w:lineRule="atLeast"/>
              <w:jc w:val="center"/>
              <w:rPr>
                <w:rFonts w:ascii="宋体" w:hAnsi="宋体" w:cs="宋体"/>
                <w:color w:val="auto"/>
                <w:sz w:val="21"/>
                <w:szCs w:val="21"/>
                <w:highlight w:val="none"/>
              </w:rPr>
            </w:pPr>
          </w:p>
        </w:tc>
      </w:tr>
      <w:tr w14:paraId="5C74D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9613" w:type="dxa"/>
            <w:gridSpan w:val="7"/>
            <w:tcBorders>
              <w:top w:val="single" w:color="auto" w:sz="4" w:space="0"/>
              <w:left w:val="single" w:color="auto" w:sz="4" w:space="0"/>
              <w:bottom w:val="single" w:color="auto" w:sz="4" w:space="0"/>
              <w:right w:val="single" w:color="auto" w:sz="4" w:space="0"/>
            </w:tcBorders>
            <w:vAlign w:val="center"/>
          </w:tcPr>
          <w:p w14:paraId="7FD4A086">
            <w:pPr>
              <w:spacing w:line="240" w:lineRule="atLeast"/>
              <w:rPr>
                <w:rFonts w:ascii="宋体" w:hAnsi="宋体" w:cs="宋体"/>
                <w:color w:val="auto"/>
                <w:sz w:val="21"/>
                <w:szCs w:val="21"/>
                <w:highlight w:val="none"/>
              </w:rPr>
            </w:pPr>
            <w:r>
              <w:rPr>
                <w:rFonts w:hint="eastAsia" w:ascii="宋体" w:hAnsi="宋体" w:cs="宋体"/>
                <w:color w:val="auto"/>
                <w:sz w:val="21"/>
                <w:szCs w:val="21"/>
                <w:highlight w:val="none"/>
              </w:rPr>
              <w:t>合计人民币（小写）：</w:t>
            </w:r>
          </w:p>
        </w:tc>
      </w:tr>
      <w:tr w14:paraId="62C84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9613" w:type="dxa"/>
            <w:gridSpan w:val="7"/>
            <w:tcBorders>
              <w:top w:val="single" w:color="auto" w:sz="4" w:space="0"/>
              <w:left w:val="single" w:color="auto" w:sz="4" w:space="0"/>
              <w:bottom w:val="single" w:color="auto" w:sz="4" w:space="0"/>
              <w:right w:val="single" w:color="auto" w:sz="4" w:space="0"/>
            </w:tcBorders>
            <w:vAlign w:val="center"/>
          </w:tcPr>
          <w:p w14:paraId="770C91C6">
            <w:pPr>
              <w:spacing w:line="240" w:lineRule="atLeast"/>
              <w:rPr>
                <w:rFonts w:ascii="宋体" w:hAnsi="宋体" w:cs="宋体"/>
                <w:color w:val="auto"/>
                <w:sz w:val="21"/>
                <w:szCs w:val="21"/>
                <w:highlight w:val="none"/>
              </w:rPr>
            </w:pPr>
            <w:r>
              <w:rPr>
                <w:rFonts w:hint="eastAsia" w:ascii="宋体" w:hAnsi="宋体" w:cs="宋体"/>
                <w:color w:val="auto"/>
                <w:sz w:val="21"/>
                <w:szCs w:val="21"/>
                <w:highlight w:val="none"/>
              </w:rPr>
              <w:t>合计人民币（大写）：</w:t>
            </w:r>
          </w:p>
        </w:tc>
      </w:tr>
      <w:tr w14:paraId="29EA9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776" w:hRule="atLeast"/>
        </w:trPr>
        <w:tc>
          <w:tcPr>
            <w:tcW w:w="9613" w:type="dxa"/>
            <w:gridSpan w:val="7"/>
            <w:tcBorders>
              <w:top w:val="single" w:color="auto" w:sz="4" w:space="0"/>
              <w:left w:val="single" w:color="auto" w:sz="4" w:space="0"/>
              <w:bottom w:val="single" w:color="auto" w:sz="4" w:space="0"/>
              <w:right w:val="single" w:color="auto" w:sz="4" w:space="0"/>
            </w:tcBorders>
          </w:tcPr>
          <w:p w14:paraId="15D81AE4">
            <w:pPr>
              <w:spacing w:line="240" w:lineRule="atLeast"/>
              <w:rPr>
                <w:rFonts w:ascii="宋体" w:hAnsi="宋体" w:cs="宋体"/>
                <w:color w:val="auto"/>
                <w:sz w:val="21"/>
                <w:szCs w:val="21"/>
                <w:highlight w:val="none"/>
              </w:rPr>
            </w:pPr>
            <w:r>
              <w:rPr>
                <w:rFonts w:hint="eastAsia" w:ascii="宋体" w:hAnsi="宋体" w:cs="宋体"/>
                <w:color w:val="auto"/>
                <w:sz w:val="21"/>
                <w:szCs w:val="21"/>
                <w:highlight w:val="none"/>
              </w:rPr>
              <w:t>一、服务要求</w:t>
            </w:r>
          </w:p>
        </w:tc>
      </w:tr>
      <w:tr w14:paraId="65237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9628" w:type="dxa"/>
            <w:gridSpan w:val="8"/>
            <w:tcBorders>
              <w:top w:val="single" w:color="auto" w:sz="4" w:space="0"/>
              <w:left w:val="single" w:color="auto" w:sz="4" w:space="0"/>
              <w:bottom w:val="single" w:color="auto" w:sz="4" w:space="0"/>
              <w:right w:val="single" w:color="auto" w:sz="4" w:space="0"/>
            </w:tcBorders>
          </w:tcPr>
          <w:p w14:paraId="2438B6BC">
            <w:pPr>
              <w:spacing w:line="240" w:lineRule="atLeast"/>
              <w:rPr>
                <w:rFonts w:ascii="宋体" w:hAnsi="宋体" w:cs="宋体"/>
                <w:color w:val="auto"/>
                <w:sz w:val="21"/>
                <w:szCs w:val="21"/>
                <w:highlight w:val="none"/>
              </w:rPr>
            </w:pPr>
            <w:r>
              <w:rPr>
                <w:rFonts w:hint="eastAsia" w:ascii="宋体" w:hAnsi="宋体" w:cs="宋体"/>
                <w:color w:val="auto"/>
                <w:sz w:val="21"/>
                <w:szCs w:val="21"/>
                <w:highlight w:val="none"/>
              </w:rPr>
              <w:t>二、考核方式</w:t>
            </w:r>
          </w:p>
        </w:tc>
      </w:tr>
      <w:tr w14:paraId="2D03F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9628" w:type="dxa"/>
            <w:gridSpan w:val="8"/>
            <w:tcBorders>
              <w:top w:val="single" w:color="auto" w:sz="4" w:space="0"/>
              <w:left w:val="single" w:color="auto" w:sz="4" w:space="0"/>
              <w:bottom w:val="single" w:color="auto" w:sz="4" w:space="0"/>
              <w:right w:val="single" w:color="auto" w:sz="4" w:space="0"/>
            </w:tcBorders>
          </w:tcPr>
          <w:p w14:paraId="06FE5D8D">
            <w:pPr>
              <w:spacing w:line="240" w:lineRule="atLeast"/>
              <w:rPr>
                <w:rFonts w:ascii="宋体" w:hAnsi="宋体" w:cs="宋体"/>
                <w:color w:val="auto"/>
                <w:sz w:val="21"/>
                <w:szCs w:val="21"/>
                <w:highlight w:val="none"/>
              </w:rPr>
            </w:pPr>
            <w:r>
              <w:rPr>
                <w:rFonts w:hint="eastAsia" w:ascii="宋体" w:hAnsi="宋体" w:cs="宋体"/>
                <w:color w:val="auto"/>
                <w:sz w:val="21"/>
                <w:szCs w:val="21"/>
                <w:highlight w:val="none"/>
              </w:rPr>
              <w:t>三、付款方式：</w:t>
            </w:r>
          </w:p>
          <w:p w14:paraId="4F26D45B">
            <w:pPr>
              <w:rPr>
                <w:rFonts w:ascii="宋体" w:hAnsi="宋体" w:cs="宋体"/>
                <w:color w:val="auto"/>
                <w:highlight w:val="none"/>
              </w:rPr>
            </w:pPr>
          </w:p>
        </w:tc>
      </w:tr>
      <w:tr w14:paraId="6D6F5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9628" w:type="dxa"/>
            <w:gridSpan w:val="8"/>
            <w:tcBorders>
              <w:top w:val="single" w:color="auto" w:sz="4" w:space="0"/>
              <w:left w:val="single" w:color="auto" w:sz="4" w:space="0"/>
              <w:bottom w:val="single" w:color="auto" w:sz="4" w:space="0"/>
              <w:right w:val="single" w:color="auto" w:sz="4" w:space="0"/>
            </w:tcBorders>
          </w:tcPr>
          <w:p w14:paraId="3D1B0628">
            <w:pPr>
              <w:rPr>
                <w:rFonts w:ascii="宋体" w:hAnsi="宋体" w:cs="宋体"/>
                <w:color w:val="auto"/>
                <w:sz w:val="21"/>
                <w:szCs w:val="21"/>
                <w:highlight w:val="none"/>
              </w:rPr>
            </w:pPr>
            <w:r>
              <w:rPr>
                <w:rFonts w:hint="eastAsia" w:ascii="宋体" w:hAnsi="宋体" w:cs="宋体"/>
                <w:color w:val="auto"/>
                <w:sz w:val="21"/>
                <w:szCs w:val="21"/>
                <w:highlight w:val="none"/>
              </w:rPr>
              <w:t>X、履约保证金：</w:t>
            </w:r>
          </w:p>
        </w:tc>
      </w:tr>
      <w:tr w14:paraId="57E99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tcBorders>
              <w:top w:val="single" w:color="auto" w:sz="4" w:space="0"/>
              <w:left w:val="single" w:color="auto" w:sz="4" w:space="0"/>
              <w:bottom w:val="single" w:color="auto" w:sz="4" w:space="0"/>
              <w:right w:val="single" w:color="auto" w:sz="4" w:space="0"/>
            </w:tcBorders>
          </w:tcPr>
          <w:p w14:paraId="1D83AD75">
            <w:pPr>
              <w:spacing w:line="240" w:lineRule="atLeast"/>
              <w:rPr>
                <w:rFonts w:ascii="宋体" w:hAnsi="宋体" w:cs="宋体"/>
                <w:color w:val="auto"/>
                <w:sz w:val="21"/>
                <w:szCs w:val="21"/>
                <w:highlight w:val="none"/>
              </w:rPr>
            </w:pPr>
            <w:r>
              <w:rPr>
                <w:rFonts w:hint="eastAsia" w:ascii="宋体" w:hAnsi="宋体" w:cs="宋体"/>
                <w:color w:val="auto"/>
                <w:sz w:val="21"/>
                <w:szCs w:val="21"/>
                <w:highlight w:val="none"/>
              </w:rPr>
              <w:t>四、违约责任：</w:t>
            </w:r>
          </w:p>
          <w:p w14:paraId="21BF8014">
            <w:pPr>
              <w:spacing w:line="240" w:lineRule="atLeast"/>
              <w:rPr>
                <w:rFonts w:ascii="宋体" w:hAnsi="宋体" w:cs="宋体"/>
                <w:color w:val="auto"/>
                <w:sz w:val="21"/>
                <w:szCs w:val="21"/>
                <w:highlight w:val="none"/>
              </w:rPr>
            </w:pPr>
            <w:r>
              <w:rPr>
                <w:rFonts w:hint="eastAsia" w:ascii="宋体" w:hAnsi="宋体" w:cs="宋体"/>
                <w:color w:val="auto"/>
                <w:sz w:val="21"/>
                <w:szCs w:val="21"/>
                <w:highlight w:val="none"/>
              </w:rPr>
              <w:t>按《中华人民共和国民法典》、《中华人民共和国政府采购法》执行，或按双方约定。</w:t>
            </w:r>
          </w:p>
        </w:tc>
      </w:tr>
      <w:tr w14:paraId="00439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tcBorders>
              <w:top w:val="single" w:color="auto" w:sz="4" w:space="0"/>
              <w:left w:val="single" w:color="auto" w:sz="4" w:space="0"/>
              <w:bottom w:val="single" w:color="auto" w:sz="4" w:space="0"/>
              <w:right w:val="single" w:color="auto" w:sz="4" w:space="0"/>
            </w:tcBorders>
          </w:tcPr>
          <w:p w14:paraId="620B21D8">
            <w:pPr>
              <w:spacing w:line="240" w:lineRule="atLeast"/>
              <w:rPr>
                <w:rFonts w:ascii="宋体" w:hAnsi="宋体" w:cs="宋体"/>
                <w:color w:val="auto"/>
                <w:sz w:val="21"/>
                <w:szCs w:val="21"/>
                <w:highlight w:val="none"/>
              </w:rPr>
            </w:pPr>
            <w:r>
              <w:rPr>
                <w:rFonts w:hint="eastAsia" w:ascii="宋体" w:hAnsi="宋体" w:cs="宋体"/>
                <w:color w:val="auto"/>
                <w:sz w:val="21"/>
                <w:szCs w:val="21"/>
                <w:highlight w:val="none"/>
              </w:rPr>
              <w:t>五、其他约定事项：</w:t>
            </w:r>
          </w:p>
          <w:p w14:paraId="046FF8FE">
            <w:pPr>
              <w:spacing w:line="240" w:lineRule="atLeast"/>
              <w:rPr>
                <w:rFonts w:ascii="宋体" w:hAnsi="宋体" w:cs="宋体"/>
                <w:color w:val="auto"/>
                <w:sz w:val="21"/>
                <w:szCs w:val="21"/>
                <w:highlight w:val="none"/>
              </w:rPr>
            </w:pPr>
            <w:r>
              <w:rPr>
                <w:rFonts w:hint="eastAsia" w:ascii="宋体" w:hAnsi="宋体" w:cs="宋体"/>
                <w:color w:val="auto"/>
                <w:sz w:val="21"/>
                <w:szCs w:val="21"/>
                <w:highlight w:val="none"/>
              </w:rPr>
              <w:t>1.采购文件及其澄清文件、响应文件和承诺是本合同不可分割的部分。</w:t>
            </w:r>
          </w:p>
          <w:p w14:paraId="0ECF80F4">
            <w:pPr>
              <w:spacing w:line="240" w:lineRule="atLeast"/>
              <w:rPr>
                <w:rFonts w:ascii="宋体" w:hAnsi="宋体" w:cs="宋体"/>
                <w:color w:val="auto"/>
                <w:sz w:val="21"/>
                <w:szCs w:val="21"/>
                <w:highlight w:val="none"/>
              </w:rPr>
            </w:pPr>
            <w:r>
              <w:rPr>
                <w:rFonts w:hint="eastAsia" w:ascii="宋体" w:hAnsi="宋体" w:cs="宋体"/>
                <w:color w:val="auto"/>
                <w:sz w:val="21"/>
                <w:szCs w:val="21"/>
                <w:highlight w:val="none"/>
              </w:rPr>
              <w:t>2.本合同如发生争议由双方协商解决，协商不成向需方所在人民法院提请诉讼。</w:t>
            </w:r>
          </w:p>
          <w:p w14:paraId="1ADEC7AA">
            <w:pPr>
              <w:spacing w:line="240" w:lineRule="atLeast"/>
              <w:rPr>
                <w:rFonts w:ascii="宋体" w:hAnsi="宋体" w:cs="宋体"/>
                <w:color w:val="auto"/>
                <w:sz w:val="21"/>
                <w:szCs w:val="21"/>
                <w:highlight w:val="none"/>
              </w:rPr>
            </w:pPr>
            <w:r>
              <w:rPr>
                <w:rFonts w:hint="eastAsia" w:ascii="宋体" w:hAnsi="宋体" w:cs="宋体"/>
                <w:color w:val="auto"/>
                <w:sz w:val="21"/>
                <w:szCs w:val="21"/>
                <w:highlight w:val="none"/>
              </w:rPr>
              <w:t>3.本合同一式__份， 需方__份，供方__份，具同等法律效力。</w:t>
            </w:r>
          </w:p>
          <w:p w14:paraId="2449B6FD">
            <w:pPr>
              <w:spacing w:line="240" w:lineRule="atLeast"/>
              <w:rPr>
                <w:rFonts w:ascii="宋体" w:hAnsi="宋体" w:cs="宋体"/>
                <w:color w:val="auto"/>
                <w:sz w:val="21"/>
                <w:szCs w:val="21"/>
                <w:highlight w:val="none"/>
              </w:rPr>
            </w:pPr>
            <w:r>
              <w:rPr>
                <w:rFonts w:hint="eastAsia" w:ascii="宋体" w:hAnsi="宋体" w:cs="宋体"/>
                <w:color w:val="auto"/>
                <w:sz w:val="21"/>
                <w:szCs w:val="21"/>
                <w:highlight w:val="none"/>
              </w:rPr>
              <w:t>4.其他：</w:t>
            </w:r>
          </w:p>
        </w:tc>
      </w:tr>
      <w:tr w14:paraId="16E26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4" w:type="dxa"/>
            <w:gridSpan w:val="3"/>
            <w:tcBorders>
              <w:top w:val="single" w:color="auto" w:sz="4" w:space="0"/>
              <w:left w:val="single" w:color="auto" w:sz="4" w:space="0"/>
              <w:bottom w:val="single" w:color="auto" w:sz="4" w:space="0"/>
              <w:right w:val="single" w:color="auto" w:sz="4" w:space="0"/>
            </w:tcBorders>
          </w:tcPr>
          <w:p w14:paraId="16E55730">
            <w:pPr>
              <w:spacing w:line="240" w:lineRule="atLeast"/>
              <w:rPr>
                <w:rFonts w:ascii="宋体" w:hAnsi="宋体" w:cs="宋体"/>
                <w:color w:val="auto"/>
                <w:sz w:val="21"/>
                <w:szCs w:val="21"/>
                <w:highlight w:val="none"/>
              </w:rPr>
            </w:pPr>
            <w:r>
              <w:rPr>
                <w:rFonts w:hint="eastAsia" w:ascii="宋体" w:hAnsi="宋体" w:cs="宋体"/>
                <w:color w:val="auto"/>
                <w:sz w:val="21"/>
                <w:szCs w:val="21"/>
                <w:highlight w:val="none"/>
              </w:rPr>
              <w:t>需方：</w:t>
            </w:r>
          </w:p>
          <w:p w14:paraId="4BA92EBD">
            <w:pPr>
              <w:spacing w:line="240" w:lineRule="atLeast"/>
              <w:rPr>
                <w:rFonts w:ascii="宋体" w:hAnsi="宋体" w:cs="宋体"/>
                <w:color w:val="auto"/>
                <w:sz w:val="21"/>
                <w:szCs w:val="21"/>
                <w:highlight w:val="none"/>
              </w:rPr>
            </w:pPr>
            <w:r>
              <w:rPr>
                <w:rFonts w:hint="eastAsia" w:ascii="宋体" w:hAnsi="宋体" w:cs="宋体"/>
                <w:color w:val="auto"/>
                <w:sz w:val="21"/>
                <w:szCs w:val="21"/>
                <w:highlight w:val="none"/>
              </w:rPr>
              <w:t>地址：</w:t>
            </w:r>
          </w:p>
          <w:p w14:paraId="5AE340B6">
            <w:pPr>
              <w:spacing w:line="240" w:lineRule="atLeast"/>
              <w:rPr>
                <w:rFonts w:ascii="宋体" w:hAnsi="宋体" w:cs="宋体"/>
                <w:color w:val="auto"/>
                <w:sz w:val="21"/>
                <w:szCs w:val="21"/>
                <w:highlight w:val="none"/>
              </w:rPr>
            </w:pPr>
            <w:r>
              <w:rPr>
                <w:rFonts w:hint="eastAsia" w:ascii="宋体" w:hAnsi="宋体" w:cs="宋体"/>
                <w:color w:val="auto"/>
                <w:sz w:val="21"/>
                <w:szCs w:val="21"/>
                <w:highlight w:val="none"/>
              </w:rPr>
              <w:t>联系电话：</w:t>
            </w:r>
          </w:p>
          <w:p w14:paraId="6FD4F826">
            <w:pPr>
              <w:spacing w:line="240" w:lineRule="atLeast"/>
              <w:rPr>
                <w:rFonts w:ascii="宋体" w:hAnsi="宋体" w:cs="宋体"/>
                <w:color w:val="auto"/>
                <w:sz w:val="21"/>
                <w:szCs w:val="21"/>
                <w:highlight w:val="none"/>
              </w:rPr>
            </w:pPr>
            <w:r>
              <w:rPr>
                <w:rFonts w:hint="eastAsia" w:ascii="宋体" w:hAnsi="宋体" w:cs="宋体"/>
                <w:color w:val="auto"/>
                <w:sz w:val="21"/>
                <w:szCs w:val="21"/>
                <w:highlight w:val="none"/>
              </w:rPr>
              <w:t>授权代表：</w:t>
            </w:r>
          </w:p>
        </w:tc>
        <w:tc>
          <w:tcPr>
            <w:tcW w:w="4984" w:type="dxa"/>
            <w:gridSpan w:val="5"/>
            <w:tcBorders>
              <w:top w:val="single" w:color="auto" w:sz="4" w:space="0"/>
              <w:left w:val="single" w:color="auto" w:sz="4" w:space="0"/>
              <w:bottom w:val="single" w:color="auto" w:sz="4" w:space="0"/>
              <w:right w:val="single" w:color="auto" w:sz="4" w:space="0"/>
            </w:tcBorders>
          </w:tcPr>
          <w:p w14:paraId="318B8E97">
            <w:pPr>
              <w:spacing w:line="240" w:lineRule="atLeast"/>
              <w:rPr>
                <w:rFonts w:ascii="宋体" w:hAnsi="宋体" w:cs="宋体"/>
                <w:color w:val="auto"/>
                <w:sz w:val="21"/>
                <w:szCs w:val="21"/>
                <w:highlight w:val="none"/>
              </w:rPr>
            </w:pPr>
            <w:r>
              <w:rPr>
                <w:rFonts w:hint="eastAsia" w:ascii="宋体" w:hAnsi="宋体" w:cs="宋体"/>
                <w:color w:val="auto"/>
                <w:sz w:val="21"/>
                <w:szCs w:val="21"/>
                <w:highlight w:val="none"/>
              </w:rPr>
              <w:t>供方：</w:t>
            </w:r>
          </w:p>
          <w:p w14:paraId="608BA336">
            <w:pPr>
              <w:spacing w:line="240" w:lineRule="atLeast"/>
              <w:rPr>
                <w:rFonts w:ascii="宋体" w:hAnsi="宋体" w:cs="宋体"/>
                <w:color w:val="auto"/>
                <w:sz w:val="21"/>
                <w:szCs w:val="21"/>
                <w:highlight w:val="none"/>
              </w:rPr>
            </w:pPr>
            <w:r>
              <w:rPr>
                <w:rFonts w:hint="eastAsia" w:ascii="宋体" w:hAnsi="宋体" w:cs="宋体"/>
                <w:color w:val="auto"/>
                <w:sz w:val="21"/>
                <w:szCs w:val="21"/>
                <w:highlight w:val="none"/>
              </w:rPr>
              <w:t>地址：</w:t>
            </w:r>
          </w:p>
          <w:p w14:paraId="23F39669">
            <w:pPr>
              <w:spacing w:line="240" w:lineRule="atLeast"/>
              <w:rPr>
                <w:rFonts w:ascii="宋体" w:hAnsi="宋体" w:cs="宋体"/>
                <w:color w:val="auto"/>
                <w:sz w:val="21"/>
                <w:szCs w:val="21"/>
                <w:highlight w:val="none"/>
              </w:rPr>
            </w:pPr>
            <w:r>
              <w:rPr>
                <w:rFonts w:hint="eastAsia" w:ascii="宋体" w:hAnsi="宋体" w:cs="宋体"/>
                <w:color w:val="auto"/>
                <w:sz w:val="21"/>
                <w:szCs w:val="21"/>
                <w:highlight w:val="none"/>
              </w:rPr>
              <w:t>电话：</w:t>
            </w:r>
          </w:p>
          <w:p w14:paraId="3D646809">
            <w:pPr>
              <w:spacing w:line="240" w:lineRule="atLeast"/>
              <w:rPr>
                <w:rFonts w:ascii="宋体" w:hAnsi="宋体" w:cs="宋体"/>
                <w:color w:val="auto"/>
                <w:sz w:val="21"/>
                <w:szCs w:val="21"/>
                <w:highlight w:val="none"/>
              </w:rPr>
            </w:pPr>
            <w:r>
              <w:rPr>
                <w:rFonts w:hint="eastAsia" w:ascii="宋体" w:hAnsi="宋体" w:cs="宋体"/>
                <w:color w:val="auto"/>
                <w:sz w:val="21"/>
                <w:szCs w:val="21"/>
                <w:highlight w:val="none"/>
              </w:rPr>
              <w:t>传真：</w:t>
            </w:r>
          </w:p>
          <w:p w14:paraId="460BAE7D">
            <w:pPr>
              <w:spacing w:line="240" w:lineRule="atLeast"/>
              <w:rPr>
                <w:rFonts w:ascii="宋体" w:hAnsi="宋体" w:cs="宋体"/>
                <w:color w:val="auto"/>
                <w:sz w:val="21"/>
                <w:szCs w:val="21"/>
                <w:highlight w:val="none"/>
              </w:rPr>
            </w:pPr>
            <w:r>
              <w:rPr>
                <w:rFonts w:hint="eastAsia" w:ascii="宋体" w:hAnsi="宋体" w:cs="宋体"/>
                <w:color w:val="auto"/>
                <w:sz w:val="21"/>
                <w:szCs w:val="21"/>
                <w:highlight w:val="none"/>
              </w:rPr>
              <w:t>开户银行：</w:t>
            </w:r>
          </w:p>
          <w:p w14:paraId="3FF5AC68">
            <w:pPr>
              <w:spacing w:line="240" w:lineRule="atLeast"/>
              <w:rPr>
                <w:rFonts w:ascii="宋体" w:hAnsi="宋体" w:cs="宋体"/>
                <w:color w:val="auto"/>
                <w:sz w:val="21"/>
                <w:szCs w:val="21"/>
                <w:highlight w:val="none"/>
              </w:rPr>
            </w:pPr>
            <w:r>
              <w:rPr>
                <w:rFonts w:hint="eastAsia" w:ascii="宋体" w:hAnsi="宋体" w:cs="宋体"/>
                <w:color w:val="auto"/>
                <w:sz w:val="21"/>
                <w:szCs w:val="21"/>
                <w:highlight w:val="none"/>
              </w:rPr>
              <w:t>账号：</w:t>
            </w:r>
          </w:p>
          <w:p w14:paraId="643D0B80">
            <w:pPr>
              <w:spacing w:line="240" w:lineRule="atLeast"/>
              <w:rPr>
                <w:rFonts w:ascii="宋体" w:hAnsi="宋体" w:cs="宋体"/>
                <w:color w:val="auto"/>
                <w:sz w:val="21"/>
                <w:szCs w:val="21"/>
                <w:highlight w:val="none"/>
              </w:rPr>
            </w:pPr>
            <w:r>
              <w:rPr>
                <w:rFonts w:hint="eastAsia" w:ascii="宋体" w:hAnsi="宋体" w:cs="宋体"/>
                <w:color w:val="auto"/>
                <w:sz w:val="21"/>
                <w:szCs w:val="21"/>
                <w:highlight w:val="none"/>
              </w:rPr>
              <w:t>授权代表：</w:t>
            </w:r>
          </w:p>
          <w:p w14:paraId="591C1410">
            <w:pPr>
              <w:widowControl/>
              <w:spacing w:line="240" w:lineRule="atLeast"/>
              <w:jc w:val="left"/>
              <w:rPr>
                <w:rFonts w:ascii="宋体" w:hAnsi="宋体" w:cs="宋体"/>
                <w:color w:val="auto"/>
                <w:sz w:val="21"/>
                <w:szCs w:val="21"/>
                <w:highlight w:val="none"/>
              </w:rPr>
            </w:pPr>
            <w:r>
              <w:rPr>
                <w:rFonts w:hint="eastAsia" w:ascii="宋体" w:hAnsi="宋体" w:cs="宋体"/>
                <w:color w:val="auto"/>
                <w:sz w:val="21"/>
                <w:szCs w:val="21"/>
                <w:highlight w:val="none"/>
              </w:rPr>
              <w:t>（本栏请用计算机打印以便于准确付款）</w:t>
            </w:r>
          </w:p>
        </w:tc>
      </w:tr>
      <w:tr w14:paraId="281FD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tcBorders>
              <w:top w:val="single" w:color="auto" w:sz="4" w:space="0"/>
              <w:left w:val="single" w:color="auto" w:sz="4" w:space="0"/>
              <w:bottom w:val="single" w:color="auto" w:sz="4" w:space="0"/>
              <w:right w:val="single" w:color="auto" w:sz="4" w:space="0"/>
            </w:tcBorders>
          </w:tcPr>
          <w:p w14:paraId="324DC27B">
            <w:pPr>
              <w:spacing w:line="240" w:lineRule="atLeast"/>
              <w:rPr>
                <w:rFonts w:ascii="宋体" w:hAnsi="宋体" w:cs="宋体"/>
                <w:color w:val="auto"/>
                <w:sz w:val="21"/>
                <w:szCs w:val="21"/>
                <w:highlight w:val="none"/>
              </w:rPr>
            </w:pPr>
            <w:r>
              <w:rPr>
                <w:rFonts w:hint="eastAsia" w:ascii="宋体" w:hAnsi="宋体" w:cs="宋体"/>
                <w:color w:val="auto"/>
                <w:sz w:val="21"/>
                <w:szCs w:val="21"/>
                <w:highlight w:val="none"/>
              </w:rPr>
              <w:t>备注：</w:t>
            </w:r>
          </w:p>
          <w:p w14:paraId="3CFEC4D7">
            <w:pPr>
              <w:spacing w:line="240" w:lineRule="atLeast"/>
              <w:rPr>
                <w:rFonts w:ascii="宋体" w:hAnsi="宋体" w:cs="宋体"/>
                <w:color w:val="auto"/>
                <w:sz w:val="21"/>
                <w:szCs w:val="21"/>
                <w:highlight w:val="none"/>
              </w:rPr>
            </w:pPr>
          </w:p>
          <w:p w14:paraId="01D02053">
            <w:pPr>
              <w:spacing w:line="240" w:lineRule="atLeast"/>
              <w:rPr>
                <w:rFonts w:ascii="宋体" w:hAnsi="宋体" w:cs="宋体"/>
                <w:color w:val="auto"/>
                <w:sz w:val="21"/>
                <w:szCs w:val="21"/>
                <w:highlight w:val="none"/>
              </w:rPr>
            </w:pPr>
          </w:p>
        </w:tc>
      </w:tr>
    </w:tbl>
    <w:p w14:paraId="4090A488">
      <w:pPr>
        <w:rPr>
          <w:rFonts w:ascii="宋体" w:hAnsi="宋体" w:cs="宋体"/>
          <w:color w:val="auto"/>
          <w:sz w:val="24"/>
          <w:szCs w:val="24"/>
          <w:highlight w:val="none"/>
        </w:rPr>
      </w:pPr>
      <w:r>
        <w:rPr>
          <w:rFonts w:hint="eastAsia" w:ascii="宋体" w:hAnsi="宋体" w:cs="宋体"/>
          <w:color w:val="auto"/>
          <w:sz w:val="24"/>
          <w:szCs w:val="24"/>
          <w:highlight w:val="none"/>
        </w:rPr>
        <w:t>签约时间：           年   月   日      签约地点：</w:t>
      </w:r>
    </w:p>
    <w:p w14:paraId="71DCAD11">
      <w:pPr>
        <w:widowControl/>
        <w:jc w:val="left"/>
        <w:rPr>
          <w:rFonts w:ascii="宋体" w:hAnsi="宋体" w:cs="宋体"/>
          <w:color w:val="auto"/>
          <w:sz w:val="21"/>
          <w:szCs w:val="21"/>
          <w:highlight w:val="none"/>
        </w:rPr>
        <w:sectPr>
          <w:pgSz w:w="11907" w:h="16840"/>
          <w:pgMar w:top="1134" w:right="1191" w:bottom="1134" w:left="1304" w:header="964" w:footer="992" w:gutter="0"/>
          <w:pgBorders>
            <w:top w:val="none" w:sz="0" w:space="0"/>
            <w:left w:val="none" w:sz="0" w:space="0"/>
            <w:bottom w:val="none" w:sz="0" w:space="0"/>
            <w:right w:val="none" w:sz="0" w:space="0"/>
          </w:pgBorders>
          <w:cols w:space="720" w:num="1"/>
          <w:docGrid w:type="lines" w:linePitch="312" w:charSpace="0"/>
        </w:sectPr>
      </w:pPr>
    </w:p>
    <w:p w14:paraId="2B10858C">
      <w:pPr>
        <w:pStyle w:val="2"/>
        <w:spacing w:line="360" w:lineRule="auto"/>
        <w:jc w:val="center"/>
        <w:rPr>
          <w:rFonts w:ascii="宋体" w:hAnsi="宋体" w:eastAsia="宋体" w:cs="宋体"/>
          <w:b w:val="0"/>
          <w:bCs/>
          <w:color w:val="auto"/>
          <w:sz w:val="36"/>
          <w:szCs w:val="36"/>
          <w:highlight w:val="none"/>
        </w:rPr>
      </w:pPr>
      <w:bookmarkStart w:id="129" w:name="_Hlt41879464"/>
      <w:bookmarkEnd w:id="129"/>
      <w:bookmarkStart w:id="130" w:name="_Toc106030905"/>
      <w:bookmarkEnd w:id="130"/>
      <w:bookmarkStart w:id="131" w:name="_Toc76462349"/>
      <w:bookmarkStart w:id="132" w:name="_Toc30025"/>
      <w:r>
        <w:rPr>
          <w:rFonts w:hint="eastAsia" w:ascii="宋体" w:hAnsi="宋体" w:eastAsia="宋体" w:cs="宋体"/>
          <w:b w:val="0"/>
          <w:bCs/>
          <w:color w:val="auto"/>
          <w:sz w:val="36"/>
          <w:szCs w:val="36"/>
          <w:highlight w:val="none"/>
        </w:rPr>
        <w:t>第七篇  响应文件编制要求</w:t>
      </w:r>
      <w:bookmarkEnd w:id="131"/>
      <w:bookmarkEnd w:id="132"/>
    </w:p>
    <w:p w14:paraId="34A381A4">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一、经济部分</w:t>
      </w:r>
    </w:p>
    <w:p w14:paraId="273173E1">
      <w:pPr>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（一）竞争性磋商报价函</w:t>
      </w:r>
    </w:p>
    <w:p w14:paraId="7704FEDE">
      <w:pPr>
        <w:spacing w:line="400" w:lineRule="exact"/>
        <w:ind w:firstLine="480" w:firstLineChars="200"/>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二</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明细报价表</w:t>
      </w:r>
    </w:p>
    <w:p w14:paraId="0F98E605">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三</w:t>
      </w:r>
      <w:r>
        <w:rPr>
          <w:rFonts w:hint="eastAsia" w:ascii="宋体" w:hAnsi="宋体" w:cs="宋体"/>
          <w:color w:val="auto"/>
          <w:sz w:val="24"/>
          <w:szCs w:val="24"/>
          <w:highlight w:val="none"/>
        </w:rPr>
        <w:t>）最后报价表</w:t>
      </w:r>
    </w:p>
    <w:p w14:paraId="1561E005">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二、服务部分</w:t>
      </w:r>
    </w:p>
    <w:p w14:paraId="584337AD">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（一）服务响应偏离表</w:t>
      </w:r>
    </w:p>
    <w:p w14:paraId="7115A903">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（二）其他资料（格式自定）</w:t>
      </w:r>
    </w:p>
    <w:p w14:paraId="233E310A">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三、商务部分</w:t>
      </w:r>
    </w:p>
    <w:p w14:paraId="1204A128">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（一）商务响应偏离表</w:t>
      </w:r>
    </w:p>
    <w:p w14:paraId="500C6AAD">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（二）其它资料（格式自定）</w:t>
      </w:r>
    </w:p>
    <w:p w14:paraId="3E51C8CC">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四、资格条件及其他</w:t>
      </w:r>
    </w:p>
    <w:p w14:paraId="26EF2C8C">
      <w:pP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（一）法人营业执照（副本）或事业单位法人证书（副本）或个体工商户营业执照或有效的自然人身份证明或社会团体法人登记证书复印件</w:t>
      </w:r>
    </w:p>
    <w:p w14:paraId="257F4EE8">
      <w:pP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（二）法定代表人身份证明书（格式）</w:t>
      </w:r>
    </w:p>
    <w:p w14:paraId="66C2B58E">
      <w:pP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（三）法定代表人授权委托书（格式）</w:t>
      </w:r>
    </w:p>
    <w:p w14:paraId="58D3C763">
      <w:pP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（四）基本资格条件承诺函（格式）</w:t>
      </w:r>
    </w:p>
    <w:p w14:paraId="6A2716DF">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五、其他资料</w:t>
      </w:r>
    </w:p>
    <w:p w14:paraId="7AD0AB7A">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（一）其他与项目有关的资料</w:t>
      </w:r>
    </w:p>
    <w:p w14:paraId="10252118">
      <w:pPr>
        <w:widowControl/>
        <w:jc w:val="left"/>
        <w:rPr>
          <w:rFonts w:ascii="宋体" w:hAnsi="宋体" w:cs="宋体"/>
          <w:color w:val="auto"/>
          <w:sz w:val="24"/>
          <w:szCs w:val="24"/>
          <w:highlight w:val="none"/>
        </w:rPr>
        <w:sectPr>
          <w:pgSz w:w="11907" w:h="16840"/>
          <w:pgMar w:top="1134" w:right="1191" w:bottom="1134" w:left="1304" w:header="851" w:footer="992" w:gutter="0"/>
          <w:pgBorders>
            <w:top w:val="none" w:sz="0" w:space="0"/>
            <w:left w:val="none" w:sz="0" w:space="0"/>
            <w:bottom w:val="none" w:sz="0" w:space="0"/>
            <w:right w:val="none" w:sz="0" w:space="0"/>
          </w:pgBorders>
          <w:cols w:space="720" w:num="1"/>
          <w:docGrid w:type="lines" w:linePitch="380" w:charSpace="0"/>
        </w:sectPr>
      </w:pPr>
    </w:p>
    <w:p w14:paraId="17021625">
      <w:pPr>
        <w:pStyle w:val="2"/>
        <w:adjustRightInd w:val="0"/>
        <w:snapToGrid w:val="0"/>
        <w:spacing w:line="400" w:lineRule="exact"/>
        <w:ind w:firstLine="482" w:firstLineChars="200"/>
        <w:rPr>
          <w:rFonts w:ascii="宋体" w:hAnsi="宋体" w:eastAsia="宋体" w:cs="宋体"/>
          <w:color w:val="auto"/>
          <w:sz w:val="24"/>
          <w:szCs w:val="24"/>
          <w:highlight w:val="none"/>
        </w:rPr>
      </w:pPr>
      <w:bookmarkStart w:id="133" w:name="_Toc12789073"/>
      <w:bookmarkEnd w:id="133"/>
      <w:bookmarkStart w:id="134" w:name="_Toc76462350"/>
      <w:bookmarkEnd w:id="134"/>
      <w:bookmarkStart w:id="135" w:name="_Toc313888360"/>
      <w:bookmarkEnd w:id="135"/>
      <w:bookmarkStart w:id="136" w:name="_Toc106030906"/>
      <w:bookmarkEnd w:id="136"/>
      <w:bookmarkStart w:id="137" w:name="_Toc313008356"/>
      <w:bookmarkEnd w:id="137"/>
      <w:bookmarkStart w:id="138" w:name="_Toc342913419"/>
      <w:bookmarkEnd w:id="138"/>
      <w:bookmarkStart w:id="139" w:name="_Toc283382454"/>
      <w:r>
        <w:rPr>
          <w:rFonts w:hint="eastAsia" w:ascii="宋体" w:hAnsi="宋体" w:eastAsia="宋体" w:cs="宋体"/>
          <w:color w:val="auto"/>
          <w:sz w:val="24"/>
          <w:szCs w:val="24"/>
          <w:highlight w:val="none"/>
        </w:rPr>
        <w:t>一、经济部分</w:t>
      </w:r>
      <w:bookmarkEnd w:id="139"/>
    </w:p>
    <w:p w14:paraId="1079B0A5">
      <w:pPr>
        <w:snapToGrid w:val="0"/>
        <w:spacing w:line="312"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（一）竞争性磋商报价函</w:t>
      </w:r>
    </w:p>
    <w:p w14:paraId="0526C85B">
      <w:pPr>
        <w:jc w:val="center"/>
        <w:rPr>
          <w:rFonts w:ascii="宋体" w:hAnsi="宋体" w:cs="宋体"/>
          <w:b/>
          <w:color w:val="auto"/>
          <w:highlight w:val="none"/>
        </w:rPr>
      </w:pPr>
      <w:r>
        <w:rPr>
          <w:rFonts w:hint="eastAsia" w:ascii="宋体" w:hAnsi="宋体" w:cs="宋体"/>
          <w:b/>
          <w:color w:val="auto"/>
          <w:highlight w:val="none"/>
        </w:rPr>
        <w:t>竞争性磋商报价函</w:t>
      </w:r>
    </w:p>
    <w:p w14:paraId="0FACA6F0">
      <w:pPr>
        <w:snapToGrid w:val="0"/>
        <w:spacing w:line="312" w:lineRule="auto"/>
        <w:rPr>
          <w:rFonts w:ascii="宋体" w:hAnsi="宋体" w:cs="宋体"/>
          <w:color w:val="auto"/>
          <w:sz w:val="24"/>
          <w:szCs w:val="24"/>
          <w:highlight w:val="none"/>
        </w:rPr>
      </w:pPr>
      <w:r>
        <w:rPr>
          <w:rFonts w:hint="eastAsia" w:ascii="宋体" w:hAnsi="宋体" w:cs="宋体"/>
          <w:color w:val="auto"/>
          <w:sz w:val="24"/>
          <w:szCs w:val="24"/>
          <w:highlight w:val="none"/>
          <w:u w:val="single"/>
        </w:rPr>
        <w:t>（采购代理机构名称）</w:t>
      </w:r>
      <w:r>
        <w:rPr>
          <w:rFonts w:hint="eastAsia" w:ascii="宋体" w:hAnsi="宋体" w:cs="宋体"/>
          <w:color w:val="auto"/>
          <w:sz w:val="24"/>
          <w:szCs w:val="24"/>
          <w:highlight w:val="none"/>
        </w:rPr>
        <w:t>：</w:t>
      </w:r>
    </w:p>
    <w:p w14:paraId="21F8DB84">
      <w:pPr>
        <w:snapToGrid w:val="0"/>
        <w:spacing w:line="312"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我方收到____________________________（磋商项目名称）的竞争性磋商文件，经详细研究，决定参加该项目的磋商。</w:t>
      </w:r>
    </w:p>
    <w:p w14:paraId="6AC22ACD">
      <w:pPr>
        <w:snapToGrid w:val="0"/>
        <w:spacing w:line="312"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1.愿意按照竞争性磋商文件中的一切要求，提供本项目的服务，初始报价为人民币大写：</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元；人民币小写：</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元。以我公司最后报价为准。</w:t>
      </w:r>
    </w:p>
    <w:p w14:paraId="76F5B38F">
      <w:pPr>
        <w:snapToGrid w:val="0"/>
        <w:spacing w:line="312"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2.我方现提交的响应文件为：响应文件正本</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份，副本</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份，电子文档</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份。</w:t>
      </w:r>
    </w:p>
    <w:p w14:paraId="324C8A48">
      <w:pPr>
        <w:snapToGrid w:val="0"/>
        <w:spacing w:line="312"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3.我方承诺：本次磋商的有效期为提交响应文件截止时间起90天。</w:t>
      </w:r>
    </w:p>
    <w:p w14:paraId="2D87E73A">
      <w:pPr>
        <w:snapToGrid w:val="0"/>
        <w:spacing w:line="312"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4.我方完全理解和接受贵方竞争性磋商文件的一切规定和要求及评审办法。</w:t>
      </w:r>
    </w:p>
    <w:p w14:paraId="7058973B">
      <w:pPr>
        <w:snapToGrid w:val="0"/>
        <w:spacing w:line="312"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5.在整个竞争性磋商过程中，我方若有违规行为，接受按照《中华人民共和国政府采购法》和《竞争性磋商文件》之规定给予惩罚。</w:t>
      </w:r>
    </w:p>
    <w:p w14:paraId="257A8464">
      <w:pPr>
        <w:snapToGrid w:val="0"/>
        <w:spacing w:line="312"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6.我方若成为成交供应商，将按照最终磋商结果签订合同，并且严格履行合同义务。本承诺函将成为合同不可分割的一部分，与合同具有同等的法律效力。</w:t>
      </w:r>
    </w:p>
    <w:p w14:paraId="39590495">
      <w:pPr>
        <w:snapToGrid w:val="0"/>
        <w:spacing w:line="312"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7.如果我方成为成交供应商，保证在接到成交通知书后，向采购代理机构和重庆联合产权交易所集团股份有限公司缴纳竞争性磋商文件规定的采购代理服务费和交易服务费。</w:t>
      </w:r>
    </w:p>
    <w:p w14:paraId="49B97CF1">
      <w:pPr>
        <w:snapToGrid w:val="0"/>
        <w:spacing w:line="312"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8.我方未为采购项目提供整体设计、规范编制或者项目管理、监理、检测等服务。</w:t>
      </w:r>
    </w:p>
    <w:p w14:paraId="066F3268">
      <w:pPr>
        <w:snapToGrid w:val="0"/>
        <w:spacing w:line="312" w:lineRule="auto"/>
        <w:ind w:firstLine="570"/>
        <w:rPr>
          <w:rFonts w:ascii="宋体" w:hAnsi="宋体" w:cs="宋体"/>
          <w:color w:val="auto"/>
          <w:sz w:val="24"/>
          <w:szCs w:val="24"/>
          <w:highlight w:val="none"/>
        </w:rPr>
      </w:pPr>
      <w:r>
        <w:rPr>
          <w:rFonts w:hint="eastAsia" w:ascii="宋体" w:hAnsi="宋体" w:cs="宋体"/>
          <w:color w:val="auto"/>
          <w:sz w:val="24"/>
          <w:szCs w:val="24"/>
          <w:highlight w:val="none"/>
        </w:rPr>
        <w:t>供应商（公章）或自然人签署：</w:t>
      </w:r>
    </w:p>
    <w:p w14:paraId="5C5B5B67">
      <w:pPr>
        <w:snapToGrid w:val="0"/>
        <w:spacing w:line="312" w:lineRule="auto"/>
        <w:ind w:firstLine="570"/>
        <w:rPr>
          <w:rFonts w:ascii="宋体" w:hAnsi="宋体" w:cs="宋体"/>
          <w:color w:val="auto"/>
          <w:sz w:val="24"/>
          <w:szCs w:val="24"/>
          <w:highlight w:val="none"/>
        </w:rPr>
      </w:pPr>
      <w:r>
        <w:rPr>
          <w:rFonts w:hint="eastAsia" w:ascii="宋体" w:hAnsi="宋体" w:cs="宋体"/>
          <w:color w:val="auto"/>
          <w:sz w:val="24"/>
          <w:szCs w:val="24"/>
          <w:highlight w:val="none"/>
        </w:rPr>
        <w:t xml:space="preserve">地址：  </w:t>
      </w:r>
    </w:p>
    <w:p w14:paraId="6F106B8B">
      <w:pPr>
        <w:snapToGrid w:val="0"/>
        <w:spacing w:line="312" w:lineRule="auto"/>
        <w:ind w:firstLine="570"/>
        <w:rPr>
          <w:rFonts w:ascii="宋体" w:hAnsi="宋体" w:cs="宋体"/>
          <w:color w:val="auto"/>
          <w:sz w:val="24"/>
          <w:szCs w:val="24"/>
          <w:highlight w:val="none"/>
        </w:rPr>
      </w:pPr>
      <w:r>
        <w:rPr>
          <w:rFonts w:hint="eastAsia" w:ascii="宋体" w:hAnsi="宋体" w:cs="宋体"/>
          <w:color w:val="auto"/>
          <w:sz w:val="24"/>
          <w:szCs w:val="24"/>
          <w:highlight w:val="none"/>
        </w:rPr>
        <w:t>电话：                                             传真：</w:t>
      </w:r>
    </w:p>
    <w:p w14:paraId="429FAA1E">
      <w:pPr>
        <w:snapToGrid w:val="0"/>
        <w:spacing w:line="312" w:lineRule="auto"/>
        <w:ind w:firstLine="570"/>
        <w:rPr>
          <w:rFonts w:ascii="宋体" w:hAnsi="宋体" w:cs="宋体"/>
          <w:color w:val="auto"/>
          <w:sz w:val="24"/>
          <w:szCs w:val="24"/>
          <w:highlight w:val="none"/>
        </w:rPr>
      </w:pPr>
      <w:r>
        <w:rPr>
          <w:rFonts w:hint="eastAsia" w:ascii="宋体" w:hAnsi="宋体" w:cs="宋体"/>
          <w:color w:val="auto"/>
          <w:sz w:val="24"/>
          <w:szCs w:val="24"/>
          <w:highlight w:val="none"/>
        </w:rPr>
        <w:t>网址：                                             邮编：</w:t>
      </w:r>
    </w:p>
    <w:p w14:paraId="1C47986D">
      <w:pPr>
        <w:snapToGrid w:val="0"/>
        <w:spacing w:line="312" w:lineRule="auto"/>
        <w:ind w:firstLine="570"/>
        <w:rPr>
          <w:rFonts w:ascii="宋体" w:hAnsi="宋体" w:cs="宋体"/>
          <w:color w:val="auto"/>
          <w:sz w:val="24"/>
          <w:szCs w:val="24"/>
          <w:highlight w:val="none"/>
        </w:rPr>
      </w:pPr>
      <w:r>
        <w:rPr>
          <w:rFonts w:hint="eastAsia" w:ascii="宋体" w:hAnsi="宋体" w:cs="宋体"/>
          <w:color w:val="auto"/>
          <w:sz w:val="24"/>
          <w:szCs w:val="24"/>
          <w:highlight w:val="none"/>
        </w:rPr>
        <w:t>联系人：</w:t>
      </w:r>
    </w:p>
    <w:p w14:paraId="0698A3F1">
      <w:pPr>
        <w:snapToGrid w:val="0"/>
        <w:spacing w:line="312" w:lineRule="auto"/>
        <w:ind w:firstLine="480" w:firstLineChars="200"/>
        <w:rPr>
          <w:rFonts w:ascii="宋体" w:hAnsi="宋体" w:cs="宋体"/>
          <w:color w:val="auto"/>
          <w:highlight w:val="none"/>
        </w:rPr>
      </w:pPr>
      <w:r>
        <w:rPr>
          <w:rFonts w:hint="eastAsia" w:ascii="宋体" w:hAnsi="宋体" w:cs="宋体"/>
          <w:color w:val="auto"/>
          <w:sz w:val="24"/>
          <w:szCs w:val="24"/>
          <w:highlight w:val="none"/>
        </w:rPr>
        <w:t xml:space="preserve">                                                  年   月   日</w:t>
      </w:r>
    </w:p>
    <w:p w14:paraId="3BD93CCB">
      <w:pPr>
        <w:widowControl/>
        <w:spacing w:line="312" w:lineRule="auto"/>
        <w:jc w:val="left"/>
        <w:rPr>
          <w:rFonts w:ascii="宋体" w:hAnsi="宋体" w:cs="宋体"/>
          <w:color w:val="auto"/>
          <w:sz w:val="24"/>
          <w:szCs w:val="24"/>
          <w:highlight w:val="none"/>
        </w:rPr>
      </w:pPr>
    </w:p>
    <w:p w14:paraId="3D7F7D5E">
      <w:pPr>
        <w:widowControl/>
        <w:spacing w:line="312" w:lineRule="auto"/>
        <w:jc w:val="left"/>
        <w:rPr>
          <w:rFonts w:ascii="宋体" w:hAnsi="宋体" w:cs="宋体"/>
          <w:color w:val="auto"/>
          <w:sz w:val="24"/>
          <w:szCs w:val="24"/>
          <w:highlight w:val="none"/>
        </w:rPr>
        <w:sectPr>
          <w:pgSz w:w="11907" w:h="16840"/>
          <w:pgMar w:top="1134" w:right="1191" w:bottom="1134" w:left="1304" w:header="851" w:footer="992" w:gutter="0"/>
          <w:pgBorders>
            <w:top w:val="none" w:sz="0" w:space="0"/>
            <w:left w:val="none" w:sz="0" w:space="0"/>
            <w:bottom w:val="none" w:sz="0" w:space="0"/>
            <w:right w:val="none" w:sz="0" w:space="0"/>
          </w:pgBorders>
          <w:cols w:space="720" w:num="1"/>
          <w:docGrid w:type="lines" w:linePitch="380" w:charSpace="0"/>
        </w:sectPr>
      </w:pPr>
    </w:p>
    <w:p w14:paraId="6C047AFD">
      <w:pPr>
        <w:pStyle w:val="3"/>
        <w:jc w:val="both"/>
        <w:rPr>
          <w:rFonts w:hint="eastAsia" w:ascii="宋体" w:hAnsi="宋体" w:eastAsia="宋体" w:cs="宋体"/>
          <w:b w:val="0"/>
          <w:bCs/>
          <w:color w:val="auto"/>
          <w:sz w:val="24"/>
          <w:szCs w:val="24"/>
          <w:highlight w:val="none"/>
          <w:lang w:val="en-US" w:eastAsia="zh-CN"/>
        </w:rPr>
      </w:pPr>
      <w:bookmarkStart w:id="140" w:name="_Toc25317"/>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lang w:val="en-US" w:eastAsia="zh-CN"/>
        </w:rPr>
        <w:t>二</w:t>
      </w: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lang w:val="en-US" w:eastAsia="zh-CN"/>
        </w:rPr>
        <w:t>明细报价表</w:t>
      </w:r>
    </w:p>
    <w:tbl>
      <w:tblPr>
        <w:tblStyle w:val="14"/>
        <w:tblW w:w="974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16"/>
        <w:gridCol w:w="2972"/>
        <w:gridCol w:w="1637"/>
        <w:gridCol w:w="867"/>
        <w:gridCol w:w="950"/>
        <w:gridCol w:w="1088"/>
        <w:gridCol w:w="1416"/>
      </w:tblGrid>
      <w:tr w14:paraId="11B8E2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1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515B5C7">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序号</w:t>
            </w:r>
          </w:p>
        </w:tc>
        <w:tc>
          <w:tcPr>
            <w:tcW w:w="2972" w:type="dxa"/>
            <w:tcBorders>
              <w:top w:val="single" w:color="000000" w:sz="8" w:space="0"/>
              <w:left w:val="nil"/>
              <w:bottom w:val="single" w:color="000000" w:sz="8" w:space="0"/>
              <w:right w:val="single" w:color="000000" w:sz="8" w:space="0"/>
            </w:tcBorders>
            <w:shd w:val="clear" w:color="auto" w:fill="auto"/>
            <w:noWrap/>
            <w:vAlign w:val="center"/>
          </w:tcPr>
          <w:p w14:paraId="43CEC24A">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内容</w:t>
            </w:r>
          </w:p>
        </w:tc>
        <w:tc>
          <w:tcPr>
            <w:tcW w:w="1637" w:type="dxa"/>
            <w:tcBorders>
              <w:top w:val="single" w:color="000000" w:sz="8" w:space="0"/>
              <w:left w:val="nil"/>
              <w:bottom w:val="single" w:color="000000" w:sz="8" w:space="0"/>
              <w:right w:val="single" w:color="000000" w:sz="8" w:space="0"/>
            </w:tcBorders>
            <w:shd w:val="clear" w:color="auto" w:fill="auto"/>
            <w:noWrap/>
            <w:vAlign w:val="center"/>
          </w:tcPr>
          <w:p w14:paraId="3FBE1DAC">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规格</w:t>
            </w:r>
          </w:p>
        </w:tc>
        <w:tc>
          <w:tcPr>
            <w:tcW w:w="867" w:type="dxa"/>
            <w:tcBorders>
              <w:top w:val="single" w:color="000000" w:sz="8" w:space="0"/>
              <w:left w:val="nil"/>
              <w:bottom w:val="single" w:color="000000" w:sz="8" w:space="0"/>
              <w:right w:val="single" w:color="000000" w:sz="8" w:space="0"/>
            </w:tcBorders>
            <w:shd w:val="clear" w:color="auto" w:fill="auto"/>
            <w:noWrap/>
            <w:vAlign w:val="center"/>
          </w:tcPr>
          <w:p w14:paraId="38C1CAD4">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数量</w:t>
            </w:r>
          </w:p>
        </w:tc>
        <w:tc>
          <w:tcPr>
            <w:tcW w:w="950" w:type="dxa"/>
            <w:tcBorders>
              <w:top w:val="single" w:color="000000" w:sz="8" w:space="0"/>
              <w:left w:val="nil"/>
              <w:bottom w:val="single" w:color="000000" w:sz="8" w:space="0"/>
              <w:right w:val="single" w:color="000000" w:sz="8" w:space="0"/>
            </w:tcBorders>
            <w:shd w:val="clear" w:color="auto" w:fill="auto"/>
            <w:noWrap/>
            <w:vAlign w:val="center"/>
          </w:tcPr>
          <w:p w14:paraId="59B1B2F8">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单位</w:t>
            </w:r>
          </w:p>
        </w:tc>
        <w:tc>
          <w:tcPr>
            <w:tcW w:w="1088" w:type="dxa"/>
            <w:tcBorders>
              <w:top w:val="single" w:color="000000" w:sz="8" w:space="0"/>
              <w:left w:val="nil"/>
              <w:bottom w:val="single" w:color="000000" w:sz="8" w:space="0"/>
              <w:right w:val="single" w:color="000000" w:sz="8" w:space="0"/>
            </w:tcBorders>
            <w:shd w:val="clear" w:color="auto" w:fill="auto"/>
            <w:noWrap/>
            <w:vAlign w:val="center"/>
          </w:tcPr>
          <w:p w14:paraId="03AFCDCA">
            <w:pPr>
              <w:keepNext w:val="0"/>
              <w:keepLines w:val="0"/>
              <w:widowControl/>
              <w:suppressLineNumbers w:val="0"/>
              <w:jc w:val="center"/>
              <w:textAlignment w:val="center"/>
              <w:rPr>
                <w:rFonts w:hint="default" w:ascii="宋体" w:hAnsi="宋体" w:eastAsia="宋体" w:cs="宋体"/>
                <w:b/>
                <w:bCs/>
                <w:i w:val="0"/>
                <w:iCs w:val="0"/>
                <w:color w:val="000000"/>
                <w:kern w:val="0"/>
                <w:sz w:val="24"/>
                <w:szCs w:val="24"/>
                <w:highlight w:val="none"/>
                <w:u w:val="none"/>
                <w:lang w:val="en-US" w:eastAsia="zh-CN" w:bidi="ar"/>
              </w:rPr>
            </w:pPr>
            <w:r>
              <w:rPr>
                <w:rFonts w:hint="eastAsia" w:ascii="宋体" w:hAnsi="宋体" w:cs="宋体"/>
                <w:b/>
                <w:bCs/>
                <w:i w:val="0"/>
                <w:iCs w:val="0"/>
                <w:color w:val="000000"/>
                <w:kern w:val="0"/>
                <w:sz w:val="24"/>
                <w:szCs w:val="24"/>
                <w:highlight w:val="none"/>
                <w:u w:val="none"/>
                <w:lang w:val="en-US" w:eastAsia="zh-CN" w:bidi="ar"/>
              </w:rPr>
              <w:t>价格（元）</w:t>
            </w:r>
          </w:p>
        </w:tc>
        <w:tc>
          <w:tcPr>
            <w:tcW w:w="1416" w:type="dxa"/>
            <w:tcBorders>
              <w:top w:val="single" w:color="000000" w:sz="8" w:space="0"/>
              <w:left w:val="nil"/>
              <w:bottom w:val="single" w:color="000000" w:sz="8" w:space="0"/>
              <w:right w:val="single" w:color="000000" w:sz="8" w:space="0"/>
            </w:tcBorders>
            <w:shd w:val="clear" w:color="auto" w:fill="auto"/>
            <w:noWrap/>
            <w:vAlign w:val="center"/>
          </w:tcPr>
          <w:p w14:paraId="1EBD1496">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备注</w:t>
            </w:r>
          </w:p>
        </w:tc>
      </w:tr>
      <w:tr w14:paraId="574026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816" w:type="dxa"/>
            <w:tcBorders>
              <w:top w:val="nil"/>
              <w:left w:val="single" w:color="000000" w:sz="8" w:space="0"/>
              <w:bottom w:val="single" w:color="000000" w:sz="8" w:space="0"/>
              <w:right w:val="single" w:color="000000" w:sz="8" w:space="0"/>
            </w:tcBorders>
            <w:shd w:val="clear" w:color="auto" w:fill="auto"/>
            <w:noWrap/>
            <w:vAlign w:val="center"/>
          </w:tcPr>
          <w:p w14:paraId="2A0392A9">
            <w:pPr>
              <w:keepNext w:val="0"/>
              <w:keepLines w:val="0"/>
              <w:widowControl/>
              <w:suppressLineNumbers w:val="0"/>
              <w:jc w:val="center"/>
              <w:textAlignment w:val="center"/>
              <w:rPr>
                <w:rFonts w:ascii="方正黑体_GBK" w:hAnsi="方正黑体_GBK" w:eastAsia="方正黑体_GBK" w:cs="方正黑体_GBK"/>
                <w:i w:val="0"/>
                <w:iCs w:val="0"/>
                <w:color w:val="000000"/>
                <w:sz w:val="24"/>
                <w:szCs w:val="24"/>
                <w:highlight w:val="none"/>
                <w:u w:val="none"/>
              </w:rPr>
            </w:pPr>
            <w:r>
              <w:rPr>
                <w:rFonts w:hint="default" w:ascii="方正黑体_GBK" w:hAnsi="方正黑体_GBK" w:eastAsia="方正黑体_GBK" w:cs="方正黑体_GBK"/>
                <w:i w:val="0"/>
                <w:iCs w:val="0"/>
                <w:color w:val="000000"/>
                <w:kern w:val="0"/>
                <w:sz w:val="24"/>
                <w:szCs w:val="24"/>
                <w:highlight w:val="none"/>
                <w:u w:val="none"/>
                <w:lang w:val="en-US" w:eastAsia="zh-CN" w:bidi="ar"/>
              </w:rPr>
              <w:t>一</w:t>
            </w:r>
          </w:p>
        </w:tc>
        <w:tc>
          <w:tcPr>
            <w:tcW w:w="8930" w:type="dxa"/>
            <w:gridSpan w:val="6"/>
            <w:tcBorders>
              <w:top w:val="nil"/>
              <w:left w:val="nil"/>
              <w:bottom w:val="single" w:color="000000" w:sz="8" w:space="0"/>
              <w:right w:val="single" w:color="000000" w:sz="8" w:space="0"/>
            </w:tcBorders>
            <w:shd w:val="clear" w:color="auto" w:fill="auto"/>
            <w:noWrap/>
            <w:vAlign w:val="center"/>
          </w:tcPr>
          <w:p w14:paraId="2B439393">
            <w:pPr>
              <w:keepNext w:val="0"/>
              <w:keepLines w:val="0"/>
              <w:widowControl/>
              <w:suppressLineNumbers w:val="0"/>
              <w:jc w:val="left"/>
              <w:textAlignment w:val="center"/>
              <w:rPr>
                <w:rFonts w:hint="default" w:ascii="方正黑体_GBK" w:hAnsi="方正黑体_GBK" w:eastAsia="方正黑体_GBK" w:cs="方正黑体_GBK"/>
                <w:i w:val="0"/>
                <w:iCs w:val="0"/>
                <w:color w:val="000000"/>
                <w:sz w:val="24"/>
                <w:szCs w:val="24"/>
                <w:highlight w:val="none"/>
                <w:u w:val="none"/>
              </w:rPr>
            </w:pPr>
            <w:r>
              <w:rPr>
                <w:rFonts w:hint="default" w:ascii="方正黑体_GBK" w:hAnsi="方正黑体_GBK" w:eastAsia="方正黑体_GBK" w:cs="方正黑体_GBK"/>
                <w:i w:val="0"/>
                <w:iCs w:val="0"/>
                <w:color w:val="000000"/>
                <w:kern w:val="0"/>
                <w:sz w:val="24"/>
                <w:szCs w:val="24"/>
                <w:highlight w:val="none"/>
                <w:u w:val="none"/>
                <w:lang w:val="en-US" w:eastAsia="zh-CN" w:bidi="ar"/>
              </w:rPr>
              <w:t>舞台区</w:t>
            </w:r>
          </w:p>
        </w:tc>
      </w:tr>
      <w:tr w14:paraId="1C8A37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16" w:type="dxa"/>
            <w:tcBorders>
              <w:top w:val="nil"/>
              <w:left w:val="single" w:color="000000" w:sz="8" w:space="0"/>
              <w:bottom w:val="single" w:color="000000" w:sz="8" w:space="0"/>
              <w:right w:val="single" w:color="000000" w:sz="8" w:space="0"/>
            </w:tcBorders>
            <w:shd w:val="clear" w:color="auto" w:fill="auto"/>
            <w:noWrap/>
            <w:vAlign w:val="center"/>
          </w:tcPr>
          <w:p w14:paraId="460F9AB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2972" w:type="dxa"/>
            <w:tcBorders>
              <w:top w:val="nil"/>
              <w:left w:val="nil"/>
              <w:bottom w:val="single" w:color="000000" w:sz="8" w:space="0"/>
              <w:right w:val="single" w:color="000000" w:sz="8" w:space="0"/>
            </w:tcBorders>
            <w:shd w:val="clear" w:color="auto" w:fill="auto"/>
            <w:noWrap/>
            <w:vAlign w:val="center"/>
          </w:tcPr>
          <w:p w14:paraId="18EAFBE2">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LED屏 P3LED屏</w:t>
            </w:r>
          </w:p>
        </w:tc>
        <w:tc>
          <w:tcPr>
            <w:tcW w:w="1637" w:type="dxa"/>
            <w:tcBorders>
              <w:top w:val="single" w:color="000000" w:sz="8" w:space="0"/>
              <w:left w:val="nil"/>
              <w:bottom w:val="single" w:color="000000" w:sz="8" w:space="0"/>
              <w:right w:val="single" w:color="000000" w:sz="8" w:space="0"/>
            </w:tcBorders>
            <w:shd w:val="clear" w:color="auto" w:fill="auto"/>
            <w:noWrap/>
            <w:vAlign w:val="center"/>
          </w:tcPr>
          <w:p w14:paraId="482617E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18*4.5m</w:t>
            </w:r>
          </w:p>
        </w:tc>
        <w:tc>
          <w:tcPr>
            <w:tcW w:w="867" w:type="dxa"/>
            <w:tcBorders>
              <w:top w:val="single" w:color="000000" w:sz="8" w:space="0"/>
              <w:left w:val="nil"/>
              <w:bottom w:val="single" w:color="000000" w:sz="8" w:space="0"/>
              <w:right w:val="single" w:color="000000" w:sz="8" w:space="0"/>
            </w:tcBorders>
            <w:shd w:val="clear" w:color="auto" w:fill="auto"/>
            <w:noWrap/>
            <w:vAlign w:val="center"/>
          </w:tcPr>
          <w:p w14:paraId="532EC7F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81</w:t>
            </w:r>
          </w:p>
        </w:tc>
        <w:tc>
          <w:tcPr>
            <w:tcW w:w="950" w:type="dxa"/>
            <w:tcBorders>
              <w:top w:val="single" w:color="000000" w:sz="8" w:space="0"/>
              <w:left w:val="nil"/>
              <w:bottom w:val="single" w:color="000000" w:sz="8" w:space="0"/>
              <w:right w:val="single" w:color="000000" w:sz="8" w:space="0"/>
            </w:tcBorders>
            <w:shd w:val="clear" w:color="auto" w:fill="auto"/>
            <w:noWrap/>
            <w:vAlign w:val="center"/>
          </w:tcPr>
          <w:p w14:paraId="13E8358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平米</w:t>
            </w:r>
          </w:p>
        </w:tc>
        <w:tc>
          <w:tcPr>
            <w:tcW w:w="1088" w:type="dxa"/>
            <w:tcBorders>
              <w:top w:val="single" w:color="000000" w:sz="8" w:space="0"/>
              <w:left w:val="nil"/>
              <w:bottom w:val="single" w:color="000000" w:sz="8" w:space="0"/>
              <w:right w:val="single" w:color="000000" w:sz="8" w:space="0"/>
            </w:tcBorders>
            <w:shd w:val="clear" w:color="auto" w:fill="auto"/>
            <w:noWrap/>
            <w:vAlign w:val="center"/>
          </w:tcPr>
          <w:p w14:paraId="76831478">
            <w:pPr>
              <w:jc w:val="left"/>
              <w:rPr>
                <w:rFonts w:hint="eastAsia" w:ascii="宋体" w:hAnsi="宋体" w:eastAsia="宋体" w:cs="宋体"/>
                <w:i w:val="0"/>
                <w:iCs w:val="0"/>
                <w:color w:val="000000"/>
                <w:sz w:val="24"/>
                <w:szCs w:val="24"/>
                <w:highlight w:val="none"/>
                <w:u w:val="none"/>
              </w:rPr>
            </w:pPr>
          </w:p>
        </w:tc>
        <w:tc>
          <w:tcPr>
            <w:tcW w:w="1416" w:type="dxa"/>
            <w:tcBorders>
              <w:top w:val="single" w:color="000000" w:sz="8" w:space="0"/>
              <w:left w:val="nil"/>
              <w:bottom w:val="single" w:color="000000" w:sz="8" w:space="0"/>
              <w:right w:val="single" w:color="000000" w:sz="8" w:space="0"/>
            </w:tcBorders>
            <w:shd w:val="clear" w:color="auto" w:fill="auto"/>
            <w:noWrap/>
            <w:vAlign w:val="center"/>
          </w:tcPr>
          <w:p w14:paraId="6B5D95B8">
            <w:pPr>
              <w:jc w:val="left"/>
              <w:rPr>
                <w:rFonts w:hint="eastAsia" w:ascii="宋体" w:hAnsi="宋体" w:eastAsia="宋体" w:cs="宋体"/>
                <w:i w:val="0"/>
                <w:iCs w:val="0"/>
                <w:color w:val="000000"/>
                <w:sz w:val="24"/>
                <w:szCs w:val="24"/>
                <w:highlight w:val="none"/>
                <w:u w:val="none"/>
              </w:rPr>
            </w:pPr>
          </w:p>
        </w:tc>
      </w:tr>
      <w:tr w14:paraId="58054F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16" w:type="dxa"/>
            <w:tcBorders>
              <w:top w:val="nil"/>
              <w:left w:val="single" w:color="000000" w:sz="8" w:space="0"/>
              <w:bottom w:val="single" w:color="000000" w:sz="8" w:space="0"/>
              <w:right w:val="single" w:color="000000" w:sz="8" w:space="0"/>
            </w:tcBorders>
            <w:shd w:val="clear" w:color="auto" w:fill="auto"/>
            <w:noWrap/>
            <w:vAlign w:val="center"/>
          </w:tcPr>
          <w:p w14:paraId="05E37E6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2972" w:type="dxa"/>
            <w:tcBorders>
              <w:top w:val="nil"/>
              <w:left w:val="nil"/>
              <w:bottom w:val="single" w:color="000000" w:sz="8" w:space="0"/>
              <w:right w:val="single" w:color="000000" w:sz="8" w:space="0"/>
            </w:tcBorders>
            <w:shd w:val="clear" w:color="auto" w:fill="auto"/>
            <w:noWrap/>
            <w:vAlign w:val="center"/>
          </w:tcPr>
          <w:p w14:paraId="70822E6B">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LED屏背架</w:t>
            </w:r>
          </w:p>
        </w:tc>
        <w:tc>
          <w:tcPr>
            <w:tcW w:w="1637" w:type="dxa"/>
            <w:tcBorders>
              <w:top w:val="nil"/>
              <w:left w:val="nil"/>
              <w:bottom w:val="single" w:color="000000" w:sz="8" w:space="0"/>
              <w:right w:val="single" w:color="000000" w:sz="8" w:space="0"/>
            </w:tcBorders>
            <w:shd w:val="clear" w:color="auto" w:fill="auto"/>
            <w:noWrap/>
            <w:vAlign w:val="center"/>
          </w:tcPr>
          <w:p w14:paraId="5F63DC9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8*4.5*2m</w:t>
            </w:r>
          </w:p>
        </w:tc>
        <w:tc>
          <w:tcPr>
            <w:tcW w:w="867" w:type="dxa"/>
            <w:tcBorders>
              <w:top w:val="nil"/>
              <w:left w:val="nil"/>
              <w:bottom w:val="single" w:color="000000" w:sz="8" w:space="0"/>
              <w:right w:val="single" w:color="000000" w:sz="8" w:space="0"/>
            </w:tcBorders>
            <w:shd w:val="clear" w:color="auto" w:fill="auto"/>
            <w:noWrap/>
            <w:vAlign w:val="center"/>
          </w:tcPr>
          <w:p w14:paraId="09E43CA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950" w:type="dxa"/>
            <w:tcBorders>
              <w:top w:val="nil"/>
              <w:left w:val="nil"/>
              <w:bottom w:val="single" w:color="000000" w:sz="8" w:space="0"/>
              <w:right w:val="single" w:color="000000" w:sz="8" w:space="0"/>
            </w:tcBorders>
            <w:shd w:val="clear" w:color="auto" w:fill="auto"/>
            <w:noWrap/>
            <w:vAlign w:val="center"/>
          </w:tcPr>
          <w:p w14:paraId="6A5D91D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项</w:t>
            </w:r>
          </w:p>
        </w:tc>
        <w:tc>
          <w:tcPr>
            <w:tcW w:w="1088" w:type="dxa"/>
            <w:tcBorders>
              <w:top w:val="nil"/>
              <w:left w:val="nil"/>
              <w:bottom w:val="single" w:color="000000" w:sz="8" w:space="0"/>
              <w:right w:val="single" w:color="000000" w:sz="8" w:space="0"/>
            </w:tcBorders>
            <w:shd w:val="clear" w:color="auto" w:fill="auto"/>
            <w:vAlign w:val="center"/>
          </w:tcPr>
          <w:p w14:paraId="192860DC">
            <w:pPr>
              <w:jc w:val="left"/>
              <w:rPr>
                <w:rFonts w:hint="eastAsia" w:ascii="宋体" w:hAnsi="宋体" w:eastAsia="宋体" w:cs="宋体"/>
                <w:i w:val="0"/>
                <w:iCs w:val="0"/>
                <w:color w:val="000000"/>
                <w:sz w:val="24"/>
                <w:szCs w:val="24"/>
                <w:highlight w:val="none"/>
                <w:u w:val="none"/>
              </w:rPr>
            </w:pPr>
          </w:p>
        </w:tc>
        <w:tc>
          <w:tcPr>
            <w:tcW w:w="1416" w:type="dxa"/>
            <w:tcBorders>
              <w:top w:val="nil"/>
              <w:left w:val="nil"/>
              <w:bottom w:val="single" w:color="000000" w:sz="8" w:space="0"/>
              <w:right w:val="single" w:color="000000" w:sz="8" w:space="0"/>
            </w:tcBorders>
            <w:shd w:val="clear" w:color="auto" w:fill="auto"/>
            <w:vAlign w:val="center"/>
          </w:tcPr>
          <w:p w14:paraId="16BB9F32">
            <w:pPr>
              <w:jc w:val="left"/>
              <w:rPr>
                <w:rFonts w:hint="eastAsia" w:ascii="宋体" w:hAnsi="宋体" w:eastAsia="宋体" w:cs="宋体"/>
                <w:i w:val="0"/>
                <w:iCs w:val="0"/>
                <w:color w:val="000000"/>
                <w:sz w:val="24"/>
                <w:szCs w:val="24"/>
                <w:highlight w:val="none"/>
                <w:u w:val="none"/>
              </w:rPr>
            </w:pPr>
          </w:p>
        </w:tc>
      </w:tr>
      <w:tr w14:paraId="17623A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16" w:type="dxa"/>
            <w:tcBorders>
              <w:top w:val="nil"/>
              <w:left w:val="single" w:color="000000" w:sz="8" w:space="0"/>
              <w:bottom w:val="single" w:color="000000" w:sz="8" w:space="0"/>
              <w:right w:val="single" w:color="000000" w:sz="8" w:space="0"/>
            </w:tcBorders>
            <w:shd w:val="clear" w:color="auto" w:fill="auto"/>
            <w:noWrap/>
            <w:vAlign w:val="center"/>
          </w:tcPr>
          <w:p w14:paraId="2A7668E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w:t>
            </w:r>
          </w:p>
        </w:tc>
        <w:tc>
          <w:tcPr>
            <w:tcW w:w="2972" w:type="dxa"/>
            <w:tcBorders>
              <w:top w:val="nil"/>
              <w:left w:val="nil"/>
              <w:bottom w:val="single" w:color="000000" w:sz="8" w:space="0"/>
              <w:right w:val="single" w:color="000000" w:sz="8" w:space="0"/>
            </w:tcBorders>
            <w:shd w:val="clear" w:color="auto" w:fill="auto"/>
            <w:noWrap/>
            <w:vAlign w:val="center"/>
          </w:tcPr>
          <w:p w14:paraId="528E3C98">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LED屏背面围挡 黑丝绒布</w:t>
            </w:r>
          </w:p>
        </w:tc>
        <w:tc>
          <w:tcPr>
            <w:tcW w:w="1637" w:type="dxa"/>
            <w:tcBorders>
              <w:top w:val="nil"/>
              <w:left w:val="nil"/>
              <w:bottom w:val="single" w:color="000000" w:sz="8" w:space="0"/>
              <w:right w:val="single" w:color="000000" w:sz="8" w:space="0"/>
            </w:tcBorders>
            <w:shd w:val="clear" w:color="auto" w:fill="auto"/>
            <w:noWrap/>
            <w:vAlign w:val="center"/>
          </w:tcPr>
          <w:p w14:paraId="3E8631E7">
            <w:pPr>
              <w:jc w:val="center"/>
              <w:rPr>
                <w:rFonts w:hint="eastAsia" w:ascii="宋体" w:hAnsi="宋体" w:eastAsia="宋体" w:cs="宋体"/>
                <w:i w:val="0"/>
                <w:iCs w:val="0"/>
                <w:color w:val="000000"/>
                <w:sz w:val="24"/>
                <w:szCs w:val="24"/>
                <w:highlight w:val="none"/>
                <w:u w:val="none"/>
              </w:rPr>
            </w:pPr>
          </w:p>
        </w:tc>
        <w:tc>
          <w:tcPr>
            <w:tcW w:w="867" w:type="dxa"/>
            <w:tcBorders>
              <w:top w:val="nil"/>
              <w:left w:val="nil"/>
              <w:bottom w:val="single" w:color="000000" w:sz="8" w:space="0"/>
              <w:right w:val="single" w:color="000000" w:sz="8" w:space="0"/>
            </w:tcBorders>
            <w:shd w:val="clear" w:color="auto" w:fill="auto"/>
            <w:noWrap/>
            <w:vAlign w:val="center"/>
          </w:tcPr>
          <w:p w14:paraId="17051A9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950" w:type="dxa"/>
            <w:tcBorders>
              <w:top w:val="nil"/>
              <w:left w:val="nil"/>
              <w:bottom w:val="single" w:color="000000" w:sz="8" w:space="0"/>
              <w:right w:val="single" w:color="000000" w:sz="8" w:space="0"/>
            </w:tcBorders>
            <w:shd w:val="clear" w:color="auto" w:fill="auto"/>
            <w:noWrap/>
            <w:vAlign w:val="center"/>
          </w:tcPr>
          <w:p w14:paraId="0BF6401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项</w:t>
            </w:r>
          </w:p>
        </w:tc>
        <w:tc>
          <w:tcPr>
            <w:tcW w:w="1088" w:type="dxa"/>
            <w:tcBorders>
              <w:top w:val="nil"/>
              <w:left w:val="nil"/>
              <w:bottom w:val="single" w:color="000000" w:sz="8" w:space="0"/>
              <w:right w:val="single" w:color="000000" w:sz="8" w:space="0"/>
            </w:tcBorders>
            <w:shd w:val="clear" w:color="auto" w:fill="auto"/>
            <w:noWrap/>
            <w:vAlign w:val="center"/>
          </w:tcPr>
          <w:p w14:paraId="6B70030B">
            <w:pPr>
              <w:jc w:val="left"/>
              <w:rPr>
                <w:rFonts w:hint="eastAsia" w:ascii="宋体" w:hAnsi="宋体" w:eastAsia="宋体" w:cs="宋体"/>
                <w:i w:val="0"/>
                <w:iCs w:val="0"/>
                <w:color w:val="000000"/>
                <w:sz w:val="24"/>
                <w:szCs w:val="24"/>
                <w:highlight w:val="none"/>
                <w:u w:val="none"/>
              </w:rPr>
            </w:pPr>
          </w:p>
        </w:tc>
        <w:tc>
          <w:tcPr>
            <w:tcW w:w="1416" w:type="dxa"/>
            <w:tcBorders>
              <w:top w:val="nil"/>
              <w:left w:val="nil"/>
              <w:bottom w:val="single" w:color="000000" w:sz="8" w:space="0"/>
              <w:right w:val="single" w:color="000000" w:sz="8" w:space="0"/>
            </w:tcBorders>
            <w:shd w:val="clear" w:color="auto" w:fill="auto"/>
            <w:noWrap/>
            <w:vAlign w:val="center"/>
          </w:tcPr>
          <w:p w14:paraId="0285EF6F">
            <w:pPr>
              <w:jc w:val="left"/>
              <w:rPr>
                <w:rFonts w:hint="eastAsia" w:ascii="宋体" w:hAnsi="宋体" w:eastAsia="宋体" w:cs="宋体"/>
                <w:i w:val="0"/>
                <w:iCs w:val="0"/>
                <w:color w:val="000000"/>
                <w:sz w:val="24"/>
                <w:szCs w:val="24"/>
                <w:highlight w:val="none"/>
                <w:u w:val="none"/>
              </w:rPr>
            </w:pPr>
          </w:p>
        </w:tc>
      </w:tr>
      <w:tr w14:paraId="75C874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16" w:type="dxa"/>
            <w:tcBorders>
              <w:top w:val="nil"/>
              <w:left w:val="single" w:color="000000" w:sz="8" w:space="0"/>
              <w:bottom w:val="single" w:color="000000" w:sz="8" w:space="0"/>
              <w:right w:val="single" w:color="000000" w:sz="8" w:space="0"/>
            </w:tcBorders>
            <w:shd w:val="clear" w:color="auto" w:fill="auto"/>
            <w:noWrap/>
            <w:vAlign w:val="center"/>
          </w:tcPr>
          <w:p w14:paraId="19DD6E5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w:t>
            </w:r>
          </w:p>
        </w:tc>
        <w:tc>
          <w:tcPr>
            <w:tcW w:w="2972" w:type="dxa"/>
            <w:tcBorders>
              <w:top w:val="nil"/>
              <w:left w:val="nil"/>
              <w:bottom w:val="single" w:color="000000" w:sz="8" w:space="0"/>
              <w:right w:val="single" w:color="000000" w:sz="8" w:space="0"/>
            </w:tcBorders>
            <w:shd w:val="clear" w:color="auto" w:fill="auto"/>
            <w:noWrap/>
            <w:vAlign w:val="center"/>
          </w:tcPr>
          <w:p w14:paraId="6F4AF0ED">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钢架舞台 钢结构支持+舞台台面</w:t>
            </w:r>
          </w:p>
        </w:tc>
        <w:tc>
          <w:tcPr>
            <w:tcW w:w="1637" w:type="dxa"/>
            <w:tcBorders>
              <w:top w:val="nil"/>
              <w:left w:val="nil"/>
              <w:bottom w:val="single" w:color="000000" w:sz="8" w:space="0"/>
              <w:right w:val="single" w:color="000000" w:sz="8" w:space="0"/>
            </w:tcBorders>
            <w:shd w:val="clear" w:color="auto" w:fill="auto"/>
            <w:noWrap/>
            <w:vAlign w:val="center"/>
          </w:tcPr>
          <w:p w14:paraId="73D469B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18*7.2m</w:t>
            </w:r>
          </w:p>
        </w:tc>
        <w:tc>
          <w:tcPr>
            <w:tcW w:w="867" w:type="dxa"/>
            <w:tcBorders>
              <w:top w:val="nil"/>
              <w:left w:val="nil"/>
              <w:bottom w:val="single" w:color="000000" w:sz="8" w:space="0"/>
              <w:right w:val="single" w:color="000000" w:sz="8" w:space="0"/>
            </w:tcBorders>
            <w:shd w:val="clear" w:color="auto" w:fill="auto"/>
            <w:noWrap/>
            <w:vAlign w:val="center"/>
          </w:tcPr>
          <w:p w14:paraId="2CBCE66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129.6</w:t>
            </w:r>
          </w:p>
        </w:tc>
        <w:tc>
          <w:tcPr>
            <w:tcW w:w="950" w:type="dxa"/>
            <w:tcBorders>
              <w:top w:val="nil"/>
              <w:left w:val="nil"/>
              <w:bottom w:val="single" w:color="000000" w:sz="8" w:space="0"/>
              <w:right w:val="single" w:color="000000" w:sz="8" w:space="0"/>
            </w:tcBorders>
            <w:shd w:val="clear" w:color="auto" w:fill="auto"/>
            <w:noWrap/>
            <w:vAlign w:val="center"/>
          </w:tcPr>
          <w:p w14:paraId="350427C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平米</w:t>
            </w:r>
          </w:p>
        </w:tc>
        <w:tc>
          <w:tcPr>
            <w:tcW w:w="1088" w:type="dxa"/>
            <w:tcBorders>
              <w:top w:val="nil"/>
              <w:left w:val="nil"/>
              <w:bottom w:val="single" w:color="000000" w:sz="8" w:space="0"/>
              <w:right w:val="single" w:color="000000" w:sz="8" w:space="0"/>
            </w:tcBorders>
            <w:shd w:val="clear" w:color="auto" w:fill="auto"/>
            <w:vAlign w:val="center"/>
          </w:tcPr>
          <w:p w14:paraId="392D3919">
            <w:pPr>
              <w:jc w:val="left"/>
              <w:rPr>
                <w:rFonts w:hint="eastAsia" w:ascii="宋体" w:hAnsi="宋体" w:eastAsia="宋体" w:cs="宋体"/>
                <w:i w:val="0"/>
                <w:iCs w:val="0"/>
                <w:color w:val="000000"/>
                <w:sz w:val="24"/>
                <w:szCs w:val="24"/>
                <w:highlight w:val="none"/>
                <w:u w:val="none"/>
              </w:rPr>
            </w:pPr>
          </w:p>
        </w:tc>
        <w:tc>
          <w:tcPr>
            <w:tcW w:w="1416" w:type="dxa"/>
            <w:tcBorders>
              <w:top w:val="nil"/>
              <w:left w:val="nil"/>
              <w:bottom w:val="single" w:color="000000" w:sz="8" w:space="0"/>
              <w:right w:val="single" w:color="000000" w:sz="8" w:space="0"/>
            </w:tcBorders>
            <w:shd w:val="clear" w:color="auto" w:fill="auto"/>
            <w:vAlign w:val="center"/>
          </w:tcPr>
          <w:p w14:paraId="29E03329">
            <w:pPr>
              <w:jc w:val="left"/>
              <w:rPr>
                <w:rFonts w:hint="eastAsia" w:ascii="宋体" w:hAnsi="宋体" w:eastAsia="宋体" w:cs="宋体"/>
                <w:i w:val="0"/>
                <w:iCs w:val="0"/>
                <w:color w:val="000000"/>
                <w:sz w:val="24"/>
                <w:szCs w:val="24"/>
                <w:highlight w:val="none"/>
                <w:u w:val="none"/>
              </w:rPr>
            </w:pPr>
          </w:p>
        </w:tc>
      </w:tr>
      <w:tr w14:paraId="07D245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16" w:type="dxa"/>
            <w:tcBorders>
              <w:top w:val="nil"/>
              <w:left w:val="single" w:color="000000" w:sz="8" w:space="0"/>
              <w:bottom w:val="single" w:color="000000" w:sz="8" w:space="0"/>
              <w:right w:val="single" w:color="000000" w:sz="8" w:space="0"/>
            </w:tcBorders>
            <w:shd w:val="clear" w:color="auto" w:fill="auto"/>
            <w:noWrap/>
            <w:vAlign w:val="center"/>
          </w:tcPr>
          <w:p w14:paraId="4D1C913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w:t>
            </w:r>
          </w:p>
        </w:tc>
        <w:tc>
          <w:tcPr>
            <w:tcW w:w="2972" w:type="dxa"/>
            <w:tcBorders>
              <w:top w:val="nil"/>
              <w:left w:val="nil"/>
              <w:bottom w:val="single" w:color="000000" w:sz="8" w:space="0"/>
              <w:right w:val="single" w:color="000000" w:sz="8" w:space="0"/>
            </w:tcBorders>
            <w:shd w:val="clear" w:color="auto" w:fill="auto"/>
            <w:noWrap/>
            <w:vAlign w:val="center"/>
          </w:tcPr>
          <w:p w14:paraId="44CA4F78">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舞台围边</w:t>
            </w:r>
          </w:p>
        </w:tc>
        <w:tc>
          <w:tcPr>
            <w:tcW w:w="1637" w:type="dxa"/>
            <w:tcBorders>
              <w:top w:val="nil"/>
              <w:left w:val="nil"/>
              <w:bottom w:val="single" w:color="000000" w:sz="8" w:space="0"/>
              <w:right w:val="single" w:color="000000" w:sz="8" w:space="0"/>
            </w:tcBorders>
            <w:shd w:val="clear" w:color="auto" w:fill="auto"/>
            <w:noWrap/>
            <w:vAlign w:val="center"/>
          </w:tcPr>
          <w:p w14:paraId="1FE7DA2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共计32米</w:t>
            </w:r>
          </w:p>
        </w:tc>
        <w:tc>
          <w:tcPr>
            <w:tcW w:w="867" w:type="dxa"/>
            <w:tcBorders>
              <w:top w:val="nil"/>
              <w:left w:val="nil"/>
              <w:bottom w:val="single" w:color="000000" w:sz="8" w:space="0"/>
              <w:right w:val="single" w:color="000000" w:sz="8" w:space="0"/>
            </w:tcBorders>
            <w:shd w:val="clear" w:color="auto" w:fill="auto"/>
            <w:noWrap/>
            <w:vAlign w:val="center"/>
          </w:tcPr>
          <w:p w14:paraId="667913B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950" w:type="dxa"/>
            <w:tcBorders>
              <w:top w:val="nil"/>
              <w:left w:val="nil"/>
              <w:bottom w:val="single" w:color="000000" w:sz="8" w:space="0"/>
              <w:right w:val="single" w:color="000000" w:sz="8" w:space="0"/>
            </w:tcBorders>
            <w:shd w:val="clear" w:color="auto" w:fill="auto"/>
            <w:noWrap/>
            <w:vAlign w:val="center"/>
          </w:tcPr>
          <w:p w14:paraId="30E2C7A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项</w:t>
            </w:r>
          </w:p>
        </w:tc>
        <w:tc>
          <w:tcPr>
            <w:tcW w:w="1088" w:type="dxa"/>
            <w:tcBorders>
              <w:top w:val="nil"/>
              <w:left w:val="nil"/>
              <w:bottom w:val="single" w:color="000000" w:sz="8" w:space="0"/>
              <w:right w:val="single" w:color="000000" w:sz="8" w:space="0"/>
            </w:tcBorders>
            <w:shd w:val="clear" w:color="auto" w:fill="auto"/>
            <w:noWrap/>
            <w:vAlign w:val="center"/>
          </w:tcPr>
          <w:p w14:paraId="28207309">
            <w:pPr>
              <w:jc w:val="left"/>
              <w:rPr>
                <w:rFonts w:hint="eastAsia" w:ascii="宋体" w:hAnsi="宋体" w:eastAsia="宋体" w:cs="宋体"/>
                <w:i w:val="0"/>
                <w:iCs w:val="0"/>
                <w:color w:val="000000"/>
                <w:sz w:val="24"/>
                <w:szCs w:val="24"/>
                <w:highlight w:val="none"/>
                <w:u w:val="none"/>
              </w:rPr>
            </w:pPr>
          </w:p>
        </w:tc>
        <w:tc>
          <w:tcPr>
            <w:tcW w:w="1416" w:type="dxa"/>
            <w:tcBorders>
              <w:top w:val="nil"/>
              <w:left w:val="nil"/>
              <w:bottom w:val="single" w:color="000000" w:sz="8" w:space="0"/>
              <w:right w:val="single" w:color="000000" w:sz="8" w:space="0"/>
            </w:tcBorders>
            <w:shd w:val="clear" w:color="auto" w:fill="auto"/>
            <w:noWrap/>
            <w:vAlign w:val="center"/>
          </w:tcPr>
          <w:p w14:paraId="7CFEE2CE">
            <w:pPr>
              <w:jc w:val="left"/>
              <w:rPr>
                <w:rFonts w:hint="eastAsia" w:ascii="宋体" w:hAnsi="宋体" w:eastAsia="宋体" w:cs="宋体"/>
                <w:i w:val="0"/>
                <w:iCs w:val="0"/>
                <w:color w:val="000000"/>
                <w:sz w:val="24"/>
                <w:szCs w:val="24"/>
                <w:highlight w:val="none"/>
                <w:u w:val="none"/>
              </w:rPr>
            </w:pPr>
          </w:p>
        </w:tc>
      </w:tr>
      <w:tr w14:paraId="3100C9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16" w:type="dxa"/>
            <w:tcBorders>
              <w:top w:val="nil"/>
              <w:left w:val="single" w:color="000000" w:sz="8" w:space="0"/>
              <w:bottom w:val="single" w:color="000000" w:sz="8" w:space="0"/>
              <w:right w:val="single" w:color="000000" w:sz="8" w:space="0"/>
            </w:tcBorders>
            <w:shd w:val="clear" w:color="auto" w:fill="auto"/>
            <w:noWrap/>
            <w:vAlign w:val="center"/>
          </w:tcPr>
          <w:p w14:paraId="0AC64C3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w:t>
            </w:r>
          </w:p>
        </w:tc>
        <w:tc>
          <w:tcPr>
            <w:tcW w:w="2972" w:type="dxa"/>
            <w:tcBorders>
              <w:top w:val="nil"/>
              <w:left w:val="nil"/>
              <w:bottom w:val="single" w:color="000000" w:sz="8" w:space="0"/>
              <w:right w:val="single" w:color="000000" w:sz="8" w:space="0"/>
            </w:tcBorders>
            <w:shd w:val="clear" w:color="auto" w:fill="auto"/>
            <w:noWrap/>
            <w:vAlign w:val="center"/>
          </w:tcPr>
          <w:p w14:paraId="1143FB11">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舞台斜面 超卡板+背架</w:t>
            </w:r>
          </w:p>
        </w:tc>
        <w:tc>
          <w:tcPr>
            <w:tcW w:w="1637" w:type="dxa"/>
            <w:tcBorders>
              <w:top w:val="nil"/>
              <w:left w:val="nil"/>
              <w:bottom w:val="single" w:color="000000" w:sz="8" w:space="0"/>
              <w:right w:val="single" w:color="000000" w:sz="8" w:space="0"/>
            </w:tcBorders>
            <w:shd w:val="clear" w:color="auto" w:fill="auto"/>
            <w:noWrap/>
            <w:vAlign w:val="center"/>
          </w:tcPr>
          <w:p w14:paraId="725AF948">
            <w:pPr>
              <w:jc w:val="center"/>
              <w:rPr>
                <w:rFonts w:hint="eastAsia" w:ascii="宋体" w:hAnsi="宋体" w:eastAsia="宋体" w:cs="宋体"/>
                <w:i w:val="0"/>
                <w:iCs w:val="0"/>
                <w:color w:val="000000"/>
                <w:sz w:val="24"/>
                <w:szCs w:val="24"/>
                <w:highlight w:val="none"/>
                <w:u w:val="none"/>
              </w:rPr>
            </w:pPr>
          </w:p>
        </w:tc>
        <w:tc>
          <w:tcPr>
            <w:tcW w:w="867" w:type="dxa"/>
            <w:tcBorders>
              <w:top w:val="nil"/>
              <w:left w:val="nil"/>
              <w:bottom w:val="single" w:color="000000" w:sz="8" w:space="0"/>
              <w:right w:val="single" w:color="000000" w:sz="8" w:space="0"/>
            </w:tcBorders>
            <w:shd w:val="clear" w:color="auto" w:fill="auto"/>
            <w:noWrap/>
            <w:vAlign w:val="center"/>
          </w:tcPr>
          <w:p w14:paraId="0EF15CE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950" w:type="dxa"/>
            <w:tcBorders>
              <w:top w:val="nil"/>
              <w:left w:val="nil"/>
              <w:bottom w:val="single" w:color="000000" w:sz="8" w:space="0"/>
              <w:right w:val="single" w:color="000000" w:sz="8" w:space="0"/>
            </w:tcBorders>
            <w:shd w:val="clear" w:color="auto" w:fill="auto"/>
            <w:noWrap/>
            <w:vAlign w:val="center"/>
          </w:tcPr>
          <w:p w14:paraId="2819390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项</w:t>
            </w:r>
          </w:p>
        </w:tc>
        <w:tc>
          <w:tcPr>
            <w:tcW w:w="1088" w:type="dxa"/>
            <w:tcBorders>
              <w:top w:val="nil"/>
              <w:left w:val="nil"/>
              <w:bottom w:val="single" w:color="000000" w:sz="8" w:space="0"/>
              <w:right w:val="single" w:color="000000" w:sz="8" w:space="0"/>
            </w:tcBorders>
            <w:shd w:val="clear" w:color="auto" w:fill="auto"/>
            <w:noWrap/>
            <w:vAlign w:val="center"/>
          </w:tcPr>
          <w:p w14:paraId="5AF23772">
            <w:pPr>
              <w:jc w:val="left"/>
              <w:rPr>
                <w:rFonts w:hint="eastAsia" w:ascii="宋体" w:hAnsi="宋体" w:eastAsia="宋体" w:cs="宋体"/>
                <w:i w:val="0"/>
                <w:iCs w:val="0"/>
                <w:color w:val="000000"/>
                <w:sz w:val="24"/>
                <w:szCs w:val="24"/>
                <w:highlight w:val="none"/>
                <w:u w:val="none"/>
              </w:rPr>
            </w:pPr>
          </w:p>
        </w:tc>
        <w:tc>
          <w:tcPr>
            <w:tcW w:w="1416" w:type="dxa"/>
            <w:tcBorders>
              <w:top w:val="nil"/>
              <w:left w:val="nil"/>
              <w:bottom w:val="single" w:color="000000" w:sz="8" w:space="0"/>
              <w:right w:val="single" w:color="000000" w:sz="8" w:space="0"/>
            </w:tcBorders>
            <w:shd w:val="clear" w:color="auto" w:fill="auto"/>
            <w:noWrap/>
            <w:vAlign w:val="center"/>
          </w:tcPr>
          <w:p w14:paraId="253BE475">
            <w:pPr>
              <w:jc w:val="left"/>
              <w:rPr>
                <w:rFonts w:hint="eastAsia" w:ascii="宋体" w:hAnsi="宋体" w:eastAsia="宋体" w:cs="宋体"/>
                <w:i w:val="0"/>
                <w:iCs w:val="0"/>
                <w:color w:val="000000"/>
                <w:sz w:val="24"/>
                <w:szCs w:val="24"/>
                <w:highlight w:val="none"/>
                <w:u w:val="none"/>
              </w:rPr>
            </w:pPr>
          </w:p>
        </w:tc>
      </w:tr>
      <w:tr w14:paraId="793FDF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16" w:type="dxa"/>
            <w:tcBorders>
              <w:top w:val="nil"/>
              <w:left w:val="single" w:color="000000" w:sz="8" w:space="0"/>
              <w:bottom w:val="single" w:color="000000" w:sz="8" w:space="0"/>
              <w:right w:val="single" w:color="000000" w:sz="8" w:space="0"/>
            </w:tcBorders>
            <w:shd w:val="clear" w:color="auto" w:fill="auto"/>
            <w:noWrap/>
            <w:vAlign w:val="center"/>
          </w:tcPr>
          <w:p w14:paraId="542E602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w:t>
            </w:r>
          </w:p>
        </w:tc>
        <w:tc>
          <w:tcPr>
            <w:tcW w:w="2972" w:type="dxa"/>
            <w:tcBorders>
              <w:top w:val="nil"/>
              <w:left w:val="nil"/>
              <w:bottom w:val="single" w:color="000000" w:sz="8" w:space="0"/>
              <w:right w:val="single" w:color="000000" w:sz="8" w:space="0"/>
            </w:tcBorders>
            <w:shd w:val="clear" w:color="auto" w:fill="auto"/>
            <w:noWrap/>
            <w:vAlign w:val="center"/>
          </w:tcPr>
          <w:p w14:paraId="36FE698E">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地毯（灰色） 普通灰色地毯</w:t>
            </w:r>
          </w:p>
        </w:tc>
        <w:tc>
          <w:tcPr>
            <w:tcW w:w="1637" w:type="dxa"/>
            <w:tcBorders>
              <w:top w:val="nil"/>
              <w:left w:val="nil"/>
              <w:bottom w:val="single" w:color="000000" w:sz="8" w:space="0"/>
              <w:right w:val="single" w:color="000000" w:sz="8" w:space="0"/>
            </w:tcBorders>
            <w:shd w:val="clear" w:color="auto" w:fill="auto"/>
            <w:noWrap/>
            <w:vAlign w:val="center"/>
          </w:tcPr>
          <w:p w14:paraId="5B1E3D4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19*9m</w:t>
            </w:r>
          </w:p>
        </w:tc>
        <w:tc>
          <w:tcPr>
            <w:tcW w:w="867" w:type="dxa"/>
            <w:tcBorders>
              <w:top w:val="nil"/>
              <w:left w:val="nil"/>
              <w:bottom w:val="single" w:color="000000" w:sz="8" w:space="0"/>
              <w:right w:val="single" w:color="000000" w:sz="8" w:space="0"/>
            </w:tcBorders>
            <w:shd w:val="clear" w:color="auto" w:fill="auto"/>
            <w:noWrap/>
            <w:vAlign w:val="center"/>
          </w:tcPr>
          <w:p w14:paraId="1289DFD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171</w:t>
            </w:r>
          </w:p>
        </w:tc>
        <w:tc>
          <w:tcPr>
            <w:tcW w:w="950" w:type="dxa"/>
            <w:tcBorders>
              <w:top w:val="nil"/>
              <w:left w:val="nil"/>
              <w:bottom w:val="single" w:color="000000" w:sz="8" w:space="0"/>
              <w:right w:val="single" w:color="000000" w:sz="8" w:space="0"/>
            </w:tcBorders>
            <w:shd w:val="clear" w:color="auto" w:fill="auto"/>
            <w:noWrap/>
            <w:vAlign w:val="center"/>
          </w:tcPr>
          <w:p w14:paraId="6E0B86A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平米</w:t>
            </w:r>
          </w:p>
        </w:tc>
        <w:tc>
          <w:tcPr>
            <w:tcW w:w="1088" w:type="dxa"/>
            <w:tcBorders>
              <w:top w:val="nil"/>
              <w:left w:val="nil"/>
              <w:bottom w:val="single" w:color="000000" w:sz="8" w:space="0"/>
              <w:right w:val="single" w:color="000000" w:sz="8" w:space="0"/>
            </w:tcBorders>
            <w:shd w:val="clear" w:color="auto" w:fill="auto"/>
            <w:noWrap/>
            <w:vAlign w:val="center"/>
          </w:tcPr>
          <w:p w14:paraId="7C4D058A">
            <w:pPr>
              <w:jc w:val="left"/>
              <w:rPr>
                <w:rFonts w:hint="eastAsia" w:ascii="宋体" w:hAnsi="宋体" w:eastAsia="宋体" w:cs="宋体"/>
                <w:i w:val="0"/>
                <w:iCs w:val="0"/>
                <w:color w:val="000000"/>
                <w:sz w:val="24"/>
                <w:szCs w:val="24"/>
                <w:highlight w:val="none"/>
                <w:u w:val="none"/>
              </w:rPr>
            </w:pPr>
          </w:p>
        </w:tc>
        <w:tc>
          <w:tcPr>
            <w:tcW w:w="1416" w:type="dxa"/>
            <w:tcBorders>
              <w:top w:val="nil"/>
              <w:left w:val="nil"/>
              <w:bottom w:val="single" w:color="000000" w:sz="8" w:space="0"/>
              <w:right w:val="single" w:color="000000" w:sz="8" w:space="0"/>
            </w:tcBorders>
            <w:shd w:val="clear" w:color="auto" w:fill="auto"/>
            <w:noWrap/>
            <w:vAlign w:val="center"/>
          </w:tcPr>
          <w:p w14:paraId="41A7CA1A">
            <w:pPr>
              <w:jc w:val="left"/>
              <w:rPr>
                <w:rFonts w:hint="eastAsia" w:ascii="宋体" w:hAnsi="宋体" w:eastAsia="宋体" w:cs="宋体"/>
                <w:i w:val="0"/>
                <w:iCs w:val="0"/>
                <w:color w:val="000000"/>
                <w:sz w:val="24"/>
                <w:szCs w:val="24"/>
                <w:highlight w:val="none"/>
                <w:u w:val="none"/>
              </w:rPr>
            </w:pPr>
          </w:p>
        </w:tc>
      </w:tr>
      <w:tr w14:paraId="586867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16" w:type="dxa"/>
            <w:tcBorders>
              <w:top w:val="nil"/>
              <w:left w:val="single" w:color="000000" w:sz="8" w:space="0"/>
              <w:bottom w:val="single" w:color="000000" w:sz="8" w:space="0"/>
              <w:right w:val="single" w:color="000000" w:sz="8" w:space="0"/>
            </w:tcBorders>
            <w:shd w:val="clear" w:color="auto" w:fill="auto"/>
            <w:noWrap/>
            <w:vAlign w:val="center"/>
          </w:tcPr>
          <w:p w14:paraId="0B5FDC5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w:t>
            </w:r>
          </w:p>
        </w:tc>
        <w:tc>
          <w:tcPr>
            <w:tcW w:w="2972" w:type="dxa"/>
            <w:tcBorders>
              <w:top w:val="nil"/>
              <w:left w:val="nil"/>
              <w:bottom w:val="single" w:color="000000" w:sz="8" w:space="0"/>
              <w:right w:val="single" w:color="000000" w:sz="8" w:space="0"/>
            </w:tcBorders>
            <w:shd w:val="clear" w:color="auto" w:fill="auto"/>
            <w:noWrap/>
            <w:vAlign w:val="center"/>
          </w:tcPr>
          <w:p w14:paraId="7C228DF2">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梯步</w:t>
            </w:r>
          </w:p>
        </w:tc>
        <w:tc>
          <w:tcPr>
            <w:tcW w:w="1637" w:type="dxa"/>
            <w:tcBorders>
              <w:top w:val="nil"/>
              <w:left w:val="nil"/>
              <w:bottom w:val="single" w:color="000000" w:sz="8" w:space="0"/>
              <w:right w:val="single" w:color="000000" w:sz="8" w:space="0"/>
            </w:tcBorders>
            <w:shd w:val="clear" w:color="auto" w:fill="auto"/>
            <w:noWrap/>
            <w:vAlign w:val="center"/>
          </w:tcPr>
          <w:p w14:paraId="4FB94FFF">
            <w:pPr>
              <w:jc w:val="center"/>
              <w:rPr>
                <w:rFonts w:hint="eastAsia" w:ascii="宋体" w:hAnsi="宋体" w:eastAsia="宋体" w:cs="宋体"/>
                <w:i w:val="0"/>
                <w:iCs w:val="0"/>
                <w:color w:val="000000"/>
                <w:sz w:val="24"/>
                <w:szCs w:val="24"/>
                <w:highlight w:val="none"/>
                <w:u w:val="none"/>
              </w:rPr>
            </w:pPr>
          </w:p>
        </w:tc>
        <w:tc>
          <w:tcPr>
            <w:tcW w:w="867" w:type="dxa"/>
            <w:tcBorders>
              <w:top w:val="nil"/>
              <w:left w:val="nil"/>
              <w:bottom w:val="single" w:color="000000" w:sz="8" w:space="0"/>
              <w:right w:val="single" w:color="000000" w:sz="8" w:space="0"/>
            </w:tcBorders>
            <w:shd w:val="clear" w:color="auto" w:fill="auto"/>
            <w:noWrap/>
            <w:vAlign w:val="center"/>
          </w:tcPr>
          <w:p w14:paraId="7958180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950" w:type="dxa"/>
            <w:tcBorders>
              <w:top w:val="nil"/>
              <w:left w:val="nil"/>
              <w:bottom w:val="single" w:color="000000" w:sz="8" w:space="0"/>
              <w:right w:val="single" w:color="000000" w:sz="8" w:space="0"/>
            </w:tcBorders>
            <w:shd w:val="clear" w:color="auto" w:fill="auto"/>
            <w:noWrap/>
            <w:vAlign w:val="center"/>
          </w:tcPr>
          <w:p w14:paraId="36C0ADD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1088" w:type="dxa"/>
            <w:tcBorders>
              <w:top w:val="nil"/>
              <w:left w:val="nil"/>
              <w:bottom w:val="single" w:color="000000" w:sz="8" w:space="0"/>
              <w:right w:val="single" w:color="000000" w:sz="8" w:space="0"/>
            </w:tcBorders>
            <w:shd w:val="clear" w:color="auto" w:fill="auto"/>
            <w:noWrap/>
            <w:vAlign w:val="center"/>
          </w:tcPr>
          <w:p w14:paraId="1E8CDDE2">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416" w:type="dxa"/>
            <w:tcBorders>
              <w:top w:val="nil"/>
              <w:left w:val="nil"/>
              <w:bottom w:val="single" w:color="000000" w:sz="8" w:space="0"/>
              <w:right w:val="single" w:color="000000" w:sz="8" w:space="0"/>
            </w:tcBorders>
            <w:shd w:val="clear" w:color="auto" w:fill="auto"/>
            <w:noWrap/>
            <w:vAlign w:val="center"/>
          </w:tcPr>
          <w:p w14:paraId="1E824B53">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标准梯步</w:t>
            </w:r>
          </w:p>
        </w:tc>
      </w:tr>
      <w:tr w14:paraId="7C7A1D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16" w:type="dxa"/>
            <w:tcBorders>
              <w:top w:val="nil"/>
              <w:left w:val="single" w:color="000000" w:sz="8" w:space="0"/>
              <w:bottom w:val="single" w:color="000000" w:sz="8" w:space="0"/>
              <w:right w:val="single" w:color="000000" w:sz="8" w:space="0"/>
            </w:tcBorders>
            <w:shd w:val="clear" w:color="auto" w:fill="auto"/>
            <w:noWrap/>
            <w:vAlign w:val="center"/>
          </w:tcPr>
          <w:p w14:paraId="43E7331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9</w:t>
            </w:r>
          </w:p>
        </w:tc>
        <w:tc>
          <w:tcPr>
            <w:tcW w:w="2972" w:type="dxa"/>
            <w:tcBorders>
              <w:top w:val="nil"/>
              <w:left w:val="nil"/>
              <w:bottom w:val="single" w:color="000000" w:sz="8" w:space="0"/>
              <w:right w:val="single" w:color="000000" w:sz="8" w:space="0"/>
            </w:tcBorders>
            <w:shd w:val="clear" w:color="auto" w:fill="auto"/>
            <w:noWrap/>
            <w:vAlign w:val="center"/>
          </w:tcPr>
          <w:p w14:paraId="0B4FC768">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线阵音响</w:t>
            </w:r>
          </w:p>
        </w:tc>
        <w:tc>
          <w:tcPr>
            <w:tcW w:w="1637" w:type="dxa"/>
            <w:tcBorders>
              <w:top w:val="nil"/>
              <w:left w:val="nil"/>
              <w:bottom w:val="single" w:color="000000" w:sz="8" w:space="0"/>
              <w:right w:val="single" w:color="000000" w:sz="8" w:space="0"/>
            </w:tcBorders>
            <w:shd w:val="clear" w:color="auto" w:fill="auto"/>
            <w:noWrap/>
            <w:vAlign w:val="center"/>
          </w:tcPr>
          <w:p w14:paraId="7E02E97A">
            <w:pPr>
              <w:jc w:val="center"/>
              <w:rPr>
                <w:rFonts w:hint="eastAsia" w:ascii="宋体" w:hAnsi="宋体" w:eastAsia="宋体" w:cs="宋体"/>
                <w:i w:val="0"/>
                <w:iCs w:val="0"/>
                <w:color w:val="000000"/>
                <w:sz w:val="24"/>
                <w:szCs w:val="24"/>
                <w:highlight w:val="none"/>
                <w:u w:val="none"/>
              </w:rPr>
            </w:pPr>
          </w:p>
        </w:tc>
        <w:tc>
          <w:tcPr>
            <w:tcW w:w="867" w:type="dxa"/>
            <w:tcBorders>
              <w:top w:val="nil"/>
              <w:left w:val="nil"/>
              <w:bottom w:val="single" w:color="000000" w:sz="8" w:space="0"/>
              <w:right w:val="single" w:color="000000" w:sz="8" w:space="0"/>
            </w:tcBorders>
            <w:shd w:val="clear" w:color="auto" w:fill="auto"/>
            <w:noWrap/>
            <w:vAlign w:val="center"/>
          </w:tcPr>
          <w:p w14:paraId="63B7896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950" w:type="dxa"/>
            <w:tcBorders>
              <w:top w:val="nil"/>
              <w:left w:val="nil"/>
              <w:bottom w:val="single" w:color="000000" w:sz="8" w:space="0"/>
              <w:right w:val="single" w:color="000000" w:sz="8" w:space="0"/>
            </w:tcBorders>
            <w:shd w:val="clear" w:color="auto" w:fill="auto"/>
            <w:noWrap/>
            <w:vAlign w:val="center"/>
          </w:tcPr>
          <w:p w14:paraId="2897714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套</w:t>
            </w:r>
          </w:p>
        </w:tc>
        <w:tc>
          <w:tcPr>
            <w:tcW w:w="1088" w:type="dxa"/>
            <w:tcBorders>
              <w:top w:val="nil"/>
              <w:left w:val="nil"/>
              <w:bottom w:val="single" w:color="000000" w:sz="8" w:space="0"/>
              <w:right w:val="single" w:color="000000" w:sz="8" w:space="0"/>
            </w:tcBorders>
            <w:shd w:val="clear" w:color="auto" w:fill="auto"/>
            <w:noWrap/>
            <w:vAlign w:val="center"/>
          </w:tcPr>
          <w:p w14:paraId="4705C4EF">
            <w:pPr>
              <w:jc w:val="left"/>
              <w:rPr>
                <w:rFonts w:hint="eastAsia" w:ascii="宋体" w:hAnsi="宋体" w:eastAsia="宋体" w:cs="宋体"/>
                <w:i w:val="0"/>
                <w:iCs w:val="0"/>
                <w:color w:val="000000"/>
                <w:sz w:val="24"/>
                <w:szCs w:val="24"/>
                <w:highlight w:val="none"/>
                <w:u w:val="none"/>
              </w:rPr>
            </w:pPr>
          </w:p>
        </w:tc>
        <w:tc>
          <w:tcPr>
            <w:tcW w:w="1416" w:type="dxa"/>
            <w:tcBorders>
              <w:top w:val="nil"/>
              <w:left w:val="nil"/>
              <w:bottom w:val="single" w:color="000000" w:sz="8" w:space="0"/>
              <w:right w:val="single" w:color="000000" w:sz="8" w:space="0"/>
            </w:tcBorders>
            <w:shd w:val="clear" w:color="auto" w:fill="auto"/>
            <w:noWrap/>
            <w:vAlign w:val="center"/>
          </w:tcPr>
          <w:p w14:paraId="44FE5EAA">
            <w:pPr>
              <w:jc w:val="left"/>
              <w:rPr>
                <w:rFonts w:hint="eastAsia" w:ascii="宋体" w:hAnsi="宋体" w:eastAsia="宋体" w:cs="宋体"/>
                <w:i w:val="0"/>
                <w:iCs w:val="0"/>
                <w:color w:val="000000"/>
                <w:sz w:val="24"/>
                <w:szCs w:val="24"/>
                <w:highlight w:val="none"/>
                <w:u w:val="none"/>
              </w:rPr>
            </w:pPr>
          </w:p>
        </w:tc>
      </w:tr>
      <w:tr w14:paraId="7D35A8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16" w:type="dxa"/>
            <w:tcBorders>
              <w:top w:val="nil"/>
              <w:left w:val="single" w:color="000000" w:sz="8" w:space="0"/>
              <w:bottom w:val="single" w:color="000000" w:sz="8" w:space="0"/>
              <w:right w:val="single" w:color="000000" w:sz="8" w:space="0"/>
            </w:tcBorders>
            <w:shd w:val="clear" w:color="auto" w:fill="auto"/>
            <w:noWrap/>
            <w:vAlign w:val="center"/>
          </w:tcPr>
          <w:p w14:paraId="6782D26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w:t>
            </w:r>
          </w:p>
        </w:tc>
        <w:tc>
          <w:tcPr>
            <w:tcW w:w="2972" w:type="dxa"/>
            <w:tcBorders>
              <w:top w:val="nil"/>
              <w:left w:val="nil"/>
              <w:bottom w:val="single" w:color="000000" w:sz="8" w:space="0"/>
              <w:right w:val="single" w:color="000000" w:sz="8" w:space="0"/>
            </w:tcBorders>
            <w:shd w:val="clear" w:color="auto" w:fill="auto"/>
            <w:noWrap/>
            <w:vAlign w:val="center"/>
          </w:tcPr>
          <w:p w14:paraId="0B6D7F0D">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AV调台</w:t>
            </w:r>
          </w:p>
        </w:tc>
        <w:tc>
          <w:tcPr>
            <w:tcW w:w="1637" w:type="dxa"/>
            <w:tcBorders>
              <w:top w:val="nil"/>
              <w:left w:val="nil"/>
              <w:bottom w:val="single" w:color="000000" w:sz="8" w:space="0"/>
              <w:right w:val="single" w:color="000000" w:sz="8" w:space="0"/>
            </w:tcBorders>
            <w:shd w:val="clear" w:color="auto" w:fill="auto"/>
            <w:noWrap/>
            <w:vAlign w:val="center"/>
          </w:tcPr>
          <w:p w14:paraId="349B8E09">
            <w:pPr>
              <w:jc w:val="center"/>
              <w:rPr>
                <w:rFonts w:hint="eastAsia" w:ascii="宋体" w:hAnsi="宋体" w:eastAsia="宋体" w:cs="宋体"/>
                <w:i w:val="0"/>
                <w:iCs w:val="0"/>
                <w:color w:val="000000"/>
                <w:sz w:val="24"/>
                <w:szCs w:val="24"/>
                <w:highlight w:val="none"/>
                <w:u w:val="none"/>
              </w:rPr>
            </w:pPr>
          </w:p>
        </w:tc>
        <w:tc>
          <w:tcPr>
            <w:tcW w:w="867" w:type="dxa"/>
            <w:tcBorders>
              <w:top w:val="nil"/>
              <w:left w:val="nil"/>
              <w:bottom w:val="single" w:color="000000" w:sz="8" w:space="0"/>
              <w:right w:val="single" w:color="000000" w:sz="8" w:space="0"/>
            </w:tcBorders>
            <w:shd w:val="clear" w:color="auto" w:fill="auto"/>
            <w:noWrap/>
            <w:vAlign w:val="center"/>
          </w:tcPr>
          <w:p w14:paraId="7DD2DC8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950" w:type="dxa"/>
            <w:tcBorders>
              <w:top w:val="nil"/>
              <w:left w:val="nil"/>
              <w:bottom w:val="single" w:color="000000" w:sz="8" w:space="0"/>
              <w:right w:val="single" w:color="000000" w:sz="8" w:space="0"/>
            </w:tcBorders>
            <w:shd w:val="clear" w:color="auto" w:fill="auto"/>
            <w:noWrap/>
            <w:vAlign w:val="center"/>
          </w:tcPr>
          <w:p w14:paraId="449C64D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套</w:t>
            </w:r>
          </w:p>
        </w:tc>
        <w:tc>
          <w:tcPr>
            <w:tcW w:w="1088" w:type="dxa"/>
            <w:tcBorders>
              <w:top w:val="nil"/>
              <w:left w:val="nil"/>
              <w:bottom w:val="single" w:color="000000" w:sz="8" w:space="0"/>
              <w:right w:val="single" w:color="000000" w:sz="8" w:space="0"/>
            </w:tcBorders>
            <w:shd w:val="clear" w:color="auto" w:fill="auto"/>
            <w:noWrap/>
            <w:vAlign w:val="center"/>
          </w:tcPr>
          <w:p w14:paraId="4659B424">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416" w:type="dxa"/>
            <w:tcBorders>
              <w:top w:val="nil"/>
              <w:left w:val="nil"/>
              <w:bottom w:val="single" w:color="000000" w:sz="8" w:space="0"/>
              <w:right w:val="single" w:color="000000" w:sz="8" w:space="0"/>
            </w:tcBorders>
            <w:shd w:val="clear" w:color="auto" w:fill="auto"/>
            <w:noWrap/>
            <w:vAlign w:val="center"/>
          </w:tcPr>
          <w:p w14:paraId="4887BEEB">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数字调台</w:t>
            </w:r>
          </w:p>
        </w:tc>
      </w:tr>
      <w:tr w14:paraId="7F4D86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16" w:type="dxa"/>
            <w:tcBorders>
              <w:top w:val="nil"/>
              <w:left w:val="single" w:color="000000" w:sz="8" w:space="0"/>
              <w:bottom w:val="single" w:color="000000" w:sz="8" w:space="0"/>
              <w:right w:val="single" w:color="000000" w:sz="8" w:space="0"/>
            </w:tcBorders>
            <w:shd w:val="clear" w:color="auto" w:fill="auto"/>
            <w:noWrap/>
            <w:vAlign w:val="center"/>
          </w:tcPr>
          <w:p w14:paraId="1C17CCC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11</w:t>
            </w:r>
          </w:p>
        </w:tc>
        <w:tc>
          <w:tcPr>
            <w:tcW w:w="2972" w:type="dxa"/>
            <w:tcBorders>
              <w:top w:val="nil"/>
              <w:left w:val="nil"/>
              <w:bottom w:val="single" w:color="000000" w:sz="8" w:space="0"/>
              <w:right w:val="single" w:color="000000" w:sz="8" w:space="0"/>
            </w:tcBorders>
            <w:shd w:val="clear" w:color="auto" w:fill="auto"/>
            <w:noWrap/>
            <w:vAlign w:val="center"/>
          </w:tcPr>
          <w:p w14:paraId="68E07B0F">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调音台</w:t>
            </w:r>
          </w:p>
        </w:tc>
        <w:tc>
          <w:tcPr>
            <w:tcW w:w="1637" w:type="dxa"/>
            <w:tcBorders>
              <w:top w:val="nil"/>
              <w:left w:val="nil"/>
              <w:bottom w:val="single" w:color="000000" w:sz="8" w:space="0"/>
              <w:right w:val="single" w:color="000000" w:sz="8" w:space="0"/>
            </w:tcBorders>
            <w:shd w:val="clear" w:color="auto" w:fill="auto"/>
            <w:noWrap/>
            <w:vAlign w:val="center"/>
          </w:tcPr>
          <w:p w14:paraId="26480FCD">
            <w:pPr>
              <w:jc w:val="center"/>
              <w:rPr>
                <w:rFonts w:hint="eastAsia" w:ascii="宋体" w:hAnsi="宋体" w:eastAsia="宋体" w:cs="宋体"/>
                <w:i w:val="0"/>
                <w:iCs w:val="0"/>
                <w:color w:val="000000"/>
                <w:sz w:val="24"/>
                <w:szCs w:val="24"/>
                <w:highlight w:val="none"/>
                <w:u w:val="none"/>
              </w:rPr>
            </w:pPr>
          </w:p>
        </w:tc>
        <w:tc>
          <w:tcPr>
            <w:tcW w:w="867" w:type="dxa"/>
            <w:tcBorders>
              <w:top w:val="nil"/>
              <w:left w:val="nil"/>
              <w:bottom w:val="single" w:color="000000" w:sz="8" w:space="0"/>
              <w:right w:val="single" w:color="000000" w:sz="8" w:space="0"/>
            </w:tcBorders>
            <w:shd w:val="clear" w:color="auto" w:fill="auto"/>
            <w:noWrap/>
            <w:vAlign w:val="center"/>
          </w:tcPr>
          <w:p w14:paraId="5899ED9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950" w:type="dxa"/>
            <w:tcBorders>
              <w:top w:val="nil"/>
              <w:left w:val="nil"/>
              <w:bottom w:val="single" w:color="000000" w:sz="8" w:space="0"/>
              <w:right w:val="single" w:color="000000" w:sz="8" w:space="0"/>
            </w:tcBorders>
            <w:shd w:val="clear" w:color="auto" w:fill="auto"/>
            <w:noWrap/>
            <w:vAlign w:val="center"/>
          </w:tcPr>
          <w:p w14:paraId="15398FE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套</w:t>
            </w:r>
          </w:p>
        </w:tc>
        <w:tc>
          <w:tcPr>
            <w:tcW w:w="1088" w:type="dxa"/>
            <w:tcBorders>
              <w:top w:val="nil"/>
              <w:left w:val="nil"/>
              <w:bottom w:val="single" w:color="000000" w:sz="8" w:space="0"/>
              <w:right w:val="single" w:color="000000" w:sz="8" w:space="0"/>
            </w:tcBorders>
            <w:shd w:val="clear" w:color="auto" w:fill="auto"/>
            <w:noWrap/>
            <w:vAlign w:val="center"/>
          </w:tcPr>
          <w:p w14:paraId="042D3CDB">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416" w:type="dxa"/>
            <w:tcBorders>
              <w:top w:val="nil"/>
              <w:left w:val="nil"/>
              <w:bottom w:val="single" w:color="000000" w:sz="8" w:space="0"/>
              <w:right w:val="single" w:color="000000" w:sz="8" w:space="0"/>
            </w:tcBorders>
            <w:shd w:val="clear" w:color="auto" w:fill="auto"/>
            <w:noWrap/>
            <w:vAlign w:val="center"/>
          </w:tcPr>
          <w:p w14:paraId="6E31E3D0">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数字调台</w:t>
            </w:r>
          </w:p>
        </w:tc>
      </w:tr>
      <w:tr w14:paraId="4C17B2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16" w:type="dxa"/>
            <w:tcBorders>
              <w:top w:val="nil"/>
              <w:left w:val="single" w:color="000000" w:sz="8" w:space="0"/>
              <w:bottom w:val="single" w:color="000000" w:sz="8" w:space="0"/>
              <w:right w:val="single" w:color="000000" w:sz="8" w:space="0"/>
            </w:tcBorders>
            <w:shd w:val="clear" w:color="auto" w:fill="auto"/>
            <w:noWrap/>
            <w:vAlign w:val="center"/>
          </w:tcPr>
          <w:p w14:paraId="6D250C0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12</w:t>
            </w:r>
          </w:p>
        </w:tc>
        <w:tc>
          <w:tcPr>
            <w:tcW w:w="2972" w:type="dxa"/>
            <w:tcBorders>
              <w:top w:val="nil"/>
              <w:left w:val="nil"/>
              <w:bottom w:val="single" w:color="000000" w:sz="8" w:space="0"/>
              <w:right w:val="single" w:color="000000" w:sz="8" w:space="0"/>
            </w:tcBorders>
            <w:shd w:val="clear" w:color="auto" w:fill="auto"/>
            <w:noWrap/>
            <w:vAlign w:val="center"/>
          </w:tcPr>
          <w:p w14:paraId="63DCB071">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话筒（含支架）</w:t>
            </w:r>
          </w:p>
        </w:tc>
        <w:tc>
          <w:tcPr>
            <w:tcW w:w="1637" w:type="dxa"/>
            <w:tcBorders>
              <w:top w:val="nil"/>
              <w:left w:val="nil"/>
              <w:bottom w:val="single" w:color="000000" w:sz="8" w:space="0"/>
              <w:right w:val="single" w:color="000000" w:sz="8" w:space="0"/>
            </w:tcBorders>
            <w:shd w:val="clear" w:color="auto" w:fill="auto"/>
            <w:noWrap/>
            <w:vAlign w:val="center"/>
          </w:tcPr>
          <w:p w14:paraId="7A0DD18A">
            <w:pPr>
              <w:jc w:val="center"/>
              <w:rPr>
                <w:rFonts w:hint="eastAsia" w:ascii="宋体" w:hAnsi="宋体" w:eastAsia="宋体" w:cs="宋体"/>
                <w:i w:val="0"/>
                <w:iCs w:val="0"/>
                <w:color w:val="000000"/>
                <w:sz w:val="24"/>
                <w:szCs w:val="24"/>
                <w:highlight w:val="none"/>
                <w:u w:val="none"/>
              </w:rPr>
            </w:pPr>
          </w:p>
        </w:tc>
        <w:tc>
          <w:tcPr>
            <w:tcW w:w="867" w:type="dxa"/>
            <w:tcBorders>
              <w:top w:val="nil"/>
              <w:left w:val="nil"/>
              <w:bottom w:val="single" w:color="000000" w:sz="8" w:space="0"/>
              <w:right w:val="single" w:color="000000" w:sz="8" w:space="0"/>
            </w:tcBorders>
            <w:shd w:val="clear" w:color="auto" w:fill="auto"/>
            <w:noWrap/>
            <w:vAlign w:val="center"/>
          </w:tcPr>
          <w:p w14:paraId="04BD8EF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w:t>
            </w:r>
          </w:p>
        </w:tc>
        <w:tc>
          <w:tcPr>
            <w:tcW w:w="950" w:type="dxa"/>
            <w:tcBorders>
              <w:top w:val="nil"/>
              <w:left w:val="nil"/>
              <w:bottom w:val="single" w:color="000000" w:sz="8" w:space="0"/>
              <w:right w:val="single" w:color="000000" w:sz="8" w:space="0"/>
            </w:tcBorders>
            <w:shd w:val="clear" w:color="auto" w:fill="auto"/>
            <w:noWrap/>
            <w:vAlign w:val="center"/>
          </w:tcPr>
          <w:p w14:paraId="5982747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支</w:t>
            </w:r>
          </w:p>
        </w:tc>
        <w:tc>
          <w:tcPr>
            <w:tcW w:w="1088" w:type="dxa"/>
            <w:tcBorders>
              <w:top w:val="nil"/>
              <w:left w:val="nil"/>
              <w:bottom w:val="single" w:color="000000" w:sz="8" w:space="0"/>
              <w:right w:val="single" w:color="000000" w:sz="8" w:space="0"/>
            </w:tcBorders>
            <w:shd w:val="clear" w:color="auto" w:fill="auto"/>
            <w:noWrap/>
            <w:vAlign w:val="center"/>
          </w:tcPr>
          <w:p w14:paraId="57A3CB0E">
            <w:pPr>
              <w:jc w:val="left"/>
              <w:rPr>
                <w:rFonts w:hint="eastAsia" w:ascii="宋体" w:hAnsi="宋体" w:eastAsia="宋体" w:cs="宋体"/>
                <w:i w:val="0"/>
                <w:iCs w:val="0"/>
                <w:color w:val="000000"/>
                <w:sz w:val="24"/>
                <w:szCs w:val="24"/>
                <w:highlight w:val="none"/>
                <w:u w:val="none"/>
              </w:rPr>
            </w:pPr>
          </w:p>
        </w:tc>
        <w:tc>
          <w:tcPr>
            <w:tcW w:w="1416" w:type="dxa"/>
            <w:tcBorders>
              <w:top w:val="nil"/>
              <w:left w:val="nil"/>
              <w:bottom w:val="single" w:color="000000" w:sz="8" w:space="0"/>
              <w:right w:val="single" w:color="000000" w:sz="8" w:space="0"/>
            </w:tcBorders>
            <w:shd w:val="clear" w:color="auto" w:fill="auto"/>
            <w:noWrap/>
            <w:vAlign w:val="center"/>
          </w:tcPr>
          <w:p w14:paraId="56983FC0">
            <w:pPr>
              <w:jc w:val="left"/>
              <w:rPr>
                <w:rFonts w:hint="eastAsia" w:ascii="宋体" w:hAnsi="宋体" w:eastAsia="宋体" w:cs="宋体"/>
                <w:i w:val="0"/>
                <w:iCs w:val="0"/>
                <w:color w:val="000000"/>
                <w:sz w:val="24"/>
                <w:szCs w:val="24"/>
                <w:highlight w:val="none"/>
                <w:u w:val="none"/>
              </w:rPr>
            </w:pPr>
          </w:p>
        </w:tc>
      </w:tr>
      <w:tr w14:paraId="3DA0BF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16" w:type="dxa"/>
            <w:tcBorders>
              <w:top w:val="nil"/>
              <w:left w:val="single" w:color="000000" w:sz="8" w:space="0"/>
              <w:bottom w:val="single" w:color="000000" w:sz="8" w:space="0"/>
              <w:right w:val="single" w:color="000000" w:sz="8" w:space="0"/>
            </w:tcBorders>
            <w:shd w:val="clear" w:color="auto" w:fill="auto"/>
            <w:noWrap/>
            <w:vAlign w:val="center"/>
          </w:tcPr>
          <w:p w14:paraId="435EDB5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13</w:t>
            </w:r>
          </w:p>
        </w:tc>
        <w:tc>
          <w:tcPr>
            <w:tcW w:w="2972" w:type="dxa"/>
            <w:tcBorders>
              <w:top w:val="nil"/>
              <w:left w:val="nil"/>
              <w:bottom w:val="single" w:color="000000" w:sz="8" w:space="0"/>
              <w:right w:val="single" w:color="000000" w:sz="8" w:space="0"/>
            </w:tcBorders>
            <w:shd w:val="clear" w:color="auto" w:fill="auto"/>
            <w:noWrap/>
            <w:vAlign w:val="center"/>
          </w:tcPr>
          <w:p w14:paraId="48C7C78D">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超卡板手卡</w:t>
            </w:r>
          </w:p>
        </w:tc>
        <w:tc>
          <w:tcPr>
            <w:tcW w:w="1637" w:type="dxa"/>
            <w:tcBorders>
              <w:top w:val="nil"/>
              <w:left w:val="nil"/>
              <w:bottom w:val="single" w:color="000000" w:sz="8" w:space="0"/>
              <w:right w:val="single" w:color="000000" w:sz="8" w:space="0"/>
            </w:tcBorders>
            <w:shd w:val="clear" w:color="auto" w:fill="auto"/>
            <w:noWrap/>
            <w:vAlign w:val="center"/>
          </w:tcPr>
          <w:p w14:paraId="301AD424">
            <w:pPr>
              <w:jc w:val="center"/>
              <w:rPr>
                <w:rFonts w:hint="eastAsia" w:ascii="宋体" w:hAnsi="宋体" w:eastAsia="宋体" w:cs="宋体"/>
                <w:i w:val="0"/>
                <w:iCs w:val="0"/>
                <w:color w:val="000000"/>
                <w:sz w:val="24"/>
                <w:szCs w:val="24"/>
                <w:highlight w:val="none"/>
                <w:u w:val="none"/>
              </w:rPr>
            </w:pPr>
          </w:p>
        </w:tc>
        <w:tc>
          <w:tcPr>
            <w:tcW w:w="867" w:type="dxa"/>
            <w:tcBorders>
              <w:top w:val="nil"/>
              <w:left w:val="nil"/>
              <w:bottom w:val="single" w:color="000000" w:sz="8" w:space="0"/>
              <w:right w:val="single" w:color="000000" w:sz="8" w:space="0"/>
            </w:tcBorders>
            <w:shd w:val="clear" w:color="auto" w:fill="auto"/>
            <w:noWrap/>
            <w:vAlign w:val="center"/>
          </w:tcPr>
          <w:p w14:paraId="0588CB4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950" w:type="dxa"/>
            <w:tcBorders>
              <w:top w:val="nil"/>
              <w:left w:val="nil"/>
              <w:bottom w:val="single" w:color="000000" w:sz="8" w:space="0"/>
              <w:right w:val="single" w:color="000000" w:sz="8" w:space="0"/>
            </w:tcBorders>
            <w:shd w:val="clear" w:color="auto" w:fill="auto"/>
            <w:noWrap/>
            <w:vAlign w:val="center"/>
          </w:tcPr>
          <w:p w14:paraId="5AF6605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项</w:t>
            </w:r>
          </w:p>
        </w:tc>
        <w:tc>
          <w:tcPr>
            <w:tcW w:w="1088" w:type="dxa"/>
            <w:tcBorders>
              <w:top w:val="nil"/>
              <w:left w:val="nil"/>
              <w:bottom w:val="single" w:color="000000" w:sz="8" w:space="0"/>
              <w:right w:val="single" w:color="000000" w:sz="8" w:space="0"/>
            </w:tcBorders>
            <w:shd w:val="clear" w:color="auto" w:fill="auto"/>
            <w:noWrap/>
            <w:vAlign w:val="center"/>
          </w:tcPr>
          <w:p w14:paraId="0046FA6C">
            <w:pPr>
              <w:jc w:val="left"/>
              <w:rPr>
                <w:rFonts w:hint="eastAsia" w:ascii="宋体" w:hAnsi="宋体" w:eastAsia="宋体" w:cs="宋体"/>
                <w:i w:val="0"/>
                <w:iCs w:val="0"/>
                <w:color w:val="000000"/>
                <w:sz w:val="24"/>
                <w:szCs w:val="24"/>
                <w:highlight w:val="none"/>
                <w:u w:val="none"/>
              </w:rPr>
            </w:pPr>
          </w:p>
        </w:tc>
        <w:tc>
          <w:tcPr>
            <w:tcW w:w="1416" w:type="dxa"/>
            <w:tcBorders>
              <w:top w:val="nil"/>
              <w:left w:val="nil"/>
              <w:bottom w:val="single" w:color="000000" w:sz="8" w:space="0"/>
              <w:right w:val="single" w:color="000000" w:sz="8" w:space="0"/>
            </w:tcBorders>
            <w:shd w:val="clear" w:color="auto" w:fill="auto"/>
            <w:noWrap/>
            <w:vAlign w:val="center"/>
          </w:tcPr>
          <w:p w14:paraId="53B5B107">
            <w:pPr>
              <w:jc w:val="left"/>
              <w:rPr>
                <w:rFonts w:hint="eastAsia" w:ascii="宋体" w:hAnsi="宋体" w:eastAsia="宋体" w:cs="宋体"/>
                <w:i w:val="0"/>
                <w:iCs w:val="0"/>
                <w:color w:val="000000"/>
                <w:sz w:val="24"/>
                <w:szCs w:val="24"/>
                <w:highlight w:val="none"/>
                <w:u w:val="none"/>
              </w:rPr>
            </w:pPr>
          </w:p>
        </w:tc>
      </w:tr>
      <w:tr w14:paraId="10018D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16" w:type="dxa"/>
            <w:tcBorders>
              <w:top w:val="nil"/>
              <w:left w:val="single" w:color="000000" w:sz="8" w:space="0"/>
              <w:bottom w:val="single" w:color="000000" w:sz="8" w:space="0"/>
              <w:right w:val="single" w:color="000000" w:sz="8" w:space="0"/>
            </w:tcBorders>
            <w:shd w:val="clear" w:color="auto" w:fill="auto"/>
            <w:noWrap/>
            <w:vAlign w:val="center"/>
          </w:tcPr>
          <w:p w14:paraId="7BC436A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14</w:t>
            </w:r>
          </w:p>
        </w:tc>
        <w:tc>
          <w:tcPr>
            <w:tcW w:w="2972" w:type="dxa"/>
            <w:tcBorders>
              <w:top w:val="nil"/>
              <w:left w:val="nil"/>
              <w:bottom w:val="single" w:color="000000" w:sz="8" w:space="0"/>
              <w:right w:val="single" w:color="000000" w:sz="8" w:space="0"/>
            </w:tcBorders>
            <w:shd w:val="clear" w:color="auto" w:fill="auto"/>
            <w:noWrap/>
            <w:vAlign w:val="center"/>
          </w:tcPr>
          <w:p w14:paraId="653E2D5F">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领导发言本</w:t>
            </w:r>
          </w:p>
        </w:tc>
        <w:tc>
          <w:tcPr>
            <w:tcW w:w="1637" w:type="dxa"/>
            <w:tcBorders>
              <w:top w:val="nil"/>
              <w:left w:val="nil"/>
              <w:bottom w:val="single" w:color="000000" w:sz="8" w:space="0"/>
              <w:right w:val="single" w:color="000000" w:sz="8" w:space="0"/>
            </w:tcBorders>
            <w:shd w:val="clear" w:color="auto" w:fill="auto"/>
            <w:noWrap/>
            <w:vAlign w:val="center"/>
          </w:tcPr>
          <w:p w14:paraId="506884C0">
            <w:pPr>
              <w:jc w:val="center"/>
              <w:rPr>
                <w:rFonts w:hint="eastAsia" w:ascii="宋体" w:hAnsi="宋体" w:eastAsia="宋体" w:cs="宋体"/>
                <w:i w:val="0"/>
                <w:iCs w:val="0"/>
                <w:color w:val="000000"/>
                <w:sz w:val="24"/>
                <w:szCs w:val="24"/>
                <w:highlight w:val="none"/>
                <w:u w:val="none"/>
              </w:rPr>
            </w:pPr>
          </w:p>
        </w:tc>
        <w:tc>
          <w:tcPr>
            <w:tcW w:w="867" w:type="dxa"/>
            <w:tcBorders>
              <w:top w:val="nil"/>
              <w:left w:val="nil"/>
              <w:bottom w:val="single" w:color="000000" w:sz="8" w:space="0"/>
              <w:right w:val="single" w:color="000000" w:sz="8" w:space="0"/>
            </w:tcBorders>
            <w:shd w:val="clear" w:color="auto" w:fill="auto"/>
            <w:noWrap/>
            <w:vAlign w:val="center"/>
          </w:tcPr>
          <w:p w14:paraId="50BB75D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w:t>
            </w:r>
          </w:p>
        </w:tc>
        <w:tc>
          <w:tcPr>
            <w:tcW w:w="950" w:type="dxa"/>
            <w:tcBorders>
              <w:top w:val="nil"/>
              <w:left w:val="nil"/>
              <w:bottom w:val="single" w:color="000000" w:sz="8" w:space="0"/>
              <w:right w:val="single" w:color="000000" w:sz="8" w:space="0"/>
            </w:tcBorders>
            <w:shd w:val="clear" w:color="auto" w:fill="auto"/>
            <w:noWrap/>
            <w:vAlign w:val="center"/>
          </w:tcPr>
          <w:p w14:paraId="4CA5474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1088" w:type="dxa"/>
            <w:tcBorders>
              <w:top w:val="nil"/>
              <w:left w:val="nil"/>
              <w:bottom w:val="single" w:color="000000" w:sz="8" w:space="0"/>
              <w:right w:val="single" w:color="000000" w:sz="8" w:space="0"/>
            </w:tcBorders>
            <w:shd w:val="clear" w:color="auto" w:fill="auto"/>
            <w:noWrap/>
            <w:vAlign w:val="center"/>
          </w:tcPr>
          <w:p w14:paraId="50288E54">
            <w:pPr>
              <w:jc w:val="left"/>
              <w:rPr>
                <w:rFonts w:hint="eastAsia" w:ascii="宋体" w:hAnsi="宋体" w:eastAsia="宋体" w:cs="宋体"/>
                <w:i w:val="0"/>
                <w:iCs w:val="0"/>
                <w:color w:val="000000"/>
                <w:sz w:val="24"/>
                <w:szCs w:val="24"/>
                <w:highlight w:val="none"/>
                <w:u w:val="none"/>
              </w:rPr>
            </w:pPr>
          </w:p>
        </w:tc>
        <w:tc>
          <w:tcPr>
            <w:tcW w:w="1416" w:type="dxa"/>
            <w:tcBorders>
              <w:top w:val="nil"/>
              <w:left w:val="nil"/>
              <w:bottom w:val="single" w:color="000000" w:sz="8" w:space="0"/>
              <w:right w:val="single" w:color="000000" w:sz="8" w:space="0"/>
            </w:tcBorders>
            <w:shd w:val="clear" w:color="auto" w:fill="auto"/>
            <w:noWrap/>
            <w:vAlign w:val="center"/>
          </w:tcPr>
          <w:p w14:paraId="1EBDC7A3">
            <w:pPr>
              <w:jc w:val="left"/>
              <w:rPr>
                <w:rFonts w:hint="eastAsia" w:ascii="宋体" w:hAnsi="宋体" w:eastAsia="宋体" w:cs="宋体"/>
                <w:i w:val="0"/>
                <w:iCs w:val="0"/>
                <w:color w:val="000000"/>
                <w:sz w:val="24"/>
                <w:szCs w:val="24"/>
                <w:highlight w:val="none"/>
                <w:u w:val="none"/>
              </w:rPr>
            </w:pPr>
          </w:p>
        </w:tc>
      </w:tr>
      <w:tr w14:paraId="362322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16" w:type="dxa"/>
            <w:tcBorders>
              <w:top w:val="nil"/>
              <w:left w:val="single" w:color="000000" w:sz="8" w:space="0"/>
              <w:bottom w:val="single" w:color="000000" w:sz="8" w:space="0"/>
              <w:right w:val="single" w:color="000000" w:sz="8" w:space="0"/>
            </w:tcBorders>
            <w:shd w:val="clear" w:color="auto" w:fill="auto"/>
            <w:noWrap/>
            <w:vAlign w:val="center"/>
          </w:tcPr>
          <w:p w14:paraId="6BC5D01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15</w:t>
            </w:r>
          </w:p>
        </w:tc>
        <w:tc>
          <w:tcPr>
            <w:tcW w:w="2972" w:type="dxa"/>
            <w:tcBorders>
              <w:top w:val="nil"/>
              <w:left w:val="nil"/>
              <w:bottom w:val="single" w:color="000000" w:sz="8" w:space="0"/>
              <w:right w:val="single" w:color="000000" w:sz="8" w:space="0"/>
            </w:tcBorders>
            <w:shd w:val="clear" w:color="auto" w:fill="auto"/>
            <w:noWrap/>
            <w:vAlign w:val="center"/>
          </w:tcPr>
          <w:p w14:paraId="02C35E85">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话筒贴</w:t>
            </w:r>
          </w:p>
        </w:tc>
        <w:tc>
          <w:tcPr>
            <w:tcW w:w="1637" w:type="dxa"/>
            <w:tcBorders>
              <w:top w:val="nil"/>
              <w:left w:val="nil"/>
              <w:bottom w:val="single" w:color="000000" w:sz="8" w:space="0"/>
              <w:right w:val="single" w:color="000000" w:sz="8" w:space="0"/>
            </w:tcBorders>
            <w:shd w:val="clear" w:color="auto" w:fill="auto"/>
            <w:noWrap/>
            <w:vAlign w:val="center"/>
          </w:tcPr>
          <w:p w14:paraId="18718012">
            <w:pPr>
              <w:jc w:val="center"/>
              <w:rPr>
                <w:rFonts w:hint="eastAsia" w:ascii="宋体" w:hAnsi="宋体" w:eastAsia="宋体" w:cs="宋体"/>
                <w:i w:val="0"/>
                <w:iCs w:val="0"/>
                <w:color w:val="000000"/>
                <w:sz w:val="24"/>
                <w:szCs w:val="24"/>
                <w:highlight w:val="none"/>
                <w:u w:val="none"/>
              </w:rPr>
            </w:pPr>
          </w:p>
        </w:tc>
        <w:tc>
          <w:tcPr>
            <w:tcW w:w="867" w:type="dxa"/>
            <w:tcBorders>
              <w:top w:val="nil"/>
              <w:left w:val="nil"/>
              <w:bottom w:val="single" w:color="000000" w:sz="8" w:space="0"/>
              <w:right w:val="single" w:color="000000" w:sz="8" w:space="0"/>
            </w:tcBorders>
            <w:shd w:val="clear" w:color="auto" w:fill="auto"/>
            <w:noWrap/>
            <w:vAlign w:val="center"/>
          </w:tcPr>
          <w:p w14:paraId="622D567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950" w:type="dxa"/>
            <w:tcBorders>
              <w:top w:val="nil"/>
              <w:left w:val="nil"/>
              <w:bottom w:val="single" w:color="000000" w:sz="8" w:space="0"/>
              <w:right w:val="single" w:color="000000" w:sz="8" w:space="0"/>
            </w:tcBorders>
            <w:shd w:val="clear" w:color="auto" w:fill="auto"/>
            <w:noWrap/>
            <w:vAlign w:val="center"/>
          </w:tcPr>
          <w:p w14:paraId="128A843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项</w:t>
            </w:r>
          </w:p>
        </w:tc>
        <w:tc>
          <w:tcPr>
            <w:tcW w:w="1088" w:type="dxa"/>
            <w:tcBorders>
              <w:top w:val="nil"/>
              <w:left w:val="nil"/>
              <w:bottom w:val="single" w:color="000000" w:sz="8" w:space="0"/>
              <w:right w:val="single" w:color="000000" w:sz="8" w:space="0"/>
            </w:tcBorders>
            <w:shd w:val="clear" w:color="auto" w:fill="auto"/>
            <w:noWrap/>
            <w:vAlign w:val="center"/>
          </w:tcPr>
          <w:p w14:paraId="413D5509">
            <w:pPr>
              <w:jc w:val="left"/>
              <w:rPr>
                <w:rFonts w:hint="eastAsia" w:ascii="宋体" w:hAnsi="宋体" w:eastAsia="宋体" w:cs="宋体"/>
                <w:i w:val="0"/>
                <w:iCs w:val="0"/>
                <w:color w:val="000000"/>
                <w:sz w:val="24"/>
                <w:szCs w:val="24"/>
                <w:highlight w:val="none"/>
                <w:u w:val="none"/>
              </w:rPr>
            </w:pPr>
          </w:p>
        </w:tc>
        <w:tc>
          <w:tcPr>
            <w:tcW w:w="1416" w:type="dxa"/>
            <w:tcBorders>
              <w:top w:val="nil"/>
              <w:left w:val="nil"/>
              <w:bottom w:val="single" w:color="000000" w:sz="8" w:space="0"/>
              <w:right w:val="single" w:color="000000" w:sz="8" w:space="0"/>
            </w:tcBorders>
            <w:shd w:val="clear" w:color="auto" w:fill="auto"/>
            <w:noWrap/>
            <w:vAlign w:val="center"/>
          </w:tcPr>
          <w:p w14:paraId="4718D6CC">
            <w:pPr>
              <w:jc w:val="left"/>
              <w:rPr>
                <w:rFonts w:hint="eastAsia" w:ascii="宋体" w:hAnsi="宋体" w:eastAsia="宋体" w:cs="宋体"/>
                <w:i w:val="0"/>
                <w:iCs w:val="0"/>
                <w:color w:val="000000"/>
                <w:sz w:val="24"/>
                <w:szCs w:val="24"/>
                <w:highlight w:val="none"/>
                <w:u w:val="none"/>
              </w:rPr>
            </w:pPr>
          </w:p>
        </w:tc>
      </w:tr>
      <w:tr w14:paraId="37B53E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16" w:type="dxa"/>
            <w:tcBorders>
              <w:top w:val="nil"/>
              <w:left w:val="single" w:color="000000" w:sz="8" w:space="0"/>
              <w:bottom w:val="single" w:color="000000" w:sz="8" w:space="0"/>
              <w:right w:val="single" w:color="000000" w:sz="8" w:space="0"/>
            </w:tcBorders>
            <w:shd w:val="clear" w:color="auto" w:fill="auto"/>
            <w:noWrap/>
            <w:vAlign w:val="center"/>
          </w:tcPr>
          <w:p w14:paraId="41D78AE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16</w:t>
            </w:r>
          </w:p>
        </w:tc>
        <w:tc>
          <w:tcPr>
            <w:tcW w:w="2972" w:type="dxa"/>
            <w:tcBorders>
              <w:top w:val="nil"/>
              <w:left w:val="nil"/>
              <w:bottom w:val="single" w:color="000000" w:sz="8" w:space="0"/>
              <w:right w:val="single" w:color="000000" w:sz="8" w:space="0"/>
            </w:tcBorders>
            <w:shd w:val="clear" w:color="auto" w:fill="auto"/>
            <w:noWrap/>
            <w:vAlign w:val="center"/>
          </w:tcPr>
          <w:p w14:paraId="07C950C1">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演讲台</w:t>
            </w:r>
          </w:p>
        </w:tc>
        <w:tc>
          <w:tcPr>
            <w:tcW w:w="1637" w:type="dxa"/>
            <w:tcBorders>
              <w:top w:val="nil"/>
              <w:left w:val="nil"/>
              <w:bottom w:val="single" w:color="000000" w:sz="8" w:space="0"/>
              <w:right w:val="single" w:color="000000" w:sz="8" w:space="0"/>
            </w:tcBorders>
            <w:shd w:val="clear" w:color="auto" w:fill="auto"/>
            <w:noWrap/>
            <w:vAlign w:val="center"/>
          </w:tcPr>
          <w:p w14:paraId="5ECA70F5">
            <w:pPr>
              <w:jc w:val="center"/>
              <w:rPr>
                <w:rFonts w:hint="eastAsia" w:ascii="宋体" w:hAnsi="宋体" w:eastAsia="宋体" w:cs="宋体"/>
                <w:i w:val="0"/>
                <w:iCs w:val="0"/>
                <w:color w:val="000000"/>
                <w:sz w:val="24"/>
                <w:szCs w:val="24"/>
                <w:highlight w:val="none"/>
                <w:u w:val="none"/>
              </w:rPr>
            </w:pPr>
          </w:p>
        </w:tc>
        <w:tc>
          <w:tcPr>
            <w:tcW w:w="867" w:type="dxa"/>
            <w:tcBorders>
              <w:top w:val="nil"/>
              <w:left w:val="nil"/>
              <w:bottom w:val="single" w:color="000000" w:sz="8" w:space="0"/>
              <w:right w:val="single" w:color="000000" w:sz="8" w:space="0"/>
            </w:tcBorders>
            <w:shd w:val="clear" w:color="auto" w:fill="auto"/>
            <w:noWrap/>
            <w:vAlign w:val="center"/>
          </w:tcPr>
          <w:p w14:paraId="483B4BE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950" w:type="dxa"/>
            <w:tcBorders>
              <w:top w:val="nil"/>
              <w:left w:val="nil"/>
              <w:bottom w:val="single" w:color="000000" w:sz="8" w:space="0"/>
              <w:right w:val="single" w:color="000000" w:sz="8" w:space="0"/>
            </w:tcBorders>
            <w:shd w:val="clear" w:color="auto" w:fill="auto"/>
            <w:noWrap/>
            <w:vAlign w:val="center"/>
          </w:tcPr>
          <w:p w14:paraId="0358D72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1088" w:type="dxa"/>
            <w:tcBorders>
              <w:top w:val="nil"/>
              <w:left w:val="nil"/>
              <w:bottom w:val="single" w:color="000000" w:sz="8" w:space="0"/>
              <w:right w:val="single" w:color="000000" w:sz="8" w:space="0"/>
            </w:tcBorders>
            <w:shd w:val="clear" w:color="auto" w:fill="auto"/>
            <w:noWrap/>
            <w:vAlign w:val="center"/>
          </w:tcPr>
          <w:p w14:paraId="4AEB57A5">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416" w:type="dxa"/>
            <w:tcBorders>
              <w:top w:val="nil"/>
              <w:left w:val="nil"/>
              <w:bottom w:val="single" w:color="000000" w:sz="8" w:space="0"/>
              <w:right w:val="single" w:color="000000" w:sz="8" w:space="0"/>
            </w:tcBorders>
            <w:shd w:val="clear" w:color="auto" w:fill="auto"/>
            <w:noWrap/>
            <w:vAlign w:val="center"/>
          </w:tcPr>
          <w:p w14:paraId="35789327">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木质讲台</w:t>
            </w:r>
          </w:p>
        </w:tc>
      </w:tr>
      <w:tr w14:paraId="6D5489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16" w:type="dxa"/>
            <w:tcBorders>
              <w:top w:val="nil"/>
              <w:left w:val="single" w:color="000000" w:sz="8" w:space="0"/>
              <w:bottom w:val="single" w:color="000000" w:sz="8" w:space="0"/>
              <w:right w:val="single" w:color="000000" w:sz="8" w:space="0"/>
            </w:tcBorders>
            <w:shd w:val="clear" w:color="auto" w:fill="auto"/>
            <w:noWrap/>
            <w:vAlign w:val="center"/>
          </w:tcPr>
          <w:p w14:paraId="5982A15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17</w:t>
            </w:r>
          </w:p>
        </w:tc>
        <w:tc>
          <w:tcPr>
            <w:tcW w:w="2972" w:type="dxa"/>
            <w:tcBorders>
              <w:top w:val="nil"/>
              <w:left w:val="nil"/>
              <w:bottom w:val="single" w:color="000000" w:sz="8" w:space="0"/>
              <w:right w:val="single" w:color="000000" w:sz="8" w:space="0"/>
            </w:tcBorders>
            <w:shd w:val="clear" w:color="auto" w:fill="auto"/>
            <w:noWrap/>
            <w:vAlign w:val="center"/>
          </w:tcPr>
          <w:p w14:paraId="60E249AC">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演讲台包装</w:t>
            </w:r>
          </w:p>
        </w:tc>
        <w:tc>
          <w:tcPr>
            <w:tcW w:w="1637" w:type="dxa"/>
            <w:tcBorders>
              <w:top w:val="nil"/>
              <w:left w:val="nil"/>
              <w:bottom w:val="single" w:color="000000" w:sz="8" w:space="0"/>
              <w:right w:val="single" w:color="000000" w:sz="8" w:space="0"/>
            </w:tcBorders>
            <w:shd w:val="clear" w:color="auto" w:fill="auto"/>
            <w:noWrap/>
            <w:vAlign w:val="center"/>
          </w:tcPr>
          <w:p w14:paraId="529F3C1B">
            <w:pPr>
              <w:jc w:val="center"/>
              <w:rPr>
                <w:rFonts w:hint="eastAsia" w:ascii="宋体" w:hAnsi="宋体" w:eastAsia="宋体" w:cs="宋体"/>
                <w:i w:val="0"/>
                <w:iCs w:val="0"/>
                <w:color w:val="000000"/>
                <w:sz w:val="24"/>
                <w:szCs w:val="24"/>
                <w:highlight w:val="none"/>
                <w:u w:val="none"/>
              </w:rPr>
            </w:pPr>
          </w:p>
        </w:tc>
        <w:tc>
          <w:tcPr>
            <w:tcW w:w="867" w:type="dxa"/>
            <w:tcBorders>
              <w:top w:val="nil"/>
              <w:left w:val="nil"/>
              <w:bottom w:val="single" w:color="000000" w:sz="8" w:space="0"/>
              <w:right w:val="single" w:color="000000" w:sz="8" w:space="0"/>
            </w:tcBorders>
            <w:shd w:val="clear" w:color="auto" w:fill="auto"/>
            <w:noWrap/>
            <w:vAlign w:val="center"/>
          </w:tcPr>
          <w:p w14:paraId="64899BA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950" w:type="dxa"/>
            <w:tcBorders>
              <w:top w:val="nil"/>
              <w:left w:val="nil"/>
              <w:bottom w:val="single" w:color="000000" w:sz="8" w:space="0"/>
              <w:right w:val="single" w:color="000000" w:sz="8" w:space="0"/>
            </w:tcBorders>
            <w:shd w:val="clear" w:color="auto" w:fill="auto"/>
            <w:noWrap/>
            <w:vAlign w:val="center"/>
          </w:tcPr>
          <w:p w14:paraId="6F7E33A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项</w:t>
            </w:r>
          </w:p>
        </w:tc>
        <w:tc>
          <w:tcPr>
            <w:tcW w:w="1088" w:type="dxa"/>
            <w:tcBorders>
              <w:top w:val="nil"/>
              <w:left w:val="nil"/>
              <w:bottom w:val="single" w:color="000000" w:sz="8" w:space="0"/>
              <w:right w:val="single" w:color="000000" w:sz="8" w:space="0"/>
            </w:tcBorders>
            <w:shd w:val="clear" w:color="auto" w:fill="auto"/>
            <w:noWrap/>
            <w:vAlign w:val="center"/>
          </w:tcPr>
          <w:p w14:paraId="02B1DEBA">
            <w:pPr>
              <w:jc w:val="left"/>
              <w:rPr>
                <w:rFonts w:hint="eastAsia" w:ascii="宋体" w:hAnsi="宋体" w:eastAsia="宋体" w:cs="宋体"/>
                <w:i w:val="0"/>
                <w:iCs w:val="0"/>
                <w:color w:val="000000"/>
                <w:sz w:val="24"/>
                <w:szCs w:val="24"/>
                <w:highlight w:val="none"/>
                <w:u w:val="none"/>
              </w:rPr>
            </w:pPr>
          </w:p>
        </w:tc>
        <w:tc>
          <w:tcPr>
            <w:tcW w:w="1416" w:type="dxa"/>
            <w:tcBorders>
              <w:top w:val="nil"/>
              <w:left w:val="nil"/>
              <w:bottom w:val="single" w:color="000000" w:sz="8" w:space="0"/>
              <w:right w:val="single" w:color="000000" w:sz="8" w:space="0"/>
            </w:tcBorders>
            <w:shd w:val="clear" w:color="auto" w:fill="auto"/>
            <w:noWrap/>
            <w:vAlign w:val="center"/>
          </w:tcPr>
          <w:p w14:paraId="1BCDDEE0">
            <w:pPr>
              <w:jc w:val="left"/>
              <w:rPr>
                <w:rFonts w:hint="eastAsia" w:ascii="宋体" w:hAnsi="宋体" w:eastAsia="宋体" w:cs="宋体"/>
                <w:i w:val="0"/>
                <w:iCs w:val="0"/>
                <w:color w:val="000000"/>
                <w:sz w:val="24"/>
                <w:szCs w:val="24"/>
                <w:highlight w:val="none"/>
                <w:u w:val="none"/>
              </w:rPr>
            </w:pPr>
          </w:p>
        </w:tc>
      </w:tr>
      <w:tr w14:paraId="2EB512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16" w:type="dxa"/>
            <w:tcBorders>
              <w:top w:val="nil"/>
              <w:left w:val="single" w:color="000000" w:sz="8" w:space="0"/>
              <w:bottom w:val="single" w:color="000000" w:sz="8" w:space="0"/>
              <w:right w:val="single" w:color="000000" w:sz="8" w:space="0"/>
            </w:tcBorders>
            <w:shd w:val="clear" w:color="auto" w:fill="auto"/>
            <w:noWrap/>
            <w:vAlign w:val="center"/>
          </w:tcPr>
          <w:p w14:paraId="3F4F494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18</w:t>
            </w:r>
          </w:p>
        </w:tc>
        <w:tc>
          <w:tcPr>
            <w:tcW w:w="2972" w:type="dxa"/>
            <w:tcBorders>
              <w:top w:val="nil"/>
              <w:left w:val="nil"/>
              <w:bottom w:val="single" w:color="000000" w:sz="8" w:space="0"/>
              <w:right w:val="single" w:color="000000" w:sz="8" w:space="0"/>
            </w:tcBorders>
            <w:shd w:val="clear" w:color="auto" w:fill="auto"/>
            <w:noWrap/>
            <w:vAlign w:val="center"/>
          </w:tcPr>
          <w:p w14:paraId="399A378E">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聘书</w:t>
            </w:r>
          </w:p>
        </w:tc>
        <w:tc>
          <w:tcPr>
            <w:tcW w:w="1637" w:type="dxa"/>
            <w:tcBorders>
              <w:top w:val="nil"/>
              <w:left w:val="nil"/>
              <w:bottom w:val="single" w:color="000000" w:sz="8" w:space="0"/>
              <w:right w:val="single" w:color="000000" w:sz="8" w:space="0"/>
            </w:tcBorders>
            <w:shd w:val="clear" w:color="auto" w:fill="auto"/>
            <w:noWrap/>
            <w:vAlign w:val="center"/>
          </w:tcPr>
          <w:p w14:paraId="3E54F039">
            <w:pPr>
              <w:jc w:val="center"/>
              <w:rPr>
                <w:rFonts w:hint="eastAsia" w:ascii="宋体" w:hAnsi="宋体" w:eastAsia="宋体" w:cs="宋体"/>
                <w:i w:val="0"/>
                <w:iCs w:val="0"/>
                <w:color w:val="000000"/>
                <w:sz w:val="24"/>
                <w:szCs w:val="24"/>
                <w:highlight w:val="none"/>
                <w:u w:val="none"/>
              </w:rPr>
            </w:pPr>
          </w:p>
        </w:tc>
        <w:tc>
          <w:tcPr>
            <w:tcW w:w="867" w:type="dxa"/>
            <w:tcBorders>
              <w:top w:val="nil"/>
              <w:left w:val="nil"/>
              <w:bottom w:val="single" w:color="000000" w:sz="8" w:space="0"/>
              <w:right w:val="single" w:color="000000" w:sz="8" w:space="0"/>
            </w:tcBorders>
            <w:shd w:val="clear" w:color="auto" w:fill="auto"/>
            <w:noWrap/>
            <w:vAlign w:val="center"/>
          </w:tcPr>
          <w:p w14:paraId="3942982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w:t>
            </w:r>
          </w:p>
        </w:tc>
        <w:tc>
          <w:tcPr>
            <w:tcW w:w="950" w:type="dxa"/>
            <w:tcBorders>
              <w:top w:val="nil"/>
              <w:left w:val="nil"/>
              <w:bottom w:val="single" w:color="000000" w:sz="8" w:space="0"/>
              <w:right w:val="single" w:color="000000" w:sz="8" w:space="0"/>
            </w:tcBorders>
            <w:shd w:val="clear" w:color="auto" w:fill="auto"/>
            <w:noWrap/>
            <w:vAlign w:val="center"/>
          </w:tcPr>
          <w:p w14:paraId="60A66F8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本</w:t>
            </w:r>
          </w:p>
        </w:tc>
        <w:tc>
          <w:tcPr>
            <w:tcW w:w="1088" w:type="dxa"/>
            <w:tcBorders>
              <w:top w:val="nil"/>
              <w:left w:val="nil"/>
              <w:bottom w:val="single" w:color="000000" w:sz="8" w:space="0"/>
              <w:right w:val="single" w:color="000000" w:sz="8" w:space="0"/>
            </w:tcBorders>
            <w:shd w:val="clear" w:color="auto" w:fill="auto"/>
            <w:noWrap/>
            <w:vAlign w:val="center"/>
          </w:tcPr>
          <w:p w14:paraId="46DF4EA5">
            <w:pPr>
              <w:jc w:val="left"/>
              <w:rPr>
                <w:rFonts w:hint="eastAsia" w:ascii="宋体" w:hAnsi="宋体" w:eastAsia="宋体" w:cs="宋体"/>
                <w:i w:val="0"/>
                <w:iCs w:val="0"/>
                <w:color w:val="000000"/>
                <w:sz w:val="24"/>
                <w:szCs w:val="24"/>
                <w:highlight w:val="none"/>
                <w:u w:val="none"/>
              </w:rPr>
            </w:pPr>
          </w:p>
        </w:tc>
        <w:tc>
          <w:tcPr>
            <w:tcW w:w="1416" w:type="dxa"/>
            <w:tcBorders>
              <w:top w:val="nil"/>
              <w:left w:val="nil"/>
              <w:bottom w:val="single" w:color="000000" w:sz="8" w:space="0"/>
              <w:right w:val="single" w:color="000000" w:sz="8" w:space="0"/>
            </w:tcBorders>
            <w:shd w:val="clear" w:color="auto" w:fill="auto"/>
            <w:noWrap/>
            <w:vAlign w:val="center"/>
          </w:tcPr>
          <w:p w14:paraId="53E74B95">
            <w:pPr>
              <w:jc w:val="left"/>
              <w:rPr>
                <w:rFonts w:hint="eastAsia" w:ascii="宋体" w:hAnsi="宋体" w:eastAsia="宋体" w:cs="宋体"/>
                <w:i w:val="0"/>
                <w:iCs w:val="0"/>
                <w:color w:val="000000"/>
                <w:sz w:val="24"/>
                <w:szCs w:val="24"/>
                <w:highlight w:val="none"/>
                <w:u w:val="none"/>
              </w:rPr>
            </w:pPr>
          </w:p>
        </w:tc>
      </w:tr>
      <w:tr w14:paraId="2ACBA4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16" w:type="dxa"/>
            <w:tcBorders>
              <w:top w:val="nil"/>
              <w:left w:val="single" w:color="000000" w:sz="8" w:space="0"/>
              <w:bottom w:val="single" w:color="000000" w:sz="8" w:space="0"/>
              <w:right w:val="single" w:color="000000" w:sz="8" w:space="0"/>
            </w:tcBorders>
            <w:shd w:val="clear" w:color="auto" w:fill="auto"/>
            <w:noWrap/>
            <w:vAlign w:val="center"/>
          </w:tcPr>
          <w:p w14:paraId="35C87CD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19</w:t>
            </w:r>
          </w:p>
        </w:tc>
        <w:tc>
          <w:tcPr>
            <w:tcW w:w="2972" w:type="dxa"/>
            <w:tcBorders>
              <w:top w:val="nil"/>
              <w:left w:val="nil"/>
              <w:bottom w:val="single" w:color="000000" w:sz="8" w:space="0"/>
              <w:right w:val="single" w:color="000000" w:sz="8" w:space="0"/>
            </w:tcBorders>
            <w:shd w:val="clear" w:color="auto" w:fill="auto"/>
            <w:noWrap/>
            <w:vAlign w:val="center"/>
          </w:tcPr>
          <w:p w14:paraId="3A142506">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授权牌</w:t>
            </w:r>
          </w:p>
        </w:tc>
        <w:tc>
          <w:tcPr>
            <w:tcW w:w="1637" w:type="dxa"/>
            <w:tcBorders>
              <w:top w:val="nil"/>
              <w:left w:val="nil"/>
              <w:bottom w:val="single" w:color="000000" w:sz="8" w:space="0"/>
              <w:right w:val="single" w:color="000000" w:sz="8" w:space="0"/>
            </w:tcBorders>
            <w:shd w:val="clear" w:color="auto" w:fill="auto"/>
            <w:noWrap/>
            <w:vAlign w:val="center"/>
          </w:tcPr>
          <w:p w14:paraId="7C1594EB">
            <w:pPr>
              <w:jc w:val="center"/>
              <w:rPr>
                <w:rFonts w:hint="eastAsia" w:ascii="宋体" w:hAnsi="宋体" w:eastAsia="宋体" w:cs="宋体"/>
                <w:i w:val="0"/>
                <w:iCs w:val="0"/>
                <w:color w:val="000000"/>
                <w:sz w:val="24"/>
                <w:szCs w:val="24"/>
                <w:highlight w:val="none"/>
                <w:u w:val="none"/>
              </w:rPr>
            </w:pPr>
          </w:p>
        </w:tc>
        <w:tc>
          <w:tcPr>
            <w:tcW w:w="867" w:type="dxa"/>
            <w:tcBorders>
              <w:top w:val="nil"/>
              <w:left w:val="nil"/>
              <w:bottom w:val="single" w:color="000000" w:sz="8" w:space="0"/>
              <w:right w:val="single" w:color="000000" w:sz="8" w:space="0"/>
            </w:tcBorders>
            <w:shd w:val="clear" w:color="auto" w:fill="auto"/>
            <w:noWrap/>
            <w:vAlign w:val="center"/>
          </w:tcPr>
          <w:p w14:paraId="5CEC67E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20</w:t>
            </w:r>
          </w:p>
        </w:tc>
        <w:tc>
          <w:tcPr>
            <w:tcW w:w="950" w:type="dxa"/>
            <w:tcBorders>
              <w:top w:val="nil"/>
              <w:left w:val="nil"/>
              <w:bottom w:val="single" w:color="000000" w:sz="8" w:space="0"/>
              <w:right w:val="single" w:color="000000" w:sz="8" w:space="0"/>
            </w:tcBorders>
            <w:shd w:val="clear" w:color="auto" w:fill="auto"/>
            <w:noWrap/>
            <w:vAlign w:val="center"/>
          </w:tcPr>
          <w:p w14:paraId="6AD9019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1088" w:type="dxa"/>
            <w:tcBorders>
              <w:top w:val="nil"/>
              <w:left w:val="nil"/>
              <w:bottom w:val="single" w:color="000000" w:sz="8" w:space="0"/>
              <w:right w:val="single" w:color="000000" w:sz="8" w:space="0"/>
            </w:tcBorders>
            <w:shd w:val="clear" w:color="auto" w:fill="auto"/>
            <w:noWrap/>
            <w:vAlign w:val="center"/>
          </w:tcPr>
          <w:p w14:paraId="4F679EC3">
            <w:pPr>
              <w:jc w:val="left"/>
              <w:rPr>
                <w:rFonts w:hint="eastAsia" w:ascii="宋体" w:hAnsi="宋体" w:eastAsia="宋体" w:cs="宋体"/>
                <w:i w:val="0"/>
                <w:iCs w:val="0"/>
                <w:color w:val="000000"/>
                <w:sz w:val="24"/>
                <w:szCs w:val="24"/>
                <w:highlight w:val="none"/>
                <w:u w:val="none"/>
              </w:rPr>
            </w:pPr>
          </w:p>
        </w:tc>
        <w:tc>
          <w:tcPr>
            <w:tcW w:w="1416" w:type="dxa"/>
            <w:tcBorders>
              <w:top w:val="nil"/>
              <w:left w:val="nil"/>
              <w:bottom w:val="single" w:color="000000" w:sz="8" w:space="0"/>
              <w:right w:val="single" w:color="000000" w:sz="8" w:space="0"/>
            </w:tcBorders>
            <w:shd w:val="clear" w:color="auto" w:fill="auto"/>
            <w:noWrap/>
            <w:vAlign w:val="center"/>
          </w:tcPr>
          <w:p w14:paraId="3F4AC76C">
            <w:pPr>
              <w:jc w:val="left"/>
              <w:rPr>
                <w:rFonts w:hint="eastAsia" w:ascii="宋体" w:hAnsi="宋体" w:eastAsia="宋体" w:cs="宋体"/>
                <w:i w:val="0"/>
                <w:iCs w:val="0"/>
                <w:color w:val="000000"/>
                <w:sz w:val="24"/>
                <w:szCs w:val="24"/>
                <w:highlight w:val="none"/>
                <w:u w:val="none"/>
              </w:rPr>
            </w:pPr>
          </w:p>
        </w:tc>
      </w:tr>
      <w:tr w14:paraId="637473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16" w:type="dxa"/>
            <w:tcBorders>
              <w:top w:val="nil"/>
              <w:left w:val="single" w:color="000000" w:sz="8" w:space="0"/>
              <w:bottom w:val="single" w:color="000000" w:sz="8" w:space="0"/>
              <w:right w:val="single" w:color="000000" w:sz="8" w:space="0"/>
            </w:tcBorders>
            <w:shd w:val="clear" w:color="auto" w:fill="auto"/>
            <w:noWrap/>
            <w:vAlign w:val="center"/>
          </w:tcPr>
          <w:p w14:paraId="1ED81D8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20</w:t>
            </w:r>
          </w:p>
        </w:tc>
        <w:tc>
          <w:tcPr>
            <w:tcW w:w="2972" w:type="dxa"/>
            <w:tcBorders>
              <w:top w:val="nil"/>
              <w:left w:val="nil"/>
              <w:bottom w:val="single" w:color="000000" w:sz="8" w:space="0"/>
              <w:right w:val="single" w:color="000000" w:sz="8" w:space="0"/>
            </w:tcBorders>
            <w:shd w:val="clear" w:color="auto" w:fill="auto"/>
            <w:noWrap/>
            <w:vAlign w:val="center"/>
          </w:tcPr>
          <w:p w14:paraId="09120B86">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流动红旗</w:t>
            </w:r>
          </w:p>
        </w:tc>
        <w:tc>
          <w:tcPr>
            <w:tcW w:w="1637" w:type="dxa"/>
            <w:tcBorders>
              <w:top w:val="nil"/>
              <w:left w:val="nil"/>
              <w:bottom w:val="single" w:color="000000" w:sz="8" w:space="0"/>
              <w:right w:val="single" w:color="000000" w:sz="8" w:space="0"/>
            </w:tcBorders>
            <w:shd w:val="clear" w:color="auto" w:fill="auto"/>
            <w:noWrap/>
            <w:vAlign w:val="center"/>
          </w:tcPr>
          <w:p w14:paraId="656505D4">
            <w:pPr>
              <w:jc w:val="center"/>
              <w:rPr>
                <w:rFonts w:hint="eastAsia" w:ascii="宋体" w:hAnsi="宋体" w:eastAsia="宋体" w:cs="宋体"/>
                <w:i w:val="0"/>
                <w:iCs w:val="0"/>
                <w:color w:val="000000"/>
                <w:sz w:val="24"/>
                <w:szCs w:val="24"/>
                <w:highlight w:val="none"/>
                <w:u w:val="none"/>
              </w:rPr>
            </w:pPr>
          </w:p>
        </w:tc>
        <w:tc>
          <w:tcPr>
            <w:tcW w:w="867" w:type="dxa"/>
            <w:tcBorders>
              <w:top w:val="nil"/>
              <w:left w:val="nil"/>
              <w:bottom w:val="single" w:color="000000" w:sz="8" w:space="0"/>
              <w:right w:val="single" w:color="000000" w:sz="8" w:space="0"/>
            </w:tcBorders>
            <w:shd w:val="clear" w:color="auto" w:fill="auto"/>
            <w:noWrap/>
            <w:vAlign w:val="center"/>
          </w:tcPr>
          <w:p w14:paraId="2E885F0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w:t>
            </w:r>
          </w:p>
        </w:tc>
        <w:tc>
          <w:tcPr>
            <w:tcW w:w="950" w:type="dxa"/>
            <w:tcBorders>
              <w:top w:val="nil"/>
              <w:left w:val="nil"/>
              <w:bottom w:val="single" w:color="000000" w:sz="8" w:space="0"/>
              <w:right w:val="single" w:color="000000" w:sz="8" w:space="0"/>
            </w:tcBorders>
            <w:shd w:val="clear" w:color="auto" w:fill="auto"/>
            <w:noWrap/>
            <w:vAlign w:val="center"/>
          </w:tcPr>
          <w:p w14:paraId="4E17A4A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面</w:t>
            </w:r>
          </w:p>
        </w:tc>
        <w:tc>
          <w:tcPr>
            <w:tcW w:w="1088" w:type="dxa"/>
            <w:tcBorders>
              <w:top w:val="nil"/>
              <w:left w:val="nil"/>
              <w:bottom w:val="single" w:color="000000" w:sz="8" w:space="0"/>
              <w:right w:val="single" w:color="000000" w:sz="8" w:space="0"/>
            </w:tcBorders>
            <w:shd w:val="clear" w:color="auto" w:fill="auto"/>
            <w:noWrap/>
            <w:vAlign w:val="center"/>
          </w:tcPr>
          <w:p w14:paraId="2496200A">
            <w:pPr>
              <w:jc w:val="left"/>
              <w:rPr>
                <w:rFonts w:hint="eastAsia" w:ascii="宋体" w:hAnsi="宋体" w:eastAsia="宋体" w:cs="宋体"/>
                <w:i w:val="0"/>
                <w:iCs w:val="0"/>
                <w:color w:val="000000"/>
                <w:sz w:val="24"/>
                <w:szCs w:val="24"/>
                <w:highlight w:val="none"/>
                <w:u w:val="none"/>
              </w:rPr>
            </w:pPr>
          </w:p>
        </w:tc>
        <w:tc>
          <w:tcPr>
            <w:tcW w:w="1416" w:type="dxa"/>
            <w:tcBorders>
              <w:top w:val="nil"/>
              <w:left w:val="nil"/>
              <w:bottom w:val="single" w:color="000000" w:sz="8" w:space="0"/>
              <w:right w:val="single" w:color="000000" w:sz="8" w:space="0"/>
            </w:tcBorders>
            <w:shd w:val="clear" w:color="auto" w:fill="auto"/>
            <w:noWrap/>
            <w:vAlign w:val="center"/>
          </w:tcPr>
          <w:p w14:paraId="0AB430DF">
            <w:pPr>
              <w:jc w:val="left"/>
              <w:rPr>
                <w:rFonts w:hint="eastAsia" w:ascii="宋体" w:hAnsi="宋体" w:eastAsia="宋体" w:cs="宋体"/>
                <w:i w:val="0"/>
                <w:iCs w:val="0"/>
                <w:color w:val="000000"/>
                <w:sz w:val="24"/>
                <w:szCs w:val="24"/>
                <w:highlight w:val="none"/>
                <w:u w:val="none"/>
              </w:rPr>
            </w:pPr>
          </w:p>
        </w:tc>
      </w:tr>
      <w:tr w14:paraId="1B0FB5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816" w:type="dxa"/>
            <w:tcBorders>
              <w:top w:val="nil"/>
              <w:left w:val="single" w:color="000000" w:sz="8" w:space="0"/>
              <w:bottom w:val="single" w:color="000000" w:sz="8" w:space="0"/>
              <w:right w:val="single" w:color="000000" w:sz="8" w:space="0"/>
            </w:tcBorders>
            <w:shd w:val="clear" w:color="auto" w:fill="auto"/>
            <w:noWrap/>
            <w:vAlign w:val="center"/>
          </w:tcPr>
          <w:p w14:paraId="15D0B5E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21</w:t>
            </w:r>
          </w:p>
        </w:tc>
        <w:tc>
          <w:tcPr>
            <w:tcW w:w="2972" w:type="dxa"/>
            <w:tcBorders>
              <w:top w:val="nil"/>
              <w:left w:val="nil"/>
              <w:bottom w:val="nil"/>
              <w:right w:val="single" w:color="000000" w:sz="8" w:space="0"/>
            </w:tcBorders>
            <w:shd w:val="clear" w:color="auto" w:fill="auto"/>
            <w:noWrap/>
            <w:vAlign w:val="center"/>
          </w:tcPr>
          <w:p w14:paraId="6029F879">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主持人</w:t>
            </w:r>
          </w:p>
        </w:tc>
        <w:tc>
          <w:tcPr>
            <w:tcW w:w="1637" w:type="dxa"/>
            <w:tcBorders>
              <w:top w:val="nil"/>
              <w:left w:val="nil"/>
              <w:bottom w:val="nil"/>
              <w:right w:val="single" w:color="000000" w:sz="8" w:space="0"/>
            </w:tcBorders>
            <w:shd w:val="clear" w:color="auto" w:fill="auto"/>
            <w:noWrap/>
            <w:vAlign w:val="center"/>
          </w:tcPr>
          <w:p w14:paraId="6769C662">
            <w:pPr>
              <w:jc w:val="center"/>
              <w:rPr>
                <w:rFonts w:hint="eastAsia" w:ascii="宋体" w:hAnsi="宋体" w:eastAsia="宋体" w:cs="宋体"/>
                <w:i w:val="0"/>
                <w:iCs w:val="0"/>
                <w:color w:val="000000"/>
                <w:sz w:val="24"/>
                <w:szCs w:val="24"/>
                <w:highlight w:val="none"/>
                <w:u w:val="none"/>
              </w:rPr>
            </w:pPr>
          </w:p>
        </w:tc>
        <w:tc>
          <w:tcPr>
            <w:tcW w:w="867" w:type="dxa"/>
            <w:tcBorders>
              <w:top w:val="nil"/>
              <w:left w:val="nil"/>
              <w:bottom w:val="single" w:color="000000" w:sz="8" w:space="0"/>
              <w:right w:val="single" w:color="000000" w:sz="8" w:space="0"/>
            </w:tcBorders>
            <w:shd w:val="clear" w:color="auto" w:fill="auto"/>
            <w:noWrap/>
            <w:vAlign w:val="center"/>
          </w:tcPr>
          <w:p w14:paraId="1E7AF67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950" w:type="dxa"/>
            <w:tcBorders>
              <w:top w:val="nil"/>
              <w:left w:val="nil"/>
              <w:bottom w:val="single" w:color="000000" w:sz="8" w:space="0"/>
              <w:right w:val="single" w:color="000000" w:sz="8" w:space="0"/>
            </w:tcBorders>
            <w:shd w:val="clear" w:color="auto" w:fill="auto"/>
            <w:noWrap/>
            <w:vAlign w:val="center"/>
          </w:tcPr>
          <w:p w14:paraId="211C7BA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名</w:t>
            </w:r>
          </w:p>
        </w:tc>
        <w:tc>
          <w:tcPr>
            <w:tcW w:w="1088" w:type="dxa"/>
            <w:tcBorders>
              <w:top w:val="nil"/>
              <w:left w:val="nil"/>
              <w:bottom w:val="single" w:color="000000" w:sz="8" w:space="0"/>
              <w:right w:val="single" w:color="000000" w:sz="8" w:space="0"/>
            </w:tcBorders>
            <w:shd w:val="clear" w:color="auto" w:fill="auto"/>
            <w:vAlign w:val="center"/>
          </w:tcPr>
          <w:p w14:paraId="02873024">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416" w:type="dxa"/>
            <w:tcBorders>
              <w:top w:val="nil"/>
              <w:left w:val="nil"/>
              <w:bottom w:val="single" w:color="000000" w:sz="8" w:space="0"/>
              <w:right w:val="single" w:color="000000" w:sz="8" w:space="0"/>
            </w:tcBorders>
            <w:shd w:val="clear" w:color="auto" w:fill="auto"/>
            <w:vAlign w:val="center"/>
          </w:tcPr>
          <w:p w14:paraId="38F00556">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1整天+半天排练</w:t>
            </w:r>
          </w:p>
        </w:tc>
      </w:tr>
      <w:tr w14:paraId="115B4C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16" w:type="dxa"/>
            <w:tcBorders>
              <w:top w:val="nil"/>
              <w:left w:val="single" w:color="000000" w:sz="8" w:space="0"/>
              <w:bottom w:val="single" w:color="000000" w:sz="8" w:space="0"/>
              <w:right w:val="single" w:color="000000" w:sz="8" w:space="0"/>
            </w:tcBorders>
            <w:shd w:val="clear" w:color="auto" w:fill="auto"/>
            <w:noWrap/>
            <w:vAlign w:val="center"/>
          </w:tcPr>
          <w:p w14:paraId="47DD539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22</w:t>
            </w:r>
          </w:p>
        </w:tc>
        <w:tc>
          <w:tcPr>
            <w:tcW w:w="2972" w:type="dxa"/>
            <w:tcBorders>
              <w:top w:val="single" w:color="000000" w:sz="8" w:space="0"/>
              <w:left w:val="nil"/>
              <w:bottom w:val="single" w:color="000000" w:sz="8" w:space="0"/>
              <w:right w:val="single" w:color="000000" w:sz="8" w:space="0"/>
            </w:tcBorders>
            <w:shd w:val="clear" w:color="auto" w:fill="auto"/>
            <w:noWrap/>
            <w:vAlign w:val="center"/>
          </w:tcPr>
          <w:p w14:paraId="5E4393BA">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礼仪</w:t>
            </w:r>
          </w:p>
        </w:tc>
        <w:tc>
          <w:tcPr>
            <w:tcW w:w="1637" w:type="dxa"/>
            <w:tcBorders>
              <w:top w:val="single" w:color="000000" w:sz="8" w:space="0"/>
              <w:left w:val="nil"/>
              <w:bottom w:val="single" w:color="000000" w:sz="8" w:space="0"/>
              <w:right w:val="single" w:color="000000" w:sz="8" w:space="0"/>
            </w:tcBorders>
            <w:shd w:val="clear" w:color="auto" w:fill="auto"/>
            <w:noWrap/>
            <w:vAlign w:val="center"/>
          </w:tcPr>
          <w:p w14:paraId="03F00F47">
            <w:pPr>
              <w:jc w:val="center"/>
              <w:rPr>
                <w:rFonts w:hint="eastAsia" w:ascii="宋体" w:hAnsi="宋体" w:eastAsia="宋体" w:cs="宋体"/>
                <w:i w:val="0"/>
                <w:iCs w:val="0"/>
                <w:color w:val="000000"/>
                <w:sz w:val="24"/>
                <w:szCs w:val="24"/>
                <w:highlight w:val="none"/>
                <w:u w:val="none"/>
              </w:rPr>
            </w:pPr>
          </w:p>
        </w:tc>
        <w:tc>
          <w:tcPr>
            <w:tcW w:w="867" w:type="dxa"/>
            <w:tcBorders>
              <w:top w:val="nil"/>
              <w:left w:val="nil"/>
              <w:bottom w:val="single" w:color="000000" w:sz="8" w:space="0"/>
              <w:right w:val="single" w:color="000000" w:sz="8" w:space="0"/>
            </w:tcBorders>
            <w:shd w:val="clear" w:color="auto" w:fill="auto"/>
            <w:noWrap/>
            <w:vAlign w:val="center"/>
          </w:tcPr>
          <w:p w14:paraId="6E30170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w:t>
            </w:r>
          </w:p>
        </w:tc>
        <w:tc>
          <w:tcPr>
            <w:tcW w:w="950" w:type="dxa"/>
            <w:tcBorders>
              <w:top w:val="nil"/>
              <w:left w:val="nil"/>
              <w:bottom w:val="single" w:color="000000" w:sz="8" w:space="0"/>
              <w:right w:val="single" w:color="000000" w:sz="8" w:space="0"/>
            </w:tcBorders>
            <w:shd w:val="clear" w:color="auto" w:fill="auto"/>
            <w:noWrap/>
            <w:vAlign w:val="center"/>
          </w:tcPr>
          <w:p w14:paraId="3B0C386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名</w:t>
            </w:r>
          </w:p>
        </w:tc>
        <w:tc>
          <w:tcPr>
            <w:tcW w:w="1088" w:type="dxa"/>
            <w:tcBorders>
              <w:top w:val="nil"/>
              <w:left w:val="nil"/>
              <w:bottom w:val="single" w:color="000000" w:sz="8" w:space="0"/>
              <w:right w:val="single" w:color="000000" w:sz="8" w:space="0"/>
            </w:tcBorders>
            <w:shd w:val="clear" w:color="auto" w:fill="auto"/>
            <w:noWrap/>
            <w:vAlign w:val="center"/>
          </w:tcPr>
          <w:p w14:paraId="49D16C16">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416" w:type="dxa"/>
            <w:tcBorders>
              <w:top w:val="nil"/>
              <w:left w:val="nil"/>
              <w:bottom w:val="single" w:color="000000" w:sz="8" w:space="0"/>
              <w:right w:val="single" w:color="000000" w:sz="8" w:space="0"/>
            </w:tcBorders>
            <w:shd w:val="clear" w:color="auto" w:fill="auto"/>
            <w:noWrap/>
            <w:vAlign w:val="center"/>
          </w:tcPr>
          <w:p w14:paraId="27744433">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含服装费</w:t>
            </w:r>
          </w:p>
        </w:tc>
      </w:tr>
      <w:tr w14:paraId="40460C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16" w:type="dxa"/>
            <w:tcBorders>
              <w:top w:val="nil"/>
              <w:left w:val="single" w:color="000000" w:sz="8" w:space="0"/>
              <w:bottom w:val="single" w:color="000000" w:sz="8" w:space="0"/>
              <w:right w:val="single" w:color="000000" w:sz="8" w:space="0"/>
            </w:tcBorders>
            <w:shd w:val="clear" w:color="auto" w:fill="auto"/>
            <w:noWrap/>
            <w:vAlign w:val="center"/>
          </w:tcPr>
          <w:p w14:paraId="79E73A3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23</w:t>
            </w:r>
          </w:p>
        </w:tc>
        <w:tc>
          <w:tcPr>
            <w:tcW w:w="2972" w:type="dxa"/>
            <w:tcBorders>
              <w:top w:val="nil"/>
              <w:left w:val="nil"/>
              <w:bottom w:val="single" w:color="000000" w:sz="8" w:space="0"/>
              <w:right w:val="single" w:color="000000" w:sz="8" w:space="0"/>
            </w:tcBorders>
            <w:shd w:val="clear" w:color="auto" w:fill="auto"/>
            <w:noWrap/>
            <w:vAlign w:val="center"/>
          </w:tcPr>
          <w:p w14:paraId="1F521C68">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启动仪式装置</w:t>
            </w:r>
          </w:p>
        </w:tc>
        <w:tc>
          <w:tcPr>
            <w:tcW w:w="1637" w:type="dxa"/>
            <w:tcBorders>
              <w:top w:val="nil"/>
              <w:left w:val="nil"/>
              <w:bottom w:val="single" w:color="000000" w:sz="8" w:space="0"/>
              <w:right w:val="single" w:color="000000" w:sz="8" w:space="0"/>
            </w:tcBorders>
            <w:shd w:val="clear" w:color="auto" w:fill="auto"/>
            <w:noWrap/>
            <w:vAlign w:val="center"/>
          </w:tcPr>
          <w:p w14:paraId="472AAB06">
            <w:pPr>
              <w:jc w:val="center"/>
              <w:rPr>
                <w:rFonts w:hint="eastAsia" w:ascii="宋体" w:hAnsi="宋体" w:eastAsia="宋体" w:cs="宋体"/>
                <w:i w:val="0"/>
                <w:iCs w:val="0"/>
                <w:color w:val="000000"/>
                <w:sz w:val="24"/>
                <w:szCs w:val="24"/>
                <w:highlight w:val="none"/>
                <w:u w:val="none"/>
              </w:rPr>
            </w:pPr>
          </w:p>
        </w:tc>
        <w:tc>
          <w:tcPr>
            <w:tcW w:w="867" w:type="dxa"/>
            <w:tcBorders>
              <w:top w:val="nil"/>
              <w:left w:val="nil"/>
              <w:bottom w:val="single" w:color="000000" w:sz="8" w:space="0"/>
              <w:right w:val="single" w:color="000000" w:sz="8" w:space="0"/>
            </w:tcBorders>
            <w:shd w:val="clear" w:color="auto" w:fill="auto"/>
            <w:noWrap/>
            <w:vAlign w:val="center"/>
          </w:tcPr>
          <w:p w14:paraId="2C9D254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950" w:type="dxa"/>
            <w:tcBorders>
              <w:top w:val="nil"/>
              <w:left w:val="nil"/>
              <w:bottom w:val="single" w:color="000000" w:sz="8" w:space="0"/>
              <w:right w:val="single" w:color="000000" w:sz="8" w:space="0"/>
            </w:tcBorders>
            <w:shd w:val="clear" w:color="auto" w:fill="auto"/>
            <w:noWrap/>
            <w:vAlign w:val="center"/>
          </w:tcPr>
          <w:p w14:paraId="2E5F272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项</w:t>
            </w:r>
          </w:p>
        </w:tc>
        <w:tc>
          <w:tcPr>
            <w:tcW w:w="1088" w:type="dxa"/>
            <w:tcBorders>
              <w:top w:val="nil"/>
              <w:left w:val="nil"/>
              <w:bottom w:val="single" w:color="000000" w:sz="8" w:space="0"/>
              <w:right w:val="single" w:color="000000" w:sz="8" w:space="0"/>
            </w:tcBorders>
            <w:shd w:val="clear" w:color="auto" w:fill="auto"/>
            <w:noWrap/>
            <w:vAlign w:val="center"/>
          </w:tcPr>
          <w:p w14:paraId="6CB3B658">
            <w:pPr>
              <w:jc w:val="left"/>
              <w:rPr>
                <w:rFonts w:hint="eastAsia" w:ascii="宋体" w:hAnsi="宋体" w:eastAsia="宋体" w:cs="宋体"/>
                <w:i w:val="0"/>
                <w:iCs w:val="0"/>
                <w:color w:val="000000"/>
                <w:sz w:val="24"/>
                <w:szCs w:val="24"/>
                <w:highlight w:val="none"/>
                <w:u w:val="none"/>
              </w:rPr>
            </w:pPr>
          </w:p>
        </w:tc>
        <w:tc>
          <w:tcPr>
            <w:tcW w:w="1416" w:type="dxa"/>
            <w:tcBorders>
              <w:top w:val="nil"/>
              <w:left w:val="nil"/>
              <w:bottom w:val="single" w:color="000000" w:sz="8" w:space="0"/>
              <w:right w:val="single" w:color="000000" w:sz="8" w:space="0"/>
            </w:tcBorders>
            <w:shd w:val="clear" w:color="auto" w:fill="auto"/>
            <w:noWrap/>
            <w:vAlign w:val="center"/>
          </w:tcPr>
          <w:p w14:paraId="7AA7ABFB">
            <w:pPr>
              <w:jc w:val="left"/>
              <w:rPr>
                <w:rFonts w:hint="eastAsia" w:ascii="宋体" w:hAnsi="宋体" w:eastAsia="宋体" w:cs="宋体"/>
                <w:i w:val="0"/>
                <w:iCs w:val="0"/>
                <w:color w:val="000000"/>
                <w:sz w:val="24"/>
                <w:szCs w:val="24"/>
                <w:highlight w:val="none"/>
                <w:u w:val="none"/>
              </w:rPr>
            </w:pPr>
          </w:p>
        </w:tc>
      </w:tr>
      <w:tr w14:paraId="64E21F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16" w:type="dxa"/>
            <w:tcBorders>
              <w:top w:val="nil"/>
              <w:left w:val="single" w:color="000000" w:sz="8" w:space="0"/>
              <w:bottom w:val="single" w:color="000000" w:sz="8" w:space="0"/>
              <w:right w:val="single" w:color="000000" w:sz="8" w:space="0"/>
            </w:tcBorders>
            <w:shd w:val="clear" w:color="auto" w:fill="auto"/>
            <w:noWrap/>
            <w:vAlign w:val="center"/>
          </w:tcPr>
          <w:p w14:paraId="60CC2C0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24</w:t>
            </w:r>
          </w:p>
        </w:tc>
        <w:tc>
          <w:tcPr>
            <w:tcW w:w="2972" w:type="dxa"/>
            <w:tcBorders>
              <w:top w:val="nil"/>
              <w:left w:val="nil"/>
              <w:bottom w:val="nil"/>
              <w:right w:val="single" w:color="000000" w:sz="8" w:space="0"/>
            </w:tcBorders>
            <w:shd w:val="clear" w:color="auto" w:fill="auto"/>
            <w:noWrap/>
            <w:vAlign w:val="center"/>
          </w:tcPr>
          <w:p w14:paraId="53CA7E55">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平板签约</w:t>
            </w:r>
          </w:p>
        </w:tc>
        <w:tc>
          <w:tcPr>
            <w:tcW w:w="1637" w:type="dxa"/>
            <w:tcBorders>
              <w:top w:val="nil"/>
              <w:left w:val="nil"/>
              <w:bottom w:val="nil"/>
              <w:right w:val="single" w:color="000000" w:sz="8" w:space="0"/>
            </w:tcBorders>
            <w:shd w:val="clear" w:color="auto" w:fill="auto"/>
            <w:noWrap/>
            <w:vAlign w:val="center"/>
          </w:tcPr>
          <w:p w14:paraId="40A28814">
            <w:pPr>
              <w:jc w:val="center"/>
              <w:rPr>
                <w:rFonts w:hint="eastAsia" w:ascii="宋体" w:hAnsi="宋体" w:eastAsia="宋体" w:cs="宋体"/>
                <w:i w:val="0"/>
                <w:iCs w:val="0"/>
                <w:color w:val="000000"/>
                <w:sz w:val="24"/>
                <w:szCs w:val="24"/>
                <w:highlight w:val="none"/>
                <w:u w:val="none"/>
              </w:rPr>
            </w:pPr>
          </w:p>
        </w:tc>
        <w:tc>
          <w:tcPr>
            <w:tcW w:w="867" w:type="dxa"/>
            <w:tcBorders>
              <w:top w:val="nil"/>
              <w:left w:val="nil"/>
              <w:bottom w:val="nil"/>
              <w:right w:val="single" w:color="000000" w:sz="8" w:space="0"/>
            </w:tcBorders>
            <w:shd w:val="clear" w:color="auto" w:fill="auto"/>
            <w:noWrap/>
            <w:vAlign w:val="center"/>
          </w:tcPr>
          <w:p w14:paraId="677BB00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w:t>
            </w:r>
          </w:p>
        </w:tc>
        <w:tc>
          <w:tcPr>
            <w:tcW w:w="950" w:type="dxa"/>
            <w:tcBorders>
              <w:top w:val="nil"/>
              <w:left w:val="nil"/>
              <w:bottom w:val="nil"/>
              <w:right w:val="single" w:color="000000" w:sz="8" w:space="0"/>
            </w:tcBorders>
            <w:shd w:val="clear" w:color="auto" w:fill="auto"/>
            <w:noWrap/>
            <w:vAlign w:val="center"/>
          </w:tcPr>
          <w:p w14:paraId="0E6D2CA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1088" w:type="dxa"/>
            <w:tcBorders>
              <w:top w:val="nil"/>
              <w:left w:val="nil"/>
              <w:bottom w:val="single" w:color="000000" w:sz="8" w:space="0"/>
              <w:right w:val="single" w:color="000000" w:sz="8" w:space="0"/>
            </w:tcBorders>
            <w:shd w:val="clear" w:color="auto" w:fill="auto"/>
            <w:noWrap/>
            <w:vAlign w:val="center"/>
          </w:tcPr>
          <w:p w14:paraId="31EBE1CF">
            <w:pPr>
              <w:jc w:val="left"/>
              <w:rPr>
                <w:rFonts w:hint="eastAsia" w:ascii="宋体" w:hAnsi="宋体" w:eastAsia="宋体" w:cs="宋体"/>
                <w:i w:val="0"/>
                <w:iCs w:val="0"/>
                <w:color w:val="000000"/>
                <w:sz w:val="24"/>
                <w:szCs w:val="24"/>
                <w:highlight w:val="none"/>
                <w:u w:val="none"/>
              </w:rPr>
            </w:pPr>
          </w:p>
        </w:tc>
        <w:tc>
          <w:tcPr>
            <w:tcW w:w="1416" w:type="dxa"/>
            <w:tcBorders>
              <w:top w:val="nil"/>
              <w:left w:val="nil"/>
              <w:bottom w:val="single" w:color="000000" w:sz="8" w:space="0"/>
              <w:right w:val="single" w:color="000000" w:sz="8" w:space="0"/>
            </w:tcBorders>
            <w:shd w:val="clear" w:color="auto" w:fill="auto"/>
            <w:noWrap/>
            <w:vAlign w:val="center"/>
          </w:tcPr>
          <w:p w14:paraId="33521012">
            <w:pPr>
              <w:jc w:val="left"/>
              <w:rPr>
                <w:rFonts w:hint="eastAsia" w:ascii="宋体" w:hAnsi="宋体" w:eastAsia="宋体" w:cs="宋体"/>
                <w:i w:val="0"/>
                <w:iCs w:val="0"/>
                <w:color w:val="000000"/>
                <w:sz w:val="24"/>
                <w:szCs w:val="24"/>
                <w:highlight w:val="none"/>
                <w:u w:val="none"/>
              </w:rPr>
            </w:pPr>
          </w:p>
        </w:tc>
      </w:tr>
      <w:tr w14:paraId="5A77F1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16" w:type="dxa"/>
            <w:tcBorders>
              <w:top w:val="nil"/>
              <w:left w:val="single" w:color="000000" w:sz="8" w:space="0"/>
              <w:bottom w:val="single" w:color="000000" w:sz="8" w:space="0"/>
              <w:right w:val="single" w:color="000000" w:sz="8" w:space="0"/>
            </w:tcBorders>
            <w:shd w:val="clear" w:color="auto" w:fill="auto"/>
            <w:noWrap/>
            <w:vAlign w:val="center"/>
          </w:tcPr>
          <w:p w14:paraId="3D17D9E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25</w:t>
            </w:r>
          </w:p>
        </w:tc>
        <w:tc>
          <w:tcPr>
            <w:tcW w:w="2972" w:type="dxa"/>
            <w:tcBorders>
              <w:top w:val="single" w:color="000000" w:sz="8" w:space="0"/>
              <w:left w:val="nil"/>
              <w:bottom w:val="single" w:color="000000" w:sz="8" w:space="0"/>
              <w:right w:val="single" w:color="000000" w:sz="8" w:space="0"/>
            </w:tcBorders>
            <w:shd w:val="clear" w:color="auto" w:fill="auto"/>
            <w:noWrap/>
            <w:vAlign w:val="center"/>
          </w:tcPr>
          <w:p w14:paraId="6424D68D">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压线槽</w:t>
            </w:r>
          </w:p>
        </w:tc>
        <w:tc>
          <w:tcPr>
            <w:tcW w:w="1637" w:type="dxa"/>
            <w:tcBorders>
              <w:top w:val="single" w:color="000000" w:sz="8" w:space="0"/>
              <w:left w:val="nil"/>
              <w:bottom w:val="single" w:color="000000" w:sz="8" w:space="0"/>
              <w:right w:val="single" w:color="000000" w:sz="8" w:space="0"/>
            </w:tcBorders>
            <w:shd w:val="clear" w:color="auto" w:fill="auto"/>
            <w:noWrap/>
            <w:vAlign w:val="center"/>
          </w:tcPr>
          <w:p w14:paraId="08BDF02A">
            <w:pPr>
              <w:jc w:val="center"/>
              <w:rPr>
                <w:rFonts w:hint="eastAsia" w:ascii="宋体" w:hAnsi="宋体" w:eastAsia="宋体" w:cs="宋体"/>
                <w:i w:val="0"/>
                <w:iCs w:val="0"/>
                <w:color w:val="000000"/>
                <w:sz w:val="24"/>
                <w:szCs w:val="24"/>
                <w:highlight w:val="none"/>
                <w:u w:val="none"/>
              </w:rPr>
            </w:pPr>
          </w:p>
        </w:tc>
        <w:tc>
          <w:tcPr>
            <w:tcW w:w="867" w:type="dxa"/>
            <w:tcBorders>
              <w:top w:val="single" w:color="000000" w:sz="8" w:space="0"/>
              <w:left w:val="nil"/>
              <w:bottom w:val="single" w:color="000000" w:sz="8" w:space="0"/>
              <w:right w:val="single" w:color="000000" w:sz="8" w:space="0"/>
            </w:tcBorders>
            <w:shd w:val="clear" w:color="auto" w:fill="auto"/>
            <w:noWrap/>
            <w:vAlign w:val="center"/>
          </w:tcPr>
          <w:p w14:paraId="1E7F890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950" w:type="dxa"/>
            <w:tcBorders>
              <w:top w:val="single" w:color="000000" w:sz="8" w:space="0"/>
              <w:left w:val="nil"/>
              <w:bottom w:val="single" w:color="000000" w:sz="8" w:space="0"/>
              <w:right w:val="single" w:color="000000" w:sz="8" w:space="0"/>
            </w:tcBorders>
            <w:shd w:val="clear" w:color="auto" w:fill="auto"/>
            <w:noWrap/>
            <w:vAlign w:val="center"/>
          </w:tcPr>
          <w:p w14:paraId="3E39FC5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项</w:t>
            </w:r>
          </w:p>
        </w:tc>
        <w:tc>
          <w:tcPr>
            <w:tcW w:w="1088" w:type="dxa"/>
            <w:tcBorders>
              <w:top w:val="nil"/>
              <w:left w:val="nil"/>
              <w:bottom w:val="single" w:color="000000" w:sz="8" w:space="0"/>
              <w:right w:val="single" w:color="000000" w:sz="8" w:space="0"/>
            </w:tcBorders>
            <w:shd w:val="clear" w:color="auto" w:fill="auto"/>
            <w:noWrap/>
            <w:vAlign w:val="center"/>
          </w:tcPr>
          <w:p w14:paraId="66DBCF2A">
            <w:pPr>
              <w:jc w:val="left"/>
              <w:rPr>
                <w:rFonts w:hint="eastAsia" w:ascii="宋体" w:hAnsi="宋体" w:eastAsia="宋体" w:cs="宋体"/>
                <w:i w:val="0"/>
                <w:iCs w:val="0"/>
                <w:color w:val="000000"/>
                <w:sz w:val="24"/>
                <w:szCs w:val="24"/>
                <w:highlight w:val="none"/>
                <w:u w:val="none"/>
              </w:rPr>
            </w:pPr>
          </w:p>
        </w:tc>
        <w:tc>
          <w:tcPr>
            <w:tcW w:w="1416" w:type="dxa"/>
            <w:tcBorders>
              <w:top w:val="nil"/>
              <w:left w:val="nil"/>
              <w:bottom w:val="single" w:color="000000" w:sz="8" w:space="0"/>
              <w:right w:val="single" w:color="000000" w:sz="8" w:space="0"/>
            </w:tcBorders>
            <w:shd w:val="clear" w:color="auto" w:fill="auto"/>
            <w:noWrap/>
            <w:vAlign w:val="center"/>
          </w:tcPr>
          <w:p w14:paraId="50C12EA4">
            <w:pPr>
              <w:jc w:val="left"/>
              <w:rPr>
                <w:rFonts w:hint="eastAsia" w:ascii="宋体" w:hAnsi="宋体" w:eastAsia="宋体" w:cs="宋体"/>
                <w:i w:val="0"/>
                <w:iCs w:val="0"/>
                <w:color w:val="000000"/>
                <w:sz w:val="24"/>
                <w:szCs w:val="24"/>
                <w:highlight w:val="none"/>
                <w:u w:val="none"/>
              </w:rPr>
            </w:pPr>
          </w:p>
        </w:tc>
      </w:tr>
      <w:tr w14:paraId="03524C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16" w:type="dxa"/>
            <w:tcBorders>
              <w:top w:val="nil"/>
              <w:left w:val="single" w:color="000000" w:sz="8" w:space="0"/>
              <w:bottom w:val="single" w:color="000000" w:sz="8" w:space="0"/>
              <w:right w:val="single" w:color="000000" w:sz="8" w:space="0"/>
            </w:tcBorders>
            <w:shd w:val="clear" w:color="auto" w:fill="auto"/>
            <w:noWrap/>
            <w:vAlign w:val="center"/>
          </w:tcPr>
          <w:p w14:paraId="470449F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26</w:t>
            </w:r>
          </w:p>
        </w:tc>
        <w:tc>
          <w:tcPr>
            <w:tcW w:w="2972" w:type="dxa"/>
            <w:tcBorders>
              <w:top w:val="nil"/>
              <w:left w:val="nil"/>
              <w:bottom w:val="single" w:color="000000" w:sz="8" w:space="0"/>
              <w:right w:val="single" w:color="000000" w:sz="8" w:space="0"/>
            </w:tcBorders>
            <w:shd w:val="clear" w:color="auto" w:fill="auto"/>
            <w:noWrap/>
            <w:vAlign w:val="center"/>
          </w:tcPr>
          <w:p w14:paraId="606D19B5">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主电源线</w:t>
            </w:r>
          </w:p>
        </w:tc>
        <w:tc>
          <w:tcPr>
            <w:tcW w:w="1637" w:type="dxa"/>
            <w:tcBorders>
              <w:top w:val="nil"/>
              <w:left w:val="nil"/>
              <w:bottom w:val="single" w:color="000000" w:sz="8" w:space="0"/>
              <w:right w:val="single" w:color="000000" w:sz="8" w:space="0"/>
            </w:tcBorders>
            <w:shd w:val="clear" w:color="auto" w:fill="auto"/>
            <w:noWrap/>
            <w:vAlign w:val="center"/>
          </w:tcPr>
          <w:p w14:paraId="0F3EFB6F">
            <w:pPr>
              <w:jc w:val="center"/>
              <w:rPr>
                <w:rFonts w:hint="eastAsia" w:ascii="宋体" w:hAnsi="宋体" w:eastAsia="宋体" w:cs="宋体"/>
                <w:i w:val="0"/>
                <w:iCs w:val="0"/>
                <w:color w:val="000000"/>
                <w:sz w:val="24"/>
                <w:szCs w:val="24"/>
                <w:highlight w:val="none"/>
                <w:u w:val="none"/>
              </w:rPr>
            </w:pPr>
          </w:p>
        </w:tc>
        <w:tc>
          <w:tcPr>
            <w:tcW w:w="867" w:type="dxa"/>
            <w:tcBorders>
              <w:top w:val="nil"/>
              <w:left w:val="nil"/>
              <w:bottom w:val="single" w:color="000000" w:sz="8" w:space="0"/>
              <w:right w:val="single" w:color="000000" w:sz="8" w:space="0"/>
            </w:tcBorders>
            <w:shd w:val="clear" w:color="auto" w:fill="auto"/>
            <w:noWrap/>
            <w:vAlign w:val="center"/>
          </w:tcPr>
          <w:p w14:paraId="5F90A91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950" w:type="dxa"/>
            <w:tcBorders>
              <w:top w:val="nil"/>
              <w:left w:val="nil"/>
              <w:bottom w:val="single" w:color="000000" w:sz="8" w:space="0"/>
              <w:right w:val="single" w:color="000000" w:sz="8" w:space="0"/>
            </w:tcBorders>
            <w:shd w:val="clear" w:color="auto" w:fill="auto"/>
            <w:noWrap/>
            <w:vAlign w:val="center"/>
          </w:tcPr>
          <w:p w14:paraId="35DD4FD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项</w:t>
            </w:r>
          </w:p>
        </w:tc>
        <w:tc>
          <w:tcPr>
            <w:tcW w:w="1088" w:type="dxa"/>
            <w:tcBorders>
              <w:top w:val="nil"/>
              <w:left w:val="nil"/>
              <w:bottom w:val="single" w:color="000000" w:sz="8" w:space="0"/>
              <w:right w:val="single" w:color="000000" w:sz="8" w:space="0"/>
            </w:tcBorders>
            <w:shd w:val="clear" w:color="auto" w:fill="auto"/>
            <w:noWrap/>
            <w:vAlign w:val="center"/>
          </w:tcPr>
          <w:p w14:paraId="3FF5F2AC">
            <w:pPr>
              <w:jc w:val="left"/>
              <w:rPr>
                <w:rFonts w:hint="eastAsia" w:ascii="宋体" w:hAnsi="宋体" w:eastAsia="宋体" w:cs="宋体"/>
                <w:i w:val="0"/>
                <w:iCs w:val="0"/>
                <w:color w:val="000000"/>
                <w:sz w:val="24"/>
                <w:szCs w:val="24"/>
                <w:highlight w:val="none"/>
                <w:u w:val="none"/>
              </w:rPr>
            </w:pPr>
          </w:p>
        </w:tc>
        <w:tc>
          <w:tcPr>
            <w:tcW w:w="1416" w:type="dxa"/>
            <w:tcBorders>
              <w:top w:val="nil"/>
              <w:left w:val="nil"/>
              <w:bottom w:val="single" w:color="000000" w:sz="8" w:space="0"/>
              <w:right w:val="single" w:color="000000" w:sz="8" w:space="0"/>
            </w:tcBorders>
            <w:shd w:val="clear" w:color="auto" w:fill="auto"/>
            <w:noWrap/>
            <w:vAlign w:val="center"/>
          </w:tcPr>
          <w:p w14:paraId="4799A104">
            <w:pPr>
              <w:jc w:val="left"/>
              <w:rPr>
                <w:rFonts w:hint="eastAsia" w:ascii="宋体" w:hAnsi="宋体" w:eastAsia="宋体" w:cs="宋体"/>
                <w:i w:val="0"/>
                <w:iCs w:val="0"/>
                <w:color w:val="000000"/>
                <w:sz w:val="24"/>
                <w:szCs w:val="24"/>
                <w:highlight w:val="none"/>
                <w:u w:val="none"/>
              </w:rPr>
            </w:pPr>
          </w:p>
        </w:tc>
      </w:tr>
      <w:tr w14:paraId="2CA2BA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16" w:type="dxa"/>
            <w:tcBorders>
              <w:top w:val="nil"/>
              <w:left w:val="single" w:color="000000" w:sz="8" w:space="0"/>
              <w:bottom w:val="single" w:color="000000" w:sz="8" w:space="0"/>
              <w:right w:val="single" w:color="000000" w:sz="8" w:space="0"/>
            </w:tcBorders>
            <w:shd w:val="clear" w:color="auto" w:fill="auto"/>
            <w:noWrap/>
            <w:vAlign w:val="center"/>
          </w:tcPr>
          <w:p w14:paraId="1719AC8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27</w:t>
            </w:r>
          </w:p>
        </w:tc>
        <w:tc>
          <w:tcPr>
            <w:tcW w:w="2972" w:type="dxa"/>
            <w:tcBorders>
              <w:top w:val="nil"/>
              <w:left w:val="nil"/>
              <w:bottom w:val="single" w:color="000000" w:sz="8" w:space="0"/>
              <w:right w:val="single" w:color="000000" w:sz="8" w:space="0"/>
            </w:tcBorders>
            <w:shd w:val="clear" w:color="auto" w:fill="auto"/>
            <w:noWrap/>
            <w:vAlign w:val="center"/>
          </w:tcPr>
          <w:p w14:paraId="544FD876">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辅料</w:t>
            </w:r>
          </w:p>
        </w:tc>
        <w:tc>
          <w:tcPr>
            <w:tcW w:w="1637" w:type="dxa"/>
            <w:tcBorders>
              <w:top w:val="nil"/>
              <w:left w:val="nil"/>
              <w:bottom w:val="single" w:color="000000" w:sz="8" w:space="0"/>
              <w:right w:val="single" w:color="000000" w:sz="8" w:space="0"/>
            </w:tcBorders>
            <w:shd w:val="clear" w:color="auto" w:fill="auto"/>
            <w:noWrap/>
            <w:vAlign w:val="center"/>
          </w:tcPr>
          <w:p w14:paraId="6162DCC9">
            <w:pPr>
              <w:jc w:val="center"/>
              <w:rPr>
                <w:rFonts w:hint="eastAsia" w:ascii="宋体" w:hAnsi="宋体" w:eastAsia="宋体" w:cs="宋体"/>
                <w:i w:val="0"/>
                <w:iCs w:val="0"/>
                <w:color w:val="000000"/>
                <w:sz w:val="24"/>
                <w:szCs w:val="24"/>
                <w:highlight w:val="none"/>
                <w:u w:val="none"/>
              </w:rPr>
            </w:pPr>
          </w:p>
        </w:tc>
        <w:tc>
          <w:tcPr>
            <w:tcW w:w="867" w:type="dxa"/>
            <w:tcBorders>
              <w:top w:val="nil"/>
              <w:left w:val="nil"/>
              <w:bottom w:val="single" w:color="000000" w:sz="8" w:space="0"/>
              <w:right w:val="single" w:color="000000" w:sz="8" w:space="0"/>
            </w:tcBorders>
            <w:shd w:val="clear" w:color="auto" w:fill="auto"/>
            <w:noWrap/>
            <w:vAlign w:val="center"/>
          </w:tcPr>
          <w:p w14:paraId="40DA723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950" w:type="dxa"/>
            <w:tcBorders>
              <w:top w:val="nil"/>
              <w:left w:val="nil"/>
              <w:bottom w:val="single" w:color="000000" w:sz="8" w:space="0"/>
              <w:right w:val="single" w:color="000000" w:sz="8" w:space="0"/>
            </w:tcBorders>
            <w:shd w:val="clear" w:color="auto" w:fill="auto"/>
            <w:noWrap/>
            <w:vAlign w:val="center"/>
          </w:tcPr>
          <w:p w14:paraId="6207716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项</w:t>
            </w:r>
          </w:p>
        </w:tc>
        <w:tc>
          <w:tcPr>
            <w:tcW w:w="1088" w:type="dxa"/>
            <w:tcBorders>
              <w:top w:val="nil"/>
              <w:left w:val="nil"/>
              <w:bottom w:val="single" w:color="000000" w:sz="8" w:space="0"/>
              <w:right w:val="single" w:color="000000" w:sz="8" w:space="0"/>
            </w:tcBorders>
            <w:shd w:val="clear" w:color="auto" w:fill="auto"/>
            <w:noWrap/>
            <w:vAlign w:val="center"/>
          </w:tcPr>
          <w:p w14:paraId="0939A8FA">
            <w:pPr>
              <w:jc w:val="left"/>
              <w:rPr>
                <w:rFonts w:hint="eastAsia" w:ascii="宋体" w:hAnsi="宋体" w:eastAsia="宋体" w:cs="宋体"/>
                <w:i w:val="0"/>
                <w:iCs w:val="0"/>
                <w:color w:val="000000"/>
                <w:sz w:val="24"/>
                <w:szCs w:val="24"/>
                <w:highlight w:val="none"/>
                <w:u w:val="none"/>
              </w:rPr>
            </w:pPr>
          </w:p>
        </w:tc>
        <w:tc>
          <w:tcPr>
            <w:tcW w:w="1416" w:type="dxa"/>
            <w:tcBorders>
              <w:top w:val="nil"/>
              <w:left w:val="nil"/>
              <w:bottom w:val="single" w:color="000000" w:sz="8" w:space="0"/>
              <w:right w:val="single" w:color="000000" w:sz="8" w:space="0"/>
            </w:tcBorders>
            <w:shd w:val="clear" w:color="auto" w:fill="auto"/>
            <w:noWrap/>
            <w:vAlign w:val="center"/>
          </w:tcPr>
          <w:p w14:paraId="7985F294">
            <w:pPr>
              <w:jc w:val="left"/>
              <w:rPr>
                <w:rFonts w:hint="eastAsia" w:ascii="宋体" w:hAnsi="宋体" w:eastAsia="宋体" w:cs="宋体"/>
                <w:i w:val="0"/>
                <w:iCs w:val="0"/>
                <w:color w:val="000000"/>
                <w:sz w:val="24"/>
                <w:szCs w:val="24"/>
                <w:highlight w:val="none"/>
                <w:u w:val="none"/>
              </w:rPr>
            </w:pPr>
          </w:p>
        </w:tc>
      </w:tr>
      <w:tr w14:paraId="047AA9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816" w:type="dxa"/>
            <w:tcBorders>
              <w:top w:val="nil"/>
              <w:left w:val="single" w:color="000000" w:sz="8" w:space="0"/>
              <w:bottom w:val="single" w:color="000000" w:sz="8" w:space="0"/>
              <w:right w:val="single" w:color="000000" w:sz="8" w:space="0"/>
            </w:tcBorders>
            <w:shd w:val="clear" w:color="auto" w:fill="auto"/>
            <w:noWrap/>
            <w:vAlign w:val="center"/>
          </w:tcPr>
          <w:p w14:paraId="43F68BCD">
            <w:pPr>
              <w:keepNext w:val="0"/>
              <w:keepLines w:val="0"/>
              <w:widowControl/>
              <w:suppressLineNumbers w:val="0"/>
              <w:jc w:val="center"/>
              <w:textAlignment w:val="center"/>
              <w:rPr>
                <w:rFonts w:hint="default" w:ascii="方正黑体_GBK" w:hAnsi="方正黑体_GBK" w:eastAsia="方正黑体_GBK" w:cs="方正黑体_GBK"/>
                <w:i w:val="0"/>
                <w:iCs w:val="0"/>
                <w:color w:val="000000"/>
                <w:sz w:val="24"/>
                <w:szCs w:val="24"/>
                <w:highlight w:val="none"/>
                <w:u w:val="none"/>
              </w:rPr>
            </w:pPr>
            <w:r>
              <w:rPr>
                <w:rFonts w:hint="default" w:ascii="方正黑体_GBK" w:hAnsi="方正黑体_GBK" w:eastAsia="方正黑体_GBK" w:cs="方正黑体_GBK"/>
                <w:i w:val="0"/>
                <w:iCs w:val="0"/>
                <w:color w:val="000000"/>
                <w:kern w:val="0"/>
                <w:sz w:val="24"/>
                <w:szCs w:val="24"/>
                <w:highlight w:val="none"/>
                <w:u w:val="none"/>
                <w:lang w:val="en-US" w:eastAsia="zh-CN" w:bidi="ar"/>
              </w:rPr>
              <w:t>二</w:t>
            </w:r>
          </w:p>
        </w:tc>
        <w:tc>
          <w:tcPr>
            <w:tcW w:w="8930" w:type="dxa"/>
            <w:gridSpan w:val="6"/>
            <w:tcBorders>
              <w:top w:val="nil"/>
              <w:left w:val="nil"/>
              <w:bottom w:val="single" w:color="000000" w:sz="8" w:space="0"/>
              <w:right w:val="single" w:color="000000" w:sz="8" w:space="0"/>
            </w:tcBorders>
            <w:shd w:val="clear" w:color="auto" w:fill="auto"/>
            <w:noWrap/>
            <w:vAlign w:val="top"/>
          </w:tcPr>
          <w:p w14:paraId="52AC142D">
            <w:pPr>
              <w:keepNext w:val="0"/>
              <w:keepLines w:val="0"/>
              <w:widowControl/>
              <w:suppressLineNumbers w:val="0"/>
              <w:jc w:val="both"/>
              <w:textAlignment w:val="top"/>
              <w:rPr>
                <w:rFonts w:hint="default" w:ascii="方正黑体_GBK" w:hAnsi="方正黑体_GBK" w:eastAsia="方正黑体_GBK" w:cs="方正黑体_GBK"/>
                <w:i w:val="0"/>
                <w:iCs w:val="0"/>
                <w:color w:val="000000"/>
                <w:sz w:val="24"/>
                <w:szCs w:val="24"/>
                <w:highlight w:val="none"/>
                <w:u w:val="none"/>
              </w:rPr>
            </w:pPr>
            <w:r>
              <w:rPr>
                <w:rFonts w:hint="default" w:ascii="方正黑体_GBK" w:hAnsi="方正黑体_GBK" w:eastAsia="方正黑体_GBK" w:cs="方正黑体_GBK"/>
                <w:i w:val="0"/>
                <w:iCs w:val="0"/>
                <w:color w:val="000000"/>
                <w:kern w:val="0"/>
                <w:sz w:val="24"/>
                <w:szCs w:val="24"/>
                <w:highlight w:val="none"/>
                <w:u w:val="none"/>
                <w:lang w:val="en-US" w:eastAsia="zh-CN" w:bidi="ar"/>
              </w:rPr>
              <w:t>展会区</w:t>
            </w:r>
          </w:p>
        </w:tc>
      </w:tr>
      <w:tr w14:paraId="038006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16" w:type="dxa"/>
            <w:tcBorders>
              <w:top w:val="nil"/>
              <w:left w:val="single" w:color="000000" w:sz="8" w:space="0"/>
              <w:bottom w:val="single" w:color="000000" w:sz="8" w:space="0"/>
              <w:right w:val="single" w:color="000000" w:sz="8" w:space="0"/>
            </w:tcBorders>
            <w:shd w:val="clear" w:color="auto" w:fill="auto"/>
            <w:noWrap/>
            <w:vAlign w:val="center"/>
          </w:tcPr>
          <w:p w14:paraId="65EE881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28</w:t>
            </w:r>
          </w:p>
        </w:tc>
        <w:tc>
          <w:tcPr>
            <w:tcW w:w="2972" w:type="dxa"/>
            <w:tcBorders>
              <w:top w:val="nil"/>
              <w:left w:val="nil"/>
              <w:bottom w:val="single" w:color="000000" w:sz="8" w:space="0"/>
              <w:right w:val="single" w:color="000000" w:sz="8" w:space="0"/>
            </w:tcBorders>
            <w:shd w:val="clear" w:color="auto" w:fill="auto"/>
            <w:noWrap/>
            <w:vAlign w:val="center"/>
          </w:tcPr>
          <w:p w14:paraId="6E428E2B">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控台+直播间帐篷</w:t>
            </w:r>
          </w:p>
        </w:tc>
        <w:tc>
          <w:tcPr>
            <w:tcW w:w="1637" w:type="dxa"/>
            <w:tcBorders>
              <w:top w:val="single" w:color="000000" w:sz="8" w:space="0"/>
              <w:left w:val="nil"/>
              <w:bottom w:val="single" w:color="000000" w:sz="8" w:space="0"/>
              <w:right w:val="single" w:color="000000" w:sz="8" w:space="0"/>
            </w:tcBorders>
            <w:shd w:val="clear" w:color="auto" w:fill="auto"/>
            <w:noWrap/>
            <w:vAlign w:val="center"/>
          </w:tcPr>
          <w:p w14:paraId="0CB99732">
            <w:pPr>
              <w:jc w:val="center"/>
              <w:rPr>
                <w:rFonts w:hint="eastAsia" w:ascii="宋体" w:hAnsi="宋体" w:eastAsia="宋体" w:cs="宋体"/>
                <w:i w:val="0"/>
                <w:iCs w:val="0"/>
                <w:color w:val="000000"/>
                <w:sz w:val="24"/>
                <w:szCs w:val="24"/>
                <w:highlight w:val="none"/>
                <w:u w:val="none"/>
              </w:rPr>
            </w:pPr>
          </w:p>
        </w:tc>
        <w:tc>
          <w:tcPr>
            <w:tcW w:w="867" w:type="dxa"/>
            <w:tcBorders>
              <w:top w:val="single" w:color="000000" w:sz="8" w:space="0"/>
              <w:left w:val="nil"/>
              <w:bottom w:val="single" w:color="000000" w:sz="8" w:space="0"/>
              <w:right w:val="single" w:color="000000" w:sz="8" w:space="0"/>
            </w:tcBorders>
            <w:shd w:val="clear" w:color="auto" w:fill="auto"/>
            <w:noWrap/>
            <w:vAlign w:val="center"/>
          </w:tcPr>
          <w:p w14:paraId="5B55013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950" w:type="dxa"/>
            <w:tcBorders>
              <w:top w:val="single" w:color="000000" w:sz="8" w:space="0"/>
              <w:left w:val="nil"/>
              <w:bottom w:val="single" w:color="000000" w:sz="8" w:space="0"/>
              <w:right w:val="single" w:color="000000" w:sz="8" w:space="0"/>
            </w:tcBorders>
            <w:shd w:val="clear" w:color="auto" w:fill="auto"/>
            <w:noWrap/>
            <w:vAlign w:val="center"/>
          </w:tcPr>
          <w:p w14:paraId="5A70C75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套</w:t>
            </w:r>
          </w:p>
        </w:tc>
        <w:tc>
          <w:tcPr>
            <w:tcW w:w="1088" w:type="dxa"/>
            <w:tcBorders>
              <w:top w:val="single" w:color="000000" w:sz="8" w:space="0"/>
              <w:left w:val="nil"/>
              <w:bottom w:val="single" w:color="000000" w:sz="8" w:space="0"/>
              <w:right w:val="single" w:color="000000" w:sz="8" w:space="0"/>
            </w:tcBorders>
            <w:shd w:val="clear" w:color="auto" w:fill="auto"/>
            <w:noWrap/>
            <w:vAlign w:val="center"/>
          </w:tcPr>
          <w:p w14:paraId="24E48C59">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416" w:type="dxa"/>
            <w:tcBorders>
              <w:top w:val="single" w:color="000000" w:sz="8" w:space="0"/>
              <w:left w:val="nil"/>
              <w:bottom w:val="single" w:color="000000" w:sz="8" w:space="0"/>
              <w:right w:val="single" w:color="000000" w:sz="8" w:space="0"/>
            </w:tcBorders>
            <w:shd w:val="clear" w:color="auto" w:fill="auto"/>
            <w:noWrap/>
            <w:vAlign w:val="center"/>
          </w:tcPr>
          <w:p w14:paraId="7745543D">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桁架蓬+喷绘围挡8*3*3.5m</w:t>
            </w:r>
          </w:p>
        </w:tc>
      </w:tr>
      <w:tr w14:paraId="54B53B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16" w:type="dxa"/>
            <w:tcBorders>
              <w:top w:val="nil"/>
              <w:left w:val="single" w:color="000000" w:sz="8" w:space="0"/>
              <w:bottom w:val="single" w:color="000000" w:sz="8" w:space="0"/>
              <w:right w:val="single" w:color="000000" w:sz="8" w:space="0"/>
            </w:tcBorders>
            <w:shd w:val="clear" w:color="auto" w:fill="auto"/>
            <w:noWrap/>
            <w:vAlign w:val="center"/>
          </w:tcPr>
          <w:p w14:paraId="4A9827D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29</w:t>
            </w:r>
          </w:p>
        </w:tc>
        <w:tc>
          <w:tcPr>
            <w:tcW w:w="2972" w:type="dxa"/>
            <w:tcBorders>
              <w:top w:val="nil"/>
              <w:left w:val="nil"/>
              <w:bottom w:val="single" w:color="000000" w:sz="8" w:space="0"/>
              <w:right w:val="single" w:color="000000" w:sz="8" w:space="0"/>
            </w:tcBorders>
            <w:shd w:val="clear" w:color="auto" w:fill="auto"/>
            <w:noWrap/>
            <w:vAlign w:val="center"/>
          </w:tcPr>
          <w:p w14:paraId="4558FCBE">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条桌</w:t>
            </w:r>
          </w:p>
        </w:tc>
        <w:tc>
          <w:tcPr>
            <w:tcW w:w="1637" w:type="dxa"/>
            <w:tcBorders>
              <w:top w:val="nil"/>
              <w:left w:val="nil"/>
              <w:bottom w:val="single" w:color="000000" w:sz="8" w:space="0"/>
              <w:right w:val="single" w:color="000000" w:sz="8" w:space="0"/>
            </w:tcBorders>
            <w:shd w:val="clear" w:color="auto" w:fill="auto"/>
            <w:noWrap/>
            <w:vAlign w:val="center"/>
          </w:tcPr>
          <w:p w14:paraId="2323B9A8">
            <w:pPr>
              <w:jc w:val="center"/>
              <w:rPr>
                <w:rFonts w:hint="eastAsia" w:ascii="宋体" w:hAnsi="宋体" w:eastAsia="宋体" w:cs="宋体"/>
                <w:i w:val="0"/>
                <w:iCs w:val="0"/>
                <w:color w:val="000000"/>
                <w:sz w:val="24"/>
                <w:szCs w:val="24"/>
                <w:highlight w:val="none"/>
                <w:u w:val="none"/>
              </w:rPr>
            </w:pPr>
          </w:p>
        </w:tc>
        <w:tc>
          <w:tcPr>
            <w:tcW w:w="867" w:type="dxa"/>
            <w:tcBorders>
              <w:top w:val="nil"/>
              <w:left w:val="nil"/>
              <w:bottom w:val="single" w:color="000000" w:sz="8" w:space="0"/>
              <w:right w:val="single" w:color="000000" w:sz="8" w:space="0"/>
            </w:tcBorders>
            <w:shd w:val="clear" w:color="auto" w:fill="auto"/>
            <w:noWrap/>
            <w:vAlign w:val="center"/>
          </w:tcPr>
          <w:p w14:paraId="011C6F9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w:t>
            </w:r>
          </w:p>
        </w:tc>
        <w:tc>
          <w:tcPr>
            <w:tcW w:w="950" w:type="dxa"/>
            <w:tcBorders>
              <w:top w:val="nil"/>
              <w:left w:val="nil"/>
              <w:bottom w:val="single" w:color="000000" w:sz="8" w:space="0"/>
              <w:right w:val="single" w:color="000000" w:sz="8" w:space="0"/>
            </w:tcBorders>
            <w:shd w:val="clear" w:color="auto" w:fill="auto"/>
            <w:noWrap/>
            <w:vAlign w:val="center"/>
          </w:tcPr>
          <w:p w14:paraId="75B046B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张</w:t>
            </w:r>
          </w:p>
        </w:tc>
        <w:tc>
          <w:tcPr>
            <w:tcW w:w="1088" w:type="dxa"/>
            <w:tcBorders>
              <w:top w:val="nil"/>
              <w:left w:val="nil"/>
              <w:bottom w:val="single" w:color="000000" w:sz="8" w:space="0"/>
              <w:right w:val="single" w:color="000000" w:sz="8" w:space="0"/>
            </w:tcBorders>
            <w:shd w:val="clear" w:color="auto" w:fill="auto"/>
            <w:noWrap/>
            <w:vAlign w:val="center"/>
          </w:tcPr>
          <w:p w14:paraId="2FE53C97">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416" w:type="dxa"/>
            <w:tcBorders>
              <w:top w:val="nil"/>
              <w:left w:val="nil"/>
              <w:bottom w:val="single" w:color="000000" w:sz="8" w:space="0"/>
              <w:right w:val="single" w:color="000000" w:sz="8" w:space="0"/>
            </w:tcBorders>
            <w:shd w:val="clear" w:color="auto" w:fill="auto"/>
            <w:noWrap/>
            <w:vAlign w:val="center"/>
          </w:tcPr>
          <w:p w14:paraId="6A3AC384">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标准条桌</w:t>
            </w:r>
          </w:p>
        </w:tc>
      </w:tr>
      <w:tr w14:paraId="7B7C5E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16" w:type="dxa"/>
            <w:tcBorders>
              <w:top w:val="nil"/>
              <w:left w:val="single" w:color="000000" w:sz="8" w:space="0"/>
              <w:bottom w:val="single" w:color="000000" w:sz="8" w:space="0"/>
              <w:right w:val="single" w:color="000000" w:sz="8" w:space="0"/>
            </w:tcBorders>
            <w:shd w:val="clear" w:color="auto" w:fill="auto"/>
            <w:noWrap/>
            <w:vAlign w:val="center"/>
          </w:tcPr>
          <w:p w14:paraId="3AAD967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30</w:t>
            </w:r>
          </w:p>
        </w:tc>
        <w:tc>
          <w:tcPr>
            <w:tcW w:w="2972" w:type="dxa"/>
            <w:tcBorders>
              <w:top w:val="nil"/>
              <w:left w:val="nil"/>
              <w:bottom w:val="single" w:color="000000" w:sz="8" w:space="0"/>
              <w:right w:val="single" w:color="000000" w:sz="8" w:space="0"/>
            </w:tcBorders>
            <w:shd w:val="clear" w:color="auto" w:fill="auto"/>
            <w:noWrap/>
            <w:vAlign w:val="center"/>
          </w:tcPr>
          <w:p w14:paraId="6D0ED855">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桌牌</w:t>
            </w:r>
          </w:p>
        </w:tc>
        <w:tc>
          <w:tcPr>
            <w:tcW w:w="1637" w:type="dxa"/>
            <w:tcBorders>
              <w:top w:val="nil"/>
              <w:left w:val="nil"/>
              <w:bottom w:val="single" w:color="000000" w:sz="8" w:space="0"/>
              <w:right w:val="single" w:color="000000" w:sz="8" w:space="0"/>
            </w:tcBorders>
            <w:shd w:val="clear" w:color="auto" w:fill="auto"/>
            <w:noWrap/>
            <w:vAlign w:val="center"/>
          </w:tcPr>
          <w:p w14:paraId="4E5265B5">
            <w:pPr>
              <w:jc w:val="center"/>
              <w:rPr>
                <w:rFonts w:hint="eastAsia" w:ascii="宋体" w:hAnsi="宋体" w:eastAsia="宋体" w:cs="宋体"/>
                <w:i w:val="0"/>
                <w:iCs w:val="0"/>
                <w:color w:val="000000"/>
                <w:sz w:val="24"/>
                <w:szCs w:val="24"/>
                <w:highlight w:val="none"/>
                <w:u w:val="none"/>
              </w:rPr>
            </w:pPr>
          </w:p>
        </w:tc>
        <w:tc>
          <w:tcPr>
            <w:tcW w:w="867" w:type="dxa"/>
            <w:tcBorders>
              <w:top w:val="nil"/>
              <w:left w:val="nil"/>
              <w:bottom w:val="single" w:color="000000" w:sz="8" w:space="0"/>
              <w:right w:val="single" w:color="000000" w:sz="8" w:space="0"/>
            </w:tcBorders>
            <w:shd w:val="clear" w:color="auto" w:fill="auto"/>
            <w:noWrap/>
            <w:vAlign w:val="center"/>
          </w:tcPr>
          <w:p w14:paraId="040A69E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72</w:t>
            </w:r>
          </w:p>
        </w:tc>
        <w:tc>
          <w:tcPr>
            <w:tcW w:w="950" w:type="dxa"/>
            <w:tcBorders>
              <w:top w:val="nil"/>
              <w:left w:val="nil"/>
              <w:bottom w:val="single" w:color="000000" w:sz="8" w:space="0"/>
              <w:right w:val="single" w:color="000000" w:sz="8" w:space="0"/>
            </w:tcBorders>
            <w:shd w:val="clear" w:color="auto" w:fill="auto"/>
            <w:noWrap/>
            <w:vAlign w:val="center"/>
          </w:tcPr>
          <w:p w14:paraId="0C3199C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1088" w:type="dxa"/>
            <w:tcBorders>
              <w:top w:val="nil"/>
              <w:left w:val="nil"/>
              <w:bottom w:val="single" w:color="000000" w:sz="8" w:space="0"/>
              <w:right w:val="single" w:color="000000" w:sz="8" w:space="0"/>
            </w:tcBorders>
            <w:shd w:val="clear" w:color="auto" w:fill="auto"/>
            <w:noWrap/>
            <w:vAlign w:val="center"/>
          </w:tcPr>
          <w:p w14:paraId="157EFCCC">
            <w:pPr>
              <w:jc w:val="left"/>
              <w:rPr>
                <w:rFonts w:hint="eastAsia" w:ascii="宋体" w:hAnsi="宋体" w:eastAsia="宋体" w:cs="宋体"/>
                <w:i w:val="0"/>
                <w:iCs w:val="0"/>
                <w:color w:val="000000"/>
                <w:sz w:val="24"/>
                <w:szCs w:val="24"/>
                <w:highlight w:val="none"/>
                <w:u w:val="none"/>
              </w:rPr>
            </w:pPr>
          </w:p>
        </w:tc>
        <w:tc>
          <w:tcPr>
            <w:tcW w:w="1416" w:type="dxa"/>
            <w:tcBorders>
              <w:top w:val="nil"/>
              <w:left w:val="nil"/>
              <w:bottom w:val="single" w:color="000000" w:sz="8" w:space="0"/>
              <w:right w:val="single" w:color="000000" w:sz="8" w:space="0"/>
            </w:tcBorders>
            <w:shd w:val="clear" w:color="auto" w:fill="auto"/>
            <w:noWrap/>
            <w:vAlign w:val="center"/>
          </w:tcPr>
          <w:p w14:paraId="4C7510CA">
            <w:pPr>
              <w:jc w:val="left"/>
              <w:rPr>
                <w:rFonts w:hint="eastAsia" w:ascii="宋体" w:hAnsi="宋体" w:eastAsia="宋体" w:cs="宋体"/>
                <w:i w:val="0"/>
                <w:iCs w:val="0"/>
                <w:color w:val="000000"/>
                <w:sz w:val="24"/>
                <w:szCs w:val="24"/>
                <w:highlight w:val="none"/>
                <w:u w:val="none"/>
              </w:rPr>
            </w:pPr>
          </w:p>
        </w:tc>
      </w:tr>
      <w:tr w14:paraId="36E5FD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16" w:type="dxa"/>
            <w:tcBorders>
              <w:top w:val="nil"/>
              <w:left w:val="single" w:color="000000" w:sz="8" w:space="0"/>
              <w:bottom w:val="single" w:color="000000" w:sz="8" w:space="0"/>
              <w:right w:val="single" w:color="000000" w:sz="8" w:space="0"/>
            </w:tcBorders>
            <w:shd w:val="clear" w:color="auto" w:fill="auto"/>
            <w:noWrap/>
            <w:vAlign w:val="center"/>
          </w:tcPr>
          <w:p w14:paraId="3BF0ED0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31</w:t>
            </w:r>
          </w:p>
        </w:tc>
        <w:tc>
          <w:tcPr>
            <w:tcW w:w="2972" w:type="dxa"/>
            <w:tcBorders>
              <w:top w:val="nil"/>
              <w:left w:val="nil"/>
              <w:bottom w:val="single" w:color="000000" w:sz="8" w:space="0"/>
              <w:right w:val="single" w:color="000000" w:sz="8" w:space="0"/>
            </w:tcBorders>
            <w:shd w:val="clear" w:color="auto" w:fill="auto"/>
            <w:noWrap/>
            <w:vAlign w:val="center"/>
          </w:tcPr>
          <w:p w14:paraId="421E3D30">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政策解读手册</w:t>
            </w:r>
          </w:p>
        </w:tc>
        <w:tc>
          <w:tcPr>
            <w:tcW w:w="1637" w:type="dxa"/>
            <w:tcBorders>
              <w:top w:val="nil"/>
              <w:left w:val="nil"/>
              <w:bottom w:val="single" w:color="000000" w:sz="8" w:space="0"/>
              <w:right w:val="single" w:color="000000" w:sz="8" w:space="0"/>
            </w:tcBorders>
            <w:shd w:val="clear" w:color="auto" w:fill="auto"/>
            <w:noWrap/>
            <w:vAlign w:val="center"/>
          </w:tcPr>
          <w:p w14:paraId="17BAF735">
            <w:pPr>
              <w:jc w:val="center"/>
              <w:rPr>
                <w:rFonts w:hint="eastAsia" w:ascii="宋体" w:hAnsi="宋体" w:eastAsia="宋体" w:cs="宋体"/>
                <w:i w:val="0"/>
                <w:iCs w:val="0"/>
                <w:color w:val="000000"/>
                <w:sz w:val="24"/>
                <w:szCs w:val="24"/>
                <w:highlight w:val="none"/>
                <w:u w:val="none"/>
              </w:rPr>
            </w:pPr>
          </w:p>
        </w:tc>
        <w:tc>
          <w:tcPr>
            <w:tcW w:w="867" w:type="dxa"/>
            <w:tcBorders>
              <w:top w:val="nil"/>
              <w:left w:val="nil"/>
              <w:bottom w:val="single" w:color="000000" w:sz="8" w:space="0"/>
              <w:right w:val="single" w:color="000000" w:sz="8" w:space="0"/>
            </w:tcBorders>
            <w:shd w:val="clear" w:color="auto" w:fill="auto"/>
            <w:noWrap/>
            <w:vAlign w:val="center"/>
          </w:tcPr>
          <w:p w14:paraId="26DA5BF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1000</w:t>
            </w:r>
          </w:p>
        </w:tc>
        <w:tc>
          <w:tcPr>
            <w:tcW w:w="950" w:type="dxa"/>
            <w:tcBorders>
              <w:top w:val="nil"/>
              <w:left w:val="nil"/>
              <w:bottom w:val="single" w:color="000000" w:sz="8" w:space="0"/>
              <w:right w:val="single" w:color="000000" w:sz="8" w:space="0"/>
            </w:tcBorders>
            <w:shd w:val="clear" w:color="auto" w:fill="auto"/>
            <w:noWrap/>
            <w:vAlign w:val="center"/>
          </w:tcPr>
          <w:p w14:paraId="6B02700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1088" w:type="dxa"/>
            <w:tcBorders>
              <w:top w:val="nil"/>
              <w:left w:val="nil"/>
              <w:bottom w:val="single" w:color="000000" w:sz="8" w:space="0"/>
              <w:right w:val="single" w:color="000000" w:sz="8" w:space="0"/>
            </w:tcBorders>
            <w:shd w:val="clear" w:color="auto" w:fill="auto"/>
            <w:noWrap/>
            <w:vAlign w:val="center"/>
          </w:tcPr>
          <w:p w14:paraId="289D8C3E">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416" w:type="dxa"/>
            <w:tcBorders>
              <w:top w:val="nil"/>
              <w:left w:val="nil"/>
              <w:bottom w:val="single" w:color="000000" w:sz="8" w:space="0"/>
              <w:right w:val="single" w:color="000000" w:sz="8" w:space="0"/>
            </w:tcBorders>
            <w:shd w:val="clear" w:color="auto" w:fill="auto"/>
            <w:noWrap/>
            <w:vAlign w:val="center"/>
          </w:tcPr>
          <w:p w14:paraId="489EC08A">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快印</w:t>
            </w:r>
          </w:p>
        </w:tc>
      </w:tr>
      <w:tr w14:paraId="255CA0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16" w:type="dxa"/>
            <w:tcBorders>
              <w:top w:val="nil"/>
              <w:left w:val="single" w:color="000000" w:sz="8" w:space="0"/>
              <w:bottom w:val="single" w:color="000000" w:sz="8" w:space="0"/>
              <w:right w:val="single" w:color="000000" w:sz="8" w:space="0"/>
            </w:tcBorders>
            <w:shd w:val="clear" w:color="auto" w:fill="auto"/>
            <w:noWrap/>
            <w:vAlign w:val="center"/>
          </w:tcPr>
          <w:p w14:paraId="1489274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33</w:t>
            </w:r>
          </w:p>
        </w:tc>
        <w:tc>
          <w:tcPr>
            <w:tcW w:w="2972" w:type="dxa"/>
            <w:tcBorders>
              <w:top w:val="nil"/>
              <w:left w:val="nil"/>
              <w:bottom w:val="single" w:color="000000" w:sz="8" w:space="0"/>
              <w:right w:val="single" w:color="000000" w:sz="8" w:space="0"/>
            </w:tcBorders>
            <w:shd w:val="clear" w:color="auto" w:fill="auto"/>
            <w:noWrap/>
            <w:vAlign w:val="center"/>
          </w:tcPr>
          <w:p w14:paraId="59CAEA14">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活动议程、区情介绍</w:t>
            </w:r>
          </w:p>
        </w:tc>
        <w:tc>
          <w:tcPr>
            <w:tcW w:w="1637" w:type="dxa"/>
            <w:tcBorders>
              <w:top w:val="nil"/>
              <w:left w:val="nil"/>
              <w:bottom w:val="single" w:color="000000" w:sz="8" w:space="0"/>
              <w:right w:val="single" w:color="000000" w:sz="8" w:space="0"/>
            </w:tcBorders>
            <w:shd w:val="clear" w:color="auto" w:fill="auto"/>
            <w:noWrap/>
            <w:vAlign w:val="center"/>
          </w:tcPr>
          <w:p w14:paraId="2A7BF427">
            <w:pPr>
              <w:jc w:val="center"/>
              <w:rPr>
                <w:rFonts w:hint="eastAsia" w:ascii="宋体" w:hAnsi="宋体" w:eastAsia="宋体" w:cs="宋体"/>
                <w:i w:val="0"/>
                <w:iCs w:val="0"/>
                <w:color w:val="000000"/>
                <w:sz w:val="24"/>
                <w:szCs w:val="24"/>
                <w:highlight w:val="none"/>
                <w:u w:val="none"/>
              </w:rPr>
            </w:pPr>
          </w:p>
        </w:tc>
        <w:tc>
          <w:tcPr>
            <w:tcW w:w="867" w:type="dxa"/>
            <w:tcBorders>
              <w:top w:val="nil"/>
              <w:left w:val="nil"/>
              <w:bottom w:val="single" w:color="000000" w:sz="8" w:space="0"/>
              <w:right w:val="single" w:color="000000" w:sz="8" w:space="0"/>
            </w:tcBorders>
            <w:shd w:val="clear" w:color="auto" w:fill="auto"/>
            <w:noWrap/>
            <w:vAlign w:val="center"/>
          </w:tcPr>
          <w:p w14:paraId="419C2A1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200</w:t>
            </w:r>
          </w:p>
        </w:tc>
        <w:tc>
          <w:tcPr>
            <w:tcW w:w="950" w:type="dxa"/>
            <w:tcBorders>
              <w:top w:val="nil"/>
              <w:left w:val="nil"/>
              <w:bottom w:val="single" w:color="000000" w:sz="8" w:space="0"/>
              <w:right w:val="single" w:color="000000" w:sz="8" w:space="0"/>
            </w:tcBorders>
            <w:shd w:val="clear" w:color="auto" w:fill="auto"/>
            <w:noWrap/>
            <w:vAlign w:val="center"/>
          </w:tcPr>
          <w:p w14:paraId="707C85F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1088" w:type="dxa"/>
            <w:tcBorders>
              <w:top w:val="nil"/>
              <w:left w:val="nil"/>
              <w:bottom w:val="single" w:color="000000" w:sz="8" w:space="0"/>
              <w:right w:val="single" w:color="000000" w:sz="8" w:space="0"/>
            </w:tcBorders>
            <w:shd w:val="clear" w:color="auto" w:fill="auto"/>
            <w:noWrap/>
            <w:vAlign w:val="center"/>
          </w:tcPr>
          <w:p w14:paraId="0CCF1622">
            <w:pPr>
              <w:jc w:val="left"/>
              <w:rPr>
                <w:rFonts w:hint="eastAsia" w:ascii="宋体" w:hAnsi="宋体" w:eastAsia="宋体" w:cs="宋体"/>
                <w:i w:val="0"/>
                <w:iCs w:val="0"/>
                <w:color w:val="000000"/>
                <w:sz w:val="24"/>
                <w:szCs w:val="24"/>
                <w:highlight w:val="none"/>
                <w:u w:val="none"/>
              </w:rPr>
            </w:pPr>
          </w:p>
        </w:tc>
        <w:tc>
          <w:tcPr>
            <w:tcW w:w="1416" w:type="dxa"/>
            <w:tcBorders>
              <w:top w:val="nil"/>
              <w:left w:val="nil"/>
              <w:bottom w:val="single" w:color="000000" w:sz="8" w:space="0"/>
              <w:right w:val="single" w:color="000000" w:sz="8" w:space="0"/>
            </w:tcBorders>
            <w:shd w:val="clear" w:color="auto" w:fill="auto"/>
            <w:noWrap/>
            <w:vAlign w:val="center"/>
          </w:tcPr>
          <w:p w14:paraId="042358EE">
            <w:pPr>
              <w:jc w:val="left"/>
              <w:rPr>
                <w:rFonts w:hint="eastAsia" w:ascii="宋体" w:hAnsi="宋体" w:eastAsia="宋体" w:cs="宋体"/>
                <w:i w:val="0"/>
                <w:iCs w:val="0"/>
                <w:color w:val="000000"/>
                <w:sz w:val="24"/>
                <w:szCs w:val="24"/>
                <w:highlight w:val="none"/>
                <w:u w:val="none"/>
              </w:rPr>
            </w:pPr>
          </w:p>
        </w:tc>
      </w:tr>
      <w:tr w14:paraId="2BB412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16" w:type="dxa"/>
            <w:tcBorders>
              <w:top w:val="nil"/>
              <w:left w:val="single" w:color="000000" w:sz="8" w:space="0"/>
              <w:bottom w:val="single" w:color="000000" w:sz="8" w:space="0"/>
              <w:right w:val="single" w:color="000000" w:sz="8" w:space="0"/>
            </w:tcBorders>
            <w:shd w:val="clear" w:color="auto" w:fill="auto"/>
            <w:noWrap/>
            <w:vAlign w:val="center"/>
          </w:tcPr>
          <w:p w14:paraId="4DFC818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34</w:t>
            </w:r>
          </w:p>
        </w:tc>
        <w:tc>
          <w:tcPr>
            <w:tcW w:w="2972" w:type="dxa"/>
            <w:tcBorders>
              <w:top w:val="nil"/>
              <w:left w:val="nil"/>
              <w:bottom w:val="single" w:color="000000" w:sz="8" w:space="0"/>
              <w:right w:val="single" w:color="000000" w:sz="8" w:space="0"/>
            </w:tcBorders>
            <w:shd w:val="clear" w:color="auto" w:fill="auto"/>
            <w:noWrap/>
            <w:vAlign w:val="center"/>
          </w:tcPr>
          <w:p w14:paraId="7CADCC51">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宴会椅</w:t>
            </w:r>
          </w:p>
        </w:tc>
        <w:tc>
          <w:tcPr>
            <w:tcW w:w="1637" w:type="dxa"/>
            <w:tcBorders>
              <w:top w:val="nil"/>
              <w:left w:val="nil"/>
              <w:bottom w:val="single" w:color="000000" w:sz="8" w:space="0"/>
              <w:right w:val="single" w:color="000000" w:sz="8" w:space="0"/>
            </w:tcBorders>
            <w:shd w:val="clear" w:color="auto" w:fill="auto"/>
            <w:noWrap/>
            <w:vAlign w:val="center"/>
          </w:tcPr>
          <w:p w14:paraId="29CF4D1D">
            <w:pPr>
              <w:jc w:val="center"/>
              <w:rPr>
                <w:rFonts w:hint="eastAsia" w:ascii="宋体" w:hAnsi="宋体" w:eastAsia="宋体" w:cs="宋体"/>
                <w:i w:val="0"/>
                <w:iCs w:val="0"/>
                <w:color w:val="000000"/>
                <w:sz w:val="24"/>
                <w:szCs w:val="24"/>
                <w:highlight w:val="none"/>
                <w:u w:val="none"/>
              </w:rPr>
            </w:pPr>
          </w:p>
        </w:tc>
        <w:tc>
          <w:tcPr>
            <w:tcW w:w="867" w:type="dxa"/>
            <w:tcBorders>
              <w:top w:val="nil"/>
              <w:left w:val="nil"/>
              <w:bottom w:val="single" w:color="000000" w:sz="8" w:space="0"/>
              <w:right w:val="single" w:color="000000" w:sz="8" w:space="0"/>
            </w:tcBorders>
            <w:shd w:val="clear" w:color="auto" w:fill="auto"/>
            <w:noWrap/>
            <w:vAlign w:val="center"/>
          </w:tcPr>
          <w:p w14:paraId="7486034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552</w:t>
            </w:r>
          </w:p>
        </w:tc>
        <w:tc>
          <w:tcPr>
            <w:tcW w:w="950" w:type="dxa"/>
            <w:tcBorders>
              <w:top w:val="nil"/>
              <w:left w:val="nil"/>
              <w:bottom w:val="single" w:color="000000" w:sz="8" w:space="0"/>
              <w:right w:val="single" w:color="000000" w:sz="8" w:space="0"/>
            </w:tcBorders>
            <w:shd w:val="clear" w:color="auto" w:fill="auto"/>
            <w:noWrap/>
            <w:vAlign w:val="center"/>
          </w:tcPr>
          <w:p w14:paraId="5D332A5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1088" w:type="dxa"/>
            <w:tcBorders>
              <w:top w:val="nil"/>
              <w:left w:val="nil"/>
              <w:bottom w:val="single" w:color="000000" w:sz="8" w:space="0"/>
              <w:right w:val="single" w:color="000000" w:sz="8" w:space="0"/>
            </w:tcBorders>
            <w:shd w:val="clear" w:color="auto" w:fill="auto"/>
            <w:noWrap/>
            <w:vAlign w:val="center"/>
          </w:tcPr>
          <w:p w14:paraId="672CD0D4">
            <w:pPr>
              <w:jc w:val="left"/>
              <w:rPr>
                <w:rFonts w:hint="eastAsia" w:ascii="宋体" w:hAnsi="宋体" w:eastAsia="宋体" w:cs="宋体"/>
                <w:i w:val="0"/>
                <w:iCs w:val="0"/>
                <w:color w:val="000000"/>
                <w:sz w:val="24"/>
                <w:szCs w:val="24"/>
                <w:highlight w:val="none"/>
                <w:u w:val="none"/>
              </w:rPr>
            </w:pPr>
          </w:p>
        </w:tc>
        <w:tc>
          <w:tcPr>
            <w:tcW w:w="1416" w:type="dxa"/>
            <w:tcBorders>
              <w:top w:val="nil"/>
              <w:left w:val="nil"/>
              <w:bottom w:val="single" w:color="000000" w:sz="8" w:space="0"/>
              <w:right w:val="single" w:color="000000" w:sz="8" w:space="0"/>
            </w:tcBorders>
            <w:shd w:val="clear" w:color="auto" w:fill="auto"/>
            <w:noWrap/>
            <w:vAlign w:val="center"/>
          </w:tcPr>
          <w:p w14:paraId="0E54AECD">
            <w:pPr>
              <w:jc w:val="left"/>
              <w:rPr>
                <w:rFonts w:hint="eastAsia" w:ascii="宋体" w:hAnsi="宋体" w:eastAsia="宋体" w:cs="宋体"/>
                <w:i w:val="0"/>
                <w:iCs w:val="0"/>
                <w:color w:val="000000"/>
                <w:sz w:val="24"/>
                <w:szCs w:val="24"/>
                <w:highlight w:val="none"/>
                <w:u w:val="none"/>
              </w:rPr>
            </w:pPr>
          </w:p>
        </w:tc>
      </w:tr>
      <w:tr w14:paraId="341F60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16" w:type="dxa"/>
            <w:tcBorders>
              <w:top w:val="nil"/>
              <w:left w:val="single" w:color="000000" w:sz="8" w:space="0"/>
              <w:bottom w:val="single" w:color="000000" w:sz="8" w:space="0"/>
              <w:right w:val="single" w:color="000000" w:sz="8" w:space="0"/>
            </w:tcBorders>
            <w:shd w:val="clear" w:color="auto" w:fill="auto"/>
            <w:noWrap/>
            <w:vAlign w:val="center"/>
          </w:tcPr>
          <w:p w14:paraId="45E0078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35</w:t>
            </w:r>
          </w:p>
        </w:tc>
        <w:tc>
          <w:tcPr>
            <w:tcW w:w="2972" w:type="dxa"/>
            <w:tcBorders>
              <w:top w:val="nil"/>
              <w:left w:val="nil"/>
              <w:bottom w:val="single" w:color="000000" w:sz="8" w:space="0"/>
              <w:right w:val="single" w:color="000000" w:sz="8" w:space="0"/>
            </w:tcBorders>
            <w:shd w:val="clear" w:color="auto" w:fill="auto"/>
            <w:noWrap/>
            <w:vAlign w:val="center"/>
          </w:tcPr>
          <w:p w14:paraId="2B5733F1">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铁马</w:t>
            </w:r>
          </w:p>
        </w:tc>
        <w:tc>
          <w:tcPr>
            <w:tcW w:w="1637" w:type="dxa"/>
            <w:tcBorders>
              <w:top w:val="nil"/>
              <w:left w:val="nil"/>
              <w:bottom w:val="single" w:color="000000" w:sz="8" w:space="0"/>
              <w:right w:val="single" w:color="000000" w:sz="8" w:space="0"/>
            </w:tcBorders>
            <w:shd w:val="clear" w:color="auto" w:fill="auto"/>
            <w:noWrap/>
            <w:vAlign w:val="center"/>
          </w:tcPr>
          <w:p w14:paraId="37C83955">
            <w:pPr>
              <w:jc w:val="center"/>
              <w:rPr>
                <w:rFonts w:hint="eastAsia" w:ascii="宋体" w:hAnsi="宋体" w:eastAsia="宋体" w:cs="宋体"/>
                <w:i w:val="0"/>
                <w:iCs w:val="0"/>
                <w:color w:val="000000"/>
                <w:sz w:val="24"/>
                <w:szCs w:val="24"/>
                <w:highlight w:val="none"/>
                <w:u w:val="none"/>
              </w:rPr>
            </w:pPr>
          </w:p>
        </w:tc>
        <w:tc>
          <w:tcPr>
            <w:tcW w:w="867" w:type="dxa"/>
            <w:tcBorders>
              <w:top w:val="nil"/>
              <w:left w:val="nil"/>
              <w:bottom w:val="single" w:color="000000" w:sz="8" w:space="0"/>
              <w:right w:val="single" w:color="000000" w:sz="8" w:space="0"/>
            </w:tcBorders>
            <w:shd w:val="clear" w:color="auto" w:fill="auto"/>
            <w:noWrap/>
            <w:vAlign w:val="center"/>
          </w:tcPr>
          <w:p w14:paraId="009A26D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100</w:t>
            </w:r>
          </w:p>
        </w:tc>
        <w:tc>
          <w:tcPr>
            <w:tcW w:w="950" w:type="dxa"/>
            <w:tcBorders>
              <w:top w:val="nil"/>
              <w:left w:val="nil"/>
              <w:bottom w:val="single" w:color="000000" w:sz="8" w:space="0"/>
              <w:right w:val="single" w:color="000000" w:sz="8" w:space="0"/>
            </w:tcBorders>
            <w:shd w:val="clear" w:color="auto" w:fill="auto"/>
            <w:noWrap/>
            <w:vAlign w:val="center"/>
          </w:tcPr>
          <w:p w14:paraId="6D42FDB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1088" w:type="dxa"/>
            <w:tcBorders>
              <w:top w:val="nil"/>
              <w:left w:val="nil"/>
              <w:bottom w:val="single" w:color="000000" w:sz="8" w:space="0"/>
              <w:right w:val="single" w:color="000000" w:sz="8" w:space="0"/>
            </w:tcBorders>
            <w:shd w:val="clear" w:color="auto" w:fill="auto"/>
            <w:noWrap/>
            <w:vAlign w:val="center"/>
          </w:tcPr>
          <w:p w14:paraId="32D9463B">
            <w:pPr>
              <w:jc w:val="left"/>
              <w:rPr>
                <w:rFonts w:hint="eastAsia" w:ascii="宋体" w:hAnsi="宋体" w:eastAsia="宋体" w:cs="宋体"/>
                <w:i w:val="0"/>
                <w:iCs w:val="0"/>
                <w:color w:val="000000"/>
                <w:sz w:val="24"/>
                <w:szCs w:val="24"/>
                <w:highlight w:val="none"/>
                <w:u w:val="none"/>
              </w:rPr>
            </w:pPr>
          </w:p>
        </w:tc>
        <w:tc>
          <w:tcPr>
            <w:tcW w:w="1416" w:type="dxa"/>
            <w:tcBorders>
              <w:top w:val="nil"/>
              <w:left w:val="nil"/>
              <w:bottom w:val="single" w:color="000000" w:sz="8" w:space="0"/>
              <w:right w:val="single" w:color="000000" w:sz="8" w:space="0"/>
            </w:tcBorders>
            <w:shd w:val="clear" w:color="auto" w:fill="auto"/>
            <w:noWrap/>
            <w:vAlign w:val="center"/>
          </w:tcPr>
          <w:p w14:paraId="7779991C">
            <w:pPr>
              <w:jc w:val="left"/>
              <w:rPr>
                <w:rFonts w:hint="eastAsia" w:ascii="宋体" w:hAnsi="宋体" w:eastAsia="宋体" w:cs="宋体"/>
                <w:i w:val="0"/>
                <w:iCs w:val="0"/>
                <w:color w:val="000000"/>
                <w:sz w:val="24"/>
                <w:szCs w:val="24"/>
                <w:highlight w:val="none"/>
                <w:u w:val="none"/>
              </w:rPr>
            </w:pPr>
          </w:p>
        </w:tc>
      </w:tr>
      <w:tr w14:paraId="29D8AA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16" w:type="dxa"/>
            <w:tcBorders>
              <w:top w:val="nil"/>
              <w:left w:val="single" w:color="000000" w:sz="8" w:space="0"/>
              <w:bottom w:val="single" w:color="000000" w:sz="8" w:space="0"/>
              <w:right w:val="single" w:color="000000" w:sz="8" w:space="0"/>
            </w:tcBorders>
            <w:shd w:val="clear" w:color="auto" w:fill="auto"/>
            <w:noWrap/>
            <w:vAlign w:val="center"/>
          </w:tcPr>
          <w:p w14:paraId="7E35F3E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w:t>
            </w:r>
          </w:p>
        </w:tc>
        <w:tc>
          <w:tcPr>
            <w:tcW w:w="2972" w:type="dxa"/>
            <w:tcBorders>
              <w:top w:val="nil"/>
              <w:left w:val="nil"/>
              <w:bottom w:val="single" w:color="000000" w:sz="8" w:space="0"/>
              <w:right w:val="single" w:color="000000" w:sz="8" w:space="0"/>
            </w:tcBorders>
            <w:shd w:val="clear" w:color="auto" w:fill="auto"/>
            <w:noWrap/>
            <w:vAlign w:val="center"/>
          </w:tcPr>
          <w:p w14:paraId="2C3BE33A">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展区展间1</w:t>
            </w:r>
          </w:p>
        </w:tc>
        <w:tc>
          <w:tcPr>
            <w:tcW w:w="1637" w:type="dxa"/>
            <w:tcBorders>
              <w:top w:val="nil"/>
              <w:left w:val="nil"/>
              <w:bottom w:val="single" w:color="000000" w:sz="8" w:space="0"/>
              <w:right w:val="single" w:color="000000" w:sz="8" w:space="0"/>
            </w:tcBorders>
            <w:shd w:val="clear" w:color="auto" w:fill="auto"/>
            <w:noWrap/>
            <w:vAlign w:val="center"/>
          </w:tcPr>
          <w:p w14:paraId="621B6F65">
            <w:pPr>
              <w:jc w:val="center"/>
              <w:rPr>
                <w:rFonts w:hint="eastAsia" w:ascii="宋体" w:hAnsi="宋体" w:eastAsia="宋体" w:cs="宋体"/>
                <w:i w:val="0"/>
                <w:iCs w:val="0"/>
                <w:color w:val="000000"/>
                <w:sz w:val="24"/>
                <w:szCs w:val="24"/>
                <w:highlight w:val="none"/>
                <w:u w:val="none"/>
              </w:rPr>
            </w:pPr>
          </w:p>
        </w:tc>
        <w:tc>
          <w:tcPr>
            <w:tcW w:w="867" w:type="dxa"/>
            <w:tcBorders>
              <w:top w:val="nil"/>
              <w:left w:val="nil"/>
              <w:bottom w:val="single" w:color="000000" w:sz="8" w:space="0"/>
              <w:right w:val="single" w:color="000000" w:sz="8" w:space="0"/>
            </w:tcBorders>
            <w:shd w:val="clear" w:color="auto" w:fill="auto"/>
            <w:noWrap/>
            <w:vAlign w:val="center"/>
          </w:tcPr>
          <w:p w14:paraId="23EEE23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950" w:type="dxa"/>
            <w:tcBorders>
              <w:top w:val="nil"/>
              <w:left w:val="nil"/>
              <w:bottom w:val="single" w:color="000000" w:sz="8" w:space="0"/>
              <w:right w:val="single" w:color="000000" w:sz="8" w:space="0"/>
            </w:tcBorders>
            <w:shd w:val="clear" w:color="auto" w:fill="auto"/>
            <w:noWrap/>
            <w:vAlign w:val="center"/>
          </w:tcPr>
          <w:p w14:paraId="5167301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套</w:t>
            </w:r>
          </w:p>
        </w:tc>
        <w:tc>
          <w:tcPr>
            <w:tcW w:w="1088" w:type="dxa"/>
            <w:tcBorders>
              <w:top w:val="nil"/>
              <w:left w:val="nil"/>
              <w:bottom w:val="single" w:color="000000" w:sz="8" w:space="0"/>
              <w:right w:val="single" w:color="000000" w:sz="8" w:space="0"/>
            </w:tcBorders>
            <w:shd w:val="clear" w:color="auto" w:fill="auto"/>
            <w:noWrap/>
            <w:vAlign w:val="center"/>
          </w:tcPr>
          <w:p w14:paraId="29A4CEFB">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416" w:type="dxa"/>
            <w:tcBorders>
              <w:top w:val="nil"/>
              <w:left w:val="nil"/>
              <w:bottom w:val="single" w:color="000000" w:sz="8" w:space="0"/>
              <w:right w:val="single" w:color="000000" w:sz="8" w:space="0"/>
            </w:tcBorders>
            <w:shd w:val="clear" w:color="auto" w:fill="auto"/>
            <w:noWrap/>
            <w:vAlign w:val="center"/>
          </w:tcPr>
          <w:p w14:paraId="13BB71E5">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桁架蓬+喷绘顶棚15*3*3.5m</w:t>
            </w:r>
          </w:p>
        </w:tc>
      </w:tr>
      <w:tr w14:paraId="74D022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16" w:type="dxa"/>
            <w:tcBorders>
              <w:top w:val="nil"/>
              <w:left w:val="single" w:color="000000" w:sz="8" w:space="0"/>
              <w:bottom w:val="single" w:color="000000" w:sz="8" w:space="0"/>
              <w:right w:val="single" w:color="000000" w:sz="8" w:space="0"/>
            </w:tcBorders>
            <w:shd w:val="clear" w:color="auto" w:fill="auto"/>
            <w:noWrap/>
            <w:vAlign w:val="center"/>
          </w:tcPr>
          <w:p w14:paraId="5A18731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37</w:t>
            </w:r>
          </w:p>
        </w:tc>
        <w:tc>
          <w:tcPr>
            <w:tcW w:w="2972" w:type="dxa"/>
            <w:tcBorders>
              <w:top w:val="nil"/>
              <w:left w:val="nil"/>
              <w:bottom w:val="single" w:color="000000" w:sz="8" w:space="0"/>
              <w:right w:val="single" w:color="000000" w:sz="8" w:space="0"/>
            </w:tcBorders>
            <w:shd w:val="clear" w:color="auto" w:fill="auto"/>
            <w:noWrap/>
            <w:vAlign w:val="center"/>
          </w:tcPr>
          <w:p w14:paraId="45BCED83">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展区展间2</w:t>
            </w:r>
          </w:p>
        </w:tc>
        <w:tc>
          <w:tcPr>
            <w:tcW w:w="1637" w:type="dxa"/>
            <w:tcBorders>
              <w:top w:val="nil"/>
              <w:left w:val="nil"/>
              <w:bottom w:val="single" w:color="000000" w:sz="8" w:space="0"/>
              <w:right w:val="single" w:color="000000" w:sz="8" w:space="0"/>
            </w:tcBorders>
            <w:shd w:val="clear" w:color="auto" w:fill="auto"/>
            <w:noWrap/>
            <w:vAlign w:val="center"/>
          </w:tcPr>
          <w:p w14:paraId="7320107B">
            <w:pPr>
              <w:jc w:val="center"/>
              <w:rPr>
                <w:rFonts w:hint="eastAsia" w:ascii="宋体" w:hAnsi="宋体" w:eastAsia="宋体" w:cs="宋体"/>
                <w:i w:val="0"/>
                <w:iCs w:val="0"/>
                <w:color w:val="000000"/>
                <w:sz w:val="24"/>
                <w:szCs w:val="24"/>
                <w:highlight w:val="none"/>
                <w:u w:val="none"/>
              </w:rPr>
            </w:pPr>
          </w:p>
        </w:tc>
        <w:tc>
          <w:tcPr>
            <w:tcW w:w="867" w:type="dxa"/>
            <w:tcBorders>
              <w:top w:val="nil"/>
              <w:left w:val="nil"/>
              <w:bottom w:val="single" w:color="000000" w:sz="8" w:space="0"/>
              <w:right w:val="single" w:color="000000" w:sz="8" w:space="0"/>
            </w:tcBorders>
            <w:shd w:val="clear" w:color="auto" w:fill="auto"/>
            <w:noWrap/>
            <w:vAlign w:val="center"/>
          </w:tcPr>
          <w:p w14:paraId="3DC45D7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w:t>
            </w:r>
          </w:p>
        </w:tc>
        <w:tc>
          <w:tcPr>
            <w:tcW w:w="950" w:type="dxa"/>
            <w:tcBorders>
              <w:top w:val="nil"/>
              <w:left w:val="nil"/>
              <w:bottom w:val="single" w:color="000000" w:sz="8" w:space="0"/>
              <w:right w:val="single" w:color="000000" w:sz="8" w:space="0"/>
            </w:tcBorders>
            <w:shd w:val="clear" w:color="auto" w:fill="auto"/>
            <w:noWrap/>
            <w:vAlign w:val="center"/>
          </w:tcPr>
          <w:p w14:paraId="304843F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套</w:t>
            </w:r>
          </w:p>
        </w:tc>
        <w:tc>
          <w:tcPr>
            <w:tcW w:w="1088" w:type="dxa"/>
            <w:tcBorders>
              <w:top w:val="nil"/>
              <w:left w:val="nil"/>
              <w:bottom w:val="single" w:color="000000" w:sz="8" w:space="0"/>
              <w:right w:val="single" w:color="000000" w:sz="8" w:space="0"/>
            </w:tcBorders>
            <w:shd w:val="clear" w:color="auto" w:fill="auto"/>
            <w:noWrap/>
            <w:vAlign w:val="center"/>
          </w:tcPr>
          <w:p w14:paraId="623AAD86">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416" w:type="dxa"/>
            <w:tcBorders>
              <w:top w:val="nil"/>
              <w:left w:val="nil"/>
              <w:bottom w:val="single" w:color="000000" w:sz="8" w:space="0"/>
              <w:right w:val="single" w:color="000000" w:sz="8" w:space="0"/>
            </w:tcBorders>
            <w:shd w:val="clear" w:color="auto" w:fill="auto"/>
            <w:noWrap/>
            <w:vAlign w:val="center"/>
          </w:tcPr>
          <w:p w14:paraId="34E33FEC">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桁架蓬+喷绘顶棚15*6*3.5m</w:t>
            </w:r>
          </w:p>
        </w:tc>
      </w:tr>
      <w:tr w14:paraId="69D11C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16" w:type="dxa"/>
            <w:tcBorders>
              <w:top w:val="nil"/>
              <w:left w:val="single" w:color="000000" w:sz="8" w:space="0"/>
              <w:bottom w:val="single" w:color="000000" w:sz="8" w:space="0"/>
              <w:right w:val="single" w:color="000000" w:sz="8" w:space="0"/>
            </w:tcBorders>
            <w:shd w:val="clear" w:color="auto" w:fill="auto"/>
            <w:noWrap/>
            <w:vAlign w:val="center"/>
          </w:tcPr>
          <w:p w14:paraId="7C48B7C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38</w:t>
            </w:r>
          </w:p>
        </w:tc>
        <w:tc>
          <w:tcPr>
            <w:tcW w:w="2972" w:type="dxa"/>
            <w:tcBorders>
              <w:top w:val="nil"/>
              <w:left w:val="nil"/>
              <w:bottom w:val="single" w:color="000000" w:sz="8" w:space="0"/>
              <w:right w:val="single" w:color="000000" w:sz="8" w:space="0"/>
            </w:tcBorders>
            <w:shd w:val="clear" w:color="auto" w:fill="auto"/>
            <w:noWrap/>
            <w:vAlign w:val="center"/>
          </w:tcPr>
          <w:p w14:paraId="0E4FAA9E">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展区展间3</w:t>
            </w:r>
          </w:p>
        </w:tc>
        <w:tc>
          <w:tcPr>
            <w:tcW w:w="1637" w:type="dxa"/>
            <w:tcBorders>
              <w:top w:val="nil"/>
              <w:left w:val="nil"/>
              <w:bottom w:val="single" w:color="000000" w:sz="8" w:space="0"/>
              <w:right w:val="single" w:color="000000" w:sz="8" w:space="0"/>
            </w:tcBorders>
            <w:shd w:val="clear" w:color="auto" w:fill="auto"/>
            <w:noWrap/>
            <w:vAlign w:val="center"/>
          </w:tcPr>
          <w:p w14:paraId="1D088F4C">
            <w:pPr>
              <w:jc w:val="center"/>
              <w:rPr>
                <w:rFonts w:hint="eastAsia" w:ascii="宋体" w:hAnsi="宋体" w:eastAsia="宋体" w:cs="宋体"/>
                <w:i w:val="0"/>
                <w:iCs w:val="0"/>
                <w:color w:val="000000"/>
                <w:sz w:val="24"/>
                <w:szCs w:val="24"/>
                <w:highlight w:val="none"/>
                <w:u w:val="none"/>
              </w:rPr>
            </w:pPr>
          </w:p>
        </w:tc>
        <w:tc>
          <w:tcPr>
            <w:tcW w:w="867" w:type="dxa"/>
            <w:tcBorders>
              <w:top w:val="nil"/>
              <w:left w:val="nil"/>
              <w:bottom w:val="single" w:color="000000" w:sz="8" w:space="0"/>
              <w:right w:val="single" w:color="000000" w:sz="8" w:space="0"/>
            </w:tcBorders>
            <w:shd w:val="clear" w:color="auto" w:fill="auto"/>
            <w:noWrap/>
            <w:vAlign w:val="center"/>
          </w:tcPr>
          <w:p w14:paraId="357959A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950" w:type="dxa"/>
            <w:tcBorders>
              <w:top w:val="nil"/>
              <w:left w:val="nil"/>
              <w:bottom w:val="single" w:color="000000" w:sz="8" w:space="0"/>
              <w:right w:val="single" w:color="000000" w:sz="8" w:space="0"/>
            </w:tcBorders>
            <w:shd w:val="clear" w:color="auto" w:fill="auto"/>
            <w:noWrap/>
            <w:vAlign w:val="center"/>
          </w:tcPr>
          <w:p w14:paraId="07B91C3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套</w:t>
            </w:r>
          </w:p>
        </w:tc>
        <w:tc>
          <w:tcPr>
            <w:tcW w:w="1088" w:type="dxa"/>
            <w:tcBorders>
              <w:top w:val="nil"/>
              <w:left w:val="nil"/>
              <w:bottom w:val="single" w:color="000000" w:sz="8" w:space="0"/>
              <w:right w:val="single" w:color="000000" w:sz="8" w:space="0"/>
            </w:tcBorders>
            <w:shd w:val="clear" w:color="auto" w:fill="auto"/>
            <w:noWrap/>
            <w:vAlign w:val="center"/>
          </w:tcPr>
          <w:p w14:paraId="0D187F14">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416" w:type="dxa"/>
            <w:tcBorders>
              <w:top w:val="nil"/>
              <w:left w:val="nil"/>
              <w:bottom w:val="single" w:color="000000" w:sz="8" w:space="0"/>
              <w:right w:val="single" w:color="000000" w:sz="8" w:space="0"/>
            </w:tcBorders>
            <w:shd w:val="clear" w:color="auto" w:fill="auto"/>
            <w:noWrap/>
            <w:vAlign w:val="center"/>
          </w:tcPr>
          <w:p w14:paraId="782D5797">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桁架蓬+喷绘顶棚5*8*3.5m</w:t>
            </w:r>
          </w:p>
        </w:tc>
      </w:tr>
      <w:tr w14:paraId="7E3C38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16" w:type="dxa"/>
            <w:tcBorders>
              <w:top w:val="nil"/>
              <w:left w:val="single" w:color="000000" w:sz="8" w:space="0"/>
              <w:bottom w:val="single" w:color="000000" w:sz="8" w:space="0"/>
              <w:right w:val="single" w:color="000000" w:sz="8" w:space="0"/>
            </w:tcBorders>
            <w:shd w:val="clear" w:color="auto" w:fill="auto"/>
            <w:noWrap/>
            <w:vAlign w:val="center"/>
          </w:tcPr>
          <w:p w14:paraId="0DE4AEE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39</w:t>
            </w:r>
          </w:p>
        </w:tc>
        <w:tc>
          <w:tcPr>
            <w:tcW w:w="2972" w:type="dxa"/>
            <w:tcBorders>
              <w:top w:val="nil"/>
              <w:left w:val="nil"/>
              <w:bottom w:val="single" w:color="000000" w:sz="8" w:space="0"/>
              <w:right w:val="single" w:color="000000" w:sz="8" w:space="0"/>
            </w:tcBorders>
            <w:shd w:val="clear" w:color="auto" w:fill="auto"/>
            <w:noWrap/>
            <w:vAlign w:val="center"/>
          </w:tcPr>
          <w:p w14:paraId="31FC77C6">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展区展桌</w:t>
            </w:r>
          </w:p>
        </w:tc>
        <w:tc>
          <w:tcPr>
            <w:tcW w:w="1637" w:type="dxa"/>
            <w:tcBorders>
              <w:top w:val="nil"/>
              <w:left w:val="nil"/>
              <w:bottom w:val="single" w:color="000000" w:sz="8" w:space="0"/>
              <w:right w:val="single" w:color="000000" w:sz="8" w:space="0"/>
            </w:tcBorders>
            <w:shd w:val="clear" w:color="auto" w:fill="auto"/>
            <w:noWrap/>
            <w:vAlign w:val="center"/>
          </w:tcPr>
          <w:p w14:paraId="5AA1A0C7">
            <w:pPr>
              <w:jc w:val="center"/>
              <w:rPr>
                <w:rFonts w:hint="eastAsia" w:ascii="宋体" w:hAnsi="宋体" w:eastAsia="宋体" w:cs="宋体"/>
                <w:i w:val="0"/>
                <w:iCs w:val="0"/>
                <w:color w:val="000000"/>
                <w:sz w:val="24"/>
                <w:szCs w:val="24"/>
                <w:highlight w:val="none"/>
                <w:u w:val="none"/>
              </w:rPr>
            </w:pPr>
          </w:p>
        </w:tc>
        <w:tc>
          <w:tcPr>
            <w:tcW w:w="867" w:type="dxa"/>
            <w:tcBorders>
              <w:top w:val="nil"/>
              <w:left w:val="nil"/>
              <w:bottom w:val="single" w:color="000000" w:sz="8" w:space="0"/>
              <w:right w:val="single" w:color="000000" w:sz="8" w:space="0"/>
            </w:tcBorders>
            <w:shd w:val="clear" w:color="auto" w:fill="auto"/>
            <w:noWrap/>
            <w:vAlign w:val="center"/>
          </w:tcPr>
          <w:p w14:paraId="4148D33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174</w:t>
            </w:r>
          </w:p>
        </w:tc>
        <w:tc>
          <w:tcPr>
            <w:tcW w:w="950" w:type="dxa"/>
            <w:tcBorders>
              <w:top w:val="nil"/>
              <w:left w:val="nil"/>
              <w:bottom w:val="single" w:color="000000" w:sz="8" w:space="0"/>
              <w:right w:val="single" w:color="000000" w:sz="8" w:space="0"/>
            </w:tcBorders>
            <w:shd w:val="clear" w:color="auto" w:fill="auto"/>
            <w:noWrap/>
            <w:vAlign w:val="center"/>
          </w:tcPr>
          <w:p w14:paraId="50354C5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张</w:t>
            </w:r>
          </w:p>
        </w:tc>
        <w:tc>
          <w:tcPr>
            <w:tcW w:w="1088" w:type="dxa"/>
            <w:tcBorders>
              <w:top w:val="nil"/>
              <w:left w:val="nil"/>
              <w:bottom w:val="single" w:color="000000" w:sz="8" w:space="0"/>
              <w:right w:val="single" w:color="000000" w:sz="8" w:space="0"/>
            </w:tcBorders>
            <w:shd w:val="clear" w:color="auto" w:fill="auto"/>
            <w:noWrap/>
            <w:vAlign w:val="center"/>
          </w:tcPr>
          <w:p w14:paraId="6B74B493">
            <w:pPr>
              <w:jc w:val="left"/>
              <w:rPr>
                <w:rFonts w:hint="eastAsia" w:ascii="宋体" w:hAnsi="宋体" w:eastAsia="宋体" w:cs="宋体"/>
                <w:i w:val="0"/>
                <w:iCs w:val="0"/>
                <w:color w:val="000000"/>
                <w:sz w:val="24"/>
                <w:szCs w:val="24"/>
                <w:highlight w:val="none"/>
                <w:u w:val="none"/>
              </w:rPr>
            </w:pPr>
          </w:p>
        </w:tc>
        <w:tc>
          <w:tcPr>
            <w:tcW w:w="1416" w:type="dxa"/>
            <w:tcBorders>
              <w:top w:val="nil"/>
              <w:left w:val="nil"/>
              <w:bottom w:val="single" w:color="000000" w:sz="8" w:space="0"/>
              <w:right w:val="single" w:color="000000" w:sz="8" w:space="0"/>
            </w:tcBorders>
            <w:shd w:val="clear" w:color="auto" w:fill="auto"/>
            <w:noWrap/>
            <w:vAlign w:val="center"/>
          </w:tcPr>
          <w:p w14:paraId="499567D1">
            <w:pPr>
              <w:jc w:val="left"/>
              <w:rPr>
                <w:rFonts w:hint="eastAsia" w:ascii="宋体" w:hAnsi="宋体" w:eastAsia="宋体" w:cs="宋体"/>
                <w:i w:val="0"/>
                <w:iCs w:val="0"/>
                <w:color w:val="000000"/>
                <w:sz w:val="24"/>
                <w:szCs w:val="24"/>
                <w:highlight w:val="none"/>
                <w:u w:val="none"/>
              </w:rPr>
            </w:pPr>
          </w:p>
        </w:tc>
      </w:tr>
      <w:tr w14:paraId="7C5C28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16" w:type="dxa"/>
            <w:tcBorders>
              <w:top w:val="nil"/>
              <w:left w:val="single" w:color="000000" w:sz="8" w:space="0"/>
              <w:bottom w:val="single" w:color="000000" w:sz="8" w:space="0"/>
              <w:right w:val="single" w:color="000000" w:sz="8" w:space="0"/>
            </w:tcBorders>
            <w:shd w:val="clear" w:color="auto" w:fill="auto"/>
            <w:noWrap/>
            <w:vAlign w:val="center"/>
          </w:tcPr>
          <w:p w14:paraId="778F74C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40</w:t>
            </w:r>
          </w:p>
        </w:tc>
        <w:tc>
          <w:tcPr>
            <w:tcW w:w="2972" w:type="dxa"/>
            <w:tcBorders>
              <w:top w:val="nil"/>
              <w:left w:val="nil"/>
              <w:bottom w:val="single" w:color="000000" w:sz="8" w:space="0"/>
              <w:right w:val="single" w:color="000000" w:sz="8" w:space="0"/>
            </w:tcBorders>
            <w:shd w:val="clear" w:color="auto" w:fill="auto"/>
            <w:noWrap/>
            <w:vAlign w:val="center"/>
          </w:tcPr>
          <w:p w14:paraId="7D1A485F">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独凳</w:t>
            </w:r>
          </w:p>
        </w:tc>
        <w:tc>
          <w:tcPr>
            <w:tcW w:w="1637" w:type="dxa"/>
            <w:tcBorders>
              <w:top w:val="nil"/>
              <w:left w:val="nil"/>
              <w:bottom w:val="single" w:color="000000" w:sz="8" w:space="0"/>
              <w:right w:val="single" w:color="000000" w:sz="8" w:space="0"/>
            </w:tcBorders>
            <w:shd w:val="clear" w:color="auto" w:fill="auto"/>
            <w:noWrap/>
            <w:vAlign w:val="center"/>
          </w:tcPr>
          <w:p w14:paraId="7117B255">
            <w:pPr>
              <w:jc w:val="center"/>
              <w:rPr>
                <w:rFonts w:hint="eastAsia" w:ascii="宋体" w:hAnsi="宋体" w:eastAsia="宋体" w:cs="宋体"/>
                <w:i w:val="0"/>
                <w:iCs w:val="0"/>
                <w:color w:val="000000"/>
                <w:sz w:val="24"/>
                <w:szCs w:val="24"/>
                <w:highlight w:val="none"/>
                <w:u w:val="none"/>
              </w:rPr>
            </w:pPr>
          </w:p>
        </w:tc>
        <w:tc>
          <w:tcPr>
            <w:tcW w:w="867" w:type="dxa"/>
            <w:tcBorders>
              <w:top w:val="nil"/>
              <w:left w:val="nil"/>
              <w:bottom w:val="single" w:color="000000" w:sz="8" w:space="0"/>
              <w:right w:val="single" w:color="000000" w:sz="8" w:space="0"/>
            </w:tcBorders>
            <w:shd w:val="clear" w:color="auto" w:fill="auto"/>
            <w:noWrap/>
            <w:vAlign w:val="center"/>
          </w:tcPr>
          <w:p w14:paraId="4A926D4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348</w:t>
            </w:r>
          </w:p>
        </w:tc>
        <w:tc>
          <w:tcPr>
            <w:tcW w:w="950" w:type="dxa"/>
            <w:tcBorders>
              <w:top w:val="nil"/>
              <w:left w:val="nil"/>
              <w:bottom w:val="single" w:color="000000" w:sz="8" w:space="0"/>
              <w:right w:val="single" w:color="000000" w:sz="8" w:space="0"/>
            </w:tcBorders>
            <w:shd w:val="clear" w:color="auto" w:fill="auto"/>
            <w:noWrap/>
            <w:vAlign w:val="center"/>
          </w:tcPr>
          <w:p w14:paraId="7566BBE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1088" w:type="dxa"/>
            <w:tcBorders>
              <w:top w:val="nil"/>
              <w:left w:val="nil"/>
              <w:bottom w:val="single" w:color="000000" w:sz="8" w:space="0"/>
              <w:right w:val="single" w:color="000000" w:sz="8" w:space="0"/>
            </w:tcBorders>
            <w:shd w:val="clear" w:color="auto" w:fill="auto"/>
            <w:noWrap/>
            <w:vAlign w:val="center"/>
          </w:tcPr>
          <w:p w14:paraId="15C8797F">
            <w:pPr>
              <w:jc w:val="left"/>
              <w:rPr>
                <w:rFonts w:hint="eastAsia" w:ascii="宋体" w:hAnsi="宋体" w:eastAsia="宋体" w:cs="宋体"/>
                <w:i w:val="0"/>
                <w:iCs w:val="0"/>
                <w:color w:val="000000"/>
                <w:sz w:val="24"/>
                <w:szCs w:val="24"/>
                <w:highlight w:val="none"/>
                <w:u w:val="none"/>
              </w:rPr>
            </w:pPr>
          </w:p>
        </w:tc>
        <w:tc>
          <w:tcPr>
            <w:tcW w:w="1416" w:type="dxa"/>
            <w:tcBorders>
              <w:top w:val="nil"/>
              <w:left w:val="nil"/>
              <w:bottom w:val="single" w:color="000000" w:sz="8" w:space="0"/>
              <w:right w:val="single" w:color="000000" w:sz="8" w:space="0"/>
            </w:tcBorders>
            <w:shd w:val="clear" w:color="auto" w:fill="auto"/>
            <w:noWrap/>
            <w:vAlign w:val="center"/>
          </w:tcPr>
          <w:p w14:paraId="0D804BFE">
            <w:pPr>
              <w:jc w:val="left"/>
              <w:rPr>
                <w:rFonts w:hint="eastAsia" w:ascii="宋体" w:hAnsi="宋体" w:eastAsia="宋体" w:cs="宋体"/>
                <w:i w:val="0"/>
                <w:iCs w:val="0"/>
                <w:color w:val="000000"/>
                <w:sz w:val="24"/>
                <w:szCs w:val="24"/>
                <w:highlight w:val="none"/>
                <w:u w:val="none"/>
              </w:rPr>
            </w:pPr>
          </w:p>
        </w:tc>
      </w:tr>
      <w:tr w14:paraId="13681E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16" w:type="dxa"/>
            <w:tcBorders>
              <w:top w:val="nil"/>
              <w:left w:val="single" w:color="000000" w:sz="8" w:space="0"/>
              <w:bottom w:val="single" w:color="000000" w:sz="8" w:space="0"/>
              <w:right w:val="single" w:color="000000" w:sz="8" w:space="0"/>
            </w:tcBorders>
            <w:shd w:val="clear" w:color="auto" w:fill="auto"/>
            <w:noWrap/>
            <w:vAlign w:val="center"/>
          </w:tcPr>
          <w:p w14:paraId="178608C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41</w:t>
            </w:r>
          </w:p>
        </w:tc>
        <w:tc>
          <w:tcPr>
            <w:tcW w:w="2972" w:type="dxa"/>
            <w:tcBorders>
              <w:top w:val="nil"/>
              <w:left w:val="nil"/>
              <w:bottom w:val="single" w:color="000000" w:sz="8" w:space="0"/>
              <w:right w:val="single" w:color="000000" w:sz="8" w:space="0"/>
            </w:tcBorders>
            <w:shd w:val="clear" w:color="auto" w:fill="auto"/>
            <w:noWrap/>
            <w:vAlign w:val="center"/>
          </w:tcPr>
          <w:p w14:paraId="40876F25">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展区布线</w:t>
            </w:r>
          </w:p>
        </w:tc>
        <w:tc>
          <w:tcPr>
            <w:tcW w:w="1637" w:type="dxa"/>
            <w:tcBorders>
              <w:top w:val="nil"/>
              <w:left w:val="nil"/>
              <w:bottom w:val="single" w:color="000000" w:sz="8" w:space="0"/>
              <w:right w:val="single" w:color="000000" w:sz="8" w:space="0"/>
            </w:tcBorders>
            <w:shd w:val="clear" w:color="auto" w:fill="auto"/>
            <w:noWrap/>
            <w:vAlign w:val="center"/>
          </w:tcPr>
          <w:p w14:paraId="43533B45">
            <w:pPr>
              <w:jc w:val="center"/>
              <w:rPr>
                <w:rFonts w:hint="eastAsia" w:ascii="宋体" w:hAnsi="宋体" w:eastAsia="宋体" w:cs="宋体"/>
                <w:i w:val="0"/>
                <w:iCs w:val="0"/>
                <w:color w:val="000000"/>
                <w:sz w:val="24"/>
                <w:szCs w:val="24"/>
                <w:highlight w:val="none"/>
                <w:u w:val="none"/>
              </w:rPr>
            </w:pPr>
          </w:p>
        </w:tc>
        <w:tc>
          <w:tcPr>
            <w:tcW w:w="867" w:type="dxa"/>
            <w:tcBorders>
              <w:top w:val="nil"/>
              <w:left w:val="nil"/>
              <w:bottom w:val="single" w:color="000000" w:sz="8" w:space="0"/>
              <w:right w:val="single" w:color="000000" w:sz="8" w:space="0"/>
            </w:tcBorders>
            <w:shd w:val="clear" w:color="auto" w:fill="auto"/>
            <w:noWrap/>
            <w:vAlign w:val="center"/>
          </w:tcPr>
          <w:p w14:paraId="1CD497B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950" w:type="dxa"/>
            <w:tcBorders>
              <w:top w:val="nil"/>
              <w:left w:val="nil"/>
              <w:bottom w:val="single" w:color="000000" w:sz="8" w:space="0"/>
              <w:right w:val="single" w:color="000000" w:sz="8" w:space="0"/>
            </w:tcBorders>
            <w:shd w:val="clear" w:color="auto" w:fill="auto"/>
            <w:noWrap/>
            <w:vAlign w:val="center"/>
          </w:tcPr>
          <w:p w14:paraId="654772B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项</w:t>
            </w:r>
          </w:p>
        </w:tc>
        <w:tc>
          <w:tcPr>
            <w:tcW w:w="1088" w:type="dxa"/>
            <w:tcBorders>
              <w:top w:val="nil"/>
              <w:left w:val="nil"/>
              <w:bottom w:val="single" w:color="000000" w:sz="8" w:space="0"/>
              <w:right w:val="single" w:color="000000" w:sz="8" w:space="0"/>
            </w:tcBorders>
            <w:shd w:val="clear" w:color="auto" w:fill="auto"/>
            <w:noWrap/>
            <w:vAlign w:val="center"/>
          </w:tcPr>
          <w:p w14:paraId="0EEC8921">
            <w:pPr>
              <w:jc w:val="left"/>
              <w:rPr>
                <w:rFonts w:hint="eastAsia" w:ascii="宋体" w:hAnsi="宋体" w:eastAsia="宋体" w:cs="宋体"/>
                <w:i w:val="0"/>
                <w:iCs w:val="0"/>
                <w:color w:val="000000"/>
                <w:sz w:val="24"/>
                <w:szCs w:val="24"/>
                <w:highlight w:val="none"/>
                <w:u w:val="none"/>
              </w:rPr>
            </w:pPr>
          </w:p>
        </w:tc>
        <w:tc>
          <w:tcPr>
            <w:tcW w:w="1416" w:type="dxa"/>
            <w:tcBorders>
              <w:top w:val="nil"/>
              <w:left w:val="nil"/>
              <w:bottom w:val="single" w:color="000000" w:sz="8" w:space="0"/>
              <w:right w:val="single" w:color="000000" w:sz="8" w:space="0"/>
            </w:tcBorders>
            <w:shd w:val="clear" w:color="auto" w:fill="auto"/>
            <w:noWrap/>
            <w:vAlign w:val="center"/>
          </w:tcPr>
          <w:p w14:paraId="1474FD74">
            <w:pPr>
              <w:jc w:val="left"/>
              <w:rPr>
                <w:rFonts w:hint="eastAsia" w:ascii="宋体" w:hAnsi="宋体" w:eastAsia="宋体" w:cs="宋体"/>
                <w:i w:val="0"/>
                <w:iCs w:val="0"/>
                <w:color w:val="000000"/>
                <w:sz w:val="24"/>
                <w:szCs w:val="24"/>
                <w:highlight w:val="none"/>
                <w:u w:val="none"/>
              </w:rPr>
            </w:pPr>
          </w:p>
        </w:tc>
      </w:tr>
      <w:tr w14:paraId="32C535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16" w:type="dxa"/>
            <w:tcBorders>
              <w:top w:val="nil"/>
              <w:left w:val="single" w:color="000000" w:sz="8" w:space="0"/>
              <w:bottom w:val="single" w:color="000000" w:sz="8" w:space="0"/>
              <w:right w:val="single" w:color="000000" w:sz="8" w:space="0"/>
            </w:tcBorders>
            <w:shd w:val="clear" w:color="auto" w:fill="auto"/>
            <w:noWrap/>
            <w:vAlign w:val="center"/>
          </w:tcPr>
          <w:p w14:paraId="5513532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42</w:t>
            </w:r>
          </w:p>
        </w:tc>
        <w:tc>
          <w:tcPr>
            <w:tcW w:w="2972" w:type="dxa"/>
            <w:tcBorders>
              <w:top w:val="nil"/>
              <w:left w:val="nil"/>
              <w:bottom w:val="single" w:color="000000" w:sz="8" w:space="0"/>
              <w:right w:val="single" w:color="000000" w:sz="8" w:space="0"/>
            </w:tcBorders>
            <w:shd w:val="clear" w:color="auto" w:fill="auto"/>
            <w:noWrap/>
            <w:vAlign w:val="center"/>
          </w:tcPr>
          <w:p w14:paraId="312AB158">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展区线板</w:t>
            </w:r>
          </w:p>
        </w:tc>
        <w:tc>
          <w:tcPr>
            <w:tcW w:w="1637" w:type="dxa"/>
            <w:tcBorders>
              <w:top w:val="nil"/>
              <w:left w:val="nil"/>
              <w:bottom w:val="single" w:color="000000" w:sz="8" w:space="0"/>
              <w:right w:val="single" w:color="000000" w:sz="8" w:space="0"/>
            </w:tcBorders>
            <w:shd w:val="clear" w:color="auto" w:fill="auto"/>
            <w:noWrap/>
            <w:vAlign w:val="center"/>
          </w:tcPr>
          <w:p w14:paraId="27F2C788">
            <w:pPr>
              <w:jc w:val="center"/>
              <w:rPr>
                <w:rFonts w:hint="eastAsia" w:ascii="宋体" w:hAnsi="宋体" w:eastAsia="宋体" w:cs="宋体"/>
                <w:i w:val="0"/>
                <w:iCs w:val="0"/>
                <w:color w:val="000000"/>
                <w:sz w:val="24"/>
                <w:szCs w:val="24"/>
                <w:highlight w:val="none"/>
                <w:u w:val="none"/>
              </w:rPr>
            </w:pPr>
          </w:p>
        </w:tc>
        <w:tc>
          <w:tcPr>
            <w:tcW w:w="867" w:type="dxa"/>
            <w:tcBorders>
              <w:top w:val="nil"/>
              <w:left w:val="nil"/>
              <w:bottom w:val="single" w:color="000000" w:sz="8" w:space="0"/>
              <w:right w:val="single" w:color="000000" w:sz="8" w:space="0"/>
            </w:tcBorders>
            <w:shd w:val="clear" w:color="auto" w:fill="auto"/>
            <w:noWrap/>
            <w:vAlign w:val="center"/>
          </w:tcPr>
          <w:p w14:paraId="052B73C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80</w:t>
            </w:r>
          </w:p>
        </w:tc>
        <w:tc>
          <w:tcPr>
            <w:tcW w:w="950" w:type="dxa"/>
            <w:tcBorders>
              <w:top w:val="nil"/>
              <w:left w:val="nil"/>
              <w:bottom w:val="single" w:color="000000" w:sz="8" w:space="0"/>
              <w:right w:val="single" w:color="000000" w:sz="8" w:space="0"/>
            </w:tcBorders>
            <w:shd w:val="clear" w:color="auto" w:fill="auto"/>
            <w:noWrap/>
            <w:vAlign w:val="center"/>
          </w:tcPr>
          <w:p w14:paraId="60DB1CD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1088" w:type="dxa"/>
            <w:tcBorders>
              <w:top w:val="nil"/>
              <w:left w:val="nil"/>
              <w:bottom w:val="single" w:color="000000" w:sz="8" w:space="0"/>
              <w:right w:val="single" w:color="000000" w:sz="8" w:space="0"/>
            </w:tcBorders>
            <w:shd w:val="clear" w:color="auto" w:fill="auto"/>
            <w:noWrap/>
            <w:vAlign w:val="center"/>
          </w:tcPr>
          <w:p w14:paraId="6007CA61">
            <w:pPr>
              <w:jc w:val="left"/>
              <w:rPr>
                <w:rFonts w:hint="eastAsia" w:ascii="宋体" w:hAnsi="宋体" w:eastAsia="宋体" w:cs="宋体"/>
                <w:i w:val="0"/>
                <w:iCs w:val="0"/>
                <w:color w:val="000000"/>
                <w:sz w:val="24"/>
                <w:szCs w:val="24"/>
                <w:highlight w:val="none"/>
                <w:u w:val="none"/>
              </w:rPr>
            </w:pPr>
          </w:p>
        </w:tc>
        <w:tc>
          <w:tcPr>
            <w:tcW w:w="1416" w:type="dxa"/>
            <w:tcBorders>
              <w:top w:val="nil"/>
              <w:left w:val="nil"/>
              <w:bottom w:val="single" w:color="000000" w:sz="8" w:space="0"/>
              <w:right w:val="single" w:color="000000" w:sz="8" w:space="0"/>
            </w:tcBorders>
            <w:shd w:val="clear" w:color="auto" w:fill="auto"/>
            <w:noWrap/>
            <w:vAlign w:val="center"/>
          </w:tcPr>
          <w:p w14:paraId="64562DE6">
            <w:pPr>
              <w:jc w:val="left"/>
              <w:rPr>
                <w:rFonts w:hint="eastAsia" w:ascii="宋体" w:hAnsi="宋体" w:eastAsia="宋体" w:cs="宋体"/>
                <w:i w:val="0"/>
                <w:iCs w:val="0"/>
                <w:color w:val="000000"/>
                <w:sz w:val="24"/>
                <w:szCs w:val="24"/>
                <w:highlight w:val="none"/>
                <w:u w:val="none"/>
              </w:rPr>
            </w:pPr>
          </w:p>
        </w:tc>
      </w:tr>
      <w:tr w14:paraId="749E05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16" w:type="dxa"/>
            <w:tcBorders>
              <w:top w:val="nil"/>
              <w:left w:val="single" w:color="000000" w:sz="8" w:space="0"/>
              <w:bottom w:val="single" w:color="000000" w:sz="8" w:space="0"/>
              <w:right w:val="single" w:color="000000" w:sz="8" w:space="0"/>
            </w:tcBorders>
            <w:shd w:val="clear" w:color="auto" w:fill="auto"/>
            <w:noWrap/>
            <w:vAlign w:val="center"/>
          </w:tcPr>
          <w:p w14:paraId="6CDF9AB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43</w:t>
            </w:r>
          </w:p>
        </w:tc>
        <w:tc>
          <w:tcPr>
            <w:tcW w:w="2972" w:type="dxa"/>
            <w:tcBorders>
              <w:top w:val="nil"/>
              <w:left w:val="nil"/>
              <w:bottom w:val="single" w:color="000000" w:sz="8" w:space="0"/>
              <w:right w:val="single" w:color="000000" w:sz="8" w:space="0"/>
            </w:tcBorders>
            <w:shd w:val="clear" w:color="auto" w:fill="auto"/>
            <w:noWrap/>
            <w:vAlign w:val="center"/>
          </w:tcPr>
          <w:p w14:paraId="2583EACE">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展区电视</w:t>
            </w:r>
          </w:p>
        </w:tc>
        <w:tc>
          <w:tcPr>
            <w:tcW w:w="1637" w:type="dxa"/>
            <w:tcBorders>
              <w:top w:val="nil"/>
              <w:left w:val="nil"/>
              <w:bottom w:val="single" w:color="000000" w:sz="8" w:space="0"/>
              <w:right w:val="single" w:color="000000" w:sz="8" w:space="0"/>
            </w:tcBorders>
            <w:shd w:val="clear" w:color="auto" w:fill="auto"/>
            <w:noWrap/>
            <w:vAlign w:val="center"/>
          </w:tcPr>
          <w:p w14:paraId="7A2969FF">
            <w:pPr>
              <w:jc w:val="center"/>
              <w:rPr>
                <w:rFonts w:hint="eastAsia" w:ascii="宋体" w:hAnsi="宋体" w:eastAsia="宋体" w:cs="宋体"/>
                <w:i w:val="0"/>
                <w:iCs w:val="0"/>
                <w:color w:val="000000"/>
                <w:sz w:val="24"/>
                <w:szCs w:val="24"/>
                <w:highlight w:val="none"/>
                <w:u w:val="none"/>
              </w:rPr>
            </w:pPr>
          </w:p>
        </w:tc>
        <w:tc>
          <w:tcPr>
            <w:tcW w:w="867" w:type="dxa"/>
            <w:tcBorders>
              <w:top w:val="nil"/>
              <w:left w:val="nil"/>
              <w:bottom w:val="single" w:color="000000" w:sz="8" w:space="0"/>
              <w:right w:val="single" w:color="000000" w:sz="8" w:space="0"/>
            </w:tcBorders>
            <w:shd w:val="clear" w:color="auto" w:fill="auto"/>
            <w:noWrap/>
            <w:vAlign w:val="center"/>
          </w:tcPr>
          <w:p w14:paraId="3B5737F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w:t>
            </w:r>
          </w:p>
        </w:tc>
        <w:tc>
          <w:tcPr>
            <w:tcW w:w="950" w:type="dxa"/>
            <w:tcBorders>
              <w:top w:val="nil"/>
              <w:left w:val="nil"/>
              <w:bottom w:val="single" w:color="000000" w:sz="8" w:space="0"/>
              <w:right w:val="single" w:color="000000" w:sz="8" w:space="0"/>
            </w:tcBorders>
            <w:shd w:val="clear" w:color="auto" w:fill="auto"/>
            <w:noWrap/>
            <w:vAlign w:val="center"/>
          </w:tcPr>
          <w:p w14:paraId="1A75188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1088" w:type="dxa"/>
            <w:tcBorders>
              <w:top w:val="nil"/>
              <w:left w:val="nil"/>
              <w:bottom w:val="single" w:color="000000" w:sz="8" w:space="0"/>
              <w:right w:val="single" w:color="000000" w:sz="8" w:space="0"/>
            </w:tcBorders>
            <w:shd w:val="clear" w:color="auto" w:fill="auto"/>
            <w:noWrap/>
            <w:vAlign w:val="center"/>
          </w:tcPr>
          <w:p w14:paraId="09900785">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416" w:type="dxa"/>
            <w:tcBorders>
              <w:top w:val="nil"/>
              <w:left w:val="nil"/>
              <w:bottom w:val="single" w:color="000000" w:sz="8" w:space="0"/>
              <w:right w:val="single" w:color="000000" w:sz="8" w:space="0"/>
            </w:tcBorders>
            <w:shd w:val="clear" w:color="auto" w:fill="auto"/>
            <w:noWrap/>
            <w:vAlign w:val="center"/>
          </w:tcPr>
          <w:p w14:paraId="10046979">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目前预估6台，55寸，屏幕+屏幕支架</w:t>
            </w:r>
          </w:p>
        </w:tc>
      </w:tr>
      <w:tr w14:paraId="1A5E92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16" w:type="dxa"/>
            <w:tcBorders>
              <w:top w:val="nil"/>
              <w:left w:val="single" w:color="000000" w:sz="8" w:space="0"/>
              <w:bottom w:val="single" w:color="000000" w:sz="8" w:space="0"/>
              <w:right w:val="single" w:color="000000" w:sz="8" w:space="0"/>
            </w:tcBorders>
            <w:shd w:val="clear" w:color="auto" w:fill="auto"/>
            <w:noWrap/>
            <w:vAlign w:val="center"/>
          </w:tcPr>
          <w:p w14:paraId="17F70FB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44</w:t>
            </w:r>
          </w:p>
        </w:tc>
        <w:tc>
          <w:tcPr>
            <w:tcW w:w="2972" w:type="dxa"/>
            <w:tcBorders>
              <w:top w:val="nil"/>
              <w:left w:val="nil"/>
              <w:bottom w:val="single" w:color="000000" w:sz="8" w:space="0"/>
              <w:right w:val="single" w:color="000000" w:sz="8" w:space="0"/>
            </w:tcBorders>
            <w:shd w:val="clear" w:color="auto" w:fill="auto"/>
            <w:noWrap/>
            <w:vAlign w:val="center"/>
          </w:tcPr>
          <w:p w14:paraId="1886197B">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主电源线</w:t>
            </w:r>
          </w:p>
        </w:tc>
        <w:tc>
          <w:tcPr>
            <w:tcW w:w="1637" w:type="dxa"/>
            <w:tcBorders>
              <w:top w:val="nil"/>
              <w:left w:val="nil"/>
              <w:bottom w:val="single" w:color="000000" w:sz="8" w:space="0"/>
              <w:right w:val="single" w:color="000000" w:sz="8" w:space="0"/>
            </w:tcBorders>
            <w:shd w:val="clear" w:color="auto" w:fill="auto"/>
            <w:noWrap/>
            <w:vAlign w:val="center"/>
          </w:tcPr>
          <w:p w14:paraId="1C716DC5">
            <w:pPr>
              <w:jc w:val="center"/>
              <w:rPr>
                <w:rFonts w:hint="eastAsia" w:ascii="宋体" w:hAnsi="宋体" w:eastAsia="宋体" w:cs="宋体"/>
                <w:i w:val="0"/>
                <w:iCs w:val="0"/>
                <w:color w:val="000000"/>
                <w:sz w:val="24"/>
                <w:szCs w:val="24"/>
                <w:highlight w:val="none"/>
                <w:u w:val="none"/>
              </w:rPr>
            </w:pPr>
          </w:p>
        </w:tc>
        <w:tc>
          <w:tcPr>
            <w:tcW w:w="867" w:type="dxa"/>
            <w:tcBorders>
              <w:top w:val="nil"/>
              <w:left w:val="nil"/>
              <w:bottom w:val="single" w:color="000000" w:sz="8" w:space="0"/>
              <w:right w:val="single" w:color="000000" w:sz="8" w:space="0"/>
            </w:tcBorders>
            <w:shd w:val="clear" w:color="auto" w:fill="auto"/>
            <w:noWrap/>
            <w:vAlign w:val="center"/>
          </w:tcPr>
          <w:p w14:paraId="20FA4F3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950" w:type="dxa"/>
            <w:tcBorders>
              <w:top w:val="nil"/>
              <w:left w:val="nil"/>
              <w:bottom w:val="single" w:color="000000" w:sz="8" w:space="0"/>
              <w:right w:val="single" w:color="000000" w:sz="8" w:space="0"/>
            </w:tcBorders>
            <w:shd w:val="clear" w:color="auto" w:fill="auto"/>
            <w:noWrap/>
            <w:vAlign w:val="center"/>
          </w:tcPr>
          <w:p w14:paraId="4A6DB47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项</w:t>
            </w:r>
          </w:p>
        </w:tc>
        <w:tc>
          <w:tcPr>
            <w:tcW w:w="1088" w:type="dxa"/>
            <w:tcBorders>
              <w:top w:val="nil"/>
              <w:left w:val="nil"/>
              <w:bottom w:val="single" w:color="000000" w:sz="8" w:space="0"/>
              <w:right w:val="single" w:color="000000" w:sz="8" w:space="0"/>
            </w:tcBorders>
            <w:shd w:val="clear" w:color="auto" w:fill="auto"/>
            <w:noWrap/>
            <w:vAlign w:val="center"/>
          </w:tcPr>
          <w:p w14:paraId="2223EDEC">
            <w:pPr>
              <w:jc w:val="left"/>
              <w:rPr>
                <w:rFonts w:hint="eastAsia" w:ascii="宋体" w:hAnsi="宋体" w:eastAsia="宋体" w:cs="宋体"/>
                <w:i w:val="0"/>
                <w:iCs w:val="0"/>
                <w:color w:val="000000"/>
                <w:sz w:val="24"/>
                <w:szCs w:val="24"/>
                <w:highlight w:val="none"/>
                <w:u w:val="none"/>
              </w:rPr>
            </w:pPr>
          </w:p>
        </w:tc>
        <w:tc>
          <w:tcPr>
            <w:tcW w:w="1416" w:type="dxa"/>
            <w:tcBorders>
              <w:top w:val="nil"/>
              <w:left w:val="nil"/>
              <w:bottom w:val="single" w:color="000000" w:sz="8" w:space="0"/>
              <w:right w:val="single" w:color="000000" w:sz="8" w:space="0"/>
            </w:tcBorders>
            <w:shd w:val="clear" w:color="auto" w:fill="auto"/>
            <w:noWrap/>
            <w:vAlign w:val="center"/>
          </w:tcPr>
          <w:p w14:paraId="39EEFFDE">
            <w:pPr>
              <w:jc w:val="left"/>
              <w:rPr>
                <w:rFonts w:hint="eastAsia" w:ascii="宋体" w:hAnsi="宋体" w:eastAsia="宋体" w:cs="宋体"/>
                <w:i w:val="0"/>
                <w:iCs w:val="0"/>
                <w:color w:val="000000"/>
                <w:sz w:val="24"/>
                <w:szCs w:val="24"/>
                <w:highlight w:val="none"/>
                <w:u w:val="none"/>
              </w:rPr>
            </w:pPr>
          </w:p>
        </w:tc>
      </w:tr>
      <w:tr w14:paraId="1944D0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16" w:type="dxa"/>
            <w:tcBorders>
              <w:top w:val="nil"/>
              <w:left w:val="single" w:color="000000" w:sz="8" w:space="0"/>
              <w:bottom w:val="single" w:color="000000" w:sz="8" w:space="0"/>
              <w:right w:val="single" w:color="000000" w:sz="8" w:space="0"/>
            </w:tcBorders>
            <w:shd w:val="clear" w:color="auto" w:fill="auto"/>
            <w:noWrap/>
            <w:vAlign w:val="center"/>
          </w:tcPr>
          <w:p w14:paraId="64D6D81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47</w:t>
            </w:r>
          </w:p>
        </w:tc>
        <w:tc>
          <w:tcPr>
            <w:tcW w:w="2972" w:type="dxa"/>
            <w:tcBorders>
              <w:top w:val="nil"/>
              <w:left w:val="nil"/>
              <w:bottom w:val="single" w:color="000000" w:sz="8" w:space="0"/>
              <w:right w:val="single" w:color="000000" w:sz="8" w:space="0"/>
            </w:tcBorders>
            <w:shd w:val="clear" w:color="auto" w:fill="auto"/>
            <w:noWrap/>
            <w:vAlign w:val="center"/>
          </w:tcPr>
          <w:p w14:paraId="684ED41F">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区域划分</w:t>
            </w:r>
          </w:p>
        </w:tc>
        <w:tc>
          <w:tcPr>
            <w:tcW w:w="1637" w:type="dxa"/>
            <w:tcBorders>
              <w:top w:val="nil"/>
              <w:left w:val="nil"/>
              <w:bottom w:val="single" w:color="000000" w:sz="8" w:space="0"/>
              <w:right w:val="single" w:color="000000" w:sz="8" w:space="0"/>
            </w:tcBorders>
            <w:shd w:val="clear" w:color="auto" w:fill="auto"/>
            <w:noWrap/>
            <w:vAlign w:val="center"/>
          </w:tcPr>
          <w:p w14:paraId="34F0BF8E">
            <w:pPr>
              <w:jc w:val="center"/>
              <w:rPr>
                <w:rFonts w:hint="eastAsia" w:ascii="宋体" w:hAnsi="宋体" w:eastAsia="宋体" w:cs="宋体"/>
                <w:i w:val="0"/>
                <w:iCs w:val="0"/>
                <w:color w:val="000000"/>
                <w:sz w:val="24"/>
                <w:szCs w:val="24"/>
                <w:highlight w:val="none"/>
                <w:u w:val="none"/>
              </w:rPr>
            </w:pPr>
          </w:p>
        </w:tc>
        <w:tc>
          <w:tcPr>
            <w:tcW w:w="867" w:type="dxa"/>
            <w:tcBorders>
              <w:top w:val="nil"/>
              <w:left w:val="nil"/>
              <w:bottom w:val="single" w:color="000000" w:sz="8" w:space="0"/>
              <w:right w:val="single" w:color="000000" w:sz="8" w:space="0"/>
            </w:tcBorders>
            <w:shd w:val="clear" w:color="auto" w:fill="auto"/>
            <w:noWrap/>
            <w:vAlign w:val="center"/>
          </w:tcPr>
          <w:p w14:paraId="52F9B30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950" w:type="dxa"/>
            <w:tcBorders>
              <w:top w:val="nil"/>
              <w:left w:val="nil"/>
              <w:bottom w:val="single" w:color="000000" w:sz="8" w:space="0"/>
              <w:right w:val="single" w:color="000000" w:sz="8" w:space="0"/>
            </w:tcBorders>
            <w:shd w:val="clear" w:color="auto" w:fill="auto"/>
            <w:noWrap/>
            <w:vAlign w:val="center"/>
          </w:tcPr>
          <w:p w14:paraId="6800833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项</w:t>
            </w:r>
          </w:p>
        </w:tc>
        <w:tc>
          <w:tcPr>
            <w:tcW w:w="1088" w:type="dxa"/>
            <w:tcBorders>
              <w:top w:val="nil"/>
              <w:left w:val="nil"/>
              <w:bottom w:val="single" w:color="000000" w:sz="8" w:space="0"/>
              <w:right w:val="single" w:color="000000" w:sz="8" w:space="0"/>
            </w:tcBorders>
            <w:shd w:val="clear" w:color="auto" w:fill="auto"/>
            <w:noWrap/>
            <w:vAlign w:val="center"/>
          </w:tcPr>
          <w:p w14:paraId="0703F0E7">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416" w:type="dxa"/>
            <w:tcBorders>
              <w:top w:val="nil"/>
              <w:left w:val="nil"/>
              <w:bottom w:val="single" w:color="000000" w:sz="8" w:space="0"/>
              <w:right w:val="single" w:color="000000" w:sz="8" w:space="0"/>
            </w:tcBorders>
            <w:shd w:val="clear" w:color="auto" w:fill="auto"/>
            <w:noWrap/>
            <w:vAlign w:val="center"/>
          </w:tcPr>
          <w:p w14:paraId="294C7B62">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人工划线2人</w:t>
            </w:r>
          </w:p>
        </w:tc>
      </w:tr>
      <w:tr w14:paraId="1CB20F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16" w:type="dxa"/>
            <w:tcBorders>
              <w:top w:val="nil"/>
              <w:left w:val="single" w:color="000000" w:sz="8" w:space="0"/>
              <w:bottom w:val="single" w:color="000000" w:sz="8" w:space="0"/>
              <w:right w:val="single" w:color="000000" w:sz="8" w:space="0"/>
            </w:tcBorders>
            <w:shd w:val="clear" w:color="auto" w:fill="auto"/>
            <w:noWrap/>
            <w:vAlign w:val="center"/>
          </w:tcPr>
          <w:p w14:paraId="33F9C94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48</w:t>
            </w:r>
          </w:p>
        </w:tc>
        <w:tc>
          <w:tcPr>
            <w:tcW w:w="2972" w:type="dxa"/>
            <w:tcBorders>
              <w:top w:val="nil"/>
              <w:left w:val="nil"/>
              <w:bottom w:val="single" w:color="000000" w:sz="8" w:space="0"/>
              <w:right w:val="single" w:color="000000" w:sz="8" w:space="0"/>
            </w:tcBorders>
            <w:shd w:val="clear" w:color="auto" w:fill="auto"/>
            <w:noWrap/>
            <w:vAlign w:val="center"/>
          </w:tcPr>
          <w:p w14:paraId="061E499E">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龙门TRUSS架</w:t>
            </w:r>
          </w:p>
        </w:tc>
        <w:tc>
          <w:tcPr>
            <w:tcW w:w="1637" w:type="dxa"/>
            <w:tcBorders>
              <w:top w:val="nil"/>
              <w:left w:val="nil"/>
              <w:bottom w:val="single" w:color="000000" w:sz="8" w:space="0"/>
              <w:right w:val="single" w:color="000000" w:sz="8" w:space="0"/>
            </w:tcBorders>
            <w:shd w:val="clear" w:color="auto" w:fill="auto"/>
            <w:noWrap/>
            <w:vAlign w:val="center"/>
          </w:tcPr>
          <w:p w14:paraId="37D90CBD">
            <w:pPr>
              <w:jc w:val="center"/>
              <w:rPr>
                <w:rFonts w:hint="eastAsia" w:ascii="宋体" w:hAnsi="宋体" w:eastAsia="宋体" w:cs="宋体"/>
                <w:i w:val="0"/>
                <w:iCs w:val="0"/>
                <w:color w:val="000000"/>
                <w:sz w:val="24"/>
                <w:szCs w:val="24"/>
                <w:highlight w:val="none"/>
                <w:u w:val="none"/>
              </w:rPr>
            </w:pPr>
          </w:p>
        </w:tc>
        <w:tc>
          <w:tcPr>
            <w:tcW w:w="867" w:type="dxa"/>
            <w:tcBorders>
              <w:top w:val="nil"/>
              <w:left w:val="nil"/>
              <w:bottom w:val="single" w:color="000000" w:sz="8" w:space="0"/>
              <w:right w:val="single" w:color="000000" w:sz="8" w:space="0"/>
            </w:tcBorders>
            <w:shd w:val="clear" w:color="auto" w:fill="auto"/>
            <w:noWrap/>
            <w:vAlign w:val="center"/>
          </w:tcPr>
          <w:p w14:paraId="250D321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120</w:t>
            </w:r>
          </w:p>
        </w:tc>
        <w:tc>
          <w:tcPr>
            <w:tcW w:w="950" w:type="dxa"/>
            <w:tcBorders>
              <w:top w:val="nil"/>
              <w:left w:val="nil"/>
              <w:bottom w:val="single" w:color="000000" w:sz="8" w:space="0"/>
              <w:right w:val="single" w:color="000000" w:sz="8" w:space="0"/>
            </w:tcBorders>
            <w:shd w:val="clear" w:color="auto" w:fill="auto"/>
            <w:noWrap/>
            <w:vAlign w:val="center"/>
          </w:tcPr>
          <w:p w14:paraId="76B6BF3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米</w:t>
            </w:r>
          </w:p>
        </w:tc>
        <w:tc>
          <w:tcPr>
            <w:tcW w:w="1088" w:type="dxa"/>
            <w:tcBorders>
              <w:top w:val="nil"/>
              <w:left w:val="nil"/>
              <w:bottom w:val="single" w:color="000000" w:sz="8" w:space="0"/>
              <w:right w:val="single" w:color="000000" w:sz="8" w:space="0"/>
            </w:tcBorders>
            <w:shd w:val="clear" w:color="auto" w:fill="auto"/>
            <w:noWrap/>
            <w:vAlign w:val="center"/>
          </w:tcPr>
          <w:p w14:paraId="6D46FFCC">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416" w:type="dxa"/>
            <w:tcBorders>
              <w:top w:val="nil"/>
              <w:left w:val="nil"/>
              <w:bottom w:val="single" w:color="000000" w:sz="8" w:space="0"/>
              <w:right w:val="single" w:color="000000" w:sz="8" w:space="0"/>
            </w:tcBorders>
            <w:shd w:val="clear" w:color="auto" w:fill="auto"/>
            <w:noWrap/>
            <w:vAlign w:val="center"/>
          </w:tcPr>
          <w:p w14:paraId="2F59D7A1">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truss架15*6*2m</w:t>
            </w:r>
          </w:p>
        </w:tc>
      </w:tr>
      <w:tr w14:paraId="388152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16" w:type="dxa"/>
            <w:tcBorders>
              <w:top w:val="nil"/>
              <w:left w:val="single" w:color="000000" w:sz="8" w:space="0"/>
              <w:bottom w:val="single" w:color="000000" w:sz="8" w:space="0"/>
              <w:right w:val="single" w:color="000000" w:sz="8" w:space="0"/>
            </w:tcBorders>
            <w:shd w:val="clear" w:color="auto" w:fill="auto"/>
            <w:noWrap/>
            <w:vAlign w:val="center"/>
          </w:tcPr>
          <w:p w14:paraId="01400D7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49</w:t>
            </w:r>
          </w:p>
        </w:tc>
        <w:tc>
          <w:tcPr>
            <w:tcW w:w="2972" w:type="dxa"/>
            <w:tcBorders>
              <w:top w:val="nil"/>
              <w:left w:val="nil"/>
              <w:bottom w:val="single" w:color="000000" w:sz="8" w:space="0"/>
              <w:right w:val="single" w:color="000000" w:sz="8" w:space="0"/>
            </w:tcBorders>
            <w:shd w:val="clear" w:color="auto" w:fill="auto"/>
            <w:noWrap/>
            <w:vAlign w:val="center"/>
          </w:tcPr>
          <w:p w14:paraId="7F0D2DFF">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龙门画面</w:t>
            </w:r>
          </w:p>
        </w:tc>
        <w:tc>
          <w:tcPr>
            <w:tcW w:w="1637" w:type="dxa"/>
            <w:tcBorders>
              <w:top w:val="nil"/>
              <w:left w:val="nil"/>
              <w:bottom w:val="single" w:color="000000" w:sz="8" w:space="0"/>
              <w:right w:val="single" w:color="000000" w:sz="8" w:space="0"/>
            </w:tcBorders>
            <w:shd w:val="clear" w:color="auto" w:fill="auto"/>
            <w:noWrap/>
            <w:vAlign w:val="center"/>
          </w:tcPr>
          <w:p w14:paraId="62FD191B">
            <w:pPr>
              <w:jc w:val="center"/>
              <w:rPr>
                <w:rFonts w:hint="eastAsia" w:ascii="宋体" w:hAnsi="宋体" w:eastAsia="宋体" w:cs="宋体"/>
                <w:i w:val="0"/>
                <w:iCs w:val="0"/>
                <w:color w:val="000000"/>
                <w:sz w:val="24"/>
                <w:szCs w:val="24"/>
                <w:highlight w:val="none"/>
                <w:u w:val="none"/>
              </w:rPr>
            </w:pPr>
          </w:p>
        </w:tc>
        <w:tc>
          <w:tcPr>
            <w:tcW w:w="867" w:type="dxa"/>
            <w:tcBorders>
              <w:top w:val="nil"/>
              <w:left w:val="nil"/>
              <w:bottom w:val="single" w:color="000000" w:sz="8" w:space="0"/>
              <w:right w:val="single" w:color="000000" w:sz="8" w:space="0"/>
            </w:tcBorders>
            <w:shd w:val="clear" w:color="auto" w:fill="auto"/>
            <w:noWrap/>
            <w:vAlign w:val="center"/>
          </w:tcPr>
          <w:p w14:paraId="45601A7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206</w:t>
            </w:r>
          </w:p>
        </w:tc>
        <w:tc>
          <w:tcPr>
            <w:tcW w:w="950" w:type="dxa"/>
            <w:tcBorders>
              <w:top w:val="nil"/>
              <w:left w:val="nil"/>
              <w:bottom w:val="single" w:color="000000" w:sz="8" w:space="0"/>
              <w:right w:val="single" w:color="000000" w:sz="8" w:space="0"/>
            </w:tcBorders>
            <w:shd w:val="clear" w:color="auto" w:fill="auto"/>
            <w:noWrap/>
            <w:vAlign w:val="center"/>
          </w:tcPr>
          <w:p w14:paraId="1F55EEA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平米</w:t>
            </w:r>
          </w:p>
        </w:tc>
        <w:tc>
          <w:tcPr>
            <w:tcW w:w="1088" w:type="dxa"/>
            <w:tcBorders>
              <w:top w:val="nil"/>
              <w:left w:val="nil"/>
              <w:bottom w:val="single" w:color="000000" w:sz="8" w:space="0"/>
              <w:right w:val="single" w:color="000000" w:sz="8" w:space="0"/>
            </w:tcBorders>
            <w:shd w:val="clear" w:color="auto" w:fill="auto"/>
            <w:noWrap/>
            <w:vAlign w:val="center"/>
          </w:tcPr>
          <w:p w14:paraId="1D1A3D25">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416" w:type="dxa"/>
            <w:tcBorders>
              <w:top w:val="nil"/>
              <w:left w:val="nil"/>
              <w:bottom w:val="single" w:color="000000" w:sz="8" w:space="0"/>
              <w:right w:val="single" w:color="000000" w:sz="8" w:space="0"/>
            </w:tcBorders>
            <w:shd w:val="clear" w:color="auto" w:fill="auto"/>
            <w:noWrap/>
            <w:vAlign w:val="center"/>
          </w:tcPr>
          <w:p w14:paraId="22A9C501">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喷绘画面</w:t>
            </w:r>
          </w:p>
        </w:tc>
      </w:tr>
      <w:tr w14:paraId="632731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16" w:type="dxa"/>
            <w:tcBorders>
              <w:top w:val="nil"/>
              <w:left w:val="single" w:color="000000" w:sz="8" w:space="0"/>
              <w:bottom w:val="single" w:color="000000" w:sz="8" w:space="0"/>
              <w:right w:val="single" w:color="000000" w:sz="8" w:space="0"/>
            </w:tcBorders>
            <w:shd w:val="clear" w:color="auto" w:fill="auto"/>
            <w:noWrap/>
            <w:vAlign w:val="center"/>
          </w:tcPr>
          <w:p w14:paraId="3C15297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50</w:t>
            </w:r>
          </w:p>
        </w:tc>
        <w:tc>
          <w:tcPr>
            <w:tcW w:w="2972" w:type="dxa"/>
            <w:tcBorders>
              <w:top w:val="nil"/>
              <w:left w:val="nil"/>
              <w:bottom w:val="single" w:color="000000" w:sz="8" w:space="0"/>
              <w:right w:val="single" w:color="000000" w:sz="8" w:space="0"/>
            </w:tcBorders>
            <w:shd w:val="clear" w:color="auto" w:fill="auto"/>
            <w:noWrap/>
            <w:vAlign w:val="center"/>
          </w:tcPr>
          <w:p w14:paraId="630C5EEA">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接待处</w:t>
            </w:r>
          </w:p>
        </w:tc>
        <w:tc>
          <w:tcPr>
            <w:tcW w:w="1637" w:type="dxa"/>
            <w:tcBorders>
              <w:top w:val="nil"/>
              <w:left w:val="nil"/>
              <w:bottom w:val="single" w:color="000000" w:sz="8" w:space="0"/>
              <w:right w:val="single" w:color="000000" w:sz="8" w:space="0"/>
            </w:tcBorders>
            <w:shd w:val="clear" w:color="auto" w:fill="auto"/>
            <w:noWrap/>
            <w:vAlign w:val="center"/>
          </w:tcPr>
          <w:p w14:paraId="6763407D">
            <w:pPr>
              <w:jc w:val="center"/>
              <w:rPr>
                <w:rFonts w:hint="eastAsia" w:ascii="宋体" w:hAnsi="宋体" w:eastAsia="宋体" w:cs="宋体"/>
                <w:i w:val="0"/>
                <w:iCs w:val="0"/>
                <w:color w:val="000000"/>
                <w:sz w:val="24"/>
                <w:szCs w:val="24"/>
                <w:highlight w:val="none"/>
                <w:u w:val="none"/>
              </w:rPr>
            </w:pPr>
          </w:p>
        </w:tc>
        <w:tc>
          <w:tcPr>
            <w:tcW w:w="867" w:type="dxa"/>
            <w:tcBorders>
              <w:top w:val="nil"/>
              <w:left w:val="nil"/>
              <w:bottom w:val="single" w:color="000000" w:sz="8" w:space="0"/>
              <w:right w:val="single" w:color="000000" w:sz="8" w:space="0"/>
            </w:tcBorders>
            <w:shd w:val="clear" w:color="auto" w:fill="auto"/>
            <w:noWrap/>
            <w:vAlign w:val="center"/>
          </w:tcPr>
          <w:p w14:paraId="4D0E531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950" w:type="dxa"/>
            <w:tcBorders>
              <w:top w:val="nil"/>
              <w:left w:val="nil"/>
              <w:bottom w:val="single" w:color="000000" w:sz="8" w:space="0"/>
              <w:right w:val="single" w:color="000000" w:sz="8" w:space="0"/>
            </w:tcBorders>
            <w:shd w:val="clear" w:color="auto" w:fill="auto"/>
            <w:noWrap/>
            <w:vAlign w:val="center"/>
          </w:tcPr>
          <w:p w14:paraId="1C08150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套</w:t>
            </w:r>
          </w:p>
        </w:tc>
        <w:tc>
          <w:tcPr>
            <w:tcW w:w="1088" w:type="dxa"/>
            <w:tcBorders>
              <w:top w:val="nil"/>
              <w:left w:val="nil"/>
              <w:bottom w:val="single" w:color="000000" w:sz="8" w:space="0"/>
              <w:right w:val="single" w:color="000000" w:sz="8" w:space="0"/>
            </w:tcBorders>
            <w:shd w:val="clear" w:color="auto" w:fill="auto"/>
            <w:noWrap/>
            <w:vAlign w:val="center"/>
          </w:tcPr>
          <w:p w14:paraId="1E7383A0">
            <w:pPr>
              <w:jc w:val="left"/>
              <w:rPr>
                <w:rFonts w:hint="eastAsia" w:ascii="宋体" w:hAnsi="宋体" w:eastAsia="宋体" w:cs="宋体"/>
                <w:i w:val="0"/>
                <w:iCs w:val="0"/>
                <w:color w:val="000000"/>
                <w:sz w:val="24"/>
                <w:szCs w:val="24"/>
                <w:highlight w:val="none"/>
                <w:u w:val="none"/>
              </w:rPr>
            </w:pPr>
          </w:p>
        </w:tc>
        <w:tc>
          <w:tcPr>
            <w:tcW w:w="1416" w:type="dxa"/>
            <w:tcBorders>
              <w:top w:val="nil"/>
              <w:left w:val="nil"/>
              <w:bottom w:val="single" w:color="000000" w:sz="8" w:space="0"/>
              <w:right w:val="single" w:color="000000" w:sz="8" w:space="0"/>
            </w:tcBorders>
            <w:shd w:val="clear" w:color="auto" w:fill="auto"/>
            <w:noWrap/>
            <w:vAlign w:val="center"/>
          </w:tcPr>
          <w:p w14:paraId="4B1510C0">
            <w:pPr>
              <w:jc w:val="left"/>
              <w:rPr>
                <w:rFonts w:hint="eastAsia" w:ascii="宋体" w:hAnsi="宋体" w:eastAsia="宋体" w:cs="宋体"/>
                <w:i w:val="0"/>
                <w:iCs w:val="0"/>
                <w:color w:val="000000"/>
                <w:sz w:val="24"/>
                <w:szCs w:val="24"/>
                <w:highlight w:val="none"/>
                <w:u w:val="none"/>
              </w:rPr>
            </w:pPr>
          </w:p>
        </w:tc>
      </w:tr>
      <w:tr w14:paraId="50E6DD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16" w:type="dxa"/>
            <w:tcBorders>
              <w:top w:val="nil"/>
              <w:left w:val="single" w:color="000000" w:sz="8" w:space="0"/>
              <w:bottom w:val="single" w:color="000000" w:sz="8" w:space="0"/>
              <w:right w:val="single" w:color="000000" w:sz="8" w:space="0"/>
            </w:tcBorders>
            <w:shd w:val="clear" w:color="auto" w:fill="auto"/>
            <w:noWrap/>
            <w:vAlign w:val="center"/>
          </w:tcPr>
          <w:p w14:paraId="62B34ED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51</w:t>
            </w:r>
          </w:p>
        </w:tc>
        <w:tc>
          <w:tcPr>
            <w:tcW w:w="2972" w:type="dxa"/>
            <w:tcBorders>
              <w:top w:val="nil"/>
              <w:left w:val="nil"/>
              <w:bottom w:val="single" w:color="000000" w:sz="8" w:space="0"/>
              <w:right w:val="single" w:color="000000" w:sz="8" w:space="0"/>
            </w:tcBorders>
            <w:shd w:val="clear" w:color="auto" w:fill="auto"/>
            <w:noWrap/>
            <w:vAlign w:val="center"/>
          </w:tcPr>
          <w:p w14:paraId="10DF3143">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接待桌</w:t>
            </w:r>
          </w:p>
        </w:tc>
        <w:tc>
          <w:tcPr>
            <w:tcW w:w="1637" w:type="dxa"/>
            <w:tcBorders>
              <w:top w:val="nil"/>
              <w:left w:val="nil"/>
              <w:bottom w:val="single" w:color="000000" w:sz="8" w:space="0"/>
              <w:right w:val="single" w:color="000000" w:sz="8" w:space="0"/>
            </w:tcBorders>
            <w:shd w:val="clear" w:color="auto" w:fill="auto"/>
            <w:noWrap/>
            <w:vAlign w:val="center"/>
          </w:tcPr>
          <w:p w14:paraId="7788C8DE">
            <w:pPr>
              <w:jc w:val="center"/>
              <w:rPr>
                <w:rFonts w:hint="eastAsia" w:ascii="宋体" w:hAnsi="宋体" w:eastAsia="宋体" w:cs="宋体"/>
                <w:i w:val="0"/>
                <w:iCs w:val="0"/>
                <w:color w:val="000000"/>
                <w:sz w:val="24"/>
                <w:szCs w:val="24"/>
                <w:highlight w:val="none"/>
                <w:u w:val="none"/>
              </w:rPr>
            </w:pPr>
          </w:p>
        </w:tc>
        <w:tc>
          <w:tcPr>
            <w:tcW w:w="867" w:type="dxa"/>
            <w:tcBorders>
              <w:top w:val="nil"/>
              <w:left w:val="nil"/>
              <w:bottom w:val="single" w:color="000000" w:sz="8" w:space="0"/>
              <w:right w:val="single" w:color="000000" w:sz="8" w:space="0"/>
            </w:tcBorders>
            <w:shd w:val="clear" w:color="auto" w:fill="auto"/>
            <w:noWrap/>
            <w:vAlign w:val="center"/>
          </w:tcPr>
          <w:p w14:paraId="09BE272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950" w:type="dxa"/>
            <w:tcBorders>
              <w:top w:val="nil"/>
              <w:left w:val="nil"/>
              <w:bottom w:val="single" w:color="000000" w:sz="8" w:space="0"/>
              <w:right w:val="single" w:color="000000" w:sz="8" w:space="0"/>
            </w:tcBorders>
            <w:shd w:val="clear" w:color="auto" w:fill="auto"/>
            <w:noWrap/>
            <w:vAlign w:val="center"/>
          </w:tcPr>
          <w:p w14:paraId="2D86F81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张</w:t>
            </w:r>
          </w:p>
        </w:tc>
        <w:tc>
          <w:tcPr>
            <w:tcW w:w="1088" w:type="dxa"/>
            <w:tcBorders>
              <w:top w:val="nil"/>
              <w:left w:val="nil"/>
              <w:bottom w:val="single" w:color="000000" w:sz="8" w:space="0"/>
              <w:right w:val="single" w:color="000000" w:sz="8" w:space="0"/>
            </w:tcBorders>
            <w:shd w:val="clear" w:color="auto" w:fill="auto"/>
            <w:noWrap/>
            <w:vAlign w:val="center"/>
          </w:tcPr>
          <w:p w14:paraId="401A508A">
            <w:pPr>
              <w:jc w:val="left"/>
              <w:rPr>
                <w:rFonts w:hint="eastAsia" w:ascii="宋体" w:hAnsi="宋体" w:eastAsia="宋体" w:cs="宋体"/>
                <w:i w:val="0"/>
                <w:iCs w:val="0"/>
                <w:color w:val="000000"/>
                <w:sz w:val="24"/>
                <w:szCs w:val="24"/>
                <w:highlight w:val="none"/>
                <w:u w:val="none"/>
              </w:rPr>
            </w:pPr>
          </w:p>
        </w:tc>
        <w:tc>
          <w:tcPr>
            <w:tcW w:w="1416" w:type="dxa"/>
            <w:tcBorders>
              <w:top w:val="nil"/>
              <w:left w:val="nil"/>
              <w:bottom w:val="single" w:color="000000" w:sz="8" w:space="0"/>
              <w:right w:val="single" w:color="000000" w:sz="8" w:space="0"/>
            </w:tcBorders>
            <w:shd w:val="clear" w:color="auto" w:fill="auto"/>
            <w:noWrap/>
            <w:vAlign w:val="center"/>
          </w:tcPr>
          <w:p w14:paraId="3BBB479D">
            <w:pPr>
              <w:jc w:val="left"/>
              <w:rPr>
                <w:rFonts w:hint="eastAsia" w:ascii="宋体" w:hAnsi="宋体" w:eastAsia="宋体" w:cs="宋体"/>
                <w:i w:val="0"/>
                <w:iCs w:val="0"/>
                <w:color w:val="000000"/>
                <w:sz w:val="24"/>
                <w:szCs w:val="24"/>
                <w:highlight w:val="none"/>
                <w:u w:val="none"/>
              </w:rPr>
            </w:pPr>
          </w:p>
        </w:tc>
      </w:tr>
      <w:tr w14:paraId="09604C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16" w:type="dxa"/>
            <w:tcBorders>
              <w:top w:val="nil"/>
              <w:left w:val="single" w:color="000000" w:sz="8" w:space="0"/>
              <w:bottom w:val="single" w:color="000000" w:sz="8" w:space="0"/>
              <w:right w:val="single" w:color="000000" w:sz="8" w:space="0"/>
            </w:tcBorders>
            <w:shd w:val="clear" w:color="auto" w:fill="auto"/>
            <w:noWrap/>
            <w:vAlign w:val="center"/>
          </w:tcPr>
          <w:p w14:paraId="5DCDB70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52</w:t>
            </w:r>
          </w:p>
        </w:tc>
        <w:tc>
          <w:tcPr>
            <w:tcW w:w="2972" w:type="dxa"/>
            <w:tcBorders>
              <w:top w:val="nil"/>
              <w:left w:val="nil"/>
              <w:bottom w:val="single" w:color="000000" w:sz="8" w:space="0"/>
              <w:right w:val="single" w:color="000000" w:sz="8" w:space="0"/>
            </w:tcBorders>
            <w:shd w:val="clear" w:color="auto" w:fill="auto"/>
            <w:noWrap/>
            <w:vAlign w:val="center"/>
          </w:tcPr>
          <w:p w14:paraId="64575378">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接待宴会椅</w:t>
            </w:r>
          </w:p>
        </w:tc>
        <w:tc>
          <w:tcPr>
            <w:tcW w:w="1637" w:type="dxa"/>
            <w:tcBorders>
              <w:top w:val="nil"/>
              <w:left w:val="nil"/>
              <w:bottom w:val="single" w:color="000000" w:sz="8" w:space="0"/>
              <w:right w:val="single" w:color="000000" w:sz="8" w:space="0"/>
            </w:tcBorders>
            <w:shd w:val="clear" w:color="auto" w:fill="auto"/>
            <w:noWrap/>
            <w:vAlign w:val="center"/>
          </w:tcPr>
          <w:p w14:paraId="1AE17604">
            <w:pPr>
              <w:jc w:val="center"/>
              <w:rPr>
                <w:rFonts w:hint="eastAsia" w:ascii="宋体" w:hAnsi="宋体" w:eastAsia="宋体" w:cs="宋体"/>
                <w:i w:val="0"/>
                <w:iCs w:val="0"/>
                <w:color w:val="000000"/>
                <w:sz w:val="24"/>
                <w:szCs w:val="24"/>
                <w:highlight w:val="none"/>
                <w:u w:val="none"/>
              </w:rPr>
            </w:pPr>
          </w:p>
        </w:tc>
        <w:tc>
          <w:tcPr>
            <w:tcW w:w="867" w:type="dxa"/>
            <w:tcBorders>
              <w:top w:val="nil"/>
              <w:left w:val="nil"/>
              <w:bottom w:val="single" w:color="000000" w:sz="8" w:space="0"/>
              <w:right w:val="single" w:color="000000" w:sz="8" w:space="0"/>
            </w:tcBorders>
            <w:shd w:val="clear" w:color="auto" w:fill="auto"/>
            <w:noWrap/>
            <w:vAlign w:val="center"/>
          </w:tcPr>
          <w:p w14:paraId="6EB9BD2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w:t>
            </w:r>
          </w:p>
        </w:tc>
        <w:tc>
          <w:tcPr>
            <w:tcW w:w="950" w:type="dxa"/>
            <w:tcBorders>
              <w:top w:val="nil"/>
              <w:left w:val="nil"/>
              <w:bottom w:val="single" w:color="000000" w:sz="8" w:space="0"/>
              <w:right w:val="single" w:color="000000" w:sz="8" w:space="0"/>
            </w:tcBorders>
            <w:shd w:val="clear" w:color="auto" w:fill="auto"/>
            <w:noWrap/>
            <w:vAlign w:val="center"/>
          </w:tcPr>
          <w:p w14:paraId="461C419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1088" w:type="dxa"/>
            <w:tcBorders>
              <w:top w:val="nil"/>
              <w:left w:val="nil"/>
              <w:bottom w:val="single" w:color="000000" w:sz="8" w:space="0"/>
              <w:right w:val="single" w:color="000000" w:sz="8" w:space="0"/>
            </w:tcBorders>
            <w:shd w:val="clear" w:color="auto" w:fill="auto"/>
            <w:noWrap/>
            <w:vAlign w:val="center"/>
          </w:tcPr>
          <w:p w14:paraId="4B6BF02A">
            <w:pPr>
              <w:jc w:val="left"/>
              <w:rPr>
                <w:rFonts w:hint="eastAsia" w:ascii="宋体" w:hAnsi="宋体" w:eastAsia="宋体" w:cs="宋体"/>
                <w:i w:val="0"/>
                <w:iCs w:val="0"/>
                <w:color w:val="000000"/>
                <w:sz w:val="24"/>
                <w:szCs w:val="24"/>
                <w:highlight w:val="none"/>
                <w:u w:val="none"/>
              </w:rPr>
            </w:pPr>
          </w:p>
        </w:tc>
        <w:tc>
          <w:tcPr>
            <w:tcW w:w="1416" w:type="dxa"/>
            <w:tcBorders>
              <w:top w:val="nil"/>
              <w:left w:val="nil"/>
              <w:bottom w:val="single" w:color="000000" w:sz="8" w:space="0"/>
              <w:right w:val="single" w:color="000000" w:sz="8" w:space="0"/>
            </w:tcBorders>
            <w:shd w:val="clear" w:color="auto" w:fill="auto"/>
            <w:noWrap/>
            <w:vAlign w:val="center"/>
          </w:tcPr>
          <w:p w14:paraId="1D88EC16">
            <w:pPr>
              <w:jc w:val="left"/>
              <w:rPr>
                <w:rFonts w:hint="eastAsia" w:ascii="宋体" w:hAnsi="宋体" w:eastAsia="宋体" w:cs="宋体"/>
                <w:i w:val="0"/>
                <w:iCs w:val="0"/>
                <w:color w:val="000000"/>
                <w:sz w:val="24"/>
                <w:szCs w:val="24"/>
                <w:highlight w:val="none"/>
                <w:u w:val="none"/>
              </w:rPr>
            </w:pPr>
          </w:p>
        </w:tc>
      </w:tr>
      <w:tr w14:paraId="63ABEF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16" w:type="dxa"/>
            <w:tcBorders>
              <w:top w:val="nil"/>
              <w:left w:val="single" w:color="000000" w:sz="8" w:space="0"/>
              <w:bottom w:val="single" w:color="000000" w:sz="8" w:space="0"/>
              <w:right w:val="single" w:color="000000" w:sz="8" w:space="0"/>
            </w:tcBorders>
            <w:shd w:val="clear" w:color="auto" w:fill="auto"/>
            <w:noWrap/>
            <w:vAlign w:val="center"/>
          </w:tcPr>
          <w:p w14:paraId="4D9F4ED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53</w:t>
            </w:r>
          </w:p>
        </w:tc>
        <w:tc>
          <w:tcPr>
            <w:tcW w:w="2972" w:type="dxa"/>
            <w:tcBorders>
              <w:top w:val="nil"/>
              <w:left w:val="nil"/>
              <w:bottom w:val="single" w:color="000000" w:sz="8" w:space="0"/>
              <w:right w:val="single" w:color="000000" w:sz="8" w:space="0"/>
            </w:tcBorders>
            <w:shd w:val="clear" w:color="auto" w:fill="auto"/>
            <w:noWrap/>
            <w:vAlign w:val="center"/>
          </w:tcPr>
          <w:p w14:paraId="65C41286">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氛围展架</w:t>
            </w:r>
          </w:p>
        </w:tc>
        <w:tc>
          <w:tcPr>
            <w:tcW w:w="1637" w:type="dxa"/>
            <w:tcBorders>
              <w:top w:val="nil"/>
              <w:left w:val="nil"/>
              <w:bottom w:val="single" w:color="000000" w:sz="8" w:space="0"/>
              <w:right w:val="single" w:color="000000" w:sz="8" w:space="0"/>
            </w:tcBorders>
            <w:shd w:val="clear" w:color="auto" w:fill="auto"/>
            <w:noWrap/>
            <w:vAlign w:val="center"/>
          </w:tcPr>
          <w:p w14:paraId="26E54980">
            <w:pPr>
              <w:jc w:val="center"/>
              <w:rPr>
                <w:rFonts w:hint="eastAsia" w:ascii="宋体" w:hAnsi="宋体" w:eastAsia="宋体" w:cs="宋体"/>
                <w:i w:val="0"/>
                <w:iCs w:val="0"/>
                <w:color w:val="000000"/>
                <w:sz w:val="24"/>
                <w:szCs w:val="24"/>
                <w:highlight w:val="none"/>
                <w:u w:val="none"/>
              </w:rPr>
            </w:pPr>
          </w:p>
        </w:tc>
        <w:tc>
          <w:tcPr>
            <w:tcW w:w="867" w:type="dxa"/>
            <w:tcBorders>
              <w:top w:val="nil"/>
              <w:left w:val="nil"/>
              <w:bottom w:val="single" w:color="000000" w:sz="8" w:space="0"/>
              <w:right w:val="single" w:color="000000" w:sz="8" w:space="0"/>
            </w:tcBorders>
            <w:shd w:val="clear" w:color="auto" w:fill="auto"/>
            <w:noWrap/>
            <w:vAlign w:val="center"/>
          </w:tcPr>
          <w:p w14:paraId="264E6F0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950" w:type="dxa"/>
            <w:tcBorders>
              <w:top w:val="nil"/>
              <w:left w:val="nil"/>
              <w:bottom w:val="single" w:color="000000" w:sz="8" w:space="0"/>
              <w:right w:val="single" w:color="000000" w:sz="8" w:space="0"/>
            </w:tcBorders>
            <w:shd w:val="clear" w:color="auto" w:fill="auto"/>
            <w:noWrap/>
            <w:vAlign w:val="center"/>
          </w:tcPr>
          <w:p w14:paraId="56EDD09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套</w:t>
            </w:r>
          </w:p>
        </w:tc>
        <w:tc>
          <w:tcPr>
            <w:tcW w:w="1088" w:type="dxa"/>
            <w:tcBorders>
              <w:top w:val="nil"/>
              <w:left w:val="nil"/>
              <w:bottom w:val="single" w:color="000000" w:sz="8" w:space="0"/>
              <w:right w:val="single" w:color="000000" w:sz="8" w:space="0"/>
            </w:tcBorders>
            <w:shd w:val="clear" w:color="auto" w:fill="auto"/>
            <w:noWrap/>
            <w:vAlign w:val="center"/>
          </w:tcPr>
          <w:p w14:paraId="67A3A40B">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416" w:type="dxa"/>
            <w:tcBorders>
              <w:top w:val="nil"/>
              <w:left w:val="nil"/>
              <w:bottom w:val="single" w:color="000000" w:sz="8" w:space="0"/>
              <w:right w:val="single" w:color="000000" w:sz="8" w:space="0"/>
            </w:tcBorders>
            <w:shd w:val="clear" w:color="auto" w:fill="auto"/>
            <w:noWrap/>
            <w:vAlign w:val="center"/>
          </w:tcPr>
          <w:p w14:paraId="26F75861">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政策宣传/展区平面介绍5*3m/个</w:t>
            </w:r>
          </w:p>
        </w:tc>
      </w:tr>
      <w:tr w14:paraId="507B06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16" w:type="dxa"/>
            <w:tcBorders>
              <w:top w:val="nil"/>
              <w:left w:val="single" w:color="000000" w:sz="8" w:space="0"/>
              <w:bottom w:val="single" w:color="000000" w:sz="8" w:space="0"/>
              <w:right w:val="single" w:color="000000" w:sz="8" w:space="0"/>
            </w:tcBorders>
            <w:shd w:val="clear" w:color="auto" w:fill="auto"/>
            <w:noWrap/>
            <w:vAlign w:val="center"/>
          </w:tcPr>
          <w:p w14:paraId="712A624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54</w:t>
            </w:r>
          </w:p>
        </w:tc>
        <w:tc>
          <w:tcPr>
            <w:tcW w:w="2972" w:type="dxa"/>
            <w:tcBorders>
              <w:top w:val="nil"/>
              <w:left w:val="nil"/>
              <w:bottom w:val="single" w:color="000000" w:sz="8" w:space="0"/>
              <w:right w:val="single" w:color="000000" w:sz="8" w:space="0"/>
            </w:tcBorders>
            <w:shd w:val="clear" w:color="auto" w:fill="auto"/>
            <w:noWrap/>
            <w:vAlign w:val="center"/>
          </w:tcPr>
          <w:p w14:paraId="1C7375A6">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打卡拍照区</w:t>
            </w:r>
          </w:p>
        </w:tc>
        <w:tc>
          <w:tcPr>
            <w:tcW w:w="1637" w:type="dxa"/>
            <w:tcBorders>
              <w:top w:val="nil"/>
              <w:left w:val="nil"/>
              <w:bottom w:val="single" w:color="000000" w:sz="8" w:space="0"/>
              <w:right w:val="single" w:color="000000" w:sz="8" w:space="0"/>
            </w:tcBorders>
            <w:shd w:val="clear" w:color="auto" w:fill="auto"/>
            <w:noWrap/>
            <w:vAlign w:val="center"/>
          </w:tcPr>
          <w:p w14:paraId="26B7FBD0">
            <w:pPr>
              <w:jc w:val="center"/>
              <w:rPr>
                <w:rFonts w:hint="eastAsia" w:ascii="宋体" w:hAnsi="宋体" w:eastAsia="宋体" w:cs="宋体"/>
                <w:i w:val="0"/>
                <w:iCs w:val="0"/>
                <w:color w:val="000000"/>
                <w:sz w:val="24"/>
                <w:szCs w:val="24"/>
                <w:highlight w:val="none"/>
                <w:u w:val="none"/>
              </w:rPr>
            </w:pPr>
          </w:p>
        </w:tc>
        <w:tc>
          <w:tcPr>
            <w:tcW w:w="867" w:type="dxa"/>
            <w:tcBorders>
              <w:top w:val="nil"/>
              <w:left w:val="nil"/>
              <w:bottom w:val="single" w:color="000000" w:sz="8" w:space="0"/>
              <w:right w:val="single" w:color="000000" w:sz="8" w:space="0"/>
            </w:tcBorders>
            <w:shd w:val="clear" w:color="auto" w:fill="auto"/>
            <w:noWrap/>
            <w:vAlign w:val="center"/>
          </w:tcPr>
          <w:p w14:paraId="05AFEB4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950" w:type="dxa"/>
            <w:tcBorders>
              <w:top w:val="nil"/>
              <w:left w:val="nil"/>
              <w:bottom w:val="single" w:color="000000" w:sz="8" w:space="0"/>
              <w:right w:val="single" w:color="000000" w:sz="8" w:space="0"/>
            </w:tcBorders>
            <w:shd w:val="clear" w:color="auto" w:fill="auto"/>
            <w:noWrap/>
            <w:vAlign w:val="center"/>
          </w:tcPr>
          <w:p w14:paraId="2536A2A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套</w:t>
            </w:r>
          </w:p>
        </w:tc>
        <w:tc>
          <w:tcPr>
            <w:tcW w:w="1088" w:type="dxa"/>
            <w:tcBorders>
              <w:top w:val="nil"/>
              <w:left w:val="nil"/>
              <w:bottom w:val="single" w:color="000000" w:sz="8" w:space="0"/>
              <w:right w:val="single" w:color="000000" w:sz="8" w:space="0"/>
            </w:tcBorders>
            <w:shd w:val="clear" w:color="auto" w:fill="auto"/>
            <w:noWrap/>
            <w:vAlign w:val="center"/>
          </w:tcPr>
          <w:p w14:paraId="494794E8">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416" w:type="dxa"/>
            <w:tcBorders>
              <w:top w:val="nil"/>
              <w:left w:val="nil"/>
              <w:bottom w:val="single" w:color="000000" w:sz="8" w:space="0"/>
              <w:right w:val="single" w:color="000000" w:sz="8" w:space="0"/>
            </w:tcBorders>
            <w:shd w:val="clear" w:color="auto" w:fill="auto"/>
            <w:noWrap/>
            <w:vAlign w:val="center"/>
          </w:tcPr>
          <w:p w14:paraId="42D0AEE5">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政策宣传/展区平面介绍5*3m/个</w:t>
            </w:r>
          </w:p>
        </w:tc>
      </w:tr>
      <w:tr w14:paraId="245D4F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16" w:type="dxa"/>
            <w:tcBorders>
              <w:top w:val="nil"/>
              <w:left w:val="single" w:color="000000" w:sz="8" w:space="0"/>
              <w:bottom w:val="single" w:color="000000" w:sz="8" w:space="0"/>
              <w:right w:val="single" w:color="000000" w:sz="8" w:space="0"/>
            </w:tcBorders>
            <w:shd w:val="clear" w:color="auto" w:fill="auto"/>
            <w:noWrap/>
            <w:vAlign w:val="center"/>
          </w:tcPr>
          <w:p w14:paraId="10CF68E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55</w:t>
            </w:r>
          </w:p>
        </w:tc>
        <w:tc>
          <w:tcPr>
            <w:tcW w:w="2972" w:type="dxa"/>
            <w:tcBorders>
              <w:top w:val="nil"/>
              <w:left w:val="nil"/>
              <w:bottom w:val="single" w:color="000000" w:sz="8" w:space="0"/>
              <w:right w:val="single" w:color="000000" w:sz="8" w:space="0"/>
            </w:tcBorders>
            <w:shd w:val="clear" w:color="auto" w:fill="auto"/>
            <w:noWrap/>
            <w:vAlign w:val="center"/>
          </w:tcPr>
          <w:p w14:paraId="5047E8C3">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志愿者标签</w:t>
            </w:r>
          </w:p>
        </w:tc>
        <w:tc>
          <w:tcPr>
            <w:tcW w:w="1637" w:type="dxa"/>
            <w:tcBorders>
              <w:top w:val="nil"/>
              <w:left w:val="nil"/>
              <w:bottom w:val="single" w:color="000000" w:sz="8" w:space="0"/>
              <w:right w:val="single" w:color="000000" w:sz="8" w:space="0"/>
            </w:tcBorders>
            <w:shd w:val="clear" w:color="auto" w:fill="auto"/>
            <w:noWrap/>
            <w:vAlign w:val="center"/>
          </w:tcPr>
          <w:p w14:paraId="5C52A854">
            <w:pPr>
              <w:jc w:val="center"/>
              <w:rPr>
                <w:rFonts w:hint="eastAsia" w:ascii="宋体" w:hAnsi="宋体" w:eastAsia="宋体" w:cs="宋体"/>
                <w:i w:val="0"/>
                <w:iCs w:val="0"/>
                <w:color w:val="000000"/>
                <w:sz w:val="24"/>
                <w:szCs w:val="24"/>
                <w:highlight w:val="none"/>
                <w:u w:val="none"/>
              </w:rPr>
            </w:pPr>
          </w:p>
        </w:tc>
        <w:tc>
          <w:tcPr>
            <w:tcW w:w="867" w:type="dxa"/>
            <w:tcBorders>
              <w:top w:val="nil"/>
              <w:left w:val="nil"/>
              <w:bottom w:val="single" w:color="000000" w:sz="8" w:space="0"/>
              <w:right w:val="single" w:color="000000" w:sz="8" w:space="0"/>
            </w:tcBorders>
            <w:shd w:val="clear" w:color="auto" w:fill="auto"/>
            <w:noWrap/>
            <w:vAlign w:val="center"/>
          </w:tcPr>
          <w:p w14:paraId="33D5FC6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950" w:type="dxa"/>
            <w:tcBorders>
              <w:top w:val="nil"/>
              <w:left w:val="nil"/>
              <w:bottom w:val="single" w:color="000000" w:sz="8" w:space="0"/>
              <w:right w:val="single" w:color="000000" w:sz="8" w:space="0"/>
            </w:tcBorders>
            <w:shd w:val="clear" w:color="auto" w:fill="auto"/>
            <w:noWrap/>
            <w:vAlign w:val="center"/>
          </w:tcPr>
          <w:p w14:paraId="6D9FDE2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项</w:t>
            </w:r>
          </w:p>
        </w:tc>
        <w:tc>
          <w:tcPr>
            <w:tcW w:w="1088" w:type="dxa"/>
            <w:tcBorders>
              <w:top w:val="nil"/>
              <w:left w:val="nil"/>
              <w:bottom w:val="single" w:color="000000" w:sz="8" w:space="0"/>
              <w:right w:val="single" w:color="000000" w:sz="8" w:space="0"/>
            </w:tcBorders>
            <w:shd w:val="clear" w:color="auto" w:fill="auto"/>
            <w:noWrap/>
            <w:vAlign w:val="center"/>
          </w:tcPr>
          <w:p w14:paraId="62423C65">
            <w:pPr>
              <w:jc w:val="left"/>
              <w:rPr>
                <w:rFonts w:hint="eastAsia" w:ascii="宋体" w:hAnsi="宋体" w:eastAsia="宋体" w:cs="宋体"/>
                <w:i w:val="0"/>
                <w:iCs w:val="0"/>
                <w:color w:val="000000"/>
                <w:sz w:val="24"/>
                <w:szCs w:val="24"/>
                <w:highlight w:val="none"/>
                <w:u w:val="none"/>
              </w:rPr>
            </w:pPr>
          </w:p>
        </w:tc>
        <w:tc>
          <w:tcPr>
            <w:tcW w:w="1416" w:type="dxa"/>
            <w:tcBorders>
              <w:top w:val="nil"/>
              <w:left w:val="nil"/>
              <w:bottom w:val="single" w:color="000000" w:sz="8" w:space="0"/>
              <w:right w:val="single" w:color="000000" w:sz="8" w:space="0"/>
            </w:tcBorders>
            <w:shd w:val="clear" w:color="auto" w:fill="auto"/>
            <w:noWrap/>
            <w:vAlign w:val="center"/>
          </w:tcPr>
          <w:p w14:paraId="3136E437">
            <w:pPr>
              <w:jc w:val="left"/>
              <w:rPr>
                <w:rFonts w:hint="eastAsia" w:ascii="宋体" w:hAnsi="宋体" w:eastAsia="宋体" w:cs="宋体"/>
                <w:i w:val="0"/>
                <w:iCs w:val="0"/>
                <w:color w:val="000000"/>
                <w:sz w:val="24"/>
                <w:szCs w:val="24"/>
                <w:highlight w:val="none"/>
                <w:u w:val="none"/>
              </w:rPr>
            </w:pPr>
          </w:p>
        </w:tc>
      </w:tr>
      <w:tr w14:paraId="4651F7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16" w:type="dxa"/>
            <w:tcBorders>
              <w:top w:val="nil"/>
              <w:left w:val="single" w:color="000000" w:sz="8" w:space="0"/>
              <w:bottom w:val="single" w:color="000000" w:sz="8" w:space="0"/>
              <w:right w:val="single" w:color="000000" w:sz="8" w:space="0"/>
            </w:tcBorders>
            <w:shd w:val="clear" w:color="auto" w:fill="auto"/>
            <w:noWrap/>
            <w:vAlign w:val="center"/>
          </w:tcPr>
          <w:p w14:paraId="2F42D20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56</w:t>
            </w:r>
          </w:p>
        </w:tc>
        <w:tc>
          <w:tcPr>
            <w:tcW w:w="2972" w:type="dxa"/>
            <w:tcBorders>
              <w:top w:val="nil"/>
              <w:left w:val="nil"/>
              <w:bottom w:val="single" w:color="000000" w:sz="8" w:space="0"/>
              <w:right w:val="single" w:color="000000" w:sz="8" w:space="0"/>
            </w:tcBorders>
            <w:shd w:val="clear" w:color="auto" w:fill="auto"/>
            <w:noWrap/>
            <w:vAlign w:val="center"/>
          </w:tcPr>
          <w:p w14:paraId="68810844">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导视牌</w:t>
            </w:r>
          </w:p>
        </w:tc>
        <w:tc>
          <w:tcPr>
            <w:tcW w:w="1637" w:type="dxa"/>
            <w:tcBorders>
              <w:top w:val="nil"/>
              <w:left w:val="nil"/>
              <w:bottom w:val="single" w:color="000000" w:sz="8" w:space="0"/>
              <w:right w:val="single" w:color="000000" w:sz="8" w:space="0"/>
            </w:tcBorders>
            <w:shd w:val="clear" w:color="auto" w:fill="auto"/>
            <w:noWrap/>
            <w:vAlign w:val="center"/>
          </w:tcPr>
          <w:p w14:paraId="75EE183D">
            <w:pPr>
              <w:jc w:val="center"/>
              <w:rPr>
                <w:rFonts w:hint="eastAsia" w:ascii="宋体" w:hAnsi="宋体" w:eastAsia="宋体" w:cs="宋体"/>
                <w:i w:val="0"/>
                <w:iCs w:val="0"/>
                <w:color w:val="000000"/>
                <w:sz w:val="24"/>
                <w:szCs w:val="24"/>
                <w:highlight w:val="none"/>
                <w:u w:val="none"/>
              </w:rPr>
            </w:pPr>
          </w:p>
        </w:tc>
        <w:tc>
          <w:tcPr>
            <w:tcW w:w="867" w:type="dxa"/>
            <w:tcBorders>
              <w:top w:val="nil"/>
              <w:left w:val="nil"/>
              <w:bottom w:val="single" w:color="000000" w:sz="8" w:space="0"/>
              <w:right w:val="single" w:color="000000" w:sz="8" w:space="0"/>
            </w:tcBorders>
            <w:shd w:val="clear" w:color="auto" w:fill="auto"/>
            <w:noWrap/>
            <w:vAlign w:val="center"/>
          </w:tcPr>
          <w:p w14:paraId="36837D5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w:t>
            </w:r>
          </w:p>
        </w:tc>
        <w:tc>
          <w:tcPr>
            <w:tcW w:w="950" w:type="dxa"/>
            <w:tcBorders>
              <w:top w:val="nil"/>
              <w:left w:val="nil"/>
              <w:bottom w:val="single" w:color="000000" w:sz="8" w:space="0"/>
              <w:right w:val="single" w:color="000000" w:sz="8" w:space="0"/>
            </w:tcBorders>
            <w:shd w:val="clear" w:color="auto" w:fill="auto"/>
            <w:noWrap/>
            <w:vAlign w:val="center"/>
          </w:tcPr>
          <w:p w14:paraId="2A34040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1088" w:type="dxa"/>
            <w:tcBorders>
              <w:top w:val="nil"/>
              <w:left w:val="nil"/>
              <w:bottom w:val="single" w:color="000000" w:sz="8" w:space="0"/>
              <w:right w:val="single" w:color="000000" w:sz="8" w:space="0"/>
            </w:tcBorders>
            <w:shd w:val="clear" w:color="auto" w:fill="auto"/>
            <w:noWrap/>
            <w:vAlign w:val="center"/>
          </w:tcPr>
          <w:p w14:paraId="10693C24">
            <w:pPr>
              <w:jc w:val="left"/>
              <w:rPr>
                <w:rFonts w:hint="eastAsia" w:ascii="宋体" w:hAnsi="宋体" w:eastAsia="宋体" w:cs="宋体"/>
                <w:i w:val="0"/>
                <w:iCs w:val="0"/>
                <w:color w:val="000000"/>
                <w:sz w:val="24"/>
                <w:szCs w:val="24"/>
                <w:highlight w:val="none"/>
                <w:u w:val="none"/>
              </w:rPr>
            </w:pPr>
          </w:p>
        </w:tc>
        <w:tc>
          <w:tcPr>
            <w:tcW w:w="1416" w:type="dxa"/>
            <w:tcBorders>
              <w:top w:val="nil"/>
              <w:left w:val="nil"/>
              <w:bottom w:val="single" w:color="000000" w:sz="8" w:space="0"/>
              <w:right w:val="single" w:color="000000" w:sz="8" w:space="0"/>
            </w:tcBorders>
            <w:shd w:val="clear" w:color="auto" w:fill="auto"/>
            <w:noWrap/>
            <w:vAlign w:val="center"/>
          </w:tcPr>
          <w:p w14:paraId="38C35112">
            <w:pPr>
              <w:jc w:val="left"/>
              <w:rPr>
                <w:rFonts w:hint="eastAsia" w:ascii="宋体" w:hAnsi="宋体" w:eastAsia="宋体" w:cs="宋体"/>
                <w:i w:val="0"/>
                <w:iCs w:val="0"/>
                <w:color w:val="000000"/>
                <w:sz w:val="24"/>
                <w:szCs w:val="24"/>
                <w:highlight w:val="none"/>
                <w:u w:val="none"/>
              </w:rPr>
            </w:pPr>
          </w:p>
        </w:tc>
      </w:tr>
      <w:tr w14:paraId="1C5882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16" w:type="dxa"/>
            <w:tcBorders>
              <w:top w:val="nil"/>
              <w:left w:val="single" w:color="000000" w:sz="8" w:space="0"/>
              <w:bottom w:val="single" w:color="000000" w:sz="8" w:space="0"/>
              <w:right w:val="single" w:color="000000" w:sz="8" w:space="0"/>
            </w:tcBorders>
            <w:shd w:val="clear" w:color="auto" w:fill="auto"/>
            <w:noWrap/>
            <w:vAlign w:val="center"/>
          </w:tcPr>
          <w:p w14:paraId="244735F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57</w:t>
            </w:r>
          </w:p>
        </w:tc>
        <w:tc>
          <w:tcPr>
            <w:tcW w:w="2972" w:type="dxa"/>
            <w:tcBorders>
              <w:top w:val="nil"/>
              <w:left w:val="nil"/>
              <w:bottom w:val="single" w:color="000000" w:sz="8" w:space="0"/>
              <w:right w:val="single" w:color="000000" w:sz="8" w:space="0"/>
            </w:tcBorders>
            <w:shd w:val="clear" w:color="auto" w:fill="auto"/>
            <w:noWrap/>
            <w:vAlign w:val="center"/>
          </w:tcPr>
          <w:p w14:paraId="4051B88D">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商家展板</w:t>
            </w:r>
          </w:p>
        </w:tc>
        <w:tc>
          <w:tcPr>
            <w:tcW w:w="1637" w:type="dxa"/>
            <w:tcBorders>
              <w:top w:val="nil"/>
              <w:left w:val="nil"/>
              <w:bottom w:val="single" w:color="000000" w:sz="8" w:space="0"/>
              <w:right w:val="single" w:color="000000" w:sz="8" w:space="0"/>
            </w:tcBorders>
            <w:shd w:val="clear" w:color="auto" w:fill="auto"/>
            <w:noWrap/>
            <w:vAlign w:val="center"/>
          </w:tcPr>
          <w:p w14:paraId="2602D78C">
            <w:pPr>
              <w:jc w:val="center"/>
              <w:rPr>
                <w:rFonts w:hint="eastAsia" w:ascii="宋体" w:hAnsi="宋体" w:eastAsia="宋体" w:cs="宋体"/>
                <w:i w:val="0"/>
                <w:iCs w:val="0"/>
                <w:color w:val="000000"/>
                <w:sz w:val="24"/>
                <w:szCs w:val="24"/>
                <w:highlight w:val="none"/>
                <w:u w:val="none"/>
              </w:rPr>
            </w:pPr>
          </w:p>
        </w:tc>
        <w:tc>
          <w:tcPr>
            <w:tcW w:w="867" w:type="dxa"/>
            <w:tcBorders>
              <w:top w:val="nil"/>
              <w:left w:val="nil"/>
              <w:bottom w:val="single" w:color="000000" w:sz="8" w:space="0"/>
              <w:right w:val="single" w:color="000000" w:sz="8" w:space="0"/>
            </w:tcBorders>
            <w:shd w:val="clear" w:color="auto" w:fill="auto"/>
            <w:noWrap/>
            <w:vAlign w:val="center"/>
          </w:tcPr>
          <w:p w14:paraId="000B343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60</w:t>
            </w:r>
          </w:p>
        </w:tc>
        <w:tc>
          <w:tcPr>
            <w:tcW w:w="950" w:type="dxa"/>
            <w:tcBorders>
              <w:top w:val="nil"/>
              <w:left w:val="nil"/>
              <w:bottom w:val="single" w:color="000000" w:sz="8" w:space="0"/>
              <w:right w:val="single" w:color="000000" w:sz="8" w:space="0"/>
            </w:tcBorders>
            <w:shd w:val="clear" w:color="auto" w:fill="auto"/>
            <w:noWrap/>
            <w:vAlign w:val="center"/>
          </w:tcPr>
          <w:p w14:paraId="2A4A187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1088" w:type="dxa"/>
            <w:tcBorders>
              <w:top w:val="nil"/>
              <w:left w:val="nil"/>
              <w:bottom w:val="single" w:color="000000" w:sz="8" w:space="0"/>
              <w:right w:val="single" w:color="000000" w:sz="8" w:space="0"/>
            </w:tcBorders>
            <w:shd w:val="clear" w:color="auto" w:fill="auto"/>
            <w:noWrap/>
            <w:vAlign w:val="center"/>
          </w:tcPr>
          <w:p w14:paraId="5BAA1126">
            <w:pPr>
              <w:jc w:val="left"/>
              <w:rPr>
                <w:rFonts w:hint="eastAsia" w:ascii="宋体" w:hAnsi="宋体" w:eastAsia="宋体" w:cs="宋体"/>
                <w:i w:val="0"/>
                <w:iCs w:val="0"/>
                <w:color w:val="000000"/>
                <w:sz w:val="24"/>
                <w:szCs w:val="24"/>
                <w:highlight w:val="none"/>
                <w:u w:val="none"/>
              </w:rPr>
            </w:pPr>
          </w:p>
        </w:tc>
        <w:tc>
          <w:tcPr>
            <w:tcW w:w="1416" w:type="dxa"/>
            <w:tcBorders>
              <w:top w:val="nil"/>
              <w:left w:val="nil"/>
              <w:bottom w:val="single" w:color="000000" w:sz="8" w:space="0"/>
              <w:right w:val="single" w:color="000000" w:sz="8" w:space="0"/>
            </w:tcBorders>
            <w:shd w:val="clear" w:color="auto" w:fill="auto"/>
            <w:noWrap/>
            <w:vAlign w:val="center"/>
          </w:tcPr>
          <w:p w14:paraId="40DDCAE2">
            <w:pPr>
              <w:jc w:val="left"/>
              <w:rPr>
                <w:rFonts w:hint="eastAsia" w:ascii="宋体" w:hAnsi="宋体" w:eastAsia="宋体" w:cs="宋体"/>
                <w:i w:val="0"/>
                <w:iCs w:val="0"/>
                <w:color w:val="000000"/>
                <w:sz w:val="24"/>
                <w:szCs w:val="24"/>
                <w:highlight w:val="none"/>
                <w:u w:val="none"/>
              </w:rPr>
            </w:pPr>
          </w:p>
        </w:tc>
      </w:tr>
      <w:tr w14:paraId="66B91C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16" w:type="dxa"/>
            <w:tcBorders>
              <w:top w:val="nil"/>
              <w:left w:val="single" w:color="000000" w:sz="8" w:space="0"/>
              <w:bottom w:val="single" w:color="000000" w:sz="8" w:space="0"/>
              <w:right w:val="single" w:color="000000" w:sz="8" w:space="0"/>
            </w:tcBorders>
            <w:shd w:val="clear" w:color="auto" w:fill="auto"/>
            <w:noWrap/>
            <w:vAlign w:val="center"/>
          </w:tcPr>
          <w:p w14:paraId="44FCAE4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58</w:t>
            </w:r>
          </w:p>
        </w:tc>
        <w:tc>
          <w:tcPr>
            <w:tcW w:w="2972" w:type="dxa"/>
            <w:tcBorders>
              <w:top w:val="nil"/>
              <w:left w:val="nil"/>
              <w:bottom w:val="single" w:color="000000" w:sz="8" w:space="0"/>
              <w:right w:val="single" w:color="000000" w:sz="8" w:space="0"/>
            </w:tcBorders>
            <w:shd w:val="clear" w:color="auto" w:fill="auto"/>
            <w:noWrap/>
            <w:vAlign w:val="center"/>
          </w:tcPr>
          <w:p w14:paraId="010A3028">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道旗</w:t>
            </w:r>
          </w:p>
        </w:tc>
        <w:tc>
          <w:tcPr>
            <w:tcW w:w="1637" w:type="dxa"/>
            <w:tcBorders>
              <w:top w:val="nil"/>
              <w:left w:val="nil"/>
              <w:bottom w:val="single" w:color="000000" w:sz="8" w:space="0"/>
              <w:right w:val="single" w:color="000000" w:sz="8" w:space="0"/>
            </w:tcBorders>
            <w:shd w:val="clear" w:color="auto" w:fill="auto"/>
            <w:noWrap/>
            <w:vAlign w:val="center"/>
          </w:tcPr>
          <w:p w14:paraId="2607BE2E">
            <w:pPr>
              <w:jc w:val="center"/>
              <w:rPr>
                <w:rFonts w:hint="eastAsia" w:ascii="宋体" w:hAnsi="宋体" w:eastAsia="宋体" w:cs="宋体"/>
                <w:i w:val="0"/>
                <w:iCs w:val="0"/>
                <w:color w:val="000000"/>
                <w:sz w:val="24"/>
                <w:szCs w:val="24"/>
                <w:highlight w:val="none"/>
                <w:u w:val="none"/>
              </w:rPr>
            </w:pPr>
          </w:p>
        </w:tc>
        <w:tc>
          <w:tcPr>
            <w:tcW w:w="867" w:type="dxa"/>
            <w:tcBorders>
              <w:top w:val="nil"/>
              <w:left w:val="nil"/>
              <w:bottom w:val="single" w:color="000000" w:sz="8" w:space="0"/>
              <w:right w:val="single" w:color="000000" w:sz="8" w:space="0"/>
            </w:tcBorders>
            <w:shd w:val="clear" w:color="auto" w:fill="auto"/>
            <w:noWrap/>
            <w:vAlign w:val="center"/>
          </w:tcPr>
          <w:p w14:paraId="4F6D264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50</w:t>
            </w:r>
          </w:p>
        </w:tc>
        <w:tc>
          <w:tcPr>
            <w:tcW w:w="950" w:type="dxa"/>
            <w:tcBorders>
              <w:top w:val="nil"/>
              <w:left w:val="nil"/>
              <w:bottom w:val="single" w:color="000000" w:sz="8" w:space="0"/>
              <w:right w:val="single" w:color="000000" w:sz="8" w:space="0"/>
            </w:tcBorders>
            <w:shd w:val="clear" w:color="auto" w:fill="auto"/>
            <w:noWrap/>
            <w:vAlign w:val="center"/>
          </w:tcPr>
          <w:p w14:paraId="747B790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套</w:t>
            </w:r>
          </w:p>
        </w:tc>
        <w:tc>
          <w:tcPr>
            <w:tcW w:w="1088" w:type="dxa"/>
            <w:tcBorders>
              <w:top w:val="nil"/>
              <w:left w:val="nil"/>
              <w:bottom w:val="single" w:color="000000" w:sz="8" w:space="0"/>
              <w:right w:val="single" w:color="000000" w:sz="8" w:space="0"/>
            </w:tcBorders>
            <w:shd w:val="clear" w:color="auto" w:fill="auto"/>
            <w:noWrap/>
            <w:vAlign w:val="center"/>
          </w:tcPr>
          <w:p w14:paraId="799518A6">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416" w:type="dxa"/>
            <w:tcBorders>
              <w:top w:val="nil"/>
              <w:left w:val="nil"/>
              <w:bottom w:val="single" w:color="000000" w:sz="8" w:space="0"/>
              <w:right w:val="single" w:color="000000" w:sz="8" w:space="0"/>
            </w:tcBorders>
            <w:shd w:val="clear" w:color="auto" w:fill="auto"/>
            <w:noWrap/>
            <w:vAlign w:val="center"/>
          </w:tcPr>
          <w:p w14:paraId="49D7AF34">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5米高注水道旗+3*1道旗画面</w:t>
            </w:r>
          </w:p>
        </w:tc>
      </w:tr>
      <w:tr w14:paraId="6A6723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816" w:type="dxa"/>
            <w:tcBorders>
              <w:top w:val="nil"/>
              <w:left w:val="single" w:color="000000" w:sz="8" w:space="0"/>
              <w:bottom w:val="single" w:color="000000" w:sz="8" w:space="0"/>
              <w:right w:val="single" w:color="000000" w:sz="8" w:space="0"/>
            </w:tcBorders>
            <w:shd w:val="clear" w:color="auto" w:fill="auto"/>
            <w:noWrap/>
            <w:vAlign w:val="center"/>
          </w:tcPr>
          <w:p w14:paraId="1C86EE80">
            <w:pPr>
              <w:keepNext w:val="0"/>
              <w:keepLines w:val="0"/>
              <w:widowControl/>
              <w:suppressLineNumbers w:val="0"/>
              <w:jc w:val="center"/>
              <w:textAlignment w:val="center"/>
              <w:rPr>
                <w:rFonts w:hint="default" w:ascii="方正黑体_GBK" w:hAnsi="方正黑体_GBK" w:eastAsia="方正黑体_GBK" w:cs="方正黑体_GBK"/>
                <w:i w:val="0"/>
                <w:iCs w:val="0"/>
                <w:color w:val="000000"/>
                <w:sz w:val="24"/>
                <w:szCs w:val="24"/>
                <w:highlight w:val="none"/>
                <w:u w:val="none"/>
              </w:rPr>
            </w:pPr>
            <w:r>
              <w:rPr>
                <w:rFonts w:hint="default" w:ascii="方正黑体_GBK" w:hAnsi="方正黑体_GBK" w:eastAsia="方正黑体_GBK" w:cs="方正黑体_GBK"/>
                <w:i w:val="0"/>
                <w:iCs w:val="0"/>
                <w:color w:val="000000"/>
                <w:kern w:val="0"/>
                <w:sz w:val="24"/>
                <w:szCs w:val="24"/>
                <w:highlight w:val="none"/>
                <w:u w:val="none"/>
                <w:lang w:val="en-US" w:eastAsia="zh-CN" w:bidi="ar"/>
              </w:rPr>
              <w:t>三</w:t>
            </w:r>
          </w:p>
        </w:tc>
        <w:tc>
          <w:tcPr>
            <w:tcW w:w="8930" w:type="dxa"/>
            <w:gridSpan w:val="6"/>
            <w:tcBorders>
              <w:top w:val="nil"/>
              <w:left w:val="nil"/>
              <w:bottom w:val="single" w:color="000000" w:sz="8" w:space="0"/>
              <w:right w:val="single" w:color="000000" w:sz="8" w:space="0"/>
            </w:tcBorders>
            <w:shd w:val="clear" w:color="auto" w:fill="auto"/>
            <w:noWrap/>
            <w:vAlign w:val="center"/>
          </w:tcPr>
          <w:p w14:paraId="48C854D0">
            <w:pPr>
              <w:keepNext w:val="0"/>
              <w:keepLines w:val="0"/>
              <w:widowControl/>
              <w:suppressLineNumbers w:val="0"/>
              <w:jc w:val="left"/>
              <w:textAlignment w:val="center"/>
              <w:rPr>
                <w:rFonts w:hint="default" w:ascii="方正黑体_GBK" w:hAnsi="方正黑体_GBK" w:eastAsia="方正黑体_GBK" w:cs="方正黑体_GBK"/>
                <w:i w:val="0"/>
                <w:iCs w:val="0"/>
                <w:color w:val="000000"/>
                <w:sz w:val="24"/>
                <w:szCs w:val="24"/>
                <w:highlight w:val="none"/>
                <w:u w:val="none"/>
              </w:rPr>
            </w:pPr>
            <w:r>
              <w:rPr>
                <w:rFonts w:hint="default" w:ascii="方正黑体_GBK" w:hAnsi="方正黑体_GBK" w:eastAsia="方正黑体_GBK" w:cs="方正黑体_GBK"/>
                <w:i w:val="0"/>
                <w:iCs w:val="0"/>
                <w:color w:val="000000"/>
                <w:kern w:val="0"/>
                <w:sz w:val="24"/>
                <w:szCs w:val="24"/>
                <w:highlight w:val="none"/>
                <w:u w:val="none"/>
                <w:lang w:val="en-US" w:eastAsia="zh-CN" w:bidi="ar"/>
              </w:rPr>
              <w:t>场地合计</w:t>
            </w:r>
          </w:p>
        </w:tc>
      </w:tr>
      <w:tr w14:paraId="45A45E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16" w:type="dxa"/>
            <w:tcBorders>
              <w:top w:val="nil"/>
              <w:left w:val="single" w:color="000000" w:sz="8" w:space="0"/>
              <w:bottom w:val="single" w:color="000000" w:sz="8" w:space="0"/>
              <w:right w:val="single" w:color="000000" w:sz="8" w:space="0"/>
            </w:tcBorders>
            <w:shd w:val="clear" w:color="auto" w:fill="auto"/>
            <w:noWrap/>
            <w:vAlign w:val="center"/>
          </w:tcPr>
          <w:p w14:paraId="4C5B21C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59</w:t>
            </w:r>
          </w:p>
        </w:tc>
        <w:tc>
          <w:tcPr>
            <w:tcW w:w="2972" w:type="dxa"/>
            <w:tcBorders>
              <w:top w:val="nil"/>
              <w:left w:val="nil"/>
              <w:bottom w:val="single" w:color="000000" w:sz="8" w:space="0"/>
              <w:right w:val="single" w:color="000000" w:sz="8" w:space="0"/>
            </w:tcBorders>
            <w:shd w:val="clear" w:color="auto" w:fill="auto"/>
            <w:noWrap/>
            <w:vAlign w:val="center"/>
          </w:tcPr>
          <w:p w14:paraId="764CEC26">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场地费</w:t>
            </w:r>
          </w:p>
        </w:tc>
        <w:tc>
          <w:tcPr>
            <w:tcW w:w="1637" w:type="dxa"/>
            <w:tcBorders>
              <w:top w:val="nil"/>
              <w:left w:val="nil"/>
              <w:bottom w:val="single" w:color="000000" w:sz="8" w:space="0"/>
              <w:right w:val="single" w:color="000000" w:sz="8" w:space="0"/>
            </w:tcBorders>
            <w:shd w:val="clear" w:color="auto" w:fill="auto"/>
            <w:noWrap/>
            <w:vAlign w:val="center"/>
          </w:tcPr>
          <w:p w14:paraId="45DE0B91">
            <w:pPr>
              <w:jc w:val="center"/>
              <w:rPr>
                <w:rFonts w:hint="eastAsia" w:ascii="宋体" w:hAnsi="宋体" w:eastAsia="宋体" w:cs="宋体"/>
                <w:i w:val="0"/>
                <w:iCs w:val="0"/>
                <w:color w:val="000000"/>
                <w:sz w:val="24"/>
                <w:szCs w:val="24"/>
                <w:highlight w:val="none"/>
                <w:u w:val="none"/>
              </w:rPr>
            </w:pPr>
          </w:p>
        </w:tc>
        <w:tc>
          <w:tcPr>
            <w:tcW w:w="867" w:type="dxa"/>
            <w:tcBorders>
              <w:top w:val="nil"/>
              <w:left w:val="nil"/>
              <w:bottom w:val="single" w:color="000000" w:sz="8" w:space="0"/>
              <w:right w:val="single" w:color="000000" w:sz="8" w:space="0"/>
            </w:tcBorders>
            <w:shd w:val="clear" w:color="auto" w:fill="auto"/>
            <w:noWrap/>
            <w:vAlign w:val="center"/>
          </w:tcPr>
          <w:p w14:paraId="4267D20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950" w:type="dxa"/>
            <w:tcBorders>
              <w:top w:val="nil"/>
              <w:left w:val="nil"/>
              <w:bottom w:val="single" w:color="000000" w:sz="8" w:space="0"/>
              <w:right w:val="single" w:color="000000" w:sz="8" w:space="0"/>
            </w:tcBorders>
            <w:shd w:val="clear" w:color="auto" w:fill="auto"/>
            <w:noWrap/>
            <w:vAlign w:val="center"/>
          </w:tcPr>
          <w:p w14:paraId="20CFCA0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项</w:t>
            </w:r>
          </w:p>
        </w:tc>
        <w:tc>
          <w:tcPr>
            <w:tcW w:w="1088" w:type="dxa"/>
            <w:tcBorders>
              <w:top w:val="single" w:color="000000" w:sz="8" w:space="0"/>
              <w:left w:val="nil"/>
              <w:bottom w:val="single" w:color="000000" w:sz="8" w:space="0"/>
              <w:right w:val="single" w:color="000000" w:sz="8" w:space="0"/>
            </w:tcBorders>
            <w:shd w:val="clear" w:color="auto" w:fill="auto"/>
            <w:noWrap/>
            <w:vAlign w:val="center"/>
          </w:tcPr>
          <w:p w14:paraId="669119D3">
            <w:pPr>
              <w:jc w:val="left"/>
              <w:rPr>
                <w:rFonts w:hint="eastAsia" w:ascii="宋体" w:hAnsi="宋体" w:eastAsia="宋体" w:cs="宋体"/>
                <w:i w:val="0"/>
                <w:iCs w:val="0"/>
                <w:color w:val="000000"/>
                <w:sz w:val="24"/>
                <w:szCs w:val="24"/>
                <w:highlight w:val="none"/>
                <w:u w:val="none"/>
              </w:rPr>
            </w:pPr>
          </w:p>
        </w:tc>
        <w:tc>
          <w:tcPr>
            <w:tcW w:w="1416" w:type="dxa"/>
            <w:tcBorders>
              <w:top w:val="single" w:color="000000" w:sz="8" w:space="0"/>
              <w:left w:val="nil"/>
              <w:bottom w:val="single" w:color="000000" w:sz="8" w:space="0"/>
              <w:right w:val="single" w:color="000000" w:sz="8" w:space="0"/>
            </w:tcBorders>
            <w:shd w:val="clear" w:color="auto" w:fill="auto"/>
            <w:noWrap/>
            <w:vAlign w:val="center"/>
          </w:tcPr>
          <w:p w14:paraId="37EDC0E7">
            <w:pPr>
              <w:jc w:val="left"/>
              <w:rPr>
                <w:rFonts w:hint="eastAsia" w:ascii="宋体" w:hAnsi="宋体" w:eastAsia="宋体" w:cs="宋体"/>
                <w:i w:val="0"/>
                <w:iCs w:val="0"/>
                <w:color w:val="000000"/>
                <w:sz w:val="24"/>
                <w:szCs w:val="24"/>
                <w:highlight w:val="none"/>
                <w:u w:val="none"/>
              </w:rPr>
            </w:pPr>
          </w:p>
        </w:tc>
      </w:tr>
      <w:tr w14:paraId="59D89E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16" w:type="dxa"/>
            <w:tcBorders>
              <w:top w:val="nil"/>
              <w:left w:val="single" w:color="000000" w:sz="8" w:space="0"/>
              <w:bottom w:val="single" w:color="000000" w:sz="8" w:space="0"/>
              <w:right w:val="single" w:color="000000" w:sz="8" w:space="0"/>
            </w:tcBorders>
            <w:shd w:val="clear" w:color="auto" w:fill="auto"/>
            <w:noWrap/>
            <w:vAlign w:val="center"/>
          </w:tcPr>
          <w:p w14:paraId="0AB0A20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60</w:t>
            </w:r>
          </w:p>
        </w:tc>
        <w:tc>
          <w:tcPr>
            <w:tcW w:w="2972" w:type="dxa"/>
            <w:tcBorders>
              <w:top w:val="nil"/>
              <w:left w:val="nil"/>
              <w:bottom w:val="single" w:color="000000" w:sz="8" w:space="0"/>
              <w:right w:val="single" w:color="000000" w:sz="8" w:space="0"/>
            </w:tcBorders>
            <w:shd w:val="clear" w:color="auto" w:fill="auto"/>
            <w:noWrap/>
            <w:vAlign w:val="center"/>
          </w:tcPr>
          <w:p w14:paraId="11CB0633">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安保费</w:t>
            </w:r>
          </w:p>
        </w:tc>
        <w:tc>
          <w:tcPr>
            <w:tcW w:w="1637" w:type="dxa"/>
            <w:tcBorders>
              <w:top w:val="nil"/>
              <w:left w:val="nil"/>
              <w:bottom w:val="single" w:color="000000" w:sz="8" w:space="0"/>
              <w:right w:val="single" w:color="000000" w:sz="8" w:space="0"/>
            </w:tcBorders>
            <w:shd w:val="clear" w:color="auto" w:fill="auto"/>
            <w:noWrap/>
            <w:vAlign w:val="center"/>
          </w:tcPr>
          <w:p w14:paraId="501454DB">
            <w:pPr>
              <w:jc w:val="center"/>
              <w:rPr>
                <w:rFonts w:hint="eastAsia" w:ascii="宋体" w:hAnsi="宋体" w:eastAsia="宋体" w:cs="宋体"/>
                <w:i w:val="0"/>
                <w:iCs w:val="0"/>
                <w:color w:val="000000"/>
                <w:sz w:val="24"/>
                <w:szCs w:val="24"/>
                <w:highlight w:val="none"/>
                <w:u w:val="none"/>
              </w:rPr>
            </w:pPr>
          </w:p>
        </w:tc>
        <w:tc>
          <w:tcPr>
            <w:tcW w:w="867" w:type="dxa"/>
            <w:tcBorders>
              <w:top w:val="nil"/>
              <w:left w:val="nil"/>
              <w:bottom w:val="single" w:color="000000" w:sz="8" w:space="0"/>
              <w:right w:val="single" w:color="000000" w:sz="8" w:space="0"/>
            </w:tcBorders>
            <w:shd w:val="clear" w:color="auto" w:fill="auto"/>
            <w:noWrap/>
            <w:vAlign w:val="center"/>
          </w:tcPr>
          <w:p w14:paraId="49E97E6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950" w:type="dxa"/>
            <w:tcBorders>
              <w:top w:val="nil"/>
              <w:left w:val="nil"/>
              <w:bottom w:val="single" w:color="000000" w:sz="8" w:space="0"/>
              <w:right w:val="single" w:color="000000" w:sz="8" w:space="0"/>
            </w:tcBorders>
            <w:shd w:val="clear" w:color="auto" w:fill="auto"/>
            <w:noWrap/>
            <w:vAlign w:val="center"/>
          </w:tcPr>
          <w:p w14:paraId="02CE08B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项</w:t>
            </w:r>
          </w:p>
        </w:tc>
        <w:tc>
          <w:tcPr>
            <w:tcW w:w="1088" w:type="dxa"/>
            <w:tcBorders>
              <w:top w:val="nil"/>
              <w:left w:val="nil"/>
              <w:bottom w:val="single" w:color="000000" w:sz="8" w:space="0"/>
              <w:right w:val="single" w:color="000000" w:sz="8" w:space="0"/>
            </w:tcBorders>
            <w:shd w:val="clear" w:color="auto" w:fill="auto"/>
            <w:noWrap/>
            <w:vAlign w:val="center"/>
          </w:tcPr>
          <w:p w14:paraId="58F74CCF">
            <w:pPr>
              <w:jc w:val="left"/>
              <w:rPr>
                <w:rFonts w:hint="eastAsia" w:ascii="宋体" w:hAnsi="宋体" w:eastAsia="宋体" w:cs="宋体"/>
                <w:i w:val="0"/>
                <w:iCs w:val="0"/>
                <w:color w:val="000000"/>
                <w:sz w:val="24"/>
                <w:szCs w:val="24"/>
                <w:highlight w:val="none"/>
                <w:u w:val="none"/>
              </w:rPr>
            </w:pPr>
          </w:p>
        </w:tc>
        <w:tc>
          <w:tcPr>
            <w:tcW w:w="1416" w:type="dxa"/>
            <w:tcBorders>
              <w:top w:val="nil"/>
              <w:left w:val="nil"/>
              <w:bottom w:val="single" w:color="000000" w:sz="8" w:space="0"/>
              <w:right w:val="single" w:color="000000" w:sz="8" w:space="0"/>
            </w:tcBorders>
            <w:shd w:val="clear" w:color="auto" w:fill="auto"/>
            <w:noWrap/>
            <w:vAlign w:val="center"/>
          </w:tcPr>
          <w:p w14:paraId="35DE26A5">
            <w:pPr>
              <w:jc w:val="left"/>
              <w:rPr>
                <w:rFonts w:hint="eastAsia" w:ascii="宋体" w:hAnsi="宋体" w:eastAsia="宋体" w:cs="宋体"/>
                <w:i w:val="0"/>
                <w:iCs w:val="0"/>
                <w:color w:val="000000"/>
                <w:sz w:val="24"/>
                <w:szCs w:val="24"/>
                <w:highlight w:val="none"/>
                <w:u w:val="none"/>
              </w:rPr>
            </w:pPr>
          </w:p>
        </w:tc>
      </w:tr>
      <w:tr w14:paraId="1B6319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16" w:type="dxa"/>
            <w:tcBorders>
              <w:top w:val="nil"/>
              <w:left w:val="single" w:color="000000" w:sz="8" w:space="0"/>
              <w:bottom w:val="single" w:color="000000" w:sz="8" w:space="0"/>
              <w:right w:val="single" w:color="000000" w:sz="8" w:space="0"/>
            </w:tcBorders>
            <w:shd w:val="clear" w:color="auto" w:fill="auto"/>
            <w:noWrap/>
            <w:vAlign w:val="center"/>
          </w:tcPr>
          <w:p w14:paraId="61F481F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61</w:t>
            </w:r>
          </w:p>
        </w:tc>
        <w:tc>
          <w:tcPr>
            <w:tcW w:w="2972" w:type="dxa"/>
            <w:tcBorders>
              <w:top w:val="nil"/>
              <w:left w:val="nil"/>
              <w:bottom w:val="single" w:color="000000" w:sz="8" w:space="0"/>
              <w:right w:val="single" w:color="000000" w:sz="8" w:space="0"/>
            </w:tcBorders>
            <w:shd w:val="clear" w:color="auto" w:fill="auto"/>
            <w:noWrap/>
            <w:vAlign w:val="center"/>
          </w:tcPr>
          <w:p w14:paraId="07A590C4">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网络专线</w:t>
            </w:r>
          </w:p>
        </w:tc>
        <w:tc>
          <w:tcPr>
            <w:tcW w:w="1637" w:type="dxa"/>
            <w:tcBorders>
              <w:top w:val="nil"/>
              <w:left w:val="nil"/>
              <w:bottom w:val="single" w:color="000000" w:sz="8" w:space="0"/>
              <w:right w:val="single" w:color="000000" w:sz="8" w:space="0"/>
            </w:tcBorders>
            <w:shd w:val="clear" w:color="auto" w:fill="auto"/>
            <w:noWrap/>
            <w:vAlign w:val="center"/>
          </w:tcPr>
          <w:p w14:paraId="425270FB">
            <w:pPr>
              <w:jc w:val="center"/>
              <w:rPr>
                <w:rFonts w:hint="eastAsia" w:ascii="宋体" w:hAnsi="宋体" w:eastAsia="宋体" w:cs="宋体"/>
                <w:i w:val="0"/>
                <w:iCs w:val="0"/>
                <w:color w:val="000000"/>
                <w:sz w:val="24"/>
                <w:szCs w:val="24"/>
                <w:highlight w:val="none"/>
                <w:u w:val="none"/>
              </w:rPr>
            </w:pPr>
          </w:p>
        </w:tc>
        <w:tc>
          <w:tcPr>
            <w:tcW w:w="867" w:type="dxa"/>
            <w:tcBorders>
              <w:top w:val="nil"/>
              <w:left w:val="nil"/>
              <w:bottom w:val="single" w:color="000000" w:sz="8" w:space="0"/>
              <w:right w:val="single" w:color="000000" w:sz="8" w:space="0"/>
            </w:tcBorders>
            <w:shd w:val="clear" w:color="auto" w:fill="auto"/>
            <w:noWrap/>
            <w:vAlign w:val="center"/>
          </w:tcPr>
          <w:p w14:paraId="38D5E8D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950" w:type="dxa"/>
            <w:tcBorders>
              <w:top w:val="nil"/>
              <w:left w:val="nil"/>
              <w:bottom w:val="single" w:color="000000" w:sz="8" w:space="0"/>
              <w:right w:val="single" w:color="000000" w:sz="8" w:space="0"/>
            </w:tcBorders>
            <w:shd w:val="clear" w:color="auto" w:fill="auto"/>
            <w:noWrap/>
            <w:vAlign w:val="center"/>
          </w:tcPr>
          <w:p w14:paraId="01B485D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项</w:t>
            </w:r>
          </w:p>
        </w:tc>
        <w:tc>
          <w:tcPr>
            <w:tcW w:w="1088" w:type="dxa"/>
            <w:tcBorders>
              <w:top w:val="nil"/>
              <w:left w:val="nil"/>
              <w:bottom w:val="single" w:color="000000" w:sz="8" w:space="0"/>
              <w:right w:val="single" w:color="000000" w:sz="8" w:space="0"/>
            </w:tcBorders>
            <w:shd w:val="clear" w:color="auto" w:fill="auto"/>
            <w:noWrap/>
            <w:vAlign w:val="center"/>
          </w:tcPr>
          <w:p w14:paraId="569C7505">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416" w:type="dxa"/>
            <w:tcBorders>
              <w:top w:val="nil"/>
              <w:left w:val="nil"/>
              <w:bottom w:val="single" w:color="000000" w:sz="8" w:space="0"/>
              <w:right w:val="single" w:color="000000" w:sz="8" w:space="0"/>
            </w:tcBorders>
            <w:shd w:val="clear" w:color="auto" w:fill="auto"/>
            <w:noWrap/>
            <w:vAlign w:val="center"/>
          </w:tcPr>
          <w:p w14:paraId="614A01AE">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5个独立IP专线</w:t>
            </w:r>
          </w:p>
        </w:tc>
      </w:tr>
      <w:tr w14:paraId="740BD8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816" w:type="dxa"/>
            <w:tcBorders>
              <w:top w:val="nil"/>
              <w:left w:val="single" w:color="000000" w:sz="8" w:space="0"/>
              <w:bottom w:val="single" w:color="000000" w:sz="8" w:space="0"/>
              <w:right w:val="single" w:color="000000" w:sz="8" w:space="0"/>
            </w:tcBorders>
            <w:shd w:val="clear" w:color="auto" w:fill="auto"/>
            <w:noWrap/>
            <w:vAlign w:val="center"/>
          </w:tcPr>
          <w:p w14:paraId="1D34662D">
            <w:pPr>
              <w:keepNext w:val="0"/>
              <w:keepLines w:val="0"/>
              <w:widowControl/>
              <w:suppressLineNumbers w:val="0"/>
              <w:jc w:val="center"/>
              <w:textAlignment w:val="center"/>
              <w:rPr>
                <w:rFonts w:hint="default" w:ascii="方正黑体_GBK" w:hAnsi="方正黑体_GBK" w:eastAsia="方正黑体_GBK" w:cs="方正黑体_GBK"/>
                <w:i w:val="0"/>
                <w:iCs w:val="0"/>
                <w:color w:val="000000"/>
                <w:sz w:val="24"/>
                <w:szCs w:val="24"/>
                <w:highlight w:val="none"/>
                <w:u w:val="none"/>
              </w:rPr>
            </w:pPr>
            <w:r>
              <w:rPr>
                <w:rFonts w:hint="default" w:ascii="方正黑体_GBK" w:hAnsi="方正黑体_GBK" w:eastAsia="方正黑体_GBK" w:cs="方正黑体_GBK"/>
                <w:i w:val="0"/>
                <w:iCs w:val="0"/>
                <w:color w:val="000000"/>
                <w:kern w:val="0"/>
                <w:sz w:val="24"/>
                <w:szCs w:val="24"/>
                <w:highlight w:val="none"/>
                <w:u w:val="none"/>
                <w:lang w:val="en-US" w:eastAsia="zh-CN" w:bidi="ar"/>
              </w:rPr>
              <w:t>四</w:t>
            </w:r>
          </w:p>
        </w:tc>
        <w:tc>
          <w:tcPr>
            <w:tcW w:w="8930" w:type="dxa"/>
            <w:gridSpan w:val="6"/>
            <w:tcBorders>
              <w:top w:val="nil"/>
              <w:left w:val="nil"/>
              <w:bottom w:val="single" w:color="000000" w:sz="8" w:space="0"/>
              <w:right w:val="single" w:color="000000" w:sz="8" w:space="0"/>
            </w:tcBorders>
            <w:shd w:val="clear" w:color="auto" w:fill="auto"/>
            <w:noWrap/>
            <w:vAlign w:val="center"/>
          </w:tcPr>
          <w:p w14:paraId="3FCAB2B4">
            <w:pPr>
              <w:keepNext w:val="0"/>
              <w:keepLines w:val="0"/>
              <w:widowControl/>
              <w:suppressLineNumbers w:val="0"/>
              <w:jc w:val="left"/>
              <w:textAlignment w:val="center"/>
              <w:rPr>
                <w:rFonts w:hint="default" w:ascii="方正黑体_GBK" w:hAnsi="方正黑体_GBK" w:eastAsia="方正黑体_GBK" w:cs="方正黑体_GBK"/>
                <w:i w:val="0"/>
                <w:iCs w:val="0"/>
                <w:color w:val="000000"/>
                <w:sz w:val="24"/>
                <w:szCs w:val="24"/>
                <w:highlight w:val="none"/>
                <w:u w:val="none"/>
              </w:rPr>
            </w:pPr>
            <w:r>
              <w:rPr>
                <w:rFonts w:hint="default" w:ascii="方正黑体_GBK" w:hAnsi="方正黑体_GBK" w:eastAsia="方正黑体_GBK" w:cs="方正黑体_GBK"/>
                <w:i w:val="0"/>
                <w:iCs w:val="0"/>
                <w:color w:val="000000"/>
                <w:kern w:val="0"/>
                <w:sz w:val="24"/>
                <w:szCs w:val="24"/>
                <w:highlight w:val="none"/>
                <w:u w:val="none"/>
                <w:lang w:val="en-US" w:eastAsia="zh-CN" w:bidi="ar"/>
              </w:rPr>
              <w:t>其他合计</w:t>
            </w:r>
          </w:p>
        </w:tc>
      </w:tr>
      <w:tr w14:paraId="698D77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16" w:type="dxa"/>
            <w:tcBorders>
              <w:top w:val="nil"/>
              <w:left w:val="single" w:color="000000" w:sz="8" w:space="0"/>
              <w:bottom w:val="single" w:color="000000" w:sz="8" w:space="0"/>
              <w:right w:val="single" w:color="000000" w:sz="8" w:space="0"/>
            </w:tcBorders>
            <w:shd w:val="clear" w:color="auto" w:fill="auto"/>
            <w:noWrap/>
            <w:vAlign w:val="center"/>
          </w:tcPr>
          <w:p w14:paraId="42C627D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62</w:t>
            </w:r>
          </w:p>
        </w:tc>
        <w:tc>
          <w:tcPr>
            <w:tcW w:w="2972" w:type="dxa"/>
            <w:tcBorders>
              <w:top w:val="nil"/>
              <w:left w:val="nil"/>
              <w:bottom w:val="single" w:color="000000" w:sz="8" w:space="0"/>
              <w:right w:val="single" w:color="000000" w:sz="8" w:space="0"/>
            </w:tcBorders>
            <w:shd w:val="clear" w:color="auto" w:fill="auto"/>
            <w:noWrap/>
            <w:vAlign w:val="center"/>
          </w:tcPr>
          <w:p w14:paraId="1BF3C0D1">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专业演出节目5个</w:t>
            </w:r>
          </w:p>
        </w:tc>
        <w:tc>
          <w:tcPr>
            <w:tcW w:w="1637" w:type="dxa"/>
            <w:tcBorders>
              <w:top w:val="nil"/>
              <w:left w:val="nil"/>
              <w:bottom w:val="single" w:color="000000" w:sz="8" w:space="0"/>
              <w:right w:val="single" w:color="000000" w:sz="8" w:space="0"/>
            </w:tcBorders>
            <w:shd w:val="clear" w:color="auto" w:fill="auto"/>
            <w:noWrap/>
            <w:vAlign w:val="center"/>
          </w:tcPr>
          <w:p w14:paraId="5E630569">
            <w:pPr>
              <w:jc w:val="center"/>
              <w:rPr>
                <w:rFonts w:hint="eastAsia" w:ascii="宋体" w:hAnsi="宋体" w:eastAsia="宋体" w:cs="宋体"/>
                <w:i w:val="0"/>
                <w:iCs w:val="0"/>
                <w:color w:val="000000"/>
                <w:sz w:val="24"/>
                <w:szCs w:val="24"/>
                <w:highlight w:val="none"/>
                <w:u w:val="none"/>
              </w:rPr>
            </w:pPr>
          </w:p>
        </w:tc>
        <w:tc>
          <w:tcPr>
            <w:tcW w:w="867" w:type="dxa"/>
            <w:tcBorders>
              <w:top w:val="nil"/>
              <w:left w:val="nil"/>
              <w:bottom w:val="single" w:color="000000" w:sz="8" w:space="0"/>
              <w:right w:val="single" w:color="000000" w:sz="8" w:space="0"/>
            </w:tcBorders>
            <w:shd w:val="clear" w:color="auto" w:fill="auto"/>
            <w:noWrap/>
            <w:vAlign w:val="center"/>
          </w:tcPr>
          <w:p w14:paraId="6A6C8B2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950" w:type="dxa"/>
            <w:tcBorders>
              <w:top w:val="nil"/>
              <w:left w:val="nil"/>
              <w:bottom w:val="single" w:color="000000" w:sz="8" w:space="0"/>
              <w:right w:val="single" w:color="000000" w:sz="8" w:space="0"/>
            </w:tcBorders>
            <w:shd w:val="clear" w:color="auto" w:fill="auto"/>
            <w:noWrap/>
            <w:vAlign w:val="center"/>
          </w:tcPr>
          <w:p w14:paraId="03372F7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项</w:t>
            </w:r>
          </w:p>
        </w:tc>
        <w:tc>
          <w:tcPr>
            <w:tcW w:w="1088" w:type="dxa"/>
            <w:tcBorders>
              <w:top w:val="single" w:color="000000" w:sz="8" w:space="0"/>
              <w:left w:val="nil"/>
              <w:bottom w:val="single" w:color="000000" w:sz="8" w:space="0"/>
              <w:right w:val="single" w:color="000000" w:sz="8" w:space="0"/>
            </w:tcBorders>
            <w:shd w:val="clear" w:color="auto" w:fill="auto"/>
            <w:noWrap/>
            <w:vAlign w:val="center"/>
          </w:tcPr>
          <w:p w14:paraId="716E300F">
            <w:pPr>
              <w:jc w:val="left"/>
              <w:rPr>
                <w:rFonts w:hint="eastAsia" w:ascii="宋体" w:hAnsi="宋体" w:eastAsia="宋体" w:cs="宋体"/>
                <w:i w:val="0"/>
                <w:iCs w:val="0"/>
                <w:color w:val="000000"/>
                <w:sz w:val="24"/>
                <w:szCs w:val="24"/>
                <w:highlight w:val="none"/>
                <w:u w:val="none"/>
              </w:rPr>
            </w:pPr>
          </w:p>
        </w:tc>
        <w:tc>
          <w:tcPr>
            <w:tcW w:w="1416" w:type="dxa"/>
            <w:tcBorders>
              <w:top w:val="single" w:color="000000" w:sz="8" w:space="0"/>
              <w:left w:val="nil"/>
              <w:bottom w:val="single" w:color="000000" w:sz="8" w:space="0"/>
              <w:right w:val="single" w:color="000000" w:sz="8" w:space="0"/>
            </w:tcBorders>
            <w:shd w:val="clear" w:color="auto" w:fill="auto"/>
            <w:noWrap/>
            <w:vAlign w:val="center"/>
          </w:tcPr>
          <w:p w14:paraId="1BBD92F2">
            <w:pPr>
              <w:jc w:val="left"/>
              <w:rPr>
                <w:rFonts w:hint="eastAsia" w:ascii="宋体" w:hAnsi="宋体" w:eastAsia="宋体" w:cs="宋体"/>
                <w:i w:val="0"/>
                <w:iCs w:val="0"/>
                <w:color w:val="000000"/>
                <w:sz w:val="24"/>
                <w:szCs w:val="24"/>
                <w:highlight w:val="none"/>
                <w:u w:val="none"/>
              </w:rPr>
            </w:pPr>
          </w:p>
        </w:tc>
      </w:tr>
      <w:tr w14:paraId="573B10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16" w:type="dxa"/>
            <w:tcBorders>
              <w:top w:val="nil"/>
              <w:left w:val="single" w:color="000000" w:sz="8" w:space="0"/>
              <w:bottom w:val="single" w:color="000000" w:sz="8" w:space="0"/>
              <w:right w:val="single" w:color="000000" w:sz="8" w:space="0"/>
            </w:tcBorders>
            <w:shd w:val="clear" w:color="auto" w:fill="auto"/>
            <w:noWrap/>
            <w:vAlign w:val="center"/>
          </w:tcPr>
          <w:p w14:paraId="6835109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63</w:t>
            </w:r>
          </w:p>
        </w:tc>
        <w:tc>
          <w:tcPr>
            <w:tcW w:w="2972" w:type="dxa"/>
            <w:tcBorders>
              <w:top w:val="nil"/>
              <w:left w:val="nil"/>
              <w:bottom w:val="single" w:color="000000" w:sz="8" w:space="0"/>
              <w:right w:val="single" w:color="000000" w:sz="8" w:space="0"/>
            </w:tcBorders>
            <w:shd w:val="clear" w:color="auto" w:fill="auto"/>
            <w:noWrap/>
            <w:vAlign w:val="center"/>
          </w:tcPr>
          <w:p w14:paraId="2252D2B1">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摄影</w:t>
            </w:r>
          </w:p>
        </w:tc>
        <w:tc>
          <w:tcPr>
            <w:tcW w:w="1637" w:type="dxa"/>
            <w:tcBorders>
              <w:top w:val="nil"/>
              <w:left w:val="nil"/>
              <w:bottom w:val="single" w:color="000000" w:sz="8" w:space="0"/>
              <w:right w:val="single" w:color="000000" w:sz="8" w:space="0"/>
            </w:tcBorders>
            <w:shd w:val="clear" w:color="auto" w:fill="auto"/>
            <w:noWrap/>
            <w:vAlign w:val="center"/>
          </w:tcPr>
          <w:p w14:paraId="21C0445F">
            <w:pPr>
              <w:jc w:val="center"/>
              <w:rPr>
                <w:rFonts w:hint="eastAsia" w:ascii="宋体" w:hAnsi="宋体" w:eastAsia="宋体" w:cs="宋体"/>
                <w:i w:val="0"/>
                <w:iCs w:val="0"/>
                <w:color w:val="000000"/>
                <w:sz w:val="24"/>
                <w:szCs w:val="24"/>
                <w:highlight w:val="none"/>
                <w:u w:val="none"/>
              </w:rPr>
            </w:pPr>
          </w:p>
        </w:tc>
        <w:tc>
          <w:tcPr>
            <w:tcW w:w="867" w:type="dxa"/>
            <w:tcBorders>
              <w:top w:val="nil"/>
              <w:left w:val="nil"/>
              <w:bottom w:val="single" w:color="000000" w:sz="8" w:space="0"/>
              <w:right w:val="single" w:color="000000" w:sz="8" w:space="0"/>
            </w:tcBorders>
            <w:shd w:val="clear" w:color="auto" w:fill="auto"/>
            <w:noWrap/>
            <w:vAlign w:val="center"/>
          </w:tcPr>
          <w:p w14:paraId="7677498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w:t>
            </w:r>
          </w:p>
        </w:tc>
        <w:tc>
          <w:tcPr>
            <w:tcW w:w="950" w:type="dxa"/>
            <w:tcBorders>
              <w:top w:val="nil"/>
              <w:left w:val="nil"/>
              <w:bottom w:val="single" w:color="000000" w:sz="8" w:space="0"/>
              <w:right w:val="single" w:color="000000" w:sz="8" w:space="0"/>
            </w:tcBorders>
            <w:shd w:val="clear" w:color="auto" w:fill="auto"/>
            <w:noWrap/>
            <w:vAlign w:val="center"/>
          </w:tcPr>
          <w:p w14:paraId="4A47CAD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人</w:t>
            </w:r>
          </w:p>
        </w:tc>
        <w:tc>
          <w:tcPr>
            <w:tcW w:w="1088" w:type="dxa"/>
            <w:tcBorders>
              <w:top w:val="nil"/>
              <w:left w:val="nil"/>
              <w:bottom w:val="single" w:color="000000" w:sz="8" w:space="0"/>
              <w:right w:val="single" w:color="000000" w:sz="8" w:space="0"/>
            </w:tcBorders>
            <w:shd w:val="clear" w:color="auto" w:fill="auto"/>
            <w:noWrap/>
            <w:vAlign w:val="center"/>
          </w:tcPr>
          <w:p w14:paraId="4F697D01">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416" w:type="dxa"/>
            <w:tcBorders>
              <w:top w:val="nil"/>
              <w:left w:val="nil"/>
              <w:bottom w:val="single" w:color="000000" w:sz="8" w:space="0"/>
              <w:right w:val="single" w:color="000000" w:sz="8" w:space="0"/>
            </w:tcBorders>
            <w:shd w:val="clear" w:color="auto" w:fill="auto"/>
            <w:noWrap/>
            <w:vAlign w:val="center"/>
          </w:tcPr>
          <w:p w14:paraId="4BD5CD0F">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云相册直播</w:t>
            </w:r>
          </w:p>
        </w:tc>
      </w:tr>
      <w:tr w14:paraId="477C66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16" w:type="dxa"/>
            <w:tcBorders>
              <w:top w:val="nil"/>
              <w:left w:val="single" w:color="000000" w:sz="8" w:space="0"/>
              <w:bottom w:val="single" w:color="000000" w:sz="8" w:space="0"/>
              <w:right w:val="single" w:color="000000" w:sz="8" w:space="0"/>
            </w:tcBorders>
            <w:shd w:val="clear" w:color="auto" w:fill="auto"/>
            <w:noWrap/>
            <w:vAlign w:val="center"/>
          </w:tcPr>
          <w:p w14:paraId="34A79D3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65</w:t>
            </w:r>
          </w:p>
        </w:tc>
        <w:tc>
          <w:tcPr>
            <w:tcW w:w="2972" w:type="dxa"/>
            <w:tcBorders>
              <w:top w:val="nil"/>
              <w:left w:val="nil"/>
              <w:bottom w:val="single" w:color="000000" w:sz="8" w:space="0"/>
              <w:right w:val="single" w:color="000000" w:sz="8" w:space="0"/>
            </w:tcBorders>
            <w:shd w:val="clear" w:color="auto" w:fill="auto"/>
            <w:noWrap/>
            <w:vAlign w:val="center"/>
          </w:tcPr>
          <w:p w14:paraId="3442F421">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摄像</w:t>
            </w:r>
          </w:p>
        </w:tc>
        <w:tc>
          <w:tcPr>
            <w:tcW w:w="1637" w:type="dxa"/>
            <w:tcBorders>
              <w:top w:val="nil"/>
              <w:left w:val="nil"/>
              <w:bottom w:val="single" w:color="000000" w:sz="8" w:space="0"/>
              <w:right w:val="single" w:color="000000" w:sz="8" w:space="0"/>
            </w:tcBorders>
            <w:shd w:val="clear" w:color="auto" w:fill="auto"/>
            <w:noWrap/>
            <w:vAlign w:val="center"/>
          </w:tcPr>
          <w:p w14:paraId="0DB33189">
            <w:pPr>
              <w:jc w:val="center"/>
              <w:rPr>
                <w:rFonts w:hint="eastAsia" w:ascii="宋体" w:hAnsi="宋体" w:eastAsia="宋体" w:cs="宋体"/>
                <w:i w:val="0"/>
                <w:iCs w:val="0"/>
                <w:color w:val="000000"/>
                <w:sz w:val="24"/>
                <w:szCs w:val="24"/>
                <w:highlight w:val="none"/>
                <w:u w:val="none"/>
              </w:rPr>
            </w:pPr>
          </w:p>
        </w:tc>
        <w:tc>
          <w:tcPr>
            <w:tcW w:w="867" w:type="dxa"/>
            <w:tcBorders>
              <w:top w:val="nil"/>
              <w:left w:val="nil"/>
              <w:bottom w:val="single" w:color="000000" w:sz="8" w:space="0"/>
              <w:right w:val="single" w:color="000000" w:sz="8" w:space="0"/>
            </w:tcBorders>
            <w:shd w:val="clear" w:color="auto" w:fill="auto"/>
            <w:noWrap/>
            <w:vAlign w:val="center"/>
          </w:tcPr>
          <w:p w14:paraId="6D7E28C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w:t>
            </w:r>
          </w:p>
        </w:tc>
        <w:tc>
          <w:tcPr>
            <w:tcW w:w="950" w:type="dxa"/>
            <w:tcBorders>
              <w:top w:val="nil"/>
              <w:left w:val="nil"/>
              <w:bottom w:val="single" w:color="000000" w:sz="8" w:space="0"/>
              <w:right w:val="single" w:color="000000" w:sz="8" w:space="0"/>
            </w:tcBorders>
            <w:shd w:val="clear" w:color="auto" w:fill="auto"/>
            <w:noWrap/>
            <w:vAlign w:val="center"/>
          </w:tcPr>
          <w:p w14:paraId="1FD2F36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人</w:t>
            </w:r>
          </w:p>
        </w:tc>
        <w:tc>
          <w:tcPr>
            <w:tcW w:w="1088" w:type="dxa"/>
            <w:tcBorders>
              <w:top w:val="nil"/>
              <w:left w:val="nil"/>
              <w:bottom w:val="single" w:color="000000" w:sz="8" w:space="0"/>
              <w:right w:val="single" w:color="000000" w:sz="8" w:space="0"/>
            </w:tcBorders>
            <w:shd w:val="clear" w:color="auto" w:fill="auto"/>
            <w:noWrap/>
            <w:vAlign w:val="center"/>
          </w:tcPr>
          <w:p w14:paraId="5B3FCF32">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416" w:type="dxa"/>
            <w:tcBorders>
              <w:top w:val="nil"/>
              <w:left w:val="nil"/>
              <w:bottom w:val="single" w:color="000000" w:sz="8" w:space="0"/>
              <w:right w:val="single" w:color="000000" w:sz="8" w:space="0"/>
            </w:tcBorders>
            <w:shd w:val="clear" w:color="auto" w:fill="auto"/>
            <w:noWrap/>
            <w:vAlign w:val="center"/>
          </w:tcPr>
          <w:p w14:paraId="47C64F45">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现场直播机位2个</w:t>
            </w:r>
          </w:p>
        </w:tc>
      </w:tr>
      <w:tr w14:paraId="470800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16" w:type="dxa"/>
            <w:tcBorders>
              <w:top w:val="nil"/>
              <w:left w:val="single" w:color="000000" w:sz="8" w:space="0"/>
              <w:bottom w:val="single" w:color="000000" w:sz="8" w:space="0"/>
              <w:right w:val="single" w:color="000000" w:sz="8" w:space="0"/>
            </w:tcBorders>
            <w:shd w:val="clear" w:color="auto" w:fill="auto"/>
            <w:noWrap/>
            <w:vAlign w:val="center"/>
          </w:tcPr>
          <w:p w14:paraId="2777C69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66</w:t>
            </w:r>
          </w:p>
        </w:tc>
        <w:tc>
          <w:tcPr>
            <w:tcW w:w="2972" w:type="dxa"/>
            <w:tcBorders>
              <w:top w:val="nil"/>
              <w:left w:val="nil"/>
              <w:bottom w:val="single" w:color="000000" w:sz="8" w:space="0"/>
              <w:right w:val="single" w:color="000000" w:sz="8" w:space="0"/>
            </w:tcBorders>
            <w:shd w:val="clear" w:color="auto" w:fill="auto"/>
            <w:noWrap/>
            <w:vAlign w:val="center"/>
          </w:tcPr>
          <w:p w14:paraId="20106B41">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运输</w:t>
            </w:r>
          </w:p>
        </w:tc>
        <w:tc>
          <w:tcPr>
            <w:tcW w:w="1637" w:type="dxa"/>
            <w:tcBorders>
              <w:top w:val="nil"/>
              <w:left w:val="nil"/>
              <w:bottom w:val="single" w:color="000000" w:sz="8" w:space="0"/>
              <w:right w:val="single" w:color="000000" w:sz="8" w:space="0"/>
            </w:tcBorders>
            <w:shd w:val="clear" w:color="auto" w:fill="auto"/>
            <w:noWrap/>
            <w:vAlign w:val="center"/>
          </w:tcPr>
          <w:p w14:paraId="0E444E44">
            <w:pPr>
              <w:jc w:val="center"/>
              <w:rPr>
                <w:rFonts w:hint="eastAsia" w:ascii="宋体" w:hAnsi="宋体" w:eastAsia="宋体" w:cs="宋体"/>
                <w:i w:val="0"/>
                <w:iCs w:val="0"/>
                <w:color w:val="000000"/>
                <w:sz w:val="24"/>
                <w:szCs w:val="24"/>
                <w:highlight w:val="none"/>
                <w:u w:val="none"/>
              </w:rPr>
            </w:pPr>
          </w:p>
        </w:tc>
        <w:tc>
          <w:tcPr>
            <w:tcW w:w="867" w:type="dxa"/>
            <w:tcBorders>
              <w:top w:val="nil"/>
              <w:left w:val="nil"/>
              <w:bottom w:val="single" w:color="000000" w:sz="8" w:space="0"/>
              <w:right w:val="single" w:color="000000" w:sz="8" w:space="0"/>
            </w:tcBorders>
            <w:shd w:val="clear" w:color="auto" w:fill="auto"/>
            <w:noWrap/>
            <w:vAlign w:val="center"/>
          </w:tcPr>
          <w:p w14:paraId="31562B1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950" w:type="dxa"/>
            <w:tcBorders>
              <w:top w:val="nil"/>
              <w:left w:val="nil"/>
              <w:bottom w:val="single" w:color="000000" w:sz="8" w:space="0"/>
              <w:right w:val="single" w:color="000000" w:sz="8" w:space="0"/>
            </w:tcBorders>
            <w:shd w:val="clear" w:color="auto" w:fill="auto"/>
            <w:noWrap/>
            <w:vAlign w:val="center"/>
          </w:tcPr>
          <w:p w14:paraId="4602113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项</w:t>
            </w:r>
          </w:p>
        </w:tc>
        <w:tc>
          <w:tcPr>
            <w:tcW w:w="1088" w:type="dxa"/>
            <w:tcBorders>
              <w:top w:val="nil"/>
              <w:left w:val="nil"/>
              <w:bottom w:val="single" w:color="000000" w:sz="8" w:space="0"/>
              <w:right w:val="single" w:color="000000" w:sz="8" w:space="0"/>
            </w:tcBorders>
            <w:shd w:val="clear" w:color="auto" w:fill="auto"/>
            <w:noWrap/>
            <w:vAlign w:val="center"/>
          </w:tcPr>
          <w:p w14:paraId="303EF49F">
            <w:pPr>
              <w:jc w:val="left"/>
              <w:rPr>
                <w:rFonts w:hint="eastAsia" w:ascii="宋体" w:hAnsi="宋体" w:eastAsia="宋体" w:cs="宋体"/>
                <w:i w:val="0"/>
                <w:iCs w:val="0"/>
                <w:color w:val="000000"/>
                <w:sz w:val="24"/>
                <w:szCs w:val="24"/>
                <w:highlight w:val="none"/>
                <w:u w:val="none"/>
              </w:rPr>
            </w:pPr>
          </w:p>
        </w:tc>
        <w:tc>
          <w:tcPr>
            <w:tcW w:w="1416" w:type="dxa"/>
            <w:tcBorders>
              <w:top w:val="nil"/>
              <w:left w:val="nil"/>
              <w:bottom w:val="single" w:color="000000" w:sz="8" w:space="0"/>
              <w:right w:val="single" w:color="000000" w:sz="8" w:space="0"/>
            </w:tcBorders>
            <w:shd w:val="clear" w:color="auto" w:fill="auto"/>
            <w:noWrap/>
            <w:vAlign w:val="center"/>
          </w:tcPr>
          <w:p w14:paraId="1351BBD2">
            <w:pPr>
              <w:jc w:val="left"/>
              <w:rPr>
                <w:rFonts w:hint="eastAsia" w:ascii="宋体" w:hAnsi="宋体" w:eastAsia="宋体" w:cs="宋体"/>
                <w:i w:val="0"/>
                <w:iCs w:val="0"/>
                <w:color w:val="000000"/>
                <w:sz w:val="24"/>
                <w:szCs w:val="24"/>
                <w:highlight w:val="none"/>
                <w:u w:val="none"/>
              </w:rPr>
            </w:pPr>
          </w:p>
        </w:tc>
      </w:tr>
      <w:tr w14:paraId="0B9BF3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16" w:type="dxa"/>
            <w:tcBorders>
              <w:top w:val="nil"/>
              <w:left w:val="single" w:color="000000" w:sz="8" w:space="0"/>
              <w:bottom w:val="single" w:color="000000" w:sz="8" w:space="0"/>
              <w:right w:val="single" w:color="000000" w:sz="8" w:space="0"/>
            </w:tcBorders>
            <w:shd w:val="clear" w:color="auto" w:fill="auto"/>
            <w:noWrap/>
            <w:vAlign w:val="center"/>
          </w:tcPr>
          <w:p w14:paraId="22CB44D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67</w:t>
            </w:r>
          </w:p>
        </w:tc>
        <w:tc>
          <w:tcPr>
            <w:tcW w:w="2972" w:type="dxa"/>
            <w:tcBorders>
              <w:top w:val="nil"/>
              <w:left w:val="nil"/>
              <w:bottom w:val="single" w:color="000000" w:sz="8" w:space="0"/>
              <w:right w:val="single" w:color="000000" w:sz="8" w:space="0"/>
            </w:tcBorders>
            <w:shd w:val="clear" w:color="auto" w:fill="auto"/>
            <w:noWrap/>
            <w:vAlign w:val="center"/>
          </w:tcPr>
          <w:p w14:paraId="1B042C7C">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搬运</w:t>
            </w:r>
          </w:p>
        </w:tc>
        <w:tc>
          <w:tcPr>
            <w:tcW w:w="1637" w:type="dxa"/>
            <w:tcBorders>
              <w:top w:val="nil"/>
              <w:left w:val="nil"/>
              <w:bottom w:val="single" w:color="000000" w:sz="8" w:space="0"/>
              <w:right w:val="single" w:color="000000" w:sz="8" w:space="0"/>
            </w:tcBorders>
            <w:shd w:val="clear" w:color="auto" w:fill="auto"/>
            <w:noWrap/>
            <w:vAlign w:val="center"/>
          </w:tcPr>
          <w:p w14:paraId="45FB1A77">
            <w:pPr>
              <w:jc w:val="center"/>
              <w:rPr>
                <w:rFonts w:hint="eastAsia" w:ascii="宋体" w:hAnsi="宋体" w:eastAsia="宋体" w:cs="宋体"/>
                <w:i w:val="0"/>
                <w:iCs w:val="0"/>
                <w:color w:val="000000"/>
                <w:sz w:val="24"/>
                <w:szCs w:val="24"/>
                <w:highlight w:val="none"/>
                <w:u w:val="none"/>
              </w:rPr>
            </w:pPr>
          </w:p>
        </w:tc>
        <w:tc>
          <w:tcPr>
            <w:tcW w:w="867" w:type="dxa"/>
            <w:tcBorders>
              <w:top w:val="nil"/>
              <w:left w:val="nil"/>
              <w:bottom w:val="single" w:color="000000" w:sz="8" w:space="0"/>
              <w:right w:val="single" w:color="000000" w:sz="8" w:space="0"/>
            </w:tcBorders>
            <w:shd w:val="clear" w:color="auto" w:fill="auto"/>
            <w:noWrap/>
            <w:vAlign w:val="center"/>
          </w:tcPr>
          <w:p w14:paraId="4824036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950" w:type="dxa"/>
            <w:tcBorders>
              <w:top w:val="nil"/>
              <w:left w:val="nil"/>
              <w:bottom w:val="single" w:color="000000" w:sz="8" w:space="0"/>
              <w:right w:val="single" w:color="000000" w:sz="8" w:space="0"/>
            </w:tcBorders>
            <w:shd w:val="clear" w:color="auto" w:fill="auto"/>
            <w:noWrap/>
            <w:vAlign w:val="center"/>
          </w:tcPr>
          <w:p w14:paraId="046925A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项</w:t>
            </w:r>
          </w:p>
        </w:tc>
        <w:tc>
          <w:tcPr>
            <w:tcW w:w="1088" w:type="dxa"/>
            <w:tcBorders>
              <w:top w:val="nil"/>
              <w:left w:val="nil"/>
              <w:bottom w:val="single" w:color="000000" w:sz="8" w:space="0"/>
              <w:right w:val="single" w:color="000000" w:sz="8" w:space="0"/>
            </w:tcBorders>
            <w:shd w:val="clear" w:color="auto" w:fill="auto"/>
            <w:noWrap/>
            <w:vAlign w:val="center"/>
          </w:tcPr>
          <w:p w14:paraId="5E8BBB9B">
            <w:pPr>
              <w:jc w:val="left"/>
              <w:rPr>
                <w:rFonts w:hint="eastAsia" w:ascii="宋体" w:hAnsi="宋体" w:eastAsia="宋体" w:cs="宋体"/>
                <w:i w:val="0"/>
                <w:iCs w:val="0"/>
                <w:color w:val="000000"/>
                <w:sz w:val="24"/>
                <w:szCs w:val="24"/>
                <w:highlight w:val="none"/>
                <w:u w:val="none"/>
              </w:rPr>
            </w:pPr>
          </w:p>
        </w:tc>
        <w:tc>
          <w:tcPr>
            <w:tcW w:w="1416" w:type="dxa"/>
            <w:tcBorders>
              <w:top w:val="nil"/>
              <w:left w:val="nil"/>
              <w:bottom w:val="single" w:color="000000" w:sz="8" w:space="0"/>
              <w:right w:val="single" w:color="000000" w:sz="8" w:space="0"/>
            </w:tcBorders>
            <w:shd w:val="clear" w:color="auto" w:fill="auto"/>
            <w:noWrap/>
            <w:vAlign w:val="center"/>
          </w:tcPr>
          <w:p w14:paraId="0911BBC0">
            <w:pPr>
              <w:jc w:val="left"/>
              <w:rPr>
                <w:rFonts w:hint="eastAsia" w:ascii="宋体" w:hAnsi="宋体" w:eastAsia="宋体" w:cs="宋体"/>
                <w:i w:val="0"/>
                <w:iCs w:val="0"/>
                <w:color w:val="000000"/>
                <w:sz w:val="24"/>
                <w:szCs w:val="24"/>
                <w:highlight w:val="none"/>
                <w:u w:val="none"/>
              </w:rPr>
            </w:pPr>
          </w:p>
        </w:tc>
      </w:tr>
      <w:tr w14:paraId="6E2343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16" w:type="dxa"/>
            <w:tcBorders>
              <w:top w:val="nil"/>
              <w:left w:val="single" w:color="000000" w:sz="8" w:space="0"/>
              <w:bottom w:val="single" w:color="000000" w:sz="8" w:space="0"/>
              <w:right w:val="single" w:color="000000" w:sz="8" w:space="0"/>
            </w:tcBorders>
            <w:shd w:val="clear" w:color="auto" w:fill="auto"/>
            <w:noWrap/>
            <w:vAlign w:val="center"/>
          </w:tcPr>
          <w:p w14:paraId="092B1AA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68</w:t>
            </w:r>
          </w:p>
        </w:tc>
        <w:tc>
          <w:tcPr>
            <w:tcW w:w="2972" w:type="dxa"/>
            <w:tcBorders>
              <w:top w:val="nil"/>
              <w:left w:val="nil"/>
              <w:bottom w:val="single" w:color="000000" w:sz="8" w:space="0"/>
              <w:right w:val="single" w:color="000000" w:sz="8" w:space="0"/>
            </w:tcBorders>
            <w:shd w:val="clear" w:color="auto" w:fill="auto"/>
            <w:noWrap/>
            <w:vAlign w:val="center"/>
          </w:tcPr>
          <w:p w14:paraId="5D7B424C">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搭建人工</w:t>
            </w:r>
          </w:p>
        </w:tc>
        <w:tc>
          <w:tcPr>
            <w:tcW w:w="1637" w:type="dxa"/>
            <w:tcBorders>
              <w:top w:val="nil"/>
              <w:left w:val="nil"/>
              <w:bottom w:val="single" w:color="000000" w:sz="8" w:space="0"/>
              <w:right w:val="single" w:color="000000" w:sz="8" w:space="0"/>
            </w:tcBorders>
            <w:shd w:val="clear" w:color="auto" w:fill="auto"/>
            <w:noWrap/>
            <w:vAlign w:val="center"/>
          </w:tcPr>
          <w:p w14:paraId="5B492BC1">
            <w:pPr>
              <w:jc w:val="center"/>
              <w:rPr>
                <w:rFonts w:hint="eastAsia" w:ascii="宋体" w:hAnsi="宋体" w:eastAsia="宋体" w:cs="宋体"/>
                <w:i w:val="0"/>
                <w:iCs w:val="0"/>
                <w:color w:val="000000"/>
                <w:sz w:val="24"/>
                <w:szCs w:val="24"/>
                <w:highlight w:val="none"/>
                <w:u w:val="none"/>
              </w:rPr>
            </w:pPr>
          </w:p>
        </w:tc>
        <w:tc>
          <w:tcPr>
            <w:tcW w:w="867" w:type="dxa"/>
            <w:tcBorders>
              <w:top w:val="nil"/>
              <w:left w:val="nil"/>
              <w:bottom w:val="single" w:color="000000" w:sz="8" w:space="0"/>
              <w:right w:val="single" w:color="000000" w:sz="8" w:space="0"/>
            </w:tcBorders>
            <w:shd w:val="clear" w:color="auto" w:fill="auto"/>
            <w:noWrap/>
            <w:vAlign w:val="center"/>
          </w:tcPr>
          <w:p w14:paraId="4C69BF3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950" w:type="dxa"/>
            <w:tcBorders>
              <w:top w:val="nil"/>
              <w:left w:val="nil"/>
              <w:bottom w:val="single" w:color="000000" w:sz="8" w:space="0"/>
              <w:right w:val="single" w:color="000000" w:sz="8" w:space="0"/>
            </w:tcBorders>
            <w:shd w:val="clear" w:color="auto" w:fill="auto"/>
            <w:noWrap/>
            <w:vAlign w:val="center"/>
          </w:tcPr>
          <w:p w14:paraId="2A1B3CE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项</w:t>
            </w:r>
          </w:p>
        </w:tc>
        <w:tc>
          <w:tcPr>
            <w:tcW w:w="1088" w:type="dxa"/>
            <w:tcBorders>
              <w:top w:val="nil"/>
              <w:left w:val="nil"/>
              <w:bottom w:val="single" w:color="000000" w:sz="8" w:space="0"/>
              <w:right w:val="single" w:color="000000" w:sz="8" w:space="0"/>
            </w:tcBorders>
            <w:shd w:val="clear" w:color="auto" w:fill="auto"/>
            <w:noWrap/>
            <w:vAlign w:val="center"/>
          </w:tcPr>
          <w:p w14:paraId="4A26822D">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416" w:type="dxa"/>
            <w:tcBorders>
              <w:top w:val="nil"/>
              <w:left w:val="nil"/>
              <w:bottom w:val="single" w:color="000000" w:sz="8" w:space="0"/>
              <w:right w:val="single" w:color="000000" w:sz="8" w:space="0"/>
            </w:tcBorders>
            <w:shd w:val="clear" w:color="auto" w:fill="auto"/>
            <w:noWrap/>
            <w:vAlign w:val="center"/>
          </w:tcPr>
          <w:p w14:paraId="73739250">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26号进场，28号拆场</w:t>
            </w:r>
          </w:p>
        </w:tc>
      </w:tr>
      <w:tr w14:paraId="76E235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16" w:type="dxa"/>
            <w:tcBorders>
              <w:top w:val="nil"/>
              <w:left w:val="single" w:color="000000" w:sz="8" w:space="0"/>
              <w:bottom w:val="single" w:color="000000" w:sz="8" w:space="0"/>
              <w:right w:val="single" w:color="000000" w:sz="8" w:space="0"/>
            </w:tcBorders>
            <w:shd w:val="clear" w:color="auto" w:fill="auto"/>
            <w:noWrap/>
            <w:vAlign w:val="center"/>
          </w:tcPr>
          <w:p w14:paraId="32F685E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69</w:t>
            </w:r>
          </w:p>
        </w:tc>
        <w:tc>
          <w:tcPr>
            <w:tcW w:w="2972" w:type="dxa"/>
            <w:tcBorders>
              <w:top w:val="nil"/>
              <w:left w:val="nil"/>
              <w:bottom w:val="single" w:color="000000" w:sz="8" w:space="0"/>
              <w:right w:val="single" w:color="000000" w:sz="8" w:space="0"/>
            </w:tcBorders>
            <w:shd w:val="clear" w:color="auto" w:fill="auto"/>
            <w:noWrap/>
            <w:vAlign w:val="center"/>
          </w:tcPr>
          <w:p w14:paraId="798F3D31">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撤除人工</w:t>
            </w:r>
          </w:p>
        </w:tc>
        <w:tc>
          <w:tcPr>
            <w:tcW w:w="1637" w:type="dxa"/>
            <w:tcBorders>
              <w:top w:val="nil"/>
              <w:left w:val="nil"/>
              <w:bottom w:val="single" w:color="000000" w:sz="8" w:space="0"/>
              <w:right w:val="single" w:color="000000" w:sz="8" w:space="0"/>
            </w:tcBorders>
            <w:shd w:val="clear" w:color="auto" w:fill="auto"/>
            <w:noWrap/>
            <w:vAlign w:val="center"/>
          </w:tcPr>
          <w:p w14:paraId="1F41103C">
            <w:pPr>
              <w:jc w:val="center"/>
              <w:rPr>
                <w:rFonts w:hint="eastAsia" w:ascii="宋体" w:hAnsi="宋体" w:eastAsia="宋体" w:cs="宋体"/>
                <w:i w:val="0"/>
                <w:iCs w:val="0"/>
                <w:color w:val="000000"/>
                <w:sz w:val="24"/>
                <w:szCs w:val="24"/>
                <w:highlight w:val="none"/>
                <w:u w:val="none"/>
              </w:rPr>
            </w:pPr>
          </w:p>
        </w:tc>
        <w:tc>
          <w:tcPr>
            <w:tcW w:w="867" w:type="dxa"/>
            <w:tcBorders>
              <w:top w:val="nil"/>
              <w:left w:val="nil"/>
              <w:bottom w:val="single" w:color="000000" w:sz="8" w:space="0"/>
              <w:right w:val="single" w:color="000000" w:sz="8" w:space="0"/>
            </w:tcBorders>
            <w:shd w:val="clear" w:color="auto" w:fill="auto"/>
            <w:noWrap/>
            <w:vAlign w:val="center"/>
          </w:tcPr>
          <w:p w14:paraId="1065451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950" w:type="dxa"/>
            <w:tcBorders>
              <w:top w:val="nil"/>
              <w:left w:val="nil"/>
              <w:bottom w:val="single" w:color="000000" w:sz="8" w:space="0"/>
              <w:right w:val="single" w:color="000000" w:sz="8" w:space="0"/>
            </w:tcBorders>
            <w:shd w:val="clear" w:color="auto" w:fill="auto"/>
            <w:noWrap/>
            <w:vAlign w:val="center"/>
          </w:tcPr>
          <w:p w14:paraId="50753F5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项</w:t>
            </w:r>
          </w:p>
        </w:tc>
        <w:tc>
          <w:tcPr>
            <w:tcW w:w="1088" w:type="dxa"/>
            <w:tcBorders>
              <w:top w:val="nil"/>
              <w:left w:val="nil"/>
              <w:bottom w:val="single" w:color="000000" w:sz="8" w:space="0"/>
              <w:right w:val="single" w:color="000000" w:sz="8" w:space="0"/>
            </w:tcBorders>
            <w:shd w:val="clear" w:color="auto" w:fill="auto"/>
            <w:noWrap/>
            <w:vAlign w:val="center"/>
          </w:tcPr>
          <w:p w14:paraId="2FE24E85">
            <w:pPr>
              <w:jc w:val="left"/>
              <w:rPr>
                <w:rFonts w:hint="eastAsia" w:ascii="宋体" w:hAnsi="宋体" w:eastAsia="宋体" w:cs="宋体"/>
                <w:i w:val="0"/>
                <w:iCs w:val="0"/>
                <w:color w:val="000000"/>
                <w:sz w:val="24"/>
                <w:szCs w:val="24"/>
                <w:highlight w:val="none"/>
                <w:u w:val="none"/>
              </w:rPr>
            </w:pPr>
          </w:p>
        </w:tc>
        <w:tc>
          <w:tcPr>
            <w:tcW w:w="1416" w:type="dxa"/>
            <w:tcBorders>
              <w:top w:val="nil"/>
              <w:left w:val="nil"/>
              <w:bottom w:val="single" w:color="000000" w:sz="8" w:space="0"/>
              <w:right w:val="single" w:color="000000" w:sz="8" w:space="0"/>
            </w:tcBorders>
            <w:shd w:val="clear" w:color="auto" w:fill="auto"/>
            <w:noWrap/>
            <w:vAlign w:val="center"/>
          </w:tcPr>
          <w:p w14:paraId="23318AB6">
            <w:pPr>
              <w:jc w:val="left"/>
              <w:rPr>
                <w:rFonts w:hint="eastAsia" w:ascii="宋体" w:hAnsi="宋体" w:eastAsia="宋体" w:cs="宋体"/>
                <w:i w:val="0"/>
                <w:iCs w:val="0"/>
                <w:color w:val="000000"/>
                <w:sz w:val="24"/>
                <w:szCs w:val="24"/>
                <w:highlight w:val="none"/>
                <w:u w:val="none"/>
              </w:rPr>
            </w:pPr>
          </w:p>
        </w:tc>
      </w:tr>
      <w:tr w14:paraId="48115F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16" w:type="dxa"/>
            <w:tcBorders>
              <w:top w:val="nil"/>
              <w:left w:val="single" w:color="000000" w:sz="8" w:space="0"/>
              <w:bottom w:val="single" w:color="auto" w:sz="4" w:space="0"/>
              <w:right w:val="single" w:color="000000" w:sz="8" w:space="0"/>
            </w:tcBorders>
            <w:shd w:val="clear" w:color="auto" w:fill="auto"/>
            <w:noWrap/>
            <w:vAlign w:val="center"/>
          </w:tcPr>
          <w:p w14:paraId="7C736D9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70</w:t>
            </w:r>
          </w:p>
        </w:tc>
        <w:tc>
          <w:tcPr>
            <w:tcW w:w="2972" w:type="dxa"/>
            <w:tcBorders>
              <w:top w:val="nil"/>
              <w:left w:val="nil"/>
              <w:bottom w:val="single" w:color="auto" w:sz="4" w:space="0"/>
              <w:right w:val="single" w:color="000000" w:sz="8" w:space="0"/>
            </w:tcBorders>
            <w:shd w:val="clear" w:color="auto" w:fill="auto"/>
            <w:noWrap/>
            <w:vAlign w:val="center"/>
          </w:tcPr>
          <w:p w14:paraId="0E850199">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清洁费</w:t>
            </w:r>
          </w:p>
        </w:tc>
        <w:tc>
          <w:tcPr>
            <w:tcW w:w="1637" w:type="dxa"/>
            <w:tcBorders>
              <w:top w:val="nil"/>
              <w:left w:val="nil"/>
              <w:bottom w:val="single" w:color="auto" w:sz="4" w:space="0"/>
              <w:right w:val="single" w:color="000000" w:sz="8" w:space="0"/>
            </w:tcBorders>
            <w:shd w:val="clear" w:color="auto" w:fill="auto"/>
            <w:noWrap/>
            <w:vAlign w:val="center"/>
          </w:tcPr>
          <w:p w14:paraId="41A8374A">
            <w:pPr>
              <w:jc w:val="center"/>
              <w:rPr>
                <w:rFonts w:hint="eastAsia" w:ascii="宋体" w:hAnsi="宋体" w:eastAsia="宋体" w:cs="宋体"/>
                <w:i w:val="0"/>
                <w:iCs w:val="0"/>
                <w:color w:val="000000"/>
                <w:sz w:val="24"/>
                <w:szCs w:val="24"/>
                <w:highlight w:val="none"/>
                <w:u w:val="none"/>
              </w:rPr>
            </w:pPr>
          </w:p>
        </w:tc>
        <w:tc>
          <w:tcPr>
            <w:tcW w:w="867" w:type="dxa"/>
            <w:tcBorders>
              <w:top w:val="nil"/>
              <w:left w:val="nil"/>
              <w:bottom w:val="single" w:color="auto" w:sz="4" w:space="0"/>
              <w:right w:val="single" w:color="000000" w:sz="8" w:space="0"/>
            </w:tcBorders>
            <w:shd w:val="clear" w:color="auto" w:fill="auto"/>
            <w:noWrap/>
            <w:vAlign w:val="center"/>
          </w:tcPr>
          <w:p w14:paraId="59A8B4C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950" w:type="dxa"/>
            <w:tcBorders>
              <w:top w:val="nil"/>
              <w:left w:val="nil"/>
              <w:bottom w:val="single" w:color="auto" w:sz="4" w:space="0"/>
              <w:right w:val="single" w:color="000000" w:sz="8" w:space="0"/>
            </w:tcBorders>
            <w:shd w:val="clear" w:color="auto" w:fill="auto"/>
            <w:noWrap/>
            <w:vAlign w:val="center"/>
          </w:tcPr>
          <w:p w14:paraId="12C241D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项</w:t>
            </w:r>
          </w:p>
        </w:tc>
        <w:tc>
          <w:tcPr>
            <w:tcW w:w="1088" w:type="dxa"/>
            <w:tcBorders>
              <w:top w:val="nil"/>
              <w:left w:val="nil"/>
              <w:bottom w:val="single" w:color="auto" w:sz="4" w:space="0"/>
              <w:right w:val="single" w:color="000000" w:sz="8" w:space="0"/>
            </w:tcBorders>
            <w:shd w:val="clear" w:color="auto" w:fill="auto"/>
            <w:noWrap/>
            <w:vAlign w:val="center"/>
          </w:tcPr>
          <w:p w14:paraId="3B656C62">
            <w:pPr>
              <w:jc w:val="left"/>
              <w:rPr>
                <w:rFonts w:hint="eastAsia" w:ascii="宋体" w:hAnsi="宋体" w:eastAsia="宋体" w:cs="宋体"/>
                <w:i w:val="0"/>
                <w:iCs w:val="0"/>
                <w:color w:val="000000"/>
                <w:sz w:val="24"/>
                <w:szCs w:val="24"/>
                <w:highlight w:val="none"/>
                <w:u w:val="none"/>
              </w:rPr>
            </w:pPr>
          </w:p>
        </w:tc>
        <w:tc>
          <w:tcPr>
            <w:tcW w:w="1416" w:type="dxa"/>
            <w:tcBorders>
              <w:top w:val="nil"/>
              <w:left w:val="nil"/>
              <w:bottom w:val="single" w:color="auto" w:sz="4" w:space="0"/>
              <w:right w:val="single" w:color="000000" w:sz="8" w:space="0"/>
            </w:tcBorders>
            <w:shd w:val="clear" w:color="auto" w:fill="auto"/>
            <w:noWrap/>
            <w:vAlign w:val="center"/>
          </w:tcPr>
          <w:p w14:paraId="6787E119">
            <w:pPr>
              <w:jc w:val="left"/>
              <w:rPr>
                <w:rFonts w:hint="eastAsia" w:ascii="宋体" w:hAnsi="宋体" w:eastAsia="宋体" w:cs="宋体"/>
                <w:i w:val="0"/>
                <w:iCs w:val="0"/>
                <w:color w:val="000000"/>
                <w:sz w:val="24"/>
                <w:szCs w:val="24"/>
                <w:highlight w:val="none"/>
                <w:u w:val="none"/>
              </w:rPr>
            </w:pPr>
          </w:p>
        </w:tc>
      </w:tr>
      <w:tr w14:paraId="43BE98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242" w:type="dxa"/>
            <w:gridSpan w:val="5"/>
            <w:tcBorders>
              <w:top w:val="single" w:color="auto" w:sz="4" w:space="0"/>
              <w:left w:val="single" w:color="000000" w:sz="8" w:space="0"/>
              <w:bottom w:val="single" w:color="000000" w:sz="8" w:space="0"/>
              <w:right w:val="single" w:color="000000" w:sz="8" w:space="0"/>
            </w:tcBorders>
            <w:shd w:val="clear" w:color="auto" w:fill="auto"/>
            <w:noWrap/>
            <w:vAlign w:val="center"/>
          </w:tcPr>
          <w:p w14:paraId="327CDD4A">
            <w:pPr>
              <w:keepNext w:val="0"/>
              <w:keepLines w:val="0"/>
              <w:widowControl/>
              <w:suppressLineNumbers w:val="0"/>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合计：</w:t>
            </w:r>
          </w:p>
        </w:tc>
        <w:tc>
          <w:tcPr>
            <w:tcW w:w="2504" w:type="dxa"/>
            <w:gridSpan w:val="2"/>
            <w:tcBorders>
              <w:top w:val="single" w:color="auto" w:sz="4" w:space="0"/>
              <w:left w:val="nil"/>
              <w:bottom w:val="single" w:color="000000" w:sz="8" w:space="0"/>
              <w:right w:val="single" w:color="000000" w:sz="8" w:space="0"/>
            </w:tcBorders>
            <w:shd w:val="clear" w:color="auto" w:fill="auto"/>
            <w:noWrap/>
            <w:vAlign w:val="center"/>
          </w:tcPr>
          <w:p w14:paraId="73A78D2A">
            <w:pPr>
              <w:jc w:val="left"/>
              <w:rPr>
                <w:rFonts w:hint="default" w:ascii="宋体" w:hAnsi="宋体" w:eastAsia="宋体" w:cs="宋体"/>
                <w:i w:val="0"/>
                <w:iCs w:val="0"/>
                <w:color w:val="000000"/>
                <w:sz w:val="24"/>
                <w:szCs w:val="24"/>
                <w:highlight w:val="none"/>
                <w:u w:val="none"/>
                <w:lang w:val="en-US" w:eastAsia="zh-CN"/>
              </w:rPr>
            </w:pPr>
            <w:r>
              <w:rPr>
                <w:rFonts w:hint="eastAsia" w:ascii="宋体" w:hAnsi="宋体" w:cs="宋体"/>
                <w:i w:val="0"/>
                <w:iCs w:val="0"/>
                <w:color w:val="000000"/>
                <w:sz w:val="24"/>
                <w:szCs w:val="24"/>
                <w:highlight w:val="none"/>
                <w:u w:val="none"/>
                <w:lang w:val="en-US" w:eastAsia="zh-CN"/>
              </w:rPr>
              <w:t xml:space="preserve">               元</w:t>
            </w:r>
          </w:p>
        </w:tc>
      </w:tr>
    </w:tbl>
    <w:p w14:paraId="5C286B77">
      <w:pPr>
        <w:pStyle w:val="3"/>
        <w:jc w:val="both"/>
        <w:rPr>
          <w:rFonts w:hint="eastAsia" w:ascii="宋体" w:hAnsi="宋体" w:eastAsia="宋体" w:cs="宋体"/>
          <w:b w:val="0"/>
          <w:bCs/>
          <w:color w:val="auto"/>
          <w:sz w:val="24"/>
          <w:szCs w:val="24"/>
          <w:highlight w:val="none"/>
          <w:lang w:val="en-US" w:eastAsia="zh-CN"/>
        </w:rPr>
        <w:sectPr>
          <w:pgSz w:w="11907" w:h="16840"/>
          <w:pgMar w:top="1134" w:right="1191" w:bottom="1134" w:left="1304" w:header="851" w:footer="992" w:gutter="0"/>
          <w:pgBorders>
            <w:top w:val="none" w:sz="0" w:space="0"/>
            <w:left w:val="none" w:sz="0" w:space="0"/>
            <w:bottom w:val="none" w:sz="0" w:space="0"/>
            <w:right w:val="none" w:sz="0" w:space="0"/>
          </w:pgBorders>
          <w:cols w:space="720" w:num="1"/>
          <w:docGrid w:type="lines" w:linePitch="380" w:charSpace="0"/>
        </w:sectPr>
      </w:pPr>
    </w:p>
    <w:p w14:paraId="625DEC21">
      <w:pPr>
        <w:pStyle w:val="3"/>
        <w:jc w:val="both"/>
        <w:rPr>
          <w:rFonts w:ascii="宋体" w:hAnsi="宋体" w:cs="宋体"/>
          <w:b w:val="0"/>
          <w:bCs/>
          <w:color w:val="auto"/>
          <w:sz w:val="24"/>
          <w:szCs w:val="24"/>
          <w:highlight w:val="none"/>
        </w:rPr>
      </w:pPr>
      <w:r>
        <w:rPr>
          <w:rFonts w:hint="eastAsia" w:ascii="宋体" w:hAnsi="宋体" w:eastAsia="宋体" w:cs="宋体"/>
          <w:b w:val="0"/>
          <w:bCs/>
          <w:color w:val="auto"/>
          <w:sz w:val="24"/>
          <w:szCs w:val="24"/>
          <w:highlight w:val="none"/>
        </w:rPr>
        <w:t>（</w:t>
      </w:r>
      <w:r>
        <w:rPr>
          <w:rFonts w:hint="eastAsia" w:ascii="宋体" w:hAnsi="宋体" w:eastAsia="宋体" w:cs="宋体"/>
          <w:b w:val="0"/>
          <w:bCs/>
          <w:color w:val="auto"/>
          <w:sz w:val="24"/>
          <w:szCs w:val="24"/>
          <w:highlight w:val="none"/>
          <w:lang w:val="en-US" w:eastAsia="zh-CN"/>
        </w:rPr>
        <w:t>三</w:t>
      </w:r>
      <w:r>
        <w:rPr>
          <w:rFonts w:hint="eastAsia" w:ascii="宋体" w:hAnsi="宋体" w:cs="宋体"/>
          <w:b w:val="0"/>
          <w:bCs/>
          <w:color w:val="auto"/>
          <w:sz w:val="24"/>
          <w:szCs w:val="24"/>
          <w:highlight w:val="none"/>
        </w:rPr>
        <w:t>）</w:t>
      </w:r>
      <w:bookmarkEnd w:id="140"/>
      <w:r>
        <w:rPr>
          <w:rFonts w:hint="eastAsia" w:ascii="宋体" w:hAnsi="宋体" w:cs="宋体"/>
          <w:b w:val="0"/>
          <w:bCs/>
          <w:color w:val="auto"/>
          <w:sz w:val="24"/>
          <w:szCs w:val="24"/>
          <w:highlight w:val="none"/>
        </w:rPr>
        <w:t>最后报价表</w:t>
      </w:r>
    </w:p>
    <w:p w14:paraId="5D8809BE">
      <w:pPr>
        <w:pStyle w:val="21"/>
        <w:rPr>
          <w:rFonts w:ascii="宋体" w:hAnsi="宋体" w:cs="宋体"/>
          <w:color w:val="auto"/>
          <w:highlight w:val="none"/>
        </w:rPr>
      </w:pPr>
    </w:p>
    <w:p w14:paraId="2215A36E">
      <w:pPr>
        <w:snapToGrid w:val="0"/>
        <w:spacing w:line="500" w:lineRule="exact"/>
        <w:jc w:val="center"/>
        <w:rPr>
          <w:rFonts w:ascii="宋体" w:hAnsi="宋体" w:cs="宋体"/>
          <w:color w:val="auto"/>
          <w:highlight w:val="none"/>
        </w:rPr>
      </w:pPr>
      <w:r>
        <w:rPr>
          <w:rFonts w:hint="eastAsia" w:ascii="宋体" w:hAnsi="宋体" w:cs="宋体"/>
          <w:color w:val="auto"/>
          <w:highlight w:val="none"/>
        </w:rPr>
        <w:t>最后报价表</w:t>
      </w:r>
    </w:p>
    <w:p w14:paraId="61C565A6">
      <w:pPr>
        <w:pStyle w:val="22"/>
        <w:rPr>
          <w:rFonts w:hAnsi="宋体" w:cs="宋体"/>
          <w:color w:val="auto"/>
          <w:highlight w:val="none"/>
        </w:rPr>
      </w:pP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1"/>
        <w:gridCol w:w="7638"/>
      </w:tblGrid>
      <w:tr w14:paraId="62134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2" w:hRule="atLeast"/>
        </w:trPr>
        <w:tc>
          <w:tcPr>
            <w:tcW w:w="1741" w:type="dxa"/>
            <w:vAlign w:val="center"/>
          </w:tcPr>
          <w:p w14:paraId="7C6FF12B">
            <w:pPr>
              <w:spacing w:line="50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供应商全称</w:t>
            </w:r>
          </w:p>
        </w:tc>
        <w:tc>
          <w:tcPr>
            <w:tcW w:w="7638" w:type="dxa"/>
            <w:vAlign w:val="center"/>
          </w:tcPr>
          <w:p w14:paraId="1BF202D1">
            <w:pPr>
              <w:spacing w:line="500" w:lineRule="exact"/>
              <w:jc w:val="center"/>
              <w:rPr>
                <w:rFonts w:ascii="宋体" w:hAnsi="宋体" w:cs="宋体"/>
                <w:color w:val="auto"/>
                <w:sz w:val="24"/>
                <w:szCs w:val="24"/>
                <w:highlight w:val="none"/>
              </w:rPr>
            </w:pPr>
          </w:p>
        </w:tc>
      </w:tr>
      <w:tr w14:paraId="7FBF0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7" w:hRule="atLeast"/>
        </w:trPr>
        <w:tc>
          <w:tcPr>
            <w:tcW w:w="9379" w:type="dxa"/>
            <w:gridSpan w:val="2"/>
            <w:vAlign w:val="center"/>
          </w:tcPr>
          <w:p w14:paraId="64C89A68">
            <w:pPr>
              <w:spacing w:line="500" w:lineRule="exact"/>
              <w:rPr>
                <w:rFonts w:ascii="宋体" w:hAnsi="宋体" w:cs="宋体"/>
                <w:color w:val="auto"/>
                <w:sz w:val="24"/>
                <w:szCs w:val="24"/>
                <w:highlight w:val="none"/>
              </w:rPr>
            </w:pPr>
            <w:r>
              <w:rPr>
                <w:rFonts w:hint="eastAsia" w:ascii="宋体" w:hAnsi="宋体" w:cs="宋体"/>
                <w:color w:val="auto"/>
                <w:sz w:val="24"/>
                <w:szCs w:val="24"/>
                <w:highlight w:val="none"/>
              </w:rPr>
              <w:t>项目名称：</w:t>
            </w:r>
          </w:p>
        </w:tc>
      </w:tr>
      <w:tr w14:paraId="252A1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5" w:hRule="atLeast"/>
        </w:trPr>
        <w:tc>
          <w:tcPr>
            <w:tcW w:w="9379" w:type="dxa"/>
            <w:gridSpan w:val="2"/>
            <w:tcBorders>
              <w:bottom w:val="single" w:color="auto" w:sz="4" w:space="0"/>
            </w:tcBorders>
            <w:vAlign w:val="center"/>
          </w:tcPr>
          <w:p w14:paraId="1C4F7B47">
            <w:pPr>
              <w:spacing w:line="560" w:lineRule="exact"/>
              <w:rPr>
                <w:rFonts w:ascii="宋体" w:hAnsi="宋体" w:cs="宋体"/>
                <w:color w:val="auto"/>
                <w:sz w:val="24"/>
                <w:szCs w:val="24"/>
                <w:highlight w:val="none"/>
              </w:rPr>
            </w:pPr>
            <w:r>
              <w:rPr>
                <w:rFonts w:hint="eastAsia" w:ascii="宋体" w:hAnsi="宋体" w:cs="宋体"/>
                <w:color w:val="auto"/>
                <w:sz w:val="24"/>
                <w:szCs w:val="24"/>
                <w:highlight w:val="none"/>
              </w:rPr>
              <w:t xml:space="preserve">最后报价：            元             大写：             元         </w:t>
            </w:r>
          </w:p>
        </w:tc>
      </w:tr>
      <w:tr w14:paraId="055FF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1" w:hRule="atLeast"/>
        </w:trPr>
        <w:tc>
          <w:tcPr>
            <w:tcW w:w="9379" w:type="dxa"/>
            <w:gridSpan w:val="2"/>
            <w:vAlign w:val="center"/>
          </w:tcPr>
          <w:p w14:paraId="293534A2">
            <w:pPr>
              <w:pStyle w:val="8"/>
              <w:spacing w:line="500" w:lineRule="exact"/>
              <w:rPr>
                <w:rFonts w:ascii="宋体" w:hAnsi="宋体" w:cs="宋体"/>
                <w:color w:val="auto"/>
                <w:sz w:val="24"/>
                <w:szCs w:val="24"/>
                <w:highlight w:val="none"/>
              </w:rPr>
            </w:pPr>
            <w:r>
              <w:rPr>
                <w:rFonts w:hint="eastAsia" w:ascii="宋体" w:hAnsi="宋体" w:cs="宋体"/>
                <w:color w:val="auto"/>
                <w:sz w:val="24"/>
                <w:szCs w:val="24"/>
                <w:highlight w:val="none"/>
              </w:rPr>
              <w:t>备注：</w:t>
            </w:r>
          </w:p>
        </w:tc>
      </w:tr>
    </w:tbl>
    <w:p w14:paraId="19A537C3">
      <w:pPr>
        <w:pStyle w:val="23"/>
        <w:rPr>
          <w:rFonts w:ascii="宋体" w:hAnsi="宋体" w:cs="宋体"/>
          <w:color w:val="auto"/>
          <w:sz w:val="24"/>
          <w:szCs w:val="24"/>
          <w:highlight w:val="none"/>
        </w:rPr>
      </w:pPr>
    </w:p>
    <w:p w14:paraId="718E8C83">
      <w:pPr>
        <w:pStyle w:val="23"/>
        <w:rPr>
          <w:rFonts w:ascii="宋体" w:hAnsi="宋体" w:cs="宋体"/>
          <w:color w:val="auto"/>
          <w:sz w:val="24"/>
          <w:szCs w:val="24"/>
          <w:highlight w:val="none"/>
        </w:rPr>
      </w:pPr>
    </w:p>
    <w:p w14:paraId="189423E6">
      <w:pPr>
        <w:snapToGrid w:val="0"/>
        <w:spacing w:line="500" w:lineRule="exact"/>
        <w:ind w:firstLine="570"/>
        <w:jc w:val="center"/>
        <w:rPr>
          <w:rFonts w:ascii="宋体" w:hAnsi="宋体" w:cs="宋体"/>
          <w:b/>
          <w:bCs/>
          <w:color w:val="auto"/>
          <w:sz w:val="24"/>
          <w:highlight w:val="none"/>
        </w:rPr>
      </w:pPr>
    </w:p>
    <w:p w14:paraId="1D17E976">
      <w:pPr>
        <w:spacing w:line="500" w:lineRule="exact"/>
        <w:ind w:firstLine="241" w:firstLineChars="100"/>
        <w:rPr>
          <w:rFonts w:ascii="宋体" w:hAnsi="宋体" w:cs="宋体"/>
          <w:b/>
          <w:bCs/>
          <w:color w:val="auto"/>
          <w:sz w:val="24"/>
          <w:highlight w:val="none"/>
        </w:rPr>
      </w:pPr>
      <w:r>
        <w:rPr>
          <w:rFonts w:hint="eastAsia" w:ascii="宋体" w:hAnsi="宋体" w:cs="宋体"/>
          <w:b/>
          <w:bCs/>
          <w:color w:val="auto"/>
          <w:sz w:val="24"/>
          <w:highlight w:val="none"/>
        </w:rPr>
        <w:t>供应商：                        法定代表人（或其授权代表）或自然人：</w:t>
      </w:r>
    </w:p>
    <w:p w14:paraId="326457CB">
      <w:pPr>
        <w:spacing w:line="500" w:lineRule="exact"/>
        <w:rPr>
          <w:rFonts w:ascii="宋体" w:hAnsi="宋体" w:cs="宋体"/>
          <w:color w:val="auto"/>
          <w:sz w:val="24"/>
          <w:highlight w:val="none"/>
        </w:rPr>
      </w:pPr>
      <w:r>
        <w:rPr>
          <w:rFonts w:hint="eastAsia" w:ascii="宋体" w:hAnsi="宋体" w:cs="宋体"/>
          <w:b/>
          <w:bCs/>
          <w:color w:val="auto"/>
          <w:sz w:val="24"/>
          <w:highlight w:val="none"/>
        </w:rPr>
        <w:t xml:space="preserve">                               </w:t>
      </w:r>
    </w:p>
    <w:p w14:paraId="4B690890">
      <w:pPr>
        <w:spacing w:line="500" w:lineRule="exact"/>
        <w:rPr>
          <w:rFonts w:ascii="宋体" w:hAnsi="宋体" w:cs="宋体"/>
          <w:color w:val="auto"/>
          <w:sz w:val="24"/>
          <w:highlight w:val="none"/>
        </w:rPr>
      </w:pPr>
      <w:r>
        <w:rPr>
          <w:rFonts w:hint="eastAsia" w:ascii="宋体" w:hAnsi="宋体" w:cs="宋体"/>
          <w:color w:val="auto"/>
          <w:sz w:val="24"/>
          <w:highlight w:val="none"/>
        </w:rPr>
        <w:t xml:space="preserve">                                                 年     月     日</w:t>
      </w:r>
    </w:p>
    <w:p w14:paraId="48A311A3">
      <w:pPr>
        <w:spacing w:line="360" w:lineRule="auto"/>
        <w:ind w:right="480"/>
        <w:rPr>
          <w:rFonts w:ascii="宋体" w:hAnsi="宋体" w:cs="宋体"/>
          <w:color w:val="auto"/>
          <w:sz w:val="24"/>
          <w:szCs w:val="24"/>
          <w:highlight w:val="none"/>
        </w:rPr>
      </w:pPr>
    </w:p>
    <w:p w14:paraId="3427F5F0">
      <w:pPr>
        <w:spacing w:line="360" w:lineRule="auto"/>
        <w:ind w:right="480"/>
        <w:rPr>
          <w:rFonts w:ascii="宋体" w:hAnsi="宋体" w:cs="宋体"/>
          <w:color w:val="auto"/>
          <w:sz w:val="24"/>
          <w:szCs w:val="24"/>
          <w:highlight w:val="none"/>
        </w:rPr>
      </w:pPr>
    </w:p>
    <w:p w14:paraId="5427B1AE">
      <w:pPr>
        <w:spacing w:line="360" w:lineRule="auto"/>
        <w:ind w:right="480"/>
        <w:rPr>
          <w:rFonts w:ascii="宋体" w:hAnsi="宋体" w:cs="宋体"/>
          <w:color w:val="auto"/>
          <w:sz w:val="24"/>
          <w:szCs w:val="24"/>
          <w:highlight w:val="none"/>
        </w:rPr>
      </w:pPr>
    </w:p>
    <w:p w14:paraId="13E0AACD">
      <w:pPr>
        <w:widowControl/>
        <w:spacing w:line="312" w:lineRule="auto"/>
        <w:ind w:firstLine="482" w:firstLineChars="200"/>
        <w:jc w:val="left"/>
        <w:rPr>
          <w:rFonts w:ascii="宋体" w:hAnsi="宋体" w:cs="宋体"/>
          <w:color w:val="auto"/>
          <w:sz w:val="24"/>
          <w:szCs w:val="24"/>
          <w:highlight w:val="none"/>
        </w:rPr>
        <w:sectPr>
          <w:pgSz w:w="11907" w:h="16840"/>
          <w:pgMar w:top="1134" w:right="1191" w:bottom="1134" w:left="1304" w:header="851" w:footer="992" w:gutter="0"/>
          <w:pgBorders>
            <w:top w:val="none" w:sz="0" w:space="0"/>
            <w:left w:val="none" w:sz="0" w:space="0"/>
            <w:bottom w:val="none" w:sz="0" w:space="0"/>
            <w:right w:val="none" w:sz="0" w:space="0"/>
          </w:pgBorders>
          <w:cols w:space="720" w:num="1"/>
          <w:docGrid w:type="lines" w:linePitch="380" w:charSpace="0"/>
        </w:sectPr>
      </w:pPr>
      <w:r>
        <w:rPr>
          <w:rFonts w:hint="eastAsia" w:ascii="宋体" w:hAnsi="宋体" w:cs="宋体"/>
          <w:b/>
          <w:bCs/>
          <w:color w:val="auto"/>
          <w:sz w:val="24"/>
          <w:szCs w:val="24"/>
          <w:highlight w:val="none"/>
        </w:rPr>
        <w:t>注：请各供应商将最后报价表单独打印（响应文件中不提供本表），并随身携带到磋商现场，在磋商现场填写最后报价表，务必填写清楚，准确无误，最后报价表的价格作为供应商的最终报价。如在规定时间内不填写上交最后报价表，以报价函的报价为准。最终报价不得高于报价函的报价，否则按报价函的报价为准</w:t>
      </w:r>
      <w:r>
        <w:rPr>
          <w:rFonts w:hint="eastAsia" w:ascii="宋体" w:hAnsi="宋体" w:cs="宋体"/>
          <w:color w:val="auto"/>
          <w:sz w:val="24"/>
          <w:szCs w:val="24"/>
          <w:highlight w:val="none"/>
        </w:rPr>
        <w:t>。</w:t>
      </w:r>
    </w:p>
    <w:p w14:paraId="7BB004C7">
      <w:pPr>
        <w:pStyle w:val="2"/>
        <w:adjustRightInd w:val="0"/>
        <w:snapToGrid w:val="0"/>
        <w:spacing w:line="400" w:lineRule="exact"/>
        <w:ind w:firstLine="482" w:firstLineChars="200"/>
        <w:rPr>
          <w:rFonts w:ascii="宋体" w:hAnsi="宋体" w:eastAsia="宋体" w:cs="宋体"/>
          <w:color w:val="auto"/>
          <w:sz w:val="24"/>
          <w:szCs w:val="24"/>
          <w:highlight w:val="none"/>
        </w:rPr>
      </w:pPr>
      <w:bookmarkStart w:id="141" w:name="_Toc313008357"/>
      <w:bookmarkEnd w:id="141"/>
      <w:bookmarkStart w:id="142" w:name="_Toc106030907"/>
      <w:bookmarkEnd w:id="142"/>
      <w:bookmarkStart w:id="143" w:name="_Toc342913420"/>
      <w:bookmarkEnd w:id="143"/>
      <w:bookmarkStart w:id="144" w:name="_Toc313888361"/>
      <w:bookmarkEnd w:id="144"/>
      <w:bookmarkStart w:id="145" w:name="_Toc76462351"/>
      <w:r>
        <w:rPr>
          <w:rFonts w:hint="eastAsia" w:ascii="宋体" w:hAnsi="宋体" w:eastAsia="宋体" w:cs="宋体"/>
          <w:color w:val="auto"/>
          <w:sz w:val="24"/>
          <w:szCs w:val="24"/>
          <w:highlight w:val="none"/>
        </w:rPr>
        <w:t>二、服务部分</w:t>
      </w:r>
      <w:bookmarkEnd w:id="145"/>
    </w:p>
    <w:p w14:paraId="06D2DC30">
      <w:pPr>
        <w:snapToGrid w:val="0"/>
        <w:spacing w:line="400" w:lineRule="exact"/>
        <w:ind w:firstLine="480" w:firstLineChars="200"/>
        <w:rPr>
          <w:rFonts w:ascii="宋体" w:hAnsi="宋体" w:cs="宋体"/>
          <w:color w:val="auto"/>
          <w:highlight w:val="none"/>
        </w:rPr>
      </w:pPr>
      <w:r>
        <w:rPr>
          <w:rFonts w:hint="eastAsia" w:ascii="宋体" w:hAnsi="宋体" w:cs="宋体"/>
          <w:color w:val="auto"/>
          <w:sz w:val="24"/>
          <w:szCs w:val="24"/>
          <w:highlight w:val="none"/>
        </w:rPr>
        <w:t>（一）服务响应偏离表</w:t>
      </w:r>
    </w:p>
    <w:p w14:paraId="02E9EBBF">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 xml:space="preserve">项目号：                                </w:t>
      </w:r>
    </w:p>
    <w:p w14:paraId="0B3CB878">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磋商项目名称：</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2967"/>
        <w:gridCol w:w="3081"/>
        <w:gridCol w:w="2309"/>
      </w:tblGrid>
      <w:tr w14:paraId="358E2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271" w:type="dxa"/>
            <w:tcBorders>
              <w:top w:val="single" w:color="auto" w:sz="4" w:space="0"/>
              <w:left w:val="single" w:color="auto" w:sz="4" w:space="0"/>
              <w:bottom w:val="single" w:color="auto" w:sz="4" w:space="0"/>
              <w:right w:val="single" w:color="auto" w:sz="4" w:space="0"/>
            </w:tcBorders>
            <w:vAlign w:val="center"/>
          </w:tcPr>
          <w:p w14:paraId="63819E7E">
            <w:pPr>
              <w:snapToGrid w:val="0"/>
              <w:spacing w:line="500" w:lineRule="exact"/>
              <w:jc w:val="center"/>
              <w:outlineLvl w:val="0"/>
              <w:rPr>
                <w:rFonts w:ascii="宋体" w:hAnsi="宋体" w:cs="宋体"/>
                <w:color w:val="auto"/>
                <w:sz w:val="21"/>
                <w:szCs w:val="21"/>
                <w:highlight w:val="none"/>
              </w:rPr>
            </w:pPr>
            <w:bookmarkStart w:id="146" w:name="_Toc26650"/>
            <w:bookmarkStart w:id="147" w:name="_Toc18141"/>
            <w:r>
              <w:rPr>
                <w:rFonts w:hint="eastAsia" w:ascii="宋体" w:hAnsi="宋体" w:cs="宋体"/>
                <w:color w:val="auto"/>
                <w:sz w:val="21"/>
                <w:szCs w:val="21"/>
                <w:highlight w:val="none"/>
              </w:rPr>
              <w:t>序号</w:t>
            </w:r>
            <w:bookmarkEnd w:id="146"/>
            <w:bookmarkEnd w:id="147"/>
          </w:p>
        </w:tc>
        <w:tc>
          <w:tcPr>
            <w:tcW w:w="2967" w:type="dxa"/>
            <w:tcBorders>
              <w:top w:val="single" w:color="auto" w:sz="4" w:space="0"/>
              <w:left w:val="single" w:color="auto" w:sz="4" w:space="0"/>
              <w:bottom w:val="single" w:color="auto" w:sz="4" w:space="0"/>
              <w:right w:val="single" w:color="auto" w:sz="4" w:space="0"/>
            </w:tcBorders>
            <w:vAlign w:val="center"/>
          </w:tcPr>
          <w:p w14:paraId="7B65F86F">
            <w:pPr>
              <w:snapToGrid w:val="0"/>
              <w:spacing w:line="500" w:lineRule="exact"/>
              <w:jc w:val="center"/>
              <w:outlineLvl w:val="0"/>
              <w:rPr>
                <w:rFonts w:ascii="宋体" w:hAnsi="宋体" w:cs="宋体"/>
                <w:color w:val="auto"/>
                <w:sz w:val="21"/>
                <w:szCs w:val="21"/>
                <w:highlight w:val="none"/>
              </w:rPr>
            </w:pPr>
            <w:bookmarkStart w:id="148" w:name="_Toc3772"/>
            <w:bookmarkStart w:id="149" w:name="_Toc411"/>
            <w:r>
              <w:rPr>
                <w:rFonts w:hint="eastAsia" w:ascii="宋体" w:hAnsi="宋体" w:cs="宋体"/>
                <w:color w:val="auto"/>
                <w:sz w:val="21"/>
                <w:szCs w:val="21"/>
                <w:highlight w:val="none"/>
              </w:rPr>
              <w:t>采购需求</w:t>
            </w:r>
            <w:bookmarkEnd w:id="148"/>
            <w:bookmarkEnd w:id="149"/>
          </w:p>
        </w:tc>
        <w:tc>
          <w:tcPr>
            <w:tcW w:w="3081" w:type="dxa"/>
            <w:tcBorders>
              <w:top w:val="single" w:color="auto" w:sz="4" w:space="0"/>
              <w:left w:val="single" w:color="auto" w:sz="4" w:space="0"/>
              <w:bottom w:val="single" w:color="auto" w:sz="4" w:space="0"/>
              <w:right w:val="single" w:color="auto" w:sz="4" w:space="0"/>
            </w:tcBorders>
            <w:vAlign w:val="center"/>
          </w:tcPr>
          <w:p w14:paraId="230C8785">
            <w:pPr>
              <w:snapToGrid w:val="0"/>
              <w:spacing w:line="500" w:lineRule="exact"/>
              <w:jc w:val="center"/>
              <w:outlineLvl w:val="0"/>
              <w:rPr>
                <w:rFonts w:ascii="宋体" w:hAnsi="宋体" w:cs="宋体"/>
                <w:color w:val="auto"/>
                <w:sz w:val="21"/>
                <w:szCs w:val="21"/>
                <w:highlight w:val="none"/>
              </w:rPr>
            </w:pPr>
            <w:bookmarkStart w:id="150" w:name="_Toc1042"/>
            <w:bookmarkStart w:id="151" w:name="_Toc16354"/>
            <w:r>
              <w:rPr>
                <w:rFonts w:hint="eastAsia" w:ascii="宋体" w:hAnsi="宋体" w:cs="宋体"/>
                <w:color w:val="auto"/>
                <w:sz w:val="21"/>
                <w:szCs w:val="21"/>
                <w:highlight w:val="none"/>
              </w:rPr>
              <w:t>响应情况</w:t>
            </w:r>
            <w:bookmarkEnd w:id="150"/>
            <w:bookmarkEnd w:id="151"/>
          </w:p>
        </w:tc>
        <w:tc>
          <w:tcPr>
            <w:tcW w:w="2309" w:type="dxa"/>
            <w:tcBorders>
              <w:top w:val="single" w:color="auto" w:sz="4" w:space="0"/>
              <w:left w:val="single" w:color="auto" w:sz="4" w:space="0"/>
              <w:bottom w:val="single" w:color="auto" w:sz="4" w:space="0"/>
              <w:right w:val="single" w:color="auto" w:sz="4" w:space="0"/>
            </w:tcBorders>
            <w:vAlign w:val="center"/>
          </w:tcPr>
          <w:p w14:paraId="66216B81">
            <w:pPr>
              <w:snapToGrid w:val="0"/>
              <w:spacing w:line="500" w:lineRule="exact"/>
              <w:jc w:val="center"/>
              <w:outlineLvl w:val="0"/>
              <w:rPr>
                <w:rFonts w:ascii="宋体" w:hAnsi="宋体" w:cs="宋体"/>
                <w:color w:val="auto"/>
                <w:sz w:val="21"/>
                <w:szCs w:val="21"/>
                <w:highlight w:val="none"/>
              </w:rPr>
            </w:pPr>
            <w:bookmarkStart w:id="152" w:name="_Toc14605"/>
            <w:bookmarkStart w:id="153" w:name="_Toc698"/>
            <w:r>
              <w:rPr>
                <w:rFonts w:hint="eastAsia" w:ascii="宋体" w:hAnsi="宋体" w:cs="宋体"/>
                <w:color w:val="auto"/>
                <w:sz w:val="21"/>
                <w:szCs w:val="21"/>
                <w:highlight w:val="none"/>
              </w:rPr>
              <w:t>差异说明</w:t>
            </w:r>
            <w:bookmarkEnd w:id="152"/>
            <w:bookmarkEnd w:id="153"/>
          </w:p>
        </w:tc>
      </w:tr>
      <w:tr w14:paraId="36B04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tcBorders>
              <w:top w:val="single" w:color="auto" w:sz="4" w:space="0"/>
              <w:left w:val="single" w:color="auto" w:sz="4" w:space="0"/>
              <w:bottom w:val="single" w:color="auto" w:sz="4" w:space="0"/>
              <w:right w:val="single" w:color="auto" w:sz="4" w:space="0"/>
            </w:tcBorders>
            <w:vAlign w:val="center"/>
          </w:tcPr>
          <w:p w14:paraId="3D911909">
            <w:pPr>
              <w:snapToGrid w:val="0"/>
              <w:spacing w:line="500" w:lineRule="exact"/>
              <w:jc w:val="center"/>
              <w:rPr>
                <w:rFonts w:ascii="宋体" w:hAnsi="宋体" w:cs="宋体"/>
                <w:color w:val="auto"/>
                <w:sz w:val="21"/>
                <w:szCs w:val="21"/>
                <w:highlight w:val="none"/>
              </w:rPr>
            </w:pPr>
          </w:p>
        </w:tc>
        <w:tc>
          <w:tcPr>
            <w:tcW w:w="2967" w:type="dxa"/>
            <w:tcBorders>
              <w:top w:val="single" w:color="auto" w:sz="4" w:space="0"/>
              <w:left w:val="single" w:color="auto" w:sz="4" w:space="0"/>
              <w:bottom w:val="single" w:color="auto" w:sz="4" w:space="0"/>
              <w:right w:val="single" w:color="auto" w:sz="4" w:space="0"/>
            </w:tcBorders>
            <w:vAlign w:val="center"/>
          </w:tcPr>
          <w:p w14:paraId="72080B6F">
            <w:pPr>
              <w:snapToGrid w:val="0"/>
              <w:spacing w:line="500" w:lineRule="exact"/>
              <w:jc w:val="center"/>
              <w:rPr>
                <w:rFonts w:ascii="宋体" w:hAnsi="宋体" w:cs="宋体"/>
                <w:color w:val="auto"/>
                <w:sz w:val="21"/>
                <w:szCs w:val="21"/>
                <w:highlight w:val="none"/>
              </w:rPr>
            </w:pPr>
          </w:p>
        </w:tc>
        <w:tc>
          <w:tcPr>
            <w:tcW w:w="3081" w:type="dxa"/>
            <w:tcBorders>
              <w:top w:val="single" w:color="auto" w:sz="4" w:space="0"/>
              <w:left w:val="single" w:color="auto" w:sz="4" w:space="0"/>
              <w:bottom w:val="single" w:color="auto" w:sz="4" w:space="0"/>
              <w:right w:val="single" w:color="auto" w:sz="4" w:space="0"/>
            </w:tcBorders>
            <w:vAlign w:val="center"/>
          </w:tcPr>
          <w:p w14:paraId="6C9E9DE9">
            <w:pPr>
              <w:snapToGrid w:val="0"/>
              <w:spacing w:line="500" w:lineRule="exact"/>
              <w:outlineLvl w:val="0"/>
              <w:rPr>
                <w:rFonts w:ascii="宋体" w:hAnsi="宋体" w:cs="宋体"/>
                <w:color w:val="auto"/>
                <w:sz w:val="21"/>
                <w:szCs w:val="21"/>
                <w:highlight w:val="none"/>
              </w:rPr>
            </w:pPr>
          </w:p>
        </w:tc>
        <w:tc>
          <w:tcPr>
            <w:tcW w:w="2309" w:type="dxa"/>
            <w:tcBorders>
              <w:top w:val="single" w:color="auto" w:sz="4" w:space="0"/>
              <w:left w:val="single" w:color="auto" w:sz="4" w:space="0"/>
              <w:bottom w:val="single" w:color="auto" w:sz="4" w:space="0"/>
              <w:right w:val="single" w:color="auto" w:sz="4" w:space="0"/>
            </w:tcBorders>
            <w:vAlign w:val="center"/>
          </w:tcPr>
          <w:p w14:paraId="1F938A8A">
            <w:pPr>
              <w:snapToGrid w:val="0"/>
              <w:spacing w:line="500" w:lineRule="exact"/>
              <w:jc w:val="center"/>
              <w:rPr>
                <w:rFonts w:ascii="宋体" w:hAnsi="宋体" w:cs="宋体"/>
                <w:color w:val="auto"/>
                <w:sz w:val="21"/>
                <w:szCs w:val="21"/>
                <w:highlight w:val="none"/>
              </w:rPr>
            </w:pPr>
          </w:p>
        </w:tc>
      </w:tr>
      <w:tr w14:paraId="29CCD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tcBorders>
              <w:top w:val="single" w:color="auto" w:sz="4" w:space="0"/>
              <w:left w:val="single" w:color="auto" w:sz="4" w:space="0"/>
              <w:bottom w:val="single" w:color="auto" w:sz="4" w:space="0"/>
              <w:right w:val="single" w:color="auto" w:sz="4" w:space="0"/>
            </w:tcBorders>
            <w:vAlign w:val="center"/>
          </w:tcPr>
          <w:p w14:paraId="31F03BAC">
            <w:pPr>
              <w:snapToGrid w:val="0"/>
              <w:spacing w:line="500" w:lineRule="exact"/>
              <w:jc w:val="center"/>
              <w:rPr>
                <w:rFonts w:ascii="宋体" w:hAnsi="宋体" w:cs="宋体"/>
                <w:color w:val="auto"/>
                <w:sz w:val="21"/>
                <w:szCs w:val="21"/>
                <w:highlight w:val="none"/>
              </w:rPr>
            </w:pPr>
          </w:p>
        </w:tc>
        <w:tc>
          <w:tcPr>
            <w:tcW w:w="2967" w:type="dxa"/>
            <w:tcBorders>
              <w:top w:val="single" w:color="auto" w:sz="4" w:space="0"/>
              <w:left w:val="single" w:color="auto" w:sz="4" w:space="0"/>
              <w:bottom w:val="single" w:color="auto" w:sz="4" w:space="0"/>
              <w:right w:val="single" w:color="auto" w:sz="4" w:space="0"/>
            </w:tcBorders>
            <w:vAlign w:val="center"/>
          </w:tcPr>
          <w:p w14:paraId="294D6B98">
            <w:pPr>
              <w:snapToGrid w:val="0"/>
              <w:spacing w:line="500" w:lineRule="exact"/>
              <w:jc w:val="center"/>
              <w:rPr>
                <w:rFonts w:ascii="宋体" w:hAnsi="宋体" w:cs="宋体"/>
                <w:color w:val="auto"/>
                <w:sz w:val="21"/>
                <w:szCs w:val="21"/>
                <w:highlight w:val="none"/>
              </w:rPr>
            </w:pPr>
          </w:p>
        </w:tc>
        <w:tc>
          <w:tcPr>
            <w:tcW w:w="3081" w:type="dxa"/>
            <w:tcBorders>
              <w:top w:val="single" w:color="auto" w:sz="4" w:space="0"/>
              <w:left w:val="single" w:color="auto" w:sz="4" w:space="0"/>
              <w:bottom w:val="single" w:color="auto" w:sz="4" w:space="0"/>
              <w:right w:val="single" w:color="auto" w:sz="4" w:space="0"/>
            </w:tcBorders>
            <w:vAlign w:val="center"/>
          </w:tcPr>
          <w:p w14:paraId="15F5CF11">
            <w:pPr>
              <w:snapToGrid w:val="0"/>
              <w:spacing w:line="500" w:lineRule="exact"/>
              <w:jc w:val="center"/>
              <w:rPr>
                <w:rFonts w:ascii="宋体" w:hAnsi="宋体" w:cs="宋体"/>
                <w:color w:val="auto"/>
                <w:sz w:val="21"/>
                <w:szCs w:val="21"/>
                <w:highlight w:val="none"/>
              </w:rPr>
            </w:pPr>
          </w:p>
        </w:tc>
        <w:tc>
          <w:tcPr>
            <w:tcW w:w="2309" w:type="dxa"/>
            <w:tcBorders>
              <w:top w:val="single" w:color="auto" w:sz="4" w:space="0"/>
              <w:left w:val="single" w:color="auto" w:sz="4" w:space="0"/>
              <w:bottom w:val="single" w:color="auto" w:sz="4" w:space="0"/>
              <w:right w:val="single" w:color="auto" w:sz="4" w:space="0"/>
            </w:tcBorders>
            <w:vAlign w:val="center"/>
          </w:tcPr>
          <w:p w14:paraId="0360BB11">
            <w:pPr>
              <w:snapToGrid w:val="0"/>
              <w:spacing w:line="500" w:lineRule="exact"/>
              <w:jc w:val="center"/>
              <w:rPr>
                <w:rFonts w:ascii="宋体" w:hAnsi="宋体" w:cs="宋体"/>
                <w:color w:val="auto"/>
                <w:sz w:val="21"/>
                <w:szCs w:val="21"/>
                <w:highlight w:val="none"/>
              </w:rPr>
            </w:pPr>
          </w:p>
        </w:tc>
      </w:tr>
      <w:tr w14:paraId="5D663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tcBorders>
              <w:top w:val="single" w:color="auto" w:sz="4" w:space="0"/>
              <w:left w:val="single" w:color="auto" w:sz="4" w:space="0"/>
              <w:bottom w:val="single" w:color="auto" w:sz="4" w:space="0"/>
              <w:right w:val="single" w:color="auto" w:sz="4" w:space="0"/>
            </w:tcBorders>
            <w:vAlign w:val="center"/>
          </w:tcPr>
          <w:p w14:paraId="2F6935EB">
            <w:pPr>
              <w:snapToGrid w:val="0"/>
              <w:spacing w:line="500" w:lineRule="exact"/>
              <w:jc w:val="center"/>
              <w:rPr>
                <w:rFonts w:ascii="宋体" w:hAnsi="宋体" w:cs="宋体"/>
                <w:color w:val="auto"/>
                <w:sz w:val="21"/>
                <w:szCs w:val="21"/>
                <w:highlight w:val="none"/>
              </w:rPr>
            </w:pPr>
          </w:p>
        </w:tc>
        <w:tc>
          <w:tcPr>
            <w:tcW w:w="2967" w:type="dxa"/>
            <w:tcBorders>
              <w:top w:val="single" w:color="auto" w:sz="4" w:space="0"/>
              <w:left w:val="single" w:color="auto" w:sz="4" w:space="0"/>
              <w:bottom w:val="single" w:color="auto" w:sz="4" w:space="0"/>
              <w:right w:val="single" w:color="auto" w:sz="4" w:space="0"/>
            </w:tcBorders>
            <w:vAlign w:val="center"/>
          </w:tcPr>
          <w:p w14:paraId="39EC1700">
            <w:pPr>
              <w:snapToGrid w:val="0"/>
              <w:spacing w:line="500" w:lineRule="exact"/>
              <w:jc w:val="center"/>
              <w:rPr>
                <w:rFonts w:ascii="宋体" w:hAnsi="宋体" w:cs="宋体"/>
                <w:color w:val="auto"/>
                <w:sz w:val="21"/>
                <w:szCs w:val="21"/>
                <w:highlight w:val="none"/>
              </w:rPr>
            </w:pPr>
          </w:p>
        </w:tc>
        <w:tc>
          <w:tcPr>
            <w:tcW w:w="3081" w:type="dxa"/>
            <w:tcBorders>
              <w:top w:val="single" w:color="auto" w:sz="4" w:space="0"/>
              <w:left w:val="single" w:color="auto" w:sz="4" w:space="0"/>
              <w:bottom w:val="single" w:color="auto" w:sz="4" w:space="0"/>
              <w:right w:val="single" w:color="auto" w:sz="4" w:space="0"/>
            </w:tcBorders>
            <w:vAlign w:val="center"/>
          </w:tcPr>
          <w:p w14:paraId="1D12CDE4">
            <w:pPr>
              <w:snapToGrid w:val="0"/>
              <w:spacing w:line="500" w:lineRule="exact"/>
              <w:jc w:val="center"/>
              <w:rPr>
                <w:rFonts w:ascii="宋体" w:hAnsi="宋体" w:cs="宋体"/>
                <w:color w:val="auto"/>
                <w:sz w:val="21"/>
                <w:szCs w:val="21"/>
                <w:highlight w:val="none"/>
              </w:rPr>
            </w:pPr>
          </w:p>
        </w:tc>
        <w:tc>
          <w:tcPr>
            <w:tcW w:w="2309" w:type="dxa"/>
            <w:tcBorders>
              <w:top w:val="single" w:color="auto" w:sz="4" w:space="0"/>
              <w:left w:val="single" w:color="auto" w:sz="4" w:space="0"/>
              <w:bottom w:val="single" w:color="auto" w:sz="4" w:space="0"/>
              <w:right w:val="single" w:color="auto" w:sz="4" w:space="0"/>
            </w:tcBorders>
            <w:vAlign w:val="center"/>
          </w:tcPr>
          <w:p w14:paraId="43BFC2E9">
            <w:pPr>
              <w:snapToGrid w:val="0"/>
              <w:spacing w:line="500" w:lineRule="exact"/>
              <w:jc w:val="center"/>
              <w:rPr>
                <w:rFonts w:ascii="宋体" w:hAnsi="宋体" w:cs="宋体"/>
                <w:color w:val="auto"/>
                <w:sz w:val="21"/>
                <w:szCs w:val="21"/>
                <w:highlight w:val="none"/>
              </w:rPr>
            </w:pPr>
          </w:p>
        </w:tc>
      </w:tr>
      <w:tr w14:paraId="1F716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tcBorders>
              <w:top w:val="single" w:color="auto" w:sz="4" w:space="0"/>
              <w:left w:val="single" w:color="auto" w:sz="4" w:space="0"/>
              <w:bottom w:val="single" w:color="auto" w:sz="4" w:space="0"/>
              <w:right w:val="single" w:color="auto" w:sz="4" w:space="0"/>
            </w:tcBorders>
            <w:vAlign w:val="center"/>
          </w:tcPr>
          <w:p w14:paraId="371313F2">
            <w:pPr>
              <w:snapToGrid w:val="0"/>
              <w:spacing w:line="500" w:lineRule="exact"/>
              <w:jc w:val="center"/>
              <w:rPr>
                <w:rFonts w:ascii="宋体" w:hAnsi="宋体" w:cs="宋体"/>
                <w:color w:val="auto"/>
                <w:sz w:val="21"/>
                <w:szCs w:val="21"/>
                <w:highlight w:val="none"/>
              </w:rPr>
            </w:pPr>
          </w:p>
        </w:tc>
        <w:tc>
          <w:tcPr>
            <w:tcW w:w="2967" w:type="dxa"/>
            <w:tcBorders>
              <w:top w:val="single" w:color="auto" w:sz="4" w:space="0"/>
              <w:left w:val="single" w:color="auto" w:sz="4" w:space="0"/>
              <w:bottom w:val="single" w:color="auto" w:sz="4" w:space="0"/>
              <w:right w:val="single" w:color="auto" w:sz="4" w:space="0"/>
            </w:tcBorders>
            <w:vAlign w:val="center"/>
          </w:tcPr>
          <w:p w14:paraId="2C359F83">
            <w:pPr>
              <w:snapToGrid w:val="0"/>
              <w:spacing w:line="500" w:lineRule="exact"/>
              <w:jc w:val="center"/>
              <w:rPr>
                <w:rFonts w:ascii="宋体" w:hAnsi="宋体" w:cs="宋体"/>
                <w:color w:val="auto"/>
                <w:sz w:val="21"/>
                <w:szCs w:val="21"/>
                <w:highlight w:val="none"/>
              </w:rPr>
            </w:pPr>
          </w:p>
        </w:tc>
        <w:tc>
          <w:tcPr>
            <w:tcW w:w="3081" w:type="dxa"/>
            <w:tcBorders>
              <w:top w:val="single" w:color="auto" w:sz="4" w:space="0"/>
              <w:left w:val="single" w:color="auto" w:sz="4" w:space="0"/>
              <w:bottom w:val="single" w:color="auto" w:sz="4" w:space="0"/>
              <w:right w:val="single" w:color="auto" w:sz="4" w:space="0"/>
            </w:tcBorders>
            <w:vAlign w:val="center"/>
          </w:tcPr>
          <w:p w14:paraId="0151C916">
            <w:pPr>
              <w:snapToGrid w:val="0"/>
              <w:spacing w:line="500" w:lineRule="exact"/>
              <w:jc w:val="center"/>
              <w:rPr>
                <w:rFonts w:ascii="宋体" w:hAnsi="宋体" w:cs="宋体"/>
                <w:color w:val="auto"/>
                <w:sz w:val="21"/>
                <w:szCs w:val="21"/>
                <w:highlight w:val="none"/>
              </w:rPr>
            </w:pPr>
          </w:p>
        </w:tc>
        <w:tc>
          <w:tcPr>
            <w:tcW w:w="2309" w:type="dxa"/>
            <w:tcBorders>
              <w:top w:val="single" w:color="auto" w:sz="4" w:space="0"/>
              <w:left w:val="single" w:color="auto" w:sz="4" w:space="0"/>
              <w:bottom w:val="single" w:color="auto" w:sz="4" w:space="0"/>
              <w:right w:val="single" w:color="auto" w:sz="4" w:space="0"/>
            </w:tcBorders>
            <w:vAlign w:val="center"/>
          </w:tcPr>
          <w:p w14:paraId="493E0950">
            <w:pPr>
              <w:snapToGrid w:val="0"/>
              <w:spacing w:line="500" w:lineRule="exact"/>
              <w:jc w:val="center"/>
              <w:rPr>
                <w:rFonts w:ascii="宋体" w:hAnsi="宋体" w:cs="宋体"/>
                <w:color w:val="auto"/>
                <w:sz w:val="21"/>
                <w:szCs w:val="21"/>
                <w:highlight w:val="none"/>
              </w:rPr>
            </w:pPr>
          </w:p>
        </w:tc>
      </w:tr>
      <w:tr w14:paraId="4369B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tcBorders>
              <w:top w:val="single" w:color="auto" w:sz="4" w:space="0"/>
              <w:left w:val="single" w:color="auto" w:sz="4" w:space="0"/>
              <w:bottom w:val="single" w:color="auto" w:sz="4" w:space="0"/>
              <w:right w:val="single" w:color="auto" w:sz="4" w:space="0"/>
            </w:tcBorders>
            <w:vAlign w:val="center"/>
          </w:tcPr>
          <w:p w14:paraId="0D2B60D9">
            <w:pPr>
              <w:snapToGrid w:val="0"/>
              <w:spacing w:line="500" w:lineRule="exact"/>
              <w:jc w:val="center"/>
              <w:rPr>
                <w:rFonts w:ascii="宋体" w:hAnsi="宋体" w:cs="宋体"/>
                <w:color w:val="auto"/>
                <w:sz w:val="21"/>
                <w:szCs w:val="21"/>
                <w:highlight w:val="none"/>
              </w:rPr>
            </w:pPr>
          </w:p>
        </w:tc>
        <w:tc>
          <w:tcPr>
            <w:tcW w:w="2967" w:type="dxa"/>
            <w:tcBorders>
              <w:top w:val="single" w:color="auto" w:sz="4" w:space="0"/>
              <w:left w:val="single" w:color="auto" w:sz="4" w:space="0"/>
              <w:bottom w:val="single" w:color="auto" w:sz="4" w:space="0"/>
              <w:right w:val="single" w:color="auto" w:sz="4" w:space="0"/>
            </w:tcBorders>
            <w:vAlign w:val="center"/>
          </w:tcPr>
          <w:p w14:paraId="134EC1FF">
            <w:pPr>
              <w:snapToGrid w:val="0"/>
              <w:spacing w:line="500" w:lineRule="exact"/>
              <w:jc w:val="center"/>
              <w:rPr>
                <w:rFonts w:ascii="宋体" w:hAnsi="宋体" w:cs="宋体"/>
                <w:color w:val="auto"/>
                <w:sz w:val="21"/>
                <w:szCs w:val="21"/>
                <w:highlight w:val="none"/>
              </w:rPr>
            </w:pPr>
          </w:p>
        </w:tc>
        <w:tc>
          <w:tcPr>
            <w:tcW w:w="3081" w:type="dxa"/>
            <w:tcBorders>
              <w:top w:val="single" w:color="auto" w:sz="4" w:space="0"/>
              <w:left w:val="single" w:color="auto" w:sz="4" w:space="0"/>
              <w:bottom w:val="single" w:color="auto" w:sz="4" w:space="0"/>
              <w:right w:val="single" w:color="auto" w:sz="4" w:space="0"/>
            </w:tcBorders>
            <w:vAlign w:val="center"/>
          </w:tcPr>
          <w:p w14:paraId="2EFB53F7">
            <w:pPr>
              <w:snapToGrid w:val="0"/>
              <w:spacing w:line="500" w:lineRule="exact"/>
              <w:jc w:val="center"/>
              <w:rPr>
                <w:rFonts w:ascii="宋体" w:hAnsi="宋体" w:cs="宋体"/>
                <w:color w:val="auto"/>
                <w:sz w:val="21"/>
                <w:szCs w:val="21"/>
                <w:highlight w:val="none"/>
              </w:rPr>
            </w:pPr>
          </w:p>
        </w:tc>
        <w:tc>
          <w:tcPr>
            <w:tcW w:w="2309" w:type="dxa"/>
            <w:tcBorders>
              <w:top w:val="single" w:color="auto" w:sz="4" w:space="0"/>
              <w:left w:val="single" w:color="auto" w:sz="4" w:space="0"/>
              <w:bottom w:val="single" w:color="auto" w:sz="4" w:space="0"/>
              <w:right w:val="single" w:color="auto" w:sz="4" w:space="0"/>
            </w:tcBorders>
            <w:vAlign w:val="center"/>
          </w:tcPr>
          <w:p w14:paraId="2E784649">
            <w:pPr>
              <w:snapToGrid w:val="0"/>
              <w:spacing w:line="500" w:lineRule="exact"/>
              <w:jc w:val="center"/>
              <w:rPr>
                <w:rFonts w:ascii="宋体" w:hAnsi="宋体" w:cs="宋体"/>
                <w:color w:val="auto"/>
                <w:sz w:val="21"/>
                <w:szCs w:val="21"/>
                <w:highlight w:val="none"/>
              </w:rPr>
            </w:pPr>
          </w:p>
        </w:tc>
      </w:tr>
      <w:tr w14:paraId="40B63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tcBorders>
              <w:top w:val="single" w:color="auto" w:sz="4" w:space="0"/>
              <w:left w:val="single" w:color="auto" w:sz="4" w:space="0"/>
              <w:bottom w:val="single" w:color="auto" w:sz="4" w:space="0"/>
              <w:right w:val="single" w:color="auto" w:sz="4" w:space="0"/>
            </w:tcBorders>
            <w:vAlign w:val="center"/>
          </w:tcPr>
          <w:p w14:paraId="20E9ABEF">
            <w:pPr>
              <w:snapToGrid w:val="0"/>
              <w:spacing w:line="500" w:lineRule="exact"/>
              <w:jc w:val="center"/>
              <w:rPr>
                <w:rFonts w:ascii="宋体" w:hAnsi="宋体" w:cs="宋体"/>
                <w:color w:val="auto"/>
                <w:sz w:val="21"/>
                <w:szCs w:val="21"/>
                <w:highlight w:val="none"/>
              </w:rPr>
            </w:pPr>
          </w:p>
        </w:tc>
        <w:tc>
          <w:tcPr>
            <w:tcW w:w="2967" w:type="dxa"/>
            <w:tcBorders>
              <w:top w:val="single" w:color="auto" w:sz="4" w:space="0"/>
              <w:left w:val="single" w:color="auto" w:sz="4" w:space="0"/>
              <w:bottom w:val="single" w:color="auto" w:sz="4" w:space="0"/>
              <w:right w:val="single" w:color="auto" w:sz="4" w:space="0"/>
            </w:tcBorders>
            <w:vAlign w:val="center"/>
          </w:tcPr>
          <w:p w14:paraId="1C311148">
            <w:pPr>
              <w:snapToGrid w:val="0"/>
              <w:spacing w:line="500" w:lineRule="exact"/>
              <w:jc w:val="center"/>
              <w:rPr>
                <w:rFonts w:ascii="宋体" w:hAnsi="宋体" w:cs="宋体"/>
                <w:color w:val="auto"/>
                <w:sz w:val="21"/>
                <w:szCs w:val="21"/>
                <w:highlight w:val="none"/>
              </w:rPr>
            </w:pPr>
          </w:p>
        </w:tc>
        <w:tc>
          <w:tcPr>
            <w:tcW w:w="3081" w:type="dxa"/>
            <w:tcBorders>
              <w:top w:val="single" w:color="auto" w:sz="4" w:space="0"/>
              <w:left w:val="single" w:color="auto" w:sz="4" w:space="0"/>
              <w:bottom w:val="single" w:color="auto" w:sz="4" w:space="0"/>
              <w:right w:val="single" w:color="auto" w:sz="4" w:space="0"/>
            </w:tcBorders>
            <w:vAlign w:val="center"/>
          </w:tcPr>
          <w:p w14:paraId="3FBAD90E">
            <w:pPr>
              <w:snapToGrid w:val="0"/>
              <w:spacing w:line="500" w:lineRule="exact"/>
              <w:jc w:val="center"/>
              <w:rPr>
                <w:rFonts w:ascii="宋体" w:hAnsi="宋体" w:cs="宋体"/>
                <w:color w:val="auto"/>
                <w:sz w:val="21"/>
                <w:szCs w:val="21"/>
                <w:highlight w:val="none"/>
              </w:rPr>
            </w:pPr>
          </w:p>
        </w:tc>
        <w:tc>
          <w:tcPr>
            <w:tcW w:w="2309" w:type="dxa"/>
            <w:tcBorders>
              <w:top w:val="single" w:color="auto" w:sz="4" w:space="0"/>
              <w:left w:val="single" w:color="auto" w:sz="4" w:space="0"/>
              <w:bottom w:val="single" w:color="auto" w:sz="4" w:space="0"/>
              <w:right w:val="single" w:color="auto" w:sz="4" w:space="0"/>
            </w:tcBorders>
            <w:vAlign w:val="center"/>
          </w:tcPr>
          <w:p w14:paraId="55FDD83A">
            <w:pPr>
              <w:snapToGrid w:val="0"/>
              <w:spacing w:line="500" w:lineRule="exact"/>
              <w:jc w:val="center"/>
              <w:rPr>
                <w:rFonts w:ascii="宋体" w:hAnsi="宋体" w:cs="宋体"/>
                <w:color w:val="auto"/>
                <w:sz w:val="21"/>
                <w:szCs w:val="21"/>
                <w:highlight w:val="none"/>
              </w:rPr>
            </w:pPr>
          </w:p>
        </w:tc>
      </w:tr>
      <w:tr w14:paraId="51589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tcBorders>
              <w:top w:val="single" w:color="auto" w:sz="4" w:space="0"/>
              <w:left w:val="single" w:color="auto" w:sz="4" w:space="0"/>
              <w:bottom w:val="single" w:color="auto" w:sz="4" w:space="0"/>
              <w:right w:val="single" w:color="auto" w:sz="4" w:space="0"/>
            </w:tcBorders>
            <w:vAlign w:val="center"/>
          </w:tcPr>
          <w:p w14:paraId="65C66C39">
            <w:pPr>
              <w:snapToGrid w:val="0"/>
              <w:spacing w:line="500" w:lineRule="exact"/>
              <w:jc w:val="center"/>
              <w:rPr>
                <w:rFonts w:ascii="宋体" w:hAnsi="宋体" w:cs="宋体"/>
                <w:color w:val="auto"/>
                <w:sz w:val="21"/>
                <w:szCs w:val="21"/>
                <w:highlight w:val="none"/>
              </w:rPr>
            </w:pPr>
          </w:p>
        </w:tc>
        <w:tc>
          <w:tcPr>
            <w:tcW w:w="2967" w:type="dxa"/>
            <w:tcBorders>
              <w:top w:val="single" w:color="auto" w:sz="4" w:space="0"/>
              <w:left w:val="single" w:color="auto" w:sz="4" w:space="0"/>
              <w:bottom w:val="single" w:color="auto" w:sz="4" w:space="0"/>
              <w:right w:val="single" w:color="auto" w:sz="4" w:space="0"/>
            </w:tcBorders>
            <w:vAlign w:val="center"/>
          </w:tcPr>
          <w:p w14:paraId="47310844">
            <w:pPr>
              <w:snapToGrid w:val="0"/>
              <w:spacing w:line="500" w:lineRule="exact"/>
              <w:jc w:val="center"/>
              <w:rPr>
                <w:rFonts w:ascii="宋体" w:hAnsi="宋体" w:cs="宋体"/>
                <w:color w:val="auto"/>
                <w:sz w:val="21"/>
                <w:szCs w:val="21"/>
                <w:highlight w:val="none"/>
              </w:rPr>
            </w:pPr>
          </w:p>
        </w:tc>
        <w:tc>
          <w:tcPr>
            <w:tcW w:w="3081" w:type="dxa"/>
            <w:tcBorders>
              <w:top w:val="single" w:color="auto" w:sz="4" w:space="0"/>
              <w:left w:val="single" w:color="auto" w:sz="4" w:space="0"/>
              <w:bottom w:val="single" w:color="auto" w:sz="4" w:space="0"/>
              <w:right w:val="single" w:color="auto" w:sz="4" w:space="0"/>
            </w:tcBorders>
            <w:vAlign w:val="center"/>
          </w:tcPr>
          <w:p w14:paraId="3C611BD1">
            <w:pPr>
              <w:snapToGrid w:val="0"/>
              <w:spacing w:line="500" w:lineRule="exact"/>
              <w:jc w:val="center"/>
              <w:rPr>
                <w:rFonts w:ascii="宋体" w:hAnsi="宋体" w:cs="宋体"/>
                <w:color w:val="auto"/>
                <w:sz w:val="21"/>
                <w:szCs w:val="21"/>
                <w:highlight w:val="none"/>
              </w:rPr>
            </w:pPr>
          </w:p>
        </w:tc>
        <w:tc>
          <w:tcPr>
            <w:tcW w:w="2309" w:type="dxa"/>
            <w:tcBorders>
              <w:top w:val="single" w:color="auto" w:sz="4" w:space="0"/>
              <w:left w:val="single" w:color="auto" w:sz="4" w:space="0"/>
              <w:bottom w:val="single" w:color="auto" w:sz="4" w:space="0"/>
              <w:right w:val="single" w:color="auto" w:sz="4" w:space="0"/>
            </w:tcBorders>
            <w:vAlign w:val="center"/>
          </w:tcPr>
          <w:p w14:paraId="219FAABE">
            <w:pPr>
              <w:snapToGrid w:val="0"/>
              <w:spacing w:line="500" w:lineRule="exact"/>
              <w:jc w:val="center"/>
              <w:rPr>
                <w:rFonts w:ascii="宋体" w:hAnsi="宋体" w:cs="宋体"/>
                <w:color w:val="auto"/>
                <w:sz w:val="21"/>
                <w:szCs w:val="21"/>
                <w:highlight w:val="none"/>
              </w:rPr>
            </w:pPr>
          </w:p>
        </w:tc>
      </w:tr>
      <w:tr w14:paraId="6E2C2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tcBorders>
              <w:top w:val="single" w:color="auto" w:sz="4" w:space="0"/>
              <w:left w:val="single" w:color="auto" w:sz="4" w:space="0"/>
              <w:bottom w:val="single" w:color="auto" w:sz="4" w:space="0"/>
              <w:right w:val="single" w:color="auto" w:sz="4" w:space="0"/>
            </w:tcBorders>
            <w:vAlign w:val="center"/>
          </w:tcPr>
          <w:p w14:paraId="63B1F2C3">
            <w:pPr>
              <w:snapToGrid w:val="0"/>
              <w:spacing w:line="500" w:lineRule="exact"/>
              <w:jc w:val="center"/>
              <w:rPr>
                <w:rFonts w:ascii="宋体" w:hAnsi="宋体" w:cs="宋体"/>
                <w:color w:val="auto"/>
                <w:sz w:val="21"/>
                <w:szCs w:val="21"/>
                <w:highlight w:val="none"/>
              </w:rPr>
            </w:pPr>
          </w:p>
        </w:tc>
        <w:tc>
          <w:tcPr>
            <w:tcW w:w="2967" w:type="dxa"/>
            <w:tcBorders>
              <w:top w:val="single" w:color="auto" w:sz="4" w:space="0"/>
              <w:left w:val="single" w:color="auto" w:sz="4" w:space="0"/>
              <w:bottom w:val="single" w:color="auto" w:sz="4" w:space="0"/>
              <w:right w:val="single" w:color="auto" w:sz="4" w:space="0"/>
            </w:tcBorders>
            <w:vAlign w:val="center"/>
          </w:tcPr>
          <w:p w14:paraId="13EBD29B">
            <w:pPr>
              <w:snapToGrid w:val="0"/>
              <w:spacing w:line="500" w:lineRule="exact"/>
              <w:jc w:val="center"/>
              <w:rPr>
                <w:rFonts w:ascii="宋体" w:hAnsi="宋体" w:cs="宋体"/>
                <w:color w:val="auto"/>
                <w:sz w:val="21"/>
                <w:szCs w:val="21"/>
                <w:highlight w:val="none"/>
              </w:rPr>
            </w:pPr>
          </w:p>
        </w:tc>
        <w:tc>
          <w:tcPr>
            <w:tcW w:w="3081" w:type="dxa"/>
            <w:tcBorders>
              <w:top w:val="single" w:color="auto" w:sz="4" w:space="0"/>
              <w:left w:val="single" w:color="auto" w:sz="4" w:space="0"/>
              <w:bottom w:val="single" w:color="auto" w:sz="4" w:space="0"/>
              <w:right w:val="single" w:color="auto" w:sz="4" w:space="0"/>
            </w:tcBorders>
            <w:vAlign w:val="center"/>
          </w:tcPr>
          <w:p w14:paraId="54464D92">
            <w:pPr>
              <w:snapToGrid w:val="0"/>
              <w:spacing w:line="500" w:lineRule="exact"/>
              <w:jc w:val="center"/>
              <w:rPr>
                <w:rFonts w:ascii="宋体" w:hAnsi="宋体" w:cs="宋体"/>
                <w:color w:val="auto"/>
                <w:sz w:val="21"/>
                <w:szCs w:val="21"/>
                <w:highlight w:val="none"/>
              </w:rPr>
            </w:pPr>
          </w:p>
        </w:tc>
        <w:tc>
          <w:tcPr>
            <w:tcW w:w="2309" w:type="dxa"/>
            <w:tcBorders>
              <w:top w:val="single" w:color="auto" w:sz="4" w:space="0"/>
              <w:left w:val="single" w:color="auto" w:sz="4" w:space="0"/>
              <w:bottom w:val="single" w:color="auto" w:sz="4" w:space="0"/>
              <w:right w:val="single" w:color="auto" w:sz="4" w:space="0"/>
            </w:tcBorders>
            <w:vAlign w:val="center"/>
          </w:tcPr>
          <w:p w14:paraId="0B964E46">
            <w:pPr>
              <w:snapToGrid w:val="0"/>
              <w:spacing w:line="500" w:lineRule="exact"/>
              <w:jc w:val="center"/>
              <w:rPr>
                <w:rFonts w:ascii="宋体" w:hAnsi="宋体" w:cs="宋体"/>
                <w:color w:val="auto"/>
                <w:sz w:val="21"/>
                <w:szCs w:val="21"/>
                <w:highlight w:val="none"/>
              </w:rPr>
            </w:pPr>
          </w:p>
        </w:tc>
      </w:tr>
      <w:tr w14:paraId="2A8B4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tcBorders>
              <w:top w:val="single" w:color="auto" w:sz="4" w:space="0"/>
              <w:left w:val="single" w:color="auto" w:sz="4" w:space="0"/>
              <w:bottom w:val="single" w:color="auto" w:sz="4" w:space="0"/>
              <w:right w:val="single" w:color="auto" w:sz="4" w:space="0"/>
            </w:tcBorders>
            <w:vAlign w:val="center"/>
          </w:tcPr>
          <w:p w14:paraId="49CA982B">
            <w:pPr>
              <w:snapToGrid w:val="0"/>
              <w:spacing w:line="500" w:lineRule="exact"/>
              <w:jc w:val="center"/>
              <w:rPr>
                <w:rFonts w:ascii="宋体" w:hAnsi="宋体" w:cs="宋体"/>
                <w:color w:val="auto"/>
                <w:sz w:val="21"/>
                <w:szCs w:val="21"/>
                <w:highlight w:val="none"/>
              </w:rPr>
            </w:pPr>
          </w:p>
        </w:tc>
        <w:tc>
          <w:tcPr>
            <w:tcW w:w="2967" w:type="dxa"/>
            <w:tcBorders>
              <w:top w:val="single" w:color="auto" w:sz="4" w:space="0"/>
              <w:left w:val="single" w:color="auto" w:sz="4" w:space="0"/>
              <w:bottom w:val="single" w:color="auto" w:sz="4" w:space="0"/>
              <w:right w:val="single" w:color="auto" w:sz="4" w:space="0"/>
            </w:tcBorders>
            <w:vAlign w:val="center"/>
          </w:tcPr>
          <w:p w14:paraId="562CD068">
            <w:pPr>
              <w:snapToGrid w:val="0"/>
              <w:spacing w:line="500" w:lineRule="exact"/>
              <w:jc w:val="center"/>
              <w:rPr>
                <w:rFonts w:ascii="宋体" w:hAnsi="宋体" w:cs="宋体"/>
                <w:color w:val="auto"/>
                <w:sz w:val="21"/>
                <w:szCs w:val="21"/>
                <w:highlight w:val="none"/>
              </w:rPr>
            </w:pPr>
          </w:p>
        </w:tc>
        <w:tc>
          <w:tcPr>
            <w:tcW w:w="3081" w:type="dxa"/>
            <w:tcBorders>
              <w:top w:val="single" w:color="auto" w:sz="4" w:space="0"/>
              <w:left w:val="single" w:color="auto" w:sz="4" w:space="0"/>
              <w:bottom w:val="single" w:color="auto" w:sz="4" w:space="0"/>
              <w:right w:val="single" w:color="auto" w:sz="4" w:space="0"/>
            </w:tcBorders>
            <w:vAlign w:val="center"/>
          </w:tcPr>
          <w:p w14:paraId="20F5EA7E">
            <w:pPr>
              <w:snapToGrid w:val="0"/>
              <w:spacing w:line="500" w:lineRule="exact"/>
              <w:jc w:val="center"/>
              <w:rPr>
                <w:rFonts w:ascii="宋体" w:hAnsi="宋体" w:cs="宋体"/>
                <w:color w:val="auto"/>
                <w:sz w:val="21"/>
                <w:szCs w:val="21"/>
                <w:highlight w:val="none"/>
              </w:rPr>
            </w:pPr>
          </w:p>
        </w:tc>
        <w:tc>
          <w:tcPr>
            <w:tcW w:w="2309" w:type="dxa"/>
            <w:tcBorders>
              <w:top w:val="single" w:color="auto" w:sz="4" w:space="0"/>
              <w:left w:val="single" w:color="auto" w:sz="4" w:space="0"/>
              <w:bottom w:val="single" w:color="auto" w:sz="4" w:space="0"/>
              <w:right w:val="single" w:color="auto" w:sz="4" w:space="0"/>
            </w:tcBorders>
            <w:vAlign w:val="center"/>
          </w:tcPr>
          <w:p w14:paraId="73635F12">
            <w:pPr>
              <w:snapToGrid w:val="0"/>
              <w:spacing w:line="500" w:lineRule="exact"/>
              <w:jc w:val="center"/>
              <w:rPr>
                <w:rFonts w:ascii="宋体" w:hAnsi="宋体" w:cs="宋体"/>
                <w:color w:val="auto"/>
                <w:sz w:val="21"/>
                <w:szCs w:val="21"/>
                <w:highlight w:val="none"/>
              </w:rPr>
            </w:pPr>
          </w:p>
        </w:tc>
      </w:tr>
      <w:tr w14:paraId="57437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tcBorders>
              <w:top w:val="single" w:color="auto" w:sz="4" w:space="0"/>
              <w:left w:val="single" w:color="auto" w:sz="4" w:space="0"/>
              <w:bottom w:val="single" w:color="auto" w:sz="4" w:space="0"/>
              <w:right w:val="single" w:color="auto" w:sz="4" w:space="0"/>
            </w:tcBorders>
            <w:vAlign w:val="center"/>
          </w:tcPr>
          <w:p w14:paraId="308FE699">
            <w:pPr>
              <w:snapToGrid w:val="0"/>
              <w:spacing w:line="500" w:lineRule="exact"/>
              <w:jc w:val="center"/>
              <w:rPr>
                <w:rFonts w:ascii="宋体" w:hAnsi="宋体" w:cs="宋体"/>
                <w:color w:val="auto"/>
                <w:sz w:val="21"/>
                <w:szCs w:val="21"/>
                <w:highlight w:val="none"/>
              </w:rPr>
            </w:pPr>
          </w:p>
        </w:tc>
        <w:tc>
          <w:tcPr>
            <w:tcW w:w="2967" w:type="dxa"/>
            <w:tcBorders>
              <w:top w:val="single" w:color="auto" w:sz="4" w:space="0"/>
              <w:left w:val="single" w:color="auto" w:sz="4" w:space="0"/>
              <w:bottom w:val="single" w:color="auto" w:sz="4" w:space="0"/>
              <w:right w:val="single" w:color="auto" w:sz="4" w:space="0"/>
            </w:tcBorders>
            <w:vAlign w:val="center"/>
          </w:tcPr>
          <w:p w14:paraId="7391BAED">
            <w:pPr>
              <w:snapToGrid w:val="0"/>
              <w:spacing w:line="500" w:lineRule="exact"/>
              <w:jc w:val="center"/>
              <w:rPr>
                <w:rFonts w:ascii="宋体" w:hAnsi="宋体" w:cs="宋体"/>
                <w:color w:val="auto"/>
                <w:sz w:val="21"/>
                <w:szCs w:val="21"/>
                <w:highlight w:val="none"/>
              </w:rPr>
            </w:pPr>
          </w:p>
        </w:tc>
        <w:tc>
          <w:tcPr>
            <w:tcW w:w="3081" w:type="dxa"/>
            <w:tcBorders>
              <w:top w:val="single" w:color="auto" w:sz="4" w:space="0"/>
              <w:left w:val="single" w:color="auto" w:sz="4" w:space="0"/>
              <w:bottom w:val="single" w:color="auto" w:sz="4" w:space="0"/>
              <w:right w:val="single" w:color="auto" w:sz="4" w:space="0"/>
            </w:tcBorders>
            <w:vAlign w:val="center"/>
          </w:tcPr>
          <w:p w14:paraId="7199A247">
            <w:pPr>
              <w:snapToGrid w:val="0"/>
              <w:spacing w:line="500" w:lineRule="exact"/>
              <w:jc w:val="center"/>
              <w:rPr>
                <w:rFonts w:ascii="宋体" w:hAnsi="宋体" w:cs="宋体"/>
                <w:color w:val="auto"/>
                <w:sz w:val="21"/>
                <w:szCs w:val="21"/>
                <w:highlight w:val="none"/>
              </w:rPr>
            </w:pPr>
          </w:p>
        </w:tc>
        <w:tc>
          <w:tcPr>
            <w:tcW w:w="2309" w:type="dxa"/>
            <w:tcBorders>
              <w:top w:val="single" w:color="auto" w:sz="4" w:space="0"/>
              <w:left w:val="single" w:color="auto" w:sz="4" w:space="0"/>
              <w:bottom w:val="single" w:color="auto" w:sz="4" w:space="0"/>
              <w:right w:val="single" w:color="auto" w:sz="4" w:space="0"/>
            </w:tcBorders>
            <w:vAlign w:val="center"/>
          </w:tcPr>
          <w:p w14:paraId="63D1BA15">
            <w:pPr>
              <w:snapToGrid w:val="0"/>
              <w:spacing w:line="500" w:lineRule="exact"/>
              <w:jc w:val="center"/>
              <w:rPr>
                <w:rFonts w:ascii="宋体" w:hAnsi="宋体" w:cs="宋体"/>
                <w:color w:val="auto"/>
                <w:sz w:val="21"/>
                <w:szCs w:val="21"/>
                <w:highlight w:val="none"/>
              </w:rPr>
            </w:pPr>
          </w:p>
        </w:tc>
      </w:tr>
    </w:tbl>
    <w:p w14:paraId="1F1195A7">
      <w:pPr>
        <w:spacing w:line="500" w:lineRule="exact"/>
        <w:ind w:firstLine="600" w:firstLineChars="250"/>
        <w:rPr>
          <w:rFonts w:ascii="宋体" w:hAnsi="宋体" w:cs="宋体"/>
          <w:color w:val="auto"/>
          <w:sz w:val="24"/>
          <w:szCs w:val="24"/>
          <w:highlight w:val="none"/>
        </w:rPr>
      </w:pPr>
      <w:r>
        <w:rPr>
          <w:rFonts w:hint="eastAsia" w:ascii="宋体" w:hAnsi="宋体" w:cs="宋体"/>
          <w:color w:val="auto"/>
          <w:sz w:val="24"/>
          <w:szCs w:val="24"/>
          <w:highlight w:val="none"/>
        </w:rPr>
        <w:t>供应商：                            法定代表人（或其授权代表）或自然人：</w:t>
      </w:r>
    </w:p>
    <w:p w14:paraId="73796217">
      <w:pPr>
        <w:spacing w:line="500" w:lineRule="exact"/>
        <w:rPr>
          <w:rFonts w:ascii="宋体" w:hAnsi="宋体" w:cs="宋体"/>
          <w:color w:val="auto"/>
          <w:sz w:val="24"/>
          <w:szCs w:val="24"/>
          <w:highlight w:val="none"/>
        </w:rPr>
      </w:pPr>
      <w:r>
        <w:rPr>
          <w:rFonts w:hint="eastAsia" w:ascii="宋体" w:hAnsi="宋体" w:cs="宋体"/>
          <w:color w:val="auto"/>
          <w:sz w:val="24"/>
          <w:szCs w:val="24"/>
          <w:highlight w:val="none"/>
        </w:rPr>
        <w:t xml:space="preserve">    </w:t>
      </w:r>
    </w:p>
    <w:p w14:paraId="09B1BF2F">
      <w:pPr>
        <w:spacing w:line="500" w:lineRule="exact"/>
        <w:ind w:firstLine="720" w:firstLineChars="300"/>
        <w:rPr>
          <w:rFonts w:ascii="宋体" w:hAnsi="宋体" w:cs="宋体"/>
          <w:color w:val="auto"/>
          <w:sz w:val="24"/>
          <w:szCs w:val="24"/>
          <w:highlight w:val="none"/>
        </w:rPr>
      </w:pPr>
      <w:r>
        <w:rPr>
          <w:rFonts w:hint="eastAsia" w:ascii="宋体" w:hAnsi="宋体" w:cs="宋体"/>
          <w:color w:val="auto"/>
          <w:sz w:val="24"/>
          <w:szCs w:val="24"/>
          <w:highlight w:val="none"/>
        </w:rPr>
        <w:t>（供应商公章）                               （签署或盖章）</w:t>
      </w:r>
    </w:p>
    <w:p w14:paraId="01ADB03D">
      <w:pPr>
        <w:snapToGrid w:val="0"/>
        <w:spacing w:line="500" w:lineRule="exact"/>
        <w:ind w:firstLine="570"/>
        <w:rPr>
          <w:rFonts w:ascii="宋体" w:hAnsi="宋体" w:cs="宋体"/>
          <w:color w:val="auto"/>
          <w:sz w:val="24"/>
          <w:szCs w:val="24"/>
          <w:highlight w:val="none"/>
        </w:rPr>
      </w:pPr>
      <w:r>
        <w:rPr>
          <w:rFonts w:hint="eastAsia" w:ascii="宋体" w:hAnsi="宋体" w:cs="宋体"/>
          <w:color w:val="auto"/>
          <w:sz w:val="24"/>
          <w:szCs w:val="24"/>
          <w:highlight w:val="none"/>
        </w:rPr>
        <w:t xml:space="preserve">                                              年     月     日</w:t>
      </w:r>
    </w:p>
    <w:p w14:paraId="0DB5A273">
      <w:pPr>
        <w:snapToGrid w:val="0"/>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注：</w:t>
      </w:r>
    </w:p>
    <w:p w14:paraId="009B890B">
      <w:pPr>
        <w:snapToGrid w:val="0"/>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1.本表即为对本项目“第二篇  项目服务需求”中所列条款进行比较和响应；</w:t>
      </w:r>
    </w:p>
    <w:p w14:paraId="003BB8FB">
      <w:pPr>
        <w:snapToGrid w:val="0"/>
        <w:spacing w:line="40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2.本表可扩展。</w:t>
      </w:r>
    </w:p>
    <w:p w14:paraId="499F740E">
      <w:pPr>
        <w:snapToGrid w:val="0"/>
        <w:spacing w:line="400" w:lineRule="exact"/>
        <w:ind w:firstLine="560" w:firstLineChars="200"/>
        <w:rPr>
          <w:rFonts w:ascii="宋体" w:hAnsi="宋体" w:cs="宋体"/>
          <w:color w:val="auto"/>
          <w:highlight w:val="none"/>
        </w:rPr>
      </w:pPr>
      <w:r>
        <w:rPr>
          <w:rFonts w:hint="eastAsia" w:ascii="宋体" w:hAnsi="宋体" w:cs="宋体"/>
          <w:color w:val="auto"/>
          <w:highlight w:val="none"/>
        </w:rPr>
        <w:br w:type="page"/>
      </w:r>
      <w:r>
        <w:rPr>
          <w:rFonts w:hint="eastAsia" w:ascii="宋体" w:hAnsi="宋体" w:cs="宋体"/>
          <w:color w:val="auto"/>
          <w:sz w:val="24"/>
          <w:szCs w:val="24"/>
          <w:highlight w:val="none"/>
        </w:rPr>
        <w:t>（二）其他资料（格式自定）</w:t>
      </w:r>
    </w:p>
    <w:p w14:paraId="4900B6A5">
      <w:pPr>
        <w:pStyle w:val="2"/>
        <w:adjustRightInd w:val="0"/>
        <w:snapToGrid w:val="0"/>
        <w:spacing w:line="400" w:lineRule="exact"/>
        <w:ind w:firstLine="640" w:firstLineChars="200"/>
        <w:rPr>
          <w:rFonts w:ascii="宋体" w:hAnsi="宋体" w:eastAsia="宋体" w:cs="宋体"/>
          <w:color w:val="auto"/>
          <w:sz w:val="24"/>
          <w:szCs w:val="24"/>
          <w:highlight w:val="none"/>
        </w:rPr>
      </w:pPr>
      <w:r>
        <w:rPr>
          <w:rFonts w:hint="eastAsia" w:ascii="宋体" w:hAnsi="宋体" w:eastAsia="宋体" w:cs="宋体"/>
          <w:b w:val="0"/>
          <w:bCs/>
          <w:color w:val="auto"/>
          <w:highlight w:val="none"/>
        </w:rPr>
        <w:br w:type="page"/>
      </w:r>
      <w:bookmarkStart w:id="154" w:name="_Toc342913421"/>
      <w:bookmarkEnd w:id="154"/>
      <w:bookmarkStart w:id="155" w:name="_Toc76462352"/>
      <w:bookmarkEnd w:id="155"/>
      <w:bookmarkStart w:id="156" w:name="_Toc106030908"/>
      <w:bookmarkEnd w:id="156"/>
      <w:bookmarkStart w:id="157" w:name="_Toc313888362"/>
      <w:bookmarkEnd w:id="157"/>
      <w:bookmarkStart w:id="158" w:name="_Toc313008358"/>
      <w:r>
        <w:rPr>
          <w:rFonts w:hint="eastAsia" w:ascii="宋体" w:hAnsi="宋体" w:eastAsia="宋体" w:cs="宋体"/>
          <w:color w:val="auto"/>
          <w:sz w:val="24"/>
          <w:szCs w:val="24"/>
          <w:highlight w:val="none"/>
        </w:rPr>
        <w:t>三、商务部分</w:t>
      </w:r>
      <w:bookmarkEnd w:id="158"/>
    </w:p>
    <w:p w14:paraId="6E6EAE33">
      <w:pP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（一）商务响应偏离表</w:t>
      </w:r>
    </w:p>
    <w:p w14:paraId="2116562C">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 xml:space="preserve">项目号：                                </w:t>
      </w:r>
    </w:p>
    <w:p w14:paraId="22E4A88A">
      <w:pP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 xml:space="preserve">磋商项目名称： </w:t>
      </w:r>
    </w:p>
    <w:tbl>
      <w:tblPr>
        <w:tblStyle w:val="1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3179"/>
        <w:gridCol w:w="2434"/>
        <w:gridCol w:w="2355"/>
      </w:tblGrid>
      <w:tr w14:paraId="480D8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510" w:type="dxa"/>
            <w:tcBorders>
              <w:top w:val="single" w:color="auto" w:sz="4" w:space="0"/>
              <w:left w:val="single" w:color="auto" w:sz="4" w:space="0"/>
              <w:bottom w:val="single" w:color="auto" w:sz="4" w:space="0"/>
              <w:right w:val="single" w:color="auto" w:sz="4" w:space="0"/>
            </w:tcBorders>
            <w:vAlign w:val="center"/>
          </w:tcPr>
          <w:p w14:paraId="4FC0C4D1">
            <w:pPr>
              <w:snapToGrid w:val="0"/>
              <w:spacing w:line="360" w:lineRule="auto"/>
              <w:ind w:firstLine="465"/>
              <w:rPr>
                <w:rFonts w:ascii="宋体" w:hAnsi="宋体" w:cs="宋体"/>
                <w:color w:val="auto"/>
                <w:sz w:val="21"/>
                <w:szCs w:val="21"/>
                <w:highlight w:val="none"/>
              </w:rPr>
            </w:pPr>
            <w:r>
              <w:rPr>
                <w:rFonts w:hint="eastAsia" w:ascii="宋体" w:hAnsi="宋体" w:cs="宋体"/>
                <w:color w:val="auto"/>
                <w:sz w:val="21"/>
                <w:szCs w:val="21"/>
                <w:highlight w:val="none"/>
              </w:rPr>
              <w:t>序号</w:t>
            </w:r>
          </w:p>
        </w:tc>
        <w:tc>
          <w:tcPr>
            <w:tcW w:w="3179" w:type="dxa"/>
            <w:tcBorders>
              <w:top w:val="single" w:color="auto" w:sz="4" w:space="0"/>
              <w:left w:val="single" w:color="auto" w:sz="4" w:space="0"/>
              <w:bottom w:val="single" w:color="auto" w:sz="4" w:space="0"/>
              <w:right w:val="single" w:color="auto" w:sz="4" w:space="0"/>
            </w:tcBorders>
            <w:vAlign w:val="center"/>
          </w:tcPr>
          <w:p w14:paraId="4B24E76A">
            <w:pPr>
              <w:snapToGrid w:val="0"/>
              <w:spacing w:line="360" w:lineRule="auto"/>
              <w:jc w:val="center"/>
              <w:outlineLvl w:val="0"/>
              <w:rPr>
                <w:rFonts w:ascii="宋体" w:hAnsi="宋体" w:cs="宋体"/>
                <w:color w:val="auto"/>
                <w:sz w:val="21"/>
                <w:szCs w:val="21"/>
                <w:highlight w:val="none"/>
              </w:rPr>
            </w:pPr>
            <w:bookmarkStart w:id="159" w:name="_Toc9623"/>
            <w:bookmarkStart w:id="160" w:name="_Toc546"/>
            <w:r>
              <w:rPr>
                <w:rFonts w:hint="eastAsia" w:ascii="宋体" w:hAnsi="宋体" w:cs="宋体"/>
                <w:color w:val="auto"/>
                <w:sz w:val="21"/>
                <w:szCs w:val="21"/>
                <w:highlight w:val="none"/>
              </w:rPr>
              <w:t>磋商项目商务需求</w:t>
            </w:r>
            <w:bookmarkEnd w:id="159"/>
            <w:bookmarkEnd w:id="160"/>
          </w:p>
        </w:tc>
        <w:tc>
          <w:tcPr>
            <w:tcW w:w="2434" w:type="dxa"/>
            <w:tcBorders>
              <w:top w:val="single" w:color="auto" w:sz="4" w:space="0"/>
              <w:left w:val="single" w:color="auto" w:sz="4" w:space="0"/>
              <w:bottom w:val="single" w:color="auto" w:sz="4" w:space="0"/>
              <w:right w:val="single" w:color="auto" w:sz="4" w:space="0"/>
            </w:tcBorders>
            <w:vAlign w:val="center"/>
          </w:tcPr>
          <w:p w14:paraId="6D0C7283">
            <w:pPr>
              <w:snapToGrid w:val="0"/>
              <w:spacing w:line="360" w:lineRule="auto"/>
              <w:jc w:val="center"/>
              <w:outlineLvl w:val="0"/>
              <w:rPr>
                <w:rFonts w:ascii="宋体" w:hAnsi="宋体" w:cs="宋体"/>
                <w:color w:val="auto"/>
                <w:sz w:val="21"/>
                <w:szCs w:val="21"/>
                <w:highlight w:val="none"/>
              </w:rPr>
            </w:pPr>
            <w:bookmarkStart w:id="161" w:name="_Toc3457"/>
            <w:bookmarkStart w:id="162" w:name="_Toc14572"/>
            <w:r>
              <w:rPr>
                <w:rFonts w:hint="eastAsia" w:ascii="宋体" w:hAnsi="宋体" w:cs="宋体"/>
                <w:color w:val="auto"/>
                <w:sz w:val="21"/>
                <w:szCs w:val="21"/>
                <w:highlight w:val="none"/>
              </w:rPr>
              <w:t>响应情况</w:t>
            </w:r>
            <w:bookmarkEnd w:id="161"/>
            <w:bookmarkEnd w:id="162"/>
          </w:p>
        </w:tc>
        <w:tc>
          <w:tcPr>
            <w:tcW w:w="2355" w:type="dxa"/>
            <w:tcBorders>
              <w:top w:val="single" w:color="auto" w:sz="4" w:space="0"/>
              <w:left w:val="single" w:color="auto" w:sz="4" w:space="0"/>
              <w:bottom w:val="single" w:color="auto" w:sz="4" w:space="0"/>
              <w:right w:val="single" w:color="auto" w:sz="4" w:space="0"/>
            </w:tcBorders>
            <w:vAlign w:val="center"/>
          </w:tcPr>
          <w:p w14:paraId="10299D9D">
            <w:pPr>
              <w:snapToGrid w:val="0"/>
              <w:spacing w:line="360" w:lineRule="auto"/>
              <w:jc w:val="center"/>
              <w:outlineLvl w:val="0"/>
              <w:rPr>
                <w:rFonts w:ascii="宋体" w:hAnsi="宋体" w:cs="宋体"/>
                <w:color w:val="auto"/>
                <w:sz w:val="21"/>
                <w:szCs w:val="21"/>
                <w:highlight w:val="none"/>
              </w:rPr>
            </w:pPr>
            <w:bookmarkStart w:id="163" w:name="_Toc27697"/>
            <w:bookmarkStart w:id="164" w:name="_Toc22179"/>
            <w:r>
              <w:rPr>
                <w:rFonts w:hint="eastAsia" w:ascii="宋体" w:hAnsi="宋体" w:cs="宋体"/>
                <w:color w:val="auto"/>
                <w:sz w:val="21"/>
                <w:szCs w:val="21"/>
                <w:highlight w:val="none"/>
              </w:rPr>
              <w:t>偏离说明</w:t>
            </w:r>
            <w:bookmarkEnd w:id="163"/>
            <w:bookmarkEnd w:id="164"/>
          </w:p>
        </w:tc>
      </w:tr>
      <w:tr w14:paraId="1F194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tcBorders>
              <w:top w:val="single" w:color="auto" w:sz="4" w:space="0"/>
              <w:left w:val="single" w:color="auto" w:sz="4" w:space="0"/>
              <w:bottom w:val="single" w:color="auto" w:sz="4" w:space="0"/>
              <w:right w:val="single" w:color="auto" w:sz="4" w:space="0"/>
            </w:tcBorders>
            <w:vAlign w:val="center"/>
          </w:tcPr>
          <w:p w14:paraId="1572FBFB">
            <w:pPr>
              <w:snapToGrid w:val="0"/>
              <w:spacing w:line="360" w:lineRule="auto"/>
              <w:jc w:val="center"/>
              <w:rPr>
                <w:rFonts w:ascii="宋体" w:hAnsi="宋体" w:cs="宋体"/>
                <w:color w:val="auto"/>
                <w:sz w:val="21"/>
                <w:szCs w:val="21"/>
                <w:highlight w:val="none"/>
              </w:rPr>
            </w:pPr>
          </w:p>
        </w:tc>
        <w:tc>
          <w:tcPr>
            <w:tcW w:w="3179" w:type="dxa"/>
            <w:tcBorders>
              <w:top w:val="single" w:color="auto" w:sz="4" w:space="0"/>
              <w:left w:val="single" w:color="auto" w:sz="4" w:space="0"/>
              <w:bottom w:val="single" w:color="auto" w:sz="4" w:space="0"/>
              <w:right w:val="single" w:color="auto" w:sz="4" w:space="0"/>
            </w:tcBorders>
            <w:vAlign w:val="center"/>
          </w:tcPr>
          <w:p w14:paraId="6C05177C">
            <w:pPr>
              <w:snapToGrid w:val="0"/>
              <w:spacing w:line="360" w:lineRule="auto"/>
              <w:jc w:val="center"/>
              <w:rPr>
                <w:rFonts w:ascii="宋体" w:hAnsi="宋体" w:cs="宋体"/>
                <w:color w:val="auto"/>
                <w:sz w:val="21"/>
                <w:szCs w:val="21"/>
                <w:highlight w:val="none"/>
              </w:rPr>
            </w:pPr>
          </w:p>
        </w:tc>
        <w:tc>
          <w:tcPr>
            <w:tcW w:w="2434" w:type="dxa"/>
            <w:tcBorders>
              <w:top w:val="single" w:color="auto" w:sz="4" w:space="0"/>
              <w:left w:val="single" w:color="auto" w:sz="4" w:space="0"/>
              <w:bottom w:val="single" w:color="auto" w:sz="4" w:space="0"/>
              <w:right w:val="single" w:color="auto" w:sz="4" w:space="0"/>
            </w:tcBorders>
            <w:vAlign w:val="center"/>
          </w:tcPr>
          <w:p w14:paraId="6AAFD58B">
            <w:pPr>
              <w:snapToGrid w:val="0"/>
              <w:spacing w:line="360" w:lineRule="auto"/>
              <w:outlineLvl w:val="0"/>
              <w:rPr>
                <w:rFonts w:ascii="宋体" w:hAnsi="宋体" w:cs="宋体"/>
                <w:color w:val="auto"/>
                <w:sz w:val="21"/>
                <w:szCs w:val="21"/>
                <w:highlight w:val="none"/>
              </w:rPr>
            </w:pPr>
          </w:p>
        </w:tc>
        <w:tc>
          <w:tcPr>
            <w:tcW w:w="2355" w:type="dxa"/>
            <w:tcBorders>
              <w:top w:val="single" w:color="auto" w:sz="4" w:space="0"/>
              <w:left w:val="single" w:color="auto" w:sz="4" w:space="0"/>
              <w:bottom w:val="single" w:color="auto" w:sz="4" w:space="0"/>
              <w:right w:val="single" w:color="auto" w:sz="4" w:space="0"/>
            </w:tcBorders>
            <w:vAlign w:val="center"/>
          </w:tcPr>
          <w:p w14:paraId="4EBC7909">
            <w:pPr>
              <w:snapToGrid w:val="0"/>
              <w:spacing w:line="360" w:lineRule="auto"/>
              <w:jc w:val="center"/>
              <w:rPr>
                <w:rFonts w:ascii="宋体" w:hAnsi="宋体" w:cs="宋体"/>
                <w:color w:val="auto"/>
                <w:sz w:val="21"/>
                <w:szCs w:val="21"/>
                <w:highlight w:val="none"/>
              </w:rPr>
            </w:pPr>
          </w:p>
        </w:tc>
      </w:tr>
      <w:tr w14:paraId="5A365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tcBorders>
              <w:top w:val="single" w:color="auto" w:sz="4" w:space="0"/>
              <w:left w:val="single" w:color="auto" w:sz="4" w:space="0"/>
              <w:bottom w:val="single" w:color="auto" w:sz="4" w:space="0"/>
              <w:right w:val="single" w:color="auto" w:sz="4" w:space="0"/>
            </w:tcBorders>
            <w:vAlign w:val="center"/>
          </w:tcPr>
          <w:p w14:paraId="1100C622">
            <w:pPr>
              <w:snapToGrid w:val="0"/>
              <w:spacing w:line="360" w:lineRule="auto"/>
              <w:jc w:val="center"/>
              <w:rPr>
                <w:rFonts w:ascii="宋体" w:hAnsi="宋体" w:cs="宋体"/>
                <w:color w:val="auto"/>
                <w:sz w:val="21"/>
                <w:szCs w:val="21"/>
                <w:highlight w:val="none"/>
              </w:rPr>
            </w:pPr>
          </w:p>
        </w:tc>
        <w:tc>
          <w:tcPr>
            <w:tcW w:w="3179" w:type="dxa"/>
            <w:tcBorders>
              <w:top w:val="single" w:color="auto" w:sz="4" w:space="0"/>
              <w:left w:val="single" w:color="auto" w:sz="4" w:space="0"/>
              <w:bottom w:val="single" w:color="auto" w:sz="4" w:space="0"/>
              <w:right w:val="single" w:color="auto" w:sz="4" w:space="0"/>
            </w:tcBorders>
            <w:vAlign w:val="center"/>
          </w:tcPr>
          <w:p w14:paraId="6D55637C">
            <w:pPr>
              <w:snapToGrid w:val="0"/>
              <w:spacing w:line="360" w:lineRule="auto"/>
              <w:jc w:val="center"/>
              <w:rPr>
                <w:rFonts w:ascii="宋体" w:hAnsi="宋体" w:cs="宋体"/>
                <w:color w:val="auto"/>
                <w:sz w:val="21"/>
                <w:szCs w:val="21"/>
                <w:highlight w:val="none"/>
              </w:rPr>
            </w:pPr>
          </w:p>
        </w:tc>
        <w:tc>
          <w:tcPr>
            <w:tcW w:w="2434" w:type="dxa"/>
            <w:tcBorders>
              <w:top w:val="single" w:color="auto" w:sz="4" w:space="0"/>
              <w:left w:val="single" w:color="auto" w:sz="4" w:space="0"/>
              <w:bottom w:val="single" w:color="auto" w:sz="4" w:space="0"/>
              <w:right w:val="single" w:color="auto" w:sz="4" w:space="0"/>
            </w:tcBorders>
            <w:vAlign w:val="center"/>
          </w:tcPr>
          <w:p w14:paraId="44F6FCDE">
            <w:pPr>
              <w:snapToGrid w:val="0"/>
              <w:spacing w:line="360" w:lineRule="auto"/>
              <w:jc w:val="center"/>
              <w:rPr>
                <w:rFonts w:ascii="宋体" w:hAnsi="宋体" w:cs="宋体"/>
                <w:color w:val="auto"/>
                <w:sz w:val="21"/>
                <w:szCs w:val="21"/>
                <w:highlight w:val="none"/>
              </w:rPr>
            </w:pPr>
          </w:p>
        </w:tc>
        <w:tc>
          <w:tcPr>
            <w:tcW w:w="2355" w:type="dxa"/>
            <w:tcBorders>
              <w:top w:val="single" w:color="auto" w:sz="4" w:space="0"/>
              <w:left w:val="single" w:color="auto" w:sz="4" w:space="0"/>
              <w:bottom w:val="single" w:color="auto" w:sz="4" w:space="0"/>
              <w:right w:val="single" w:color="auto" w:sz="4" w:space="0"/>
            </w:tcBorders>
            <w:vAlign w:val="center"/>
          </w:tcPr>
          <w:p w14:paraId="4EC8F084">
            <w:pPr>
              <w:snapToGrid w:val="0"/>
              <w:spacing w:line="360" w:lineRule="auto"/>
              <w:jc w:val="center"/>
              <w:rPr>
                <w:rFonts w:ascii="宋体" w:hAnsi="宋体" w:cs="宋体"/>
                <w:color w:val="auto"/>
                <w:sz w:val="21"/>
                <w:szCs w:val="21"/>
                <w:highlight w:val="none"/>
              </w:rPr>
            </w:pPr>
          </w:p>
        </w:tc>
      </w:tr>
      <w:tr w14:paraId="74B6B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tcBorders>
              <w:top w:val="single" w:color="auto" w:sz="4" w:space="0"/>
              <w:left w:val="single" w:color="auto" w:sz="4" w:space="0"/>
              <w:bottom w:val="single" w:color="auto" w:sz="4" w:space="0"/>
              <w:right w:val="single" w:color="auto" w:sz="4" w:space="0"/>
            </w:tcBorders>
            <w:vAlign w:val="center"/>
          </w:tcPr>
          <w:p w14:paraId="17C884E0">
            <w:pPr>
              <w:snapToGrid w:val="0"/>
              <w:spacing w:line="360" w:lineRule="auto"/>
              <w:jc w:val="center"/>
              <w:rPr>
                <w:rFonts w:ascii="宋体" w:hAnsi="宋体" w:cs="宋体"/>
                <w:color w:val="auto"/>
                <w:sz w:val="21"/>
                <w:szCs w:val="21"/>
                <w:highlight w:val="none"/>
              </w:rPr>
            </w:pPr>
          </w:p>
        </w:tc>
        <w:tc>
          <w:tcPr>
            <w:tcW w:w="3179" w:type="dxa"/>
            <w:tcBorders>
              <w:top w:val="single" w:color="auto" w:sz="4" w:space="0"/>
              <w:left w:val="single" w:color="auto" w:sz="4" w:space="0"/>
              <w:bottom w:val="single" w:color="auto" w:sz="4" w:space="0"/>
              <w:right w:val="single" w:color="auto" w:sz="4" w:space="0"/>
            </w:tcBorders>
            <w:vAlign w:val="center"/>
          </w:tcPr>
          <w:p w14:paraId="3BFD889D">
            <w:pPr>
              <w:snapToGrid w:val="0"/>
              <w:spacing w:line="360" w:lineRule="auto"/>
              <w:jc w:val="center"/>
              <w:rPr>
                <w:rFonts w:ascii="宋体" w:hAnsi="宋体" w:cs="宋体"/>
                <w:color w:val="auto"/>
                <w:sz w:val="21"/>
                <w:szCs w:val="21"/>
                <w:highlight w:val="none"/>
              </w:rPr>
            </w:pPr>
          </w:p>
        </w:tc>
        <w:tc>
          <w:tcPr>
            <w:tcW w:w="2434" w:type="dxa"/>
            <w:tcBorders>
              <w:top w:val="single" w:color="auto" w:sz="4" w:space="0"/>
              <w:left w:val="single" w:color="auto" w:sz="4" w:space="0"/>
              <w:bottom w:val="single" w:color="auto" w:sz="4" w:space="0"/>
              <w:right w:val="single" w:color="auto" w:sz="4" w:space="0"/>
            </w:tcBorders>
            <w:vAlign w:val="center"/>
          </w:tcPr>
          <w:p w14:paraId="6707D4F3">
            <w:pPr>
              <w:snapToGrid w:val="0"/>
              <w:spacing w:line="360" w:lineRule="auto"/>
              <w:jc w:val="center"/>
              <w:rPr>
                <w:rFonts w:ascii="宋体" w:hAnsi="宋体" w:cs="宋体"/>
                <w:color w:val="auto"/>
                <w:sz w:val="21"/>
                <w:szCs w:val="21"/>
                <w:highlight w:val="none"/>
              </w:rPr>
            </w:pPr>
          </w:p>
        </w:tc>
        <w:tc>
          <w:tcPr>
            <w:tcW w:w="2355" w:type="dxa"/>
            <w:tcBorders>
              <w:top w:val="single" w:color="auto" w:sz="4" w:space="0"/>
              <w:left w:val="single" w:color="auto" w:sz="4" w:space="0"/>
              <w:bottom w:val="single" w:color="auto" w:sz="4" w:space="0"/>
              <w:right w:val="single" w:color="auto" w:sz="4" w:space="0"/>
            </w:tcBorders>
            <w:vAlign w:val="center"/>
          </w:tcPr>
          <w:p w14:paraId="0E4060A0">
            <w:pPr>
              <w:snapToGrid w:val="0"/>
              <w:spacing w:line="360" w:lineRule="auto"/>
              <w:jc w:val="center"/>
              <w:rPr>
                <w:rFonts w:ascii="宋体" w:hAnsi="宋体" w:cs="宋体"/>
                <w:color w:val="auto"/>
                <w:sz w:val="21"/>
                <w:szCs w:val="21"/>
                <w:highlight w:val="none"/>
              </w:rPr>
            </w:pPr>
          </w:p>
        </w:tc>
      </w:tr>
      <w:tr w14:paraId="22EE4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tcBorders>
              <w:top w:val="single" w:color="auto" w:sz="4" w:space="0"/>
              <w:left w:val="single" w:color="auto" w:sz="4" w:space="0"/>
              <w:bottom w:val="single" w:color="auto" w:sz="4" w:space="0"/>
              <w:right w:val="single" w:color="auto" w:sz="4" w:space="0"/>
            </w:tcBorders>
            <w:vAlign w:val="center"/>
          </w:tcPr>
          <w:p w14:paraId="115CBC75">
            <w:pPr>
              <w:snapToGrid w:val="0"/>
              <w:spacing w:line="360" w:lineRule="auto"/>
              <w:jc w:val="center"/>
              <w:rPr>
                <w:rFonts w:ascii="宋体" w:hAnsi="宋体" w:cs="宋体"/>
                <w:color w:val="auto"/>
                <w:sz w:val="21"/>
                <w:szCs w:val="21"/>
                <w:highlight w:val="none"/>
              </w:rPr>
            </w:pPr>
          </w:p>
        </w:tc>
        <w:tc>
          <w:tcPr>
            <w:tcW w:w="3179" w:type="dxa"/>
            <w:tcBorders>
              <w:top w:val="single" w:color="auto" w:sz="4" w:space="0"/>
              <w:left w:val="single" w:color="auto" w:sz="4" w:space="0"/>
              <w:bottom w:val="single" w:color="auto" w:sz="4" w:space="0"/>
              <w:right w:val="single" w:color="auto" w:sz="4" w:space="0"/>
            </w:tcBorders>
            <w:vAlign w:val="center"/>
          </w:tcPr>
          <w:p w14:paraId="098017F9">
            <w:pPr>
              <w:snapToGrid w:val="0"/>
              <w:spacing w:line="360" w:lineRule="auto"/>
              <w:jc w:val="center"/>
              <w:rPr>
                <w:rFonts w:ascii="宋体" w:hAnsi="宋体" w:cs="宋体"/>
                <w:color w:val="auto"/>
                <w:sz w:val="21"/>
                <w:szCs w:val="21"/>
                <w:highlight w:val="none"/>
              </w:rPr>
            </w:pPr>
          </w:p>
        </w:tc>
        <w:tc>
          <w:tcPr>
            <w:tcW w:w="2434" w:type="dxa"/>
            <w:tcBorders>
              <w:top w:val="single" w:color="auto" w:sz="4" w:space="0"/>
              <w:left w:val="single" w:color="auto" w:sz="4" w:space="0"/>
              <w:bottom w:val="single" w:color="auto" w:sz="4" w:space="0"/>
              <w:right w:val="single" w:color="auto" w:sz="4" w:space="0"/>
            </w:tcBorders>
            <w:vAlign w:val="center"/>
          </w:tcPr>
          <w:p w14:paraId="08E2A8C7">
            <w:pPr>
              <w:snapToGrid w:val="0"/>
              <w:spacing w:line="360" w:lineRule="auto"/>
              <w:jc w:val="center"/>
              <w:rPr>
                <w:rFonts w:ascii="宋体" w:hAnsi="宋体" w:cs="宋体"/>
                <w:color w:val="auto"/>
                <w:sz w:val="21"/>
                <w:szCs w:val="21"/>
                <w:highlight w:val="none"/>
              </w:rPr>
            </w:pPr>
          </w:p>
        </w:tc>
        <w:tc>
          <w:tcPr>
            <w:tcW w:w="2355" w:type="dxa"/>
            <w:tcBorders>
              <w:top w:val="single" w:color="auto" w:sz="4" w:space="0"/>
              <w:left w:val="single" w:color="auto" w:sz="4" w:space="0"/>
              <w:bottom w:val="single" w:color="auto" w:sz="4" w:space="0"/>
              <w:right w:val="single" w:color="auto" w:sz="4" w:space="0"/>
            </w:tcBorders>
            <w:vAlign w:val="center"/>
          </w:tcPr>
          <w:p w14:paraId="511B94FD">
            <w:pPr>
              <w:snapToGrid w:val="0"/>
              <w:spacing w:line="360" w:lineRule="auto"/>
              <w:jc w:val="center"/>
              <w:rPr>
                <w:rFonts w:ascii="宋体" w:hAnsi="宋体" w:cs="宋体"/>
                <w:color w:val="auto"/>
                <w:sz w:val="21"/>
                <w:szCs w:val="21"/>
                <w:highlight w:val="none"/>
              </w:rPr>
            </w:pPr>
          </w:p>
        </w:tc>
      </w:tr>
      <w:tr w14:paraId="75FE5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tcBorders>
              <w:top w:val="single" w:color="auto" w:sz="4" w:space="0"/>
              <w:left w:val="single" w:color="auto" w:sz="4" w:space="0"/>
              <w:bottom w:val="single" w:color="auto" w:sz="4" w:space="0"/>
              <w:right w:val="single" w:color="auto" w:sz="4" w:space="0"/>
            </w:tcBorders>
            <w:vAlign w:val="center"/>
          </w:tcPr>
          <w:p w14:paraId="431BBDB7">
            <w:pPr>
              <w:snapToGrid w:val="0"/>
              <w:spacing w:line="360" w:lineRule="auto"/>
              <w:jc w:val="center"/>
              <w:rPr>
                <w:rFonts w:ascii="宋体" w:hAnsi="宋体" w:cs="宋体"/>
                <w:color w:val="auto"/>
                <w:sz w:val="21"/>
                <w:szCs w:val="21"/>
                <w:highlight w:val="none"/>
              </w:rPr>
            </w:pPr>
          </w:p>
        </w:tc>
        <w:tc>
          <w:tcPr>
            <w:tcW w:w="3179" w:type="dxa"/>
            <w:tcBorders>
              <w:top w:val="single" w:color="auto" w:sz="4" w:space="0"/>
              <w:left w:val="single" w:color="auto" w:sz="4" w:space="0"/>
              <w:bottom w:val="single" w:color="auto" w:sz="4" w:space="0"/>
              <w:right w:val="single" w:color="auto" w:sz="4" w:space="0"/>
            </w:tcBorders>
            <w:vAlign w:val="center"/>
          </w:tcPr>
          <w:p w14:paraId="7C124A73">
            <w:pPr>
              <w:snapToGrid w:val="0"/>
              <w:spacing w:line="360" w:lineRule="auto"/>
              <w:jc w:val="center"/>
              <w:rPr>
                <w:rFonts w:ascii="宋体" w:hAnsi="宋体" w:cs="宋体"/>
                <w:color w:val="auto"/>
                <w:sz w:val="21"/>
                <w:szCs w:val="21"/>
                <w:highlight w:val="none"/>
              </w:rPr>
            </w:pPr>
          </w:p>
        </w:tc>
        <w:tc>
          <w:tcPr>
            <w:tcW w:w="2434" w:type="dxa"/>
            <w:tcBorders>
              <w:top w:val="single" w:color="auto" w:sz="4" w:space="0"/>
              <w:left w:val="single" w:color="auto" w:sz="4" w:space="0"/>
              <w:bottom w:val="single" w:color="auto" w:sz="4" w:space="0"/>
              <w:right w:val="single" w:color="auto" w:sz="4" w:space="0"/>
            </w:tcBorders>
            <w:vAlign w:val="center"/>
          </w:tcPr>
          <w:p w14:paraId="6993ACD2">
            <w:pPr>
              <w:snapToGrid w:val="0"/>
              <w:spacing w:line="360" w:lineRule="auto"/>
              <w:jc w:val="center"/>
              <w:rPr>
                <w:rFonts w:ascii="宋体" w:hAnsi="宋体" w:cs="宋体"/>
                <w:color w:val="auto"/>
                <w:sz w:val="21"/>
                <w:szCs w:val="21"/>
                <w:highlight w:val="none"/>
              </w:rPr>
            </w:pPr>
          </w:p>
        </w:tc>
        <w:tc>
          <w:tcPr>
            <w:tcW w:w="2355" w:type="dxa"/>
            <w:tcBorders>
              <w:top w:val="single" w:color="auto" w:sz="4" w:space="0"/>
              <w:left w:val="single" w:color="auto" w:sz="4" w:space="0"/>
              <w:bottom w:val="single" w:color="auto" w:sz="4" w:space="0"/>
              <w:right w:val="single" w:color="auto" w:sz="4" w:space="0"/>
            </w:tcBorders>
            <w:vAlign w:val="center"/>
          </w:tcPr>
          <w:p w14:paraId="2C9A3AA2">
            <w:pPr>
              <w:snapToGrid w:val="0"/>
              <w:spacing w:line="360" w:lineRule="auto"/>
              <w:jc w:val="center"/>
              <w:rPr>
                <w:rFonts w:ascii="宋体" w:hAnsi="宋体" w:cs="宋体"/>
                <w:color w:val="auto"/>
                <w:sz w:val="21"/>
                <w:szCs w:val="21"/>
                <w:highlight w:val="none"/>
              </w:rPr>
            </w:pPr>
          </w:p>
        </w:tc>
      </w:tr>
      <w:tr w14:paraId="66509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tcBorders>
              <w:top w:val="single" w:color="auto" w:sz="4" w:space="0"/>
              <w:left w:val="single" w:color="auto" w:sz="4" w:space="0"/>
              <w:bottom w:val="single" w:color="auto" w:sz="4" w:space="0"/>
              <w:right w:val="single" w:color="auto" w:sz="4" w:space="0"/>
            </w:tcBorders>
            <w:vAlign w:val="center"/>
          </w:tcPr>
          <w:p w14:paraId="2B213BE2">
            <w:pPr>
              <w:snapToGrid w:val="0"/>
              <w:spacing w:line="360" w:lineRule="auto"/>
              <w:jc w:val="center"/>
              <w:rPr>
                <w:rFonts w:ascii="宋体" w:hAnsi="宋体" w:cs="宋体"/>
                <w:color w:val="auto"/>
                <w:sz w:val="21"/>
                <w:szCs w:val="21"/>
                <w:highlight w:val="none"/>
              </w:rPr>
            </w:pPr>
          </w:p>
        </w:tc>
        <w:tc>
          <w:tcPr>
            <w:tcW w:w="3179" w:type="dxa"/>
            <w:tcBorders>
              <w:top w:val="single" w:color="auto" w:sz="4" w:space="0"/>
              <w:left w:val="single" w:color="auto" w:sz="4" w:space="0"/>
              <w:bottom w:val="single" w:color="auto" w:sz="4" w:space="0"/>
              <w:right w:val="single" w:color="auto" w:sz="4" w:space="0"/>
            </w:tcBorders>
            <w:vAlign w:val="center"/>
          </w:tcPr>
          <w:p w14:paraId="7DE56423">
            <w:pPr>
              <w:snapToGrid w:val="0"/>
              <w:spacing w:line="360" w:lineRule="auto"/>
              <w:jc w:val="center"/>
              <w:rPr>
                <w:rFonts w:ascii="宋体" w:hAnsi="宋体" w:cs="宋体"/>
                <w:color w:val="auto"/>
                <w:sz w:val="21"/>
                <w:szCs w:val="21"/>
                <w:highlight w:val="none"/>
              </w:rPr>
            </w:pPr>
          </w:p>
        </w:tc>
        <w:tc>
          <w:tcPr>
            <w:tcW w:w="2434" w:type="dxa"/>
            <w:tcBorders>
              <w:top w:val="single" w:color="auto" w:sz="4" w:space="0"/>
              <w:left w:val="single" w:color="auto" w:sz="4" w:space="0"/>
              <w:bottom w:val="single" w:color="auto" w:sz="4" w:space="0"/>
              <w:right w:val="single" w:color="auto" w:sz="4" w:space="0"/>
            </w:tcBorders>
            <w:vAlign w:val="center"/>
          </w:tcPr>
          <w:p w14:paraId="0949610F">
            <w:pPr>
              <w:snapToGrid w:val="0"/>
              <w:spacing w:line="360" w:lineRule="auto"/>
              <w:jc w:val="center"/>
              <w:rPr>
                <w:rFonts w:ascii="宋体" w:hAnsi="宋体" w:cs="宋体"/>
                <w:color w:val="auto"/>
                <w:sz w:val="21"/>
                <w:szCs w:val="21"/>
                <w:highlight w:val="none"/>
              </w:rPr>
            </w:pPr>
          </w:p>
        </w:tc>
        <w:tc>
          <w:tcPr>
            <w:tcW w:w="2355" w:type="dxa"/>
            <w:tcBorders>
              <w:top w:val="single" w:color="auto" w:sz="4" w:space="0"/>
              <w:left w:val="single" w:color="auto" w:sz="4" w:space="0"/>
              <w:bottom w:val="single" w:color="auto" w:sz="4" w:space="0"/>
              <w:right w:val="single" w:color="auto" w:sz="4" w:space="0"/>
            </w:tcBorders>
            <w:vAlign w:val="center"/>
          </w:tcPr>
          <w:p w14:paraId="4DCD8349">
            <w:pPr>
              <w:snapToGrid w:val="0"/>
              <w:spacing w:line="360" w:lineRule="auto"/>
              <w:jc w:val="center"/>
              <w:rPr>
                <w:rFonts w:ascii="宋体" w:hAnsi="宋体" w:cs="宋体"/>
                <w:color w:val="auto"/>
                <w:sz w:val="21"/>
                <w:szCs w:val="21"/>
                <w:highlight w:val="none"/>
              </w:rPr>
            </w:pPr>
          </w:p>
        </w:tc>
      </w:tr>
    </w:tbl>
    <w:p w14:paraId="5F4DDA6E">
      <w:pPr>
        <w:snapToGrid w:val="0"/>
        <w:spacing w:line="360" w:lineRule="auto"/>
        <w:ind w:firstLine="465"/>
        <w:rPr>
          <w:rFonts w:ascii="宋体" w:hAnsi="宋体" w:cs="宋体"/>
          <w:color w:val="auto"/>
          <w:sz w:val="24"/>
          <w:szCs w:val="24"/>
          <w:highlight w:val="none"/>
        </w:rPr>
      </w:pPr>
      <w:r>
        <w:rPr>
          <w:rFonts w:hint="eastAsia" w:ascii="宋体" w:hAnsi="宋体" w:cs="宋体"/>
          <w:color w:val="auto"/>
          <w:sz w:val="24"/>
          <w:szCs w:val="24"/>
          <w:highlight w:val="none"/>
        </w:rPr>
        <w:t xml:space="preserve"> </w:t>
      </w:r>
    </w:p>
    <w:p w14:paraId="5F00F99E">
      <w:pPr>
        <w:spacing w:line="500" w:lineRule="exact"/>
        <w:ind w:firstLine="600" w:firstLineChars="250"/>
        <w:rPr>
          <w:rFonts w:ascii="宋体" w:hAnsi="宋体" w:cs="宋体"/>
          <w:color w:val="auto"/>
          <w:sz w:val="24"/>
          <w:szCs w:val="24"/>
          <w:highlight w:val="none"/>
        </w:rPr>
      </w:pPr>
      <w:r>
        <w:rPr>
          <w:rFonts w:hint="eastAsia" w:ascii="宋体" w:hAnsi="宋体" w:cs="宋体"/>
          <w:color w:val="auto"/>
          <w:sz w:val="24"/>
          <w:szCs w:val="24"/>
          <w:highlight w:val="none"/>
        </w:rPr>
        <w:t>供应商：                          法定代表人（或其授权代表）或自然人：</w:t>
      </w:r>
    </w:p>
    <w:p w14:paraId="4A05CEBA">
      <w:pPr>
        <w:spacing w:line="500" w:lineRule="exact"/>
        <w:rPr>
          <w:rFonts w:ascii="宋体" w:hAnsi="宋体" w:cs="宋体"/>
          <w:color w:val="auto"/>
          <w:sz w:val="24"/>
          <w:szCs w:val="24"/>
          <w:highlight w:val="none"/>
        </w:rPr>
      </w:pPr>
      <w:r>
        <w:rPr>
          <w:rFonts w:hint="eastAsia" w:ascii="宋体" w:hAnsi="宋体" w:cs="宋体"/>
          <w:color w:val="auto"/>
          <w:sz w:val="24"/>
          <w:szCs w:val="24"/>
          <w:highlight w:val="none"/>
        </w:rPr>
        <w:t xml:space="preserve">    </w:t>
      </w:r>
    </w:p>
    <w:p w14:paraId="272C47FE">
      <w:pPr>
        <w:spacing w:line="500" w:lineRule="exact"/>
        <w:ind w:firstLine="360" w:firstLineChars="150"/>
        <w:rPr>
          <w:rFonts w:ascii="宋体" w:hAnsi="宋体" w:cs="宋体"/>
          <w:color w:val="auto"/>
          <w:sz w:val="24"/>
          <w:szCs w:val="24"/>
          <w:highlight w:val="none"/>
        </w:rPr>
      </w:pPr>
      <w:r>
        <w:rPr>
          <w:rFonts w:hint="eastAsia" w:ascii="宋体" w:hAnsi="宋体" w:cs="宋体"/>
          <w:color w:val="auto"/>
          <w:sz w:val="24"/>
          <w:szCs w:val="24"/>
          <w:highlight w:val="none"/>
        </w:rPr>
        <w:t>（供应商公章）                                 （签署或盖章）</w:t>
      </w:r>
    </w:p>
    <w:p w14:paraId="13987E5B">
      <w:pPr>
        <w:snapToGrid w:val="0"/>
        <w:spacing w:line="500" w:lineRule="exact"/>
        <w:ind w:firstLine="570"/>
        <w:rPr>
          <w:rFonts w:ascii="宋体" w:hAnsi="宋体" w:cs="宋体"/>
          <w:color w:val="auto"/>
          <w:sz w:val="24"/>
          <w:szCs w:val="24"/>
          <w:highlight w:val="none"/>
        </w:rPr>
      </w:pPr>
      <w:r>
        <w:rPr>
          <w:rFonts w:hint="eastAsia" w:ascii="宋体" w:hAnsi="宋体" w:cs="宋体"/>
          <w:color w:val="auto"/>
          <w:sz w:val="24"/>
          <w:szCs w:val="24"/>
          <w:highlight w:val="none"/>
        </w:rPr>
        <w:t xml:space="preserve">                                            年     月     日</w:t>
      </w:r>
    </w:p>
    <w:p w14:paraId="3C107549">
      <w:pP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注：</w:t>
      </w:r>
    </w:p>
    <w:p w14:paraId="494FD3BC">
      <w:pP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1.本表即为对本项目“第三篇  项目商务需求”中所列条款进行比较和响应；</w:t>
      </w:r>
    </w:p>
    <w:p w14:paraId="772B1D99">
      <w:pPr>
        <w:snapToGrid w:val="0"/>
        <w:spacing w:line="400" w:lineRule="exact"/>
        <w:ind w:firstLine="480" w:firstLineChars="200"/>
        <w:rPr>
          <w:rFonts w:ascii="宋体" w:hAnsi="宋体" w:cs="宋体"/>
          <w:color w:val="auto"/>
          <w:highlight w:val="none"/>
        </w:rPr>
      </w:pPr>
      <w:r>
        <w:rPr>
          <w:rFonts w:hint="eastAsia" w:ascii="宋体" w:hAnsi="宋体" w:cs="宋体"/>
          <w:color w:val="auto"/>
          <w:sz w:val="24"/>
          <w:szCs w:val="24"/>
          <w:highlight w:val="none"/>
        </w:rPr>
        <w:t>2.本表可扩展。</w:t>
      </w:r>
    </w:p>
    <w:p w14:paraId="3BC8E82D">
      <w:pPr>
        <w:widowControl/>
        <w:jc w:val="left"/>
        <w:rPr>
          <w:rFonts w:ascii="宋体" w:hAnsi="宋体" w:cs="宋体"/>
          <w:b/>
          <w:color w:val="auto"/>
          <w:highlight w:val="none"/>
        </w:rPr>
        <w:sectPr>
          <w:pgSz w:w="11907" w:h="16840"/>
          <w:pgMar w:top="1134" w:right="1191" w:bottom="1134" w:left="1304" w:header="851" w:footer="992" w:gutter="0"/>
          <w:pgBorders>
            <w:top w:val="none" w:sz="0" w:space="0"/>
            <w:left w:val="none" w:sz="0" w:space="0"/>
            <w:bottom w:val="none" w:sz="0" w:space="0"/>
            <w:right w:val="none" w:sz="0" w:space="0"/>
          </w:pgBorders>
          <w:cols w:space="720" w:num="1"/>
          <w:docGrid w:type="lines" w:linePitch="380" w:charSpace="0"/>
        </w:sectPr>
      </w:pPr>
    </w:p>
    <w:p w14:paraId="47EF7F35">
      <w:pPr>
        <w:snapToGrid w:val="0"/>
        <w:spacing w:line="400" w:lineRule="exact"/>
        <w:ind w:firstLine="480" w:firstLineChars="200"/>
        <w:rPr>
          <w:rFonts w:ascii="宋体" w:hAnsi="宋体" w:cs="宋体"/>
          <w:color w:val="auto"/>
          <w:sz w:val="24"/>
          <w:szCs w:val="24"/>
          <w:highlight w:val="none"/>
        </w:rPr>
      </w:pPr>
      <w:bookmarkStart w:id="165" w:name="_Toc283382459"/>
      <w:bookmarkEnd w:id="165"/>
      <w:r>
        <w:rPr>
          <w:rFonts w:hint="eastAsia" w:ascii="宋体" w:hAnsi="宋体" w:cs="宋体"/>
          <w:color w:val="auto"/>
          <w:sz w:val="24"/>
          <w:szCs w:val="24"/>
          <w:highlight w:val="none"/>
        </w:rPr>
        <w:t>（二）其它资料（格式自定）</w:t>
      </w:r>
    </w:p>
    <w:p w14:paraId="09253FC0">
      <w:pP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 xml:space="preserve"> </w:t>
      </w:r>
    </w:p>
    <w:p w14:paraId="70662DDC">
      <w:pPr>
        <w:pStyle w:val="2"/>
        <w:adjustRightInd w:val="0"/>
        <w:snapToGrid w:val="0"/>
        <w:spacing w:line="400" w:lineRule="exact"/>
        <w:ind w:firstLine="482"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bookmarkStart w:id="166" w:name="_Toc106030909"/>
      <w:bookmarkEnd w:id="166"/>
      <w:bookmarkStart w:id="167" w:name="_Toc76462353"/>
      <w:bookmarkEnd w:id="167"/>
      <w:bookmarkStart w:id="168" w:name="_Toc313888363"/>
      <w:bookmarkEnd w:id="168"/>
      <w:bookmarkStart w:id="169" w:name="_Toc313008359"/>
      <w:bookmarkEnd w:id="169"/>
      <w:bookmarkStart w:id="170" w:name="_Toc342913422"/>
      <w:r>
        <w:rPr>
          <w:rFonts w:hint="eastAsia" w:ascii="宋体" w:hAnsi="宋体" w:eastAsia="宋体" w:cs="宋体"/>
          <w:color w:val="auto"/>
          <w:sz w:val="24"/>
          <w:szCs w:val="24"/>
          <w:highlight w:val="none"/>
        </w:rPr>
        <w:t>四、资格条件</w:t>
      </w:r>
      <w:bookmarkEnd w:id="170"/>
    </w:p>
    <w:p w14:paraId="07BD6B63">
      <w:pPr>
        <w:snapToGrid w:val="0"/>
        <w:spacing w:line="400" w:lineRule="exact"/>
        <w:ind w:firstLine="570"/>
        <w:rPr>
          <w:rFonts w:ascii="宋体" w:hAnsi="宋体" w:cs="宋体"/>
          <w:color w:val="auto"/>
          <w:sz w:val="24"/>
          <w:szCs w:val="24"/>
          <w:highlight w:val="none"/>
        </w:rPr>
      </w:pPr>
      <w:r>
        <w:rPr>
          <w:rFonts w:hint="eastAsia" w:ascii="宋体" w:hAnsi="宋体" w:cs="宋体"/>
          <w:color w:val="auto"/>
          <w:sz w:val="24"/>
          <w:szCs w:val="24"/>
          <w:highlight w:val="none"/>
        </w:rPr>
        <w:t>（一）法人营业执照（副本）或事业单位法人证书（副本）或个体工商户营业执照或有效的自然人身份证明或社会团体法人登记证书复印件</w:t>
      </w:r>
    </w:p>
    <w:p w14:paraId="32A60F63">
      <w:pPr>
        <w:snapToGrid w:val="0"/>
        <w:spacing w:line="400" w:lineRule="exact"/>
        <w:ind w:firstLine="570"/>
        <w:rPr>
          <w:rFonts w:ascii="宋体" w:hAnsi="宋体" w:cs="宋体"/>
          <w:color w:val="auto"/>
          <w:highlight w:val="none"/>
        </w:rPr>
      </w:pPr>
      <w:r>
        <w:rPr>
          <w:rFonts w:hint="eastAsia" w:ascii="宋体" w:hAnsi="宋体" w:cs="宋体"/>
          <w:color w:val="auto"/>
          <w:highlight w:val="none"/>
        </w:rPr>
        <w:t xml:space="preserve"> </w:t>
      </w:r>
    </w:p>
    <w:p w14:paraId="345E44F4">
      <w:pPr>
        <w:snapToGrid w:val="0"/>
        <w:spacing w:line="500" w:lineRule="exact"/>
        <w:ind w:firstLine="570"/>
        <w:rPr>
          <w:rFonts w:ascii="宋体" w:hAnsi="宋体" w:cs="宋体"/>
          <w:color w:val="auto"/>
          <w:highlight w:val="none"/>
        </w:rPr>
      </w:pPr>
      <w:r>
        <w:rPr>
          <w:rFonts w:hint="eastAsia" w:ascii="宋体" w:hAnsi="宋体" w:cs="宋体"/>
          <w:color w:val="auto"/>
          <w:highlight w:val="none"/>
        </w:rPr>
        <w:t xml:space="preserve"> </w:t>
      </w:r>
    </w:p>
    <w:p w14:paraId="7BF68797">
      <w:pPr>
        <w:snapToGrid w:val="0"/>
        <w:spacing w:line="500" w:lineRule="exact"/>
        <w:ind w:firstLine="570"/>
        <w:rPr>
          <w:rFonts w:ascii="宋体" w:hAnsi="宋体" w:cs="宋体"/>
          <w:color w:val="auto"/>
          <w:highlight w:val="none"/>
        </w:rPr>
      </w:pPr>
      <w:r>
        <w:rPr>
          <w:rFonts w:hint="eastAsia" w:ascii="宋体" w:hAnsi="宋体" w:cs="宋体"/>
          <w:color w:val="auto"/>
          <w:highlight w:val="none"/>
        </w:rPr>
        <w:t xml:space="preserve"> </w:t>
      </w:r>
    </w:p>
    <w:p w14:paraId="64786449">
      <w:pPr>
        <w:snapToGrid w:val="0"/>
        <w:spacing w:line="500" w:lineRule="exact"/>
        <w:ind w:firstLine="570"/>
        <w:rPr>
          <w:rFonts w:ascii="宋体" w:hAnsi="宋体" w:cs="宋体"/>
          <w:color w:val="auto"/>
          <w:highlight w:val="none"/>
        </w:rPr>
      </w:pPr>
      <w:r>
        <w:rPr>
          <w:rFonts w:hint="eastAsia" w:ascii="宋体" w:hAnsi="宋体" w:cs="宋体"/>
          <w:color w:val="auto"/>
          <w:highlight w:val="none"/>
        </w:rPr>
        <w:t xml:space="preserve"> </w:t>
      </w:r>
    </w:p>
    <w:p w14:paraId="522A535C">
      <w:pPr>
        <w:snapToGrid w:val="0"/>
        <w:spacing w:line="500" w:lineRule="exact"/>
        <w:ind w:firstLine="570"/>
        <w:rPr>
          <w:rFonts w:ascii="宋体" w:hAnsi="宋体" w:cs="宋体"/>
          <w:color w:val="auto"/>
          <w:highlight w:val="none"/>
        </w:rPr>
      </w:pPr>
      <w:r>
        <w:rPr>
          <w:rFonts w:hint="eastAsia" w:ascii="宋体" w:hAnsi="宋体" w:cs="宋体"/>
          <w:color w:val="auto"/>
          <w:highlight w:val="none"/>
        </w:rPr>
        <w:t xml:space="preserve"> </w:t>
      </w:r>
    </w:p>
    <w:p w14:paraId="36BD184F">
      <w:pPr>
        <w:snapToGrid w:val="0"/>
        <w:spacing w:line="400" w:lineRule="exact"/>
        <w:ind w:firstLine="560" w:firstLineChars="200"/>
        <w:rPr>
          <w:rFonts w:ascii="宋体" w:hAnsi="宋体" w:cs="宋体"/>
          <w:color w:val="auto"/>
          <w:sz w:val="24"/>
          <w:szCs w:val="24"/>
          <w:highlight w:val="none"/>
        </w:rPr>
      </w:pPr>
      <w:r>
        <w:rPr>
          <w:rFonts w:hint="eastAsia" w:ascii="宋体" w:hAnsi="宋体" w:cs="宋体"/>
          <w:color w:val="auto"/>
          <w:highlight w:val="none"/>
        </w:rPr>
        <w:br w:type="page"/>
      </w:r>
      <w:r>
        <w:rPr>
          <w:rFonts w:hint="eastAsia" w:ascii="宋体" w:hAnsi="宋体" w:cs="宋体"/>
          <w:color w:val="auto"/>
          <w:sz w:val="24"/>
          <w:szCs w:val="24"/>
          <w:highlight w:val="none"/>
        </w:rPr>
        <w:t>（二）法定代表人身份证明书（格式）</w:t>
      </w:r>
    </w:p>
    <w:p w14:paraId="7B7905D7">
      <w:pPr>
        <w:snapToGrid w:val="0"/>
        <w:spacing w:line="500" w:lineRule="exact"/>
        <w:ind w:firstLine="570"/>
        <w:rPr>
          <w:rFonts w:ascii="宋体" w:hAnsi="宋体" w:cs="宋体"/>
          <w:color w:val="auto"/>
          <w:sz w:val="24"/>
          <w:szCs w:val="24"/>
          <w:highlight w:val="none"/>
        </w:rPr>
      </w:pPr>
      <w:r>
        <w:rPr>
          <w:rFonts w:hint="eastAsia" w:ascii="宋体" w:hAnsi="宋体" w:cs="宋体"/>
          <w:color w:val="auto"/>
          <w:sz w:val="24"/>
          <w:szCs w:val="24"/>
          <w:highlight w:val="none"/>
        </w:rPr>
        <w:t xml:space="preserve"> </w:t>
      </w:r>
    </w:p>
    <w:p w14:paraId="02D7AE4E">
      <w:pPr>
        <w:snapToGrid w:val="0"/>
        <w:spacing w:line="500" w:lineRule="exact"/>
        <w:ind w:firstLine="570"/>
        <w:rPr>
          <w:rFonts w:ascii="宋体" w:hAnsi="宋体" w:cs="宋体"/>
          <w:color w:val="auto"/>
          <w:sz w:val="24"/>
          <w:szCs w:val="24"/>
          <w:highlight w:val="none"/>
        </w:rPr>
      </w:pPr>
      <w:r>
        <w:rPr>
          <w:rFonts w:hint="eastAsia" w:ascii="宋体" w:hAnsi="宋体" w:cs="宋体"/>
          <w:color w:val="auto"/>
          <w:sz w:val="24"/>
          <w:szCs w:val="24"/>
          <w:highlight w:val="none"/>
        </w:rPr>
        <w:t>磋商项目名称：</w:t>
      </w:r>
      <w:r>
        <w:rPr>
          <w:rFonts w:hint="eastAsia" w:ascii="宋体" w:hAnsi="宋体" w:cs="宋体"/>
          <w:color w:val="auto"/>
          <w:sz w:val="24"/>
          <w:szCs w:val="24"/>
          <w:highlight w:val="none"/>
          <w:u w:val="single"/>
        </w:rPr>
        <w:t xml:space="preserve">                                                </w:t>
      </w:r>
    </w:p>
    <w:p w14:paraId="4DC9EA23">
      <w:pPr>
        <w:snapToGrid w:val="0"/>
        <w:spacing w:line="500" w:lineRule="exact"/>
        <w:ind w:firstLine="570"/>
        <w:rPr>
          <w:rFonts w:ascii="宋体" w:hAnsi="宋体" w:cs="宋体"/>
          <w:color w:val="auto"/>
          <w:sz w:val="24"/>
          <w:szCs w:val="24"/>
          <w:highlight w:val="none"/>
        </w:rPr>
      </w:pPr>
      <w:r>
        <w:rPr>
          <w:rFonts w:hint="eastAsia" w:ascii="宋体" w:hAnsi="宋体" w:cs="宋体"/>
          <w:color w:val="auto"/>
          <w:sz w:val="24"/>
          <w:szCs w:val="24"/>
          <w:highlight w:val="none"/>
        </w:rPr>
        <w:t xml:space="preserve"> </w:t>
      </w:r>
    </w:p>
    <w:p w14:paraId="7D2D9AD9">
      <w:pPr>
        <w:snapToGrid w:val="0"/>
        <w:spacing w:line="500" w:lineRule="exact"/>
        <w:rPr>
          <w:rFonts w:ascii="宋体" w:hAnsi="宋体" w:cs="宋体"/>
          <w:color w:val="auto"/>
          <w:sz w:val="24"/>
          <w:szCs w:val="24"/>
          <w:highlight w:val="none"/>
        </w:rPr>
      </w:pPr>
      <w:r>
        <w:rPr>
          <w:rFonts w:hint="eastAsia" w:ascii="宋体" w:hAnsi="宋体" w:cs="宋体"/>
          <w:color w:val="auto"/>
          <w:sz w:val="24"/>
          <w:szCs w:val="24"/>
          <w:highlight w:val="none"/>
        </w:rPr>
        <w:t>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（采购代理机构名称）：</w:t>
      </w:r>
    </w:p>
    <w:p w14:paraId="54C39D50">
      <w:pPr>
        <w:snapToGrid w:val="0"/>
        <w:spacing w:line="500" w:lineRule="exact"/>
        <w:ind w:firstLine="570"/>
        <w:rPr>
          <w:rFonts w:ascii="宋体" w:hAnsi="宋体" w:cs="宋体"/>
          <w:color w:val="auto"/>
          <w:sz w:val="24"/>
          <w:szCs w:val="24"/>
          <w:highlight w:val="none"/>
        </w:rPr>
      </w:pP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（法定代表人姓名）在</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（供应商名称）任</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（职务名称）职务，是（供应商名称）</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的法定代表人。</w:t>
      </w:r>
    </w:p>
    <w:p w14:paraId="1655452B">
      <w:pPr>
        <w:snapToGrid w:val="0"/>
        <w:spacing w:line="500" w:lineRule="exact"/>
        <w:ind w:firstLine="570"/>
        <w:rPr>
          <w:rFonts w:ascii="宋体" w:hAnsi="宋体" w:cs="宋体"/>
          <w:color w:val="auto"/>
          <w:sz w:val="24"/>
          <w:szCs w:val="24"/>
          <w:highlight w:val="none"/>
        </w:rPr>
      </w:pPr>
      <w:r>
        <w:rPr>
          <w:rFonts w:hint="eastAsia" w:ascii="宋体" w:hAnsi="宋体" w:cs="宋体"/>
          <w:color w:val="auto"/>
          <w:sz w:val="24"/>
          <w:szCs w:val="24"/>
          <w:highlight w:val="none"/>
        </w:rPr>
        <w:t xml:space="preserve"> </w:t>
      </w:r>
    </w:p>
    <w:p w14:paraId="52BCDA05">
      <w:pPr>
        <w:snapToGrid w:val="0"/>
        <w:spacing w:line="500" w:lineRule="exact"/>
        <w:ind w:firstLine="570"/>
        <w:rPr>
          <w:rFonts w:ascii="宋体" w:hAnsi="宋体" w:cs="宋体"/>
          <w:color w:val="auto"/>
          <w:sz w:val="24"/>
          <w:szCs w:val="24"/>
          <w:highlight w:val="none"/>
        </w:rPr>
      </w:pPr>
      <w:r>
        <w:rPr>
          <w:rFonts w:hint="eastAsia" w:ascii="宋体" w:hAnsi="宋体" w:cs="宋体"/>
          <w:color w:val="auto"/>
          <w:sz w:val="24"/>
          <w:szCs w:val="24"/>
          <w:highlight w:val="none"/>
        </w:rPr>
        <w:t>特此证明。</w:t>
      </w:r>
    </w:p>
    <w:p w14:paraId="3B60E0D0">
      <w:pPr>
        <w:snapToGrid w:val="0"/>
        <w:spacing w:line="500" w:lineRule="exact"/>
        <w:ind w:firstLine="570"/>
        <w:rPr>
          <w:rFonts w:ascii="宋体" w:hAnsi="宋体" w:cs="宋体"/>
          <w:color w:val="auto"/>
          <w:sz w:val="24"/>
          <w:szCs w:val="24"/>
          <w:highlight w:val="none"/>
        </w:rPr>
      </w:pPr>
      <w:r>
        <w:rPr>
          <w:rFonts w:hint="eastAsia" w:ascii="宋体" w:hAnsi="宋体" w:cs="宋体"/>
          <w:color w:val="auto"/>
          <w:sz w:val="24"/>
          <w:szCs w:val="24"/>
          <w:highlight w:val="none"/>
        </w:rPr>
        <w:t xml:space="preserve"> </w:t>
      </w:r>
    </w:p>
    <w:p w14:paraId="4CAEFFEC">
      <w:pPr>
        <w:snapToGrid w:val="0"/>
        <w:spacing w:line="500" w:lineRule="exact"/>
        <w:ind w:firstLine="570"/>
        <w:rPr>
          <w:rFonts w:ascii="宋体" w:hAnsi="宋体" w:cs="宋体"/>
          <w:color w:val="auto"/>
          <w:sz w:val="24"/>
          <w:szCs w:val="24"/>
          <w:highlight w:val="none"/>
        </w:rPr>
      </w:pPr>
      <w:r>
        <w:rPr>
          <w:rFonts w:hint="eastAsia" w:ascii="宋体" w:hAnsi="宋体" w:cs="宋体"/>
          <w:color w:val="auto"/>
          <w:sz w:val="24"/>
          <w:szCs w:val="24"/>
          <w:highlight w:val="none"/>
        </w:rPr>
        <w:t xml:space="preserve"> </w:t>
      </w:r>
    </w:p>
    <w:p w14:paraId="09909204">
      <w:pPr>
        <w:snapToGrid w:val="0"/>
        <w:spacing w:line="500" w:lineRule="exact"/>
        <w:ind w:firstLine="570"/>
        <w:rPr>
          <w:rFonts w:ascii="宋体" w:hAnsi="宋体" w:cs="宋体"/>
          <w:color w:val="auto"/>
          <w:sz w:val="24"/>
          <w:szCs w:val="24"/>
          <w:highlight w:val="none"/>
        </w:rPr>
      </w:pPr>
      <w:r>
        <w:rPr>
          <w:rFonts w:hint="eastAsia" w:ascii="宋体" w:hAnsi="宋体" w:cs="宋体"/>
          <w:color w:val="auto"/>
          <w:sz w:val="24"/>
          <w:szCs w:val="24"/>
          <w:highlight w:val="none"/>
        </w:rPr>
        <w:t xml:space="preserve"> </w:t>
      </w:r>
    </w:p>
    <w:p w14:paraId="2DC5728D">
      <w:pPr>
        <w:snapToGrid w:val="0"/>
        <w:spacing w:line="500" w:lineRule="exact"/>
        <w:ind w:firstLine="570"/>
        <w:rPr>
          <w:rFonts w:ascii="宋体" w:hAnsi="宋体" w:cs="宋体"/>
          <w:color w:val="auto"/>
          <w:sz w:val="24"/>
          <w:szCs w:val="24"/>
          <w:highlight w:val="none"/>
        </w:rPr>
      </w:pPr>
      <w:r>
        <w:rPr>
          <w:rFonts w:hint="eastAsia" w:ascii="宋体" w:hAnsi="宋体" w:cs="宋体"/>
          <w:color w:val="auto"/>
          <w:sz w:val="24"/>
          <w:szCs w:val="24"/>
          <w:highlight w:val="none"/>
        </w:rPr>
        <w:t xml:space="preserve">                                             （供应商公章）</w:t>
      </w:r>
    </w:p>
    <w:p w14:paraId="24F6A2E2">
      <w:pPr>
        <w:snapToGrid w:val="0"/>
        <w:spacing w:line="500" w:lineRule="exact"/>
        <w:ind w:firstLine="570"/>
        <w:rPr>
          <w:rFonts w:ascii="宋体" w:hAnsi="宋体" w:cs="宋体"/>
          <w:color w:val="auto"/>
          <w:sz w:val="24"/>
          <w:szCs w:val="24"/>
          <w:highlight w:val="none"/>
        </w:rPr>
      </w:pPr>
      <w:r>
        <w:rPr>
          <w:rFonts w:hint="eastAsia" w:ascii="宋体" w:hAnsi="宋体" w:cs="宋体"/>
          <w:color w:val="auto"/>
          <w:sz w:val="24"/>
          <w:szCs w:val="24"/>
          <w:highlight w:val="none"/>
        </w:rPr>
        <w:t xml:space="preserve"> </w:t>
      </w:r>
    </w:p>
    <w:p w14:paraId="6EB0E140">
      <w:pPr>
        <w:snapToGrid w:val="0"/>
        <w:spacing w:line="500" w:lineRule="exact"/>
        <w:ind w:firstLine="570"/>
        <w:rPr>
          <w:rFonts w:ascii="宋体" w:hAnsi="宋体" w:cs="宋体"/>
          <w:color w:val="auto"/>
          <w:sz w:val="24"/>
          <w:szCs w:val="24"/>
          <w:highlight w:val="none"/>
        </w:rPr>
      </w:pPr>
      <w:r>
        <w:rPr>
          <w:rFonts w:hint="eastAsia" w:ascii="宋体" w:hAnsi="宋体" w:cs="宋体"/>
          <w:color w:val="auto"/>
          <w:sz w:val="24"/>
          <w:szCs w:val="24"/>
          <w:highlight w:val="none"/>
        </w:rPr>
        <w:t xml:space="preserve">                                             年   月   日</w:t>
      </w:r>
    </w:p>
    <w:p w14:paraId="3E45F003">
      <w:pPr>
        <w:snapToGrid w:val="0"/>
        <w:spacing w:line="500" w:lineRule="exact"/>
        <w:ind w:firstLine="570"/>
        <w:rPr>
          <w:rFonts w:ascii="宋体" w:hAnsi="宋体" w:cs="宋体"/>
          <w:color w:val="auto"/>
          <w:sz w:val="24"/>
          <w:szCs w:val="24"/>
          <w:highlight w:val="none"/>
        </w:rPr>
      </w:pPr>
      <w:r>
        <w:rPr>
          <w:rFonts w:hint="eastAsia" w:ascii="宋体" w:hAnsi="宋体" w:cs="宋体"/>
          <w:color w:val="auto"/>
          <w:sz w:val="24"/>
          <w:szCs w:val="24"/>
          <w:highlight w:val="none"/>
        </w:rPr>
        <w:t>法定代表人电话：XXXXXXX      电子邮箱：XXXXXX@XXXXX（若授权他人办理并签署响应文件的可不填写）</w:t>
      </w:r>
    </w:p>
    <w:p w14:paraId="2EB955D2">
      <w:pPr>
        <w:snapToGrid w:val="0"/>
        <w:spacing w:line="500" w:lineRule="exact"/>
        <w:ind w:firstLine="570"/>
        <w:rPr>
          <w:rFonts w:ascii="宋体" w:hAnsi="宋体" w:cs="宋体"/>
          <w:color w:val="auto"/>
          <w:sz w:val="24"/>
          <w:szCs w:val="24"/>
          <w:highlight w:val="none"/>
        </w:rPr>
      </w:pPr>
      <w:r>
        <w:rPr>
          <w:rFonts w:hint="eastAsia" w:ascii="宋体" w:hAnsi="宋体" w:cs="宋体"/>
          <w:color w:val="auto"/>
          <w:sz w:val="24"/>
          <w:szCs w:val="24"/>
          <w:highlight w:val="none"/>
        </w:rPr>
        <w:t>（附：法定代表人身份证正反面复印件）</w:t>
      </w:r>
    </w:p>
    <w:p w14:paraId="4B17CD8A">
      <w:pPr>
        <w:snapToGrid w:val="0"/>
        <w:spacing w:line="500" w:lineRule="exact"/>
        <w:ind w:firstLine="570"/>
        <w:rPr>
          <w:rFonts w:ascii="宋体" w:hAnsi="宋体" w:cs="宋体"/>
          <w:color w:val="auto"/>
          <w:sz w:val="24"/>
          <w:szCs w:val="24"/>
          <w:highlight w:val="none"/>
        </w:rPr>
      </w:pPr>
      <w:r>
        <w:rPr>
          <w:rFonts w:hint="eastAsia" w:ascii="宋体" w:hAnsi="宋体" w:cs="宋体"/>
          <w:color w:val="auto"/>
          <w:sz w:val="24"/>
          <w:szCs w:val="24"/>
          <w:highlight w:val="none"/>
        </w:rPr>
        <w:t xml:space="preserve"> </w:t>
      </w:r>
    </w:p>
    <w:p w14:paraId="2FABB4F7">
      <w:pPr>
        <w:snapToGrid w:val="0"/>
        <w:spacing w:line="500" w:lineRule="exact"/>
        <w:ind w:firstLine="570"/>
        <w:rPr>
          <w:rFonts w:ascii="宋体" w:hAnsi="宋体" w:cs="宋体"/>
          <w:color w:val="auto"/>
          <w:sz w:val="24"/>
          <w:szCs w:val="24"/>
          <w:highlight w:val="none"/>
        </w:rPr>
      </w:pPr>
      <w:r>
        <w:rPr>
          <w:rFonts w:hint="eastAsia" w:ascii="宋体" w:hAnsi="宋体" w:cs="宋体"/>
          <w:color w:val="auto"/>
          <w:sz w:val="24"/>
          <w:szCs w:val="24"/>
          <w:highlight w:val="none"/>
        </w:rPr>
        <w:t xml:space="preserve"> </w:t>
      </w:r>
    </w:p>
    <w:p w14:paraId="51E03DB2">
      <w:pPr>
        <w:snapToGrid w:val="0"/>
        <w:spacing w:line="500" w:lineRule="exact"/>
        <w:ind w:firstLine="570"/>
        <w:rPr>
          <w:rFonts w:ascii="宋体" w:hAnsi="宋体" w:cs="宋体"/>
          <w:color w:val="auto"/>
          <w:sz w:val="24"/>
          <w:szCs w:val="24"/>
          <w:highlight w:val="none"/>
        </w:rPr>
      </w:pPr>
      <w:r>
        <w:rPr>
          <w:rFonts w:hint="eastAsia" w:ascii="宋体" w:hAnsi="宋体" w:cs="宋体"/>
          <w:color w:val="auto"/>
          <w:sz w:val="24"/>
          <w:szCs w:val="24"/>
          <w:highlight w:val="none"/>
        </w:rPr>
        <w:t xml:space="preserve"> </w:t>
      </w:r>
    </w:p>
    <w:p w14:paraId="1D89C468">
      <w:pPr>
        <w:snapToGrid w:val="0"/>
        <w:spacing w:line="500" w:lineRule="exact"/>
        <w:ind w:firstLine="570"/>
        <w:rPr>
          <w:rFonts w:ascii="宋体" w:hAnsi="宋体" w:cs="宋体"/>
          <w:color w:val="auto"/>
          <w:sz w:val="24"/>
          <w:szCs w:val="24"/>
          <w:highlight w:val="none"/>
        </w:rPr>
      </w:pPr>
      <w:r>
        <w:rPr>
          <w:rFonts w:hint="eastAsia" w:ascii="宋体" w:hAnsi="宋体" w:cs="宋体"/>
          <w:color w:val="auto"/>
          <w:sz w:val="24"/>
          <w:szCs w:val="24"/>
          <w:highlight w:val="none"/>
        </w:rPr>
        <w:t xml:space="preserve"> </w:t>
      </w:r>
    </w:p>
    <w:p w14:paraId="4D12E4E5">
      <w:pPr>
        <w:snapToGrid w:val="0"/>
        <w:spacing w:line="500" w:lineRule="exact"/>
        <w:ind w:firstLine="570"/>
        <w:rPr>
          <w:rFonts w:ascii="宋体" w:hAnsi="宋体" w:cs="宋体"/>
          <w:color w:val="auto"/>
          <w:sz w:val="24"/>
          <w:szCs w:val="24"/>
          <w:highlight w:val="none"/>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宋体" w:hAnsi="宋体" w:cs="宋体"/>
          <w:color w:val="auto"/>
          <w:sz w:val="24"/>
          <w:szCs w:val="24"/>
          <w:highlight w:val="none"/>
        </w:rPr>
        <w:t xml:space="preserve"> </w:t>
      </w:r>
    </w:p>
    <w:p w14:paraId="2DB6B720">
      <w:pP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（三）法定代表人授权委托书（格式）</w:t>
      </w:r>
    </w:p>
    <w:p w14:paraId="67BFDC54">
      <w:pPr>
        <w:snapToGrid w:val="0"/>
        <w:spacing w:line="500" w:lineRule="exact"/>
        <w:ind w:firstLine="570"/>
        <w:rPr>
          <w:rFonts w:ascii="宋体" w:hAnsi="宋体" w:cs="宋体"/>
          <w:color w:val="auto"/>
          <w:sz w:val="24"/>
          <w:szCs w:val="24"/>
          <w:highlight w:val="none"/>
        </w:rPr>
      </w:pPr>
      <w:r>
        <w:rPr>
          <w:rFonts w:hint="eastAsia" w:ascii="宋体" w:hAnsi="宋体" w:cs="宋体"/>
          <w:color w:val="auto"/>
          <w:sz w:val="24"/>
          <w:szCs w:val="24"/>
          <w:highlight w:val="none"/>
        </w:rPr>
        <w:t xml:space="preserve">    </w:t>
      </w:r>
    </w:p>
    <w:p w14:paraId="572CB533">
      <w:pPr>
        <w:snapToGrid w:val="0"/>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磋商项目名称：</w:t>
      </w:r>
      <w:r>
        <w:rPr>
          <w:rFonts w:hint="eastAsia" w:ascii="宋体" w:hAnsi="宋体" w:cs="宋体"/>
          <w:color w:val="auto"/>
          <w:sz w:val="24"/>
          <w:szCs w:val="24"/>
          <w:highlight w:val="none"/>
          <w:u w:val="single"/>
        </w:rPr>
        <w:t xml:space="preserve">                                                </w:t>
      </w:r>
    </w:p>
    <w:p w14:paraId="50D5A297">
      <w:pPr>
        <w:snapToGrid w:val="0"/>
        <w:spacing w:line="500" w:lineRule="exact"/>
        <w:ind w:firstLine="570"/>
        <w:rPr>
          <w:rFonts w:ascii="宋体" w:hAnsi="宋体" w:cs="宋体"/>
          <w:color w:val="auto"/>
          <w:sz w:val="24"/>
          <w:szCs w:val="24"/>
          <w:highlight w:val="none"/>
        </w:rPr>
      </w:pPr>
      <w:r>
        <w:rPr>
          <w:rFonts w:hint="eastAsia" w:ascii="宋体" w:hAnsi="宋体" w:cs="宋体"/>
          <w:color w:val="auto"/>
          <w:sz w:val="24"/>
          <w:szCs w:val="24"/>
          <w:highlight w:val="none"/>
        </w:rPr>
        <w:t xml:space="preserve"> </w:t>
      </w:r>
    </w:p>
    <w:p w14:paraId="35C3CFD8">
      <w:pPr>
        <w:snapToGrid w:val="0"/>
        <w:spacing w:line="500" w:lineRule="exact"/>
        <w:rPr>
          <w:rFonts w:ascii="宋体" w:hAnsi="宋体" w:cs="宋体"/>
          <w:color w:val="auto"/>
          <w:sz w:val="24"/>
          <w:szCs w:val="24"/>
          <w:highlight w:val="none"/>
        </w:rPr>
      </w:pPr>
      <w:r>
        <w:rPr>
          <w:rFonts w:hint="eastAsia" w:ascii="宋体" w:hAnsi="宋体" w:cs="宋体"/>
          <w:color w:val="auto"/>
          <w:sz w:val="24"/>
          <w:szCs w:val="24"/>
          <w:highlight w:val="none"/>
        </w:rPr>
        <w:t>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（采购代理机构名称）：</w:t>
      </w:r>
    </w:p>
    <w:p w14:paraId="73ABDEEA">
      <w:pPr>
        <w:snapToGrid w:val="0"/>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（供应商法定代表人名称）是</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（供应商名称）的法定代表人，特授权</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（被授权人姓名及身份证代码）代表我单位全权办理上述项目的磋商、签约等具体工作，并签署全部有关文件、协议及合同。</w:t>
      </w:r>
    </w:p>
    <w:p w14:paraId="3A499042">
      <w:pPr>
        <w:snapToGrid w:val="0"/>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我单位对被授权人的签署负全部责任。</w:t>
      </w:r>
    </w:p>
    <w:p w14:paraId="206ED778">
      <w:pPr>
        <w:snapToGrid w:val="0"/>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在撤销授权的书面通知以前，本授权书一直有效。被授权人在授权书有效期内签署的所有文件不因授权的撤销而失效。</w:t>
      </w:r>
    </w:p>
    <w:p w14:paraId="3E62D5EB">
      <w:pPr>
        <w:snapToGrid w:val="0"/>
        <w:spacing w:line="500" w:lineRule="exact"/>
        <w:ind w:firstLine="570"/>
        <w:rPr>
          <w:rFonts w:ascii="宋体" w:hAnsi="宋体" w:cs="宋体"/>
          <w:color w:val="auto"/>
          <w:sz w:val="24"/>
          <w:szCs w:val="24"/>
          <w:highlight w:val="none"/>
        </w:rPr>
      </w:pPr>
      <w:r>
        <w:rPr>
          <w:rFonts w:hint="eastAsia" w:ascii="宋体" w:hAnsi="宋体" w:cs="宋体"/>
          <w:color w:val="auto"/>
          <w:sz w:val="24"/>
          <w:szCs w:val="24"/>
          <w:highlight w:val="none"/>
        </w:rPr>
        <w:t xml:space="preserve"> </w:t>
      </w:r>
    </w:p>
    <w:p w14:paraId="68EEBEC7">
      <w:pPr>
        <w:snapToGrid w:val="0"/>
        <w:spacing w:line="500" w:lineRule="exact"/>
        <w:ind w:firstLine="570"/>
        <w:rPr>
          <w:rFonts w:ascii="宋体" w:hAnsi="宋体" w:cs="宋体"/>
          <w:color w:val="auto"/>
          <w:sz w:val="24"/>
          <w:szCs w:val="24"/>
          <w:highlight w:val="none"/>
        </w:rPr>
      </w:pPr>
      <w:r>
        <w:rPr>
          <w:rFonts w:hint="eastAsia" w:ascii="宋体" w:hAnsi="宋体" w:cs="宋体"/>
          <w:color w:val="auto"/>
          <w:sz w:val="24"/>
          <w:szCs w:val="24"/>
          <w:highlight w:val="none"/>
        </w:rPr>
        <w:t xml:space="preserve"> </w:t>
      </w:r>
    </w:p>
    <w:p w14:paraId="2F6CD22C">
      <w:pPr>
        <w:snapToGrid w:val="0"/>
        <w:spacing w:line="500" w:lineRule="exact"/>
        <w:ind w:firstLine="570"/>
        <w:rPr>
          <w:rFonts w:ascii="宋体" w:hAnsi="宋体" w:cs="宋体"/>
          <w:color w:val="auto"/>
          <w:sz w:val="24"/>
          <w:szCs w:val="24"/>
          <w:highlight w:val="none"/>
        </w:rPr>
      </w:pPr>
      <w:r>
        <w:rPr>
          <w:rFonts w:hint="eastAsia" w:ascii="宋体" w:hAnsi="宋体" w:cs="宋体"/>
          <w:color w:val="auto"/>
          <w:sz w:val="24"/>
          <w:szCs w:val="24"/>
          <w:highlight w:val="none"/>
        </w:rPr>
        <w:t>被授权人：                                 供应商法定代表人：</w:t>
      </w:r>
    </w:p>
    <w:p w14:paraId="1DB4F44E">
      <w:pPr>
        <w:snapToGrid w:val="0"/>
        <w:spacing w:line="500" w:lineRule="exact"/>
        <w:ind w:firstLine="570"/>
        <w:rPr>
          <w:rFonts w:ascii="宋体" w:hAnsi="宋体" w:cs="宋体"/>
          <w:color w:val="auto"/>
          <w:sz w:val="24"/>
          <w:szCs w:val="24"/>
          <w:highlight w:val="none"/>
        </w:rPr>
      </w:pPr>
      <w:r>
        <w:rPr>
          <w:rFonts w:hint="eastAsia" w:ascii="宋体" w:hAnsi="宋体" w:cs="宋体"/>
          <w:color w:val="auto"/>
          <w:sz w:val="24"/>
          <w:szCs w:val="24"/>
          <w:highlight w:val="none"/>
        </w:rPr>
        <w:t>（签署或盖章）                                （签署或盖章）</w:t>
      </w:r>
    </w:p>
    <w:p w14:paraId="7E32E508">
      <w:pPr>
        <w:snapToGrid w:val="0"/>
        <w:spacing w:line="500" w:lineRule="exact"/>
        <w:ind w:firstLine="570"/>
        <w:rPr>
          <w:rFonts w:ascii="宋体" w:hAnsi="宋体" w:cs="宋体"/>
          <w:color w:val="auto"/>
          <w:sz w:val="24"/>
          <w:szCs w:val="24"/>
          <w:highlight w:val="none"/>
        </w:rPr>
      </w:pPr>
      <w:r>
        <w:rPr>
          <w:rFonts w:hint="eastAsia" w:ascii="宋体" w:hAnsi="宋体" w:cs="宋体"/>
          <w:color w:val="auto"/>
          <w:sz w:val="24"/>
          <w:szCs w:val="24"/>
          <w:highlight w:val="none"/>
        </w:rPr>
        <w:t xml:space="preserve"> </w:t>
      </w:r>
    </w:p>
    <w:p w14:paraId="69DA2F6A">
      <w:pPr>
        <w:snapToGrid w:val="0"/>
        <w:spacing w:line="500" w:lineRule="exact"/>
        <w:ind w:firstLine="570"/>
        <w:rPr>
          <w:rFonts w:ascii="宋体" w:hAnsi="宋体" w:cs="宋体"/>
          <w:color w:val="auto"/>
          <w:sz w:val="24"/>
          <w:szCs w:val="24"/>
          <w:highlight w:val="none"/>
        </w:rPr>
      </w:pPr>
      <w:r>
        <w:rPr>
          <w:rFonts w:hint="eastAsia" w:ascii="宋体" w:hAnsi="宋体" w:cs="宋体"/>
          <w:color w:val="auto"/>
          <w:sz w:val="24"/>
          <w:szCs w:val="24"/>
          <w:highlight w:val="none"/>
        </w:rPr>
        <w:t>（附：被授权人身份证正反面复印件）</w:t>
      </w:r>
    </w:p>
    <w:p w14:paraId="3F1A942D">
      <w:pPr>
        <w:snapToGrid w:val="0"/>
        <w:spacing w:line="500" w:lineRule="exact"/>
        <w:ind w:firstLine="570"/>
        <w:rPr>
          <w:rFonts w:ascii="宋体" w:hAnsi="宋体" w:cs="宋体"/>
          <w:color w:val="auto"/>
          <w:sz w:val="24"/>
          <w:szCs w:val="24"/>
          <w:highlight w:val="none"/>
        </w:rPr>
      </w:pPr>
      <w:r>
        <w:rPr>
          <w:rFonts w:hint="eastAsia" w:ascii="宋体" w:hAnsi="宋体" w:cs="宋体"/>
          <w:color w:val="auto"/>
          <w:sz w:val="24"/>
          <w:szCs w:val="24"/>
          <w:highlight w:val="none"/>
        </w:rPr>
        <w:t xml:space="preserve">                                          </w:t>
      </w:r>
    </w:p>
    <w:p w14:paraId="46CB8AE6">
      <w:pPr>
        <w:snapToGrid w:val="0"/>
        <w:spacing w:line="500" w:lineRule="exact"/>
        <w:ind w:firstLine="570"/>
        <w:rPr>
          <w:rFonts w:ascii="宋体" w:hAnsi="宋体" w:cs="宋体"/>
          <w:color w:val="auto"/>
          <w:sz w:val="24"/>
          <w:szCs w:val="24"/>
          <w:highlight w:val="none"/>
        </w:rPr>
      </w:pPr>
      <w:r>
        <w:rPr>
          <w:rFonts w:hint="eastAsia" w:ascii="宋体" w:hAnsi="宋体" w:cs="宋体"/>
          <w:color w:val="auto"/>
          <w:sz w:val="24"/>
          <w:szCs w:val="24"/>
          <w:highlight w:val="none"/>
        </w:rPr>
        <w:t xml:space="preserve"> </w:t>
      </w:r>
    </w:p>
    <w:p w14:paraId="272326FC">
      <w:pPr>
        <w:snapToGrid w:val="0"/>
        <w:spacing w:line="500" w:lineRule="exact"/>
        <w:ind w:firstLine="570"/>
        <w:rPr>
          <w:rFonts w:ascii="宋体" w:hAnsi="宋体" w:cs="宋体"/>
          <w:color w:val="auto"/>
          <w:sz w:val="24"/>
          <w:szCs w:val="24"/>
          <w:highlight w:val="none"/>
        </w:rPr>
      </w:pPr>
      <w:r>
        <w:rPr>
          <w:rFonts w:hint="eastAsia" w:ascii="宋体" w:hAnsi="宋体" w:cs="宋体"/>
          <w:color w:val="auto"/>
          <w:sz w:val="24"/>
          <w:szCs w:val="24"/>
          <w:highlight w:val="none"/>
        </w:rPr>
        <w:t xml:space="preserve"> </w:t>
      </w:r>
    </w:p>
    <w:p w14:paraId="0343F2C3">
      <w:pPr>
        <w:snapToGrid w:val="0"/>
        <w:spacing w:line="500" w:lineRule="exact"/>
        <w:ind w:right="480" w:firstLine="570"/>
        <w:jc w:val="right"/>
        <w:rPr>
          <w:rFonts w:ascii="宋体" w:hAnsi="宋体" w:cs="宋体"/>
          <w:color w:val="auto"/>
          <w:sz w:val="24"/>
          <w:szCs w:val="24"/>
          <w:highlight w:val="none"/>
        </w:rPr>
      </w:pPr>
      <w:r>
        <w:rPr>
          <w:rFonts w:hint="eastAsia" w:ascii="宋体" w:hAnsi="宋体" w:cs="宋体"/>
          <w:color w:val="auto"/>
          <w:sz w:val="24"/>
          <w:szCs w:val="24"/>
          <w:highlight w:val="none"/>
        </w:rPr>
        <w:t>（供应商公章）</w:t>
      </w:r>
    </w:p>
    <w:p w14:paraId="083D4BF5">
      <w:pPr>
        <w:snapToGrid w:val="0"/>
        <w:spacing w:line="500" w:lineRule="exact"/>
        <w:ind w:right="480" w:firstLine="570"/>
        <w:jc w:val="right"/>
        <w:rPr>
          <w:rFonts w:ascii="宋体" w:hAnsi="宋体" w:cs="宋体"/>
          <w:color w:val="auto"/>
          <w:sz w:val="24"/>
          <w:szCs w:val="24"/>
          <w:highlight w:val="none"/>
        </w:rPr>
      </w:pPr>
      <w:r>
        <w:rPr>
          <w:rFonts w:hint="eastAsia" w:ascii="宋体" w:hAnsi="宋体" w:cs="宋体"/>
          <w:color w:val="auto"/>
          <w:sz w:val="24"/>
          <w:szCs w:val="24"/>
          <w:highlight w:val="none"/>
        </w:rPr>
        <w:t>年   月   日</w:t>
      </w:r>
    </w:p>
    <w:p w14:paraId="33719CBA">
      <w:pPr>
        <w:snapToGrid w:val="0"/>
        <w:spacing w:line="500" w:lineRule="exact"/>
        <w:ind w:right="480" w:firstLine="570"/>
        <w:jc w:val="left"/>
        <w:rPr>
          <w:rFonts w:ascii="宋体" w:hAnsi="宋体" w:cs="宋体"/>
          <w:color w:val="auto"/>
          <w:sz w:val="24"/>
          <w:szCs w:val="24"/>
          <w:highlight w:val="none"/>
        </w:rPr>
      </w:pPr>
      <w:r>
        <w:rPr>
          <w:rFonts w:hint="eastAsia" w:ascii="宋体" w:hAnsi="宋体" w:cs="宋体"/>
          <w:color w:val="auto"/>
          <w:sz w:val="24"/>
          <w:szCs w:val="24"/>
          <w:highlight w:val="none"/>
        </w:rPr>
        <w:t>被授权人电话：XXXXXXX     电子邮箱：XXXXXX@XXXXX（若法定代表人办理并签署响应文件的可不填写）</w:t>
      </w:r>
    </w:p>
    <w:p w14:paraId="2A2E8D90">
      <w:pPr>
        <w:snapToGrid w:val="0"/>
        <w:spacing w:line="500" w:lineRule="exact"/>
        <w:ind w:right="480" w:firstLine="570"/>
        <w:jc w:val="left"/>
        <w:rPr>
          <w:rFonts w:ascii="宋体" w:hAnsi="宋体" w:cs="宋体"/>
          <w:color w:val="auto"/>
          <w:sz w:val="24"/>
          <w:szCs w:val="24"/>
          <w:highlight w:val="none"/>
        </w:rPr>
      </w:pPr>
      <w:r>
        <w:rPr>
          <w:rFonts w:hint="eastAsia" w:ascii="宋体" w:hAnsi="宋体" w:cs="宋体"/>
          <w:color w:val="auto"/>
          <w:sz w:val="24"/>
          <w:szCs w:val="24"/>
          <w:highlight w:val="none"/>
        </w:rPr>
        <w:t>注：1.若为法定代表人办理并签署响应文件的，不提供此文件。</w:t>
      </w:r>
    </w:p>
    <w:p w14:paraId="514E30DF">
      <w:pPr>
        <w:snapToGrid w:val="0"/>
        <w:spacing w:line="500" w:lineRule="exact"/>
        <w:ind w:firstLine="570"/>
        <w:rPr>
          <w:rFonts w:ascii="宋体" w:hAnsi="宋体" w:cs="宋体"/>
          <w:color w:val="auto"/>
          <w:sz w:val="24"/>
          <w:szCs w:val="24"/>
          <w:highlight w:val="none"/>
        </w:rPr>
      </w:pPr>
      <w:r>
        <w:rPr>
          <w:rFonts w:hint="eastAsia" w:ascii="宋体" w:hAnsi="宋体" w:cs="宋体"/>
          <w:color w:val="auto"/>
          <w:sz w:val="24"/>
          <w:szCs w:val="24"/>
          <w:highlight w:val="none"/>
        </w:rPr>
        <w:t>2.若为联合体参与的，法定代表人授权委托书由联合体主办方</w:t>
      </w:r>
      <w:r>
        <w:rPr>
          <w:rFonts w:hint="eastAsia" w:ascii="宋体" w:hAnsi="宋体" w:cs="宋体"/>
          <w:color w:val="auto"/>
          <w:kern w:val="0"/>
          <w:sz w:val="24"/>
          <w:szCs w:val="24"/>
          <w:highlight w:val="none"/>
        </w:rPr>
        <w:t>（主体）</w:t>
      </w:r>
      <w:r>
        <w:rPr>
          <w:rFonts w:hint="eastAsia" w:ascii="宋体" w:hAnsi="宋体" w:cs="宋体"/>
          <w:color w:val="auto"/>
          <w:sz w:val="24"/>
          <w:szCs w:val="24"/>
          <w:highlight w:val="none"/>
        </w:rPr>
        <w:t>出具。</w:t>
      </w:r>
    </w:p>
    <w:p w14:paraId="37D21C7C">
      <w:pPr>
        <w:snapToGrid w:val="0"/>
        <w:spacing w:line="500" w:lineRule="exact"/>
        <w:ind w:firstLine="570"/>
        <w:rPr>
          <w:rFonts w:ascii="宋体" w:hAnsi="宋体" w:cs="宋体"/>
          <w:color w:val="auto"/>
          <w:sz w:val="24"/>
          <w:szCs w:val="24"/>
          <w:highlight w:val="none"/>
        </w:rPr>
      </w:pPr>
      <w:r>
        <w:rPr>
          <w:rFonts w:hint="eastAsia" w:ascii="宋体" w:hAnsi="宋体" w:cs="宋体"/>
          <w:color w:val="auto"/>
          <w:sz w:val="24"/>
          <w:szCs w:val="24"/>
          <w:highlight w:val="none"/>
        </w:rPr>
        <w:t>（四）基本资格条件承诺函</w:t>
      </w:r>
    </w:p>
    <w:p w14:paraId="01B3BCA7">
      <w:pPr>
        <w:snapToGrid w:val="0"/>
        <w:spacing w:line="500" w:lineRule="exact"/>
        <w:ind w:firstLine="643" w:firstLineChars="200"/>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基本资格条件承诺函</w:t>
      </w:r>
    </w:p>
    <w:p w14:paraId="77705978">
      <w:pPr>
        <w:snapToGrid w:val="0"/>
        <w:spacing w:line="530" w:lineRule="exact"/>
        <w:rPr>
          <w:rFonts w:ascii="宋体" w:hAnsi="宋体" w:cs="宋体"/>
          <w:color w:val="auto"/>
          <w:sz w:val="24"/>
          <w:szCs w:val="24"/>
          <w:highlight w:val="none"/>
        </w:rPr>
      </w:pPr>
      <w:r>
        <w:rPr>
          <w:rFonts w:hint="eastAsia" w:ascii="宋体" w:hAnsi="宋体" w:cs="宋体"/>
          <w:color w:val="auto"/>
          <w:sz w:val="24"/>
          <w:szCs w:val="24"/>
          <w:highlight w:val="none"/>
        </w:rPr>
        <w:t xml:space="preserve"> </w:t>
      </w:r>
    </w:p>
    <w:p w14:paraId="3E2842CD">
      <w:pPr>
        <w:snapToGrid w:val="0"/>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（采购代理机构名称）：</w:t>
      </w:r>
    </w:p>
    <w:p w14:paraId="67AA82DE">
      <w:pPr>
        <w:snapToGrid w:val="0"/>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 xml:space="preserve">    </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（供应商名称）郑重承诺：</w:t>
      </w:r>
    </w:p>
    <w:p w14:paraId="3F774DD6">
      <w:pPr>
        <w:snapToGrid w:val="0"/>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1.我方具有良好的商业信誉和健全的财务会计制度，具有履行合同所必需的设备和专业技术能力，具有依法缴纳税收和社会保障金的良好记录，参加本项目采购活动前三年内无重大违法活动记录。</w:t>
      </w:r>
    </w:p>
    <w:p w14:paraId="46AE4930">
      <w:pPr>
        <w:snapToGrid w:val="0"/>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2.我方未列入在信用中国网站（www.creditchina.gov.cn）“失信被执行人”、“重大税收违法案件当事人名单”中，也未列入中国政府采购网（www.ccgp.gov.cn）“政府采购严重违法失信行为记录名单”中。</w:t>
      </w:r>
    </w:p>
    <w:p w14:paraId="1C959E0A">
      <w:pPr>
        <w:snapToGrid w:val="0"/>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3.我方在采购项目评审（评标）环节结束后，随时接受采购人、采购代理机构的检查验证，配合提供相关证明材料，证明符合《中华人民共和国政府采购法》规定的供应商基本资格条件。</w:t>
      </w:r>
    </w:p>
    <w:p w14:paraId="2290988C">
      <w:pPr>
        <w:snapToGrid w:val="0"/>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我方对以上承诺负全部法律责任。</w:t>
      </w:r>
    </w:p>
    <w:p w14:paraId="54D61969">
      <w:pPr>
        <w:snapToGrid w:val="0"/>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特此承诺。</w:t>
      </w:r>
    </w:p>
    <w:p w14:paraId="13E942DB">
      <w:pPr>
        <w:snapToGrid w:val="0"/>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 xml:space="preserve"> </w:t>
      </w:r>
    </w:p>
    <w:p w14:paraId="04FDB931">
      <w:pPr>
        <w:snapToGrid w:val="0"/>
        <w:spacing w:line="500" w:lineRule="exact"/>
        <w:ind w:firstLine="480" w:firstLineChars="200"/>
        <w:jc w:val="right"/>
        <w:rPr>
          <w:rFonts w:ascii="宋体" w:hAnsi="宋体" w:cs="宋体"/>
          <w:color w:val="auto"/>
          <w:sz w:val="24"/>
          <w:szCs w:val="24"/>
          <w:highlight w:val="none"/>
        </w:rPr>
      </w:pPr>
      <w:r>
        <w:rPr>
          <w:rFonts w:hint="eastAsia" w:ascii="宋体" w:hAnsi="宋体" w:cs="宋体"/>
          <w:color w:val="auto"/>
          <w:sz w:val="24"/>
          <w:szCs w:val="24"/>
          <w:highlight w:val="none"/>
        </w:rPr>
        <w:t>（供应商公章）</w:t>
      </w:r>
    </w:p>
    <w:p w14:paraId="76EC96B9">
      <w:pPr>
        <w:snapToGrid w:val="0"/>
        <w:spacing w:line="500" w:lineRule="exact"/>
        <w:rPr>
          <w:rFonts w:ascii="宋体" w:hAnsi="宋体" w:cs="宋体"/>
          <w:color w:val="auto"/>
          <w:sz w:val="24"/>
          <w:szCs w:val="24"/>
          <w:highlight w:val="none"/>
        </w:rPr>
      </w:pPr>
      <w:r>
        <w:rPr>
          <w:rFonts w:hint="eastAsia" w:ascii="宋体" w:hAnsi="宋体" w:cs="宋体"/>
          <w:color w:val="auto"/>
          <w:sz w:val="24"/>
          <w:szCs w:val="24"/>
          <w:highlight w:val="none"/>
        </w:rPr>
        <w:t>年   月   日</w:t>
      </w:r>
      <w:bookmarkStart w:id="171" w:name="_Toc14422"/>
      <w:bookmarkEnd w:id="171"/>
      <w:r>
        <w:rPr>
          <w:rFonts w:hint="eastAsia" w:ascii="宋体" w:hAnsi="宋体" w:cs="宋体"/>
          <w:bCs/>
          <w:color w:val="auto"/>
          <w:highlight w:val="none"/>
        </w:rPr>
        <w:br w:type="page"/>
      </w:r>
      <w:bookmarkStart w:id="172" w:name="_Toc106030910"/>
      <w:bookmarkEnd w:id="172"/>
      <w:bookmarkStart w:id="173" w:name="_Toc76462354"/>
      <w:r>
        <w:rPr>
          <w:rFonts w:hint="eastAsia" w:ascii="宋体" w:hAnsi="宋体" w:cs="宋体"/>
          <w:color w:val="auto"/>
          <w:sz w:val="24"/>
          <w:szCs w:val="24"/>
          <w:highlight w:val="none"/>
        </w:rPr>
        <w:t>五、其他资料</w:t>
      </w:r>
      <w:bookmarkEnd w:id="173"/>
    </w:p>
    <w:p w14:paraId="11690B50">
      <w:pPr>
        <w:snapToGrid w:val="0"/>
        <w:spacing w:line="400" w:lineRule="exact"/>
        <w:ind w:firstLine="480" w:firstLineChars="200"/>
        <w:rPr>
          <w:rFonts w:ascii="宋体" w:hAnsi="宋体" w:cs="宋体"/>
          <w:color w:val="auto"/>
          <w:sz w:val="24"/>
          <w:szCs w:val="24"/>
          <w:highlight w:val="none"/>
        </w:rPr>
      </w:pPr>
    </w:p>
    <w:p w14:paraId="1FB7E6BF">
      <w:pP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（一）其他与项目有关的资料</w:t>
      </w:r>
    </w:p>
    <w:p w14:paraId="6EF6D074">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其他与项目有关的资料（自附）：供应商总体情况介绍、其他与本项目有关的资料等。</w:t>
      </w:r>
    </w:p>
    <w:p w14:paraId="6F2066A5">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 xml:space="preserve"> </w:t>
      </w:r>
    </w:p>
    <w:p w14:paraId="3BF11517">
      <w:pPr>
        <w:spacing w:line="360" w:lineRule="auto"/>
        <w:ind w:firstLine="480" w:firstLineChars="200"/>
        <w:jc w:val="center"/>
        <w:rPr>
          <w:rFonts w:ascii="宋体" w:hAnsi="宋体" w:cs="宋体"/>
          <w:color w:val="auto"/>
          <w:sz w:val="24"/>
          <w:szCs w:val="24"/>
          <w:highlight w:val="none"/>
        </w:rPr>
      </w:pPr>
      <w:r>
        <w:rPr>
          <w:rFonts w:hint="eastAsia" w:ascii="宋体" w:hAnsi="宋体" w:cs="宋体"/>
          <w:color w:val="auto"/>
          <w:sz w:val="24"/>
          <w:szCs w:val="24"/>
          <w:highlight w:val="none"/>
        </w:rPr>
        <w:t xml:space="preserve"> </w:t>
      </w:r>
    </w:p>
    <w:p w14:paraId="1B9400A6">
      <w:pPr>
        <w:spacing w:line="360" w:lineRule="auto"/>
        <w:ind w:firstLine="480" w:firstLineChars="200"/>
        <w:jc w:val="center"/>
        <w:rPr>
          <w:rFonts w:ascii="宋体" w:hAnsi="宋体" w:cs="宋体"/>
          <w:color w:val="auto"/>
          <w:sz w:val="24"/>
          <w:szCs w:val="24"/>
          <w:highlight w:val="none"/>
        </w:rPr>
      </w:pPr>
      <w:r>
        <w:rPr>
          <w:rFonts w:hint="eastAsia" w:ascii="宋体" w:hAnsi="宋体" w:cs="宋体"/>
          <w:color w:val="auto"/>
          <w:sz w:val="24"/>
          <w:szCs w:val="24"/>
          <w:highlight w:val="none"/>
        </w:rPr>
        <w:t xml:space="preserve"> </w:t>
      </w:r>
    </w:p>
    <w:p w14:paraId="4E3C8B90">
      <w:pPr>
        <w:spacing w:line="360" w:lineRule="auto"/>
        <w:ind w:firstLine="480" w:firstLineChars="200"/>
        <w:jc w:val="center"/>
        <w:rPr>
          <w:rFonts w:ascii="宋体" w:hAnsi="宋体" w:cs="宋体"/>
          <w:color w:val="auto"/>
          <w:sz w:val="24"/>
          <w:szCs w:val="24"/>
          <w:highlight w:val="none"/>
        </w:rPr>
      </w:pPr>
      <w:r>
        <w:rPr>
          <w:rFonts w:hint="eastAsia" w:ascii="宋体" w:hAnsi="宋体" w:cs="宋体"/>
          <w:color w:val="auto"/>
          <w:sz w:val="24"/>
          <w:szCs w:val="24"/>
          <w:highlight w:val="none"/>
        </w:rPr>
        <w:t xml:space="preserve"> </w:t>
      </w:r>
    </w:p>
    <w:p w14:paraId="3E1E144F">
      <w:pPr>
        <w:spacing w:line="360" w:lineRule="auto"/>
        <w:ind w:firstLine="480" w:firstLineChars="200"/>
        <w:jc w:val="center"/>
        <w:rPr>
          <w:rFonts w:ascii="宋体" w:hAnsi="宋体" w:cs="宋体"/>
          <w:color w:val="auto"/>
          <w:sz w:val="24"/>
          <w:szCs w:val="24"/>
          <w:highlight w:val="none"/>
        </w:rPr>
      </w:pPr>
      <w:r>
        <w:rPr>
          <w:rFonts w:hint="eastAsia" w:ascii="宋体" w:hAnsi="宋体" w:cs="宋体"/>
          <w:color w:val="auto"/>
          <w:sz w:val="24"/>
          <w:szCs w:val="24"/>
          <w:highlight w:val="none"/>
        </w:rPr>
        <w:t xml:space="preserve"> </w:t>
      </w:r>
    </w:p>
    <w:p w14:paraId="7DA55852">
      <w:pPr>
        <w:spacing w:line="360" w:lineRule="auto"/>
        <w:ind w:firstLine="480" w:firstLineChars="200"/>
        <w:jc w:val="center"/>
        <w:rPr>
          <w:rFonts w:ascii="宋体" w:hAnsi="宋体" w:cs="宋体"/>
          <w:color w:val="auto"/>
          <w:sz w:val="24"/>
          <w:szCs w:val="24"/>
          <w:highlight w:val="none"/>
        </w:rPr>
      </w:pPr>
      <w:r>
        <w:rPr>
          <w:rFonts w:hint="eastAsia" w:ascii="宋体" w:hAnsi="宋体" w:cs="宋体"/>
          <w:color w:val="auto"/>
          <w:sz w:val="24"/>
          <w:szCs w:val="24"/>
          <w:highlight w:val="none"/>
        </w:rPr>
        <w:t xml:space="preserve"> </w:t>
      </w:r>
    </w:p>
    <w:p w14:paraId="395F267F">
      <w:pPr>
        <w:spacing w:line="360" w:lineRule="auto"/>
        <w:ind w:firstLine="480" w:firstLineChars="200"/>
        <w:jc w:val="center"/>
        <w:rPr>
          <w:rFonts w:ascii="宋体" w:hAnsi="宋体" w:cs="宋体"/>
          <w:color w:val="auto"/>
          <w:sz w:val="24"/>
          <w:szCs w:val="24"/>
          <w:highlight w:val="none"/>
        </w:rPr>
      </w:pPr>
      <w:r>
        <w:rPr>
          <w:rFonts w:hint="eastAsia" w:ascii="宋体" w:hAnsi="宋体" w:cs="宋体"/>
          <w:color w:val="auto"/>
          <w:sz w:val="24"/>
          <w:szCs w:val="24"/>
          <w:highlight w:val="none"/>
        </w:rPr>
        <w:t xml:space="preserve"> </w:t>
      </w:r>
    </w:p>
    <w:p w14:paraId="53CA40DF">
      <w:pPr>
        <w:spacing w:line="360" w:lineRule="auto"/>
        <w:ind w:firstLine="480" w:firstLineChars="200"/>
        <w:jc w:val="center"/>
        <w:rPr>
          <w:rFonts w:ascii="宋体" w:hAnsi="宋体" w:cs="宋体"/>
          <w:color w:val="auto"/>
          <w:sz w:val="24"/>
          <w:szCs w:val="24"/>
          <w:highlight w:val="none"/>
        </w:rPr>
      </w:pPr>
      <w:r>
        <w:rPr>
          <w:rFonts w:hint="eastAsia" w:ascii="宋体" w:hAnsi="宋体" w:cs="宋体"/>
          <w:color w:val="auto"/>
          <w:sz w:val="24"/>
          <w:szCs w:val="24"/>
          <w:highlight w:val="none"/>
        </w:rPr>
        <w:t xml:space="preserve"> </w:t>
      </w:r>
    </w:p>
    <w:p w14:paraId="63CD5CD3">
      <w:pPr>
        <w:spacing w:line="360" w:lineRule="auto"/>
        <w:ind w:firstLine="480" w:firstLineChars="200"/>
        <w:jc w:val="center"/>
        <w:rPr>
          <w:rFonts w:ascii="宋体" w:hAnsi="宋体" w:cs="宋体"/>
          <w:color w:val="auto"/>
          <w:sz w:val="24"/>
          <w:szCs w:val="24"/>
          <w:highlight w:val="none"/>
        </w:rPr>
      </w:pPr>
      <w:r>
        <w:rPr>
          <w:rFonts w:hint="eastAsia" w:ascii="宋体" w:hAnsi="宋体" w:cs="宋体"/>
          <w:color w:val="auto"/>
          <w:sz w:val="24"/>
          <w:szCs w:val="24"/>
          <w:highlight w:val="none"/>
        </w:rPr>
        <w:t xml:space="preserve"> </w:t>
      </w:r>
    </w:p>
    <w:p w14:paraId="32A774DF">
      <w:pPr>
        <w:spacing w:line="360" w:lineRule="auto"/>
        <w:ind w:firstLine="480" w:firstLineChars="200"/>
        <w:jc w:val="center"/>
        <w:rPr>
          <w:rFonts w:ascii="宋体" w:hAnsi="宋体" w:cs="宋体"/>
          <w:color w:val="auto"/>
          <w:sz w:val="24"/>
          <w:szCs w:val="24"/>
          <w:highlight w:val="none"/>
        </w:rPr>
      </w:pPr>
      <w:r>
        <w:rPr>
          <w:rFonts w:hint="eastAsia" w:ascii="宋体" w:hAnsi="宋体" w:cs="宋体"/>
          <w:color w:val="auto"/>
          <w:sz w:val="24"/>
          <w:szCs w:val="24"/>
          <w:highlight w:val="none"/>
        </w:rPr>
        <w:t xml:space="preserve"> </w:t>
      </w:r>
    </w:p>
    <w:p w14:paraId="7ED1EDC6">
      <w:pPr>
        <w:spacing w:line="360" w:lineRule="auto"/>
        <w:ind w:firstLine="480" w:firstLineChars="200"/>
        <w:jc w:val="center"/>
        <w:rPr>
          <w:rFonts w:ascii="宋体" w:hAnsi="宋体" w:cs="宋体"/>
          <w:color w:val="auto"/>
          <w:sz w:val="24"/>
          <w:szCs w:val="24"/>
          <w:highlight w:val="none"/>
        </w:rPr>
      </w:pPr>
      <w:r>
        <w:rPr>
          <w:rFonts w:hint="eastAsia" w:ascii="宋体" w:hAnsi="宋体" w:cs="宋体"/>
          <w:color w:val="auto"/>
          <w:sz w:val="24"/>
          <w:szCs w:val="24"/>
          <w:highlight w:val="none"/>
        </w:rPr>
        <w:t xml:space="preserve"> </w:t>
      </w:r>
    </w:p>
    <w:p w14:paraId="4A550DEF">
      <w:pPr>
        <w:spacing w:line="360" w:lineRule="auto"/>
        <w:ind w:firstLine="480" w:firstLineChars="200"/>
        <w:jc w:val="center"/>
        <w:rPr>
          <w:rFonts w:ascii="宋体" w:hAnsi="宋体" w:cs="宋体"/>
          <w:color w:val="auto"/>
          <w:sz w:val="24"/>
          <w:szCs w:val="24"/>
          <w:highlight w:val="none"/>
        </w:rPr>
      </w:pPr>
      <w:r>
        <w:rPr>
          <w:rFonts w:hint="eastAsia" w:ascii="宋体" w:hAnsi="宋体" w:cs="宋体"/>
          <w:color w:val="auto"/>
          <w:sz w:val="24"/>
          <w:szCs w:val="24"/>
          <w:highlight w:val="none"/>
        </w:rPr>
        <w:t xml:space="preserve"> </w:t>
      </w:r>
    </w:p>
    <w:p w14:paraId="381912EB">
      <w:pPr>
        <w:spacing w:line="360" w:lineRule="auto"/>
        <w:ind w:firstLine="480" w:firstLineChars="200"/>
        <w:jc w:val="center"/>
        <w:rPr>
          <w:rFonts w:ascii="宋体" w:hAnsi="宋体" w:cs="宋体"/>
          <w:color w:val="auto"/>
          <w:sz w:val="24"/>
          <w:szCs w:val="24"/>
          <w:highlight w:val="none"/>
        </w:rPr>
      </w:pPr>
      <w:r>
        <w:rPr>
          <w:rFonts w:hint="eastAsia" w:ascii="宋体" w:hAnsi="宋体" w:cs="宋体"/>
          <w:color w:val="auto"/>
          <w:sz w:val="24"/>
          <w:szCs w:val="24"/>
          <w:highlight w:val="none"/>
        </w:rPr>
        <w:t xml:space="preserve"> </w:t>
      </w:r>
    </w:p>
    <w:p w14:paraId="65725960">
      <w:pPr>
        <w:spacing w:line="360" w:lineRule="auto"/>
        <w:ind w:firstLine="480" w:firstLineChars="200"/>
        <w:jc w:val="center"/>
        <w:rPr>
          <w:rFonts w:ascii="宋体" w:hAnsi="宋体" w:cs="宋体"/>
          <w:color w:val="auto"/>
          <w:sz w:val="24"/>
          <w:szCs w:val="24"/>
          <w:highlight w:val="none"/>
        </w:rPr>
      </w:pPr>
      <w:r>
        <w:rPr>
          <w:rFonts w:hint="eastAsia" w:ascii="宋体" w:hAnsi="宋体" w:cs="宋体"/>
          <w:color w:val="auto"/>
          <w:sz w:val="24"/>
          <w:szCs w:val="24"/>
          <w:highlight w:val="none"/>
        </w:rPr>
        <w:t xml:space="preserve"> </w:t>
      </w:r>
    </w:p>
    <w:p w14:paraId="0398A77A">
      <w:pPr>
        <w:spacing w:line="360" w:lineRule="auto"/>
        <w:ind w:firstLine="480" w:firstLineChars="200"/>
        <w:jc w:val="center"/>
        <w:rPr>
          <w:rFonts w:ascii="宋体" w:hAnsi="宋体" w:cs="宋体"/>
          <w:color w:val="auto"/>
          <w:sz w:val="24"/>
          <w:szCs w:val="24"/>
          <w:highlight w:val="none"/>
        </w:rPr>
      </w:pPr>
      <w:r>
        <w:rPr>
          <w:rFonts w:hint="eastAsia" w:ascii="宋体" w:hAnsi="宋体" w:cs="宋体"/>
          <w:color w:val="auto"/>
          <w:sz w:val="24"/>
          <w:szCs w:val="24"/>
          <w:highlight w:val="none"/>
        </w:rPr>
        <w:t xml:space="preserve"> </w:t>
      </w:r>
    </w:p>
    <w:p w14:paraId="369100E4">
      <w:pPr>
        <w:spacing w:line="360" w:lineRule="auto"/>
        <w:ind w:firstLine="480" w:firstLineChars="200"/>
        <w:jc w:val="center"/>
        <w:rPr>
          <w:rFonts w:ascii="宋体" w:hAnsi="宋体" w:cs="宋体"/>
          <w:color w:val="auto"/>
          <w:sz w:val="24"/>
          <w:szCs w:val="24"/>
          <w:highlight w:val="none"/>
        </w:rPr>
      </w:pPr>
      <w:r>
        <w:rPr>
          <w:rFonts w:hint="eastAsia" w:ascii="宋体" w:hAnsi="宋体" w:cs="宋体"/>
          <w:color w:val="auto"/>
          <w:sz w:val="24"/>
          <w:szCs w:val="24"/>
          <w:highlight w:val="none"/>
        </w:rPr>
        <w:t xml:space="preserve"> </w:t>
      </w:r>
    </w:p>
    <w:p w14:paraId="28008F62">
      <w:pPr>
        <w:spacing w:line="360" w:lineRule="auto"/>
        <w:ind w:firstLine="480" w:firstLineChars="200"/>
        <w:jc w:val="center"/>
        <w:outlineLvl w:val="0"/>
        <w:rPr>
          <w:rFonts w:ascii="宋体" w:hAnsi="宋体" w:cs="宋体"/>
          <w:color w:val="auto"/>
          <w:highlight w:val="none"/>
        </w:rPr>
      </w:pPr>
      <w:bookmarkStart w:id="174" w:name="_Toc13578"/>
      <w:bookmarkStart w:id="175" w:name="_Toc24751"/>
      <w:r>
        <w:rPr>
          <w:rFonts w:hint="eastAsia" w:ascii="宋体" w:hAnsi="宋体" w:cs="宋体"/>
          <w:color w:val="auto"/>
          <w:sz w:val="24"/>
          <w:szCs w:val="24"/>
          <w:highlight w:val="none"/>
        </w:rPr>
        <w:t>（结束）</w:t>
      </w:r>
      <w:bookmarkEnd w:id="174"/>
      <w:bookmarkEnd w:id="175"/>
    </w:p>
    <w:p w14:paraId="5DCB8D3F">
      <w:pPr>
        <w:rPr>
          <w:rFonts w:ascii="宋体" w:hAnsi="宋体" w:cs="宋体"/>
          <w:color w:val="auto"/>
          <w:highlight w:val="none"/>
        </w:rPr>
      </w:pPr>
    </w:p>
    <w:p w14:paraId="4259FF46">
      <w:pPr>
        <w:rPr>
          <w:color w:val="auto"/>
          <w:highlight w:val="none"/>
        </w:rPr>
      </w:pP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黑体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2FCC79">
    <w:pPr>
      <w:pStyle w:val="1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37A32BD">
                          <w:pPr>
                            <w:pStyle w:val="10"/>
                          </w:pPr>
                          <w:r>
                            <w:fldChar w:fldCharType="begin"/>
                          </w:r>
                          <w:r>
                            <w:instrText xml:space="preserve"> PAGE  \* MERGEFORMAT </w:instrText>
                          </w:r>
                          <w:r>
                            <w:fldChar w:fldCharType="separate"/>
                          </w:r>
                          <w:r>
                            <w:t>- 2 -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737A32BD">
                    <w:pPr>
                      <w:pStyle w:val="10"/>
                    </w:pPr>
                    <w:r>
                      <w:fldChar w:fldCharType="begin"/>
                    </w:r>
                    <w:r>
                      <w:instrText xml:space="preserve"> PAGE  \* MERGEFORMAT </w:instrText>
                    </w:r>
                    <w:r>
                      <w:fldChar w:fldCharType="separate"/>
                    </w:r>
                    <w:r>
                      <w:t>- 2 -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67F575">
    <w:pPr>
      <w:pStyle w:val="1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F300ED9">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5F300ED9">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01A37A">
    <w:pPr>
      <w:pStyle w:val="11"/>
      <w:keepNext w:val="0"/>
      <w:keepLines w:val="0"/>
      <w:pageBreakBefore w:val="0"/>
      <w:widowControl w:val="0"/>
      <w:kinsoku/>
      <w:wordWrap/>
      <w:overflowPunct/>
      <w:topLinePunct w:val="0"/>
      <w:bidi w:val="0"/>
      <w:adjustRightInd/>
      <w:snapToGrid w:val="0"/>
      <w:spacing w:line="240" w:lineRule="auto"/>
      <w:ind w:firstLine="2730" w:firstLineChars="1300"/>
      <w:jc w:val="both"/>
      <w:textAlignment w:val="auto"/>
      <w:rPr>
        <w:rFonts w:hint="eastAsia" w:ascii="宋体" w:hAnsi="宋体" w:eastAsia="宋体" w:cs="宋体"/>
        <w:sz w:val="21"/>
        <w:szCs w:val="21"/>
      </w:rPr>
    </w:pPr>
    <w:r>
      <w:rPr>
        <w:rFonts w:hint="eastAsia" w:ascii="宋体" w:hAnsi="宋体" w:eastAsia="宋体" w:cs="宋体"/>
        <w:sz w:val="21"/>
        <w:szCs w:val="21"/>
      </w:rPr>
      <w:t xml:space="preserve">                                              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460957">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17AD4D"/>
    <w:multiLevelType w:val="singleLevel"/>
    <w:tmpl w:val="B217AD4D"/>
    <w:lvl w:ilvl="0" w:tentative="0">
      <w:start w:val="2"/>
      <w:numFmt w:val="chineseCounting"/>
      <w:suff w:val="space"/>
      <w:lvlText w:val="第%1篇"/>
      <w:lvlJc w:val="left"/>
      <w:rPr>
        <w:rFonts w:hint="eastAsia"/>
      </w:rPr>
    </w:lvl>
  </w:abstractNum>
  <w:abstractNum w:abstractNumId="1">
    <w:nsid w:val="BCDE87AC"/>
    <w:multiLevelType w:val="singleLevel"/>
    <w:tmpl w:val="BCDE87AC"/>
    <w:lvl w:ilvl="0" w:tentative="0">
      <w:start w:val="2"/>
      <w:numFmt w:val="decimal"/>
      <w:suff w:val="nothing"/>
      <w:lvlText w:val="%1、"/>
      <w:lvlJc w:val="left"/>
    </w:lvl>
  </w:abstractNum>
  <w:abstractNum w:abstractNumId="2">
    <w:nsid w:val="D7B3921A"/>
    <w:multiLevelType w:val="singleLevel"/>
    <w:tmpl w:val="D7B3921A"/>
    <w:lvl w:ilvl="0" w:tentative="0">
      <w:start w:val="5"/>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2"/>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37889"/>
    <w:rsid w:val="001E34FF"/>
    <w:rsid w:val="005153B6"/>
    <w:rsid w:val="00530839"/>
    <w:rsid w:val="00554051"/>
    <w:rsid w:val="007C7D01"/>
    <w:rsid w:val="00AA0C74"/>
    <w:rsid w:val="00BE315D"/>
    <w:rsid w:val="00D46391"/>
    <w:rsid w:val="00D82ED4"/>
    <w:rsid w:val="00E52727"/>
    <w:rsid w:val="00F3791A"/>
    <w:rsid w:val="06A62259"/>
    <w:rsid w:val="087150EF"/>
    <w:rsid w:val="09E63F69"/>
    <w:rsid w:val="0A4725AB"/>
    <w:rsid w:val="0AC21C32"/>
    <w:rsid w:val="0B5C1A64"/>
    <w:rsid w:val="106F460A"/>
    <w:rsid w:val="123A47A4"/>
    <w:rsid w:val="13357DBD"/>
    <w:rsid w:val="15E46C8F"/>
    <w:rsid w:val="165967BC"/>
    <w:rsid w:val="185429E2"/>
    <w:rsid w:val="1B441786"/>
    <w:rsid w:val="1D0A494D"/>
    <w:rsid w:val="1FEE698A"/>
    <w:rsid w:val="214B0585"/>
    <w:rsid w:val="251C7FDA"/>
    <w:rsid w:val="2AAC66E0"/>
    <w:rsid w:val="2BAE02EF"/>
    <w:rsid w:val="2C7E278A"/>
    <w:rsid w:val="2F917CA1"/>
    <w:rsid w:val="3192385D"/>
    <w:rsid w:val="32997764"/>
    <w:rsid w:val="32AB7F6C"/>
    <w:rsid w:val="34B17299"/>
    <w:rsid w:val="39386026"/>
    <w:rsid w:val="39DF37F4"/>
    <w:rsid w:val="45B02F3B"/>
    <w:rsid w:val="4F7F6AA9"/>
    <w:rsid w:val="4F952628"/>
    <w:rsid w:val="51DD0354"/>
    <w:rsid w:val="51F779E0"/>
    <w:rsid w:val="531168BC"/>
    <w:rsid w:val="53F3D83A"/>
    <w:rsid w:val="55F98DDE"/>
    <w:rsid w:val="58EC03E5"/>
    <w:rsid w:val="58F72073"/>
    <w:rsid w:val="592E2B23"/>
    <w:rsid w:val="5D245401"/>
    <w:rsid w:val="5DFE3D12"/>
    <w:rsid w:val="5EDF204D"/>
    <w:rsid w:val="5F777212"/>
    <w:rsid w:val="62B93ECF"/>
    <w:rsid w:val="64AC696C"/>
    <w:rsid w:val="6734048E"/>
    <w:rsid w:val="69D47C39"/>
    <w:rsid w:val="6E3D56BC"/>
    <w:rsid w:val="6EB63344"/>
    <w:rsid w:val="6FCFA0B8"/>
    <w:rsid w:val="6FFBB87D"/>
    <w:rsid w:val="70BD374B"/>
    <w:rsid w:val="71E672F9"/>
    <w:rsid w:val="73DFDC08"/>
    <w:rsid w:val="757329BF"/>
    <w:rsid w:val="7DE97333"/>
    <w:rsid w:val="7F97DF4E"/>
    <w:rsid w:val="7FB4772C"/>
    <w:rsid w:val="7FBF58E1"/>
    <w:rsid w:val="7FDED973"/>
    <w:rsid w:val="8FFFFFBD"/>
    <w:rsid w:val="BC7FF38F"/>
    <w:rsid w:val="BDBAC9E2"/>
    <w:rsid w:val="BFB7D3F0"/>
    <w:rsid w:val="CD9D7DC4"/>
    <w:rsid w:val="DF37E4C5"/>
    <w:rsid w:val="DFBF529A"/>
    <w:rsid w:val="F3FDB524"/>
    <w:rsid w:val="F4EDA81E"/>
    <w:rsid w:val="FAB529C6"/>
    <w:rsid w:val="FB7E8231"/>
    <w:rsid w:val="FBFFBF66"/>
    <w:rsid w:val="FDEB68B2"/>
    <w:rsid w:val="FED7756C"/>
    <w:rsid w:val="FFC6A589"/>
    <w:rsid w:val="FFF93C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9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99"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szCs w:val="28"/>
      <w:lang w:val="en-US" w:eastAsia="zh-CN" w:bidi="ar-SA"/>
    </w:rPr>
  </w:style>
  <w:style w:type="paragraph" w:styleId="2">
    <w:name w:val="heading 2"/>
    <w:basedOn w:val="1"/>
    <w:next w:val="1"/>
    <w:qFormat/>
    <w:uiPriority w:val="99"/>
    <w:pPr>
      <w:keepNext/>
      <w:keepLines/>
      <w:spacing w:line="412" w:lineRule="auto"/>
      <w:outlineLvl w:val="1"/>
    </w:pPr>
    <w:rPr>
      <w:rFonts w:ascii="Arial" w:hAnsi="Arial" w:eastAsia="黑体" w:cs="Arial"/>
      <w:b/>
      <w:sz w:val="32"/>
      <w:szCs w:val="32"/>
    </w:rPr>
  </w:style>
  <w:style w:type="paragraph" w:styleId="3">
    <w:name w:val="heading 3"/>
    <w:basedOn w:val="1"/>
    <w:next w:val="1"/>
    <w:qFormat/>
    <w:uiPriority w:val="0"/>
    <w:pPr>
      <w:keepNext/>
      <w:keepLines/>
      <w:spacing w:before="260" w:after="260" w:line="413" w:lineRule="auto"/>
      <w:jc w:val="center"/>
      <w:outlineLvl w:val="2"/>
    </w:pPr>
    <w:rPr>
      <w:b/>
      <w:sz w:val="44"/>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4">
    <w:name w:val="Body Text"/>
    <w:basedOn w:val="1"/>
    <w:next w:val="5"/>
    <w:qFormat/>
    <w:uiPriority w:val="0"/>
    <w:rPr>
      <w:rFonts w:ascii="仿宋_GB2312" w:eastAsia="仿宋_GB2312"/>
      <w:sz w:val="32"/>
    </w:rPr>
  </w:style>
  <w:style w:type="paragraph" w:styleId="5">
    <w:name w:val="Body Text First Indent"/>
    <w:basedOn w:val="4"/>
    <w:qFormat/>
    <w:uiPriority w:val="0"/>
    <w:pPr>
      <w:spacing w:line="360" w:lineRule="auto"/>
      <w:ind w:firstLine="420"/>
    </w:pPr>
    <w:rPr>
      <w:rFonts w:ascii="宋体" w:hAnsi="宋体"/>
      <w:sz w:val="24"/>
    </w:rPr>
  </w:style>
  <w:style w:type="paragraph" w:styleId="6">
    <w:name w:val="Body Text Indent"/>
    <w:basedOn w:val="1"/>
    <w:unhideWhenUsed/>
    <w:qFormat/>
    <w:uiPriority w:val="99"/>
    <w:pPr>
      <w:spacing w:before="100" w:beforeAutospacing="1" w:after="100" w:afterAutospacing="1" w:line="700" w:lineRule="exact"/>
      <w:ind w:left="960"/>
    </w:pPr>
    <w:rPr>
      <w:sz w:val="44"/>
      <w:szCs w:val="44"/>
    </w:rPr>
  </w:style>
  <w:style w:type="paragraph" w:styleId="7">
    <w:name w:val="Plain Text"/>
    <w:basedOn w:val="1"/>
    <w:unhideWhenUsed/>
    <w:qFormat/>
    <w:uiPriority w:val="99"/>
    <w:rPr>
      <w:rFonts w:ascii="宋体" w:hAnsi="Courier New" w:cs="宋体"/>
      <w:sz w:val="21"/>
      <w:szCs w:val="21"/>
    </w:rPr>
  </w:style>
  <w:style w:type="paragraph" w:styleId="8">
    <w:name w:val="Date"/>
    <w:basedOn w:val="1"/>
    <w:next w:val="1"/>
    <w:unhideWhenUsed/>
    <w:qFormat/>
    <w:uiPriority w:val="99"/>
  </w:style>
  <w:style w:type="paragraph" w:styleId="9">
    <w:name w:val="Body Text Indent 2"/>
    <w:basedOn w:val="1"/>
    <w:unhideWhenUsed/>
    <w:qFormat/>
    <w:uiPriority w:val="99"/>
    <w:pPr>
      <w:snapToGrid w:val="0"/>
      <w:spacing w:line="560" w:lineRule="atLeast"/>
      <w:ind w:firstLine="540"/>
    </w:pPr>
  </w:style>
  <w:style w:type="paragraph" w:styleId="10">
    <w:name w:val="footer"/>
    <w:basedOn w:val="1"/>
    <w:unhideWhenUsed/>
    <w:qFormat/>
    <w:uiPriority w:val="99"/>
    <w:pPr>
      <w:snapToGrid w:val="0"/>
      <w:jc w:val="left"/>
    </w:pPr>
    <w:rPr>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rPr>
  </w:style>
  <w:style w:type="paragraph" w:styleId="12">
    <w:name w:val="toc 1"/>
    <w:basedOn w:val="1"/>
    <w:next w:val="1"/>
    <w:unhideWhenUsed/>
    <w:qFormat/>
    <w:uiPriority w:val="99"/>
    <w:pPr>
      <w:jc w:val="center"/>
    </w:pPr>
    <w:rPr>
      <w:sz w:val="30"/>
      <w:szCs w:val="30"/>
    </w:rPr>
  </w:style>
  <w:style w:type="paragraph" w:styleId="13">
    <w:name w:val="Normal (Web)"/>
    <w:basedOn w:val="1"/>
    <w:qFormat/>
    <w:uiPriority w:val="0"/>
    <w:pPr>
      <w:widowControl/>
      <w:spacing w:before="100" w:beforeLines="0" w:beforeAutospacing="1" w:after="100" w:afterLines="0" w:afterAutospacing="1"/>
      <w:jc w:val="left"/>
    </w:pPr>
    <w:rPr>
      <w:rFonts w:ascii="宋体" w:hAnsi="宋体"/>
      <w:kern w:val="0"/>
      <w:sz w:val="24"/>
    </w:rPr>
  </w:style>
  <w:style w:type="character" w:styleId="16">
    <w:name w:val="page number"/>
    <w:qFormat/>
    <w:uiPriority w:val="0"/>
  </w:style>
  <w:style w:type="paragraph" w:customStyle="1" w:styleId="17">
    <w:name w:val="图例"/>
    <w:basedOn w:val="1"/>
    <w:qFormat/>
    <w:uiPriority w:val="0"/>
    <w:pPr>
      <w:spacing w:line="360" w:lineRule="auto"/>
      <w:jc w:val="center"/>
    </w:pPr>
    <w:rPr>
      <w:rFonts w:eastAsia="仿宋_GB2312"/>
      <w:b/>
      <w:sz w:val="24"/>
      <w:szCs w:val="24"/>
    </w:rPr>
  </w:style>
  <w:style w:type="paragraph" w:customStyle="1" w:styleId="18">
    <w:name w:val="正文 A"/>
    <w:qFormat/>
    <w:uiPriority w:val="0"/>
    <w:pPr>
      <w:widowControl w:val="0"/>
      <w:jc w:val="both"/>
    </w:pPr>
    <w:rPr>
      <w:rFonts w:ascii="Times New Roman" w:hAnsi="Times New Roman" w:eastAsia="Times New Roman" w:cs="Times New Roman"/>
      <w:color w:val="000000"/>
      <w:kern w:val="2"/>
      <w:sz w:val="28"/>
      <w:szCs w:val="28"/>
      <w:u w:color="000000"/>
      <w:lang w:val="en-US" w:eastAsia="zh-CN" w:bidi="ar-SA"/>
    </w:rPr>
  </w:style>
  <w:style w:type="character" w:customStyle="1" w:styleId="19">
    <w:name w:val="Hyperlink.0"/>
    <w:qFormat/>
    <w:uiPriority w:val="0"/>
    <w:rPr>
      <w:lang w:val="en-US"/>
    </w:rPr>
  </w:style>
  <w:style w:type="paragraph" w:customStyle="1" w:styleId="20">
    <w:name w:val="1"/>
    <w:basedOn w:val="1"/>
    <w:next w:val="7"/>
    <w:qFormat/>
    <w:uiPriority w:val="0"/>
    <w:rPr>
      <w:rFonts w:ascii="宋体" w:hAnsi="Courier New" w:cs="宋体"/>
      <w:sz w:val="21"/>
      <w:szCs w:val="21"/>
    </w:rPr>
  </w:style>
  <w:style w:type="paragraph" w:customStyle="1" w:styleId="21">
    <w:name w:val="无间隔1"/>
    <w:basedOn w:val="1"/>
    <w:qFormat/>
    <w:uiPriority w:val="1"/>
    <w:pPr>
      <w:spacing w:line="400" w:lineRule="exact"/>
    </w:pPr>
    <w:rPr>
      <w:sz w:val="24"/>
    </w:rPr>
  </w:style>
  <w:style w:type="paragraph" w:customStyle="1" w:styleId="22">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23">
    <w:name w:val="无间隔2"/>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24">
    <w:name w:val="样式 文档正文 Char + (西文) 宋体 (中文) 宋体 小四 黑色"/>
    <w:basedOn w:val="1"/>
    <w:qFormat/>
    <w:uiPriority w:val="0"/>
    <w:pPr>
      <w:adjustRightInd w:val="0"/>
      <w:snapToGrid w:val="0"/>
      <w:spacing w:line="360" w:lineRule="auto"/>
      <w:ind w:firstLine="567"/>
      <w:textAlignment w:val="baseline"/>
    </w:pPr>
    <w:rPr>
      <w:rFonts w:ascii="宋体" w:hAnsi="宋体"/>
      <w:color w:val="000000"/>
      <w:sz w:val="24"/>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40</Pages>
  <Words>14767</Words>
  <Characters>15845</Characters>
  <Lines>110</Lines>
  <Paragraphs>31</Paragraphs>
  <TotalTime>10</TotalTime>
  <ScaleCrop>false</ScaleCrop>
  <LinksUpToDate>false</LinksUpToDate>
  <CharactersWithSpaces>16191</CharactersWithSpaces>
  <Application>WPS Office_12.1.0.22525_F1E327BC-269C-435d-A152-05C5408002CA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2025-08-30T13:50:00Z</dcterms:created>
  <dc:creator>Administrator</dc:creator>
  <cp:lastModifiedBy>22222</cp:lastModifiedBy>
  <cp:lastPrinted>2025-09-16T07:42:00Z</cp:lastPrinted>
  <dcterms:modified xsi:type="dcterms:W3CDTF">2025-09-23T07:10:39Z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2052-12.1.0.22525</vt:lpwstr>
  </property>
  <property fmtid="{D5CDD505-2E9C-101B-9397-08002B2CF9AE}" pid="3" name="KSOTemplateDocerSaveRecord">
    <vt:lpwstr>eyJoZGlkIjoiN2VlZWExM2ExZmYwNjAxYzlkOTI5M2RiZmZjNWExODUiLCJ1c2VySWQiOiIzMDQzODA4ODcifQ==</vt:lpwstr>
  </property>
  <property fmtid="{D5CDD505-2E9C-101B-9397-08002B2CF9AE}" pid="4" name="ICV">
    <vt:lpwstr>01292594DFA6F4C24D95B768308B87A7_43</vt:lpwstr>
  </property>
</Properties>
</file>