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2396B">
      <w:pPr>
        <w:jc w:val="center"/>
        <w:rPr>
          <w:rFonts w:hint="default" w:ascii="Times New Roman" w:hAnsi="Times New Roman" w:eastAsia="方正小标宋_GBK" w:cs="Times New Roman"/>
          <w:sz w:val="72"/>
          <w:szCs w:val="72"/>
          <w:highlight w:val="none"/>
        </w:rPr>
      </w:pPr>
      <w:r>
        <w:rPr>
          <w:rFonts w:hint="default" w:ascii="Times New Roman" w:hAnsi="Times New Roman" w:eastAsia="方正小标宋_GBK" w:cs="Times New Roman"/>
          <w:sz w:val="72"/>
          <w:szCs w:val="72"/>
          <w:highlight w:val="none"/>
        </w:rPr>
        <w:t>重庆汇人数智科技有限公司</w:t>
      </w:r>
    </w:p>
    <w:p w14:paraId="79AEF928">
      <w:pPr>
        <w:pStyle w:val="4"/>
        <w:rPr>
          <w:rFonts w:hint="default" w:ascii="Times New Roman" w:hAnsi="Times New Roman" w:eastAsia="方正小标宋_GBK" w:cs="Times New Roman"/>
          <w:highlight w:val="none"/>
        </w:rPr>
      </w:pPr>
    </w:p>
    <w:p w14:paraId="23CF1C5C">
      <w:pPr>
        <w:jc w:val="center"/>
        <w:rPr>
          <w:rFonts w:hint="default" w:ascii="Times New Roman" w:hAnsi="Times New Roman" w:eastAsia="方正小标宋_GBK" w:cs="Times New Roman"/>
          <w:sz w:val="96"/>
          <w:szCs w:val="96"/>
          <w:highlight w:val="none"/>
        </w:rPr>
      </w:pPr>
      <w:r>
        <w:rPr>
          <w:rFonts w:hint="default" w:ascii="Times New Roman" w:hAnsi="Times New Roman" w:eastAsia="方正小标宋_GBK" w:cs="Times New Roman"/>
          <w:sz w:val="96"/>
          <w:szCs w:val="96"/>
          <w:highlight w:val="none"/>
        </w:rPr>
        <w:t>询</w:t>
      </w:r>
    </w:p>
    <w:p w14:paraId="0E682E0A">
      <w:pPr>
        <w:jc w:val="center"/>
        <w:rPr>
          <w:rFonts w:hint="default" w:ascii="Times New Roman" w:hAnsi="Times New Roman" w:eastAsia="方正小标宋_GBK" w:cs="Times New Roman"/>
          <w:sz w:val="96"/>
          <w:szCs w:val="96"/>
          <w:highlight w:val="none"/>
        </w:rPr>
      </w:pPr>
      <w:r>
        <w:rPr>
          <w:rFonts w:hint="default" w:ascii="Times New Roman" w:hAnsi="Times New Roman" w:eastAsia="方正小标宋_GBK" w:cs="Times New Roman"/>
          <w:sz w:val="96"/>
          <w:szCs w:val="96"/>
          <w:highlight w:val="none"/>
        </w:rPr>
        <w:t>价</w:t>
      </w:r>
    </w:p>
    <w:p w14:paraId="3A757187">
      <w:pPr>
        <w:jc w:val="center"/>
        <w:rPr>
          <w:rFonts w:hint="default" w:ascii="Times New Roman" w:hAnsi="Times New Roman" w:eastAsia="方正小标宋_GBK" w:cs="Times New Roman"/>
          <w:sz w:val="96"/>
          <w:szCs w:val="96"/>
          <w:highlight w:val="none"/>
        </w:rPr>
      </w:pPr>
      <w:r>
        <w:rPr>
          <w:rFonts w:hint="default" w:ascii="Times New Roman" w:hAnsi="Times New Roman" w:eastAsia="方正小标宋_GBK" w:cs="Times New Roman"/>
          <w:sz w:val="96"/>
          <w:szCs w:val="96"/>
          <w:highlight w:val="none"/>
        </w:rPr>
        <w:t>文</w:t>
      </w:r>
    </w:p>
    <w:p w14:paraId="0FAC76D4">
      <w:pPr>
        <w:jc w:val="center"/>
        <w:rPr>
          <w:rFonts w:hint="default" w:ascii="Times New Roman" w:hAnsi="Times New Roman" w:eastAsia="方正小标宋_GBK" w:cs="Times New Roman"/>
          <w:sz w:val="144"/>
          <w:szCs w:val="180"/>
          <w:highlight w:val="none"/>
        </w:rPr>
      </w:pPr>
      <w:r>
        <w:rPr>
          <w:rFonts w:hint="default" w:ascii="Times New Roman" w:hAnsi="Times New Roman" w:eastAsia="方正小标宋_GBK" w:cs="Times New Roman"/>
          <w:sz w:val="96"/>
          <w:szCs w:val="96"/>
          <w:highlight w:val="none"/>
        </w:rPr>
        <w:t>件</w:t>
      </w:r>
    </w:p>
    <w:p w14:paraId="7B3B1DEB">
      <w:pPr>
        <w:rPr>
          <w:rFonts w:hint="default" w:ascii="Times New Roman" w:hAnsi="Times New Roman" w:eastAsia="宋体" w:cs="Times New Roman"/>
          <w:highlight w:val="none"/>
        </w:rPr>
      </w:pPr>
    </w:p>
    <w:p w14:paraId="17FC1873">
      <w:pPr>
        <w:rPr>
          <w:rFonts w:hint="default" w:ascii="Times New Roman" w:hAnsi="Times New Roman" w:eastAsia="宋体" w:cs="Times New Roman"/>
          <w:highlight w:val="none"/>
        </w:rPr>
      </w:pPr>
    </w:p>
    <w:p w14:paraId="315F1F38">
      <w:pPr>
        <w:jc w:val="left"/>
        <w:rPr>
          <w:rFonts w:hint="eastAsia" w:ascii="Times New Roman" w:hAnsi="Times New Roman" w:eastAsia="方正楷体_GBK" w:cs="Times New Roman"/>
          <w:color w:val="FF0000"/>
          <w:sz w:val="32"/>
          <w:szCs w:val="32"/>
          <w:highlight w:val="none"/>
          <w:lang w:val="en-US" w:eastAsia="zh-CN"/>
        </w:rPr>
      </w:pPr>
      <w:r>
        <w:rPr>
          <w:rFonts w:hint="default" w:ascii="Times New Roman" w:hAnsi="Times New Roman" w:eastAsia="方正楷体_GBK" w:cs="Times New Roman"/>
          <w:sz w:val="32"/>
          <w:szCs w:val="32"/>
          <w:highlight w:val="none"/>
        </w:rPr>
        <w:t>项目名</w:t>
      </w:r>
      <w:r>
        <w:rPr>
          <w:rFonts w:hint="default" w:ascii="Times New Roman" w:hAnsi="Times New Roman" w:eastAsia="方正楷体_GBK" w:cs="Times New Roman"/>
          <w:color w:val="auto"/>
          <w:sz w:val="32"/>
          <w:szCs w:val="32"/>
          <w:highlight w:val="none"/>
        </w:rPr>
        <w:t>称：</w:t>
      </w:r>
      <w:r>
        <w:rPr>
          <w:rFonts w:hint="eastAsia" w:ascii="Times New Roman" w:hAnsi="Times New Roman" w:eastAsia="方正楷体_GBK" w:cs="Times New Roman"/>
          <w:color w:val="auto"/>
          <w:sz w:val="32"/>
          <w:szCs w:val="32"/>
          <w:highlight w:val="none"/>
          <w:lang w:val="en-US" w:eastAsia="zh-CN"/>
        </w:rPr>
        <w:t>10</w:t>
      </w:r>
      <w:r>
        <w:rPr>
          <w:rFonts w:hint="default" w:ascii="Times New Roman" w:hAnsi="Times New Roman" w:eastAsia="方正楷体_GBK" w:cs="Times New Roman"/>
          <w:color w:val="auto"/>
          <w:sz w:val="32"/>
          <w:szCs w:val="32"/>
          <w:highlight w:val="none"/>
        </w:rPr>
        <w:t>项标准</w:t>
      </w:r>
      <w:r>
        <w:rPr>
          <w:rFonts w:hint="eastAsia" w:ascii="Times New Roman" w:hAnsi="Times New Roman" w:eastAsia="方正楷体_GBK" w:cs="Times New Roman"/>
          <w:color w:val="auto"/>
          <w:sz w:val="32"/>
          <w:szCs w:val="32"/>
          <w:highlight w:val="none"/>
          <w:lang w:val="en-US" w:eastAsia="zh-CN"/>
        </w:rPr>
        <w:t>编制服务</w:t>
      </w:r>
    </w:p>
    <w:p w14:paraId="71638615">
      <w:pPr>
        <w:jc w:val="left"/>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rPr>
        <w:t>采</w:t>
      </w:r>
      <w:r>
        <w:rPr>
          <w:rFonts w:hint="default" w:ascii="Times New Roman" w:hAnsi="Times New Roman" w:eastAsia="方正楷体_GBK" w:cs="Times New Roman"/>
          <w:sz w:val="32"/>
          <w:szCs w:val="32"/>
          <w:highlight w:val="none"/>
          <w:lang w:val="en-US" w:eastAsia="zh-CN"/>
        </w:rPr>
        <w:t xml:space="preserve"> </w:t>
      </w:r>
      <w:r>
        <w:rPr>
          <w:rFonts w:hint="default" w:ascii="Times New Roman" w:hAnsi="Times New Roman" w:eastAsia="方正楷体_GBK" w:cs="Times New Roman"/>
          <w:sz w:val="32"/>
          <w:szCs w:val="32"/>
          <w:highlight w:val="none"/>
        </w:rPr>
        <w:t>购</w:t>
      </w:r>
      <w:r>
        <w:rPr>
          <w:rFonts w:hint="default" w:ascii="Times New Roman" w:hAnsi="Times New Roman" w:eastAsia="方正楷体_GBK" w:cs="Times New Roman"/>
          <w:sz w:val="32"/>
          <w:szCs w:val="32"/>
          <w:highlight w:val="none"/>
          <w:lang w:val="en-US" w:eastAsia="zh-CN"/>
        </w:rPr>
        <w:t xml:space="preserve"> </w:t>
      </w:r>
      <w:r>
        <w:rPr>
          <w:rFonts w:hint="default" w:ascii="Times New Roman" w:hAnsi="Times New Roman" w:eastAsia="方正楷体_GBK" w:cs="Times New Roman"/>
          <w:sz w:val="32"/>
          <w:szCs w:val="32"/>
          <w:highlight w:val="none"/>
        </w:rPr>
        <w:t>人：重庆汇人数智科技有限公司</w:t>
      </w:r>
    </w:p>
    <w:p w14:paraId="03EC3972">
      <w:pPr>
        <w:jc w:val="left"/>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编制单位：重庆汇人数智科技有限公司</w:t>
      </w:r>
    </w:p>
    <w:p w14:paraId="3FF74A4E">
      <w:pPr>
        <w:jc w:val="left"/>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编制日期：20</w:t>
      </w:r>
      <w:r>
        <w:rPr>
          <w:rFonts w:hint="eastAsia" w:ascii="Times New Roman" w:hAnsi="Times New Roman" w:eastAsia="方正楷体_GBK" w:cs="Times New Roman"/>
          <w:sz w:val="32"/>
          <w:szCs w:val="32"/>
          <w:highlight w:val="none"/>
          <w:lang w:val="en-US" w:eastAsia="zh-CN"/>
        </w:rPr>
        <w:t>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4</w:t>
      </w:r>
      <w:r>
        <w:rPr>
          <w:rFonts w:hint="default" w:ascii="Times New Roman" w:hAnsi="Times New Roman" w:eastAsia="方正楷体_GBK" w:cs="Times New Roman"/>
          <w:sz w:val="32"/>
          <w:szCs w:val="32"/>
          <w:highlight w:val="none"/>
        </w:rPr>
        <w:t>月</w:t>
      </w:r>
      <w:r>
        <w:rPr>
          <w:rFonts w:hint="eastAsia" w:ascii="Times New Roman" w:hAnsi="Times New Roman" w:eastAsia="方正楷体_GBK" w:cs="Times New Roman"/>
          <w:sz w:val="32"/>
          <w:szCs w:val="32"/>
          <w:highlight w:val="none"/>
          <w:lang w:val="en-US" w:eastAsia="zh-CN"/>
        </w:rPr>
        <w:t>15</w:t>
      </w:r>
      <w:r>
        <w:rPr>
          <w:rFonts w:hint="default" w:ascii="Times New Roman" w:hAnsi="Times New Roman" w:eastAsia="方正楷体_GBK" w:cs="Times New Roman"/>
          <w:sz w:val="32"/>
          <w:szCs w:val="32"/>
          <w:highlight w:val="none"/>
        </w:rPr>
        <w:t>日</w:t>
      </w:r>
    </w:p>
    <w:p w14:paraId="360074E8">
      <w:pPr>
        <w:spacing w:line="600" w:lineRule="exact"/>
        <w:jc w:val="center"/>
        <w:rPr>
          <w:rFonts w:hint="default" w:ascii="Times New Roman" w:hAnsi="Times New Roman" w:eastAsia="宋体" w:cs="Times New Roman"/>
          <w:sz w:val="44"/>
          <w:szCs w:val="44"/>
          <w:highlight w:val="none"/>
        </w:rPr>
        <w:sectPr>
          <w:pgSz w:w="11906" w:h="16838"/>
          <w:pgMar w:top="2098" w:right="1474" w:bottom="1984" w:left="1587" w:header="851" w:footer="992" w:gutter="0"/>
          <w:cols w:space="425" w:num="1"/>
          <w:docGrid w:type="lines" w:linePitch="312" w:charSpace="0"/>
        </w:sectPr>
      </w:pPr>
    </w:p>
    <w:p w14:paraId="0B4E7E0A">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询价文件</w:t>
      </w:r>
    </w:p>
    <w:p w14:paraId="245D39BA">
      <w:pPr>
        <w:spacing w:line="600" w:lineRule="exact"/>
        <w:jc w:val="center"/>
        <w:rPr>
          <w:rFonts w:hint="default" w:ascii="Times New Roman" w:hAnsi="Times New Roman" w:eastAsia="方正小标宋_GBK" w:cs="Times New Roman"/>
          <w:sz w:val="32"/>
          <w:szCs w:val="32"/>
          <w:highlight w:val="none"/>
        </w:rPr>
      </w:pPr>
    </w:p>
    <w:p w14:paraId="3ABFFBD5">
      <w:pPr>
        <w:spacing w:line="600" w:lineRule="exact"/>
        <w:jc w:val="center"/>
        <w:rPr>
          <w:rFonts w:hint="default" w:ascii="Times New Roman" w:hAnsi="Times New Roman" w:eastAsia="宋体" w:cs="Times New Roman"/>
          <w:sz w:val="32"/>
          <w:szCs w:val="32"/>
          <w:highlight w:val="none"/>
        </w:rPr>
      </w:pPr>
      <w:r>
        <w:rPr>
          <w:rFonts w:hint="default" w:ascii="Times New Roman" w:hAnsi="Times New Roman" w:eastAsia="方正小标宋_GBK" w:cs="Times New Roman"/>
          <w:sz w:val="36"/>
          <w:szCs w:val="36"/>
          <w:highlight w:val="none"/>
        </w:rPr>
        <w:t>第一篇 询价采购邀请书</w:t>
      </w:r>
    </w:p>
    <w:p w14:paraId="6DBD4735">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重庆汇人数智科技有限公司对</w:t>
      </w:r>
      <w:r>
        <w:rPr>
          <w:rFonts w:hint="eastAsia" w:ascii="Times New Roman" w:hAnsi="Times New Roman" w:eastAsia="方正仿宋_GBK" w:cs="Times New Roman"/>
          <w:sz w:val="32"/>
          <w:szCs w:val="32"/>
          <w:highlight w:val="none"/>
          <w:lang w:val="en-US" w:eastAsia="zh-CN"/>
        </w:rPr>
        <w:t>10项</w:t>
      </w:r>
      <w:r>
        <w:rPr>
          <w:rFonts w:hint="default" w:ascii="Times New Roman" w:hAnsi="Times New Roman" w:eastAsia="方正仿宋_GBK" w:cs="Times New Roman"/>
          <w:sz w:val="32"/>
          <w:szCs w:val="32"/>
          <w:highlight w:val="none"/>
        </w:rPr>
        <w:t>标准</w:t>
      </w:r>
      <w:r>
        <w:rPr>
          <w:rFonts w:hint="eastAsia" w:ascii="Times New Roman" w:hAnsi="Times New Roman" w:eastAsia="方正仿宋_GBK" w:cs="Times New Roman"/>
          <w:sz w:val="32"/>
          <w:szCs w:val="32"/>
          <w:highlight w:val="none"/>
          <w:lang w:val="en-US" w:eastAsia="zh-CN"/>
        </w:rPr>
        <w:t>编制服务</w:t>
      </w:r>
      <w:r>
        <w:rPr>
          <w:rFonts w:hint="default" w:ascii="Times New Roman" w:hAnsi="Times New Roman" w:eastAsia="方正仿宋_GBK" w:cs="Times New Roman"/>
          <w:sz w:val="32"/>
          <w:szCs w:val="32"/>
          <w:highlight w:val="none"/>
        </w:rPr>
        <w:t>项目</w:t>
      </w:r>
      <w:r>
        <w:rPr>
          <w:rFonts w:hint="default" w:ascii="Times New Roman" w:hAnsi="Times New Roman" w:eastAsia="方正仿宋_GBK" w:cs="Times New Roman"/>
          <w:sz w:val="32"/>
          <w:szCs w:val="32"/>
          <w:highlight w:val="none"/>
          <w:lang w:val="en-US" w:eastAsia="zh-CN"/>
        </w:rPr>
        <w:t>采购</w:t>
      </w:r>
      <w:r>
        <w:rPr>
          <w:rFonts w:hint="default" w:ascii="Times New Roman" w:hAnsi="Times New Roman" w:eastAsia="方正仿宋_GBK" w:cs="Times New Roman"/>
          <w:sz w:val="32"/>
          <w:szCs w:val="32"/>
          <w:highlight w:val="none"/>
        </w:rPr>
        <w:t>进行询价，欢迎有资格供应商前来参与询价。</w:t>
      </w:r>
    </w:p>
    <w:p w14:paraId="33EFD29B">
      <w:pPr>
        <w:pStyle w:val="10"/>
        <w:numPr>
          <w:ilvl w:val="0"/>
          <w:numId w:val="1"/>
        </w:numPr>
        <w:snapToGrid w:val="0"/>
        <w:spacing w:line="600" w:lineRule="exact"/>
        <w:ind w:firstLineChars="0"/>
        <w:rPr>
          <w:rFonts w:hint="default" w:ascii="Times New Roman" w:hAnsi="Times New Roman" w:eastAsia="方正黑体_GBK" w:cs="Times New Roman"/>
          <w:sz w:val="32"/>
          <w:szCs w:val="32"/>
          <w:highlight w:val="none"/>
        </w:rPr>
      </w:pPr>
      <w:bookmarkStart w:id="0" w:name="_Toc24053"/>
      <w:bookmarkStart w:id="1" w:name="_Toc124"/>
      <w:bookmarkStart w:id="2" w:name="_Toc14842"/>
      <w:r>
        <w:rPr>
          <w:rFonts w:hint="default" w:ascii="Times New Roman" w:hAnsi="Times New Roman" w:eastAsia="方正黑体_GBK" w:cs="Times New Roman"/>
          <w:sz w:val="32"/>
          <w:szCs w:val="32"/>
          <w:highlight w:val="none"/>
          <w:lang w:eastAsia="en-US"/>
        </w:rPr>
        <w:t>采购项目简介</w:t>
      </w:r>
      <w:bookmarkEnd w:id="0"/>
      <w:bookmarkEnd w:id="1"/>
      <w:bookmarkEnd w:id="2"/>
    </w:p>
    <w:p w14:paraId="08DCC5CF">
      <w:pPr>
        <w:pStyle w:val="10"/>
        <w:numPr>
          <w:ilvl w:val="0"/>
          <w:numId w:val="2"/>
        </w:numPr>
        <w:snapToGrid w:val="0"/>
        <w:spacing w:line="600" w:lineRule="exact"/>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采购项目名称：</w:t>
      </w:r>
      <w:r>
        <w:rPr>
          <w:rFonts w:hint="eastAsia" w:ascii="Times New Roman" w:hAnsi="Times New Roman" w:eastAsia="方正仿宋_GBK" w:cs="Times New Roman"/>
          <w:sz w:val="32"/>
          <w:szCs w:val="32"/>
          <w:highlight w:val="none"/>
          <w:lang w:val="en-US" w:eastAsia="zh-CN"/>
        </w:rPr>
        <w:t>10项</w:t>
      </w:r>
      <w:r>
        <w:rPr>
          <w:rFonts w:hint="default" w:ascii="Times New Roman" w:hAnsi="Times New Roman" w:eastAsia="方正仿宋_GBK" w:cs="Times New Roman"/>
          <w:sz w:val="32"/>
          <w:szCs w:val="32"/>
          <w:highlight w:val="none"/>
        </w:rPr>
        <w:t>标准</w:t>
      </w:r>
      <w:r>
        <w:rPr>
          <w:rFonts w:hint="eastAsia" w:ascii="Times New Roman" w:hAnsi="Times New Roman" w:eastAsia="方正仿宋_GBK" w:cs="Times New Roman"/>
          <w:sz w:val="32"/>
          <w:szCs w:val="32"/>
          <w:highlight w:val="none"/>
          <w:lang w:val="en-US" w:eastAsia="zh-CN"/>
        </w:rPr>
        <w:t>编制服务</w:t>
      </w:r>
    </w:p>
    <w:p w14:paraId="2C09A097">
      <w:pPr>
        <w:pStyle w:val="10"/>
        <w:numPr>
          <w:ilvl w:val="0"/>
          <w:numId w:val="2"/>
        </w:numPr>
        <w:snapToGrid w:val="0"/>
        <w:spacing w:line="600" w:lineRule="exact"/>
        <w:ind w:left="0" w:leftChars="0" w:firstLine="420" w:firstLineChars="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限</w:t>
      </w:r>
      <w:r>
        <w:rPr>
          <w:rFonts w:hint="default" w:ascii="Times New Roman" w:hAnsi="Times New Roman" w:eastAsia="方正仿宋_GBK" w:cs="Times New Roman"/>
          <w:color w:val="auto"/>
          <w:sz w:val="32"/>
          <w:szCs w:val="32"/>
          <w:highlight w:val="none"/>
          <w:lang w:val="en-US" w:eastAsia="zh-CN"/>
        </w:rPr>
        <w:t>价</w:t>
      </w:r>
      <w:r>
        <w:rPr>
          <w:rFonts w:hint="default" w:ascii="Times New Roman" w:hAnsi="Times New Roman" w:eastAsia="方正仿宋_GBK" w:cs="Times New Roman"/>
          <w:color w:val="auto"/>
          <w:sz w:val="32"/>
          <w:szCs w:val="32"/>
          <w:highlight w:val="none"/>
        </w:rPr>
        <w:t>（元）：</w:t>
      </w:r>
      <w:r>
        <w:rPr>
          <w:rFonts w:hint="eastAsia" w:ascii="Times New Roman" w:hAnsi="Times New Roman" w:eastAsia="方正仿宋_GBK" w:cs="Times New Roman"/>
          <w:color w:val="auto"/>
          <w:sz w:val="32"/>
          <w:szCs w:val="32"/>
          <w:highlight w:val="none"/>
          <w:lang w:val="en-US" w:eastAsia="zh-CN"/>
        </w:rPr>
        <w:t>20000</w:t>
      </w:r>
      <w:r>
        <w:rPr>
          <w:rFonts w:hint="default" w:ascii="Times New Roman" w:hAnsi="Times New Roman" w:eastAsia="方正仿宋_GBK" w:cs="Times New Roman"/>
          <w:color w:val="auto"/>
          <w:sz w:val="32"/>
          <w:szCs w:val="32"/>
          <w:highlight w:val="none"/>
          <w:lang w:val="en-US" w:eastAsia="zh-CN"/>
        </w:rPr>
        <w:t>元（</w:t>
      </w:r>
      <w:r>
        <w:rPr>
          <w:rFonts w:hint="eastAsia" w:ascii="Times New Roman" w:hAnsi="Times New Roman" w:eastAsia="方正仿宋_GBK" w:cs="Times New Roman"/>
          <w:color w:val="auto"/>
          <w:sz w:val="32"/>
          <w:szCs w:val="32"/>
          <w:highlight w:val="none"/>
          <w:lang w:val="en-US" w:eastAsia="zh-CN"/>
        </w:rPr>
        <w:t>含税</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p>
    <w:p w14:paraId="019E498C">
      <w:pPr>
        <w:pStyle w:val="10"/>
        <w:numPr>
          <w:ilvl w:val="0"/>
          <w:numId w:val="2"/>
        </w:numPr>
        <w:snapToGrid w:val="0"/>
        <w:spacing w:line="600" w:lineRule="exact"/>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釆购执行机构：重庆汇人数智科技有限公司；</w:t>
      </w:r>
    </w:p>
    <w:p w14:paraId="33F9F638">
      <w:pPr>
        <w:numPr>
          <w:ilvl w:val="0"/>
          <w:numId w:val="2"/>
        </w:numPr>
        <w:snapToGrid w:val="0"/>
        <w:spacing w:line="600" w:lineRule="exact"/>
        <w:ind w:left="0" w:leftChars="0" w:firstLine="420" w:firstLineChars="0"/>
        <w:rPr>
          <w:rFonts w:hint="default" w:ascii="Times New Roman" w:hAnsi="Times New Roman" w:eastAsia="方正仿宋_GBK" w:cs="Times New Roman"/>
          <w:w w:val="95"/>
          <w:sz w:val="32"/>
          <w:szCs w:val="32"/>
          <w:highlight w:val="none"/>
        </w:rPr>
      </w:pPr>
      <w:r>
        <w:rPr>
          <w:rFonts w:hint="default" w:ascii="Times New Roman" w:hAnsi="Times New Roman" w:eastAsia="方正仿宋_GBK" w:cs="Times New Roman"/>
          <w:w w:val="95"/>
          <w:sz w:val="32"/>
          <w:szCs w:val="32"/>
          <w:highlight w:val="none"/>
        </w:rPr>
        <w:t>公告发布平台和网址：行采家（https://www.gec123.com/）；</w:t>
      </w:r>
    </w:p>
    <w:p w14:paraId="7822FBE0">
      <w:pPr>
        <w:pStyle w:val="10"/>
        <w:numPr>
          <w:ilvl w:val="0"/>
          <w:numId w:val="2"/>
        </w:numPr>
        <w:snapToGrid w:val="0"/>
        <w:spacing w:line="600" w:lineRule="exact"/>
        <w:ind w:left="0" w:leftChars="0" w:firstLine="420" w:firstLineChars="0"/>
        <w:rPr>
          <w:rFonts w:hint="default" w:ascii="Times New Roman" w:hAnsi="Times New Roman" w:eastAsia="方正仿宋_GBK" w:cs="Times New Roman"/>
          <w:color w:val="auto"/>
          <w:sz w:val="32"/>
          <w:szCs w:val="32"/>
          <w:highlight w:val="none"/>
        </w:rPr>
      </w:pPr>
      <w:bookmarkStart w:id="3" w:name="_Toc1963"/>
      <w:bookmarkStart w:id="4" w:name="_Toc16180"/>
      <w:bookmarkStart w:id="5" w:name="_Toc24185"/>
      <w:r>
        <w:rPr>
          <w:rFonts w:hint="default" w:ascii="Times New Roman" w:hAnsi="Times New Roman" w:eastAsia="方正仿宋_GBK" w:cs="Times New Roman"/>
          <w:color w:val="auto"/>
          <w:sz w:val="32"/>
          <w:szCs w:val="32"/>
          <w:highlight w:val="none"/>
        </w:rPr>
        <w:t>资金来源：自筹资金；</w:t>
      </w:r>
    </w:p>
    <w:p w14:paraId="78EB1403">
      <w:pPr>
        <w:pStyle w:val="4"/>
        <w:numPr>
          <w:ilvl w:val="0"/>
          <w:numId w:val="2"/>
        </w:numPr>
        <w:spacing w:line="600" w:lineRule="exact"/>
        <w:ind w:left="0" w:leftChars="0" w:firstLine="420" w:firstLineChars="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服务期：自合同签订之日起</w:t>
      </w:r>
      <w:r>
        <w:rPr>
          <w:rFonts w:hint="eastAsia" w:ascii="Times New Roman" w:hAnsi="Times New Roman" w:eastAsia="方正仿宋_GBK" w:cs="Times New Roman"/>
          <w:color w:val="auto"/>
          <w:szCs w:val="32"/>
          <w:highlight w:val="none"/>
          <w:lang w:val="en-US" w:eastAsia="zh-CN"/>
        </w:rPr>
        <w:t>30个工作日内</w:t>
      </w:r>
      <w:r>
        <w:rPr>
          <w:rFonts w:hint="default" w:ascii="Times New Roman" w:hAnsi="Times New Roman" w:eastAsia="方正仿宋_GBK" w:cs="Times New Roman"/>
          <w:color w:val="auto"/>
          <w:szCs w:val="32"/>
          <w:highlight w:val="none"/>
        </w:rPr>
        <w:t>完成十项标准</w:t>
      </w:r>
      <w:r>
        <w:rPr>
          <w:rFonts w:hint="eastAsia" w:ascii="Times New Roman" w:hAnsi="Times New Roman" w:eastAsia="方正仿宋_GBK" w:cs="Times New Roman"/>
          <w:color w:val="auto"/>
          <w:szCs w:val="32"/>
          <w:highlight w:val="none"/>
          <w:lang w:val="en-US" w:eastAsia="zh-CN"/>
        </w:rPr>
        <w:t>编制</w:t>
      </w:r>
      <w:r>
        <w:rPr>
          <w:rFonts w:hint="default" w:ascii="Times New Roman" w:hAnsi="Times New Roman" w:eastAsia="方正仿宋_GBK" w:cs="Times New Roman"/>
          <w:color w:val="auto"/>
          <w:szCs w:val="32"/>
          <w:highlight w:val="none"/>
        </w:rPr>
        <w:t>并提交最终成果文件</w:t>
      </w:r>
      <w:r>
        <w:rPr>
          <w:rFonts w:hint="eastAsia" w:ascii="Times New Roman" w:hAnsi="Times New Roman" w:eastAsia="方正仿宋_GBK" w:cs="Times New Roman"/>
          <w:color w:val="auto"/>
          <w:szCs w:val="32"/>
          <w:highlight w:val="none"/>
          <w:lang w:eastAsia="zh-CN"/>
        </w:rPr>
        <w:t>；</w:t>
      </w:r>
    </w:p>
    <w:p w14:paraId="76BAF2AC">
      <w:pPr>
        <w:pStyle w:val="4"/>
        <w:numPr>
          <w:ilvl w:val="0"/>
          <w:numId w:val="2"/>
        </w:numPr>
        <w:spacing w:line="600" w:lineRule="exact"/>
        <w:ind w:left="0" w:leftChars="0" w:firstLine="420" w:firstLineChars="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付款方式：</w:t>
      </w:r>
      <w:r>
        <w:rPr>
          <w:rFonts w:hint="eastAsia" w:ascii="Times New Roman" w:hAnsi="Times New Roman" w:eastAsia="方正仿宋_GBK" w:cs="Times New Roman"/>
          <w:color w:val="auto"/>
          <w:szCs w:val="32"/>
          <w:highlight w:val="none"/>
          <w:lang w:val="en-US" w:eastAsia="zh-CN"/>
        </w:rPr>
        <w:t>双方合同中协定</w:t>
      </w:r>
      <w:r>
        <w:rPr>
          <w:rFonts w:hint="default" w:ascii="Times New Roman" w:hAnsi="Times New Roman" w:eastAsia="方正仿宋_GBK" w:cs="Times New Roman"/>
          <w:color w:val="auto"/>
          <w:szCs w:val="32"/>
          <w:highlight w:val="none"/>
        </w:rPr>
        <w:t>；</w:t>
      </w:r>
    </w:p>
    <w:p w14:paraId="39422700">
      <w:pPr>
        <w:pStyle w:val="4"/>
        <w:numPr>
          <w:ilvl w:val="0"/>
          <w:numId w:val="2"/>
        </w:numPr>
        <w:spacing w:line="600" w:lineRule="exact"/>
        <w:ind w:left="0" w:leftChars="0" w:firstLine="420" w:firstLineChars="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服务地点：</w:t>
      </w:r>
      <w:r>
        <w:rPr>
          <w:rFonts w:hint="eastAsia" w:ascii="Times New Roman" w:hAnsi="Times New Roman" w:eastAsia="方正仿宋_GBK" w:cs="Times New Roman"/>
          <w:color w:val="auto"/>
          <w:szCs w:val="32"/>
          <w:highlight w:val="none"/>
          <w:lang w:val="en-US" w:eastAsia="zh-CN"/>
        </w:rPr>
        <w:t>重庆市两江新区春华大道99号人力资源服务产业园南区8号门家服实训中心；</w:t>
      </w:r>
    </w:p>
    <w:p w14:paraId="6FD634C4">
      <w:pPr>
        <w:pStyle w:val="4"/>
        <w:numPr>
          <w:ilvl w:val="0"/>
          <w:numId w:val="2"/>
        </w:numPr>
        <w:spacing w:line="600" w:lineRule="exact"/>
        <w:ind w:left="0" w:leftChars="0" w:firstLine="420" w:firstLineChars="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采购内容：完成 10 项家政服务与培训标准的调研、编制/修订、定稿及交付，具体标准清单详见本文件第二篇。</w:t>
      </w:r>
    </w:p>
    <w:p w14:paraId="5967557D">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二、竞选人资格要求</w:t>
      </w:r>
      <w:bookmarkEnd w:id="3"/>
      <w:bookmarkEnd w:id="4"/>
      <w:bookmarkEnd w:id="5"/>
    </w:p>
    <w:p w14:paraId="7AC8C9A2">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（一）基本资格条件（一般资格条件承诺函）</w:t>
      </w:r>
    </w:p>
    <w:p w14:paraId="76FA5030">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1.具有独立承担民事责任的能力，允许分支机构投标，分支机构投标需提供总公司出具的授权函。</w:t>
      </w:r>
    </w:p>
    <w:p w14:paraId="3F7B4CFF">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14:paraId="30C73145">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14:paraId="3AC3638F">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14:paraId="2754217B">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highlight w:val="none"/>
        </w:rPr>
        <w:t>5</w:t>
      </w:r>
      <w:r>
        <w:rPr>
          <w:rFonts w:hint="default" w:ascii="Times New Roman" w:hAnsi="Times New Roman" w:eastAsia="方正仿宋_GBK" w:cs="Times New Roman"/>
          <w:color w:val="auto"/>
          <w:sz w:val="32"/>
          <w:szCs w:val="32"/>
          <w:highlight w:val="none"/>
        </w:rPr>
        <w:t>.参加政府采购活动前三年内，在经营活动中没有重大违法记录；</w:t>
      </w:r>
    </w:p>
    <w:p w14:paraId="39B613A7">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6.法律、行政法规规定的其他条件。</w:t>
      </w:r>
    </w:p>
    <w:p w14:paraId="5741311E">
      <w:pPr>
        <w:snapToGrid w:val="0"/>
        <w:spacing w:line="600" w:lineRule="exact"/>
        <w:ind w:firstLine="640" w:firstLineChars="200"/>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特定资格条件</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无</w:t>
      </w:r>
    </w:p>
    <w:p w14:paraId="3998D56F">
      <w:pPr>
        <w:snapToGrid w:val="0"/>
        <w:spacing w:line="600" w:lineRule="exact"/>
        <w:ind w:firstLine="640" w:firstLineChars="20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（三）询价保证金：</w:t>
      </w:r>
      <w:r>
        <w:rPr>
          <w:rFonts w:hint="eastAsia" w:ascii="Times New Roman" w:hAnsi="Times New Roman" w:eastAsia="方正仿宋_GBK" w:cs="Times New Roman"/>
          <w:color w:val="auto"/>
          <w:sz w:val="32"/>
          <w:szCs w:val="32"/>
          <w:highlight w:val="none"/>
          <w:lang w:val="en-US" w:eastAsia="zh-CN"/>
        </w:rPr>
        <w:t>本项目不收取询价保证金</w:t>
      </w:r>
    </w:p>
    <w:p w14:paraId="40A5D4DF">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（四）中选供应商确定方式</w:t>
      </w:r>
    </w:p>
    <w:p w14:paraId="33C75B59">
      <w:pPr>
        <w:snapToGrid w:val="0"/>
        <w:spacing w:line="60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auto"/>
          <w:sz w:val="32"/>
          <w:szCs w:val="32"/>
          <w:highlight w:val="none"/>
        </w:rPr>
        <w:t>1.在符合项目要求评审后供应商数量不少于</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3家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的前提下，按</w:t>
      </w:r>
      <w:r>
        <w:rPr>
          <w:rFonts w:hint="eastAsia" w:ascii="Times New Roman" w:hAnsi="Times New Roman" w:eastAsia="方正仿宋_GBK" w:cs="Times New Roman"/>
          <w:color w:val="auto"/>
          <w:sz w:val="32"/>
          <w:szCs w:val="32"/>
          <w:highlight w:val="none"/>
          <w:lang w:val="en-US" w:eastAsia="zh-CN"/>
        </w:rPr>
        <w:t>含税</w:t>
      </w:r>
      <w:r>
        <w:rPr>
          <w:rFonts w:hint="default" w:ascii="Times New Roman" w:hAnsi="Times New Roman" w:eastAsia="方正仿宋_GBK" w:cs="Times New Roman"/>
          <w:color w:val="auto"/>
          <w:sz w:val="32"/>
          <w:szCs w:val="32"/>
          <w:highlight w:val="none"/>
        </w:rPr>
        <w:t>合计</w:t>
      </w:r>
      <w:r>
        <w:rPr>
          <w:rFonts w:hint="eastAsia" w:ascii="Times New Roman" w:hAnsi="Times New Roman" w:eastAsia="方正仿宋_GBK" w:cs="Times New Roman"/>
          <w:color w:val="auto"/>
          <w:sz w:val="32"/>
          <w:szCs w:val="32"/>
          <w:highlight w:val="none"/>
          <w:lang w:val="en-US" w:eastAsia="zh-CN"/>
        </w:rPr>
        <w:t>价格</w:t>
      </w:r>
      <w:r>
        <w:rPr>
          <w:rFonts w:hint="default" w:ascii="Times New Roman" w:hAnsi="Times New Roman" w:eastAsia="方正仿宋_GBK" w:cs="Times New Roman"/>
          <w:color w:val="auto"/>
          <w:sz w:val="32"/>
          <w:szCs w:val="32"/>
          <w:highlight w:val="none"/>
        </w:rPr>
        <w:t>最低的原则推荐成交供应商，</w:t>
      </w:r>
      <w:r>
        <w:rPr>
          <w:rFonts w:hint="default" w:ascii="Times New Roman" w:hAnsi="Times New Roman" w:eastAsia="方正仿宋_GBK" w:cs="Times New Roman"/>
          <w:b/>
          <w:bCs/>
          <w:color w:val="auto"/>
          <w:w w:val="100"/>
          <w:sz w:val="32"/>
          <w:szCs w:val="32"/>
          <w:highlight w:val="none"/>
        </w:rPr>
        <w:t>如供应商系统报价时与报价单</w:t>
      </w:r>
      <w:r>
        <w:rPr>
          <w:rFonts w:hint="eastAsia" w:ascii="Times New Roman" w:hAnsi="Times New Roman" w:eastAsia="方正仿宋_GBK" w:cs="Times New Roman"/>
          <w:b/>
          <w:bCs/>
          <w:color w:val="auto"/>
          <w:w w:val="100"/>
          <w:sz w:val="32"/>
          <w:szCs w:val="32"/>
          <w:highlight w:val="none"/>
          <w:lang w:val="en-US" w:eastAsia="zh-CN"/>
        </w:rPr>
        <w:t>含税合计价</w:t>
      </w:r>
      <w:r>
        <w:rPr>
          <w:rFonts w:hint="default" w:ascii="Times New Roman" w:hAnsi="Times New Roman" w:eastAsia="方正仿宋_GBK" w:cs="Times New Roman"/>
          <w:b/>
          <w:bCs/>
          <w:color w:val="auto"/>
          <w:w w:val="100"/>
          <w:sz w:val="32"/>
          <w:szCs w:val="32"/>
          <w:highlight w:val="none"/>
        </w:rPr>
        <w:t>不符，将作为无效响应</w:t>
      </w:r>
      <w:r>
        <w:rPr>
          <w:rFonts w:hint="default" w:ascii="Times New Roman" w:hAnsi="Times New Roman" w:eastAsia="方正仿宋_GBK" w:cs="Times New Roman"/>
          <w:b/>
          <w:bCs/>
          <w:color w:val="auto"/>
          <w:w w:val="100"/>
          <w:sz w:val="32"/>
          <w:szCs w:val="32"/>
          <w:highlight w:val="none"/>
          <w:lang w:eastAsia="zh-CN"/>
        </w:rPr>
        <w:t>；</w:t>
      </w:r>
    </w:p>
    <w:p w14:paraId="6B8C070D">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2.如出现两个以上相同最低报价的，按系统推荐中选供应商。</w:t>
      </w:r>
    </w:p>
    <w:p w14:paraId="17D1E9C1">
      <w:pPr>
        <w:pStyle w:val="4"/>
        <w:spacing w:line="600" w:lineRule="exact"/>
        <w:ind w:firstLine="640" w:firstLineChars="200"/>
        <w:rPr>
          <w:rFonts w:hint="default" w:ascii="Times New Roman" w:hAnsi="Times New Roman" w:eastAsia="方正仿宋_GBK" w:cs="Times New Roman"/>
          <w:szCs w:val="32"/>
          <w:highlight w:val="none"/>
          <w:lang w:bidi="zh-TW"/>
        </w:rPr>
      </w:pPr>
      <w:r>
        <w:rPr>
          <w:rFonts w:hint="default" w:ascii="Times New Roman" w:hAnsi="Times New Roman" w:eastAsia="方正仿宋_GBK" w:cs="Times New Roman"/>
          <w:szCs w:val="32"/>
          <w:highlight w:val="none"/>
          <w:lang w:bidi="zh-TW"/>
        </w:rPr>
        <w:t>（五）其他说明</w:t>
      </w:r>
    </w:p>
    <w:p w14:paraId="2A594904">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1.出现下列情形之一的，采购人有权终止询价采购活动，发布项目终止公告并说明原因，采购人视情进行重新采购：</w:t>
      </w:r>
    </w:p>
    <w:p w14:paraId="77159224">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1.1因采购人需求做了变更，又无法补遗的情况下或出现影响采购公正的违法、违规行为的；</w:t>
      </w:r>
    </w:p>
    <w:p w14:paraId="7D8F0B67">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1.2开标后，采购人需求做出改变，与询价需求严重不符时，采购人有权取消本次询价采购，并说明原因。</w:t>
      </w:r>
    </w:p>
    <w:p w14:paraId="15C159D5">
      <w:pPr>
        <w:pStyle w:val="4"/>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2.出现下列情形之一的，采购人在询价采购活动作为废标处理，发布项目废标公告并说明原因，采购人视情进行重新采购：</w:t>
      </w:r>
    </w:p>
    <w:p w14:paraId="51A3CC12">
      <w:pPr>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2.1在采购过程中符合竞争要求的供应商不足3家的；</w:t>
      </w:r>
    </w:p>
    <w:p w14:paraId="0686ACB8">
      <w:pPr>
        <w:pStyle w:val="4"/>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2.2采购人与采购人串通投标和投标人提交的响应文件材料中有弄虚作假行为。</w:t>
      </w:r>
    </w:p>
    <w:p w14:paraId="0B03FCD3">
      <w:pPr>
        <w:pStyle w:val="4"/>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3.成交供应商的变更</w:t>
      </w:r>
    </w:p>
    <w:p w14:paraId="7E238B35">
      <w:pPr>
        <w:pStyle w:val="4"/>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成交供应商因不可抗力或者自身原因不能履行合同的，采购人可以确定排名其后一位的成交候选人为成交供应商或重新采购。</w:t>
      </w:r>
    </w:p>
    <w:p w14:paraId="66B9756C">
      <w:pPr>
        <w:pStyle w:val="4"/>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4.其他未尽要求由供需双方在合同/协议中详细约定。</w:t>
      </w:r>
    </w:p>
    <w:p w14:paraId="6BE4A07A">
      <w:pPr>
        <w:pStyle w:val="4"/>
        <w:spacing w:line="600" w:lineRule="exact"/>
        <w:ind w:firstLine="640" w:firstLineChars="200"/>
        <w:rPr>
          <w:rFonts w:hint="default" w:ascii="Times New Roman" w:hAnsi="Times New Roman" w:eastAsia="方正仿宋_GBK" w:cs="Times New Roman"/>
          <w:szCs w:val="32"/>
          <w:highlight w:val="none"/>
          <w:lang w:bidi="zh-TW"/>
        </w:rPr>
      </w:pPr>
      <w:r>
        <w:rPr>
          <w:rFonts w:hint="default" w:ascii="Times New Roman" w:hAnsi="Times New Roman" w:eastAsia="方正仿宋_GBK" w:cs="Times New Roman"/>
          <w:szCs w:val="32"/>
          <w:highlight w:val="none"/>
          <w:lang w:bidi="zh-TW"/>
        </w:rPr>
        <w:t>（六）联系方式</w:t>
      </w:r>
    </w:p>
    <w:p w14:paraId="627E69C9">
      <w:pPr>
        <w:pStyle w:val="4"/>
        <w:spacing w:line="600" w:lineRule="exact"/>
        <w:ind w:firstLine="640" w:firstLineChars="2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szCs w:val="32"/>
          <w:highlight w:val="none"/>
        </w:rPr>
        <w:t>1</w:t>
      </w:r>
      <w:r>
        <w:rPr>
          <w:rFonts w:hint="default" w:ascii="Times New Roman" w:hAnsi="Times New Roman" w:eastAsia="方正仿宋_GBK" w:cs="Times New Roman"/>
          <w:color w:val="auto"/>
          <w:szCs w:val="32"/>
          <w:highlight w:val="none"/>
        </w:rPr>
        <w:t>.采购人：重庆汇人数智科技有限公司</w:t>
      </w:r>
    </w:p>
    <w:p w14:paraId="7EF33A6E">
      <w:pPr>
        <w:pStyle w:val="4"/>
        <w:spacing w:line="600" w:lineRule="exact"/>
        <w:ind w:firstLine="960" w:firstLineChars="3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联系人：</w:t>
      </w:r>
      <w:r>
        <w:rPr>
          <w:rFonts w:hint="eastAsia" w:ascii="Times New Roman" w:hAnsi="Times New Roman" w:eastAsia="方正仿宋_GBK" w:cs="Times New Roman"/>
          <w:color w:val="auto"/>
          <w:szCs w:val="32"/>
          <w:highlight w:val="none"/>
          <w:lang w:val="en-US" w:eastAsia="zh-CN"/>
        </w:rPr>
        <w:t>高兰茜</w:t>
      </w:r>
    </w:p>
    <w:p w14:paraId="4AC0CFE6">
      <w:pPr>
        <w:pStyle w:val="4"/>
        <w:spacing w:line="600" w:lineRule="exact"/>
        <w:ind w:firstLine="960" w:firstLineChars="3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color w:val="auto"/>
          <w:szCs w:val="32"/>
          <w:highlight w:val="none"/>
        </w:rPr>
        <w:t>联系方式：</w:t>
      </w:r>
      <w:r>
        <w:rPr>
          <w:rFonts w:hint="eastAsia" w:ascii="Times New Roman" w:hAnsi="Times New Roman" w:eastAsia="方正仿宋_GBK" w:cs="Times New Roman"/>
          <w:color w:val="auto"/>
          <w:szCs w:val="32"/>
          <w:highlight w:val="none"/>
          <w:lang w:val="en-US" w:eastAsia="zh-CN"/>
        </w:rPr>
        <w:t>18883896697</w:t>
      </w:r>
    </w:p>
    <w:p w14:paraId="5A31B49F">
      <w:pPr>
        <w:pStyle w:val="4"/>
        <w:spacing w:line="600" w:lineRule="exact"/>
        <w:ind w:firstLine="640" w:firstLineChars="200"/>
        <w:rPr>
          <w:rFonts w:hint="default" w:ascii="Times New Roman" w:hAnsi="Times New Roman" w:eastAsia="方正仿宋_GBK" w:cs="Times New Roman"/>
          <w:w w:val="93"/>
          <w:szCs w:val="32"/>
          <w:highlight w:val="none"/>
        </w:rPr>
      </w:pPr>
      <w:r>
        <w:rPr>
          <w:rFonts w:hint="default" w:ascii="Times New Roman" w:hAnsi="Times New Roman" w:eastAsia="方正仿宋_GBK" w:cs="Times New Roman"/>
          <w:szCs w:val="32"/>
          <w:highlight w:val="none"/>
        </w:rPr>
        <w:t>2.执行单位：重庆汇人数智科技有限公司</w:t>
      </w:r>
    </w:p>
    <w:p w14:paraId="530891B4">
      <w:pPr>
        <w:pStyle w:val="4"/>
        <w:spacing w:line="600" w:lineRule="exact"/>
        <w:ind w:firstLine="960" w:firstLineChars="3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联系人：</w:t>
      </w:r>
      <w:r>
        <w:rPr>
          <w:rFonts w:hint="eastAsia" w:ascii="Times New Roman" w:hAnsi="Times New Roman" w:eastAsia="方正仿宋_GBK" w:cs="Times New Roman"/>
          <w:szCs w:val="32"/>
          <w:highlight w:val="none"/>
          <w:lang w:val="en-US" w:eastAsia="zh-CN"/>
        </w:rPr>
        <w:t>孙</w:t>
      </w:r>
      <w:r>
        <w:rPr>
          <w:rFonts w:hint="default" w:ascii="Times New Roman" w:hAnsi="Times New Roman" w:eastAsia="方正仿宋_GBK" w:cs="Times New Roman"/>
          <w:szCs w:val="32"/>
          <w:highlight w:val="none"/>
        </w:rPr>
        <w:t>老师</w:t>
      </w:r>
    </w:p>
    <w:p w14:paraId="7681AC9C">
      <w:pPr>
        <w:pStyle w:val="4"/>
        <w:spacing w:line="600" w:lineRule="exact"/>
        <w:ind w:firstLine="960" w:firstLineChars="300"/>
        <w:rPr>
          <w:rFonts w:hint="default" w:ascii="Times New Roman" w:hAnsi="Times New Roman" w:eastAsia="方正仿宋_GBK" w:cs="Times New Roman"/>
          <w:szCs w:val="32"/>
          <w:highlight w:val="none"/>
        </w:rPr>
        <w:sectPr>
          <w:footerReference r:id="rId3" w:type="default"/>
          <w:pgSz w:w="11906" w:h="16838"/>
          <w:pgMar w:top="2098" w:right="1474" w:bottom="1984" w:left="1587" w:header="851" w:footer="992" w:gutter="0"/>
          <w:pgNumType w:fmt="numberInDash" w:start="1"/>
          <w:cols w:space="425" w:num="1"/>
          <w:docGrid w:type="lines" w:linePitch="312" w:charSpace="0"/>
        </w:sectPr>
      </w:pPr>
      <w:r>
        <w:rPr>
          <w:rFonts w:hint="default" w:ascii="Times New Roman" w:hAnsi="Times New Roman" w:eastAsia="方正仿宋_GBK" w:cs="Times New Roman"/>
          <w:szCs w:val="32"/>
          <w:highlight w:val="none"/>
        </w:rPr>
        <w:t>联系方式：1512322</w:t>
      </w:r>
      <w:bookmarkStart w:id="24" w:name="_GoBack"/>
      <w:bookmarkEnd w:id="24"/>
      <w:r>
        <w:rPr>
          <w:rFonts w:hint="default" w:ascii="Times New Roman" w:hAnsi="Times New Roman" w:eastAsia="方正仿宋_GBK" w:cs="Times New Roman"/>
          <w:szCs w:val="32"/>
          <w:highlight w:val="none"/>
        </w:rPr>
        <w:t>7640</w:t>
      </w:r>
    </w:p>
    <w:p w14:paraId="4E8FD7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小标宋_GBK" w:cs="Times New Roman"/>
          <w:sz w:val="36"/>
          <w:szCs w:val="36"/>
          <w:highlight w:val="none"/>
        </w:rPr>
        <w:t>第二篇 询价采购需求清单（服务）</w:t>
      </w:r>
    </w:p>
    <w:p w14:paraId="64098707">
      <w:pPr>
        <w:spacing w:line="600" w:lineRule="exact"/>
        <w:jc w:val="center"/>
        <w:rPr>
          <w:rFonts w:hint="default" w:ascii="Times New Roman" w:hAnsi="Times New Roman" w:eastAsia="方正小标宋_GBK" w:cs="Times New Roman"/>
          <w:sz w:val="36"/>
          <w:szCs w:val="36"/>
          <w:highlight w:val="none"/>
          <w:lang w:val="en-US" w:eastAsia="zh-CN"/>
        </w:rPr>
      </w:pPr>
      <w:r>
        <w:rPr>
          <w:rFonts w:hint="eastAsia" w:ascii="Times New Roman" w:hAnsi="Times New Roman" w:eastAsia="方正小标宋_GBK" w:cs="Times New Roman"/>
          <w:sz w:val="36"/>
          <w:szCs w:val="36"/>
          <w:highlight w:val="none"/>
          <w:lang w:val="en-US" w:eastAsia="zh-CN"/>
        </w:rPr>
        <w:t>10</w:t>
      </w:r>
      <w:r>
        <w:rPr>
          <w:rFonts w:hint="default" w:ascii="Times New Roman" w:hAnsi="Times New Roman" w:eastAsia="方正小标宋_GBK" w:cs="Times New Roman"/>
          <w:sz w:val="36"/>
          <w:szCs w:val="36"/>
          <w:highlight w:val="none"/>
        </w:rPr>
        <w:t>项标准</w:t>
      </w:r>
      <w:r>
        <w:rPr>
          <w:rFonts w:hint="eastAsia" w:ascii="Times New Roman" w:hAnsi="Times New Roman" w:eastAsia="方正小标宋_GBK" w:cs="Times New Roman"/>
          <w:sz w:val="36"/>
          <w:szCs w:val="36"/>
          <w:highlight w:val="none"/>
          <w:lang w:val="en-US" w:eastAsia="zh-CN"/>
        </w:rPr>
        <w:t>编制服务</w:t>
      </w:r>
      <w:r>
        <w:rPr>
          <w:rFonts w:hint="default" w:ascii="Times New Roman" w:hAnsi="Times New Roman" w:eastAsia="方正小标宋_GBK" w:cs="Times New Roman"/>
          <w:sz w:val="36"/>
          <w:szCs w:val="36"/>
          <w:highlight w:val="none"/>
        </w:rPr>
        <w:t>采购</w:t>
      </w:r>
      <w:r>
        <w:rPr>
          <w:rFonts w:hint="default" w:ascii="Times New Roman" w:hAnsi="Times New Roman" w:eastAsia="方正小标宋_GBK" w:cs="Times New Roman"/>
          <w:sz w:val="36"/>
          <w:szCs w:val="36"/>
          <w:highlight w:val="none"/>
          <w:lang w:val="en-US" w:eastAsia="zh-CN"/>
        </w:rPr>
        <w:t>清单</w:t>
      </w:r>
    </w:p>
    <w:p w14:paraId="5F319220">
      <w:pPr>
        <w:spacing w:line="600" w:lineRule="exact"/>
        <w:jc w:val="left"/>
        <w:rPr>
          <w:color w:val="000000"/>
          <w:sz w:val="24"/>
          <w:szCs w:val="24"/>
        </w:rPr>
      </w:pPr>
      <w:r>
        <w:rPr>
          <w:rFonts w:hint="eastAsia" w:ascii="方正仿宋_GBK" w:hAnsi="方正仿宋_GBK" w:eastAsia="方正仿宋_GBK" w:cs="方正仿宋_GBK"/>
          <w:sz w:val="32"/>
          <w:szCs w:val="32"/>
          <w:highlight w:val="none"/>
          <w:lang w:val="en-US" w:eastAsia="zh-CN"/>
        </w:rPr>
        <w:t>一、预算清单</w:t>
      </w:r>
    </w:p>
    <w:tbl>
      <w:tblPr>
        <w:tblStyle w:val="7"/>
        <w:tblpPr w:leftFromText="180" w:rightFromText="180" w:vertAnchor="text" w:horzAnchor="page" w:tblpX="475" w:tblpY="370"/>
        <w:tblOverlap w:val="never"/>
        <w:tblW w:w="11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3841"/>
        <w:gridCol w:w="1946"/>
        <w:gridCol w:w="2194"/>
        <w:gridCol w:w="1515"/>
      </w:tblGrid>
      <w:tr w14:paraId="0772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4" w:type="dxa"/>
            <w:vAlign w:val="center"/>
          </w:tcPr>
          <w:p w14:paraId="0EE284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项目名称</w:t>
            </w:r>
          </w:p>
        </w:tc>
        <w:tc>
          <w:tcPr>
            <w:tcW w:w="3841" w:type="dxa"/>
            <w:vAlign w:val="center"/>
          </w:tcPr>
          <w:p w14:paraId="34C84E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项目需求</w:t>
            </w:r>
          </w:p>
        </w:tc>
        <w:tc>
          <w:tcPr>
            <w:tcW w:w="1946" w:type="dxa"/>
            <w:vAlign w:val="center"/>
          </w:tcPr>
          <w:p w14:paraId="1E18AE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数量（项）</w:t>
            </w:r>
          </w:p>
        </w:tc>
        <w:tc>
          <w:tcPr>
            <w:tcW w:w="2194" w:type="dxa"/>
            <w:vAlign w:val="center"/>
          </w:tcPr>
          <w:p w14:paraId="1B2835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预计金额（元）</w:t>
            </w:r>
          </w:p>
        </w:tc>
        <w:tc>
          <w:tcPr>
            <w:tcW w:w="1515" w:type="dxa"/>
            <w:vAlign w:val="center"/>
          </w:tcPr>
          <w:p w14:paraId="5077FB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备注</w:t>
            </w:r>
          </w:p>
        </w:tc>
      </w:tr>
      <w:tr w14:paraId="6BB2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4" w:type="dxa"/>
            <w:vAlign w:val="center"/>
          </w:tcPr>
          <w:p w14:paraId="2B4F477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highlight w:val="none"/>
                <w:vertAlign w:val="baseline"/>
                <w:lang w:val="en-US" w:eastAsia="zh-CN"/>
              </w:rPr>
            </w:pPr>
            <w:r>
              <w:rPr>
                <w:rFonts w:hint="default" w:ascii="Times New Roman" w:hAnsi="Times New Roman" w:eastAsia="方正仿宋_GBK" w:cs="Times New Roman"/>
                <w:sz w:val="24"/>
                <w:szCs w:val="24"/>
                <w:highlight w:val="none"/>
                <w:vertAlign w:val="baseline"/>
                <w:lang w:val="en-US" w:eastAsia="zh-CN"/>
              </w:rPr>
              <w:t>10项标准编制服务</w:t>
            </w:r>
          </w:p>
        </w:tc>
        <w:tc>
          <w:tcPr>
            <w:tcW w:w="3841" w:type="dxa"/>
            <w:vAlign w:val="center"/>
          </w:tcPr>
          <w:p w14:paraId="142E7FB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highlight w:val="none"/>
                <w:vertAlign w:val="baseline"/>
                <w:lang w:val="en-US" w:eastAsia="zh-CN"/>
              </w:rPr>
            </w:pPr>
            <w:r>
              <w:rPr>
                <w:rFonts w:hint="default" w:ascii="Times New Roman" w:hAnsi="Times New Roman" w:eastAsia="方正仿宋_GBK" w:cs="Times New Roman"/>
                <w:sz w:val="24"/>
                <w:szCs w:val="24"/>
                <w:highlight w:val="none"/>
                <w:vertAlign w:val="baseline"/>
                <w:lang w:val="en-US" w:eastAsia="zh-CN"/>
              </w:rPr>
              <w:t>按照《第二篇·询价采购需求清单（服务）》</w:t>
            </w:r>
            <w:r>
              <w:rPr>
                <w:rFonts w:hint="eastAsia" w:ascii="Times New Roman" w:hAnsi="Times New Roman" w:eastAsia="方正仿宋_GBK" w:cs="Times New Roman"/>
                <w:sz w:val="24"/>
                <w:szCs w:val="24"/>
                <w:highlight w:val="none"/>
                <w:vertAlign w:val="baseline"/>
                <w:lang w:val="en-US" w:eastAsia="zh-CN"/>
              </w:rPr>
              <w:t xml:space="preserve">第二部分 </w:t>
            </w:r>
            <w:r>
              <w:rPr>
                <w:rFonts w:hint="default" w:ascii="Times New Roman" w:hAnsi="Times New Roman" w:eastAsia="方正仿宋_GBK" w:cs="Times New Roman"/>
                <w:sz w:val="24"/>
                <w:szCs w:val="24"/>
                <w:highlight w:val="none"/>
                <w:vertAlign w:val="baseline"/>
                <w:lang w:val="en-US" w:eastAsia="zh-CN"/>
              </w:rPr>
              <w:t>服务内容及要求执行。</w:t>
            </w:r>
          </w:p>
        </w:tc>
        <w:tc>
          <w:tcPr>
            <w:tcW w:w="1946" w:type="dxa"/>
            <w:vAlign w:val="center"/>
          </w:tcPr>
          <w:p w14:paraId="64801D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r>
              <w:rPr>
                <w:rFonts w:hint="eastAsia" w:ascii="Times New Roman" w:hAnsi="Times New Roman" w:eastAsia="方正仿宋_GBK" w:cs="Times New Roman"/>
                <w:sz w:val="24"/>
                <w:szCs w:val="24"/>
                <w:highlight w:val="none"/>
                <w:vertAlign w:val="baseline"/>
                <w:lang w:val="en-US" w:eastAsia="zh-CN"/>
              </w:rPr>
              <w:t>1</w:t>
            </w:r>
          </w:p>
        </w:tc>
        <w:tc>
          <w:tcPr>
            <w:tcW w:w="2194" w:type="dxa"/>
            <w:vAlign w:val="center"/>
          </w:tcPr>
          <w:p w14:paraId="1CC0E5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r>
              <w:rPr>
                <w:rFonts w:hint="eastAsia" w:ascii="Times New Roman" w:hAnsi="Times New Roman" w:eastAsia="方正仿宋_GBK" w:cs="Times New Roman"/>
                <w:sz w:val="24"/>
                <w:szCs w:val="24"/>
                <w:highlight w:val="none"/>
                <w:vertAlign w:val="baseline"/>
                <w:lang w:val="en-US" w:eastAsia="zh-CN"/>
              </w:rPr>
              <w:t>20000元</w:t>
            </w:r>
          </w:p>
        </w:tc>
        <w:tc>
          <w:tcPr>
            <w:tcW w:w="1515" w:type="dxa"/>
            <w:vAlign w:val="center"/>
          </w:tcPr>
          <w:p w14:paraId="449110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p>
        </w:tc>
      </w:tr>
    </w:tbl>
    <w:p w14:paraId="42864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20B32C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二、服务内容及要求</w:t>
      </w:r>
    </w:p>
    <w:tbl>
      <w:tblPr>
        <w:tblStyle w:val="6"/>
        <w:tblW w:w="11150"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50"/>
        <w:gridCol w:w="1433"/>
        <w:gridCol w:w="4633"/>
        <w:gridCol w:w="3067"/>
        <w:gridCol w:w="1467"/>
      </w:tblGrid>
      <w:tr w14:paraId="466B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550" w:type="dxa"/>
            <w:shd w:val="clear" w:color="auto" w:fill="auto"/>
            <w:vAlign w:val="center"/>
          </w:tcPr>
          <w:p w14:paraId="17742134">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序号</w:t>
            </w:r>
          </w:p>
        </w:tc>
        <w:tc>
          <w:tcPr>
            <w:tcW w:w="1433" w:type="dxa"/>
            <w:shd w:val="clear" w:color="auto" w:fill="auto"/>
            <w:vAlign w:val="center"/>
          </w:tcPr>
          <w:p w14:paraId="23788904">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服务名称</w:t>
            </w:r>
          </w:p>
        </w:tc>
        <w:tc>
          <w:tcPr>
            <w:tcW w:w="4633" w:type="dxa"/>
            <w:shd w:val="clear" w:color="auto" w:fill="auto"/>
            <w:vAlign w:val="center"/>
          </w:tcPr>
          <w:p w14:paraId="66E75231">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服务内容</w:t>
            </w:r>
          </w:p>
        </w:tc>
        <w:tc>
          <w:tcPr>
            <w:tcW w:w="3067" w:type="dxa"/>
            <w:shd w:val="clear" w:color="auto" w:fill="auto"/>
            <w:vAlign w:val="center"/>
          </w:tcPr>
          <w:p w14:paraId="06BB6AC2">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服务要求</w:t>
            </w:r>
          </w:p>
        </w:tc>
        <w:tc>
          <w:tcPr>
            <w:tcW w:w="1467" w:type="dxa"/>
            <w:shd w:val="clear" w:color="auto" w:fill="auto"/>
            <w:vAlign w:val="center"/>
          </w:tcPr>
          <w:p w14:paraId="156C51D6">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完成时限</w:t>
            </w:r>
          </w:p>
        </w:tc>
      </w:tr>
      <w:tr w14:paraId="31AB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550" w:type="dxa"/>
            <w:shd w:val="clear" w:color="auto" w:fill="auto"/>
            <w:vAlign w:val="center"/>
          </w:tcPr>
          <w:p w14:paraId="2FC35E35">
            <w:pPr>
              <w:keepNext w:val="0"/>
              <w:keepLines w:val="0"/>
              <w:widowControl/>
              <w:suppressLineNumbers w:val="0"/>
              <w:spacing w:before="0" w:beforeAutospacing="0" w:after="0" w:afterAutospacing="0" w:line="360" w:lineRule="atLeast"/>
              <w:ind w:left="0" w:right="0"/>
              <w:jc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w:t>
            </w:r>
          </w:p>
        </w:tc>
        <w:tc>
          <w:tcPr>
            <w:tcW w:w="1433" w:type="dxa"/>
            <w:shd w:val="clear" w:color="auto" w:fill="auto"/>
            <w:vAlign w:val="center"/>
          </w:tcPr>
          <w:p w14:paraId="64D394D8">
            <w:pPr>
              <w:keepNext w:val="0"/>
              <w:keepLines w:val="0"/>
              <w:widowControl/>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10项标准编制服务</w:t>
            </w:r>
          </w:p>
        </w:tc>
        <w:tc>
          <w:tcPr>
            <w:tcW w:w="4633" w:type="dxa"/>
            <w:shd w:val="clear" w:color="auto" w:fill="auto"/>
            <w:vAlign w:val="center"/>
          </w:tcPr>
          <w:p w14:paraId="17934804">
            <w:pPr>
              <w:keepNext w:val="0"/>
              <w:keepLines w:val="0"/>
              <w:widowControl/>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完成以下 10 项标准的调研、编制 / 修订、定稿及交付：</w:t>
            </w:r>
          </w:p>
          <w:p w14:paraId="59CDFD15">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健康照护师</w:t>
            </w:r>
            <w:r>
              <w:rPr>
                <w:rFonts w:hint="default" w:ascii="Times New Roman" w:hAnsi="Times New Roman" w:eastAsia="方正仿宋_GBK" w:cs="Times New Roman"/>
                <w:color w:val="auto"/>
                <w:kern w:val="2"/>
                <w:sz w:val="28"/>
                <w:szCs w:val="28"/>
                <w:highlight w:val="none"/>
                <w:lang w:val="en-US" w:eastAsia="zh-CN" w:bidi="ar-SA"/>
              </w:rPr>
              <w:t>培训标准</w:t>
            </w:r>
          </w:p>
          <w:p w14:paraId="0B8A424C">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健康照护师（长期照护师）</w:t>
            </w:r>
            <w:r>
              <w:rPr>
                <w:rFonts w:hint="default" w:ascii="Times New Roman" w:hAnsi="Times New Roman" w:eastAsia="方正仿宋_GBK" w:cs="Times New Roman"/>
                <w:color w:val="auto"/>
                <w:kern w:val="2"/>
                <w:sz w:val="28"/>
                <w:szCs w:val="28"/>
                <w:highlight w:val="none"/>
                <w:lang w:val="en-US" w:eastAsia="zh-CN" w:bidi="ar-SA"/>
              </w:rPr>
              <w:t>培训标准</w:t>
            </w:r>
          </w:p>
          <w:p w14:paraId="06539144">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婴幼儿发展引导员</w:t>
            </w:r>
            <w:r>
              <w:rPr>
                <w:rFonts w:hint="default" w:ascii="Times New Roman" w:hAnsi="Times New Roman" w:eastAsia="方正仿宋_GBK" w:cs="Times New Roman"/>
                <w:color w:val="auto"/>
                <w:kern w:val="2"/>
                <w:sz w:val="28"/>
                <w:szCs w:val="28"/>
                <w:highlight w:val="none"/>
                <w:lang w:val="en-US" w:eastAsia="zh-CN" w:bidi="ar-SA"/>
              </w:rPr>
              <w:t>培训标准</w:t>
            </w:r>
          </w:p>
          <w:p w14:paraId="050F1222">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老年人能力评估师</w:t>
            </w:r>
            <w:r>
              <w:rPr>
                <w:rFonts w:hint="default" w:ascii="Times New Roman" w:hAnsi="Times New Roman" w:eastAsia="方正仿宋_GBK" w:cs="Times New Roman"/>
                <w:color w:val="auto"/>
                <w:kern w:val="2"/>
                <w:sz w:val="28"/>
                <w:szCs w:val="28"/>
                <w:highlight w:val="none"/>
                <w:lang w:val="en-US" w:eastAsia="zh-CN" w:bidi="ar-SA"/>
              </w:rPr>
              <w:t>培训标准</w:t>
            </w:r>
          </w:p>
          <w:p w14:paraId="02B5A491">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家庭教育指导师</w:t>
            </w:r>
            <w:r>
              <w:rPr>
                <w:rFonts w:hint="default" w:ascii="Times New Roman" w:hAnsi="Times New Roman" w:eastAsia="方正仿宋_GBK" w:cs="Times New Roman"/>
                <w:color w:val="auto"/>
                <w:kern w:val="2"/>
                <w:sz w:val="28"/>
                <w:szCs w:val="28"/>
                <w:highlight w:val="none"/>
                <w:lang w:val="en-US" w:eastAsia="zh-CN" w:bidi="ar-SA"/>
              </w:rPr>
              <w:t>培训标准</w:t>
            </w:r>
          </w:p>
          <w:p w14:paraId="2473FEDA">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整理收纳培训标准</w:t>
            </w:r>
          </w:p>
          <w:p w14:paraId="0E7B179A">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整理收纳师师资培训标准</w:t>
            </w:r>
          </w:p>
          <w:p w14:paraId="4DB7185D">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入户保洁服务标准</w:t>
            </w:r>
          </w:p>
          <w:p w14:paraId="4BCE04C0">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入户家电清洗服务标准</w:t>
            </w:r>
          </w:p>
          <w:p w14:paraId="493744F9">
            <w:pPr>
              <w:keepNext w:val="0"/>
              <w:keepLines w:val="0"/>
              <w:widowControl/>
              <w:numPr>
                <w:ilvl w:val="0"/>
                <w:numId w:val="3"/>
              </w:numPr>
              <w:suppressLineNumbers w:val="0"/>
              <w:spacing w:before="0" w:beforeAutospacing="0" w:after="0" w:afterAutospacing="0" w:line="360" w:lineRule="atLeast"/>
              <w:ind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入户家政服务标准</w:t>
            </w:r>
          </w:p>
        </w:tc>
        <w:tc>
          <w:tcPr>
            <w:tcW w:w="3067" w:type="dxa"/>
            <w:shd w:val="clear" w:color="auto" w:fill="auto"/>
            <w:vAlign w:val="center"/>
          </w:tcPr>
          <w:p w14:paraId="462703B2">
            <w:pPr>
              <w:keepNext w:val="0"/>
              <w:keepLines w:val="0"/>
              <w:widowControl/>
              <w:numPr>
                <w:ilvl w:val="0"/>
                <w:numId w:val="4"/>
              </w:numPr>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培训类标准（1-7项）：</w:t>
            </w:r>
            <w:r>
              <w:rPr>
                <w:rFonts w:hint="eastAsia" w:ascii="Times New Roman" w:hAnsi="Times New Roman" w:eastAsia="方正仿宋_GBK" w:cs="Times New Roman"/>
                <w:color w:val="auto"/>
                <w:kern w:val="2"/>
                <w:sz w:val="28"/>
                <w:szCs w:val="28"/>
                <w:highlight w:val="none"/>
                <w:lang w:val="en-US" w:eastAsia="zh-CN" w:bidi="ar-SA"/>
              </w:rPr>
              <w:t>完成培训内容标准制定</w:t>
            </w:r>
            <w:r>
              <w:rPr>
                <w:rFonts w:hint="default" w:ascii="Times New Roman" w:hAnsi="Times New Roman" w:eastAsia="方正仿宋_GBK" w:cs="Times New Roman"/>
                <w:color w:val="auto"/>
                <w:kern w:val="2"/>
                <w:sz w:val="28"/>
                <w:szCs w:val="28"/>
                <w:highlight w:val="none"/>
                <w:lang w:val="en-US" w:eastAsia="zh-CN" w:bidi="ar-SA"/>
              </w:rPr>
              <w:t>；</w:t>
            </w:r>
          </w:p>
          <w:p w14:paraId="44A97D11">
            <w:pPr>
              <w:keepNext w:val="0"/>
              <w:keepLines w:val="0"/>
              <w:widowControl/>
              <w:numPr>
                <w:ilvl w:val="0"/>
                <w:numId w:val="4"/>
              </w:numPr>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服务类标准（8-10项）：结合 “渝家人” 现有服务质量标准进行修订或全新编制，贴合重庆家政服务实际场景；</w:t>
            </w:r>
          </w:p>
          <w:p w14:paraId="6D7C4189">
            <w:pPr>
              <w:keepNext w:val="0"/>
              <w:keepLines w:val="0"/>
              <w:widowControl/>
              <w:numPr>
                <w:ilvl w:val="0"/>
                <w:numId w:val="4"/>
              </w:numPr>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所有标准需具备可操作性、规范性，符合重庆市家政服务业实训中心运营要求；</w:t>
            </w:r>
          </w:p>
          <w:p w14:paraId="73EBE253">
            <w:pPr>
              <w:keepNext w:val="0"/>
              <w:keepLines w:val="0"/>
              <w:widowControl/>
              <w:numPr>
                <w:ilvl w:val="0"/>
                <w:numId w:val="4"/>
              </w:numPr>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最终成果需提供纸质版2份 + 电子版1份（Word+PDF格式）</w:t>
            </w:r>
          </w:p>
        </w:tc>
        <w:tc>
          <w:tcPr>
            <w:tcW w:w="1467" w:type="dxa"/>
            <w:shd w:val="clear" w:color="auto" w:fill="auto"/>
            <w:vAlign w:val="center"/>
          </w:tcPr>
          <w:p w14:paraId="329A3923">
            <w:pPr>
              <w:keepNext w:val="0"/>
              <w:keepLines w:val="0"/>
              <w:widowControl/>
              <w:suppressLineNumbers w:val="0"/>
              <w:spacing w:before="0" w:beforeAutospacing="0" w:after="0" w:afterAutospacing="0" w:line="360" w:lineRule="atLeast"/>
              <w:ind w:left="0" w:right="0"/>
              <w:jc w:val="left"/>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 xml:space="preserve">自合同签订之日起 </w:t>
            </w:r>
            <w:r>
              <w:rPr>
                <w:rFonts w:hint="eastAsia" w:ascii="Times New Roman" w:hAnsi="Times New Roman" w:eastAsia="方正仿宋_GBK" w:cs="Times New Roman"/>
                <w:color w:val="auto"/>
                <w:kern w:val="2"/>
                <w:sz w:val="28"/>
                <w:szCs w:val="28"/>
                <w:highlight w:val="none"/>
                <w:lang w:val="en-US" w:eastAsia="zh-CN" w:bidi="ar-SA"/>
              </w:rPr>
              <w:t>30</w:t>
            </w:r>
            <w:r>
              <w:rPr>
                <w:rFonts w:hint="default" w:ascii="Times New Roman" w:hAnsi="Times New Roman" w:eastAsia="方正仿宋_GBK" w:cs="Times New Roman"/>
                <w:color w:val="auto"/>
                <w:kern w:val="2"/>
                <w:sz w:val="28"/>
                <w:szCs w:val="28"/>
                <w:highlight w:val="none"/>
                <w:lang w:val="en-US" w:eastAsia="zh-CN" w:bidi="ar-SA"/>
              </w:rPr>
              <w:t xml:space="preserve"> 个工作日内完成全部成果交付并通过验收</w:t>
            </w:r>
          </w:p>
        </w:tc>
      </w:tr>
    </w:tbl>
    <w:p w14:paraId="0E1B2115">
      <w:pPr>
        <w:rPr>
          <w:rFonts w:hint="default" w:ascii="Times New Roman" w:hAnsi="Times New Roman" w:eastAsia="方正小标宋_GBK" w:cs="Times New Roman"/>
          <w:sz w:val="28"/>
          <w:szCs w:val="28"/>
          <w:highlight w:val="none"/>
        </w:rPr>
      </w:pPr>
    </w:p>
    <w:p w14:paraId="1F392F11">
      <w:pPr>
        <w:spacing w:line="600" w:lineRule="exact"/>
        <w:jc w:val="center"/>
        <w:rPr>
          <w:rFonts w:hint="default" w:ascii="Times New Roman" w:hAnsi="Times New Roman" w:eastAsia="方正小标宋_GBK" w:cs="Times New Roman"/>
          <w:sz w:val="36"/>
          <w:szCs w:val="36"/>
          <w:highlight w:val="none"/>
        </w:rPr>
      </w:pPr>
    </w:p>
    <w:p w14:paraId="6DDBD343">
      <w:pPr>
        <w:spacing w:line="600" w:lineRule="exact"/>
        <w:jc w:val="center"/>
        <w:rPr>
          <w:rFonts w:hint="default" w:ascii="Times New Roman" w:hAnsi="Times New Roman" w:eastAsia="方正小标宋_GBK" w:cs="Times New Roman"/>
          <w:sz w:val="36"/>
          <w:szCs w:val="36"/>
          <w:highlight w:val="none"/>
        </w:rPr>
      </w:pPr>
    </w:p>
    <w:p w14:paraId="246FA798">
      <w:pPr>
        <w:spacing w:line="600" w:lineRule="exact"/>
        <w:jc w:val="center"/>
        <w:rPr>
          <w:rFonts w:hint="default" w:ascii="Times New Roman" w:hAnsi="Times New Roman" w:eastAsia="方正小标宋_GBK" w:cs="Times New Roman"/>
          <w:sz w:val="36"/>
          <w:szCs w:val="36"/>
          <w:highlight w:val="none"/>
        </w:rPr>
      </w:pPr>
    </w:p>
    <w:p w14:paraId="29964F9A">
      <w:pPr>
        <w:spacing w:line="600" w:lineRule="exact"/>
        <w:jc w:val="center"/>
        <w:rPr>
          <w:rFonts w:hint="default" w:ascii="Times New Roman" w:hAnsi="Times New Roman" w:eastAsia="方正小标宋_GBK" w:cs="Times New Roman"/>
          <w:sz w:val="36"/>
          <w:szCs w:val="36"/>
          <w:highlight w:val="none"/>
        </w:rPr>
      </w:pPr>
    </w:p>
    <w:p w14:paraId="193CE41E">
      <w:pPr>
        <w:spacing w:line="600" w:lineRule="exact"/>
        <w:jc w:val="center"/>
        <w:rPr>
          <w:rFonts w:hint="default" w:ascii="Times New Roman" w:hAnsi="Times New Roman" w:eastAsia="方正小标宋_GBK" w:cs="Times New Roman"/>
          <w:sz w:val="36"/>
          <w:szCs w:val="36"/>
          <w:highlight w:val="none"/>
        </w:rPr>
      </w:pPr>
    </w:p>
    <w:p w14:paraId="1EA14844">
      <w:pPr>
        <w:spacing w:line="600" w:lineRule="exact"/>
        <w:jc w:val="center"/>
        <w:rPr>
          <w:rFonts w:hint="default" w:ascii="Times New Roman" w:hAnsi="Times New Roman" w:eastAsia="方正小标宋_GBK" w:cs="Times New Roman"/>
          <w:sz w:val="36"/>
          <w:szCs w:val="36"/>
          <w:highlight w:val="none"/>
        </w:rPr>
      </w:pPr>
    </w:p>
    <w:p w14:paraId="0250EB94">
      <w:pPr>
        <w:spacing w:line="600" w:lineRule="exact"/>
        <w:jc w:val="center"/>
        <w:rPr>
          <w:rFonts w:hint="default" w:ascii="Times New Roman" w:hAnsi="Times New Roman" w:eastAsia="方正小标宋_GBK" w:cs="Times New Roman"/>
          <w:sz w:val="36"/>
          <w:szCs w:val="36"/>
          <w:highlight w:val="none"/>
        </w:rPr>
      </w:pPr>
    </w:p>
    <w:p w14:paraId="04499D51">
      <w:pPr>
        <w:spacing w:line="600" w:lineRule="exact"/>
        <w:jc w:val="center"/>
        <w:rPr>
          <w:rFonts w:hint="default" w:ascii="Times New Roman" w:hAnsi="Times New Roman" w:eastAsia="方正小标宋_GBK" w:cs="Times New Roman"/>
          <w:sz w:val="36"/>
          <w:szCs w:val="36"/>
          <w:highlight w:val="none"/>
        </w:rPr>
      </w:pPr>
    </w:p>
    <w:p w14:paraId="62AB16CB">
      <w:pPr>
        <w:spacing w:line="600" w:lineRule="exact"/>
        <w:jc w:val="center"/>
        <w:rPr>
          <w:rFonts w:hint="default" w:ascii="Times New Roman" w:hAnsi="Times New Roman" w:eastAsia="方正小标宋_GBK" w:cs="Times New Roman"/>
          <w:sz w:val="36"/>
          <w:szCs w:val="36"/>
          <w:highlight w:val="none"/>
        </w:rPr>
      </w:pPr>
    </w:p>
    <w:p w14:paraId="36D6DF56">
      <w:pPr>
        <w:spacing w:line="600" w:lineRule="exact"/>
        <w:jc w:val="center"/>
        <w:rPr>
          <w:rFonts w:hint="default" w:ascii="Times New Roman" w:hAnsi="Times New Roman" w:eastAsia="方正小标宋_GBK" w:cs="Times New Roman"/>
          <w:sz w:val="36"/>
          <w:szCs w:val="36"/>
          <w:highlight w:val="none"/>
        </w:rPr>
      </w:pPr>
    </w:p>
    <w:p w14:paraId="391A290A">
      <w:pPr>
        <w:spacing w:line="600" w:lineRule="exact"/>
        <w:jc w:val="center"/>
        <w:rPr>
          <w:rFonts w:hint="default" w:ascii="Times New Roman" w:hAnsi="Times New Roman" w:eastAsia="方正小标宋_GBK" w:cs="Times New Roman"/>
          <w:sz w:val="36"/>
          <w:szCs w:val="36"/>
          <w:highlight w:val="none"/>
        </w:rPr>
      </w:pPr>
    </w:p>
    <w:p w14:paraId="7DA43FF3">
      <w:pPr>
        <w:spacing w:line="600" w:lineRule="exact"/>
        <w:jc w:val="center"/>
        <w:rPr>
          <w:rFonts w:hint="default" w:ascii="Times New Roman" w:hAnsi="Times New Roman" w:eastAsia="方正小标宋_GBK" w:cs="Times New Roman"/>
          <w:sz w:val="36"/>
          <w:szCs w:val="36"/>
          <w:highlight w:val="none"/>
        </w:rPr>
      </w:pPr>
    </w:p>
    <w:p w14:paraId="7606C50C">
      <w:pPr>
        <w:spacing w:line="600" w:lineRule="exact"/>
        <w:jc w:val="center"/>
        <w:rPr>
          <w:rFonts w:hint="default" w:ascii="Times New Roman" w:hAnsi="Times New Roman" w:eastAsia="方正小标宋_GBK" w:cs="Times New Roman"/>
          <w:sz w:val="36"/>
          <w:szCs w:val="36"/>
          <w:highlight w:val="none"/>
        </w:rPr>
      </w:pPr>
    </w:p>
    <w:p w14:paraId="6F52AE71">
      <w:pPr>
        <w:spacing w:line="600" w:lineRule="exact"/>
        <w:jc w:val="center"/>
        <w:rPr>
          <w:rFonts w:hint="default" w:ascii="Times New Roman" w:hAnsi="Times New Roman" w:eastAsia="方正小标宋_GBK" w:cs="Times New Roman"/>
          <w:sz w:val="36"/>
          <w:szCs w:val="36"/>
          <w:highlight w:val="none"/>
        </w:rPr>
      </w:pPr>
    </w:p>
    <w:p w14:paraId="3323E816">
      <w:pPr>
        <w:spacing w:line="600" w:lineRule="exact"/>
        <w:jc w:val="center"/>
        <w:rPr>
          <w:rFonts w:hint="default" w:ascii="Times New Roman" w:hAnsi="Times New Roman" w:eastAsia="方正小标宋_GBK" w:cs="Times New Roman"/>
          <w:sz w:val="36"/>
          <w:szCs w:val="36"/>
          <w:highlight w:val="none"/>
        </w:rPr>
      </w:pPr>
      <w:r>
        <w:rPr>
          <w:rFonts w:hint="default" w:ascii="Times New Roman" w:hAnsi="Times New Roman" w:eastAsia="方正小标宋_GBK" w:cs="Times New Roman"/>
          <w:sz w:val="36"/>
          <w:szCs w:val="36"/>
          <w:highlight w:val="none"/>
        </w:rPr>
        <w:t>第三篇 供应商须知</w:t>
      </w:r>
    </w:p>
    <w:p w14:paraId="196E6EE7">
      <w:pPr>
        <w:snapToGrid w:val="0"/>
        <w:spacing w:line="600" w:lineRule="exact"/>
        <w:rPr>
          <w:rFonts w:hint="default" w:ascii="Times New Roman" w:hAnsi="Times New Roman" w:eastAsia="宋体" w:cs="Times New Roman"/>
          <w:sz w:val="32"/>
          <w:szCs w:val="32"/>
          <w:highlight w:val="none"/>
        </w:rPr>
      </w:pPr>
    </w:p>
    <w:p w14:paraId="125185DF">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一、总则</w:t>
      </w:r>
    </w:p>
    <w:p w14:paraId="73BF561C">
      <w:pPr>
        <w:pStyle w:val="4"/>
        <w:numPr>
          <w:ilvl w:val="0"/>
          <w:numId w:val="5"/>
        </w:numPr>
        <w:spacing w:line="600" w:lineRule="exact"/>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采购方式：询价，按报价最低的原则推荐成交供应商。</w:t>
      </w:r>
    </w:p>
    <w:p w14:paraId="079574A2">
      <w:pPr>
        <w:pStyle w:val="3"/>
        <w:numPr>
          <w:ilvl w:val="0"/>
          <w:numId w:val="5"/>
        </w:numPr>
        <w:spacing w:before="0" w:after="0" w:line="600" w:lineRule="exact"/>
        <w:jc w:val="left"/>
        <w:rPr>
          <w:rFonts w:hint="default" w:ascii="Times New Roman" w:hAnsi="Times New Roman" w:eastAsia="方正仿宋_GBK" w:cs="Times New Roman"/>
          <w:b w:val="0"/>
          <w:szCs w:val="32"/>
          <w:highlight w:val="none"/>
        </w:rPr>
      </w:pPr>
      <w:bookmarkStart w:id="6" w:name="_Toc11082"/>
      <w:bookmarkStart w:id="7" w:name="bookmark267"/>
      <w:bookmarkStart w:id="8" w:name="bookmark266"/>
      <w:bookmarkStart w:id="9" w:name="_Toc26578"/>
      <w:bookmarkStart w:id="10" w:name="_Toc25580"/>
      <w:bookmarkStart w:id="11" w:name="bookmark268"/>
      <w:r>
        <w:rPr>
          <w:rFonts w:hint="default" w:ascii="Times New Roman" w:hAnsi="Times New Roman" w:eastAsia="方正仿宋_GBK" w:cs="Times New Roman"/>
          <w:b w:val="0"/>
          <w:szCs w:val="32"/>
          <w:highlight w:val="none"/>
        </w:rPr>
        <w:t>采购项目详情和供应商资格要求</w:t>
      </w:r>
      <w:bookmarkEnd w:id="6"/>
      <w:bookmarkEnd w:id="7"/>
      <w:bookmarkEnd w:id="8"/>
      <w:bookmarkEnd w:id="9"/>
      <w:bookmarkEnd w:id="10"/>
      <w:bookmarkEnd w:id="11"/>
      <w:r>
        <w:rPr>
          <w:rFonts w:hint="default" w:ascii="Times New Roman" w:hAnsi="Times New Roman" w:eastAsia="方正仿宋_GBK" w:cs="Times New Roman"/>
          <w:b w:val="0"/>
          <w:szCs w:val="32"/>
          <w:highlight w:val="none"/>
        </w:rPr>
        <w:t>：釆购项目概况和供应商资格要求见询价采购邀请书。</w:t>
      </w:r>
    </w:p>
    <w:p w14:paraId="7F0368C0">
      <w:pPr>
        <w:pStyle w:val="3"/>
        <w:numPr>
          <w:ilvl w:val="0"/>
          <w:numId w:val="5"/>
        </w:numPr>
        <w:spacing w:before="0" w:after="0" w:line="600" w:lineRule="exact"/>
        <w:jc w:val="left"/>
        <w:rPr>
          <w:rFonts w:hint="default" w:ascii="Times New Roman" w:hAnsi="Times New Roman" w:eastAsia="方正仿宋_GBK" w:cs="Times New Roman"/>
          <w:b w:val="0"/>
          <w:szCs w:val="32"/>
          <w:highlight w:val="none"/>
        </w:rPr>
      </w:pPr>
      <w:bookmarkStart w:id="12" w:name="_Toc31522"/>
      <w:bookmarkStart w:id="13" w:name="bookmark269"/>
      <w:bookmarkStart w:id="14" w:name="_Toc16679"/>
      <w:bookmarkStart w:id="15" w:name="_Toc4068"/>
      <w:bookmarkStart w:id="16" w:name="bookmark271"/>
      <w:bookmarkStart w:id="17" w:name="bookmark270"/>
      <w:r>
        <w:rPr>
          <w:rFonts w:hint="default" w:ascii="Times New Roman" w:hAnsi="Times New Roman" w:eastAsia="方正仿宋_GBK" w:cs="Times New Roman"/>
          <w:b w:val="0"/>
          <w:szCs w:val="32"/>
          <w:highlight w:val="none"/>
        </w:rPr>
        <w:t>费用承担</w:t>
      </w:r>
      <w:bookmarkEnd w:id="12"/>
      <w:bookmarkEnd w:id="13"/>
      <w:bookmarkEnd w:id="14"/>
      <w:bookmarkEnd w:id="15"/>
      <w:bookmarkEnd w:id="16"/>
      <w:bookmarkEnd w:id="17"/>
      <w:r>
        <w:rPr>
          <w:rFonts w:hint="default" w:ascii="Times New Roman" w:hAnsi="Times New Roman" w:eastAsia="方正仿宋_GBK" w:cs="Times New Roman"/>
          <w:b w:val="0"/>
          <w:szCs w:val="32"/>
          <w:highlight w:val="none"/>
        </w:rPr>
        <w:t>：供应商准备和参加询价釆购活动所发生的各种费用由供应商自行承担。</w:t>
      </w:r>
    </w:p>
    <w:p w14:paraId="305C47B9">
      <w:pPr>
        <w:pStyle w:val="3"/>
        <w:numPr>
          <w:ilvl w:val="0"/>
          <w:numId w:val="5"/>
        </w:numPr>
        <w:spacing w:before="0" w:after="0" w:line="600" w:lineRule="exact"/>
        <w:rPr>
          <w:rFonts w:hint="default" w:ascii="Times New Roman" w:hAnsi="Times New Roman" w:eastAsia="方正仿宋_GBK" w:cs="Times New Roman"/>
          <w:b w:val="0"/>
          <w:szCs w:val="32"/>
          <w:highlight w:val="none"/>
        </w:rPr>
      </w:pPr>
      <w:bookmarkStart w:id="18" w:name="bookmark276"/>
      <w:bookmarkStart w:id="19" w:name="_Toc22341"/>
      <w:bookmarkStart w:id="20" w:name="bookmark275"/>
      <w:bookmarkStart w:id="21" w:name="_Toc29219"/>
      <w:bookmarkStart w:id="22" w:name="bookmark277"/>
      <w:bookmarkStart w:id="23" w:name="_Toc22079"/>
      <w:r>
        <w:rPr>
          <w:rFonts w:hint="default" w:ascii="Times New Roman" w:hAnsi="Times New Roman" w:eastAsia="方正仿宋_GBK" w:cs="Times New Roman"/>
          <w:b w:val="0"/>
          <w:szCs w:val="32"/>
          <w:highlight w:val="none"/>
        </w:rPr>
        <w:t>语言文字</w:t>
      </w:r>
      <w:bookmarkEnd w:id="18"/>
      <w:bookmarkEnd w:id="19"/>
      <w:bookmarkEnd w:id="20"/>
      <w:bookmarkEnd w:id="21"/>
      <w:bookmarkEnd w:id="22"/>
      <w:bookmarkEnd w:id="23"/>
      <w:r>
        <w:rPr>
          <w:rFonts w:hint="default" w:ascii="Times New Roman" w:hAnsi="Times New Roman" w:eastAsia="方正仿宋_GBK" w:cs="Times New Roman"/>
          <w:b w:val="0"/>
          <w:szCs w:val="32"/>
          <w:highlight w:val="none"/>
        </w:rPr>
        <w:t>：采购文件和响应文件使用的语言文字为中文。专用术语使用外文的，应附有中文注释。</w:t>
      </w:r>
    </w:p>
    <w:p w14:paraId="0DBAD3E4">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二、采购文件的澄清和修改</w:t>
      </w:r>
    </w:p>
    <w:p w14:paraId="36E4BCFB">
      <w:pPr>
        <w:ind w:firstLine="626" w:firstLineChars="200"/>
        <w:rPr>
          <w:rFonts w:hint="default" w:ascii="Times New Roman" w:hAnsi="Times New Roman" w:eastAsia="方正仿宋_GBK" w:cs="Times New Roman"/>
          <w:highlight w:val="none"/>
        </w:rPr>
      </w:pPr>
      <w:r>
        <w:rPr>
          <w:rFonts w:hint="default" w:ascii="Times New Roman" w:hAnsi="Times New Roman" w:eastAsia="方正仿宋_GBK" w:cs="Times New Roman"/>
          <w:w w:val="98"/>
          <w:sz w:val="32"/>
          <w:szCs w:val="32"/>
          <w:highlight w:val="none"/>
        </w:rPr>
        <w:t>本项目若有澄清文件一律在行采家</w:t>
      </w:r>
      <w:r>
        <w:rPr>
          <w:rFonts w:hint="default" w:ascii="Times New Roman" w:hAnsi="Times New Roman" w:eastAsia="方正仿宋_GBK" w:cs="Times New Roman"/>
          <w:sz w:val="32"/>
          <w:szCs w:val="32"/>
          <w:highlight w:val="none"/>
        </w:rPr>
        <w:t>（https://www.gec123.com/）上发布，请各竞选人注意无论竞选人下载与否，均视同竞选人已知晓本项目澄清文件的内容。</w:t>
      </w:r>
    </w:p>
    <w:p w14:paraId="2C436C5F">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三、提交响应文件要求</w:t>
      </w:r>
    </w:p>
    <w:p w14:paraId="00C8FE77">
      <w:pPr>
        <w:pStyle w:val="4"/>
        <w:spacing w:line="600" w:lineRule="exact"/>
        <w:ind w:firstLine="643" w:firstLineChars="200"/>
        <w:rPr>
          <w:rFonts w:hint="default" w:ascii="Times New Roman" w:hAnsi="Times New Roman" w:eastAsia="方正仿宋_GBK" w:cs="Times New Roman"/>
          <w:b/>
          <w:bCs/>
          <w:szCs w:val="32"/>
          <w:highlight w:val="none"/>
        </w:rPr>
      </w:pPr>
      <w:r>
        <w:rPr>
          <w:rFonts w:hint="eastAsia" w:ascii="Times New Roman" w:hAnsi="Times New Roman" w:eastAsia="方正仿宋_GBK" w:cs="Times New Roman"/>
          <w:b/>
          <w:bCs/>
          <w:szCs w:val="32"/>
          <w:highlight w:val="none"/>
          <w:lang w:eastAsia="zh-CN"/>
        </w:rPr>
        <w:t>（</w:t>
      </w:r>
      <w:r>
        <w:rPr>
          <w:rFonts w:hint="eastAsia" w:ascii="Times New Roman" w:hAnsi="Times New Roman" w:eastAsia="方正仿宋_GBK" w:cs="Times New Roman"/>
          <w:b/>
          <w:bCs/>
          <w:szCs w:val="32"/>
          <w:highlight w:val="none"/>
          <w:lang w:val="en-US" w:eastAsia="zh-CN"/>
        </w:rPr>
        <w:t>一</w:t>
      </w:r>
      <w:r>
        <w:rPr>
          <w:rFonts w:hint="eastAsia" w:ascii="Times New Roman" w:hAnsi="Times New Roman" w:eastAsia="方正仿宋_GBK" w:cs="Times New Roman"/>
          <w:b/>
          <w:bCs/>
          <w:szCs w:val="32"/>
          <w:highlight w:val="none"/>
          <w:lang w:eastAsia="zh-CN"/>
        </w:rPr>
        <w:t>）</w:t>
      </w:r>
      <w:r>
        <w:rPr>
          <w:rFonts w:hint="default" w:ascii="Times New Roman" w:hAnsi="Times New Roman" w:eastAsia="方正仿宋_GBK" w:cs="Times New Roman"/>
          <w:b/>
          <w:bCs/>
          <w:szCs w:val="32"/>
          <w:highlight w:val="none"/>
        </w:rPr>
        <w:t>响应文件中加盖的</w:t>
      </w:r>
      <w:r>
        <w:rPr>
          <w:rFonts w:hint="default" w:ascii="Times New Roman" w:hAnsi="Times New Roman" w:eastAsia="方正仿宋_GBK" w:cs="Times New Roman"/>
          <w:b/>
          <w:bCs/>
          <w:szCs w:val="32"/>
          <w:highlight w:val="none"/>
          <w:lang w:val="en-US" w:eastAsia="zh-CN"/>
        </w:rPr>
        <w:t>单位</w:t>
      </w:r>
      <w:r>
        <w:rPr>
          <w:rFonts w:hint="default" w:ascii="Times New Roman" w:hAnsi="Times New Roman" w:eastAsia="方正仿宋_GBK" w:cs="Times New Roman"/>
          <w:b/>
          <w:bCs/>
          <w:szCs w:val="32"/>
          <w:highlight w:val="none"/>
        </w:rPr>
        <w:t>公章应为公安机关备案的有效公章</w:t>
      </w:r>
      <w:r>
        <w:rPr>
          <w:rFonts w:hint="default" w:ascii="Times New Roman" w:hAnsi="Times New Roman" w:eastAsia="方正仿宋_GBK" w:cs="Times New Roman"/>
          <w:b/>
          <w:bCs/>
          <w:szCs w:val="32"/>
          <w:highlight w:val="none"/>
          <w:lang w:eastAsia="zh-CN"/>
        </w:rPr>
        <w:t>，且须在</w:t>
      </w:r>
      <w:r>
        <w:rPr>
          <w:rFonts w:hint="default" w:ascii="Times New Roman" w:hAnsi="Times New Roman" w:eastAsia="方正仿宋_GBK" w:cs="Times New Roman"/>
          <w:b/>
          <w:bCs/>
          <w:szCs w:val="32"/>
          <w:highlight w:val="none"/>
          <w:lang w:val="en-US" w:eastAsia="zh-CN"/>
        </w:rPr>
        <w:t>以下资料的</w:t>
      </w:r>
      <w:r>
        <w:rPr>
          <w:rFonts w:hint="default" w:ascii="Times New Roman" w:hAnsi="Times New Roman" w:eastAsia="方正仿宋_GBK" w:cs="Times New Roman"/>
          <w:b/>
          <w:bCs/>
          <w:szCs w:val="32"/>
          <w:highlight w:val="none"/>
          <w:lang w:eastAsia="zh-CN"/>
        </w:rPr>
        <w:t>每一页加</w:t>
      </w:r>
      <w:r>
        <w:rPr>
          <w:rFonts w:hint="default" w:ascii="Times New Roman" w:hAnsi="Times New Roman" w:eastAsia="方正仿宋_GBK" w:cs="Times New Roman"/>
          <w:b/>
          <w:bCs/>
          <w:szCs w:val="32"/>
          <w:highlight w:val="none"/>
        </w:rPr>
        <w:t>盖投标人单位公章（红色印泥原章）</w:t>
      </w:r>
      <w:r>
        <w:rPr>
          <w:rFonts w:hint="default" w:ascii="Times New Roman" w:hAnsi="Times New Roman" w:eastAsia="方正仿宋_GBK" w:cs="Times New Roman"/>
          <w:b/>
          <w:bCs/>
          <w:szCs w:val="32"/>
          <w:highlight w:val="none"/>
          <w:lang w:eastAsia="zh-CN"/>
        </w:rPr>
        <w:t>，</w:t>
      </w:r>
      <w:r>
        <w:rPr>
          <w:rFonts w:hint="default" w:ascii="Times New Roman" w:hAnsi="Times New Roman" w:eastAsia="方正仿宋_GBK" w:cs="Times New Roman"/>
          <w:b/>
          <w:bCs/>
          <w:szCs w:val="32"/>
          <w:highlight w:val="none"/>
        </w:rPr>
        <w:t>并确保印迹清晰、无模糊或残缺</w:t>
      </w:r>
      <w:r>
        <w:rPr>
          <w:rFonts w:hint="default" w:ascii="Times New Roman" w:hAnsi="Times New Roman" w:eastAsia="方正仿宋_GBK" w:cs="Times New Roman"/>
          <w:b/>
          <w:bCs/>
          <w:szCs w:val="32"/>
          <w:highlight w:val="none"/>
          <w:lang w:eastAsia="zh-CN"/>
        </w:rPr>
        <w:t>，</w:t>
      </w:r>
      <w:r>
        <w:rPr>
          <w:rFonts w:hint="default" w:ascii="Times New Roman" w:hAnsi="Times New Roman" w:eastAsia="方正仿宋_GBK" w:cs="Times New Roman"/>
          <w:b/>
          <w:bCs/>
          <w:szCs w:val="32"/>
          <w:highlight w:val="none"/>
          <w:lang w:val="en-US" w:eastAsia="zh-CN"/>
        </w:rPr>
        <w:t>否则</w:t>
      </w:r>
      <w:r>
        <w:rPr>
          <w:rFonts w:hint="default" w:ascii="Times New Roman" w:hAnsi="Times New Roman" w:eastAsia="方正仿宋_GBK" w:cs="Times New Roman"/>
          <w:b/>
          <w:bCs/>
          <w:szCs w:val="32"/>
          <w:highlight w:val="none"/>
          <w:lang w:eastAsia="zh-CN"/>
        </w:rPr>
        <w:t>可能导致文件无效</w:t>
      </w:r>
      <w:r>
        <w:rPr>
          <w:rFonts w:hint="default" w:ascii="Times New Roman" w:hAnsi="Times New Roman" w:eastAsia="方正仿宋_GBK" w:cs="Times New Roman"/>
          <w:b/>
          <w:bCs/>
          <w:szCs w:val="32"/>
          <w:highlight w:val="none"/>
        </w:rPr>
        <w:t>：</w:t>
      </w:r>
    </w:p>
    <w:p w14:paraId="698990BF">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报价单；</w:t>
      </w:r>
    </w:p>
    <w:p w14:paraId="19E11E03">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基本资格承诺函；</w:t>
      </w:r>
    </w:p>
    <w:p w14:paraId="11E7233E">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法定代表人身份证复印件、法定代表人身份证明书或法人委托人身份证复印件、法人委托书；</w:t>
      </w:r>
    </w:p>
    <w:p w14:paraId="57A1671F">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营业执照（副本）或事业单位法人证书（副本）或个体工商户营业执照复印件；</w:t>
      </w:r>
    </w:p>
    <w:p w14:paraId="68B6117D">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特定资格条件；</w:t>
      </w:r>
    </w:p>
    <w:p w14:paraId="46D45F08">
      <w:pPr>
        <w:pStyle w:val="4"/>
        <w:numPr>
          <w:ilvl w:val="0"/>
          <w:numId w:val="6"/>
        </w:numPr>
        <w:spacing w:line="600" w:lineRule="exact"/>
        <w:ind w:firstLine="640"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项目其他资料。</w:t>
      </w:r>
    </w:p>
    <w:p w14:paraId="4EE9EAE1">
      <w:pPr>
        <w:pStyle w:val="4"/>
        <w:spacing w:line="600" w:lineRule="exact"/>
        <w:ind w:firstLine="643"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b/>
          <w:bCs/>
          <w:szCs w:val="32"/>
          <w:highlight w:val="none"/>
        </w:rPr>
        <w:t xml:space="preserve">（二）投标人响应文件按照格式制作电子文档并上传资料，未按照要求上传响应文件或响应文件资料模糊不清，将视为无效投标。  </w:t>
      </w:r>
      <w:r>
        <w:rPr>
          <w:rFonts w:hint="default" w:ascii="Times New Roman" w:hAnsi="Times New Roman" w:eastAsia="方正仿宋_GBK" w:cs="Times New Roman"/>
          <w:szCs w:val="32"/>
          <w:highlight w:val="none"/>
        </w:rPr>
        <w:t xml:space="preserve">                                                                                                                                                                                                                                                                                                                                                                                                                                                                                                                                                                                                                                                                                                                                                                                                                                                                                                                                                                                                                                                                                                                                       </w:t>
      </w:r>
    </w:p>
    <w:p w14:paraId="4702EDCE">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四、投标人报价要求</w:t>
      </w:r>
    </w:p>
    <w:p w14:paraId="2A30D853">
      <w:pPr>
        <w:numPr>
          <w:ilvl w:val="0"/>
          <w:numId w:val="7"/>
        </w:numPr>
        <w:snapToGrid w:val="0"/>
        <w:spacing w:line="600" w:lineRule="exact"/>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val="0"/>
          <w:bCs w:val="0"/>
          <w:sz w:val="32"/>
          <w:szCs w:val="32"/>
          <w:highlight w:val="none"/>
        </w:rPr>
        <w:t>本项目为一</w:t>
      </w:r>
      <w:r>
        <w:rPr>
          <w:rFonts w:hint="default" w:ascii="Times New Roman" w:hAnsi="Times New Roman" w:eastAsia="方正仿宋_GBK" w:cs="Times New Roman"/>
          <w:sz w:val="32"/>
          <w:szCs w:val="32"/>
          <w:highlight w:val="none"/>
        </w:rPr>
        <w:t>次性报价，</w:t>
      </w:r>
      <w:r>
        <w:rPr>
          <w:rFonts w:hint="default" w:ascii="Times New Roman" w:hAnsi="Times New Roman" w:eastAsia="方正仿宋_GBK" w:cs="Times New Roman"/>
          <w:b/>
          <w:bCs/>
          <w:sz w:val="32"/>
          <w:szCs w:val="32"/>
          <w:highlight w:val="none"/>
        </w:rPr>
        <w:t>本项目采</w:t>
      </w:r>
      <w:r>
        <w:rPr>
          <w:rFonts w:hint="eastAsia" w:ascii="Times New Roman" w:hAnsi="Times New Roman" w:eastAsia="方正仿宋_GBK" w:cs="Times New Roman"/>
          <w:b/>
          <w:bCs/>
          <w:sz w:val="32"/>
          <w:szCs w:val="32"/>
          <w:highlight w:val="none"/>
          <w:lang w:val="en-US" w:eastAsia="zh-CN"/>
        </w:rPr>
        <w:t>含税</w:t>
      </w:r>
      <w:r>
        <w:rPr>
          <w:rFonts w:hint="eastAsia" w:ascii="Times New Roman" w:hAnsi="Times New Roman" w:eastAsia="方正仿宋_GBK" w:cs="Times New Roman"/>
          <w:b/>
          <w:bCs/>
          <w:color w:val="auto"/>
          <w:w w:val="100"/>
          <w:sz w:val="32"/>
          <w:szCs w:val="32"/>
          <w:highlight w:val="none"/>
          <w:lang w:val="en-US" w:eastAsia="zh-CN"/>
        </w:rPr>
        <w:t>合计价</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b/>
          <w:bCs/>
          <w:color w:val="auto"/>
          <w:w w:val="100"/>
          <w:sz w:val="32"/>
          <w:szCs w:val="32"/>
          <w:highlight w:val="none"/>
        </w:rPr>
        <w:t>供应商系统报价时填写</w:t>
      </w:r>
      <w:r>
        <w:rPr>
          <w:rFonts w:hint="eastAsia" w:ascii="Times New Roman" w:hAnsi="Times New Roman" w:eastAsia="方正仿宋_GBK" w:cs="Times New Roman"/>
          <w:b/>
          <w:bCs/>
          <w:color w:val="auto"/>
          <w:w w:val="100"/>
          <w:sz w:val="32"/>
          <w:szCs w:val="32"/>
          <w:highlight w:val="none"/>
          <w:lang w:val="en-US" w:eastAsia="zh-CN"/>
        </w:rPr>
        <w:t>含税合计价</w:t>
      </w:r>
      <w:r>
        <w:rPr>
          <w:rFonts w:hint="default" w:ascii="Times New Roman" w:hAnsi="Times New Roman" w:eastAsia="方正仿宋_GBK" w:cs="Times New Roman"/>
          <w:sz w:val="32"/>
          <w:szCs w:val="32"/>
          <w:highlight w:val="none"/>
        </w:rPr>
        <w:t>，开具增值税专用发票，</w:t>
      </w:r>
      <w:r>
        <w:rPr>
          <w:rFonts w:hint="default" w:ascii="Times New Roman" w:hAnsi="Times New Roman" w:eastAsia="方正仿宋_GBK" w:cs="Times New Roman"/>
          <w:b/>
          <w:bCs/>
          <w:color w:val="auto"/>
          <w:sz w:val="32"/>
          <w:szCs w:val="32"/>
          <w:highlight w:val="none"/>
        </w:rPr>
        <w:t>报价时出现错误、超出限定预算或供应商系统报价时与报价单含税合计价不符，将作为无效响应。</w:t>
      </w:r>
    </w:p>
    <w:p w14:paraId="4AF1D4BE">
      <w:pPr>
        <w:pStyle w:val="4"/>
        <w:numPr>
          <w:ilvl w:val="0"/>
          <w:numId w:val="7"/>
        </w:numPr>
        <w:spacing w:line="600" w:lineRule="exact"/>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供应商应充分了解采购项目的总体情况以及影响报价的其他要素，报价包含货物费、运输费、人工费、服务费、安装测试、设计费等所有费用，在项目执行过程中不得随意更改价格，如采购人发现随意更改价格，采购人有权终止该项目合同，已提供的货物或服务将不予支付费用，并对采购人造成的损失将给予赔偿。</w:t>
      </w:r>
    </w:p>
    <w:p w14:paraId="19E723AC">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五、签订合同/协议</w:t>
      </w:r>
    </w:p>
    <w:p w14:paraId="2438A1A6">
      <w:pPr>
        <w:pStyle w:val="4"/>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本项目自成交结果之日起</w:t>
      </w:r>
      <w:r>
        <w:rPr>
          <w:rFonts w:hint="eastAsia"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Cs w:val="32"/>
          <w:highlight w:val="none"/>
        </w:rPr>
        <w:t>个工作日内与采购人签订合同/协议，未按照要求签订合同/协议，视同放弃中标资格。</w:t>
      </w:r>
    </w:p>
    <w:p w14:paraId="18A9127D">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六、履约保证金</w:t>
      </w:r>
    </w:p>
    <w:p w14:paraId="5B1E896A">
      <w:pPr>
        <w:snapToGrid w:val="0"/>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无</w:t>
      </w:r>
    </w:p>
    <w:p w14:paraId="550A2545">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color w:val="auto"/>
          <w:sz w:val="32"/>
          <w:szCs w:val="32"/>
          <w:highlight w:val="none"/>
        </w:rPr>
        <w:t>七、对供</w:t>
      </w:r>
      <w:r>
        <w:rPr>
          <w:rFonts w:hint="default" w:ascii="Times New Roman" w:hAnsi="Times New Roman" w:eastAsia="方正黑体_GBK" w:cs="Times New Roman"/>
          <w:sz w:val="32"/>
          <w:szCs w:val="32"/>
          <w:highlight w:val="none"/>
        </w:rPr>
        <w:t>应商的纪律要求</w:t>
      </w:r>
    </w:p>
    <w:p w14:paraId="38DA6FCE">
      <w:pPr>
        <w:pStyle w:val="11"/>
        <w:spacing w:line="600" w:lineRule="exact"/>
        <w:ind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供应商不得相互串通或者与采购人串通，不得向采购人行贿谋取成交，不得以他人名义参加</w:t>
      </w:r>
      <w:r>
        <w:rPr>
          <w:rFonts w:hint="default" w:ascii="Times New Roman" w:hAnsi="Times New Roman" w:eastAsia="方正仿宋_GBK" w:cs="Times New Roman"/>
          <w:sz w:val="32"/>
          <w:szCs w:val="32"/>
          <w:highlight w:val="none"/>
          <w:lang w:eastAsia="zh-CN"/>
        </w:rPr>
        <w:t>竞价</w:t>
      </w:r>
      <w:r>
        <w:rPr>
          <w:rFonts w:hint="default" w:ascii="Times New Roman" w:hAnsi="Times New Roman" w:eastAsia="方正仿宋_GBK" w:cs="Times New Roman"/>
          <w:sz w:val="32"/>
          <w:szCs w:val="32"/>
          <w:highlight w:val="none"/>
        </w:rPr>
        <w:t>采购活动或者以其他方式弄虚作假骗取成交；供应商不得以任何方式干扰、影响</w:t>
      </w:r>
      <w:r>
        <w:rPr>
          <w:rFonts w:hint="default" w:ascii="Times New Roman" w:hAnsi="Times New Roman" w:eastAsia="方正仿宋_GBK" w:cs="Times New Roman"/>
          <w:sz w:val="32"/>
          <w:szCs w:val="32"/>
          <w:highlight w:val="none"/>
          <w:lang w:eastAsia="zh-CN"/>
        </w:rPr>
        <w:t>竞价采购活动</w:t>
      </w:r>
      <w:r>
        <w:rPr>
          <w:rFonts w:hint="default" w:ascii="Times New Roman" w:hAnsi="Times New Roman" w:eastAsia="方正仿宋_GBK" w:cs="Times New Roman"/>
          <w:sz w:val="32"/>
          <w:szCs w:val="32"/>
          <w:highlight w:val="none"/>
        </w:rPr>
        <w:t>。</w:t>
      </w:r>
    </w:p>
    <w:p w14:paraId="6050C853">
      <w:pPr>
        <w:snapToGrid w:val="0"/>
        <w:spacing w:line="60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八、其他要求</w:t>
      </w:r>
    </w:p>
    <w:p w14:paraId="1DF1278A">
      <w:pPr>
        <w:pStyle w:val="4"/>
        <w:spacing w:line="600" w:lineRule="exact"/>
        <w:ind w:firstLine="640" w:firstLineChars="200"/>
        <w:rPr>
          <w:rFonts w:hint="default" w:ascii="Times New Roman" w:hAnsi="Times New Roman" w:eastAsia="方正仿宋_GBK" w:cs="Times New Roman"/>
          <w:szCs w:val="32"/>
          <w:highlight w:val="none"/>
          <w:lang w:bidi="zh-TW"/>
        </w:rPr>
      </w:pPr>
      <w:r>
        <w:rPr>
          <w:rFonts w:hint="default" w:ascii="Times New Roman" w:hAnsi="Times New Roman" w:eastAsia="方正仿宋_GBK" w:cs="Times New Roman"/>
          <w:szCs w:val="32"/>
          <w:highlight w:val="none"/>
          <w:lang w:bidi="zh-TW"/>
        </w:rPr>
        <w:t>无。</w:t>
      </w:r>
    </w:p>
    <w:p w14:paraId="3B73B117">
      <w:pPr>
        <w:rPr>
          <w:rFonts w:hint="default" w:ascii="Times New Roman" w:hAnsi="Times New Roman" w:eastAsia="方正仿宋_GBK" w:cs="Times New Roman"/>
          <w:sz w:val="32"/>
          <w:szCs w:val="32"/>
          <w:highlight w:val="none"/>
          <w:lang w:bidi="zh-TW"/>
        </w:rPr>
      </w:pPr>
    </w:p>
    <w:p w14:paraId="7FB1027C">
      <w:pPr>
        <w:rPr>
          <w:rFonts w:hint="default" w:ascii="Times New Roman" w:hAnsi="Times New Roman" w:eastAsia="宋体" w:cs="Times New Roman"/>
          <w:sz w:val="32"/>
          <w:szCs w:val="32"/>
          <w:highlight w:val="none"/>
          <w:lang w:bidi="zh-TW"/>
        </w:rPr>
      </w:pPr>
    </w:p>
    <w:p w14:paraId="24F490CD">
      <w:pPr>
        <w:rPr>
          <w:rFonts w:hint="default" w:ascii="Times New Roman" w:hAnsi="Times New Roman" w:eastAsia="宋体" w:cs="Times New Roman"/>
          <w:sz w:val="32"/>
          <w:szCs w:val="32"/>
          <w:highlight w:val="none"/>
          <w:lang w:bidi="zh-TW"/>
        </w:rPr>
      </w:pPr>
    </w:p>
    <w:p w14:paraId="6822A5F1">
      <w:pPr>
        <w:rPr>
          <w:rFonts w:hint="default" w:ascii="Times New Roman" w:hAnsi="Times New Roman" w:eastAsia="宋体" w:cs="Times New Roman"/>
          <w:sz w:val="32"/>
          <w:szCs w:val="32"/>
          <w:highlight w:val="none"/>
          <w:lang w:bidi="zh-TW"/>
        </w:rPr>
      </w:pPr>
    </w:p>
    <w:p w14:paraId="7FE81E70">
      <w:pPr>
        <w:rPr>
          <w:rFonts w:hint="default" w:ascii="Times New Roman" w:hAnsi="Times New Roman" w:eastAsia="宋体" w:cs="Times New Roman"/>
          <w:sz w:val="32"/>
          <w:szCs w:val="32"/>
          <w:highlight w:val="none"/>
          <w:lang w:bidi="zh-TW"/>
        </w:rPr>
      </w:pPr>
    </w:p>
    <w:p w14:paraId="519212F8">
      <w:pPr>
        <w:rPr>
          <w:rFonts w:hint="default" w:ascii="Times New Roman" w:hAnsi="Times New Roman" w:eastAsia="宋体" w:cs="Times New Roman"/>
          <w:sz w:val="32"/>
          <w:szCs w:val="32"/>
          <w:highlight w:val="none"/>
          <w:lang w:bidi="zh-TW"/>
        </w:rPr>
      </w:pPr>
    </w:p>
    <w:p w14:paraId="0CF32A84">
      <w:pPr>
        <w:rPr>
          <w:rFonts w:hint="default" w:ascii="Times New Roman" w:hAnsi="Times New Roman" w:eastAsia="宋体" w:cs="Times New Roman"/>
          <w:sz w:val="32"/>
          <w:szCs w:val="32"/>
          <w:highlight w:val="none"/>
          <w:lang w:bidi="zh-TW"/>
        </w:rPr>
      </w:pPr>
    </w:p>
    <w:p w14:paraId="2D156D4E">
      <w:pPr>
        <w:rPr>
          <w:rFonts w:hint="default" w:ascii="Times New Roman" w:hAnsi="Times New Roman" w:eastAsia="宋体" w:cs="Times New Roman"/>
          <w:sz w:val="32"/>
          <w:szCs w:val="32"/>
          <w:highlight w:val="none"/>
          <w:lang w:bidi="zh-TW"/>
        </w:rPr>
      </w:pPr>
    </w:p>
    <w:p w14:paraId="00F16CC5">
      <w:pPr>
        <w:rPr>
          <w:rFonts w:hint="default" w:ascii="Times New Roman" w:hAnsi="Times New Roman" w:eastAsia="宋体" w:cs="Times New Roman"/>
          <w:sz w:val="32"/>
          <w:szCs w:val="32"/>
          <w:highlight w:val="none"/>
          <w:lang w:bidi="zh-TW"/>
        </w:rPr>
      </w:pPr>
    </w:p>
    <w:p w14:paraId="0A78E9B2">
      <w:pPr>
        <w:numPr>
          <w:ilvl w:val="0"/>
          <w:numId w:val="8"/>
        </w:numPr>
        <w:spacing w:line="600" w:lineRule="exact"/>
        <w:jc w:val="center"/>
        <w:rPr>
          <w:rFonts w:hint="default" w:ascii="Times New Roman" w:hAnsi="Times New Roman" w:eastAsia="方正黑体_GBK" w:cs="Times New Roman"/>
          <w:sz w:val="36"/>
          <w:szCs w:val="36"/>
          <w:highlight w:val="none"/>
        </w:rPr>
      </w:pPr>
      <w:r>
        <w:rPr>
          <w:rFonts w:hint="default" w:ascii="Times New Roman" w:hAnsi="Times New Roman" w:eastAsia="方正黑体_GBK" w:cs="Times New Roman"/>
          <w:sz w:val="36"/>
          <w:szCs w:val="36"/>
          <w:highlight w:val="none"/>
        </w:rPr>
        <w:t>响应文件格式</w:t>
      </w:r>
    </w:p>
    <w:p w14:paraId="1A9571D4">
      <w:pPr>
        <w:spacing w:line="600" w:lineRule="exact"/>
        <w:rPr>
          <w:rFonts w:hint="default" w:ascii="Times New Roman" w:hAnsi="Times New Roman" w:eastAsia="宋体" w:cs="Times New Roman"/>
          <w:sz w:val="36"/>
          <w:szCs w:val="36"/>
          <w:highlight w:val="none"/>
        </w:rPr>
      </w:pPr>
    </w:p>
    <w:p w14:paraId="2BCE8F32">
      <w:pPr>
        <w:pStyle w:val="4"/>
        <w:numPr>
          <w:ilvl w:val="0"/>
          <w:numId w:val="9"/>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报价单</w:t>
      </w:r>
    </w:p>
    <w:p w14:paraId="604E706B">
      <w:pPr>
        <w:pStyle w:val="4"/>
        <w:numPr>
          <w:ilvl w:val="0"/>
          <w:numId w:val="9"/>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基本资格承诺函</w:t>
      </w:r>
    </w:p>
    <w:p w14:paraId="33F0635D">
      <w:pPr>
        <w:pStyle w:val="4"/>
        <w:numPr>
          <w:ilvl w:val="0"/>
          <w:numId w:val="9"/>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法定代表人身份证复印件、法定代表人身份证明书或法人委托人身份证复印件、法人委托书</w:t>
      </w:r>
    </w:p>
    <w:p w14:paraId="656BE30E">
      <w:pPr>
        <w:pStyle w:val="4"/>
        <w:numPr>
          <w:ilvl w:val="0"/>
          <w:numId w:val="9"/>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营业执照（副本）或事业单位法人证书（副本）或个体工商户营业执照复印件</w:t>
      </w:r>
    </w:p>
    <w:p w14:paraId="78453829">
      <w:pPr>
        <w:pStyle w:val="4"/>
        <w:numPr>
          <w:ilvl w:val="0"/>
          <w:numId w:val="9"/>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特定资格证明材料</w:t>
      </w:r>
    </w:p>
    <w:p w14:paraId="128A28E3">
      <w:pPr>
        <w:pStyle w:val="4"/>
        <w:numPr>
          <w:ilvl w:val="0"/>
          <w:numId w:val="9"/>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项目其他资料</w:t>
      </w:r>
    </w:p>
    <w:p w14:paraId="05C77F48">
      <w:pPr>
        <w:pStyle w:val="4"/>
        <w:rPr>
          <w:rFonts w:hint="default" w:ascii="Times New Roman" w:hAnsi="Times New Roman" w:eastAsia="宋体" w:cs="Times New Roman"/>
          <w:sz w:val="30"/>
          <w:szCs w:val="30"/>
          <w:highlight w:val="none"/>
        </w:rPr>
      </w:pPr>
    </w:p>
    <w:p w14:paraId="3136B04D">
      <w:pPr>
        <w:pStyle w:val="4"/>
        <w:rPr>
          <w:rFonts w:hint="default" w:ascii="Times New Roman" w:hAnsi="Times New Roman" w:eastAsia="宋体" w:cs="Times New Roman"/>
          <w:sz w:val="30"/>
          <w:szCs w:val="30"/>
          <w:highlight w:val="none"/>
        </w:rPr>
      </w:pPr>
    </w:p>
    <w:p w14:paraId="76E49083">
      <w:pPr>
        <w:pStyle w:val="4"/>
        <w:rPr>
          <w:rFonts w:hint="default" w:ascii="Times New Roman" w:hAnsi="Times New Roman" w:eastAsia="宋体" w:cs="Times New Roman"/>
          <w:sz w:val="30"/>
          <w:szCs w:val="30"/>
          <w:highlight w:val="none"/>
        </w:rPr>
      </w:pPr>
    </w:p>
    <w:p w14:paraId="78F1259D">
      <w:pPr>
        <w:pStyle w:val="4"/>
        <w:rPr>
          <w:rFonts w:hint="default" w:ascii="Times New Roman" w:hAnsi="Times New Roman" w:eastAsia="宋体" w:cs="Times New Roman"/>
          <w:sz w:val="30"/>
          <w:szCs w:val="30"/>
          <w:highlight w:val="none"/>
        </w:rPr>
      </w:pPr>
    </w:p>
    <w:p w14:paraId="5575D982">
      <w:pPr>
        <w:pStyle w:val="4"/>
        <w:rPr>
          <w:rFonts w:hint="default" w:ascii="Times New Roman" w:hAnsi="Times New Roman" w:eastAsia="宋体" w:cs="Times New Roman"/>
          <w:sz w:val="30"/>
          <w:szCs w:val="30"/>
          <w:highlight w:val="none"/>
        </w:rPr>
      </w:pPr>
    </w:p>
    <w:p w14:paraId="7B60CD0B">
      <w:pPr>
        <w:pStyle w:val="4"/>
        <w:rPr>
          <w:rFonts w:hint="default" w:ascii="Times New Roman" w:hAnsi="Times New Roman" w:eastAsia="宋体" w:cs="Times New Roman"/>
          <w:sz w:val="30"/>
          <w:szCs w:val="30"/>
          <w:highlight w:val="none"/>
        </w:rPr>
      </w:pPr>
    </w:p>
    <w:p w14:paraId="71D53D02">
      <w:pPr>
        <w:rPr>
          <w:rFonts w:hint="default" w:ascii="Times New Roman" w:hAnsi="Times New Roman" w:eastAsia="宋体" w:cs="Times New Roman"/>
          <w:sz w:val="30"/>
          <w:szCs w:val="30"/>
          <w:highlight w:val="none"/>
        </w:rPr>
      </w:pPr>
    </w:p>
    <w:p w14:paraId="630B9296">
      <w:pPr>
        <w:rPr>
          <w:rFonts w:hint="default" w:ascii="Times New Roman" w:hAnsi="Times New Roman" w:eastAsia="宋体" w:cs="Times New Roman"/>
          <w:sz w:val="30"/>
          <w:szCs w:val="30"/>
          <w:highlight w:val="none"/>
        </w:rPr>
      </w:pPr>
    </w:p>
    <w:p w14:paraId="44073101">
      <w:pPr>
        <w:pStyle w:val="4"/>
        <w:rPr>
          <w:rFonts w:hint="default" w:ascii="Times New Roman" w:hAnsi="Times New Roman" w:eastAsia="宋体" w:cs="Times New Roman"/>
          <w:sz w:val="30"/>
          <w:szCs w:val="30"/>
          <w:highlight w:val="none"/>
        </w:rPr>
      </w:pPr>
    </w:p>
    <w:p w14:paraId="02C14394">
      <w:pPr>
        <w:rPr>
          <w:rFonts w:hint="default" w:ascii="Times New Roman" w:hAnsi="Times New Roman" w:eastAsia="宋体" w:cs="Times New Roman"/>
          <w:sz w:val="30"/>
          <w:szCs w:val="30"/>
          <w:highlight w:val="none"/>
        </w:rPr>
        <w:sectPr>
          <w:footerReference r:id="rId4" w:type="default"/>
          <w:pgSz w:w="11906" w:h="16838"/>
          <w:pgMar w:top="2098" w:right="1474" w:bottom="1984" w:left="1587" w:header="851" w:footer="992" w:gutter="0"/>
          <w:pgNumType w:fmt="numberInDash"/>
          <w:cols w:space="425" w:num="1"/>
          <w:docGrid w:type="lines" w:linePitch="312" w:charSpace="0"/>
        </w:sectPr>
      </w:pPr>
    </w:p>
    <w:p w14:paraId="2E9AF3BE">
      <w:pPr>
        <w:pStyle w:val="4"/>
        <w:numPr>
          <w:ilvl w:val="0"/>
          <w:numId w:val="10"/>
        </w:numPr>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报价单</w:t>
      </w:r>
    </w:p>
    <w:tbl>
      <w:tblPr>
        <w:tblStyle w:val="7"/>
        <w:tblpPr w:leftFromText="180" w:rightFromText="180" w:vertAnchor="text" w:horzAnchor="page" w:tblpX="475" w:tblpY="370"/>
        <w:tblOverlap w:val="never"/>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2773"/>
        <w:gridCol w:w="3014"/>
        <w:gridCol w:w="1733"/>
        <w:gridCol w:w="883"/>
      </w:tblGrid>
      <w:tr w14:paraId="4717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4" w:type="dxa"/>
            <w:vAlign w:val="center"/>
          </w:tcPr>
          <w:p w14:paraId="1CCB7B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项目名称</w:t>
            </w:r>
          </w:p>
        </w:tc>
        <w:tc>
          <w:tcPr>
            <w:tcW w:w="2773" w:type="dxa"/>
            <w:vAlign w:val="center"/>
          </w:tcPr>
          <w:p w14:paraId="37F65D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项目需求</w:t>
            </w:r>
          </w:p>
        </w:tc>
        <w:tc>
          <w:tcPr>
            <w:tcW w:w="3014" w:type="dxa"/>
            <w:vAlign w:val="center"/>
          </w:tcPr>
          <w:p w14:paraId="486518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数量（项）</w:t>
            </w:r>
          </w:p>
        </w:tc>
        <w:tc>
          <w:tcPr>
            <w:tcW w:w="1733" w:type="dxa"/>
            <w:vAlign w:val="center"/>
          </w:tcPr>
          <w:p w14:paraId="3319AD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金额（元）</w:t>
            </w:r>
          </w:p>
        </w:tc>
        <w:tc>
          <w:tcPr>
            <w:tcW w:w="883" w:type="dxa"/>
            <w:vAlign w:val="center"/>
          </w:tcPr>
          <w:p w14:paraId="1789C7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vertAlign w:val="baseline"/>
                <w:lang w:val="en-US" w:eastAsia="zh-CN"/>
              </w:rPr>
            </w:pPr>
            <w:r>
              <w:rPr>
                <w:rFonts w:hint="eastAsia" w:ascii="Times New Roman" w:hAnsi="Times New Roman" w:eastAsia="方正黑体_GBK" w:cs="Times New Roman"/>
                <w:sz w:val="28"/>
                <w:szCs w:val="28"/>
                <w:highlight w:val="none"/>
                <w:vertAlign w:val="baseline"/>
                <w:lang w:val="en-US" w:eastAsia="zh-CN"/>
              </w:rPr>
              <w:t>备注</w:t>
            </w:r>
          </w:p>
        </w:tc>
      </w:tr>
      <w:tr w14:paraId="6DFF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4" w:type="dxa"/>
            <w:vAlign w:val="center"/>
          </w:tcPr>
          <w:p w14:paraId="50319E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highlight w:val="none"/>
                <w:vertAlign w:val="baseline"/>
                <w:lang w:val="en-US" w:eastAsia="zh-CN"/>
              </w:rPr>
            </w:pPr>
            <w:r>
              <w:rPr>
                <w:rFonts w:hint="default" w:ascii="Times New Roman" w:hAnsi="Times New Roman" w:eastAsia="方正仿宋_GBK" w:cs="Times New Roman"/>
                <w:sz w:val="24"/>
                <w:szCs w:val="24"/>
                <w:highlight w:val="none"/>
                <w:vertAlign w:val="baseline"/>
                <w:lang w:val="en-US" w:eastAsia="zh-CN"/>
              </w:rPr>
              <w:t>10项标准编制服务</w:t>
            </w:r>
          </w:p>
        </w:tc>
        <w:tc>
          <w:tcPr>
            <w:tcW w:w="2773" w:type="dxa"/>
            <w:vAlign w:val="center"/>
          </w:tcPr>
          <w:p w14:paraId="7D3538A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szCs w:val="24"/>
                <w:highlight w:val="none"/>
                <w:vertAlign w:val="baseline"/>
                <w:lang w:val="en-US" w:eastAsia="zh-CN"/>
              </w:rPr>
            </w:pPr>
            <w:r>
              <w:rPr>
                <w:rFonts w:hint="default" w:ascii="Times New Roman" w:hAnsi="Times New Roman" w:eastAsia="方正仿宋_GBK" w:cs="Times New Roman"/>
                <w:sz w:val="24"/>
                <w:szCs w:val="24"/>
                <w:highlight w:val="none"/>
                <w:vertAlign w:val="baseline"/>
                <w:lang w:val="en-US" w:eastAsia="zh-CN"/>
              </w:rPr>
              <w:t>按照《第二篇·询价采购需求清单（服务）》</w:t>
            </w:r>
            <w:r>
              <w:rPr>
                <w:rFonts w:hint="eastAsia" w:ascii="Times New Roman" w:hAnsi="Times New Roman" w:eastAsia="方正仿宋_GBK" w:cs="Times New Roman"/>
                <w:sz w:val="24"/>
                <w:szCs w:val="24"/>
                <w:highlight w:val="none"/>
                <w:vertAlign w:val="baseline"/>
                <w:lang w:val="en-US" w:eastAsia="zh-CN"/>
              </w:rPr>
              <w:t xml:space="preserve">第二部分 </w:t>
            </w:r>
            <w:r>
              <w:rPr>
                <w:rFonts w:hint="default" w:ascii="Times New Roman" w:hAnsi="Times New Roman" w:eastAsia="方正仿宋_GBK" w:cs="Times New Roman"/>
                <w:sz w:val="24"/>
                <w:szCs w:val="24"/>
                <w:highlight w:val="none"/>
                <w:vertAlign w:val="baseline"/>
                <w:lang w:val="en-US" w:eastAsia="zh-CN"/>
              </w:rPr>
              <w:t>服务内容及要求执行。</w:t>
            </w:r>
          </w:p>
        </w:tc>
        <w:tc>
          <w:tcPr>
            <w:tcW w:w="3014" w:type="dxa"/>
            <w:vAlign w:val="center"/>
          </w:tcPr>
          <w:p w14:paraId="3B3C6B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r>
              <w:rPr>
                <w:rFonts w:hint="eastAsia" w:ascii="Times New Roman" w:hAnsi="Times New Roman" w:eastAsia="方正仿宋_GBK" w:cs="Times New Roman"/>
                <w:sz w:val="24"/>
                <w:szCs w:val="24"/>
                <w:highlight w:val="none"/>
                <w:vertAlign w:val="baseline"/>
                <w:lang w:val="en-US" w:eastAsia="zh-CN"/>
              </w:rPr>
              <w:t>1</w:t>
            </w:r>
          </w:p>
        </w:tc>
        <w:tc>
          <w:tcPr>
            <w:tcW w:w="1733" w:type="dxa"/>
            <w:vAlign w:val="center"/>
          </w:tcPr>
          <w:p w14:paraId="7DD09E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p>
        </w:tc>
        <w:tc>
          <w:tcPr>
            <w:tcW w:w="883" w:type="dxa"/>
            <w:vAlign w:val="center"/>
          </w:tcPr>
          <w:p w14:paraId="1B2859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p>
        </w:tc>
      </w:tr>
      <w:tr w14:paraId="465C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421" w:type="dxa"/>
            <w:gridSpan w:val="3"/>
            <w:shd w:val="clear" w:color="auto" w:fill="auto"/>
            <w:vAlign w:val="center"/>
          </w:tcPr>
          <w:p w14:paraId="75BB4B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r>
              <w:rPr>
                <w:rFonts w:hint="default" w:ascii="Times New Roman" w:hAnsi="Times New Roman" w:eastAsia="微软雅黑" w:cs="Times New Roman"/>
                <w:b/>
                <w:bCs/>
                <w:i w:val="0"/>
                <w:iCs w:val="0"/>
                <w:color w:val="auto"/>
                <w:kern w:val="0"/>
                <w:sz w:val="20"/>
                <w:szCs w:val="20"/>
                <w:highlight w:val="none"/>
                <w:u w:val="none"/>
                <w:lang w:val="en-US" w:eastAsia="zh-CN" w:bidi="ar"/>
              </w:rPr>
              <w:t>含税合计（元）</w:t>
            </w:r>
          </w:p>
        </w:tc>
        <w:tc>
          <w:tcPr>
            <w:tcW w:w="1733" w:type="dxa"/>
            <w:vAlign w:val="center"/>
          </w:tcPr>
          <w:p w14:paraId="115ADF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p>
        </w:tc>
        <w:tc>
          <w:tcPr>
            <w:tcW w:w="883" w:type="dxa"/>
            <w:vAlign w:val="center"/>
          </w:tcPr>
          <w:p w14:paraId="6DF92C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highlight w:val="none"/>
                <w:vertAlign w:val="baseline"/>
                <w:lang w:val="en-US" w:eastAsia="zh-CN"/>
              </w:rPr>
            </w:pPr>
          </w:p>
        </w:tc>
      </w:tr>
    </w:tbl>
    <w:p w14:paraId="459E374D">
      <w:pPr>
        <w:spacing w:line="400" w:lineRule="exact"/>
        <w:jc w:val="left"/>
        <w:rPr>
          <w:rFonts w:hint="default" w:ascii="Times New Roman" w:hAnsi="Times New Roman" w:eastAsia="方正仿宋_GBK" w:cs="Times New Roman"/>
          <w:spacing w:val="-2"/>
          <w:sz w:val="28"/>
          <w:szCs w:val="28"/>
          <w:highlight w:val="none"/>
        </w:rPr>
      </w:pPr>
    </w:p>
    <w:p w14:paraId="1BBE6D2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2"/>
          <w:sz w:val="28"/>
          <w:szCs w:val="28"/>
          <w:highlight w:val="none"/>
        </w:rPr>
      </w:pPr>
      <w:r>
        <w:rPr>
          <w:rFonts w:hint="default" w:ascii="Times New Roman" w:hAnsi="Times New Roman" w:eastAsia="方正仿宋_GBK" w:cs="Times New Roman"/>
          <w:spacing w:val="-2"/>
          <w:sz w:val="28"/>
          <w:szCs w:val="28"/>
          <w:highlight w:val="none"/>
        </w:rPr>
        <w:t xml:space="preserve">单位名称（签章）：                                   联系人：               </w:t>
      </w:r>
    </w:p>
    <w:p w14:paraId="1790A41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2"/>
          <w:sz w:val="28"/>
          <w:szCs w:val="28"/>
          <w:highlight w:val="none"/>
        </w:rPr>
      </w:pPr>
      <w:r>
        <w:rPr>
          <w:rFonts w:hint="default" w:ascii="Times New Roman" w:hAnsi="Times New Roman" w:eastAsia="方正仿宋_GBK" w:cs="Times New Roman"/>
          <w:spacing w:val="-2"/>
          <w:sz w:val="28"/>
          <w:szCs w:val="28"/>
          <w:highlight w:val="none"/>
        </w:rPr>
        <w:t>联系方式：                                           日期：</w:t>
      </w:r>
    </w:p>
    <w:p w14:paraId="1233F394">
      <w:pPr>
        <w:spacing w:line="400" w:lineRule="exact"/>
        <w:ind w:firstLine="708" w:firstLineChars="300"/>
        <w:jc w:val="left"/>
        <w:rPr>
          <w:rFonts w:hint="default" w:ascii="Times New Roman" w:hAnsi="Times New Roman" w:eastAsia="宋体" w:cs="Times New Roman"/>
          <w:spacing w:val="-2"/>
          <w:sz w:val="24"/>
          <w:highlight w:val="none"/>
        </w:rPr>
        <w:sectPr>
          <w:pgSz w:w="11906" w:h="16838"/>
          <w:pgMar w:top="2098" w:right="1474" w:bottom="1984" w:left="1587" w:header="851" w:footer="992" w:gutter="0"/>
          <w:pgNumType w:fmt="numberInDash"/>
          <w:cols w:space="425" w:num="1"/>
          <w:docGrid w:type="lines" w:linePitch="312" w:charSpace="0"/>
        </w:sectPr>
      </w:pPr>
    </w:p>
    <w:p w14:paraId="4D9B363E">
      <w:pPr>
        <w:pStyle w:val="4"/>
        <w:spacing w:line="54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二、基本资格承诺函（格式）</w:t>
      </w:r>
    </w:p>
    <w:p w14:paraId="4C65BFB1">
      <w:pPr>
        <w:spacing w:line="540" w:lineRule="exact"/>
        <w:rPr>
          <w:rFonts w:hint="default" w:ascii="Times New Roman" w:hAnsi="Times New Roman" w:eastAsia="宋体" w:cs="Times New Roman"/>
          <w:highlight w:val="none"/>
        </w:rPr>
      </w:pPr>
    </w:p>
    <w:p w14:paraId="12835A7B">
      <w:pPr>
        <w:tabs>
          <w:tab w:val="left" w:pos="4458"/>
        </w:tabs>
        <w:autoSpaceDE w:val="0"/>
        <w:autoSpaceDN w:val="0"/>
        <w:adjustRightInd w:val="0"/>
        <w:spacing w:line="540" w:lineRule="exact"/>
        <w:jc w:val="center"/>
        <w:rPr>
          <w:rFonts w:hint="default" w:ascii="Times New Roman" w:hAnsi="Times New Roman" w:eastAsia="方正小标宋_GBK" w:cs="Times New Roman"/>
          <w:kern w:val="0"/>
          <w:sz w:val="44"/>
          <w:szCs w:val="44"/>
          <w:highlight w:val="none"/>
        </w:rPr>
      </w:pPr>
      <w:r>
        <w:rPr>
          <w:rFonts w:hint="default" w:ascii="Times New Roman" w:hAnsi="Times New Roman" w:eastAsia="方正小标宋_GBK" w:cs="Times New Roman"/>
          <w:kern w:val="0"/>
          <w:sz w:val="44"/>
          <w:szCs w:val="44"/>
          <w:highlight w:val="none"/>
        </w:rPr>
        <w:t>基本资格条件承诺函</w:t>
      </w:r>
    </w:p>
    <w:p w14:paraId="72CC1B94">
      <w:pPr>
        <w:pStyle w:val="12"/>
        <w:spacing w:line="540" w:lineRule="exact"/>
        <w:rPr>
          <w:rFonts w:hint="default" w:ascii="Times New Roman" w:hAnsi="Times New Roman" w:eastAsia="宋体" w:cs="Times New Roman"/>
          <w:sz w:val="20"/>
          <w:szCs w:val="28"/>
          <w:highlight w:val="none"/>
        </w:rPr>
      </w:pPr>
    </w:p>
    <w:p w14:paraId="0C231529">
      <w:pPr>
        <w:autoSpaceDE w:val="0"/>
        <w:autoSpaceDN w:val="0"/>
        <w:adjustRightInd w:val="0"/>
        <w:spacing w:line="540" w:lineRule="exact"/>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致_________________（采购人名称）：</w:t>
      </w:r>
    </w:p>
    <w:p w14:paraId="1A0D2F5C">
      <w:pPr>
        <w:autoSpaceDE w:val="0"/>
        <w:autoSpaceDN w:val="0"/>
        <w:adjustRightInd w:val="0"/>
        <w:spacing w:line="540" w:lineRule="exact"/>
        <w:ind w:firstLine="320" w:firstLineChars="1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_____________________（供应商名称）郑重承诺：</w:t>
      </w:r>
    </w:p>
    <w:p w14:paraId="25492127">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6135624">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2.我方未列入在信用中国网站（www.creditchina.gov.cn）“失信被执行人”、“重大税收违法案件当事人名单”中，也未列入中国政府采购网（www.ccgp.gov.cn）“政府采购严重违法失信行为记录名单”中。</w:t>
      </w:r>
    </w:p>
    <w:p w14:paraId="6E8C1A42">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3.我方在采购项目评审（评标）环节结束后，随时接受采购人、采购单位的检查验证，配合提供相关证明材料，证明符合《中华人民共和国政府采购法》规定的投标人基本资格条件；</w:t>
      </w:r>
    </w:p>
    <w:p w14:paraId="3D84A722">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4.我方将对该项目商务要求进行无差异响应。</w:t>
      </w:r>
    </w:p>
    <w:p w14:paraId="205A2308">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我方对以上承诺负全部法律责任。</w:t>
      </w:r>
    </w:p>
    <w:p w14:paraId="480F8282">
      <w:pPr>
        <w:autoSpaceDE w:val="0"/>
        <w:autoSpaceDN w:val="0"/>
        <w:adjustRightInd w:val="0"/>
        <w:spacing w:line="54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特此承诺。</w:t>
      </w:r>
    </w:p>
    <w:p w14:paraId="6F184703">
      <w:pPr>
        <w:autoSpaceDE w:val="0"/>
        <w:autoSpaceDN w:val="0"/>
        <w:adjustRightInd w:val="0"/>
        <w:spacing w:line="540" w:lineRule="exact"/>
        <w:jc w:val="left"/>
        <w:rPr>
          <w:rFonts w:hint="default" w:ascii="Times New Roman" w:hAnsi="Times New Roman" w:eastAsia="方正仿宋_GBK" w:cs="Times New Roman"/>
          <w:kern w:val="0"/>
          <w:sz w:val="28"/>
          <w:szCs w:val="28"/>
          <w:highlight w:val="none"/>
        </w:rPr>
      </w:pPr>
    </w:p>
    <w:p w14:paraId="1B8FD145">
      <w:pPr>
        <w:autoSpaceDE w:val="0"/>
        <w:autoSpaceDN w:val="0"/>
        <w:adjustRightInd w:val="0"/>
        <w:spacing w:line="540" w:lineRule="exact"/>
        <w:ind w:firstLine="640" w:firstLineChars="200"/>
        <w:jc w:val="center"/>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 xml:space="preserve">                         （供应商公章）</w:t>
      </w:r>
    </w:p>
    <w:p w14:paraId="798591F5">
      <w:pPr>
        <w:autoSpaceDE w:val="0"/>
        <w:autoSpaceDN w:val="0"/>
        <w:adjustRightInd w:val="0"/>
        <w:spacing w:line="540" w:lineRule="exact"/>
        <w:ind w:firstLine="640" w:firstLineChars="200"/>
        <w:jc w:val="center"/>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 xml:space="preserve">                         年  月  日</w:t>
      </w:r>
    </w:p>
    <w:p w14:paraId="39F5C63C">
      <w:pPr>
        <w:pStyle w:val="4"/>
        <w:spacing w:line="60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三、法定代表人身份证复印件、法定代表人身份证明书或法人委托人身份证复印件、法人委托书：（供应商已提供法人身份证复印件和法定代表人证明书则无须提供委托人相关证明材料）</w:t>
      </w:r>
    </w:p>
    <w:p w14:paraId="7391AF01">
      <w:pPr>
        <w:pStyle w:val="4"/>
        <w:spacing w:line="60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1.法定代表人身份证明书（格式）</w:t>
      </w:r>
    </w:p>
    <w:p w14:paraId="58A2688E">
      <w:pPr>
        <w:tabs>
          <w:tab w:val="left" w:pos="6300"/>
        </w:tabs>
        <w:snapToGrid w:val="0"/>
        <w:spacing w:line="600" w:lineRule="exact"/>
        <w:ind w:firstLine="570"/>
        <w:rPr>
          <w:rFonts w:hint="default" w:ascii="Times New Roman" w:hAnsi="Times New Roman" w:eastAsia="方正仿宋_GBK" w:cs="Times New Roman"/>
          <w:sz w:val="24"/>
          <w:highlight w:val="none"/>
        </w:rPr>
      </w:pPr>
    </w:p>
    <w:p w14:paraId="5304528B">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项目名称：</w:t>
      </w:r>
      <w:r>
        <w:rPr>
          <w:rFonts w:hint="default" w:ascii="Times New Roman" w:hAnsi="Times New Roman" w:eastAsia="方正仿宋_GBK" w:cs="Times New Roman"/>
          <w:sz w:val="32"/>
          <w:szCs w:val="32"/>
          <w:highlight w:val="none"/>
          <w:u w:val="single"/>
        </w:rPr>
        <w:t xml:space="preserve">                                                </w:t>
      </w:r>
    </w:p>
    <w:p w14:paraId="2E45732A">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致：</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（采购人名称）：</w:t>
      </w:r>
    </w:p>
    <w:p w14:paraId="701F0FE2">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（法定代表人姓名）在</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（供应商名称）任</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（职务名称）职务，是</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（供应商名称）的法定代表人。</w:t>
      </w:r>
    </w:p>
    <w:p w14:paraId="60075AB7">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6CC3193C">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特此证明。</w:t>
      </w:r>
    </w:p>
    <w:p w14:paraId="0C0B024E">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474D47A1">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7654CEE9">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2C7200D7">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（供应商公章）</w:t>
      </w:r>
    </w:p>
    <w:p w14:paraId="007B799D">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年   月   日</w:t>
      </w:r>
    </w:p>
    <w:p w14:paraId="3B8B7831">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52ACE359">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（附：法定代表人身份证正反面复印件）</w:t>
      </w:r>
    </w:p>
    <w:p w14:paraId="2DB6F857">
      <w:pPr>
        <w:tabs>
          <w:tab w:val="left" w:pos="6300"/>
        </w:tabs>
        <w:snapToGrid w:val="0"/>
        <w:spacing w:line="500" w:lineRule="exact"/>
        <w:ind w:firstLine="570"/>
        <w:rPr>
          <w:rFonts w:hint="default" w:ascii="Times New Roman" w:hAnsi="Times New Roman" w:eastAsia="方正仿宋_GBK" w:cs="Times New Roman"/>
          <w:sz w:val="24"/>
          <w:highlight w:val="none"/>
        </w:rPr>
      </w:pPr>
    </w:p>
    <w:p w14:paraId="156488AC">
      <w:pPr>
        <w:pStyle w:val="4"/>
        <w:spacing w:line="600" w:lineRule="exact"/>
        <w:rPr>
          <w:rFonts w:hint="default" w:ascii="Times New Roman" w:hAnsi="Times New Roman" w:eastAsia="宋体" w:cs="Times New Roman"/>
          <w:szCs w:val="32"/>
          <w:highlight w:val="none"/>
        </w:rPr>
      </w:pPr>
    </w:p>
    <w:p w14:paraId="3897CB88">
      <w:pPr>
        <w:pStyle w:val="4"/>
        <w:spacing w:line="60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2.法定代表人授权委托书（格式）</w:t>
      </w:r>
    </w:p>
    <w:p w14:paraId="7D2436D6">
      <w:pPr>
        <w:tabs>
          <w:tab w:val="left" w:pos="6300"/>
        </w:tabs>
        <w:snapToGrid w:val="0"/>
        <w:spacing w:line="500" w:lineRule="exact"/>
        <w:ind w:firstLine="57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    </w:t>
      </w:r>
    </w:p>
    <w:p w14:paraId="6D4C2D4F">
      <w:pPr>
        <w:tabs>
          <w:tab w:val="left" w:pos="6300"/>
        </w:tabs>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项目名称：</w:t>
      </w:r>
      <w:r>
        <w:rPr>
          <w:rFonts w:hint="default" w:ascii="Times New Roman" w:hAnsi="Times New Roman" w:eastAsia="方正仿宋_GBK" w:cs="Times New Roman"/>
          <w:sz w:val="32"/>
          <w:szCs w:val="32"/>
          <w:highlight w:val="none"/>
          <w:u w:val="single"/>
        </w:rPr>
        <w:t xml:space="preserve">                                                </w:t>
      </w:r>
    </w:p>
    <w:p w14:paraId="191EC54C">
      <w:pPr>
        <w:tabs>
          <w:tab w:val="left" w:pos="6300"/>
        </w:tabs>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致：</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（采购人名称）：</w:t>
      </w:r>
    </w:p>
    <w:p w14:paraId="12801719">
      <w:pPr>
        <w:tabs>
          <w:tab w:val="left" w:pos="6300"/>
        </w:tabs>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（供应商法定代表人名称）是</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（供应商名称）的法定代表人，特授权</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（被授权人姓名及身份证代码）代表我单位全权办理上述项目的竞选、签约等具体工作，并签署全部有关文件、协议及合同。</w:t>
      </w:r>
    </w:p>
    <w:p w14:paraId="7F3B49E0">
      <w:pPr>
        <w:tabs>
          <w:tab w:val="left" w:pos="6300"/>
        </w:tabs>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我单位对被授权人的签字负全部责任。</w:t>
      </w:r>
    </w:p>
    <w:p w14:paraId="2714904B">
      <w:pPr>
        <w:tabs>
          <w:tab w:val="left" w:pos="6300"/>
        </w:tabs>
        <w:snapToGrid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w:t>
      </w:r>
      <w:r>
        <w:rPr>
          <w:rFonts w:hint="eastAsia" w:ascii="Times New Roman" w:hAnsi="Times New Roman" w:eastAsia="方正仿宋_GBK" w:cs="Times New Roman"/>
          <w:sz w:val="32"/>
          <w:szCs w:val="32"/>
          <w:highlight w:val="none"/>
          <w:lang w:val="en-US" w:eastAsia="zh-CN"/>
        </w:rPr>
        <w:t>撤销</w:t>
      </w:r>
      <w:r>
        <w:rPr>
          <w:rFonts w:hint="default" w:ascii="Times New Roman" w:hAnsi="Times New Roman" w:eastAsia="方正仿宋_GBK" w:cs="Times New Roman"/>
          <w:sz w:val="32"/>
          <w:szCs w:val="32"/>
          <w:highlight w:val="none"/>
        </w:rPr>
        <w:t>授权的书面通知以前，本授权书一直有效。被授权人在授权书有效期内签署的所有文件不因授权的</w:t>
      </w:r>
      <w:r>
        <w:rPr>
          <w:rFonts w:hint="eastAsia" w:ascii="Times New Roman" w:hAnsi="Times New Roman" w:eastAsia="方正仿宋_GBK" w:cs="Times New Roman"/>
          <w:sz w:val="32"/>
          <w:szCs w:val="32"/>
          <w:highlight w:val="none"/>
          <w:lang w:val="en-US" w:eastAsia="zh-CN"/>
        </w:rPr>
        <w:t>撤销</w:t>
      </w:r>
      <w:r>
        <w:rPr>
          <w:rFonts w:hint="default" w:ascii="Times New Roman" w:hAnsi="Times New Roman" w:eastAsia="方正仿宋_GBK" w:cs="Times New Roman"/>
          <w:sz w:val="32"/>
          <w:szCs w:val="32"/>
          <w:highlight w:val="none"/>
        </w:rPr>
        <w:t>而失效。</w:t>
      </w:r>
    </w:p>
    <w:p w14:paraId="2EE4D654">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69DCE0F8">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37E22E3B">
      <w:pPr>
        <w:tabs>
          <w:tab w:val="left" w:pos="6300"/>
        </w:tabs>
        <w:snapToGrid w:val="0"/>
        <w:spacing w:line="600" w:lineRule="exact"/>
        <w:ind w:left="319" w:leftChars="152" w:firstLine="320" w:firstLineChars="1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被授权人：                          供应商法定代表人：（签字或盖章）                         （签字或盖章）</w:t>
      </w:r>
    </w:p>
    <w:p w14:paraId="4D7AF50D">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29DB69A3">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p>
    <w:p w14:paraId="70B90843">
      <w:pPr>
        <w:tabs>
          <w:tab w:val="left" w:pos="6300"/>
        </w:tabs>
        <w:snapToGrid w:val="0"/>
        <w:spacing w:line="600" w:lineRule="exact"/>
        <w:ind w:firstLine="57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（附：被授权人身份证正反面复印件）</w:t>
      </w:r>
    </w:p>
    <w:p w14:paraId="760856F7">
      <w:pPr>
        <w:pStyle w:val="4"/>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                          </w:t>
      </w:r>
    </w:p>
    <w:p w14:paraId="2ECEEED7">
      <w:pPr>
        <w:rPr>
          <w:rFonts w:hint="default" w:ascii="Times New Roman" w:hAnsi="Times New Roman" w:eastAsia="宋体" w:cs="Times New Roman"/>
          <w:sz w:val="24"/>
          <w:highlight w:val="none"/>
        </w:rPr>
      </w:pPr>
    </w:p>
    <w:p w14:paraId="7E950774">
      <w:pPr>
        <w:rPr>
          <w:rFonts w:hint="default" w:ascii="Times New Roman" w:hAnsi="Times New Roman" w:eastAsia="宋体" w:cs="Times New Roman"/>
          <w:sz w:val="24"/>
          <w:highlight w:val="none"/>
        </w:rPr>
      </w:pPr>
    </w:p>
    <w:p w14:paraId="0AF6E7FF">
      <w:pPr>
        <w:pStyle w:val="4"/>
        <w:rPr>
          <w:rFonts w:hint="default" w:ascii="Times New Roman" w:hAnsi="Times New Roman" w:eastAsia="宋体" w:cs="Times New Roman"/>
          <w:szCs w:val="32"/>
          <w:highlight w:val="none"/>
        </w:rPr>
      </w:pPr>
    </w:p>
    <w:p w14:paraId="42C1E3BF">
      <w:pPr>
        <w:pStyle w:val="4"/>
        <w:rPr>
          <w:rFonts w:hint="default" w:ascii="Times New Roman" w:hAnsi="Times New Roman" w:eastAsia="方正黑体_GBK" w:cs="Times New Roman"/>
          <w:sz w:val="30"/>
          <w:szCs w:val="30"/>
          <w:highlight w:val="none"/>
        </w:rPr>
      </w:pPr>
      <w:r>
        <w:rPr>
          <w:rFonts w:hint="default" w:ascii="Times New Roman" w:hAnsi="Times New Roman" w:eastAsia="方正黑体_GBK" w:cs="Times New Roman"/>
          <w:szCs w:val="32"/>
          <w:highlight w:val="none"/>
        </w:rPr>
        <w:t xml:space="preserve">四、营业执照（副本）或事业单位法人证书（副本）或个体工商户营业执照复印件 </w:t>
      </w:r>
      <w:r>
        <w:rPr>
          <w:rFonts w:hint="default" w:ascii="Times New Roman" w:hAnsi="Times New Roman" w:eastAsia="方正黑体_GBK" w:cs="Times New Roman"/>
          <w:sz w:val="30"/>
          <w:szCs w:val="30"/>
          <w:highlight w:val="none"/>
        </w:rPr>
        <w:t xml:space="preserve">   </w:t>
      </w:r>
    </w:p>
    <w:p w14:paraId="7DE14041">
      <w:pPr>
        <w:pStyle w:val="4"/>
        <w:rPr>
          <w:rFonts w:hint="default" w:ascii="Times New Roman" w:hAnsi="Times New Roman" w:eastAsia="宋体" w:cs="Times New Roman"/>
          <w:sz w:val="30"/>
          <w:szCs w:val="30"/>
          <w:highlight w:val="none"/>
        </w:rPr>
      </w:pPr>
    </w:p>
    <w:p w14:paraId="701B8A97">
      <w:pPr>
        <w:pStyle w:val="4"/>
        <w:rPr>
          <w:rFonts w:hint="default" w:ascii="Times New Roman" w:hAnsi="Times New Roman" w:eastAsia="宋体" w:cs="Times New Roman"/>
          <w:sz w:val="30"/>
          <w:szCs w:val="30"/>
          <w:highlight w:val="none"/>
        </w:rPr>
      </w:pPr>
    </w:p>
    <w:p w14:paraId="6CD3A62B">
      <w:pPr>
        <w:pStyle w:val="4"/>
        <w:rPr>
          <w:rFonts w:hint="default" w:ascii="Times New Roman" w:hAnsi="Times New Roman" w:eastAsia="宋体" w:cs="Times New Roman"/>
          <w:sz w:val="30"/>
          <w:szCs w:val="30"/>
          <w:highlight w:val="none"/>
        </w:rPr>
      </w:pPr>
    </w:p>
    <w:p w14:paraId="192BC5D8">
      <w:pPr>
        <w:pStyle w:val="4"/>
        <w:rPr>
          <w:rFonts w:hint="default" w:ascii="Times New Roman" w:hAnsi="Times New Roman" w:eastAsia="宋体" w:cs="Times New Roman"/>
          <w:sz w:val="30"/>
          <w:szCs w:val="30"/>
          <w:highlight w:val="none"/>
        </w:rPr>
      </w:pPr>
    </w:p>
    <w:p w14:paraId="3349F827">
      <w:pPr>
        <w:pStyle w:val="4"/>
        <w:rPr>
          <w:rFonts w:hint="default" w:ascii="Times New Roman" w:hAnsi="Times New Roman" w:eastAsia="宋体" w:cs="Times New Roman"/>
          <w:sz w:val="30"/>
          <w:szCs w:val="30"/>
          <w:highlight w:val="none"/>
        </w:rPr>
      </w:pPr>
    </w:p>
    <w:p w14:paraId="4BD8BDEC">
      <w:pPr>
        <w:pStyle w:val="4"/>
        <w:rPr>
          <w:rFonts w:hint="default" w:ascii="Times New Roman" w:hAnsi="Times New Roman" w:eastAsia="宋体" w:cs="Times New Roman"/>
          <w:sz w:val="30"/>
          <w:szCs w:val="30"/>
          <w:highlight w:val="none"/>
        </w:rPr>
      </w:pPr>
    </w:p>
    <w:p w14:paraId="45586537">
      <w:pPr>
        <w:pStyle w:val="4"/>
        <w:rPr>
          <w:rFonts w:hint="default" w:ascii="Times New Roman" w:hAnsi="Times New Roman" w:eastAsia="宋体" w:cs="Times New Roman"/>
          <w:sz w:val="30"/>
          <w:szCs w:val="30"/>
          <w:highlight w:val="none"/>
        </w:rPr>
      </w:pPr>
    </w:p>
    <w:p w14:paraId="6DF9678D">
      <w:pPr>
        <w:pStyle w:val="4"/>
        <w:rPr>
          <w:rFonts w:hint="default" w:ascii="Times New Roman" w:hAnsi="Times New Roman" w:eastAsia="宋体" w:cs="Times New Roman"/>
          <w:sz w:val="30"/>
          <w:szCs w:val="30"/>
          <w:highlight w:val="none"/>
        </w:rPr>
      </w:pPr>
    </w:p>
    <w:p w14:paraId="4ACA70BF">
      <w:pPr>
        <w:rPr>
          <w:rFonts w:hint="default" w:ascii="Times New Roman" w:hAnsi="Times New Roman" w:eastAsia="宋体" w:cs="Times New Roman"/>
          <w:sz w:val="30"/>
          <w:szCs w:val="30"/>
          <w:highlight w:val="none"/>
        </w:rPr>
      </w:pPr>
    </w:p>
    <w:p w14:paraId="6F6AA9B0">
      <w:pPr>
        <w:rPr>
          <w:rFonts w:hint="default" w:ascii="Times New Roman" w:hAnsi="Times New Roman" w:eastAsia="宋体" w:cs="Times New Roman"/>
          <w:sz w:val="30"/>
          <w:szCs w:val="30"/>
          <w:highlight w:val="none"/>
        </w:rPr>
      </w:pPr>
    </w:p>
    <w:p w14:paraId="0C9E155D">
      <w:pPr>
        <w:rPr>
          <w:rFonts w:hint="default" w:ascii="Times New Roman" w:hAnsi="Times New Roman" w:eastAsia="宋体" w:cs="Times New Roman"/>
          <w:sz w:val="30"/>
          <w:szCs w:val="30"/>
          <w:highlight w:val="none"/>
        </w:rPr>
      </w:pPr>
    </w:p>
    <w:p w14:paraId="440BBEA3">
      <w:pPr>
        <w:rPr>
          <w:rFonts w:hint="default" w:ascii="Times New Roman" w:hAnsi="Times New Roman" w:eastAsia="宋体" w:cs="Times New Roman"/>
          <w:sz w:val="30"/>
          <w:szCs w:val="30"/>
          <w:highlight w:val="none"/>
        </w:rPr>
      </w:pPr>
    </w:p>
    <w:p w14:paraId="104D6BA6">
      <w:pPr>
        <w:rPr>
          <w:rFonts w:hint="default" w:ascii="Times New Roman" w:hAnsi="Times New Roman" w:eastAsia="宋体" w:cs="Times New Roman"/>
          <w:sz w:val="30"/>
          <w:szCs w:val="30"/>
          <w:highlight w:val="none"/>
        </w:rPr>
      </w:pPr>
    </w:p>
    <w:p w14:paraId="56676D24">
      <w:pPr>
        <w:rPr>
          <w:rFonts w:hint="default" w:ascii="Times New Roman" w:hAnsi="Times New Roman" w:eastAsia="宋体" w:cs="Times New Roman"/>
          <w:sz w:val="30"/>
          <w:szCs w:val="30"/>
          <w:highlight w:val="none"/>
        </w:rPr>
      </w:pPr>
    </w:p>
    <w:p w14:paraId="5945BAAC">
      <w:pPr>
        <w:rPr>
          <w:rFonts w:hint="default" w:ascii="Times New Roman" w:hAnsi="Times New Roman" w:eastAsia="宋体" w:cs="Times New Roman"/>
          <w:sz w:val="30"/>
          <w:szCs w:val="30"/>
          <w:highlight w:val="none"/>
        </w:rPr>
      </w:pPr>
    </w:p>
    <w:p w14:paraId="7753CB57">
      <w:pPr>
        <w:rPr>
          <w:rFonts w:hint="default" w:ascii="Times New Roman" w:hAnsi="Times New Roman" w:eastAsia="宋体" w:cs="Times New Roman"/>
          <w:sz w:val="30"/>
          <w:szCs w:val="30"/>
          <w:highlight w:val="none"/>
        </w:rPr>
      </w:pPr>
    </w:p>
    <w:p w14:paraId="3C195CD9">
      <w:pPr>
        <w:pStyle w:val="4"/>
        <w:rPr>
          <w:rFonts w:hint="default" w:ascii="Times New Roman" w:hAnsi="Times New Roman" w:eastAsia="宋体" w:cs="Times New Roman"/>
          <w:sz w:val="30"/>
          <w:szCs w:val="30"/>
          <w:highlight w:val="none"/>
        </w:rPr>
      </w:pPr>
    </w:p>
    <w:p w14:paraId="753600D2">
      <w:pPr>
        <w:pStyle w:val="4"/>
        <w:spacing w:line="600" w:lineRule="exact"/>
        <w:rPr>
          <w:rFonts w:hint="default" w:ascii="Times New Roman" w:hAnsi="Times New Roman" w:eastAsia="方正黑体_GBK" w:cs="Times New Roman"/>
          <w:szCs w:val="32"/>
          <w:highlight w:val="none"/>
        </w:rPr>
      </w:pPr>
    </w:p>
    <w:p w14:paraId="6378BC92">
      <w:pPr>
        <w:pStyle w:val="4"/>
        <w:spacing w:line="60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五、特定资格证明材料</w:t>
      </w:r>
    </w:p>
    <w:p w14:paraId="176CEF96">
      <w:pPr>
        <w:pStyle w:val="4"/>
        <w:rPr>
          <w:rFonts w:hint="default" w:ascii="Times New Roman" w:hAnsi="Times New Roman" w:eastAsia="宋体" w:cs="Times New Roman"/>
          <w:sz w:val="30"/>
          <w:szCs w:val="30"/>
          <w:highlight w:val="none"/>
        </w:rPr>
      </w:pPr>
    </w:p>
    <w:p w14:paraId="7BA261C6">
      <w:pPr>
        <w:pStyle w:val="4"/>
        <w:rPr>
          <w:rFonts w:hint="default" w:ascii="Times New Roman" w:hAnsi="Times New Roman" w:eastAsia="宋体" w:cs="Times New Roman"/>
          <w:sz w:val="24"/>
          <w:highlight w:val="none"/>
        </w:rPr>
      </w:pPr>
    </w:p>
    <w:p w14:paraId="73DBC352">
      <w:pPr>
        <w:pStyle w:val="4"/>
        <w:rPr>
          <w:rFonts w:hint="default" w:ascii="Times New Roman" w:hAnsi="Times New Roman" w:eastAsia="宋体" w:cs="Times New Roman"/>
          <w:sz w:val="24"/>
          <w:highlight w:val="none"/>
        </w:rPr>
      </w:pPr>
    </w:p>
    <w:p w14:paraId="52990BD9">
      <w:pPr>
        <w:pStyle w:val="4"/>
        <w:rPr>
          <w:rFonts w:hint="default" w:ascii="Times New Roman" w:hAnsi="Times New Roman" w:eastAsia="宋体" w:cs="Times New Roman"/>
          <w:sz w:val="24"/>
          <w:highlight w:val="none"/>
        </w:rPr>
      </w:pPr>
    </w:p>
    <w:p w14:paraId="200AEF0B">
      <w:pPr>
        <w:pStyle w:val="4"/>
        <w:rPr>
          <w:rFonts w:hint="default" w:ascii="Times New Roman" w:hAnsi="Times New Roman" w:eastAsia="宋体" w:cs="Times New Roman"/>
          <w:sz w:val="24"/>
          <w:highlight w:val="none"/>
        </w:rPr>
      </w:pPr>
    </w:p>
    <w:p w14:paraId="3E2863A6">
      <w:pPr>
        <w:pStyle w:val="4"/>
        <w:rPr>
          <w:rFonts w:hint="default" w:ascii="Times New Roman" w:hAnsi="Times New Roman" w:eastAsia="宋体" w:cs="Times New Roman"/>
          <w:sz w:val="24"/>
          <w:highlight w:val="none"/>
        </w:rPr>
      </w:pPr>
    </w:p>
    <w:p w14:paraId="1A87980D">
      <w:pPr>
        <w:pStyle w:val="4"/>
        <w:rPr>
          <w:rFonts w:hint="default" w:ascii="Times New Roman" w:hAnsi="Times New Roman" w:eastAsia="宋体" w:cs="Times New Roman"/>
          <w:sz w:val="24"/>
          <w:highlight w:val="none"/>
        </w:rPr>
      </w:pPr>
    </w:p>
    <w:p w14:paraId="6A872164">
      <w:pPr>
        <w:pStyle w:val="4"/>
        <w:rPr>
          <w:rFonts w:hint="default" w:ascii="Times New Roman" w:hAnsi="Times New Roman" w:eastAsia="宋体" w:cs="Times New Roman"/>
          <w:sz w:val="24"/>
          <w:highlight w:val="none"/>
        </w:rPr>
      </w:pPr>
    </w:p>
    <w:p w14:paraId="296B8FBF">
      <w:pPr>
        <w:pStyle w:val="4"/>
        <w:rPr>
          <w:rFonts w:hint="default" w:ascii="Times New Roman" w:hAnsi="Times New Roman" w:eastAsia="宋体" w:cs="Times New Roman"/>
          <w:sz w:val="24"/>
          <w:highlight w:val="none"/>
        </w:rPr>
      </w:pPr>
    </w:p>
    <w:p w14:paraId="7B816780">
      <w:pPr>
        <w:rPr>
          <w:rFonts w:hint="default" w:ascii="Times New Roman" w:hAnsi="Times New Roman" w:eastAsia="宋体" w:cs="Times New Roman"/>
          <w:sz w:val="24"/>
          <w:highlight w:val="none"/>
        </w:rPr>
      </w:pPr>
    </w:p>
    <w:p w14:paraId="3DB0776A">
      <w:pPr>
        <w:rPr>
          <w:rFonts w:hint="default" w:ascii="Times New Roman" w:hAnsi="Times New Roman" w:eastAsia="宋体" w:cs="Times New Roman"/>
          <w:sz w:val="24"/>
          <w:highlight w:val="none"/>
        </w:rPr>
      </w:pPr>
    </w:p>
    <w:p w14:paraId="6A56CF43">
      <w:pPr>
        <w:rPr>
          <w:rFonts w:hint="default" w:ascii="Times New Roman" w:hAnsi="Times New Roman" w:eastAsia="宋体" w:cs="Times New Roman"/>
          <w:sz w:val="24"/>
          <w:highlight w:val="none"/>
        </w:rPr>
      </w:pPr>
    </w:p>
    <w:p w14:paraId="5A9F494F">
      <w:pPr>
        <w:rPr>
          <w:rFonts w:hint="default" w:ascii="Times New Roman" w:hAnsi="Times New Roman" w:eastAsia="宋体" w:cs="Times New Roman"/>
          <w:sz w:val="24"/>
          <w:highlight w:val="none"/>
        </w:rPr>
      </w:pPr>
    </w:p>
    <w:p w14:paraId="4A189606">
      <w:pPr>
        <w:rPr>
          <w:rFonts w:hint="default" w:ascii="Times New Roman" w:hAnsi="Times New Roman" w:eastAsia="宋体" w:cs="Times New Roman"/>
          <w:sz w:val="24"/>
          <w:highlight w:val="none"/>
        </w:rPr>
      </w:pPr>
    </w:p>
    <w:p w14:paraId="64B17554">
      <w:pPr>
        <w:rPr>
          <w:rFonts w:hint="default" w:ascii="Times New Roman" w:hAnsi="Times New Roman" w:eastAsia="宋体" w:cs="Times New Roman"/>
          <w:sz w:val="24"/>
          <w:highlight w:val="none"/>
        </w:rPr>
      </w:pPr>
    </w:p>
    <w:p w14:paraId="4D182B23">
      <w:pPr>
        <w:rPr>
          <w:rFonts w:hint="default" w:ascii="Times New Roman" w:hAnsi="Times New Roman" w:eastAsia="宋体" w:cs="Times New Roman"/>
          <w:sz w:val="24"/>
          <w:highlight w:val="none"/>
        </w:rPr>
      </w:pPr>
    </w:p>
    <w:p w14:paraId="3186441C">
      <w:pPr>
        <w:rPr>
          <w:rFonts w:hint="default" w:ascii="Times New Roman" w:hAnsi="Times New Roman" w:eastAsia="宋体" w:cs="Times New Roman"/>
          <w:sz w:val="24"/>
          <w:highlight w:val="none"/>
        </w:rPr>
      </w:pPr>
    </w:p>
    <w:p w14:paraId="58858A50">
      <w:pPr>
        <w:rPr>
          <w:rFonts w:hint="default" w:ascii="Times New Roman" w:hAnsi="Times New Roman" w:eastAsia="宋体" w:cs="Times New Roman"/>
          <w:sz w:val="24"/>
          <w:highlight w:val="none"/>
        </w:rPr>
      </w:pPr>
    </w:p>
    <w:p w14:paraId="5404C11C">
      <w:pPr>
        <w:rPr>
          <w:rFonts w:hint="default" w:ascii="Times New Roman" w:hAnsi="Times New Roman" w:eastAsia="宋体" w:cs="Times New Roman"/>
          <w:sz w:val="24"/>
          <w:highlight w:val="none"/>
        </w:rPr>
      </w:pPr>
    </w:p>
    <w:p w14:paraId="31CBD770">
      <w:pPr>
        <w:rPr>
          <w:rFonts w:hint="default" w:ascii="Times New Roman" w:hAnsi="Times New Roman" w:eastAsia="宋体" w:cs="Times New Roman"/>
          <w:sz w:val="24"/>
          <w:highlight w:val="none"/>
        </w:rPr>
      </w:pPr>
    </w:p>
    <w:p w14:paraId="5020A4A7">
      <w:pPr>
        <w:rPr>
          <w:rFonts w:hint="default" w:ascii="Times New Roman" w:hAnsi="Times New Roman" w:eastAsia="宋体" w:cs="Times New Roman"/>
          <w:sz w:val="24"/>
          <w:highlight w:val="none"/>
        </w:rPr>
      </w:pPr>
    </w:p>
    <w:p w14:paraId="25F89325">
      <w:pPr>
        <w:rPr>
          <w:rFonts w:hint="default" w:ascii="Times New Roman" w:hAnsi="Times New Roman" w:eastAsia="宋体" w:cs="Times New Roman"/>
          <w:sz w:val="24"/>
          <w:highlight w:val="none"/>
        </w:rPr>
      </w:pPr>
    </w:p>
    <w:p w14:paraId="16EF4D21">
      <w:pPr>
        <w:rPr>
          <w:rFonts w:hint="default" w:ascii="Times New Roman" w:hAnsi="Times New Roman" w:eastAsia="宋体" w:cs="Times New Roman"/>
          <w:sz w:val="24"/>
          <w:highlight w:val="none"/>
        </w:rPr>
      </w:pPr>
    </w:p>
    <w:p w14:paraId="5ED708B5">
      <w:pPr>
        <w:rPr>
          <w:rFonts w:hint="default" w:ascii="Times New Roman" w:hAnsi="Times New Roman" w:eastAsia="宋体" w:cs="Times New Roman"/>
          <w:sz w:val="24"/>
          <w:highlight w:val="none"/>
        </w:rPr>
      </w:pPr>
    </w:p>
    <w:p w14:paraId="37A19573">
      <w:pPr>
        <w:rPr>
          <w:rFonts w:hint="default" w:ascii="Times New Roman" w:hAnsi="Times New Roman" w:eastAsia="宋体" w:cs="Times New Roman"/>
          <w:sz w:val="24"/>
          <w:highlight w:val="none"/>
        </w:rPr>
      </w:pPr>
    </w:p>
    <w:p w14:paraId="50B00A0E">
      <w:pPr>
        <w:rPr>
          <w:rFonts w:hint="default" w:ascii="Times New Roman" w:hAnsi="Times New Roman" w:eastAsia="宋体" w:cs="Times New Roman"/>
          <w:sz w:val="24"/>
          <w:highlight w:val="none"/>
        </w:rPr>
      </w:pPr>
    </w:p>
    <w:p w14:paraId="446A897E">
      <w:pPr>
        <w:rPr>
          <w:rFonts w:hint="default" w:ascii="Times New Roman" w:hAnsi="Times New Roman" w:eastAsia="宋体" w:cs="Times New Roman"/>
          <w:sz w:val="24"/>
          <w:highlight w:val="none"/>
        </w:rPr>
      </w:pPr>
    </w:p>
    <w:p w14:paraId="2EF73BDC">
      <w:pPr>
        <w:rPr>
          <w:rFonts w:hint="default" w:ascii="Times New Roman" w:hAnsi="Times New Roman" w:eastAsia="宋体" w:cs="Times New Roman"/>
          <w:sz w:val="24"/>
          <w:highlight w:val="none"/>
        </w:rPr>
      </w:pPr>
    </w:p>
    <w:p w14:paraId="31D6FFF0">
      <w:pPr>
        <w:rPr>
          <w:rFonts w:hint="default" w:ascii="Times New Roman" w:hAnsi="Times New Roman" w:eastAsia="宋体" w:cs="Times New Roman"/>
          <w:sz w:val="24"/>
          <w:highlight w:val="none"/>
        </w:rPr>
      </w:pPr>
    </w:p>
    <w:p w14:paraId="341B342F">
      <w:pPr>
        <w:rPr>
          <w:rFonts w:hint="default" w:ascii="Times New Roman" w:hAnsi="Times New Roman" w:eastAsia="宋体" w:cs="Times New Roman"/>
          <w:sz w:val="24"/>
          <w:highlight w:val="none"/>
        </w:rPr>
      </w:pPr>
    </w:p>
    <w:p w14:paraId="7D006AE8">
      <w:pPr>
        <w:rPr>
          <w:rFonts w:hint="default" w:ascii="Times New Roman" w:hAnsi="Times New Roman" w:eastAsia="宋体" w:cs="Times New Roman"/>
          <w:sz w:val="24"/>
          <w:highlight w:val="none"/>
        </w:rPr>
      </w:pPr>
    </w:p>
    <w:p w14:paraId="660E21BF">
      <w:pPr>
        <w:rPr>
          <w:rFonts w:hint="default" w:ascii="Times New Roman" w:hAnsi="Times New Roman" w:eastAsia="宋体" w:cs="Times New Roman"/>
          <w:sz w:val="24"/>
          <w:highlight w:val="none"/>
        </w:rPr>
      </w:pPr>
    </w:p>
    <w:p w14:paraId="1DAFC088">
      <w:pPr>
        <w:rPr>
          <w:rFonts w:hint="default" w:ascii="Times New Roman" w:hAnsi="Times New Roman" w:eastAsia="宋体" w:cs="Times New Roman"/>
          <w:sz w:val="24"/>
          <w:highlight w:val="none"/>
        </w:rPr>
      </w:pPr>
    </w:p>
    <w:p w14:paraId="7A8772F9">
      <w:pPr>
        <w:rPr>
          <w:rFonts w:hint="default" w:ascii="Times New Roman" w:hAnsi="Times New Roman" w:eastAsia="宋体" w:cs="Times New Roman"/>
          <w:sz w:val="24"/>
          <w:highlight w:val="none"/>
        </w:rPr>
      </w:pPr>
    </w:p>
    <w:p w14:paraId="01248510">
      <w:pPr>
        <w:rPr>
          <w:rFonts w:hint="default" w:ascii="Times New Roman" w:hAnsi="Times New Roman" w:eastAsia="宋体" w:cs="Times New Roman"/>
          <w:sz w:val="24"/>
          <w:highlight w:val="none"/>
        </w:rPr>
      </w:pPr>
    </w:p>
    <w:p w14:paraId="1B94B66B">
      <w:pPr>
        <w:rPr>
          <w:rFonts w:hint="default" w:ascii="Times New Roman" w:hAnsi="Times New Roman" w:eastAsia="宋体" w:cs="Times New Roman"/>
          <w:sz w:val="24"/>
          <w:highlight w:val="none"/>
        </w:rPr>
      </w:pPr>
    </w:p>
    <w:p w14:paraId="1F2C04F6">
      <w:pPr>
        <w:pStyle w:val="4"/>
        <w:rPr>
          <w:rFonts w:hint="default" w:ascii="Times New Roman" w:hAnsi="Times New Roman" w:eastAsia="宋体" w:cs="Times New Roman"/>
          <w:sz w:val="24"/>
          <w:highlight w:val="none"/>
        </w:rPr>
      </w:pPr>
    </w:p>
    <w:p w14:paraId="483825F2">
      <w:pPr>
        <w:pStyle w:val="4"/>
        <w:spacing w:line="600" w:lineRule="exact"/>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六、本项目其他材料</w:t>
      </w:r>
    </w:p>
    <w:p w14:paraId="202801EB">
      <w:pPr>
        <w:pStyle w:val="4"/>
        <w:rPr>
          <w:rFonts w:hint="default" w:ascii="Times New Roman" w:hAnsi="Times New Roman" w:eastAsia="宋体" w:cs="Times New Roman"/>
          <w:sz w:val="24"/>
          <w:highlight w:val="none"/>
        </w:rPr>
      </w:pPr>
    </w:p>
    <w:p w14:paraId="7065C418">
      <w:pPr>
        <w:pStyle w:val="4"/>
        <w:rPr>
          <w:rFonts w:hint="default" w:ascii="Times New Roman" w:hAnsi="Times New Roman" w:eastAsia="宋体" w:cs="Times New Roman"/>
          <w:sz w:val="24"/>
          <w:highlight w:val="none"/>
        </w:rPr>
      </w:pPr>
    </w:p>
    <w:p w14:paraId="6F88E9A9">
      <w:pPr>
        <w:pStyle w:val="4"/>
        <w:rPr>
          <w:rFonts w:hint="default" w:ascii="Times New Roman" w:hAnsi="Times New Roman" w:eastAsia="宋体" w:cs="Times New Roman"/>
          <w:sz w:val="24"/>
          <w:highlight w:val="none"/>
        </w:rPr>
      </w:pPr>
    </w:p>
    <w:p w14:paraId="1A0B6A9D">
      <w:pPr>
        <w:pStyle w:val="4"/>
        <w:rPr>
          <w:rFonts w:hint="default" w:ascii="Times New Roman" w:hAnsi="Times New Roman" w:eastAsia="宋体" w:cs="Times New Roman"/>
          <w:sz w:val="24"/>
          <w:highlight w:val="none"/>
        </w:rPr>
      </w:pPr>
    </w:p>
    <w:p w14:paraId="5ED1E373">
      <w:pPr>
        <w:pStyle w:val="4"/>
        <w:rPr>
          <w:rFonts w:hint="default" w:ascii="Times New Roman" w:hAnsi="Times New Roman" w:eastAsia="宋体" w:cs="Times New Roman"/>
          <w:sz w:val="24"/>
          <w:highlight w:val="none"/>
        </w:rPr>
      </w:pPr>
    </w:p>
    <w:p w14:paraId="07ACC57B">
      <w:pPr>
        <w:pStyle w:val="4"/>
        <w:rPr>
          <w:rFonts w:hint="default" w:ascii="Times New Roman" w:hAnsi="Times New Roman" w:eastAsia="宋体" w:cs="Times New Roman"/>
          <w:sz w:val="24"/>
          <w:highlight w:val="none"/>
        </w:rPr>
      </w:pPr>
    </w:p>
    <w:p w14:paraId="1C126D43">
      <w:pPr>
        <w:pStyle w:val="4"/>
        <w:rPr>
          <w:rFonts w:hint="default" w:ascii="Times New Roman" w:hAnsi="Times New Roman" w:eastAsia="宋体" w:cs="Times New Roman"/>
          <w:sz w:val="24"/>
          <w:highlight w:val="none"/>
        </w:rPr>
      </w:pPr>
    </w:p>
    <w:p w14:paraId="3D84E317">
      <w:pPr>
        <w:pStyle w:val="4"/>
        <w:rPr>
          <w:rFonts w:hint="default" w:ascii="Times New Roman" w:hAnsi="Times New Roman" w:eastAsia="宋体" w:cs="Times New Roman"/>
          <w:sz w:val="24"/>
          <w:highlight w:val="none"/>
        </w:rPr>
      </w:pPr>
    </w:p>
    <w:p w14:paraId="47634248">
      <w:pPr>
        <w:pStyle w:val="4"/>
        <w:rPr>
          <w:rFonts w:hint="default" w:ascii="Times New Roman" w:hAnsi="Times New Roman" w:eastAsia="宋体" w:cs="Times New Roman"/>
          <w:sz w:val="24"/>
          <w:highlight w:val="none"/>
        </w:rPr>
      </w:pPr>
    </w:p>
    <w:p w14:paraId="585E47AF">
      <w:pPr>
        <w:pStyle w:val="4"/>
        <w:rPr>
          <w:rFonts w:hint="default" w:ascii="Times New Roman" w:hAnsi="Times New Roman" w:eastAsia="宋体" w:cs="Times New Roman"/>
          <w:sz w:val="24"/>
          <w:highlight w:val="none"/>
        </w:rPr>
      </w:pPr>
    </w:p>
    <w:p w14:paraId="5ECF514C">
      <w:pPr>
        <w:pStyle w:val="4"/>
        <w:rPr>
          <w:rFonts w:hint="default" w:ascii="Times New Roman" w:hAnsi="Times New Roman" w:eastAsia="宋体" w:cs="Times New Roman"/>
          <w:sz w:val="24"/>
          <w:highlight w:val="none"/>
        </w:rPr>
      </w:pPr>
    </w:p>
    <w:p w14:paraId="653161B0">
      <w:pPr>
        <w:pStyle w:val="4"/>
        <w:rPr>
          <w:rFonts w:hint="default" w:ascii="Times New Roman" w:hAnsi="Times New Roman" w:eastAsia="宋体" w:cs="Times New Roman"/>
          <w:sz w:val="24"/>
          <w:highlight w:val="none"/>
        </w:rPr>
      </w:pPr>
    </w:p>
    <w:p w14:paraId="002EC1F8">
      <w:pPr>
        <w:pStyle w:val="4"/>
        <w:rPr>
          <w:rFonts w:hint="default" w:ascii="Times New Roman" w:hAnsi="Times New Roman" w:eastAsia="宋体" w:cs="Times New Roman"/>
          <w:sz w:val="24"/>
          <w:highlight w:val="none"/>
        </w:rPr>
      </w:pPr>
    </w:p>
    <w:p w14:paraId="7A299A5A">
      <w:pPr>
        <w:pStyle w:val="4"/>
        <w:rPr>
          <w:rFonts w:hint="default" w:ascii="Times New Roman" w:hAnsi="Times New Roman" w:eastAsia="宋体" w:cs="Times New Roman"/>
          <w:sz w:val="24"/>
          <w:highlight w:val="none"/>
        </w:rPr>
      </w:pPr>
    </w:p>
    <w:p w14:paraId="3122435B">
      <w:pPr>
        <w:pStyle w:val="4"/>
        <w:rPr>
          <w:rFonts w:hint="default" w:ascii="Times New Roman" w:hAnsi="Times New Roman" w:eastAsia="宋体" w:cs="Times New Roman"/>
          <w:sz w:val="24"/>
          <w:highlight w:val="none"/>
        </w:rPr>
      </w:pPr>
    </w:p>
    <w:p w14:paraId="1F91CB4F">
      <w:pPr>
        <w:pStyle w:val="4"/>
        <w:rPr>
          <w:rFonts w:hint="default" w:ascii="Times New Roman" w:hAnsi="Times New Roman" w:eastAsia="宋体" w:cs="Times New Roman"/>
          <w:sz w:val="30"/>
          <w:szCs w:val="30"/>
          <w:highlight w:val="none"/>
        </w:rPr>
      </w:pPr>
    </w:p>
    <w:p w14:paraId="771511D5"/>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7D3D">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3D783">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13D783">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3F70">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4E41">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0B04E41">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7C48D"/>
    <w:multiLevelType w:val="singleLevel"/>
    <w:tmpl w:val="84D7C48D"/>
    <w:lvl w:ilvl="0" w:tentative="0">
      <w:start w:val="1"/>
      <w:numFmt w:val="chineseCounting"/>
      <w:suff w:val="nothing"/>
      <w:lvlText w:val="%1、"/>
      <w:lvlJc w:val="left"/>
      <w:rPr>
        <w:rFonts w:hint="eastAsia"/>
      </w:rPr>
    </w:lvl>
  </w:abstractNum>
  <w:abstractNum w:abstractNumId="1">
    <w:nsid w:val="8B211499"/>
    <w:multiLevelType w:val="singleLevel"/>
    <w:tmpl w:val="8B211499"/>
    <w:lvl w:ilvl="0" w:tentative="0">
      <w:start w:val="1"/>
      <w:numFmt w:val="decimal"/>
      <w:suff w:val="nothing"/>
      <w:lvlText w:val="%1．"/>
      <w:lvlJc w:val="left"/>
      <w:pPr>
        <w:ind w:left="0" w:firstLine="400"/>
      </w:pPr>
      <w:rPr>
        <w:rFonts w:hint="default"/>
      </w:rPr>
    </w:lvl>
  </w:abstractNum>
  <w:abstractNum w:abstractNumId="2">
    <w:nsid w:val="C729FF1F"/>
    <w:multiLevelType w:val="singleLevel"/>
    <w:tmpl w:val="C729FF1F"/>
    <w:lvl w:ilvl="0" w:tentative="0">
      <w:start w:val="1"/>
      <w:numFmt w:val="chineseCounting"/>
      <w:suff w:val="nothing"/>
      <w:lvlText w:val="（%1）"/>
      <w:lvlJc w:val="left"/>
      <w:pPr>
        <w:ind w:left="0" w:firstLine="420"/>
      </w:pPr>
      <w:rPr>
        <w:rFonts w:hint="eastAsia"/>
      </w:rPr>
    </w:lvl>
  </w:abstractNum>
  <w:abstractNum w:abstractNumId="3">
    <w:nsid w:val="E4177F70"/>
    <w:multiLevelType w:val="singleLevel"/>
    <w:tmpl w:val="E4177F70"/>
    <w:lvl w:ilvl="0" w:tentative="0">
      <w:start w:val="1"/>
      <w:numFmt w:val="japaneseCounting"/>
      <w:suff w:val="nothing"/>
      <w:lvlText w:val="%1、"/>
      <w:lvlJc w:val="left"/>
      <w:pPr>
        <w:ind w:left="6" w:firstLine="420"/>
      </w:pPr>
      <w:rPr>
        <w:rFonts w:hint="eastAsia" w:ascii="方正黑体_GBK" w:hAnsi="宋体" w:eastAsia="方正黑体_GBK" w:cs="Times New Roman"/>
      </w:rPr>
    </w:lvl>
  </w:abstractNum>
  <w:abstractNum w:abstractNumId="4">
    <w:nsid w:val="06041847"/>
    <w:multiLevelType w:val="singleLevel"/>
    <w:tmpl w:val="06041847"/>
    <w:lvl w:ilvl="0" w:tentative="0">
      <w:start w:val="4"/>
      <w:numFmt w:val="chineseCounting"/>
      <w:suff w:val="space"/>
      <w:lvlText w:val="第%1篇"/>
      <w:lvlJc w:val="left"/>
      <w:rPr>
        <w:rFonts w:hint="eastAsia"/>
      </w:rPr>
    </w:lvl>
  </w:abstractNum>
  <w:abstractNum w:abstractNumId="5">
    <w:nsid w:val="1A366D6D"/>
    <w:multiLevelType w:val="singleLevel"/>
    <w:tmpl w:val="1A366D6D"/>
    <w:lvl w:ilvl="0" w:tentative="0">
      <w:start w:val="1"/>
      <w:numFmt w:val="chineseCounting"/>
      <w:suff w:val="nothing"/>
      <w:lvlText w:val="%1、"/>
      <w:lvlJc w:val="left"/>
      <w:pPr>
        <w:ind w:left="0" w:firstLine="420"/>
      </w:pPr>
      <w:rPr>
        <w:rFonts w:hint="eastAsia"/>
      </w:rPr>
    </w:lvl>
  </w:abstractNum>
  <w:abstractNum w:abstractNumId="6">
    <w:nsid w:val="30AA2B59"/>
    <w:multiLevelType w:val="singleLevel"/>
    <w:tmpl w:val="30AA2B59"/>
    <w:lvl w:ilvl="0" w:tentative="0">
      <w:start w:val="1"/>
      <w:numFmt w:val="decimal"/>
      <w:suff w:val="space"/>
      <w:lvlText w:val="%1."/>
      <w:lvlJc w:val="left"/>
    </w:lvl>
  </w:abstractNum>
  <w:abstractNum w:abstractNumId="7">
    <w:nsid w:val="647CE29D"/>
    <w:multiLevelType w:val="singleLevel"/>
    <w:tmpl w:val="647CE29D"/>
    <w:lvl w:ilvl="0" w:tentative="0">
      <w:start w:val="1"/>
      <w:numFmt w:val="decimal"/>
      <w:suff w:val="nothing"/>
      <w:lvlText w:val="%1．"/>
      <w:lvlJc w:val="left"/>
      <w:pPr>
        <w:ind w:left="0" w:firstLine="400"/>
      </w:pPr>
      <w:rPr>
        <w:rFonts w:hint="default"/>
      </w:rPr>
    </w:lvl>
  </w:abstractNum>
  <w:abstractNum w:abstractNumId="8">
    <w:nsid w:val="6C4C67B9"/>
    <w:multiLevelType w:val="singleLevel"/>
    <w:tmpl w:val="6C4C67B9"/>
    <w:lvl w:ilvl="0" w:tentative="0">
      <w:start w:val="1"/>
      <w:numFmt w:val="decimal"/>
      <w:suff w:val="space"/>
      <w:lvlText w:val="%1."/>
      <w:lvlJc w:val="left"/>
    </w:lvl>
  </w:abstractNum>
  <w:abstractNum w:abstractNumId="9">
    <w:nsid w:val="7A47357E"/>
    <w:multiLevelType w:val="singleLevel"/>
    <w:tmpl w:val="7A47357E"/>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8"/>
  </w:num>
  <w:num w:numId="4">
    <w:abstractNumId w:val="6"/>
  </w:num>
  <w:num w:numId="5">
    <w:abstractNumId w:val="9"/>
  </w:num>
  <w:num w:numId="6">
    <w:abstractNumId w:val="1"/>
  </w:num>
  <w:num w:numId="7">
    <w:abstractNumId w:val="7"/>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8BF277F"/>
    <w:rsid w:val="09646A02"/>
    <w:rsid w:val="0C577E61"/>
    <w:rsid w:val="0C607954"/>
    <w:rsid w:val="0F245F5A"/>
    <w:rsid w:val="14F41582"/>
    <w:rsid w:val="1AC8449D"/>
    <w:rsid w:val="1CA710C8"/>
    <w:rsid w:val="21940B04"/>
    <w:rsid w:val="228026A7"/>
    <w:rsid w:val="25C107DA"/>
    <w:rsid w:val="26F471BF"/>
    <w:rsid w:val="2C520C10"/>
    <w:rsid w:val="32A56B90"/>
    <w:rsid w:val="385F2B13"/>
    <w:rsid w:val="3A767A79"/>
    <w:rsid w:val="3D1F06B2"/>
    <w:rsid w:val="3D34333D"/>
    <w:rsid w:val="40017041"/>
    <w:rsid w:val="48A816C3"/>
    <w:rsid w:val="4AFD3FE5"/>
    <w:rsid w:val="4D051813"/>
    <w:rsid w:val="4E133D67"/>
    <w:rsid w:val="4F8627FB"/>
    <w:rsid w:val="4FD95020"/>
    <w:rsid w:val="53AA7869"/>
    <w:rsid w:val="59D6437F"/>
    <w:rsid w:val="5B6F4A8B"/>
    <w:rsid w:val="5CA00C74"/>
    <w:rsid w:val="61BF1B9C"/>
    <w:rsid w:val="66C75668"/>
    <w:rsid w:val="6ADB49C1"/>
    <w:rsid w:val="71BE5612"/>
    <w:rsid w:val="7BD858DD"/>
    <w:rsid w:val="7DDD4AEA"/>
    <w:rsid w:val="7F106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仿宋_GB2312" w:eastAsia="仿宋_GB2312"/>
      <w:sz w:val="32"/>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paragraph" w:styleId="10">
    <w:name w:val="List Paragraph"/>
    <w:basedOn w:val="1"/>
    <w:autoRedefine/>
    <w:unhideWhenUsed/>
    <w:qFormat/>
    <w:uiPriority w:val="99"/>
    <w:pPr>
      <w:ind w:firstLine="420" w:firstLineChars="200"/>
    </w:pPr>
  </w:style>
  <w:style w:type="paragraph" w:customStyle="1" w:styleId="11">
    <w:name w:val="Body text|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12">
    <w:name w:val="NormalIndent"/>
    <w:basedOn w:val="1"/>
    <w:qFormat/>
    <w:uiPriority w:val="0"/>
    <w:pPr>
      <w:spacing w:line="570" w:lineRule="exact"/>
      <w:ind w:firstLine="616"/>
      <w:textAlignment w:val="baseline"/>
    </w:pPr>
    <w:rPr>
      <w:rFonts w:hAnsi="Calibri"/>
      <w:spacing w:val="-6"/>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3394</Words>
  <Characters>3595</Characters>
  <Lines>0</Lines>
  <Paragraphs>0</Paragraphs>
  <TotalTime>3</TotalTime>
  <ScaleCrop>false</ScaleCrop>
  <LinksUpToDate>false</LinksUpToDate>
  <CharactersWithSpaces>5251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2026-03-11T02:55:00Z</dcterms:created>
  <dc:creator>Administrator</dc:creator>
  <cp:lastModifiedBy>开、乐</cp:lastModifiedBy>
  <cp:lastPrinted>2026-04-15T08:06:00Z</cp:lastPrinted>
  <dcterms:modified xsi:type="dcterms:W3CDTF">2026-04-22T02:42:06Z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eyJoZGlkIjoiZDdiNGNhYmIyZTE5NzZhY2Q0NjI1ZWNkYmIyZmExMDgiLCJ1c2VySWQiOiI0MjYxMDg3MzMifQ==</vt:lpwstr>
  </property>
  <property fmtid="{D5CDD505-2E9C-101B-9397-08002B2CF9AE}" pid="4" name="ICV">
    <vt:lpwstr>631FA8B909594BFDA38ED822AC317993_13</vt:lpwstr>
  </property>
</Properties>
</file>