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0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重庆市渝北区专业市场现状及发展对策调研项目</w:t>
      </w:r>
    </w:p>
    <w:p w14:paraId="2B312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采购中标结果公示</w:t>
      </w:r>
    </w:p>
    <w:p w14:paraId="6A5A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735C6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按照重庆市渝北区人民政府办公室《关于印发〈渝北区政府采购管理办法〉的通知》（渝北府办发〔2017〕16号）等文件要求，对重庆市渝北区专业市场现状及发展对策调研项目行了公开采购，现将项目采购中标有关事项公示如下：</w:t>
      </w:r>
    </w:p>
    <w:p w14:paraId="0A71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一、中标供应商：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重庆大学</w:t>
      </w:r>
    </w:p>
    <w:p w14:paraId="4FD19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二、中标供应商报价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13.8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万元</w:t>
      </w:r>
    </w:p>
    <w:p w14:paraId="2F6EE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三、项目起止时间：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2025年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—2025年7月</w:t>
      </w:r>
    </w:p>
    <w:p w14:paraId="47C4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四、公示时间：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202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16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日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—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2025年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18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日</w:t>
      </w:r>
    </w:p>
    <w:p w14:paraId="73427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在公示期内，所有递交申请的供应商和其他利害关系人如对公示结果有异议，请在公示期内以书面形式向公示单位实名反映，逾期将不再受理。</w:t>
      </w:r>
    </w:p>
    <w:p w14:paraId="6862E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采购商联系人：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田老师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 xml:space="preserve">  678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18722</w:t>
      </w:r>
    </w:p>
    <w:p w14:paraId="396A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441A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重庆市渝北区市场物业管理服务所</w:t>
      </w:r>
    </w:p>
    <w:p w14:paraId="3BC3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                       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  202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16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395CC87-53F5-47C4-BCC8-0C65F503EFD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660BBF-78FD-43C7-96C7-55BC5DCACC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09EF"/>
    <w:rsid w:val="104F09EF"/>
    <w:rsid w:val="127A12F9"/>
    <w:rsid w:val="7D0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363</Characters>
  <Lines>0</Lines>
  <Paragraphs>0</Paragraphs>
  <TotalTime>10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2025-04-15T08:53:00Z</dcterms:created>
  <dc:creator>王萍</dc:creator>
  <cp:lastModifiedBy>王萍</cp:lastModifiedBy>
  <dcterms:modified xsi:type="dcterms:W3CDTF">2025-04-16T01:06:26Z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BA7BC6066E36451FA59841A5B4D1B030_11</vt:lpwstr>
  </property>
  <property fmtid="{D5CDD505-2E9C-101B-9397-08002B2CF9AE}" pid="4" name="KSOTemplateDocerSaveRecord">
    <vt:lpwstr>eyJoZGlkIjoiZGZlNGFkY2Q1NGQ4ZTEwMWNkMzFiNjgyZjdkYTQxNDUiLCJ1c2VySWQiOiI1MDAzNTcxNDEifQ==</vt:lpwstr>
  </property>
</Properties>
</file>