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52BF" w14:textId="77777777" w:rsidR="00240643" w:rsidRDefault="00240643">
      <w:pPr>
        <w:spacing w:line="440" w:lineRule="exact"/>
        <w:jc w:val="center"/>
        <w:rPr>
          <w:rFonts w:ascii="宋体" w:hAnsi="宋体" w:cs="宋体" w:hint="eastAsia"/>
        </w:rPr>
      </w:pPr>
    </w:p>
    <w:p w14:paraId="2BAA2182" w14:textId="77777777" w:rsidR="00240643" w:rsidRDefault="00240643">
      <w:pPr>
        <w:spacing w:line="440" w:lineRule="exact"/>
        <w:jc w:val="center"/>
        <w:rPr>
          <w:rFonts w:ascii="宋体" w:hAnsi="宋体" w:cs="宋体" w:hint="eastAsia"/>
        </w:rPr>
      </w:pPr>
    </w:p>
    <w:p w14:paraId="38D453F1" w14:textId="77777777" w:rsidR="00240643" w:rsidRDefault="00240643">
      <w:pPr>
        <w:spacing w:line="480" w:lineRule="auto"/>
        <w:jc w:val="center"/>
        <w:rPr>
          <w:rFonts w:ascii="宋体" w:hAnsi="宋体" w:cs="宋体" w:hint="eastAsia"/>
          <w:sz w:val="84"/>
          <w:szCs w:val="84"/>
        </w:rPr>
      </w:pPr>
    </w:p>
    <w:p w14:paraId="44A5049D" w14:textId="77777777" w:rsidR="00240643" w:rsidRDefault="00346C03">
      <w:pPr>
        <w:spacing w:line="480" w:lineRule="auto"/>
        <w:jc w:val="center"/>
        <w:rPr>
          <w:rFonts w:ascii="宋体" w:hAnsi="宋体" w:cs="宋体" w:hint="eastAsia"/>
          <w:sz w:val="84"/>
          <w:szCs w:val="84"/>
        </w:rPr>
      </w:pPr>
      <w:r>
        <w:rPr>
          <w:rFonts w:ascii="宋体" w:hAnsi="宋体" w:cs="宋体" w:hint="eastAsia"/>
          <w:sz w:val="84"/>
          <w:szCs w:val="84"/>
        </w:rPr>
        <w:t>竞争性磋商文件</w:t>
      </w:r>
    </w:p>
    <w:p w14:paraId="09AEE07E" w14:textId="77777777" w:rsidR="00240643" w:rsidRDefault="00240643">
      <w:pPr>
        <w:spacing w:line="440" w:lineRule="exact"/>
        <w:jc w:val="center"/>
        <w:rPr>
          <w:rFonts w:ascii="宋体" w:hAnsi="宋体" w:cs="宋体" w:hint="eastAsia"/>
          <w:sz w:val="32"/>
        </w:rPr>
      </w:pPr>
    </w:p>
    <w:p w14:paraId="14E6F301" w14:textId="77777777" w:rsidR="00240643" w:rsidRDefault="00240643">
      <w:pPr>
        <w:spacing w:line="440" w:lineRule="exact"/>
        <w:jc w:val="center"/>
        <w:rPr>
          <w:rFonts w:ascii="宋体" w:hAnsi="宋体" w:cs="宋体" w:hint="eastAsia"/>
          <w:sz w:val="32"/>
        </w:rPr>
      </w:pPr>
    </w:p>
    <w:p w14:paraId="7B052DCC" w14:textId="77777777" w:rsidR="00240643" w:rsidRDefault="00240643">
      <w:pPr>
        <w:spacing w:line="440" w:lineRule="exact"/>
        <w:jc w:val="center"/>
        <w:rPr>
          <w:rFonts w:ascii="宋体" w:hAnsi="宋体" w:cs="宋体" w:hint="eastAsia"/>
          <w:sz w:val="32"/>
        </w:rPr>
      </w:pPr>
    </w:p>
    <w:p w14:paraId="10BAF368" w14:textId="77777777" w:rsidR="00240643" w:rsidRDefault="00240643">
      <w:pPr>
        <w:spacing w:line="440" w:lineRule="exact"/>
        <w:jc w:val="center"/>
        <w:rPr>
          <w:rFonts w:ascii="宋体" w:hAnsi="宋体" w:cs="宋体" w:hint="eastAsia"/>
          <w:sz w:val="32"/>
        </w:rPr>
      </w:pPr>
    </w:p>
    <w:p w14:paraId="6F189FD7" w14:textId="77777777" w:rsidR="00240643" w:rsidRDefault="00240643">
      <w:pPr>
        <w:spacing w:line="440" w:lineRule="exact"/>
        <w:jc w:val="center"/>
        <w:rPr>
          <w:rFonts w:ascii="宋体" w:hAnsi="宋体" w:cs="宋体" w:hint="eastAsia"/>
          <w:sz w:val="32"/>
        </w:rPr>
      </w:pPr>
    </w:p>
    <w:p w14:paraId="1EB8EAC0" w14:textId="77777777" w:rsidR="00240643" w:rsidRDefault="00346C03">
      <w:pPr>
        <w:spacing w:line="480" w:lineRule="auto"/>
        <w:rPr>
          <w:rFonts w:ascii="宋体" w:hAnsi="宋体" w:cs="宋体" w:hint="eastAsia"/>
          <w:sz w:val="36"/>
          <w:szCs w:val="30"/>
        </w:rPr>
      </w:pPr>
      <w:r>
        <w:rPr>
          <w:rFonts w:ascii="宋体" w:hAnsi="宋体" w:cs="宋体" w:hint="eastAsia"/>
          <w:sz w:val="36"/>
          <w:szCs w:val="30"/>
        </w:rPr>
        <w:t>磋商项目名称：五一互助片区城中村改造安置房项目（I54-4、I55-1、I54-2地块）施工图审查</w:t>
      </w:r>
    </w:p>
    <w:p w14:paraId="3712941A" w14:textId="77777777" w:rsidR="00240643" w:rsidRDefault="00240643">
      <w:pPr>
        <w:spacing w:line="440" w:lineRule="exact"/>
        <w:ind w:firstLineChars="486" w:firstLine="1750"/>
        <w:rPr>
          <w:rFonts w:ascii="宋体" w:hAnsi="宋体" w:cs="宋体" w:hint="eastAsia"/>
          <w:sz w:val="36"/>
          <w:szCs w:val="30"/>
        </w:rPr>
      </w:pPr>
    </w:p>
    <w:p w14:paraId="5EC886CE" w14:textId="77777777" w:rsidR="00240643" w:rsidRDefault="00240643">
      <w:pPr>
        <w:spacing w:line="440" w:lineRule="exact"/>
        <w:ind w:firstLineChars="486" w:firstLine="1750"/>
        <w:rPr>
          <w:rFonts w:ascii="宋体" w:hAnsi="宋体" w:cs="宋体" w:hint="eastAsia"/>
          <w:sz w:val="36"/>
          <w:szCs w:val="30"/>
        </w:rPr>
      </w:pPr>
    </w:p>
    <w:p w14:paraId="4DE8731D" w14:textId="77777777" w:rsidR="00240643" w:rsidRDefault="00240643">
      <w:pPr>
        <w:pStyle w:val="a4"/>
        <w:rPr>
          <w:rFonts w:ascii="宋体" w:eastAsia="宋体" w:hAnsi="宋体" w:cs="宋体" w:hint="eastAsia"/>
          <w:sz w:val="36"/>
          <w:szCs w:val="30"/>
        </w:rPr>
      </w:pPr>
    </w:p>
    <w:p w14:paraId="6994F70D" w14:textId="77777777" w:rsidR="00240643" w:rsidRDefault="00240643">
      <w:pPr>
        <w:rPr>
          <w:rFonts w:ascii="宋体" w:hAnsi="宋体" w:cs="宋体" w:hint="eastAsia"/>
          <w:sz w:val="36"/>
          <w:szCs w:val="30"/>
        </w:rPr>
      </w:pPr>
    </w:p>
    <w:p w14:paraId="12D68D8F" w14:textId="77777777" w:rsidR="00240643" w:rsidRDefault="00240643">
      <w:pPr>
        <w:pStyle w:val="a4"/>
      </w:pPr>
    </w:p>
    <w:p w14:paraId="4C0166A3" w14:textId="77777777" w:rsidR="00240643" w:rsidRDefault="00240643">
      <w:pPr>
        <w:spacing w:line="440" w:lineRule="exact"/>
        <w:jc w:val="center"/>
        <w:rPr>
          <w:rFonts w:ascii="宋体" w:hAnsi="宋体" w:cs="宋体" w:hint="eastAsia"/>
          <w:b/>
          <w:sz w:val="30"/>
          <w:szCs w:val="30"/>
        </w:rPr>
      </w:pPr>
    </w:p>
    <w:p w14:paraId="6CCB6430" w14:textId="77777777" w:rsidR="00240643" w:rsidRDefault="00346C03">
      <w:pPr>
        <w:spacing w:line="440" w:lineRule="exact"/>
        <w:ind w:firstLineChars="400" w:firstLine="1440"/>
        <w:rPr>
          <w:rFonts w:ascii="宋体" w:hAnsi="宋体" w:cs="宋体" w:hint="eastAsia"/>
          <w:sz w:val="36"/>
          <w:szCs w:val="30"/>
        </w:rPr>
      </w:pPr>
      <w:r>
        <w:rPr>
          <w:rFonts w:ascii="宋体" w:hAnsi="宋体" w:cs="宋体" w:hint="eastAsia"/>
          <w:sz w:val="36"/>
          <w:szCs w:val="30"/>
        </w:rPr>
        <w:t>采   购   人：重庆建桥置业有限公司</w:t>
      </w:r>
    </w:p>
    <w:p w14:paraId="51CF71A2" w14:textId="77777777" w:rsidR="00240643" w:rsidRDefault="00346C03">
      <w:pPr>
        <w:pStyle w:val="a4"/>
        <w:spacing w:line="440" w:lineRule="exact"/>
        <w:ind w:firstLineChars="400" w:firstLine="1440"/>
        <w:rPr>
          <w:rFonts w:ascii="宋体" w:eastAsia="宋体" w:hAnsi="宋体" w:cs="宋体" w:hint="eastAsia"/>
          <w:sz w:val="36"/>
          <w:szCs w:val="30"/>
        </w:rPr>
      </w:pPr>
      <w:r>
        <w:rPr>
          <w:rFonts w:ascii="宋体" w:eastAsia="宋体" w:hAnsi="宋体" w:cs="宋体" w:hint="eastAsia"/>
          <w:sz w:val="36"/>
          <w:szCs w:val="30"/>
        </w:rPr>
        <w:t>采购代理机构：重庆高企恒工程咨询有限公司</w:t>
      </w:r>
    </w:p>
    <w:p w14:paraId="1E4738C8" w14:textId="77777777" w:rsidR="00240643" w:rsidRDefault="00240643">
      <w:pPr>
        <w:spacing w:line="440" w:lineRule="exact"/>
        <w:jc w:val="center"/>
        <w:outlineLvl w:val="0"/>
        <w:rPr>
          <w:rFonts w:ascii="宋体" w:hAnsi="宋体" w:cs="宋体" w:hint="eastAsia"/>
          <w:sz w:val="36"/>
          <w:szCs w:val="30"/>
        </w:rPr>
      </w:pPr>
    </w:p>
    <w:p w14:paraId="2D5A1DD5" w14:textId="77777777" w:rsidR="00240643" w:rsidRDefault="00346C03">
      <w:pPr>
        <w:spacing w:line="440" w:lineRule="exact"/>
        <w:jc w:val="center"/>
        <w:outlineLvl w:val="0"/>
        <w:rPr>
          <w:rFonts w:ascii="宋体" w:hAnsi="宋体" w:cs="宋体" w:hint="eastAsia"/>
          <w:sz w:val="36"/>
          <w:szCs w:val="30"/>
        </w:rPr>
      </w:pPr>
      <w:r>
        <w:rPr>
          <w:rFonts w:ascii="宋体" w:hAnsi="宋体" w:cs="宋体" w:hint="eastAsia"/>
          <w:sz w:val="36"/>
          <w:szCs w:val="30"/>
        </w:rPr>
        <w:t>二〇二五年六月</w:t>
      </w:r>
    </w:p>
    <w:p w14:paraId="753751A9" w14:textId="77777777" w:rsidR="00240643" w:rsidRDefault="00240643">
      <w:pPr>
        <w:spacing w:line="440" w:lineRule="exact"/>
        <w:jc w:val="center"/>
        <w:outlineLvl w:val="0"/>
        <w:rPr>
          <w:rFonts w:ascii="宋体" w:hAnsi="宋体" w:cs="宋体" w:hint="eastAsia"/>
          <w:sz w:val="44"/>
          <w:szCs w:val="28"/>
        </w:rPr>
        <w:sectPr w:rsidR="00240643">
          <w:footerReference w:type="even"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14:paraId="6644C611" w14:textId="77777777" w:rsidR="00240643" w:rsidRDefault="00346C03">
      <w:pPr>
        <w:spacing w:line="440" w:lineRule="exact"/>
        <w:jc w:val="center"/>
        <w:outlineLvl w:val="0"/>
        <w:rPr>
          <w:rFonts w:ascii="宋体" w:hAnsi="宋体" w:cs="宋体" w:hint="eastAsia"/>
          <w:sz w:val="44"/>
          <w:szCs w:val="28"/>
        </w:rPr>
      </w:pPr>
      <w:r>
        <w:rPr>
          <w:rFonts w:ascii="宋体" w:hAnsi="宋体" w:cs="宋体" w:hint="eastAsia"/>
          <w:sz w:val="44"/>
          <w:szCs w:val="28"/>
        </w:rPr>
        <w:lastRenderedPageBreak/>
        <w:t>目   录</w:t>
      </w:r>
    </w:p>
    <w:p w14:paraId="776F55CF" w14:textId="77777777" w:rsidR="00240643" w:rsidRDefault="00346C03">
      <w:pPr>
        <w:pStyle w:val="TOC2"/>
        <w:tabs>
          <w:tab w:val="right" w:leader="dot" w:pos="9412"/>
        </w:tabs>
        <w:ind w:left="560"/>
        <w:rPr>
          <w:noProof/>
        </w:rPr>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hyperlink w:anchor="_Toc30627" w:history="1">
        <w:r>
          <w:rPr>
            <w:rFonts w:ascii="宋体" w:hAnsi="宋体" w:cs="宋体" w:hint="eastAsia"/>
            <w:noProof/>
            <w:szCs w:val="30"/>
          </w:rPr>
          <w:t>第一篇  采购邀请书</w:t>
        </w:r>
        <w:r>
          <w:rPr>
            <w:noProof/>
          </w:rPr>
          <w:tab/>
        </w:r>
        <w:r>
          <w:rPr>
            <w:noProof/>
          </w:rPr>
          <w:fldChar w:fldCharType="begin"/>
        </w:r>
        <w:r>
          <w:rPr>
            <w:noProof/>
          </w:rPr>
          <w:instrText xml:space="preserve"> PAGEREF _Toc30627 \h </w:instrText>
        </w:r>
        <w:r>
          <w:rPr>
            <w:noProof/>
          </w:rPr>
        </w:r>
        <w:r>
          <w:rPr>
            <w:noProof/>
          </w:rPr>
          <w:fldChar w:fldCharType="separate"/>
        </w:r>
        <w:r w:rsidR="00FF6F80">
          <w:rPr>
            <w:noProof/>
          </w:rPr>
          <w:t>2</w:t>
        </w:r>
        <w:r>
          <w:rPr>
            <w:noProof/>
          </w:rPr>
          <w:fldChar w:fldCharType="end"/>
        </w:r>
      </w:hyperlink>
    </w:p>
    <w:p w14:paraId="053BEC06" w14:textId="77777777" w:rsidR="00240643" w:rsidRDefault="00346C03">
      <w:pPr>
        <w:pStyle w:val="TOC3"/>
        <w:tabs>
          <w:tab w:val="right" w:leader="dot" w:pos="9412"/>
        </w:tabs>
        <w:ind w:left="1120"/>
        <w:rPr>
          <w:noProof/>
        </w:rPr>
      </w:pPr>
      <w:hyperlink w:anchor="_Toc830" w:history="1">
        <w:r>
          <w:rPr>
            <w:rFonts w:ascii="宋体" w:hAnsi="宋体" w:cs="宋体" w:hint="eastAsia"/>
            <w:noProof/>
            <w:szCs w:val="24"/>
          </w:rPr>
          <w:t>一、竞争性磋商内容</w:t>
        </w:r>
        <w:r>
          <w:rPr>
            <w:noProof/>
          </w:rPr>
          <w:tab/>
        </w:r>
        <w:r>
          <w:rPr>
            <w:noProof/>
          </w:rPr>
          <w:fldChar w:fldCharType="begin"/>
        </w:r>
        <w:r>
          <w:rPr>
            <w:noProof/>
          </w:rPr>
          <w:instrText xml:space="preserve"> PAGEREF _Toc830 \h </w:instrText>
        </w:r>
        <w:r>
          <w:rPr>
            <w:noProof/>
          </w:rPr>
        </w:r>
        <w:r>
          <w:rPr>
            <w:noProof/>
          </w:rPr>
          <w:fldChar w:fldCharType="separate"/>
        </w:r>
        <w:r w:rsidR="00FF6F80">
          <w:rPr>
            <w:noProof/>
          </w:rPr>
          <w:t>2</w:t>
        </w:r>
        <w:r>
          <w:rPr>
            <w:noProof/>
          </w:rPr>
          <w:fldChar w:fldCharType="end"/>
        </w:r>
      </w:hyperlink>
    </w:p>
    <w:p w14:paraId="66DA658A" w14:textId="77777777" w:rsidR="00240643" w:rsidRDefault="00346C03">
      <w:pPr>
        <w:pStyle w:val="TOC3"/>
        <w:tabs>
          <w:tab w:val="right" w:leader="dot" w:pos="9412"/>
        </w:tabs>
        <w:ind w:left="1120"/>
        <w:rPr>
          <w:noProof/>
        </w:rPr>
      </w:pPr>
      <w:hyperlink w:anchor="_Toc24979" w:history="1">
        <w:r>
          <w:rPr>
            <w:rFonts w:ascii="宋体" w:hAnsi="宋体" w:cs="宋体" w:hint="eastAsia"/>
            <w:noProof/>
            <w:szCs w:val="24"/>
          </w:rPr>
          <w:t>二、资金来源</w:t>
        </w:r>
        <w:r>
          <w:rPr>
            <w:noProof/>
          </w:rPr>
          <w:tab/>
        </w:r>
        <w:r>
          <w:rPr>
            <w:noProof/>
          </w:rPr>
          <w:fldChar w:fldCharType="begin"/>
        </w:r>
        <w:r>
          <w:rPr>
            <w:noProof/>
          </w:rPr>
          <w:instrText xml:space="preserve"> PAGEREF _Toc24979 \h </w:instrText>
        </w:r>
        <w:r>
          <w:rPr>
            <w:noProof/>
          </w:rPr>
        </w:r>
        <w:r>
          <w:rPr>
            <w:noProof/>
          </w:rPr>
          <w:fldChar w:fldCharType="separate"/>
        </w:r>
        <w:r w:rsidR="00FF6F80">
          <w:rPr>
            <w:noProof/>
          </w:rPr>
          <w:t>2</w:t>
        </w:r>
        <w:r>
          <w:rPr>
            <w:noProof/>
          </w:rPr>
          <w:fldChar w:fldCharType="end"/>
        </w:r>
      </w:hyperlink>
    </w:p>
    <w:p w14:paraId="63764449" w14:textId="77777777" w:rsidR="00240643" w:rsidRDefault="00346C03">
      <w:pPr>
        <w:pStyle w:val="TOC3"/>
        <w:tabs>
          <w:tab w:val="right" w:leader="dot" w:pos="9412"/>
        </w:tabs>
        <w:ind w:left="1120"/>
        <w:rPr>
          <w:noProof/>
        </w:rPr>
      </w:pPr>
      <w:hyperlink w:anchor="_Toc595" w:history="1">
        <w:r>
          <w:rPr>
            <w:rFonts w:ascii="宋体" w:hAnsi="宋体" w:cs="宋体" w:hint="eastAsia"/>
            <w:noProof/>
            <w:szCs w:val="24"/>
          </w:rPr>
          <w:t>三、供应商资格条件</w:t>
        </w:r>
        <w:r>
          <w:rPr>
            <w:noProof/>
          </w:rPr>
          <w:tab/>
        </w:r>
        <w:r>
          <w:rPr>
            <w:noProof/>
          </w:rPr>
          <w:fldChar w:fldCharType="begin"/>
        </w:r>
        <w:r>
          <w:rPr>
            <w:noProof/>
          </w:rPr>
          <w:instrText xml:space="preserve"> PAGEREF _Toc595 \h </w:instrText>
        </w:r>
        <w:r>
          <w:rPr>
            <w:noProof/>
          </w:rPr>
        </w:r>
        <w:r>
          <w:rPr>
            <w:noProof/>
          </w:rPr>
          <w:fldChar w:fldCharType="separate"/>
        </w:r>
        <w:r w:rsidR="00FF6F80">
          <w:rPr>
            <w:noProof/>
          </w:rPr>
          <w:t>2</w:t>
        </w:r>
        <w:r>
          <w:rPr>
            <w:noProof/>
          </w:rPr>
          <w:fldChar w:fldCharType="end"/>
        </w:r>
      </w:hyperlink>
    </w:p>
    <w:p w14:paraId="4B26869A" w14:textId="77777777" w:rsidR="00240643" w:rsidRDefault="00346C03">
      <w:pPr>
        <w:pStyle w:val="TOC3"/>
        <w:tabs>
          <w:tab w:val="right" w:leader="dot" w:pos="9412"/>
        </w:tabs>
        <w:ind w:left="1120"/>
        <w:rPr>
          <w:noProof/>
        </w:rPr>
      </w:pPr>
      <w:hyperlink w:anchor="_Toc28490" w:history="1">
        <w:r>
          <w:rPr>
            <w:rFonts w:ascii="宋体" w:hAnsi="宋体" w:cs="宋体" w:hint="eastAsia"/>
            <w:noProof/>
            <w:szCs w:val="24"/>
          </w:rPr>
          <w:t>四、磋商有关说明</w:t>
        </w:r>
        <w:r>
          <w:rPr>
            <w:noProof/>
          </w:rPr>
          <w:tab/>
        </w:r>
        <w:r>
          <w:rPr>
            <w:noProof/>
          </w:rPr>
          <w:fldChar w:fldCharType="begin"/>
        </w:r>
        <w:r>
          <w:rPr>
            <w:noProof/>
          </w:rPr>
          <w:instrText xml:space="preserve"> PAGEREF _Toc28490 \h </w:instrText>
        </w:r>
        <w:r>
          <w:rPr>
            <w:noProof/>
          </w:rPr>
        </w:r>
        <w:r>
          <w:rPr>
            <w:noProof/>
          </w:rPr>
          <w:fldChar w:fldCharType="separate"/>
        </w:r>
        <w:r w:rsidR="00FF6F80">
          <w:rPr>
            <w:noProof/>
          </w:rPr>
          <w:t>2</w:t>
        </w:r>
        <w:r>
          <w:rPr>
            <w:noProof/>
          </w:rPr>
          <w:fldChar w:fldCharType="end"/>
        </w:r>
      </w:hyperlink>
    </w:p>
    <w:p w14:paraId="200692DF" w14:textId="77777777" w:rsidR="00240643" w:rsidRDefault="00346C03">
      <w:pPr>
        <w:pStyle w:val="TOC3"/>
        <w:tabs>
          <w:tab w:val="right" w:leader="dot" w:pos="9412"/>
        </w:tabs>
        <w:ind w:left="1120"/>
        <w:rPr>
          <w:noProof/>
        </w:rPr>
      </w:pPr>
      <w:hyperlink w:anchor="_Toc29552" w:history="1">
        <w:r>
          <w:rPr>
            <w:rFonts w:ascii="宋体" w:hAnsi="宋体" w:cs="宋体" w:hint="eastAsia"/>
            <w:noProof/>
            <w:szCs w:val="24"/>
          </w:rPr>
          <w:t>五、磋商保证金</w:t>
        </w:r>
        <w:r>
          <w:rPr>
            <w:noProof/>
          </w:rPr>
          <w:tab/>
        </w:r>
        <w:r>
          <w:rPr>
            <w:noProof/>
          </w:rPr>
          <w:fldChar w:fldCharType="begin"/>
        </w:r>
        <w:r>
          <w:rPr>
            <w:noProof/>
          </w:rPr>
          <w:instrText xml:space="preserve"> PAGEREF _Toc29552 \h </w:instrText>
        </w:r>
        <w:r>
          <w:rPr>
            <w:noProof/>
          </w:rPr>
        </w:r>
        <w:r>
          <w:rPr>
            <w:noProof/>
          </w:rPr>
          <w:fldChar w:fldCharType="separate"/>
        </w:r>
        <w:r w:rsidR="00FF6F80">
          <w:rPr>
            <w:noProof/>
          </w:rPr>
          <w:t>3</w:t>
        </w:r>
        <w:r>
          <w:rPr>
            <w:noProof/>
          </w:rPr>
          <w:fldChar w:fldCharType="end"/>
        </w:r>
      </w:hyperlink>
    </w:p>
    <w:p w14:paraId="373D2F15" w14:textId="77777777" w:rsidR="00240643" w:rsidRDefault="00346C03">
      <w:pPr>
        <w:pStyle w:val="TOC3"/>
        <w:tabs>
          <w:tab w:val="right" w:leader="dot" w:pos="9412"/>
        </w:tabs>
        <w:ind w:left="1120"/>
        <w:rPr>
          <w:noProof/>
        </w:rPr>
      </w:pPr>
      <w:hyperlink w:anchor="_Toc7112" w:history="1">
        <w:r>
          <w:rPr>
            <w:rFonts w:ascii="宋体" w:hAnsi="宋体" w:cs="宋体" w:hint="eastAsia"/>
            <w:noProof/>
            <w:szCs w:val="24"/>
          </w:rPr>
          <w:t>六、履约保证金</w:t>
        </w:r>
        <w:r>
          <w:rPr>
            <w:noProof/>
          </w:rPr>
          <w:tab/>
        </w:r>
        <w:r>
          <w:rPr>
            <w:noProof/>
          </w:rPr>
          <w:fldChar w:fldCharType="begin"/>
        </w:r>
        <w:r>
          <w:rPr>
            <w:noProof/>
          </w:rPr>
          <w:instrText xml:space="preserve"> PAGEREF _Toc7112 \h </w:instrText>
        </w:r>
        <w:r>
          <w:rPr>
            <w:noProof/>
          </w:rPr>
        </w:r>
        <w:r>
          <w:rPr>
            <w:noProof/>
          </w:rPr>
          <w:fldChar w:fldCharType="separate"/>
        </w:r>
        <w:r w:rsidR="00FF6F80">
          <w:rPr>
            <w:noProof/>
          </w:rPr>
          <w:t>3</w:t>
        </w:r>
        <w:r>
          <w:rPr>
            <w:noProof/>
          </w:rPr>
          <w:fldChar w:fldCharType="end"/>
        </w:r>
      </w:hyperlink>
    </w:p>
    <w:p w14:paraId="414409B4" w14:textId="77777777" w:rsidR="00240643" w:rsidRDefault="00346C03">
      <w:pPr>
        <w:pStyle w:val="TOC3"/>
        <w:tabs>
          <w:tab w:val="right" w:leader="dot" w:pos="9412"/>
        </w:tabs>
        <w:ind w:left="1120"/>
        <w:rPr>
          <w:noProof/>
        </w:rPr>
      </w:pPr>
      <w:hyperlink w:anchor="_Toc661" w:history="1">
        <w:r>
          <w:rPr>
            <w:rFonts w:ascii="宋体" w:hAnsi="宋体" w:cs="宋体" w:hint="eastAsia"/>
            <w:noProof/>
            <w:szCs w:val="24"/>
          </w:rPr>
          <w:t>八、其它有关规定</w:t>
        </w:r>
        <w:r>
          <w:rPr>
            <w:noProof/>
          </w:rPr>
          <w:tab/>
        </w:r>
        <w:r>
          <w:rPr>
            <w:noProof/>
          </w:rPr>
          <w:fldChar w:fldCharType="begin"/>
        </w:r>
        <w:r>
          <w:rPr>
            <w:noProof/>
          </w:rPr>
          <w:instrText xml:space="preserve"> PAGEREF _Toc661 \h </w:instrText>
        </w:r>
        <w:r>
          <w:rPr>
            <w:noProof/>
          </w:rPr>
        </w:r>
        <w:r>
          <w:rPr>
            <w:noProof/>
          </w:rPr>
          <w:fldChar w:fldCharType="separate"/>
        </w:r>
        <w:r w:rsidR="00FF6F80">
          <w:rPr>
            <w:noProof/>
          </w:rPr>
          <w:t>4</w:t>
        </w:r>
        <w:r>
          <w:rPr>
            <w:noProof/>
          </w:rPr>
          <w:fldChar w:fldCharType="end"/>
        </w:r>
      </w:hyperlink>
    </w:p>
    <w:p w14:paraId="6A350665" w14:textId="77777777" w:rsidR="00240643" w:rsidRDefault="00346C03">
      <w:pPr>
        <w:pStyle w:val="TOC3"/>
        <w:tabs>
          <w:tab w:val="right" w:leader="dot" w:pos="9412"/>
        </w:tabs>
        <w:ind w:left="1120"/>
        <w:rPr>
          <w:noProof/>
        </w:rPr>
      </w:pPr>
      <w:hyperlink w:anchor="_Toc29734" w:history="1">
        <w:r>
          <w:rPr>
            <w:rFonts w:ascii="宋体" w:hAnsi="宋体" w:cs="宋体" w:hint="eastAsia"/>
            <w:noProof/>
            <w:szCs w:val="24"/>
          </w:rPr>
          <w:t>九、联系方式</w:t>
        </w:r>
        <w:r>
          <w:rPr>
            <w:noProof/>
          </w:rPr>
          <w:tab/>
        </w:r>
        <w:r>
          <w:rPr>
            <w:noProof/>
          </w:rPr>
          <w:fldChar w:fldCharType="begin"/>
        </w:r>
        <w:r>
          <w:rPr>
            <w:noProof/>
          </w:rPr>
          <w:instrText xml:space="preserve"> PAGEREF _Toc29734 \h </w:instrText>
        </w:r>
        <w:r>
          <w:rPr>
            <w:noProof/>
          </w:rPr>
        </w:r>
        <w:r>
          <w:rPr>
            <w:noProof/>
          </w:rPr>
          <w:fldChar w:fldCharType="separate"/>
        </w:r>
        <w:r w:rsidR="00FF6F80">
          <w:rPr>
            <w:noProof/>
          </w:rPr>
          <w:t>4</w:t>
        </w:r>
        <w:r>
          <w:rPr>
            <w:noProof/>
          </w:rPr>
          <w:fldChar w:fldCharType="end"/>
        </w:r>
      </w:hyperlink>
    </w:p>
    <w:p w14:paraId="0F433FE3" w14:textId="77777777" w:rsidR="00240643" w:rsidRDefault="00346C03">
      <w:pPr>
        <w:pStyle w:val="TOC2"/>
        <w:tabs>
          <w:tab w:val="right" w:leader="dot" w:pos="9412"/>
        </w:tabs>
        <w:ind w:left="560"/>
        <w:rPr>
          <w:noProof/>
        </w:rPr>
      </w:pPr>
      <w:hyperlink w:anchor="_Toc7481" w:history="1">
        <w:r>
          <w:rPr>
            <w:rFonts w:ascii="宋体" w:hAnsi="宋体" w:cs="宋体" w:hint="eastAsia"/>
            <w:noProof/>
            <w:szCs w:val="30"/>
          </w:rPr>
          <w:t>第三篇  项目商务需求</w:t>
        </w:r>
        <w:r>
          <w:rPr>
            <w:noProof/>
          </w:rPr>
          <w:tab/>
        </w:r>
        <w:r>
          <w:rPr>
            <w:noProof/>
          </w:rPr>
          <w:fldChar w:fldCharType="begin"/>
        </w:r>
        <w:r>
          <w:rPr>
            <w:noProof/>
          </w:rPr>
          <w:instrText xml:space="preserve"> PAGEREF _Toc7481 \h </w:instrText>
        </w:r>
        <w:r>
          <w:rPr>
            <w:noProof/>
          </w:rPr>
        </w:r>
        <w:r>
          <w:rPr>
            <w:noProof/>
          </w:rPr>
          <w:fldChar w:fldCharType="separate"/>
        </w:r>
        <w:r w:rsidR="00FF6F80">
          <w:rPr>
            <w:noProof/>
          </w:rPr>
          <w:t>9</w:t>
        </w:r>
        <w:r>
          <w:rPr>
            <w:noProof/>
          </w:rPr>
          <w:fldChar w:fldCharType="end"/>
        </w:r>
      </w:hyperlink>
    </w:p>
    <w:p w14:paraId="21F6B039" w14:textId="77777777" w:rsidR="00240643" w:rsidRDefault="00346C03">
      <w:pPr>
        <w:pStyle w:val="TOC2"/>
        <w:tabs>
          <w:tab w:val="right" w:leader="dot" w:pos="9412"/>
        </w:tabs>
        <w:ind w:left="560"/>
        <w:rPr>
          <w:noProof/>
        </w:rPr>
      </w:pPr>
      <w:hyperlink w:anchor="_Toc6553" w:history="1">
        <w:r>
          <w:rPr>
            <w:rFonts w:ascii="宋体" w:hAnsi="宋体" w:cs="宋体" w:hint="eastAsia"/>
            <w:noProof/>
            <w:szCs w:val="30"/>
          </w:rPr>
          <w:t>第四篇  磋商程序及方法、评审标准、无效响应和</w:t>
        </w:r>
        <w:r>
          <w:rPr>
            <w:rFonts w:ascii="宋体" w:hAnsi="宋体" w:cs="宋体" w:hint="eastAsia"/>
            <w:noProof/>
            <w:szCs w:val="36"/>
          </w:rPr>
          <w:t>采购终止</w:t>
        </w:r>
        <w:r>
          <w:rPr>
            <w:noProof/>
          </w:rPr>
          <w:tab/>
        </w:r>
        <w:r>
          <w:rPr>
            <w:noProof/>
          </w:rPr>
          <w:fldChar w:fldCharType="begin"/>
        </w:r>
        <w:r>
          <w:rPr>
            <w:noProof/>
          </w:rPr>
          <w:instrText xml:space="preserve"> PAGEREF _Toc6553 \h </w:instrText>
        </w:r>
        <w:r>
          <w:rPr>
            <w:noProof/>
          </w:rPr>
        </w:r>
        <w:r>
          <w:rPr>
            <w:noProof/>
          </w:rPr>
          <w:fldChar w:fldCharType="separate"/>
        </w:r>
        <w:r w:rsidR="00FF6F80">
          <w:rPr>
            <w:noProof/>
          </w:rPr>
          <w:t>12</w:t>
        </w:r>
        <w:r>
          <w:rPr>
            <w:noProof/>
          </w:rPr>
          <w:fldChar w:fldCharType="end"/>
        </w:r>
      </w:hyperlink>
    </w:p>
    <w:p w14:paraId="0FD33C7F" w14:textId="77777777" w:rsidR="00240643" w:rsidRDefault="00346C03">
      <w:pPr>
        <w:pStyle w:val="TOC2"/>
        <w:tabs>
          <w:tab w:val="right" w:leader="dot" w:pos="9412"/>
        </w:tabs>
        <w:ind w:left="560"/>
        <w:rPr>
          <w:noProof/>
        </w:rPr>
      </w:pPr>
      <w:hyperlink w:anchor="_Toc10972" w:history="1">
        <w:r>
          <w:rPr>
            <w:rFonts w:ascii="宋体" w:hAnsi="宋体" w:cs="宋体" w:hint="eastAsia"/>
            <w:bCs/>
            <w:noProof/>
            <w:szCs w:val="30"/>
          </w:rPr>
          <w:t>第五篇  供应商须知</w:t>
        </w:r>
        <w:r>
          <w:rPr>
            <w:noProof/>
          </w:rPr>
          <w:tab/>
        </w:r>
        <w:r>
          <w:rPr>
            <w:noProof/>
          </w:rPr>
          <w:fldChar w:fldCharType="begin"/>
        </w:r>
        <w:r>
          <w:rPr>
            <w:noProof/>
          </w:rPr>
          <w:instrText xml:space="preserve"> PAGEREF _Toc10972 \h </w:instrText>
        </w:r>
        <w:r>
          <w:rPr>
            <w:noProof/>
          </w:rPr>
        </w:r>
        <w:r>
          <w:rPr>
            <w:noProof/>
          </w:rPr>
          <w:fldChar w:fldCharType="separate"/>
        </w:r>
        <w:r w:rsidR="00FF6F80">
          <w:rPr>
            <w:noProof/>
          </w:rPr>
          <w:t>17</w:t>
        </w:r>
        <w:r>
          <w:rPr>
            <w:noProof/>
          </w:rPr>
          <w:fldChar w:fldCharType="end"/>
        </w:r>
      </w:hyperlink>
    </w:p>
    <w:p w14:paraId="35C49A0C" w14:textId="77777777" w:rsidR="00240643" w:rsidRDefault="00346C03">
      <w:pPr>
        <w:pStyle w:val="TOC2"/>
        <w:tabs>
          <w:tab w:val="right" w:leader="dot" w:pos="9412"/>
        </w:tabs>
        <w:ind w:left="560"/>
        <w:rPr>
          <w:noProof/>
        </w:rPr>
      </w:pPr>
      <w:hyperlink w:anchor="_Toc23642" w:history="1">
        <w:r>
          <w:rPr>
            <w:rFonts w:ascii="宋体" w:hAnsi="宋体" w:cs="宋体" w:hint="eastAsia"/>
            <w:bCs/>
            <w:noProof/>
            <w:szCs w:val="30"/>
          </w:rPr>
          <w:t>第六篇  合同</w:t>
        </w:r>
        <w:r>
          <w:rPr>
            <w:noProof/>
          </w:rPr>
          <w:tab/>
        </w:r>
        <w:r>
          <w:rPr>
            <w:noProof/>
          </w:rPr>
          <w:fldChar w:fldCharType="begin"/>
        </w:r>
        <w:r>
          <w:rPr>
            <w:noProof/>
          </w:rPr>
          <w:instrText xml:space="preserve"> PAGEREF _Toc23642 \h </w:instrText>
        </w:r>
        <w:r>
          <w:rPr>
            <w:noProof/>
          </w:rPr>
        </w:r>
        <w:r>
          <w:rPr>
            <w:noProof/>
          </w:rPr>
          <w:fldChar w:fldCharType="separate"/>
        </w:r>
        <w:r w:rsidR="00FF6F80">
          <w:rPr>
            <w:noProof/>
          </w:rPr>
          <w:t>22</w:t>
        </w:r>
        <w:r>
          <w:rPr>
            <w:noProof/>
          </w:rPr>
          <w:fldChar w:fldCharType="end"/>
        </w:r>
      </w:hyperlink>
    </w:p>
    <w:p w14:paraId="525683E4" w14:textId="77777777" w:rsidR="00240643" w:rsidRDefault="00346C03">
      <w:pPr>
        <w:pStyle w:val="TOC2"/>
        <w:tabs>
          <w:tab w:val="right" w:leader="dot" w:pos="9412"/>
        </w:tabs>
        <w:ind w:left="560"/>
        <w:rPr>
          <w:noProof/>
        </w:rPr>
      </w:pPr>
      <w:hyperlink w:anchor="_Toc28352" w:history="1">
        <w:r>
          <w:rPr>
            <w:rFonts w:ascii="宋体" w:hAnsi="宋体" w:cs="宋体" w:hint="eastAsia"/>
            <w:bCs/>
            <w:noProof/>
            <w:szCs w:val="30"/>
          </w:rPr>
          <w:t>第七篇  响应文件编制要求</w:t>
        </w:r>
        <w:r>
          <w:rPr>
            <w:noProof/>
          </w:rPr>
          <w:tab/>
        </w:r>
        <w:r>
          <w:rPr>
            <w:noProof/>
          </w:rPr>
          <w:fldChar w:fldCharType="begin"/>
        </w:r>
        <w:r>
          <w:rPr>
            <w:noProof/>
          </w:rPr>
          <w:instrText xml:space="preserve"> PAGEREF _Toc28352 \h </w:instrText>
        </w:r>
        <w:r>
          <w:rPr>
            <w:noProof/>
          </w:rPr>
        </w:r>
        <w:r>
          <w:rPr>
            <w:noProof/>
          </w:rPr>
          <w:fldChar w:fldCharType="separate"/>
        </w:r>
        <w:r w:rsidR="00FF6F80">
          <w:rPr>
            <w:noProof/>
          </w:rPr>
          <w:t>- 33 -</w:t>
        </w:r>
        <w:r>
          <w:rPr>
            <w:noProof/>
          </w:rPr>
          <w:fldChar w:fldCharType="end"/>
        </w:r>
      </w:hyperlink>
    </w:p>
    <w:p w14:paraId="5C0EB13F" w14:textId="77777777" w:rsidR="00240643" w:rsidRDefault="00346C03">
      <w:pPr>
        <w:pStyle w:val="TOC3"/>
        <w:tabs>
          <w:tab w:val="right" w:leader="dot" w:pos="9412"/>
        </w:tabs>
        <w:ind w:left="1120"/>
        <w:rPr>
          <w:noProof/>
        </w:rPr>
      </w:pPr>
      <w:hyperlink w:anchor="_Toc32482" w:history="1">
        <w:r>
          <w:rPr>
            <w:rFonts w:ascii="宋体" w:hAnsi="宋体" w:cs="宋体" w:hint="eastAsia"/>
            <w:noProof/>
            <w:szCs w:val="24"/>
          </w:rPr>
          <w:t>一、经济部分</w:t>
        </w:r>
        <w:r>
          <w:rPr>
            <w:noProof/>
          </w:rPr>
          <w:tab/>
        </w:r>
        <w:r>
          <w:rPr>
            <w:noProof/>
          </w:rPr>
          <w:fldChar w:fldCharType="begin"/>
        </w:r>
        <w:r>
          <w:rPr>
            <w:noProof/>
          </w:rPr>
          <w:instrText xml:space="preserve"> PAGEREF _Toc32482 \h </w:instrText>
        </w:r>
        <w:r>
          <w:rPr>
            <w:noProof/>
          </w:rPr>
        </w:r>
        <w:r>
          <w:rPr>
            <w:noProof/>
          </w:rPr>
          <w:fldChar w:fldCharType="separate"/>
        </w:r>
        <w:r w:rsidR="00FF6F80">
          <w:rPr>
            <w:noProof/>
          </w:rPr>
          <w:t>- 34 -</w:t>
        </w:r>
        <w:r>
          <w:rPr>
            <w:noProof/>
          </w:rPr>
          <w:fldChar w:fldCharType="end"/>
        </w:r>
      </w:hyperlink>
    </w:p>
    <w:p w14:paraId="3AB29B8C" w14:textId="77777777" w:rsidR="00240643" w:rsidRDefault="00346C03">
      <w:pPr>
        <w:pStyle w:val="TOC3"/>
        <w:tabs>
          <w:tab w:val="right" w:leader="dot" w:pos="9412"/>
        </w:tabs>
        <w:ind w:left="1120"/>
        <w:rPr>
          <w:noProof/>
        </w:rPr>
      </w:pPr>
      <w:hyperlink w:anchor="_Toc1196" w:history="1">
        <w:r>
          <w:rPr>
            <w:rFonts w:ascii="宋体" w:hAnsi="宋体" w:cs="宋体" w:hint="eastAsia"/>
            <w:noProof/>
            <w:szCs w:val="24"/>
          </w:rPr>
          <w:t>二、服务部分</w:t>
        </w:r>
        <w:r>
          <w:rPr>
            <w:noProof/>
          </w:rPr>
          <w:tab/>
        </w:r>
        <w:r>
          <w:rPr>
            <w:noProof/>
          </w:rPr>
          <w:fldChar w:fldCharType="begin"/>
        </w:r>
        <w:r>
          <w:rPr>
            <w:noProof/>
          </w:rPr>
          <w:instrText xml:space="preserve"> PAGEREF _Toc1196 \h </w:instrText>
        </w:r>
        <w:r>
          <w:rPr>
            <w:noProof/>
          </w:rPr>
        </w:r>
        <w:r>
          <w:rPr>
            <w:noProof/>
          </w:rPr>
          <w:fldChar w:fldCharType="separate"/>
        </w:r>
        <w:r w:rsidR="00FF6F80">
          <w:rPr>
            <w:noProof/>
          </w:rPr>
          <w:t>36</w:t>
        </w:r>
        <w:r>
          <w:rPr>
            <w:noProof/>
          </w:rPr>
          <w:fldChar w:fldCharType="end"/>
        </w:r>
      </w:hyperlink>
    </w:p>
    <w:p w14:paraId="710625A5" w14:textId="77777777" w:rsidR="00240643" w:rsidRDefault="00346C03">
      <w:pPr>
        <w:pStyle w:val="TOC3"/>
        <w:tabs>
          <w:tab w:val="right" w:leader="dot" w:pos="9412"/>
        </w:tabs>
        <w:ind w:left="1120"/>
        <w:rPr>
          <w:noProof/>
        </w:rPr>
      </w:pPr>
      <w:hyperlink w:anchor="_Toc27695" w:history="1">
        <w:r>
          <w:rPr>
            <w:rFonts w:ascii="宋体" w:hAnsi="宋体" w:cs="宋体" w:hint="eastAsia"/>
            <w:noProof/>
            <w:szCs w:val="24"/>
          </w:rPr>
          <w:t>三、商务部分</w:t>
        </w:r>
        <w:r>
          <w:rPr>
            <w:noProof/>
          </w:rPr>
          <w:tab/>
        </w:r>
        <w:r>
          <w:rPr>
            <w:noProof/>
          </w:rPr>
          <w:fldChar w:fldCharType="begin"/>
        </w:r>
        <w:r>
          <w:rPr>
            <w:noProof/>
          </w:rPr>
          <w:instrText xml:space="preserve"> PAGEREF _Toc27695 \h </w:instrText>
        </w:r>
        <w:r>
          <w:rPr>
            <w:noProof/>
          </w:rPr>
        </w:r>
        <w:r>
          <w:rPr>
            <w:noProof/>
          </w:rPr>
          <w:fldChar w:fldCharType="separate"/>
        </w:r>
        <w:r w:rsidR="00FF6F80">
          <w:rPr>
            <w:noProof/>
          </w:rPr>
          <w:t>38</w:t>
        </w:r>
        <w:r>
          <w:rPr>
            <w:noProof/>
          </w:rPr>
          <w:fldChar w:fldCharType="end"/>
        </w:r>
      </w:hyperlink>
    </w:p>
    <w:p w14:paraId="13DF1857" w14:textId="77777777" w:rsidR="00240643" w:rsidRDefault="00346C03">
      <w:pPr>
        <w:pStyle w:val="TOC3"/>
        <w:tabs>
          <w:tab w:val="right" w:leader="dot" w:pos="9412"/>
        </w:tabs>
        <w:ind w:left="1120"/>
        <w:rPr>
          <w:noProof/>
        </w:rPr>
      </w:pPr>
      <w:hyperlink w:anchor="_Toc14518" w:history="1">
        <w:r>
          <w:rPr>
            <w:rFonts w:ascii="宋体" w:hAnsi="宋体" w:cs="宋体" w:hint="eastAsia"/>
            <w:noProof/>
            <w:szCs w:val="24"/>
          </w:rPr>
          <w:t>四、资格条件及其他</w:t>
        </w:r>
        <w:r>
          <w:rPr>
            <w:noProof/>
          </w:rPr>
          <w:tab/>
        </w:r>
        <w:r>
          <w:rPr>
            <w:noProof/>
          </w:rPr>
          <w:fldChar w:fldCharType="begin"/>
        </w:r>
        <w:r>
          <w:rPr>
            <w:noProof/>
          </w:rPr>
          <w:instrText xml:space="preserve"> PAGEREF _Toc14518 \h </w:instrText>
        </w:r>
        <w:r>
          <w:rPr>
            <w:noProof/>
          </w:rPr>
        </w:r>
        <w:r>
          <w:rPr>
            <w:noProof/>
          </w:rPr>
          <w:fldChar w:fldCharType="separate"/>
        </w:r>
        <w:r w:rsidR="00FF6F80">
          <w:rPr>
            <w:noProof/>
          </w:rPr>
          <w:t>40</w:t>
        </w:r>
        <w:r>
          <w:rPr>
            <w:noProof/>
          </w:rPr>
          <w:fldChar w:fldCharType="end"/>
        </w:r>
      </w:hyperlink>
    </w:p>
    <w:p w14:paraId="70B57C92" w14:textId="77777777" w:rsidR="00240643" w:rsidRDefault="00346C03">
      <w:pPr>
        <w:pStyle w:val="TOC3"/>
        <w:tabs>
          <w:tab w:val="right" w:leader="dot" w:pos="9412"/>
        </w:tabs>
        <w:ind w:left="1120"/>
        <w:rPr>
          <w:noProof/>
        </w:rPr>
      </w:pPr>
      <w:hyperlink w:anchor="_Toc16605" w:history="1">
        <w:r>
          <w:rPr>
            <w:rFonts w:ascii="宋体" w:hAnsi="宋体" w:cs="宋体" w:hint="eastAsia"/>
            <w:noProof/>
          </w:rPr>
          <w:t>五、其他资料</w:t>
        </w:r>
        <w:r>
          <w:rPr>
            <w:noProof/>
          </w:rPr>
          <w:tab/>
        </w:r>
        <w:r>
          <w:rPr>
            <w:noProof/>
          </w:rPr>
          <w:fldChar w:fldCharType="begin"/>
        </w:r>
        <w:r>
          <w:rPr>
            <w:noProof/>
          </w:rPr>
          <w:instrText xml:space="preserve"> PAGEREF _Toc16605 \h </w:instrText>
        </w:r>
        <w:r>
          <w:rPr>
            <w:noProof/>
          </w:rPr>
        </w:r>
        <w:r>
          <w:rPr>
            <w:noProof/>
          </w:rPr>
          <w:fldChar w:fldCharType="separate"/>
        </w:r>
        <w:r w:rsidR="00FF6F80">
          <w:rPr>
            <w:noProof/>
          </w:rPr>
          <w:t>45</w:t>
        </w:r>
        <w:r>
          <w:rPr>
            <w:noProof/>
          </w:rPr>
          <w:fldChar w:fldCharType="end"/>
        </w:r>
      </w:hyperlink>
    </w:p>
    <w:p w14:paraId="7D78EB5D" w14:textId="77777777" w:rsidR="00240643" w:rsidRDefault="00346C03">
      <w:pPr>
        <w:pStyle w:val="TOC2"/>
        <w:tabs>
          <w:tab w:val="right" w:leader="dot" w:pos="9402"/>
        </w:tabs>
        <w:spacing w:line="440" w:lineRule="exact"/>
        <w:ind w:leftChars="0" w:left="0"/>
        <w:jc w:val="center"/>
        <w:rPr>
          <w:rFonts w:ascii="宋体" w:hAnsi="宋体" w:cs="宋体" w:hint="eastAsia"/>
          <w:sz w:val="18"/>
          <w:szCs w:val="22"/>
        </w:rPr>
        <w:sectPr w:rsidR="00240643">
          <w:footerReference w:type="default" r:id="rId11"/>
          <w:pgSz w:w="11907" w:h="16840"/>
          <w:pgMar w:top="1134" w:right="1191" w:bottom="1134" w:left="1304" w:header="851" w:footer="992" w:gutter="0"/>
          <w:pgNumType w:start="1"/>
          <w:cols w:space="720"/>
          <w:docGrid w:linePitch="380" w:charSpace="-5735"/>
        </w:sectPr>
      </w:pPr>
      <w:r>
        <w:rPr>
          <w:rFonts w:ascii="宋体" w:hAnsi="宋体" w:cs="宋体" w:hint="eastAsia"/>
          <w:szCs w:val="21"/>
        </w:rPr>
        <w:fldChar w:fldCharType="end"/>
      </w:r>
    </w:p>
    <w:p w14:paraId="22EA5895" w14:textId="77777777" w:rsidR="00240643" w:rsidRDefault="00346C03">
      <w:pPr>
        <w:pStyle w:val="2"/>
        <w:spacing w:line="440" w:lineRule="exact"/>
        <w:jc w:val="center"/>
        <w:rPr>
          <w:rFonts w:ascii="宋体" w:eastAsia="宋体" w:hAnsi="宋体" w:cs="宋体" w:hint="eastAsia"/>
          <w:b w:val="0"/>
          <w:szCs w:val="30"/>
        </w:rPr>
      </w:pPr>
      <w:bookmarkStart w:id="0" w:name="_Toc30627"/>
      <w:bookmarkStart w:id="1" w:name="_Toc12789052"/>
      <w:bookmarkStart w:id="2" w:name="_Toc11641050"/>
      <w:r>
        <w:rPr>
          <w:rFonts w:ascii="宋体" w:eastAsia="宋体" w:hAnsi="宋体" w:cs="宋体" w:hint="eastAsia"/>
          <w:b w:val="0"/>
          <w:sz w:val="36"/>
          <w:szCs w:val="30"/>
        </w:rPr>
        <w:lastRenderedPageBreak/>
        <w:t>第一篇  采购邀请书</w:t>
      </w:r>
      <w:bookmarkEnd w:id="0"/>
      <w:bookmarkEnd w:id="1"/>
      <w:bookmarkEnd w:id="2"/>
    </w:p>
    <w:p w14:paraId="1355011B" w14:textId="77777777" w:rsidR="00240643" w:rsidRDefault="00346C03">
      <w:pPr>
        <w:keepNext/>
        <w:keepLines/>
        <w:spacing w:line="440" w:lineRule="exact"/>
        <w:ind w:firstLineChars="200" w:firstLine="480"/>
        <w:rPr>
          <w:rFonts w:ascii="宋体" w:hAnsi="宋体" w:cs="宋体" w:hint="eastAsia"/>
          <w:bCs/>
          <w:sz w:val="24"/>
          <w:szCs w:val="24"/>
        </w:rPr>
      </w:pPr>
      <w:bookmarkStart w:id="3" w:name="_Toc313893526"/>
      <w:bookmarkStart w:id="4" w:name="_Toc317775175"/>
      <w:r>
        <w:rPr>
          <w:rFonts w:ascii="宋体" w:hAnsi="宋体" w:cs="宋体" w:hint="eastAsia"/>
          <w:bCs/>
          <w:sz w:val="24"/>
          <w:szCs w:val="24"/>
          <w:u w:val="single"/>
        </w:rPr>
        <w:t>重庆高企恒工程咨询有限公司</w:t>
      </w:r>
      <w:r>
        <w:rPr>
          <w:rFonts w:ascii="宋体" w:hAnsi="宋体" w:cs="宋体" w:hint="eastAsia"/>
          <w:bCs/>
          <w:sz w:val="24"/>
          <w:szCs w:val="24"/>
        </w:rPr>
        <w:t>（以下简称：采购代理机构）接受</w:t>
      </w:r>
      <w:r>
        <w:rPr>
          <w:rFonts w:ascii="宋体" w:hAnsi="宋体" w:cs="宋体" w:hint="eastAsia"/>
          <w:bCs/>
          <w:sz w:val="24"/>
          <w:szCs w:val="24"/>
          <w:u w:val="single"/>
        </w:rPr>
        <w:t>重庆建桥置业有限公司</w:t>
      </w:r>
      <w:r>
        <w:rPr>
          <w:rFonts w:ascii="宋体" w:hAnsi="宋体" w:cs="宋体" w:hint="eastAsia"/>
          <w:bCs/>
          <w:sz w:val="24"/>
          <w:szCs w:val="24"/>
        </w:rPr>
        <w:t>（以下简称：采购人）的委托，对</w:t>
      </w:r>
      <w:r>
        <w:rPr>
          <w:rFonts w:ascii="宋体" w:hAnsi="宋体" w:cs="宋体" w:hint="eastAsia"/>
          <w:bCs/>
          <w:sz w:val="24"/>
          <w:szCs w:val="24"/>
          <w:u w:val="single"/>
        </w:rPr>
        <w:t>五一互助片区城中村改造安置房项目（I54-4、I55-1、I54-2地块）施工图审查</w:t>
      </w:r>
      <w:r>
        <w:rPr>
          <w:rFonts w:ascii="宋体" w:hAnsi="宋体" w:cs="宋体" w:hint="eastAsia"/>
          <w:bCs/>
          <w:sz w:val="24"/>
          <w:szCs w:val="24"/>
        </w:rPr>
        <w:t>项目进行竞争性磋商采购。欢迎有资格的供应商前来参与磋商。</w:t>
      </w:r>
    </w:p>
    <w:p w14:paraId="3F182C65" w14:textId="77777777" w:rsidR="00240643" w:rsidRDefault="00346C03">
      <w:pPr>
        <w:pStyle w:val="3"/>
        <w:spacing w:line="440" w:lineRule="exact"/>
        <w:rPr>
          <w:rFonts w:ascii="宋体" w:hAnsi="宋体" w:cs="宋体" w:hint="eastAsia"/>
          <w:sz w:val="24"/>
          <w:szCs w:val="24"/>
        </w:rPr>
      </w:pPr>
      <w:bookmarkStart w:id="5" w:name="_Toc830"/>
      <w:r>
        <w:rPr>
          <w:rFonts w:ascii="宋体" w:hAnsi="宋体" w:cs="宋体" w:hint="eastAsia"/>
          <w:sz w:val="24"/>
          <w:szCs w:val="24"/>
        </w:rPr>
        <w:t>一、竞争性磋商内容</w:t>
      </w:r>
      <w:bookmarkEnd w:id="3"/>
      <w:bookmarkEnd w:id="4"/>
      <w:bookmarkEnd w:id="5"/>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425"/>
        <w:gridCol w:w="2115"/>
        <w:gridCol w:w="2232"/>
      </w:tblGrid>
      <w:tr w:rsidR="00240643" w14:paraId="0BF3F17A" w14:textId="77777777">
        <w:trPr>
          <w:trHeight w:val="640"/>
          <w:jc w:val="center"/>
        </w:trPr>
        <w:tc>
          <w:tcPr>
            <w:tcW w:w="3515" w:type="dxa"/>
            <w:tcBorders>
              <w:top w:val="single" w:sz="4" w:space="0" w:color="auto"/>
              <w:left w:val="single" w:sz="4" w:space="0" w:color="auto"/>
              <w:right w:val="single" w:sz="4" w:space="0" w:color="auto"/>
            </w:tcBorders>
            <w:noWrap/>
            <w:vAlign w:val="center"/>
          </w:tcPr>
          <w:p w14:paraId="1D6BF264" w14:textId="77777777" w:rsidR="00240643" w:rsidRDefault="00346C03">
            <w:pPr>
              <w:widowControl/>
              <w:spacing w:line="440" w:lineRule="exact"/>
              <w:jc w:val="center"/>
              <w:rPr>
                <w:rFonts w:ascii="宋体" w:hAnsi="宋体" w:cs="宋体" w:hint="eastAsia"/>
                <w:b/>
                <w:bCs/>
                <w:kern w:val="0"/>
                <w:sz w:val="24"/>
                <w:szCs w:val="24"/>
              </w:rPr>
            </w:pPr>
            <w:r>
              <w:rPr>
                <w:rFonts w:ascii="宋体" w:hAnsi="宋体" w:cs="宋体" w:hint="eastAsia"/>
                <w:b/>
                <w:bCs/>
                <w:kern w:val="0"/>
                <w:sz w:val="24"/>
                <w:szCs w:val="24"/>
              </w:rPr>
              <w:t>项目名称</w:t>
            </w:r>
          </w:p>
        </w:tc>
        <w:tc>
          <w:tcPr>
            <w:tcW w:w="1425" w:type="dxa"/>
            <w:tcBorders>
              <w:top w:val="single" w:sz="4" w:space="0" w:color="auto"/>
              <w:left w:val="single" w:sz="4" w:space="0" w:color="auto"/>
              <w:right w:val="single" w:sz="4" w:space="0" w:color="auto"/>
            </w:tcBorders>
            <w:noWrap/>
            <w:vAlign w:val="center"/>
          </w:tcPr>
          <w:p w14:paraId="513E95AF" w14:textId="77777777" w:rsidR="00240643" w:rsidRDefault="00346C03">
            <w:pPr>
              <w:spacing w:line="440" w:lineRule="exact"/>
              <w:jc w:val="center"/>
              <w:rPr>
                <w:rFonts w:ascii="宋体" w:hAnsi="宋体" w:cs="宋体" w:hint="eastAsia"/>
                <w:b/>
                <w:bCs/>
                <w:kern w:val="0"/>
                <w:sz w:val="24"/>
                <w:szCs w:val="24"/>
              </w:rPr>
            </w:pPr>
            <w:r>
              <w:rPr>
                <w:rFonts w:ascii="宋体" w:hAnsi="宋体" w:cs="宋体" w:hint="eastAsia"/>
                <w:b/>
                <w:bCs/>
                <w:kern w:val="0"/>
                <w:sz w:val="24"/>
                <w:szCs w:val="24"/>
              </w:rPr>
              <w:t>最高限价（万元）</w:t>
            </w:r>
          </w:p>
        </w:tc>
        <w:tc>
          <w:tcPr>
            <w:tcW w:w="2115" w:type="dxa"/>
            <w:tcBorders>
              <w:top w:val="single" w:sz="4" w:space="0" w:color="auto"/>
              <w:left w:val="single" w:sz="4" w:space="0" w:color="auto"/>
              <w:right w:val="single" w:sz="4" w:space="0" w:color="auto"/>
            </w:tcBorders>
            <w:noWrap/>
            <w:vAlign w:val="center"/>
          </w:tcPr>
          <w:p w14:paraId="69012C9E" w14:textId="77777777" w:rsidR="00240643" w:rsidRDefault="00346C03">
            <w:pPr>
              <w:spacing w:line="440" w:lineRule="exact"/>
              <w:jc w:val="center"/>
              <w:rPr>
                <w:rFonts w:ascii="宋体" w:hAnsi="宋体" w:cs="宋体" w:hint="eastAsia"/>
                <w:b/>
                <w:bCs/>
                <w:kern w:val="0"/>
                <w:sz w:val="24"/>
                <w:szCs w:val="24"/>
              </w:rPr>
            </w:pPr>
            <w:r>
              <w:rPr>
                <w:rFonts w:ascii="宋体" w:hAnsi="宋体" w:cs="宋体" w:hint="eastAsia"/>
                <w:b/>
                <w:bCs/>
                <w:kern w:val="0"/>
                <w:sz w:val="24"/>
                <w:szCs w:val="24"/>
              </w:rPr>
              <w:t>成交供应商数量（名）</w:t>
            </w:r>
          </w:p>
        </w:tc>
        <w:tc>
          <w:tcPr>
            <w:tcW w:w="2232" w:type="dxa"/>
            <w:tcBorders>
              <w:top w:val="single" w:sz="4" w:space="0" w:color="auto"/>
              <w:left w:val="single" w:sz="4" w:space="0" w:color="auto"/>
              <w:right w:val="single" w:sz="4" w:space="0" w:color="auto"/>
            </w:tcBorders>
            <w:noWrap/>
            <w:vAlign w:val="center"/>
          </w:tcPr>
          <w:p w14:paraId="6D19A5A1" w14:textId="77777777" w:rsidR="00240643" w:rsidRDefault="00346C03">
            <w:pPr>
              <w:spacing w:line="440" w:lineRule="exact"/>
              <w:jc w:val="center"/>
              <w:rPr>
                <w:rFonts w:ascii="宋体" w:hAnsi="宋体" w:cs="宋体" w:hint="eastAsia"/>
                <w:b/>
                <w:bCs/>
                <w:kern w:val="0"/>
                <w:sz w:val="24"/>
                <w:szCs w:val="24"/>
              </w:rPr>
            </w:pPr>
            <w:r>
              <w:rPr>
                <w:rFonts w:ascii="宋体" w:hAnsi="宋体" w:cs="宋体" w:hint="eastAsia"/>
                <w:b/>
                <w:bCs/>
                <w:kern w:val="0"/>
                <w:sz w:val="24"/>
                <w:szCs w:val="24"/>
              </w:rPr>
              <w:t>采购标的对应的中小企业划分标准所属行业</w:t>
            </w:r>
          </w:p>
        </w:tc>
      </w:tr>
      <w:tr w:rsidR="00240643" w14:paraId="0D78C779" w14:textId="77777777">
        <w:trPr>
          <w:trHeight w:val="1135"/>
          <w:jc w:val="center"/>
        </w:trPr>
        <w:tc>
          <w:tcPr>
            <w:tcW w:w="3515" w:type="dxa"/>
            <w:tcBorders>
              <w:top w:val="single" w:sz="4" w:space="0" w:color="auto"/>
              <w:left w:val="single" w:sz="4" w:space="0" w:color="auto"/>
              <w:bottom w:val="single" w:sz="4" w:space="0" w:color="auto"/>
              <w:right w:val="single" w:sz="4" w:space="0" w:color="auto"/>
            </w:tcBorders>
            <w:noWrap/>
            <w:vAlign w:val="center"/>
          </w:tcPr>
          <w:p w14:paraId="28837CA9" w14:textId="77777777" w:rsidR="00240643" w:rsidRDefault="00346C03">
            <w:pPr>
              <w:widowControl/>
              <w:spacing w:line="440" w:lineRule="exact"/>
              <w:jc w:val="center"/>
              <w:rPr>
                <w:rFonts w:ascii="宋体" w:hAnsi="宋体" w:cs="宋体" w:hint="eastAsia"/>
                <w:kern w:val="0"/>
                <w:sz w:val="24"/>
                <w:szCs w:val="24"/>
              </w:rPr>
            </w:pPr>
            <w:bookmarkStart w:id="6" w:name="_Hlk344477914"/>
            <w:r>
              <w:rPr>
                <w:rFonts w:ascii="宋体" w:hAnsi="宋体" w:cs="宋体" w:hint="eastAsia"/>
                <w:kern w:val="0"/>
                <w:sz w:val="24"/>
                <w:szCs w:val="24"/>
              </w:rPr>
              <w:t>五一互助片区城中村改造安置房项目（I54-4、I55-1、I54-2地块）施工图审查</w:t>
            </w:r>
          </w:p>
        </w:tc>
        <w:tc>
          <w:tcPr>
            <w:tcW w:w="1425" w:type="dxa"/>
            <w:tcBorders>
              <w:top w:val="single" w:sz="4" w:space="0" w:color="auto"/>
              <w:left w:val="single" w:sz="4" w:space="0" w:color="auto"/>
              <w:bottom w:val="single" w:sz="4" w:space="0" w:color="auto"/>
              <w:right w:val="single" w:sz="4" w:space="0" w:color="auto"/>
            </w:tcBorders>
            <w:noWrap/>
            <w:vAlign w:val="center"/>
          </w:tcPr>
          <w:p w14:paraId="575220BB" w14:textId="0E65571C" w:rsidR="00240643" w:rsidRDefault="00FF6F80">
            <w:pPr>
              <w:widowControl/>
              <w:spacing w:line="440" w:lineRule="exact"/>
              <w:jc w:val="center"/>
              <w:rPr>
                <w:rFonts w:ascii="宋体" w:hAnsi="宋体" w:cs="宋体" w:hint="eastAsia"/>
                <w:sz w:val="24"/>
                <w:szCs w:val="24"/>
              </w:rPr>
            </w:pPr>
            <w:r>
              <w:rPr>
                <w:rFonts w:ascii="方正仿宋_GBK" w:eastAsia="方正仿宋_GBK" w:hAnsi="方正仿宋_GBK" w:cs="方正仿宋_GBK" w:hint="eastAsia"/>
                <w:bCs/>
                <w:sz w:val="24"/>
              </w:rPr>
              <w:t>90.392505</w:t>
            </w:r>
          </w:p>
        </w:tc>
        <w:tc>
          <w:tcPr>
            <w:tcW w:w="2115" w:type="dxa"/>
            <w:tcBorders>
              <w:top w:val="single" w:sz="4" w:space="0" w:color="auto"/>
              <w:left w:val="single" w:sz="4" w:space="0" w:color="auto"/>
              <w:bottom w:val="single" w:sz="4" w:space="0" w:color="auto"/>
              <w:right w:val="single" w:sz="4" w:space="0" w:color="auto"/>
            </w:tcBorders>
            <w:noWrap/>
            <w:vAlign w:val="center"/>
          </w:tcPr>
          <w:p w14:paraId="04BE8EC3" w14:textId="77777777" w:rsidR="00240643" w:rsidRDefault="00346C03">
            <w:pPr>
              <w:widowControl/>
              <w:spacing w:line="440" w:lineRule="exact"/>
              <w:jc w:val="center"/>
              <w:rPr>
                <w:rFonts w:ascii="宋体" w:hAnsi="宋体" w:cs="宋体" w:hint="eastAsia"/>
                <w:sz w:val="24"/>
                <w:szCs w:val="24"/>
              </w:rPr>
            </w:pPr>
            <w:r>
              <w:rPr>
                <w:rFonts w:ascii="宋体" w:hAnsi="宋体" w:cs="宋体" w:hint="eastAsia"/>
                <w:sz w:val="24"/>
                <w:szCs w:val="24"/>
              </w:rPr>
              <w:t>1</w:t>
            </w:r>
          </w:p>
        </w:tc>
        <w:tc>
          <w:tcPr>
            <w:tcW w:w="2232" w:type="dxa"/>
            <w:tcBorders>
              <w:top w:val="single" w:sz="4" w:space="0" w:color="auto"/>
              <w:left w:val="single" w:sz="4" w:space="0" w:color="auto"/>
              <w:bottom w:val="single" w:sz="4" w:space="0" w:color="auto"/>
              <w:right w:val="single" w:sz="4" w:space="0" w:color="auto"/>
            </w:tcBorders>
            <w:noWrap/>
            <w:vAlign w:val="center"/>
          </w:tcPr>
          <w:p w14:paraId="1D7786BD"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其他未列明行业</w:t>
            </w:r>
          </w:p>
        </w:tc>
      </w:tr>
    </w:tbl>
    <w:p w14:paraId="6D891305" w14:textId="77777777" w:rsidR="00240643" w:rsidRDefault="00346C03">
      <w:pPr>
        <w:pStyle w:val="3"/>
        <w:spacing w:line="440" w:lineRule="exact"/>
        <w:rPr>
          <w:rFonts w:ascii="宋体" w:hAnsi="宋体" w:cs="宋体" w:hint="eastAsia"/>
          <w:sz w:val="24"/>
          <w:szCs w:val="24"/>
        </w:rPr>
      </w:pPr>
      <w:bookmarkStart w:id="7" w:name="_Toc24979"/>
      <w:bookmarkStart w:id="8" w:name="_Toc373860293"/>
      <w:bookmarkStart w:id="9" w:name="_Toc317775178"/>
      <w:bookmarkEnd w:id="6"/>
      <w:r>
        <w:rPr>
          <w:rFonts w:ascii="宋体" w:hAnsi="宋体" w:cs="宋体" w:hint="eastAsia"/>
          <w:sz w:val="24"/>
          <w:szCs w:val="24"/>
        </w:rPr>
        <w:t>二、资金来源</w:t>
      </w:r>
      <w:bookmarkEnd w:id="7"/>
    </w:p>
    <w:p w14:paraId="3EAB8B2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区级财政资金、专项借款、补助资金及业主自筹。</w:t>
      </w:r>
    </w:p>
    <w:p w14:paraId="5605ECAC" w14:textId="77777777" w:rsidR="00240643" w:rsidRDefault="00346C03">
      <w:pPr>
        <w:pStyle w:val="3"/>
        <w:spacing w:line="440" w:lineRule="exact"/>
        <w:rPr>
          <w:rFonts w:ascii="宋体" w:hAnsi="宋体" w:cs="宋体" w:hint="eastAsia"/>
          <w:sz w:val="24"/>
          <w:szCs w:val="24"/>
        </w:rPr>
      </w:pPr>
      <w:bookmarkStart w:id="10" w:name="_Toc595"/>
      <w:r>
        <w:rPr>
          <w:rFonts w:ascii="宋体" w:hAnsi="宋体" w:cs="宋体" w:hint="eastAsia"/>
          <w:sz w:val="24"/>
          <w:szCs w:val="24"/>
        </w:rPr>
        <w:t>三、供应商资格条件</w:t>
      </w:r>
      <w:bookmarkEnd w:id="10"/>
    </w:p>
    <w:p w14:paraId="3C556158"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3284452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（一）基本资格条件</w:t>
      </w:r>
    </w:p>
    <w:p w14:paraId="175E07B8"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1.具有独立承担民事责任的能力；</w:t>
      </w:r>
    </w:p>
    <w:p w14:paraId="0D5ADEC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2.具有良好的商业信誉和健全的财务会计制度；</w:t>
      </w:r>
    </w:p>
    <w:p w14:paraId="7222712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3.具有履行合同所必需的设备和专业技术能力；</w:t>
      </w:r>
    </w:p>
    <w:p w14:paraId="2E5CE494"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4.有依法缴纳税收和社会保障资金的良好记录；</w:t>
      </w:r>
    </w:p>
    <w:p w14:paraId="3CB9C6C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5.参加政府采购活动前三年内，在经营活动中没有重大违法记录；</w:t>
      </w:r>
    </w:p>
    <w:p w14:paraId="3E0B7EE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6.法律、行政法规规定的其他条件。</w:t>
      </w:r>
    </w:p>
    <w:p w14:paraId="5A116AF8"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（二）特定资格条件</w:t>
      </w:r>
    </w:p>
    <w:p w14:paraId="69418542" w14:textId="5858E7AB"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供应商须具备建设行政主管部门颁发的施工图审查机构认定书（审查范围含房建一类）(提供有效施工图审查机构认定书复印件或</w:t>
      </w:r>
      <w:proofErr w:type="gramStart"/>
      <w:r>
        <w:rPr>
          <w:rFonts w:ascii="宋体" w:hAnsi="宋体" w:cs="宋体" w:hint="eastAsia"/>
          <w:sz w:val="24"/>
          <w:szCs w:val="24"/>
        </w:rPr>
        <w:t>扫描件并加盖</w:t>
      </w:r>
      <w:proofErr w:type="gramEnd"/>
      <w:r>
        <w:rPr>
          <w:rFonts w:ascii="宋体" w:hAnsi="宋体" w:cs="宋体" w:hint="eastAsia"/>
          <w:sz w:val="24"/>
          <w:szCs w:val="24"/>
        </w:rPr>
        <w:t>供应商公章(</w:t>
      </w:r>
      <w:proofErr w:type="gramStart"/>
      <w:r>
        <w:rPr>
          <w:rFonts w:ascii="宋体" w:hAnsi="宋体" w:cs="宋体" w:hint="eastAsia"/>
          <w:sz w:val="24"/>
          <w:szCs w:val="24"/>
        </w:rPr>
        <w:t>鲜章</w:t>
      </w:r>
      <w:proofErr w:type="gramEnd"/>
      <w:r>
        <w:rPr>
          <w:rFonts w:ascii="宋体" w:hAnsi="宋体" w:cs="宋体" w:hint="eastAsia"/>
          <w:sz w:val="24"/>
          <w:szCs w:val="24"/>
        </w:rPr>
        <w:t>))；</w:t>
      </w:r>
    </w:p>
    <w:p w14:paraId="11A214AA" w14:textId="77777777" w:rsidR="00240643" w:rsidRDefault="00346C03">
      <w:pPr>
        <w:pStyle w:val="3"/>
        <w:spacing w:line="440" w:lineRule="exact"/>
        <w:rPr>
          <w:rFonts w:ascii="宋体" w:hAnsi="宋体" w:cs="宋体" w:hint="eastAsia"/>
          <w:sz w:val="24"/>
          <w:szCs w:val="24"/>
        </w:rPr>
      </w:pPr>
      <w:bookmarkStart w:id="11" w:name="_Toc28490"/>
      <w:r>
        <w:rPr>
          <w:rFonts w:ascii="宋体" w:hAnsi="宋体" w:cs="宋体" w:hint="eastAsia"/>
          <w:sz w:val="24"/>
          <w:szCs w:val="24"/>
        </w:rPr>
        <w:t>四、磋商有关说明</w:t>
      </w:r>
      <w:bookmarkEnd w:id="8"/>
      <w:bookmarkEnd w:id="11"/>
    </w:p>
    <w:p w14:paraId="11FF6F83" w14:textId="50FFB606"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（一）本次磋商公告在行采家（</w:t>
      </w:r>
      <w:hyperlink r:id="rId12" w:history="1">
        <w:r>
          <w:rPr>
            <w:rFonts w:ascii="宋体" w:hAnsi="宋体" w:cs="宋体" w:hint="eastAsia"/>
            <w:sz w:val="24"/>
            <w:szCs w:val="24"/>
          </w:rPr>
          <w:t>www.gec123.com/）上发布，</w:t>
        </w:r>
      </w:hyperlink>
      <w:r>
        <w:rPr>
          <w:rFonts w:ascii="宋体" w:hAnsi="宋体" w:cs="宋体" w:hint="eastAsia"/>
          <w:sz w:val="24"/>
          <w:szCs w:val="24"/>
        </w:rPr>
        <w:t>凡有意参加磋商的供应商，请于2025年</w:t>
      </w:r>
      <w:r w:rsidR="0098115C">
        <w:rPr>
          <w:rFonts w:ascii="宋体" w:hAnsi="宋体" w:cs="宋体" w:hint="eastAsia"/>
          <w:sz w:val="24"/>
          <w:szCs w:val="24"/>
        </w:rPr>
        <w:t>7</w:t>
      </w:r>
      <w:r>
        <w:rPr>
          <w:rFonts w:ascii="宋体" w:hAnsi="宋体" w:cs="宋体" w:hint="eastAsia"/>
          <w:sz w:val="24"/>
          <w:szCs w:val="24"/>
        </w:rPr>
        <w:t>月</w:t>
      </w:r>
      <w:r w:rsidR="0098115C">
        <w:rPr>
          <w:rFonts w:ascii="宋体" w:hAnsi="宋体" w:cs="宋体" w:hint="eastAsia"/>
          <w:sz w:val="24"/>
          <w:szCs w:val="24"/>
        </w:rPr>
        <w:t>1</w:t>
      </w:r>
      <w:r>
        <w:rPr>
          <w:rFonts w:ascii="宋体" w:hAnsi="宋体" w:cs="宋体" w:hint="eastAsia"/>
          <w:sz w:val="24"/>
          <w:szCs w:val="24"/>
        </w:rPr>
        <w:t>日至2025年</w:t>
      </w:r>
      <w:r w:rsidR="0098115C">
        <w:rPr>
          <w:rFonts w:ascii="宋体" w:hAnsi="宋体" w:cs="宋体" w:hint="eastAsia"/>
          <w:sz w:val="24"/>
          <w:szCs w:val="24"/>
        </w:rPr>
        <w:t>7</w:t>
      </w:r>
      <w:r>
        <w:rPr>
          <w:rFonts w:ascii="宋体" w:hAnsi="宋体" w:cs="宋体" w:hint="eastAsia"/>
          <w:sz w:val="24"/>
          <w:szCs w:val="24"/>
        </w:rPr>
        <w:t>月</w:t>
      </w:r>
      <w:r w:rsidR="0098115C">
        <w:rPr>
          <w:rFonts w:ascii="宋体" w:hAnsi="宋体" w:cs="宋体" w:hint="eastAsia"/>
          <w:sz w:val="24"/>
          <w:szCs w:val="24"/>
        </w:rPr>
        <w:t>8</w:t>
      </w:r>
      <w:r>
        <w:rPr>
          <w:rFonts w:ascii="宋体" w:hAnsi="宋体" w:cs="宋体" w:hint="eastAsia"/>
          <w:sz w:val="24"/>
          <w:szCs w:val="24"/>
        </w:rPr>
        <w:t>日17时30分前，将《磋商报名登记表》、有效营业执照、资质证书、法定代表人授权委托书（法定代表人本人不需要）、有效的二代身份证复印件加盖单位公章后扫描成PDF文档后发送至315686223@qq.com（邮箱）。</w:t>
      </w:r>
    </w:p>
    <w:p w14:paraId="0F65BF7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lastRenderedPageBreak/>
        <w:t>（二）磋商文件售价300元，递交响应文件时向采购代理机构缴纳，售后不退。</w:t>
      </w:r>
    </w:p>
    <w:p w14:paraId="4D6E3D7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（三）供应商须满足以下三种要求，其响应文件才被接受：</w:t>
      </w:r>
    </w:p>
    <w:p w14:paraId="193A1D1C"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1、按照竞争性磋商文件要求密封；</w:t>
      </w:r>
    </w:p>
    <w:p w14:paraId="657B8B3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2、按时在规定时间内报名的；</w:t>
      </w:r>
    </w:p>
    <w:p w14:paraId="4F97D6B4"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3、按时递交了响应文件。</w:t>
      </w:r>
    </w:p>
    <w:p w14:paraId="0F14938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（四）递交响应文件地点：重庆大渡口区金桥路8号金桥大楼619会议室</w:t>
      </w:r>
    </w:p>
    <w:p w14:paraId="236D7219" w14:textId="08A0579C"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（五）响应文件递交时间：2025年</w:t>
      </w:r>
      <w:r w:rsidR="0098115C">
        <w:rPr>
          <w:rFonts w:ascii="宋体" w:hAnsi="宋体" w:cs="宋体" w:hint="eastAsia"/>
          <w:sz w:val="24"/>
          <w:szCs w:val="24"/>
        </w:rPr>
        <w:t>7</w:t>
      </w:r>
      <w:r>
        <w:rPr>
          <w:rFonts w:ascii="宋体" w:hAnsi="宋体" w:cs="宋体" w:hint="eastAsia"/>
          <w:sz w:val="24"/>
          <w:szCs w:val="24"/>
        </w:rPr>
        <w:t>月</w:t>
      </w:r>
      <w:r w:rsidR="0098115C">
        <w:rPr>
          <w:rFonts w:ascii="宋体" w:hAnsi="宋体" w:cs="宋体" w:hint="eastAsia"/>
          <w:sz w:val="24"/>
          <w:szCs w:val="24"/>
        </w:rPr>
        <w:t>14</w:t>
      </w:r>
      <w:r>
        <w:rPr>
          <w:rFonts w:ascii="宋体" w:hAnsi="宋体" w:cs="宋体" w:hint="eastAsia"/>
          <w:sz w:val="24"/>
          <w:szCs w:val="24"/>
        </w:rPr>
        <w:t>日北京时间14：00-14:30</w:t>
      </w:r>
    </w:p>
    <w:p w14:paraId="38BEF5CF" w14:textId="2CD2C32C" w:rsidR="00240643" w:rsidRDefault="00346C03">
      <w:pPr>
        <w:spacing w:line="440" w:lineRule="exact"/>
        <w:ind w:firstLineChars="500" w:firstLine="1200"/>
        <w:rPr>
          <w:rFonts w:ascii="宋体" w:hAnsi="宋体" w:cs="宋体" w:hint="eastAsia"/>
          <w:sz w:val="24"/>
          <w:szCs w:val="24"/>
        </w:rPr>
      </w:pPr>
      <w:r>
        <w:rPr>
          <w:rFonts w:ascii="宋体" w:hAnsi="宋体" w:cs="宋体" w:hint="eastAsia"/>
          <w:sz w:val="24"/>
          <w:szCs w:val="24"/>
        </w:rPr>
        <w:t>截止时间：2025年</w:t>
      </w:r>
      <w:r w:rsidR="0098115C">
        <w:rPr>
          <w:rFonts w:ascii="宋体" w:hAnsi="宋体" w:cs="宋体" w:hint="eastAsia"/>
          <w:sz w:val="24"/>
          <w:szCs w:val="24"/>
        </w:rPr>
        <w:t>7</w:t>
      </w:r>
      <w:r>
        <w:rPr>
          <w:rFonts w:ascii="宋体" w:hAnsi="宋体" w:cs="宋体" w:hint="eastAsia"/>
          <w:sz w:val="24"/>
          <w:szCs w:val="24"/>
        </w:rPr>
        <w:t>月</w:t>
      </w:r>
      <w:r w:rsidR="0098115C">
        <w:rPr>
          <w:rFonts w:ascii="宋体" w:hAnsi="宋体" w:cs="宋体" w:hint="eastAsia"/>
          <w:sz w:val="24"/>
          <w:szCs w:val="24"/>
        </w:rPr>
        <w:t>14</w:t>
      </w:r>
      <w:r>
        <w:rPr>
          <w:rFonts w:ascii="宋体" w:hAnsi="宋体" w:cs="宋体" w:hint="eastAsia"/>
          <w:sz w:val="24"/>
          <w:szCs w:val="24"/>
        </w:rPr>
        <w:t>日北京时间14:30</w:t>
      </w:r>
    </w:p>
    <w:p w14:paraId="10E8E00B" w14:textId="575061AE"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（六）磋商开始时间：2025年</w:t>
      </w:r>
      <w:r w:rsidR="0098115C">
        <w:rPr>
          <w:rFonts w:ascii="宋体" w:hAnsi="宋体" w:cs="宋体" w:hint="eastAsia"/>
          <w:sz w:val="24"/>
          <w:szCs w:val="24"/>
        </w:rPr>
        <w:t>7</w:t>
      </w:r>
      <w:r>
        <w:rPr>
          <w:rFonts w:ascii="宋体" w:hAnsi="宋体" w:cs="宋体" w:hint="eastAsia"/>
          <w:sz w:val="24"/>
          <w:szCs w:val="24"/>
        </w:rPr>
        <w:t>月</w:t>
      </w:r>
      <w:r w:rsidR="0098115C">
        <w:rPr>
          <w:rFonts w:ascii="宋体" w:hAnsi="宋体" w:cs="宋体" w:hint="eastAsia"/>
          <w:sz w:val="24"/>
          <w:szCs w:val="24"/>
        </w:rPr>
        <w:t>14</w:t>
      </w:r>
      <w:r>
        <w:rPr>
          <w:rFonts w:ascii="宋体" w:hAnsi="宋体" w:cs="宋体" w:hint="eastAsia"/>
          <w:sz w:val="24"/>
          <w:szCs w:val="24"/>
        </w:rPr>
        <w:t>日北京时间14:30</w:t>
      </w:r>
    </w:p>
    <w:p w14:paraId="50E7B14E" w14:textId="77777777" w:rsidR="00240643" w:rsidRDefault="00346C03">
      <w:pPr>
        <w:pStyle w:val="3"/>
        <w:spacing w:line="440" w:lineRule="exact"/>
        <w:rPr>
          <w:rFonts w:ascii="宋体" w:hAnsi="宋体" w:cs="宋体" w:hint="eastAsia"/>
          <w:sz w:val="24"/>
          <w:szCs w:val="24"/>
        </w:rPr>
      </w:pPr>
      <w:bookmarkStart w:id="12" w:name="_Toc29552"/>
      <w:bookmarkStart w:id="13" w:name="_Toc373860294"/>
      <w:r>
        <w:rPr>
          <w:rFonts w:ascii="宋体" w:hAnsi="宋体" w:cs="宋体" w:hint="eastAsia"/>
          <w:sz w:val="24"/>
          <w:szCs w:val="24"/>
        </w:rPr>
        <w:t>五、磋商保证金</w:t>
      </w:r>
      <w:bookmarkEnd w:id="12"/>
    </w:p>
    <w:p w14:paraId="6389D6B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无</w:t>
      </w:r>
    </w:p>
    <w:p w14:paraId="39FF6BCC" w14:textId="77777777" w:rsidR="00240643" w:rsidRDefault="00346C03">
      <w:pPr>
        <w:pStyle w:val="3"/>
        <w:spacing w:line="440" w:lineRule="exact"/>
        <w:rPr>
          <w:rFonts w:ascii="宋体" w:hAnsi="宋体" w:cs="宋体" w:hint="eastAsia"/>
          <w:sz w:val="24"/>
          <w:szCs w:val="24"/>
        </w:rPr>
      </w:pPr>
      <w:bookmarkStart w:id="14" w:name="_Toc7112"/>
      <w:r>
        <w:rPr>
          <w:rFonts w:ascii="宋体" w:hAnsi="宋体" w:cs="宋体" w:hint="eastAsia"/>
          <w:sz w:val="24"/>
          <w:szCs w:val="24"/>
        </w:rPr>
        <w:t>六、履约保证金</w:t>
      </w:r>
      <w:bookmarkEnd w:id="14"/>
    </w:p>
    <w:p w14:paraId="16D73CDD"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履约担保金额为：项目成交金额的5%。</w:t>
      </w:r>
    </w:p>
    <w:p w14:paraId="5A46B64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履约担保递交方式：以现金（支票、汇票、本票）或者金融机构、担保机构出具的保函等非现金形式提交。</w:t>
      </w:r>
    </w:p>
    <w:p w14:paraId="65CB0938" w14:textId="77777777" w:rsidR="00240643" w:rsidRDefault="00346C03">
      <w:pPr>
        <w:spacing w:line="440" w:lineRule="exact"/>
        <w:ind w:firstLineChars="200" w:firstLine="480"/>
        <w:rPr>
          <w:rFonts w:ascii="宋体" w:hAnsi="宋体" w:cs="宋体" w:hint="eastAsia"/>
          <w:b/>
          <w:bCs/>
          <w:sz w:val="24"/>
          <w:szCs w:val="24"/>
        </w:rPr>
      </w:pPr>
      <w:r>
        <w:rPr>
          <w:rFonts w:ascii="宋体" w:hAnsi="宋体" w:cs="宋体" w:hint="eastAsia"/>
          <w:sz w:val="24"/>
          <w:szCs w:val="24"/>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ascii="宋体" w:hAnsi="宋体" w:cs="宋体" w:hint="eastAsia"/>
          <w:sz w:val="24"/>
          <w:szCs w:val="24"/>
        </w:rPr>
        <w:t>规</w:t>
      </w:r>
      <w:proofErr w:type="gramEnd"/>
      <w:r>
        <w:rPr>
          <w:rFonts w:ascii="宋体" w:hAnsi="宋体" w:cs="宋体" w:hint="eastAsia"/>
          <w:sz w:val="24"/>
          <w:szCs w:val="24"/>
        </w:rPr>
        <w:t>，符合招投标行政监督部门、行业主管部门和金融监管部门的相关规定，满足磋商文件约定要求。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392DA43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履约担保递交时间：成交供应商应当在领取成交通知书后20天内且合同签订之前提交履约担保；如以现金方式缴纳履约担保的，将履约担保汇入下列</w:t>
      </w:r>
      <w:proofErr w:type="gramStart"/>
      <w:r>
        <w:rPr>
          <w:rFonts w:ascii="宋体" w:hAnsi="宋体" w:cs="宋体" w:hint="eastAsia"/>
          <w:sz w:val="24"/>
          <w:szCs w:val="24"/>
        </w:rPr>
        <w:t>帐户</w:t>
      </w:r>
      <w:proofErr w:type="gramEnd"/>
      <w:r>
        <w:rPr>
          <w:rFonts w:ascii="宋体" w:hAnsi="宋体" w:cs="宋体" w:hint="eastAsia"/>
          <w:sz w:val="24"/>
          <w:szCs w:val="24"/>
        </w:rPr>
        <w:t>（重庆建桥置业有限公司开具收据为准）：</w:t>
      </w:r>
    </w:p>
    <w:p w14:paraId="27021AB7" w14:textId="77777777" w:rsidR="00240643" w:rsidRDefault="00346C03">
      <w:pPr>
        <w:keepNext/>
        <w:keepLines/>
        <w:spacing w:line="440" w:lineRule="exact"/>
        <w:ind w:firstLineChars="200" w:firstLine="482"/>
        <w:rPr>
          <w:rFonts w:ascii="宋体" w:hAnsi="宋体" w:cs="宋体" w:hint="eastAsia"/>
          <w:b/>
          <w:bCs/>
          <w:sz w:val="24"/>
          <w:szCs w:val="24"/>
        </w:rPr>
      </w:pPr>
      <w:r>
        <w:rPr>
          <w:rFonts w:ascii="宋体" w:hAnsi="宋体" w:cs="宋体" w:hint="eastAsia"/>
          <w:b/>
          <w:bCs/>
          <w:sz w:val="24"/>
          <w:szCs w:val="24"/>
        </w:rPr>
        <w:t>公司相关账号如下：</w:t>
      </w:r>
    </w:p>
    <w:p w14:paraId="16C7A990" w14:textId="77777777" w:rsidR="00240643" w:rsidRDefault="00346C03">
      <w:pPr>
        <w:keepNext/>
        <w:keepLines/>
        <w:spacing w:line="440" w:lineRule="exact"/>
        <w:ind w:firstLineChars="200" w:firstLine="480"/>
        <w:rPr>
          <w:rFonts w:ascii="宋体" w:hAnsi="宋体" w:cs="宋体" w:hint="eastAsia"/>
          <w:sz w:val="24"/>
          <w:szCs w:val="24"/>
        </w:rPr>
      </w:pPr>
      <w:r>
        <w:rPr>
          <w:rFonts w:ascii="宋体" w:hAnsi="宋体" w:cs="宋体" w:hint="eastAsia"/>
          <w:sz w:val="24"/>
          <w:szCs w:val="24"/>
        </w:rPr>
        <w:t>账户名称：重庆建桥置业有限公司</w:t>
      </w:r>
    </w:p>
    <w:p w14:paraId="04C0ACF1" w14:textId="77777777" w:rsidR="00240643" w:rsidRDefault="00346C03">
      <w:pPr>
        <w:keepNext/>
        <w:keepLines/>
        <w:spacing w:line="440" w:lineRule="exact"/>
        <w:ind w:firstLineChars="200" w:firstLine="480"/>
        <w:rPr>
          <w:rFonts w:ascii="宋体" w:hAnsi="宋体" w:cs="宋体" w:hint="eastAsia"/>
          <w:sz w:val="24"/>
          <w:szCs w:val="24"/>
        </w:rPr>
      </w:pPr>
      <w:r>
        <w:rPr>
          <w:rFonts w:ascii="宋体" w:hAnsi="宋体" w:cs="宋体" w:hint="eastAsia"/>
          <w:sz w:val="24"/>
          <w:szCs w:val="24"/>
        </w:rPr>
        <w:t>开户行：交通银行重庆大渡口支行</w:t>
      </w:r>
    </w:p>
    <w:p w14:paraId="6EB752CB" w14:textId="77777777" w:rsidR="00240643" w:rsidRDefault="00346C03">
      <w:pPr>
        <w:spacing w:line="440" w:lineRule="exact"/>
        <w:ind w:firstLineChars="200" w:firstLine="480"/>
        <w:rPr>
          <w:rFonts w:ascii="宋体" w:hAnsi="宋体" w:cs="宋体" w:hint="eastAsia"/>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号：500103011018000004126</w:t>
      </w:r>
    </w:p>
    <w:p w14:paraId="09F02D43" w14:textId="77777777" w:rsidR="00240643" w:rsidRDefault="00346C03">
      <w:pPr>
        <w:spacing w:line="440" w:lineRule="exact"/>
        <w:ind w:firstLineChars="200" w:firstLine="480"/>
      </w:pPr>
      <w:r>
        <w:rPr>
          <w:rFonts w:ascii="宋体" w:hAnsi="宋体" w:cs="宋体" w:hint="eastAsia"/>
          <w:sz w:val="24"/>
          <w:szCs w:val="24"/>
        </w:rPr>
        <w:t>汇入履约保证金时需备注项目名称。</w:t>
      </w:r>
    </w:p>
    <w:p w14:paraId="5E050C0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退还时间：采用现金形式的，合同履行期间</w:t>
      </w:r>
      <w:proofErr w:type="gramStart"/>
      <w:r>
        <w:rPr>
          <w:rFonts w:ascii="宋体" w:hAnsi="宋体" w:cs="宋体" w:hint="eastAsia"/>
          <w:sz w:val="24"/>
          <w:szCs w:val="24"/>
        </w:rPr>
        <w:t>供应商无违约</w:t>
      </w:r>
      <w:proofErr w:type="gramEnd"/>
      <w:r>
        <w:rPr>
          <w:rFonts w:ascii="宋体" w:hAnsi="宋体" w:cs="宋体" w:hint="eastAsia"/>
          <w:sz w:val="24"/>
          <w:szCs w:val="24"/>
        </w:rPr>
        <w:t>，提交全部施工图审查合格书并经采购人确认后30日内返还履约保证金的100%（不计息）；采用履约保函形式的，合</w:t>
      </w:r>
      <w:r>
        <w:rPr>
          <w:rFonts w:ascii="宋体" w:hAnsi="宋体" w:cs="宋体" w:hint="eastAsia"/>
          <w:sz w:val="24"/>
          <w:szCs w:val="24"/>
        </w:rPr>
        <w:lastRenderedPageBreak/>
        <w:t>同履行期间</w:t>
      </w:r>
      <w:proofErr w:type="gramStart"/>
      <w:r>
        <w:rPr>
          <w:rFonts w:ascii="宋体" w:hAnsi="宋体" w:cs="宋体" w:hint="eastAsia"/>
          <w:sz w:val="24"/>
          <w:szCs w:val="24"/>
        </w:rPr>
        <w:t>供应商无违约</w:t>
      </w:r>
      <w:proofErr w:type="gramEnd"/>
      <w:r>
        <w:rPr>
          <w:rFonts w:ascii="宋体" w:hAnsi="宋体" w:cs="宋体" w:hint="eastAsia"/>
          <w:sz w:val="24"/>
          <w:szCs w:val="24"/>
        </w:rPr>
        <w:t>，提交全部施工图审查合格书并经采购人确认后30日内退还。</w:t>
      </w:r>
    </w:p>
    <w:p w14:paraId="02AB343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注：如成交供应商未在规定时间内按要求提交履约担保，视为放弃中标，采购人有权重新采购，给采购人造成损失的，采购人有权要求成交供应</w:t>
      </w:r>
      <w:proofErr w:type="gramStart"/>
      <w:r>
        <w:rPr>
          <w:rFonts w:ascii="宋体" w:hAnsi="宋体" w:cs="宋体" w:hint="eastAsia"/>
          <w:sz w:val="24"/>
          <w:szCs w:val="24"/>
        </w:rPr>
        <w:t>商予以</w:t>
      </w:r>
      <w:proofErr w:type="gramEnd"/>
      <w:r>
        <w:rPr>
          <w:rFonts w:ascii="宋体" w:hAnsi="宋体" w:cs="宋体" w:hint="eastAsia"/>
          <w:sz w:val="24"/>
          <w:szCs w:val="24"/>
        </w:rPr>
        <w:t>赔偿。</w:t>
      </w:r>
    </w:p>
    <w:p w14:paraId="7CFF33B6" w14:textId="77777777" w:rsidR="00240643" w:rsidRDefault="00346C03">
      <w:pPr>
        <w:spacing w:line="440" w:lineRule="exact"/>
        <w:rPr>
          <w:rFonts w:ascii="宋体" w:hAnsi="宋体" w:cs="宋体" w:hint="eastAsia"/>
          <w:b/>
          <w:sz w:val="24"/>
          <w:szCs w:val="24"/>
        </w:rPr>
      </w:pPr>
      <w:r>
        <w:rPr>
          <w:rFonts w:ascii="宋体" w:hAnsi="宋体" w:cs="宋体" w:hint="eastAsia"/>
          <w:b/>
          <w:sz w:val="24"/>
          <w:szCs w:val="24"/>
        </w:rPr>
        <w:t>七、</w:t>
      </w:r>
      <w:bookmarkStart w:id="15" w:name="_Toc480466698"/>
      <w:bookmarkStart w:id="16" w:name="_Toc479668114"/>
      <w:bookmarkEnd w:id="9"/>
      <w:bookmarkEnd w:id="13"/>
      <w:r>
        <w:rPr>
          <w:rFonts w:ascii="宋体" w:hAnsi="宋体" w:cs="宋体" w:hint="eastAsia"/>
          <w:b/>
          <w:sz w:val="24"/>
          <w:szCs w:val="24"/>
        </w:rPr>
        <w:t>采购项目需落实的政府采购政策</w:t>
      </w:r>
      <w:bookmarkEnd w:id="15"/>
      <w:bookmarkEnd w:id="16"/>
    </w:p>
    <w:p w14:paraId="656FD87C"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ED0F846"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（二）按照《财政部 工业和信息化部关于印发&lt;政府采购促进中小企业发展暂行办法&gt;的通知》（财库〔2011〕181号）的规定，落实促进中小企业发展政策。</w:t>
      </w:r>
    </w:p>
    <w:p w14:paraId="01D14623"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（三）按照《财政部、司法部关于政府采购支持监狱企业发展有关问题的通知》（财库〔2014〕68号）的规定，落实支持监狱企业发展政策。</w:t>
      </w:r>
    </w:p>
    <w:p w14:paraId="547C62BD"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（四）按照《三部门联合发布关于促进残疾人就业政府采购政策的通知》（财库〔2017〕 141号）的规定，落实支持残疾人福利性单位发展政策。</w:t>
      </w:r>
    </w:p>
    <w:p w14:paraId="42E4C514" w14:textId="77777777" w:rsidR="00240643" w:rsidRDefault="00346C03">
      <w:pPr>
        <w:pStyle w:val="3"/>
        <w:spacing w:line="440" w:lineRule="exact"/>
        <w:rPr>
          <w:rFonts w:ascii="宋体" w:hAnsi="宋体" w:cs="宋体" w:hint="eastAsia"/>
          <w:sz w:val="24"/>
          <w:szCs w:val="24"/>
        </w:rPr>
      </w:pPr>
      <w:bookmarkStart w:id="17" w:name="_Toc480466699"/>
      <w:bookmarkStart w:id="18" w:name="_Toc661"/>
      <w:r>
        <w:rPr>
          <w:rFonts w:ascii="宋体" w:hAnsi="宋体" w:cs="宋体" w:hint="eastAsia"/>
          <w:sz w:val="24"/>
          <w:szCs w:val="24"/>
        </w:rPr>
        <w:t>八、其它有关规定</w:t>
      </w:r>
      <w:bookmarkEnd w:id="17"/>
      <w:bookmarkEnd w:id="18"/>
    </w:p>
    <w:p w14:paraId="5D6967A1"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（一）单位负责人为同一人或者存在直接控股、管理关系的不同供应商，不得参加同一合同项（分包）下的政府采购活动，否则均为无效响应。</w:t>
      </w:r>
    </w:p>
    <w:p w14:paraId="2FB983C0"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14:paraId="7B0024AE"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（三）本项目的澄清文件（如果有）一律在行采家（https://www.gec123.com/）上发布，请各供应商注意下载；无论供应商下载或领取与否，均视同供应商已知晓本项目澄清文件（如果有）的内容。</w:t>
      </w:r>
    </w:p>
    <w:p w14:paraId="4F8C0F70"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（四）超过响应文件截止时间递交的响应文件，恕不接收。</w:t>
      </w:r>
    </w:p>
    <w:p w14:paraId="4B3908A3"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（五）磋商费用：无论磋商结果如何，供应商参与本项目磋商的所有费用均应由供应商自行承担。</w:t>
      </w:r>
    </w:p>
    <w:p w14:paraId="660D43F5" w14:textId="77777777" w:rsidR="00240643" w:rsidRDefault="00346C03">
      <w:pPr>
        <w:snapToGrid w:val="0"/>
        <w:spacing w:line="440" w:lineRule="exact"/>
        <w:ind w:firstLineChars="150" w:firstLine="361"/>
        <w:rPr>
          <w:rFonts w:ascii="宋体" w:hAnsi="宋体" w:cs="宋体" w:hint="eastAsia"/>
          <w:b/>
          <w:sz w:val="24"/>
          <w:szCs w:val="24"/>
        </w:rPr>
      </w:pPr>
      <w:r>
        <w:rPr>
          <w:rFonts w:ascii="宋体" w:hAnsi="宋体" w:cs="宋体" w:hint="eastAsia"/>
          <w:b/>
          <w:bCs/>
          <w:sz w:val="24"/>
          <w:szCs w:val="24"/>
        </w:rPr>
        <w:t>（六）</w:t>
      </w:r>
      <w:r>
        <w:rPr>
          <w:rFonts w:ascii="宋体" w:hAnsi="宋体" w:cs="宋体" w:hint="eastAsia"/>
          <w:b/>
          <w:sz w:val="24"/>
          <w:szCs w:val="24"/>
        </w:rPr>
        <w:t>本项目不接受联合体参与磋商。</w:t>
      </w:r>
    </w:p>
    <w:p w14:paraId="25F4F9AE" w14:textId="77777777" w:rsidR="00240643" w:rsidRDefault="00346C03">
      <w:pPr>
        <w:snapToGrid w:val="0"/>
        <w:spacing w:line="440" w:lineRule="exact"/>
        <w:ind w:firstLineChars="150" w:firstLine="361"/>
        <w:rPr>
          <w:rFonts w:ascii="宋体" w:hAnsi="宋体" w:cs="宋体" w:hint="eastAsia"/>
          <w:b/>
          <w:sz w:val="24"/>
          <w:szCs w:val="24"/>
        </w:rPr>
      </w:pPr>
      <w:r>
        <w:rPr>
          <w:rFonts w:ascii="宋体" w:hAnsi="宋体" w:cs="宋体" w:hint="eastAsia"/>
          <w:b/>
          <w:sz w:val="24"/>
          <w:szCs w:val="24"/>
        </w:rPr>
        <w:t>（七）本项目不接受合同分包，否则按无效处理。</w:t>
      </w:r>
    </w:p>
    <w:p w14:paraId="421B3C5C"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（八）</w:t>
      </w:r>
      <w:bookmarkStart w:id="19" w:name="_Toc480466700"/>
      <w:r>
        <w:rPr>
          <w:rFonts w:ascii="宋体" w:hAnsi="宋体" w:cs="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9E77F72" w14:textId="77777777" w:rsidR="00240643" w:rsidRDefault="00346C03">
      <w:pPr>
        <w:pStyle w:val="3"/>
        <w:spacing w:line="440" w:lineRule="exact"/>
        <w:rPr>
          <w:rFonts w:ascii="宋体" w:hAnsi="宋体" w:cs="宋体" w:hint="eastAsia"/>
          <w:sz w:val="24"/>
          <w:szCs w:val="24"/>
        </w:rPr>
      </w:pPr>
      <w:bookmarkStart w:id="20" w:name="_Toc29734"/>
      <w:r>
        <w:rPr>
          <w:rFonts w:ascii="宋体" w:hAnsi="宋体" w:cs="宋体" w:hint="eastAsia"/>
          <w:sz w:val="24"/>
          <w:szCs w:val="24"/>
        </w:rPr>
        <w:t>九、联系方式</w:t>
      </w:r>
      <w:bookmarkEnd w:id="19"/>
      <w:bookmarkEnd w:id="20"/>
    </w:p>
    <w:p w14:paraId="31111314"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采购人：重庆建桥置业有限公司</w:t>
      </w:r>
    </w:p>
    <w:p w14:paraId="7715B7DC"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lastRenderedPageBreak/>
        <w:t>联系人：严老师</w:t>
      </w:r>
    </w:p>
    <w:p w14:paraId="173B6BB6"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电  话：023-</w:t>
      </w:r>
      <w:r>
        <w:rPr>
          <w:rFonts w:ascii="宋体" w:hAnsi="宋体" w:cs="宋体"/>
          <w:sz w:val="24"/>
          <w:szCs w:val="24"/>
        </w:rPr>
        <w:t>68533888</w:t>
      </w:r>
    </w:p>
    <w:p w14:paraId="5D9FD119"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地  址：重庆市大渡口区金桥路8号金桥大楼6楼</w:t>
      </w:r>
    </w:p>
    <w:p w14:paraId="57259DD2" w14:textId="77777777" w:rsidR="00240643" w:rsidRDefault="00240643">
      <w:pPr>
        <w:pStyle w:val="a4"/>
        <w:spacing w:line="440" w:lineRule="exact"/>
      </w:pPr>
    </w:p>
    <w:p w14:paraId="59247726"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采购代理机构：重庆高企恒工程咨询有限公司</w:t>
      </w:r>
    </w:p>
    <w:p w14:paraId="66FBE24A"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联系人：王老师</w:t>
      </w:r>
    </w:p>
    <w:p w14:paraId="682529E4" w14:textId="77777777" w:rsidR="00240643" w:rsidRDefault="00346C03">
      <w:pPr>
        <w:snapToGrid w:val="0"/>
        <w:spacing w:line="440" w:lineRule="exact"/>
        <w:ind w:firstLineChars="150" w:firstLine="360"/>
        <w:rPr>
          <w:rFonts w:ascii="宋体" w:hAnsi="宋体" w:cs="宋体" w:hint="eastAsia"/>
          <w:sz w:val="24"/>
          <w:szCs w:val="24"/>
        </w:rPr>
      </w:pPr>
      <w:r>
        <w:rPr>
          <w:rFonts w:ascii="宋体" w:hAnsi="宋体" w:cs="宋体" w:hint="eastAsia"/>
          <w:sz w:val="24"/>
          <w:szCs w:val="24"/>
        </w:rPr>
        <w:t>电  话：</w:t>
      </w:r>
      <w:r>
        <w:rPr>
          <w:rFonts w:ascii="宋体" w:hAnsi="宋体" w:cs="宋体"/>
          <w:sz w:val="24"/>
          <w:szCs w:val="24"/>
        </w:rPr>
        <w:t>023-67767200</w:t>
      </w:r>
    </w:p>
    <w:p w14:paraId="74C4F714" w14:textId="77777777" w:rsidR="00240643" w:rsidRDefault="00346C03">
      <w:pPr>
        <w:snapToGrid w:val="0"/>
        <w:spacing w:line="440" w:lineRule="exact"/>
        <w:ind w:firstLineChars="150" w:firstLine="360"/>
        <w:rPr>
          <w:rFonts w:ascii="宋体" w:hAnsi="宋体" w:cs="宋体" w:hint="eastAsia"/>
        </w:rPr>
      </w:pPr>
      <w:r>
        <w:rPr>
          <w:rFonts w:ascii="宋体" w:hAnsi="宋体" w:cs="宋体" w:hint="eastAsia"/>
          <w:sz w:val="24"/>
          <w:szCs w:val="24"/>
        </w:rPr>
        <w:t>地  址：重庆市大渡口区跳</w:t>
      </w:r>
      <w:proofErr w:type="gramStart"/>
      <w:r>
        <w:rPr>
          <w:rFonts w:ascii="宋体" w:hAnsi="宋体" w:cs="宋体" w:hint="eastAsia"/>
          <w:sz w:val="24"/>
          <w:szCs w:val="24"/>
        </w:rPr>
        <w:t>磴</w:t>
      </w:r>
      <w:proofErr w:type="gramEnd"/>
      <w:r>
        <w:rPr>
          <w:rFonts w:ascii="宋体" w:hAnsi="宋体" w:cs="宋体" w:hint="eastAsia"/>
          <w:sz w:val="24"/>
          <w:szCs w:val="24"/>
        </w:rPr>
        <w:t>镇海康路106号1-1</w:t>
      </w:r>
    </w:p>
    <w:p w14:paraId="43479FA5" w14:textId="77777777" w:rsidR="00240643" w:rsidRDefault="00346C03">
      <w:pPr>
        <w:pStyle w:val="1"/>
        <w:tabs>
          <w:tab w:val="left" w:pos="3360"/>
        </w:tabs>
        <w:rPr>
          <w:rFonts w:cs="宋体" w:hint="eastAsia"/>
          <w:bCs/>
          <w:szCs w:val="36"/>
        </w:rPr>
      </w:pPr>
      <w:r>
        <w:rPr>
          <w:rFonts w:cs="宋体" w:hint="eastAsia"/>
          <w:b w:val="0"/>
          <w:szCs w:val="30"/>
        </w:rPr>
        <w:br w:type="page"/>
      </w:r>
      <w:bookmarkStart w:id="21" w:name="_Toc175042878"/>
      <w:bookmarkStart w:id="22" w:name="_Toc2929"/>
      <w:bookmarkStart w:id="23" w:name="_Toc4179"/>
      <w:bookmarkStart w:id="24" w:name="_Toc20272"/>
      <w:bookmarkStart w:id="25" w:name="_Toc19283"/>
      <w:bookmarkStart w:id="26" w:name="_Toc10794"/>
      <w:bookmarkStart w:id="27" w:name="_Toc9509"/>
      <w:bookmarkStart w:id="28" w:name="_Toc3034"/>
      <w:bookmarkStart w:id="29" w:name="_Toc32229"/>
      <w:bookmarkStart w:id="30" w:name="_Toc14364"/>
      <w:bookmarkStart w:id="31" w:name="_Toc13833"/>
      <w:bookmarkStart w:id="32" w:name="_Toc5060"/>
      <w:bookmarkStart w:id="33" w:name="_Toc27402"/>
      <w:bookmarkStart w:id="34" w:name="_Toc25352"/>
      <w:bookmarkStart w:id="35" w:name="_Toc27254"/>
      <w:bookmarkStart w:id="36" w:name="_Toc30428"/>
      <w:bookmarkStart w:id="37" w:name="_Toc11868"/>
      <w:bookmarkStart w:id="38" w:name="_Toc76462324"/>
      <w:bookmarkStart w:id="39" w:name="_Toc12789058"/>
      <w:r>
        <w:rPr>
          <w:rFonts w:cs="宋体" w:hint="eastAsia"/>
          <w:bCs/>
          <w:szCs w:val="36"/>
        </w:rPr>
        <w:lastRenderedPageBreak/>
        <w:t>第二篇  项目服务需求</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DC44DA4" w14:textId="77777777" w:rsidR="00240643" w:rsidRDefault="00346C03">
      <w:pPr>
        <w:snapToGrid w:val="0"/>
        <w:spacing w:line="400" w:lineRule="exact"/>
        <w:ind w:firstLineChars="150" w:firstLine="360"/>
        <w:rPr>
          <w:rFonts w:ascii="宋体" w:hAnsi="宋体" w:cs="宋体" w:hint="eastAsia"/>
          <w:sz w:val="24"/>
          <w:szCs w:val="24"/>
        </w:rPr>
      </w:pPr>
      <w:bookmarkStart w:id="40" w:name="_Toc76462325"/>
      <w:r>
        <w:rPr>
          <w:rFonts w:ascii="宋体" w:hAnsi="宋体" w:cs="宋体" w:hint="eastAsia"/>
          <w:sz w:val="24"/>
          <w:szCs w:val="24"/>
        </w:rPr>
        <w:t>“※”标注的服务需求为符合性审查中的实质性要求，响应文件若不</w:t>
      </w:r>
      <w:proofErr w:type="gramStart"/>
      <w:r>
        <w:rPr>
          <w:rFonts w:ascii="宋体" w:hAnsi="宋体" w:cs="宋体" w:hint="eastAsia"/>
          <w:sz w:val="24"/>
          <w:szCs w:val="24"/>
        </w:rPr>
        <w:t>满足按</w:t>
      </w:r>
      <w:proofErr w:type="gramEnd"/>
      <w:r>
        <w:rPr>
          <w:rFonts w:ascii="宋体" w:hAnsi="宋体" w:cs="宋体" w:hint="eastAsia"/>
          <w:sz w:val="24"/>
          <w:szCs w:val="24"/>
        </w:rPr>
        <w:t>无效响应处理。</w:t>
      </w:r>
    </w:p>
    <w:p w14:paraId="5EE3581B" w14:textId="77777777" w:rsidR="00240643" w:rsidRDefault="00346C03">
      <w:pPr>
        <w:pStyle w:val="2"/>
        <w:adjustRightInd w:val="0"/>
        <w:snapToGrid w:val="0"/>
        <w:spacing w:line="240" w:lineRule="auto"/>
        <w:jc w:val="left"/>
        <w:rPr>
          <w:rFonts w:ascii="宋体" w:eastAsia="宋体" w:hAnsi="宋体" w:cs="宋体" w:hint="eastAsia"/>
          <w:sz w:val="24"/>
        </w:rPr>
      </w:pPr>
      <w:bookmarkStart w:id="41" w:name="_Toc175042879"/>
      <w:bookmarkEnd w:id="40"/>
      <w:r>
        <w:rPr>
          <w:rFonts w:ascii="宋体" w:eastAsia="宋体" w:hAnsi="宋体" w:cs="宋体" w:hint="eastAsia"/>
          <w:sz w:val="24"/>
        </w:rPr>
        <w:t>一、项目基本情况</w:t>
      </w:r>
    </w:p>
    <w:p w14:paraId="52B7E13E"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本项目总占地面积约67.63亩，总建筑面积约18.08万平方米，其中地上建筑面积约12.54万平方米,地下建筑面积约5.53万平方米。拟建设安置房并配套幼儿园、老年人日间照料中心、菜店等设施。主要建设内容包括用地范围内土石方工程、主体工程、室内初装、室外景观、室外铺装、公共照明以及电气、给排水、消防、暖通安装等工程。</w:t>
      </w:r>
    </w:p>
    <w:p w14:paraId="7348F4C4" w14:textId="77777777" w:rsidR="00240643" w:rsidRDefault="00346C03">
      <w:pPr>
        <w:snapToGrid w:val="0"/>
        <w:spacing w:line="400" w:lineRule="exact"/>
        <w:rPr>
          <w:rFonts w:ascii="宋体" w:hAnsi="宋体" w:cs="宋体" w:hint="eastAsia"/>
          <w:b/>
          <w:bCs/>
          <w:sz w:val="24"/>
          <w:szCs w:val="24"/>
        </w:rPr>
      </w:pPr>
      <w:r>
        <w:rPr>
          <w:rFonts w:ascii="宋体" w:hAnsi="宋体" w:cs="宋体" w:hint="eastAsia"/>
          <w:b/>
          <w:bCs/>
          <w:sz w:val="24"/>
          <w:szCs w:val="24"/>
        </w:rPr>
        <w:t>※二、服务范围</w:t>
      </w:r>
      <w:bookmarkEnd w:id="41"/>
    </w:p>
    <w:p w14:paraId="50E2FCF6" w14:textId="77777777" w:rsidR="00240643" w:rsidRDefault="00346C03">
      <w:pPr>
        <w:snapToGrid w:val="0"/>
        <w:spacing w:line="400" w:lineRule="exact"/>
        <w:ind w:firstLineChars="200" w:firstLine="480"/>
        <w:rPr>
          <w:rFonts w:ascii="宋体" w:hAnsi="宋体" w:cs="宋体" w:hint="eastAsia"/>
          <w:sz w:val="24"/>
          <w:szCs w:val="24"/>
        </w:rPr>
      </w:pPr>
      <w:bookmarkStart w:id="42" w:name="_Toc175042880"/>
      <w:r>
        <w:rPr>
          <w:rFonts w:ascii="宋体" w:hAnsi="宋体" w:cs="宋体" w:hint="eastAsia"/>
          <w:sz w:val="24"/>
          <w:szCs w:val="24"/>
        </w:rPr>
        <w:t>对该项目施工图进行施工图审查并出具施工图审查报告，施工图审查内容包括景观、高边坡、深基坑、装配式建筑、信息模型（BIM）、人防、消防、节能、绿建、海绵、轨道专篇等所有专业。</w:t>
      </w:r>
    </w:p>
    <w:p w14:paraId="2F0F49A7" w14:textId="77777777" w:rsidR="00240643" w:rsidRDefault="00346C03">
      <w:pPr>
        <w:pStyle w:val="2"/>
        <w:adjustRightInd w:val="0"/>
        <w:snapToGrid w:val="0"/>
        <w:spacing w:line="240" w:lineRule="auto"/>
        <w:jc w:val="left"/>
        <w:rPr>
          <w:rFonts w:ascii="宋体" w:eastAsia="宋体" w:hAnsi="宋体" w:cs="宋体" w:hint="eastAsia"/>
          <w:sz w:val="24"/>
        </w:rPr>
      </w:pPr>
      <w:r>
        <w:rPr>
          <w:rFonts w:ascii="宋体" w:eastAsia="宋体" w:hAnsi="宋体" w:cs="宋体" w:hint="eastAsia"/>
          <w:bCs/>
          <w:sz w:val="24"/>
          <w:szCs w:val="24"/>
        </w:rPr>
        <w:t>※</w:t>
      </w:r>
      <w:r>
        <w:rPr>
          <w:rFonts w:ascii="宋体" w:eastAsia="宋体" w:hAnsi="宋体" w:cs="宋体" w:hint="eastAsia"/>
          <w:sz w:val="24"/>
        </w:rPr>
        <w:t>三、服务要求</w:t>
      </w:r>
      <w:bookmarkEnd w:id="42"/>
    </w:p>
    <w:p w14:paraId="78894ECD"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（一）按照有关法律、法规和规章，对施工图涉及公共利益、公众安全和工程建设强制性标准等内容进行审查。</w:t>
      </w:r>
    </w:p>
    <w:p w14:paraId="46A10516"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1.满足国家和本市勘察设计文件编制深度要求；</w:t>
      </w:r>
    </w:p>
    <w:p w14:paraId="2A4CE526"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2.符合《建筑工程初步设计批复》及附件（按规定不需要进行初步设计审批的项目应当符合建设工程初步设计备案文件或《建设用地规划许可证》及附件）；</w:t>
      </w:r>
    </w:p>
    <w:p w14:paraId="62FFB992"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3.地基基础、主体结构、边坡等附属工程结构设计安全；</w:t>
      </w:r>
    </w:p>
    <w:p w14:paraId="077EFCEB"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4.符合工程建设强制性标准；</w:t>
      </w:r>
    </w:p>
    <w:p w14:paraId="2DB985E9"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5.勘察设计企业资质符合有关规定；</w:t>
      </w:r>
    </w:p>
    <w:p w14:paraId="4152FA82"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6.签章符合有关规定；</w:t>
      </w:r>
    </w:p>
    <w:p w14:paraId="27613647"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7.符合《重庆市房屋建筑与市政基础设施工程勘察设计审查技术导则》审查规定；</w:t>
      </w:r>
    </w:p>
    <w:p w14:paraId="576C0E98"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8.相关法律、法规、规章规定的必须审查的内容。</w:t>
      </w:r>
    </w:p>
    <w:p w14:paraId="6778BE06"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（二）分项服务要求</w:t>
      </w:r>
    </w:p>
    <w:p w14:paraId="1E1EE019"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1.程序性审查包括以下主要内容：</w:t>
      </w:r>
    </w:p>
    <w:p w14:paraId="2187D27C"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（1）施工图设计文件编制应完整，送审资料应齐全；</w:t>
      </w:r>
    </w:p>
    <w:p w14:paraId="72A2A9BF"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（2）应满足政府有关部门工程规划许可证、初步设计批复文件要求；</w:t>
      </w:r>
    </w:p>
    <w:p w14:paraId="65570842"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（3）需进行专项论证的项目，应取得审查或者论证意见；</w:t>
      </w:r>
    </w:p>
    <w:p w14:paraId="56E4C030"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（4）设计单位应在资质等级许可的范围承揽建设工程设计业务；</w:t>
      </w:r>
    </w:p>
    <w:p w14:paraId="20ADE714"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（5）市外勘察设计单位应按规定</w:t>
      </w:r>
      <w:proofErr w:type="gramStart"/>
      <w:r>
        <w:rPr>
          <w:rFonts w:ascii="宋体" w:hAnsi="宋体" w:cs="宋体" w:hint="eastAsia"/>
          <w:sz w:val="24"/>
          <w:szCs w:val="24"/>
        </w:rPr>
        <w:t>报送入渝信息</w:t>
      </w:r>
      <w:proofErr w:type="gramEnd"/>
      <w:r>
        <w:rPr>
          <w:rFonts w:ascii="宋体" w:hAnsi="宋体" w:cs="宋体" w:hint="eastAsia"/>
          <w:sz w:val="24"/>
          <w:szCs w:val="24"/>
        </w:rPr>
        <w:t>；</w:t>
      </w:r>
    </w:p>
    <w:p w14:paraId="4A86A47C"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（6）注册工程师及专业技术人员应满足国家关于设计人员资格的管理规定；</w:t>
      </w:r>
    </w:p>
    <w:p w14:paraId="2A61080F"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（7）勘察设计企业、注册执业人员及各专业技术人员应按相关规定在施工图设计文件（包括图纸和计算书）上加盖相应的图章和签字。</w:t>
      </w:r>
    </w:p>
    <w:p w14:paraId="677EE736"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2.技术性审查包括以下主要内容：</w:t>
      </w:r>
    </w:p>
    <w:p w14:paraId="0A78F290"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（1）应满足现行工程建设标准中的强制性条文、对安全和公众利益影响较大的非强制</w:t>
      </w:r>
      <w:r>
        <w:rPr>
          <w:rFonts w:ascii="宋体" w:hAnsi="宋体" w:cs="宋体" w:hint="eastAsia"/>
          <w:sz w:val="24"/>
          <w:szCs w:val="24"/>
        </w:rPr>
        <w:lastRenderedPageBreak/>
        <w:t>性条文；</w:t>
      </w:r>
    </w:p>
    <w:p w14:paraId="5CFE4006"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（2）勘察范围和深度应合理，岩土参数取值应有据；</w:t>
      </w:r>
    </w:p>
    <w:p w14:paraId="20EB0B7C"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（3）边坡、地基基础和主体结构的安全性；</w:t>
      </w:r>
    </w:p>
    <w:p w14:paraId="74245DB3"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（4）消防安全性；</w:t>
      </w:r>
    </w:p>
    <w:p w14:paraId="322B8B12"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（5）人防工程（不含人防指挥工程）防护安全性；</w:t>
      </w:r>
    </w:p>
    <w:p w14:paraId="4B8312DF"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（6）应满足民用建筑节能强制性标准，对执行绿色建筑标准的项目，还应满足绿色建筑标准；</w:t>
      </w:r>
    </w:p>
    <w:p w14:paraId="7E77CCF9"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（7）装配式、海绵、BIM、内装、幕墙、智能化等专项审查；</w:t>
      </w:r>
    </w:p>
    <w:p w14:paraId="54FF7619" w14:textId="77777777" w:rsidR="00240643" w:rsidRDefault="00346C0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（8）相关法律、法规、规章规定的必须审查的其他内容。</w:t>
      </w:r>
    </w:p>
    <w:p w14:paraId="676290D8" w14:textId="77777777" w:rsidR="00240643" w:rsidRDefault="00346C03">
      <w:pPr>
        <w:spacing w:line="360" w:lineRule="auto"/>
        <w:rPr>
          <w:rFonts w:ascii="宋体" w:hAnsi="宋体" w:cs="宋体" w:hint="eastAsia"/>
          <w:b/>
          <w:bCs/>
          <w:sz w:val="24"/>
          <w:szCs w:val="24"/>
        </w:rPr>
      </w:pPr>
      <w:r>
        <w:rPr>
          <w:rFonts w:ascii="宋体" w:hAnsi="宋体" w:cs="宋体" w:hint="eastAsia"/>
          <w:b/>
          <w:bCs/>
          <w:sz w:val="24"/>
          <w:szCs w:val="24"/>
        </w:rPr>
        <w:t>※四、人员要求：</w:t>
      </w:r>
    </w:p>
    <w:p w14:paraId="4B5BA0A9"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（1）、项目负责人要求</w:t>
      </w:r>
    </w:p>
    <w:p w14:paraId="152F4658" w14:textId="20D350B5"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项目负责人1人，为供应商本单位人员，具备一级注册建筑师或一级注册结构工程师执业资格、具备建筑类或结构类高级及以上技术职称、同时须为供应商单位在相关建设行政主管部门备案的专职审查人员【须提供拟派项目负责人的职称证、注册证和供应商本单位为其缴纳的2024年12月-2025年5月养老保险证明材料复印件（如为退休人员提供退休证和劳动合同）、有效期内的备案证明材料复印件</w:t>
      </w:r>
      <w:r>
        <w:rPr>
          <w:rFonts w:ascii="宋体" w:hAnsi="宋体" w:cs="宋体"/>
          <w:sz w:val="24"/>
          <w:szCs w:val="24"/>
        </w:rPr>
        <w:t>；</w:t>
      </w:r>
      <w:r>
        <w:rPr>
          <w:rFonts w:ascii="宋体" w:hAnsi="宋体" w:cs="宋体" w:hint="eastAsia"/>
          <w:sz w:val="24"/>
          <w:szCs w:val="24"/>
        </w:rPr>
        <w:t>专业以施工图审查备案专业为准。】</w:t>
      </w:r>
    </w:p>
    <w:p w14:paraId="51AA545E"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（2）、技术负责人要求</w:t>
      </w:r>
    </w:p>
    <w:p w14:paraId="0E736F0C" w14:textId="4383DBBE"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技术负责人1人，为供应商本单位人员，具备建筑类或结构类高级及以上技术职称。同时须为供应商单位在相关建设行政主管部门备案的专职审查人员【须提供拟派技术负责人的职称证和供应商本单位为其缴纳的2024年12月-2025年5月养老保险证明材料复印件（如为退休人员提供退休证和劳动合同）、有效期内的备案证明材料复印件专业以施工图审查备案专业为准。】</w:t>
      </w:r>
    </w:p>
    <w:p w14:paraId="7D77CB1D"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（3）、各专业审查人员要求</w:t>
      </w:r>
    </w:p>
    <w:p w14:paraId="77B81ABB"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①建筑专业审查人员不少于1人，具有建筑类高级及以上技术职称；</w:t>
      </w:r>
    </w:p>
    <w:p w14:paraId="6CE67A3B"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②结构专业审查人员不少于1人，具有结构类高级及以上技术职称；</w:t>
      </w:r>
    </w:p>
    <w:p w14:paraId="60EC24D7"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③给排水专业审查人员不少于1人，具有给排水类高级及以上技术职称；</w:t>
      </w:r>
    </w:p>
    <w:p w14:paraId="5E4E2C3D"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④电气专业审查人员不少于1人，具有电气类高级及以上技术职称；</w:t>
      </w:r>
    </w:p>
    <w:p w14:paraId="7803FBB8"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⑤暖通专业审查人员不少于1人，具有</w:t>
      </w:r>
      <w:proofErr w:type="gramStart"/>
      <w:r>
        <w:rPr>
          <w:rFonts w:ascii="宋体" w:hAnsi="宋体" w:cs="宋体" w:hint="eastAsia"/>
          <w:sz w:val="24"/>
          <w:szCs w:val="24"/>
        </w:rPr>
        <w:t>暖通类高级</w:t>
      </w:r>
      <w:proofErr w:type="gramEnd"/>
      <w:r>
        <w:rPr>
          <w:rFonts w:ascii="宋体" w:hAnsi="宋体" w:cs="宋体" w:hint="eastAsia"/>
          <w:sz w:val="24"/>
          <w:szCs w:val="24"/>
        </w:rPr>
        <w:t>及以上技术职称；</w:t>
      </w:r>
    </w:p>
    <w:p w14:paraId="4BDCC0B2"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⑥景观园林专业审查人员不少于1人，具有建筑园林类高级及以上技术职称；</w:t>
      </w:r>
    </w:p>
    <w:p w14:paraId="236F3223" w14:textId="1D3CEC3C"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⑦岩土专业审查人员不少于1人，具有岩土类高级及以上技术职称。</w:t>
      </w:r>
    </w:p>
    <w:p w14:paraId="7BE32C12" w14:textId="08E5CCFD"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注：各专业审查人员和项目负责人、技术负责人相互不能兼任，同时</w:t>
      </w:r>
      <w:r>
        <w:rPr>
          <w:rFonts w:ascii="宋体" w:hAnsi="宋体" w:cs="宋体"/>
          <w:sz w:val="24"/>
          <w:szCs w:val="24"/>
        </w:rPr>
        <w:t>需是</w:t>
      </w:r>
      <w:r>
        <w:rPr>
          <w:rFonts w:ascii="宋体" w:hAnsi="宋体" w:cs="宋体" w:hint="eastAsia"/>
          <w:sz w:val="24"/>
          <w:szCs w:val="24"/>
        </w:rPr>
        <w:t>在</w:t>
      </w:r>
      <w:r>
        <w:rPr>
          <w:rFonts w:ascii="宋体" w:hAnsi="宋体" w:cs="宋体"/>
          <w:sz w:val="24"/>
          <w:szCs w:val="24"/>
        </w:rPr>
        <w:t>相关</w:t>
      </w:r>
      <w:r>
        <w:rPr>
          <w:rFonts w:ascii="宋体" w:hAnsi="宋体" w:cs="宋体" w:hint="eastAsia"/>
          <w:sz w:val="24"/>
          <w:szCs w:val="24"/>
        </w:rPr>
        <w:t>建设行政主管部门备案的专职审查人员。提供上述所有人员的职称证、供应商本单位为其缴纳</w:t>
      </w:r>
      <w:r>
        <w:rPr>
          <w:rFonts w:ascii="宋体" w:hAnsi="宋体" w:cs="宋体" w:hint="eastAsia"/>
          <w:sz w:val="24"/>
          <w:szCs w:val="24"/>
        </w:rPr>
        <w:lastRenderedPageBreak/>
        <w:t>的2024年12月-2025年5月养老保险证明复印件（如为退休人员提供退休证和劳动合同）</w:t>
      </w:r>
      <w:r>
        <w:rPr>
          <w:rFonts w:ascii="宋体" w:hAnsi="宋体" w:cs="宋体"/>
          <w:sz w:val="24"/>
          <w:szCs w:val="24"/>
        </w:rPr>
        <w:t>、有效期内的备案证明材料复印件；专业以施工图审查备案专业为准。</w:t>
      </w:r>
    </w:p>
    <w:p w14:paraId="551EBA0E" w14:textId="77777777" w:rsidR="00240643" w:rsidRDefault="00346C03">
      <w:pPr>
        <w:spacing w:line="360" w:lineRule="auto"/>
        <w:rPr>
          <w:rFonts w:ascii="宋体" w:hAnsi="宋体" w:cs="宋体" w:hint="eastAsia"/>
          <w:b/>
          <w:bCs/>
          <w:sz w:val="24"/>
          <w:szCs w:val="24"/>
        </w:rPr>
      </w:pPr>
      <w:r>
        <w:rPr>
          <w:rFonts w:ascii="宋体" w:hAnsi="宋体" w:cs="宋体" w:hint="eastAsia"/>
          <w:b/>
          <w:bCs/>
          <w:sz w:val="24"/>
          <w:szCs w:val="24"/>
        </w:rPr>
        <w:t>※</w:t>
      </w:r>
      <w:r>
        <w:rPr>
          <w:rFonts w:ascii="宋体" w:hAnsi="宋体" w:cs="宋体"/>
          <w:b/>
          <w:bCs/>
          <w:sz w:val="24"/>
          <w:szCs w:val="24"/>
        </w:rPr>
        <w:t>五、业绩</w:t>
      </w:r>
      <w:r>
        <w:rPr>
          <w:rFonts w:ascii="宋体" w:hAnsi="宋体" w:cs="宋体" w:hint="eastAsia"/>
          <w:b/>
          <w:bCs/>
          <w:sz w:val="24"/>
          <w:szCs w:val="24"/>
        </w:rPr>
        <w:t>要求</w:t>
      </w:r>
    </w:p>
    <w:p w14:paraId="16D48D52" w14:textId="77777777" w:rsidR="00240643" w:rsidRDefault="00346C03">
      <w:pPr>
        <w:spacing w:line="360" w:lineRule="auto"/>
        <w:ind w:firstLineChars="200" w:firstLine="480"/>
        <w:rPr>
          <w:rFonts w:ascii="宋体" w:hAnsi="宋体" w:cs="宋体" w:hint="eastAsia"/>
          <w:sz w:val="24"/>
          <w:szCs w:val="24"/>
        </w:rPr>
      </w:pPr>
      <w:r>
        <w:rPr>
          <w:rFonts w:ascii="宋体" w:hAnsi="宋体" w:cs="宋体" w:hint="eastAsia"/>
          <w:sz w:val="24"/>
          <w:szCs w:val="24"/>
        </w:rPr>
        <w:t>投标截止日前5年，指2020年1月1日至投标截止日止（以施工图审查合格</w:t>
      </w:r>
      <w:proofErr w:type="gramStart"/>
      <w:r>
        <w:rPr>
          <w:rFonts w:ascii="宋体" w:hAnsi="宋体" w:cs="宋体" w:hint="eastAsia"/>
          <w:sz w:val="24"/>
          <w:szCs w:val="24"/>
        </w:rPr>
        <w:t>书时间</w:t>
      </w:r>
      <w:proofErr w:type="gramEnd"/>
      <w:r>
        <w:rPr>
          <w:rFonts w:ascii="宋体" w:hAnsi="宋体" w:cs="宋体" w:hint="eastAsia"/>
          <w:sz w:val="24"/>
          <w:szCs w:val="24"/>
        </w:rPr>
        <w:t>为准）承担过1个总建筑面积13.5万㎡及以上的房屋建筑类施工图审查业绩（提供合同及</w:t>
      </w:r>
      <w:r>
        <w:rPr>
          <w:rFonts w:ascii="宋体" w:hAnsi="宋体" w:cs="宋体"/>
          <w:sz w:val="24"/>
          <w:szCs w:val="24"/>
        </w:rPr>
        <w:t>审查</w:t>
      </w:r>
      <w:r>
        <w:rPr>
          <w:rFonts w:ascii="宋体" w:hAnsi="宋体" w:cs="宋体" w:hint="eastAsia"/>
          <w:sz w:val="24"/>
          <w:szCs w:val="24"/>
        </w:rPr>
        <w:t>合格书复印件并加盖供应商公章（鲜章））。</w:t>
      </w:r>
    </w:p>
    <w:p w14:paraId="733E3B48" w14:textId="77777777" w:rsidR="00240643" w:rsidRDefault="00346C03">
      <w:pPr>
        <w:pStyle w:val="2"/>
        <w:adjustRightInd w:val="0"/>
        <w:snapToGrid w:val="0"/>
        <w:spacing w:line="240" w:lineRule="auto"/>
        <w:jc w:val="left"/>
        <w:rPr>
          <w:rFonts w:ascii="宋体" w:eastAsia="宋体" w:hAnsi="宋体" w:cs="宋体" w:hint="eastAsia"/>
          <w:sz w:val="24"/>
        </w:rPr>
      </w:pPr>
      <w:bookmarkStart w:id="43" w:name="_Toc175042881"/>
      <w:r>
        <w:rPr>
          <w:rFonts w:ascii="宋体" w:eastAsia="宋体" w:hAnsi="宋体" w:cs="宋体" w:hint="eastAsia"/>
          <w:bCs/>
          <w:sz w:val="24"/>
          <w:szCs w:val="24"/>
        </w:rPr>
        <w:t>※</w:t>
      </w:r>
      <w:r>
        <w:rPr>
          <w:rFonts w:ascii="宋体" w:eastAsia="宋体" w:hAnsi="宋体" w:cs="宋体"/>
          <w:sz w:val="24"/>
        </w:rPr>
        <w:t>六</w:t>
      </w:r>
      <w:r>
        <w:rPr>
          <w:rFonts w:ascii="宋体" w:eastAsia="宋体" w:hAnsi="宋体" w:cs="宋体" w:hint="eastAsia"/>
          <w:sz w:val="24"/>
        </w:rPr>
        <w:t>、服务标准</w:t>
      </w:r>
      <w:bookmarkEnd w:id="43"/>
    </w:p>
    <w:p w14:paraId="357537B6" w14:textId="77777777" w:rsidR="00240643" w:rsidRDefault="00346C03">
      <w:pPr>
        <w:spacing w:line="400" w:lineRule="exact"/>
        <w:ind w:firstLineChars="200" w:firstLine="480"/>
        <w:outlineLvl w:val="2"/>
        <w:rPr>
          <w:sz w:val="24"/>
          <w:szCs w:val="28"/>
        </w:rPr>
      </w:pPr>
      <w:r>
        <w:rPr>
          <w:rFonts w:ascii="宋体" w:hAnsi="宋体" w:cs="宋体" w:hint="eastAsia"/>
          <w:sz w:val="24"/>
          <w:szCs w:val="24"/>
        </w:rPr>
        <w:t>成果文件应符合现行国家、行业和重庆市的相关规定。</w:t>
      </w:r>
    </w:p>
    <w:p w14:paraId="6CE71303" w14:textId="77777777" w:rsidR="00240643" w:rsidRDefault="00240643">
      <w:pPr>
        <w:snapToGrid w:val="0"/>
        <w:spacing w:line="400" w:lineRule="exact"/>
        <w:ind w:firstLineChars="200" w:firstLine="480"/>
        <w:rPr>
          <w:rFonts w:ascii="宋体" w:hAnsi="宋体" w:cs="宋体" w:hint="eastAsia"/>
          <w:sz w:val="24"/>
          <w:szCs w:val="28"/>
        </w:rPr>
      </w:pPr>
    </w:p>
    <w:p w14:paraId="77D14862" w14:textId="77777777" w:rsidR="00240643" w:rsidRDefault="00240643">
      <w:pPr>
        <w:pStyle w:val="TOC1"/>
        <w:spacing w:before="0" w:after="0" w:line="440" w:lineRule="exact"/>
        <w:rPr>
          <w:rFonts w:ascii="宋体" w:hAnsi="宋体" w:cs="宋体" w:hint="eastAsia"/>
        </w:rPr>
      </w:pPr>
    </w:p>
    <w:p w14:paraId="32D2BFD4" w14:textId="77777777" w:rsidR="00240643" w:rsidRDefault="00240643">
      <w:pPr>
        <w:spacing w:line="440" w:lineRule="exact"/>
        <w:rPr>
          <w:rFonts w:ascii="宋体" w:hAnsi="宋体" w:cs="宋体" w:hint="eastAsia"/>
        </w:rPr>
      </w:pPr>
    </w:p>
    <w:p w14:paraId="5A15F4F7" w14:textId="77777777" w:rsidR="00240643" w:rsidRDefault="00240643">
      <w:pPr>
        <w:spacing w:line="440" w:lineRule="exact"/>
        <w:rPr>
          <w:rFonts w:ascii="宋体" w:hAnsi="宋体" w:cs="宋体" w:hint="eastAsia"/>
        </w:rPr>
      </w:pPr>
    </w:p>
    <w:p w14:paraId="1763967A" w14:textId="77777777" w:rsidR="00240643" w:rsidRDefault="00240643">
      <w:pPr>
        <w:pStyle w:val="a4"/>
        <w:rPr>
          <w:rFonts w:ascii="宋体" w:eastAsia="宋体" w:hAnsi="宋体" w:cs="宋体" w:hint="eastAsia"/>
        </w:rPr>
      </w:pPr>
    </w:p>
    <w:p w14:paraId="62908BA1" w14:textId="77777777" w:rsidR="00240643" w:rsidRDefault="00240643">
      <w:pPr>
        <w:rPr>
          <w:rFonts w:ascii="宋体" w:hAnsi="宋体" w:cs="宋体" w:hint="eastAsia"/>
        </w:rPr>
      </w:pPr>
    </w:p>
    <w:p w14:paraId="5E497A00" w14:textId="77777777" w:rsidR="00240643" w:rsidRDefault="00240643">
      <w:pPr>
        <w:pStyle w:val="a4"/>
        <w:rPr>
          <w:rFonts w:ascii="宋体" w:eastAsia="宋体" w:hAnsi="宋体" w:cs="宋体" w:hint="eastAsia"/>
        </w:rPr>
      </w:pPr>
    </w:p>
    <w:p w14:paraId="43DA3C06" w14:textId="77777777" w:rsidR="00240643" w:rsidRDefault="00240643">
      <w:pPr>
        <w:rPr>
          <w:rFonts w:ascii="宋体" w:hAnsi="宋体" w:cs="宋体" w:hint="eastAsia"/>
        </w:rPr>
      </w:pPr>
    </w:p>
    <w:p w14:paraId="263D8CD8" w14:textId="77777777" w:rsidR="00240643" w:rsidRDefault="00240643">
      <w:pPr>
        <w:pStyle w:val="a4"/>
        <w:rPr>
          <w:rFonts w:ascii="宋体" w:eastAsia="宋体" w:hAnsi="宋体" w:cs="宋体" w:hint="eastAsia"/>
        </w:rPr>
      </w:pPr>
    </w:p>
    <w:p w14:paraId="22510C11" w14:textId="77777777" w:rsidR="00240643" w:rsidRDefault="00240643">
      <w:pPr>
        <w:rPr>
          <w:rFonts w:ascii="宋体" w:hAnsi="宋体" w:cs="宋体" w:hint="eastAsia"/>
        </w:rPr>
      </w:pPr>
    </w:p>
    <w:p w14:paraId="1A48BA99" w14:textId="77777777" w:rsidR="00240643" w:rsidRDefault="00240643">
      <w:pPr>
        <w:pStyle w:val="a4"/>
        <w:rPr>
          <w:rFonts w:ascii="宋体" w:eastAsia="宋体" w:hAnsi="宋体" w:cs="宋体" w:hint="eastAsia"/>
        </w:rPr>
      </w:pPr>
    </w:p>
    <w:p w14:paraId="732B51ED" w14:textId="77777777" w:rsidR="00240643" w:rsidRDefault="00240643">
      <w:pPr>
        <w:rPr>
          <w:rFonts w:ascii="宋体" w:hAnsi="宋体" w:cs="宋体" w:hint="eastAsia"/>
        </w:rPr>
      </w:pPr>
    </w:p>
    <w:p w14:paraId="5FF2E2D6" w14:textId="77777777" w:rsidR="00240643" w:rsidRDefault="00240643">
      <w:pPr>
        <w:pStyle w:val="a4"/>
        <w:rPr>
          <w:rFonts w:ascii="宋体" w:eastAsia="宋体" w:hAnsi="宋体" w:cs="宋体" w:hint="eastAsia"/>
        </w:rPr>
      </w:pPr>
    </w:p>
    <w:p w14:paraId="03F521C2" w14:textId="77777777" w:rsidR="00240643" w:rsidRDefault="00240643">
      <w:pPr>
        <w:rPr>
          <w:rFonts w:ascii="宋体" w:hAnsi="宋体" w:cs="宋体" w:hint="eastAsia"/>
        </w:rPr>
      </w:pPr>
    </w:p>
    <w:p w14:paraId="6E1CC62C" w14:textId="77777777" w:rsidR="00240643" w:rsidRDefault="00240643">
      <w:pPr>
        <w:pStyle w:val="a4"/>
        <w:rPr>
          <w:rFonts w:ascii="宋体" w:eastAsia="宋体" w:hAnsi="宋体" w:cs="宋体" w:hint="eastAsia"/>
        </w:rPr>
      </w:pPr>
    </w:p>
    <w:p w14:paraId="60EB76C0" w14:textId="77777777" w:rsidR="00240643" w:rsidRDefault="00240643">
      <w:pPr>
        <w:rPr>
          <w:rFonts w:ascii="宋体" w:hAnsi="宋体" w:cs="宋体" w:hint="eastAsia"/>
        </w:rPr>
      </w:pPr>
    </w:p>
    <w:p w14:paraId="44378BD3" w14:textId="77777777" w:rsidR="00240643" w:rsidRDefault="00240643">
      <w:pPr>
        <w:pStyle w:val="a4"/>
        <w:rPr>
          <w:rFonts w:ascii="宋体" w:eastAsia="宋体" w:hAnsi="宋体" w:cs="宋体" w:hint="eastAsia"/>
        </w:rPr>
      </w:pPr>
    </w:p>
    <w:p w14:paraId="21FC02F5" w14:textId="77777777" w:rsidR="00240643" w:rsidRDefault="00240643">
      <w:pPr>
        <w:rPr>
          <w:rFonts w:ascii="宋体" w:hAnsi="宋体" w:cs="宋体" w:hint="eastAsia"/>
        </w:rPr>
      </w:pPr>
    </w:p>
    <w:p w14:paraId="5C0A3AA8" w14:textId="77777777" w:rsidR="00240643" w:rsidRDefault="00240643">
      <w:pPr>
        <w:pStyle w:val="a4"/>
        <w:rPr>
          <w:rFonts w:ascii="宋体" w:eastAsia="宋体" w:hAnsi="宋体" w:cs="宋体" w:hint="eastAsia"/>
        </w:rPr>
      </w:pPr>
    </w:p>
    <w:p w14:paraId="0F792E14" w14:textId="77777777" w:rsidR="00240643" w:rsidRDefault="00240643">
      <w:pPr>
        <w:rPr>
          <w:rFonts w:ascii="宋体" w:hAnsi="宋体" w:cs="宋体" w:hint="eastAsia"/>
        </w:rPr>
      </w:pPr>
    </w:p>
    <w:p w14:paraId="36E97016" w14:textId="77777777" w:rsidR="00240643" w:rsidRDefault="00240643">
      <w:pPr>
        <w:pStyle w:val="a4"/>
        <w:rPr>
          <w:rFonts w:ascii="宋体" w:eastAsia="宋体" w:hAnsi="宋体" w:cs="宋体" w:hint="eastAsia"/>
        </w:rPr>
      </w:pPr>
    </w:p>
    <w:p w14:paraId="347DC606" w14:textId="77777777" w:rsidR="00240643" w:rsidRDefault="00240643"/>
    <w:p w14:paraId="58229956" w14:textId="77777777" w:rsidR="00240643" w:rsidRDefault="00240643">
      <w:pPr>
        <w:rPr>
          <w:rFonts w:ascii="宋体" w:hAnsi="宋体" w:cs="宋体" w:hint="eastAsia"/>
        </w:rPr>
      </w:pPr>
    </w:p>
    <w:p w14:paraId="42616B2F" w14:textId="77777777" w:rsidR="00240643" w:rsidRDefault="00240643">
      <w:pPr>
        <w:pStyle w:val="a4"/>
      </w:pPr>
    </w:p>
    <w:p w14:paraId="2E59B5FA" w14:textId="77777777" w:rsidR="00240643" w:rsidRDefault="00240643">
      <w:pPr>
        <w:rPr>
          <w:rFonts w:ascii="宋体" w:hAnsi="宋体" w:cs="宋体" w:hint="eastAsia"/>
        </w:rPr>
      </w:pPr>
    </w:p>
    <w:p w14:paraId="42A711BC" w14:textId="77777777" w:rsidR="00240643" w:rsidRDefault="00240643">
      <w:pPr>
        <w:spacing w:line="440" w:lineRule="exact"/>
        <w:rPr>
          <w:rFonts w:ascii="宋体" w:hAnsi="宋体" w:cs="宋体" w:hint="eastAsia"/>
        </w:rPr>
      </w:pPr>
    </w:p>
    <w:p w14:paraId="1E6031F0" w14:textId="77777777" w:rsidR="00240643" w:rsidRDefault="00346C03">
      <w:pPr>
        <w:pStyle w:val="2"/>
        <w:numPr>
          <w:ilvl w:val="0"/>
          <w:numId w:val="1"/>
        </w:numPr>
        <w:spacing w:line="440" w:lineRule="exact"/>
        <w:jc w:val="center"/>
        <w:rPr>
          <w:rFonts w:ascii="宋体" w:eastAsia="宋体" w:hAnsi="宋体" w:cs="宋体" w:hint="eastAsia"/>
          <w:bCs/>
          <w:sz w:val="36"/>
          <w:szCs w:val="30"/>
        </w:rPr>
      </w:pPr>
      <w:bookmarkStart w:id="44" w:name="_Toc7481"/>
      <w:r>
        <w:rPr>
          <w:rFonts w:ascii="宋体" w:eastAsia="宋体" w:hAnsi="宋体" w:cs="宋体" w:hint="eastAsia"/>
          <w:bCs/>
          <w:sz w:val="36"/>
          <w:szCs w:val="30"/>
        </w:rPr>
        <w:lastRenderedPageBreak/>
        <w:t xml:space="preserve"> </w:t>
      </w:r>
      <w:bookmarkEnd w:id="39"/>
      <w:r>
        <w:rPr>
          <w:rFonts w:ascii="宋体" w:eastAsia="宋体" w:hAnsi="宋体" w:cs="宋体" w:hint="eastAsia"/>
          <w:bCs/>
          <w:sz w:val="36"/>
          <w:szCs w:val="30"/>
        </w:rPr>
        <w:t>项目商务需求</w:t>
      </w:r>
      <w:bookmarkEnd w:id="44"/>
    </w:p>
    <w:p w14:paraId="6B689974" w14:textId="77777777" w:rsidR="00240643" w:rsidRDefault="00346C03">
      <w:pPr>
        <w:snapToGrid w:val="0"/>
        <w:spacing w:line="400" w:lineRule="exact"/>
        <w:ind w:firstLineChars="150" w:firstLine="360"/>
        <w:rPr>
          <w:rFonts w:ascii="宋体" w:hAnsi="宋体" w:cs="宋体" w:hint="eastAsia"/>
          <w:sz w:val="24"/>
          <w:szCs w:val="24"/>
        </w:rPr>
      </w:pPr>
      <w:bookmarkStart w:id="45" w:name="_Toc344475120"/>
      <w:r>
        <w:rPr>
          <w:rFonts w:ascii="宋体" w:hAnsi="宋体" w:cs="宋体" w:hint="eastAsia"/>
          <w:sz w:val="24"/>
          <w:szCs w:val="24"/>
        </w:rPr>
        <w:t>“※”标注的服务需求为符合性审查中的实质性要求，响应文件若不</w:t>
      </w:r>
      <w:proofErr w:type="gramStart"/>
      <w:r>
        <w:rPr>
          <w:rFonts w:ascii="宋体" w:hAnsi="宋体" w:cs="宋体" w:hint="eastAsia"/>
          <w:sz w:val="24"/>
          <w:szCs w:val="24"/>
        </w:rPr>
        <w:t>满足按</w:t>
      </w:r>
      <w:proofErr w:type="gramEnd"/>
      <w:r>
        <w:rPr>
          <w:rFonts w:ascii="宋体" w:hAnsi="宋体" w:cs="宋体" w:hint="eastAsia"/>
          <w:sz w:val="24"/>
          <w:szCs w:val="24"/>
        </w:rPr>
        <w:t>无效响应处理。</w:t>
      </w:r>
    </w:p>
    <w:p w14:paraId="26D3EC1B" w14:textId="77777777" w:rsidR="00240643" w:rsidRDefault="00346C03">
      <w:pPr>
        <w:snapToGrid w:val="0"/>
        <w:spacing w:line="440" w:lineRule="exact"/>
        <w:rPr>
          <w:rFonts w:ascii="宋体" w:hAnsi="宋体" w:cs="宋体" w:hint="eastAsia"/>
          <w:b/>
          <w:bCs/>
          <w:sz w:val="24"/>
          <w:szCs w:val="24"/>
        </w:rPr>
      </w:pPr>
      <w:r>
        <w:rPr>
          <w:rFonts w:ascii="宋体" w:hAnsi="宋体" w:cs="宋体" w:hint="eastAsia"/>
          <w:b/>
          <w:bCs/>
          <w:sz w:val="24"/>
          <w:szCs w:val="24"/>
        </w:rPr>
        <w:t>一、服务期、项目地点、验收方式</w:t>
      </w:r>
      <w:bookmarkEnd w:id="45"/>
    </w:p>
    <w:p w14:paraId="2B15901E"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（一）服务期</w:t>
      </w:r>
    </w:p>
    <w:p w14:paraId="75468D3C" w14:textId="77777777" w:rsidR="00240643" w:rsidRDefault="00346C03">
      <w:pPr>
        <w:spacing w:line="44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30日历天。</w:t>
      </w:r>
    </w:p>
    <w:p w14:paraId="2EA53BCC" w14:textId="77777777" w:rsidR="00240643" w:rsidRDefault="00346C03">
      <w:pPr>
        <w:spacing w:line="44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（二）项目地点</w:t>
      </w:r>
    </w:p>
    <w:p w14:paraId="13F3C479" w14:textId="77777777" w:rsidR="00240643" w:rsidRDefault="00346C03">
      <w:pPr>
        <w:spacing w:line="440" w:lineRule="exact"/>
        <w:ind w:firstLineChars="200" w:firstLine="480"/>
        <w:jc w:val="left"/>
        <w:rPr>
          <w:rFonts w:ascii="宋体" w:hAnsi="宋体" w:cs="宋体" w:hint="eastAsia"/>
          <w:kern w:val="0"/>
          <w:sz w:val="24"/>
          <w:szCs w:val="24"/>
        </w:rPr>
      </w:pPr>
      <w:r>
        <w:rPr>
          <w:rFonts w:ascii="宋体" w:hAnsi="宋体" w:cs="宋体" w:hint="eastAsia"/>
          <w:sz w:val="24"/>
          <w:szCs w:val="24"/>
        </w:rPr>
        <w:t>大渡口区八桥镇</w:t>
      </w:r>
      <w:r>
        <w:rPr>
          <w:rFonts w:ascii="宋体" w:hAnsi="宋体" w:cs="宋体" w:hint="eastAsia"/>
          <w:kern w:val="0"/>
          <w:sz w:val="24"/>
          <w:szCs w:val="24"/>
        </w:rPr>
        <w:t>I54-4、I55-1、I54-2</w:t>
      </w:r>
      <w:r>
        <w:rPr>
          <w:rFonts w:ascii="宋体" w:hAnsi="宋体" w:cs="宋体" w:hint="eastAsia"/>
          <w:sz w:val="24"/>
          <w:szCs w:val="24"/>
        </w:rPr>
        <w:t>地块</w:t>
      </w:r>
      <w:r>
        <w:rPr>
          <w:rFonts w:ascii="宋体" w:hAnsi="宋体" w:cs="宋体" w:hint="eastAsia"/>
          <w:kern w:val="0"/>
          <w:sz w:val="24"/>
          <w:szCs w:val="24"/>
        </w:rPr>
        <w:t>。</w:t>
      </w:r>
    </w:p>
    <w:p w14:paraId="09C514C0"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（三）验收方式</w:t>
      </w:r>
    </w:p>
    <w:p w14:paraId="68B9C577" w14:textId="77777777" w:rsidR="00240643" w:rsidRDefault="00346C03">
      <w:pPr>
        <w:snapToGrid w:val="0"/>
        <w:spacing w:line="440" w:lineRule="exact"/>
        <w:ind w:firstLineChars="200" w:firstLine="480"/>
        <w:rPr>
          <w:rFonts w:ascii="宋体" w:hAnsi="宋体" w:cs="宋体" w:hint="eastAsia"/>
          <w:sz w:val="24"/>
          <w:szCs w:val="24"/>
        </w:rPr>
      </w:pPr>
      <w:bookmarkStart w:id="46" w:name="_Toc344475121"/>
      <w:r>
        <w:rPr>
          <w:rFonts w:ascii="宋体" w:hAnsi="宋体" w:cs="宋体" w:hint="eastAsia"/>
          <w:sz w:val="24"/>
          <w:szCs w:val="24"/>
        </w:rPr>
        <w:t>1、由采购人自行验收；</w:t>
      </w:r>
    </w:p>
    <w:p w14:paraId="39D95D84"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2、成果文件应符合现行国家、行业和重庆市的相关规定。供应商提供的服务未达到竞争性磋商文件规定要求，且对采购人造成损失的，由供应商承担一切责任，并赔偿所造成的损失。</w:t>
      </w:r>
    </w:p>
    <w:p w14:paraId="62E57162" w14:textId="77777777" w:rsidR="00240643" w:rsidRDefault="00346C03">
      <w:pPr>
        <w:snapToGrid w:val="0"/>
        <w:spacing w:line="440" w:lineRule="exact"/>
      </w:pPr>
      <w:r>
        <w:rPr>
          <w:rFonts w:ascii="宋体" w:hAnsi="宋体" w:cs="宋体" w:hint="eastAsia"/>
          <w:sz w:val="24"/>
          <w:szCs w:val="24"/>
        </w:rPr>
        <w:t>※</w:t>
      </w:r>
      <w:r>
        <w:rPr>
          <w:rFonts w:ascii="宋体" w:hAnsi="宋体" w:cs="宋体" w:hint="eastAsia"/>
          <w:b/>
          <w:bCs/>
          <w:sz w:val="24"/>
          <w:szCs w:val="24"/>
        </w:rPr>
        <w:t>二、</w:t>
      </w:r>
      <w:bookmarkEnd w:id="46"/>
      <w:r>
        <w:rPr>
          <w:rFonts w:ascii="宋体" w:hAnsi="宋体" w:cs="宋体" w:hint="eastAsia"/>
          <w:b/>
          <w:bCs/>
          <w:sz w:val="24"/>
          <w:szCs w:val="24"/>
        </w:rPr>
        <w:t>报价要求</w:t>
      </w:r>
    </w:p>
    <w:p w14:paraId="173BB40A"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本次报价为人民币报价，包括完成本项目所需的所有施工图审查费用，在项目设计及施工过程中涉及的图纸修改及变更，都不再另行支付费用。因成交供应商自身原因造成漏报、少报皆由其自行承担责任，采购人不再补偿。</w:t>
      </w:r>
    </w:p>
    <w:p w14:paraId="6876ABA3"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本项目将设置投标总报价最高限价和全部清单综合单价最高限价，供应商的投标总报价和每项清单综合单价报价均不得超过最高限价，否则由评标委员会作否决投标处理。</w:t>
      </w:r>
    </w:p>
    <w:tbl>
      <w:tblPr>
        <w:tblStyle w:val="ad"/>
        <w:tblW w:w="9745" w:type="dxa"/>
        <w:tblLayout w:type="fixed"/>
        <w:tblLook w:val="04A0" w:firstRow="1" w:lastRow="0" w:firstColumn="1" w:lastColumn="0" w:noHBand="0" w:noVBand="1"/>
      </w:tblPr>
      <w:tblGrid>
        <w:gridCol w:w="707"/>
        <w:gridCol w:w="712"/>
        <w:gridCol w:w="1726"/>
        <w:gridCol w:w="1358"/>
        <w:gridCol w:w="1417"/>
        <w:gridCol w:w="1418"/>
        <w:gridCol w:w="1687"/>
        <w:gridCol w:w="720"/>
      </w:tblGrid>
      <w:tr w:rsidR="00240643" w14:paraId="304C4183" w14:textId="77777777">
        <w:tc>
          <w:tcPr>
            <w:tcW w:w="707" w:type="dxa"/>
          </w:tcPr>
          <w:p w14:paraId="2BA37B69"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序号</w:t>
            </w:r>
          </w:p>
        </w:tc>
        <w:tc>
          <w:tcPr>
            <w:tcW w:w="2438" w:type="dxa"/>
            <w:gridSpan w:val="2"/>
          </w:tcPr>
          <w:p w14:paraId="39C233E7" w14:textId="77777777" w:rsidR="00240643" w:rsidRDefault="00346C03">
            <w:pPr>
              <w:pStyle w:val="af0"/>
              <w:spacing w:line="600" w:lineRule="exact"/>
              <w:ind w:firstLineChars="300" w:firstLine="72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审查内容</w:t>
            </w:r>
          </w:p>
        </w:tc>
        <w:tc>
          <w:tcPr>
            <w:tcW w:w="1358" w:type="dxa"/>
          </w:tcPr>
          <w:p w14:paraId="6A4DE6B4" w14:textId="77777777" w:rsidR="00240643" w:rsidRDefault="00346C03">
            <w:pPr>
              <w:pStyle w:val="af0"/>
              <w:spacing w:line="600" w:lineRule="exact"/>
              <w:ind w:firstLineChars="0" w:firstLine="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计费基数</w:t>
            </w:r>
          </w:p>
        </w:tc>
        <w:tc>
          <w:tcPr>
            <w:tcW w:w="1417" w:type="dxa"/>
          </w:tcPr>
          <w:p w14:paraId="499873A9"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数量</w:t>
            </w:r>
          </w:p>
        </w:tc>
        <w:tc>
          <w:tcPr>
            <w:tcW w:w="1418" w:type="dxa"/>
          </w:tcPr>
          <w:p w14:paraId="789A064A"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最高单价限价（元）</w:t>
            </w:r>
          </w:p>
        </w:tc>
        <w:tc>
          <w:tcPr>
            <w:tcW w:w="1687" w:type="dxa"/>
          </w:tcPr>
          <w:p w14:paraId="47F0344D"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小计(元）</w:t>
            </w:r>
          </w:p>
        </w:tc>
        <w:tc>
          <w:tcPr>
            <w:tcW w:w="720" w:type="dxa"/>
          </w:tcPr>
          <w:p w14:paraId="65134BB5" w14:textId="77777777" w:rsidR="00240643" w:rsidRDefault="00346C03">
            <w:pPr>
              <w:pStyle w:val="af0"/>
              <w:spacing w:line="600" w:lineRule="exact"/>
              <w:ind w:firstLineChars="0" w:firstLine="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备注</w:t>
            </w:r>
          </w:p>
        </w:tc>
      </w:tr>
      <w:tr w:rsidR="00240643" w14:paraId="68EF1942" w14:textId="77777777">
        <w:tc>
          <w:tcPr>
            <w:tcW w:w="707" w:type="dxa"/>
            <w:vAlign w:val="center"/>
          </w:tcPr>
          <w:p w14:paraId="787A017F"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w:t>
            </w:r>
          </w:p>
        </w:tc>
        <w:tc>
          <w:tcPr>
            <w:tcW w:w="2438" w:type="dxa"/>
            <w:gridSpan w:val="2"/>
            <w:vAlign w:val="center"/>
          </w:tcPr>
          <w:p w14:paraId="7B986D34"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房屋建筑工程（含消防、节能、绿建）</w:t>
            </w:r>
          </w:p>
        </w:tc>
        <w:tc>
          <w:tcPr>
            <w:tcW w:w="1358" w:type="dxa"/>
            <w:vAlign w:val="center"/>
          </w:tcPr>
          <w:p w14:paraId="21A25EB3"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7" w:type="dxa"/>
            <w:vAlign w:val="center"/>
          </w:tcPr>
          <w:p w14:paraId="6D17C7C6"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418" w:type="dxa"/>
            <w:vAlign w:val="center"/>
          </w:tcPr>
          <w:p w14:paraId="4457F376"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1.9</w:t>
            </w:r>
          </w:p>
        </w:tc>
        <w:tc>
          <w:tcPr>
            <w:tcW w:w="1687" w:type="dxa"/>
            <w:vAlign w:val="center"/>
          </w:tcPr>
          <w:p w14:paraId="7D23CB82"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343669.91</w:t>
            </w:r>
          </w:p>
        </w:tc>
        <w:tc>
          <w:tcPr>
            <w:tcW w:w="720" w:type="dxa"/>
            <w:vAlign w:val="center"/>
          </w:tcPr>
          <w:p w14:paraId="61432BAB"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02729E55" w14:textId="77777777">
        <w:tc>
          <w:tcPr>
            <w:tcW w:w="707" w:type="dxa"/>
            <w:vAlign w:val="center"/>
          </w:tcPr>
          <w:p w14:paraId="37A8E686"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2</w:t>
            </w:r>
          </w:p>
        </w:tc>
        <w:tc>
          <w:tcPr>
            <w:tcW w:w="2438" w:type="dxa"/>
            <w:gridSpan w:val="2"/>
            <w:vAlign w:val="center"/>
          </w:tcPr>
          <w:p w14:paraId="65A06B95"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海绵城市</w:t>
            </w:r>
          </w:p>
        </w:tc>
        <w:tc>
          <w:tcPr>
            <w:tcW w:w="1358" w:type="dxa"/>
            <w:vAlign w:val="center"/>
          </w:tcPr>
          <w:p w14:paraId="564C2937"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占地面积</w:t>
            </w:r>
          </w:p>
        </w:tc>
        <w:tc>
          <w:tcPr>
            <w:tcW w:w="1417" w:type="dxa"/>
            <w:vAlign w:val="center"/>
          </w:tcPr>
          <w:p w14:paraId="42D60703"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418" w:type="dxa"/>
            <w:vAlign w:val="center"/>
          </w:tcPr>
          <w:p w14:paraId="27D7C460"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w:t>
            </w:r>
          </w:p>
        </w:tc>
        <w:tc>
          <w:tcPr>
            <w:tcW w:w="1687" w:type="dxa"/>
            <w:vAlign w:val="center"/>
          </w:tcPr>
          <w:p w14:paraId="1B9558E4"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w:t>
            </w:r>
          </w:p>
        </w:tc>
        <w:tc>
          <w:tcPr>
            <w:tcW w:w="720" w:type="dxa"/>
            <w:vAlign w:val="center"/>
          </w:tcPr>
          <w:p w14:paraId="4B7FD747"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7FA95ABA" w14:textId="77777777">
        <w:tc>
          <w:tcPr>
            <w:tcW w:w="707" w:type="dxa"/>
            <w:vAlign w:val="center"/>
          </w:tcPr>
          <w:p w14:paraId="0230C6B3"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w:t>
            </w:r>
          </w:p>
        </w:tc>
        <w:tc>
          <w:tcPr>
            <w:tcW w:w="2438" w:type="dxa"/>
            <w:gridSpan w:val="2"/>
            <w:vAlign w:val="center"/>
          </w:tcPr>
          <w:p w14:paraId="24436DC4"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装配式建筑</w:t>
            </w:r>
          </w:p>
        </w:tc>
        <w:tc>
          <w:tcPr>
            <w:tcW w:w="1358" w:type="dxa"/>
            <w:vAlign w:val="center"/>
          </w:tcPr>
          <w:p w14:paraId="49D6AD2C"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7" w:type="dxa"/>
            <w:vAlign w:val="center"/>
          </w:tcPr>
          <w:p w14:paraId="4BBE534A"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418" w:type="dxa"/>
            <w:vAlign w:val="center"/>
          </w:tcPr>
          <w:p w14:paraId="5F8E23B5"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0.6</w:t>
            </w:r>
          </w:p>
        </w:tc>
        <w:tc>
          <w:tcPr>
            <w:tcW w:w="1687" w:type="dxa"/>
            <w:vAlign w:val="center"/>
          </w:tcPr>
          <w:p w14:paraId="6AFCD12F"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108527.34</w:t>
            </w:r>
          </w:p>
        </w:tc>
        <w:tc>
          <w:tcPr>
            <w:tcW w:w="720" w:type="dxa"/>
            <w:vAlign w:val="center"/>
          </w:tcPr>
          <w:p w14:paraId="7FF1F0A1"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16E991BB" w14:textId="77777777">
        <w:tc>
          <w:tcPr>
            <w:tcW w:w="707" w:type="dxa"/>
            <w:vAlign w:val="center"/>
          </w:tcPr>
          <w:p w14:paraId="1F0A96B8"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4</w:t>
            </w:r>
          </w:p>
        </w:tc>
        <w:tc>
          <w:tcPr>
            <w:tcW w:w="2438" w:type="dxa"/>
            <w:gridSpan w:val="2"/>
            <w:vAlign w:val="center"/>
          </w:tcPr>
          <w:p w14:paraId="7444E223"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景观工程</w:t>
            </w:r>
          </w:p>
        </w:tc>
        <w:tc>
          <w:tcPr>
            <w:tcW w:w="1358" w:type="dxa"/>
            <w:vAlign w:val="center"/>
          </w:tcPr>
          <w:p w14:paraId="11A45BFE"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占地面积</w:t>
            </w:r>
          </w:p>
        </w:tc>
        <w:tc>
          <w:tcPr>
            <w:tcW w:w="1417" w:type="dxa"/>
            <w:vAlign w:val="center"/>
          </w:tcPr>
          <w:p w14:paraId="6969DBBD"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34000m</w:t>
            </w:r>
            <w:r>
              <w:rPr>
                <w:rFonts w:ascii="方正仿宋_GBK" w:eastAsia="方正仿宋_GBK" w:hAnsi="方正仿宋_GBK" w:cs="方正仿宋_GBK" w:hint="eastAsia"/>
                <w:bCs/>
                <w:sz w:val="24"/>
                <w:vertAlign w:val="superscript"/>
              </w:rPr>
              <w:t>2</w:t>
            </w:r>
          </w:p>
        </w:tc>
        <w:tc>
          <w:tcPr>
            <w:tcW w:w="1418" w:type="dxa"/>
            <w:vAlign w:val="center"/>
          </w:tcPr>
          <w:p w14:paraId="1D1FD1E8"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w:t>
            </w:r>
          </w:p>
        </w:tc>
        <w:tc>
          <w:tcPr>
            <w:tcW w:w="1687" w:type="dxa"/>
            <w:vAlign w:val="center"/>
          </w:tcPr>
          <w:p w14:paraId="68C46880"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34000</w:t>
            </w:r>
          </w:p>
        </w:tc>
        <w:tc>
          <w:tcPr>
            <w:tcW w:w="720" w:type="dxa"/>
            <w:vAlign w:val="center"/>
          </w:tcPr>
          <w:p w14:paraId="51E9F1AE"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5B9EE0CE" w14:textId="77777777">
        <w:tc>
          <w:tcPr>
            <w:tcW w:w="707" w:type="dxa"/>
            <w:vAlign w:val="center"/>
          </w:tcPr>
          <w:p w14:paraId="19886D88"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5</w:t>
            </w:r>
          </w:p>
        </w:tc>
        <w:tc>
          <w:tcPr>
            <w:tcW w:w="2438" w:type="dxa"/>
            <w:gridSpan w:val="2"/>
            <w:vAlign w:val="center"/>
          </w:tcPr>
          <w:p w14:paraId="21DEAF88"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室内装饰工程</w:t>
            </w:r>
          </w:p>
        </w:tc>
        <w:tc>
          <w:tcPr>
            <w:tcW w:w="1358" w:type="dxa"/>
            <w:vAlign w:val="center"/>
          </w:tcPr>
          <w:p w14:paraId="7700C5ED"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7" w:type="dxa"/>
            <w:vAlign w:val="center"/>
          </w:tcPr>
          <w:p w14:paraId="73B606E9"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17000m</w:t>
            </w:r>
            <w:r>
              <w:rPr>
                <w:rFonts w:ascii="方正仿宋_GBK" w:eastAsia="方正仿宋_GBK" w:hAnsi="方正仿宋_GBK" w:cs="方正仿宋_GBK" w:hint="eastAsia"/>
                <w:bCs/>
                <w:sz w:val="24"/>
                <w:vertAlign w:val="superscript"/>
              </w:rPr>
              <w:t>2</w:t>
            </w:r>
          </w:p>
        </w:tc>
        <w:tc>
          <w:tcPr>
            <w:tcW w:w="1418" w:type="dxa"/>
            <w:vAlign w:val="center"/>
          </w:tcPr>
          <w:p w14:paraId="2934158D"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1.3</w:t>
            </w:r>
          </w:p>
        </w:tc>
        <w:tc>
          <w:tcPr>
            <w:tcW w:w="1687" w:type="dxa"/>
            <w:vAlign w:val="center"/>
          </w:tcPr>
          <w:p w14:paraId="4E2B9445"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22100</w:t>
            </w:r>
          </w:p>
        </w:tc>
        <w:tc>
          <w:tcPr>
            <w:tcW w:w="720" w:type="dxa"/>
            <w:vAlign w:val="center"/>
          </w:tcPr>
          <w:p w14:paraId="78E3F0EE"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495D01C2" w14:textId="77777777">
        <w:tc>
          <w:tcPr>
            <w:tcW w:w="707" w:type="dxa"/>
            <w:vAlign w:val="center"/>
          </w:tcPr>
          <w:p w14:paraId="792332E6"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6</w:t>
            </w:r>
          </w:p>
        </w:tc>
        <w:tc>
          <w:tcPr>
            <w:tcW w:w="2438" w:type="dxa"/>
            <w:gridSpan w:val="2"/>
            <w:vAlign w:val="center"/>
          </w:tcPr>
          <w:p w14:paraId="56648941"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人防工程</w:t>
            </w:r>
          </w:p>
        </w:tc>
        <w:tc>
          <w:tcPr>
            <w:tcW w:w="1358" w:type="dxa"/>
            <w:vAlign w:val="center"/>
          </w:tcPr>
          <w:p w14:paraId="69F26B70"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人防建筑面积</w:t>
            </w:r>
          </w:p>
        </w:tc>
        <w:tc>
          <w:tcPr>
            <w:tcW w:w="1417" w:type="dxa"/>
            <w:vAlign w:val="center"/>
          </w:tcPr>
          <w:p w14:paraId="141085F3"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7300m</w:t>
            </w:r>
            <w:r>
              <w:rPr>
                <w:rFonts w:ascii="方正仿宋_GBK" w:eastAsia="方正仿宋_GBK" w:hAnsi="方正仿宋_GBK" w:cs="方正仿宋_GBK" w:hint="eastAsia"/>
                <w:bCs/>
                <w:sz w:val="24"/>
                <w:vertAlign w:val="superscript"/>
              </w:rPr>
              <w:t>2</w:t>
            </w:r>
          </w:p>
        </w:tc>
        <w:tc>
          <w:tcPr>
            <w:tcW w:w="1418" w:type="dxa"/>
            <w:vAlign w:val="center"/>
          </w:tcPr>
          <w:p w14:paraId="58EF8215"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1.9</w:t>
            </w:r>
          </w:p>
        </w:tc>
        <w:tc>
          <w:tcPr>
            <w:tcW w:w="1687" w:type="dxa"/>
            <w:vAlign w:val="center"/>
          </w:tcPr>
          <w:p w14:paraId="775E526A"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13870</w:t>
            </w:r>
          </w:p>
        </w:tc>
        <w:tc>
          <w:tcPr>
            <w:tcW w:w="720" w:type="dxa"/>
            <w:vAlign w:val="center"/>
          </w:tcPr>
          <w:p w14:paraId="788CB732"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4363BE4C" w14:textId="77777777">
        <w:tc>
          <w:tcPr>
            <w:tcW w:w="707" w:type="dxa"/>
            <w:vAlign w:val="center"/>
          </w:tcPr>
          <w:p w14:paraId="67153F0D" w14:textId="3A3D40FE" w:rsidR="00240643" w:rsidRDefault="00FF6F80">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lastRenderedPageBreak/>
              <w:t>7</w:t>
            </w:r>
          </w:p>
        </w:tc>
        <w:tc>
          <w:tcPr>
            <w:tcW w:w="2438" w:type="dxa"/>
            <w:gridSpan w:val="2"/>
            <w:vAlign w:val="center"/>
          </w:tcPr>
          <w:p w14:paraId="3520B7CE"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高边坡、深基坑审查及可行性研究报告编制（</w:t>
            </w:r>
            <w:proofErr w:type="gramStart"/>
            <w:r>
              <w:rPr>
                <w:rFonts w:ascii="方正仿宋_GBK" w:eastAsia="方正仿宋_GBK" w:hAnsi="方正仿宋_GBK" w:cs="方正仿宋_GBK" w:hint="eastAsia"/>
                <w:bCs/>
                <w:sz w:val="24"/>
              </w:rPr>
              <w:t>含专家</w:t>
            </w:r>
            <w:proofErr w:type="gramEnd"/>
            <w:r>
              <w:rPr>
                <w:rFonts w:ascii="方正仿宋_GBK" w:eastAsia="方正仿宋_GBK" w:hAnsi="方正仿宋_GBK" w:cs="方正仿宋_GBK" w:hint="eastAsia"/>
                <w:bCs/>
                <w:sz w:val="24"/>
              </w:rPr>
              <w:t>审查费用）</w:t>
            </w:r>
          </w:p>
        </w:tc>
        <w:tc>
          <w:tcPr>
            <w:tcW w:w="1358" w:type="dxa"/>
            <w:vAlign w:val="center"/>
          </w:tcPr>
          <w:p w14:paraId="43382AC2"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数量</w:t>
            </w:r>
          </w:p>
        </w:tc>
        <w:tc>
          <w:tcPr>
            <w:tcW w:w="1417" w:type="dxa"/>
            <w:vAlign w:val="center"/>
          </w:tcPr>
          <w:p w14:paraId="5CCD34E8"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16800m</w:t>
            </w:r>
            <w:r>
              <w:rPr>
                <w:rFonts w:ascii="方正仿宋_GBK" w:eastAsia="方正仿宋_GBK" w:hAnsi="方正仿宋_GBK" w:cs="方正仿宋_GBK" w:hint="eastAsia"/>
                <w:bCs/>
                <w:sz w:val="24"/>
                <w:vertAlign w:val="superscript"/>
              </w:rPr>
              <w:t>2</w:t>
            </w:r>
          </w:p>
        </w:tc>
        <w:tc>
          <w:tcPr>
            <w:tcW w:w="1418" w:type="dxa"/>
            <w:vAlign w:val="center"/>
          </w:tcPr>
          <w:p w14:paraId="47739FB8"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687" w:type="dxa"/>
            <w:vAlign w:val="center"/>
          </w:tcPr>
          <w:p w14:paraId="39C31DDA"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20000</w:t>
            </w:r>
          </w:p>
        </w:tc>
        <w:tc>
          <w:tcPr>
            <w:tcW w:w="720" w:type="dxa"/>
            <w:vAlign w:val="center"/>
          </w:tcPr>
          <w:p w14:paraId="0D5CFD07"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4B203727" w14:textId="77777777">
        <w:tc>
          <w:tcPr>
            <w:tcW w:w="707" w:type="dxa"/>
            <w:vAlign w:val="center"/>
          </w:tcPr>
          <w:p w14:paraId="648851C2" w14:textId="3C085EB3" w:rsidR="00240643" w:rsidRDefault="00FF6F80">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8</w:t>
            </w:r>
          </w:p>
        </w:tc>
        <w:tc>
          <w:tcPr>
            <w:tcW w:w="2438" w:type="dxa"/>
            <w:gridSpan w:val="2"/>
            <w:vAlign w:val="center"/>
          </w:tcPr>
          <w:p w14:paraId="5CB56BBF"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建筑信息模型（BIM）</w:t>
            </w:r>
          </w:p>
        </w:tc>
        <w:tc>
          <w:tcPr>
            <w:tcW w:w="1358" w:type="dxa"/>
            <w:vAlign w:val="center"/>
          </w:tcPr>
          <w:p w14:paraId="36F36A49"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7" w:type="dxa"/>
            <w:vAlign w:val="center"/>
          </w:tcPr>
          <w:p w14:paraId="33413B93"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418" w:type="dxa"/>
            <w:vAlign w:val="center"/>
          </w:tcPr>
          <w:p w14:paraId="68975410"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w:t>
            </w:r>
          </w:p>
        </w:tc>
        <w:tc>
          <w:tcPr>
            <w:tcW w:w="1687" w:type="dxa"/>
            <w:vAlign w:val="center"/>
          </w:tcPr>
          <w:p w14:paraId="1080C59A"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w:t>
            </w:r>
          </w:p>
        </w:tc>
        <w:tc>
          <w:tcPr>
            <w:tcW w:w="720" w:type="dxa"/>
            <w:vAlign w:val="center"/>
          </w:tcPr>
          <w:p w14:paraId="37296BFA"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22F8532F" w14:textId="77777777">
        <w:tc>
          <w:tcPr>
            <w:tcW w:w="1419" w:type="dxa"/>
            <w:gridSpan w:val="2"/>
            <w:vAlign w:val="center"/>
          </w:tcPr>
          <w:p w14:paraId="2DF0AB23"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5919" w:type="dxa"/>
            <w:gridSpan w:val="4"/>
            <w:vAlign w:val="center"/>
          </w:tcPr>
          <w:p w14:paraId="04E21AA3" w14:textId="77777777" w:rsidR="00240643" w:rsidRDefault="00346C03">
            <w:pPr>
              <w:pStyle w:val="af0"/>
              <w:spacing w:line="600" w:lineRule="exact"/>
              <w:ind w:firstLine="48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投标总报价最高限价合计</w:t>
            </w:r>
          </w:p>
        </w:tc>
        <w:tc>
          <w:tcPr>
            <w:tcW w:w="1687" w:type="dxa"/>
            <w:tcBorders>
              <w:top w:val="single" w:sz="4" w:space="0" w:color="auto"/>
              <w:bottom w:val="single" w:sz="4" w:space="0" w:color="auto"/>
              <w:right w:val="single" w:sz="4" w:space="0" w:color="auto"/>
            </w:tcBorders>
            <w:vAlign w:val="center"/>
          </w:tcPr>
          <w:p w14:paraId="7124862D" w14:textId="7E9EAFAA" w:rsidR="00240643" w:rsidRDefault="00FF6F80">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903925.05</w:t>
            </w:r>
          </w:p>
        </w:tc>
        <w:tc>
          <w:tcPr>
            <w:tcW w:w="720" w:type="dxa"/>
            <w:tcBorders>
              <w:left w:val="single" w:sz="4" w:space="0" w:color="auto"/>
            </w:tcBorders>
            <w:vAlign w:val="center"/>
          </w:tcPr>
          <w:p w14:paraId="213C5792"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bl>
    <w:p w14:paraId="2B9BEF11" w14:textId="77777777" w:rsidR="00240643" w:rsidRDefault="00346C03" w:rsidP="00FF6F80">
      <w:pPr>
        <w:pStyle w:val="ac"/>
        <w:spacing w:line="400" w:lineRule="exact"/>
        <w:ind w:firstLineChars="200" w:firstLine="482"/>
        <w:rPr>
          <w:rFonts w:hint="eastAsia"/>
        </w:rPr>
      </w:pPr>
      <w:r>
        <w:rPr>
          <w:rFonts w:ascii="方正仿宋_GBK" w:eastAsia="方正仿宋_GBK" w:hAnsi="方正仿宋_GBK" w:cs="方正仿宋_GBK" w:hint="eastAsia"/>
          <w:b/>
        </w:rPr>
        <w:t>注：以上费用含该项目所有施工图审查费用（除</w:t>
      </w:r>
      <w:r>
        <w:rPr>
          <w:rFonts w:ascii="方正仿宋_GBK" w:eastAsia="方正仿宋_GBK" w:hAnsi="方正仿宋_GBK" w:cs="方正仿宋_GBK"/>
          <w:b/>
        </w:rPr>
        <w:t>上表所列的</w:t>
      </w:r>
      <w:r>
        <w:rPr>
          <w:rFonts w:ascii="方正仿宋_GBK" w:eastAsia="方正仿宋_GBK" w:hAnsi="方正仿宋_GBK" w:cs="方正仿宋_GBK" w:hint="eastAsia"/>
          <w:b/>
        </w:rPr>
        <w:t>审查内容</w:t>
      </w:r>
      <w:r>
        <w:rPr>
          <w:rFonts w:ascii="方正仿宋_GBK" w:eastAsia="方正仿宋_GBK" w:hAnsi="方正仿宋_GBK" w:cs="方正仿宋_GBK"/>
          <w:b/>
        </w:rPr>
        <w:t>外</w:t>
      </w:r>
      <w:r>
        <w:rPr>
          <w:rFonts w:ascii="方正仿宋_GBK" w:eastAsia="方正仿宋_GBK" w:hAnsi="方正仿宋_GBK" w:cs="方正仿宋_GBK" w:hint="eastAsia"/>
          <w:b/>
        </w:rPr>
        <w:t>如有其他审查内容，审查机构应无条件配合完成图审工作，</w:t>
      </w:r>
      <w:r>
        <w:rPr>
          <w:rFonts w:ascii="方正仿宋_GBK" w:eastAsia="方正仿宋_GBK" w:hAnsi="方正仿宋_GBK" w:cs="方正仿宋_GBK"/>
          <w:b/>
        </w:rPr>
        <w:t>均不</w:t>
      </w:r>
      <w:r>
        <w:rPr>
          <w:rFonts w:ascii="方正仿宋_GBK" w:eastAsia="方正仿宋_GBK" w:hAnsi="方正仿宋_GBK" w:cs="方正仿宋_GBK" w:hint="eastAsia"/>
          <w:b/>
        </w:rPr>
        <w:t>再</w:t>
      </w:r>
      <w:r>
        <w:rPr>
          <w:rFonts w:ascii="方正仿宋_GBK" w:eastAsia="方正仿宋_GBK" w:hAnsi="方正仿宋_GBK" w:cs="方正仿宋_GBK"/>
          <w:b/>
        </w:rPr>
        <w:t>单独计费</w:t>
      </w:r>
      <w:r>
        <w:rPr>
          <w:rFonts w:ascii="方正仿宋_GBK" w:eastAsia="方正仿宋_GBK" w:hAnsi="方正仿宋_GBK" w:cs="方正仿宋_GBK" w:hint="eastAsia"/>
          <w:b/>
        </w:rPr>
        <w:t xml:space="preserve">），本项目在项目设计及施工过程中涉及的图纸修改及变更，审查机构应配合完成图审工作，都不再另行支付费用。 </w:t>
      </w:r>
    </w:p>
    <w:p w14:paraId="182F3379" w14:textId="77777777" w:rsidR="00240643" w:rsidRDefault="00346C03">
      <w:pPr>
        <w:snapToGrid w:val="0"/>
        <w:spacing w:line="440" w:lineRule="exact"/>
        <w:rPr>
          <w:rFonts w:ascii="宋体" w:hAnsi="宋体" w:cs="宋体" w:hint="eastAsia"/>
          <w:b/>
          <w:bCs/>
          <w:sz w:val="24"/>
          <w:szCs w:val="24"/>
        </w:rPr>
      </w:pPr>
      <w:r>
        <w:rPr>
          <w:rFonts w:ascii="宋体" w:hAnsi="宋体" w:cs="宋体" w:hint="eastAsia"/>
          <w:sz w:val="24"/>
          <w:szCs w:val="24"/>
        </w:rPr>
        <w:t>※</w:t>
      </w:r>
      <w:r>
        <w:rPr>
          <w:rFonts w:ascii="宋体" w:hAnsi="宋体" w:cs="宋体" w:hint="eastAsia"/>
          <w:b/>
          <w:bCs/>
          <w:sz w:val="24"/>
          <w:szCs w:val="24"/>
        </w:rPr>
        <w:t>三、结算原则</w:t>
      </w:r>
    </w:p>
    <w:p w14:paraId="65D669B1" w14:textId="77777777" w:rsidR="00240643" w:rsidRDefault="00346C03">
      <w:pPr>
        <w:spacing w:line="440" w:lineRule="exact"/>
        <w:ind w:firstLineChars="200" w:firstLine="480"/>
        <w:outlineLvl w:val="2"/>
        <w:rPr>
          <w:rFonts w:ascii="宋体" w:hAnsi="宋体" w:cs="宋体" w:hint="eastAsia"/>
          <w:bCs/>
          <w:sz w:val="24"/>
          <w:szCs w:val="24"/>
        </w:rPr>
      </w:pPr>
      <w:r>
        <w:rPr>
          <w:rFonts w:ascii="宋体" w:hAnsi="宋体" w:cs="宋体" w:hint="eastAsia"/>
          <w:bCs/>
          <w:sz w:val="24"/>
          <w:szCs w:val="24"/>
        </w:rPr>
        <w:t>结算总价＝施工图审查合格书对应审查专业及审查面积×成交单价+高边坡、深基坑审查及可行性研究报告编制（</w:t>
      </w:r>
      <w:proofErr w:type="gramStart"/>
      <w:r>
        <w:rPr>
          <w:rFonts w:ascii="宋体" w:hAnsi="宋体" w:cs="宋体" w:hint="eastAsia"/>
          <w:bCs/>
          <w:sz w:val="24"/>
          <w:szCs w:val="24"/>
        </w:rPr>
        <w:t>含专家</w:t>
      </w:r>
      <w:proofErr w:type="gramEnd"/>
      <w:r>
        <w:rPr>
          <w:rFonts w:ascii="宋体" w:hAnsi="宋体" w:cs="宋体" w:hint="eastAsia"/>
          <w:bCs/>
          <w:sz w:val="24"/>
          <w:szCs w:val="24"/>
        </w:rPr>
        <w:t>审查费用）×数量±合同约定的其它费用（合同如果没有约定，则取消此项目）。</w:t>
      </w:r>
    </w:p>
    <w:p w14:paraId="6DA1A91A" w14:textId="77777777" w:rsidR="00240643" w:rsidRDefault="00346C03">
      <w:pPr>
        <w:spacing w:line="440" w:lineRule="exact"/>
        <w:ind w:firstLineChars="200" w:firstLine="480"/>
        <w:outlineLvl w:val="2"/>
      </w:pPr>
      <w:r>
        <w:rPr>
          <w:rFonts w:ascii="宋体" w:hAnsi="宋体" w:cs="宋体" w:hint="eastAsia"/>
          <w:bCs/>
          <w:sz w:val="24"/>
          <w:szCs w:val="24"/>
        </w:rPr>
        <w:t>成交单价以竞标现场书面报价为准。</w:t>
      </w:r>
    </w:p>
    <w:p w14:paraId="6DE149AC" w14:textId="77777777" w:rsidR="00240643" w:rsidRDefault="00346C03">
      <w:pPr>
        <w:spacing w:line="440" w:lineRule="exact"/>
        <w:outlineLvl w:val="2"/>
        <w:rPr>
          <w:rFonts w:ascii="宋体" w:hAnsi="宋体" w:cs="宋体" w:hint="eastAsia"/>
          <w:b/>
          <w:sz w:val="24"/>
          <w:szCs w:val="24"/>
        </w:rPr>
      </w:pPr>
      <w:r>
        <w:rPr>
          <w:rFonts w:ascii="宋体" w:hAnsi="宋体" w:cs="宋体" w:hint="eastAsia"/>
          <w:sz w:val="24"/>
          <w:szCs w:val="24"/>
        </w:rPr>
        <w:t>※</w:t>
      </w:r>
      <w:r>
        <w:rPr>
          <w:rFonts w:ascii="宋体" w:hAnsi="宋体" w:cs="宋体" w:hint="eastAsia"/>
          <w:b/>
          <w:sz w:val="24"/>
          <w:szCs w:val="24"/>
        </w:rPr>
        <w:t>四、付款方式</w:t>
      </w:r>
    </w:p>
    <w:p w14:paraId="76D435CE" w14:textId="77777777" w:rsidR="00240643" w:rsidRDefault="00346C03">
      <w:pPr>
        <w:spacing w:line="540" w:lineRule="exact"/>
        <w:ind w:firstLineChars="200" w:firstLine="480"/>
        <w:rPr>
          <w:rFonts w:ascii="宋体" w:hAnsi="宋体" w:cs="宋体" w:hint="eastAsia"/>
          <w:sz w:val="24"/>
          <w:szCs w:val="24"/>
        </w:rPr>
      </w:pPr>
      <w:r>
        <w:rPr>
          <w:rFonts w:ascii="宋体" w:hAnsi="宋体" w:cs="宋体" w:hint="eastAsia"/>
          <w:sz w:val="24"/>
          <w:szCs w:val="24"/>
        </w:rPr>
        <w:t>审查机构提交施工图审查意见后，采购人应作</w:t>
      </w:r>
      <w:proofErr w:type="gramStart"/>
      <w:r>
        <w:rPr>
          <w:rFonts w:ascii="宋体" w:hAnsi="宋体" w:cs="宋体" w:hint="eastAsia"/>
          <w:sz w:val="24"/>
          <w:szCs w:val="24"/>
        </w:rPr>
        <w:t>好支付</w:t>
      </w:r>
      <w:proofErr w:type="gramEnd"/>
      <w:r>
        <w:rPr>
          <w:rFonts w:ascii="宋体" w:hAnsi="宋体" w:cs="宋体" w:hint="eastAsia"/>
          <w:sz w:val="24"/>
          <w:szCs w:val="24"/>
        </w:rPr>
        <w:t>审查费的前期工作，审查机构完成施工图审查并提交施工图审查合格书，经采购人确认并完成施工图审查结算办理后30日内支付至结算金额的100%。</w:t>
      </w:r>
    </w:p>
    <w:p w14:paraId="46211673" w14:textId="77777777" w:rsidR="00240643" w:rsidRDefault="00346C03">
      <w:pPr>
        <w:spacing w:line="540" w:lineRule="exact"/>
        <w:ind w:firstLineChars="200" w:firstLine="480"/>
        <w:jc w:val="left"/>
        <w:rPr>
          <w:rFonts w:ascii="宋体" w:hAnsi="宋体" w:cs="宋体" w:hint="eastAsia"/>
          <w:sz w:val="24"/>
          <w:szCs w:val="24"/>
        </w:rPr>
      </w:pPr>
      <w:r>
        <w:rPr>
          <w:rFonts w:ascii="宋体" w:hAnsi="宋体" w:cs="宋体" w:hint="eastAsia"/>
          <w:sz w:val="24"/>
          <w:szCs w:val="24"/>
        </w:rPr>
        <w:t>采购人付款前，审查机构应提交合法、足额的增值税专用发票和付款要求的其他资料，否则采购人有权拒绝付款，由此导致的逾期付款责任由审查机构自行承担。</w:t>
      </w:r>
    </w:p>
    <w:p w14:paraId="7E6701EE" w14:textId="77777777" w:rsidR="00240643" w:rsidRDefault="00346C03">
      <w:pPr>
        <w:spacing w:line="440" w:lineRule="exact"/>
        <w:jc w:val="left"/>
        <w:outlineLvl w:val="2"/>
        <w:rPr>
          <w:rFonts w:ascii="宋体" w:hAnsi="宋体" w:cs="宋体" w:hint="eastAsia"/>
          <w:b/>
          <w:sz w:val="24"/>
          <w:szCs w:val="24"/>
        </w:rPr>
      </w:pPr>
      <w:r>
        <w:rPr>
          <w:rFonts w:ascii="宋体" w:hAnsi="宋体" w:cs="宋体" w:hint="eastAsia"/>
          <w:b/>
          <w:sz w:val="24"/>
          <w:szCs w:val="24"/>
        </w:rPr>
        <w:t>五、知识产权</w:t>
      </w:r>
    </w:p>
    <w:p w14:paraId="50C20497"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E36FBE2" w14:textId="77777777" w:rsidR="00240643" w:rsidRDefault="00346C03">
      <w:pPr>
        <w:spacing w:line="440" w:lineRule="exact"/>
        <w:jc w:val="left"/>
        <w:outlineLvl w:val="2"/>
        <w:rPr>
          <w:rFonts w:ascii="宋体" w:hAnsi="宋体" w:cs="宋体" w:hint="eastAsia"/>
          <w:b/>
          <w:sz w:val="24"/>
          <w:szCs w:val="24"/>
        </w:rPr>
      </w:pPr>
      <w:r>
        <w:rPr>
          <w:rFonts w:ascii="宋体" w:hAnsi="宋体" w:cs="宋体" w:hint="eastAsia"/>
          <w:b/>
          <w:sz w:val="24"/>
          <w:szCs w:val="24"/>
        </w:rPr>
        <w:t>六、其他</w:t>
      </w:r>
    </w:p>
    <w:p w14:paraId="5E69DD93"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（一）供应商必须在响应文件中对以上条款和服务承诺明确列出，承诺内容必须达到本篇及竞争性谈判文件其他条款的要求。</w:t>
      </w:r>
    </w:p>
    <w:p w14:paraId="1E662D64"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（二）其他未尽事宜由供需双方在服务合同中详细约定。</w:t>
      </w:r>
    </w:p>
    <w:p w14:paraId="50E818C3" w14:textId="77777777" w:rsidR="00240643" w:rsidRDefault="00346C03">
      <w:pPr>
        <w:pStyle w:val="2"/>
        <w:pageBreakBefore/>
        <w:spacing w:line="440" w:lineRule="exact"/>
        <w:jc w:val="center"/>
        <w:rPr>
          <w:rFonts w:ascii="宋体" w:eastAsia="宋体" w:hAnsi="宋体" w:cs="宋体" w:hint="eastAsia"/>
          <w:bCs/>
          <w:sz w:val="36"/>
          <w:szCs w:val="30"/>
        </w:rPr>
      </w:pPr>
      <w:bookmarkStart w:id="47" w:name="_Toc6553"/>
      <w:r>
        <w:rPr>
          <w:rFonts w:ascii="宋体" w:eastAsia="宋体" w:hAnsi="宋体" w:cs="宋体" w:hint="eastAsia"/>
          <w:bCs/>
          <w:sz w:val="36"/>
          <w:szCs w:val="30"/>
        </w:rPr>
        <w:lastRenderedPageBreak/>
        <w:t>第四篇  磋商程序及方法、评审标准、无效响应和</w:t>
      </w:r>
      <w:r>
        <w:rPr>
          <w:rFonts w:ascii="宋体" w:eastAsia="宋体" w:hAnsi="宋体" w:cs="宋体" w:hint="eastAsia"/>
          <w:bCs/>
          <w:sz w:val="36"/>
          <w:szCs w:val="36"/>
        </w:rPr>
        <w:t>采购终止</w:t>
      </w:r>
      <w:bookmarkEnd w:id="47"/>
    </w:p>
    <w:p w14:paraId="730ADCF5" w14:textId="77777777" w:rsidR="00240643" w:rsidRDefault="00346C03">
      <w:pPr>
        <w:snapToGrid w:val="0"/>
        <w:spacing w:line="440" w:lineRule="exact"/>
        <w:rPr>
          <w:rFonts w:ascii="宋体" w:hAnsi="宋体" w:cs="宋体" w:hint="eastAsia"/>
          <w:b/>
          <w:bCs/>
          <w:sz w:val="24"/>
          <w:szCs w:val="24"/>
        </w:rPr>
      </w:pPr>
      <w:r>
        <w:rPr>
          <w:rFonts w:ascii="宋体" w:hAnsi="宋体" w:cs="宋体" w:hint="eastAsia"/>
          <w:b/>
          <w:bCs/>
          <w:sz w:val="24"/>
          <w:szCs w:val="24"/>
        </w:rPr>
        <w:t>一、磋商程序及方法</w:t>
      </w:r>
    </w:p>
    <w:p w14:paraId="02CBA75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（一）</w:t>
      </w:r>
      <w:proofErr w:type="gramStart"/>
      <w:r>
        <w:rPr>
          <w:rFonts w:ascii="宋体" w:hAnsi="宋体" w:cs="宋体" w:hint="eastAsia"/>
          <w:sz w:val="24"/>
          <w:szCs w:val="24"/>
        </w:rPr>
        <w:t>磋商按</w:t>
      </w:r>
      <w:proofErr w:type="gramEnd"/>
      <w:r>
        <w:rPr>
          <w:rFonts w:ascii="宋体" w:hAnsi="宋体" w:cs="宋体" w:hint="eastAsia"/>
          <w:sz w:val="24"/>
          <w:szCs w:val="24"/>
        </w:rPr>
        <w:t>竞争性磋商文件规定的时间和地点进行，供应商须有法定代表人或其授权代表参加并签到。法定代表人或其授权代表须提供身份证原件核验身份，如无身份证原件核验身份的，无权行使相应权利。</w:t>
      </w:r>
    </w:p>
    <w:p w14:paraId="59DF12F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（二）磋商小组对各供应商的资格条件、响应文件的有效性、完整性和响应程度进行审查。各供应商只有在完全符合要求的前提下，才能参与正式磋商。</w:t>
      </w:r>
    </w:p>
    <w:p w14:paraId="5DE75237" w14:textId="77777777" w:rsidR="00240643" w:rsidRDefault="00346C03">
      <w:pPr>
        <w:snapToGrid w:val="0"/>
        <w:spacing w:line="440" w:lineRule="exact"/>
        <w:ind w:firstLineChars="200" w:firstLine="480"/>
        <w:rPr>
          <w:rFonts w:ascii="宋体" w:hAnsi="宋体" w:cs="宋体" w:hint="eastAsia"/>
          <w:kern w:val="0"/>
          <w:sz w:val="24"/>
          <w:szCs w:val="24"/>
        </w:rPr>
      </w:pPr>
      <w:r>
        <w:rPr>
          <w:rFonts w:ascii="宋体" w:hAnsi="宋体" w:cs="宋体" w:hint="eastAsia"/>
          <w:sz w:val="24"/>
          <w:szCs w:val="24"/>
        </w:rPr>
        <w:t>1.</w:t>
      </w:r>
      <w:r>
        <w:rPr>
          <w:rFonts w:ascii="宋体" w:hAnsi="宋体" w:cs="宋体" w:hint="eastAsia"/>
          <w:kern w:val="0"/>
          <w:sz w:val="24"/>
          <w:szCs w:val="24"/>
        </w:rPr>
        <w:t>资格性检查。依据法律法规和竞争性磋商文件的规定，对响应文件中的资格证明、等进行审查，以确定供应商是否</w:t>
      </w:r>
      <w:proofErr w:type="gramStart"/>
      <w:r>
        <w:rPr>
          <w:rFonts w:ascii="宋体" w:hAnsi="宋体" w:cs="宋体" w:hint="eastAsia"/>
          <w:kern w:val="0"/>
          <w:sz w:val="24"/>
          <w:szCs w:val="24"/>
        </w:rPr>
        <w:t>具备磋商</w:t>
      </w:r>
      <w:proofErr w:type="gramEnd"/>
      <w:r>
        <w:rPr>
          <w:rFonts w:ascii="宋体" w:hAnsi="宋体" w:cs="宋体" w:hint="eastAsia"/>
          <w:kern w:val="0"/>
          <w:sz w:val="24"/>
          <w:szCs w:val="24"/>
        </w:rPr>
        <w:t>资格。资格性检查资料表如下：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42"/>
      </w:tblGrid>
      <w:tr w:rsidR="00240643" w14:paraId="63A004FA" w14:textId="77777777">
        <w:trPr>
          <w:trHeight w:val="357"/>
        </w:trPr>
        <w:tc>
          <w:tcPr>
            <w:tcW w:w="676" w:type="dxa"/>
            <w:vAlign w:val="center"/>
          </w:tcPr>
          <w:p w14:paraId="0E49F993" w14:textId="77777777" w:rsidR="00240643" w:rsidRDefault="00346C03">
            <w:pPr>
              <w:spacing w:line="440" w:lineRule="exact"/>
              <w:jc w:val="center"/>
              <w:rPr>
                <w:rFonts w:ascii="宋体" w:hAnsi="宋体" w:cs="宋体" w:hint="eastAsia"/>
                <w:b/>
                <w:kern w:val="0"/>
                <w:sz w:val="21"/>
                <w:szCs w:val="21"/>
              </w:rPr>
            </w:pPr>
            <w:r>
              <w:rPr>
                <w:rFonts w:ascii="宋体" w:hAnsi="宋体" w:cs="宋体" w:hint="eastAsia"/>
                <w:b/>
                <w:kern w:val="0"/>
                <w:sz w:val="21"/>
                <w:szCs w:val="21"/>
              </w:rPr>
              <w:t>序号</w:t>
            </w:r>
          </w:p>
        </w:tc>
        <w:tc>
          <w:tcPr>
            <w:tcW w:w="5388" w:type="dxa"/>
            <w:gridSpan w:val="2"/>
            <w:vAlign w:val="center"/>
          </w:tcPr>
          <w:p w14:paraId="46F83DF7" w14:textId="77777777" w:rsidR="00240643" w:rsidRDefault="00346C03">
            <w:pPr>
              <w:spacing w:line="440" w:lineRule="exact"/>
              <w:jc w:val="center"/>
              <w:rPr>
                <w:rFonts w:ascii="宋体" w:hAnsi="宋体" w:cs="宋体" w:hint="eastAsia"/>
                <w:b/>
                <w:kern w:val="0"/>
                <w:sz w:val="21"/>
                <w:szCs w:val="21"/>
              </w:rPr>
            </w:pPr>
            <w:r>
              <w:rPr>
                <w:rFonts w:ascii="宋体" w:hAnsi="宋体" w:cs="宋体" w:hint="eastAsia"/>
                <w:b/>
                <w:kern w:val="0"/>
                <w:sz w:val="21"/>
                <w:szCs w:val="21"/>
              </w:rPr>
              <w:t>检查因素</w:t>
            </w:r>
          </w:p>
        </w:tc>
        <w:tc>
          <w:tcPr>
            <w:tcW w:w="3542" w:type="dxa"/>
            <w:vAlign w:val="center"/>
          </w:tcPr>
          <w:p w14:paraId="3C6E0419" w14:textId="77777777" w:rsidR="00240643" w:rsidRDefault="00346C03">
            <w:pPr>
              <w:spacing w:line="440" w:lineRule="exact"/>
              <w:jc w:val="center"/>
              <w:rPr>
                <w:rFonts w:ascii="宋体" w:hAnsi="宋体" w:cs="宋体" w:hint="eastAsia"/>
                <w:b/>
                <w:kern w:val="0"/>
                <w:sz w:val="21"/>
                <w:szCs w:val="21"/>
              </w:rPr>
            </w:pPr>
            <w:r>
              <w:rPr>
                <w:rFonts w:ascii="宋体" w:hAnsi="宋体" w:cs="宋体" w:hint="eastAsia"/>
                <w:b/>
                <w:kern w:val="0"/>
                <w:sz w:val="21"/>
                <w:szCs w:val="21"/>
              </w:rPr>
              <w:t>检查内容</w:t>
            </w:r>
          </w:p>
        </w:tc>
      </w:tr>
      <w:tr w:rsidR="00240643" w14:paraId="179076EB" w14:textId="77777777">
        <w:trPr>
          <w:cantSplit/>
          <w:trHeight w:val="1762"/>
        </w:trPr>
        <w:tc>
          <w:tcPr>
            <w:tcW w:w="676" w:type="dxa"/>
            <w:vMerge w:val="restart"/>
            <w:vAlign w:val="center"/>
          </w:tcPr>
          <w:p w14:paraId="0CEBD91E" w14:textId="77777777" w:rsidR="00240643" w:rsidRDefault="00346C03">
            <w:pPr>
              <w:spacing w:line="440" w:lineRule="exact"/>
              <w:jc w:val="center"/>
              <w:rPr>
                <w:rFonts w:ascii="宋体" w:hAnsi="宋体" w:cs="宋体" w:hint="eastAsia"/>
                <w:sz w:val="21"/>
                <w:szCs w:val="21"/>
              </w:rPr>
            </w:pPr>
            <w:r>
              <w:rPr>
                <w:rFonts w:ascii="宋体" w:hAnsi="宋体" w:cs="宋体" w:hint="eastAsia"/>
                <w:sz w:val="21"/>
                <w:szCs w:val="21"/>
              </w:rPr>
              <w:t>1</w:t>
            </w:r>
          </w:p>
          <w:p w14:paraId="4EF515C3" w14:textId="77777777" w:rsidR="00240643" w:rsidRDefault="00240643">
            <w:pPr>
              <w:spacing w:line="440" w:lineRule="exact"/>
              <w:jc w:val="center"/>
              <w:rPr>
                <w:rFonts w:ascii="宋体" w:hAnsi="宋体" w:cs="宋体" w:hint="eastAsia"/>
                <w:sz w:val="21"/>
                <w:szCs w:val="21"/>
              </w:rPr>
            </w:pPr>
          </w:p>
        </w:tc>
        <w:tc>
          <w:tcPr>
            <w:tcW w:w="709" w:type="dxa"/>
            <w:vMerge w:val="restart"/>
            <w:vAlign w:val="center"/>
          </w:tcPr>
          <w:p w14:paraId="2B50A6B8" w14:textId="77777777" w:rsidR="00240643" w:rsidRDefault="00346C03">
            <w:pPr>
              <w:spacing w:line="440" w:lineRule="exact"/>
              <w:rPr>
                <w:rFonts w:ascii="宋体" w:hAnsi="宋体" w:cs="宋体" w:hint="eastAsia"/>
                <w:sz w:val="21"/>
                <w:szCs w:val="21"/>
                <w:lang w:val="zh-CN"/>
              </w:rPr>
            </w:pPr>
            <w:r>
              <w:rPr>
                <w:rFonts w:ascii="宋体" w:hAnsi="宋体" w:cs="宋体" w:hint="eastAsia"/>
                <w:sz w:val="21"/>
                <w:szCs w:val="21"/>
                <w:lang w:val="zh-CN"/>
              </w:rPr>
              <w:t>《中华人民共和国政府采购法》第二十二条规定</w:t>
            </w:r>
          </w:p>
        </w:tc>
        <w:tc>
          <w:tcPr>
            <w:tcW w:w="4679" w:type="dxa"/>
            <w:vAlign w:val="center"/>
          </w:tcPr>
          <w:p w14:paraId="5018A241"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（1）具有独立承担民事责任的能力</w:t>
            </w:r>
          </w:p>
        </w:tc>
        <w:tc>
          <w:tcPr>
            <w:tcW w:w="3542" w:type="dxa"/>
            <w:vAlign w:val="center"/>
          </w:tcPr>
          <w:p w14:paraId="5C158768"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1、供应商法人营业执照（副本）或事业单位法人证书（副本）或个体工商户营业执照、组织机构代码证复印件；</w:t>
            </w:r>
          </w:p>
          <w:p w14:paraId="40F87AEC"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2、供应</w:t>
            </w:r>
            <w:proofErr w:type="gramStart"/>
            <w:r>
              <w:rPr>
                <w:rFonts w:ascii="宋体" w:hAnsi="宋体" w:cs="宋体" w:hint="eastAsia"/>
                <w:sz w:val="21"/>
                <w:szCs w:val="21"/>
              </w:rPr>
              <w:t>商法定</w:t>
            </w:r>
            <w:proofErr w:type="gramEnd"/>
            <w:r>
              <w:rPr>
                <w:rFonts w:ascii="宋体" w:hAnsi="宋体" w:cs="宋体" w:hint="eastAsia"/>
                <w:sz w:val="21"/>
                <w:szCs w:val="21"/>
              </w:rPr>
              <w:t>代表人身份证明和法定代表人授权代表委托书。</w:t>
            </w:r>
          </w:p>
        </w:tc>
      </w:tr>
      <w:tr w:rsidR="00240643" w14:paraId="3CA63264" w14:textId="77777777">
        <w:trPr>
          <w:cantSplit/>
          <w:trHeight w:val="1054"/>
        </w:trPr>
        <w:tc>
          <w:tcPr>
            <w:tcW w:w="676" w:type="dxa"/>
            <w:vMerge/>
            <w:vAlign w:val="center"/>
          </w:tcPr>
          <w:p w14:paraId="1C2EDE47" w14:textId="77777777" w:rsidR="00240643" w:rsidRDefault="00240643">
            <w:pPr>
              <w:spacing w:line="440" w:lineRule="exact"/>
              <w:jc w:val="center"/>
              <w:rPr>
                <w:rFonts w:ascii="宋体" w:hAnsi="宋体" w:cs="宋体" w:hint="eastAsia"/>
                <w:sz w:val="21"/>
                <w:szCs w:val="21"/>
              </w:rPr>
            </w:pPr>
          </w:p>
        </w:tc>
        <w:tc>
          <w:tcPr>
            <w:tcW w:w="709" w:type="dxa"/>
            <w:vMerge/>
            <w:vAlign w:val="center"/>
          </w:tcPr>
          <w:p w14:paraId="4D121984" w14:textId="77777777" w:rsidR="00240643" w:rsidRDefault="00240643">
            <w:pPr>
              <w:spacing w:line="440" w:lineRule="exact"/>
              <w:rPr>
                <w:rFonts w:ascii="宋体" w:hAnsi="宋体" w:cs="宋体" w:hint="eastAsia"/>
                <w:sz w:val="21"/>
                <w:szCs w:val="21"/>
                <w:lang w:val="zh-CN"/>
              </w:rPr>
            </w:pPr>
          </w:p>
        </w:tc>
        <w:tc>
          <w:tcPr>
            <w:tcW w:w="4679" w:type="dxa"/>
            <w:vAlign w:val="center"/>
          </w:tcPr>
          <w:p w14:paraId="4A69C0FB"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3542" w:type="dxa"/>
            <w:vMerge w:val="restart"/>
            <w:vAlign w:val="center"/>
          </w:tcPr>
          <w:p w14:paraId="561D49D4"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供应商提供“基本资格条件承诺函”（格式详见第七篇）</w:t>
            </w:r>
          </w:p>
        </w:tc>
      </w:tr>
      <w:tr w:rsidR="00240643" w14:paraId="5CD8AE99" w14:textId="77777777">
        <w:trPr>
          <w:cantSplit/>
          <w:trHeight w:val="414"/>
        </w:trPr>
        <w:tc>
          <w:tcPr>
            <w:tcW w:w="676" w:type="dxa"/>
            <w:vMerge/>
            <w:vAlign w:val="center"/>
          </w:tcPr>
          <w:p w14:paraId="4EE80124" w14:textId="77777777" w:rsidR="00240643" w:rsidRDefault="00240643">
            <w:pPr>
              <w:spacing w:line="440" w:lineRule="exact"/>
              <w:jc w:val="center"/>
              <w:rPr>
                <w:rFonts w:ascii="宋体" w:hAnsi="宋体" w:cs="宋体" w:hint="eastAsia"/>
                <w:sz w:val="21"/>
                <w:szCs w:val="21"/>
              </w:rPr>
            </w:pPr>
          </w:p>
        </w:tc>
        <w:tc>
          <w:tcPr>
            <w:tcW w:w="709" w:type="dxa"/>
            <w:vMerge/>
            <w:vAlign w:val="center"/>
          </w:tcPr>
          <w:p w14:paraId="3580A19D" w14:textId="77777777" w:rsidR="00240643" w:rsidRDefault="00240643">
            <w:pPr>
              <w:spacing w:line="440" w:lineRule="exact"/>
              <w:rPr>
                <w:rFonts w:ascii="宋体" w:hAnsi="宋体" w:cs="宋体" w:hint="eastAsia"/>
                <w:sz w:val="21"/>
                <w:szCs w:val="21"/>
                <w:lang w:val="zh-CN"/>
              </w:rPr>
            </w:pPr>
          </w:p>
        </w:tc>
        <w:tc>
          <w:tcPr>
            <w:tcW w:w="4679" w:type="dxa"/>
            <w:vAlign w:val="center"/>
          </w:tcPr>
          <w:p w14:paraId="22C4CE37" w14:textId="77777777" w:rsidR="00240643" w:rsidRDefault="00346C03">
            <w:pPr>
              <w:spacing w:line="440" w:lineRule="exact"/>
              <w:rPr>
                <w:rFonts w:ascii="宋体" w:hAnsi="宋体" w:cs="宋体" w:hint="eastAsia"/>
                <w:sz w:val="21"/>
                <w:szCs w:val="21"/>
                <w:lang w:val="zh-CN"/>
              </w:rPr>
            </w:pPr>
            <w:r>
              <w:rPr>
                <w:rFonts w:ascii="宋体" w:hAnsi="宋体" w:cs="宋体" w:hint="eastAsia"/>
                <w:sz w:val="21"/>
                <w:szCs w:val="21"/>
                <w:lang w:val="zh-CN"/>
              </w:rPr>
              <w:t>（3）具有履行合同所必需的设备和专业技术能力</w:t>
            </w:r>
          </w:p>
        </w:tc>
        <w:tc>
          <w:tcPr>
            <w:tcW w:w="3542" w:type="dxa"/>
            <w:vMerge/>
            <w:vAlign w:val="center"/>
          </w:tcPr>
          <w:p w14:paraId="7327E713" w14:textId="77777777" w:rsidR="00240643" w:rsidRDefault="00240643">
            <w:pPr>
              <w:spacing w:line="440" w:lineRule="exact"/>
              <w:rPr>
                <w:rFonts w:ascii="宋体" w:hAnsi="宋体" w:cs="宋体" w:hint="eastAsia"/>
                <w:sz w:val="21"/>
                <w:szCs w:val="21"/>
              </w:rPr>
            </w:pPr>
          </w:p>
        </w:tc>
      </w:tr>
      <w:tr w:rsidR="00240643" w14:paraId="59520781" w14:textId="77777777">
        <w:trPr>
          <w:cantSplit/>
          <w:trHeight w:val="436"/>
        </w:trPr>
        <w:tc>
          <w:tcPr>
            <w:tcW w:w="676" w:type="dxa"/>
            <w:vMerge/>
            <w:vAlign w:val="center"/>
          </w:tcPr>
          <w:p w14:paraId="7FAF1698" w14:textId="77777777" w:rsidR="00240643" w:rsidRDefault="00240643">
            <w:pPr>
              <w:spacing w:line="440" w:lineRule="exact"/>
              <w:jc w:val="center"/>
              <w:rPr>
                <w:rFonts w:ascii="宋体" w:hAnsi="宋体" w:cs="宋体" w:hint="eastAsia"/>
                <w:sz w:val="21"/>
                <w:szCs w:val="21"/>
              </w:rPr>
            </w:pPr>
          </w:p>
        </w:tc>
        <w:tc>
          <w:tcPr>
            <w:tcW w:w="709" w:type="dxa"/>
            <w:vMerge/>
            <w:vAlign w:val="center"/>
          </w:tcPr>
          <w:p w14:paraId="7B02BE73" w14:textId="77777777" w:rsidR="00240643" w:rsidRDefault="00240643">
            <w:pPr>
              <w:spacing w:line="440" w:lineRule="exact"/>
              <w:rPr>
                <w:rFonts w:ascii="宋体" w:hAnsi="宋体" w:cs="宋体" w:hint="eastAsia"/>
                <w:sz w:val="21"/>
                <w:szCs w:val="21"/>
                <w:lang w:val="zh-CN"/>
              </w:rPr>
            </w:pPr>
          </w:p>
        </w:tc>
        <w:tc>
          <w:tcPr>
            <w:tcW w:w="4679" w:type="dxa"/>
            <w:vAlign w:val="center"/>
          </w:tcPr>
          <w:p w14:paraId="33513E16" w14:textId="77777777" w:rsidR="00240643" w:rsidRDefault="00346C03">
            <w:pPr>
              <w:spacing w:line="440" w:lineRule="exact"/>
              <w:rPr>
                <w:rFonts w:ascii="宋体" w:hAnsi="宋体" w:cs="宋体" w:hint="eastAsia"/>
                <w:sz w:val="21"/>
                <w:szCs w:val="21"/>
                <w:lang w:val="zh-CN"/>
              </w:rPr>
            </w:pPr>
            <w:r>
              <w:rPr>
                <w:rFonts w:ascii="宋体" w:hAnsi="宋体" w:cs="宋体" w:hint="eastAsia"/>
                <w:sz w:val="21"/>
                <w:szCs w:val="21"/>
                <w:lang w:val="zh-CN"/>
              </w:rPr>
              <w:t>（4）有依法缴纳税收和社会保障金的良好记录</w:t>
            </w:r>
          </w:p>
        </w:tc>
        <w:tc>
          <w:tcPr>
            <w:tcW w:w="3542" w:type="dxa"/>
            <w:vMerge/>
            <w:vAlign w:val="center"/>
          </w:tcPr>
          <w:p w14:paraId="4EC792A8" w14:textId="77777777" w:rsidR="00240643" w:rsidRDefault="00240643">
            <w:pPr>
              <w:spacing w:line="440" w:lineRule="exact"/>
              <w:rPr>
                <w:rFonts w:ascii="宋体" w:hAnsi="宋体" w:cs="宋体" w:hint="eastAsia"/>
                <w:sz w:val="21"/>
                <w:szCs w:val="21"/>
              </w:rPr>
            </w:pPr>
          </w:p>
        </w:tc>
      </w:tr>
      <w:tr w:rsidR="00240643" w14:paraId="0F5CAC4D" w14:textId="77777777">
        <w:trPr>
          <w:cantSplit/>
          <w:trHeight w:val="940"/>
        </w:trPr>
        <w:tc>
          <w:tcPr>
            <w:tcW w:w="676" w:type="dxa"/>
            <w:vMerge/>
            <w:vAlign w:val="center"/>
          </w:tcPr>
          <w:p w14:paraId="3AF6BCDA" w14:textId="77777777" w:rsidR="00240643" w:rsidRDefault="00240643">
            <w:pPr>
              <w:spacing w:line="440" w:lineRule="exact"/>
              <w:jc w:val="center"/>
              <w:rPr>
                <w:rFonts w:ascii="宋体" w:hAnsi="宋体" w:cs="宋体" w:hint="eastAsia"/>
                <w:sz w:val="21"/>
                <w:szCs w:val="21"/>
              </w:rPr>
            </w:pPr>
          </w:p>
        </w:tc>
        <w:tc>
          <w:tcPr>
            <w:tcW w:w="709" w:type="dxa"/>
            <w:vMerge/>
            <w:vAlign w:val="center"/>
          </w:tcPr>
          <w:p w14:paraId="26B7BAA2" w14:textId="77777777" w:rsidR="00240643" w:rsidRDefault="00240643">
            <w:pPr>
              <w:spacing w:line="440" w:lineRule="exact"/>
              <w:rPr>
                <w:rFonts w:ascii="宋体" w:hAnsi="宋体" w:cs="宋体" w:hint="eastAsia"/>
                <w:sz w:val="21"/>
                <w:szCs w:val="21"/>
                <w:lang w:val="zh-CN"/>
              </w:rPr>
            </w:pPr>
          </w:p>
        </w:tc>
        <w:tc>
          <w:tcPr>
            <w:tcW w:w="4679" w:type="dxa"/>
            <w:vAlign w:val="center"/>
          </w:tcPr>
          <w:p w14:paraId="717F9E9B" w14:textId="77777777" w:rsidR="00240643" w:rsidRDefault="00346C03">
            <w:pPr>
              <w:spacing w:line="440" w:lineRule="exact"/>
              <w:rPr>
                <w:rFonts w:ascii="宋体" w:hAnsi="宋体" w:cs="宋体" w:hint="eastAsia"/>
                <w:sz w:val="21"/>
                <w:szCs w:val="21"/>
                <w:lang w:val="zh-CN"/>
              </w:rPr>
            </w:pPr>
            <w:r>
              <w:rPr>
                <w:rFonts w:ascii="宋体" w:hAnsi="宋体" w:cs="宋体" w:hint="eastAsia"/>
                <w:sz w:val="21"/>
                <w:szCs w:val="21"/>
              </w:rPr>
              <w:t>（5）参加政府采购活动前三年内，在经营活动中没有重大违法记录</w:t>
            </w:r>
          </w:p>
        </w:tc>
        <w:tc>
          <w:tcPr>
            <w:tcW w:w="3542" w:type="dxa"/>
            <w:vMerge/>
            <w:vAlign w:val="center"/>
          </w:tcPr>
          <w:p w14:paraId="47F4A4A2" w14:textId="77777777" w:rsidR="00240643" w:rsidRDefault="00240643">
            <w:pPr>
              <w:spacing w:line="440" w:lineRule="exact"/>
              <w:rPr>
                <w:rFonts w:ascii="宋体" w:hAnsi="宋体" w:cs="宋体" w:hint="eastAsia"/>
                <w:sz w:val="21"/>
                <w:szCs w:val="21"/>
              </w:rPr>
            </w:pPr>
          </w:p>
        </w:tc>
      </w:tr>
      <w:tr w:rsidR="00240643" w14:paraId="2DB85D3D" w14:textId="77777777">
        <w:trPr>
          <w:cantSplit/>
          <w:trHeight w:val="351"/>
        </w:trPr>
        <w:tc>
          <w:tcPr>
            <w:tcW w:w="676" w:type="dxa"/>
            <w:vMerge/>
            <w:vAlign w:val="center"/>
          </w:tcPr>
          <w:p w14:paraId="714ACA74" w14:textId="77777777" w:rsidR="00240643" w:rsidRDefault="00240643">
            <w:pPr>
              <w:spacing w:line="440" w:lineRule="exact"/>
              <w:jc w:val="center"/>
              <w:rPr>
                <w:rFonts w:ascii="宋体" w:hAnsi="宋体" w:cs="宋体" w:hint="eastAsia"/>
                <w:sz w:val="21"/>
                <w:szCs w:val="21"/>
              </w:rPr>
            </w:pPr>
          </w:p>
        </w:tc>
        <w:tc>
          <w:tcPr>
            <w:tcW w:w="709" w:type="dxa"/>
            <w:vMerge/>
            <w:vAlign w:val="center"/>
          </w:tcPr>
          <w:p w14:paraId="5D45C517" w14:textId="77777777" w:rsidR="00240643" w:rsidRDefault="00240643">
            <w:pPr>
              <w:spacing w:line="440" w:lineRule="exact"/>
              <w:rPr>
                <w:rFonts w:ascii="宋体" w:hAnsi="宋体" w:cs="宋体" w:hint="eastAsia"/>
                <w:sz w:val="21"/>
                <w:szCs w:val="21"/>
                <w:lang w:val="zh-CN"/>
              </w:rPr>
            </w:pPr>
          </w:p>
        </w:tc>
        <w:tc>
          <w:tcPr>
            <w:tcW w:w="4679" w:type="dxa"/>
            <w:vAlign w:val="center"/>
          </w:tcPr>
          <w:p w14:paraId="58A6F46C"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（6）法律、行政法规规定的其他条件</w:t>
            </w:r>
          </w:p>
        </w:tc>
        <w:tc>
          <w:tcPr>
            <w:tcW w:w="3542" w:type="dxa"/>
            <w:vAlign w:val="center"/>
          </w:tcPr>
          <w:p w14:paraId="17FBB0BF" w14:textId="77777777" w:rsidR="00240643" w:rsidRDefault="00240643">
            <w:pPr>
              <w:spacing w:line="440" w:lineRule="exact"/>
              <w:rPr>
                <w:rFonts w:ascii="宋体" w:hAnsi="宋体" w:cs="宋体" w:hint="eastAsia"/>
                <w:sz w:val="21"/>
                <w:szCs w:val="21"/>
              </w:rPr>
            </w:pPr>
          </w:p>
        </w:tc>
      </w:tr>
      <w:tr w:rsidR="00240643" w14:paraId="1DDE26AC" w14:textId="77777777">
        <w:trPr>
          <w:cantSplit/>
          <w:trHeight w:val="351"/>
        </w:trPr>
        <w:tc>
          <w:tcPr>
            <w:tcW w:w="676" w:type="dxa"/>
            <w:vMerge/>
            <w:vAlign w:val="center"/>
          </w:tcPr>
          <w:p w14:paraId="14DDBC70" w14:textId="77777777" w:rsidR="00240643" w:rsidRDefault="00240643">
            <w:pPr>
              <w:spacing w:line="440" w:lineRule="exact"/>
              <w:jc w:val="center"/>
              <w:rPr>
                <w:rFonts w:ascii="宋体" w:hAnsi="宋体" w:cs="宋体" w:hint="eastAsia"/>
                <w:sz w:val="21"/>
                <w:szCs w:val="21"/>
              </w:rPr>
            </w:pPr>
          </w:p>
        </w:tc>
        <w:tc>
          <w:tcPr>
            <w:tcW w:w="709" w:type="dxa"/>
            <w:vMerge/>
            <w:vAlign w:val="center"/>
          </w:tcPr>
          <w:p w14:paraId="1992CEE9" w14:textId="77777777" w:rsidR="00240643" w:rsidRDefault="00240643">
            <w:pPr>
              <w:tabs>
                <w:tab w:val="left" w:pos="1494"/>
              </w:tabs>
              <w:spacing w:line="440" w:lineRule="exact"/>
              <w:rPr>
                <w:rFonts w:ascii="宋体" w:hAnsi="宋体" w:cs="宋体" w:hint="eastAsia"/>
                <w:sz w:val="21"/>
                <w:szCs w:val="21"/>
              </w:rPr>
            </w:pPr>
          </w:p>
        </w:tc>
        <w:tc>
          <w:tcPr>
            <w:tcW w:w="4679" w:type="dxa"/>
            <w:vAlign w:val="center"/>
          </w:tcPr>
          <w:p w14:paraId="3018794B" w14:textId="77777777" w:rsidR="00240643" w:rsidRDefault="00346C03">
            <w:pPr>
              <w:tabs>
                <w:tab w:val="left" w:pos="1494"/>
              </w:tabs>
              <w:spacing w:line="440" w:lineRule="exact"/>
              <w:rPr>
                <w:rFonts w:ascii="宋体" w:hAnsi="宋体" w:cs="宋体" w:hint="eastAsia"/>
                <w:sz w:val="21"/>
                <w:szCs w:val="21"/>
              </w:rPr>
            </w:pPr>
            <w:r>
              <w:rPr>
                <w:rFonts w:ascii="宋体" w:hAnsi="宋体" w:cs="宋体" w:hint="eastAsia"/>
                <w:sz w:val="21"/>
                <w:szCs w:val="21"/>
              </w:rPr>
              <w:t>（7）特定资格条件</w:t>
            </w:r>
          </w:p>
        </w:tc>
        <w:tc>
          <w:tcPr>
            <w:tcW w:w="3542" w:type="dxa"/>
            <w:vAlign w:val="center"/>
          </w:tcPr>
          <w:p w14:paraId="35F1F203"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按“第一篇三、供应商资格要求（二）特定资格条件”的要求提交（如果有）。</w:t>
            </w:r>
          </w:p>
        </w:tc>
      </w:tr>
    </w:tbl>
    <w:p w14:paraId="6E7E5632" w14:textId="77777777" w:rsidR="00240643" w:rsidRDefault="00346C03">
      <w:pPr>
        <w:snapToGrid w:val="0"/>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t>注：</w:t>
      </w:r>
    </w:p>
    <w:p w14:paraId="7FBDA177" w14:textId="77777777" w:rsidR="00240643" w:rsidRDefault="00346C03">
      <w:pPr>
        <w:snapToGrid w:val="0"/>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\o\ac(○,1)</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财政部关于《中华人民共和国政府采购法实施条例》第十九条第一款“较大数额罚款”具体适用问题的意见（财库〔2022〕3 号）</w:t>
      </w:r>
      <w:proofErr w:type="gramStart"/>
      <w:r>
        <w:rPr>
          <w:rFonts w:ascii="宋体" w:hAnsi="宋体" w:cs="宋体" w:hint="eastAsia"/>
          <w:kern w:val="0"/>
          <w:sz w:val="24"/>
          <w:szCs w:val="24"/>
        </w:rPr>
        <w:t>”</w:t>
      </w:r>
      <w:proofErr w:type="gramEnd"/>
      <w:r>
        <w:rPr>
          <w:rFonts w:ascii="宋体" w:hAnsi="宋体" w:cs="宋体" w:hint="eastAsia"/>
          <w:kern w:val="0"/>
          <w:sz w:val="24"/>
          <w:szCs w:val="24"/>
        </w:rPr>
        <w:t>执行。供</w:t>
      </w:r>
      <w:r>
        <w:rPr>
          <w:rFonts w:ascii="宋体" w:hAnsi="宋体" w:cs="宋体" w:hint="eastAsia"/>
          <w:kern w:val="0"/>
          <w:sz w:val="24"/>
          <w:szCs w:val="24"/>
        </w:rPr>
        <w:lastRenderedPageBreak/>
        <w:t>应商可于响应文件递交截止时间前通过 “信用中国”网站(www.creditchina.gov.cn)、"中国政府采购网"(www.ccgp.gov.cn)等渠道查询信用记录。</w:t>
      </w:r>
    </w:p>
    <w:p w14:paraId="28E84240" w14:textId="77777777" w:rsidR="00240643" w:rsidRDefault="00346C03">
      <w:pPr>
        <w:snapToGrid w:val="0"/>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\o\ac(○,2)</w:instrText>
      </w:r>
      <w:r>
        <w:rPr>
          <w:rFonts w:ascii="宋体" w:hAnsi="宋体" w:cs="宋体" w:hint="eastAsia"/>
          <w:kern w:val="0"/>
          <w:sz w:val="24"/>
          <w:szCs w:val="24"/>
        </w:rPr>
        <w:fldChar w:fldCharType="end"/>
      </w:r>
      <w:r>
        <w:rPr>
          <w:rFonts w:ascii="宋体" w:hAnsi="宋体" w:cs="宋体" w:hint="eastAsia"/>
          <w:kern w:val="0"/>
          <w:sz w:val="24"/>
          <w:szCs w:val="24"/>
        </w:rPr>
        <w:t>以联合体形</w:t>
      </w:r>
      <w:proofErr w:type="gramStart"/>
      <w:r>
        <w:rPr>
          <w:rFonts w:ascii="宋体" w:hAnsi="宋体" w:cs="宋体" w:hint="eastAsia"/>
          <w:kern w:val="0"/>
          <w:sz w:val="24"/>
          <w:szCs w:val="24"/>
        </w:rPr>
        <w:t>式参与</w:t>
      </w:r>
      <w:proofErr w:type="gramEnd"/>
      <w:r>
        <w:rPr>
          <w:rFonts w:ascii="宋体" w:hAnsi="宋体" w:cs="宋体" w:hint="eastAsia"/>
          <w:kern w:val="0"/>
          <w:sz w:val="24"/>
          <w:szCs w:val="24"/>
        </w:rPr>
        <w:t>磋商的，共同联合协议中应确定主办方（主体），代表联合体进行磋商和澄清。联合体各方均应满足供应商资格要求（详见“第一篇”）。</w:t>
      </w:r>
    </w:p>
    <w:p w14:paraId="71425A01" w14:textId="77777777" w:rsidR="00240643" w:rsidRDefault="00346C03">
      <w:pPr>
        <w:snapToGrid w:val="0"/>
        <w:spacing w:line="440" w:lineRule="exact"/>
        <w:ind w:firstLineChars="200" w:firstLine="480"/>
        <w:rPr>
          <w:rFonts w:ascii="宋体" w:hAnsi="宋体" w:cs="宋体" w:hint="eastAsia"/>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\o\ac(○,3)</w:instrText>
      </w:r>
      <w:r>
        <w:rPr>
          <w:rFonts w:ascii="宋体" w:hAnsi="宋体" w:cs="宋体" w:hint="eastAsia"/>
          <w:kern w:val="0"/>
          <w:sz w:val="24"/>
          <w:szCs w:val="24"/>
        </w:rPr>
        <w:fldChar w:fldCharType="end"/>
      </w:r>
      <w:r>
        <w:rPr>
          <w:rFonts w:ascii="宋体" w:hAnsi="宋体" w:cs="宋体" w:hint="eastAsia"/>
          <w:kern w:val="0"/>
          <w:sz w:val="24"/>
          <w:szCs w:val="24"/>
        </w:rPr>
        <w:t>以联合体形</w:t>
      </w:r>
      <w:proofErr w:type="gramStart"/>
      <w:r>
        <w:rPr>
          <w:rFonts w:ascii="宋体" w:hAnsi="宋体" w:cs="宋体" w:hint="eastAsia"/>
          <w:kern w:val="0"/>
          <w:sz w:val="24"/>
          <w:szCs w:val="24"/>
        </w:rPr>
        <w:t>式参加</w:t>
      </w:r>
      <w:proofErr w:type="gramEnd"/>
      <w:r>
        <w:rPr>
          <w:rFonts w:ascii="宋体" w:hAnsi="宋体" w:cs="宋体" w:hint="eastAsia"/>
          <w:kern w:val="0"/>
          <w:sz w:val="24"/>
          <w:szCs w:val="24"/>
        </w:rPr>
        <w:t>本项目的，联合体各方均为中小企业的，联合体视同中小企业（其中，联合体各方均为小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的，联合体视同小微企业）。</w:t>
      </w:r>
    </w:p>
    <w:p w14:paraId="1983C084" w14:textId="77777777" w:rsidR="00240643" w:rsidRDefault="00346C03">
      <w:pPr>
        <w:snapToGrid w:val="0"/>
        <w:spacing w:line="440" w:lineRule="exact"/>
        <w:ind w:firstLineChars="200" w:firstLine="480"/>
        <w:rPr>
          <w:rFonts w:ascii="宋体" w:hAnsi="宋体" w:cs="宋体" w:hint="eastAsia"/>
        </w:rPr>
      </w:pPr>
      <w:r>
        <w:rPr>
          <w:rFonts w:ascii="宋体" w:hAnsi="宋体" w:cs="宋体" w:hint="eastAsia"/>
          <w:kern w:val="0"/>
          <w:sz w:val="24"/>
          <w:szCs w:val="24"/>
        </w:rPr>
        <w:t>2、符合性检查。依据磋商采购文件的规定，从响应文件的有效性、完整性和对磋商采购文件的响应程度进行审查，以确定是否对磋商采购文件的实质性要求</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240643" w14:paraId="2AAAC6C7" w14:textId="77777777">
        <w:trPr>
          <w:trHeight w:val="321"/>
        </w:trPr>
        <w:tc>
          <w:tcPr>
            <w:tcW w:w="675" w:type="dxa"/>
            <w:noWrap/>
            <w:vAlign w:val="center"/>
          </w:tcPr>
          <w:p w14:paraId="6E7D4E02" w14:textId="77777777" w:rsidR="00240643" w:rsidRDefault="00346C03">
            <w:pPr>
              <w:spacing w:line="440" w:lineRule="exact"/>
              <w:jc w:val="center"/>
              <w:rPr>
                <w:rFonts w:ascii="宋体" w:hAnsi="宋体" w:cs="宋体" w:hint="eastAsia"/>
                <w:b/>
                <w:kern w:val="0"/>
                <w:sz w:val="21"/>
                <w:szCs w:val="21"/>
              </w:rPr>
            </w:pPr>
            <w:r>
              <w:rPr>
                <w:rFonts w:ascii="宋体" w:hAnsi="宋体" w:cs="宋体" w:hint="eastAsia"/>
                <w:b/>
                <w:kern w:val="0"/>
                <w:sz w:val="21"/>
                <w:szCs w:val="21"/>
              </w:rPr>
              <w:t>序号</w:t>
            </w:r>
          </w:p>
        </w:tc>
        <w:tc>
          <w:tcPr>
            <w:tcW w:w="3544" w:type="dxa"/>
            <w:gridSpan w:val="2"/>
            <w:noWrap/>
            <w:vAlign w:val="center"/>
          </w:tcPr>
          <w:p w14:paraId="58269C8F" w14:textId="77777777" w:rsidR="00240643" w:rsidRDefault="00346C03">
            <w:pPr>
              <w:spacing w:line="440" w:lineRule="exact"/>
              <w:jc w:val="center"/>
              <w:rPr>
                <w:rFonts w:ascii="宋体" w:hAnsi="宋体" w:cs="宋体" w:hint="eastAsia"/>
                <w:b/>
                <w:kern w:val="0"/>
                <w:sz w:val="21"/>
                <w:szCs w:val="21"/>
              </w:rPr>
            </w:pPr>
            <w:r>
              <w:rPr>
                <w:rFonts w:ascii="宋体" w:hAnsi="宋体" w:cs="宋体" w:hint="eastAsia"/>
                <w:b/>
                <w:kern w:val="0"/>
                <w:sz w:val="21"/>
                <w:szCs w:val="21"/>
              </w:rPr>
              <w:t>评审因素</w:t>
            </w:r>
          </w:p>
        </w:tc>
        <w:tc>
          <w:tcPr>
            <w:tcW w:w="5409" w:type="dxa"/>
            <w:noWrap/>
            <w:vAlign w:val="center"/>
          </w:tcPr>
          <w:p w14:paraId="5C510146" w14:textId="77777777" w:rsidR="00240643" w:rsidRDefault="00346C03">
            <w:pPr>
              <w:spacing w:line="440" w:lineRule="exact"/>
              <w:jc w:val="center"/>
              <w:rPr>
                <w:rFonts w:ascii="宋体" w:hAnsi="宋体" w:cs="宋体" w:hint="eastAsia"/>
                <w:b/>
                <w:kern w:val="0"/>
                <w:sz w:val="21"/>
                <w:szCs w:val="21"/>
              </w:rPr>
            </w:pPr>
            <w:r>
              <w:rPr>
                <w:rFonts w:ascii="宋体" w:hAnsi="宋体" w:cs="宋体" w:hint="eastAsia"/>
                <w:b/>
                <w:kern w:val="0"/>
                <w:sz w:val="21"/>
                <w:szCs w:val="21"/>
              </w:rPr>
              <w:t>评审标准</w:t>
            </w:r>
          </w:p>
        </w:tc>
      </w:tr>
      <w:tr w:rsidR="00240643" w14:paraId="205812C7" w14:textId="77777777">
        <w:trPr>
          <w:trHeight w:val="384"/>
        </w:trPr>
        <w:tc>
          <w:tcPr>
            <w:tcW w:w="675" w:type="dxa"/>
            <w:vMerge w:val="restart"/>
            <w:noWrap/>
            <w:vAlign w:val="center"/>
          </w:tcPr>
          <w:p w14:paraId="74988CCB" w14:textId="77777777" w:rsidR="00240643" w:rsidRDefault="00346C03">
            <w:pPr>
              <w:spacing w:line="440" w:lineRule="exact"/>
              <w:jc w:val="center"/>
              <w:rPr>
                <w:rFonts w:ascii="宋体" w:hAnsi="宋体" w:cs="宋体" w:hint="eastAsia"/>
                <w:kern w:val="0"/>
                <w:sz w:val="21"/>
                <w:szCs w:val="21"/>
              </w:rPr>
            </w:pPr>
            <w:r>
              <w:rPr>
                <w:rFonts w:ascii="宋体" w:hAnsi="宋体" w:cs="宋体" w:hint="eastAsia"/>
                <w:kern w:val="0"/>
                <w:sz w:val="21"/>
                <w:szCs w:val="21"/>
              </w:rPr>
              <w:t>1</w:t>
            </w:r>
          </w:p>
        </w:tc>
        <w:tc>
          <w:tcPr>
            <w:tcW w:w="1560" w:type="dxa"/>
            <w:vMerge w:val="restart"/>
            <w:noWrap/>
            <w:vAlign w:val="center"/>
          </w:tcPr>
          <w:p w14:paraId="1B5E330C" w14:textId="77777777" w:rsidR="00240643" w:rsidRDefault="00346C03">
            <w:pPr>
              <w:spacing w:line="440" w:lineRule="exact"/>
              <w:rPr>
                <w:rFonts w:ascii="宋体" w:hAnsi="宋体" w:cs="宋体" w:hint="eastAsia"/>
                <w:kern w:val="0"/>
                <w:sz w:val="21"/>
                <w:szCs w:val="21"/>
              </w:rPr>
            </w:pPr>
            <w:r>
              <w:rPr>
                <w:rFonts w:ascii="宋体" w:hAnsi="宋体" w:cs="宋体" w:hint="eastAsia"/>
                <w:kern w:val="0"/>
                <w:sz w:val="21"/>
                <w:szCs w:val="21"/>
              </w:rPr>
              <w:t>有效性审查</w:t>
            </w:r>
          </w:p>
        </w:tc>
        <w:tc>
          <w:tcPr>
            <w:tcW w:w="1984" w:type="dxa"/>
            <w:noWrap/>
            <w:vAlign w:val="center"/>
          </w:tcPr>
          <w:p w14:paraId="07D90B09" w14:textId="77777777" w:rsidR="00240643" w:rsidRDefault="00346C03">
            <w:pPr>
              <w:spacing w:line="440" w:lineRule="exact"/>
              <w:rPr>
                <w:rFonts w:ascii="宋体" w:hAnsi="宋体" w:cs="宋体" w:hint="eastAsia"/>
                <w:kern w:val="0"/>
                <w:sz w:val="21"/>
                <w:szCs w:val="21"/>
              </w:rPr>
            </w:pPr>
            <w:r>
              <w:rPr>
                <w:rFonts w:ascii="宋体" w:hAnsi="宋体" w:cs="宋体" w:hint="eastAsia"/>
                <w:sz w:val="21"/>
                <w:szCs w:val="21"/>
              </w:rPr>
              <w:t>响应文件签署</w:t>
            </w:r>
          </w:p>
        </w:tc>
        <w:tc>
          <w:tcPr>
            <w:tcW w:w="5409" w:type="dxa"/>
            <w:noWrap/>
            <w:vAlign w:val="center"/>
          </w:tcPr>
          <w:p w14:paraId="2C890A2C" w14:textId="77777777" w:rsidR="00240643" w:rsidRDefault="00346C03">
            <w:pPr>
              <w:spacing w:line="440" w:lineRule="exact"/>
              <w:rPr>
                <w:rFonts w:ascii="宋体" w:hAnsi="宋体" w:cs="宋体" w:hint="eastAsia"/>
                <w:kern w:val="0"/>
                <w:sz w:val="21"/>
                <w:szCs w:val="21"/>
              </w:rPr>
            </w:pPr>
            <w:r>
              <w:rPr>
                <w:rFonts w:ascii="宋体" w:hAnsi="宋体" w:cs="宋体" w:hint="eastAsia"/>
                <w:sz w:val="21"/>
                <w:szCs w:val="21"/>
              </w:rPr>
              <w:t>响应文件上法定代表人或其授权代表人的签字齐全。</w:t>
            </w:r>
          </w:p>
        </w:tc>
      </w:tr>
      <w:tr w:rsidR="00240643" w14:paraId="028E048D" w14:textId="77777777">
        <w:trPr>
          <w:trHeight w:val="389"/>
        </w:trPr>
        <w:tc>
          <w:tcPr>
            <w:tcW w:w="675" w:type="dxa"/>
            <w:vMerge/>
            <w:noWrap/>
            <w:vAlign w:val="center"/>
          </w:tcPr>
          <w:p w14:paraId="6DD51922" w14:textId="77777777" w:rsidR="00240643" w:rsidRDefault="00240643">
            <w:pPr>
              <w:spacing w:line="440" w:lineRule="exact"/>
              <w:jc w:val="center"/>
              <w:rPr>
                <w:rFonts w:ascii="宋体" w:hAnsi="宋体" w:cs="宋体" w:hint="eastAsia"/>
                <w:kern w:val="0"/>
                <w:sz w:val="21"/>
                <w:szCs w:val="21"/>
              </w:rPr>
            </w:pPr>
          </w:p>
        </w:tc>
        <w:tc>
          <w:tcPr>
            <w:tcW w:w="1560" w:type="dxa"/>
            <w:vMerge/>
            <w:noWrap/>
            <w:vAlign w:val="center"/>
          </w:tcPr>
          <w:p w14:paraId="23321A13" w14:textId="77777777" w:rsidR="00240643" w:rsidRDefault="00240643">
            <w:pPr>
              <w:spacing w:line="440" w:lineRule="exact"/>
              <w:rPr>
                <w:rFonts w:ascii="宋体" w:hAnsi="宋体" w:cs="宋体" w:hint="eastAsia"/>
                <w:kern w:val="0"/>
                <w:sz w:val="21"/>
                <w:szCs w:val="21"/>
              </w:rPr>
            </w:pPr>
          </w:p>
        </w:tc>
        <w:tc>
          <w:tcPr>
            <w:tcW w:w="1984" w:type="dxa"/>
            <w:noWrap/>
            <w:vAlign w:val="center"/>
          </w:tcPr>
          <w:p w14:paraId="541F13F5"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法定代表人身份证明及授权委托书</w:t>
            </w:r>
          </w:p>
        </w:tc>
        <w:tc>
          <w:tcPr>
            <w:tcW w:w="5409" w:type="dxa"/>
            <w:noWrap/>
            <w:vAlign w:val="center"/>
          </w:tcPr>
          <w:p w14:paraId="474D7BAA" w14:textId="77777777" w:rsidR="00240643" w:rsidRDefault="00346C03">
            <w:pPr>
              <w:spacing w:line="440" w:lineRule="exact"/>
              <w:rPr>
                <w:rFonts w:ascii="宋体" w:hAnsi="宋体" w:cs="宋体" w:hint="eastAsia"/>
                <w:sz w:val="21"/>
                <w:szCs w:val="21"/>
              </w:rPr>
            </w:pPr>
            <w:r>
              <w:rPr>
                <w:rFonts w:ascii="宋体" w:hAnsi="宋体" w:cs="宋体" w:hint="eastAsia"/>
                <w:sz w:val="21"/>
                <w:szCs w:val="21"/>
              </w:rPr>
              <w:t>法定代表人身份证明及授权委托书有效，符合竞争性磋商文件规定的格式，签字或盖章齐全。</w:t>
            </w:r>
          </w:p>
        </w:tc>
      </w:tr>
      <w:tr w:rsidR="00240643" w14:paraId="3A8E80A7" w14:textId="77777777">
        <w:trPr>
          <w:trHeight w:val="386"/>
        </w:trPr>
        <w:tc>
          <w:tcPr>
            <w:tcW w:w="675" w:type="dxa"/>
            <w:vMerge/>
            <w:noWrap/>
            <w:vAlign w:val="center"/>
          </w:tcPr>
          <w:p w14:paraId="1D5135E5" w14:textId="77777777" w:rsidR="00240643" w:rsidRDefault="00240643">
            <w:pPr>
              <w:spacing w:line="440" w:lineRule="exact"/>
              <w:jc w:val="center"/>
              <w:rPr>
                <w:rFonts w:ascii="宋体" w:hAnsi="宋体" w:cs="宋体" w:hint="eastAsia"/>
                <w:kern w:val="0"/>
                <w:sz w:val="21"/>
                <w:szCs w:val="21"/>
              </w:rPr>
            </w:pPr>
          </w:p>
        </w:tc>
        <w:tc>
          <w:tcPr>
            <w:tcW w:w="1560" w:type="dxa"/>
            <w:vMerge/>
            <w:noWrap/>
            <w:vAlign w:val="center"/>
          </w:tcPr>
          <w:p w14:paraId="4F8D4D29" w14:textId="77777777" w:rsidR="00240643" w:rsidRDefault="00240643">
            <w:pPr>
              <w:spacing w:line="440" w:lineRule="exact"/>
              <w:rPr>
                <w:rFonts w:ascii="宋体" w:hAnsi="宋体" w:cs="宋体" w:hint="eastAsia"/>
                <w:kern w:val="0"/>
                <w:sz w:val="21"/>
                <w:szCs w:val="21"/>
              </w:rPr>
            </w:pPr>
          </w:p>
        </w:tc>
        <w:tc>
          <w:tcPr>
            <w:tcW w:w="1984" w:type="dxa"/>
            <w:noWrap/>
            <w:vAlign w:val="center"/>
          </w:tcPr>
          <w:p w14:paraId="7AD60CDC" w14:textId="77777777" w:rsidR="00240643" w:rsidRDefault="00346C03">
            <w:pPr>
              <w:spacing w:line="440" w:lineRule="exact"/>
              <w:rPr>
                <w:rFonts w:ascii="宋体" w:hAnsi="宋体" w:cs="宋体" w:hint="eastAsia"/>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5409" w:type="dxa"/>
            <w:noWrap/>
            <w:vAlign w:val="center"/>
          </w:tcPr>
          <w:p w14:paraId="00B85481" w14:textId="77777777" w:rsidR="00240643" w:rsidRDefault="00346C03">
            <w:pPr>
              <w:spacing w:line="440" w:lineRule="exact"/>
              <w:rPr>
                <w:rFonts w:ascii="宋体" w:hAnsi="宋体" w:cs="宋体" w:hint="eastAsia"/>
                <w:kern w:val="0"/>
                <w:sz w:val="21"/>
                <w:szCs w:val="21"/>
              </w:rPr>
            </w:pPr>
            <w:r>
              <w:rPr>
                <w:rFonts w:ascii="宋体" w:hAnsi="宋体" w:cs="宋体" w:hint="eastAsia"/>
                <w:sz w:val="21"/>
                <w:szCs w:val="21"/>
                <w:lang w:val="zh-CN"/>
              </w:rPr>
              <w:t>每个分包只能有一个</w:t>
            </w:r>
            <w:r>
              <w:rPr>
                <w:rFonts w:ascii="宋体" w:hAnsi="宋体" w:cs="宋体" w:hint="eastAsia"/>
                <w:sz w:val="21"/>
                <w:szCs w:val="21"/>
              </w:rPr>
              <w:t>响应</w:t>
            </w:r>
            <w:r>
              <w:rPr>
                <w:rFonts w:ascii="宋体" w:hAnsi="宋体" w:cs="宋体" w:hint="eastAsia"/>
                <w:sz w:val="21"/>
                <w:szCs w:val="21"/>
                <w:lang w:val="zh-CN"/>
              </w:rPr>
              <w:t>方案。</w:t>
            </w:r>
          </w:p>
        </w:tc>
      </w:tr>
      <w:tr w:rsidR="00240643" w14:paraId="16D0EF2B" w14:textId="77777777">
        <w:trPr>
          <w:trHeight w:val="560"/>
        </w:trPr>
        <w:tc>
          <w:tcPr>
            <w:tcW w:w="675" w:type="dxa"/>
            <w:vMerge/>
            <w:noWrap/>
            <w:vAlign w:val="center"/>
          </w:tcPr>
          <w:p w14:paraId="07EA4B75" w14:textId="77777777" w:rsidR="00240643" w:rsidRDefault="00240643">
            <w:pPr>
              <w:spacing w:line="440" w:lineRule="exact"/>
              <w:jc w:val="center"/>
              <w:rPr>
                <w:rFonts w:ascii="宋体" w:hAnsi="宋体" w:cs="宋体" w:hint="eastAsia"/>
                <w:kern w:val="0"/>
                <w:sz w:val="21"/>
                <w:szCs w:val="21"/>
              </w:rPr>
            </w:pPr>
          </w:p>
        </w:tc>
        <w:tc>
          <w:tcPr>
            <w:tcW w:w="1560" w:type="dxa"/>
            <w:vMerge/>
            <w:noWrap/>
            <w:vAlign w:val="center"/>
          </w:tcPr>
          <w:p w14:paraId="425D7CB4" w14:textId="77777777" w:rsidR="00240643" w:rsidRDefault="00240643">
            <w:pPr>
              <w:spacing w:line="440" w:lineRule="exact"/>
              <w:rPr>
                <w:rFonts w:ascii="宋体" w:hAnsi="宋体" w:cs="宋体" w:hint="eastAsia"/>
                <w:kern w:val="0"/>
                <w:sz w:val="21"/>
                <w:szCs w:val="21"/>
              </w:rPr>
            </w:pPr>
          </w:p>
        </w:tc>
        <w:tc>
          <w:tcPr>
            <w:tcW w:w="1984" w:type="dxa"/>
            <w:noWrap/>
            <w:vAlign w:val="center"/>
          </w:tcPr>
          <w:p w14:paraId="1785DDE2" w14:textId="77777777" w:rsidR="00240643" w:rsidRDefault="00346C03">
            <w:pPr>
              <w:spacing w:line="440" w:lineRule="exact"/>
              <w:rPr>
                <w:rFonts w:ascii="宋体" w:hAnsi="宋体" w:cs="宋体" w:hint="eastAsia"/>
                <w:sz w:val="21"/>
                <w:szCs w:val="21"/>
                <w:lang w:val="zh-CN"/>
              </w:rPr>
            </w:pPr>
            <w:r>
              <w:rPr>
                <w:rFonts w:ascii="宋体" w:hAnsi="宋体" w:cs="宋体" w:hint="eastAsia"/>
                <w:sz w:val="21"/>
                <w:szCs w:val="21"/>
              </w:rPr>
              <w:t>报价唯一</w:t>
            </w:r>
          </w:p>
        </w:tc>
        <w:tc>
          <w:tcPr>
            <w:tcW w:w="5409" w:type="dxa"/>
            <w:noWrap/>
            <w:vAlign w:val="center"/>
          </w:tcPr>
          <w:p w14:paraId="059DEE70" w14:textId="77777777" w:rsidR="00240643" w:rsidRDefault="00346C03">
            <w:pPr>
              <w:spacing w:line="440" w:lineRule="exact"/>
              <w:rPr>
                <w:rFonts w:ascii="宋体" w:hAnsi="宋体" w:cs="宋体" w:hint="eastAsia"/>
                <w:kern w:val="0"/>
                <w:sz w:val="21"/>
                <w:szCs w:val="21"/>
              </w:rPr>
            </w:pPr>
            <w:r>
              <w:rPr>
                <w:rFonts w:ascii="宋体" w:hAnsi="宋体" w:cs="宋体" w:hint="eastAsia"/>
                <w:sz w:val="21"/>
                <w:szCs w:val="21"/>
              </w:rPr>
              <w:t>只能有一个有效报价，不得提交选择性报价。</w:t>
            </w:r>
          </w:p>
        </w:tc>
      </w:tr>
      <w:tr w:rsidR="00240643" w14:paraId="613489A1" w14:textId="77777777">
        <w:trPr>
          <w:trHeight w:val="691"/>
        </w:trPr>
        <w:tc>
          <w:tcPr>
            <w:tcW w:w="675" w:type="dxa"/>
            <w:noWrap/>
            <w:vAlign w:val="center"/>
          </w:tcPr>
          <w:p w14:paraId="68740C1A" w14:textId="77777777" w:rsidR="00240643" w:rsidRDefault="00346C03">
            <w:pPr>
              <w:spacing w:line="440" w:lineRule="exact"/>
              <w:jc w:val="center"/>
              <w:rPr>
                <w:rFonts w:ascii="宋体" w:hAnsi="宋体" w:cs="宋体" w:hint="eastAsia"/>
                <w:kern w:val="0"/>
                <w:sz w:val="21"/>
                <w:szCs w:val="21"/>
              </w:rPr>
            </w:pPr>
            <w:r>
              <w:rPr>
                <w:rFonts w:ascii="宋体" w:hAnsi="宋体" w:cs="宋体" w:hint="eastAsia"/>
                <w:kern w:val="0"/>
                <w:sz w:val="21"/>
                <w:szCs w:val="21"/>
              </w:rPr>
              <w:t>2</w:t>
            </w:r>
          </w:p>
        </w:tc>
        <w:tc>
          <w:tcPr>
            <w:tcW w:w="1560" w:type="dxa"/>
            <w:noWrap/>
            <w:vAlign w:val="center"/>
          </w:tcPr>
          <w:p w14:paraId="47012639" w14:textId="77777777" w:rsidR="00240643" w:rsidRDefault="00346C03">
            <w:pPr>
              <w:spacing w:line="440" w:lineRule="exact"/>
              <w:rPr>
                <w:rFonts w:ascii="宋体" w:hAnsi="宋体" w:cs="宋体" w:hint="eastAsia"/>
                <w:kern w:val="0"/>
                <w:sz w:val="21"/>
                <w:szCs w:val="21"/>
              </w:rPr>
            </w:pPr>
            <w:r>
              <w:rPr>
                <w:rFonts w:ascii="宋体" w:hAnsi="宋体" w:cs="宋体" w:hint="eastAsia"/>
                <w:kern w:val="0"/>
                <w:sz w:val="21"/>
                <w:szCs w:val="21"/>
              </w:rPr>
              <w:t>完整性审查</w:t>
            </w:r>
          </w:p>
        </w:tc>
        <w:tc>
          <w:tcPr>
            <w:tcW w:w="1984" w:type="dxa"/>
            <w:noWrap/>
            <w:vAlign w:val="center"/>
          </w:tcPr>
          <w:p w14:paraId="12243E50" w14:textId="77777777" w:rsidR="00240643" w:rsidRDefault="00346C03">
            <w:pPr>
              <w:spacing w:line="440" w:lineRule="exact"/>
              <w:rPr>
                <w:rFonts w:ascii="宋体" w:hAnsi="宋体" w:cs="宋体" w:hint="eastAsia"/>
                <w:kern w:val="0"/>
                <w:sz w:val="21"/>
                <w:szCs w:val="21"/>
              </w:rPr>
            </w:pPr>
            <w:r>
              <w:rPr>
                <w:rFonts w:ascii="宋体" w:hAnsi="宋体" w:cs="宋体" w:hint="eastAsia"/>
                <w:sz w:val="21"/>
                <w:szCs w:val="21"/>
              </w:rPr>
              <w:t>响应</w:t>
            </w:r>
            <w:r>
              <w:rPr>
                <w:rFonts w:ascii="宋体" w:hAnsi="宋体" w:cs="宋体" w:hint="eastAsia"/>
                <w:sz w:val="21"/>
                <w:szCs w:val="21"/>
                <w:lang w:val="zh-CN"/>
              </w:rPr>
              <w:t>文件份数</w:t>
            </w:r>
          </w:p>
        </w:tc>
        <w:tc>
          <w:tcPr>
            <w:tcW w:w="5409" w:type="dxa"/>
            <w:noWrap/>
            <w:vAlign w:val="center"/>
          </w:tcPr>
          <w:p w14:paraId="1377423B" w14:textId="77777777" w:rsidR="00240643" w:rsidRDefault="00346C03">
            <w:pPr>
              <w:spacing w:line="440" w:lineRule="exact"/>
              <w:rPr>
                <w:rFonts w:ascii="宋体" w:hAnsi="宋体" w:cs="宋体" w:hint="eastAsia"/>
                <w:kern w:val="0"/>
                <w:sz w:val="21"/>
                <w:szCs w:val="21"/>
              </w:rPr>
            </w:pPr>
            <w:r>
              <w:rPr>
                <w:rFonts w:ascii="宋体" w:hAnsi="宋体" w:cs="宋体" w:hint="eastAsia"/>
                <w:sz w:val="21"/>
                <w:szCs w:val="21"/>
              </w:rPr>
              <w:t>响应</w:t>
            </w:r>
            <w:r>
              <w:rPr>
                <w:rFonts w:ascii="宋体" w:hAnsi="宋体" w:cs="宋体" w:hint="eastAsia"/>
                <w:sz w:val="21"/>
                <w:szCs w:val="21"/>
                <w:lang w:val="zh-CN"/>
              </w:rPr>
              <w:t>文件正、副本数量（含电子文档）符合</w:t>
            </w:r>
            <w:r>
              <w:rPr>
                <w:rFonts w:ascii="宋体" w:hAnsi="宋体" w:cs="宋体" w:hint="eastAsia"/>
                <w:sz w:val="21"/>
                <w:szCs w:val="21"/>
              </w:rPr>
              <w:t>竞争性磋商</w:t>
            </w:r>
            <w:r>
              <w:rPr>
                <w:rFonts w:ascii="宋体" w:hAnsi="宋体" w:cs="宋体" w:hint="eastAsia"/>
                <w:sz w:val="21"/>
                <w:szCs w:val="21"/>
                <w:lang w:val="zh-CN"/>
              </w:rPr>
              <w:t>文件要求。</w:t>
            </w:r>
          </w:p>
        </w:tc>
      </w:tr>
      <w:tr w:rsidR="00240643" w14:paraId="3D1E93D1" w14:textId="77777777">
        <w:trPr>
          <w:trHeight w:val="405"/>
        </w:trPr>
        <w:tc>
          <w:tcPr>
            <w:tcW w:w="675" w:type="dxa"/>
            <w:vMerge w:val="restart"/>
            <w:noWrap/>
            <w:vAlign w:val="center"/>
          </w:tcPr>
          <w:p w14:paraId="3790C82B" w14:textId="77777777" w:rsidR="00240643" w:rsidRDefault="00346C03">
            <w:pPr>
              <w:spacing w:line="440" w:lineRule="exact"/>
              <w:jc w:val="center"/>
              <w:rPr>
                <w:rFonts w:ascii="宋体" w:hAnsi="宋体" w:cs="宋体" w:hint="eastAsia"/>
                <w:kern w:val="0"/>
                <w:sz w:val="21"/>
                <w:szCs w:val="21"/>
              </w:rPr>
            </w:pPr>
            <w:r>
              <w:rPr>
                <w:rFonts w:ascii="宋体" w:hAnsi="宋体" w:cs="宋体" w:hint="eastAsia"/>
                <w:kern w:val="0"/>
                <w:sz w:val="21"/>
                <w:szCs w:val="21"/>
              </w:rPr>
              <w:t>3</w:t>
            </w:r>
          </w:p>
        </w:tc>
        <w:tc>
          <w:tcPr>
            <w:tcW w:w="1560" w:type="dxa"/>
            <w:vMerge w:val="restart"/>
            <w:noWrap/>
            <w:vAlign w:val="center"/>
          </w:tcPr>
          <w:p w14:paraId="485BFBED" w14:textId="77777777" w:rsidR="00240643" w:rsidRDefault="00346C03">
            <w:pPr>
              <w:spacing w:line="440" w:lineRule="exact"/>
              <w:rPr>
                <w:rFonts w:ascii="宋体" w:hAnsi="宋体" w:cs="宋体" w:hint="eastAsia"/>
                <w:sz w:val="21"/>
                <w:szCs w:val="21"/>
                <w:lang w:val="zh-CN"/>
              </w:rPr>
            </w:pPr>
            <w:r>
              <w:rPr>
                <w:rFonts w:ascii="宋体" w:hAnsi="宋体" w:cs="宋体" w:hint="eastAsia"/>
                <w:kern w:val="0"/>
                <w:sz w:val="21"/>
                <w:szCs w:val="21"/>
              </w:rPr>
              <w:t>竞争性磋商文件的响应程度审查</w:t>
            </w:r>
          </w:p>
        </w:tc>
        <w:tc>
          <w:tcPr>
            <w:tcW w:w="1984" w:type="dxa"/>
            <w:noWrap/>
            <w:vAlign w:val="center"/>
          </w:tcPr>
          <w:p w14:paraId="0BDC98EE" w14:textId="77777777" w:rsidR="00240643" w:rsidRDefault="00346C03">
            <w:pPr>
              <w:spacing w:line="440" w:lineRule="exact"/>
              <w:rPr>
                <w:rFonts w:ascii="宋体" w:hAnsi="宋体" w:cs="宋体" w:hint="eastAsia"/>
                <w:kern w:val="0"/>
                <w:sz w:val="21"/>
                <w:szCs w:val="21"/>
              </w:rPr>
            </w:pPr>
            <w:r>
              <w:rPr>
                <w:rFonts w:ascii="宋体" w:hAnsi="宋体" w:cs="宋体" w:hint="eastAsia"/>
                <w:kern w:val="0"/>
                <w:sz w:val="21"/>
                <w:szCs w:val="21"/>
              </w:rPr>
              <w:t>响应文件内容</w:t>
            </w:r>
          </w:p>
        </w:tc>
        <w:tc>
          <w:tcPr>
            <w:tcW w:w="5409" w:type="dxa"/>
            <w:noWrap/>
            <w:vAlign w:val="center"/>
          </w:tcPr>
          <w:p w14:paraId="28E3902B" w14:textId="77777777" w:rsidR="00240643" w:rsidRDefault="00346C03">
            <w:pPr>
              <w:pStyle w:val="a7"/>
              <w:spacing w:line="440" w:lineRule="exact"/>
              <w:rPr>
                <w:rFonts w:ascii="宋体" w:hAnsi="宋体" w:cs="宋体" w:hint="eastAsia"/>
                <w:kern w:val="0"/>
                <w:sz w:val="21"/>
                <w:szCs w:val="21"/>
              </w:rPr>
            </w:pPr>
            <w:r>
              <w:rPr>
                <w:rFonts w:ascii="宋体" w:hAnsi="宋体" w:cs="宋体" w:hint="eastAsia"/>
                <w:kern w:val="0"/>
                <w:sz w:val="21"/>
                <w:szCs w:val="21"/>
              </w:rPr>
              <w:t>竞争性磋商文件第二篇、第三篇带※部分。</w:t>
            </w:r>
          </w:p>
        </w:tc>
      </w:tr>
      <w:tr w:rsidR="00240643" w14:paraId="3451E0CA" w14:textId="77777777">
        <w:trPr>
          <w:trHeight w:val="300"/>
        </w:trPr>
        <w:tc>
          <w:tcPr>
            <w:tcW w:w="675" w:type="dxa"/>
            <w:vMerge/>
            <w:noWrap/>
            <w:vAlign w:val="center"/>
          </w:tcPr>
          <w:p w14:paraId="59199CBB" w14:textId="77777777" w:rsidR="00240643" w:rsidRDefault="00240643">
            <w:pPr>
              <w:spacing w:line="440" w:lineRule="exact"/>
              <w:jc w:val="center"/>
              <w:rPr>
                <w:rFonts w:ascii="宋体" w:hAnsi="宋体" w:cs="宋体" w:hint="eastAsia"/>
                <w:kern w:val="0"/>
                <w:sz w:val="21"/>
                <w:szCs w:val="21"/>
              </w:rPr>
            </w:pPr>
          </w:p>
        </w:tc>
        <w:tc>
          <w:tcPr>
            <w:tcW w:w="1560" w:type="dxa"/>
            <w:vMerge/>
            <w:noWrap/>
            <w:vAlign w:val="center"/>
          </w:tcPr>
          <w:p w14:paraId="469E89AD" w14:textId="77777777" w:rsidR="00240643" w:rsidRDefault="00240643">
            <w:pPr>
              <w:spacing w:line="440" w:lineRule="exact"/>
              <w:rPr>
                <w:rFonts w:ascii="宋体" w:hAnsi="宋体" w:cs="宋体" w:hint="eastAsia"/>
                <w:sz w:val="21"/>
                <w:szCs w:val="21"/>
                <w:lang w:val="zh-CN"/>
              </w:rPr>
            </w:pPr>
          </w:p>
        </w:tc>
        <w:tc>
          <w:tcPr>
            <w:tcW w:w="1984" w:type="dxa"/>
            <w:noWrap/>
            <w:vAlign w:val="center"/>
          </w:tcPr>
          <w:p w14:paraId="4B148039" w14:textId="77777777" w:rsidR="00240643" w:rsidRDefault="00346C03">
            <w:pPr>
              <w:spacing w:line="440" w:lineRule="exact"/>
              <w:rPr>
                <w:rFonts w:ascii="宋体" w:hAnsi="宋体" w:cs="宋体" w:hint="eastAsia"/>
                <w:kern w:val="0"/>
                <w:sz w:val="21"/>
                <w:szCs w:val="21"/>
              </w:rPr>
            </w:pPr>
            <w:r>
              <w:rPr>
                <w:rFonts w:ascii="宋体" w:hAnsi="宋体" w:cs="宋体" w:hint="eastAsia"/>
                <w:kern w:val="0"/>
                <w:sz w:val="21"/>
                <w:szCs w:val="21"/>
              </w:rPr>
              <w:t>磋商有效期</w:t>
            </w:r>
          </w:p>
        </w:tc>
        <w:tc>
          <w:tcPr>
            <w:tcW w:w="5409" w:type="dxa"/>
            <w:noWrap/>
            <w:vAlign w:val="center"/>
          </w:tcPr>
          <w:p w14:paraId="6C87E465" w14:textId="77777777" w:rsidR="00240643" w:rsidRDefault="00346C03">
            <w:pPr>
              <w:spacing w:line="440" w:lineRule="exact"/>
              <w:rPr>
                <w:rFonts w:ascii="宋体" w:hAnsi="宋体" w:cs="宋体" w:hint="eastAsia"/>
                <w:kern w:val="0"/>
                <w:sz w:val="21"/>
                <w:szCs w:val="21"/>
              </w:rPr>
            </w:pPr>
            <w:r>
              <w:rPr>
                <w:rFonts w:ascii="宋体" w:hAnsi="宋体" w:cs="宋体" w:hint="eastAsia"/>
                <w:kern w:val="0"/>
                <w:sz w:val="21"/>
                <w:szCs w:val="21"/>
              </w:rPr>
              <w:t>满足磋商文件</w:t>
            </w:r>
            <w:r>
              <w:rPr>
                <w:rFonts w:ascii="宋体" w:hAnsi="宋体" w:cs="宋体" w:hint="eastAsia"/>
                <w:sz w:val="21"/>
                <w:szCs w:val="21"/>
                <w:lang w:val="zh-CN"/>
              </w:rPr>
              <w:t>规定。</w:t>
            </w:r>
          </w:p>
        </w:tc>
      </w:tr>
    </w:tbl>
    <w:p w14:paraId="44298704"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必要的澄清、说明或者更正。供应商的澄清、说明或者更正不得超出响应文件的范围或者改变响应文件的实质性内容。</w:t>
      </w:r>
    </w:p>
    <w:p w14:paraId="082D71E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（四）磋商小组要求供应商澄清、说明或者更正响应文件应当以书面形式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14:paraId="52788A4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（五）在磋商过程中磋商的任何一方不得向他人透露与磋商有关的服务资料、价格或其他信息。</w:t>
      </w:r>
    </w:p>
    <w:p w14:paraId="755CD4CC"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的实质性变动是竞争性</w:t>
      </w:r>
      <w:r>
        <w:rPr>
          <w:rFonts w:ascii="宋体" w:hAnsi="宋体" w:cs="宋体" w:hint="eastAsia"/>
          <w:sz w:val="24"/>
          <w:szCs w:val="24"/>
        </w:rPr>
        <w:lastRenderedPageBreak/>
        <w:t>磋商文件的有效组成部分，磋商小组应当及时以书面形式同时通知所有参加磋商的供应商。</w:t>
      </w:r>
    </w:p>
    <w:p w14:paraId="055C999D"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（七）供应商在磋商时</w:t>
      </w:r>
      <w:proofErr w:type="gramStart"/>
      <w:r>
        <w:rPr>
          <w:rFonts w:ascii="宋体" w:hAnsi="宋体" w:cs="宋体" w:hint="eastAsia"/>
          <w:sz w:val="24"/>
          <w:szCs w:val="24"/>
        </w:rPr>
        <w:t>作出</w:t>
      </w:r>
      <w:proofErr w:type="gramEnd"/>
      <w:r>
        <w:rPr>
          <w:rFonts w:ascii="宋体" w:hAnsi="宋体" w:cs="宋体" w:hint="eastAsia"/>
          <w:sz w:val="24"/>
          <w:szCs w:val="24"/>
        </w:rPr>
        <w:t>的所有书面承诺须由法定代表人或其授权代表签字。</w:t>
      </w:r>
    </w:p>
    <w:p w14:paraId="4C7DC71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若最后报价高于响应文件报价的或被认定为无效竞标的，价格部分按零分处理，且不能成为成交候选人。</w:t>
      </w:r>
    </w:p>
    <w:p w14:paraId="104CB4C0"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（九）磋商小组采用综合评分法对提交最后报价的供应商的响应文件和最后报价（含有效书面承诺）进行综合评分。</w:t>
      </w:r>
      <w:r>
        <w:rPr>
          <w:rFonts w:ascii="宋体" w:hAnsi="宋体" w:cs="宋体" w:hint="eastAsia"/>
          <w:kern w:val="0"/>
          <w:sz w:val="24"/>
          <w:szCs w:val="24"/>
        </w:rPr>
        <w:t>综合评分法，是指响应文件满足竞争性磋商文件全部实质性要求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评审因素的量化指标评审得分最高的供应商为成交候选供应商的评审方法。供应商总得分为价格、服务、商务等评定因素分别按照相应权重值计算分项得分后相加，满分为100分</w:t>
      </w:r>
      <w:r>
        <w:rPr>
          <w:rFonts w:ascii="宋体" w:hAnsi="宋体" w:cs="宋体" w:hint="eastAsia"/>
          <w:sz w:val="24"/>
          <w:szCs w:val="24"/>
        </w:rPr>
        <w:t>。（详见评审标准）。</w:t>
      </w:r>
    </w:p>
    <w:p w14:paraId="69BEDDF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（十）磋商小组各成员独立对每个有效响应（通过资格性检查、</w:t>
      </w:r>
      <w:r>
        <w:rPr>
          <w:rFonts w:ascii="宋体" w:hAnsi="宋体" w:cs="宋体" w:hint="eastAsia"/>
          <w:kern w:val="0"/>
          <w:sz w:val="24"/>
          <w:szCs w:val="24"/>
        </w:rPr>
        <w:t>符合性检查的供应商</w:t>
      </w:r>
      <w:r>
        <w:rPr>
          <w:rFonts w:ascii="宋体" w:hAnsi="宋体" w:cs="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5A568A73" w14:textId="77777777" w:rsidR="00240643" w:rsidRDefault="00346C03">
      <w:pPr>
        <w:snapToGrid w:val="0"/>
        <w:spacing w:line="440" w:lineRule="exact"/>
        <w:rPr>
          <w:rFonts w:ascii="宋体" w:hAnsi="宋体" w:cs="宋体" w:hint="eastAsia"/>
          <w:b/>
          <w:bCs/>
          <w:sz w:val="24"/>
          <w:szCs w:val="24"/>
        </w:rPr>
      </w:pPr>
      <w:bookmarkStart w:id="48" w:name="改动2"/>
      <w:bookmarkEnd w:id="48"/>
      <w:r>
        <w:rPr>
          <w:rFonts w:ascii="宋体" w:hAnsi="宋体" w:cs="宋体" w:hint="eastAsia"/>
          <w:b/>
          <w:bCs/>
          <w:sz w:val="24"/>
          <w:szCs w:val="24"/>
        </w:rPr>
        <w:t>二、</w:t>
      </w:r>
      <w:bookmarkStart w:id="49" w:name="_Toc102227320"/>
      <w:bookmarkStart w:id="50" w:name="_Toc342913394"/>
      <w:r>
        <w:rPr>
          <w:rFonts w:ascii="宋体" w:hAnsi="宋体" w:cs="宋体" w:hint="eastAsia"/>
          <w:b/>
          <w:bCs/>
          <w:sz w:val="24"/>
          <w:szCs w:val="24"/>
        </w:rPr>
        <w:t>评审标准</w:t>
      </w:r>
    </w:p>
    <w:tbl>
      <w:tblPr>
        <w:tblpPr w:leftFromText="180" w:rightFromText="180" w:vertAnchor="text" w:horzAnchor="page" w:tblpX="739" w:tblpY="414"/>
        <w:tblOverlap w:val="never"/>
        <w:tblW w:w="1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ayout w:type="fixed"/>
        <w:tblLook w:val="04A0" w:firstRow="1" w:lastRow="0" w:firstColumn="1" w:lastColumn="0" w:noHBand="0" w:noVBand="1"/>
      </w:tblPr>
      <w:tblGrid>
        <w:gridCol w:w="965"/>
        <w:gridCol w:w="1343"/>
        <w:gridCol w:w="1840"/>
        <w:gridCol w:w="4468"/>
        <w:gridCol w:w="2069"/>
      </w:tblGrid>
      <w:tr w:rsidR="00240643" w14:paraId="4279FA65" w14:textId="77777777">
        <w:trPr>
          <w:trHeight w:val="493"/>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3452"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FFC3"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评分因素及权重</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AABD"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分值</w:t>
            </w:r>
          </w:p>
        </w:tc>
        <w:tc>
          <w:tcPr>
            <w:tcW w:w="4468"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8EFF8C3"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评分标准</w:t>
            </w:r>
          </w:p>
        </w:tc>
        <w:tc>
          <w:tcPr>
            <w:tcW w:w="206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9274475"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说明</w:t>
            </w:r>
          </w:p>
        </w:tc>
      </w:tr>
      <w:tr w:rsidR="00240643" w14:paraId="2CEA3F2E" w14:textId="77777777">
        <w:trPr>
          <w:trHeight w:val="847"/>
          <w:tblHead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CFE1" w14:textId="77777777" w:rsidR="00240643" w:rsidRDefault="00346C03">
            <w:pPr>
              <w:spacing w:line="440" w:lineRule="exact"/>
              <w:ind w:firstLine="28"/>
              <w:jc w:val="center"/>
              <w:rPr>
                <w:rFonts w:ascii="宋体" w:hAnsi="宋体" w:cs="宋体" w:hint="eastAsia"/>
                <w:kern w:val="0"/>
                <w:sz w:val="24"/>
                <w:szCs w:val="24"/>
              </w:rPr>
            </w:pPr>
            <w:r>
              <w:rPr>
                <w:rFonts w:ascii="宋体" w:hAnsi="宋体" w:cs="宋体" w:hint="eastAsia"/>
                <w:kern w:val="0"/>
                <w:sz w:val="24"/>
                <w:szCs w:val="24"/>
              </w:rPr>
              <w:t>1</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C6C0" w14:textId="77777777" w:rsidR="00240643" w:rsidRDefault="00346C03">
            <w:pPr>
              <w:snapToGrid w:val="0"/>
              <w:spacing w:line="440" w:lineRule="exact"/>
              <w:ind w:firstLine="28"/>
              <w:jc w:val="center"/>
              <w:rPr>
                <w:rFonts w:ascii="宋体" w:hAnsi="宋体" w:cs="宋体" w:hint="eastAsia"/>
                <w:kern w:val="0"/>
                <w:sz w:val="24"/>
                <w:szCs w:val="24"/>
              </w:rPr>
            </w:pPr>
            <w:r>
              <w:rPr>
                <w:rFonts w:ascii="宋体" w:hAnsi="宋体" w:cs="宋体" w:hint="eastAsia"/>
                <w:kern w:val="0"/>
                <w:sz w:val="24"/>
                <w:szCs w:val="24"/>
              </w:rPr>
              <w:t>投标报价</w:t>
            </w:r>
          </w:p>
          <w:p w14:paraId="405B8FB0" w14:textId="77777777" w:rsidR="00240643" w:rsidRDefault="00346C03">
            <w:pPr>
              <w:snapToGrid w:val="0"/>
              <w:spacing w:line="440" w:lineRule="exact"/>
              <w:ind w:firstLine="28"/>
              <w:jc w:val="center"/>
              <w:rPr>
                <w:rFonts w:ascii="宋体" w:hAnsi="宋体" w:cs="宋体" w:hint="eastAsia"/>
                <w:kern w:val="0"/>
                <w:sz w:val="24"/>
                <w:szCs w:val="24"/>
              </w:rPr>
            </w:pPr>
            <w:r>
              <w:rPr>
                <w:rFonts w:ascii="宋体" w:hAnsi="宋体" w:cs="宋体" w:hint="eastAsia"/>
                <w:kern w:val="0"/>
                <w:sz w:val="24"/>
                <w:szCs w:val="24"/>
              </w:rPr>
              <w:t>（10%）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27E9" w14:textId="77777777" w:rsidR="00240643" w:rsidRDefault="00346C03">
            <w:pPr>
              <w:snapToGrid w:val="0"/>
              <w:spacing w:line="440" w:lineRule="exact"/>
              <w:ind w:firstLine="28"/>
              <w:jc w:val="center"/>
              <w:rPr>
                <w:rFonts w:ascii="宋体" w:hAnsi="宋体" w:cs="宋体" w:hint="eastAsia"/>
                <w:kern w:val="0"/>
                <w:sz w:val="24"/>
                <w:szCs w:val="24"/>
              </w:rPr>
            </w:pPr>
            <w:r>
              <w:rPr>
                <w:rFonts w:ascii="宋体" w:hAnsi="宋体" w:cs="宋体" w:hint="eastAsia"/>
                <w:kern w:val="0"/>
                <w:sz w:val="24"/>
                <w:szCs w:val="24"/>
              </w:rPr>
              <w:t>10分</w:t>
            </w:r>
          </w:p>
        </w:tc>
        <w:tc>
          <w:tcPr>
            <w:tcW w:w="44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B9BC860"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满足资格性、符合性要求且投标报价最低的供应商的价格为评标基准价，按照下列公式计算每个供应商的投标报价得分。</w:t>
            </w:r>
          </w:p>
          <w:p w14:paraId="4262BD3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投标报价得分=（评标基准价/投标报价）×</w:t>
            </w:r>
            <w:proofErr w:type="gramStart"/>
            <w:r>
              <w:rPr>
                <w:rFonts w:ascii="宋体" w:hAnsi="宋体" w:cs="宋体" w:hint="eastAsia"/>
                <w:sz w:val="24"/>
                <w:szCs w:val="24"/>
              </w:rPr>
              <w:t>价格权</w:t>
            </w:r>
            <w:proofErr w:type="gramEnd"/>
            <w:r>
              <w:rPr>
                <w:rFonts w:ascii="宋体" w:hAnsi="宋体" w:cs="宋体" w:hint="eastAsia"/>
                <w:sz w:val="24"/>
                <w:szCs w:val="24"/>
              </w:rPr>
              <w:t>值×100</w:t>
            </w:r>
          </w:p>
        </w:tc>
        <w:tc>
          <w:tcPr>
            <w:tcW w:w="2069" w:type="dxa"/>
            <w:tcBorders>
              <w:top w:val="single" w:sz="4" w:space="0" w:color="000000"/>
              <w:left w:val="single" w:sz="4" w:space="0" w:color="000000"/>
              <w:bottom w:val="single" w:sz="4" w:space="0" w:color="000000"/>
              <w:right w:val="single" w:sz="4" w:space="0" w:color="auto"/>
            </w:tcBorders>
            <w:shd w:val="clear" w:color="auto" w:fill="auto"/>
            <w:vAlign w:val="center"/>
          </w:tcPr>
          <w:p w14:paraId="6102364E" w14:textId="77777777" w:rsidR="00240643" w:rsidRDefault="00346C03">
            <w:pPr>
              <w:spacing w:line="440" w:lineRule="exact"/>
              <w:ind w:firstLine="28"/>
              <w:rPr>
                <w:rFonts w:ascii="宋体" w:hAnsi="宋体" w:cs="宋体" w:hint="eastAsia"/>
                <w:kern w:val="0"/>
                <w:sz w:val="24"/>
                <w:szCs w:val="24"/>
              </w:rPr>
            </w:pPr>
            <w:r>
              <w:rPr>
                <w:rFonts w:ascii="宋体" w:hAnsi="宋体" w:cs="宋体" w:hint="eastAsia"/>
                <w:kern w:val="0"/>
                <w:sz w:val="24"/>
                <w:szCs w:val="24"/>
              </w:rPr>
              <w:t>对小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的价格用扣除后的价格参与评审，详见“关于小微企业报价扣除比例说明”。</w:t>
            </w:r>
          </w:p>
        </w:tc>
      </w:tr>
      <w:tr w:rsidR="00240643" w14:paraId="2498F40F" w14:textId="77777777">
        <w:trPr>
          <w:trHeight w:val="677"/>
          <w:tblHeader/>
        </w:trPr>
        <w:tc>
          <w:tcPr>
            <w:tcW w:w="965" w:type="dxa"/>
            <w:vMerge w:val="restart"/>
            <w:tcBorders>
              <w:left w:val="single" w:sz="4" w:space="0" w:color="000000"/>
              <w:right w:val="single" w:sz="4" w:space="0" w:color="000000"/>
            </w:tcBorders>
            <w:shd w:val="clear" w:color="auto" w:fill="auto"/>
            <w:vAlign w:val="center"/>
          </w:tcPr>
          <w:p w14:paraId="31869051"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2</w:t>
            </w:r>
          </w:p>
        </w:tc>
        <w:tc>
          <w:tcPr>
            <w:tcW w:w="1343" w:type="dxa"/>
            <w:vMerge w:val="restart"/>
            <w:tcBorders>
              <w:left w:val="single" w:sz="4" w:space="0" w:color="000000"/>
              <w:right w:val="single" w:sz="4" w:space="0" w:color="000000"/>
            </w:tcBorders>
            <w:shd w:val="clear" w:color="auto" w:fill="auto"/>
            <w:vAlign w:val="center"/>
          </w:tcPr>
          <w:p w14:paraId="125B4DA4"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技术部分（60%）</w:t>
            </w:r>
          </w:p>
        </w:tc>
        <w:tc>
          <w:tcPr>
            <w:tcW w:w="1840" w:type="dxa"/>
            <w:tcBorders>
              <w:left w:val="single" w:sz="4" w:space="0" w:color="000000"/>
              <w:right w:val="single" w:sz="4" w:space="0" w:color="000000"/>
            </w:tcBorders>
            <w:shd w:val="clear" w:color="auto" w:fill="auto"/>
            <w:vAlign w:val="center"/>
          </w:tcPr>
          <w:p w14:paraId="53BE5ABA" w14:textId="77777777" w:rsidR="00240643" w:rsidRDefault="00346C03">
            <w:pPr>
              <w:snapToGrid w:val="0"/>
              <w:rPr>
                <w:rFonts w:ascii="宋体" w:hAnsi="宋体" w:cs="宋体" w:hint="eastAsia"/>
                <w:kern w:val="0"/>
                <w:sz w:val="24"/>
                <w:szCs w:val="24"/>
              </w:rPr>
            </w:pPr>
            <w:r>
              <w:rPr>
                <w:rFonts w:ascii="宋体" w:hAnsi="宋体" w:cs="宋体" w:hint="eastAsia"/>
                <w:kern w:val="0"/>
                <w:sz w:val="24"/>
                <w:szCs w:val="24"/>
              </w:rPr>
              <w:t>技术及程序审查要点（10分）</w:t>
            </w:r>
          </w:p>
        </w:tc>
        <w:tc>
          <w:tcPr>
            <w:tcW w:w="4468" w:type="dxa"/>
            <w:tcBorders>
              <w:top w:val="single" w:sz="4" w:space="0" w:color="000000"/>
              <w:left w:val="single" w:sz="4" w:space="0" w:color="000000"/>
              <w:bottom w:val="single" w:sz="4" w:space="0" w:color="auto"/>
              <w:right w:val="single" w:sz="4" w:space="0" w:color="auto"/>
            </w:tcBorders>
            <w:shd w:val="clear" w:color="auto" w:fill="auto"/>
            <w:vAlign w:val="center"/>
          </w:tcPr>
          <w:p w14:paraId="48AB7CB8" w14:textId="57F7332E" w:rsidR="00240643" w:rsidRDefault="00346C03" w:rsidP="00FF6F80">
            <w:pPr>
              <w:ind w:firstLineChars="200" w:firstLine="480"/>
              <w:rPr>
                <w:rFonts w:ascii="宋体" w:hAnsi="宋体" w:cs="宋体" w:hint="eastAsia"/>
                <w:sz w:val="24"/>
                <w:szCs w:val="24"/>
              </w:rPr>
            </w:pPr>
            <w:r>
              <w:rPr>
                <w:rFonts w:ascii="宋体" w:hAnsi="宋体" w:cs="宋体" w:hint="eastAsia"/>
                <w:sz w:val="24"/>
                <w:szCs w:val="24"/>
              </w:rPr>
              <w:t>评审要点：有完整的施工图审查流程、技术审查要点、进度审查要点得</w:t>
            </w:r>
            <w:r w:rsidR="00FF6F80">
              <w:rPr>
                <w:rFonts w:ascii="宋体" w:hAnsi="宋体" w:cs="宋体" w:hint="eastAsia"/>
                <w:sz w:val="24"/>
                <w:szCs w:val="24"/>
              </w:rPr>
              <w:t>8-</w:t>
            </w:r>
            <w:r>
              <w:rPr>
                <w:rFonts w:ascii="宋体" w:hAnsi="宋体" w:cs="宋体" w:hint="eastAsia"/>
                <w:sz w:val="24"/>
                <w:szCs w:val="24"/>
              </w:rPr>
              <w:t>10分；有较完整的施工图审查流程、技术审查要点、进度审查要点得分</w:t>
            </w:r>
            <w:r w:rsidR="00FF6F80">
              <w:rPr>
                <w:rFonts w:ascii="宋体" w:hAnsi="宋体" w:cs="宋体" w:hint="eastAsia"/>
                <w:sz w:val="24"/>
                <w:szCs w:val="24"/>
              </w:rPr>
              <w:t>4-7</w:t>
            </w:r>
            <w:r>
              <w:rPr>
                <w:rFonts w:ascii="宋体" w:hAnsi="宋体" w:cs="宋体" w:hint="eastAsia"/>
                <w:sz w:val="24"/>
                <w:szCs w:val="24"/>
              </w:rPr>
              <w:t>分；不完整的施工图审查流程、技术审查要点、进度审查要点得分</w:t>
            </w:r>
            <w:r w:rsidR="00FF6F80">
              <w:rPr>
                <w:rFonts w:ascii="宋体" w:hAnsi="宋体" w:cs="宋体" w:hint="eastAsia"/>
                <w:sz w:val="24"/>
                <w:szCs w:val="24"/>
              </w:rPr>
              <w:t>0-</w:t>
            </w:r>
            <w:r>
              <w:rPr>
                <w:rFonts w:ascii="宋体" w:hAnsi="宋体" w:cs="宋体" w:hint="eastAsia"/>
                <w:sz w:val="24"/>
                <w:szCs w:val="24"/>
              </w:rPr>
              <w:t>3分。</w:t>
            </w:r>
          </w:p>
        </w:tc>
        <w:tc>
          <w:tcPr>
            <w:tcW w:w="2069" w:type="dxa"/>
            <w:vMerge w:val="restart"/>
            <w:tcBorders>
              <w:left w:val="single" w:sz="4" w:space="0" w:color="000000"/>
              <w:right w:val="single" w:sz="4" w:space="0" w:color="auto"/>
            </w:tcBorders>
            <w:shd w:val="clear" w:color="auto" w:fill="auto"/>
            <w:vAlign w:val="center"/>
          </w:tcPr>
          <w:p w14:paraId="75DC6EF0" w14:textId="77777777" w:rsidR="00240643" w:rsidRDefault="00346C03">
            <w:pPr>
              <w:spacing w:line="440" w:lineRule="exact"/>
              <w:rPr>
                <w:rFonts w:ascii="宋体" w:hAnsi="宋体" w:cs="宋体" w:hint="eastAsia"/>
                <w:sz w:val="21"/>
                <w:szCs w:val="21"/>
              </w:rPr>
            </w:pPr>
            <w:r>
              <w:rPr>
                <w:rFonts w:ascii="宋体" w:hAnsi="宋体" w:cs="宋体" w:hint="eastAsia"/>
                <w:sz w:val="24"/>
                <w:szCs w:val="24"/>
              </w:rPr>
              <w:t>评审委员会根据供应商的技术部分进行独立评审打分。供应商的得</w:t>
            </w:r>
            <w:r>
              <w:rPr>
                <w:rFonts w:ascii="宋体" w:hAnsi="宋体" w:cs="宋体" w:hint="eastAsia"/>
                <w:sz w:val="24"/>
                <w:szCs w:val="24"/>
              </w:rPr>
              <w:lastRenderedPageBreak/>
              <w:t>分取所有评审委员会成员打分的算术平均值。</w:t>
            </w:r>
          </w:p>
        </w:tc>
      </w:tr>
      <w:tr w:rsidR="00240643" w14:paraId="4ECE44C2" w14:textId="77777777">
        <w:trPr>
          <w:trHeight w:val="677"/>
          <w:tblHeader/>
        </w:trPr>
        <w:tc>
          <w:tcPr>
            <w:tcW w:w="965" w:type="dxa"/>
            <w:vMerge/>
            <w:tcBorders>
              <w:left w:val="single" w:sz="4" w:space="0" w:color="000000"/>
              <w:right w:val="single" w:sz="4" w:space="0" w:color="000000"/>
            </w:tcBorders>
            <w:shd w:val="clear" w:color="auto" w:fill="auto"/>
            <w:vAlign w:val="center"/>
          </w:tcPr>
          <w:p w14:paraId="1AD7BB7E" w14:textId="77777777" w:rsidR="00240643" w:rsidRDefault="00240643">
            <w:pPr>
              <w:spacing w:line="440" w:lineRule="exact"/>
              <w:rPr>
                <w:rFonts w:ascii="宋体" w:hAnsi="宋体" w:cs="宋体" w:hint="eastAsia"/>
                <w:kern w:val="0"/>
                <w:sz w:val="24"/>
                <w:szCs w:val="24"/>
              </w:rPr>
            </w:pPr>
          </w:p>
        </w:tc>
        <w:tc>
          <w:tcPr>
            <w:tcW w:w="1343" w:type="dxa"/>
            <w:vMerge/>
            <w:tcBorders>
              <w:left w:val="single" w:sz="4" w:space="0" w:color="000000"/>
              <w:right w:val="single" w:sz="4" w:space="0" w:color="000000"/>
            </w:tcBorders>
            <w:shd w:val="clear" w:color="auto" w:fill="auto"/>
            <w:vAlign w:val="center"/>
          </w:tcPr>
          <w:p w14:paraId="614094A8" w14:textId="77777777" w:rsidR="00240643" w:rsidRDefault="00240643">
            <w:pPr>
              <w:spacing w:line="440" w:lineRule="exact"/>
              <w:rPr>
                <w:rFonts w:ascii="宋体" w:hAnsi="宋体" w:cs="宋体" w:hint="eastAsia"/>
                <w:kern w:val="0"/>
                <w:sz w:val="24"/>
                <w:szCs w:val="24"/>
              </w:rPr>
            </w:pPr>
          </w:p>
        </w:tc>
        <w:tc>
          <w:tcPr>
            <w:tcW w:w="1840" w:type="dxa"/>
            <w:tcBorders>
              <w:left w:val="single" w:sz="4" w:space="0" w:color="000000"/>
              <w:right w:val="single" w:sz="4" w:space="0" w:color="000000"/>
            </w:tcBorders>
            <w:shd w:val="clear" w:color="auto" w:fill="auto"/>
            <w:vAlign w:val="center"/>
          </w:tcPr>
          <w:p w14:paraId="0593E09A" w14:textId="77777777" w:rsidR="00240643" w:rsidRDefault="00346C03">
            <w:pPr>
              <w:snapToGrid w:val="0"/>
              <w:rPr>
                <w:rFonts w:ascii="宋体" w:hAnsi="宋体" w:cs="宋体" w:hint="eastAsia"/>
                <w:kern w:val="0"/>
                <w:sz w:val="24"/>
                <w:szCs w:val="24"/>
              </w:rPr>
            </w:pPr>
            <w:r>
              <w:rPr>
                <w:rFonts w:ascii="宋体" w:hAnsi="宋体" w:cs="宋体" w:hint="eastAsia"/>
                <w:kern w:val="0"/>
                <w:sz w:val="24"/>
                <w:szCs w:val="24"/>
              </w:rPr>
              <w:t>进度质量保证措施（10分）</w:t>
            </w:r>
          </w:p>
        </w:tc>
        <w:tc>
          <w:tcPr>
            <w:tcW w:w="4468" w:type="dxa"/>
            <w:tcBorders>
              <w:top w:val="single" w:sz="4" w:space="0" w:color="000000"/>
              <w:left w:val="single" w:sz="4" w:space="0" w:color="000000"/>
              <w:bottom w:val="single" w:sz="4" w:space="0" w:color="auto"/>
              <w:right w:val="single" w:sz="4" w:space="0" w:color="auto"/>
            </w:tcBorders>
            <w:shd w:val="clear" w:color="auto" w:fill="auto"/>
            <w:vAlign w:val="center"/>
          </w:tcPr>
          <w:p w14:paraId="151C392F" w14:textId="74856CF9" w:rsidR="00240643" w:rsidRDefault="00346C03" w:rsidP="00FF6F80">
            <w:pPr>
              <w:ind w:firstLineChars="200" w:firstLine="480"/>
              <w:rPr>
                <w:rFonts w:ascii="宋体" w:hAnsi="宋体" w:cs="宋体" w:hint="eastAsia"/>
                <w:sz w:val="24"/>
                <w:szCs w:val="24"/>
              </w:rPr>
            </w:pPr>
            <w:r>
              <w:rPr>
                <w:rFonts w:ascii="宋体" w:hAnsi="宋体" w:cs="宋体" w:hint="eastAsia"/>
                <w:sz w:val="24"/>
                <w:szCs w:val="24"/>
              </w:rPr>
              <w:t>评审要点：供应商内部控制制度及质量保证措施优秀得</w:t>
            </w:r>
            <w:r w:rsidR="00FF6F80">
              <w:rPr>
                <w:rFonts w:ascii="宋体" w:hAnsi="宋体" w:cs="宋体" w:hint="eastAsia"/>
                <w:sz w:val="24"/>
                <w:szCs w:val="24"/>
              </w:rPr>
              <w:t>8-</w:t>
            </w:r>
            <w:r>
              <w:rPr>
                <w:rFonts w:ascii="宋体" w:hAnsi="宋体" w:cs="宋体" w:hint="eastAsia"/>
                <w:sz w:val="24"/>
                <w:szCs w:val="24"/>
              </w:rPr>
              <w:t>10分；供应商内部控制制度及质量保证措施一般得</w:t>
            </w:r>
            <w:r w:rsidR="00FF6F80">
              <w:rPr>
                <w:rFonts w:ascii="宋体" w:hAnsi="宋体" w:cs="宋体" w:hint="eastAsia"/>
                <w:sz w:val="24"/>
                <w:szCs w:val="24"/>
              </w:rPr>
              <w:t>4-7</w:t>
            </w:r>
            <w:r>
              <w:rPr>
                <w:rFonts w:ascii="宋体" w:hAnsi="宋体" w:cs="宋体" w:hint="eastAsia"/>
                <w:sz w:val="24"/>
                <w:szCs w:val="24"/>
              </w:rPr>
              <w:t>分；供应商内部控制制度及质量保证措施差得</w:t>
            </w:r>
            <w:r w:rsidR="00FF6F80">
              <w:rPr>
                <w:rFonts w:ascii="宋体" w:hAnsi="宋体" w:cs="宋体" w:hint="eastAsia"/>
                <w:sz w:val="24"/>
                <w:szCs w:val="24"/>
              </w:rPr>
              <w:t>0-</w:t>
            </w:r>
            <w:r>
              <w:rPr>
                <w:rFonts w:ascii="宋体" w:hAnsi="宋体" w:cs="宋体" w:hint="eastAsia"/>
                <w:sz w:val="24"/>
                <w:szCs w:val="24"/>
              </w:rPr>
              <w:t>3分。</w:t>
            </w:r>
          </w:p>
        </w:tc>
        <w:tc>
          <w:tcPr>
            <w:tcW w:w="2069" w:type="dxa"/>
            <w:vMerge/>
            <w:tcBorders>
              <w:left w:val="single" w:sz="4" w:space="0" w:color="000000"/>
              <w:right w:val="single" w:sz="4" w:space="0" w:color="auto"/>
            </w:tcBorders>
            <w:shd w:val="clear" w:color="auto" w:fill="auto"/>
            <w:vAlign w:val="center"/>
          </w:tcPr>
          <w:p w14:paraId="76CA6D41" w14:textId="77777777" w:rsidR="00240643" w:rsidRDefault="00240643">
            <w:pPr>
              <w:spacing w:line="440" w:lineRule="exact"/>
              <w:rPr>
                <w:rFonts w:ascii="宋体" w:hAnsi="宋体" w:cs="宋体" w:hint="eastAsia"/>
                <w:sz w:val="21"/>
                <w:szCs w:val="21"/>
              </w:rPr>
            </w:pPr>
          </w:p>
        </w:tc>
      </w:tr>
      <w:tr w:rsidR="00240643" w14:paraId="5D5BF33E" w14:textId="77777777">
        <w:trPr>
          <w:trHeight w:val="677"/>
          <w:tblHeader/>
        </w:trPr>
        <w:tc>
          <w:tcPr>
            <w:tcW w:w="965" w:type="dxa"/>
            <w:vMerge/>
            <w:tcBorders>
              <w:left w:val="single" w:sz="4" w:space="0" w:color="000000"/>
              <w:right w:val="single" w:sz="4" w:space="0" w:color="000000"/>
            </w:tcBorders>
            <w:shd w:val="clear" w:color="auto" w:fill="auto"/>
            <w:vAlign w:val="center"/>
          </w:tcPr>
          <w:p w14:paraId="5A30A0EA" w14:textId="77777777" w:rsidR="00240643" w:rsidRDefault="00240643">
            <w:pPr>
              <w:spacing w:line="440" w:lineRule="exact"/>
              <w:rPr>
                <w:rFonts w:ascii="宋体" w:hAnsi="宋体" w:cs="宋体" w:hint="eastAsia"/>
                <w:kern w:val="0"/>
                <w:sz w:val="24"/>
                <w:szCs w:val="24"/>
              </w:rPr>
            </w:pPr>
          </w:p>
        </w:tc>
        <w:tc>
          <w:tcPr>
            <w:tcW w:w="1343" w:type="dxa"/>
            <w:vMerge/>
            <w:tcBorders>
              <w:left w:val="single" w:sz="4" w:space="0" w:color="000000"/>
              <w:right w:val="single" w:sz="4" w:space="0" w:color="000000"/>
            </w:tcBorders>
            <w:shd w:val="clear" w:color="auto" w:fill="auto"/>
            <w:vAlign w:val="center"/>
          </w:tcPr>
          <w:p w14:paraId="169A1411" w14:textId="77777777" w:rsidR="00240643" w:rsidRDefault="00240643">
            <w:pPr>
              <w:spacing w:line="440" w:lineRule="exact"/>
              <w:rPr>
                <w:rFonts w:ascii="宋体" w:hAnsi="宋体" w:cs="宋体" w:hint="eastAsia"/>
                <w:kern w:val="0"/>
                <w:sz w:val="24"/>
                <w:szCs w:val="24"/>
              </w:rPr>
            </w:pPr>
          </w:p>
        </w:tc>
        <w:tc>
          <w:tcPr>
            <w:tcW w:w="1840" w:type="dxa"/>
            <w:tcBorders>
              <w:left w:val="single" w:sz="4" w:space="0" w:color="000000"/>
              <w:right w:val="single" w:sz="4" w:space="0" w:color="000000"/>
            </w:tcBorders>
            <w:shd w:val="clear" w:color="auto" w:fill="auto"/>
            <w:vAlign w:val="center"/>
          </w:tcPr>
          <w:p w14:paraId="30008899" w14:textId="77777777" w:rsidR="00240643" w:rsidRDefault="00346C03">
            <w:pPr>
              <w:snapToGrid w:val="0"/>
              <w:rPr>
                <w:rFonts w:ascii="宋体" w:hAnsi="宋体" w:cs="宋体" w:hint="eastAsia"/>
                <w:kern w:val="0"/>
                <w:sz w:val="24"/>
                <w:szCs w:val="24"/>
              </w:rPr>
            </w:pPr>
            <w:r>
              <w:rPr>
                <w:rFonts w:ascii="宋体" w:hAnsi="宋体" w:cs="宋体" w:hint="eastAsia"/>
                <w:kern w:val="0"/>
                <w:sz w:val="24"/>
                <w:szCs w:val="24"/>
              </w:rPr>
              <w:t>综合实力及服务优势（20分）</w:t>
            </w:r>
          </w:p>
        </w:tc>
        <w:tc>
          <w:tcPr>
            <w:tcW w:w="4468" w:type="dxa"/>
            <w:tcBorders>
              <w:top w:val="single" w:sz="4" w:space="0" w:color="000000"/>
              <w:left w:val="single" w:sz="4" w:space="0" w:color="000000"/>
              <w:bottom w:val="single" w:sz="4" w:space="0" w:color="auto"/>
              <w:right w:val="single" w:sz="4" w:space="0" w:color="auto"/>
            </w:tcBorders>
            <w:shd w:val="clear" w:color="auto" w:fill="auto"/>
            <w:vAlign w:val="center"/>
          </w:tcPr>
          <w:p w14:paraId="1F8526CE" w14:textId="086E8664" w:rsidR="00240643" w:rsidRDefault="00346C03" w:rsidP="00FF6F80">
            <w:pPr>
              <w:ind w:firstLineChars="200" w:firstLine="480"/>
              <w:rPr>
                <w:rFonts w:ascii="宋体" w:hAnsi="宋体" w:cs="宋体" w:hint="eastAsia"/>
                <w:sz w:val="24"/>
                <w:szCs w:val="24"/>
              </w:rPr>
            </w:pPr>
            <w:r>
              <w:rPr>
                <w:rFonts w:ascii="宋体" w:hAnsi="宋体" w:cs="宋体" w:hint="eastAsia"/>
                <w:sz w:val="24"/>
                <w:szCs w:val="24"/>
              </w:rPr>
              <w:t>评审要点:供应商结合本项目实际情况、企业技术能力、人员实力及背景等要素，自述其综合实力及服务优势。优秀得</w:t>
            </w:r>
            <w:r w:rsidR="00FF6F80">
              <w:rPr>
                <w:rFonts w:ascii="宋体" w:hAnsi="宋体" w:cs="宋体" w:hint="eastAsia"/>
                <w:sz w:val="24"/>
                <w:szCs w:val="24"/>
              </w:rPr>
              <w:t>14-</w:t>
            </w:r>
            <w:r>
              <w:rPr>
                <w:rFonts w:ascii="宋体" w:hAnsi="宋体" w:cs="宋体" w:hint="eastAsia"/>
                <w:sz w:val="24"/>
                <w:szCs w:val="24"/>
              </w:rPr>
              <w:t>20分；一般得</w:t>
            </w:r>
            <w:r w:rsidR="00FF6F80">
              <w:rPr>
                <w:rFonts w:ascii="宋体" w:hAnsi="宋体" w:cs="宋体" w:hint="eastAsia"/>
                <w:sz w:val="24"/>
                <w:szCs w:val="24"/>
              </w:rPr>
              <w:t>8-13</w:t>
            </w:r>
            <w:r>
              <w:rPr>
                <w:rFonts w:ascii="宋体" w:hAnsi="宋体" w:cs="宋体" w:hint="eastAsia"/>
                <w:sz w:val="24"/>
                <w:szCs w:val="24"/>
              </w:rPr>
              <w:t>分；差得</w:t>
            </w:r>
            <w:r w:rsidR="00FF6F80">
              <w:rPr>
                <w:rFonts w:ascii="宋体" w:hAnsi="宋体" w:cs="宋体" w:hint="eastAsia"/>
                <w:sz w:val="24"/>
                <w:szCs w:val="24"/>
              </w:rPr>
              <w:t>0-7</w:t>
            </w:r>
            <w:r>
              <w:rPr>
                <w:rFonts w:ascii="宋体" w:hAnsi="宋体" w:cs="宋体" w:hint="eastAsia"/>
                <w:sz w:val="24"/>
                <w:szCs w:val="24"/>
              </w:rPr>
              <w:t>分。</w:t>
            </w:r>
          </w:p>
        </w:tc>
        <w:tc>
          <w:tcPr>
            <w:tcW w:w="2069" w:type="dxa"/>
            <w:vMerge/>
            <w:tcBorders>
              <w:left w:val="single" w:sz="4" w:space="0" w:color="000000"/>
              <w:right w:val="single" w:sz="4" w:space="0" w:color="auto"/>
            </w:tcBorders>
            <w:shd w:val="clear" w:color="auto" w:fill="auto"/>
            <w:vAlign w:val="center"/>
          </w:tcPr>
          <w:p w14:paraId="522E82C7" w14:textId="77777777" w:rsidR="00240643" w:rsidRDefault="00240643">
            <w:pPr>
              <w:spacing w:line="440" w:lineRule="exact"/>
              <w:rPr>
                <w:rFonts w:ascii="宋体" w:hAnsi="宋体" w:cs="宋体" w:hint="eastAsia"/>
                <w:sz w:val="21"/>
                <w:szCs w:val="21"/>
              </w:rPr>
            </w:pPr>
          </w:p>
        </w:tc>
      </w:tr>
      <w:tr w:rsidR="00240643" w14:paraId="3FA73C56" w14:textId="77777777">
        <w:trPr>
          <w:trHeight w:val="684"/>
          <w:tblHeader/>
        </w:trPr>
        <w:tc>
          <w:tcPr>
            <w:tcW w:w="965" w:type="dxa"/>
            <w:vMerge/>
            <w:tcBorders>
              <w:left w:val="single" w:sz="4" w:space="0" w:color="000000"/>
              <w:right w:val="single" w:sz="4" w:space="0" w:color="000000"/>
            </w:tcBorders>
            <w:shd w:val="clear" w:color="auto" w:fill="auto"/>
            <w:vAlign w:val="center"/>
          </w:tcPr>
          <w:p w14:paraId="2B8F8165" w14:textId="77777777" w:rsidR="00240643" w:rsidRDefault="00240643">
            <w:pPr>
              <w:spacing w:line="440" w:lineRule="exact"/>
              <w:rPr>
                <w:rFonts w:ascii="宋体" w:hAnsi="宋体" w:cs="宋体" w:hint="eastAsia"/>
                <w:kern w:val="0"/>
                <w:sz w:val="24"/>
                <w:szCs w:val="24"/>
              </w:rPr>
            </w:pPr>
          </w:p>
        </w:tc>
        <w:tc>
          <w:tcPr>
            <w:tcW w:w="1343" w:type="dxa"/>
            <w:vMerge/>
            <w:tcBorders>
              <w:left w:val="single" w:sz="4" w:space="0" w:color="000000"/>
              <w:right w:val="single" w:sz="4" w:space="0" w:color="000000"/>
            </w:tcBorders>
            <w:shd w:val="clear" w:color="auto" w:fill="auto"/>
            <w:vAlign w:val="center"/>
          </w:tcPr>
          <w:p w14:paraId="3B63BA70" w14:textId="77777777" w:rsidR="00240643" w:rsidRDefault="00240643">
            <w:pPr>
              <w:spacing w:line="440" w:lineRule="exact"/>
              <w:rPr>
                <w:rFonts w:ascii="宋体" w:hAnsi="宋体" w:cs="宋体" w:hint="eastAsia"/>
                <w:kern w:val="0"/>
                <w:sz w:val="24"/>
                <w:szCs w:val="24"/>
              </w:rPr>
            </w:pPr>
          </w:p>
        </w:tc>
        <w:tc>
          <w:tcPr>
            <w:tcW w:w="1840" w:type="dxa"/>
            <w:tcBorders>
              <w:left w:val="single" w:sz="4" w:space="0" w:color="000000"/>
              <w:right w:val="single" w:sz="4" w:space="0" w:color="000000"/>
            </w:tcBorders>
            <w:shd w:val="clear" w:color="auto" w:fill="auto"/>
            <w:vAlign w:val="center"/>
          </w:tcPr>
          <w:p w14:paraId="7BF41DBF" w14:textId="77777777" w:rsidR="00240643" w:rsidRDefault="00346C03">
            <w:pPr>
              <w:ind w:firstLine="28"/>
              <w:jc w:val="left"/>
              <w:rPr>
                <w:rFonts w:ascii="宋体" w:hAnsi="宋体" w:cs="宋体" w:hint="eastAsia"/>
                <w:kern w:val="0"/>
                <w:sz w:val="24"/>
                <w:szCs w:val="24"/>
              </w:rPr>
            </w:pPr>
            <w:r>
              <w:rPr>
                <w:rFonts w:ascii="宋体" w:hAnsi="宋体" w:cs="宋体" w:hint="eastAsia"/>
                <w:kern w:val="0"/>
                <w:sz w:val="24"/>
                <w:szCs w:val="24"/>
              </w:rPr>
              <w:t>设计方案优化建议（20分）</w:t>
            </w:r>
          </w:p>
        </w:tc>
        <w:tc>
          <w:tcPr>
            <w:tcW w:w="4468" w:type="dxa"/>
            <w:tcBorders>
              <w:top w:val="single" w:sz="4" w:space="0" w:color="000000"/>
              <w:left w:val="single" w:sz="4" w:space="0" w:color="000000"/>
              <w:bottom w:val="single" w:sz="4" w:space="0" w:color="auto"/>
              <w:right w:val="single" w:sz="4" w:space="0" w:color="auto"/>
            </w:tcBorders>
            <w:shd w:val="clear" w:color="auto" w:fill="auto"/>
            <w:vAlign w:val="center"/>
          </w:tcPr>
          <w:p w14:paraId="5F261807" w14:textId="0606E435" w:rsidR="00240643" w:rsidRDefault="00346C03" w:rsidP="00FF6F80">
            <w:pPr>
              <w:ind w:firstLineChars="200" w:firstLine="480"/>
              <w:rPr>
                <w:rFonts w:ascii="宋体" w:hAnsi="宋体" w:cs="宋体" w:hint="eastAsia"/>
                <w:sz w:val="24"/>
                <w:szCs w:val="24"/>
              </w:rPr>
            </w:pPr>
            <w:r>
              <w:rPr>
                <w:rFonts w:ascii="宋体" w:hAnsi="宋体" w:cs="宋体" w:hint="eastAsia"/>
                <w:sz w:val="24"/>
                <w:szCs w:val="24"/>
              </w:rPr>
              <w:t>评审要点:设计方案优化建议优秀得</w:t>
            </w:r>
            <w:r w:rsidR="00FF6F80">
              <w:rPr>
                <w:rFonts w:ascii="宋体" w:hAnsi="宋体" w:cs="宋体" w:hint="eastAsia"/>
                <w:sz w:val="24"/>
                <w:szCs w:val="24"/>
              </w:rPr>
              <w:t>14-20</w:t>
            </w:r>
            <w:r>
              <w:rPr>
                <w:rFonts w:ascii="宋体" w:hAnsi="宋体" w:cs="宋体" w:hint="eastAsia"/>
                <w:sz w:val="24"/>
                <w:szCs w:val="24"/>
              </w:rPr>
              <w:t>分；设计方案优化建议一般得</w:t>
            </w:r>
            <w:r w:rsidR="00FF6F80">
              <w:rPr>
                <w:rFonts w:ascii="宋体" w:hAnsi="宋体" w:cs="宋体" w:hint="eastAsia"/>
                <w:sz w:val="24"/>
                <w:szCs w:val="24"/>
              </w:rPr>
              <w:t>8-13</w:t>
            </w:r>
            <w:r>
              <w:rPr>
                <w:rFonts w:ascii="宋体" w:hAnsi="宋体" w:cs="宋体" w:hint="eastAsia"/>
                <w:sz w:val="24"/>
                <w:szCs w:val="24"/>
              </w:rPr>
              <w:t>分；设计方案优化建议差得</w:t>
            </w:r>
            <w:r w:rsidR="00FF6F80">
              <w:rPr>
                <w:rFonts w:ascii="宋体" w:hAnsi="宋体" w:cs="宋体" w:hint="eastAsia"/>
                <w:sz w:val="24"/>
                <w:szCs w:val="24"/>
              </w:rPr>
              <w:t>0-7</w:t>
            </w:r>
            <w:r>
              <w:rPr>
                <w:rFonts w:ascii="宋体" w:hAnsi="宋体" w:cs="宋体" w:hint="eastAsia"/>
                <w:sz w:val="24"/>
                <w:szCs w:val="24"/>
              </w:rPr>
              <w:t>分。</w:t>
            </w:r>
          </w:p>
        </w:tc>
        <w:tc>
          <w:tcPr>
            <w:tcW w:w="2069" w:type="dxa"/>
            <w:vMerge/>
            <w:tcBorders>
              <w:left w:val="single" w:sz="4" w:space="0" w:color="000000"/>
              <w:right w:val="single" w:sz="4" w:space="0" w:color="auto"/>
            </w:tcBorders>
            <w:shd w:val="clear" w:color="auto" w:fill="auto"/>
            <w:vAlign w:val="center"/>
          </w:tcPr>
          <w:p w14:paraId="5374B742" w14:textId="77777777" w:rsidR="00240643" w:rsidRDefault="00240643">
            <w:pPr>
              <w:spacing w:line="440" w:lineRule="exact"/>
              <w:rPr>
                <w:rFonts w:ascii="宋体" w:hAnsi="宋体" w:cs="宋体" w:hint="eastAsia"/>
                <w:sz w:val="21"/>
                <w:szCs w:val="21"/>
              </w:rPr>
            </w:pPr>
          </w:p>
        </w:tc>
      </w:tr>
      <w:tr w:rsidR="00240643" w14:paraId="137F114F" w14:textId="77777777">
        <w:trPr>
          <w:trHeight w:val="90"/>
          <w:tblHeader/>
        </w:trPr>
        <w:tc>
          <w:tcPr>
            <w:tcW w:w="965" w:type="dxa"/>
            <w:vMerge w:val="restart"/>
            <w:tcBorders>
              <w:left w:val="single" w:sz="4" w:space="0" w:color="000000"/>
              <w:right w:val="single" w:sz="4" w:space="0" w:color="000000"/>
            </w:tcBorders>
            <w:shd w:val="clear" w:color="auto" w:fill="auto"/>
            <w:vAlign w:val="center"/>
          </w:tcPr>
          <w:p w14:paraId="0DC29586" w14:textId="77777777" w:rsidR="00240643" w:rsidRDefault="00346C03">
            <w:pPr>
              <w:pStyle w:val="a4"/>
              <w:spacing w:line="44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343" w:type="dxa"/>
            <w:vMerge w:val="restart"/>
            <w:tcBorders>
              <w:left w:val="single" w:sz="4" w:space="0" w:color="000000"/>
              <w:right w:val="single" w:sz="4" w:space="0" w:color="000000"/>
            </w:tcBorders>
            <w:shd w:val="clear" w:color="auto" w:fill="auto"/>
            <w:vAlign w:val="center"/>
          </w:tcPr>
          <w:p w14:paraId="7CEEE6D4"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商务部分</w:t>
            </w:r>
          </w:p>
          <w:p w14:paraId="741A5936" w14:textId="77777777" w:rsidR="00240643" w:rsidRDefault="00346C03">
            <w:pPr>
              <w:spacing w:line="440" w:lineRule="exact"/>
              <w:jc w:val="center"/>
              <w:rPr>
                <w:rFonts w:ascii="宋体" w:hAnsi="宋体" w:cs="宋体" w:hint="eastAsia"/>
                <w:kern w:val="0"/>
                <w:sz w:val="24"/>
                <w:szCs w:val="24"/>
              </w:rPr>
            </w:pPr>
            <w:r>
              <w:rPr>
                <w:rFonts w:ascii="宋体" w:hAnsi="宋体" w:cs="宋体" w:hint="eastAsia"/>
                <w:kern w:val="0"/>
                <w:sz w:val="24"/>
                <w:szCs w:val="24"/>
              </w:rPr>
              <w:t>（30%）</w:t>
            </w:r>
          </w:p>
        </w:tc>
        <w:tc>
          <w:tcPr>
            <w:tcW w:w="1840" w:type="dxa"/>
            <w:tcBorders>
              <w:left w:val="single" w:sz="4" w:space="0" w:color="000000"/>
              <w:right w:val="single" w:sz="4" w:space="0" w:color="auto"/>
            </w:tcBorders>
            <w:shd w:val="clear" w:color="auto" w:fill="auto"/>
            <w:vAlign w:val="center"/>
          </w:tcPr>
          <w:p w14:paraId="31DD52BF" w14:textId="77777777" w:rsidR="00240643" w:rsidRDefault="00346C03">
            <w:pPr>
              <w:jc w:val="center"/>
              <w:rPr>
                <w:rFonts w:ascii="宋体" w:hAnsi="宋体" w:cs="宋体" w:hint="eastAsia"/>
                <w:sz w:val="24"/>
                <w:szCs w:val="22"/>
              </w:rPr>
            </w:pPr>
            <w:r>
              <w:rPr>
                <w:rFonts w:ascii="宋体" w:hAnsi="宋体" w:cs="宋体" w:hint="eastAsia"/>
                <w:sz w:val="24"/>
                <w:szCs w:val="22"/>
              </w:rPr>
              <w:t>团队人员</w:t>
            </w:r>
          </w:p>
          <w:p w14:paraId="12BC330B" w14:textId="01988A58" w:rsidR="00240643" w:rsidRDefault="00346C03">
            <w:pPr>
              <w:jc w:val="center"/>
              <w:rPr>
                <w:rFonts w:ascii="宋体" w:hAnsi="宋体" w:cs="宋体" w:hint="eastAsia"/>
                <w:sz w:val="24"/>
                <w:szCs w:val="24"/>
              </w:rPr>
            </w:pPr>
            <w:r>
              <w:rPr>
                <w:rFonts w:ascii="宋体" w:hAnsi="宋体" w:cs="宋体" w:hint="eastAsia"/>
                <w:sz w:val="24"/>
                <w:szCs w:val="22"/>
              </w:rPr>
              <w:t>（20分）</w:t>
            </w:r>
          </w:p>
        </w:tc>
        <w:tc>
          <w:tcPr>
            <w:tcW w:w="4468" w:type="dxa"/>
            <w:tcBorders>
              <w:left w:val="single" w:sz="4" w:space="0" w:color="000000"/>
              <w:right w:val="single" w:sz="4" w:space="0" w:color="auto"/>
            </w:tcBorders>
            <w:shd w:val="clear" w:color="auto" w:fill="auto"/>
            <w:vAlign w:val="center"/>
          </w:tcPr>
          <w:p w14:paraId="58FEF5AD" w14:textId="516F05EE" w:rsidR="00240643" w:rsidRDefault="00346C03">
            <w:pPr>
              <w:ind w:firstLineChars="200" w:firstLine="480"/>
              <w:rPr>
                <w:rFonts w:ascii="宋体" w:hAnsi="宋体" w:cs="宋体" w:hint="eastAsia"/>
                <w:sz w:val="24"/>
                <w:szCs w:val="24"/>
                <w:lang w:val="zh-CN"/>
              </w:rPr>
            </w:pPr>
            <w:r>
              <w:rPr>
                <w:rFonts w:ascii="宋体" w:hAnsi="宋体" w:cs="宋体" w:hint="eastAsia"/>
                <w:sz w:val="24"/>
                <w:szCs w:val="24"/>
                <w:lang w:val="zh-CN"/>
              </w:rPr>
              <w:t>1、项目负责人（</w:t>
            </w:r>
            <w:r>
              <w:rPr>
                <w:rFonts w:ascii="宋体" w:hAnsi="宋体" w:cs="宋体" w:hint="eastAsia"/>
                <w:sz w:val="24"/>
                <w:szCs w:val="24"/>
              </w:rPr>
              <w:t>10</w:t>
            </w:r>
            <w:r>
              <w:rPr>
                <w:rFonts w:ascii="宋体" w:hAnsi="宋体" w:cs="宋体" w:hint="eastAsia"/>
                <w:sz w:val="24"/>
                <w:szCs w:val="24"/>
                <w:lang w:val="zh-CN"/>
              </w:rPr>
              <w:t>分）</w:t>
            </w:r>
          </w:p>
          <w:p w14:paraId="4823CF08" w14:textId="23BF9ADD" w:rsidR="00240643" w:rsidRDefault="00346C03">
            <w:pPr>
              <w:ind w:firstLineChars="200" w:firstLine="480"/>
              <w:rPr>
                <w:rFonts w:ascii="宋体" w:hAnsi="宋体" w:cs="宋体" w:hint="eastAsia"/>
                <w:sz w:val="24"/>
                <w:szCs w:val="24"/>
                <w:lang w:val="zh-CN"/>
              </w:rPr>
            </w:pPr>
            <w:r>
              <w:rPr>
                <w:rFonts w:ascii="宋体" w:hAnsi="宋体" w:cs="宋体" w:hint="eastAsia"/>
                <w:sz w:val="24"/>
                <w:szCs w:val="24"/>
                <w:lang w:val="zh-CN"/>
              </w:rPr>
              <w:t>项目负责人具备正高级技术职称的得5分，</w:t>
            </w:r>
            <w:r>
              <w:rPr>
                <w:rFonts w:ascii="宋体" w:hAnsi="宋体" w:cs="宋体" w:hint="eastAsia"/>
                <w:sz w:val="24"/>
                <w:szCs w:val="24"/>
              </w:rPr>
              <w:t>同时具备一级注册建筑师和一级注册结构工程师职业资格的得5分，此项最多得10分</w:t>
            </w:r>
            <w:r>
              <w:rPr>
                <w:rFonts w:ascii="宋体" w:hAnsi="宋体" w:cs="宋体" w:hint="eastAsia"/>
                <w:sz w:val="24"/>
                <w:szCs w:val="24"/>
                <w:lang w:val="zh-CN"/>
              </w:rPr>
              <w:t>。</w:t>
            </w:r>
          </w:p>
          <w:p w14:paraId="20CA2FF0" w14:textId="77777777" w:rsidR="00240643" w:rsidRDefault="00346C03">
            <w:pPr>
              <w:ind w:firstLineChars="200" w:firstLine="480"/>
              <w:rPr>
                <w:rFonts w:ascii="宋体" w:hAnsi="宋体" w:cs="宋体" w:hint="eastAsia"/>
                <w:sz w:val="24"/>
                <w:szCs w:val="24"/>
              </w:rPr>
            </w:pPr>
            <w:r>
              <w:rPr>
                <w:rFonts w:ascii="宋体" w:hAnsi="宋体" w:cs="宋体" w:hint="eastAsia"/>
                <w:sz w:val="24"/>
                <w:szCs w:val="24"/>
                <w:lang w:val="zh-CN"/>
              </w:rPr>
              <w:t>2、</w:t>
            </w:r>
            <w:r>
              <w:rPr>
                <w:rFonts w:ascii="宋体" w:hAnsi="宋体" w:cs="宋体" w:hint="eastAsia"/>
                <w:sz w:val="24"/>
                <w:szCs w:val="24"/>
              </w:rPr>
              <w:t>技术负责人</w:t>
            </w: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分）</w:t>
            </w:r>
          </w:p>
          <w:p w14:paraId="079DCF5A" w14:textId="733B444E" w:rsidR="00240643" w:rsidRDefault="00346C03">
            <w:pPr>
              <w:ind w:firstLineChars="200" w:firstLine="480"/>
              <w:rPr>
                <w:rFonts w:ascii="宋体" w:hAnsi="宋体" w:cs="宋体" w:hint="eastAsia"/>
                <w:sz w:val="24"/>
                <w:szCs w:val="24"/>
              </w:rPr>
            </w:pPr>
            <w:r>
              <w:rPr>
                <w:rFonts w:ascii="宋体" w:hAnsi="宋体" w:cs="宋体" w:hint="eastAsia"/>
                <w:sz w:val="24"/>
                <w:szCs w:val="24"/>
              </w:rPr>
              <w:t>技术负责人</w:t>
            </w:r>
            <w:r>
              <w:rPr>
                <w:rFonts w:ascii="宋体" w:hAnsi="宋体" w:cs="宋体" w:hint="eastAsia"/>
                <w:sz w:val="24"/>
                <w:szCs w:val="24"/>
                <w:lang w:val="zh-CN"/>
              </w:rPr>
              <w:t>具备正高级技术职称的得5分</w:t>
            </w:r>
            <w:r>
              <w:rPr>
                <w:rFonts w:ascii="宋体" w:hAnsi="宋体" w:cs="宋体" w:hint="eastAsia"/>
                <w:sz w:val="24"/>
                <w:szCs w:val="24"/>
              </w:rPr>
              <w:t>，此项最多得5分</w:t>
            </w:r>
            <w:r w:rsidR="00066A43">
              <w:rPr>
                <w:rFonts w:ascii="宋体" w:hAnsi="宋体" w:cs="宋体" w:hint="eastAsia"/>
                <w:sz w:val="24"/>
                <w:szCs w:val="24"/>
              </w:rPr>
              <w:t>。</w:t>
            </w:r>
          </w:p>
          <w:p w14:paraId="4C2855E9" w14:textId="3839765B" w:rsidR="00240643" w:rsidRDefault="00346C03">
            <w:pPr>
              <w:ind w:firstLineChars="200" w:firstLine="480"/>
              <w:rPr>
                <w:rFonts w:ascii="宋体" w:hAnsi="宋体" w:cs="宋体" w:hint="eastAsia"/>
                <w:sz w:val="24"/>
                <w:szCs w:val="24"/>
                <w:lang w:val="zh-CN"/>
              </w:rPr>
            </w:pPr>
            <w:r>
              <w:rPr>
                <w:rFonts w:ascii="宋体" w:hAnsi="宋体" w:cs="宋体" w:hint="eastAsia"/>
                <w:sz w:val="24"/>
                <w:szCs w:val="24"/>
              </w:rPr>
              <w:t>3、</w:t>
            </w:r>
            <w:r>
              <w:rPr>
                <w:rFonts w:ascii="宋体" w:hAnsi="宋体" w:cs="宋体" w:hint="eastAsia"/>
                <w:sz w:val="24"/>
                <w:szCs w:val="24"/>
                <w:lang w:val="zh-CN"/>
              </w:rPr>
              <w:t>专业审查人员（</w:t>
            </w:r>
            <w:r>
              <w:rPr>
                <w:rFonts w:ascii="宋体" w:hAnsi="宋体" w:cs="宋体" w:hint="eastAsia"/>
                <w:sz w:val="24"/>
                <w:szCs w:val="24"/>
              </w:rPr>
              <w:t>5</w:t>
            </w:r>
            <w:r>
              <w:rPr>
                <w:rFonts w:ascii="宋体" w:hAnsi="宋体" w:cs="宋体" w:hint="eastAsia"/>
                <w:sz w:val="24"/>
                <w:szCs w:val="24"/>
                <w:lang w:val="zh-CN"/>
              </w:rPr>
              <w:t>分）</w:t>
            </w:r>
          </w:p>
          <w:p w14:paraId="4274978C" w14:textId="3DD459FE" w:rsidR="00240643" w:rsidRDefault="00346C03">
            <w:pPr>
              <w:ind w:firstLineChars="200" w:firstLine="480"/>
              <w:rPr>
                <w:rFonts w:ascii="宋体" w:hAnsi="宋体" w:cs="宋体" w:hint="eastAsia"/>
                <w:sz w:val="24"/>
                <w:szCs w:val="24"/>
                <w:lang w:val="zh-CN"/>
              </w:rPr>
            </w:pPr>
            <w:r>
              <w:rPr>
                <w:rFonts w:ascii="宋体" w:hAnsi="宋体" w:cs="宋体" w:hint="eastAsia"/>
                <w:sz w:val="24"/>
                <w:szCs w:val="24"/>
                <w:lang w:val="zh-CN"/>
              </w:rPr>
              <w:t>①结构专业审查人员，在满足资格审查条件基础上，每增加1名具备一级注册结构工程师执业资格的人员得5分，此项最多得</w:t>
            </w:r>
            <w:r>
              <w:rPr>
                <w:rFonts w:ascii="宋体" w:hAnsi="宋体" w:cs="宋体" w:hint="eastAsia"/>
                <w:sz w:val="24"/>
                <w:szCs w:val="24"/>
              </w:rPr>
              <w:t>5</w:t>
            </w:r>
            <w:r>
              <w:rPr>
                <w:rFonts w:ascii="宋体" w:hAnsi="宋体" w:cs="宋体" w:hint="eastAsia"/>
                <w:sz w:val="24"/>
                <w:szCs w:val="24"/>
                <w:lang w:val="zh-CN"/>
              </w:rPr>
              <w:t>分。</w:t>
            </w:r>
          </w:p>
        </w:tc>
        <w:tc>
          <w:tcPr>
            <w:tcW w:w="2069" w:type="dxa"/>
            <w:tcBorders>
              <w:left w:val="single" w:sz="4" w:space="0" w:color="000000"/>
              <w:right w:val="single" w:sz="4" w:space="0" w:color="auto"/>
            </w:tcBorders>
            <w:shd w:val="clear" w:color="auto" w:fill="auto"/>
            <w:vAlign w:val="center"/>
          </w:tcPr>
          <w:p w14:paraId="0DE6AFC7"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提供项目负责人、专业审查人员职称证、资格证明、供应商为其缴纳的 2024 年12月至2025 年5月连续养老保险证明材料复复印件并加盖供应商公章（鲜章）</w:t>
            </w:r>
          </w:p>
          <w:p w14:paraId="65F21791"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（如为退休人员提供退休证和劳动合同）。</w:t>
            </w:r>
          </w:p>
        </w:tc>
      </w:tr>
      <w:tr w:rsidR="00240643" w14:paraId="77839D42" w14:textId="77777777">
        <w:trPr>
          <w:trHeight w:val="1673"/>
          <w:tblHeader/>
        </w:trPr>
        <w:tc>
          <w:tcPr>
            <w:tcW w:w="965" w:type="dxa"/>
            <w:vMerge/>
            <w:tcBorders>
              <w:left w:val="single" w:sz="4" w:space="0" w:color="000000"/>
              <w:right w:val="single" w:sz="4" w:space="0" w:color="000000"/>
            </w:tcBorders>
            <w:shd w:val="clear" w:color="auto" w:fill="auto"/>
          </w:tcPr>
          <w:p w14:paraId="0CC7D24D" w14:textId="77777777" w:rsidR="00240643" w:rsidRDefault="00240643">
            <w:pPr>
              <w:snapToGrid w:val="0"/>
              <w:spacing w:line="440" w:lineRule="exact"/>
              <w:ind w:firstLineChars="200" w:firstLine="560"/>
              <w:rPr>
                <w:rFonts w:ascii="宋体" w:hAnsi="宋体" w:cs="宋体" w:hint="eastAsia"/>
              </w:rPr>
            </w:pPr>
          </w:p>
        </w:tc>
        <w:tc>
          <w:tcPr>
            <w:tcW w:w="1343" w:type="dxa"/>
            <w:vMerge/>
            <w:tcBorders>
              <w:left w:val="single" w:sz="4" w:space="0" w:color="000000"/>
              <w:right w:val="single" w:sz="4" w:space="0" w:color="000000"/>
            </w:tcBorders>
            <w:shd w:val="clear" w:color="auto" w:fill="auto"/>
            <w:vAlign w:val="center"/>
          </w:tcPr>
          <w:p w14:paraId="68DB9C34" w14:textId="77777777" w:rsidR="00240643" w:rsidRDefault="00240643">
            <w:pPr>
              <w:snapToGrid w:val="0"/>
              <w:spacing w:line="440" w:lineRule="exact"/>
              <w:ind w:firstLineChars="200" w:firstLine="560"/>
              <w:rPr>
                <w:rFonts w:ascii="宋体" w:hAnsi="宋体" w:cs="宋体" w:hint="eastAsia"/>
              </w:rPr>
            </w:pPr>
          </w:p>
        </w:tc>
        <w:tc>
          <w:tcPr>
            <w:tcW w:w="1840" w:type="dxa"/>
            <w:tcBorders>
              <w:left w:val="single" w:sz="4" w:space="0" w:color="000000"/>
              <w:right w:val="single" w:sz="4" w:space="0" w:color="auto"/>
            </w:tcBorders>
            <w:shd w:val="clear" w:color="auto" w:fill="auto"/>
            <w:vAlign w:val="center"/>
          </w:tcPr>
          <w:p w14:paraId="4C0454A0" w14:textId="77777777" w:rsidR="00240643" w:rsidRDefault="00346C03">
            <w:pPr>
              <w:jc w:val="center"/>
              <w:rPr>
                <w:rFonts w:ascii="宋体" w:hAnsi="宋体" w:cs="宋体" w:hint="eastAsia"/>
                <w:sz w:val="24"/>
                <w:szCs w:val="22"/>
              </w:rPr>
            </w:pPr>
            <w:r>
              <w:rPr>
                <w:rFonts w:ascii="宋体" w:hAnsi="宋体" w:cs="宋体" w:hint="eastAsia"/>
                <w:sz w:val="24"/>
                <w:szCs w:val="22"/>
              </w:rPr>
              <w:t>企业业绩</w:t>
            </w:r>
          </w:p>
          <w:p w14:paraId="5D2F60E1" w14:textId="6F8AF951" w:rsidR="00240643" w:rsidRDefault="00346C03">
            <w:pPr>
              <w:jc w:val="center"/>
              <w:rPr>
                <w:rFonts w:ascii="宋体" w:hAnsi="宋体" w:cs="宋体" w:hint="eastAsia"/>
              </w:rPr>
            </w:pPr>
            <w:r>
              <w:rPr>
                <w:rFonts w:ascii="宋体" w:hAnsi="宋体" w:cs="宋体" w:hint="eastAsia"/>
                <w:sz w:val="24"/>
                <w:szCs w:val="22"/>
              </w:rPr>
              <w:t>（10分）</w:t>
            </w:r>
          </w:p>
        </w:tc>
        <w:tc>
          <w:tcPr>
            <w:tcW w:w="4468" w:type="dxa"/>
            <w:tcBorders>
              <w:left w:val="single" w:sz="4" w:space="0" w:color="000000"/>
              <w:right w:val="single" w:sz="4" w:space="0" w:color="auto"/>
            </w:tcBorders>
            <w:shd w:val="clear" w:color="auto" w:fill="auto"/>
            <w:vAlign w:val="center"/>
          </w:tcPr>
          <w:p w14:paraId="7DA48102" w14:textId="418B9A47" w:rsidR="00240643" w:rsidRDefault="00346C03">
            <w:pPr>
              <w:ind w:firstLineChars="200" w:firstLine="480"/>
              <w:rPr>
                <w:rFonts w:ascii="宋体" w:hAnsi="宋体" w:cs="宋体" w:hint="eastAsia"/>
                <w:sz w:val="24"/>
                <w:szCs w:val="24"/>
              </w:rPr>
            </w:pPr>
            <w:r>
              <w:rPr>
                <w:rFonts w:ascii="宋体" w:hAnsi="宋体" w:cs="宋体" w:hint="eastAsia"/>
                <w:sz w:val="24"/>
                <w:szCs w:val="24"/>
              </w:rPr>
              <w:t>在满足资格审查业绩的基础上（资格审查业绩不计分），2020年1月1日至投标截止日止（以施工图审查合格</w:t>
            </w:r>
            <w:proofErr w:type="gramStart"/>
            <w:r>
              <w:rPr>
                <w:rFonts w:ascii="宋体" w:hAnsi="宋体" w:cs="宋体" w:hint="eastAsia"/>
                <w:sz w:val="24"/>
                <w:szCs w:val="24"/>
              </w:rPr>
              <w:t>书时间</w:t>
            </w:r>
            <w:proofErr w:type="gramEnd"/>
            <w:r>
              <w:rPr>
                <w:rFonts w:ascii="宋体" w:hAnsi="宋体" w:cs="宋体" w:hint="eastAsia"/>
                <w:sz w:val="24"/>
                <w:szCs w:val="24"/>
              </w:rPr>
              <w:t>为准），每有1项总建筑面积13.5万㎡及以上的房屋建筑施工图审查业绩得5分，最多得10分。</w:t>
            </w:r>
          </w:p>
        </w:tc>
        <w:tc>
          <w:tcPr>
            <w:tcW w:w="2069" w:type="dxa"/>
            <w:tcBorders>
              <w:left w:val="single" w:sz="4" w:space="0" w:color="000000"/>
              <w:right w:val="single" w:sz="4" w:space="0" w:color="auto"/>
            </w:tcBorders>
            <w:shd w:val="clear" w:color="auto" w:fill="auto"/>
            <w:vAlign w:val="center"/>
          </w:tcPr>
          <w:p w14:paraId="2AF631CC" w14:textId="77777777" w:rsidR="00240643" w:rsidRDefault="00346C03">
            <w:pPr>
              <w:spacing w:line="360" w:lineRule="auto"/>
              <w:rPr>
                <w:rFonts w:ascii="宋体" w:hAnsi="宋体" w:cs="宋体" w:hint="eastAsia"/>
                <w:sz w:val="24"/>
                <w:szCs w:val="24"/>
              </w:rPr>
            </w:pPr>
            <w:r>
              <w:rPr>
                <w:rFonts w:ascii="宋体" w:hAnsi="宋体" w:cs="宋体" w:hint="eastAsia"/>
                <w:sz w:val="24"/>
                <w:szCs w:val="24"/>
              </w:rPr>
              <w:t>提供合同及</w:t>
            </w:r>
            <w:r>
              <w:rPr>
                <w:rFonts w:ascii="宋体" w:hAnsi="宋体" w:cs="宋体"/>
                <w:sz w:val="24"/>
                <w:szCs w:val="24"/>
              </w:rPr>
              <w:t>审查</w:t>
            </w:r>
            <w:r>
              <w:rPr>
                <w:rFonts w:ascii="宋体" w:hAnsi="宋体" w:cs="宋体" w:hint="eastAsia"/>
                <w:sz w:val="24"/>
                <w:szCs w:val="24"/>
              </w:rPr>
              <w:t>合格书复印件并加盖供应商公章（鲜章）</w:t>
            </w:r>
          </w:p>
          <w:p w14:paraId="41E1338E" w14:textId="77777777" w:rsidR="00240643" w:rsidRDefault="00240643">
            <w:pPr>
              <w:spacing w:line="440" w:lineRule="exact"/>
              <w:rPr>
                <w:rFonts w:ascii="宋体" w:hAnsi="宋体" w:cs="宋体" w:hint="eastAsia"/>
                <w:sz w:val="24"/>
                <w:szCs w:val="24"/>
              </w:rPr>
            </w:pPr>
          </w:p>
        </w:tc>
      </w:tr>
    </w:tbl>
    <w:p w14:paraId="0F34E28B"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所有计算及得分保留至小数点后两位，小数点后第三位四舍五入。</w:t>
      </w:r>
    </w:p>
    <w:p w14:paraId="7AE3A1D2"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关于小</w:t>
      </w:r>
      <w:proofErr w:type="gramStart"/>
      <w:r>
        <w:rPr>
          <w:rFonts w:ascii="宋体" w:hAnsi="宋体" w:cs="宋体" w:hint="eastAsia"/>
          <w:sz w:val="24"/>
          <w:szCs w:val="24"/>
        </w:rPr>
        <w:t>微企业</w:t>
      </w:r>
      <w:proofErr w:type="gramEnd"/>
      <w:r>
        <w:rPr>
          <w:rFonts w:ascii="宋体" w:hAnsi="宋体" w:cs="宋体" w:hint="eastAsia"/>
          <w:sz w:val="24"/>
          <w:szCs w:val="24"/>
        </w:rPr>
        <w:t>报价扣除比例说明</w:t>
      </w:r>
    </w:p>
    <w:p w14:paraId="09C3DF64"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1.对小微型企业给予</w:t>
      </w:r>
      <w:r>
        <w:rPr>
          <w:rFonts w:ascii="宋体" w:hAnsi="宋体" w:cs="宋体" w:hint="eastAsia"/>
          <w:sz w:val="24"/>
          <w:szCs w:val="24"/>
          <w:u w:val="single"/>
        </w:rPr>
        <w:t>10%</w:t>
      </w:r>
      <w:r>
        <w:rPr>
          <w:rFonts w:ascii="宋体" w:hAnsi="宋体" w:cs="宋体" w:hint="eastAsia"/>
          <w:sz w:val="24"/>
          <w:szCs w:val="24"/>
        </w:rPr>
        <w:t>的扣除，以扣除后的报价参与评审。</w:t>
      </w:r>
    </w:p>
    <w:p w14:paraId="3A5DBA99"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2.监狱企业、残疾人福利性单位视同小型、微型企业。</w:t>
      </w:r>
    </w:p>
    <w:p w14:paraId="38CC4D0F" w14:textId="77777777" w:rsidR="00240643" w:rsidRDefault="00346C03">
      <w:pPr>
        <w:snapToGrid w:val="0"/>
        <w:spacing w:line="440" w:lineRule="exact"/>
        <w:rPr>
          <w:rFonts w:ascii="宋体" w:hAnsi="宋体" w:cs="宋体" w:hint="eastAsia"/>
          <w:b/>
          <w:bCs/>
          <w:sz w:val="24"/>
          <w:szCs w:val="24"/>
        </w:rPr>
      </w:pPr>
      <w:r>
        <w:rPr>
          <w:rFonts w:ascii="宋体" w:hAnsi="宋体" w:cs="宋体" w:hint="eastAsia"/>
          <w:b/>
          <w:bCs/>
          <w:sz w:val="24"/>
          <w:szCs w:val="24"/>
        </w:rPr>
        <w:t>三、无效响应</w:t>
      </w:r>
    </w:p>
    <w:p w14:paraId="10B50B40"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lastRenderedPageBreak/>
        <w:t>供应商发生以下条款情况之一者，视为无效响应，其响应文件将被拒绝：</w:t>
      </w:r>
    </w:p>
    <w:p w14:paraId="0C7D3EB7"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（一）供应商不符合规定的基本资格条件或特定资格条件的；</w:t>
      </w:r>
    </w:p>
    <w:p w14:paraId="3BDBA941"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（二）供应商的法定代表人或其授权代表未参加磋商；</w:t>
      </w:r>
    </w:p>
    <w:p w14:paraId="74F8F3FC"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（三）供应商未按照竞争性磋商文件的要求缴纳磋商保证金；</w:t>
      </w:r>
    </w:p>
    <w:p w14:paraId="0DB4EE6E"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（四）供应商所提交的响应文件不按第七篇“响应文件编制要求”规定编制或签字、盖章；</w:t>
      </w:r>
    </w:p>
    <w:p w14:paraId="712BAA61"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（五）供应商的最后报价超过采购预算的；</w:t>
      </w:r>
    </w:p>
    <w:p w14:paraId="333442D3"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（六）法定代表人为同一个人的两个及两个以上法人，母公司、全资子公司及其控股公司，在同一分包采购中同时参与磋商；</w:t>
      </w:r>
    </w:p>
    <w:p w14:paraId="76F46E98"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（七）单位负责人为同一人或者存在直接控股、管理关系的不同供应商，参加同一合同项下的政府采购活动的；</w:t>
      </w:r>
    </w:p>
    <w:p w14:paraId="1A43A42C"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（八）为采购项目提供整体设计、规范编制或者项目管理、监理、检测等服务的供应商，再参加该采购项目的其他采购活动；</w:t>
      </w:r>
    </w:p>
    <w:p w14:paraId="2FFDF5A4"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（九）供应商响应文件内容有与国家现行法律法规相违背的内容，或附有采购人无法接受的条件。</w:t>
      </w:r>
    </w:p>
    <w:p w14:paraId="3CC55D42"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（十）本磋商文件规定的其它情形。</w:t>
      </w:r>
    </w:p>
    <w:p w14:paraId="7A978E28" w14:textId="77777777" w:rsidR="00240643" w:rsidRDefault="00346C03">
      <w:pPr>
        <w:snapToGrid w:val="0"/>
        <w:spacing w:line="440" w:lineRule="exact"/>
        <w:rPr>
          <w:rFonts w:ascii="宋体" w:hAnsi="宋体" w:cs="宋体" w:hint="eastAsia"/>
          <w:b/>
          <w:bCs/>
          <w:sz w:val="24"/>
          <w:szCs w:val="24"/>
        </w:rPr>
      </w:pPr>
      <w:r>
        <w:rPr>
          <w:rFonts w:ascii="宋体" w:hAnsi="宋体" w:cs="宋体" w:hint="eastAsia"/>
          <w:b/>
          <w:bCs/>
          <w:sz w:val="24"/>
          <w:szCs w:val="24"/>
        </w:rPr>
        <w:t>四、</w:t>
      </w:r>
      <w:bookmarkEnd w:id="49"/>
      <w:bookmarkEnd w:id="50"/>
      <w:r>
        <w:rPr>
          <w:rFonts w:ascii="宋体" w:hAnsi="宋体" w:cs="宋体" w:hint="eastAsia"/>
          <w:b/>
          <w:bCs/>
          <w:sz w:val="24"/>
          <w:szCs w:val="24"/>
        </w:rPr>
        <w:t>采购终止</w:t>
      </w:r>
    </w:p>
    <w:p w14:paraId="233584ED"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出现下列情形之一的，采购人应当终止竞争性磋商采购活动，发布项目终止公告并说明原因，重新开展采购活动：</w:t>
      </w:r>
    </w:p>
    <w:p w14:paraId="57393D41"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（一）因情况变化，不再符合规定的竞争性磋商采购方式适用情形的；</w:t>
      </w:r>
    </w:p>
    <w:p w14:paraId="49EFD98E"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（二）出现影响采购公正的违法、违规行为的；</w:t>
      </w:r>
    </w:p>
    <w:p w14:paraId="1179E87E"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（三）在采购过程中符合要求的供应商或者报价未超过采购预算的供应商不足3家的，但《政府采购竞争性磋商采购方式管理暂行办法》第二十一条第三款规定的情形除外。</w:t>
      </w:r>
    </w:p>
    <w:p w14:paraId="0CD8DD54" w14:textId="77777777" w:rsidR="00240643" w:rsidRDefault="00240643">
      <w:pPr>
        <w:snapToGrid w:val="0"/>
        <w:spacing w:line="440" w:lineRule="exact"/>
        <w:ind w:firstLine="465"/>
        <w:rPr>
          <w:rFonts w:ascii="宋体" w:hAnsi="宋体" w:cs="宋体" w:hint="eastAsia"/>
          <w:sz w:val="24"/>
          <w:szCs w:val="24"/>
        </w:rPr>
        <w:sectPr w:rsidR="00240643">
          <w:footerReference w:type="default" r:id="rId13"/>
          <w:pgSz w:w="11907" w:h="16840"/>
          <w:pgMar w:top="1134" w:right="1191" w:bottom="1134" w:left="1304" w:header="964" w:footer="992" w:gutter="0"/>
          <w:cols w:space="720"/>
          <w:docGrid w:linePitch="312"/>
        </w:sectPr>
      </w:pPr>
    </w:p>
    <w:p w14:paraId="76AF91CA" w14:textId="77777777" w:rsidR="00240643" w:rsidRDefault="00346C03">
      <w:pPr>
        <w:pStyle w:val="2"/>
        <w:spacing w:line="440" w:lineRule="exact"/>
        <w:jc w:val="center"/>
        <w:rPr>
          <w:rFonts w:ascii="宋体" w:eastAsia="宋体" w:hAnsi="宋体" w:cs="宋体" w:hint="eastAsia"/>
          <w:bCs/>
          <w:szCs w:val="30"/>
        </w:rPr>
      </w:pPr>
      <w:bookmarkStart w:id="51" w:name="_Toc21400"/>
      <w:bookmarkStart w:id="52" w:name="_Toc25652"/>
      <w:bookmarkStart w:id="53" w:name="_Toc10972"/>
      <w:bookmarkStart w:id="54" w:name="_Toc25636"/>
      <w:bookmarkStart w:id="55" w:name="_Toc102227313"/>
      <w:bookmarkStart w:id="56" w:name="_Toc12789059"/>
      <w:bookmarkStart w:id="57" w:name="_Toc11641055"/>
      <w:r>
        <w:rPr>
          <w:rFonts w:ascii="宋体" w:eastAsia="宋体" w:hAnsi="宋体" w:cs="宋体" w:hint="eastAsia"/>
          <w:bCs/>
          <w:sz w:val="36"/>
          <w:szCs w:val="30"/>
        </w:rPr>
        <w:lastRenderedPageBreak/>
        <w:t>第五篇  供应商须知</w:t>
      </w:r>
      <w:bookmarkEnd w:id="51"/>
      <w:bookmarkEnd w:id="52"/>
      <w:bookmarkEnd w:id="53"/>
      <w:bookmarkEnd w:id="54"/>
      <w:bookmarkEnd w:id="55"/>
    </w:p>
    <w:p w14:paraId="4878EE04" w14:textId="77777777" w:rsidR="00240643" w:rsidRDefault="00346C03">
      <w:pPr>
        <w:spacing w:line="440" w:lineRule="exact"/>
        <w:rPr>
          <w:rFonts w:ascii="宋体" w:hAnsi="宋体" w:cs="宋体" w:hint="eastAsia"/>
          <w:b/>
          <w:bCs/>
          <w:sz w:val="24"/>
          <w:szCs w:val="24"/>
        </w:rPr>
      </w:pPr>
      <w:bookmarkStart w:id="58" w:name="_Toc18058"/>
      <w:bookmarkStart w:id="59" w:name="_Toc342913389"/>
      <w:bookmarkStart w:id="60" w:name="_Toc465"/>
      <w:bookmarkStart w:id="61" w:name="_Toc24338"/>
      <w:r>
        <w:rPr>
          <w:rFonts w:ascii="宋体" w:hAnsi="宋体" w:cs="宋体" w:hint="eastAsia"/>
          <w:b/>
          <w:bCs/>
          <w:sz w:val="24"/>
          <w:szCs w:val="24"/>
        </w:rPr>
        <w:t>一、磋商费用</w:t>
      </w:r>
      <w:bookmarkEnd w:id="58"/>
      <w:bookmarkEnd w:id="59"/>
      <w:bookmarkEnd w:id="60"/>
      <w:bookmarkEnd w:id="61"/>
    </w:p>
    <w:p w14:paraId="624FDE33" w14:textId="77777777" w:rsidR="00240643" w:rsidRDefault="00346C03">
      <w:pPr>
        <w:pStyle w:val="10"/>
        <w:spacing w:line="440" w:lineRule="exact"/>
        <w:ind w:firstLineChars="200" w:firstLine="480"/>
        <w:rPr>
          <w:rFonts w:hAnsi="宋体" w:cs="宋体" w:hint="eastAsia"/>
          <w:sz w:val="24"/>
          <w:szCs w:val="24"/>
        </w:rPr>
      </w:pPr>
      <w:r>
        <w:rPr>
          <w:rFonts w:hAnsi="宋体" w:cs="宋体" w:hint="eastAsia"/>
          <w:sz w:val="24"/>
          <w:szCs w:val="24"/>
        </w:rPr>
        <w:t>参与磋商的供应商应承担其编制响应文件与递交响应文件所涉及的一切费用，不论磋商结果如何，采购人在任何情况下无义务也无责任承担这些费用。</w:t>
      </w:r>
    </w:p>
    <w:p w14:paraId="2D0C470F" w14:textId="77777777" w:rsidR="00240643" w:rsidRDefault="00346C03">
      <w:pPr>
        <w:spacing w:line="440" w:lineRule="exact"/>
        <w:rPr>
          <w:rFonts w:ascii="宋体" w:hAnsi="宋体" w:cs="宋体" w:hint="eastAsia"/>
          <w:b/>
          <w:bCs/>
          <w:sz w:val="24"/>
          <w:szCs w:val="24"/>
        </w:rPr>
      </w:pPr>
      <w:bookmarkStart w:id="62" w:name="_Toc889"/>
      <w:bookmarkStart w:id="63" w:name="_Toc29852"/>
      <w:bookmarkStart w:id="64" w:name="_Toc342913391"/>
      <w:bookmarkStart w:id="65" w:name="_Toc9574"/>
      <w:r>
        <w:rPr>
          <w:rFonts w:ascii="宋体" w:hAnsi="宋体" w:cs="宋体" w:hint="eastAsia"/>
          <w:b/>
          <w:bCs/>
          <w:sz w:val="24"/>
          <w:szCs w:val="24"/>
        </w:rPr>
        <w:t>二、磋商采购文件</w:t>
      </w:r>
      <w:bookmarkEnd w:id="62"/>
      <w:bookmarkEnd w:id="63"/>
      <w:bookmarkEnd w:id="64"/>
      <w:bookmarkEnd w:id="65"/>
    </w:p>
    <w:p w14:paraId="4B0EDFF1" w14:textId="77777777" w:rsidR="00240643" w:rsidRDefault="00346C03">
      <w:pPr>
        <w:spacing w:line="440" w:lineRule="exact"/>
        <w:ind w:firstLineChars="200" w:firstLine="480"/>
        <w:rPr>
          <w:rFonts w:ascii="宋体" w:hAnsi="宋体" w:cs="宋体" w:hint="eastAsia"/>
          <w:sz w:val="24"/>
          <w:szCs w:val="24"/>
        </w:rPr>
      </w:pPr>
      <w:bookmarkStart w:id="66" w:name="_Toc342913392"/>
      <w:bookmarkStart w:id="67" w:name="_Toc102227318"/>
      <w:bookmarkStart w:id="68" w:name="_Toc1269"/>
      <w:bookmarkStart w:id="69" w:name="_Toc19161"/>
      <w:bookmarkStart w:id="70" w:name="_Toc16134"/>
      <w:bookmarkStart w:id="71" w:name="_Toc179714297"/>
      <w:r>
        <w:rPr>
          <w:rFonts w:ascii="宋体" w:hAnsi="宋体" w:cs="宋体" w:hint="eastAsia"/>
          <w:sz w:val="24"/>
          <w:szCs w:val="24"/>
        </w:rPr>
        <w:t>（一）竞争性磋商文件由采购邀请书、项目服务需求、供应商须知、项目商务需求、磋商程序及方法、评审标准、无效响应和采购终止、供应商须知、政府采购合同、响应文件编制要求七部分组成。</w:t>
      </w:r>
    </w:p>
    <w:p w14:paraId="14B2040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（二）采购人所作的一切有效的书面通知、修改及补充，都是竞争性磋商文件不可分割的部分。</w:t>
      </w:r>
    </w:p>
    <w:p w14:paraId="0C526F5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（三）竞争性磋商文件的解释</w:t>
      </w:r>
    </w:p>
    <w:p w14:paraId="5185554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w:t>
      </w:r>
      <w:proofErr w:type="gramStart"/>
      <w:r>
        <w:rPr>
          <w:rFonts w:ascii="宋体" w:hAnsi="宋体" w:cs="宋体" w:hint="eastAsia"/>
          <w:sz w:val="24"/>
          <w:szCs w:val="24"/>
        </w:rPr>
        <w:t>进入磋商</w:t>
      </w:r>
      <w:proofErr w:type="gramEnd"/>
      <w:r>
        <w:rPr>
          <w:rFonts w:ascii="宋体" w:hAnsi="宋体" w:cs="宋体" w:hint="eastAsia"/>
          <w:sz w:val="24"/>
          <w:szCs w:val="24"/>
        </w:rPr>
        <w:t>程序，即视为供应商已详细阅读全部文件资料，完全理解竞争性磋商文件所有条款内容并同意放弃对这方面有不明白及误解的权利。</w:t>
      </w:r>
    </w:p>
    <w:p w14:paraId="0325A9B7"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（四）本竞争性磋商文件中，磋商小组根据与供应商进行磋商可能实质性变动的内容为竞争性磋商文件第二、三、六篇全部内容。</w:t>
      </w:r>
    </w:p>
    <w:p w14:paraId="56EC7CF0"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（五）评审的依据为竞争性磋商文件和响应文件（含有效的书面承诺）。磋商小组判断响应文件对竞争性磋商文件的响应，仅基于响应文件本身而不靠外部证据。</w:t>
      </w:r>
    </w:p>
    <w:p w14:paraId="4981EA84"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三、磋商要求</w:t>
      </w:r>
      <w:bookmarkEnd w:id="66"/>
      <w:bookmarkEnd w:id="67"/>
      <w:bookmarkEnd w:id="68"/>
      <w:bookmarkEnd w:id="69"/>
      <w:bookmarkEnd w:id="70"/>
      <w:bookmarkEnd w:id="71"/>
    </w:p>
    <w:p w14:paraId="180EA6F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（一）响应文件</w:t>
      </w:r>
      <w:bookmarkStart w:id="72" w:name="_Toc10966"/>
      <w:bookmarkStart w:id="73" w:name="_Toc13950"/>
      <w:bookmarkStart w:id="74" w:name="_Toc18360"/>
    </w:p>
    <w:p w14:paraId="05272EFD"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1.供应商应当按照竞争性磋商文件的要求编制响应文件，并对竞争性磋商文件提出的要求和条件</w:t>
      </w:r>
      <w:proofErr w:type="gramStart"/>
      <w:r>
        <w:rPr>
          <w:rFonts w:ascii="宋体" w:hAnsi="宋体" w:cs="宋体" w:hint="eastAsia"/>
          <w:sz w:val="24"/>
          <w:szCs w:val="24"/>
        </w:rPr>
        <w:t>作出</w:t>
      </w:r>
      <w:proofErr w:type="gramEnd"/>
      <w:r>
        <w:rPr>
          <w:rFonts w:ascii="宋体" w:hAnsi="宋体" w:cs="宋体" w:hint="eastAsia"/>
          <w:sz w:val="24"/>
          <w:szCs w:val="24"/>
        </w:rPr>
        <w:t>实质性响应，响应文件原则上采用软面订本，同时应编制完整的页码、目录。</w:t>
      </w:r>
    </w:p>
    <w:p w14:paraId="4B4265AB"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2.响应文件组成</w:t>
      </w:r>
    </w:p>
    <w:p w14:paraId="4D432F1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57209E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（二）磋商有效期：响应文件及有关承诺文件有效期为提交响应文件截止时间起90天。</w:t>
      </w:r>
    </w:p>
    <w:p w14:paraId="22F3A60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（三）修正错误</w:t>
      </w:r>
    </w:p>
    <w:p w14:paraId="78347D8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1.若供应商所递交的响应文件或最后报价中的价格出现大写金额和小写金额不一致的</w:t>
      </w:r>
      <w:r>
        <w:rPr>
          <w:rFonts w:ascii="宋体" w:hAnsi="宋体" w:cs="宋体" w:hint="eastAsia"/>
          <w:sz w:val="24"/>
          <w:szCs w:val="24"/>
        </w:rPr>
        <w:lastRenderedPageBreak/>
        <w:t>错误，以大写金额修正为准。</w:t>
      </w:r>
    </w:p>
    <w:p w14:paraId="10C1A0D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F43C2C0"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（四）提交响应文件的份数和签署</w:t>
      </w:r>
    </w:p>
    <w:p w14:paraId="1593228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89F984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2.响应文件按竞争性磋商文件“第七篇响应文件编制要求”要求签署或盖章。</w:t>
      </w:r>
    </w:p>
    <w:p w14:paraId="2DA2182A" w14:textId="77777777" w:rsidR="00240643" w:rsidRDefault="00346C03">
      <w:pPr>
        <w:spacing w:line="440" w:lineRule="exact"/>
        <w:ind w:firstLineChars="100" w:firstLine="240"/>
        <w:rPr>
          <w:rFonts w:ascii="宋体" w:hAnsi="宋体" w:cs="宋体" w:hint="eastAsia"/>
          <w:sz w:val="24"/>
          <w:szCs w:val="24"/>
        </w:rPr>
      </w:pPr>
      <w:r>
        <w:rPr>
          <w:rFonts w:ascii="宋体" w:hAnsi="宋体" w:cs="宋体" w:hint="eastAsia"/>
          <w:sz w:val="24"/>
          <w:szCs w:val="24"/>
        </w:rPr>
        <w:t>（五）响应文件的递交</w:t>
      </w:r>
    </w:p>
    <w:p w14:paraId="3E85CF7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响应文件的正本、副本以及电子文档均应密封</w:t>
      </w:r>
      <w:proofErr w:type="gramStart"/>
      <w:r>
        <w:rPr>
          <w:rFonts w:ascii="宋体" w:hAnsi="宋体" w:cs="宋体" w:hint="eastAsia"/>
          <w:sz w:val="24"/>
          <w:szCs w:val="24"/>
        </w:rPr>
        <w:t>送达磋商</w:t>
      </w:r>
      <w:proofErr w:type="gramEnd"/>
      <w:r>
        <w:rPr>
          <w:rFonts w:ascii="宋体" w:hAnsi="宋体" w:cs="宋体" w:hint="eastAsia"/>
          <w:sz w:val="24"/>
          <w:szCs w:val="24"/>
        </w:rPr>
        <w:t>地点，应在封套上</w:t>
      </w:r>
      <w:proofErr w:type="gramStart"/>
      <w:r>
        <w:rPr>
          <w:rFonts w:ascii="宋体" w:hAnsi="宋体" w:cs="宋体" w:hint="eastAsia"/>
          <w:sz w:val="24"/>
          <w:szCs w:val="24"/>
        </w:rPr>
        <w:t>注明磋商</w:t>
      </w:r>
      <w:proofErr w:type="gramEnd"/>
      <w:r>
        <w:rPr>
          <w:rFonts w:ascii="宋体" w:hAnsi="宋体" w:cs="宋体" w:hint="eastAsia"/>
          <w:sz w:val="24"/>
          <w:szCs w:val="24"/>
        </w:rPr>
        <w:t>项目名称、供应商名称。若正本、副本以及电子文档分别进行密封的，还应在封套上注明“正本”、“副本”、“电子文档”字样。</w:t>
      </w:r>
    </w:p>
    <w:p w14:paraId="2E74B14B"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（六）供应商参与人员</w:t>
      </w:r>
    </w:p>
    <w:p w14:paraId="4DC25267"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各个供应商应当派1-2名代表参与磋商，至少1人应为法定代表人（或其授权代表）或自然人（供应商为自然人）。</w:t>
      </w:r>
    </w:p>
    <w:p w14:paraId="32E01030"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四、成交供应商的确认和变更</w:t>
      </w:r>
      <w:bookmarkEnd w:id="72"/>
      <w:bookmarkEnd w:id="73"/>
      <w:bookmarkEnd w:id="74"/>
    </w:p>
    <w:p w14:paraId="58D9C1F3" w14:textId="77777777" w:rsidR="00240643" w:rsidRDefault="00346C03">
      <w:pPr>
        <w:spacing w:line="440" w:lineRule="exact"/>
        <w:ind w:firstLineChars="200" w:firstLine="480"/>
        <w:rPr>
          <w:rFonts w:ascii="宋体" w:hAnsi="宋体" w:cs="宋体" w:hint="eastAsia"/>
          <w:sz w:val="24"/>
          <w:szCs w:val="24"/>
        </w:rPr>
      </w:pPr>
      <w:bookmarkStart w:id="75" w:name="_Toc102227321"/>
      <w:bookmarkStart w:id="76" w:name="_Toc342913395"/>
      <w:bookmarkStart w:id="77" w:name="_Toc9338"/>
      <w:bookmarkStart w:id="78" w:name="_Toc16678"/>
      <w:bookmarkStart w:id="79" w:name="_Toc12171"/>
      <w:r>
        <w:rPr>
          <w:rFonts w:ascii="宋体" w:hAnsi="宋体" w:cs="宋体" w:hint="eastAsia"/>
          <w:sz w:val="24"/>
          <w:szCs w:val="24"/>
        </w:rPr>
        <w:t>（一）成交供应商的确认</w:t>
      </w:r>
    </w:p>
    <w:p w14:paraId="34F2702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采购代理机构应当在评审结束后2个工作日内将评审报告送采购人确认。采购人在收到评审报告后5个工作日内，从评审报告提出的成交候选供应商中，按照排序由高到低的原则确定成交供应商，也可以书面</w:t>
      </w:r>
      <w:proofErr w:type="gramStart"/>
      <w:r>
        <w:rPr>
          <w:rFonts w:ascii="宋体" w:hAnsi="宋体" w:cs="宋体" w:hint="eastAsia"/>
          <w:sz w:val="24"/>
          <w:szCs w:val="24"/>
        </w:rPr>
        <w:t>授权磋商</w:t>
      </w:r>
      <w:proofErr w:type="gramEnd"/>
      <w:r>
        <w:rPr>
          <w:rFonts w:ascii="宋体" w:hAnsi="宋体" w:cs="宋体" w:hint="eastAsia"/>
          <w:sz w:val="24"/>
          <w:szCs w:val="24"/>
        </w:rPr>
        <w:t>小组直接确定成交供应商。采购人逾期未确定成交</w:t>
      </w:r>
      <w:proofErr w:type="gramStart"/>
      <w:r>
        <w:rPr>
          <w:rFonts w:ascii="宋体" w:hAnsi="宋体" w:cs="宋体" w:hint="eastAsia"/>
          <w:sz w:val="24"/>
          <w:szCs w:val="24"/>
        </w:rPr>
        <w:t>供应商且不</w:t>
      </w:r>
      <w:proofErr w:type="gramEnd"/>
      <w:r>
        <w:rPr>
          <w:rFonts w:ascii="宋体" w:hAnsi="宋体" w:cs="宋体" w:hint="eastAsia"/>
          <w:sz w:val="24"/>
          <w:szCs w:val="24"/>
        </w:rPr>
        <w:t>提出异议的，视为确定评审报告提出的排序第一的供应商为成交供应商。</w:t>
      </w:r>
    </w:p>
    <w:p w14:paraId="53C6539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（二）成交供应商的变更</w:t>
      </w:r>
    </w:p>
    <w:p w14:paraId="7A81177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与采购人签订合同的，采购人可以按照评标报告推荐的成交候选供应商顺序，确定排名下一位的候选人为成交供应商，也可以重新开展采购活动。</w:t>
      </w:r>
    </w:p>
    <w:p w14:paraId="456D89F1"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五、成交通知</w:t>
      </w:r>
      <w:bookmarkEnd w:id="75"/>
      <w:bookmarkEnd w:id="76"/>
      <w:bookmarkEnd w:id="77"/>
      <w:bookmarkEnd w:id="78"/>
      <w:bookmarkEnd w:id="79"/>
    </w:p>
    <w:p w14:paraId="1651C370"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（一）成交供应商确定后，采购人将在“行采家（https://www.gec123.com/）上发布成交结果公告。</w:t>
      </w:r>
    </w:p>
    <w:p w14:paraId="59C34DD8"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（二）结果公告发出同时，采购人将以书面形式发出《成交通知书》。《成交通知书》一经发出即发生法律效力。成交人需持经办人介绍信、身份证复印件到采购人处领取。</w:t>
      </w:r>
    </w:p>
    <w:p w14:paraId="348E2D1D"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（三）《成交通知书》将作为签订合同的依据。</w:t>
      </w:r>
    </w:p>
    <w:p w14:paraId="4D657C9D" w14:textId="77777777" w:rsidR="00240643" w:rsidRDefault="00346C03">
      <w:pPr>
        <w:spacing w:line="440" w:lineRule="exact"/>
        <w:rPr>
          <w:rFonts w:ascii="宋体" w:hAnsi="宋体" w:cs="宋体" w:hint="eastAsia"/>
          <w:b/>
          <w:bCs/>
          <w:sz w:val="24"/>
          <w:szCs w:val="24"/>
        </w:rPr>
      </w:pPr>
      <w:bookmarkStart w:id="80" w:name="_Toc14603"/>
      <w:bookmarkStart w:id="81" w:name="_Toc1331"/>
      <w:bookmarkStart w:id="82" w:name="_Toc4498"/>
      <w:r>
        <w:rPr>
          <w:rFonts w:ascii="宋体" w:hAnsi="宋体" w:cs="宋体" w:hint="eastAsia"/>
          <w:b/>
          <w:bCs/>
          <w:sz w:val="24"/>
          <w:szCs w:val="24"/>
        </w:rPr>
        <w:t>六、</w:t>
      </w:r>
      <w:bookmarkEnd w:id="80"/>
      <w:bookmarkEnd w:id="81"/>
      <w:bookmarkEnd w:id="82"/>
      <w:r>
        <w:rPr>
          <w:rFonts w:ascii="宋体" w:hAnsi="宋体" w:cs="宋体" w:hint="eastAsia"/>
          <w:b/>
          <w:bCs/>
          <w:sz w:val="24"/>
          <w:szCs w:val="24"/>
        </w:rPr>
        <w:t>关于质疑和投诉</w:t>
      </w:r>
    </w:p>
    <w:p w14:paraId="496A6D0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lastRenderedPageBreak/>
        <w:t>（一）质疑</w:t>
      </w:r>
    </w:p>
    <w:p w14:paraId="12E55ECB"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供应商认为采购文件、采购过程和成交结果使自己的权益收到伤害的，可向采购人以书面形式提出质疑。</w:t>
      </w:r>
    </w:p>
    <w:p w14:paraId="04723C8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 xml:space="preserve">提出质疑的应当是参与所质疑项目采购活动的供应商。 </w:t>
      </w:r>
    </w:p>
    <w:p w14:paraId="2D88FC6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1.质疑时限、内容</w:t>
      </w:r>
    </w:p>
    <w:p w14:paraId="7B47004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供应商认为采购文件、采购过程、成交结果使自己的权益受到损害的，可以在知道或者应知其权益受到损害之日起7个工作日内，以书面形式向采购人提出质疑。</w:t>
      </w:r>
    </w:p>
    <w:p w14:paraId="6DE3C63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1.2供应商提出质疑应当提交质疑函和必要的证明材料，质疑</w:t>
      </w:r>
      <w:proofErr w:type="gramStart"/>
      <w:r>
        <w:rPr>
          <w:rFonts w:ascii="宋体" w:hAnsi="宋体" w:cs="宋体" w:hint="eastAsia"/>
          <w:sz w:val="24"/>
          <w:szCs w:val="24"/>
        </w:rPr>
        <w:t>函应当</w:t>
      </w:r>
      <w:proofErr w:type="gramEnd"/>
      <w:r>
        <w:rPr>
          <w:rFonts w:ascii="宋体" w:hAnsi="宋体" w:cs="宋体" w:hint="eastAsia"/>
          <w:sz w:val="24"/>
          <w:szCs w:val="24"/>
        </w:rPr>
        <w:t>包括下列内容：</w:t>
      </w:r>
    </w:p>
    <w:p w14:paraId="56372A6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1.2.1供应商的姓名或者名称、地址、邮编、联系人及联系电话；</w:t>
      </w:r>
    </w:p>
    <w:p w14:paraId="1D6395B4"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1.2.2质疑项目的名称、项目号以及磋商项目编号；</w:t>
      </w:r>
    </w:p>
    <w:p w14:paraId="1072E8C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1.2.3具体、明确的质疑事项和与质疑事项相关的请求；</w:t>
      </w:r>
    </w:p>
    <w:p w14:paraId="235880E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1.2.4事实依据；</w:t>
      </w:r>
    </w:p>
    <w:p w14:paraId="155594E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1.2.5必要的法律依据；</w:t>
      </w:r>
    </w:p>
    <w:p w14:paraId="0F3F29BC"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1.2.6提出质疑的日期；</w:t>
      </w:r>
    </w:p>
    <w:p w14:paraId="0530B86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1.2.7营业执照（或事业单位法人证书，或个体工商户营业执照或有效的自然人身份证明）复印件；</w:t>
      </w:r>
    </w:p>
    <w:p w14:paraId="391F66F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1.2.8法定代表人授权委托书原件、法定代表人身份证复印件和其授权代表的身份证复印件（供应商为自然人的提供自然人身份证复印件）；</w:t>
      </w:r>
    </w:p>
    <w:p w14:paraId="04BCFA6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1.3供应商为自然人的，质疑</w:t>
      </w:r>
      <w:proofErr w:type="gramStart"/>
      <w:r>
        <w:rPr>
          <w:rFonts w:ascii="宋体" w:hAnsi="宋体" w:cs="宋体" w:hint="eastAsia"/>
          <w:sz w:val="24"/>
          <w:szCs w:val="24"/>
        </w:rPr>
        <w:t>函应当</w:t>
      </w:r>
      <w:proofErr w:type="gramEnd"/>
      <w:r>
        <w:rPr>
          <w:rFonts w:ascii="宋体" w:hAnsi="宋体" w:cs="宋体" w:hint="eastAsia"/>
          <w:sz w:val="24"/>
          <w:szCs w:val="24"/>
        </w:rPr>
        <w:t>由本人签字；供应商为法人或者其他组织的，质疑</w:t>
      </w:r>
      <w:proofErr w:type="gramStart"/>
      <w:r>
        <w:rPr>
          <w:rFonts w:ascii="宋体" w:hAnsi="宋体" w:cs="宋体" w:hint="eastAsia"/>
          <w:sz w:val="24"/>
          <w:szCs w:val="24"/>
        </w:rPr>
        <w:t>函应当</w:t>
      </w:r>
      <w:proofErr w:type="gramEnd"/>
      <w:r>
        <w:rPr>
          <w:rFonts w:ascii="宋体" w:hAnsi="宋体" w:cs="宋体" w:hint="eastAsia"/>
          <w:sz w:val="24"/>
          <w:szCs w:val="24"/>
        </w:rPr>
        <w:t>由法定代表人、主要负责人，或者其授权代表签字或者盖章，并加盖公章。</w:t>
      </w:r>
    </w:p>
    <w:p w14:paraId="60DE120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2.质疑答复</w:t>
      </w:r>
    </w:p>
    <w:p w14:paraId="4265CE7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采购人应当在收到供应商的书面质疑后七个工作日内</w:t>
      </w:r>
      <w:proofErr w:type="gramStart"/>
      <w:r>
        <w:rPr>
          <w:rFonts w:ascii="宋体" w:hAnsi="宋体" w:cs="宋体" w:hint="eastAsia"/>
          <w:sz w:val="24"/>
          <w:szCs w:val="24"/>
        </w:rPr>
        <w:t>作出</w:t>
      </w:r>
      <w:proofErr w:type="gramEnd"/>
      <w:r>
        <w:rPr>
          <w:rFonts w:ascii="宋体" w:hAnsi="宋体" w:cs="宋体" w:hint="eastAsia"/>
          <w:sz w:val="24"/>
          <w:szCs w:val="24"/>
        </w:rPr>
        <w:t>答复，并以书面形式通知质疑供应商和其他有关供应商。</w:t>
      </w:r>
    </w:p>
    <w:p w14:paraId="56AE68B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3.不予受理或暂缓受理</w:t>
      </w:r>
    </w:p>
    <w:p w14:paraId="7BF54618"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3.1质疑有下列情形之一的，不予受理：</w:t>
      </w:r>
    </w:p>
    <w:p w14:paraId="0B8EF757"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3.1.1质疑供应商参与了磋商活动后，再对竞争性磋商文件内容提出质疑的；</w:t>
      </w:r>
    </w:p>
    <w:p w14:paraId="06B3786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3.1.2质疑超过有效期的；</w:t>
      </w:r>
    </w:p>
    <w:p w14:paraId="2E1E0EC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3.1.3对同一事项重复质疑的。</w:t>
      </w:r>
    </w:p>
    <w:p w14:paraId="5229FDED"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3.2质疑有下列情形之一的，应暂不受理并告知供应商补充材料。供应商及时补充材料的，应予受理；逾期未补充的，不予受理：</w:t>
      </w:r>
    </w:p>
    <w:p w14:paraId="2FFF3CD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3.2.1</w:t>
      </w:r>
      <w:proofErr w:type="gramStart"/>
      <w:r>
        <w:rPr>
          <w:rFonts w:ascii="宋体" w:hAnsi="宋体" w:cs="宋体" w:hint="eastAsia"/>
          <w:sz w:val="24"/>
          <w:szCs w:val="24"/>
        </w:rPr>
        <w:t>质疑书</w:t>
      </w:r>
      <w:proofErr w:type="gramEnd"/>
      <w:r>
        <w:rPr>
          <w:rFonts w:ascii="宋体" w:hAnsi="宋体" w:cs="宋体" w:hint="eastAsia"/>
          <w:sz w:val="24"/>
          <w:szCs w:val="24"/>
        </w:rPr>
        <w:t>格式和内容不符合国家或重庆市相关规定的；</w:t>
      </w:r>
    </w:p>
    <w:p w14:paraId="6DCD285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3.2.2</w:t>
      </w:r>
      <w:proofErr w:type="gramStart"/>
      <w:r>
        <w:rPr>
          <w:rFonts w:ascii="宋体" w:hAnsi="宋体" w:cs="宋体" w:hint="eastAsia"/>
          <w:sz w:val="24"/>
          <w:szCs w:val="24"/>
        </w:rPr>
        <w:t>质疑书</w:t>
      </w:r>
      <w:proofErr w:type="gramEnd"/>
      <w:r>
        <w:rPr>
          <w:rFonts w:ascii="宋体" w:hAnsi="宋体" w:cs="宋体" w:hint="eastAsia"/>
          <w:sz w:val="24"/>
          <w:szCs w:val="24"/>
        </w:rPr>
        <w:t>提供的依据或证明材料不全的；</w:t>
      </w:r>
    </w:p>
    <w:p w14:paraId="72909812"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lastRenderedPageBreak/>
        <w:t>3.2.3</w:t>
      </w:r>
      <w:proofErr w:type="gramStart"/>
      <w:r>
        <w:rPr>
          <w:rFonts w:ascii="宋体" w:hAnsi="宋体" w:cs="宋体" w:hint="eastAsia"/>
          <w:sz w:val="24"/>
          <w:szCs w:val="24"/>
        </w:rPr>
        <w:t>质疑书</w:t>
      </w:r>
      <w:proofErr w:type="gramEnd"/>
      <w:r>
        <w:rPr>
          <w:rFonts w:ascii="宋体" w:hAnsi="宋体" w:cs="宋体" w:hint="eastAsia"/>
          <w:sz w:val="24"/>
          <w:szCs w:val="24"/>
        </w:rPr>
        <w:t>副本数量不足的。</w:t>
      </w:r>
    </w:p>
    <w:p w14:paraId="3026D311"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3.其他</w:t>
      </w:r>
    </w:p>
    <w:p w14:paraId="5C7BF5A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3.1供应商应按照《政府采购质疑和投诉办法》（财政部令第94号）及相关法律法规要求，在法定质疑期内一次性提出针对同一采购程序环节的质疑。</w:t>
      </w:r>
    </w:p>
    <w:p w14:paraId="1A8B4C7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3.2质疑函范本可在财政部门户网站和中国政府采购网下载。</w:t>
      </w:r>
    </w:p>
    <w:p w14:paraId="6D01AB20"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（二）投诉</w:t>
      </w:r>
    </w:p>
    <w:p w14:paraId="740EDD6A"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1.供应商对采购人的答复不满意，或者采购人未在规定时间内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答复的，可以在答复期满后15个工作日内按照相关法律法规向财政部门提起投诉。</w:t>
      </w:r>
    </w:p>
    <w:p w14:paraId="79510FD5"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2.供应商应按照《政府采购质疑和投诉办法》（财政部令第94号）及相关法律法规要求递交投诉书和必要的证明材料。投诉书范本可在财政部门户网站和中国政府采购网下载。</w:t>
      </w:r>
    </w:p>
    <w:p w14:paraId="35D966F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0503D63"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150047D" w14:textId="77777777" w:rsidR="00240643" w:rsidRDefault="00346C03">
      <w:pPr>
        <w:spacing w:line="440" w:lineRule="exact"/>
        <w:rPr>
          <w:rFonts w:ascii="宋体" w:hAnsi="宋体" w:cs="宋体" w:hint="eastAsia"/>
          <w:b/>
          <w:bCs/>
          <w:sz w:val="24"/>
          <w:szCs w:val="24"/>
        </w:rPr>
      </w:pPr>
      <w:bookmarkStart w:id="83" w:name="_Toc102227322"/>
      <w:bookmarkStart w:id="84" w:name="_Toc9382"/>
      <w:bookmarkStart w:id="85" w:name="_Toc9092"/>
      <w:bookmarkStart w:id="86" w:name="_Toc3254"/>
      <w:bookmarkStart w:id="87" w:name="_Toc342913396"/>
      <w:r>
        <w:rPr>
          <w:rFonts w:ascii="宋体" w:hAnsi="宋体" w:cs="宋体" w:hint="eastAsia"/>
          <w:b/>
          <w:bCs/>
          <w:sz w:val="24"/>
          <w:szCs w:val="24"/>
        </w:rPr>
        <w:t>七、采购代理服务费</w:t>
      </w:r>
    </w:p>
    <w:p w14:paraId="05C8FD44"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（一）参照国家计委颁发的《招标代理服务收费管理暂行办法》（计价格[2002]1980号）、《国家发展改革委办办公厅关于招标代理服务费收费有关问题的通知》（发改办价格[2003]857号）和</w:t>
      </w:r>
      <w:proofErr w:type="gramStart"/>
      <w:r>
        <w:rPr>
          <w:rFonts w:ascii="宋体" w:hAnsi="宋体" w:cs="宋体" w:hint="eastAsia"/>
          <w:sz w:val="24"/>
          <w:szCs w:val="24"/>
        </w:rPr>
        <w:t>发改价格</w:t>
      </w:r>
      <w:proofErr w:type="gramEnd"/>
      <w:r>
        <w:rPr>
          <w:rFonts w:ascii="宋体" w:hAnsi="宋体" w:cs="宋体" w:hint="eastAsia"/>
          <w:sz w:val="24"/>
          <w:szCs w:val="24"/>
        </w:rPr>
        <w:t>(2011)534号文规定的服务类收费标准80%计取。成交人在领取成交通知书时一次性支付。该费用供应商自行考虑在磋商报价中，采购人不单独支付费用。</w:t>
      </w:r>
    </w:p>
    <w:p w14:paraId="0AA8C29E"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（二）采购代理服务费缴纳账号：</w:t>
      </w:r>
    </w:p>
    <w:p w14:paraId="073EE19F"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户  名：重庆高企恒工程咨询有限公司</w:t>
      </w:r>
    </w:p>
    <w:p w14:paraId="12624969"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开户行：招商银行股份有限公司重庆大渡口支行</w:t>
      </w:r>
    </w:p>
    <w:p w14:paraId="5FA700E8" w14:textId="77777777" w:rsidR="00240643" w:rsidRDefault="00346C03">
      <w:pPr>
        <w:spacing w:line="440" w:lineRule="exact"/>
        <w:ind w:firstLineChars="200" w:firstLine="480"/>
        <w:rPr>
          <w:rFonts w:ascii="宋体" w:hAnsi="宋体" w:cs="宋体" w:hint="eastAsia"/>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w:t>
      </w:r>
      <w:r>
        <w:rPr>
          <w:rFonts w:ascii="宋体" w:hAnsi="宋体" w:cs="宋体"/>
          <w:sz w:val="24"/>
          <w:szCs w:val="24"/>
        </w:rPr>
        <w:t>123916393110101</w:t>
      </w:r>
    </w:p>
    <w:p w14:paraId="24DAB43A"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八、签订</w:t>
      </w:r>
      <w:bookmarkEnd w:id="83"/>
      <w:r>
        <w:rPr>
          <w:rFonts w:ascii="宋体" w:hAnsi="宋体" w:cs="宋体" w:hint="eastAsia"/>
          <w:b/>
          <w:bCs/>
          <w:sz w:val="24"/>
          <w:szCs w:val="24"/>
        </w:rPr>
        <w:t>合同</w:t>
      </w:r>
      <w:bookmarkEnd w:id="84"/>
      <w:bookmarkEnd w:id="85"/>
      <w:bookmarkEnd w:id="86"/>
      <w:bookmarkEnd w:id="87"/>
    </w:p>
    <w:p w14:paraId="7540D6C8" w14:textId="77777777" w:rsidR="00240643" w:rsidRDefault="00346C03">
      <w:pPr>
        <w:spacing w:line="440" w:lineRule="exact"/>
        <w:ind w:firstLineChars="150" w:firstLine="360"/>
        <w:rPr>
          <w:rFonts w:ascii="宋体" w:hAnsi="宋体" w:cs="宋体" w:hint="eastAsia"/>
          <w:sz w:val="24"/>
          <w:szCs w:val="24"/>
        </w:rPr>
      </w:pPr>
      <w:r>
        <w:rPr>
          <w:rFonts w:ascii="宋体" w:hAnsi="宋体" w:cs="宋体" w:hint="eastAsia"/>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其他未尽事宜由采购人和成交供应商在采购合同中详细</w:t>
      </w:r>
      <w:r>
        <w:rPr>
          <w:rFonts w:ascii="宋体" w:hAnsi="宋体" w:cs="宋体" w:hint="eastAsia"/>
          <w:sz w:val="24"/>
          <w:szCs w:val="24"/>
        </w:rPr>
        <w:lastRenderedPageBreak/>
        <w:t>约定。</w:t>
      </w:r>
    </w:p>
    <w:p w14:paraId="537C9BF5" w14:textId="77777777" w:rsidR="00240643" w:rsidRDefault="00346C03">
      <w:pPr>
        <w:spacing w:line="440" w:lineRule="exact"/>
        <w:ind w:firstLineChars="150" w:firstLine="360"/>
        <w:rPr>
          <w:rFonts w:ascii="宋体" w:hAnsi="宋体" w:cs="宋体" w:hint="eastAsia"/>
          <w:sz w:val="24"/>
          <w:szCs w:val="24"/>
        </w:rPr>
      </w:pPr>
      <w:r>
        <w:rPr>
          <w:rFonts w:ascii="宋体" w:hAnsi="宋体" w:cs="宋体" w:hint="eastAsia"/>
          <w:sz w:val="24"/>
          <w:szCs w:val="24"/>
        </w:rPr>
        <w:t>（二）竞争性磋商文件、供应商的响应文件及澄清文件等，均为签订政府采购合同的依据。</w:t>
      </w:r>
    </w:p>
    <w:p w14:paraId="6E77F605" w14:textId="77777777" w:rsidR="00240643" w:rsidRDefault="00346C03">
      <w:pPr>
        <w:spacing w:line="440" w:lineRule="exact"/>
        <w:ind w:firstLineChars="150" w:firstLine="360"/>
        <w:rPr>
          <w:rFonts w:ascii="宋体" w:hAnsi="宋体" w:cs="宋体" w:hint="eastAsia"/>
          <w:sz w:val="24"/>
          <w:szCs w:val="24"/>
        </w:rPr>
      </w:pPr>
      <w:r>
        <w:rPr>
          <w:rFonts w:ascii="宋体" w:hAnsi="宋体" w:cs="宋体" w:hint="eastAsia"/>
          <w:sz w:val="24"/>
          <w:szCs w:val="24"/>
        </w:rPr>
        <w:t>（三）合同生效条款由供需双方约定，法律、行政法规规定应当办理批准、登记等手续后生效的合同，依照其规定。</w:t>
      </w:r>
    </w:p>
    <w:p w14:paraId="0B260CDD" w14:textId="77777777" w:rsidR="00240643" w:rsidRDefault="00346C03">
      <w:pPr>
        <w:spacing w:line="440" w:lineRule="exact"/>
        <w:ind w:firstLineChars="150" w:firstLine="360"/>
        <w:rPr>
          <w:rFonts w:ascii="宋体" w:hAnsi="宋体" w:cs="宋体" w:hint="eastAsia"/>
          <w:sz w:val="24"/>
          <w:szCs w:val="24"/>
        </w:rPr>
      </w:pPr>
      <w:r>
        <w:rPr>
          <w:rFonts w:ascii="宋体" w:hAnsi="宋体" w:cs="宋体" w:hint="eastAsia"/>
          <w:sz w:val="24"/>
          <w:szCs w:val="24"/>
        </w:rPr>
        <w:t>（四）合同原则上应按照《重庆市政府采购合同》签订，相关单位要求适用合同通用格式版本的，应按其要求另行签订其他合同。</w:t>
      </w:r>
    </w:p>
    <w:p w14:paraId="4DC83541" w14:textId="77777777" w:rsidR="00240643" w:rsidRDefault="00346C03">
      <w:pPr>
        <w:spacing w:line="440" w:lineRule="exact"/>
        <w:ind w:firstLineChars="150" w:firstLine="360"/>
        <w:rPr>
          <w:rFonts w:ascii="宋体" w:hAnsi="宋体" w:cs="宋体" w:hint="eastAsia"/>
          <w:sz w:val="24"/>
          <w:szCs w:val="24"/>
        </w:rPr>
      </w:pPr>
      <w:r>
        <w:rPr>
          <w:rFonts w:ascii="宋体" w:hAnsi="宋体" w:cs="宋体" w:hint="eastAsia"/>
          <w:sz w:val="24"/>
          <w:szCs w:val="24"/>
        </w:rPr>
        <w:t>（五）采购人要求成交供应商提供履约保证金的，应当在竞争性磋商文件中予以约定。成交供应商履约完毕后，采购人根据采购文件规定退还其履约保证金。</w:t>
      </w:r>
    </w:p>
    <w:p w14:paraId="14AFD695" w14:textId="77777777" w:rsidR="00240643" w:rsidRDefault="00346C03">
      <w:pPr>
        <w:spacing w:line="440" w:lineRule="exact"/>
        <w:ind w:firstLineChars="150" w:firstLine="360"/>
        <w:rPr>
          <w:rFonts w:ascii="宋体" w:hAnsi="宋体" w:cs="宋体" w:hint="eastAsia"/>
          <w:sz w:val="24"/>
          <w:szCs w:val="24"/>
        </w:rPr>
      </w:pPr>
      <w:r>
        <w:rPr>
          <w:rFonts w:ascii="宋体" w:hAnsi="宋体" w:cs="宋体" w:hint="eastAsia"/>
          <w:sz w:val="24"/>
          <w:szCs w:val="24"/>
        </w:rPr>
        <w:br w:type="page"/>
      </w:r>
    </w:p>
    <w:p w14:paraId="38C7CF0C" w14:textId="77777777" w:rsidR="00240643" w:rsidRDefault="00346C03">
      <w:pPr>
        <w:pStyle w:val="2"/>
        <w:spacing w:line="440" w:lineRule="exact"/>
        <w:jc w:val="center"/>
        <w:rPr>
          <w:rFonts w:ascii="宋体" w:eastAsia="宋体" w:hAnsi="宋体" w:cs="宋体" w:hint="eastAsia"/>
          <w:bCs/>
          <w:sz w:val="36"/>
          <w:szCs w:val="30"/>
        </w:rPr>
      </w:pPr>
      <w:bookmarkStart w:id="88" w:name="_Toc23642"/>
      <w:r>
        <w:rPr>
          <w:rFonts w:ascii="宋体" w:eastAsia="宋体" w:hAnsi="宋体" w:cs="宋体" w:hint="eastAsia"/>
          <w:bCs/>
          <w:sz w:val="36"/>
          <w:szCs w:val="30"/>
        </w:rPr>
        <w:lastRenderedPageBreak/>
        <w:t xml:space="preserve">第六篇  </w:t>
      </w:r>
      <w:bookmarkEnd w:id="56"/>
      <w:bookmarkEnd w:id="57"/>
      <w:bookmarkEnd w:id="88"/>
      <w:r>
        <w:rPr>
          <w:rFonts w:ascii="宋体" w:eastAsia="宋体" w:hAnsi="宋体" w:cs="宋体" w:hint="eastAsia"/>
          <w:bCs/>
          <w:sz w:val="36"/>
          <w:szCs w:val="30"/>
        </w:rPr>
        <w:t>合同草案条款</w:t>
      </w:r>
      <w:bookmarkStart w:id="89" w:name="_Toc148265480"/>
      <w:bookmarkStart w:id="90" w:name="_Toc303945820"/>
    </w:p>
    <w:bookmarkEnd w:id="89"/>
    <w:bookmarkEnd w:id="90"/>
    <w:p w14:paraId="645ECCAF" w14:textId="77777777" w:rsidR="00240643" w:rsidRDefault="00240643">
      <w:pPr>
        <w:pStyle w:val="2"/>
        <w:spacing w:line="440" w:lineRule="exact"/>
        <w:jc w:val="center"/>
        <w:rPr>
          <w:rFonts w:ascii="宋体" w:eastAsia="宋体" w:hAnsi="宋体" w:cs="宋体" w:hint="eastAsia"/>
          <w:bCs/>
          <w:sz w:val="36"/>
          <w:szCs w:val="30"/>
        </w:rPr>
      </w:pPr>
    </w:p>
    <w:p w14:paraId="23DF40CC" w14:textId="77777777" w:rsidR="00240643" w:rsidRDefault="00240643">
      <w:pPr>
        <w:pStyle w:val="2"/>
        <w:spacing w:line="440" w:lineRule="exact"/>
        <w:jc w:val="center"/>
        <w:rPr>
          <w:rFonts w:ascii="宋体" w:eastAsia="宋体" w:hAnsi="宋体" w:cs="宋体" w:hint="eastAsia"/>
          <w:bCs/>
          <w:sz w:val="36"/>
          <w:szCs w:val="30"/>
        </w:rPr>
      </w:pPr>
      <w:bookmarkStart w:id="91" w:name="_Hlt41879464"/>
      <w:bookmarkStart w:id="92" w:name="_Toc12789072"/>
      <w:bookmarkStart w:id="93" w:name="_Toc3907"/>
      <w:bookmarkStart w:id="94" w:name="_Toc32160"/>
      <w:bookmarkStart w:id="95" w:name="_Toc29402"/>
      <w:bookmarkStart w:id="96" w:name="_Toc313008356"/>
      <w:bookmarkStart w:id="97" w:name="_Toc313888360"/>
      <w:bookmarkStart w:id="98" w:name="_Toc342913419"/>
      <w:bookmarkStart w:id="99" w:name="_Toc283382454"/>
      <w:bookmarkStart w:id="100" w:name="_Toc12789073"/>
      <w:bookmarkEnd w:id="91"/>
    </w:p>
    <w:p w14:paraId="46C5A92D" w14:textId="77777777" w:rsidR="00240643" w:rsidRDefault="00240643">
      <w:pPr>
        <w:pStyle w:val="2"/>
        <w:spacing w:line="440" w:lineRule="exact"/>
        <w:rPr>
          <w:rFonts w:ascii="宋体" w:eastAsia="宋体" w:hAnsi="宋体" w:cs="宋体" w:hint="eastAsia"/>
          <w:bCs/>
          <w:sz w:val="36"/>
          <w:szCs w:val="30"/>
        </w:rPr>
      </w:pPr>
    </w:p>
    <w:p w14:paraId="27F7FFBC" w14:textId="77777777" w:rsidR="00240643" w:rsidRDefault="00240643">
      <w:pPr>
        <w:pStyle w:val="2"/>
        <w:spacing w:line="440" w:lineRule="exact"/>
        <w:rPr>
          <w:rFonts w:ascii="宋体" w:eastAsia="宋体" w:hAnsi="宋体" w:cs="宋体" w:hint="eastAsia"/>
          <w:bCs/>
          <w:sz w:val="36"/>
          <w:szCs w:val="30"/>
        </w:rPr>
      </w:pPr>
    </w:p>
    <w:p w14:paraId="701AA7B6" w14:textId="77777777" w:rsidR="00240643" w:rsidRDefault="00240643">
      <w:pPr>
        <w:rPr>
          <w:rFonts w:ascii="宋体" w:hAnsi="宋体" w:cs="宋体" w:hint="eastAsia"/>
          <w:bCs/>
          <w:sz w:val="36"/>
          <w:szCs w:val="30"/>
        </w:rPr>
      </w:pPr>
    </w:p>
    <w:p w14:paraId="49A0D7D8" w14:textId="77777777" w:rsidR="00240643" w:rsidRDefault="00240643">
      <w:pPr>
        <w:pStyle w:val="a4"/>
        <w:rPr>
          <w:rFonts w:ascii="宋体" w:eastAsia="宋体" w:hAnsi="宋体" w:cs="宋体" w:hint="eastAsia"/>
          <w:bCs/>
          <w:sz w:val="36"/>
          <w:szCs w:val="30"/>
        </w:rPr>
      </w:pPr>
    </w:p>
    <w:p w14:paraId="3A855482" w14:textId="77777777" w:rsidR="00240643" w:rsidRDefault="00240643">
      <w:pPr>
        <w:rPr>
          <w:rFonts w:ascii="宋体" w:hAnsi="宋体" w:cs="宋体" w:hint="eastAsia"/>
          <w:bCs/>
          <w:sz w:val="36"/>
          <w:szCs w:val="30"/>
        </w:rPr>
      </w:pPr>
    </w:p>
    <w:p w14:paraId="2807CD4E" w14:textId="77777777" w:rsidR="00240643" w:rsidRDefault="00240643">
      <w:pPr>
        <w:pStyle w:val="a4"/>
        <w:rPr>
          <w:rFonts w:ascii="宋体" w:eastAsia="宋体" w:hAnsi="宋体" w:cs="宋体" w:hint="eastAsia"/>
          <w:bCs/>
          <w:sz w:val="36"/>
          <w:szCs w:val="30"/>
        </w:rPr>
      </w:pPr>
    </w:p>
    <w:p w14:paraId="4E5BE727" w14:textId="77777777" w:rsidR="00240643" w:rsidRDefault="00240643">
      <w:pPr>
        <w:rPr>
          <w:rFonts w:ascii="宋体" w:hAnsi="宋体" w:cs="宋体" w:hint="eastAsia"/>
          <w:bCs/>
          <w:sz w:val="36"/>
          <w:szCs w:val="30"/>
        </w:rPr>
      </w:pPr>
    </w:p>
    <w:p w14:paraId="36BF9763" w14:textId="77777777" w:rsidR="00240643" w:rsidRDefault="00240643">
      <w:pPr>
        <w:pStyle w:val="a4"/>
        <w:rPr>
          <w:rFonts w:ascii="宋体" w:eastAsia="宋体" w:hAnsi="宋体" w:cs="宋体" w:hint="eastAsia"/>
          <w:bCs/>
          <w:sz w:val="36"/>
          <w:szCs w:val="30"/>
        </w:rPr>
      </w:pPr>
    </w:p>
    <w:p w14:paraId="6F1F9118" w14:textId="77777777" w:rsidR="00240643" w:rsidRDefault="00240643">
      <w:pPr>
        <w:rPr>
          <w:rFonts w:ascii="宋体" w:hAnsi="宋体" w:cs="宋体" w:hint="eastAsia"/>
          <w:bCs/>
          <w:sz w:val="36"/>
          <w:szCs w:val="30"/>
        </w:rPr>
      </w:pPr>
    </w:p>
    <w:p w14:paraId="290E47A5" w14:textId="77777777" w:rsidR="00240643" w:rsidRDefault="00240643">
      <w:pPr>
        <w:pStyle w:val="a4"/>
        <w:rPr>
          <w:rFonts w:ascii="宋体" w:eastAsia="宋体" w:hAnsi="宋体" w:cs="宋体" w:hint="eastAsia"/>
          <w:bCs/>
          <w:sz w:val="36"/>
          <w:szCs w:val="30"/>
        </w:rPr>
      </w:pPr>
    </w:p>
    <w:p w14:paraId="23DF5D95" w14:textId="77777777" w:rsidR="00240643" w:rsidRDefault="00240643">
      <w:pPr>
        <w:rPr>
          <w:rFonts w:ascii="宋体" w:hAnsi="宋体" w:cs="宋体" w:hint="eastAsia"/>
          <w:bCs/>
          <w:sz w:val="36"/>
          <w:szCs w:val="30"/>
        </w:rPr>
      </w:pPr>
    </w:p>
    <w:p w14:paraId="4B15F266" w14:textId="77777777" w:rsidR="00240643" w:rsidRDefault="00240643">
      <w:pPr>
        <w:pStyle w:val="a4"/>
        <w:rPr>
          <w:rFonts w:ascii="宋体" w:eastAsia="宋体" w:hAnsi="宋体" w:cs="宋体" w:hint="eastAsia"/>
          <w:bCs/>
          <w:sz w:val="36"/>
          <w:szCs w:val="30"/>
        </w:rPr>
      </w:pPr>
    </w:p>
    <w:p w14:paraId="240101A8" w14:textId="77777777" w:rsidR="00240643" w:rsidRDefault="00240643">
      <w:pPr>
        <w:rPr>
          <w:rFonts w:ascii="宋体" w:hAnsi="宋体" w:cs="宋体" w:hint="eastAsia"/>
          <w:bCs/>
          <w:sz w:val="36"/>
          <w:szCs w:val="30"/>
        </w:rPr>
      </w:pPr>
    </w:p>
    <w:p w14:paraId="55A95243" w14:textId="77777777" w:rsidR="00240643" w:rsidRDefault="00240643">
      <w:pPr>
        <w:pStyle w:val="a4"/>
        <w:rPr>
          <w:rFonts w:ascii="宋体" w:eastAsia="宋体" w:hAnsi="宋体" w:cs="宋体" w:hint="eastAsia"/>
          <w:bCs/>
          <w:sz w:val="36"/>
          <w:szCs w:val="30"/>
        </w:rPr>
      </w:pPr>
    </w:p>
    <w:p w14:paraId="5BC5B213" w14:textId="77777777" w:rsidR="00240643" w:rsidRDefault="00240643"/>
    <w:p w14:paraId="4A4D65A8" w14:textId="77777777" w:rsidR="00240643" w:rsidRDefault="00240643">
      <w:pPr>
        <w:rPr>
          <w:b/>
          <w:bCs/>
          <w:szCs w:val="21"/>
        </w:rPr>
      </w:pPr>
    </w:p>
    <w:p w14:paraId="1641C74F" w14:textId="77777777" w:rsidR="00240643" w:rsidRDefault="00240643">
      <w:pPr>
        <w:jc w:val="center"/>
        <w:rPr>
          <w:b/>
          <w:bCs/>
          <w:sz w:val="52"/>
          <w:szCs w:val="52"/>
        </w:rPr>
      </w:pPr>
    </w:p>
    <w:p w14:paraId="7487DD0A" w14:textId="77777777" w:rsidR="00240643" w:rsidRDefault="00240643">
      <w:pPr>
        <w:jc w:val="center"/>
        <w:rPr>
          <w:b/>
          <w:bCs/>
          <w:sz w:val="52"/>
          <w:szCs w:val="52"/>
        </w:rPr>
      </w:pPr>
    </w:p>
    <w:p w14:paraId="1B37C371" w14:textId="77777777" w:rsidR="00240643" w:rsidRDefault="00240643">
      <w:pPr>
        <w:jc w:val="center"/>
        <w:rPr>
          <w:rFonts w:ascii="方正小标宋简体" w:eastAsia="方正小标宋简体"/>
          <w:b/>
          <w:bCs/>
          <w:sz w:val="72"/>
          <w:szCs w:val="72"/>
        </w:rPr>
      </w:pPr>
    </w:p>
    <w:p w14:paraId="455194CD" w14:textId="77777777" w:rsidR="00240643" w:rsidRDefault="00240643">
      <w:pPr>
        <w:jc w:val="center"/>
        <w:rPr>
          <w:rFonts w:ascii="方正小标宋简体" w:eastAsia="方正小标宋简体"/>
          <w:b/>
          <w:bCs/>
          <w:sz w:val="72"/>
          <w:szCs w:val="72"/>
        </w:rPr>
      </w:pPr>
    </w:p>
    <w:p w14:paraId="65C652A3" w14:textId="77777777" w:rsidR="00240643" w:rsidRDefault="00346C03">
      <w:pPr>
        <w:jc w:val="center"/>
        <w:rPr>
          <w:rFonts w:asciiTheme="minorEastAsia" w:eastAsiaTheme="minorEastAsia" w:hAnsiTheme="minorEastAsia" w:cstheme="minorEastAsia" w:hint="eastAsia"/>
          <w:b/>
          <w:bCs/>
          <w:sz w:val="72"/>
          <w:szCs w:val="72"/>
        </w:rPr>
      </w:pPr>
      <w:r>
        <w:rPr>
          <w:rFonts w:asciiTheme="minorEastAsia" w:eastAsiaTheme="minorEastAsia" w:hAnsiTheme="minorEastAsia" w:cstheme="minorEastAsia" w:hint="eastAsia"/>
          <w:b/>
          <w:bCs/>
          <w:sz w:val="72"/>
          <w:szCs w:val="72"/>
        </w:rPr>
        <w:t>建设工程施工图设计文件</w:t>
      </w:r>
    </w:p>
    <w:p w14:paraId="045D3313" w14:textId="77777777" w:rsidR="00240643" w:rsidRDefault="00240643">
      <w:pPr>
        <w:jc w:val="center"/>
        <w:rPr>
          <w:rFonts w:asciiTheme="minorEastAsia" w:eastAsiaTheme="minorEastAsia" w:hAnsiTheme="minorEastAsia" w:cstheme="minorEastAsia" w:hint="eastAsia"/>
          <w:b/>
          <w:bCs/>
          <w:sz w:val="72"/>
          <w:szCs w:val="72"/>
        </w:rPr>
      </w:pPr>
    </w:p>
    <w:p w14:paraId="067D1D0C" w14:textId="77777777" w:rsidR="00240643" w:rsidRDefault="00346C03">
      <w:pPr>
        <w:jc w:val="center"/>
        <w:rPr>
          <w:rFonts w:asciiTheme="minorEastAsia" w:eastAsiaTheme="minorEastAsia" w:hAnsiTheme="minorEastAsia" w:cstheme="minorEastAsia" w:hint="eastAsia"/>
          <w:b/>
          <w:bCs/>
          <w:sz w:val="72"/>
          <w:szCs w:val="72"/>
        </w:rPr>
      </w:pPr>
      <w:r>
        <w:rPr>
          <w:rFonts w:asciiTheme="minorEastAsia" w:eastAsiaTheme="minorEastAsia" w:hAnsiTheme="minorEastAsia" w:cstheme="minorEastAsia" w:hint="eastAsia"/>
          <w:b/>
          <w:bCs/>
          <w:sz w:val="72"/>
          <w:szCs w:val="72"/>
        </w:rPr>
        <w:t>审 查 合 同</w:t>
      </w:r>
    </w:p>
    <w:p w14:paraId="08D0113B" w14:textId="77777777" w:rsidR="00240643" w:rsidRDefault="00240643">
      <w:pPr>
        <w:jc w:val="left"/>
        <w:rPr>
          <w:rFonts w:asciiTheme="minorEastAsia" w:eastAsiaTheme="minorEastAsia" w:hAnsiTheme="minorEastAsia" w:cstheme="minorEastAsia" w:hint="eastAsia"/>
          <w:b/>
          <w:bCs/>
          <w:sz w:val="52"/>
        </w:rPr>
      </w:pPr>
    </w:p>
    <w:p w14:paraId="3131BCEE" w14:textId="77777777" w:rsidR="00240643" w:rsidRDefault="00240643">
      <w:pPr>
        <w:ind w:firstLineChars="1300" w:firstLine="3915"/>
        <w:jc w:val="left"/>
        <w:rPr>
          <w:rFonts w:asciiTheme="minorEastAsia" w:eastAsiaTheme="minorEastAsia" w:hAnsiTheme="minorEastAsia" w:cstheme="minorEastAsia" w:hint="eastAsia"/>
          <w:b/>
          <w:bCs/>
          <w:sz w:val="30"/>
        </w:rPr>
      </w:pPr>
    </w:p>
    <w:p w14:paraId="5C29CEA6" w14:textId="77777777" w:rsidR="00240643" w:rsidRDefault="00240643">
      <w:pPr>
        <w:jc w:val="left"/>
        <w:rPr>
          <w:rFonts w:asciiTheme="minorEastAsia" w:eastAsiaTheme="minorEastAsia" w:hAnsiTheme="minorEastAsia" w:cstheme="minorEastAsia" w:hint="eastAsia"/>
        </w:rPr>
      </w:pPr>
    </w:p>
    <w:p w14:paraId="4AE9AE7D" w14:textId="77777777" w:rsidR="00240643" w:rsidRDefault="00346C03">
      <w:pPr>
        <w:tabs>
          <w:tab w:val="left" w:pos="8845"/>
        </w:tabs>
        <w:ind w:leftChars="114" w:left="2849" w:hangingChars="500" w:hanging="2530"/>
        <w:jc w:val="left"/>
        <w:rPr>
          <w:rFonts w:asciiTheme="minorEastAsia" w:eastAsiaTheme="minorEastAsia" w:hAnsiTheme="minorEastAsia" w:cstheme="minorEastAsia" w:hint="eastAsia"/>
          <w:b/>
          <w:bCs/>
          <w:kern w:val="0"/>
          <w:sz w:val="40"/>
          <w:szCs w:val="40"/>
          <w:u w:val="single"/>
        </w:rPr>
      </w:pPr>
      <w:r>
        <w:rPr>
          <w:rFonts w:asciiTheme="minorEastAsia" w:eastAsiaTheme="minorEastAsia" w:hAnsiTheme="minorEastAsia" w:cstheme="minorEastAsia" w:hint="eastAsia"/>
          <w:spacing w:val="53"/>
          <w:kern w:val="0"/>
          <w:sz w:val="40"/>
          <w:szCs w:val="22"/>
          <w:fitText w:val="1919" w:id="84951948"/>
        </w:rPr>
        <w:t>工</w:t>
      </w:r>
      <w:r>
        <w:rPr>
          <w:rFonts w:asciiTheme="minorEastAsia" w:eastAsiaTheme="minorEastAsia" w:hAnsiTheme="minorEastAsia" w:cstheme="minorEastAsia" w:hint="eastAsia"/>
          <w:b/>
          <w:bCs/>
          <w:spacing w:val="53"/>
          <w:kern w:val="0"/>
          <w:sz w:val="40"/>
          <w:szCs w:val="22"/>
          <w:fitText w:val="1919" w:id="84951948"/>
        </w:rPr>
        <w:t>程名</w:t>
      </w:r>
      <w:r>
        <w:rPr>
          <w:rFonts w:asciiTheme="minorEastAsia" w:eastAsiaTheme="minorEastAsia" w:hAnsiTheme="minorEastAsia" w:cstheme="minorEastAsia" w:hint="eastAsia"/>
          <w:b/>
          <w:bCs/>
          <w:kern w:val="0"/>
          <w:sz w:val="40"/>
          <w:szCs w:val="22"/>
          <w:fitText w:val="1919" w:id="84951948"/>
        </w:rPr>
        <w:t>称</w:t>
      </w:r>
      <w:r>
        <w:rPr>
          <w:rFonts w:asciiTheme="minorEastAsia" w:eastAsiaTheme="minorEastAsia" w:hAnsiTheme="minorEastAsia" w:cstheme="minorEastAsia" w:hint="eastAsia"/>
          <w:b/>
          <w:bCs/>
          <w:kern w:val="0"/>
          <w:sz w:val="40"/>
          <w:szCs w:val="22"/>
        </w:rPr>
        <w:t>：</w:t>
      </w:r>
      <w:r>
        <w:rPr>
          <w:rFonts w:asciiTheme="minorEastAsia" w:eastAsiaTheme="minorEastAsia" w:hAnsiTheme="minorEastAsia" w:cstheme="minorEastAsia" w:hint="eastAsia"/>
          <w:b/>
          <w:bCs/>
          <w:kern w:val="0"/>
          <w:sz w:val="40"/>
          <w:szCs w:val="40"/>
          <w:u w:val="single"/>
        </w:rPr>
        <w:t xml:space="preserve">五一互助片区城中村改造安置房项目（I54-4、I55-1、I54-2地块）施工图审查              </w:t>
      </w:r>
    </w:p>
    <w:p w14:paraId="01D7D8BE" w14:textId="77777777" w:rsidR="00240643" w:rsidRDefault="00346C03">
      <w:pPr>
        <w:tabs>
          <w:tab w:val="left" w:pos="8845"/>
        </w:tabs>
        <w:ind w:leftChars="114" w:left="319"/>
        <w:jc w:val="left"/>
        <w:rPr>
          <w:rFonts w:asciiTheme="minorEastAsia" w:eastAsiaTheme="minorEastAsia" w:hAnsiTheme="minorEastAsia" w:cstheme="minorEastAsia" w:hint="eastAsia"/>
          <w:b/>
          <w:bCs/>
          <w:sz w:val="40"/>
          <w:szCs w:val="22"/>
          <w:u w:val="single"/>
        </w:rPr>
      </w:pPr>
      <w:r>
        <w:rPr>
          <w:rFonts w:asciiTheme="minorEastAsia" w:eastAsiaTheme="minorEastAsia" w:hAnsiTheme="minorEastAsia" w:cstheme="minorEastAsia" w:hint="eastAsia"/>
          <w:b/>
          <w:bCs/>
          <w:spacing w:val="53"/>
          <w:kern w:val="0"/>
          <w:sz w:val="40"/>
          <w:szCs w:val="22"/>
          <w:fitText w:val="1919" w:id="1131628158"/>
        </w:rPr>
        <w:t>工程地</w:t>
      </w:r>
      <w:r>
        <w:rPr>
          <w:rFonts w:asciiTheme="minorEastAsia" w:eastAsiaTheme="minorEastAsia" w:hAnsiTheme="minorEastAsia" w:cstheme="minorEastAsia" w:hint="eastAsia"/>
          <w:b/>
          <w:bCs/>
          <w:kern w:val="0"/>
          <w:sz w:val="40"/>
          <w:szCs w:val="22"/>
          <w:fitText w:val="1919" w:id="1131628158"/>
        </w:rPr>
        <w:t>点</w:t>
      </w:r>
      <w:r>
        <w:rPr>
          <w:rFonts w:asciiTheme="minorEastAsia" w:eastAsiaTheme="minorEastAsia" w:hAnsiTheme="minorEastAsia" w:cstheme="minorEastAsia" w:hint="eastAsia"/>
          <w:b/>
          <w:bCs/>
          <w:kern w:val="0"/>
          <w:sz w:val="40"/>
          <w:szCs w:val="22"/>
        </w:rPr>
        <w:t>：</w:t>
      </w:r>
      <w:r>
        <w:rPr>
          <w:rFonts w:asciiTheme="minorEastAsia" w:eastAsiaTheme="minorEastAsia" w:hAnsiTheme="minorEastAsia" w:cstheme="minorEastAsia" w:hint="eastAsia"/>
          <w:b/>
          <w:bCs/>
          <w:kern w:val="0"/>
          <w:sz w:val="40"/>
          <w:szCs w:val="40"/>
          <w:u w:val="single"/>
        </w:rPr>
        <w:t xml:space="preserve">大渡口区八桥镇I54-4、I55-1、I54-2地块          </w:t>
      </w:r>
    </w:p>
    <w:p w14:paraId="50A290A4" w14:textId="77777777" w:rsidR="00240643" w:rsidRDefault="00346C03">
      <w:pPr>
        <w:ind w:leftChars="114" w:left="319"/>
        <w:jc w:val="left"/>
        <w:rPr>
          <w:rFonts w:asciiTheme="minorEastAsia" w:eastAsiaTheme="minorEastAsia" w:hAnsiTheme="minorEastAsia" w:cstheme="minorEastAsia" w:hint="eastAsia"/>
          <w:b/>
          <w:bCs/>
          <w:sz w:val="40"/>
          <w:szCs w:val="22"/>
          <w:u w:val="single"/>
        </w:rPr>
      </w:pPr>
      <w:r>
        <w:rPr>
          <w:rFonts w:asciiTheme="minorEastAsia" w:eastAsiaTheme="minorEastAsia" w:hAnsiTheme="minorEastAsia" w:cstheme="minorEastAsia" w:hint="eastAsia"/>
          <w:b/>
          <w:bCs/>
          <w:spacing w:val="53"/>
          <w:kern w:val="0"/>
          <w:sz w:val="40"/>
          <w:szCs w:val="22"/>
          <w:fitText w:val="1919" w:id="274485065"/>
        </w:rPr>
        <w:t>合同编</w:t>
      </w:r>
      <w:r>
        <w:rPr>
          <w:rFonts w:asciiTheme="minorEastAsia" w:eastAsiaTheme="minorEastAsia" w:hAnsiTheme="minorEastAsia" w:cstheme="minorEastAsia" w:hint="eastAsia"/>
          <w:b/>
          <w:bCs/>
          <w:kern w:val="0"/>
          <w:sz w:val="40"/>
          <w:szCs w:val="22"/>
          <w:fitText w:val="1919" w:id="274485065"/>
        </w:rPr>
        <w:t>号</w:t>
      </w:r>
      <w:r>
        <w:rPr>
          <w:rFonts w:asciiTheme="minorEastAsia" w:eastAsiaTheme="minorEastAsia" w:hAnsiTheme="minorEastAsia" w:cstheme="minorEastAsia" w:hint="eastAsia"/>
          <w:b/>
          <w:bCs/>
          <w:kern w:val="0"/>
          <w:sz w:val="40"/>
          <w:szCs w:val="22"/>
        </w:rPr>
        <w:t>：</w:t>
      </w:r>
      <w:r>
        <w:rPr>
          <w:rFonts w:asciiTheme="minorEastAsia" w:eastAsiaTheme="minorEastAsia" w:hAnsiTheme="minorEastAsia" w:cstheme="minorEastAsia" w:hint="eastAsia"/>
          <w:b/>
          <w:bCs/>
          <w:sz w:val="40"/>
          <w:szCs w:val="22"/>
          <w:u w:val="single"/>
        </w:rPr>
        <w:t xml:space="preserve">                                     </w:t>
      </w:r>
    </w:p>
    <w:p w14:paraId="0793D673" w14:textId="77777777" w:rsidR="00240643" w:rsidRDefault="00346C03">
      <w:pPr>
        <w:ind w:leftChars="114" w:left="319"/>
        <w:jc w:val="left"/>
        <w:rPr>
          <w:rFonts w:asciiTheme="minorEastAsia" w:eastAsiaTheme="minorEastAsia" w:hAnsiTheme="minorEastAsia" w:cstheme="minorEastAsia" w:hint="eastAsia"/>
          <w:b/>
          <w:bCs/>
          <w:sz w:val="36"/>
          <w:szCs w:val="22"/>
          <w:u w:val="single"/>
        </w:rPr>
      </w:pPr>
      <w:r>
        <w:rPr>
          <w:rFonts w:asciiTheme="minorEastAsia" w:eastAsiaTheme="minorEastAsia" w:hAnsiTheme="minorEastAsia" w:cstheme="minorEastAsia" w:hint="eastAsia"/>
          <w:b/>
          <w:bCs/>
          <w:spacing w:val="1"/>
          <w:w w:val="79"/>
          <w:kern w:val="0"/>
          <w:sz w:val="40"/>
          <w:szCs w:val="22"/>
          <w:fitText w:val="1919" w:id="1813125458"/>
        </w:rPr>
        <w:t>审查机构类</w:t>
      </w:r>
      <w:r>
        <w:rPr>
          <w:rFonts w:asciiTheme="minorEastAsia" w:eastAsiaTheme="minorEastAsia" w:hAnsiTheme="minorEastAsia" w:cstheme="minorEastAsia" w:hint="eastAsia"/>
          <w:b/>
          <w:bCs/>
          <w:spacing w:val="2"/>
          <w:w w:val="79"/>
          <w:kern w:val="0"/>
          <w:sz w:val="40"/>
          <w:szCs w:val="22"/>
          <w:fitText w:val="1919" w:id="1813125458"/>
        </w:rPr>
        <w:t>别</w:t>
      </w:r>
      <w:r>
        <w:rPr>
          <w:rFonts w:asciiTheme="minorEastAsia" w:eastAsiaTheme="minorEastAsia" w:hAnsiTheme="minorEastAsia" w:cstheme="minorEastAsia" w:hint="eastAsia"/>
          <w:b/>
          <w:bCs/>
          <w:sz w:val="40"/>
          <w:szCs w:val="22"/>
        </w:rPr>
        <w:t>：</w:t>
      </w:r>
      <w:r>
        <w:rPr>
          <w:rFonts w:asciiTheme="minorEastAsia" w:eastAsiaTheme="minorEastAsia" w:hAnsiTheme="minorEastAsia" w:cstheme="minorEastAsia" w:hint="eastAsia"/>
          <w:b/>
          <w:bCs/>
          <w:sz w:val="40"/>
          <w:szCs w:val="22"/>
          <w:u w:val="single"/>
        </w:rPr>
        <w:t xml:space="preserve">                                     </w:t>
      </w:r>
    </w:p>
    <w:p w14:paraId="4D96AF5A" w14:textId="77777777" w:rsidR="00240643" w:rsidRDefault="00346C03">
      <w:pPr>
        <w:ind w:firstLineChars="100" w:firstLine="319"/>
        <w:jc w:val="left"/>
        <w:rPr>
          <w:rFonts w:asciiTheme="minorEastAsia" w:eastAsiaTheme="minorEastAsia" w:hAnsiTheme="minorEastAsia" w:cstheme="minorEastAsia" w:hint="eastAsia"/>
          <w:b/>
          <w:bCs/>
          <w:sz w:val="40"/>
          <w:szCs w:val="22"/>
          <w:u w:val="single"/>
        </w:rPr>
      </w:pPr>
      <w:r>
        <w:rPr>
          <w:rFonts w:asciiTheme="minorEastAsia" w:eastAsiaTheme="minorEastAsia" w:hAnsiTheme="minorEastAsia" w:cstheme="minorEastAsia" w:hint="eastAsia"/>
          <w:b/>
          <w:bCs/>
          <w:spacing w:val="1"/>
          <w:w w:val="79"/>
          <w:kern w:val="0"/>
          <w:sz w:val="40"/>
          <w:szCs w:val="22"/>
          <w:fitText w:val="1919" w:id="1034515543"/>
        </w:rPr>
        <w:t>工  程 类 别</w:t>
      </w:r>
      <w:r>
        <w:rPr>
          <w:rFonts w:asciiTheme="minorEastAsia" w:eastAsiaTheme="minorEastAsia" w:hAnsiTheme="minorEastAsia" w:cstheme="minorEastAsia" w:hint="eastAsia"/>
          <w:b/>
          <w:bCs/>
          <w:sz w:val="40"/>
          <w:szCs w:val="22"/>
        </w:rPr>
        <w:t>：</w:t>
      </w:r>
      <w:r>
        <w:rPr>
          <w:rFonts w:asciiTheme="minorEastAsia" w:eastAsiaTheme="minorEastAsia" w:hAnsiTheme="minorEastAsia" w:cstheme="minorEastAsia" w:hint="eastAsia"/>
          <w:b/>
          <w:bCs/>
          <w:sz w:val="40"/>
          <w:szCs w:val="22"/>
          <w:u w:val="single"/>
        </w:rPr>
        <w:t xml:space="preserve">     </w:t>
      </w:r>
      <w:r>
        <w:rPr>
          <w:rFonts w:asciiTheme="minorEastAsia" w:eastAsiaTheme="minorEastAsia" w:hAnsiTheme="minorEastAsia" w:cstheme="minorEastAsia" w:hint="eastAsia"/>
          <w:b/>
          <w:bCs/>
          <w:kern w:val="0"/>
          <w:sz w:val="40"/>
          <w:szCs w:val="40"/>
          <w:u w:val="single"/>
        </w:rPr>
        <w:t xml:space="preserve"> 建筑工程  </w:t>
      </w:r>
      <w:r>
        <w:rPr>
          <w:rFonts w:asciiTheme="minorEastAsia" w:eastAsiaTheme="minorEastAsia" w:hAnsiTheme="minorEastAsia" w:cstheme="minorEastAsia" w:hint="eastAsia"/>
          <w:b/>
          <w:bCs/>
          <w:sz w:val="40"/>
          <w:szCs w:val="22"/>
          <w:u w:val="single"/>
        </w:rPr>
        <w:t xml:space="preserve">                     </w:t>
      </w:r>
    </w:p>
    <w:p w14:paraId="28D1E4AA" w14:textId="77777777" w:rsidR="00240643" w:rsidRDefault="00346C03">
      <w:pPr>
        <w:ind w:leftChars="114" w:left="319"/>
        <w:jc w:val="left"/>
        <w:rPr>
          <w:rFonts w:asciiTheme="minorEastAsia" w:eastAsiaTheme="minorEastAsia" w:hAnsiTheme="minorEastAsia" w:cstheme="minorEastAsia" w:hint="eastAsia"/>
          <w:b/>
          <w:bCs/>
          <w:sz w:val="40"/>
          <w:szCs w:val="22"/>
          <w:u w:val="single"/>
        </w:rPr>
      </w:pPr>
      <w:r>
        <w:rPr>
          <w:rFonts w:asciiTheme="minorEastAsia" w:eastAsiaTheme="minorEastAsia" w:hAnsiTheme="minorEastAsia" w:cstheme="minorEastAsia" w:hint="eastAsia"/>
          <w:b/>
          <w:bCs/>
          <w:spacing w:val="1"/>
          <w:w w:val="79"/>
          <w:kern w:val="0"/>
          <w:sz w:val="40"/>
          <w:szCs w:val="22"/>
          <w:fitText w:val="1919" w:id="1308577857"/>
        </w:rPr>
        <w:t>建  设 单 位</w:t>
      </w:r>
      <w:r>
        <w:rPr>
          <w:rFonts w:asciiTheme="minorEastAsia" w:eastAsiaTheme="minorEastAsia" w:hAnsiTheme="minorEastAsia" w:cstheme="minorEastAsia" w:hint="eastAsia"/>
          <w:b/>
          <w:bCs/>
          <w:kern w:val="0"/>
          <w:sz w:val="40"/>
          <w:szCs w:val="22"/>
        </w:rPr>
        <w:t>：</w:t>
      </w:r>
      <w:r>
        <w:rPr>
          <w:rFonts w:asciiTheme="minorEastAsia" w:eastAsiaTheme="minorEastAsia" w:hAnsiTheme="minorEastAsia" w:cstheme="minorEastAsia" w:hint="eastAsia"/>
          <w:b/>
          <w:bCs/>
          <w:sz w:val="40"/>
          <w:szCs w:val="22"/>
          <w:u w:val="single"/>
        </w:rPr>
        <w:t xml:space="preserve">    </w:t>
      </w:r>
      <w:r>
        <w:rPr>
          <w:rFonts w:asciiTheme="minorEastAsia" w:eastAsiaTheme="minorEastAsia" w:hAnsiTheme="minorEastAsia" w:cstheme="minorEastAsia" w:hint="eastAsia"/>
          <w:b/>
          <w:bCs/>
          <w:kern w:val="0"/>
          <w:sz w:val="40"/>
          <w:szCs w:val="40"/>
          <w:u w:val="single"/>
        </w:rPr>
        <w:t xml:space="preserve">重庆建桥置业有限公司 </w:t>
      </w:r>
      <w:r>
        <w:rPr>
          <w:rFonts w:asciiTheme="minorEastAsia" w:eastAsiaTheme="minorEastAsia" w:hAnsiTheme="minorEastAsia" w:cstheme="minorEastAsia" w:hint="eastAsia"/>
          <w:b/>
          <w:bCs/>
          <w:sz w:val="40"/>
          <w:szCs w:val="22"/>
          <w:u w:val="single"/>
        </w:rPr>
        <w:t xml:space="preserve">            </w:t>
      </w:r>
    </w:p>
    <w:p w14:paraId="173E26DA" w14:textId="77777777" w:rsidR="00240643" w:rsidRDefault="00346C03">
      <w:pPr>
        <w:ind w:leftChars="114" w:left="319"/>
        <w:jc w:val="left"/>
        <w:rPr>
          <w:rFonts w:asciiTheme="minorEastAsia" w:eastAsiaTheme="minorEastAsia" w:hAnsiTheme="minorEastAsia" w:cstheme="minorEastAsia" w:hint="eastAsia"/>
          <w:sz w:val="40"/>
          <w:szCs w:val="22"/>
          <w:u w:val="single"/>
        </w:rPr>
      </w:pPr>
      <w:r>
        <w:rPr>
          <w:rFonts w:asciiTheme="minorEastAsia" w:eastAsiaTheme="minorEastAsia" w:hAnsiTheme="minorEastAsia" w:cstheme="minorEastAsia" w:hint="eastAsia"/>
          <w:b/>
          <w:bCs/>
          <w:spacing w:val="53"/>
          <w:kern w:val="0"/>
          <w:sz w:val="40"/>
          <w:szCs w:val="22"/>
          <w:fitText w:val="1919" w:id="1068724392"/>
        </w:rPr>
        <w:t>审查机</w:t>
      </w:r>
      <w:r>
        <w:rPr>
          <w:rFonts w:asciiTheme="minorEastAsia" w:eastAsiaTheme="minorEastAsia" w:hAnsiTheme="minorEastAsia" w:cstheme="minorEastAsia" w:hint="eastAsia"/>
          <w:b/>
          <w:bCs/>
          <w:kern w:val="0"/>
          <w:sz w:val="40"/>
          <w:szCs w:val="22"/>
          <w:fitText w:val="1919" w:id="1068724392"/>
        </w:rPr>
        <w:t>构</w:t>
      </w:r>
      <w:r>
        <w:rPr>
          <w:rFonts w:asciiTheme="minorEastAsia" w:eastAsiaTheme="minorEastAsia" w:hAnsiTheme="minorEastAsia" w:cstheme="minorEastAsia" w:hint="eastAsia"/>
          <w:b/>
          <w:bCs/>
          <w:kern w:val="0"/>
          <w:sz w:val="40"/>
          <w:szCs w:val="22"/>
        </w:rPr>
        <w:t>：</w:t>
      </w:r>
      <w:r>
        <w:rPr>
          <w:rFonts w:asciiTheme="minorEastAsia" w:eastAsiaTheme="minorEastAsia" w:hAnsiTheme="minorEastAsia" w:cstheme="minorEastAsia" w:hint="eastAsia"/>
          <w:b/>
          <w:bCs/>
          <w:sz w:val="40"/>
          <w:szCs w:val="22"/>
          <w:u w:val="single"/>
        </w:rPr>
        <w:t xml:space="preserve">                                   </w:t>
      </w:r>
      <w:r>
        <w:rPr>
          <w:rFonts w:asciiTheme="minorEastAsia" w:eastAsiaTheme="minorEastAsia" w:hAnsiTheme="minorEastAsia" w:cstheme="minorEastAsia" w:hint="eastAsia"/>
          <w:sz w:val="40"/>
          <w:szCs w:val="22"/>
          <w:u w:val="single"/>
        </w:rPr>
        <w:t xml:space="preserve">  </w:t>
      </w:r>
    </w:p>
    <w:p w14:paraId="46652B8C" w14:textId="77777777" w:rsidR="00240643" w:rsidRDefault="00240643">
      <w:pPr>
        <w:ind w:firstLineChars="300" w:firstLine="960"/>
        <w:jc w:val="left"/>
        <w:rPr>
          <w:rFonts w:asciiTheme="minorEastAsia" w:eastAsiaTheme="minorEastAsia" w:hAnsiTheme="minorEastAsia" w:cstheme="minorEastAsia" w:hint="eastAsia"/>
          <w:sz w:val="32"/>
          <w:u w:val="single"/>
        </w:rPr>
      </w:pPr>
    </w:p>
    <w:p w14:paraId="32447619" w14:textId="77777777" w:rsidR="00240643" w:rsidRDefault="00346C03">
      <w:pPr>
        <w:ind w:firstLineChars="900" w:firstLine="2891"/>
        <w:jc w:val="left"/>
        <w:rPr>
          <w:rFonts w:asciiTheme="minorEastAsia" w:eastAsiaTheme="minorEastAsia" w:hAnsiTheme="minorEastAsia" w:cstheme="minorEastAsia" w:hint="eastAsia"/>
          <w:sz w:val="32"/>
          <w:u w:val="single"/>
        </w:rPr>
      </w:pPr>
      <w:r>
        <w:rPr>
          <w:rFonts w:asciiTheme="minorEastAsia" w:eastAsiaTheme="minorEastAsia" w:hAnsiTheme="minorEastAsia" w:cstheme="minorEastAsia" w:hint="eastAsia"/>
          <w:b/>
          <w:sz w:val="32"/>
        </w:rPr>
        <w:t>签订日期</w:t>
      </w:r>
      <w:r>
        <w:rPr>
          <w:rFonts w:asciiTheme="minorEastAsia" w:eastAsiaTheme="minorEastAsia" w:hAnsiTheme="minorEastAsia" w:cstheme="minorEastAsia" w:hint="eastAsia"/>
          <w:sz w:val="32"/>
        </w:rPr>
        <w:t xml:space="preserve">：    </w:t>
      </w:r>
      <w:r>
        <w:rPr>
          <w:rFonts w:asciiTheme="minorEastAsia" w:eastAsiaTheme="minorEastAsia" w:hAnsiTheme="minorEastAsia" w:cstheme="minorEastAsia" w:hint="eastAsia"/>
          <w:b/>
          <w:sz w:val="32"/>
        </w:rPr>
        <w:t>年     月　　日</w:t>
      </w:r>
    </w:p>
    <w:p w14:paraId="07736791" w14:textId="77777777" w:rsidR="00240643" w:rsidRDefault="00240643">
      <w:pPr>
        <w:jc w:val="left"/>
        <w:rPr>
          <w:rFonts w:asciiTheme="minorEastAsia" w:eastAsiaTheme="minorEastAsia" w:hAnsiTheme="minorEastAsia" w:cstheme="minorEastAsia" w:hint="eastAsia"/>
          <w:sz w:val="32"/>
        </w:rPr>
        <w:sectPr w:rsidR="00240643">
          <w:headerReference w:type="default" r:id="rId14"/>
          <w:footerReference w:type="even" r:id="rId15"/>
          <w:pgSz w:w="11906" w:h="16838"/>
          <w:pgMar w:top="1247" w:right="1247" w:bottom="1247" w:left="1247" w:header="851" w:footer="992" w:gutter="0"/>
          <w:cols w:space="720"/>
          <w:docGrid w:type="lines" w:linePitch="312"/>
        </w:sectPr>
      </w:pPr>
    </w:p>
    <w:p w14:paraId="7158C7EA" w14:textId="77777777" w:rsidR="00240643" w:rsidRDefault="00346C03">
      <w:pPr>
        <w:snapToGrid w:val="0"/>
        <w:ind w:firstLineChars="200" w:firstLine="560"/>
        <w:jc w:val="left"/>
        <w:rPr>
          <w:rFonts w:ascii="仿宋_GB2312" w:eastAsia="仿宋_GB2312" w:hAnsi="宋体" w:hint="eastAsia"/>
          <w:szCs w:val="28"/>
        </w:rPr>
      </w:pPr>
      <w:r>
        <w:rPr>
          <w:rFonts w:ascii="仿宋_GB2312" w:eastAsia="仿宋_GB2312" w:hAnsi="宋体" w:hint="eastAsia"/>
          <w:szCs w:val="28"/>
        </w:rPr>
        <w:lastRenderedPageBreak/>
        <w:t>建设单位：</w:t>
      </w:r>
      <w:r>
        <w:rPr>
          <w:rFonts w:ascii="仿宋_GB2312" w:eastAsia="仿宋_GB2312" w:hAnsi="宋体" w:hint="eastAsia"/>
          <w:szCs w:val="28"/>
          <w:u w:val="single"/>
        </w:rPr>
        <w:t xml:space="preserve"> 重庆建桥置业有限公司                                                     </w:t>
      </w:r>
    </w:p>
    <w:p w14:paraId="75FA5C95" w14:textId="77777777" w:rsidR="00240643" w:rsidRDefault="00346C03">
      <w:pPr>
        <w:snapToGrid w:val="0"/>
        <w:ind w:firstLineChars="200" w:firstLine="560"/>
        <w:jc w:val="left"/>
        <w:rPr>
          <w:rFonts w:ascii="仿宋_GB2312" w:eastAsia="仿宋_GB2312" w:hAnsi="宋体" w:hint="eastAsia"/>
          <w:szCs w:val="28"/>
          <w:u w:val="single"/>
        </w:rPr>
      </w:pPr>
      <w:r>
        <w:rPr>
          <w:rFonts w:ascii="仿宋_GB2312" w:eastAsia="仿宋_GB2312" w:hAnsi="宋体" w:hint="eastAsia"/>
          <w:szCs w:val="28"/>
        </w:rPr>
        <w:t>审查机构：</w:t>
      </w:r>
      <w:r>
        <w:rPr>
          <w:rFonts w:ascii="仿宋_GB2312" w:eastAsia="仿宋_GB2312" w:hAnsi="宋体" w:hint="eastAsia"/>
          <w:szCs w:val="28"/>
          <w:u w:val="single"/>
        </w:rPr>
        <w:t xml:space="preserve">                                              </w:t>
      </w:r>
    </w:p>
    <w:p w14:paraId="20BEB4A5" w14:textId="77777777" w:rsidR="00240643" w:rsidRDefault="00346C03">
      <w:pPr>
        <w:tabs>
          <w:tab w:val="left" w:pos="180"/>
          <w:tab w:val="left" w:pos="720"/>
          <w:tab w:val="left" w:pos="3060"/>
        </w:tabs>
        <w:snapToGrid w:val="0"/>
        <w:ind w:left="1" w:firstLineChars="200" w:firstLine="560"/>
        <w:jc w:val="left"/>
        <w:rPr>
          <w:rFonts w:ascii="仿宋_GB2312" w:eastAsia="仿宋_GB2312" w:hAnsi="宋体" w:hint="eastAsia"/>
          <w:szCs w:val="28"/>
        </w:rPr>
      </w:pPr>
      <w:r>
        <w:rPr>
          <w:rFonts w:ascii="仿宋_GB2312" w:eastAsia="仿宋_GB2312" w:hAnsi="宋体" w:hint="eastAsia"/>
          <w:szCs w:val="28"/>
        </w:rPr>
        <w:t>建设单位委托审查机构承担施工图设计文件的审查，经双方协商一致，签订本合同，共同遵守。</w:t>
      </w:r>
    </w:p>
    <w:p w14:paraId="4F24E2CD" w14:textId="77777777" w:rsidR="00240643" w:rsidRDefault="00346C03">
      <w:pPr>
        <w:tabs>
          <w:tab w:val="left" w:pos="567"/>
        </w:tabs>
        <w:snapToGrid w:val="0"/>
        <w:jc w:val="left"/>
        <w:rPr>
          <w:rFonts w:ascii="仿宋_GB2312" w:eastAsia="仿宋_GB2312" w:hAnsi="宋体" w:hint="eastAsia"/>
          <w:b/>
          <w:szCs w:val="28"/>
        </w:rPr>
      </w:pPr>
      <w:r>
        <w:rPr>
          <w:rFonts w:ascii="仿宋_GB2312" w:eastAsia="仿宋_GB2312" w:hAnsi="宋体" w:hint="eastAsia"/>
          <w:b/>
          <w:szCs w:val="28"/>
        </w:rPr>
        <w:t>第一条  本合同参照下列文件签订</w:t>
      </w:r>
    </w:p>
    <w:p w14:paraId="551DA98A" w14:textId="77777777" w:rsidR="00240643" w:rsidRDefault="00346C03">
      <w:pPr>
        <w:tabs>
          <w:tab w:val="left" w:pos="180"/>
          <w:tab w:val="left" w:pos="720"/>
          <w:tab w:val="left" w:pos="3060"/>
        </w:tabs>
        <w:snapToGrid w:val="0"/>
        <w:ind w:left="1" w:firstLineChars="200" w:firstLine="560"/>
        <w:jc w:val="left"/>
        <w:rPr>
          <w:rFonts w:ascii="仿宋_GB2312" w:eastAsia="仿宋_GB2312" w:hAnsi="宋体" w:hint="eastAsia"/>
          <w:szCs w:val="28"/>
        </w:rPr>
      </w:pPr>
      <w:r>
        <w:rPr>
          <w:rFonts w:ascii="仿宋_GB2312" w:eastAsia="仿宋_GB2312" w:hAnsi="宋体" w:hint="eastAsia"/>
          <w:szCs w:val="28"/>
        </w:rPr>
        <w:t>1.1 《中华人民共和国民法典》《中华人民共和国建筑法》《建设工程勘察设计管理条例》《建设工程质量管理条例》《重庆市建设工程勘察设计管理条例》；</w:t>
      </w:r>
    </w:p>
    <w:p w14:paraId="6DFDEF84" w14:textId="77777777" w:rsidR="00240643" w:rsidRDefault="00346C03">
      <w:pPr>
        <w:snapToGrid w:val="0"/>
        <w:ind w:leftChars="-9" w:left="-25" w:firstLineChars="200" w:firstLine="560"/>
        <w:jc w:val="left"/>
        <w:rPr>
          <w:rFonts w:ascii="仿宋_GB2312" w:eastAsia="仿宋_GB2312" w:hAnsi="宋体" w:hint="eastAsia"/>
          <w:szCs w:val="28"/>
        </w:rPr>
      </w:pPr>
      <w:r>
        <w:rPr>
          <w:rFonts w:ascii="仿宋_GB2312" w:eastAsia="仿宋_GB2312" w:hAnsi="宋体" w:hint="eastAsia"/>
          <w:szCs w:val="28"/>
        </w:rPr>
        <w:t>1.2建设部令第13号《房屋建筑和市政基础设施工程施工图设计文件审查管理办法》；</w:t>
      </w:r>
    </w:p>
    <w:p w14:paraId="41DA99BB" w14:textId="77777777" w:rsidR="00240643" w:rsidRDefault="00346C03">
      <w:pPr>
        <w:snapToGrid w:val="0"/>
        <w:ind w:leftChars="-9" w:left="-25" w:firstLineChars="200" w:firstLine="560"/>
        <w:jc w:val="left"/>
        <w:rPr>
          <w:rFonts w:ascii="仿宋_GB2312" w:eastAsia="仿宋_GB2312" w:hAnsi="宋体" w:hint="eastAsia"/>
          <w:szCs w:val="28"/>
        </w:rPr>
      </w:pPr>
      <w:r>
        <w:rPr>
          <w:rFonts w:ascii="仿宋_GB2312" w:eastAsia="仿宋_GB2312" w:hAnsi="宋体" w:hint="eastAsia"/>
          <w:szCs w:val="28"/>
        </w:rPr>
        <w:t>1.3  重庆市建委《重庆市房屋建筑和市政基础设施工程施工图设计文件审查管理办法》（</w:t>
      </w:r>
      <w:proofErr w:type="gramStart"/>
      <w:r>
        <w:rPr>
          <w:rFonts w:ascii="仿宋_GB2312" w:eastAsia="仿宋_GB2312" w:hAnsi="宋体" w:hint="eastAsia"/>
          <w:szCs w:val="28"/>
        </w:rPr>
        <w:t>渝建</w:t>
      </w:r>
      <w:proofErr w:type="gramEnd"/>
      <w:r>
        <w:rPr>
          <w:rFonts w:ascii="仿宋_GB2312" w:eastAsia="仿宋_GB2312" w:hAnsi="宋体" w:hint="eastAsia"/>
          <w:szCs w:val="28"/>
        </w:rPr>
        <w:t>[2013]557号）</w:t>
      </w:r>
    </w:p>
    <w:p w14:paraId="7A4881A8" w14:textId="77777777" w:rsidR="00240643" w:rsidRDefault="00346C03">
      <w:pPr>
        <w:snapToGrid w:val="0"/>
        <w:ind w:firstLineChars="192" w:firstLine="538"/>
        <w:jc w:val="left"/>
        <w:rPr>
          <w:rFonts w:ascii="仿宋_GB2312" w:eastAsia="仿宋_GB2312" w:hAnsi="宋体" w:hint="eastAsia"/>
          <w:szCs w:val="28"/>
        </w:rPr>
      </w:pPr>
      <w:r>
        <w:rPr>
          <w:rFonts w:ascii="仿宋_GB2312" w:eastAsia="仿宋_GB2312" w:hAnsi="宋体" w:hint="eastAsia"/>
          <w:szCs w:val="28"/>
        </w:rPr>
        <w:t>1.4 《关于重庆市施工图审查设计文件审查收费指导意见》》（</w:t>
      </w:r>
      <w:proofErr w:type="gramStart"/>
      <w:r>
        <w:rPr>
          <w:rFonts w:ascii="仿宋_GB2312" w:eastAsia="仿宋_GB2312" w:hAnsi="宋体" w:hint="eastAsia"/>
          <w:szCs w:val="28"/>
        </w:rPr>
        <w:t>渝设协</w:t>
      </w:r>
      <w:proofErr w:type="gramEnd"/>
      <w:r>
        <w:rPr>
          <w:rFonts w:ascii="仿宋_GB2312" w:eastAsia="仿宋_GB2312" w:hAnsi="宋体" w:hint="eastAsia"/>
          <w:szCs w:val="28"/>
        </w:rPr>
        <w:t>字【2</w:t>
      </w:r>
      <w:r>
        <w:rPr>
          <w:rFonts w:ascii="仿宋_GB2312" w:eastAsia="仿宋_GB2312" w:hAnsi="宋体"/>
          <w:szCs w:val="28"/>
        </w:rPr>
        <w:t>019</w:t>
      </w:r>
      <w:r>
        <w:rPr>
          <w:rFonts w:ascii="仿宋_GB2312" w:eastAsia="仿宋_GB2312" w:hAnsi="宋体" w:hint="eastAsia"/>
          <w:szCs w:val="28"/>
        </w:rPr>
        <w:t>】0</w:t>
      </w:r>
      <w:r>
        <w:rPr>
          <w:rFonts w:ascii="仿宋_GB2312" w:eastAsia="仿宋_GB2312" w:hAnsi="宋体"/>
          <w:szCs w:val="28"/>
        </w:rPr>
        <w:t>5</w:t>
      </w:r>
      <w:r>
        <w:rPr>
          <w:rFonts w:ascii="仿宋_GB2312" w:eastAsia="仿宋_GB2312" w:hAnsi="宋体" w:hint="eastAsia"/>
          <w:szCs w:val="28"/>
        </w:rPr>
        <w:t>号文）；</w:t>
      </w:r>
    </w:p>
    <w:p w14:paraId="4AA30B5B" w14:textId="77777777" w:rsidR="00240643" w:rsidRDefault="00346C03">
      <w:pPr>
        <w:snapToGrid w:val="0"/>
        <w:ind w:leftChars="-9" w:left="-25" w:firstLineChars="200" w:firstLine="560"/>
        <w:jc w:val="left"/>
        <w:rPr>
          <w:rFonts w:ascii="仿宋_GB2312" w:eastAsia="仿宋_GB2312" w:hAnsi="宋体" w:hint="eastAsia"/>
          <w:szCs w:val="28"/>
        </w:rPr>
      </w:pPr>
      <w:r>
        <w:rPr>
          <w:rFonts w:ascii="仿宋_GB2312" w:eastAsia="仿宋_GB2312" w:hAnsi="宋体" w:hint="eastAsia"/>
          <w:szCs w:val="28"/>
        </w:rPr>
        <w:t xml:space="preserve">1.5 </w:t>
      </w:r>
      <w:r>
        <w:rPr>
          <w:rFonts w:ascii="仿宋_GB2312" w:eastAsia="仿宋_GB2312" w:hint="eastAsia"/>
        </w:rPr>
        <w:t>《重庆市城乡建设委员会关于加强施工图审查工作的意见》（</w:t>
      </w:r>
      <w:proofErr w:type="gramStart"/>
      <w:r>
        <w:rPr>
          <w:rFonts w:ascii="仿宋_GB2312" w:eastAsia="仿宋_GB2312" w:hint="eastAsia"/>
        </w:rPr>
        <w:t>渝建发</w:t>
      </w:r>
      <w:proofErr w:type="gramEnd"/>
      <w:r>
        <w:rPr>
          <w:rFonts w:ascii="仿宋_GB2312" w:eastAsia="仿宋_GB2312" w:hint="eastAsia"/>
        </w:rPr>
        <w:t>【2008】158号）；</w:t>
      </w:r>
    </w:p>
    <w:p w14:paraId="6BF78FAD" w14:textId="77777777" w:rsidR="00240643" w:rsidRDefault="00346C03">
      <w:pPr>
        <w:snapToGrid w:val="0"/>
        <w:ind w:leftChars="-9" w:left="-25" w:firstLineChars="200" w:firstLine="560"/>
        <w:jc w:val="left"/>
        <w:rPr>
          <w:rFonts w:ascii="仿宋_GB2312" w:eastAsia="仿宋_GB2312" w:hAnsi="宋体" w:hint="eastAsia"/>
          <w:szCs w:val="28"/>
        </w:rPr>
      </w:pPr>
      <w:r>
        <w:rPr>
          <w:rFonts w:ascii="仿宋_GB2312" w:eastAsia="仿宋_GB2312" w:hAnsi="宋体" w:hint="eastAsia"/>
          <w:szCs w:val="28"/>
        </w:rPr>
        <w:t>1.6  政府有关部门和建设主管部门的批准文件及附件，建设工程初步设计批复文件。</w:t>
      </w:r>
    </w:p>
    <w:p w14:paraId="134FD616" w14:textId="77777777" w:rsidR="00240643" w:rsidRDefault="00346C03">
      <w:pPr>
        <w:snapToGrid w:val="0"/>
        <w:jc w:val="left"/>
        <w:rPr>
          <w:rFonts w:ascii="仿宋_GB2312" w:eastAsia="仿宋_GB2312" w:hAnsi="宋体" w:hint="eastAsia"/>
          <w:b/>
          <w:szCs w:val="28"/>
        </w:rPr>
      </w:pPr>
      <w:r>
        <w:rPr>
          <w:rFonts w:ascii="仿宋_GB2312" w:eastAsia="仿宋_GB2312" w:hAnsi="宋体" w:hint="eastAsia"/>
          <w:b/>
          <w:szCs w:val="28"/>
        </w:rPr>
        <w:t>第二条</w:t>
      </w:r>
      <w:r>
        <w:rPr>
          <w:rFonts w:ascii="仿宋_GB2312" w:eastAsia="仿宋_GB2312" w:hAnsi="宋体" w:hint="eastAsia"/>
          <w:szCs w:val="28"/>
        </w:rPr>
        <w:t xml:space="preserve"> </w:t>
      </w:r>
      <w:r>
        <w:rPr>
          <w:rFonts w:ascii="仿宋_GB2312" w:eastAsia="仿宋_GB2312" w:hAnsi="宋体" w:hint="eastAsia"/>
          <w:b/>
          <w:szCs w:val="28"/>
        </w:rPr>
        <w:t xml:space="preserve"> 工程概况（详情</w:t>
      </w:r>
      <w:proofErr w:type="gramStart"/>
      <w:r>
        <w:rPr>
          <w:rFonts w:ascii="仿宋_GB2312" w:eastAsia="仿宋_GB2312" w:hAnsi="宋体" w:hint="eastAsia"/>
          <w:b/>
          <w:szCs w:val="28"/>
        </w:rPr>
        <w:t>见合同</w:t>
      </w:r>
      <w:proofErr w:type="gramEnd"/>
      <w:r>
        <w:rPr>
          <w:rFonts w:ascii="仿宋_GB2312" w:eastAsia="仿宋_GB2312" w:hAnsi="宋体" w:hint="eastAsia"/>
          <w:b/>
          <w:szCs w:val="28"/>
        </w:rPr>
        <w:t>附件一）</w:t>
      </w:r>
    </w:p>
    <w:p w14:paraId="78D4D5BE" w14:textId="77777777" w:rsidR="00240643" w:rsidRDefault="00346C03">
      <w:pPr>
        <w:tabs>
          <w:tab w:val="left" w:pos="8845"/>
        </w:tabs>
        <w:snapToGrid w:val="0"/>
        <w:ind w:firstLineChars="200" w:firstLine="560"/>
        <w:jc w:val="left"/>
        <w:rPr>
          <w:rFonts w:ascii="仿宋_GB2312" w:eastAsia="仿宋_GB2312" w:hAnsi="宋体" w:hint="eastAsia"/>
          <w:b/>
          <w:bCs/>
          <w:kern w:val="0"/>
          <w:szCs w:val="28"/>
          <w:u w:val="thick"/>
        </w:rPr>
      </w:pPr>
      <w:r>
        <w:rPr>
          <w:rFonts w:ascii="仿宋_GB2312" w:eastAsia="仿宋_GB2312" w:hAnsi="宋体" w:hint="eastAsia"/>
          <w:szCs w:val="28"/>
        </w:rPr>
        <w:t>2.1  工程名称：</w:t>
      </w:r>
      <w:r>
        <w:rPr>
          <w:rFonts w:ascii="仿宋_GB2312" w:eastAsia="仿宋_GB2312" w:hAnsi="宋体" w:hint="eastAsia"/>
          <w:szCs w:val="28"/>
          <w:u w:val="single"/>
        </w:rPr>
        <w:t xml:space="preserve">                    </w:t>
      </w:r>
    </w:p>
    <w:p w14:paraId="1818CC5E" w14:textId="77777777" w:rsidR="00240643" w:rsidRDefault="00346C03">
      <w:pPr>
        <w:snapToGrid w:val="0"/>
        <w:ind w:firstLineChars="200" w:firstLine="560"/>
        <w:jc w:val="left"/>
        <w:rPr>
          <w:rFonts w:ascii="仿宋_GB2312" w:eastAsia="仿宋_GB2312" w:hAnsi="宋体" w:hint="eastAsia"/>
          <w:szCs w:val="28"/>
        </w:rPr>
      </w:pPr>
      <w:r>
        <w:rPr>
          <w:rFonts w:ascii="仿宋_GB2312" w:eastAsia="仿宋_GB2312" w:hAnsi="宋体" w:hint="eastAsia"/>
          <w:szCs w:val="28"/>
        </w:rPr>
        <w:t>2.2  工程建设地点：</w:t>
      </w:r>
      <w:r>
        <w:rPr>
          <w:rFonts w:ascii="仿宋_GB2312" w:eastAsia="仿宋_GB2312" w:hAnsi="宋体" w:hint="eastAsia"/>
          <w:szCs w:val="28"/>
          <w:u w:val="single"/>
        </w:rPr>
        <w:t xml:space="preserve">                        </w:t>
      </w:r>
    </w:p>
    <w:p w14:paraId="0A64ECD2" w14:textId="77777777" w:rsidR="00240643" w:rsidRDefault="00346C03">
      <w:pPr>
        <w:snapToGrid w:val="0"/>
        <w:ind w:firstLineChars="200" w:firstLine="560"/>
        <w:jc w:val="left"/>
        <w:rPr>
          <w:rFonts w:ascii="仿宋_GB2312" w:eastAsia="仿宋_GB2312" w:hAnsi="宋体" w:hint="eastAsia"/>
          <w:szCs w:val="28"/>
        </w:rPr>
      </w:pPr>
      <w:r>
        <w:rPr>
          <w:rFonts w:ascii="仿宋_GB2312" w:eastAsia="仿宋_GB2312" w:hAnsi="宋体" w:hint="eastAsia"/>
          <w:szCs w:val="28"/>
        </w:rPr>
        <w:t>2.3  工程类别：</w:t>
      </w:r>
      <w:r>
        <w:rPr>
          <w:rFonts w:ascii="仿宋_GB2312" w:eastAsia="仿宋_GB2312" w:hAnsi="宋体" w:hint="eastAsia"/>
          <w:szCs w:val="28"/>
          <w:u w:val="single"/>
        </w:rPr>
        <w:t>☑房建工程</w:t>
      </w:r>
      <w:r>
        <w:rPr>
          <w:rFonts w:ascii="仿宋_GB2312" w:eastAsia="仿宋_GB2312" w:hAnsi="宋体" w:hint="eastAsia"/>
          <w:szCs w:val="28"/>
        </w:rPr>
        <w:t>；</w:t>
      </w:r>
      <w:r>
        <w:rPr>
          <w:rFonts w:ascii="仿宋_GB2312" w:eastAsia="仿宋_GB2312" w:hAnsi="宋体" w:hint="eastAsia"/>
          <w:szCs w:val="28"/>
          <w:u w:val="single"/>
        </w:rPr>
        <w:t>□市政工程</w:t>
      </w:r>
      <w:r>
        <w:rPr>
          <w:rFonts w:ascii="仿宋_GB2312" w:eastAsia="仿宋_GB2312" w:hAnsi="宋体" w:hint="eastAsia"/>
          <w:szCs w:val="28"/>
        </w:rPr>
        <w:t>；</w:t>
      </w:r>
      <w:r>
        <w:rPr>
          <w:rFonts w:ascii="MS Gothic" w:eastAsia="MS Gothic" w:hAnsi="MS Gothic" w:cs="MS Gothic" w:hint="eastAsia"/>
          <w:szCs w:val="28"/>
          <w:u w:val="single"/>
        </w:rPr>
        <w:t>☑</w:t>
      </w:r>
      <w:r>
        <w:rPr>
          <w:rFonts w:ascii="仿宋_GB2312" w:eastAsia="仿宋_GB2312" w:hAnsi="宋体" w:hint="eastAsia"/>
          <w:szCs w:val="28"/>
          <w:u w:val="single"/>
        </w:rPr>
        <w:t>岩土工程</w:t>
      </w:r>
      <w:r>
        <w:rPr>
          <w:rFonts w:ascii="仿宋_GB2312" w:eastAsia="仿宋_GB2312" w:hAnsi="宋体" w:hint="eastAsia"/>
          <w:szCs w:val="28"/>
        </w:rPr>
        <w:t>；</w:t>
      </w:r>
      <w:r>
        <w:rPr>
          <w:rFonts w:ascii="仿宋_GB2312" w:eastAsia="仿宋_GB2312" w:hAnsi="宋体" w:hint="eastAsia"/>
          <w:szCs w:val="28"/>
          <w:u w:val="single"/>
        </w:rPr>
        <w:t>□装饰工程</w:t>
      </w:r>
      <w:r>
        <w:rPr>
          <w:rFonts w:ascii="仿宋_GB2312" w:eastAsia="仿宋_GB2312" w:hAnsi="宋体" w:hint="eastAsia"/>
          <w:szCs w:val="28"/>
        </w:rPr>
        <w:t>；</w:t>
      </w:r>
    </w:p>
    <w:p w14:paraId="5CDDF061" w14:textId="77777777" w:rsidR="00240643" w:rsidRDefault="00346C03">
      <w:pPr>
        <w:snapToGrid w:val="0"/>
        <w:ind w:right="-32" w:firstLineChars="200" w:firstLine="560"/>
        <w:jc w:val="left"/>
        <w:rPr>
          <w:rFonts w:ascii="仿宋_GB2312" w:eastAsia="仿宋_GB2312" w:hAnsi="宋体" w:hint="eastAsia"/>
          <w:szCs w:val="28"/>
        </w:rPr>
      </w:pPr>
      <w:r>
        <w:rPr>
          <w:rFonts w:ascii="仿宋_GB2312" w:eastAsia="仿宋_GB2312" w:hAnsi="宋体" w:hint="eastAsia"/>
          <w:szCs w:val="28"/>
        </w:rPr>
        <w:t>2.4  施工图设计文件审查工作范围见表一打“√”者：</w:t>
      </w:r>
    </w:p>
    <w:p w14:paraId="495BAD01" w14:textId="77777777" w:rsidR="00240643" w:rsidRDefault="00346C03">
      <w:pPr>
        <w:snapToGrid w:val="0"/>
        <w:ind w:right="-32"/>
        <w:jc w:val="left"/>
        <w:rPr>
          <w:rFonts w:ascii="仿宋_GB2312" w:eastAsia="仿宋_GB2312" w:hAnsi="宋体" w:hint="eastAsia"/>
          <w:sz w:val="24"/>
        </w:rPr>
      </w:pPr>
      <w:r>
        <w:rPr>
          <w:rFonts w:ascii="仿宋_GB2312" w:eastAsia="仿宋_GB2312" w:hAnsi="宋体" w:hint="eastAsia"/>
          <w:sz w:val="24"/>
        </w:rPr>
        <w:t>表一</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460"/>
        <w:gridCol w:w="461"/>
        <w:gridCol w:w="461"/>
        <w:gridCol w:w="460"/>
        <w:gridCol w:w="461"/>
        <w:gridCol w:w="461"/>
        <w:gridCol w:w="460"/>
        <w:gridCol w:w="461"/>
        <w:gridCol w:w="461"/>
        <w:gridCol w:w="460"/>
        <w:gridCol w:w="461"/>
        <w:gridCol w:w="461"/>
        <w:gridCol w:w="480"/>
        <w:gridCol w:w="699"/>
        <w:gridCol w:w="720"/>
        <w:gridCol w:w="443"/>
        <w:gridCol w:w="443"/>
        <w:gridCol w:w="457"/>
      </w:tblGrid>
      <w:tr w:rsidR="00240643" w14:paraId="134B2A65" w14:textId="77777777">
        <w:trPr>
          <w:trHeight w:val="680"/>
          <w:jc w:val="center"/>
        </w:trPr>
        <w:tc>
          <w:tcPr>
            <w:tcW w:w="1120" w:type="dxa"/>
            <w:shd w:val="clear" w:color="auto" w:fill="auto"/>
            <w:vAlign w:val="center"/>
          </w:tcPr>
          <w:p w14:paraId="5D08CB30" w14:textId="77777777" w:rsidR="00240643" w:rsidRDefault="00346C03">
            <w:pPr>
              <w:snapToGrid w:val="0"/>
              <w:jc w:val="center"/>
              <w:rPr>
                <w:rFonts w:ascii="仿宋_GB2312" w:eastAsia="仿宋_GB2312"/>
                <w:sz w:val="24"/>
              </w:rPr>
            </w:pPr>
            <w:r>
              <w:rPr>
                <w:rFonts w:ascii="仿宋_GB2312" w:eastAsia="仿宋_GB2312" w:hint="eastAsia"/>
                <w:sz w:val="24"/>
              </w:rPr>
              <w:t>专业及</w:t>
            </w:r>
          </w:p>
          <w:p w14:paraId="3567E9BF" w14:textId="77777777" w:rsidR="00240643" w:rsidRDefault="00346C03">
            <w:pPr>
              <w:snapToGrid w:val="0"/>
              <w:jc w:val="center"/>
              <w:rPr>
                <w:rFonts w:ascii="仿宋_GB2312" w:eastAsia="仿宋_GB2312"/>
                <w:sz w:val="24"/>
              </w:rPr>
            </w:pPr>
            <w:r>
              <w:rPr>
                <w:rFonts w:ascii="仿宋_GB2312" w:eastAsia="仿宋_GB2312" w:hint="eastAsia"/>
                <w:sz w:val="24"/>
              </w:rPr>
              <w:t>专项</w:t>
            </w:r>
          </w:p>
        </w:tc>
        <w:tc>
          <w:tcPr>
            <w:tcW w:w="460" w:type="dxa"/>
            <w:shd w:val="clear" w:color="auto" w:fill="auto"/>
            <w:vAlign w:val="center"/>
          </w:tcPr>
          <w:p w14:paraId="6E7F2125" w14:textId="77777777" w:rsidR="00240643" w:rsidRDefault="00346C03">
            <w:pPr>
              <w:snapToGrid w:val="0"/>
              <w:jc w:val="center"/>
              <w:rPr>
                <w:rFonts w:ascii="仿宋_GB2312" w:eastAsia="仿宋_GB2312" w:hAnsi="宋体" w:hint="eastAsia"/>
                <w:sz w:val="24"/>
              </w:rPr>
            </w:pPr>
            <w:r>
              <w:rPr>
                <w:rFonts w:ascii="仿宋_GB2312" w:eastAsia="仿宋_GB2312" w:hint="eastAsia"/>
                <w:sz w:val="24"/>
              </w:rPr>
              <w:t>建筑</w:t>
            </w:r>
          </w:p>
        </w:tc>
        <w:tc>
          <w:tcPr>
            <w:tcW w:w="461" w:type="dxa"/>
            <w:shd w:val="clear" w:color="auto" w:fill="auto"/>
            <w:vAlign w:val="center"/>
          </w:tcPr>
          <w:p w14:paraId="1E2783B3" w14:textId="77777777" w:rsidR="00240643" w:rsidRDefault="00346C03">
            <w:pPr>
              <w:snapToGrid w:val="0"/>
              <w:jc w:val="center"/>
              <w:rPr>
                <w:rFonts w:ascii="仿宋_GB2312" w:eastAsia="仿宋_GB2312" w:hAnsi="宋体" w:hint="eastAsia"/>
                <w:sz w:val="24"/>
              </w:rPr>
            </w:pPr>
            <w:r>
              <w:rPr>
                <w:rFonts w:ascii="仿宋_GB2312" w:eastAsia="仿宋_GB2312" w:hint="eastAsia"/>
                <w:sz w:val="24"/>
              </w:rPr>
              <w:t>结构</w:t>
            </w:r>
          </w:p>
        </w:tc>
        <w:tc>
          <w:tcPr>
            <w:tcW w:w="461" w:type="dxa"/>
            <w:shd w:val="clear" w:color="auto" w:fill="auto"/>
            <w:vAlign w:val="center"/>
          </w:tcPr>
          <w:p w14:paraId="6CF43C39" w14:textId="77777777" w:rsidR="00240643" w:rsidRDefault="00346C03">
            <w:pPr>
              <w:snapToGrid w:val="0"/>
              <w:jc w:val="center"/>
              <w:rPr>
                <w:rFonts w:ascii="仿宋_GB2312" w:eastAsia="仿宋_GB2312" w:hAnsi="宋体" w:hint="eastAsia"/>
                <w:sz w:val="24"/>
              </w:rPr>
            </w:pPr>
            <w:r>
              <w:rPr>
                <w:rFonts w:ascii="仿宋_GB2312" w:eastAsia="仿宋_GB2312" w:hint="eastAsia"/>
                <w:sz w:val="24"/>
              </w:rPr>
              <w:t>给水</w:t>
            </w:r>
          </w:p>
        </w:tc>
        <w:tc>
          <w:tcPr>
            <w:tcW w:w="460" w:type="dxa"/>
            <w:shd w:val="clear" w:color="auto" w:fill="auto"/>
            <w:vAlign w:val="center"/>
          </w:tcPr>
          <w:p w14:paraId="70B73A82" w14:textId="77777777" w:rsidR="00240643" w:rsidRDefault="00346C03">
            <w:pPr>
              <w:snapToGrid w:val="0"/>
              <w:jc w:val="center"/>
              <w:rPr>
                <w:rFonts w:ascii="仿宋_GB2312" w:eastAsia="仿宋_GB2312"/>
                <w:sz w:val="24"/>
              </w:rPr>
            </w:pPr>
            <w:r>
              <w:rPr>
                <w:rFonts w:ascii="仿宋_GB2312" w:eastAsia="仿宋_GB2312" w:hint="eastAsia"/>
                <w:sz w:val="24"/>
              </w:rPr>
              <w:t>排</w:t>
            </w:r>
          </w:p>
          <w:p w14:paraId="404C8B55" w14:textId="77777777" w:rsidR="00240643" w:rsidRDefault="00346C03">
            <w:pPr>
              <w:snapToGrid w:val="0"/>
              <w:jc w:val="center"/>
              <w:rPr>
                <w:rFonts w:ascii="仿宋_GB2312" w:eastAsia="仿宋_GB2312"/>
                <w:sz w:val="24"/>
              </w:rPr>
            </w:pPr>
            <w:r>
              <w:rPr>
                <w:rFonts w:ascii="仿宋_GB2312" w:eastAsia="仿宋_GB2312" w:hint="eastAsia"/>
                <w:sz w:val="24"/>
              </w:rPr>
              <w:t>水</w:t>
            </w:r>
          </w:p>
        </w:tc>
        <w:tc>
          <w:tcPr>
            <w:tcW w:w="461" w:type="dxa"/>
            <w:shd w:val="clear" w:color="auto" w:fill="auto"/>
            <w:vAlign w:val="center"/>
          </w:tcPr>
          <w:p w14:paraId="538A0A54" w14:textId="77777777" w:rsidR="00240643" w:rsidRDefault="00346C03">
            <w:pPr>
              <w:snapToGrid w:val="0"/>
              <w:jc w:val="center"/>
              <w:rPr>
                <w:rFonts w:ascii="仿宋_GB2312" w:eastAsia="仿宋_GB2312"/>
                <w:sz w:val="24"/>
              </w:rPr>
            </w:pPr>
            <w:r>
              <w:rPr>
                <w:rFonts w:ascii="仿宋_GB2312" w:eastAsia="仿宋_GB2312" w:hint="eastAsia"/>
                <w:sz w:val="24"/>
              </w:rPr>
              <w:t>电气</w:t>
            </w:r>
          </w:p>
        </w:tc>
        <w:tc>
          <w:tcPr>
            <w:tcW w:w="461" w:type="dxa"/>
            <w:shd w:val="clear" w:color="auto" w:fill="auto"/>
            <w:vAlign w:val="center"/>
          </w:tcPr>
          <w:p w14:paraId="71BB192C" w14:textId="77777777" w:rsidR="00240643" w:rsidRDefault="00346C03">
            <w:pPr>
              <w:snapToGrid w:val="0"/>
              <w:jc w:val="center"/>
              <w:rPr>
                <w:rFonts w:ascii="仿宋_GB2312" w:eastAsia="仿宋_GB2312"/>
                <w:sz w:val="24"/>
              </w:rPr>
            </w:pPr>
            <w:r>
              <w:rPr>
                <w:rFonts w:ascii="仿宋_GB2312" w:eastAsia="仿宋_GB2312" w:hint="eastAsia"/>
                <w:sz w:val="24"/>
              </w:rPr>
              <w:t>通</w:t>
            </w:r>
          </w:p>
          <w:p w14:paraId="31C192F7" w14:textId="77777777" w:rsidR="00240643" w:rsidRDefault="00346C03">
            <w:pPr>
              <w:snapToGrid w:val="0"/>
              <w:jc w:val="center"/>
              <w:rPr>
                <w:rFonts w:ascii="仿宋_GB2312" w:eastAsia="仿宋_GB2312"/>
                <w:sz w:val="24"/>
              </w:rPr>
            </w:pPr>
            <w:r>
              <w:rPr>
                <w:rFonts w:ascii="仿宋_GB2312" w:eastAsia="仿宋_GB2312" w:hint="eastAsia"/>
                <w:sz w:val="24"/>
              </w:rPr>
              <w:t>风</w:t>
            </w:r>
          </w:p>
        </w:tc>
        <w:tc>
          <w:tcPr>
            <w:tcW w:w="460" w:type="dxa"/>
            <w:shd w:val="clear" w:color="auto" w:fill="auto"/>
            <w:vAlign w:val="center"/>
          </w:tcPr>
          <w:p w14:paraId="6A2FC972" w14:textId="77777777" w:rsidR="00240643" w:rsidRDefault="00346C03">
            <w:pPr>
              <w:snapToGrid w:val="0"/>
              <w:jc w:val="center"/>
              <w:rPr>
                <w:rFonts w:ascii="仿宋_GB2312" w:eastAsia="仿宋_GB2312"/>
                <w:sz w:val="24"/>
              </w:rPr>
            </w:pPr>
            <w:r>
              <w:rPr>
                <w:rFonts w:ascii="仿宋_GB2312" w:eastAsia="仿宋_GB2312" w:hint="eastAsia"/>
                <w:sz w:val="24"/>
              </w:rPr>
              <w:t>消防</w:t>
            </w:r>
          </w:p>
        </w:tc>
        <w:tc>
          <w:tcPr>
            <w:tcW w:w="461" w:type="dxa"/>
            <w:shd w:val="clear" w:color="auto" w:fill="auto"/>
            <w:vAlign w:val="center"/>
          </w:tcPr>
          <w:p w14:paraId="465011B3" w14:textId="77777777" w:rsidR="00240643" w:rsidRDefault="00346C03">
            <w:pPr>
              <w:snapToGrid w:val="0"/>
              <w:jc w:val="center"/>
              <w:rPr>
                <w:rFonts w:ascii="仿宋_GB2312" w:eastAsia="仿宋_GB2312"/>
                <w:sz w:val="24"/>
              </w:rPr>
            </w:pPr>
            <w:r>
              <w:rPr>
                <w:rFonts w:ascii="仿宋_GB2312" w:eastAsia="仿宋_GB2312" w:hint="eastAsia"/>
                <w:sz w:val="24"/>
              </w:rPr>
              <w:t>节</w:t>
            </w:r>
          </w:p>
          <w:p w14:paraId="08C3E077" w14:textId="77777777" w:rsidR="00240643" w:rsidRDefault="00346C03">
            <w:pPr>
              <w:snapToGrid w:val="0"/>
              <w:jc w:val="center"/>
              <w:rPr>
                <w:rFonts w:ascii="仿宋_GB2312" w:eastAsia="仿宋_GB2312"/>
                <w:sz w:val="24"/>
              </w:rPr>
            </w:pPr>
            <w:r>
              <w:rPr>
                <w:rFonts w:ascii="仿宋_GB2312" w:eastAsia="仿宋_GB2312" w:hint="eastAsia"/>
                <w:sz w:val="24"/>
              </w:rPr>
              <w:t>能</w:t>
            </w:r>
          </w:p>
        </w:tc>
        <w:tc>
          <w:tcPr>
            <w:tcW w:w="461" w:type="dxa"/>
            <w:shd w:val="clear" w:color="auto" w:fill="auto"/>
            <w:vAlign w:val="center"/>
          </w:tcPr>
          <w:p w14:paraId="5D86DFF0" w14:textId="77777777" w:rsidR="00240643" w:rsidRDefault="00346C03">
            <w:pPr>
              <w:snapToGrid w:val="0"/>
              <w:jc w:val="center"/>
              <w:rPr>
                <w:rFonts w:ascii="仿宋_GB2312" w:eastAsia="仿宋_GB2312" w:hAnsi="宋体" w:hint="eastAsia"/>
                <w:sz w:val="24"/>
              </w:rPr>
            </w:pPr>
            <w:r>
              <w:rPr>
                <w:rFonts w:ascii="仿宋_GB2312" w:eastAsia="仿宋_GB2312" w:hint="eastAsia"/>
                <w:sz w:val="24"/>
              </w:rPr>
              <w:t>道路</w:t>
            </w:r>
          </w:p>
        </w:tc>
        <w:tc>
          <w:tcPr>
            <w:tcW w:w="460" w:type="dxa"/>
            <w:shd w:val="clear" w:color="auto" w:fill="auto"/>
            <w:vAlign w:val="center"/>
          </w:tcPr>
          <w:p w14:paraId="1A49E88F" w14:textId="77777777" w:rsidR="00240643" w:rsidRDefault="00346C03">
            <w:pPr>
              <w:snapToGrid w:val="0"/>
              <w:jc w:val="center"/>
              <w:rPr>
                <w:rFonts w:ascii="仿宋_GB2312" w:eastAsia="仿宋_GB2312"/>
                <w:sz w:val="24"/>
              </w:rPr>
            </w:pPr>
            <w:r>
              <w:rPr>
                <w:rFonts w:ascii="仿宋_GB2312" w:eastAsia="仿宋_GB2312" w:hint="eastAsia"/>
                <w:sz w:val="24"/>
              </w:rPr>
              <w:t>桥</w:t>
            </w:r>
          </w:p>
          <w:p w14:paraId="206B7EC8" w14:textId="77777777" w:rsidR="00240643" w:rsidRDefault="00346C03">
            <w:pPr>
              <w:snapToGrid w:val="0"/>
              <w:jc w:val="center"/>
              <w:rPr>
                <w:rFonts w:ascii="仿宋_GB2312" w:eastAsia="仿宋_GB2312" w:hAnsi="宋体" w:hint="eastAsia"/>
                <w:sz w:val="24"/>
              </w:rPr>
            </w:pPr>
            <w:r>
              <w:rPr>
                <w:rFonts w:ascii="仿宋_GB2312" w:eastAsia="仿宋_GB2312" w:hint="eastAsia"/>
                <w:sz w:val="24"/>
              </w:rPr>
              <w:t>梁</w:t>
            </w:r>
          </w:p>
        </w:tc>
        <w:tc>
          <w:tcPr>
            <w:tcW w:w="461" w:type="dxa"/>
            <w:shd w:val="clear" w:color="auto" w:fill="auto"/>
            <w:vAlign w:val="center"/>
          </w:tcPr>
          <w:p w14:paraId="56EB8769" w14:textId="77777777" w:rsidR="00240643" w:rsidRDefault="00346C03">
            <w:pPr>
              <w:snapToGrid w:val="0"/>
              <w:jc w:val="center"/>
              <w:rPr>
                <w:rFonts w:ascii="仿宋_GB2312" w:eastAsia="仿宋_GB2312"/>
                <w:sz w:val="24"/>
              </w:rPr>
            </w:pPr>
            <w:r>
              <w:rPr>
                <w:rFonts w:ascii="仿宋_GB2312" w:eastAsia="仿宋_GB2312" w:hint="eastAsia"/>
                <w:sz w:val="24"/>
              </w:rPr>
              <w:t>隧道</w:t>
            </w:r>
          </w:p>
        </w:tc>
        <w:tc>
          <w:tcPr>
            <w:tcW w:w="461" w:type="dxa"/>
            <w:shd w:val="clear" w:color="auto" w:fill="auto"/>
            <w:vAlign w:val="center"/>
          </w:tcPr>
          <w:p w14:paraId="24B6AF4C" w14:textId="77777777" w:rsidR="00240643" w:rsidRDefault="00346C03">
            <w:pPr>
              <w:snapToGrid w:val="0"/>
              <w:jc w:val="center"/>
              <w:rPr>
                <w:rFonts w:ascii="仿宋_GB2312" w:eastAsia="仿宋_GB2312"/>
                <w:sz w:val="24"/>
              </w:rPr>
            </w:pPr>
            <w:r>
              <w:rPr>
                <w:rFonts w:ascii="仿宋_GB2312" w:eastAsia="仿宋_GB2312" w:hint="eastAsia"/>
                <w:sz w:val="24"/>
              </w:rPr>
              <w:t>环卫</w:t>
            </w:r>
          </w:p>
        </w:tc>
        <w:tc>
          <w:tcPr>
            <w:tcW w:w="480" w:type="dxa"/>
            <w:shd w:val="clear" w:color="auto" w:fill="auto"/>
            <w:vAlign w:val="center"/>
          </w:tcPr>
          <w:p w14:paraId="0F6FBC85" w14:textId="77777777" w:rsidR="00240643" w:rsidRDefault="00346C03">
            <w:pPr>
              <w:snapToGrid w:val="0"/>
              <w:jc w:val="center"/>
              <w:rPr>
                <w:rFonts w:ascii="仿宋_GB2312" w:eastAsia="仿宋_GB2312" w:hAnsi="宋体" w:hint="eastAsia"/>
                <w:szCs w:val="28"/>
              </w:rPr>
            </w:pPr>
            <w:r>
              <w:rPr>
                <w:rFonts w:ascii="仿宋_GB2312" w:eastAsia="仿宋_GB2312" w:hAnsi="宋体" w:hint="eastAsia"/>
                <w:szCs w:val="28"/>
              </w:rPr>
              <w:t>人防</w:t>
            </w:r>
          </w:p>
        </w:tc>
        <w:tc>
          <w:tcPr>
            <w:tcW w:w="699" w:type="dxa"/>
            <w:shd w:val="clear" w:color="auto" w:fill="auto"/>
            <w:vAlign w:val="center"/>
          </w:tcPr>
          <w:p w14:paraId="4C9FFFD9" w14:textId="77777777" w:rsidR="00240643" w:rsidRDefault="00346C03">
            <w:pPr>
              <w:snapToGrid w:val="0"/>
              <w:jc w:val="center"/>
              <w:rPr>
                <w:rFonts w:ascii="仿宋_GB2312" w:eastAsia="仿宋_GB2312"/>
                <w:sz w:val="24"/>
              </w:rPr>
            </w:pPr>
            <w:r>
              <w:rPr>
                <w:rFonts w:ascii="仿宋_GB2312" w:eastAsia="仿宋_GB2312" w:hint="eastAsia"/>
                <w:sz w:val="24"/>
              </w:rPr>
              <w:t>边坡基坑</w:t>
            </w:r>
          </w:p>
        </w:tc>
        <w:tc>
          <w:tcPr>
            <w:tcW w:w="720" w:type="dxa"/>
            <w:shd w:val="clear" w:color="auto" w:fill="auto"/>
            <w:vAlign w:val="center"/>
          </w:tcPr>
          <w:p w14:paraId="31271740" w14:textId="77777777" w:rsidR="00240643" w:rsidRDefault="00346C03">
            <w:pPr>
              <w:snapToGrid w:val="0"/>
              <w:jc w:val="center"/>
              <w:rPr>
                <w:rFonts w:ascii="仿宋_GB2312" w:eastAsia="仿宋_GB2312"/>
                <w:sz w:val="24"/>
              </w:rPr>
            </w:pPr>
            <w:r>
              <w:rPr>
                <w:rFonts w:ascii="仿宋_GB2312" w:eastAsia="仿宋_GB2312" w:hint="eastAsia"/>
                <w:sz w:val="24"/>
              </w:rPr>
              <w:t>方案评估</w:t>
            </w:r>
          </w:p>
        </w:tc>
        <w:tc>
          <w:tcPr>
            <w:tcW w:w="443" w:type="dxa"/>
            <w:shd w:val="clear" w:color="auto" w:fill="auto"/>
            <w:vAlign w:val="center"/>
          </w:tcPr>
          <w:p w14:paraId="43B3CFE9" w14:textId="77777777" w:rsidR="00240643" w:rsidRDefault="00346C03">
            <w:pPr>
              <w:snapToGrid w:val="0"/>
              <w:jc w:val="center"/>
              <w:rPr>
                <w:rFonts w:ascii="仿宋_GB2312" w:eastAsia="仿宋_GB2312"/>
                <w:sz w:val="24"/>
              </w:rPr>
            </w:pPr>
            <w:r>
              <w:rPr>
                <w:rFonts w:ascii="仿宋_GB2312" w:eastAsia="仿宋_GB2312" w:hint="eastAsia"/>
                <w:sz w:val="24"/>
              </w:rPr>
              <w:t>论证</w:t>
            </w:r>
          </w:p>
        </w:tc>
        <w:tc>
          <w:tcPr>
            <w:tcW w:w="443" w:type="dxa"/>
            <w:shd w:val="clear" w:color="auto" w:fill="auto"/>
            <w:vAlign w:val="center"/>
          </w:tcPr>
          <w:p w14:paraId="643BF96E" w14:textId="77777777" w:rsidR="00240643" w:rsidRDefault="00346C03">
            <w:pPr>
              <w:snapToGrid w:val="0"/>
              <w:jc w:val="center"/>
              <w:rPr>
                <w:rFonts w:ascii="仿宋_GB2312" w:eastAsia="仿宋_GB2312"/>
                <w:sz w:val="24"/>
              </w:rPr>
            </w:pPr>
            <w:r>
              <w:rPr>
                <w:rFonts w:ascii="仿宋_GB2312" w:eastAsia="仿宋_GB2312" w:hint="eastAsia"/>
                <w:sz w:val="24"/>
              </w:rPr>
              <w:t>装饰</w:t>
            </w:r>
          </w:p>
        </w:tc>
        <w:tc>
          <w:tcPr>
            <w:tcW w:w="457" w:type="dxa"/>
            <w:shd w:val="clear" w:color="auto" w:fill="auto"/>
            <w:vAlign w:val="center"/>
          </w:tcPr>
          <w:p w14:paraId="6BDCDE5B" w14:textId="77777777" w:rsidR="00240643" w:rsidRDefault="00346C03">
            <w:pPr>
              <w:snapToGrid w:val="0"/>
              <w:jc w:val="center"/>
              <w:rPr>
                <w:rFonts w:ascii="仿宋_GB2312" w:eastAsia="仿宋_GB2312"/>
                <w:sz w:val="24"/>
              </w:rPr>
            </w:pPr>
            <w:r>
              <w:rPr>
                <w:rFonts w:ascii="仿宋_GB2312" w:eastAsia="仿宋_GB2312" w:hint="eastAsia"/>
                <w:sz w:val="24"/>
              </w:rPr>
              <w:t>景观</w:t>
            </w:r>
          </w:p>
        </w:tc>
      </w:tr>
      <w:tr w:rsidR="00240643" w14:paraId="791C454D" w14:textId="77777777">
        <w:trPr>
          <w:trHeight w:val="442"/>
          <w:jc w:val="center"/>
        </w:trPr>
        <w:tc>
          <w:tcPr>
            <w:tcW w:w="1120" w:type="dxa"/>
            <w:shd w:val="clear" w:color="auto" w:fill="auto"/>
            <w:vAlign w:val="center"/>
          </w:tcPr>
          <w:p w14:paraId="45A6165E" w14:textId="77777777" w:rsidR="00240643" w:rsidRDefault="00346C03">
            <w:pPr>
              <w:snapToGrid w:val="0"/>
              <w:jc w:val="center"/>
              <w:rPr>
                <w:rFonts w:ascii="仿宋_GB2312" w:eastAsia="仿宋_GB2312"/>
                <w:sz w:val="24"/>
              </w:rPr>
            </w:pPr>
            <w:r>
              <w:rPr>
                <w:rFonts w:ascii="仿宋_GB2312" w:eastAsia="仿宋_GB2312" w:hint="eastAsia"/>
                <w:sz w:val="24"/>
              </w:rPr>
              <w:t>审查</w:t>
            </w:r>
          </w:p>
          <w:p w14:paraId="0FB4FE66" w14:textId="77777777" w:rsidR="00240643" w:rsidRDefault="00346C03">
            <w:pPr>
              <w:snapToGrid w:val="0"/>
              <w:jc w:val="center"/>
              <w:rPr>
                <w:rFonts w:ascii="仿宋_GB2312" w:eastAsia="仿宋_GB2312"/>
                <w:sz w:val="24"/>
              </w:rPr>
            </w:pPr>
            <w:r>
              <w:rPr>
                <w:rFonts w:ascii="仿宋_GB2312" w:eastAsia="仿宋_GB2312" w:hint="eastAsia"/>
                <w:sz w:val="24"/>
              </w:rPr>
              <w:t>内容</w:t>
            </w:r>
          </w:p>
        </w:tc>
        <w:tc>
          <w:tcPr>
            <w:tcW w:w="460" w:type="dxa"/>
            <w:shd w:val="clear" w:color="auto" w:fill="auto"/>
            <w:vAlign w:val="center"/>
          </w:tcPr>
          <w:p w14:paraId="2D905843"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1" w:type="dxa"/>
            <w:shd w:val="clear" w:color="auto" w:fill="auto"/>
            <w:vAlign w:val="center"/>
          </w:tcPr>
          <w:p w14:paraId="1596C794" w14:textId="77777777" w:rsidR="00240643" w:rsidRDefault="00346C03">
            <w:pPr>
              <w:snapToGrid w:val="0"/>
              <w:jc w:val="center"/>
              <w:rPr>
                <w:rFonts w:ascii="仿宋_GB2312" w:eastAsia="仿宋_GB2312" w:hAnsi="宋体" w:hint="eastAsia"/>
                <w:szCs w:val="28"/>
              </w:rPr>
            </w:pPr>
            <w:r>
              <w:rPr>
                <w:rFonts w:ascii="仿宋_GB2312" w:eastAsia="仿宋_GB2312" w:hAnsi="宋体" w:hint="eastAsia"/>
                <w:szCs w:val="28"/>
              </w:rPr>
              <w:t>√</w:t>
            </w:r>
          </w:p>
        </w:tc>
        <w:tc>
          <w:tcPr>
            <w:tcW w:w="461" w:type="dxa"/>
            <w:shd w:val="clear" w:color="auto" w:fill="auto"/>
            <w:vAlign w:val="center"/>
          </w:tcPr>
          <w:p w14:paraId="547325F2" w14:textId="77777777" w:rsidR="00240643" w:rsidRDefault="00346C03">
            <w:pPr>
              <w:snapToGrid w:val="0"/>
              <w:jc w:val="center"/>
              <w:rPr>
                <w:rFonts w:ascii="仿宋_GB2312" w:eastAsia="仿宋_GB2312" w:hAnsi="宋体" w:hint="eastAsia"/>
                <w:szCs w:val="28"/>
              </w:rPr>
            </w:pPr>
            <w:r>
              <w:rPr>
                <w:rFonts w:ascii="仿宋_GB2312" w:eastAsia="仿宋_GB2312" w:hAnsi="宋体" w:hint="eastAsia"/>
                <w:szCs w:val="28"/>
              </w:rPr>
              <w:t>√</w:t>
            </w:r>
          </w:p>
        </w:tc>
        <w:tc>
          <w:tcPr>
            <w:tcW w:w="460" w:type="dxa"/>
            <w:shd w:val="clear" w:color="auto" w:fill="auto"/>
            <w:vAlign w:val="center"/>
          </w:tcPr>
          <w:p w14:paraId="6083A30F"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1" w:type="dxa"/>
            <w:shd w:val="clear" w:color="auto" w:fill="auto"/>
            <w:vAlign w:val="center"/>
          </w:tcPr>
          <w:p w14:paraId="351350BD"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1" w:type="dxa"/>
            <w:shd w:val="clear" w:color="auto" w:fill="auto"/>
            <w:vAlign w:val="center"/>
          </w:tcPr>
          <w:p w14:paraId="410D37C7"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0" w:type="dxa"/>
            <w:shd w:val="clear" w:color="auto" w:fill="auto"/>
            <w:vAlign w:val="center"/>
          </w:tcPr>
          <w:p w14:paraId="3321B452"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1" w:type="dxa"/>
            <w:shd w:val="clear" w:color="auto" w:fill="auto"/>
            <w:vAlign w:val="center"/>
          </w:tcPr>
          <w:p w14:paraId="2F0F7E43"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1" w:type="dxa"/>
            <w:shd w:val="clear" w:color="auto" w:fill="auto"/>
            <w:vAlign w:val="center"/>
          </w:tcPr>
          <w:p w14:paraId="006BAD54"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60" w:type="dxa"/>
            <w:shd w:val="clear" w:color="auto" w:fill="auto"/>
            <w:vAlign w:val="center"/>
          </w:tcPr>
          <w:p w14:paraId="3DE532F4" w14:textId="77777777" w:rsidR="00240643" w:rsidRDefault="00240643">
            <w:pPr>
              <w:snapToGrid w:val="0"/>
              <w:jc w:val="center"/>
              <w:rPr>
                <w:rFonts w:ascii="仿宋_GB2312" w:eastAsia="仿宋_GB2312"/>
                <w:sz w:val="24"/>
              </w:rPr>
            </w:pPr>
          </w:p>
        </w:tc>
        <w:tc>
          <w:tcPr>
            <w:tcW w:w="461" w:type="dxa"/>
            <w:shd w:val="clear" w:color="auto" w:fill="auto"/>
            <w:vAlign w:val="center"/>
          </w:tcPr>
          <w:p w14:paraId="1CE08067" w14:textId="77777777" w:rsidR="00240643" w:rsidRDefault="00240643">
            <w:pPr>
              <w:snapToGrid w:val="0"/>
              <w:jc w:val="center"/>
              <w:rPr>
                <w:rFonts w:ascii="仿宋_GB2312" w:eastAsia="仿宋_GB2312"/>
                <w:sz w:val="24"/>
              </w:rPr>
            </w:pPr>
          </w:p>
        </w:tc>
        <w:tc>
          <w:tcPr>
            <w:tcW w:w="461" w:type="dxa"/>
            <w:shd w:val="clear" w:color="auto" w:fill="auto"/>
            <w:vAlign w:val="center"/>
          </w:tcPr>
          <w:p w14:paraId="6BAAB27A" w14:textId="77777777" w:rsidR="00240643" w:rsidRDefault="00240643">
            <w:pPr>
              <w:snapToGrid w:val="0"/>
              <w:jc w:val="center"/>
              <w:rPr>
                <w:rFonts w:ascii="仿宋_GB2312" w:eastAsia="仿宋_GB2312"/>
                <w:sz w:val="24"/>
              </w:rPr>
            </w:pPr>
          </w:p>
        </w:tc>
        <w:tc>
          <w:tcPr>
            <w:tcW w:w="480" w:type="dxa"/>
            <w:shd w:val="clear" w:color="auto" w:fill="auto"/>
            <w:vAlign w:val="center"/>
          </w:tcPr>
          <w:p w14:paraId="0E8DE1F8" w14:textId="77777777" w:rsidR="00240643" w:rsidRDefault="00346C03">
            <w:pPr>
              <w:snapToGrid w:val="0"/>
              <w:jc w:val="center"/>
              <w:rPr>
                <w:rFonts w:ascii="仿宋_GB2312" w:eastAsia="仿宋_GB2312" w:hAnsi="宋体" w:hint="eastAsia"/>
                <w:szCs w:val="28"/>
              </w:rPr>
            </w:pPr>
            <w:r>
              <w:rPr>
                <w:rFonts w:ascii="仿宋_GB2312" w:eastAsia="仿宋_GB2312" w:hAnsi="宋体" w:hint="eastAsia"/>
                <w:szCs w:val="28"/>
              </w:rPr>
              <w:t>√</w:t>
            </w:r>
          </w:p>
        </w:tc>
        <w:tc>
          <w:tcPr>
            <w:tcW w:w="699" w:type="dxa"/>
            <w:shd w:val="clear" w:color="auto" w:fill="auto"/>
            <w:vAlign w:val="center"/>
          </w:tcPr>
          <w:p w14:paraId="74228D14"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720" w:type="dxa"/>
            <w:shd w:val="clear" w:color="auto" w:fill="auto"/>
            <w:vAlign w:val="center"/>
          </w:tcPr>
          <w:p w14:paraId="6C8B3BFD"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43" w:type="dxa"/>
            <w:shd w:val="clear" w:color="auto" w:fill="auto"/>
            <w:vAlign w:val="center"/>
          </w:tcPr>
          <w:p w14:paraId="34893F57" w14:textId="77777777" w:rsidR="00240643" w:rsidRDefault="00346C03">
            <w:pPr>
              <w:snapToGrid w:val="0"/>
              <w:jc w:val="center"/>
              <w:rPr>
                <w:rFonts w:ascii="仿宋_GB2312" w:eastAsia="仿宋_GB2312" w:hAnsi="宋体" w:hint="eastAsia"/>
                <w:szCs w:val="28"/>
              </w:rPr>
            </w:pPr>
            <w:r>
              <w:rPr>
                <w:rFonts w:ascii="仿宋_GB2312" w:eastAsia="仿宋_GB2312" w:hAnsi="宋体" w:hint="eastAsia"/>
                <w:szCs w:val="28"/>
              </w:rPr>
              <w:t>√</w:t>
            </w:r>
          </w:p>
        </w:tc>
        <w:tc>
          <w:tcPr>
            <w:tcW w:w="443" w:type="dxa"/>
            <w:shd w:val="clear" w:color="auto" w:fill="auto"/>
            <w:vAlign w:val="center"/>
          </w:tcPr>
          <w:p w14:paraId="104FABC6" w14:textId="77777777" w:rsidR="00240643" w:rsidRDefault="00346C03">
            <w:pPr>
              <w:snapToGrid w:val="0"/>
              <w:jc w:val="center"/>
              <w:rPr>
                <w:rFonts w:ascii="仿宋_GB2312" w:eastAsia="仿宋_GB2312"/>
                <w:sz w:val="24"/>
              </w:rPr>
            </w:pPr>
            <w:r>
              <w:rPr>
                <w:rFonts w:ascii="仿宋_GB2312" w:eastAsia="仿宋_GB2312" w:hAnsi="宋体" w:hint="eastAsia"/>
                <w:szCs w:val="28"/>
              </w:rPr>
              <w:t>√</w:t>
            </w:r>
          </w:p>
        </w:tc>
        <w:tc>
          <w:tcPr>
            <w:tcW w:w="457" w:type="dxa"/>
            <w:shd w:val="clear" w:color="auto" w:fill="auto"/>
            <w:vAlign w:val="center"/>
          </w:tcPr>
          <w:p w14:paraId="5B7D8320" w14:textId="77777777" w:rsidR="00240643" w:rsidRDefault="00346C03">
            <w:pPr>
              <w:snapToGrid w:val="0"/>
              <w:jc w:val="center"/>
              <w:rPr>
                <w:rFonts w:ascii="仿宋_GB2312" w:eastAsia="仿宋_GB2312" w:hAnsi="宋体" w:hint="eastAsia"/>
                <w:sz w:val="24"/>
              </w:rPr>
            </w:pPr>
            <w:r>
              <w:rPr>
                <w:rFonts w:ascii="仿宋_GB2312" w:eastAsia="仿宋_GB2312" w:hAnsi="宋体" w:hint="eastAsia"/>
                <w:szCs w:val="28"/>
              </w:rPr>
              <w:t>√</w:t>
            </w:r>
          </w:p>
        </w:tc>
      </w:tr>
    </w:tbl>
    <w:p w14:paraId="4C9BA3A4" w14:textId="77777777" w:rsidR="00240643" w:rsidRDefault="00346C03">
      <w:pPr>
        <w:snapToGrid w:val="0"/>
        <w:ind w:firstLine="538"/>
        <w:jc w:val="left"/>
        <w:rPr>
          <w:rFonts w:ascii="仿宋_GB2312" w:eastAsia="仿宋_GB2312" w:hAnsi="宋体" w:hint="eastAsia"/>
          <w:szCs w:val="28"/>
        </w:rPr>
      </w:pPr>
      <w:r>
        <w:rPr>
          <w:rFonts w:ascii="仿宋_GB2312" w:eastAsia="仿宋_GB2312" w:hAnsi="宋体" w:hint="eastAsia"/>
          <w:szCs w:val="28"/>
        </w:rPr>
        <w:t>2.5  工程建设费：</w:t>
      </w:r>
      <w:r>
        <w:rPr>
          <w:rFonts w:ascii="仿宋_GB2312" w:eastAsia="仿宋_GB2312" w:hAnsi="宋体" w:hint="eastAsia"/>
          <w:szCs w:val="28"/>
          <w:u w:val="single"/>
        </w:rPr>
        <w:t xml:space="preserve"> 约63581 </w:t>
      </w:r>
      <w:r>
        <w:rPr>
          <w:rFonts w:ascii="仿宋_GB2312" w:eastAsia="仿宋_GB2312" w:hAnsi="宋体" w:hint="eastAsia"/>
          <w:szCs w:val="28"/>
        </w:rPr>
        <w:t>万元</w:t>
      </w:r>
    </w:p>
    <w:p w14:paraId="09E1B069" w14:textId="77777777" w:rsidR="00240643" w:rsidRDefault="00346C03">
      <w:pPr>
        <w:snapToGrid w:val="0"/>
        <w:jc w:val="left"/>
        <w:rPr>
          <w:rFonts w:ascii="仿宋_GB2312" w:eastAsia="仿宋_GB2312" w:hAnsi="宋体" w:hint="eastAsia"/>
          <w:b/>
          <w:szCs w:val="28"/>
        </w:rPr>
      </w:pPr>
      <w:r>
        <w:rPr>
          <w:rFonts w:ascii="仿宋_GB2312" w:eastAsia="仿宋_GB2312" w:hAnsi="宋体" w:hint="eastAsia"/>
          <w:b/>
          <w:szCs w:val="28"/>
        </w:rPr>
        <w:t>第三条  审查的主要内容</w:t>
      </w:r>
    </w:p>
    <w:p w14:paraId="323959DA" w14:textId="77777777" w:rsidR="00240643" w:rsidRDefault="00346C03">
      <w:pPr>
        <w:snapToGrid w:val="0"/>
        <w:ind w:firstLine="538"/>
        <w:jc w:val="left"/>
        <w:rPr>
          <w:rFonts w:ascii="仿宋_GB2312" w:eastAsia="仿宋_GB2312" w:hAnsi="宋体" w:hint="eastAsia"/>
          <w:szCs w:val="28"/>
        </w:rPr>
      </w:pPr>
      <w:r>
        <w:rPr>
          <w:rFonts w:ascii="仿宋_GB2312" w:eastAsia="仿宋_GB2312" w:hint="eastAsia"/>
          <w:szCs w:val="28"/>
        </w:rPr>
        <w:t>按照有关法律、法规和规章，对施工图涉及公共利益、公众安全和工程建设强制性标准等内容进行审查</w:t>
      </w:r>
      <w:r>
        <w:rPr>
          <w:rFonts w:ascii="仿宋_GB2312" w:eastAsia="仿宋_GB2312" w:hAnsi="宋体" w:hint="eastAsia"/>
          <w:szCs w:val="28"/>
        </w:rPr>
        <w:t>；</w:t>
      </w:r>
    </w:p>
    <w:p w14:paraId="5D38D264"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3.1  是否满足国家和本市勘察设计文件编制深度要求；</w:t>
      </w:r>
    </w:p>
    <w:p w14:paraId="67EC2A21"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 xml:space="preserve">3.2  是否符合《建筑工程初步设计批复》及附件（按规定不需要进行初步设计审批的项目应当符合建设工程初步设计备案文件或《建设用地规划许可证》及附件）；  </w:t>
      </w:r>
    </w:p>
    <w:p w14:paraId="6A193217"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3.3  地基基础、主体结构、边坡等附属工程结构设计是否安全；</w:t>
      </w:r>
    </w:p>
    <w:p w14:paraId="63A39118"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 xml:space="preserve">3.4  是否符合工程建设强制性标准； </w:t>
      </w:r>
    </w:p>
    <w:p w14:paraId="15021F69"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 xml:space="preserve">3.5  勘察设计企业资质是否符合有关规定； </w:t>
      </w:r>
    </w:p>
    <w:p w14:paraId="0D7BC2E2"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3.6  签章是否符合有关规定；</w:t>
      </w:r>
    </w:p>
    <w:p w14:paraId="5FF0135E" w14:textId="77777777" w:rsidR="00240643" w:rsidRDefault="00346C03">
      <w:pPr>
        <w:snapToGrid w:val="0"/>
        <w:ind w:firstLine="435"/>
        <w:jc w:val="left"/>
        <w:rPr>
          <w:rFonts w:ascii="仿宋_GB2312" w:eastAsia="仿宋_GB2312" w:hAnsi="宋体" w:hint="eastAsia"/>
          <w:szCs w:val="28"/>
        </w:rPr>
      </w:pPr>
      <w:r>
        <w:rPr>
          <w:rFonts w:ascii="仿宋_GB2312" w:eastAsia="仿宋_GB2312" w:hAnsi="宋体" w:hint="eastAsia"/>
          <w:szCs w:val="28"/>
        </w:rPr>
        <w:t>3.7  其他法律、法规、规章规定必须审查的内容。</w:t>
      </w:r>
    </w:p>
    <w:p w14:paraId="1823F0FE" w14:textId="77777777" w:rsidR="00240643" w:rsidRDefault="00346C03" w:rsidP="00FF6F80">
      <w:pPr>
        <w:snapToGrid w:val="0"/>
        <w:ind w:firstLineChars="200" w:firstLine="562"/>
        <w:jc w:val="left"/>
        <w:rPr>
          <w:rFonts w:ascii="仿宋_GB2312" w:eastAsia="仿宋_GB2312" w:hAnsi="宋体" w:hint="eastAsia"/>
          <w:b/>
          <w:szCs w:val="28"/>
        </w:rPr>
      </w:pPr>
      <w:r>
        <w:rPr>
          <w:rFonts w:ascii="仿宋_GB2312" w:eastAsia="仿宋_GB2312" w:hAnsi="宋体" w:hint="eastAsia"/>
          <w:b/>
          <w:szCs w:val="28"/>
        </w:rPr>
        <w:lastRenderedPageBreak/>
        <w:t xml:space="preserve">第四条  建设单位应在 10 </w:t>
      </w:r>
      <w:proofErr w:type="gramStart"/>
      <w:r>
        <w:rPr>
          <w:rFonts w:ascii="仿宋_GB2312" w:eastAsia="仿宋_GB2312" w:hAnsi="宋体" w:hint="eastAsia"/>
          <w:b/>
          <w:szCs w:val="28"/>
        </w:rPr>
        <w:t>个</w:t>
      </w:r>
      <w:proofErr w:type="gramEnd"/>
      <w:r>
        <w:rPr>
          <w:rFonts w:ascii="仿宋_GB2312" w:eastAsia="仿宋_GB2312" w:hAnsi="宋体" w:hint="eastAsia"/>
          <w:b/>
          <w:szCs w:val="28"/>
        </w:rPr>
        <w:t>工作日内向审查机构提供表二所</w:t>
      </w:r>
      <w:proofErr w:type="gramStart"/>
      <w:r>
        <w:rPr>
          <w:rFonts w:ascii="仿宋_GB2312" w:eastAsia="仿宋_GB2312" w:hAnsi="宋体" w:hint="eastAsia"/>
          <w:b/>
          <w:szCs w:val="28"/>
        </w:rPr>
        <w:t>列文件</w:t>
      </w:r>
      <w:proofErr w:type="gramEnd"/>
      <w:r>
        <w:rPr>
          <w:rFonts w:ascii="仿宋_GB2312" w:eastAsia="仿宋_GB2312" w:hAnsi="宋体" w:hint="eastAsia"/>
          <w:b/>
          <w:szCs w:val="28"/>
        </w:rPr>
        <w:t>资料（打“√”者），并对其准确性、真实性负责。</w:t>
      </w:r>
    </w:p>
    <w:p w14:paraId="35E0ECB5" w14:textId="77777777" w:rsidR="00240643" w:rsidRDefault="00346C03">
      <w:pPr>
        <w:ind w:left="3" w:firstLineChars="200" w:firstLine="480"/>
        <w:jc w:val="right"/>
        <w:rPr>
          <w:rFonts w:ascii="仿宋" w:eastAsia="仿宋" w:hAnsi="仿宋" w:hint="eastAsia"/>
          <w:sz w:val="24"/>
        </w:rPr>
      </w:pPr>
      <w:r>
        <w:rPr>
          <w:rFonts w:ascii="仿宋" w:eastAsia="仿宋" w:hAnsi="仿宋" w:hint="eastAsia"/>
          <w:sz w:val="24"/>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1673"/>
        <w:gridCol w:w="595"/>
        <w:gridCol w:w="595"/>
        <w:gridCol w:w="595"/>
        <w:gridCol w:w="595"/>
        <w:gridCol w:w="595"/>
        <w:gridCol w:w="595"/>
        <w:gridCol w:w="595"/>
        <w:gridCol w:w="595"/>
      </w:tblGrid>
      <w:tr w:rsidR="00240643" w14:paraId="07FE79C4" w14:textId="77777777">
        <w:trPr>
          <w:trHeight w:val="312"/>
          <w:jc w:val="center"/>
        </w:trPr>
        <w:tc>
          <w:tcPr>
            <w:tcW w:w="2983" w:type="dxa"/>
            <w:vMerge w:val="restart"/>
            <w:vAlign w:val="center"/>
          </w:tcPr>
          <w:p w14:paraId="10E5AA95" w14:textId="77777777" w:rsidR="00240643" w:rsidRDefault="00346C03">
            <w:pPr>
              <w:jc w:val="center"/>
              <w:rPr>
                <w:rFonts w:ascii="仿宋" w:eastAsia="仿宋" w:hAnsi="仿宋" w:hint="eastAsia"/>
                <w:sz w:val="18"/>
              </w:rPr>
            </w:pPr>
            <w:r>
              <w:rPr>
                <w:rFonts w:ascii="仿宋" w:eastAsia="仿宋" w:hAnsi="仿宋" w:hint="eastAsia"/>
                <w:sz w:val="18"/>
              </w:rPr>
              <w:t>资料名称</w:t>
            </w:r>
          </w:p>
        </w:tc>
        <w:tc>
          <w:tcPr>
            <w:tcW w:w="1673" w:type="dxa"/>
            <w:vMerge w:val="restart"/>
            <w:vAlign w:val="center"/>
          </w:tcPr>
          <w:p w14:paraId="55CDCCE7" w14:textId="77777777" w:rsidR="00240643" w:rsidRDefault="00346C03">
            <w:pPr>
              <w:jc w:val="center"/>
              <w:rPr>
                <w:rFonts w:ascii="仿宋" w:eastAsia="仿宋" w:hAnsi="仿宋" w:hint="eastAsia"/>
                <w:sz w:val="18"/>
              </w:rPr>
            </w:pPr>
            <w:r>
              <w:rPr>
                <w:rFonts w:ascii="仿宋" w:eastAsia="仿宋" w:hAnsi="仿宋" w:hint="eastAsia"/>
                <w:sz w:val="18"/>
              </w:rPr>
              <w:t>资料要求</w:t>
            </w:r>
          </w:p>
        </w:tc>
        <w:tc>
          <w:tcPr>
            <w:tcW w:w="4760" w:type="dxa"/>
            <w:gridSpan w:val="8"/>
            <w:vAlign w:val="center"/>
          </w:tcPr>
          <w:p w14:paraId="533A8B4A" w14:textId="77777777" w:rsidR="00240643" w:rsidRDefault="00346C03">
            <w:pPr>
              <w:jc w:val="center"/>
              <w:rPr>
                <w:rFonts w:ascii="仿宋" w:eastAsia="仿宋" w:hAnsi="仿宋" w:hint="eastAsia"/>
                <w:sz w:val="18"/>
              </w:rPr>
            </w:pPr>
            <w:r>
              <w:rPr>
                <w:rFonts w:ascii="仿宋" w:eastAsia="仿宋" w:hAnsi="仿宋" w:hint="eastAsia"/>
                <w:sz w:val="18"/>
              </w:rPr>
              <w:t>工程类别及对应的资料</w:t>
            </w:r>
          </w:p>
        </w:tc>
      </w:tr>
      <w:tr w:rsidR="00240643" w14:paraId="4DFDF25A" w14:textId="77777777">
        <w:trPr>
          <w:trHeight w:val="312"/>
          <w:jc w:val="center"/>
        </w:trPr>
        <w:tc>
          <w:tcPr>
            <w:tcW w:w="2983" w:type="dxa"/>
            <w:vMerge/>
            <w:vAlign w:val="center"/>
          </w:tcPr>
          <w:p w14:paraId="48920C8D" w14:textId="77777777" w:rsidR="00240643" w:rsidRDefault="00240643">
            <w:pPr>
              <w:jc w:val="center"/>
              <w:rPr>
                <w:rFonts w:ascii="仿宋" w:eastAsia="仿宋" w:hAnsi="仿宋" w:hint="eastAsia"/>
                <w:sz w:val="18"/>
              </w:rPr>
            </w:pPr>
          </w:p>
        </w:tc>
        <w:tc>
          <w:tcPr>
            <w:tcW w:w="1673" w:type="dxa"/>
            <w:vMerge/>
            <w:vAlign w:val="center"/>
          </w:tcPr>
          <w:p w14:paraId="25F8477A" w14:textId="77777777" w:rsidR="00240643" w:rsidRDefault="00240643">
            <w:pPr>
              <w:jc w:val="center"/>
              <w:rPr>
                <w:rFonts w:ascii="仿宋" w:eastAsia="仿宋" w:hAnsi="仿宋" w:hint="eastAsia"/>
                <w:sz w:val="18"/>
              </w:rPr>
            </w:pPr>
          </w:p>
        </w:tc>
        <w:tc>
          <w:tcPr>
            <w:tcW w:w="1785" w:type="dxa"/>
            <w:gridSpan w:val="3"/>
            <w:vAlign w:val="center"/>
          </w:tcPr>
          <w:p w14:paraId="40DAED62" w14:textId="77777777" w:rsidR="00240643" w:rsidRDefault="00346C03">
            <w:pPr>
              <w:jc w:val="center"/>
              <w:rPr>
                <w:rFonts w:ascii="仿宋" w:eastAsia="仿宋" w:hAnsi="仿宋" w:hint="eastAsia"/>
                <w:sz w:val="18"/>
              </w:rPr>
            </w:pPr>
            <w:r>
              <w:rPr>
                <w:rFonts w:ascii="仿宋" w:eastAsia="仿宋" w:hAnsi="仿宋" w:hint="eastAsia"/>
                <w:sz w:val="18"/>
              </w:rPr>
              <w:t>建筑工程</w:t>
            </w:r>
          </w:p>
        </w:tc>
        <w:tc>
          <w:tcPr>
            <w:tcW w:w="595" w:type="dxa"/>
            <w:vMerge w:val="restart"/>
            <w:vAlign w:val="center"/>
          </w:tcPr>
          <w:p w14:paraId="29D1AF2E" w14:textId="77777777" w:rsidR="00240643" w:rsidRDefault="00346C03">
            <w:pPr>
              <w:jc w:val="center"/>
              <w:rPr>
                <w:rFonts w:ascii="仿宋" w:eastAsia="仿宋" w:hAnsi="仿宋" w:hint="eastAsia"/>
                <w:sz w:val="18"/>
              </w:rPr>
            </w:pPr>
            <w:r>
              <w:rPr>
                <w:rFonts w:ascii="仿宋" w:eastAsia="仿宋" w:hAnsi="仿宋" w:hint="eastAsia"/>
                <w:sz w:val="18"/>
              </w:rPr>
              <w:t>市政工程</w:t>
            </w:r>
          </w:p>
        </w:tc>
        <w:tc>
          <w:tcPr>
            <w:tcW w:w="1190" w:type="dxa"/>
            <w:gridSpan w:val="2"/>
            <w:vAlign w:val="center"/>
          </w:tcPr>
          <w:p w14:paraId="6C3A44BC" w14:textId="77777777" w:rsidR="00240643" w:rsidRDefault="00346C03">
            <w:pPr>
              <w:jc w:val="center"/>
              <w:rPr>
                <w:rFonts w:ascii="仿宋" w:eastAsia="仿宋" w:hAnsi="仿宋" w:hint="eastAsia"/>
                <w:sz w:val="18"/>
              </w:rPr>
            </w:pPr>
            <w:r>
              <w:rPr>
                <w:rFonts w:ascii="仿宋" w:eastAsia="仿宋" w:hAnsi="仿宋" w:hint="eastAsia"/>
                <w:sz w:val="18"/>
              </w:rPr>
              <w:t>岩土工程</w:t>
            </w:r>
          </w:p>
        </w:tc>
        <w:tc>
          <w:tcPr>
            <w:tcW w:w="1190" w:type="dxa"/>
            <w:gridSpan w:val="2"/>
            <w:vAlign w:val="center"/>
          </w:tcPr>
          <w:p w14:paraId="126BD603" w14:textId="77777777" w:rsidR="00240643" w:rsidRDefault="00346C03">
            <w:pPr>
              <w:jc w:val="center"/>
              <w:rPr>
                <w:rFonts w:ascii="仿宋" w:eastAsia="仿宋" w:hAnsi="仿宋" w:hint="eastAsia"/>
                <w:sz w:val="18"/>
              </w:rPr>
            </w:pPr>
            <w:r>
              <w:rPr>
                <w:rFonts w:ascii="仿宋" w:eastAsia="仿宋" w:hAnsi="仿宋" w:hint="eastAsia"/>
                <w:sz w:val="18"/>
              </w:rPr>
              <w:t>装饰工程</w:t>
            </w:r>
          </w:p>
        </w:tc>
      </w:tr>
      <w:tr w:rsidR="00240643" w14:paraId="30ED01B0" w14:textId="77777777">
        <w:trPr>
          <w:trHeight w:val="595"/>
          <w:jc w:val="center"/>
        </w:trPr>
        <w:tc>
          <w:tcPr>
            <w:tcW w:w="2983" w:type="dxa"/>
            <w:vMerge/>
            <w:vAlign w:val="center"/>
          </w:tcPr>
          <w:p w14:paraId="2247488E" w14:textId="77777777" w:rsidR="00240643" w:rsidRDefault="00240643">
            <w:pPr>
              <w:jc w:val="center"/>
              <w:rPr>
                <w:rFonts w:ascii="仿宋" w:eastAsia="仿宋" w:hAnsi="仿宋" w:hint="eastAsia"/>
                <w:sz w:val="18"/>
              </w:rPr>
            </w:pPr>
          </w:p>
        </w:tc>
        <w:tc>
          <w:tcPr>
            <w:tcW w:w="1673" w:type="dxa"/>
            <w:vMerge/>
            <w:vAlign w:val="center"/>
          </w:tcPr>
          <w:p w14:paraId="23B72B9B" w14:textId="77777777" w:rsidR="00240643" w:rsidRDefault="00240643">
            <w:pPr>
              <w:jc w:val="center"/>
              <w:rPr>
                <w:rFonts w:ascii="仿宋" w:eastAsia="仿宋" w:hAnsi="仿宋" w:hint="eastAsia"/>
                <w:sz w:val="18"/>
              </w:rPr>
            </w:pPr>
          </w:p>
        </w:tc>
        <w:tc>
          <w:tcPr>
            <w:tcW w:w="595" w:type="dxa"/>
            <w:vAlign w:val="center"/>
          </w:tcPr>
          <w:p w14:paraId="45109FBE" w14:textId="77777777" w:rsidR="00240643" w:rsidRDefault="00346C03">
            <w:pPr>
              <w:jc w:val="center"/>
              <w:rPr>
                <w:rFonts w:ascii="仿宋" w:eastAsia="仿宋" w:hAnsi="仿宋" w:hint="eastAsia"/>
                <w:sz w:val="18"/>
              </w:rPr>
            </w:pPr>
            <w:r>
              <w:rPr>
                <w:rFonts w:ascii="仿宋" w:eastAsia="仿宋" w:hAnsi="仿宋" w:hint="eastAsia"/>
                <w:sz w:val="18"/>
              </w:rPr>
              <w:t>居住建筑</w:t>
            </w:r>
          </w:p>
        </w:tc>
        <w:tc>
          <w:tcPr>
            <w:tcW w:w="595" w:type="dxa"/>
            <w:vAlign w:val="center"/>
          </w:tcPr>
          <w:p w14:paraId="29CD0BF9" w14:textId="77777777" w:rsidR="00240643" w:rsidRDefault="00346C03">
            <w:pPr>
              <w:jc w:val="center"/>
              <w:rPr>
                <w:rFonts w:ascii="仿宋" w:eastAsia="仿宋" w:hAnsi="仿宋" w:hint="eastAsia"/>
                <w:sz w:val="18"/>
              </w:rPr>
            </w:pPr>
            <w:r>
              <w:rPr>
                <w:rFonts w:ascii="仿宋" w:eastAsia="仿宋" w:hAnsi="仿宋" w:hint="eastAsia"/>
                <w:sz w:val="18"/>
              </w:rPr>
              <w:t>公共建筑</w:t>
            </w:r>
          </w:p>
        </w:tc>
        <w:tc>
          <w:tcPr>
            <w:tcW w:w="595" w:type="dxa"/>
            <w:vAlign w:val="center"/>
          </w:tcPr>
          <w:p w14:paraId="3A512207" w14:textId="77777777" w:rsidR="00240643" w:rsidRDefault="00346C03">
            <w:pPr>
              <w:jc w:val="center"/>
              <w:rPr>
                <w:rFonts w:ascii="仿宋" w:eastAsia="仿宋" w:hAnsi="仿宋" w:hint="eastAsia"/>
                <w:sz w:val="18"/>
              </w:rPr>
            </w:pPr>
            <w:r>
              <w:rPr>
                <w:rFonts w:ascii="仿宋" w:eastAsia="仿宋" w:hAnsi="仿宋" w:hint="eastAsia"/>
                <w:sz w:val="18"/>
              </w:rPr>
              <w:t>工业建筑</w:t>
            </w:r>
          </w:p>
        </w:tc>
        <w:tc>
          <w:tcPr>
            <w:tcW w:w="595" w:type="dxa"/>
            <w:vMerge/>
            <w:vAlign w:val="center"/>
          </w:tcPr>
          <w:p w14:paraId="559346D3" w14:textId="77777777" w:rsidR="00240643" w:rsidRDefault="00240643">
            <w:pPr>
              <w:jc w:val="center"/>
              <w:rPr>
                <w:rFonts w:ascii="仿宋" w:eastAsia="仿宋" w:hAnsi="仿宋" w:hint="eastAsia"/>
                <w:sz w:val="18"/>
              </w:rPr>
            </w:pPr>
          </w:p>
        </w:tc>
        <w:tc>
          <w:tcPr>
            <w:tcW w:w="595" w:type="dxa"/>
            <w:vAlign w:val="center"/>
          </w:tcPr>
          <w:p w14:paraId="0E10F628" w14:textId="77777777" w:rsidR="00240643" w:rsidRDefault="00346C03">
            <w:pPr>
              <w:jc w:val="center"/>
              <w:rPr>
                <w:rFonts w:ascii="仿宋" w:eastAsia="仿宋" w:hAnsi="仿宋" w:hint="eastAsia"/>
                <w:sz w:val="18"/>
              </w:rPr>
            </w:pPr>
            <w:r>
              <w:rPr>
                <w:rFonts w:ascii="仿宋" w:eastAsia="仿宋" w:hAnsi="仿宋" w:hint="eastAsia"/>
                <w:sz w:val="18"/>
              </w:rPr>
              <w:t>边坡基坑工程</w:t>
            </w:r>
          </w:p>
        </w:tc>
        <w:tc>
          <w:tcPr>
            <w:tcW w:w="595" w:type="dxa"/>
            <w:vAlign w:val="center"/>
          </w:tcPr>
          <w:p w14:paraId="3BC0066B" w14:textId="77777777" w:rsidR="00240643" w:rsidRDefault="00346C03">
            <w:pPr>
              <w:jc w:val="center"/>
              <w:rPr>
                <w:rFonts w:ascii="仿宋" w:eastAsia="仿宋" w:hAnsi="仿宋" w:hint="eastAsia"/>
                <w:sz w:val="18"/>
              </w:rPr>
            </w:pPr>
            <w:r>
              <w:rPr>
                <w:rFonts w:ascii="仿宋" w:eastAsia="仿宋" w:hAnsi="仿宋" w:hint="eastAsia"/>
                <w:sz w:val="18"/>
              </w:rPr>
              <w:t>地基处理工程</w:t>
            </w:r>
          </w:p>
        </w:tc>
        <w:tc>
          <w:tcPr>
            <w:tcW w:w="595" w:type="dxa"/>
            <w:vAlign w:val="center"/>
          </w:tcPr>
          <w:p w14:paraId="50C2FEF4" w14:textId="77777777" w:rsidR="00240643" w:rsidRDefault="00346C03">
            <w:pPr>
              <w:jc w:val="center"/>
              <w:rPr>
                <w:rFonts w:ascii="仿宋" w:eastAsia="仿宋" w:hAnsi="仿宋" w:hint="eastAsia"/>
                <w:sz w:val="18"/>
              </w:rPr>
            </w:pPr>
            <w:r>
              <w:rPr>
                <w:rFonts w:ascii="仿宋" w:eastAsia="仿宋" w:hAnsi="仿宋" w:hint="eastAsia"/>
                <w:sz w:val="18"/>
              </w:rPr>
              <w:t>室内</w:t>
            </w:r>
          </w:p>
        </w:tc>
        <w:tc>
          <w:tcPr>
            <w:tcW w:w="595" w:type="dxa"/>
            <w:vAlign w:val="center"/>
          </w:tcPr>
          <w:p w14:paraId="63BBA670" w14:textId="77777777" w:rsidR="00240643" w:rsidRDefault="00346C03">
            <w:pPr>
              <w:jc w:val="center"/>
              <w:rPr>
                <w:rFonts w:ascii="仿宋" w:eastAsia="仿宋" w:hAnsi="仿宋" w:hint="eastAsia"/>
                <w:sz w:val="18"/>
              </w:rPr>
            </w:pPr>
            <w:r>
              <w:rPr>
                <w:rFonts w:ascii="仿宋" w:eastAsia="仿宋" w:hAnsi="仿宋" w:hint="eastAsia"/>
                <w:sz w:val="18"/>
              </w:rPr>
              <w:t>幕墙</w:t>
            </w:r>
          </w:p>
        </w:tc>
      </w:tr>
      <w:tr w:rsidR="00240643" w14:paraId="760EA1D0" w14:textId="77777777">
        <w:trPr>
          <w:jc w:val="center"/>
        </w:trPr>
        <w:tc>
          <w:tcPr>
            <w:tcW w:w="2983" w:type="dxa"/>
            <w:vAlign w:val="center"/>
          </w:tcPr>
          <w:p w14:paraId="0F667F1A" w14:textId="77777777" w:rsidR="00240643" w:rsidRDefault="00346C03">
            <w:pPr>
              <w:jc w:val="left"/>
              <w:rPr>
                <w:rFonts w:ascii="仿宋" w:eastAsia="仿宋" w:hAnsi="仿宋" w:hint="eastAsia"/>
                <w:sz w:val="18"/>
              </w:rPr>
            </w:pPr>
            <w:r>
              <w:rPr>
                <w:rFonts w:ascii="仿宋" w:eastAsia="仿宋" w:hAnsi="仿宋"/>
                <w:sz w:val="18"/>
              </w:rPr>
              <w:t>1.建设工程初步设计批复文件</w:t>
            </w:r>
          </w:p>
        </w:tc>
        <w:tc>
          <w:tcPr>
            <w:tcW w:w="1673" w:type="dxa"/>
            <w:vMerge w:val="restart"/>
            <w:vAlign w:val="center"/>
          </w:tcPr>
          <w:p w14:paraId="6A26CAD4" w14:textId="77777777" w:rsidR="00240643" w:rsidRDefault="00346C03">
            <w:pPr>
              <w:jc w:val="left"/>
              <w:rPr>
                <w:rFonts w:ascii="仿宋" w:eastAsia="仿宋" w:hAnsi="仿宋" w:hint="eastAsia"/>
                <w:sz w:val="18"/>
              </w:rPr>
            </w:pPr>
            <w:r>
              <w:rPr>
                <w:rFonts w:ascii="仿宋" w:eastAsia="仿宋" w:hAnsi="仿宋"/>
                <w:sz w:val="18"/>
              </w:rPr>
              <w:t>1份，复印件</w:t>
            </w:r>
          </w:p>
        </w:tc>
        <w:tc>
          <w:tcPr>
            <w:tcW w:w="595" w:type="dxa"/>
            <w:vAlign w:val="center"/>
          </w:tcPr>
          <w:p w14:paraId="6D4024AB"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50CBA56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F959F9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A1718C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31F40E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108810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E4AD77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838CC9E" w14:textId="77777777" w:rsidR="00240643" w:rsidRDefault="00240643">
            <w:pPr>
              <w:spacing w:line="240" w:lineRule="exact"/>
              <w:jc w:val="center"/>
              <w:rPr>
                <w:rFonts w:ascii="仿宋" w:eastAsia="仿宋" w:hAnsi="仿宋" w:hint="eastAsia"/>
                <w:b/>
                <w:sz w:val="21"/>
                <w:szCs w:val="21"/>
              </w:rPr>
            </w:pPr>
          </w:p>
        </w:tc>
      </w:tr>
      <w:tr w:rsidR="00240643" w14:paraId="4FF6FCFC" w14:textId="77777777">
        <w:trPr>
          <w:jc w:val="center"/>
        </w:trPr>
        <w:tc>
          <w:tcPr>
            <w:tcW w:w="2983" w:type="dxa"/>
            <w:vAlign w:val="center"/>
          </w:tcPr>
          <w:p w14:paraId="2A628F4A" w14:textId="77777777" w:rsidR="00240643" w:rsidRDefault="00346C03">
            <w:pPr>
              <w:jc w:val="left"/>
              <w:rPr>
                <w:rFonts w:ascii="仿宋" w:eastAsia="仿宋" w:hAnsi="仿宋" w:hint="eastAsia"/>
                <w:sz w:val="18"/>
              </w:rPr>
            </w:pPr>
            <w:r>
              <w:rPr>
                <w:rFonts w:ascii="仿宋" w:eastAsia="仿宋" w:hAnsi="仿宋"/>
                <w:sz w:val="18"/>
              </w:rPr>
              <w:t>2.初步设计消防设计审核意见（未纳入初步设计并联审批项目）</w:t>
            </w:r>
          </w:p>
        </w:tc>
        <w:tc>
          <w:tcPr>
            <w:tcW w:w="1673" w:type="dxa"/>
            <w:vMerge/>
            <w:vAlign w:val="center"/>
          </w:tcPr>
          <w:p w14:paraId="221FE4EC" w14:textId="77777777" w:rsidR="00240643" w:rsidRDefault="00240643">
            <w:pPr>
              <w:jc w:val="center"/>
              <w:rPr>
                <w:rFonts w:ascii="仿宋" w:eastAsia="仿宋" w:hAnsi="仿宋" w:hint="eastAsia"/>
                <w:sz w:val="18"/>
              </w:rPr>
            </w:pPr>
          </w:p>
        </w:tc>
        <w:tc>
          <w:tcPr>
            <w:tcW w:w="595" w:type="dxa"/>
            <w:vAlign w:val="center"/>
          </w:tcPr>
          <w:p w14:paraId="3C9DFFCF"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146B8C6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CF5397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6AA1DA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73FD1D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66277A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A952B3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7A8C0BD" w14:textId="77777777" w:rsidR="00240643" w:rsidRDefault="00240643">
            <w:pPr>
              <w:spacing w:line="240" w:lineRule="exact"/>
              <w:jc w:val="center"/>
              <w:rPr>
                <w:rFonts w:ascii="仿宋" w:eastAsia="仿宋" w:hAnsi="仿宋" w:hint="eastAsia"/>
                <w:b/>
                <w:sz w:val="21"/>
                <w:szCs w:val="21"/>
              </w:rPr>
            </w:pPr>
          </w:p>
        </w:tc>
      </w:tr>
      <w:tr w:rsidR="00240643" w14:paraId="325963A7" w14:textId="77777777">
        <w:trPr>
          <w:jc w:val="center"/>
        </w:trPr>
        <w:tc>
          <w:tcPr>
            <w:tcW w:w="2983" w:type="dxa"/>
            <w:vAlign w:val="center"/>
          </w:tcPr>
          <w:p w14:paraId="51541FB8" w14:textId="77777777" w:rsidR="00240643" w:rsidRDefault="00346C03">
            <w:pPr>
              <w:jc w:val="left"/>
              <w:rPr>
                <w:rFonts w:ascii="仿宋" w:eastAsia="仿宋" w:hAnsi="仿宋" w:hint="eastAsia"/>
                <w:sz w:val="18"/>
              </w:rPr>
            </w:pPr>
            <w:r>
              <w:rPr>
                <w:rFonts w:ascii="仿宋" w:eastAsia="仿宋" w:hAnsi="仿宋"/>
                <w:sz w:val="18"/>
              </w:rPr>
              <w:t>3.装饰工程消防设计审核意见书</w:t>
            </w:r>
          </w:p>
        </w:tc>
        <w:tc>
          <w:tcPr>
            <w:tcW w:w="1673" w:type="dxa"/>
            <w:vMerge/>
            <w:vAlign w:val="center"/>
          </w:tcPr>
          <w:p w14:paraId="2351BD52" w14:textId="77777777" w:rsidR="00240643" w:rsidRDefault="00240643">
            <w:pPr>
              <w:jc w:val="center"/>
              <w:rPr>
                <w:rFonts w:ascii="仿宋" w:eastAsia="仿宋" w:hAnsi="仿宋" w:hint="eastAsia"/>
                <w:sz w:val="18"/>
              </w:rPr>
            </w:pPr>
          </w:p>
        </w:tc>
        <w:tc>
          <w:tcPr>
            <w:tcW w:w="595" w:type="dxa"/>
            <w:vAlign w:val="center"/>
          </w:tcPr>
          <w:p w14:paraId="11D8C6B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44BF86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18466E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F6D42B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DA5AEF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836FC7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07F87C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78848B1" w14:textId="77777777" w:rsidR="00240643" w:rsidRDefault="00240643">
            <w:pPr>
              <w:spacing w:line="240" w:lineRule="exact"/>
              <w:jc w:val="center"/>
              <w:rPr>
                <w:rFonts w:ascii="仿宋" w:eastAsia="仿宋" w:hAnsi="仿宋" w:hint="eastAsia"/>
                <w:b/>
                <w:sz w:val="21"/>
                <w:szCs w:val="21"/>
              </w:rPr>
            </w:pPr>
          </w:p>
        </w:tc>
      </w:tr>
      <w:tr w:rsidR="00240643" w14:paraId="759C3394" w14:textId="77777777">
        <w:trPr>
          <w:jc w:val="center"/>
        </w:trPr>
        <w:tc>
          <w:tcPr>
            <w:tcW w:w="2983" w:type="dxa"/>
            <w:vAlign w:val="center"/>
          </w:tcPr>
          <w:p w14:paraId="2A50BDBC" w14:textId="77777777" w:rsidR="00240643" w:rsidRDefault="00346C03">
            <w:pPr>
              <w:jc w:val="left"/>
              <w:rPr>
                <w:rFonts w:ascii="仿宋" w:eastAsia="仿宋" w:hAnsi="仿宋" w:hint="eastAsia"/>
                <w:sz w:val="18"/>
              </w:rPr>
            </w:pPr>
            <w:r>
              <w:rPr>
                <w:rFonts w:ascii="仿宋" w:eastAsia="仿宋" w:hAnsi="仿宋"/>
                <w:sz w:val="18"/>
              </w:rPr>
              <w:t>4.超限高层结构抗震设防专项审查意见（如有超限高层）</w:t>
            </w:r>
          </w:p>
        </w:tc>
        <w:tc>
          <w:tcPr>
            <w:tcW w:w="1673" w:type="dxa"/>
            <w:vMerge/>
            <w:vAlign w:val="center"/>
          </w:tcPr>
          <w:p w14:paraId="768B9462" w14:textId="77777777" w:rsidR="00240643" w:rsidRDefault="00240643">
            <w:pPr>
              <w:jc w:val="center"/>
              <w:rPr>
                <w:rFonts w:ascii="仿宋" w:eastAsia="仿宋" w:hAnsi="仿宋" w:hint="eastAsia"/>
                <w:sz w:val="18"/>
              </w:rPr>
            </w:pPr>
          </w:p>
        </w:tc>
        <w:tc>
          <w:tcPr>
            <w:tcW w:w="595" w:type="dxa"/>
            <w:vAlign w:val="center"/>
          </w:tcPr>
          <w:p w14:paraId="63C8718E"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1BB93B7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C2B06C5"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9AF726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AC5CF0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1A372E5"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67B75A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95CBBC3" w14:textId="77777777" w:rsidR="00240643" w:rsidRDefault="00240643">
            <w:pPr>
              <w:spacing w:line="240" w:lineRule="exact"/>
              <w:jc w:val="center"/>
              <w:rPr>
                <w:rFonts w:ascii="仿宋" w:eastAsia="仿宋" w:hAnsi="仿宋" w:hint="eastAsia"/>
                <w:b/>
                <w:sz w:val="21"/>
                <w:szCs w:val="21"/>
              </w:rPr>
            </w:pPr>
          </w:p>
        </w:tc>
      </w:tr>
      <w:tr w:rsidR="00240643" w14:paraId="4CE87480" w14:textId="77777777">
        <w:trPr>
          <w:jc w:val="center"/>
        </w:trPr>
        <w:tc>
          <w:tcPr>
            <w:tcW w:w="2983" w:type="dxa"/>
            <w:vAlign w:val="center"/>
          </w:tcPr>
          <w:p w14:paraId="0473ABD5" w14:textId="77777777" w:rsidR="00240643" w:rsidRDefault="00346C03">
            <w:pPr>
              <w:jc w:val="left"/>
              <w:rPr>
                <w:rFonts w:ascii="仿宋" w:eastAsia="仿宋" w:hAnsi="仿宋" w:hint="eastAsia"/>
                <w:sz w:val="18"/>
              </w:rPr>
            </w:pPr>
            <w:r>
              <w:rPr>
                <w:rFonts w:ascii="仿宋" w:eastAsia="仿宋" w:hAnsi="仿宋"/>
                <w:sz w:val="18"/>
              </w:rPr>
              <w:t>5.重大、复杂边坡支护设计方案专项论证意见（如有超限边坡）</w:t>
            </w:r>
          </w:p>
        </w:tc>
        <w:tc>
          <w:tcPr>
            <w:tcW w:w="1673" w:type="dxa"/>
            <w:vMerge/>
            <w:vAlign w:val="center"/>
          </w:tcPr>
          <w:p w14:paraId="6493AF9E" w14:textId="77777777" w:rsidR="00240643" w:rsidRDefault="00240643">
            <w:pPr>
              <w:jc w:val="center"/>
              <w:rPr>
                <w:rFonts w:ascii="仿宋" w:eastAsia="仿宋" w:hAnsi="仿宋" w:hint="eastAsia"/>
                <w:sz w:val="18"/>
              </w:rPr>
            </w:pPr>
          </w:p>
        </w:tc>
        <w:tc>
          <w:tcPr>
            <w:tcW w:w="595" w:type="dxa"/>
            <w:vAlign w:val="center"/>
          </w:tcPr>
          <w:p w14:paraId="10C524C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621B59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640825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3D5938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389A444"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326FB93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3215E2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224E816" w14:textId="77777777" w:rsidR="00240643" w:rsidRDefault="00240643">
            <w:pPr>
              <w:spacing w:line="240" w:lineRule="exact"/>
              <w:jc w:val="center"/>
              <w:rPr>
                <w:rFonts w:ascii="仿宋" w:eastAsia="仿宋" w:hAnsi="仿宋" w:hint="eastAsia"/>
                <w:b/>
                <w:sz w:val="21"/>
                <w:szCs w:val="21"/>
              </w:rPr>
            </w:pPr>
          </w:p>
        </w:tc>
      </w:tr>
      <w:tr w:rsidR="00240643" w14:paraId="5E117455" w14:textId="77777777">
        <w:trPr>
          <w:jc w:val="center"/>
        </w:trPr>
        <w:tc>
          <w:tcPr>
            <w:tcW w:w="2983" w:type="dxa"/>
            <w:vAlign w:val="center"/>
          </w:tcPr>
          <w:p w14:paraId="0CCA418C" w14:textId="77777777" w:rsidR="00240643" w:rsidRDefault="00346C03">
            <w:pPr>
              <w:jc w:val="left"/>
              <w:rPr>
                <w:rFonts w:ascii="仿宋" w:eastAsia="仿宋" w:hAnsi="仿宋" w:hint="eastAsia"/>
                <w:sz w:val="18"/>
              </w:rPr>
            </w:pPr>
            <w:r>
              <w:rPr>
                <w:rFonts w:ascii="仿宋" w:eastAsia="仿宋" w:hAnsi="仿宋"/>
                <w:sz w:val="18"/>
              </w:rPr>
              <w:t>6.施工图审查</w:t>
            </w:r>
            <w:proofErr w:type="gramStart"/>
            <w:r>
              <w:rPr>
                <w:rFonts w:ascii="仿宋" w:eastAsia="仿宋" w:hAnsi="仿宋"/>
                <w:sz w:val="18"/>
              </w:rPr>
              <w:t>送审表</w:t>
            </w:r>
            <w:proofErr w:type="gramEnd"/>
            <w:r>
              <w:rPr>
                <w:rFonts w:ascii="仿宋" w:eastAsia="仿宋" w:hAnsi="仿宋"/>
                <w:sz w:val="18"/>
              </w:rPr>
              <w:t>(建筑工程)</w:t>
            </w:r>
          </w:p>
        </w:tc>
        <w:tc>
          <w:tcPr>
            <w:tcW w:w="1673" w:type="dxa"/>
            <w:vAlign w:val="center"/>
          </w:tcPr>
          <w:p w14:paraId="464152AE" w14:textId="77777777" w:rsidR="00240643" w:rsidRDefault="00346C03">
            <w:pPr>
              <w:jc w:val="left"/>
              <w:rPr>
                <w:rFonts w:ascii="仿宋" w:eastAsia="仿宋" w:hAnsi="仿宋" w:hint="eastAsia"/>
                <w:sz w:val="18"/>
              </w:rPr>
            </w:pPr>
            <w:r>
              <w:rPr>
                <w:rFonts w:ascii="仿宋" w:eastAsia="仿宋" w:hAnsi="仿宋" w:hint="eastAsia"/>
                <w:sz w:val="18"/>
              </w:rPr>
              <w:t>1</w:t>
            </w:r>
            <w:r>
              <w:rPr>
                <w:rFonts w:ascii="仿宋" w:eastAsia="仿宋" w:hAnsi="仿宋"/>
                <w:sz w:val="18"/>
              </w:rPr>
              <w:t>份，盖章、原件</w:t>
            </w:r>
          </w:p>
        </w:tc>
        <w:tc>
          <w:tcPr>
            <w:tcW w:w="595" w:type="dxa"/>
            <w:vAlign w:val="center"/>
          </w:tcPr>
          <w:p w14:paraId="530DA73D"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4DD5BAA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B67982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044DC11"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CBB7875"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F08D2C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08B17E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321ADB3" w14:textId="77777777" w:rsidR="00240643" w:rsidRDefault="00240643">
            <w:pPr>
              <w:spacing w:line="240" w:lineRule="exact"/>
              <w:jc w:val="center"/>
              <w:rPr>
                <w:rFonts w:ascii="仿宋" w:eastAsia="仿宋" w:hAnsi="仿宋" w:hint="eastAsia"/>
                <w:b/>
                <w:sz w:val="21"/>
                <w:szCs w:val="21"/>
              </w:rPr>
            </w:pPr>
          </w:p>
        </w:tc>
      </w:tr>
      <w:tr w:rsidR="00240643" w14:paraId="790AC990" w14:textId="77777777">
        <w:trPr>
          <w:jc w:val="center"/>
        </w:trPr>
        <w:tc>
          <w:tcPr>
            <w:tcW w:w="2983" w:type="dxa"/>
            <w:vAlign w:val="center"/>
          </w:tcPr>
          <w:p w14:paraId="5EA8C595" w14:textId="77777777" w:rsidR="00240643" w:rsidRDefault="00346C03">
            <w:pPr>
              <w:jc w:val="left"/>
              <w:rPr>
                <w:rFonts w:ascii="仿宋" w:eastAsia="仿宋" w:hAnsi="仿宋" w:hint="eastAsia"/>
                <w:sz w:val="18"/>
              </w:rPr>
            </w:pPr>
            <w:r>
              <w:rPr>
                <w:rFonts w:ascii="仿宋" w:eastAsia="仿宋" w:hAnsi="仿宋"/>
                <w:sz w:val="18"/>
              </w:rPr>
              <w:t>7.施工图审查</w:t>
            </w:r>
            <w:proofErr w:type="gramStart"/>
            <w:r>
              <w:rPr>
                <w:rFonts w:ascii="仿宋" w:eastAsia="仿宋" w:hAnsi="仿宋"/>
                <w:sz w:val="18"/>
              </w:rPr>
              <w:t>送审表</w:t>
            </w:r>
            <w:proofErr w:type="gramEnd"/>
            <w:r>
              <w:rPr>
                <w:rFonts w:ascii="仿宋" w:eastAsia="仿宋" w:hAnsi="仿宋"/>
                <w:sz w:val="18"/>
              </w:rPr>
              <w:t>(市政工程)</w:t>
            </w:r>
          </w:p>
        </w:tc>
        <w:tc>
          <w:tcPr>
            <w:tcW w:w="1673" w:type="dxa"/>
            <w:vMerge w:val="restart"/>
            <w:vAlign w:val="center"/>
          </w:tcPr>
          <w:p w14:paraId="0BB0C3C4" w14:textId="77777777" w:rsidR="00240643" w:rsidRDefault="00346C03">
            <w:pPr>
              <w:jc w:val="left"/>
              <w:rPr>
                <w:rFonts w:ascii="仿宋" w:eastAsia="仿宋" w:hAnsi="仿宋" w:hint="eastAsia"/>
                <w:sz w:val="18"/>
              </w:rPr>
            </w:pPr>
            <w:r>
              <w:rPr>
                <w:rFonts w:ascii="仿宋" w:eastAsia="仿宋" w:hAnsi="仿宋" w:hint="eastAsia"/>
                <w:sz w:val="18"/>
              </w:rPr>
              <w:t>1</w:t>
            </w:r>
            <w:r>
              <w:rPr>
                <w:rFonts w:ascii="仿宋" w:eastAsia="仿宋" w:hAnsi="仿宋"/>
                <w:sz w:val="18"/>
              </w:rPr>
              <w:t>份，盖章、原件</w:t>
            </w:r>
          </w:p>
        </w:tc>
        <w:tc>
          <w:tcPr>
            <w:tcW w:w="595" w:type="dxa"/>
            <w:vAlign w:val="center"/>
          </w:tcPr>
          <w:p w14:paraId="1752F97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53A0E9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F4EC36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BABD6C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A5B9AA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74A183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09004B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011E1A7" w14:textId="77777777" w:rsidR="00240643" w:rsidRDefault="00240643">
            <w:pPr>
              <w:spacing w:line="240" w:lineRule="exact"/>
              <w:jc w:val="center"/>
              <w:rPr>
                <w:rFonts w:ascii="仿宋" w:eastAsia="仿宋" w:hAnsi="仿宋" w:hint="eastAsia"/>
                <w:b/>
                <w:sz w:val="21"/>
                <w:szCs w:val="21"/>
              </w:rPr>
            </w:pPr>
          </w:p>
        </w:tc>
      </w:tr>
      <w:tr w:rsidR="00240643" w14:paraId="0639092E" w14:textId="77777777">
        <w:trPr>
          <w:jc w:val="center"/>
        </w:trPr>
        <w:tc>
          <w:tcPr>
            <w:tcW w:w="2983" w:type="dxa"/>
            <w:vAlign w:val="center"/>
          </w:tcPr>
          <w:p w14:paraId="2DE389EE" w14:textId="77777777" w:rsidR="00240643" w:rsidRDefault="00346C03">
            <w:pPr>
              <w:jc w:val="left"/>
              <w:rPr>
                <w:rFonts w:ascii="仿宋" w:eastAsia="仿宋" w:hAnsi="仿宋" w:hint="eastAsia"/>
                <w:sz w:val="18"/>
              </w:rPr>
            </w:pPr>
            <w:r>
              <w:rPr>
                <w:rFonts w:ascii="仿宋" w:eastAsia="仿宋" w:hAnsi="仿宋"/>
                <w:sz w:val="18"/>
              </w:rPr>
              <w:t>8.施工图审查送审表（岩土工程)</w:t>
            </w:r>
          </w:p>
        </w:tc>
        <w:tc>
          <w:tcPr>
            <w:tcW w:w="1673" w:type="dxa"/>
            <w:vMerge/>
            <w:vAlign w:val="center"/>
          </w:tcPr>
          <w:p w14:paraId="0D2F499A" w14:textId="77777777" w:rsidR="00240643" w:rsidRDefault="00240643">
            <w:pPr>
              <w:jc w:val="center"/>
              <w:rPr>
                <w:rFonts w:ascii="仿宋" w:eastAsia="仿宋" w:hAnsi="仿宋" w:hint="eastAsia"/>
                <w:sz w:val="18"/>
              </w:rPr>
            </w:pPr>
          </w:p>
        </w:tc>
        <w:tc>
          <w:tcPr>
            <w:tcW w:w="595" w:type="dxa"/>
            <w:vAlign w:val="center"/>
          </w:tcPr>
          <w:p w14:paraId="6A27602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39F9AE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D0612E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D107F0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CE668EA"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3E53C16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E2EA76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ED96D0A" w14:textId="77777777" w:rsidR="00240643" w:rsidRDefault="00240643">
            <w:pPr>
              <w:spacing w:line="240" w:lineRule="exact"/>
              <w:jc w:val="center"/>
              <w:rPr>
                <w:rFonts w:ascii="仿宋" w:eastAsia="仿宋" w:hAnsi="仿宋" w:hint="eastAsia"/>
                <w:b/>
                <w:sz w:val="21"/>
                <w:szCs w:val="21"/>
              </w:rPr>
            </w:pPr>
          </w:p>
        </w:tc>
      </w:tr>
      <w:tr w:rsidR="00240643" w14:paraId="48EE48F9" w14:textId="77777777">
        <w:trPr>
          <w:jc w:val="center"/>
        </w:trPr>
        <w:tc>
          <w:tcPr>
            <w:tcW w:w="2983" w:type="dxa"/>
            <w:vAlign w:val="center"/>
          </w:tcPr>
          <w:p w14:paraId="5521D671" w14:textId="77777777" w:rsidR="00240643" w:rsidRDefault="00346C03">
            <w:pPr>
              <w:jc w:val="left"/>
              <w:rPr>
                <w:rFonts w:ascii="仿宋" w:eastAsia="仿宋" w:hAnsi="仿宋" w:hint="eastAsia"/>
                <w:sz w:val="18"/>
              </w:rPr>
            </w:pPr>
            <w:r>
              <w:rPr>
                <w:rFonts w:ascii="仿宋" w:eastAsia="仿宋" w:hAnsi="仿宋"/>
                <w:sz w:val="18"/>
              </w:rPr>
              <w:t>9.施工图审查</w:t>
            </w:r>
            <w:proofErr w:type="gramStart"/>
            <w:r>
              <w:rPr>
                <w:rFonts w:ascii="仿宋" w:eastAsia="仿宋" w:hAnsi="仿宋"/>
                <w:sz w:val="18"/>
              </w:rPr>
              <w:t>送审表</w:t>
            </w:r>
            <w:proofErr w:type="gramEnd"/>
            <w:r>
              <w:rPr>
                <w:rFonts w:ascii="仿宋" w:eastAsia="仿宋" w:hAnsi="仿宋"/>
                <w:sz w:val="18"/>
              </w:rPr>
              <w:t>(装饰工程)</w:t>
            </w:r>
          </w:p>
        </w:tc>
        <w:tc>
          <w:tcPr>
            <w:tcW w:w="1673" w:type="dxa"/>
            <w:vMerge w:val="restart"/>
            <w:vAlign w:val="center"/>
          </w:tcPr>
          <w:p w14:paraId="0E2C97C1" w14:textId="77777777" w:rsidR="00240643" w:rsidRDefault="00346C03">
            <w:pPr>
              <w:jc w:val="left"/>
              <w:rPr>
                <w:rFonts w:ascii="仿宋" w:eastAsia="仿宋" w:hAnsi="仿宋" w:hint="eastAsia"/>
                <w:sz w:val="18"/>
              </w:rPr>
            </w:pPr>
            <w:r>
              <w:rPr>
                <w:rFonts w:ascii="仿宋" w:eastAsia="仿宋" w:hAnsi="仿宋" w:hint="eastAsia"/>
                <w:sz w:val="18"/>
              </w:rPr>
              <w:t>1</w:t>
            </w:r>
            <w:r>
              <w:rPr>
                <w:rFonts w:ascii="仿宋" w:eastAsia="仿宋" w:hAnsi="仿宋"/>
                <w:sz w:val="18"/>
              </w:rPr>
              <w:t>份，盖章、原件</w:t>
            </w:r>
          </w:p>
        </w:tc>
        <w:tc>
          <w:tcPr>
            <w:tcW w:w="595" w:type="dxa"/>
            <w:vAlign w:val="center"/>
          </w:tcPr>
          <w:p w14:paraId="5FC66D6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A5FDB4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A6C7BA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ED174D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47D140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D76574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FFE95C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4C5F253" w14:textId="77777777" w:rsidR="00240643" w:rsidRDefault="00240643">
            <w:pPr>
              <w:spacing w:line="240" w:lineRule="exact"/>
              <w:jc w:val="center"/>
              <w:rPr>
                <w:rFonts w:ascii="仿宋" w:eastAsia="仿宋" w:hAnsi="仿宋" w:hint="eastAsia"/>
                <w:b/>
                <w:sz w:val="21"/>
                <w:szCs w:val="21"/>
              </w:rPr>
            </w:pPr>
          </w:p>
        </w:tc>
      </w:tr>
      <w:tr w:rsidR="00240643" w14:paraId="59D427B1" w14:textId="77777777">
        <w:trPr>
          <w:jc w:val="center"/>
        </w:trPr>
        <w:tc>
          <w:tcPr>
            <w:tcW w:w="2983" w:type="dxa"/>
            <w:vAlign w:val="center"/>
          </w:tcPr>
          <w:p w14:paraId="787244BB" w14:textId="77777777" w:rsidR="00240643" w:rsidRDefault="00346C03">
            <w:pPr>
              <w:jc w:val="left"/>
              <w:rPr>
                <w:rFonts w:ascii="仿宋" w:eastAsia="仿宋" w:hAnsi="仿宋" w:hint="eastAsia"/>
                <w:sz w:val="18"/>
              </w:rPr>
            </w:pPr>
            <w:r>
              <w:rPr>
                <w:rFonts w:ascii="仿宋" w:eastAsia="仿宋" w:hAnsi="仿宋"/>
                <w:sz w:val="18"/>
              </w:rPr>
              <w:t>10.消防设计基本情况表</w:t>
            </w:r>
          </w:p>
        </w:tc>
        <w:tc>
          <w:tcPr>
            <w:tcW w:w="1673" w:type="dxa"/>
            <w:vMerge/>
            <w:vAlign w:val="center"/>
          </w:tcPr>
          <w:p w14:paraId="52C3B6B0" w14:textId="77777777" w:rsidR="00240643" w:rsidRDefault="00240643">
            <w:pPr>
              <w:jc w:val="center"/>
              <w:rPr>
                <w:rFonts w:ascii="仿宋" w:eastAsia="仿宋" w:hAnsi="仿宋" w:hint="eastAsia"/>
                <w:sz w:val="18"/>
              </w:rPr>
            </w:pPr>
          </w:p>
        </w:tc>
        <w:tc>
          <w:tcPr>
            <w:tcW w:w="595" w:type="dxa"/>
            <w:vAlign w:val="center"/>
          </w:tcPr>
          <w:p w14:paraId="39446869"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1066624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2D436D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248F78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44BCD15"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B07617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532ECF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DB9BEA8" w14:textId="77777777" w:rsidR="00240643" w:rsidRDefault="00240643">
            <w:pPr>
              <w:spacing w:line="240" w:lineRule="exact"/>
              <w:jc w:val="center"/>
              <w:rPr>
                <w:rFonts w:ascii="仿宋" w:eastAsia="仿宋" w:hAnsi="仿宋" w:hint="eastAsia"/>
                <w:b/>
                <w:sz w:val="21"/>
                <w:szCs w:val="21"/>
              </w:rPr>
            </w:pPr>
          </w:p>
        </w:tc>
      </w:tr>
      <w:tr w:rsidR="00240643" w14:paraId="3C442374" w14:textId="77777777">
        <w:trPr>
          <w:jc w:val="center"/>
        </w:trPr>
        <w:tc>
          <w:tcPr>
            <w:tcW w:w="2983" w:type="dxa"/>
            <w:vAlign w:val="center"/>
          </w:tcPr>
          <w:p w14:paraId="3B03AA76" w14:textId="77777777" w:rsidR="00240643" w:rsidRDefault="00346C03">
            <w:pPr>
              <w:jc w:val="left"/>
              <w:rPr>
                <w:rFonts w:ascii="仿宋" w:eastAsia="仿宋" w:hAnsi="仿宋" w:hint="eastAsia"/>
                <w:sz w:val="18"/>
              </w:rPr>
            </w:pPr>
            <w:r>
              <w:rPr>
                <w:rFonts w:ascii="仿宋" w:eastAsia="仿宋" w:hAnsi="仿宋"/>
                <w:sz w:val="18"/>
              </w:rPr>
              <w:t>11.节能设计基本情况表(公共建筑)</w:t>
            </w:r>
          </w:p>
        </w:tc>
        <w:tc>
          <w:tcPr>
            <w:tcW w:w="1673" w:type="dxa"/>
            <w:vMerge/>
            <w:vAlign w:val="center"/>
          </w:tcPr>
          <w:p w14:paraId="16AF3FB2" w14:textId="77777777" w:rsidR="00240643" w:rsidRDefault="00240643">
            <w:pPr>
              <w:jc w:val="center"/>
              <w:rPr>
                <w:rFonts w:ascii="仿宋" w:eastAsia="仿宋" w:hAnsi="仿宋" w:hint="eastAsia"/>
                <w:sz w:val="18"/>
              </w:rPr>
            </w:pPr>
          </w:p>
        </w:tc>
        <w:tc>
          <w:tcPr>
            <w:tcW w:w="595" w:type="dxa"/>
            <w:vAlign w:val="center"/>
          </w:tcPr>
          <w:p w14:paraId="5C2B466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33A081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4540B5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743743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1CEB65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235858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A4FD9F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46AB239" w14:textId="77777777" w:rsidR="00240643" w:rsidRDefault="00240643">
            <w:pPr>
              <w:spacing w:line="240" w:lineRule="exact"/>
              <w:jc w:val="center"/>
              <w:rPr>
                <w:rFonts w:ascii="仿宋" w:eastAsia="仿宋" w:hAnsi="仿宋" w:hint="eastAsia"/>
                <w:b/>
                <w:sz w:val="21"/>
                <w:szCs w:val="21"/>
              </w:rPr>
            </w:pPr>
          </w:p>
        </w:tc>
      </w:tr>
      <w:tr w:rsidR="00240643" w14:paraId="6AB4A343" w14:textId="77777777">
        <w:trPr>
          <w:jc w:val="center"/>
        </w:trPr>
        <w:tc>
          <w:tcPr>
            <w:tcW w:w="2983" w:type="dxa"/>
            <w:vAlign w:val="center"/>
          </w:tcPr>
          <w:p w14:paraId="1D10DE9A" w14:textId="77777777" w:rsidR="00240643" w:rsidRDefault="00346C03">
            <w:pPr>
              <w:jc w:val="left"/>
              <w:rPr>
                <w:rFonts w:ascii="仿宋" w:eastAsia="仿宋" w:hAnsi="仿宋" w:hint="eastAsia"/>
                <w:sz w:val="18"/>
              </w:rPr>
            </w:pPr>
            <w:r>
              <w:rPr>
                <w:rFonts w:ascii="仿宋" w:eastAsia="仿宋" w:hAnsi="仿宋"/>
                <w:sz w:val="18"/>
              </w:rPr>
              <w:t>12.节能设计基本情况表(居住建筑)</w:t>
            </w:r>
          </w:p>
        </w:tc>
        <w:tc>
          <w:tcPr>
            <w:tcW w:w="1673" w:type="dxa"/>
            <w:vMerge/>
            <w:vAlign w:val="center"/>
          </w:tcPr>
          <w:p w14:paraId="2B387C09" w14:textId="77777777" w:rsidR="00240643" w:rsidRDefault="00240643">
            <w:pPr>
              <w:jc w:val="center"/>
              <w:rPr>
                <w:rFonts w:ascii="仿宋" w:eastAsia="仿宋" w:hAnsi="仿宋" w:hint="eastAsia"/>
                <w:sz w:val="18"/>
              </w:rPr>
            </w:pPr>
          </w:p>
        </w:tc>
        <w:tc>
          <w:tcPr>
            <w:tcW w:w="595" w:type="dxa"/>
            <w:vAlign w:val="center"/>
          </w:tcPr>
          <w:p w14:paraId="30FB20B0"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2D21DB5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6E8D641"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D7024D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24188B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727D5E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E46334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629BFEC" w14:textId="77777777" w:rsidR="00240643" w:rsidRDefault="00240643">
            <w:pPr>
              <w:spacing w:line="240" w:lineRule="exact"/>
              <w:jc w:val="center"/>
              <w:rPr>
                <w:rFonts w:ascii="仿宋" w:eastAsia="仿宋" w:hAnsi="仿宋" w:hint="eastAsia"/>
                <w:b/>
                <w:sz w:val="21"/>
                <w:szCs w:val="21"/>
              </w:rPr>
            </w:pPr>
          </w:p>
        </w:tc>
      </w:tr>
      <w:tr w:rsidR="00240643" w14:paraId="30A1A228" w14:textId="77777777">
        <w:trPr>
          <w:jc w:val="center"/>
        </w:trPr>
        <w:tc>
          <w:tcPr>
            <w:tcW w:w="2983" w:type="dxa"/>
            <w:vAlign w:val="center"/>
          </w:tcPr>
          <w:p w14:paraId="2EE83C13" w14:textId="77777777" w:rsidR="00240643" w:rsidRDefault="00346C03">
            <w:pPr>
              <w:jc w:val="left"/>
              <w:rPr>
                <w:rFonts w:ascii="仿宋" w:eastAsia="仿宋" w:hAnsi="仿宋" w:hint="eastAsia"/>
                <w:sz w:val="18"/>
              </w:rPr>
            </w:pPr>
            <w:r>
              <w:rPr>
                <w:rFonts w:ascii="仿宋" w:eastAsia="仿宋" w:hAnsi="仿宋"/>
                <w:sz w:val="18"/>
              </w:rPr>
              <w:t>13.重庆市高层建筑工程结构抗震基本参数表（如有高层建筑）</w:t>
            </w:r>
          </w:p>
        </w:tc>
        <w:tc>
          <w:tcPr>
            <w:tcW w:w="1673" w:type="dxa"/>
            <w:vAlign w:val="center"/>
          </w:tcPr>
          <w:p w14:paraId="1E556C9C" w14:textId="77777777" w:rsidR="00240643" w:rsidRDefault="00346C03">
            <w:pPr>
              <w:jc w:val="left"/>
              <w:rPr>
                <w:rFonts w:ascii="仿宋" w:eastAsia="仿宋" w:hAnsi="仿宋" w:hint="eastAsia"/>
                <w:sz w:val="18"/>
              </w:rPr>
            </w:pPr>
            <w:r>
              <w:rPr>
                <w:rFonts w:ascii="仿宋" w:eastAsia="仿宋" w:hAnsi="仿宋" w:hint="eastAsia"/>
                <w:sz w:val="18"/>
              </w:rPr>
              <w:t>1</w:t>
            </w:r>
            <w:r>
              <w:rPr>
                <w:rFonts w:ascii="仿宋" w:eastAsia="仿宋" w:hAnsi="仿宋"/>
                <w:sz w:val="18"/>
              </w:rPr>
              <w:t>份，盖章、原件</w:t>
            </w:r>
          </w:p>
        </w:tc>
        <w:tc>
          <w:tcPr>
            <w:tcW w:w="595" w:type="dxa"/>
            <w:vAlign w:val="center"/>
          </w:tcPr>
          <w:p w14:paraId="4E346FFE"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4CB93C8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953543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CD3A28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E0E939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042034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F85277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248DF0C" w14:textId="77777777" w:rsidR="00240643" w:rsidRDefault="00240643">
            <w:pPr>
              <w:spacing w:line="240" w:lineRule="exact"/>
              <w:jc w:val="center"/>
              <w:rPr>
                <w:rFonts w:ascii="仿宋" w:eastAsia="仿宋" w:hAnsi="仿宋" w:hint="eastAsia"/>
                <w:b/>
                <w:sz w:val="21"/>
                <w:szCs w:val="21"/>
              </w:rPr>
            </w:pPr>
          </w:p>
        </w:tc>
      </w:tr>
      <w:tr w:rsidR="00240643" w14:paraId="2D1F0FEC" w14:textId="77777777">
        <w:trPr>
          <w:jc w:val="center"/>
        </w:trPr>
        <w:tc>
          <w:tcPr>
            <w:tcW w:w="2983" w:type="dxa"/>
            <w:vAlign w:val="center"/>
          </w:tcPr>
          <w:p w14:paraId="43D6A75B" w14:textId="77777777" w:rsidR="00240643" w:rsidRDefault="00346C03">
            <w:pPr>
              <w:jc w:val="left"/>
              <w:rPr>
                <w:rFonts w:ascii="仿宋" w:eastAsia="仿宋" w:hAnsi="仿宋" w:hint="eastAsia"/>
                <w:sz w:val="18"/>
              </w:rPr>
            </w:pPr>
            <w:r>
              <w:rPr>
                <w:rFonts w:ascii="仿宋" w:eastAsia="仿宋" w:hAnsi="仿宋"/>
                <w:sz w:val="18"/>
              </w:rPr>
              <w:t>14.地质勘察报告（含审查合格书）</w:t>
            </w:r>
          </w:p>
        </w:tc>
        <w:tc>
          <w:tcPr>
            <w:tcW w:w="1673" w:type="dxa"/>
            <w:vAlign w:val="center"/>
          </w:tcPr>
          <w:p w14:paraId="1CDF2B32" w14:textId="77777777" w:rsidR="00240643" w:rsidRDefault="00346C03">
            <w:pPr>
              <w:jc w:val="left"/>
              <w:rPr>
                <w:rFonts w:ascii="仿宋" w:eastAsia="仿宋" w:hAnsi="仿宋" w:hint="eastAsia"/>
                <w:sz w:val="18"/>
              </w:rPr>
            </w:pPr>
            <w:r>
              <w:rPr>
                <w:rFonts w:ascii="仿宋" w:eastAsia="仿宋" w:hAnsi="仿宋"/>
                <w:sz w:val="18"/>
              </w:rPr>
              <w:t>1本，原件</w:t>
            </w:r>
          </w:p>
        </w:tc>
        <w:tc>
          <w:tcPr>
            <w:tcW w:w="595" w:type="dxa"/>
            <w:vAlign w:val="center"/>
          </w:tcPr>
          <w:p w14:paraId="3888EE89"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7833E1A5"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9647C0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EF66FB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F284CE4"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781AB45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3868FE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C4C7B32" w14:textId="77777777" w:rsidR="00240643" w:rsidRDefault="00240643">
            <w:pPr>
              <w:spacing w:line="240" w:lineRule="exact"/>
              <w:jc w:val="center"/>
              <w:rPr>
                <w:rFonts w:ascii="仿宋" w:eastAsia="仿宋" w:hAnsi="仿宋" w:hint="eastAsia"/>
                <w:b/>
                <w:sz w:val="21"/>
                <w:szCs w:val="21"/>
              </w:rPr>
            </w:pPr>
          </w:p>
        </w:tc>
      </w:tr>
      <w:tr w:rsidR="00240643" w14:paraId="1A22A929" w14:textId="77777777">
        <w:trPr>
          <w:jc w:val="center"/>
        </w:trPr>
        <w:tc>
          <w:tcPr>
            <w:tcW w:w="2983" w:type="dxa"/>
            <w:vAlign w:val="center"/>
          </w:tcPr>
          <w:p w14:paraId="1BB293A6" w14:textId="77777777" w:rsidR="00240643" w:rsidRDefault="00346C03">
            <w:pPr>
              <w:jc w:val="left"/>
              <w:rPr>
                <w:rFonts w:ascii="仿宋" w:eastAsia="仿宋" w:hAnsi="仿宋" w:hint="eastAsia"/>
                <w:sz w:val="18"/>
              </w:rPr>
            </w:pPr>
            <w:r>
              <w:rPr>
                <w:rFonts w:ascii="仿宋" w:eastAsia="仿宋" w:hAnsi="仿宋"/>
                <w:sz w:val="18"/>
              </w:rPr>
              <w:t>15.全套施工图文件</w:t>
            </w:r>
          </w:p>
        </w:tc>
        <w:tc>
          <w:tcPr>
            <w:tcW w:w="1673" w:type="dxa"/>
            <w:vAlign w:val="center"/>
          </w:tcPr>
          <w:p w14:paraId="2CD702A6" w14:textId="77777777" w:rsidR="00240643" w:rsidRDefault="00346C03">
            <w:pPr>
              <w:jc w:val="left"/>
              <w:rPr>
                <w:rFonts w:ascii="仿宋" w:eastAsia="仿宋" w:hAnsi="仿宋" w:hint="eastAsia"/>
                <w:sz w:val="18"/>
              </w:rPr>
            </w:pPr>
            <w:r>
              <w:rPr>
                <w:rFonts w:ascii="仿宋" w:eastAsia="仿宋" w:hAnsi="仿宋"/>
                <w:sz w:val="18"/>
              </w:rPr>
              <w:t>1套，非硫酸纸，与蓝图同比例，经校审，签署盖章齐全</w:t>
            </w:r>
          </w:p>
        </w:tc>
        <w:tc>
          <w:tcPr>
            <w:tcW w:w="595" w:type="dxa"/>
            <w:vAlign w:val="center"/>
          </w:tcPr>
          <w:p w14:paraId="4F8D6EC0"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7FDE8A6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77146C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FB5D9C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E715136"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4C453FE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7B0B4F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11A5458" w14:textId="77777777" w:rsidR="00240643" w:rsidRDefault="00240643">
            <w:pPr>
              <w:spacing w:line="240" w:lineRule="exact"/>
              <w:jc w:val="center"/>
              <w:rPr>
                <w:rFonts w:ascii="仿宋" w:eastAsia="仿宋" w:hAnsi="仿宋" w:hint="eastAsia"/>
                <w:b/>
                <w:sz w:val="21"/>
                <w:szCs w:val="21"/>
              </w:rPr>
            </w:pPr>
          </w:p>
        </w:tc>
      </w:tr>
      <w:tr w:rsidR="00240643" w14:paraId="75089CFE" w14:textId="77777777">
        <w:trPr>
          <w:jc w:val="center"/>
        </w:trPr>
        <w:tc>
          <w:tcPr>
            <w:tcW w:w="2983" w:type="dxa"/>
            <w:vAlign w:val="center"/>
          </w:tcPr>
          <w:p w14:paraId="3EC040AB" w14:textId="77777777" w:rsidR="00240643" w:rsidRDefault="00346C03">
            <w:pPr>
              <w:jc w:val="left"/>
              <w:rPr>
                <w:rFonts w:ascii="仿宋" w:eastAsia="仿宋" w:hAnsi="仿宋" w:hint="eastAsia"/>
                <w:sz w:val="18"/>
              </w:rPr>
            </w:pPr>
            <w:r>
              <w:rPr>
                <w:rFonts w:ascii="仿宋" w:eastAsia="仿宋" w:hAnsi="仿宋"/>
                <w:sz w:val="18"/>
              </w:rPr>
              <w:t>16.结构计算书</w:t>
            </w:r>
          </w:p>
        </w:tc>
        <w:tc>
          <w:tcPr>
            <w:tcW w:w="1673" w:type="dxa"/>
            <w:vMerge w:val="restart"/>
            <w:vAlign w:val="center"/>
          </w:tcPr>
          <w:p w14:paraId="707DB17E" w14:textId="77777777" w:rsidR="00240643" w:rsidRDefault="00346C03">
            <w:pPr>
              <w:jc w:val="left"/>
              <w:rPr>
                <w:rFonts w:ascii="仿宋" w:eastAsia="仿宋" w:hAnsi="仿宋" w:hint="eastAsia"/>
                <w:sz w:val="18"/>
              </w:rPr>
            </w:pPr>
            <w:r>
              <w:rPr>
                <w:rFonts w:ascii="仿宋" w:eastAsia="仿宋" w:hAnsi="仿宋"/>
                <w:sz w:val="18"/>
              </w:rPr>
              <w:t>1套，原件，经校审，签署盖章齐全</w:t>
            </w:r>
          </w:p>
        </w:tc>
        <w:tc>
          <w:tcPr>
            <w:tcW w:w="595" w:type="dxa"/>
            <w:vAlign w:val="center"/>
          </w:tcPr>
          <w:p w14:paraId="210F12A8"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5A4B6F7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AFF865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7D273B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FAE8D86"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2678173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81E472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C9D9922" w14:textId="77777777" w:rsidR="00240643" w:rsidRDefault="00240643">
            <w:pPr>
              <w:spacing w:line="240" w:lineRule="exact"/>
              <w:jc w:val="center"/>
              <w:rPr>
                <w:rFonts w:ascii="仿宋" w:eastAsia="仿宋" w:hAnsi="仿宋" w:hint="eastAsia"/>
                <w:b/>
                <w:sz w:val="21"/>
                <w:szCs w:val="21"/>
              </w:rPr>
            </w:pPr>
          </w:p>
        </w:tc>
      </w:tr>
      <w:tr w:rsidR="00240643" w14:paraId="0B7C9E40" w14:textId="77777777">
        <w:trPr>
          <w:jc w:val="center"/>
        </w:trPr>
        <w:tc>
          <w:tcPr>
            <w:tcW w:w="2983" w:type="dxa"/>
            <w:vAlign w:val="center"/>
          </w:tcPr>
          <w:p w14:paraId="667BAEFD" w14:textId="77777777" w:rsidR="00240643" w:rsidRDefault="00346C03">
            <w:pPr>
              <w:jc w:val="left"/>
              <w:rPr>
                <w:rFonts w:ascii="仿宋" w:eastAsia="仿宋" w:hAnsi="仿宋" w:hint="eastAsia"/>
                <w:sz w:val="18"/>
              </w:rPr>
            </w:pPr>
            <w:r>
              <w:rPr>
                <w:rFonts w:ascii="仿宋" w:eastAsia="仿宋" w:hAnsi="仿宋"/>
                <w:sz w:val="18"/>
              </w:rPr>
              <w:t>17.建筑节能热</w:t>
            </w:r>
            <w:proofErr w:type="gramStart"/>
            <w:r>
              <w:rPr>
                <w:rFonts w:ascii="仿宋" w:eastAsia="仿宋" w:hAnsi="仿宋"/>
                <w:sz w:val="18"/>
              </w:rPr>
              <w:t>工计算</w:t>
            </w:r>
            <w:proofErr w:type="gramEnd"/>
            <w:r>
              <w:rPr>
                <w:rFonts w:ascii="仿宋" w:eastAsia="仿宋" w:hAnsi="仿宋"/>
                <w:sz w:val="18"/>
              </w:rPr>
              <w:t>书</w:t>
            </w:r>
          </w:p>
        </w:tc>
        <w:tc>
          <w:tcPr>
            <w:tcW w:w="1673" w:type="dxa"/>
            <w:vMerge/>
            <w:vAlign w:val="center"/>
          </w:tcPr>
          <w:p w14:paraId="31F4FD59" w14:textId="77777777" w:rsidR="00240643" w:rsidRDefault="00240643">
            <w:pPr>
              <w:jc w:val="center"/>
              <w:rPr>
                <w:rFonts w:ascii="仿宋" w:eastAsia="仿宋" w:hAnsi="仿宋" w:hint="eastAsia"/>
                <w:sz w:val="18"/>
              </w:rPr>
            </w:pPr>
          </w:p>
        </w:tc>
        <w:tc>
          <w:tcPr>
            <w:tcW w:w="595" w:type="dxa"/>
            <w:vAlign w:val="center"/>
          </w:tcPr>
          <w:p w14:paraId="1EA80637"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2F033F61"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AA3261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FF8D62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83CB74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C4F736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F0B567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100EC79" w14:textId="77777777" w:rsidR="00240643" w:rsidRDefault="00240643">
            <w:pPr>
              <w:spacing w:line="240" w:lineRule="exact"/>
              <w:jc w:val="center"/>
              <w:rPr>
                <w:rFonts w:ascii="仿宋" w:eastAsia="仿宋" w:hAnsi="仿宋" w:hint="eastAsia"/>
                <w:b/>
                <w:sz w:val="21"/>
                <w:szCs w:val="21"/>
              </w:rPr>
            </w:pPr>
          </w:p>
        </w:tc>
      </w:tr>
      <w:tr w:rsidR="00240643" w14:paraId="7F5E36A5" w14:textId="77777777">
        <w:trPr>
          <w:jc w:val="center"/>
        </w:trPr>
        <w:tc>
          <w:tcPr>
            <w:tcW w:w="2983" w:type="dxa"/>
            <w:vAlign w:val="center"/>
          </w:tcPr>
          <w:p w14:paraId="46CFAAE2" w14:textId="77777777" w:rsidR="00240643" w:rsidRDefault="00346C03">
            <w:pPr>
              <w:jc w:val="left"/>
              <w:rPr>
                <w:rFonts w:ascii="仿宋" w:eastAsia="仿宋" w:hAnsi="仿宋" w:hint="eastAsia"/>
                <w:sz w:val="18"/>
              </w:rPr>
            </w:pPr>
            <w:r>
              <w:rPr>
                <w:rFonts w:ascii="仿宋" w:eastAsia="仿宋" w:hAnsi="仿宋"/>
                <w:sz w:val="18"/>
              </w:rPr>
              <w:t>18.暖通热</w:t>
            </w:r>
            <w:proofErr w:type="gramStart"/>
            <w:r>
              <w:rPr>
                <w:rFonts w:ascii="仿宋" w:eastAsia="仿宋" w:hAnsi="仿宋"/>
                <w:sz w:val="18"/>
              </w:rPr>
              <w:t>工计算</w:t>
            </w:r>
            <w:proofErr w:type="gramEnd"/>
            <w:r>
              <w:rPr>
                <w:rFonts w:ascii="仿宋" w:eastAsia="仿宋" w:hAnsi="仿宋"/>
                <w:sz w:val="18"/>
              </w:rPr>
              <w:t>书（如采用集中空调）</w:t>
            </w:r>
          </w:p>
        </w:tc>
        <w:tc>
          <w:tcPr>
            <w:tcW w:w="1673" w:type="dxa"/>
            <w:vMerge/>
            <w:vAlign w:val="center"/>
          </w:tcPr>
          <w:p w14:paraId="27DB6B55" w14:textId="77777777" w:rsidR="00240643" w:rsidRDefault="00240643">
            <w:pPr>
              <w:jc w:val="center"/>
              <w:rPr>
                <w:rFonts w:ascii="仿宋" w:eastAsia="仿宋" w:hAnsi="仿宋" w:hint="eastAsia"/>
                <w:sz w:val="18"/>
              </w:rPr>
            </w:pPr>
          </w:p>
        </w:tc>
        <w:tc>
          <w:tcPr>
            <w:tcW w:w="595" w:type="dxa"/>
            <w:vAlign w:val="center"/>
          </w:tcPr>
          <w:p w14:paraId="27B15D71"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A5A8F6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F3CCDC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AAEC68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E01DE5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8BC62A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E21D52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2FBC26A" w14:textId="77777777" w:rsidR="00240643" w:rsidRDefault="00240643">
            <w:pPr>
              <w:spacing w:line="240" w:lineRule="exact"/>
              <w:jc w:val="center"/>
              <w:rPr>
                <w:rFonts w:ascii="仿宋" w:eastAsia="仿宋" w:hAnsi="仿宋" w:hint="eastAsia"/>
                <w:b/>
                <w:sz w:val="21"/>
                <w:szCs w:val="21"/>
              </w:rPr>
            </w:pPr>
          </w:p>
        </w:tc>
      </w:tr>
      <w:tr w:rsidR="00240643" w14:paraId="556D2B5E" w14:textId="77777777">
        <w:trPr>
          <w:jc w:val="center"/>
        </w:trPr>
        <w:tc>
          <w:tcPr>
            <w:tcW w:w="2983" w:type="dxa"/>
            <w:vAlign w:val="center"/>
          </w:tcPr>
          <w:p w14:paraId="5C63457C" w14:textId="77777777" w:rsidR="00240643" w:rsidRDefault="00346C03">
            <w:pPr>
              <w:jc w:val="left"/>
              <w:rPr>
                <w:rFonts w:ascii="仿宋" w:eastAsia="仿宋" w:hAnsi="仿宋" w:hint="eastAsia"/>
                <w:sz w:val="18"/>
              </w:rPr>
            </w:pPr>
            <w:r>
              <w:rPr>
                <w:rFonts w:ascii="仿宋" w:eastAsia="仿宋" w:hAnsi="仿宋"/>
                <w:sz w:val="18"/>
              </w:rPr>
              <w:t>19.建筑专业CAD施工图、节能热</w:t>
            </w:r>
            <w:proofErr w:type="gramStart"/>
            <w:r>
              <w:rPr>
                <w:rFonts w:ascii="仿宋" w:eastAsia="仿宋" w:hAnsi="仿宋"/>
                <w:sz w:val="18"/>
              </w:rPr>
              <w:t>工计算</w:t>
            </w:r>
            <w:proofErr w:type="gramEnd"/>
            <w:r>
              <w:rPr>
                <w:rFonts w:ascii="仿宋" w:eastAsia="仿宋" w:hAnsi="仿宋"/>
                <w:sz w:val="18"/>
              </w:rPr>
              <w:t>模型</w:t>
            </w:r>
          </w:p>
        </w:tc>
        <w:tc>
          <w:tcPr>
            <w:tcW w:w="1673" w:type="dxa"/>
            <w:vAlign w:val="center"/>
          </w:tcPr>
          <w:p w14:paraId="676D9577" w14:textId="77777777" w:rsidR="00240643" w:rsidRDefault="00346C03">
            <w:pPr>
              <w:jc w:val="left"/>
              <w:rPr>
                <w:rFonts w:ascii="仿宋" w:eastAsia="仿宋" w:hAnsi="仿宋" w:hint="eastAsia"/>
                <w:sz w:val="18"/>
              </w:rPr>
            </w:pPr>
            <w:r>
              <w:rPr>
                <w:rFonts w:ascii="仿宋" w:eastAsia="仿宋" w:hAnsi="仿宋"/>
                <w:sz w:val="18"/>
              </w:rPr>
              <w:t>1套，电子版光盘</w:t>
            </w:r>
          </w:p>
        </w:tc>
        <w:tc>
          <w:tcPr>
            <w:tcW w:w="595" w:type="dxa"/>
            <w:vAlign w:val="center"/>
          </w:tcPr>
          <w:p w14:paraId="720BD3E3"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4ACCAD9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92D4D8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A03362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841BD1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D00721A"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526196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1A9429D" w14:textId="77777777" w:rsidR="00240643" w:rsidRDefault="00240643">
            <w:pPr>
              <w:spacing w:line="240" w:lineRule="exact"/>
              <w:jc w:val="center"/>
              <w:rPr>
                <w:rFonts w:ascii="仿宋" w:eastAsia="仿宋" w:hAnsi="仿宋" w:hint="eastAsia"/>
                <w:b/>
                <w:sz w:val="21"/>
                <w:szCs w:val="21"/>
              </w:rPr>
            </w:pPr>
          </w:p>
        </w:tc>
      </w:tr>
      <w:tr w:rsidR="00240643" w14:paraId="01BCE752" w14:textId="77777777">
        <w:trPr>
          <w:jc w:val="center"/>
        </w:trPr>
        <w:tc>
          <w:tcPr>
            <w:tcW w:w="2983" w:type="dxa"/>
            <w:vAlign w:val="center"/>
          </w:tcPr>
          <w:p w14:paraId="5825A70A" w14:textId="77777777" w:rsidR="00240643" w:rsidRDefault="00346C03">
            <w:pPr>
              <w:jc w:val="left"/>
              <w:rPr>
                <w:rFonts w:ascii="仿宋" w:eastAsia="仿宋" w:hAnsi="仿宋" w:hint="eastAsia"/>
                <w:sz w:val="18"/>
              </w:rPr>
            </w:pPr>
            <w:r>
              <w:rPr>
                <w:rFonts w:ascii="仿宋" w:eastAsia="仿宋" w:hAnsi="仿宋"/>
                <w:sz w:val="18"/>
              </w:rPr>
              <w:t>20.原主体建筑设计单位对保证主体结构设计安全的认可意见</w:t>
            </w:r>
          </w:p>
        </w:tc>
        <w:tc>
          <w:tcPr>
            <w:tcW w:w="1673" w:type="dxa"/>
            <w:vMerge w:val="restart"/>
            <w:vAlign w:val="center"/>
          </w:tcPr>
          <w:p w14:paraId="37861389" w14:textId="77777777" w:rsidR="00240643" w:rsidRDefault="00346C03">
            <w:pPr>
              <w:jc w:val="left"/>
              <w:rPr>
                <w:rFonts w:ascii="仿宋" w:eastAsia="仿宋" w:hAnsi="仿宋" w:hint="eastAsia"/>
                <w:sz w:val="18"/>
              </w:rPr>
            </w:pPr>
            <w:r>
              <w:rPr>
                <w:rFonts w:ascii="仿宋" w:eastAsia="仿宋" w:hAnsi="仿宋"/>
                <w:sz w:val="18"/>
              </w:rPr>
              <w:t>1份，原主体建筑设计单位盖章、原件</w:t>
            </w:r>
          </w:p>
        </w:tc>
        <w:tc>
          <w:tcPr>
            <w:tcW w:w="595" w:type="dxa"/>
            <w:vAlign w:val="center"/>
          </w:tcPr>
          <w:p w14:paraId="2DA82DA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27EB88E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1EFD2B9"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873BDA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B3F7D38"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DB3A71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01EA7E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431B19E3" w14:textId="77777777" w:rsidR="00240643" w:rsidRDefault="00240643">
            <w:pPr>
              <w:spacing w:line="240" w:lineRule="exact"/>
              <w:jc w:val="center"/>
              <w:rPr>
                <w:rFonts w:ascii="仿宋" w:eastAsia="仿宋" w:hAnsi="仿宋" w:hint="eastAsia"/>
                <w:b/>
                <w:sz w:val="21"/>
                <w:szCs w:val="21"/>
              </w:rPr>
            </w:pPr>
          </w:p>
        </w:tc>
      </w:tr>
      <w:tr w:rsidR="00240643" w14:paraId="555F62E3" w14:textId="77777777">
        <w:trPr>
          <w:jc w:val="center"/>
        </w:trPr>
        <w:tc>
          <w:tcPr>
            <w:tcW w:w="2983" w:type="dxa"/>
            <w:vAlign w:val="center"/>
          </w:tcPr>
          <w:p w14:paraId="4702DDB3" w14:textId="77777777" w:rsidR="00240643" w:rsidRDefault="00346C03">
            <w:pPr>
              <w:jc w:val="left"/>
              <w:rPr>
                <w:rFonts w:ascii="仿宋" w:eastAsia="仿宋" w:hAnsi="仿宋" w:hint="eastAsia"/>
                <w:sz w:val="18"/>
              </w:rPr>
            </w:pPr>
            <w:r>
              <w:rPr>
                <w:rFonts w:ascii="仿宋" w:eastAsia="仿宋" w:hAnsi="仿宋"/>
                <w:sz w:val="18"/>
              </w:rPr>
              <w:t>21.原主体建筑设计单位对符合原建筑节能设计要求的认可意见</w:t>
            </w:r>
          </w:p>
        </w:tc>
        <w:tc>
          <w:tcPr>
            <w:tcW w:w="1673" w:type="dxa"/>
            <w:vMerge/>
            <w:vAlign w:val="center"/>
          </w:tcPr>
          <w:p w14:paraId="53FFFC9D" w14:textId="77777777" w:rsidR="00240643" w:rsidRDefault="00240643">
            <w:pPr>
              <w:jc w:val="center"/>
              <w:rPr>
                <w:rFonts w:ascii="仿宋" w:eastAsia="仿宋" w:hAnsi="仿宋" w:hint="eastAsia"/>
                <w:sz w:val="18"/>
              </w:rPr>
            </w:pPr>
          </w:p>
        </w:tc>
        <w:tc>
          <w:tcPr>
            <w:tcW w:w="595" w:type="dxa"/>
            <w:vAlign w:val="center"/>
          </w:tcPr>
          <w:p w14:paraId="1E8AE2B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512730A2"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781A79E"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4084065"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B9B676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3DA352F"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536F510"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8642801" w14:textId="77777777" w:rsidR="00240643" w:rsidRDefault="00240643">
            <w:pPr>
              <w:spacing w:line="240" w:lineRule="exact"/>
              <w:jc w:val="center"/>
              <w:rPr>
                <w:rFonts w:ascii="仿宋" w:eastAsia="仿宋" w:hAnsi="仿宋" w:hint="eastAsia"/>
                <w:b/>
                <w:sz w:val="21"/>
                <w:szCs w:val="21"/>
              </w:rPr>
            </w:pPr>
          </w:p>
        </w:tc>
      </w:tr>
      <w:tr w:rsidR="00240643" w14:paraId="3DB940AD" w14:textId="77777777">
        <w:trPr>
          <w:jc w:val="center"/>
        </w:trPr>
        <w:tc>
          <w:tcPr>
            <w:tcW w:w="2983" w:type="dxa"/>
            <w:vAlign w:val="center"/>
          </w:tcPr>
          <w:p w14:paraId="476184F7" w14:textId="77777777" w:rsidR="00240643" w:rsidRDefault="00346C03">
            <w:pPr>
              <w:jc w:val="left"/>
              <w:rPr>
                <w:rFonts w:ascii="仿宋" w:eastAsia="仿宋" w:hAnsi="仿宋" w:hint="eastAsia"/>
                <w:sz w:val="18"/>
              </w:rPr>
            </w:pPr>
            <w:r>
              <w:rPr>
                <w:rFonts w:ascii="仿宋" w:eastAsia="仿宋" w:hAnsi="仿宋"/>
                <w:sz w:val="18"/>
              </w:rPr>
              <w:t>22.市外设计单位在渝备案证</w:t>
            </w:r>
          </w:p>
        </w:tc>
        <w:tc>
          <w:tcPr>
            <w:tcW w:w="1673" w:type="dxa"/>
            <w:vAlign w:val="center"/>
          </w:tcPr>
          <w:p w14:paraId="0336E428" w14:textId="77777777" w:rsidR="00240643" w:rsidRDefault="00346C03">
            <w:pPr>
              <w:jc w:val="left"/>
              <w:rPr>
                <w:rFonts w:ascii="仿宋" w:eastAsia="仿宋" w:hAnsi="仿宋" w:hint="eastAsia"/>
                <w:sz w:val="18"/>
              </w:rPr>
            </w:pPr>
            <w:r>
              <w:rPr>
                <w:rFonts w:ascii="仿宋" w:eastAsia="仿宋" w:hAnsi="仿宋"/>
                <w:sz w:val="18"/>
              </w:rPr>
              <w:t>1份，影印件，盖章</w:t>
            </w:r>
          </w:p>
        </w:tc>
        <w:tc>
          <w:tcPr>
            <w:tcW w:w="595" w:type="dxa"/>
            <w:vAlign w:val="center"/>
          </w:tcPr>
          <w:p w14:paraId="6BDB7FA3"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5EBC7764"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F3D2CB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8EA40B3"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DC0FE8C" w14:textId="77777777" w:rsidR="00240643" w:rsidRDefault="00346C03">
            <w:pPr>
              <w:spacing w:line="240" w:lineRule="exact"/>
              <w:jc w:val="center"/>
              <w:rPr>
                <w:rFonts w:ascii="仿宋" w:eastAsia="仿宋" w:hAnsi="仿宋" w:hint="eastAsia"/>
                <w:b/>
                <w:sz w:val="21"/>
                <w:szCs w:val="21"/>
              </w:rPr>
            </w:pPr>
            <w:r>
              <w:rPr>
                <w:rFonts w:ascii="仿宋_GB2312" w:eastAsia="仿宋_GB2312" w:hAnsi="宋体" w:hint="eastAsia"/>
                <w:b/>
              </w:rPr>
              <w:t>√</w:t>
            </w:r>
          </w:p>
        </w:tc>
        <w:tc>
          <w:tcPr>
            <w:tcW w:w="595" w:type="dxa"/>
            <w:vAlign w:val="center"/>
          </w:tcPr>
          <w:p w14:paraId="6FF233C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9BA0B8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158FB9B" w14:textId="77777777" w:rsidR="00240643" w:rsidRDefault="00240643">
            <w:pPr>
              <w:spacing w:line="240" w:lineRule="exact"/>
              <w:jc w:val="center"/>
              <w:rPr>
                <w:rFonts w:ascii="仿宋" w:eastAsia="仿宋" w:hAnsi="仿宋" w:hint="eastAsia"/>
                <w:b/>
                <w:sz w:val="21"/>
                <w:szCs w:val="21"/>
              </w:rPr>
            </w:pPr>
          </w:p>
        </w:tc>
      </w:tr>
      <w:tr w:rsidR="00240643" w14:paraId="6910BED4" w14:textId="77777777">
        <w:trPr>
          <w:jc w:val="center"/>
        </w:trPr>
        <w:tc>
          <w:tcPr>
            <w:tcW w:w="2983" w:type="dxa"/>
            <w:vAlign w:val="center"/>
          </w:tcPr>
          <w:p w14:paraId="06F2FEC0" w14:textId="77777777" w:rsidR="00240643" w:rsidRDefault="00346C03">
            <w:pPr>
              <w:jc w:val="left"/>
              <w:rPr>
                <w:rFonts w:ascii="仿宋" w:eastAsia="仿宋" w:hAnsi="仿宋" w:hint="eastAsia"/>
                <w:sz w:val="18"/>
              </w:rPr>
            </w:pPr>
            <w:r>
              <w:rPr>
                <w:rFonts w:ascii="仿宋" w:eastAsia="仿宋" w:hAnsi="仿宋"/>
                <w:sz w:val="18"/>
              </w:rPr>
              <w:t>23.审查机构认为需要的其它资料</w:t>
            </w:r>
          </w:p>
        </w:tc>
        <w:tc>
          <w:tcPr>
            <w:tcW w:w="1673" w:type="dxa"/>
            <w:vAlign w:val="center"/>
          </w:tcPr>
          <w:p w14:paraId="3323AD52" w14:textId="77777777" w:rsidR="00240643" w:rsidRDefault="00240643">
            <w:pPr>
              <w:jc w:val="left"/>
              <w:rPr>
                <w:rFonts w:ascii="仿宋" w:eastAsia="仿宋" w:hAnsi="仿宋" w:hint="eastAsia"/>
                <w:sz w:val="18"/>
              </w:rPr>
            </w:pPr>
          </w:p>
        </w:tc>
        <w:tc>
          <w:tcPr>
            <w:tcW w:w="595" w:type="dxa"/>
            <w:vAlign w:val="center"/>
          </w:tcPr>
          <w:p w14:paraId="7ABCE4A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3B9CA78C"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3D4676D"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0690719B"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E62F2D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650B1066"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74810147" w14:textId="77777777" w:rsidR="00240643" w:rsidRDefault="00240643">
            <w:pPr>
              <w:spacing w:line="240" w:lineRule="exact"/>
              <w:jc w:val="center"/>
              <w:rPr>
                <w:rFonts w:ascii="仿宋" w:eastAsia="仿宋" w:hAnsi="仿宋" w:hint="eastAsia"/>
                <w:b/>
                <w:sz w:val="21"/>
                <w:szCs w:val="21"/>
              </w:rPr>
            </w:pPr>
          </w:p>
        </w:tc>
        <w:tc>
          <w:tcPr>
            <w:tcW w:w="595" w:type="dxa"/>
            <w:vAlign w:val="center"/>
          </w:tcPr>
          <w:p w14:paraId="141AF409" w14:textId="77777777" w:rsidR="00240643" w:rsidRDefault="00240643">
            <w:pPr>
              <w:spacing w:line="240" w:lineRule="exact"/>
              <w:jc w:val="center"/>
              <w:rPr>
                <w:rFonts w:ascii="仿宋" w:eastAsia="仿宋" w:hAnsi="仿宋" w:hint="eastAsia"/>
                <w:b/>
                <w:sz w:val="21"/>
                <w:szCs w:val="21"/>
              </w:rPr>
            </w:pPr>
          </w:p>
        </w:tc>
      </w:tr>
    </w:tbl>
    <w:p w14:paraId="4275C8BF" w14:textId="77777777" w:rsidR="00240643" w:rsidRDefault="00346C03">
      <w:pPr>
        <w:snapToGrid w:val="0"/>
        <w:ind w:firstLineChars="200" w:firstLine="560"/>
        <w:jc w:val="left"/>
        <w:rPr>
          <w:rFonts w:ascii="仿宋_GB2312" w:eastAsia="仿宋_GB2312"/>
          <w:szCs w:val="28"/>
        </w:rPr>
      </w:pPr>
      <w:r>
        <w:rPr>
          <w:rFonts w:ascii="仿宋_GB2312" w:eastAsia="仿宋_GB2312" w:hint="eastAsia"/>
          <w:szCs w:val="28"/>
        </w:rPr>
        <w:t>注：1. 送审表中“设计单位基本情况”、“工程概况”内容由设计单位如实填写，其余内容由建设单位如实填写；</w:t>
      </w:r>
    </w:p>
    <w:p w14:paraId="3BA31949" w14:textId="77777777" w:rsidR="00240643" w:rsidRDefault="00346C03">
      <w:pPr>
        <w:snapToGrid w:val="0"/>
        <w:ind w:firstLine="538"/>
        <w:jc w:val="left"/>
        <w:rPr>
          <w:rFonts w:ascii="仿宋_GB2312" w:eastAsia="仿宋_GB2312"/>
          <w:szCs w:val="28"/>
        </w:rPr>
      </w:pPr>
      <w:r>
        <w:rPr>
          <w:rFonts w:ascii="仿宋_GB2312" w:eastAsia="仿宋_GB2312" w:hint="eastAsia"/>
          <w:szCs w:val="28"/>
        </w:rPr>
        <w:t>2.涉及安全且工程特征与主体工程截然不同、规模较大的附属工程应单独填写送审表；</w:t>
      </w:r>
    </w:p>
    <w:p w14:paraId="7B0DCD73" w14:textId="77777777" w:rsidR="00240643" w:rsidRDefault="00346C03">
      <w:pPr>
        <w:snapToGrid w:val="0"/>
        <w:ind w:firstLine="538"/>
        <w:jc w:val="left"/>
        <w:rPr>
          <w:rFonts w:ascii="仿宋_GB2312" w:eastAsia="仿宋_GB2312"/>
          <w:szCs w:val="28"/>
        </w:rPr>
      </w:pPr>
      <w:r>
        <w:rPr>
          <w:rFonts w:ascii="仿宋_GB2312" w:eastAsia="仿宋_GB2312" w:hint="eastAsia"/>
          <w:szCs w:val="28"/>
        </w:rPr>
        <w:t>2.1 建筑工程中如有附属的市政工程和（或）岩土工程，需按相应的工程类别提供对应的一切资料；</w:t>
      </w:r>
    </w:p>
    <w:p w14:paraId="5B8F9D00" w14:textId="77777777" w:rsidR="00240643" w:rsidRDefault="00346C03">
      <w:pPr>
        <w:snapToGrid w:val="0"/>
        <w:ind w:firstLine="538"/>
        <w:jc w:val="left"/>
        <w:rPr>
          <w:rFonts w:ascii="仿宋_GB2312" w:eastAsia="仿宋_GB2312"/>
          <w:szCs w:val="28"/>
        </w:rPr>
      </w:pPr>
      <w:r>
        <w:rPr>
          <w:rFonts w:ascii="仿宋_GB2312" w:eastAsia="仿宋_GB2312" w:hint="eastAsia"/>
          <w:szCs w:val="28"/>
        </w:rPr>
        <w:t>2.2 工业建筑中如有居住建筑和（或）公共建筑，需按相应的工程类别提供对应的一切资料；</w:t>
      </w:r>
    </w:p>
    <w:p w14:paraId="2F86FC51" w14:textId="77777777" w:rsidR="00240643" w:rsidRDefault="00346C03">
      <w:pPr>
        <w:snapToGrid w:val="0"/>
        <w:ind w:firstLine="538"/>
        <w:jc w:val="left"/>
        <w:rPr>
          <w:rFonts w:ascii="仿宋_GB2312" w:eastAsia="仿宋_GB2312"/>
          <w:szCs w:val="28"/>
        </w:rPr>
      </w:pPr>
      <w:r>
        <w:rPr>
          <w:rFonts w:ascii="仿宋_GB2312" w:eastAsia="仿宋_GB2312" w:hint="eastAsia"/>
          <w:szCs w:val="28"/>
        </w:rPr>
        <w:lastRenderedPageBreak/>
        <w:t>2.3 市政工程中如有附属的建筑工程和（或）岩土工程，需按相应的工程类别提供对应的一切资料；</w:t>
      </w:r>
    </w:p>
    <w:p w14:paraId="688A77CE" w14:textId="77777777" w:rsidR="00240643" w:rsidRDefault="00346C03">
      <w:pPr>
        <w:snapToGrid w:val="0"/>
        <w:ind w:firstLine="538"/>
        <w:jc w:val="left"/>
        <w:rPr>
          <w:rFonts w:ascii="仿宋" w:eastAsia="仿宋" w:hAnsi="仿宋" w:hint="eastAsia"/>
          <w:b/>
          <w:szCs w:val="28"/>
        </w:rPr>
      </w:pPr>
      <w:r>
        <w:rPr>
          <w:rFonts w:ascii="仿宋_GB2312" w:eastAsia="仿宋_GB2312" w:hint="eastAsia"/>
          <w:szCs w:val="28"/>
        </w:rPr>
        <w:t>3.高切坡、深开挖、高填方边坡工程应作支护方案可行性评估的需另行委托审查机构编制评估报告并提供一套边坡支护设计方案；</w:t>
      </w:r>
    </w:p>
    <w:p w14:paraId="23230583" w14:textId="77777777" w:rsidR="00240643" w:rsidRDefault="00346C03" w:rsidP="00FF6F80">
      <w:pPr>
        <w:snapToGrid w:val="0"/>
        <w:spacing w:line="288" w:lineRule="auto"/>
        <w:ind w:firstLineChars="200" w:firstLine="562"/>
        <w:jc w:val="left"/>
        <w:rPr>
          <w:rFonts w:ascii="仿宋_GB2312" w:eastAsia="仿宋_GB2312"/>
          <w:szCs w:val="28"/>
        </w:rPr>
      </w:pPr>
      <w:r>
        <w:rPr>
          <w:rFonts w:ascii="仿宋_GB2312" w:eastAsia="仿宋_GB2312" w:hint="eastAsia"/>
          <w:b/>
          <w:szCs w:val="28"/>
        </w:rPr>
        <w:t xml:space="preserve">第五条  施工图审查机构应向建设单位交付表三所列资料及文件，并对其质量负责： </w:t>
      </w:r>
      <w:r>
        <w:rPr>
          <w:rFonts w:ascii="仿宋_GB2312" w:eastAsia="仿宋_GB2312" w:hint="eastAsia"/>
          <w:szCs w:val="28"/>
        </w:rPr>
        <w:t xml:space="preserve">                  </w:t>
      </w:r>
    </w:p>
    <w:p w14:paraId="119726BE" w14:textId="77777777" w:rsidR="00240643" w:rsidRDefault="00346C03">
      <w:pPr>
        <w:ind w:left="3" w:firstLineChars="200" w:firstLine="480"/>
        <w:jc w:val="right"/>
        <w:rPr>
          <w:rFonts w:ascii="仿宋_GB2312" w:eastAsia="仿宋_GB2312"/>
          <w:b/>
        </w:rPr>
      </w:pPr>
      <w:r>
        <w:rPr>
          <w:rFonts w:ascii="仿宋" w:eastAsia="仿宋" w:hAnsi="仿宋" w:hint="eastAsia"/>
          <w:sz w:val="24"/>
        </w:rPr>
        <w:t>表三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53"/>
        <w:gridCol w:w="425"/>
        <w:gridCol w:w="3527"/>
        <w:gridCol w:w="1117"/>
      </w:tblGrid>
      <w:tr w:rsidR="00240643" w14:paraId="5FABF1C6" w14:textId="77777777">
        <w:trPr>
          <w:jc w:val="center"/>
        </w:trPr>
        <w:tc>
          <w:tcPr>
            <w:tcW w:w="425" w:type="dxa"/>
            <w:vAlign w:val="center"/>
          </w:tcPr>
          <w:p w14:paraId="6EB60AAE" w14:textId="77777777" w:rsidR="00240643" w:rsidRDefault="00346C03">
            <w:pPr>
              <w:jc w:val="center"/>
              <w:rPr>
                <w:rFonts w:ascii="仿宋" w:eastAsia="仿宋" w:hAnsi="仿宋" w:hint="eastAsia"/>
                <w:sz w:val="18"/>
              </w:rPr>
            </w:pPr>
            <w:r>
              <w:rPr>
                <w:rFonts w:ascii="仿宋" w:eastAsia="仿宋" w:hAnsi="仿宋" w:hint="eastAsia"/>
                <w:sz w:val="18"/>
              </w:rPr>
              <w:t>序号</w:t>
            </w:r>
          </w:p>
        </w:tc>
        <w:tc>
          <w:tcPr>
            <w:tcW w:w="3453" w:type="dxa"/>
            <w:vAlign w:val="center"/>
          </w:tcPr>
          <w:p w14:paraId="58C4B63C" w14:textId="77777777" w:rsidR="00240643" w:rsidRDefault="00346C03">
            <w:pPr>
              <w:jc w:val="center"/>
              <w:rPr>
                <w:rFonts w:ascii="仿宋" w:eastAsia="仿宋" w:hAnsi="仿宋" w:hint="eastAsia"/>
                <w:sz w:val="18"/>
              </w:rPr>
            </w:pPr>
            <w:r>
              <w:rPr>
                <w:rFonts w:ascii="仿宋" w:eastAsia="仿宋" w:hAnsi="仿宋" w:hint="eastAsia"/>
                <w:sz w:val="18"/>
              </w:rPr>
              <w:t>资料及文件名称</w:t>
            </w:r>
          </w:p>
        </w:tc>
        <w:tc>
          <w:tcPr>
            <w:tcW w:w="425" w:type="dxa"/>
            <w:vAlign w:val="center"/>
          </w:tcPr>
          <w:p w14:paraId="0D9013E9" w14:textId="77777777" w:rsidR="00240643" w:rsidRDefault="00346C03">
            <w:pPr>
              <w:jc w:val="center"/>
              <w:rPr>
                <w:rFonts w:ascii="仿宋" w:eastAsia="仿宋" w:hAnsi="仿宋" w:hint="eastAsia"/>
                <w:sz w:val="18"/>
              </w:rPr>
            </w:pPr>
            <w:r>
              <w:rPr>
                <w:rFonts w:ascii="仿宋" w:eastAsia="仿宋" w:hAnsi="仿宋" w:hint="eastAsia"/>
                <w:sz w:val="18"/>
              </w:rPr>
              <w:t>份数</w:t>
            </w:r>
          </w:p>
        </w:tc>
        <w:tc>
          <w:tcPr>
            <w:tcW w:w="3527" w:type="dxa"/>
            <w:vAlign w:val="center"/>
          </w:tcPr>
          <w:p w14:paraId="6B588BA3" w14:textId="77777777" w:rsidR="00240643" w:rsidRDefault="00346C03">
            <w:pPr>
              <w:jc w:val="center"/>
              <w:rPr>
                <w:rFonts w:ascii="仿宋" w:eastAsia="仿宋" w:hAnsi="仿宋" w:hint="eastAsia"/>
                <w:sz w:val="18"/>
              </w:rPr>
            </w:pPr>
            <w:r>
              <w:rPr>
                <w:rFonts w:ascii="仿宋" w:eastAsia="仿宋" w:hAnsi="仿宋" w:hint="eastAsia"/>
                <w:sz w:val="18"/>
              </w:rPr>
              <w:t>提交日期</w:t>
            </w:r>
          </w:p>
        </w:tc>
        <w:tc>
          <w:tcPr>
            <w:tcW w:w="1117" w:type="dxa"/>
            <w:vAlign w:val="center"/>
          </w:tcPr>
          <w:p w14:paraId="3EF1DCAF" w14:textId="77777777" w:rsidR="00240643" w:rsidRDefault="00346C03">
            <w:pPr>
              <w:jc w:val="center"/>
              <w:rPr>
                <w:rFonts w:ascii="仿宋" w:eastAsia="仿宋" w:hAnsi="仿宋" w:hint="eastAsia"/>
                <w:sz w:val="18"/>
              </w:rPr>
            </w:pPr>
            <w:r>
              <w:rPr>
                <w:rFonts w:ascii="仿宋" w:eastAsia="仿宋" w:hAnsi="仿宋" w:hint="eastAsia"/>
                <w:sz w:val="18"/>
              </w:rPr>
              <w:t>备注</w:t>
            </w:r>
          </w:p>
        </w:tc>
      </w:tr>
      <w:tr w:rsidR="00240643" w14:paraId="6C767D7C" w14:textId="77777777">
        <w:trPr>
          <w:jc w:val="center"/>
        </w:trPr>
        <w:tc>
          <w:tcPr>
            <w:tcW w:w="425" w:type="dxa"/>
            <w:vAlign w:val="center"/>
          </w:tcPr>
          <w:p w14:paraId="62672EB7" w14:textId="77777777" w:rsidR="00240643" w:rsidRDefault="00346C03">
            <w:pPr>
              <w:jc w:val="center"/>
              <w:rPr>
                <w:rFonts w:ascii="仿宋" w:eastAsia="仿宋" w:hAnsi="仿宋" w:hint="eastAsia"/>
                <w:sz w:val="18"/>
              </w:rPr>
            </w:pPr>
            <w:r>
              <w:rPr>
                <w:rFonts w:ascii="仿宋" w:eastAsia="仿宋" w:hAnsi="仿宋"/>
                <w:sz w:val="18"/>
              </w:rPr>
              <w:t>1</w:t>
            </w:r>
          </w:p>
        </w:tc>
        <w:tc>
          <w:tcPr>
            <w:tcW w:w="3453" w:type="dxa"/>
            <w:vAlign w:val="center"/>
          </w:tcPr>
          <w:p w14:paraId="2B781100" w14:textId="77777777" w:rsidR="00240643" w:rsidRDefault="00346C03">
            <w:pPr>
              <w:jc w:val="left"/>
              <w:rPr>
                <w:rFonts w:ascii="仿宋" w:eastAsia="仿宋" w:hAnsi="仿宋" w:hint="eastAsia"/>
                <w:sz w:val="18"/>
              </w:rPr>
            </w:pPr>
            <w:r>
              <w:rPr>
                <w:rFonts w:ascii="仿宋" w:eastAsia="仿宋" w:hAnsi="仿宋" w:hint="eastAsia"/>
                <w:sz w:val="18"/>
              </w:rPr>
              <w:t>高边坡、深基坑支护方案可行性评估报告</w:t>
            </w:r>
          </w:p>
        </w:tc>
        <w:tc>
          <w:tcPr>
            <w:tcW w:w="425" w:type="dxa"/>
            <w:vAlign w:val="center"/>
          </w:tcPr>
          <w:p w14:paraId="383103C5" w14:textId="77777777" w:rsidR="00240643" w:rsidRDefault="00346C03">
            <w:pPr>
              <w:jc w:val="center"/>
              <w:rPr>
                <w:rFonts w:ascii="仿宋" w:eastAsia="仿宋" w:hAnsi="仿宋" w:hint="eastAsia"/>
                <w:sz w:val="18"/>
              </w:rPr>
            </w:pPr>
            <w:r>
              <w:rPr>
                <w:rFonts w:ascii="仿宋" w:eastAsia="仿宋" w:hAnsi="仿宋"/>
                <w:sz w:val="18"/>
              </w:rPr>
              <w:t>3</w:t>
            </w:r>
          </w:p>
        </w:tc>
        <w:tc>
          <w:tcPr>
            <w:tcW w:w="3527" w:type="dxa"/>
            <w:vAlign w:val="center"/>
          </w:tcPr>
          <w:p w14:paraId="4B6A5D14" w14:textId="77777777" w:rsidR="00240643" w:rsidRDefault="00346C03">
            <w:pPr>
              <w:jc w:val="left"/>
              <w:rPr>
                <w:rFonts w:ascii="仿宋" w:eastAsia="仿宋" w:hAnsi="仿宋" w:hint="eastAsia"/>
                <w:sz w:val="18"/>
              </w:rPr>
            </w:pPr>
            <w:r>
              <w:rPr>
                <w:rFonts w:ascii="仿宋" w:eastAsia="仿宋" w:hAnsi="仿宋" w:hint="eastAsia"/>
                <w:sz w:val="18"/>
              </w:rPr>
              <w:t>图纸及资料按第四条要求提供齐全后</w:t>
            </w:r>
            <w:r>
              <w:rPr>
                <w:rFonts w:ascii="仿宋" w:eastAsia="仿宋" w:hAnsi="仿宋"/>
                <w:sz w:val="18"/>
              </w:rPr>
              <w:t>(3)</w:t>
            </w:r>
            <w:proofErr w:type="gramStart"/>
            <w:r>
              <w:rPr>
                <w:rFonts w:ascii="仿宋" w:eastAsia="仿宋" w:hAnsi="仿宋"/>
                <w:sz w:val="18"/>
              </w:rPr>
              <w:t>个</w:t>
            </w:r>
            <w:proofErr w:type="gramEnd"/>
            <w:r>
              <w:rPr>
                <w:rFonts w:ascii="仿宋" w:eastAsia="仿宋" w:hAnsi="仿宋"/>
                <w:sz w:val="18"/>
              </w:rPr>
              <w:t>工作日内完成</w:t>
            </w:r>
          </w:p>
        </w:tc>
        <w:tc>
          <w:tcPr>
            <w:tcW w:w="1117" w:type="dxa"/>
            <w:vAlign w:val="center"/>
          </w:tcPr>
          <w:p w14:paraId="4A81B12A" w14:textId="77777777" w:rsidR="00240643" w:rsidRDefault="00240643">
            <w:pPr>
              <w:jc w:val="center"/>
              <w:rPr>
                <w:rFonts w:ascii="仿宋" w:eastAsia="仿宋" w:hAnsi="仿宋" w:hint="eastAsia"/>
                <w:sz w:val="18"/>
              </w:rPr>
            </w:pPr>
          </w:p>
        </w:tc>
      </w:tr>
      <w:tr w:rsidR="00240643" w14:paraId="54A942E7" w14:textId="77777777">
        <w:trPr>
          <w:jc w:val="center"/>
        </w:trPr>
        <w:tc>
          <w:tcPr>
            <w:tcW w:w="425" w:type="dxa"/>
            <w:vAlign w:val="center"/>
          </w:tcPr>
          <w:p w14:paraId="18B8E719" w14:textId="77777777" w:rsidR="00240643" w:rsidRDefault="00346C03">
            <w:pPr>
              <w:jc w:val="center"/>
              <w:rPr>
                <w:rFonts w:ascii="仿宋" w:eastAsia="仿宋" w:hAnsi="仿宋" w:hint="eastAsia"/>
                <w:sz w:val="18"/>
              </w:rPr>
            </w:pPr>
            <w:r>
              <w:rPr>
                <w:rFonts w:ascii="仿宋" w:eastAsia="仿宋" w:hAnsi="仿宋"/>
                <w:sz w:val="18"/>
              </w:rPr>
              <w:t>2</w:t>
            </w:r>
          </w:p>
        </w:tc>
        <w:tc>
          <w:tcPr>
            <w:tcW w:w="3453" w:type="dxa"/>
            <w:vAlign w:val="center"/>
          </w:tcPr>
          <w:p w14:paraId="08867709" w14:textId="77777777" w:rsidR="00240643" w:rsidRDefault="00346C03">
            <w:pPr>
              <w:jc w:val="left"/>
              <w:rPr>
                <w:rFonts w:ascii="仿宋" w:eastAsia="仿宋" w:hAnsi="仿宋" w:hint="eastAsia"/>
                <w:sz w:val="18"/>
              </w:rPr>
            </w:pPr>
            <w:r>
              <w:rPr>
                <w:rFonts w:ascii="仿宋" w:eastAsia="仿宋" w:hAnsi="仿宋" w:hint="eastAsia"/>
                <w:sz w:val="18"/>
              </w:rPr>
              <w:t>施工图审查意见（各专业）</w:t>
            </w:r>
          </w:p>
        </w:tc>
        <w:tc>
          <w:tcPr>
            <w:tcW w:w="425" w:type="dxa"/>
            <w:vAlign w:val="center"/>
          </w:tcPr>
          <w:p w14:paraId="29915CA7" w14:textId="77777777" w:rsidR="00240643" w:rsidRDefault="00346C03">
            <w:pPr>
              <w:jc w:val="center"/>
              <w:rPr>
                <w:rFonts w:ascii="仿宋" w:eastAsia="仿宋" w:hAnsi="仿宋" w:hint="eastAsia"/>
                <w:sz w:val="18"/>
              </w:rPr>
            </w:pPr>
            <w:r>
              <w:rPr>
                <w:rFonts w:ascii="仿宋" w:eastAsia="仿宋" w:hAnsi="仿宋"/>
                <w:sz w:val="18"/>
              </w:rPr>
              <w:t>2</w:t>
            </w:r>
          </w:p>
        </w:tc>
        <w:tc>
          <w:tcPr>
            <w:tcW w:w="3527" w:type="dxa"/>
            <w:vAlign w:val="center"/>
          </w:tcPr>
          <w:p w14:paraId="489C37FA" w14:textId="77777777" w:rsidR="00240643" w:rsidRDefault="00346C03">
            <w:pPr>
              <w:jc w:val="left"/>
              <w:rPr>
                <w:rFonts w:ascii="仿宋" w:eastAsia="仿宋" w:hAnsi="仿宋" w:hint="eastAsia"/>
                <w:sz w:val="18"/>
              </w:rPr>
            </w:pPr>
            <w:r>
              <w:rPr>
                <w:rFonts w:ascii="仿宋" w:eastAsia="仿宋" w:hAnsi="仿宋" w:hint="eastAsia"/>
                <w:sz w:val="18"/>
              </w:rPr>
              <w:t>送审图纸及资料按第四条要求提供齐全后</w:t>
            </w:r>
            <w:r>
              <w:rPr>
                <w:rFonts w:ascii="仿宋" w:eastAsia="仿宋" w:hAnsi="仿宋"/>
                <w:sz w:val="18"/>
              </w:rPr>
              <w:t>(10)</w:t>
            </w:r>
            <w:proofErr w:type="gramStart"/>
            <w:r>
              <w:rPr>
                <w:rFonts w:ascii="仿宋" w:eastAsia="仿宋" w:hAnsi="仿宋"/>
                <w:sz w:val="18"/>
              </w:rPr>
              <w:t>个</w:t>
            </w:r>
            <w:proofErr w:type="gramEnd"/>
            <w:r>
              <w:rPr>
                <w:rFonts w:ascii="仿宋" w:eastAsia="仿宋" w:hAnsi="仿宋"/>
                <w:sz w:val="18"/>
              </w:rPr>
              <w:t>工作日内完成</w:t>
            </w:r>
          </w:p>
        </w:tc>
        <w:tc>
          <w:tcPr>
            <w:tcW w:w="1117" w:type="dxa"/>
            <w:vAlign w:val="center"/>
          </w:tcPr>
          <w:p w14:paraId="2C1C4C56" w14:textId="77777777" w:rsidR="00240643" w:rsidRDefault="00346C03">
            <w:pPr>
              <w:jc w:val="center"/>
              <w:rPr>
                <w:rFonts w:ascii="仿宋" w:eastAsia="仿宋" w:hAnsi="仿宋" w:hint="eastAsia"/>
                <w:sz w:val="18"/>
              </w:rPr>
            </w:pPr>
            <w:r>
              <w:rPr>
                <w:rFonts w:ascii="仿宋" w:eastAsia="仿宋" w:hAnsi="仿宋" w:hint="eastAsia"/>
                <w:sz w:val="18"/>
              </w:rPr>
              <w:t>电子文件</w:t>
            </w:r>
          </w:p>
        </w:tc>
      </w:tr>
      <w:tr w:rsidR="00240643" w14:paraId="3FF4EDC8" w14:textId="77777777">
        <w:trPr>
          <w:jc w:val="center"/>
        </w:trPr>
        <w:tc>
          <w:tcPr>
            <w:tcW w:w="425" w:type="dxa"/>
            <w:vAlign w:val="center"/>
          </w:tcPr>
          <w:p w14:paraId="7C787294" w14:textId="77777777" w:rsidR="00240643" w:rsidRDefault="00346C03">
            <w:pPr>
              <w:jc w:val="center"/>
              <w:rPr>
                <w:rFonts w:ascii="仿宋" w:eastAsia="仿宋" w:hAnsi="仿宋" w:hint="eastAsia"/>
                <w:sz w:val="18"/>
              </w:rPr>
            </w:pPr>
            <w:r>
              <w:rPr>
                <w:rFonts w:ascii="仿宋" w:eastAsia="仿宋" w:hAnsi="仿宋"/>
                <w:sz w:val="18"/>
              </w:rPr>
              <w:t>3</w:t>
            </w:r>
          </w:p>
        </w:tc>
        <w:tc>
          <w:tcPr>
            <w:tcW w:w="3453" w:type="dxa"/>
            <w:vAlign w:val="center"/>
          </w:tcPr>
          <w:p w14:paraId="33D08FBA" w14:textId="77777777" w:rsidR="00240643" w:rsidRDefault="00346C03">
            <w:pPr>
              <w:jc w:val="left"/>
              <w:rPr>
                <w:rFonts w:ascii="仿宋" w:eastAsia="仿宋" w:hAnsi="仿宋" w:hint="eastAsia"/>
                <w:sz w:val="18"/>
              </w:rPr>
            </w:pPr>
            <w:r>
              <w:rPr>
                <w:rFonts w:ascii="仿宋" w:eastAsia="仿宋" w:hAnsi="仿宋" w:hint="eastAsia"/>
                <w:sz w:val="18"/>
              </w:rPr>
              <w:t>施工图审查合格书（全本，含审查结果表、送审表、审查意见书、反馈意见表及消防</w:t>
            </w:r>
            <w:r>
              <w:rPr>
                <w:rFonts w:ascii="仿宋" w:eastAsia="仿宋" w:hAnsi="仿宋"/>
                <w:sz w:val="18"/>
              </w:rPr>
              <w:t>专篇内容）</w:t>
            </w:r>
          </w:p>
        </w:tc>
        <w:tc>
          <w:tcPr>
            <w:tcW w:w="425" w:type="dxa"/>
            <w:vAlign w:val="center"/>
          </w:tcPr>
          <w:p w14:paraId="6326A511" w14:textId="77777777" w:rsidR="00240643" w:rsidRDefault="00346C03">
            <w:pPr>
              <w:jc w:val="center"/>
              <w:rPr>
                <w:rFonts w:ascii="仿宋" w:eastAsia="仿宋" w:hAnsi="仿宋" w:hint="eastAsia"/>
                <w:sz w:val="18"/>
              </w:rPr>
            </w:pPr>
            <w:r>
              <w:rPr>
                <w:rFonts w:ascii="仿宋" w:eastAsia="仿宋" w:hAnsi="仿宋"/>
                <w:sz w:val="18"/>
              </w:rPr>
              <w:t>4</w:t>
            </w:r>
          </w:p>
        </w:tc>
        <w:tc>
          <w:tcPr>
            <w:tcW w:w="3527" w:type="dxa"/>
            <w:vAlign w:val="center"/>
          </w:tcPr>
          <w:p w14:paraId="5C97567D" w14:textId="77777777" w:rsidR="00240643" w:rsidRDefault="00346C03">
            <w:pPr>
              <w:jc w:val="left"/>
              <w:rPr>
                <w:rFonts w:ascii="仿宋" w:eastAsia="仿宋" w:hAnsi="仿宋" w:hint="eastAsia"/>
                <w:sz w:val="18"/>
              </w:rPr>
            </w:pPr>
            <w:r>
              <w:rPr>
                <w:rFonts w:ascii="仿宋" w:eastAsia="仿宋" w:hAnsi="仿宋" w:hint="eastAsia"/>
                <w:sz w:val="18"/>
              </w:rPr>
              <w:t>待设计方对审查意见书做出满足要求的反馈意见表并改正施工图后</w:t>
            </w:r>
            <w:r>
              <w:rPr>
                <w:rFonts w:ascii="仿宋" w:eastAsia="仿宋" w:hAnsi="仿宋"/>
                <w:sz w:val="18"/>
              </w:rPr>
              <w:t>(2)</w:t>
            </w:r>
            <w:proofErr w:type="gramStart"/>
            <w:r>
              <w:rPr>
                <w:rFonts w:ascii="仿宋" w:eastAsia="仿宋" w:hAnsi="仿宋"/>
                <w:sz w:val="18"/>
              </w:rPr>
              <w:t>个</w:t>
            </w:r>
            <w:proofErr w:type="gramEnd"/>
            <w:r>
              <w:rPr>
                <w:rFonts w:ascii="仿宋" w:eastAsia="仿宋" w:hAnsi="仿宋"/>
                <w:sz w:val="18"/>
              </w:rPr>
              <w:t>工作日完成</w:t>
            </w:r>
          </w:p>
        </w:tc>
        <w:tc>
          <w:tcPr>
            <w:tcW w:w="1117" w:type="dxa"/>
            <w:vAlign w:val="center"/>
          </w:tcPr>
          <w:p w14:paraId="34DDE708" w14:textId="77777777" w:rsidR="00240643" w:rsidRDefault="00240643">
            <w:pPr>
              <w:jc w:val="center"/>
              <w:rPr>
                <w:rFonts w:ascii="仿宋" w:eastAsia="仿宋" w:hAnsi="仿宋" w:hint="eastAsia"/>
                <w:sz w:val="18"/>
              </w:rPr>
            </w:pPr>
          </w:p>
        </w:tc>
      </w:tr>
      <w:tr w:rsidR="00240643" w14:paraId="6C7D955A" w14:textId="77777777">
        <w:trPr>
          <w:jc w:val="center"/>
        </w:trPr>
        <w:tc>
          <w:tcPr>
            <w:tcW w:w="425" w:type="dxa"/>
            <w:vAlign w:val="center"/>
          </w:tcPr>
          <w:p w14:paraId="3252DD43" w14:textId="77777777" w:rsidR="00240643" w:rsidRDefault="00346C03">
            <w:pPr>
              <w:jc w:val="center"/>
              <w:rPr>
                <w:rFonts w:ascii="仿宋" w:eastAsia="仿宋" w:hAnsi="仿宋" w:hint="eastAsia"/>
                <w:sz w:val="18"/>
              </w:rPr>
            </w:pPr>
            <w:r>
              <w:rPr>
                <w:rFonts w:ascii="仿宋" w:eastAsia="仿宋" w:hAnsi="仿宋"/>
                <w:sz w:val="18"/>
              </w:rPr>
              <w:t>4</w:t>
            </w:r>
          </w:p>
        </w:tc>
        <w:tc>
          <w:tcPr>
            <w:tcW w:w="3453" w:type="dxa"/>
            <w:vAlign w:val="center"/>
          </w:tcPr>
          <w:p w14:paraId="2FFF1162" w14:textId="77777777" w:rsidR="00240643" w:rsidRDefault="00346C03">
            <w:pPr>
              <w:jc w:val="left"/>
              <w:rPr>
                <w:rFonts w:ascii="仿宋" w:eastAsia="仿宋" w:hAnsi="仿宋" w:hint="eastAsia"/>
                <w:sz w:val="18"/>
              </w:rPr>
            </w:pPr>
            <w:r>
              <w:rPr>
                <w:rFonts w:ascii="仿宋" w:eastAsia="仿宋" w:hAnsi="仿宋" w:hint="eastAsia"/>
                <w:sz w:val="18"/>
              </w:rPr>
              <w:t>施工图审查合格书（消防专篇）</w:t>
            </w:r>
          </w:p>
        </w:tc>
        <w:tc>
          <w:tcPr>
            <w:tcW w:w="425" w:type="dxa"/>
            <w:vAlign w:val="center"/>
          </w:tcPr>
          <w:p w14:paraId="674A9F5C" w14:textId="77777777" w:rsidR="00240643" w:rsidRDefault="00346C03">
            <w:pPr>
              <w:jc w:val="center"/>
              <w:rPr>
                <w:rFonts w:ascii="仿宋" w:eastAsia="仿宋" w:hAnsi="仿宋" w:hint="eastAsia"/>
                <w:sz w:val="18"/>
              </w:rPr>
            </w:pPr>
            <w:r>
              <w:rPr>
                <w:rFonts w:ascii="仿宋" w:eastAsia="仿宋" w:hAnsi="仿宋" w:hint="eastAsia"/>
                <w:sz w:val="18"/>
              </w:rPr>
              <w:t>4</w:t>
            </w:r>
          </w:p>
        </w:tc>
        <w:tc>
          <w:tcPr>
            <w:tcW w:w="3527" w:type="dxa"/>
            <w:vAlign w:val="center"/>
          </w:tcPr>
          <w:p w14:paraId="34D0868E" w14:textId="77777777" w:rsidR="00240643" w:rsidRDefault="00346C03">
            <w:pPr>
              <w:jc w:val="left"/>
              <w:rPr>
                <w:rFonts w:ascii="仿宋" w:eastAsia="仿宋" w:hAnsi="仿宋" w:hint="eastAsia"/>
                <w:sz w:val="18"/>
              </w:rPr>
            </w:pPr>
            <w:r>
              <w:rPr>
                <w:rFonts w:ascii="仿宋" w:eastAsia="仿宋" w:hAnsi="仿宋" w:hint="eastAsia"/>
                <w:sz w:val="18"/>
              </w:rPr>
              <w:t>待设计方对审查意见书做出满足要求的反馈意见表并改正施工图后</w:t>
            </w:r>
            <w:r>
              <w:rPr>
                <w:rFonts w:ascii="仿宋" w:eastAsia="仿宋" w:hAnsi="仿宋"/>
                <w:sz w:val="18"/>
              </w:rPr>
              <w:t>(2)</w:t>
            </w:r>
            <w:proofErr w:type="gramStart"/>
            <w:r>
              <w:rPr>
                <w:rFonts w:ascii="仿宋" w:eastAsia="仿宋" w:hAnsi="仿宋"/>
                <w:sz w:val="18"/>
              </w:rPr>
              <w:t>个</w:t>
            </w:r>
            <w:proofErr w:type="gramEnd"/>
            <w:r>
              <w:rPr>
                <w:rFonts w:ascii="仿宋" w:eastAsia="仿宋" w:hAnsi="仿宋"/>
                <w:sz w:val="18"/>
              </w:rPr>
              <w:t>工作日完成</w:t>
            </w:r>
          </w:p>
        </w:tc>
        <w:tc>
          <w:tcPr>
            <w:tcW w:w="1117" w:type="dxa"/>
            <w:vAlign w:val="center"/>
          </w:tcPr>
          <w:p w14:paraId="3EC6D246" w14:textId="77777777" w:rsidR="00240643" w:rsidRDefault="00240643">
            <w:pPr>
              <w:jc w:val="center"/>
              <w:rPr>
                <w:rFonts w:ascii="仿宋" w:eastAsia="仿宋" w:hAnsi="仿宋" w:hint="eastAsia"/>
                <w:sz w:val="18"/>
              </w:rPr>
            </w:pPr>
          </w:p>
        </w:tc>
      </w:tr>
      <w:tr w:rsidR="00240643" w14:paraId="0D432A94" w14:textId="77777777">
        <w:trPr>
          <w:jc w:val="center"/>
        </w:trPr>
        <w:tc>
          <w:tcPr>
            <w:tcW w:w="425" w:type="dxa"/>
            <w:vAlign w:val="center"/>
          </w:tcPr>
          <w:p w14:paraId="28D79A4E" w14:textId="77777777" w:rsidR="00240643" w:rsidRDefault="00346C03">
            <w:pPr>
              <w:jc w:val="center"/>
              <w:rPr>
                <w:rFonts w:ascii="仿宋" w:eastAsia="仿宋" w:hAnsi="仿宋" w:hint="eastAsia"/>
                <w:sz w:val="18"/>
              </w:rPr>
            </w:pPr>
            <w:r>
              <w:rPr>
                <w:rFonts w:ascii="仿宋" w:eastAsia="仿宋" w:hAnsi="仿宋" w:hint="eastAsia"/>
                <w:sz w:val="18"/>
              </w:rPr>
              <w:t>5</w:t>
            </w:r>
          </w:p>
        </w:tc>
        <w:tc>
          <w:tcPr>
            <w:tcW w:w="3453" w:type="dxa"/>
            <w:vAlign w:val="center"/>
          </w:tcPr>
          <w:p w14:paraId="72475882" w14:textId="77777777" w:rsidR="00240643" w:rsidRDefault="00346C03">
            <w:pPr>
              <w:jc w:val="left"/>
              <w:rPr>
                <w:rFonts w:ascii="仿宋" w:eastAsia="仿宋" w:hAnsi="仿宋" w:hint="eastAsia"/>
                <w:sz w:val="18"/>
              </w:rPr>
            </w:pPr>
            <w:r>
              <w:rPr>
                <w:rFonts w:ascii="仿宋" w:eastAsia="仿宋" w:hAnsi="仿宋" w:hint="eastAsia"/>
                <w:sz w:val="18"/>
              </w:rPr>
              <w:t>在施工图底图上加盖审查专用章</w:t>
            </w:r>
          </w:p>
        </w:tc>
        <w:tc>
          <w:tcPr>
            <w:tcW w:w="425" w:type="dxa"/>
            <w:vAlign w:val="center"/>
          </w:tcPr>
          <w:p w14:paraId="361B5994" w14:textId="77777777" w:rsidR="00240643" w:rsidRDefault="00346C03">
            <w:pPr>
              <w:jc w:val="center"/>
              <w:rPr>
                <w:rFonts w:ascii="仿宋" w:eastAsia="仿宋" w:hAnsi="仿宋" w:hint="eastAsia"/>
                <w:sz w:val="18"/>
              </w:rPr>
            </w:pPr>
            <w:r>
              <w:rPr>
                <w:rFonts w:ascii="仿宋" w:eastAsia="仿宋" w:hAnsi="仿宋"/>
                <w:sz w:val="18"/>
              </w:rPr>
              <w:t>1</w:t>
            </w:r>
          </w:p>
        </w:tc>
        <w:tc>
          <w:tcPr>
            <w:tcW w:w="3527" w:type="dxa"/>
            <w:vAlign w:val="center"/>
          </w:tcPr>
          <w:p w14:paraId="52486166" w14:textId="77777777" w:rsidR="00240643" w:rsidRDefault="00346C03">
            <w:pPr>
              <w:jc w:val="left"/>
              <w:rPr>
                <w:rFonts w:ascii="仿宋" w:eastAsia="仿宋" w:hAnsi="仿宋" w:hint="eastAsia"/>
                <w:sz w:val="18"/>
              </w:rPr>
            </w:pPr>
            <w:r>
              <w:rPr>
                <w:rFonts w:ascii="仿宋" w:eastAsia="仿宋" w:hAnsi="仿宋" w:hint="eastAsia"/>
                <w:sz w:val="18"/>
              </w:rPr>
              <w:t>待设计方按审查意见做出满足要求的修改后，与合格书同时</w:t>
            </w:r>
          </w:p>
        </w:tc>
        <w:tc>
          <w:tcPr>
            <w:tcW w:w="1117" w:type="dxa"/>
            <w:vAlign w:val="center"/>
          </w:tcPr>
          <w:p w14:paraId="3DCD6FB4" w14:textId="77777777" w:rsidR="00240643" w:rsidRDefault="00346C03">
            <w:pPr>
              <w:jc w:val="center"/>
              <w:rPr>
                <w:rFonts w:ascii="仿宋" w:eastAsia="仿宋" w:hAnsi="仿宋" w:hint="eastAsia"/>
                <w:sz w:val="18"/>
              </w:rPr>
            </w:pPr>
            <w:r>
              <w:rPr>
                <w:rFonts w:ascii="仿宋" w:eastAsia="仿宋" w:hAnsi="仿宋" w:hint="eastAsia"/>
                <w:sz w:val="18"/>
              </w:rPr>
              <w:t>硫酸纸</w:t>
            </w:r>
          </w:p>
        </w:tc>
      </w:tr>
    </w:tbl>
    <w:p w14:paraId="64C52F9A" w14:textId="77777777" w:rsidR="00240643" w:rsidRDefault="00346C03">
      <w:pPr>
        <w:ind w:left="3" w:firstLineChars="200" w:firstLine="562"/>
        <w:jc w:val="left"/>
        <w:rPr>
          <w:rFonts w:ascii="仿宋" w:eastAsia="仿宋" w:hAnsi="仿宋" w:hint="eastAsia"/>
          <w:b/>
        </w:rPr>
      </w:pPr>
      <w:r>
        <w:rPr>
          <w:rFonts w:ascii="仿宋" w:eastAsia="仿宋" w:hAnsi="仿宋" w:hint="eastAsia"/>
          <w:b/>
        </w:rPr>
        <w:t>第六条</w:t>
      </w:r>
      <w:r>
        <w:rPr>
          <w:rFonts w:ascii="仿宋" w:eastAsia="仿宋" w:hAnsi="仿宋"/>
          <w:b/>
        </w:rPr>
        <w:t xml:space="preserve">  收费标准及付费方式。</w:t>
      </w:r>
    </w:p>
    <w:p w14:paraId="7BC01DDA" w14:textId="77777777" w:rsidR="00240643" w:rsidRDefault="00346C03">
      <w:pPr>
        <w:ind w:left="3" w:firstLineChars="200" w:firstLine="560"/>
        <w:jc w:val="left"/>
        <w:rPr>
          <w:rFonts w:ascii="仿宋" w:eastAsia="仿宋" w:hAnsi="仿宋" w:hint="eastAsia"/>
        </w:rPr>
      </w:pPr>
      <w:r>
        <w:rPr>
          <w:rFonts w:ascii="仿宋" w:eastAsia="仿宋" w:hAnsi="仿宋"/>
        </w:rPr>
        <w:t>6.1 本合同审查费</w:t>
      </w:r>
      <w:r>
        <w:rPr>
          <w:rFonts w:ascii="仿宋" w:eastAsia="仿宋" w:hAnsi="仿宋" w:hint="eastAsia"/>
        </w:rPr>
        <w:t>暂定</w:t>
      </w:r>
      <w:r>
        <w:rPr>
          <w:rFonts w:ascii="仿宋" w:eastAsia="仿宋" w:hAnsi="仿宋" w:hint="eastAsia"/>
          <w:u w:val="single"/>
        </w:rPr>
        <w:t xml:space="preserve">        </w:t>
      </w:r>
      <w:r>
        <w:rPr>
          <w:rFonts w:ascii="仿宋" w:eastAsia="仿宋" w:hAnsi="仿宋"/>
        </w:rPr>
        <w:t>元</w:t>
      </w:r>
      <w:r>
        <w:rPr>
          <w:rFonts w:ascii="仿宋" w:eastAsia="仿宋" w:hAnsi="仿宋" w:hint="eastAsia"/>
        </w:rPr>
        <w:t>（具体价格详见下表）。</w:t>
      </w:r>
    </w:p>
    <w:tbl>
      <w:tblPr>
        <w:tblStyle w:val="ad"/>
        <w:tblW w:w="9835" w:type="dxa"/>
        <w:tblLayout w:type="fixed"/>
        <w:tblLook w:val="04A0" w:firstRow="1" w:lastRow="0" w:firstColumn="1" w:lastColumn="0" w:noHBand="0" w:noVBand="1"/>
      </w:tblPr>
      <w:tblGrid>
        <w:gridCol w:w="707"/>
        <w:gridCol w:w="2438"/>
        <w:gridCol w:w="1665"/>
        <w:gridCol w:w="1419"/>
        <w:gridCol w:w="1506"/>
        <w:gridCol w:w="1458"/>
        <w:gridCol w:w="642"/>
      </w:tblGrid>
      <w:tr w:rsidR="00240643" w14:paraId="424BA4DA" w14:textId="77777777">
        <w:tc>
          <w:tcPr>
            <w:tcW w:w="707" w:type="dxa"/>
          </w:tcPr>
          <w:p w14:paraId="14463E84"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序号</w:t>
            </w:r>
          </w:p>
        </w:tc>
        <w:tc>
          <w:tcPr>
            <w:tcW w:w="2438" w:type="dxa"/>
          </w:tcPr>
          <w:p w14:paraId="65D90D6A" w14:textId="77777777" w:rsidR="00240643" w:rsidRDefault="00346C03">
            <w:pPr>
              <w:pStyle w:val="af0"/>
              <w:spacing w:line="600" w:lineRule="exact"/>
              <w:ind w:firstLineChars="300" w:firstLine="72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审查内容</w:t>
            </w:r>
          </w:p>
        </w:tc>
        <w:tc>
          <w:tcPr>
            <w:tcW w:w="1665" w:type="dxa"/>
          </w:tcPr>
          <w:p w14:paraId="52E495F1" w14:textId="77777777" w:rsidR="00240643" w:rsidRDefault="00346C03">
            <w:pPr>
              <w:pStyle w:val="af0"/>
              <w:spacing w:line="600" w:lineRule="exact"/>
              <w:ind w:firstLineChars="0" w:firstLine="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计费基数</w:t>
            </w:r>
          </w:p>
        </w:tc>
        <w:tc>
          <w:tcPr>
            <w:tcW w:w="1419" w:type="dxa"/>
          </w:tcPr>
          <w:p w14:paraId="265910C0"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数量</w:t>
            </w:r>
          </w:p>
        </w:tc>
        <w:tc>
          <w:tcPr>
            <w:tcW w:w="1506" w:type="dxa"/>
          </w:tcPr>
          <w:p w14:paraId="41E45331"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成交单价（元）</w:t>
            </w:r>
          </w:p>
        </w:tc>
        <w:tc>
          <w:tcPr>
            <w:tcW w:w="1458" w:type="dxa"/>
          </w:tcPr>
          <w:p w14:paraId="6F58568A"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小计(元）</w:t>
            </w:r>
          </w:p>
        </w:tc>
        <w:tc>
          <w:tcPr>
            <w:tcW w:w="642" w:type="dxa"/>
          </w:tcPr>
          <w:p w14:paraId="2AFCE0DF" w14:textId="77777777" w:rsidR="00240643" w:rsidRDefault="00346C03">
            <w:pPr>
              <w:pStyle w:val="af0"/>
              <w:spacing w:line="600" w:lineRule="exact"/>
              <w:ind w:firstLineChars="0" w:firstLine="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备注</w:t>
            </w:r>
          </w:p>
        </w:tc>
      </w:tr>
      <w:tr w:rsidR="00240643" w14:paraId="77867BCC" w14:textId="77777777">
        <w:tc>
          <w:tcPr>
            <w:tcW w:w="707" w:type="dxa"/>
            <w:vAlign w:val="center"/>
          </w:tcPr>
          <w:p w14:paraId="6B0010DD"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w:t>
            </w:r>
          </w:p>
        </w:tc>
        <w:tc>
          <w:tcPr>
            <w:tcW w:w="2438" w:type="dxa"/>
            <w:vAlign w:val="center"/>
          </w:tcPr>
          <w:p w14:paraId="7C93EE09"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房屋建筑工程（含消防、节能、绿建）</w:t>
            </w:r>
          </w:p>
        </w:tc>
        <w:tc>
          <w:tcPr>
            <w:tcW w:w="1665" w:type="dxa"/>
            <w:vAlign w:val="center"/>
          </w:tcPr>
          <w:p w14:paraId="521FC3EF"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9" w:type="dxa"/>
            <w:vAlign w:val="center"/>
          </w:tcPr>
          <w:p w14:paraId="27AC7A9F"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506" w:type="dxa"/>
            <w:vAlign w:val="center"/>
          </w:tcPr>
          <w:p w14:paraId="1EE8F497"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458" w:type="dxa"/>
            <w:vAlign w:val="center"/>
          </w:tcPr>
          <w:p w14:paraId="69FBFBA0" w14:textId="77777777" w:rsidR="00240643" w:rsidRDefault="00240643">
            <w:pPr>
              <w:pStyle w:val="af0"/>
              <w:spacing w:line="600" w:lineRule="exact"/>
              <w:ind w:firstLineChars="0" w:firstLine="0"/>
              <w:jc w:val="center"/>
              <w:rPr>
                <w:rFonts w:ascii="方正仿宋_GBK" w:eastAsia="方正仿宋_GBK" w:hAnsi="方正仿宋_GBK" w:cs="方正仿宋_GBK" w:hint="eastAsia"/>
                <w:bCs/>
                <w:sz w:val="24"/>
              </w:rPr>
            </w:pPr>
          </w:p>
        </w:tc>
        <w:tc>
          <w:tcPr>
            <w:tcW w:w="642" w:type="dxa"/>
            <w:vAlign w:val="center"/>
          </w:tcPr>
          <w:p w14:paraId="02F120DD"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515D9386" w14:textId="77777777">
        <w:tc>
          <w:tcPr>
            <w:tcW w:w="707" w:type="dxa"/>
            <w:vAlign w:val="center"/>
          </w:tcPr>
          <w:p w14:paraId="7D48462E"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2</w:t>
            </w:r>
          </w:p>
        </w:tc>
        <w:tc>
          <w:tcPr>
            <w:tcW w:w="2438" w:type="dxa"/>
            <w:vAlign w:val="center"/>
          </w:tcPr>
          <w:p w14:paraId="58B95A68"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海绵城市</w:t>
            </w:r>
          </w:p>
        </w:tc>
        <w:tc>
          <w:tcPr>
            <w:tcW w:w="1665" w:type="dxa"/>
            <w:vAlign w:val="center"/>
          </w:tcPr>
          <w:p w14:paraId="59CE1FD2"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占地面积</w:t>
            </w:r>
          </w:p>
        </w:tc>
        <w:tc>
          <w:tcPr>
            <w:tcW w:w="1419" w:type="dxa"/>
            <w:vAlign w:val="center"/>
          </w:tcPr>
          <w:p w14:paraId="53A7A589"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506" w:type="dxa"/>
            <w:vAlign w:val="center"/>
          </w:tcPr>
          <w:p w14:paraId="61866856"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458" w:type="dxa"/>
            <w:vAlign w:val="center"/>
          </w:tcPr>
          <w:p w14:paraId="7C5D96D6" w14:textId="77777777" w:rsidR="00240643" w:rsidRDefault="00240643">
            <w:pPr>
              <w:pStyle w:val="af0"/>
              <w:spacing w:line="600" w:lineRule="exact"/>
              <w:ind w:firstLineChars="0" w:firstLine="0"/>
              <w:jc w:val="center"/>
              <w:rPr>
                <w:rFonts w:ascii="方正仿宋_GBK" w:eastAsia="方正仿宋_GBK" w:hAnsi="方正仿宋_GBK" w:cs="方正仿宋_GBK" w:hint="eastAsia"/>
                <w:bCs/>
                <w:sz w:val="24"/>
              </w:rPr>
            </w:pPr>
          </w:p>
        </w:tc>
        <w:tc>
          <w:tcPr>
            <w:tcW w:w="642" w:type="dxa"/>
            <w:vAlign w:val="center"/>
          </w:tcPr>
          <w:p w14:paraId="2D7089A7"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2DE899E2" w14:textId="77777777">
        <w:tc>
          <w:tcPr>
            <w:tcW w:w="707" w:type="dxa"/>
            <w:vAlign w:val="center"/>
          </w:tcPr>
          <w:p w14:paraId="0DF15CF1"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w:t>
            </w:r>
          </w:p>
        </w:tc>
        <w:tc>
          <w:tcPr>
            <w:tcW w:w="2438" w:type="dxa"/>
            <w:vAlign w:val="center"/>
          </w:tcPr>
          <w:p w14:paraId="7F87342E"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装配式建筑</w:t>
            </w:r>
          </w:p>
        </w:tc>
        <w:tc>
          <w:tcPr>
            <w:tcW w:w="1665" w:type="dxa"/>
            <w:vAlign w:val="center"/>
          </w:tcPr>
          <w:p w14:paraId="00E9D67B"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9" w:type="dxa"/>
            <w:vAlign w:val="center"/>
          </w:tcPr>
          <w:p w14:paraId="25D5D346"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506" w:type="dxa"/>
            <w:vAlign w:val="center"/>
          </w:tcPr>
          <w:p w14:paraId="1716ECD0"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458" w:type="dxa"/>
            <w:vAlign w:val="center"/>
          </w:tcPr>
          <w:p w14:paraId="6587B85F" w14:textId="77777777" w:rsidR="00240643" w:rsidRDefault="00240643">
            <w:pPr>
              <w:pStyle w:val="af0"/>
              <w:spacing w:line="600" w:lineRule="exact"/>
              <w:ind w:firstLineChars="0" w:firstLine="0"/>
              <w:jc w:val="center"/>
              <w:rPr>
                <w:rFonts w:ascii="方正仿宋_GBK" w:eastAsia="方正仿宋_GBK" w:hAnsi="方正仿宋_GBK" w:cs="方正仿宋_GBK" w:hint="eastAsia"/>
                <w:bCs/>
                <w:sz w:val="24"/>
              </w:rPr>
            </w:pPr>
          </w:p>
        </w:tc>
        <w:tc>
          <w:tcPr>
            <w:tcW w:w="642" w:type="dxa"/>
            <w:vAlign w:val="center"/>
          </w:tcPr>
          <w:p w14:paraId="22B8FDAD"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427AF4D6" w14:textId="77777777">
        <w:tc>
          <w:tcPr>
            <w:tcW w:w="707" w:type="dxa"/>
            <w:vAlign w:val="center"/>
          </w:tcPr>
          <w:p w14:paraId="4F644A3E"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4</w:t>
            </w:r>
          </w:p>
        </w:tc>
        <w:tc>
          <w:tcPr>
            <w:tcW w:w="2438" w:type="dxa"/>
            <w:vAlign w:val="center"/>
          </w:tcPr>
          <w:p w14:paraId="55810FE1"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景观工程</w:t>
            </w:r>
          </w:p>
        </w:tc>
        <w:tc>
          <w:tcPr>
            <w:tcW w:w="1665" w:type="dxa"/>
            <w:vAlign w:val="center"/>
          </w:tcPr>
          <w:p w14:paraId="534AFF08"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占地面积</w:t>
            </w:r>
          </w:p>
        </w:tc>
        <w:tc>
          <w:tcPr>
            <w:tcW w:w="1419" w:type="dxa"/>
            <w:vAlign w:val="center"/>
          </w:tcPr>
          <w:p w14:paraId="7F26BD01"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34000m</w:t>
            </w:r>
            <w:r>
              <w:rPr>
                <w:rFonts w:ascii="方正仿宋_GBK" w:eastAsia="方正仿宋_GBK" w:hAnsi="方正仿宋_GBK" w:cs="方正仿宋_GBK" w:hint="eastAsia"/>
                <w:bCs/>
                <w:sz w:val="24"/>
                <w:vertAlign w:val="superscript"/>
              </w:rPr>
              <w:t>2</w:t>
            </w:r>
          </w:p>
        </w:tc>
        <w:tc>
          <w:tcPr>
            <w:tcW w:w="1506" w:type="dxa"/>
            <w:vAlign w:val="center"/>
          </w:tcPr>
          <w:p w14:paraId="0C2DCD2C"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458" w:type="dxa"/>
            <w:vAlign w:val="center"/>
          </w:tcPr>
          <w:p w14:paraId="5424C38F" w14:textId="77777777" w:rsidR="00240643" w:rsidRDefault="00240643">
            <w:pPr>
              <w:pStyle w:val="af0"/>
              <w:spacing w:line="600" w:lineRule="exact"/>
              <w:ind w:firstLineChars="0" w:firstLine="0"/>
              <w:jc w:val="center"/>
              <w:rPr>
                <w:rFonts w:ascii="方正仿宋_GBK" w:eastAsia="方正仿宋_GBK" w:hAnsi="方正仿宋_GBK" w:cs="方正仿宋_GBK" w:hint="eastAsia"/>
                <w:bCs/>
                <w:sz w:val="24"/>
              </w:rPr>
            </w:pPr>
          </w:p>
        </w:tc>
        <w:tc>
          <w:tcPr>
            <w:tcW w:w="642" w:type="dxa"/>
            <w:vAlign w:val="center"/>
          </w:tcPr>
          <w:p w14:paraId="216F3618"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62BDFB71" w14:textId="77777777">
        <w:tc>
          <w:tcPr>
            <w:tcW w:w="707" w:type="dxa"/>
            <w:vAlign w:val="center"/>
          </w:tcPr>
          <w:p w14:paraId="020F7F7A"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5</w:t>
            </w:r>
          </w:p>
        </w:tc>
        <w:tc>
          <w:tcPr>
            <w:tcW w:w="2438" w:type="dxa"/>
            <w:vAlign w:val="center"/>
          </w:tcPr>
          <w:p w14:paraId="279A149C"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室内装饰工程</w:t>
            </w:r>
          </w:p>
        </w:tc>
        <w:tc>
          <w:tcPr>
            <w:tcW w:w="1665" w:type="dxa"/>
            <w:vAlign w:val="center"/>
          </w:tcPr>
          <w:p w14:paraId="5D155B5F"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9" w:type="dxa"/>
            <w:vAlign w:val="center"/>
          </w:tcPr>
          <w:p w14:paraId="175F2CEC"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17000m</w:t>
            </w:r>
            <w:r>
              <w:rPr>
                <w:rFonts w:ascii="方正仿宋_GBK" w:eastAsia="方正仿宋_GBK" w:hAnsi="方正仿宋_GBK" w:cs="方正仿宋_GBK" w:hint="eastAsia"/>
                <w:bCs/>
                <w:sz w:val="24"/>
                <w:vertAlign w:val="superscript"/>
              </w:rPr>
              <w:t>2</w:t>
            </w:r>
          </w:p>
        </w:tc>
        <w:tc>
          <w:tcPr>
            <w:tcW w:w="1506" w:type="dxa"/>
            <w:vAlign w:val="center"/>
          </w:tcPr>
          <w:p w14:paraId="394B124E"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458" w:type="dxa"/>
            <w:vAlign w:val="center"/>
          </w:tcPr>
          <w:p w14:paraId="100A1980" w14:textId="77777777" w:rsidR="00240643" w:rsidRDefault="00240643">
            <w:pPr>
              <w:pStyle w:val="af0"/>
              <w:spacing w:line="600" w:lineRule="exact"/>
              <w:ind w:firstLineChars="0" w:firstLine="0"/>
              <w:jc w:val="center"/>
              <w:rPr>
                <w:rFonts w:ascii="方正仿宋_GBK" w:eastAsia="方正仿宋_GBK" w:hAnsi="方正仿宋_GBK" w:cs="方正仿宋_GBK" w:hint="eastAsia"/>
                <w:bCs/>
                <w:sz w:val="24"/>
              </w:rPr>
            </w:pPr>
          </w:p>
        </w:tc>
        <w:tc>
          <w:tcPr>
            <w:tcW w:w="642" w:type="dxa"/>
            <w:vAlign w:val="center"/>
          </w:tcPr>
          <w:p w14:paraId="6E80EAD6"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0D82CF1A" w14:textId="77777777">
        <w:tc>
          <w:tcPr>
            <w:tcW w:w="707" w:type="dxa"/>
            <w:vAlign w:val="center"/>
          </w:tcPr>
          <w:p w14:paraId="2D6406E0" w14:textId="77777777" w:rsidR="00240643" w:rsidRDefault="00346C03">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6</w:t>
            </w:r>
          </w:p>
        </w:tc>
        <w:tc>
          <w:tcPr>
            <w:tcW w:w="2438" w:type="dxa"/>
            <w:vAlign w:val="center"/>
          </w:tcPr>
          <w:p w14:paraId="71689DA2" w14:textId="77777777" w:rsidR="00240643" w:rsidRDefault="00346C03">
            <w:pPr>
              <w:spacing w:line="300" w:lineRule="exact"/>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人防工程</w:t>
            </w:r>
          </w:p>
        </w:tc>
        <w:tc>
          <w:tcPr>
            <w:tcW w:w="1665" w:type="dxa"/>
            <w:vAlign w:val="center"/>
          </w:tcPr>
          <w:p w14:paraId="55743D05"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人防建筑面积</w:t>
            </w:r>
          </w:p>
        </w:tc>
        <w:tc>
          <w:tcPr>
            <w:tcW w:w="1419" w:type="dxa"/>
            <w:vAlign w:val="center"/>
          </w:tcPr>
          <w:p w14:paraId="6755DBAE"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7300m</w:t>
            </w:r>
            <w:r>
              <w:rPr>
                <w:rFonts w:ascii="方正仿宋_GBK" w:eastAsia="方正仿宋_GBK" w:hAnsi="方正仿宋_GBK" w:cs="方正仿宋_GBK" w:hint="eastAsia"/>
                <w:bCs/>
                <w:sz w:val="24"/>
                <w:vertAlign w:val="superscript"/>
              </w:rPr>
              <w:t>2</w:t>
            </w:r>
          </w:p>
        </w:tc>
        <w:tc>
          <w:tcPr>
            <w:tcW w:w="1506" w:type="dxa"/>
            <w:vAlign w:val="center"/>
          </w:tcPr>
          <w:p w14:paraId="63D98D82" w14:textId="77777777" w:rsidR="00240643" w:rsidRDefault="00240643">
            <w:pPr>
              <w:pStyle w:val="af0"/>
              <w:spacing w:line="600" w:lineRule="exact"/>
              <w:ind w:firstLine="560"/>
            </w:pPr>
          </w:p>
        </w:tc>
        <w:tc>
          <w:tcPr>
            <w:tcW w:w="1458" w:type="dxa"/>
            <w:vAlign w:val="center"/>
          </w:tcPr>
          <w:p w14:paraId="2C169243" w14:textId="77777777" w:rsidR="00240643" w:rsidRDefault="00240643">
            <w:pPr>
              <w:pStyle w:val="af0"/>
              <w:spacing w:line="600" w:lineRule="exact"/>
              <w:ind w:firstLineChars="100" w:firstLine="240"/>
              <w:rPr>
                <w:rFonts w:ascii="方正仿宋_GBK" w:eastAsia="方正仿宋_GBK" w:hAnsi="方正仿宋_GBK" w:cs="方正仿宋_GBK" w:hint="eastAsia"/>
                <w:bCs/>
                <w:sz w:val="24"/>
              </w:rPr>
            </w:pPr>
          </w:p>
        </w:tc>
        <w:tc>
          <w:tcPr>
            <w:tcW w:w="642" w:type="dxa"/>
            <w:vAlign w:val="center"/>
          </w:tcPr>
          <w:p w14:paraId="78F5EC9A"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6CEDEB3F" w14:textId="77777777">
        <w:tc>
          <w:tcPr>
            <w:tcW w:w="707" w:type="dxa"/>
            <w:vAlign w:val="center"/>
          </w:tcPr>
          <w:p w14:paraId="190E3E60" w14:textId="6EDA59D2" w:rsidR="00240643" w:rsidRDefault="00FF6F80">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7</w:t>
            </w:r>
          </w:p>
        </w:tc>
        <w:tc>
          <w:tcPr>
            <w:tcW w:w="2438" w:type="dxa"/>
            <w:vAlign w:val="center"/>
          </w:tcPr>
          <w:p w14:paraId="527BAAD0" w14:textId="77777777" w:rsidR="00240643" w:rsidRDefault="00346C03">
            <w:pPr>
              <w:spacing w:line="300" w:lineRule="exact"/>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高边坡、深基坑审查及可行性研究报告编制（</w:t>
            </w:r>
            <w:proofErr w:type="gramStart"/>
            <w:r>
              <w:rPr>
                <w:rFonts w:ascii="方正仿宋_GBK" w:eastAsia="方正仿宋_GBK" w:hAnsi="方正仿宋_GBK" w:cs="方正仿宋_GBK" w:hint="eastAsia"/>
                <w:bCs/>
                <w:sz w:val="24"/>
              </w:rPr>
              <w:t>含专家</w:t>
            </w:r>
            <w:proofErr w:type="gramEnd"/>
            <w:r>
              <w:rPr>
                <w:rFonts w:ascii="方正仿宋_GBK" w:eastAsia="方正仿宋_GBK" w:hAnsi="方正仿宋_GBK" w:cs="方正仿宋_GBK" w:hint="eastAsia"/>
                <w:bCs/>
                <w:sz w:val="24"/>
              </w:rPr>
              <w:t>审查费用）</w:t>
            </w:r>
          </w:p>
        </w:tc>
        <w:tc>
          <w:tcPr>
            <w:tcW w:w="1665" w:type="dxa"/>
            <w:vAlign w:val="center"/>
          </w:tcPr>
          <w:p w14:paraId="6D54C168"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数量</w:t>
            </w:r>
          </w:p>
        </w:tc>
        <w:tc>
          <w:tcPr>
            <w:tcW w:w="1419" w:type="dxa"/>
            <w:vAlign w:val="center"/>
          </w:tcPr>
          <w:p w14:paraId="678C966F"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16800m</w:t>
            </w:r>
            <w:r>
              <w:rPr>
                <w:rFonts w:ascii="方正仿宋_GBK" w:eastAsia="方正仿宋_GBK" w:hAnsi="方正仿宋_GBK" w:cs="方正仿宋_GBK" w:hint="eastAsia"/>
                <w:bCs/>
                <w:sz w:val="24"/>
                <w:vertAlign w:val="superscript"/>
              </w:rPr>
              <w:t>2</w:t>
            </w:r>
          </w:p>
        </w:tc>
        <w:tc>
          <w:tcPr>
            <w:tcW w:w="1506" w:type="dxa"/>
            <w:vAlign w:val="center"/>
          </w:tcPr>
          <w:p w14:paraId="177410A5" w14:textId="77777777" w:rsidR="00240643" w:rsidRDefault="00240643">
            <w:pPr>
              <w:pStyle w:val="af0"/>
              <w:spacing w:line="600" w:lineRule="exact"/>
              <w:ind w:firstLine="560"/>
            </w:pPr>
          </w:p>
        </w:tc>
        <w:tc>
          <w:tcPr>
            <w:tcW w:w="1458" w:type="dxa"/>
            <w:vAlign w:val="center"/>
          </w:tcPr>
          <w:p w14:paraId="5AAF4821" w14:textId="77777777" w:rsidR="00240643" w:rsidRDefault="00240643">
            <w:pPr>
              <w:pStyle w:val="af0"/>
              <w:spacing w:line="600" w:lineRule="exact"/>
              <w:ind w:firstLineChars="100" w:firstLine="240"/>
              <w:rPr>
                <w:rFonts w:ascii="方正仿宋_GBK" w:eastAsia="方正仿宋_GBK" w:hAnsi="方正仿宋_GBK" w:cs="方正仿宋_GBK" w:hint="eastAsia"/>
                <w:bCs/>
                <w:sz w:val="24"/>
              </w:rPr>
            </w:pPr>
          </w:p>
        </w:tc>
        <w:tc>
          <w:tcPr>
            <w:tcW w:w="642" w:type="dxa"/>
            <w:vAlign w:val="center"/>
          </w:tcPr>
          <w:p w14:paraId="116F110D"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r w:rsidR="00240643" w14:paraId="0381C7AB" w14:textId="77777777">
        <w:tc>
          <w:tcPr>
            <w:tcW w:w="707" w:type="dxa"/>
            <w:vAlign w:val="center"/>
          </w:tcPr>
          <w:p w14:paraId="7E66D3AF" w14:textId="3536EF3C" w:rsidR="00240643" w:rsidRDefault="00FF6F80">
            <w:pPr>
              <w:pStyle w:val="af0"/>
              <w:spacing w:line="600" w:lineRule="exact"/>
              <w:ind w:firstLineChars="100" w:firstLine="24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8</w:t>
            </w:r>
          </w:p>
        </w:tc>
        <w:tc>
          <w:tcPr>
            <w:tcW w:w="2438" w:type="dxa"/>
            <w:vAlign w:val="center"/>
          </w:tcPr>
          <w:p w14:paraId="49D3CDE5"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建筑信息模型（BIM）</w:t>
            </w:r>
          </w:p>
        </w:tc>
        <w:tc>
          <w:tcPr>
            <w:tcW w:w="1665" w:type="dxa"/>
            <w:vAlign w:val="center"/>
          </w:tcPr>
          <w:p w14:paraId="5D8EA4A1"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建筑面积</w:t>
            </w:r>
          </w:p>
        </w:tc>
        <w:tc>
          <w:tcPr>
            <w:tcW w:w="1419" w:type="dxa"/>
            <w:vAlign w:val="center"/>
          </w:tcPr>
          <w:p w14:paraId="444E978B" w14:textId="77777777" w:rsidR="00240643" w:rsidRDefault="00346C03">
            <w:pPr>
              <w:pStyle w:val="af0"/>
              <w:spacing w:line="600" w:lineRule="exact"/>
              <w:ind w:firstLineChars="0" w:firstLine="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180878.9m</w:t>
            </w:r>
            <w:r>
              <w:rPr>
                <w:rFonts w:ascii="方正仿宋_GBK" w:eastAsia="方正仿宋_GBK" w:hAnsi="方正仿宋_GBK" w:cs="方正仿宋_GBK" w:hint="eastAsia"/>
                <w:bCs/>
                <w:sz w:val="24"/>
                <w:vertAlign w:val="superscript"/>
              </w:rPr>
              <w:t>2</w:t>
            </w:r>
          </w:p>
        </w:tc>
        <w:tc>
          <w:tcPr>
            <w:tcW w:w="1506" w:type="dxa"/>
            <w:vAlign w:val="center"/>
          </w:tcPr>
          <w:p w14:paraId="16188E49" w14:textId="77777777" w:rsidR="00240643" w:rsidRDefault="00240643">
            <w:pPr>
              <w:pStyle w:val="af0"/>
              <w:spacing w:line="600" w:lineRule="exact"/>
              <w:ind w:firstLine="480"/>
              <w:rPr>
                <w:rFonts w:ascii="方正仿宋_GBK" w:eastAsia="方正仿宋_GBK" w:hAnsi="方正仿宋_GBK" w:cs="方正仿宋_GBK" w:hint="eastAsia"/>
                <w:bCs/>
                <w:sz w:val="24"/>
              </w:rPr>
            </w:pPr>
          </w:p>
        </w:tc>
        <w:tc>
          <w:tcPr>
            <w:tcW w:w="1458" w:type="dxa"/>
            <w:vAlign w:val="center"/>
          </w:tcPr>
          <w:p w14:paraId="47173161" w14:textId="77777777" w:rsidR="00240643" w:rsidRDefault="00240643">
            <w:pPr>
              <w:pStyle w:val="af0"/>
              <w:spacing w:line="600" w:lineRule="exact"/>
              <w:ind w:firstLineChars="0" w:firstLine="0"/>
              <w:jc w:val="center"/>
              <w:rPr>
                <w:rFonts w:ascii="方正仿宋_GBK" w:eastAsia="方正仿宋_GBK" w:hAnsi="方正仿宋_GBK" w:cs="方正仿宋_GBK" w:hint="eastAsia"/>
                <w:bCs/>
                <w:sz w:val="24"/>
              </w:rPr>
            </w:pPr>
          </w:p>
        </w:tc>
        <w:tc>
          <w:tcPr>
            <w:tcW w:w="642" w:type="dxa"/>
            <w:vAlign w:val="center"/>
          </w:tcPr>
          <w:p w14:paraId="5FCE2C2E" w14:textId="77777777" w:rsidR="00240643" w:rsidRDefault="00240643">
            <w:pPr>
              <w:pStyle w:val="af0"/>
              <w:spacing w:line="600" w:lineRule="exact"/>
              <w:ind w:firstLine="480"/>
              <w:jc w:val="center"/>
              <w:rPr>
                <w:rFonts w:ascii="方正仿宋_GBK" w:eastAsia="方正仿宋_GBK" w:hAnsi="方正仿宋_GBK" w:cs="方正仿宋_GBK" w:hint="eastAsia"/>
                <w:bCs/>
                <w:sz w:val="24"/>
              </w:rPr>
            </w:pPr>
          </w:p>
        </w:tc>
      </w:tr>
    </w:tbl>
    <w:p w14:paraId="24D58E44" w14:textId="77777777" w:rsidR="00240643" w:rsidRDefault="00346C03">
      <w:pPr>
        <w:snapToGrid w:val="0"/>
        <w:spacing w:line="400" w:lineRule="exact"/>
        <w:ind w:firstLineChars="200" w:firstLine="482"/>
        <w:rPr>
          <w:rFonts w:ascii="仿宋" w:eastAsia="仿宋" w:hAnsi="仿宋" w:hint="eastAsia"/>
          <w:b/>
          <w:bCs/>
          <w:sz w:val="24"/>
          <w:szCs w:val="24"/>
        </w:rPr>
      </w:pPr>
      <w:r>
        <w:rPr>
          <w:rFonts w:ascii="仿宋" w:eastAsia="仿宋" w:hAnsi="仿宋" w:hint="eastAsia"/>
          <w:b/>
          <w:bCs/>
          <w:sz w:val="24"/>
          <w:szCs w:val="24"/>
        </w:rPr>
        <w:t>注：以上费用含该项目所有施工图审查费用（除上表所列的审查内容外如有其他审查</w:t>
      </w:r>
      <w:r>
        <w:rPr>
          <w:rFonts w:ascii="仿宋" w:eastAsia="仿宋" w:hAnsi="仿宋" w:hint="eastAsia"/>
          <w:b/>
          <w:bCs/>
          <w:sz w:val="24"/>
          <w:szCs w:val="24"/>
        </w:rPr>
        <w:lastRenderedPageBreak/>
        <w:t>内容，审查机构应无条件配合完成图审工作，均不再单独计费），本项目在项目设计及施工过程中涉及的图纸修改及变更，审查机构应配合完成图审工作，都不再另行支付费用。</w:t>
      </w:r>
    </w:p>
    <w:p w14:paraId="2FBF8173" w14:textId="77777777" w:rsidR="00240643" w:rsidRDefault="00346C03">
      <w:pPr>
        <w:snapToGrid w:val="0"/>
        <w:spacing w:line="400" w:lineRule="exact"/>
        <w:ind w:firstLineChars="200" w:firstLine="560"/>
        <w:rPr>
          <w:rFonts w:ascii="仿宋" w:eastAsia="仿宋" w:hAnsi="仿宋" w:hint="eastAsia"/>
          <w:szCs w:val="22"/>
        </w:rPr>
      </w:pPr>
      <w:r>
        <w:rPr>
          <w:rFonts w:ascii="仿宋" w:eastAsia="仿宋" w:hAnsi="仿宋" w:hint="eastAsia"/>
          <w:szCs w:val="22"/>
        </w:rPr>
        <w:t>6.2审查机构应提供履约保证金，具体要求如下：</w:t>
      </w:r>
    </w:p>
    <w:p w14:paraId="60D5DBD6"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履约担保金额为：项目成交金额的5%。</w:t>
      </w:r>
    </w:p>
    <w:p w14:paraId="075F9064"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履约担保递交方式：以现金（支票、汇票、本票）或者金融机构、担保机构出具的保函等非现金形式提交。</w:t>
      </w:r>
    </w:p>
    <w:p w14:paraId="7832F22A" w14:textId="77777777" w:rsidR="00240643" w:rsidRDefault="00346C03">
      <w:pPr>
        <w:spacing w:line="440" w:lineRule="exact"/>
        <w:ind w:firstLineChars="200" w:firstLine="480"/>
        <w:rPr>
          <w:rFonts w:ascii="宋体" w:hAnsi="宋体" w:cs="宋体" w:hint="eastAsia"/>
          <w:b/>
          <w:bCs/>
          <w:sz w:val="24"/>
          <w:szCs w:val="24"/>
        </w:rPr>
      </w:pPr>
      <w:r>
        <w:rPr>
          <w:rFonts w:ascii="宋体" w:hAnsi="宋体" w:cs="宋体" w:hint="eastAsia"/>
          <w:sz w:val="24"/>
          <w:szCs w:val="24"/>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ascii="宋体" w:hAnsi="宋体" w:cs="宋体" w:hint="eastAsia"/>
          <w:sz w:val="24"/>
          <w:szCs w:val="24"/>
        </w:rPr>
        <w:t>规</w:t>
      </w:r>
      <w:proofErr w:type="gramEnd"/>
      <w:r>
        <w:rPr>
          <w:rFonts w:ascii="宋体" w:hAnsi="宋体" w:cs="宋体" w:hint="eastAsia"/>
          <w:sz w:val="24"/>
          <w:szCs w:val="24"/>
        </w:rPr>
        <w:t>，符合招投标行政监督部门、行业主管部门和金融监管部门的相关规定，满足磋商文件约定要求。审查机构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审查机构对所提交的履约保函的真实性、合法性、有效性负责。</w:t>
      </w:r>
    </w:p>
    <w:p w14:paraId="55812B0B"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履约担保递交时间：审查机构应当在领取成交通知书后20天内且合同签订之前提交履约担保；如以现金方式缴纳履约担保的，将履约担保汇入下列</w:t>
      </w:r>
      <w:proofErr w:type="gramStart"/>
      <w:r>
        <w:rPr>
          <w:rFonts w:ascii="宋体" w:hAnsi="宋体" w:cs="宋体" w:hint="eastAsia"/>
          <w:sz w:val="24"/>
          <w:szCs w:val="24"/>
        </w:rPr>
        <w:t>帐户</w:t>
      </w:r>
      <w:proofErr w:type="gramEnd"/>
      <w:r>
        <w:rPr>
          <w:rFonts w:ascii="宋体" w:hAnsi="宋体" w:cs="宋体" w:hint="eastAsia"/>
          <w:sz w:val="24"/>
          <w:szCs w:val="24"/>
        </w:rPr>
        <w:t>（重庆建桥置业有限公司开具收据为准）：</w:t>
      </w:r>
    </w:p>
    <w:p w14:paraId="575D3384" w14:textId="77777777" w:rsidR="00240643" w:rsidRDefault="00346C03">
      <w:pPr>
        <w:keepNext/>
        <w:keepLines/>
        <w:spacing w:line="440" w:lineRule="exact"/>
        <w:ind w:firstLineChars="200" w:firstLine="482"/>
        <w:rPr>
          <w:rFonts w:ascii="宋体" w:hAnsi="宋体" w:cs="宋体" w:hint="eastAsia"/>
          <w:b/>
          <w:bCs/>
          <w:sz w:val="24"/>
          <w:szCs w:val="24"/>
        </w:rPr>
      </w:pPr>
      <w:r>
        <w:rPr>
          <w:rFonts w:ascii="宋体" w:hAnsi="宋体" w:cs="宋体" w:hint="eastAsia"/>
          <w:b/>
          <w:bCs/>
          <w:sz w:val="24"/>
          <w:szCs w:val="24"/>
        </w:rPr>
        <w:t>公司相关账号如下：</w:t>
      </w:r>
    </w:p>
    <w:p w14:paraId="2D8E25B9" w14:textId="77777777" w:rsidR="00240643" w:rsidRDefault="00346C03">
      <w:pPr>
        <w:keepNext/>
        <w:keepLines/>
        <w:spacing w:line="440" w:lineRule="exact"/>
        <w:ind w:firstLineChars="200" w:firstLine="480"/>
        <w:rPr>
          <w:rFonts w:ascii="宋体" w:hAnsi="宋体" w:cs="宋体" w:hint="eastAsia"/>
          <w:sz w:val="24"/>
          <w:szCs w:val="24"/>
        </w:rPr>
      </w:pPr>
      <w:r>
        <w:rPr>
          <w:rFonts w:ascii="宋体" w:hAnsi="宋体" w:cs="宋体" w:hint="eastAsia"/>
          <w:sz w:val="24"/>
          <w:szCs w:val="24"/>
        </w:rPr>
        <w:t>账户名称：重庆建桥置业有限公司</w:t>
      </w:r>
    </w:p>
    <w:p w14:paraId="4149EAB8" w14:textId="77777777" w:rsidR="00240643" w:rsidRDefault="00346C03">
      <w:pPr>
        <w:keepNext/>
        <w:keepLines/>
        <w:spacing w:line="440" w:lineRule="exact"/>
        <w:ind w:firstLineChars="200" w:firstLine="480"/>
        <w:rPr>
          <w:rFonts w:ascii="宋体" w:hAnsi="宋体" w:cs="宋体" w:hint="eastAsia"/>
          <w:sz w:val="24"/>
          <w:szCs w:val="24"/>
        </w:rPr>
      </w:pPr>
      <w:r>
        <w:rPr>
          <w:rFonts w:ascii="宋体" w:hAnsi="宋体" w:cs="宋体" w:hint="eastAsia"/>
          <w:sz w:val="24"/>
          <w:szCs w:val="24"/>
        </w:rPr>
        <w:t>开户行：交通银行重庆大渡口支行</w:t>
      </w:r>
    </w:p>
    <w:p w14:paraId="4BBE7DBE" w14:textId="77777777" w:rsidR="00240643" w:rsidRDefault="00346C03">
      <w:pPr>
        <w:spacing w:line="440" w:lineRule="exact"/>
        <w:ind w:firstLineChars="200" w:firstLine="480"/>
        <w:rPr>
          <w:rFonts w:ascii="宋体" w:hAnsi="宋体" w:cs="宋体" w:hint="eastAsia"/>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号：500103011018000004126</w:t>
      </w:r>
    </w:p>
    <w:p w14:paraId="65EAC740" w14:textId="77777777" w:rsidR="00240643" w:rsidRDefault="00346C03">
      <w:pPr>
        <w:spacing w:line="440" w:lineRule="exact"/>
        <w:ind w:firstLineChars="200" w:firstLine="480"/>
      </w:pPr>
      <w:r>
        <w:rPr>
          <w:rFonts w:ascii="宋体" w:hAnsi="宋体" w:cs="宋体" w:hint="eastAsia"/>
          <w:sz w:val="24"/>
          <w:szCs w:val="24"/>
        </w:rPr>
        <w:t>汇入履约保证金时需备注项目名称。</w:t>
      </w:r>
    </w:p>
    <w:p w14:paraId="7AEACB4C"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退还时间：采用现金形式的，合同履行期间</w:t>
      </w:r>
      <w:proofErr w:type="gramStart"/>
      <w:r>
        <w:rPr>
          <w:rFonts w:ascii="宋体" w:hAnsi="宋体" w:cs="宋体" w:hint="eastAsia"/>
          <w:sz w:val="24"/>
          <w:szCs w:val="24"/>
        </w:rPr>
        <w:t>供应商无违约</w:t>
      </w:r>
      <w:proofErr w:type="gramEnd"/>
      <w:r>
        <w:rPr>
          <w:rFonts w:ascii="宋体" w:hAnsi="宋体" w:cs="宋体" w:hint="eastAsia"/>
          <w:sz w:val="24"/>
          <w:szCs w:val="24"/>
        </w:rPr>
        <w:t>，提交全部施工图审查合格书并经建设单位确认后30日内返还履约保证金的100%（不计息）；采用履约保函形式的，合同履行期间</w:t>
      </w:r>
      <w:proofErr w:type="gramStart"/>
      <w:r>
        <w:rPr>
          <w:rFonts w:ascii="宋体" w:hAnsi="宋体" w:cs="宋体" w:hint="eastAsia"/>
          <w:sz w:val="24"/>
          <w:szCs w:val="24"/>
        </w:rPr>
        <w:t>供应商无违约</w:t>
      </w:r>
      <w:proofErr w:type="gramEnd"/>
      <w:r>
        <w:rPr>
          <w:rFonts w:ascii="宋体" w:hAnsi="宋体" w:cs="宋体" w:hint="eastAsia"/>
          <w:sz w:val="24"/>
          <w:szCs w:val="24"/>
        </w:rPr>
        <w:t>，提交全部施工图审查合格书并经建设单位确认后30日内退还。</w:t>
      </w:r>
    </w:p>
    <w:p w14:paraId="1C8615C7" w14:textId="77777777" w:rsidR="00240643" w:rsidRDefault="00346C03">
      <w:pPr>
        <w:spacing w:line="440" w:lineRule="exact"/>
        <w:ind w:firstLineChars="200" w:firstLine="480"/>
        <w:rPr>
          <w:rFonts w:ascii="宋体" w:hAnsi="宋体" w:cs="宋体" w:hint="eastAsia"/>
          <w:sz w:val="24"/>
          <w:szCs w:val="24"/>
        </w:rPr>
      </w:pPr>
      <w:r>
        <w:rPr>
          <w:rFonts w:ascii="宋体" w:hAnsi="宋体" w:cs="宋体" w:hint="eastAsia"/>
          <w:sz w:val="24"/>
          <w:szCs w:val="24"/>
        </w:rPr>
        <w:t>注：如审查机构未在规定时间内按要求提交履约担保，视为放弃中标，建设单位有权重新采购，给建设单位造成损失的，采购人有权要求审查机构予以赔偿。</w:t>
      </w:r>
    </w:p>
    <w:p w14:paraId="5EFE2DCF" w14:textId="77777777" w:rsidR="00240643" w:rsidRDefault="00346C03">
      <w:pPr>
        <w:snapToGrid w:val="0"/>
        <w:spacing w:line="400" w:lineRule="exact"/>
        <w:ind w:firstLineChars="200" w:firstLine="560"/>
        <w:rPr>
          <w:rFonts w:ascii="仿宋" w:eastAsia="仿宋" w:hAnsi="仿宋" w:hint="eastAsia"/>
          <w:szCs w:val="22"/>
        </w:rPr>
      </w:pPr>
      <w:r>
        <w:rPr>
          <w:rFonts w:ascii="仿宋" w:eastAsia="仿宋" w:hAnsi="仿宋" w:hint="eastAsia"/>
          <w:szCs w:val="22"/>
        </w:rPr>
        <w:t>6.3结算方式</w:t>
      </w:r>
    </w:p>
    <w:p w14:paraId="58305915" w14:textId="77777777" w:rsidR="00240643" w:rsidRDefault="00346C03">
      <w:pPr>
        <w:pStyle w:val="ac"/>
        <w:spacing w:line="400" w:lineRule="exact"/>
        <w:ind w:firstLineChars="200" w:firstLine="560"/>
        <w:rPr>
          <w:rFonts w:ascii="仿宋" w:eastAsia="仿宋" w:hAnsi="仿宋" w:hint="eastAsia"/>
          <w:sz w:val="28"/>
          <w:szCs w:val="22"/>
        </w:rPr>
      </w:pPr>
      <w:r>
        <w:rPr>
          <w:rFonts w:ascii="仿宋" w:eastAsia="仿宋" w:hAnsi="仿宋" w:hint="eastAsia"/>
          <w:sz w:val="28"/>
          <w:szCs w:val="22"/>
        </w:rPr>
        <w:t>结算总价＝施工图审查合格书对应审查专业及审查面积×成交单价+高边坡、深基坑审查及可行性研究报告编制（</w:t>
      </w:r>
      <w:proofErr w:type="gramStart"/>
      <w:r>
        <w:rPr>
          <w:rFonts w:ascii="仿宋" w:eastAsia="仿宋" w:hAnsi="仿宋" w:hint="eastAsia"/>
          <w:sz w:val="28"/>
          <w:szCs w:val="22"/>
        </w:rPr>
        <w:t>含专家</w:t>
      </w:r>
      <w:proofErr w:type="gramEnd"/>
      <w:r>
        <w:rPr>
          <w:rFonts w:ascii="仿宋" w:eastAsia="仿宋" w:hAnsi="仿宋" w:hint="eastAsia"/>
          <w:sz w:val="28"/>
          <w:szCs w:val="22"/>
        </w:rPr>
        <w:t>审查费用）×数量±合同约定的其它费用（合同如果没有约定，则取消此项目）。</w:t>
      </w:r>
    </w:p>
    <w:p w14:paraId="51D65045" w14:textId="77777777" w:rsidR="00240643" w:rsidRDefault="00346C03">
      <w:pPr>
        <w:pStyle w:val="ac"/>
        <w:spacing w:line="400" w:lineRule="exact"/>
        <w:ind w:firstLineChars="200" w:firstLine="560"/>
        <w:rPr>
          <w:rFonts w:ascii="仿宋" w:eastAsia="仿宋" w:hAnsi="仿宋" w:hint="eastAsia"/>
          <w:sz w:val="28"/>
          <w:szCs w:val="22"/>
        </w:rPr>
      </w:pPr>
      <w:r>
        <w:rPr>
          <w:rFonts w:ascii="仿宋" w:eastAsia="仿宋" w:hAnsi="仿宋"/>
          <w:sz w:val="28"/>
          <w:szCs w:val="22"/>
        </w:rPr>
        <w:t>成交单价以竞标现场书面报价为准。</w:t>
      </w:r>
    </w:p>
    <w:p w14:paraId="25D25882" w14:textId="77777777" w:rsidR="00240643" w:rsidRDefault="00346C03">
      <w:pPr>
        <w:snapToGrid w:val="0"/>
        <w:spacing w:line="400" w:lineRule="exact"/>
        <w:ind w:firstLineChars="200" w:firstLine="560"/>
        <w:rPr>
          <w:rFonts w:ascii="仿宋" w:eastAsia="仿宋" w:hAnsi="仿宋" w:hint="eastAsia"/>
          <w:szCs w:val="22"/>
        </w:rPr>
      </w:pPr>
      <w:r>
        <w:rPr>
          <w:rFonts w:ascii="仿宋" w:eastAsia="仿宋" w:hAnsi="仿宋" w:hint="eastAsia"/>
          <w:szCs w:val="22"/>
        </w:rPr>
        <w:t>6.4付款方式</w:t>
      </w:r>
    </w:p>
    <w:p w14:paraId="119A4D38"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审查机构提交施工图审查意见后，建设单位应作</w:t>
      </w:r>
      <w:proofErr w:type="gramStart"/>
      <w:r>
        <w:rPr>
          <w:rFonts w:ascii="仿宋_GB2312" w:eastAsia="仿宋_GB2312" w:hAnsi="宋体" w:hint="eastAsia"/>
          <w:szCs w:val="28"/>
        </w:rPr>
        <w:t>好支付</w:t>
      </w:r>
      <w:proofErr w:type="gramEnd"/>
      <w:r>
        <w:rPr>
          <w:rFonts w:ascii="仿宋_GB2312" w:eastAsia="仿宋_GB2312" w:hAnsi="宋体" w:hint="eastAsia"/>
          <w:szCs w:val="28"/>
        </w:rPr>
        <w:t>审查费的前期工作，</w:t>
      </w:r>
      <w:r>
        <w:rPr>
          <w:rFonts w:ascii="仿宋_GB2312" w:eastAsia="仿宋_GB2312" w:hAnsi="宋体" w:hint="eastAsia"/>
          <w:szCs w:val="28"/>
        </w:rPr>
        <w:lastRenderedPageBreak/>
        <w:t>审查机构完成施工图审查并提交施工图审查合格书，经建设单位确认并完成施工图审查结算办理后30日内支付至结算金额的100%。</w:t>
      </w:r>
    </w:p>
    <w:p w14:paraId="67911696"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建设单位付款前，审查机构应提交合法、足额的增值税专用发票和付款要求的其他资料，否则建设单位有权拒绝付款，由此导致的逾期付款责任由审查机构自行承担。</w:t>
      </w:r>
    </w:p>
    <w:p w14:paraId="441C7001"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建设单位开票信息如下：</w:t>
      </w:r>
    </w:p>
    <w:p w14:paraId="1201A557"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单位名称：重庆建桥置业有限公司</w:t>
      </w:r>
    </w:p>
    <w:p w14:paraId="6430BF50"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纳税人识别号：91500104MA5U621Q07</w:t>
      </w:r>
    </w:p>
    <w:p w14:paraId="3D284F8E"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注册地址：重庆市大渡口区海康路106号1号楼1-1（11层）</w:t>
      </w:r>
    </w:p>
    <w:p w14:paraId="4E80DF37"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电话：023-68954293</w:t>
      </w:r>
    </w:p>
    <w:p w14:paraId="410018A6"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开户银行：交通银行重庆大渡口支行</w:t>
      </w:r>
    </w:p>
    <w:p w14:paraId="3BBE5FB6"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银行账号： 500103011018000004126</w:t>
      </w:r>
    </w:p>
    <w:p w14:paraId="116AA6EE" w14:textId="77777777" w:rsidR="00240643" w:rsidRDefault="00346C03" w:rsidP="00FF6F80">
      <w:pPr>
        <w:snapToGrid w:val="0"/>
        <w:spacing w:line="288" w:lineRule="auto"/>
        <w:ind w:firstLineChars="200" w:firstLine="562"/>
        <w:jc w:val="left"/>
        <w:rPr>
          <w:rFonts w:ascii="仿宋_GB2312" w:eastAsia="仿宋_GB2312" w:hAnsi="宋体" w:hint="eastAsia"/>
          <w:b/>
          <w:szCs w:val="28"/>
        </w:rPr>
      </w:pPr>
      <w:r>
        <w:rPr>
          <w:rFonts w:ascii="仿宋_GB2312" w:eastAsia="仿宋_GB2312" w:hAnsi="宋体" w:hint="eastAsia"/>
          <w:b/>
          <w:szCs w:val="28"/>
        </w:rPr>
        <w:t>第七条  建设单位、审查机构责任：</w:t>
      </w:r>
    </w:p>
    <w:p w14:paraId="4392BBD2"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7.1  建设单位责任：</w:t>
      </w:r>
    </w:p>
    <w:p w14:paraId="6F3C4C71"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14:paraId="774D6D21" w14:textId="77777777" w:rsidR="00240643" w:rsidRDefault="00346C03">
      <w:pPr>
        <w:snapToGrid w:val="0"/>
        <w:spacing w:line="288" w:lineRule="auto"/>
        <w:ind w:leftChars="-1" w:left="-3" w:firstLineChars="200" w:firstLine="560"/>
        <w:jc w:val="left"/>
        <w:rPr>
          <w:rFonts w:ascii="仿宋_GB2312" w:eastAsia="仿宋_GB2312" w:hAnsi="宋体" w:hint="eastAsia"/>
          <w:szCs w:val="28"/>
        </w:rPr>
      </w:pPr>
      <w:r>
        <w:rPr>
          <w:rFonts w:ascii="仿宋_GB2312" w:eastAsia="仿宋_GB2312" w:hAnsi="宋体" w:hint="eastAsia"/>
          <w:szCs w:val="28"/>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14:paraId="70608259" w14:textId="77777777" w:rsidR="00240643" w:rsidRDefault="00346C03">
      <w:pPr>
        <w:snapToGrid w:val="0"/>
        <w:spacing w:line="288" w:lineRule="auto"/>
        <w:ind w:leftChars="-1" w:left="-3" w:firstLineChars="200" w:firstLine="560"/>
        <w:jc w:val="left"/>
        <w:rPr>
          <w:rFonts w:ascii="仿宋_GB2312" w:eastAsia="仿宋_GB2312" w:hAnsi="宋体" w:hint="eastAsia"/>
          <w:szCs w:val="28"/>
        </w:rPr>
      </w:pPr>
      <w:r>
        <w:rPr>
          <w:rFonts w:ascii="仿宋_GB2312" w:eastAsia="仿宋_GB2312" w:hAnsi="宋体" w:hint="eastAsia"/>
          <w:szCs w:val="28"/>
        </w:rPr>
        <w:t>（3）建设单位因工程规模、功能变化需要重新进行审查，应报原批准部门同意，并提交批准部门同意修改、调整的批文送原施工图审查机构重新审查，双方应另行协商并签订补充条款并重新收费。</w:t>
      </w:r>
    </w:p>
    <w:p w14:paraId="417577CF" w14:textId="77777777" w:rsidR="00240643" w:rsidRDefault="00346C03">
      <w:pPr>
        <w:snapToGrid w:val="0"/>
        <w:spacing w:line="288" w:lineRule="auto"/>
        <w:ind w:leftChars="-1" w:left="-3" w:firstLineChars="200" w:firstLine="560"/>
        <w:jc w:val="left"/>
        <w:rPr>
          <w:rFonts w:ascii="仿宋_GB2312" w:eastAsia="仿宋_GB2312" w:hAnsi="宋体" w:hint="eastAsia"/>
          <w:szCs w:val="28"/>
        </w:rPr>
      </w:pPr>
      <w:r>
        <w:rPr>
          <w:rFonts w:ascii="仿宋_GB2312" w:eastAsia="仿宋_GB2312" w:hAnsi="宋体" w:hint="eastAsia"/>
          <w:szCs w:val="28"/>
        </w:rPr>
        <w:t>（4）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14:paraId="52821431" w14:textId="77777777" w:rsidR="00240643" w:rsidRDefault="00346C03">
      <w:pPr>
        <w:snapToGrid w:val="0"/>
        <w:spacing w:line="288" w:lineRule="auto"/>
        <w:ind w:leftChars="-1" w:left="-3" w:firstLineChars="200" w:firstLine="560"/>
        <w:jc w:val="left"/>
        <w:rPr>
          <w:rFonts w:ascii="仿宋_GB2312" w:eastAsia="仿宋_GB2312" w:hAnsi="宋体" w:hint="eastAsia"/>
          <w:szCs w:val="28"/>
        </w:rPr>
      </w:pPr>
      <w:r>
        <w:rPr>
          <w:rFonts w:ascii="仿宋_GB2312" w:eastAsia="仿宋_GB2312" w:hAnsi="宋体" w:hint="eastAsia"/>
          <w:szCs w:val="28"/>
        </w:rPr>
        <w:t>（5）建设单位同审查机构签订合同且合同未终止的，不得变更委托其他审查机构审查。</w:t>
      </w:r>
    </w:p>
    <w:p w14:paraId="634D8D64" w14:textId="77777777" w:rsidR="00240643" w:rsidRDefault="00346C03">
      <w:pPr>
        <w:snapToGrid w:val="0"/>
        <w:spacing w:line="288" w:lineRule="auto"/>
        <w:ind w:leftChars="-1" w:left="-3" w:firstLineChars="200" w:firstLine="560"/>
        <w:jc w:val="left"/>
        <w:rPr>
          <w:rFonts w:ascii="仿宋_GB2312" w:eastAsia="仿宋_GB2312" w:hAnsi="宋体" w:hint="eastAsia"/>
          <w:szCs w:val="28"/>
        </w:rPr>
      </w:pPr>
      <w:r>
        <w:rPr>
          <w:rFonts w:ascii="仿宋_GB2312" w:eastAsia="仿宋_GB2312" w:hAnsi="宋体" w:hint="eastAsia"/>
          <w:szCs w:val="28"/>
        </w:rPr>
        <w:t>（6）施工图设计文件审查完成后，建设单位领取合格书之前，应及时向</w:t>
      </w:r>
      <w:r>
        <w:rPr>
          <w:rFonts w:ascii="仿宋_GB2312" w:eastAsia="仿宋_GB2312" w:hAnsi="宋体" w:hint="eastAsia"/>
          <w:szCs w:val="28"/>
        </w:rPr>
        <w:lastRenderedPageBreak/>
        <w:t>审查机构提交或补充一套签署盖章完整的经审查合格的施工图设计文件存档。（施工图设计文件</w:t>
      </w:r>
      <w:proofErr w:type="gramStart"/>
      <w:r>
        <w:rPr>
          <w:rFonts w:ascii="仿宋_GB2312" w:eastAsia="仿宋_GB2312" w:hAnsi="宋体" w:hint="eastAsia"/>
          <w:szCs w:val="28"/>
        </w:rPr>
        <w:t>含设计</w:t>
      </w:r>
      <w:proofErr w:type="gramEnd"/>
      <w:r>
        <w:rPr>
          <w:rFonts w:ascii="仿宋_GB2312" w:eastAsia="仿宋_GB2312" w:hAnsi="宋体" w:hint="eastAsia"/>
          <w:szCs w:val="28"/>
        </w:rPr>
        <w:t>单位签字盖章齐全并加盖有审查机构审查章的施工图蓝图、施工图光盘、结构计算书、结构计算模型光盘、建筑节能计算书、建筑节能模型光盘、暖</w:t>
      </w:r>
      <w:proofErr w:type="gramStart"/>
      <w:r>
        <w:rPr>
          <w:rFonts w:ascii="仿宋_GB2312" w:eastAsia="仿宋_GB2312" w:hAnsi="宋体" w:hint="eastAsia"/>
          <w:szCs w:val="28"/>
        </w:rPr>
        <w:t>通计算</w:t>
      </w:r>
      <w:proofErr w:type="gramEnd"/>
      <w:r>
        <w:rPr>
          <w:rFonts w:ascii="仿宋_GB2312" w:eastAsia="仿宋_GB2312" w:hAnsi="宋体" w:hint="eastAsia"/>
          <w:szCs w:val="28"/>
        </w:rPr>
        <w:t>书、工程地质勘察报告、工程规划许可证、初步设计批复等各完整一套文件）。</w:t>
      </w:r>
    </w:p>
    <w:p w14:paraId="31361D41"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7.2  审查机构责任：</w:t>
      </w:r>
    </w:p>
    <w:p w14:paraId="040D1DFC"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t>（1）审查机构在收到完整的施工图审查资料后</w:t>
      </w:r>
      <w:r>
        <w:rPr>
          <w:rFonts w:ascii="仿宋_GB2312" w:eastAsia="仿宋_GB2312" w:hAnsi="宋体" w:hint="eastAsia"/>
          <w:szCs w:val="28"/>
          <w:u w:val="single"/>
        </w:rPr>
        <w:t xml:space="preserve"> </w:t>
      </w:r>
      <w:r>
        <w:rPr>
          <w:rFonts w:ascii="仿宋_GB2312" w:eastAsia="仿宋_GB2312" w:hAnsi="宋体"/>
          <w:szCs w:val="28"/>
          <w:u w:val="single"/>
        </w:rPr>
        <w:t>10</w:t>
      </w:r>
      <w:r>
        <w:rPr>
          <w:rFonts w:ascii="仿宋_GB2312" w:eastAsia="仿宋_GB2312" w:hAnsi="宋体" w:hint="eastAsia"/>
          <w:szCs w:val="28"/>
          <w:u w:val="single"/>
        </w:rPr>
        <w:t xml:space="preserve"> </w:t>
      </w:r>
      <w:proofErr w:type="gramStart"/>
      <w:r>
        <w:rPr>
          <w:rFonts w:ascii="仿宋_GB2312" w:eastAsia="仿宋_GB2312" w:hAnsi="宋体" w:hint="eastAsia"/>
          <w:szCs w:val="28"/>
        </w:rPr>
        <w:t>个</w:t>
      </w:r>
      <w:proofErr w:type="gramEnd"/>
      <w:r>
        <w:rPr>
          <w:rFonts w:ascii="仿宋_GB2312" w:eastAsia="仿宋_GB2312" w:hAnsi="宋体" w:hint="eastAsia"/>
          <w:szCs w:val="28"/>
        </w:rPr>
        <w:t>工作日内提交施工图审查意见。</w:t>
      </w:r>
      <w:r>
        <w:rPr>
          <w:rFonts w:ascii="仿宋_GB2312" w:eastAsia="仿宋_GB2312" w:hint="eastAsia"/>
        </w:rPr>
        <w:t>建设单位未按约定时间提交材料的，审查机构有权顺延审查工期；甲方未按约定时间提交材料超过</w:t>
      </w:r>
      <w:r>
        <w:rPr>
          <w:rFonts w:ascii="仿宋_GB2312" w:eastAsia="仿宋_GB2312" w:hint="eastAsia"/>
          <w:u w:val="single"/>
        </w:rPr>
        <w:t xml:space="preserve">3 </w:t>
      </w:r>
      <w:r>
        <w:rPr>
          <w:rFonts w:ascii="仿宋_GB2312" w:eastAsia="仿宋_GB2312" w:hint="eastAsia"/>
        </w:rPr>
        <w:t>天的，乙方有权另行指定审查工期。</w:t>
      </w:r>
    </w:p>
    <w:p w14:paraId="0643F816" w14:textId="77777777" w:rsidR="00240643" w:rsidRDefault="00346C03">
      <w:pPr>
        <w:snapToGrid w:val="0"/>
        <w:spacing w:line="288" w:lineRule="auto"/>
        <w:ind w:firstLineChars="200" w:firstLine="560"/>
        <w:jc w:val="left"/>
        <w:rPr>
          <w:rFonts w:ascii="仿宋_GB2312" w:eastAsia="仿宋_GB2312" w:hAnsi="宋体" w:hint="eastAsia"/>
          <w:szCs w:val="28"/>
          <w:shd w:val="pct10" w:color="auto" w:fill="FFFFFF"/>
        </w:rPr>
      </w:pPr>
      <w:r>
        <w:rPr>
          <w:rFonts w:ascii="仿宋_GB2312" w:eastAsia="仿宋_GB2312" w:hAnsi="宋体" w:hint="eastAsia"/>
          <w:szCs w:val="28"/>
        </w:rPr>
        <w:t>（2）审查机构应当根据国家与市（地方）有关的法规和有关规范、规程、标准及强制性标准，认真履行建设行政主管部门授予的审查职责。</w:t>
      </w:r>
    </w:p>
    <w:p w14:paraId="7891058F" w14:textId="77777777" w:rsidR="00240643" w:rsidRDefault="00346C03">
      <w:pPr>
        <w:snapToGrid w:val="0"/>
        <w:spacing w:line="288" w:lineRule="auto"/>
        <w:ind w:firstLineChars="192" w:firstLine="538"/>
        <w:jc w:val="left"/>
        <w:rPr>
          <w:rFonts w:ascii="仿宋_GB2312" w:eastAsia="仿宋_GB2312" w:hAnsi="宋体" w:hint="eastAsia"/>
          <w:szCs w:val="28"/>
        </w:rPr>
      </w:pPr>
      <w:r>
        <w:rPr>
          <w:rFonts w:ascii="仿宋_GB2312" w:eastAsia="仿宋_GB2312" w:hAnsi="宋体" w:hint="eastAsia"/>
          <w:szCs w:val="28"/>
        </w:rPr>
        <w:t>（3）审查机构应当在建设主管部门认定的资质及类别范围内进行施工图审查。</w:t>
      </w:r>
    </w:p>
    <w:p w14:paraId="6E8F272C" w14:textId="77777777" w:rsidR="00240643" w:rsidRDefault="00346C03">
      <w:pPr>
        <w:snapToGrid w:val="0"/>
        <w:spacing w:line="288" w:lineRule="auto"/>
        <w:ind w:firstLineChars="192" w:firstLine="538"/>
        <w:jc w:val="left"/>
        <w:rPr>
          <w:rFonts w:ascii="仿宋_GB2312" w:eastAsia="仿宋_GB2312" w:hAnsi="宋体" w:hint="eastAsia"/>
          <w:szCs w:val="28"/>
        </w:rPr>
      </w:pPr>
      <w:r>
        <w:rPr>
          <w:rFonts w:ascii="仿宋_GB2312" w:eastAsia="仿宋_GB2312" w:hAnsi="宋体" w:hint="eastAsia"/>
          <w:szCs w:val="28"/>
        </w:rPr>
        <w:t>（4）审查机构不得向第三方扩散、转让建设单位提交的图纸及经济技术资料。</w:t>
      </w:r>
    </w:p>
    <w:p w14:paraId="04DEB64E" w14:textId="77777777" w:rsidR="00240643" w:rsidRDefault="00346C03" w:rsidP="00FF6F80">
      <w:pPr>
        <w:snapToGrid w:val="0"/>
        <w:spacing w:line="288" w:lineRule="auto"/>
        <w:ind w:firstLineChars="200" w:firstLine="562"/>
        <w:jc w:val="left"/>
        <w:rPr>
          <w:rFonts w:ascii="仿宋_GB2312" w:eastAsia="仿宋_GB2312" w:hAnsi="宋体" w:hint="eastAsia"/>
          <w:b/>
          <w:szCs w:val="28"/>
        </w:rPr>
      </w:pPr>
      <w:r>
        <w:rPr>
          <w:rFonts w:ascii="仿宋_GB2312" w:eastAsia="仿宋_GB2312" w:hAnsi="宋体" w:hint="eastAsia"/>
          <w:b/>
          <w:szCs w:val="28"/>
        </w:rPr>
        <w:t>第八条  违约责任</w:t>
      </w:r>
    </w:p>
    <w:p w14:paraId="6F04706D"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8.1 建设单位应按合同约定时间和金额向审查机构支付审查费,若超期延误支付,按每个工作日承担审查费总额 0.5‰违约金支付审查机构；</w:t>
      </w:r>
    </w:p>
    <w:p w14:paraId="1859F83E"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8.2 审查机构由于自身原因未能按本合同约定的时间交付审查合格书，按每个工作日承担审查费的 0.5 ‰的违约金支付建设单位。</w:t>
      </w:r>
    </w:p>
    <w:p w14:paraId="4E9512B4"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8.3 由于审查机构的原因给建设单位造成较大经济损失时，</w:t>
      </w:r>
      <w:r>
        <w:rPr>
          <w:rFonts w:ascii="仿宋_GB2312" w:eastAsia="仿宋_GB2312" w:hint="eastAsia"/>
        </w:rPr>
        <w:t>审查机构应承担与工程直接损失部分审查费相等的赔偿金（赔偿金总额不超过该项目的审查费）</w:t>
      </w:r>
      <w:r>
        <w:rPr>
          <w:rFonts w:ascii="仿宋_GB2312" w:eastAsia="仿宋_GB2312" w:hAnsi="宋体" w:hint="eastAsia"/>
          <w:szCs w:val="28"/>
        </w:rPr>
        <w:t>。</w:t>
      </w:r>
    </w:p>
    <w:p w14:paraId="47FB555D" w14:textId="77777777" w:rsidR="00240643" w:rsidRDefault="00346C03" w:rsidP="00FF6F80">
      <w:pPr>
        <w:snapToGrid w:val="0"/>
        <w:spacing w:line="288" w:lineRule="auto"/>
        <w:ind w:firstLineChars="200" w:firstLine="562"/>
        <w:jc w:val="left"/>
        <w:rPr>
          <w:rFonts w:ascii="仿宋_GB2312" w:eastAsia="仿宋_GB2312" w:hAnsi="宋体" w:hint="eastAsia"/>
          <w:b/>
          <w:szCs w:val="28"/>
        </w:rPr>
      </w:pPr>
      <w:r>
        <w:rPr>
          <w:rFonts w:ascii="仿宋_GB2312" w:eastAsia="仿宋_GB2312" w:hAnsi="宋体" w:hint="eastAsia"/>
          <w:b/>
          <w:szCs w:val="28"/>
        </w:rPr>
        <w:t>第九条  其它约定事项</w:t>
      </w:r>
    </w:p>
    <w:p w14:paraId="10069FB0"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9.1 本项目服务期：30日历天；</w:t>
      </w:r>
    </w:p>
    <w:p w14:paraId="6928E0AD"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9.2 本</w:t>
      </w:r>
      <w:proofErr w:type="gramStart"/>
      <w:r>
        <w:rPr>
          <w:rFonts w:ascii="仿宋_GB2312" w:eastAsia="仿宋_GB2312" w:hAnsi="宋体" w:hint="eastAsia"/>
          <w:szCs w:val="28"/>
        </w:rPr>
        <w:t>项目项目</w:t>
      </w:r>
      <w:proofErr w:type="gramEnd"/>
      <w:r>
        <w:rPr>
          <w:rFonts w:ascii="仿宋_GB2312" w:eastAsia="仿宋_GB2312" w:hAnsi="宋体" w:hint="eastAsia"/>
          <w:szCs w:val="28"/>
        </w:rPr>
        <w:t>负责人：</w:t>
      </w:r>
      <w:r>
        <w:rPr>
          <w:rFonts w:ascii="仿宋_GB2312" w:eastAsia="仿宋_GB2312" w:hAnsi="宋体" w:hint="eastAsia"/>
          <w:szCs w:val="28"/>
          <w:u w:val="single"/>
        </w:rPr>
        <w:t xml:space="preserve">             </w:t>
      </w:r>
      <w:r>
        <w:rPr>
          <w:rFonts w:ascii="仿宋_GB2312" w:eastAsia="仿宋_GB2312" w:hAnsi="宋体" w:hint="eastAsia"/>
          <w:szCs w:val="28"/>
        </w:rPr>
        <w:t>；</w:t>
      </w:r>
    </w:p>
    <w:p w14:paraId="60404076"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9.3 本合同在履行中由于不可抗力因素致使合同无法履行时，双方应及时协商解决；</w:t>
      </w:r>
    </w:p>
    <w:p w14:paraId="1BF5D320" w14:textId="77777777" w:rsidR="00240643" w:rsidRDefault="00346C03">
      <w:pPr>
        <w:snapToGrid w:val="0"/>
        <w:spacing w:line="288" w:lineRule="auto"/>
        <w:ind w:firstLine="567"/>
        <w:jc w:val="left"/>
        <w:rPr>
          <w:rFonts w:ascii="仿宋_GB2312" w:eastAsia="仿宋_GB2312" w:hAnsi="宋体" w:hint="eastAsia"/>
          <w:szCs w:val="28"/>
        </w:rPr>
      </w:pPr>
      <w:r>
        <w:rPr>
          <w:rFonts w:ascii="仿宋_GB2312" w:eastAsia="仿宋_GB2312" w:hAnsi="宋体" w:hint="eastAsia"/>
          <w:szCs w:val="28"/>
        </w:rPr>
        <w:t>9.4 本合同在履行过程中发生的争议通过双方友好协商解决，协商不成，可提交项目所在地人民法院管辖，并由违约方承担守约方为实现债权所发生的律师费、保全担保费、差旅费等。</w:t>
      </w:r>
    </w:p>
    <w:p w14:paraId="40B12773" w14:textId="77777777" w:rsidR="00240643" w:rsidRDefault="00346C03" w:rsidP="00FF6F80">
      <w:pPr>
        <w:snapToGrid w:val="0"/>
        <w:spacing w:line="288" w:lineRule="auto"/>
        <w:ind w:firstLineChars="200" w:firstLine="562"/>
        <w:jc w:val="left"/>
        <w:rPr>
          <w:rFonts w:ascii="仿宋_GB2312" w:eastAsia="仿宋_GB2312" w:hAnsi="宋体" w:hint="eastAsia"/>
          <w:szCs w:val="28"/>
        </w:rPr>
      </w:pPr>
      <w:r>
        <w:rPr>
          <w:rFonts w:ascii="仿宋_GB2312" w:eastAsia="仿宋_GB2312" w:hAnsi="宋体" w:hint="eastAsia"/>
          <w:b/>
          <w:szCs w:val="28"/>
        </w:rPr>
        <w:t>第十条</w:t>
      </w:r>
      <w:r>
        <w:rPr>
          <w:rFonts w:ascii="仿宋_GB2312" w:eastAsia="仿宋_GB2312" w:hAnsi="宋体" w:hint="eastAsia"/>
          <w:szCs w:val="28"/>
        </w:rPr>
        <w:t xml:space="preserve"> 本合同自建设单位、审查机构签字盖章后，合同生效。审查机构提供审查合格书并报建设主管部门备案后，双方履行合同的义务即终止。</w:t>
      </w:r>
    </w:p>
    <w:p w14:paraId="674342CA" w14:textId="77777777" w:rsidR="00240643" w:rsidRDefault="00346C03">
      <w:pPr>
        <w:snapToGrid w:val="0"/>
        <w:spacing w:line="288" w:lineRule="auto"/>
        <w:ind w:firstLineChars="200" w:firstLine="560"/>
        <w:jc w:val="left"/>
        <w:rPr>
          <w:rFonts w:ascii="仿宋_GB2312" w:eastAsia="仿宋_GB2312" w:hAnsi="宋体" w:hint="eastAsia"/>
          <w:szCs w:val="28"/>
        </w:rPr>
      </w:pPr>
      <w:r>
        <w:rPr>
          <w:rFonts w:ascii="仿宋_GB2312" w:eastAsia="仿宋_GB2312" w:hAnsi="宋体" w:hint="eastAsia"/>
          <w:szCs w:val="28"/>
        </w:rPr>
        <w:lastRenderedPageBreak/>
        <w:t>本合同一式</w:t>
      </w:r>
      <w:r>
        <w:rPr>
          <w:rFonts w:ascii="仿宋_GB2312" w:eastAsia="仿宋_GB2312" w:hAnsi="宋体" w:hint="eastAsia"/>
          <w:szCs w:val="28"/>
          <w:u w:val="single"/>
        </w:rPr>
        <w:t xml:space="preserve"> 陆 </w:t>
      </w:r>
      <w:r>
        <w:rPr>
          <w:rFonts w:ascii="仿宋_GB2312" w:eastAsia="仿宋_GB2312" w:hAnsi="宋体" w:hint="eastAsia"/>
          <w:szCs w:val="28"/>
        </w:rPr>
        <w:t>份，建设单位</w:t>
      </w:r>
      <w:r>
        <w:rPr>
          <w:rFonts w:ascii="仿宋_GB2312" w:eastAsia="仿宋_GB2312" w:hAnsi="宋体" w:hint="eastAsia"/>
          <w:szCs w:val="28"/>
          <w:u w:val="single"/>
        </w:rPr>
        <w:t xml:space="preserve"> 肆 </w:t>
      </w:r>
      <w:r>
        <w:rPr>
          <w:rFonts w:ascii="仿宋_GB2312" w:eastAsia="仿宋_GB2312" w:hAnsi="宋体" w:hint="eastAsia"/>
          <w:szCs w:val="28"/>
        </w:rPr>
        <w:t>份，审查机构</w:t>
      </w:r>
      <w:r>
        <w:rPr>
          <w:rFonts w:ascii="仿宋_GB2312" w:eastAsia="仿宋_GB2312" w:hAnsi="宋体" w:hint="eastAsia"/>
          <w:szCs w:val="28"/>
          <w:u w:val="single"/>
        </w:rPr>
        <w:t xml:space="preserve"> 贰</w:t>
      </w:r>
      <w:r>
        <w:rPr>
          <w:rFonts w:ascii="仿宋_GB2312" w:eastAsia="仿宋_GB2312" w:hAnsi="宋体" w:hint="eastAsia"/>
          <w:szCs w:val="28"/>
        </w:rPr>
        <w:t>份。</w:t>
      </w:r>
    </w:p>
    <w:p w14:paraId="1A661B53" w14:textId="77777777" w:rsidR="00240643" w:rsidRDefault="00346C03">
      <w:pPr>
        <w:snapToGrid w:val="0"/>
        <w:spacing w:line="288" w:lineRule="auto"/>
        <w:jc w:val="left"/>
        <w:rPr>
          <w:rFonts w:ascii="仿宋_GB2312" w:eastAsia="仿宋_GB2312" w:hAnsi="宋体" w:hint="eastAsia"/>
          <w:szCs w:val="28"/>
        </w:rPr>
      </w:pPr>
      <w:r>
        <w:rPr>
          <w:rFonts w:ascii="仿宋_GB2312" w:eastAsia="仿宋_GB2312" w:hAnsi="宋体" w:hint="eastAsia"/>
          <w:szCs w:val="28"/>
        </w:rPr>
        <w:t xml:space="preserve"> （以下无正文）</w:t>
      </w:r>
    </w:p>
    <w:p w14:paraId="5A32EDC2" w14:textId="77777777" w:rsidR="00240643" w:rsidRDefault="00240643">
      <w:pPr>
        <w:pStyle w:val="ac"/>
        <w:ind w:firstLine="0"/>
        <w:rPr>
          <w:rFonts w:ascii="仿宋_GB2312" w:hint="eastAsia"/>
          <w:sz w:val="28"/>
          <w:szCs w:val="28"/>
        </w:rPr>
      </w:pPr>
    </w:p>
    <w:p w14:paraId="6ED80490" w14:textId="77777777" w:rsidR="00240643" w:rsidRDefault="00346C03">
      <w:pPr>
        <w:tabs>
          <w:tab w:val="left" w:pos="4990"/>
        </w:tabs>
        <w:snapToGrid w:val="0"/>
        <w:spacing w:line="500" w:lineRule="exact"/>
        <w:jc w:val="left"/>
        <w:rPr>
          <w:rFonts w:ascii="仿宋_GB2312" w:eastAsia="仿宋_GB2312" w:hAnsi="宋体" w:hint="eastAsia"/>
          <w:szCs w:val="28"/>
        </w:rPr>
      </w:pPr>
      <w:r>
        <w:rPr>
          <w:rFonts w:ascii="仿宋_GB2312" w:eastAsia="仿宋_GB2312" w:hAnsi="宋体" w:hint="eastAsia"/>
          <w:szCs w:val="28"/>
        </w:rPr>
        <w:t>建设单位名称：（盖章）             审查机构名称：（盖章）</w:t>
      </w:r>
    </w:p>
    <w:p w14:paraId="70340763" w14:textId="77777777" w:rsidR="00240643" w:rsidRDefault="00240643">
      <w:pPr>
        <w:pStyle w:val="ac"/>
        <w:spacing w:line="500" w:lineRule="exact"/>
        <w:rPr>
          <w:rFonts w:hint="eastAsia"/>
        </w:rPr>
      </w:pPr>
    </w:p>
    <w:p w14:paraId="170C6391" w14:textId="77777777" w:rsidR="00240643" w:rsidRDefault="00346C03">
      <w:pPr>
        <w:tabs>
          <w:tab w:val="left" w:pos="5270"/>
        </w:tabs>
        <w:snapToGrid w:val="0"/>
        <w:spacing w:line="500" w:lineRule="exact"/>
        <w:jc w:val="left"/>
        <w:rPr>
          <w:rFonts w:ascii="仿宋_GB2312" w:eastAsia="仿宋_GB2312" w:hAnsi="宋体" w:hint="eastAsia"/>
          <w:szCs w:val="28"/>
        </w:rPr>
      </w:pPr>
      <w:bookmarkStart w:id="101" w:name="_Hlk32262208"/>
      <w:bookmarkStart w:id="102" w:name="_Hlk32262471"/>
      <w:r>
        <w:rPr>
          <w:rFonts w:ascii="仿宋_GB2312" w:eastAsia="仿宋_GB2312" w:hAnsi="宋体" w:hint="eastAsia"/>
          <w:szCs w:val="28"/>
        </w:rPr>
        <w:t>法定（委托）代表人</w:t>
      </w:r>
      <w:bookmarkEnd w:id="101"/>
      <w:r>
        <w:rPr>
          <w:rFonts w:ascii="仿宋_GB2312" w:eastAsia="仿宋_GB2312" w:hAnsi="宋体" w:hint="eastAsia"/>
          <w:szCs w:val="28"/>
        </w:rPr>
        <w:t xml:space="preserve">： </w:t>
      </w:r>
      <w:r>
        <w:rPr>
          <w:rFonts w:ascii="仿宋_GB2312" w:eastAsia="仿宋_GB2312" w:hAnsi="宋体"/>
          <w:szCs w:val="28"/>
        </w:rPr>
        <w:t xml:space="preserve">      </w:t>
      </w:r>
      <w:r>
        <w:rPr>
          <w:rFonts w:ascii="仿宋_GB2312" w:eastAsia="仿宋_GB2312" w:hAnsi="宋体" w:hint="eastAsia"/>
          <w:szCs w:val="28"/>
        </w:rPr>
        <w:t xml:space="preserve">       法定（委托）代表人： </w:t>
      </w:r>
      <w:r>
        <w:rPr>
          <w:rFonts w:ascii="仿宋_GB2312" w:eastAsia="仿宋_GB2312" w:hAnsi="宋体"/>
          <w:szCs w:val="28"/>
        </w:rPr>
        <w:t xml:space="preserve">      </w:t>
      </w:r>
    </w:p>
    <w:p w14:paraId="51547C3B" w14:textId="77777777" w:rsidR="00240643" w:rsidRDefault="00346C03">
      <w:pPr>
        <w:tabs>
          <w:tab w:val="left" w:pos="5270"/>
        </w:tabs>
        <w:snapToGrid w:val="0"/>
        <w:spacing w:line="500" w:lineRule="exact"/>
        <w:jc w:val="left"/>
        <w:rPr>
          <w:rFonts w:ascii="仿宋_GB2312" w:eastAsia="仿宋_GB2312" w:hAnsi="宋体" w:hint="eastAsia"/>
          <w:szCs w:val="28"/>
        </w:rPr>
      </w:pPr>
      <w:r>
        <w:rPr>
          <w:rFonts w:ascii="仿宋_GB2312" w:eastAsia="仿宋_GB2312" w:hAnsi="宋体"/>
          <w:szCs w:val="28"/>
        </w:rPr>
        <w:t xml:space="preserve"> </w:t>
      </w:r>
      <w:r>
        <w:rPr>
          <w:rFonts w:ascii="仿宋_GB2312" w:eastAsia="仿宋_GB2312" w:hAnsi="宋体" w:hint="eastAsia"/>
          <w:szCs w:val="28"/>
        </w:rPr>
        <w:t xml:space="preserve"> </w:t>
      </w:r>
    </w:p>
    <w:p w14:paraId="312EB302" w14:textId="77777777" w:rsidR="00240643" w:rsidRDefault="00346C03">
      <w:pPr>
        <w:tabs>
          <w:tab w:val="left" w:pos="5270"/>
        </w:tabs>
        <w:snapToGrid w:val="0"/>
        <w:spacing w:line="500" w:lineRule="exact"/>
        <w:jc w:val="left"/>
        <w:rPr>
          <w:rFonts w:ascii="仿宋_GB2312" w:eastAsia="仿宋_GB2312" w:hAnsi="宋体" w:hint="eastAsia"/>
          <w:szCs w:val="28"/>
        </w:rPr>
      </w:pPr>
      <w:r>
        <w:rPr>
          <w:rFonts w:ascii="仿宋_GB2312" w:eastAsia="仿宋_GB2312" w:hAnsi="宋体" w:hint="eastAsia"/>
          <w:szCs w:val="28"/>
        </w:rPr>
        <w:t xml:space="preserve">合同经办人（签字）： </w:t>
      </w:r>
      <w:r>
        <w:rPr>
          <w:rFonts w:ascii="仿宋_GB2312" w:eastAsia="仿宋_GB2312" w:hAnsi="宋体"/>
          <w:szCs w:val="28"/>
        </w:rPr>
        <w:t xml:space="preserve">        </w:t>
      </w:r>
      <w:r>
        <w:rPr>
          <w:rFonts w:ascii="仿宋_GB2312" w:eastAsia="仿宋_GB2312" w:hAnsi="宋体" w:hint="eastAsia"/>
          <w:szCs w:val="28"/>
        </w:rPr>
        <w:t xml:space="preserve">      合同经办人（签字）：</w:t>
      </w:r>
    </w:p>
    <w:p w14:paraId="679629D1" w14:textId="77777777" w:rsidR="00240643" w:rsidRDefault="00346C03">
      <w:pPr>
        <w:tabs>
          <w:tab w:val="left" w:pos="4990"/>
        </w:tabs>
        <w:snapToGrid w:val="0"/>
        <w:spacing w:line="500" w:lineRule="exact"/>
        <w:jc w:val="left"/>
        <w:rPr>
          <w:rFonts w:ascii="仿宋_GB2312" w:eastAsia="仿宋_GB2312" w:hAnsi="宋体" w:hint="eastAsia"/>
          <w:szCs w:val="28"/>
        </w:rPr>
      </w:pPr>
      <w:bookmarkStart w:id="103" w:name="_Hlk32263018"/>
      <w:bookmarkEnd w:id="102"/>
      <w:r>
        <w:rPr>
          <w:rFonts w:ascii="仿宋_GB2312" w:eastAsia="仿宋_GB2312" w:hAnsi="宋体" w:hint="eastAsia"/>
          <w:szCs w:val="28"/>
        </w:rPr>
        <w:t>联系电话：</w:t>
      </w:r>
      <w:bookmarkEnd w:id="103"/>
      <w:r>
        <w:rPr>
          <w:rFonts w:ascii="仿宋_GB2312" w:eastAsia="仿宋_GB2312" w:hAnsi="宋体" w:hint="eastAsia"/>
          <w:szCs w:val="28"/>
        </w:rPr>
        <w:t xml:space="preserve">                        联系电话：</w:t>
      </w:r>
    </w:p>
    <w:p w14:paraId="06CF2BD1" w14:textId="77777777" w:rsidR="00240643" w:rsidRDefault="00346C03">
      <w:pPr>
        <w:tabs>
          <w:tab w:val="left" w:pos="5270"/>
        </w:tabs>
        <w:snapToGrid w:val="0"/>
        <w:spacing w:line="500" w:lineRule="exact"/>
        <w:jc w:val="left"/>
        <w:rPr>
          <w:rFonts w:ascii="仿宋_GB2312" w:eastAsia="仿宋_GB2312" w:hAnsi="宋体" w:hint="eastAsia"/>
          <w:szCs w:val="21"/>
        </w:rPr>
      </w:pPr>
      <w:r>
        <w:rPr>
          <w:rFonts w:ascii="仿宋_GB2312" w:eastAsia="仿宋_GB2312" w:hAnsi="宋体" w:hint="eastAsia"/>
          <w:szCs w:val="28"/>
        </w:rPr>
        <w:t>开户银行：                        开户银行：</w:t>
      </w:r>
      <w:r>
        <w:rPr>
          <w:rFonts w:ascii="仿宋_GB2312" w:eastAsia="仿宋_GB2312" w:hAnsi="宋体" w:hint="eastAsia"/>
          <w:szCs w:val="21"/>
        </w:rPr>
        <w:t xml:space="preserve">   </w:t>
      </w:r>
    </w:p>
    <w:p w14:paraId="54D0B230" w14:textId="77777777" w:rsidR="00240643" w:rsidRDefault="00346C03">
      <w:pPr>
        <w:tabs>
          <w:tab w:val="left" w:pos="5270"/>
        </w:tabs>
        <w:snapToGrid w:val="0"/>
        <w:spacing w:line="500" w:lineRule="exact"/>
        <w:jc w:val="left"/>
        <w:rPr>
          <w:rFonts w:ascii="仿宋_GB2312" w:eastAsia="仿宋_GB2312" w:hAnsi="宋体" w:hint="eastAsia"/>
          <w:szCs w:val="28"/>
        </w:rPr>
      </w:pPr>
      <w:r>
        <w:rPr>
          <w:rFonts w:ascii="仿宋_GB2312" w:eastAsia="仿宋_GB2312" w:hAnsi="宋体" w:hint="eastAsia"/>
          <w:szCs w:val="28"/>
        </w:rPr>
        <w:t>帐    号：                        帐    号：</w:t>
      </w:r>
    </w:p>
    <w:p w14:paraId="6550BD4B" w14:textId="77777777" w:rsidR="00240643" w:rsidRDefault="00240643">
      <w:pPr>
        <w:snapToGrid w:val="0"/>
        <w:spacing w:line="288" w:lineRule="auto"/>
        <w:jc w:val="left"/>
        <w:rPr>
          <w:rFonts w:ascii="仿宋_GB2312" w:eastAsia="仿宋_GB2312"/>
          <w:sz w:val="24"/>
        </w:rPr>
      </w:pPr>
    </w:p>
    <w:p w14:paraId="657AC8A0" w14:textId="77777777" w:rsidR="00240643" w:rsidRDefault="00240643">
      <w:pPr>
        <w:snapToGrid w:val="0"/>
        <w:spacing w:line="288" w:lineRule="auto"/>
        <w:jc w:val="left"/>
        <w:rPr>
          <w:rFonts w:ascii="仿宋_GB2312" w:eastAsia="仿宋_GB2312"/>
          <w:sz w:val="24"/>
        </w:rPr>
      </w:pPr>
    </w:p>
    <w:p w14:paraId="326F8EEC" w14:textId="77777777" w:rsidR="00240643" w:rsidRDefault="00240643">
      <w:pPr>
        <w:snapToGrid w:val="0"/>
        <w:spacing w:line="288" w:lineRule="auto"/>
        <w:jc w:val="left"/>
        <w:rPr>
          <w:rFonts w:ascii="仿宋_GB2312" w:eastAsia="仿宋_GB2312"/>
          <w:sz w:val="24"/>
        </w:rPr>
      </w:pPr>
    </w:p>
    <w:p w14:paraId="7CCAC3AE" w14:textId="77777777" w:rsidR="00240643" w:rsidRDefault="00240643">
      <w:pPr>
        <w:snapToGrid w:val="0"/>
        <w:spacing w:line="288" w:lineRule="auto"/>
        <w:jc w:val="left"/>
        <w:rPr>
          <w:rFonts w:ascii="仿宋_GB2312" w:eastAsia="仿宋_GB2312"/>
          <w:sz w:val="24"/>
        </w:rPr>
      </w:pPr>
    </w:p>
    <w:p w14:paraId="09C1E326" w14:textId="77777777" w:rsidR="00240643" w:rsidRDefault="00240643">
      <w:pPr>
        <w:snapToGrid w:val="0"/>
        <w:spacing w:line="288" w:lineRule="auto"/>
        <w:jc w:val="left"/>
        <w:rPr>
          <w:rFonts w:ascii="仿宋_GB2312" w:eastAsia="仿宋_GB2312"/>
          <w:sz w:val="24"/>
        </w:rPr>
      </w:pPr>
    </w:p>
    <w:p w14:paraId="6E33E2DF" w14:textId="77777777" w:rsidR="00240643" w:rsidRDefault="00240643">
      <w:pPr>
        <w:snapToGrid w:val="0"/>
        <w:spacing w:line="288" w:lineRule="auto"/>
        <w:jc w:val="left"/>
        <w:rPr>
          <w:rFonts w:ascii="仿宋_GB2312" w:eastAsia="仿宋_GB2312"/>
          <w:sz w:val="24"/>
        </w:rPr>
      </w:pPr>
    </w:p>
    <w:p w14:paraId="57937C72" w14:textId="77777777" w:rsidR="00240643" w:rsidRDefault="00240643">
      <w:pPr>
        <w:snapToGrid w:val="0"/>
        <w:spacing w:line="288" w:lineRule="auto"/>
        <w:jc w:val="left"/>
        <w:rPr>
          <w:rFonts w:ascii="仿宋_GB2312" w:eastAsia="仿宋_GB2312"/>
          <w:sz w:val="24"/>
        </w:rPr>
      </w:pPr>
    </w:p>
    <w:p w14:paraId="0826FEC2" w14:textId="77777777" w:rsidR="00240643" w:rsidRDefault="00346C03">
      <w:pPr>
        <w:snapToGrid w:val="0"/>
        <w:spacing w:line="288" w:lineRule="auto"/>
        <w:jc w:val="left"/>
        <w:rPr>
          <w:rFonts w:ascii="仿宋_GB2312" w:eastAsia="仿宋_GB2312"/>
          <w:sz w:val="24"/>
        </w:rPr>
      </w:pPr>
      <w:r>
        <w:rPr>
          <w:rFonts w:ascii="仿宋_GB2312" w:eastAsia="仿宋_GB2312" w:hint="eastAsia"/>
          <w:sz w:val="24"/>
        </w:rPr>
        <w:t>附件一</w:t>
      </w:r>
    </w:p>
    <w:p w14:paraId="5B080C67" w14:textId="77777777" w:rsidR="00240643" w:rsidRDefault="00346C03">
      <w:pPr>
        <w:jc w:val="left"/>
        <w:rPr>
          <w:rFonts w:ascii="方正小标宋简体" w:eastAsia="方正小标宋简体"/>
          <w:b/>
          <w:bCs/>
        </w:rPr>
      </w:pPr>
      <w:r>
        <w:rPr>
          <w:rFonts w:ascii="方正小标宋简体" w:eastAsia="方正小标宋简体" w:hint="eastAsia"/>
          <w:b/>
          <w:bCs/>
        </w:rPr>
        <w:t>一、施工图审查工程概况（房建）</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900"/>
        <w:gridCol w:w="900"/>
        <w:gridCol w:w="900"/>
        <w:gridCol w:w="1212"/>
        <w:gridCol w:w="1134"/>
        <w:gridCol w:w="1275"/>
      </w:tblGrid>
      <w:tr w:rsidR="00240643" w14:paraId="4491F895" w14:textId="77777777">
        <w:trPr>
          <w:cantSplit/>
          <w:trHeight w:val="615"/>
          <w:jc w:val="center"/>
        </w:trPr>
        <w:tc>
          <w:tcPr>
            <w:tcW w:w="1800" w:type="dxa"/>
            <w:vAlign w:val="center"/>
          </w:tcPr>
          <w:p w14:paraId="5ED0A089" w14:textId="77777777" w:rsidR="00240643" w:rsidRDefault="00346C03">
            <w:pPr>
              <w:jc w:val="left"/>
              <w:rPr>
                <w:rFonts w:ascii="仿宋_GB2312" w:eastAsia="仿宋_GB2312"/>
                <w:szCs w:val="21"/>
              </w:rPr>
            </w:pPr>
            <w:r>
              <w:rPr>
                <w:rFonts w:ascii="仿宋_GB2312" w:eastAsia="仿宋_GB2312" w:hint="eastAsia"/>
                <w:szCs w:val="21"/>
              </w:rPr>
              <w:t>工程名称</w:t>
            </w:r>
          </w:p>
        </w:tc>
        <w:tc>
          <w:tcPr>
            <w:tcW w:w="7221" w:type="dxa"/>
            <w:gridSpan w:val="7"/>
            <w:vAlign w:val="center"/>
          </w:tcPr>
          <w:p w14:paraId="04AB8ECD" w14:textId="77777777" w:rsidR="00240643" w:rsidRDefault="00346C03">
            <w:pPr>
              <w:jc w:val="left"/>
              <w:rPr>
                <w:rFonts w:ascii="仿宋_GB2312" w:eastAsia="仿宋_GB2312"/>
                <w:szCs w:val="21"/>
              </w:rPr>
            </w:pPr>
            <w:r>
              <w:rPr>
                <w:rFonts w:ascii="仿宋_GB2312" w:eastAsia="仿宋_GB2312" w:hint="eastAsia"/>
                <w:szCs w:val="21"/>
              </w:rPr>
              <w:t xml:space="preserve">  </w:t>
            </w:r>
          </w:p>
        </w:tc>
      </w:tr>
      <w:tr w:rsidR="00240643" w14:paraId="69E716E5" w14:textId="77777777">
        <w:trPr>
          <w:cantSplit/>
          <w:trHeight w:val="608"/>
          <w:jc w:val="center"/>
        </w:trPr>
        <w:tc>
          <w:tcPr>
            <w:tcW w:w="1800" w:type="dxa"/>
            <w:vAlign w:val="center"/>
          </w:tcPr>
          <w:p w14:paraId="2EFA491E"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工程子项目</w:t>
            </w:r>
          </w:p>
        </w:tc>
        <w:tc>
          <w:tcPr>
            <w:tcW w:w="900" w:type="dxa"/>
            <w:vAlign w:val="center"/>
          </w:tcPr>
          <w:p w14:paraId="52D3C755"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功能</w:t>
            </w:r>
          </w:p>
        </w:tc>
        <w:tc>
          <w:tcPr>
            <w:tcW w:w="900" w:type="dxa"/>
            <w:vAlign w:val="center"/>
          </w:tcPr>
          <w:p w14:paraId="2192F401" w14:textId="77777777" w:rsidR="00240643" w:rsidRDefault="00346C03">
            <w:pPr>
              <w:spacing w:line="300" w:lineRule="exact"/>
              <w:jc w:val="left"/>
              <w:rPr>
                <w:rFonts w:ascii="仿宋_GB2312" w:eastAsia="仿宋_GB2312"/>
                <w:szCs w:val="21"/>
              </w:rPr>
            </w:pPr>
            <w:r>
              <w:rPr>
                <w:rFonts w:ascii="仿宋_GB2312" w:eastAsia="仿宋_GB2312" w:hint="eastAsia"/>
                <w:szCs w:val="21"/>
              </w:rPr>
              <w:t>高度</w:t>
            </w:r>
          </w:p>
          <w:p w14:paraId="1DA781F6" w14:textId="77777777" w:rsidR="00240643" w:rsidRDefault="00346C03">
            <w:pPr>
              <w:spacing w:line="300" w:lineRule="exact"/>
              <w:jc w:val="left"/>
              <w:rPr>
                <w:rFonts w:ascii="仿宋_GB2312" w:eastAsia="仿宋_GB2312"/>
                <w:szCs w:val="21"/>
              </w:rPr>
            </w:pPr>
            <w:r>
              <w:rPr>
                <w:rFonts w:ascii="仿宋_GB2312" w:eastAsia="仿宋_GB2312" w:hint="eastAsia"/>
                <w:szCs w:val="21"/>
              </w:rPr>
              <w:t>（m）</w:t>
            </w:r>
          </w:p>
        </w:tc>
        <w:tc>
          <w:tcPr>
            <w:tcW w:w="900" w:type="dxa"/>
            <w:vAlign w:val="center"/>
          </w:tcPr>
          <w:p w14:paraId="3E318BAA"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层数</w:t>
            </w:r>
          </w:p>
        </w:tc>
        <w:tc>
          <w:tcPr>
            <w:tcW w:w="900" w:type="dxa"/>
            <w:vAlign w:val="center"/>
          </w:tcPr>
          <w:p w14:paraId="0DC7D5AC" w14:textId="77777777" w:rsidR="00240643" w:rsidRDefault="00346C03">
            <w:pPr>
              <w:spacing w:line="300" w:lineRule="exact"/>
              <w:jc w:val="left"/>
              <w:rPr>
                <w:rFonts w:ascii="仿宋_GB2312" w:eastAsia="仿宋_GB2312"/>
                <w:szCs w:val="21"/>
              </w:rPr>
            </w:pPr>
            <w:r>
              <w:rPr>
                <w:rFonts w:ascii="仿宋_GB2312" w:eastAsia="仿宋_GB2312" w:hint="eastAsia"/>
                <w:szCs w:val="21"/>
              </w:rPr>
              <w:t>等级</w:t>
            </w:r>
          </w:p>
        </w:tc>
        <w:tc>
          <w:tcPr>
            <w:tcW w:w="1212" w:type="dxa"/>
            <w:vAlign w:val="center"/>
          </w:tcPr>
          <w:p w14:paraId="465CE3F4" w14:textId="77777777" w:rsidR="00240643" w:rsidRDefault="00346C03">
            <w:pPr>
              <w:spacing w:line="300" w:lineRule="exact"/>
              <w:jc w:val="left"/>
              <w:rPr>
                <w:rFonts w:ascii="仿宋_GB2312" w:eastAsia="仿宋_GB2312"/>
                <w:szCs w:val="21"/>
              </w:rPr>
            </w:pPr>
            <w:r>
              <w:rPr>
                <w:rFonts w:ascii="仿宋_GB2312" w:eastAsia="仿宋_GB2312" w:hint="eastAsia"/>
                <w:szCs w:val="21"/>
              </w:rPr>
              <w:t>房建面积</w:t>
            </w:r>
          </w:p>
          <w:p w14:paraId="74A1D184" w14:textId="77777777" w:rsidR="00240643" w:rsidRDefault="00346C03">
            <w:pPr>
              <w:spacing w:line="300" w:lineRule="exact"/>
              <w:jc w:val="left"/>
              <w:rPr>
                <w:rFonts w:ascii="仿宋_GB2312" w:eastAsia="仿宋_GB2312"/>
                <w:szCs w:val="21"/>
              </w:rPr>
            </w:pPr>
            <w:r>
              <w:rPr>
                <w:rFonts w:ascii="仿宋_GB2312" w:eastAsia="仿宋_GB2312" w:hint="eastAsia"/>
                <w:szCs w:val="21"/>
              </w:rPr>
              <w:t>（m</w:t>
            </w:r>
            <w:r>
              <w:rPr>
                <w:rFonts w:ascii="仿宋_GB2312" w:eastAsia="仿宋_GB2312" w:hint="eastAsia"/>
                <w:szCs w:val="21"/>
                <w:vertAlign w:val="superscript"/>
              </w:rPr>
              <w:t>2</w:t>
            </w:r>
            <w:r>
              <w:rPr>
                <w:rFonts w:ascii="仿宋_GB2312" w:eastAsia="仿宋_GB2312" w:hint="eastAsia"/>
                <w:szCs w:val="21"/>
              </w:rPr>
              <w:t>）</w:t>
            </w:r>
          </w:p>
        </w:tc>
        <w:tc>
          <w:tcPr>
            <w:tcW w:w="1134" w:type="dxa"/>
            <w:vAlign w:val="center"/>
          </w:tcPr>
          <w:p w14:paraId="7EEFB8E6" w14:textId="77777777" w:rsidR="00240643" w:rsidRDefault="00346C03">
            <w:pPr>
              <w:spacing w:line="300" w:lineRule="exact"/>
              <w:jc w:val="left"/>
              <w:rPr>
                <w:rFonts w:ascii="仿宋_GB2312" w:eastAsia="仿宋_GB2312"/>
                <w:szCs w:val="21"/>
              </w:rPr>
            </w:pPr>
            <w:r>
              <w:rPr>
                <w:rFonts w:ascii="仿宋_GB2312" w:eastAsia="仿宋_GB2312" w:hint="eastAsia"/>
                <w:szCs w:val="21"/>
              </w:rPr>
              <w:t>收费标准</w:t>
            </w:r>
          </w:p>
          <w:p w14:paraId="4D954AD0"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（元</w:t>
            </w:r>
            <w:r>
              <w:rPr>
                <w:rFonts w:ascii="仿宋_GB2312" w:eastAsia="仿宋_GB2312" w:hAnsi="宋体" w:hint="eastAsia"/>
                <w:szCs w:val="21"/>
              </w:rPr>
              <w:t>/</w:t>
            </w:r>
            <w:r>
              <w:rPr>
                <w:rFonts w:ascii="仿宋_GB2312" w:hAnsi="宋体" w:hint="eastAsia"/>
                <w:szCs w:val="21"/>
              </w:rPr>
              <w:t>㎡</w:t>
            </w:r>
            <w:r>
              <w:rPr>
                <w:rFonts w:ascii="仿宋_GB2312" w:eastAsia="仿宋_GB2312" w:hint="eastAsia"/>
                <w:szCs w:val="21"/>
              </w:rPr>
              <w:t>）</w:t>
            </w:r>
          </w:p>
        </w:tc>
        <w:tc>
          <w:tcPr>
            <w:tcW w:w="1275" w:type="dxa"/>
            <w:vAlign w:val="center"/>
          </w:tcPr>
          <w:p w14:paraId="7363DFC2"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审查费</w:t>
            </w:r>
          </w:p>
          <w:p w14:paraId="598BF948"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（元）</w:t>
            </w:r>
          </w:p>
        </w:tc>
      </w:tr>
      <w:tr w:rsidR="00240643" w14:paraId="363E14D8" w14:textId="77777777">
        <w:trPr>
          <w:cantSplit/>
          <w:trHeight w:val="377"/>
          <w:jc w:val="center"/>
        </w:trPr>
        <w:tc>
          <w:tcPr>
            <w:tcW w:w="1800" w:type="dxa"/>
            <w:vAlign w:val="center"/>
          </w:tcPr>
          <w:p w14:paraId="616643EE" w14:textId="77777777" w:rsidR="00240643" w:rsidRDefault="00240643">
            <w:pPr>
              <w:jc w:val="left"/>
              <w:rPr>
                <w:rFonts w:ascii="仿宋_GB2312" w:eastAsia="仿宋_GB2312"/>
                <w:szCs w:val="21"/>
              </w:rPr>
            </w:pPr>
          </w:p>
        </w:tc>
        <w:tc>
          <w:tcPr>
            <w:tcW w:w="900" w:type="dxa"/>
            <w:vAlign w:val="center"/>
          </w:tcPr>
          <w:p w14:paraId="2B48DB27" w14:textId="77777777" w:rsidR="00240643" w:rsidRDefault="00240643">
            <w:pPr>
              <w:jc w:val="left"/>
              <w:rPr>
                <w:rFonts w:ascii="仿宋_GB2312" w:eastAsia="仿宋_GB2312"/>
                <w:szCs w:val="21"/>
              </w:rPr>
            </w:pPr>
          </w:p>
        </w:tc>
        <w:tc>
          <w:tcPr>
            <w:tcW w:w="900" w:type="dxa"/>
            <w:vAlign w:val="center"/>
          </w:tcPr>
          <w:p w14:paraId="250C2AE8" w14:textId="77777777" w:rsidR="00240643" w:rsidRDefault="00240643">
            <w:pPr>
              <w:jc w:val="left"/>
              <w:rPr>
                <w:rFonts w:ascii="仿宋_GB2312" w:eastAsia="仿宋_GB2312"/>
                <w:szCs w:val="21"/>
              </w:rPr>
            </w:pPr>
          </w:p>
        </w:tc>
        <w:tc>
          <w:tcPr>
            <w:tcW w:w="900" w:type="dxa"/>
            <w:vAlign w:val="center"/>
          </w:tcPr>
          <w:p w14:paraId="5ED6C18C" w14:textId="77777777" w:rsidR="00240643" w:rsidRDefault="00240643">
            <w:pPr>
              <w:jc w:val="left"/>
              <w:rPr>
                <w:rFonts w:ascii="仿宋_GB2312" w:eastAsia="仿宋_GB2312"/>
                <w:szCs w:val="21"/>
              </w:rPr>
            </w:pPr>
          </w:p>
        </w:tc>
        <w:tc>
          <w:tcPr>
            <w:tcW w:w="900" w:type="dxa"/>
            <w:vAlign w:val="center"/>
          </w:tcPr>
          <w:p w14:paraId="6FCC0BB2" w14:textId="77777777" w:rsidR="00240643" w:rsidRDefault="00240643">
            <w:pPr>
              <w:jc w:val="left"/>
              <w:rPr>
                <w:rFonts w:ascii="仿宋_GB2312" w:eastAsia="仿宋_GB2312"/>
                <w:szCs w:val="21"/>
              </w:rPr>
            </w:pPr>
          </w:p>
        </w:tc>
        <w:tc>
          <w:tcPr>
            <w:tcW w:w="1212" w:type="dxa"/>
            <w:vAlign w:val="center"/>
          </w:tcPr>
          <w:p w14:paraId="01E9A4D4" w14:textId="77777777" w:rsidR="00240643" w:rsidRDefault="00240643">
            <w:pPr>
              <w:jc w:val="left"/>
              <w:rPr>
                <w:rFonts w:ascii="仿宋_GB2312" w:eastAsia="仿宋_GB2312"/>
                <w:szCs w:val="21"/>
              </w:rPr>
            </w:pPr>
          </w:p>
        </w:tc>
        <w:tc>
          <w:tcPr>
            <w:tcW w:w="1134" w:type="dxa"/>
            <w:vAlign w:val="center"/>
          </w:tcPr>
          <w:p w14:paraId="7B65018C" w14:textId="77777777" w:rsidR="00240643" w:rsidRDefault="00240643">
            <w:pPr>
              <w:jc w:val="left"/>
              <w:rPr>
                <w:rFonts w:ascii="仿宋_GB2312" w:eastAsia="仿宋_GB2312"/>
                <w:szCs w:val="21"/>
              </w:rPr>
            </w:pPr>
          </w:p>
        </w:tc>
        <w:tc>
          <w:tcPr>
            <w:tcW w:w="1275" w:type="dxa"/>
            <w:vAlign w:val="center"/>
          </w:tcPr>
          <w:p w14:paraId="6CF96254" w14:textId="77777777" w:rsidR="00240643" w:rsidRDefault="00240643">
            <w:pPr>
              <w:jc w:val="left"/>
              <w:rPr>
                <w:rFonts w:ascii="仿宋_GB2312" w:eastAsia="仿宋_GB2312"/>
                <w:szCs w:val="21"/>
              </w:rPr>
            </w:pPr>
          </w:p>
        </w:tc>
      </w:tr>
      <w:tr w:rsidR="00240643" w14:paraId="6CBA1FE5" w14:textId="77777777">
        <w:trPr>
          <w:cantSplit/>
          <w:trHeight w:val="377"/>
          <w:jc w:val="center"/>
        </w:trPr>
        <w:tc>
          <w:tcPr>
            <w:tcW w:w="1800" w:type="dxa"/>
            <w:vAlign w:val="center"/>
          </w:tcPr>
          <w:p w14:paraId="06B284B4" w14:textId="77777777" w:rsidR="00240643" w:rsidRDefault="00240643">
            <w:pPr>
              <w:jc w:val="left"/>
              <w:rPr>
                <w:rFonts w:ascii="仿宋_GB2312" w:eastAsia="仿宋_GB2312"/>
                <w:szCs w:val="21"/>
              </w:rPr>
            </w:pPr>
          </w:p>
        </w:tc>
        <w:tc>
          <w:tcPr>
            <w:tcW w:w="900" w:type="dxa"/>
            <w:vAlign w:val="center"/>
          </w:tcPr>
          <w:p w14:paraId="0999A5E4" w14:textId="77777777" w:rsidR="00240643" w:rsidRDefault="00240643">
            <w:pPr>
              <w:jc w:val="left"/>
              <w:rPr>
                <w:rFonts w:ascii="仿宋_GB2312" w:eastAsia="仿宋_GB2312"/>
                <w:szCs w:val="21"/>
              </w:rPr>
            </w:pPr>
          </w:p>
        </w:tc>
        <w:tc>
          <w:tcPr>
            <w:tcW w:w="900" w:type="dxa"/>
            <w:vAlign w:val="center"/>
          </w:tcPr>
          <w:p w14:paraId="667DCDA7" w14:textId="77777777" w:rsidR="00240643" w:rsidRDefault="00240643">
            <w:pPr>
              <w:jc w:val="left"/>
              <w:rPr>
                <w:rFonts w:ascii="仿宋_GB2312" w:eastAsia="仿宋_GB2312"/>
                <w:szCs w:val="21"/>
              </w:rPr>
            </w:pPr>
          </w:p>
        </w:tc>
        <w:tc>
          <w:tcPr>
            <w:tcW w:w="900" w:type="dxa"/>
            <w:vAlign w:val="center"/>
          </w:tcPr>
          <w:p w14:paraId="034777DB" w14:textId="77777777" w:rsidR="00240643" w:rsidRDefault="00240643">
            <w:pPr>
              <w:jc w:val="left"/>
              <w:rPr>
                <w:rFonts w:ascii="仿宋_GB2312" w:eastAsia="仿宋_GB2312"/>
                <w:szCs w:val="21"/>
              </w:rPr>
            </w:pPr>
          </w:p>
        </w:tc>
        <w:tc>
          <w:tcPr>
            <w:tcW w:w="900" w:type="dxa"/>
            <w:vAlign w:val="center"/>
          </w:tcPr>
          <w:p w14:paraId="67CDCD85" w14:textId="77777777" w:rsidR="00240643" w:rsidRDefault="00240643">
            <w:pPr>
              <w:jc w:val="left"/>
              <w:rPr>
                <w:rFonts w:ascii="仿宋_GB2312" w:eastAsia="仿宋_GB2312"/>
                <w:szCs w:val="21"/>
              </w:rPr>
            </w:pPr>
          </w:p>
        </w:tc>
        <w:tc>
          <w:tcPr>
            <w:tcW w:w="1212" w:type="dxa"/>
            <w:vAlign w:val="center"/>
          </w:tcPr>
          <w:p w14:paraId="5D5253AA" w14:textId="77777777" w:rsidR="00240643" w:rsidRDefault="00240643">
            <w:pPr>
              <w:jc w:val="left"/>
              <w:rPr>
                <w:rFonts w:ascii="仿宋_GB2312" w:eastAsia="仿宋_GB2312"/>
                <w:szCs w:val="21"/>
              </w:rPr>
            </w:pPr>
          </w:p>
        </w:tc>
        <w:tc>
          <w:tcPr>
            <w:tcW w:w="1134" w:type="dxa"/>
            <w:vAlign w:val="center"/>
          </w:tcPr>
          <w:p w14:paraId="3A608443" w14:textId="77777777" w:rsidR="00240643" w:rsidRDefault="00240643">
            <w:pPr>
              <w:jc w:val="left"/>
              <w:rPr>
                <w:rFonts w:ascii="仿宋_GB2312" w:eastAsia="仿宋_GB2312"/>
                <w:szCs w:val="21"/>
              </w:rPr>
            </w:pPr>
          </w:p>
        </w:tc>
        <w:tc>
          <w:tcPr>
            <w:tcW w:w="1275" w:type="dxa"/>
            <w:vAlign w:val="center"/>
          </w:tcPr>
          <w:p w14:paraId="23BEE093" w14:textId="77777777" w:rsidR="00240643" w:rsidRDefault="00240643">
            <w:pPr>
              <w:jc w:val="left"/>
              <w:rPr>
                <w:rFonts w:ascii="仿宋_GB2312" w:eastAsia="仿宋_GB2312"/>
                <w:szCs w:val="21"/>
              </w:rPr>
            </w:pPr>
          </w:p>
        </w:tc>
      </w:tr>
      <w:tr w:rsidR="00240643" w14:paraId="6297F48D" w14:textId="77777777">
        <w:trPr>
          <w:cantSplit/>
          <w:trHeight w:val="377"/>
          <w:jc w:val="center"/>
        </w:trPr>
        <w:tc>
          <w:tcPr>
            <w:tcW w:w="1800" w:type="dxa"/>
            <w:vAlign w:val="center"/>
          </w:tcPr>
          <w:p w14:paraId="3B6692BF" w14:textId="77777777" w:rsidR="00240643" w:rsidRDefault="00240643">
            <w:pPr>
              <w:jc w:val="left"/>
              <w:rPr>
                <w:rFonts w:ascii="仿宋_GB2312" w:eastAsia="仿宋_GB2312"/>
                <w:szCs w:val="21"/>
              </w:rPr>
            </w:pPr>
          </w:p>
        </w:tc>
        <w:tc>
          <w:tcPr>
            <w:tcW w:w="900" w:type="dxa"/>
            <w:vAlign w:val="center"/>
          </w:tcPr>
          <w:p w14:paraId="69187B48" w14:textId="77777777" w:rsidR="00240643" w:rsidRDefault="00240643">
            <w:pPr>
              <w:jc w:val="left"/>
              <w:rPr>
                <w:rFonts w:ascii="仿宋_GB2312" w:eastAsia="仿宋_GB2312"/>
                <w:szCs w:val="21"/>
              </w:rPr>
            </w:pPr>
          </w:p>
        </w:tc>
        <w:tc>
          <w:tcPr>
            <w:tcW w:w="900" w:type="dxa"/>
            <w:vAlign w:val="center"/>
          </w:tcPr>
          <w:p w14:paraId="6B3E6773" w14:textId="77777777" w:rsidR="00240643" w:rsidRDefault="00240643">
            <w:pPr>
              <w:jc w:val="left"/>
              <w:rPr>
                <w:rFonts w:ascii="仿宋_GB2312" w:eastAsia="仿宋_GB2312"/>
                <w:szCs w:val="21"/>
              </w:rPr>
            </w:pPr>
          </w:p>
        </w:tc>
        <w:tc>
          <w:tcPr>
            <w:tcW w:w="900" w:type="dxa"/>
            <w:vAlign w:val="center"/>
          </w:tcPr>
          <w:p w14:paraId="54138F00" w14:textId="77777777" w:rsidR="00240643" w:rsidRDefault="00240643">
            <w:pPr>
              <w:jc w:val="left"/>
              <w:rPr>
                <w:rFonts w:ascii="仿宋_GB2312" w:eastAsia="仿宋_GB2312"/>
                <w:szCs w:val="21"/>
              </w:rPr>
            </w:pPr>
          </w:p>
        </w:tc>
        <w:tc>
          <w:tcPr>
            <w:tcW w:w="900" w:type="dxa"/>
            <w:vAlign w:val="center"/>
          </w:tcPr>
          <w:p w14:paraId="0D61E651" w14:textId="77777777" w:rsidR="00240643" w:rsidRDefault="00240643">
            <w:pPr>
              <w:jc w:val="left"/>
              <w:rPr>
                <w:rFonts w:ascii="仿宋_GB2312" w:eastAsia="仿宋_GB2312"/>
                <w:szCs w:val="21"/>
              </w:rPr>
            </w:pPr>
          </w:p>
        </w:tc>
        <w:tc>
          <w:tcPr>
            <w:tcW w:w="1212" w:type="dxa"/>
            <w:vAlign w:val="center"/>
          </w:tcPr>
          <w:p w14:paraId="7FCD79CE" w14:textId="77777777" w:rsidR="00240643" w:rsidRDefault="00240643">
            <w:pPr>
              <w:jc w:val="left"/>
              <w:rPr>
                <w:rFonts w:ascii="仿宋_GB2312" w:eastAsia="仿宋_GB2312"/>
                <w:szCs w:val="21"/>
              </w:rPr>
            </w:pPr>
          </w:p>
        </w:tc>
        <w:tc>
          <w:tcPr>
            <w:tcW w:w="1134" w:type="dxa"/>
            <w:vAlign w:val="center"/>
          </w:tcPr>
          <w:p w14:paraId="08C6BF83" w14:textId="77777777" w:rsidR="00240643" w:rsidRDefault="00240643">
            <w:pPr>
              <w:jc w:val="left"/>
              <w:rPr>
                <w:rFonts w:ascii="仿宋_GB2312" w:eastAsia="仿宋_GB2312"/>
                <w:szCs w:val="21"/>
              </w:rPr>
            </w:pPr>
          </w:p>
        </w:tc>
        <w:tc>
          <w:tcPr>
            <w:tcW w:w="1275" w:type="dxa"/>
            <w:vAlign w:val="center"/>
          </w:tcPr>
          <w:p w14:paraId="4BADB8D1" w14:textId="77777777" w:rsidR="00240643" w:rsidRDefault="00240643">
            <w:pPr>
              <w:jc w:val="left"/>
              <w:rPr>
                <w:rFonts w:ascii="仿宋_GB2312" w:eastAsia="仿宋_GB2312"/>
                <w:szCs w:val="21"/>
              </w:rPr>
            </w:pPr>
          </w:p>
        </w:tc>
      </w:tr>
      <w:tr w:rsidR="00240643" w14:paraId="3BDEE72E" w14:textId="77777777">
        <w:trPr>
          <w:cantSplit/>
          <w:trHeight w:val="377"/>
          <w:jc w:val="center"/>
        </w:trPr>
        <w:tc>
          <w:tcPr>
            <w:tcW w:w="1800" w:type="dxa"/>
            <w:vAlign w:val="center"/>
          </w:tcPr>
          <w:p w14:paraId="7A8DC220" w14:textId="77777777" w:rsidR="00240643" w:rsidRDefault="00240643">
            <w:pPr>
              <w:jc w:val="left"/>
              <w:rPr>
                <w:rFonts w:ascii="仿宋_GB2312" w:eastAsia="仿宋_GB2312"/>
                <w:szCs w:val="21"/>
              </w:rPr>
            </w:pPr>
          </w:p>
        </w:tc>
        <w:tc>
          <w:tcPr>
            <w:tcW w:w="900" w:type="dxa"/>
            <w:vAlign w:val="center"/>
          </w:tcPr>
          <w:p w14:paraId="2B5D3DF6" w14:textId="77777777" w:rsidR="00240643" w:rsidRDefault="00240643">
            <w:pPr>
              <w:jc w:val="left"/>
              <w:rPr>
                <w:rFonts w:ascii="仿宋_GB2312" w:eastAsia="仿宋_GB2312"/>
                <w:szCs w:val="21"/>
              </w:rPr>
            </w:pPr>
          </w:p>
        </w:tc>
        <w:tc>
          <w:tcPr>
            <w:tcW w:w="900" w:type="dxa"/>
            <w:vAlign w:val="center"/>
          </w:tcPr>
          <w:p w14:paraId="331ED56B" w14:textId="77777777" w:rsidR="00240643" w:rsidRDefault="00240643">
            <w:pPr>
              <w:jc w:val="left"/>
              <w:rPr>
                <w:rFonts w:ascii="仿宋_GB2312" w:eastAsia="仿宋_GB2312"/>
                <w:szCs w:val="21"/>
              </w:rPr>
            </w:pPr>
          </w:p>
        </w:tc>
        <w:tc>
          <w:tcPr>
            <w:tcW w:w="900" w:type="dxa"/>
            <w:vAlign w:val="center"/>
          </w:tcPr>
          <w:p w14:paraId="40EE358D" w14:textId="77777777" w:rsidR="00240643" w:rsidRDefault="00240643">
            <w:pPr>
              <w:jc w:val="left"/>
              <w:rPr>
                <w:rFonts w:ascii="仿宋_GB2312" w:eastAsia="仿宋_GB2312"/>
                <w:szCs w:val="21"/>
              </w:rPr>
            </w:pPr>
          </w:p>
        </w:tc>
        <w:tc>
          <w:tcPr>
            <w:tcW w:w="900" w:type="dxa"/>
            <w:vAlign w:val="center"/>
          </w:tcPr>
          <w:p w14:paraId="0D89273C" w14:textId="77777777" w:rsidR="00240643" w:rsidRDefault="00240643">
            <w:pPr>
              <w:jc w:val="left"/>
              <w:rPr>
                <w:rFonts w:ascii="仿宋_GB2312" w:eastAsia="仿宋_GB2312"/>
                <w:szCs w:val="21"/>
              </w:rPr>
            </w:pPr>
          </w:p>
        </w:tc>
        <w:tc>
          <w:tcPr>
            <w:tcW w:w="1212" w:type="dxa"/>
            <w:vAlign w:val="center"/>
          </w:tcPr>
          <w:p w14:paraId="61B2E76F" w14:textId="77777777" w:rsidR="00240643" w:rsidRDefault="00240643">
            <w:pPr>
              <w:jc w:val="left"/>
              <w:rPr>
                <w:rFonts w:ascii="仿宋_GB2312" w:eastAsia="仿宋_GB2312"/>
                <w:szCs w:val="21"/>
              </w:rPr>
            </w:pPr>
          </w:p>
        </w:tc>
        <w:tc>
          <w:tcPr>
            <w:tcW w:w="1134" w:type="dxa"/>
            <w:vAlign w:val="center"/>
          </w:tcPr>
          <w:p w14:paraId="276587D5" w14:textId="77777777" w:rsidR="00240643" w:rsidRDefault="00240643">
            <w:pPr>
              <w:jc w:val="left"/>
              <w:rPr>
                <w:rFonts w:ascii="仿宋_GB2312" w:eastAsia="仿宋_GB2312"/>
                <w:szCs w:val="21"/>
              </w:rPr>
            </w:pPr>
          </w:p>
        </w:tc>
        <w:tc>
          <w:tcPr>
            <w:tcW w:w="1275" w:type="dxa"/>
            <w:vAlign w:val="center"/>
          </w:tcPr>
          <w:p w14:paraId="7D18CF8A" w14:textId="77777777" w:rsidR="00240643" w:rsidRDefault="00240643">
            <w:pPr>
              <w:jc w:val="left"/>
              <w:rPr>
                <w:rFonts w:ascii="仿宋_GB2312" w:eastAsia="仿宋_GB2312"/>
                <w:szCs w:val="21"/>
              </w:rPr>
            </w:pPr>
          </w:p>
        </w:tc>
      </w:tr>
      <w:tr w:rsidR="00240643" w14:paraId="1A477E6C" w14:textId="77777777">
        <w:trPr>
          <w:cantSplit/>
          <w:trHeight w:val="377"/>
          <w:jc w:val="center"/>
        </w:trPr>
        <w:tc>
          <w:tcPr>
            <w:tcW w:w="1800" w:type="dxa"/>
            <w:vAlign w:val="center"/>
          </w:tcPr>
          <w:p w14:paraId="7157A7E6" w14:textId="77777777" w:rsidR="00240643" w:rsidRDefault="00346C03">
            <w:pPr>
              <w:jc w:val="left"/>
              <w:rPr>
                <w:rFonts w:ascii="仿宋_GB2312" w:eastAsia="仿宋_GB2312"/>
                <w:szCs w:val="21"/>
              </w:rPr>
            </w:pPr>
            <w:r>
              <w:rPr>
                <w:rFonts w:ascii="仿宋_GB2312" w:eastAsia="仿宋_GB2312" w:hint="eastAsia"/>
                <w:szCs w:val="21"/>
              </w:rPr>
              <w:t>合  计</w:t>
            </w:r>
          </w:p>
        </w:tc>
        <w:tc>
          <w:tcPr>
            <w:tcW w:w="900" w:type="dxa"/>
            <w:vAlign w:val="center"/>
          </w:tcPr>
          <w:p w14:paraId="4AD11ABD" w14:textId="77777777" w:rsidR="00240643" w:rsidRDefault="00240643">
            <w:pPr>
              <w:jc w:val="left"/>
              <w:rPr>
                <w:rFonts w:ascii="仿宋_GB2312" w:eastAsia="仿宋_GB2312"/>
                <w:szCs w:val="21"/>
              </w:rPr>
            </w:pPr>
          </w:p>
        </w:tc>
        <w:tc>
          <w:tcPr>
            <w:tcW w:w="900" w:type="dxa"/>
            <w:vAlign w:val="center"/>
          </w:tcPr>
          <w:p w14:paraId="52FBABFC" w14:textId="77777777" w:rsidR="00240643" w:rsidRDefault="00240643">
            <w:pPr>
              <w:jc w:val="left"/>
              <w:rPr>
                <w:rFonts w:ascii="仿宋_GB2312" w:eastAsia="仿宋_GB2312"/>
                <w:szCs w:val="21"/>
              </w:rPr>
            </w:pPr>
          </w:p>
        </w:tc>
        <w:tc>
          <w:tcPr>
            <w:tcW w:w="900" w:type="dxa"/>
            <w:vAlign w:val="center"/>
          </w:tcPr>
          <w:p w14:paraId="1C01CEE5" w14:textId="77777777" w:rsidR="00240643" w:rsidRDefault="00240643">
            <w:pPr>
              <w:jc w:val="left"/>
              <w:rPr>
                <w:rFonts w:ascii="仿宋_GB2312" w:eastAsia="仿宋_GB2312"/>
                <w:szCs w:val="21"/>
              </w:rPr>
            </w:pPr>
          </w:p>
        </w:tc>
        <w:tc>
          <w:tcPr>
            <w:tcW w:w="900" w:type="dxa"/>
            <w:vAlign w:val="center"/>
          </w:tcPr>
          <w:p w14:paraId="0C6AF3B2" w14:textId="77777777" w:rsidR="00240643" w:rsidRDefault="00240643">
            <w:pPr>
              <w:jc w:val="left"/>
              <w:rPr>
                <w:rFonts w:ascii="仿宋_GB2312" w:eastAsia="仿宋_GB2312"/>
                <w:szCs w:val="21"/>
              </w:rPr>
            </w:pPr>
          </w:p>
        </w:tc>
        <w:tc>
          <w:tcPr>
            <w:tcW w:w="1212" w:type="dxa"/>
            <w:vAlign w:val="center"/>
          </w:tcPr>
          <w:p w14:paraId="7E13B898" w14:textId="77777777" w:rsidR="00240643" w:rsidRDefault="00240643">
            <w:pPr>
              <w:jc w:val="left"/>
              <w:rPr>
                <w:rFonts w:ascii="仿宋_GB2312" w:eastAsia="仿宋_GB2312"/>
                <w:szCs w:val="21"/>
              </w:rPr>
            </w:pPr>
          </w:p>
        </w:tc>
        <w:tc>
          <w:tcPr>
            <w:tcW w:w="1134" w:type="dxa"/>
            <w:vAlign w:val="center"/>
          </w:tcPr>
          <w:p w14:paraId="559DA39E" w14:textId="77777777" w:rsidR="00240643" w:rsidRDefault="00240643">
            <w:pPr>
              <w:jc w:val="left"/>
              <w:rPr>
                <w:rFonts w:ascii="仿宋_GB2312" w:eastAsia="仿宋_GB2312"/>
                <w:szCs w:val="21"/>
              </w:rPr>
            </w:pPr>
          </w:p>
        </w:tc>
        <w:tc>
          <w:tcPr>
            <w:tcW w:w="1275" w:type="dxa"/>
            <w:vAlign w:val="center"/>
          </w:tcPr>
          <w:p w14:paraId="1B9ABCBE" w14:textId="77777777" w:rsidR="00240643" w:rsidRDefault="00346C03">
            <w:pPr>
              <w:jc w:val="left"/>
              <w:rPr>
                <w:rFonts w:ascii="仿宋_GB2312" w:eastAsia="仿宋_GB2312"/>
                <w:szCs w:val="21"/>
              </w:rPr>
            </w:pPr>
            <w:r>
              <w:rPr>
                <w:rFonts w:ascii="仿宋_GB2312" w:eastAsia="仿宋_GB2312" w:hint="eastAsia"/>
                <w:szCs w:val="21"/>
              </w:rPr>
              <w:t xml:space="preserve"> </w:t>
            </w:r>
          </w:p>
        </w:tc>
      </w:tr>
    </w:tbl>
    <w:p w14:paraId="43C9ADF5" w14:textId="77777777" w:rsidR="00240643" w:rsidRDefault="00240643">
      <w:pPr>
        <w:jc w:val="left"/>
        <w:rPr>
          <w:rFonts w:ascii="方正小标宋简体" w:eastAsia="方正小标宋简体"/>
          <w:b/>
          <w:bCs/>
        </w:rPr>
      </w:pPr>
    </w:p>
    <w:p w14:paraId="2B2356BD" w14:textId="77777777" w:rsidR="00240643" w:rsidRDefault="00346C03">
      <w:pPr>
        <w:jc w:val="left"/>
        <w:rPr>
          <w:rFonts w:ascii="方正小标宋简体" w:eastAsia="方正小标宋简体"/>
          <w:b/>
          <w:bCs/>
        </w:rPr>
      </w:pPr>
      <w:r>
        <w:rPr>
          <w:rFonts w:ascii="方正小标宋简体" w:eastAsia="方正小标宋简体" w:hint="eastAsia"/>
          <w:b/>
          <w:bCs/>
        </w:rPr>
        <w:t>二、施工图审查工程概况（市政）</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2340"/>
        <w:gridCol w:w="1980"/>
        <w:gridCol w:w="1078"/>
        <w:gridCol w:w="1134"/>
        <w:gridCol w:w="1134"/>
      </w:tblGrid>
      <w:tr w:rsidR="00240643" w14:paraId="6C93291C" w14:textId="77777777">
        <w:trPr>
          <w:trHeight w:val="600"/>
          <w:jc w:val="center"/>
        </w:trPr>
        <w:tc>
          <w:tcPr>
            <w:tcW w:w="1383" w:type="dxa"/>
            <w:vAlign w:val="center"/>
          </w:tcPr>
          <w:p w14:paraId="05C3561F" w14:textId="77777777" w:rsidR="00240643" w:rsidRDefault="00346C03">
            <w:pPr>
              <w:jc w:val="left"/>
              <w:rPr>
                <w:rFonts w:ascii="仿宋_GB2312" w:eastAsia="仿宋_GB2312"/>
                <w:szCs w:val="21"/>
              </w:rPr>
            </w:pPr>
            <w:r>
              <w:rPr>
                <w:rFonts w:ascii="仿宋_GB2312" w:eastAsia="仿宋_GB2312" w:hint="eastAsia"/>
                <w:szCs w:val="21"/>
              </w:rPr>
              <w:t>工程名称</w:t>
            </w:r>
          </w:p>
        </w:tc>
        <w:tc>
          <w:tcPr>
            <w:tcW w:w="7666" w:type="dxa"/>
            <w:gridSpan w:val="5"/>
            <w:vAlign w:val="center"/>
          </w:tcPr>
          <w:p w14:paraId="31CBA55A" w14:textId="77777777" w:rsidR="00240643" w:rsidRDefault="00346C03">
            <w:pPr>
              <w:jc w:val="left"/>
              <w:rPr>
                <w:rFonts w:ascii="仿宋_GB2312" w:eastAsia="仿宋_GB2312"/>
                <w:szCs w:val="21"/>
              </w:rPr>
            </w:pPr>
            <w:r>
              <w:rPr>
                <w:rFonts w:ascii="仿宋_GB2312" w:eastAsia="仿宋_GB2312" w:hint="eastAsia"/>
                <w:szCs w:val="21"/>
              </w:rPr>
              <w:t xml:space="preserve">  </w:t>
            </w:r>
          </w:p>
        </w:tc>
      </w:tr>
      <w:tr w:rsidR="00240643" w14:paraId="5A949667" w14:textId="77777777">
        <w:trPr>
          <w:trHeight w:val="600"/>
          <w:jc w:val="center"/>
        </w:trPr>
        <w:tc>
          <w:tcPr>
            <w:tcW w:w="1383" w:type="dxa"/>
            <w:vAlign w:val="center"/>
          </w:tcPr>
          <w:p w14:paraId="649D18F2" w14:textId="77777777" w:rsidR="00240643" w:rsidRDefault="00346C03">
            <w:pPr>
              <w:spacing w:line="300" w:lineRule="exact"/>
              <w:jc w:val="left"/>
              <w:rPr>
                <w:rFonts w:ascii="仿宋_GB2312" w:eastAsia="仿宋_GB2312"/>
                <w:szCs w:val="21"/>
              </w:rPr>
            </w:pPr>
            <w:r>
              <w:rPr>
                <w:rFonts w:ascii="仿宋_GB2312" w:eastAsia="仿宋_GB2312" w:hint="eastAsia"/>
                <w:szCs w:val="21"/>
              </w:rPr>
              <w:lastRenderedPageBreak/>
              <w:t>类别</w:t>
            </w:r>
          </w:p>
        </w:tc>
        <w:tc>
          <w:tcPr>
            <w:tcW w:w="2340" w:type="dxa"/>
            <w:vAlign w:val="center"/>
          </w:tcPr>
          <w:p w14:paraId="79D2ECD4" w14:textId="77777777" w:rsidR="00240643" w:rsidRDefault="00346C03">
            <w:pPr>
              <w:spacing w:line="300" w:lineRule="exact"/>
              <w:jc w:val="left"/>
              <w:rPr>
                <w:rFonts w:ascii="仿宋_GB2312" w:eastAsia="仿宋_GB2312"/>
                <w:szCs w:val="21"/>
              </w:rPr>
            </w:pPr>
            <w:r>
              <w:rPr>
                <w:rFonts w:ascii="仿宋_GB2312" w:eastAsia="仿宋_GB2312" w:hint="eastAsia"/>
                <w:szCs w:val="21"/>
              </w:rPr>
              <w:t>概况</w:t>
            </w:r>
          </w:p>
        </w:tc>
        <w:tc>
          <w:tcPr>
            <w:tcW w:w="1980" w:type="dxa"/>
            <w:vAlign w:val="center"/>
          </w:tcPr>
          <w:p w14:paraId="2BD476F4" w14:textId="77777777" w:rsidR="00240643" w:rsidRDefault="00346C03">
            <w:pPr>
              <w:spacing w:line="300" w:lineRule="exact"/>
              <w:jc w:val="left"/>
              <w:rPr>
                <w:rFonts w:ascii="仿宋_GB2312" w:eastAsia="仿宋_GB2312"/>
                <w:szCs w:val="21"/>
              </w:rPr>
            </w:pPr>
            <w:r>
              <w:rPr>
                <w:rFonts w:ascii="仿宋_GB2312" w:eastAsia="仿宋_GB2312" w:hint="eastAsia"/>
                <w:szCs w:val="21"/>
              </w:rPr>
              <w:t>设计概算费用（万元）</w:t>
            </w:r>
          </w:p>
        </w:tc>
        <w:tc>
          <w:tcPr>
            <w:tcW w:w="1078" w:type="dxa"/>
            <w:vAlign w:val="center"/>
          </w:tcPr>
          <w:p w14:paraId="10E444E3"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审查费率</w:t>
            </w:r>
          </w:p>
        </w:tc>
        <w:tc>
          <w:tcPr>
            <w:tcW w:w="1134" w:type="dxa"/>
            <w:vAlign w:val="center"/>
          </w:tcPr>
          <w:p w14:paraId="20336E91"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审查费</w:t>
            </w:r>
          </w:p>
          <w:p w14:paraId="702569B2" w14:textId="77777777" w:rsidR="00240643" w:rsidRDefault="00346C03">
            <w:pPr>
              <w:spacing w:line="300" w:lineRule="exact"/>
              <w:jc w:val="left"/>
              <w:rPr>
                <w:rFonts w:ascii="仿宋_GB2312" w:eastAsia="仿宋_GB2312"/>
                <w:szCs w:val="21"/>
              </w:rPr>
            </w:pPr>
            <w:r>
              <w:rPr>
                <w:rFonts w:ascii="仿宋_GB2312" w:eastAsia="仿宋_GB2312" w:hint="eastAsia"/>
                <w:szCs w:val="21"/>
              </w:rPr>
              <w:t>（万元）</w:t>
            </w:r>
          </w:p>
        </w:tc>
        <w:tc>
          <w:tcPr>
            <w:tcW w:w="1134" w:type="dxa"/>
            <w:vAlign w:val="center"/>
          </w:tcPr>
          <w:p w14:paraId="6654B445"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备注</w:t>
            </w:r>
          </w:p>
        </w:tc>
      </w:tr>
      <w:tr w:rsidR="00240643" w14:paraId="1B4D7EE7" w14:textId="77777777">
        <w:trPr>
          <w:trHeight w:val="428"/>
          <w:jc w:val="center"/>
        </w:trPr>
        <w:tc>
          <w:tcPr>
            <w:tcW w:w="1383" w:type="dxa"/>
            <w:vAlign w:val="center"/>
          </w:tcPr>
          <w:p w14:paraId="115AD75F" w14:textId="77777777" w:rsidR="00240643" w:rsidRDefault="00346C03">
            <w:pPr>
              <w:jc w:val="left"/>
              <w:rPr>
                <w:rFonts w:ascii="仿宋_GB2312" w:eastAsia="仿宋_GB2312"/>
                <w:szCs w:val="21"/>
              </w:rPr>
            </w:pPr>
            <w:r>
              <w:rPr>
                <w:rFonts w:ascii="仿宋_GB2312" w:eastAsia="仿宋_GB2312" w:hint="eastAsia"/>
                <w:szCs w:val="21"/>
              </w:rPr>
              <w:t>道路</w:t>
            </w:r>
          </w:p>
        </w:tc>
        <w:tc>
          <w:tcPr>
            <w:tcW w:w="2340" w:type="dxa"/>
            <w:vAlign w:val="center"/>
          </w:tcPr>
          <w:p w14:paraId="650504D7" w14:textId="77777777" w:rsidR="00240643" w:rsidRDefault="00240643">
            <w:pPr>
              <w:jc w:val="left"/>
              <w:rPr>
                <w:rFonts w:ascii="仿宋_GB2312" w:eastAsia="仿宋_GB2312"/>
                <w:szCs w:val="21"/>
              </w:rPr>
            </w:pPr>
          </w:p>
        </w:tc>
        <w:tc>
          <w:tcPr>
            <w:tcW w:w="1980" w:type="dxa"/>
            <w:vAlign w:val="center"/>
          </w:tcPr>
          <w:p w14:paraId="0C97A831" w14:textId="77777777" w:rsidR="00240643" w:rsidRDefault="00240643">
            <w:pPr>
              <w:jc w:val="left"/>
              <w:rPr>
                <w:rFonts w:ascii="仿宋_GB2312" w:eastAsia="仿宋_GB2312"/>
                <w:szCs w:val="21"/>
              </w:rPr>
            </w:pPr>
          </w:p>
        </w:tc>
        <w:tc>
          <w:tcPr>
            <w:tcW w:w="1078" w:type="dxa"/>
            <w:vAlign w:val="center"/>
          </w:tcPr>
          <w:p w14:paraId="311C0B7C" w14:textId="77777777" w:rsidR="00240643" w:rsidRDefault="00240643">
            <w:pPr>
              <w:jc w:val="left"/>
              <w:rPr>
                <w:rFonts w:ascii="仿宋_GB2312" w:eastAsia="仿宋_GB2312"/>
                <w:szCs w:val="21"/>
              </w:rPr>
            </w:pPr>
          </w:p>
        </w:tc>
        <w:tc>
          <w:tcPr>
            <w:tcW w:w="1134" w:type="dxa"/>
            <w:vAlign w:val="center"/>
          </w:tcPr>
          <w:p w14:paraId="1BF169EB" w14:textId="77777777" w:rsidR="00240643" w:rsidRDefault="00240643">
            <w:pPr>
              <w:jc w:val="left"/>
              <w:rPr>
                <w:rFonts w:ascii="仿宋_GB2312" w:eastAsia="仿宋_GB2312"/>
                <w:szCs w:val="21"/>
              </w:rPr>
            </w:pPr>
          </w:p>
        </w:tc>
        <w:tc>
          <w:tcPr>
            <w:tcW w:w="1134" w:type="dxa"/>
            <w:vAlign w:val="center"/>
          </w:tcPr>
          <w:p w14:paraId="177915FE" w14:textId="77777777" w:rsidR="00240643" w:rsidRDefault="00240643">
            <w:pPr>
              <w:jc w:val="left"/>
              <w:rPr>
                <w:rFonts w:ascii="仿宋_GB2312" w:eastAsia="仿宋_GB2312"/>
                <w:szCs w:val="21"/>
              </w:rPr>
            </w:pPr>
          </w:p>
        </w:tc>
      </w:tr>
      <w:tr w:rsidR="00240643" w14:paraId="6DBF6F51" w14:textId="77777777">
        <w:trPr>
          <w:trHeight w:val="428"/>
          <w:jc w:val="center"/>
        </w:trPr>
        <w:tc>
          <w:tcPr>
            <w:tcW w:w="1383" w:type="dxa"/>
            <w:vAlign w:val="center"/>
          </w:tcPr>
          <w:p w14:paraId="070A1E4A" w14:textId="77777777" w:rsidR="00240643" w:rsidRDefault="00346C03">
            <w:pPr>
              <w:jc w:val="left"/>
              <w:rPr>
                <w:rFonts w:ascii="仿宋_GB2312" w:eastAsia="仿宋_GB2312"/>
                <w:szCs w:val="21"/>
              </w:rPr>
            </w:pPr>
            <w:r>
              <w:rPr>
                <w:rFonts w:ascii="仿宋_GB2312" w:eastAsia="仿宋_GB2312" w:hint="eastAsia"/>
                <w:szCs w:val="21"/>
              </w:rPr>
              <w:t>桥梁</w:t>
            </w:r>
          </w:p>
        </w:tc>
        <w:tc>
          <w:tcPr>
            <w:tcW w:w="2340" w:type="dxa"/>
            <w:vAlign w:val="center"/>
          </w:tcPr>
          <w:p w14:paraId="2A38C378" w14:textId="77777777" w:rsidR="00240643" w:rsidRDefault="00240643">
            <w:pPr>
              <w:jc w:val="left"/>
              <w:rPr>
                <w:rFonts w:ascii="仿宋_GB2312" w:eastAsia="仿宋_GB2312"/>
                <w:szCs w:val="21"/>
              </w:rPr>
            </w:pPr>
          </w:p>
        </w:tc>
        <w:tc>
          <w:tcPr>
            <w:tcW w:w="1980" w:type="dxa"/>
            <w:vAlign w:val="center"/>
          </w:tcPr>
          <w:p w14:paraId="5EAF8A1D" w14:textId="77777777" w:rsidR="00240643" w:rsidRDefault="00240643">
            <w:pPr>
              <w:jc w:val="left"/>
              <w:rPr>
                <w:rFonts w:ascii="仿宋_GB2312" w:eastAsia="仿宋_GB2312"/>
                <w:szCs w:val="21"/>
              </w:rPr>
            </w:pPr>
          </w:p>
        </w:tc>
        <w:tc>
          <w:tcPr>
            <w:tcW w:w="1078" w:type="dxa"/>
            <w:vAlign w:val="center"/>
          </w:tcPr>
          <w:p w14:paraId="0F526B3B" w14:textId="77777777" w:rsidR="00240643" w:rsidRDefault="00240643">
            <w:pPr>
              <w:jc w:val="left"/>
              <w:rPr>
                <w:rFonts w:ascii="仿宋_GB2312" w:eastAsia="仿宋_GB2312"/>
                <w:szCs w:val="21"/>
              </w:rPr>
            </w:pPr>
          </w:p>
        </w:tc>
        <w:tc>
          <w:tcPr>
            <w:tcW w:w="1134" w:type="dxa"/>
            <w:vAlign w:val="center"/>
          </w:tcPr>
          <w:p w14:paraId="67E8711A" w14:textId="77777777" w:rsidR="00240643" w:rsidRDefault="00240643">
            <w:pPr>
              <w:jc w:val="left"/>
              <w:rPr>
                <w:rFonts w:ascii="仿宋_GB2312" w:eastAsia="仿宋_GB2312"/>
                <w:szCs w:val="21"/>
              </w:rPr>
            </w:pPr>
          </w:p>
        </w:tc>
        <w:tc>
          <w:tcPr>
            <w:tcW w:w="1134" w:type="dxa"/>
            <w:vAlign w:val="center"/>
          </w:tcPr>
          <w:p w14:paraId="5B47D4E6" w14:textId="77777777" w:rsidR="00240643" w:rsidRDefault="00240643">
            <w:pPr>
              <w:jc w:val="left"/>
              <w:rPr>
                <w:rFonts w:ascii="仿宋_GB2312" w:eastAsia="仿宋_GB2312"/>
                <w:szCs w:val="21"/>
              </w:rPr>
            </w:pPr>
          </w:p>
        </w:tc>
      </w:tr>
      <w:tr w:rsidR="00240643" w14:paraId="3F44BCFD" w14:textId="77777777">
        <w:trPr>
          <w:trHeight w:val="428"/>
          <w:jc w:val="center"/>
        </w:trPr>
        <w:tc>
          <w:tcPr>
            <w:tcW w:w="1383" w:type="dxa"/>
            <w:vAlign w:val="center"/>
          </w:tcPr>
          <w:p w14:paraId="641E689D" w14:textId="77777777" w:rsidR="00240643" w:rsidRDefault="00346C03">
            <w:pPr>
              <w:jc w:val="left"/>
              <w:rPr>
                <w:rFonts w:ascii="仿宋_GB2312" w:eastAsia="仿宋_GB2312"/>
                <w:szCs w:val="21"/>
              </w:rPr>
            </w:pPr>
            <w:r>
              <w:rPr>
                <w:rFonts w:ascii="仿宋_GB2312" w:eastAsia="仿宋_GB2312" w:hint="eastAsia"/>
                <w:szCs w:val="21"/>
              </w:rPr>
              <w:t>隧道</w:t>
            </w:r>
          </w:p>
        </w:tc>
        <w:tc>
          <w:tcPr>
            <w:tcW w:w="2340" w:type="dxa"/>
            <w:vAlign w:val="center"/>
          </w:tcPr>
          <w:p w14:paraId="7DA04857" w14:textId="77777777" w:rsidR="00240643" w:rsidRDefault="00240643">
            <w:pPr>
              <w:jc w:val="left"/>
              <w:rPr>
                <w:rFonts w:ascii="仿宋_GB2312" w:eastAsia="仿宋_GB2312"/>
                <w:szCs w:val="21"/>
              </w:rPr>
            </w:pPr>
          </w:p>
        </w:tc>
        <w:tc>
          <w:tcPr>
            <w:tcW w:w="1980" w:type="dxa"/>
            <w:vAlign w:val="center"/>
          </w:tcPr>
          <w:p w14:paraId="090434BC" w14:textId="77777777" w:rsidR="00240643" w:rsidRDefault="00240643">
            <w:pPr>
              <w:jc w:val="left"/>
              <w:rPr>
                <w:rFonts w:ascii="仿宋_GB2312" w:eastAsia="仿宋_GB2312"/>
                <w:szCs w:val="21"/>
              </w:rPr>
            </w:pPr>
          </w:p>
        </w:tc>
        <w:tc>
          <w:tcPr>
            <w:tcW w:w="1078" w:type="dxa"/>
            <w:vAlign w:val="center"/>
          </w:tcPr>
          <w:p w14:paraId="0167BEFB" w14:textId="77777777" w:rsidR="00240643" w:rsidRDefault="00240643">
            <w:pPr>
              <w:jc w:val="left"/>
              <w:rPr>
                <w:rFonts w:ascii="仿宋_GB2312" w:eastAsia="仿宋_GB2312"/>
                <w:szCs w:val="21"/>
              </w:rPr>
            </w:pPr>
          </w:p>
        </w:tc>
        <w:tc>
          <w:tcPr>
            <w:tcW w:w="1134" w:type="dxa"/>
            <w:vAlign w:val="center"/>
          </w:tcPr>
          <w:p w14:paraId="04165CE2" w14:textId="77777777" w:rsidR="00240643" w:rsidRDefault="00240643">
            <w:pPr>
              <w:jc w:val="left"/>
              <w:rPr>
                <w:rFonts w:ascii="仿宋_GB2312" w:eastAsia="仿宋_GB2312"/>
                <w:szCs w:val="21"/>
              </w:rPr>
            </w:pPr>
          </w:p>
        </w:tc>
        <w:tc>
          <w:tcPr>
            <w:tcW w:w="1134" w:type="dxa"/>
            <w:vAlign w:val="center"/>
          </w:tcPr>
          <w:p w14:paraId="68F5F855" w14:textId="77777777" w:rsidR="00240643" w:rsidRDefault="00240643">
            <w:pPr>
              <w:jc w:val="left"/>
              <w:rPr>
                <w:rFonts w:ascii="仿宋_GB2312" w:eastAsia="仿宋_GB2312"/>
                <w:szCs w:val="21"/>
              </w:rPr>
            </w:pPr>
          </w:p>
        </w:tc>
      </w:tr>
      <w:tr w:rsidR="00240643" w14:paraId="356CF998" w14:textId="77777777">
        <w:trPr>
          <w:trHeight w:val="428"/>
          <w:jc w:val="center"/>
        </w:trPr>
        <w:tc>
          <w:tcPr>
            <w:tcW w:w="1383" w:type="dxa"/>
            <w:vAlign w:val="center"/>
          </w:tcPr>
          <w:p w14:paraId="4B1303E9" w14:textId="77777777" w:rsidR="00240643" w:rsidRDefault="00346C03">
            <w:pPr>
              <w:jc w:val="left"/>
              <w:rPr>
                <w:rFonts w:ascii="仿宋_GB2312" w:eastAsia="仿宋_GB2312"/>
                <w:szCs w:val="21"/>
              </w:rPr>
            </w:pPr>
            <w:r>
              <w:rPr>
                <w:rFonts w:ascii="仿宋_GB2312" w:eastAsia="仿宋_GB2312" w:hint="eastAsia"/>
                <w:szCs w:val="21"/>
              </w:rPr>
              <w:t>垃圾填埋场</w:t>
            </w:r>
          </w:p>
        </w:tc>
        <w:tc>
          <w:tcPr>
            <w:tcW w:w="2340" w:type="dxa"/>
            <w:vAlign w:val="center"/>
          </w:tcPr>
          <w:p w14:paraId="3389DEDB" w14:textId="77777777" w:rsidR="00240643" w:rsidRDefault="00240643">
            <w:pPr>
              <w:jc w:val="left"/>
              <w:rPr>
                <w:rFonts w:ascii="仿宋_GB2312" w:eastAsia="仿宋_GB2312"/>
                <w:szCs w:val="21"/>
              </w:rPr>
            </w:pPr>
          </w:p>
        </w:tc>
        <w:tc>
          <w:tcPr>
            <w:tcW w:w="1980" w:type="dxa"/>
            <w:vAlign w:val="center"/>
          </w:tcPr>
          <w:p w14:paraId="4B374FE6" w14:textId="77777777" w:rsidR="00240643" w:rsidRDefault="00240643">
            <w:pPr>
              <w:jc w:val="left"/>
              <w:rPr>
                <w:rFonts w:ascii="仿宋_GB2312" w:eastAsia="仿宋_GB2312"/>
                <w:szCs w:val="21"/>
              </w:rPr>
            </w:pPr>
          </w:p>
        </w:tc>
        <w:tc>
          <w:tcPr>
            <w:tcW w:w="1078" w:type="dxa"/>
            <w:vAlign w:val="center"/>
          </w:tcPr>
          <w:p w14:paraId="24010A51" w14:textId="77777777" w:rsidR="00240643" w:rsidRDefault="00240643">
            <w:pPr>
              <w:jc w:val="left"/>
              <w:rPr>
                <w:rFonts w:ascii="仿宋_GB2312" w:eastAsia="仿宋_GB2312"/>
                <w:szCs w:val="21"/>
              </w:rPr>
            </w:pPr>
          </w:p>
        </w:tc>
        <w:tc>
          <w:tcPr>
            <w:tcW w:w="1134" w:type="dxa"/>
            <w:vAlign w:val="center"/>
          </w:tcPr>
          <w:p w14:paraId="56F57E25" w14:textId="77777777" w:rsidR="00240643" w:rsidRDefault="00240643">
            <w:pPr>
              <w:jc w:val="left"/>
              <w:rPr>
                <w:rFonts w:ascii="仿宋_GB2312" w:eastAsia="仿宋_GB2312"/>
                <w:szCs w:val="21"/>
              </w:rPr>
            </w:pPr>
          </w:p>
        </w:tc>
        <w:tc>
          <w:tcPr>
            <w:tcW w:w="1134" w:type="dxa"/>
            <w:vAlign w:val="center"/>
          </w:tcPr>
          <w:p w14:paraId="22F53E8A" w14:textId="77777777" w:rsidR="00240643" w:rsidRDefault="00240643">
            <w:pPr>
              <w:jc w:val="left"/>
              <w:rPr>
                <w:rFonts w:ascii="仿宋_GB2312" w:eastAsia="仿宋_GB2312"/>
                <w:szCs w:val="21"/>
              </w:rPr>
            </w:pPr>
          </w:p>
        </w:tc>
      </w:tr>
      <w:tr w:rsidR="00240643" w14:paraId="000A6EC0" w14:textId="77777777">
        <w:trPr>
          <w:trHeight w:val="428"/>
          <w:jc w:val="center"/>
        </w:trPr>
        <w:tc>
          <w:tcPr>
            <w:tcW w:w="1383" w:type="dxa"/>
            <w:vAlign w:val="center"/>
          </w:tcPr>
          <w:p w14:paraId="30AFFE4F" w14:textId="77777777" w:rsidR="00240643" w:rsidRDefault="00346C03">
            <w:pPr>
              <w:jc w:val="left"/>
              <w:rPr>
                <w:rFonts w:ascii="仿宋_GB2312" w:eastAsia="仿宋_GB2312"/>
                <w:szCs w:val="21"/>
              </w:rPr>
            </w:pPr>
            <w:r>
              <w:rPr>
                <w:rFonts w:ascii="仿宋_GB2312" w:eastAsia="仿宋_GB2312" w:hint="eastAsia"/>
                <w:szCs w:val="21"/>
              </w:rPr>
              <w:t>污水处理</w:t>
            </w:r>
          </w:p>
        </w:tc>
        <w:tc>
          <w:tcPr>
            <w:tcW w:w="2340" w:type="dxa"/>
            <w:vAlign w:val="center"/>
          </w:tcPr>
          <w:p w14:paraId="6ABBD81D" w14:textId="77777777" w:rsidR="00240643" w:rsidRDefault="00240643">
            <w:pPr>
              <w:jc w:val="left"/>
              <w:rPr>
                <w:rFonts w:ascii="仿宋_GB2312" w:eastAsia="仿宋_GB2312"/>
                <w:szCs w:val="21"/>
              </w:rPr>
            </w:pPr>
          </w:p>
        </w:tc>
        <w:tc>
          <w:tcPr>
            <w:tcW w:w="1980" w:type="dxa"/>
            <w:vAlign w:val="center"/>
          </w:tcPr>
          <w:p w14:paraId="435ED250" w14:textId="77777777" w:rsidR="00240643" w:rsidRDefault="00240643">
            <w:pPr>
              <w:jc w:val="left"/>
              <w:rPr>
                <w:rFonts w:ascii="仿宋_GB2312" w:eastAsia="仿宋_GB2312"/>
                <w:szCs w:val="21"/>
              </w:rPr>
            </w:pPr>
          </w:p>
        </w:tc>
        <w:tc>
          <w:tcPr>
            <w:tcW w:w="1078" w:type="dxa"/>
            <w:vAlign w:val="center"/>
          </w:tcPr>
          <w:p w14:paraId="27B7119E" w14:textId="77777777" w:rsidR="00240643" w:rsidRDefault="00240643">
            <w:pPr>
              <w:jc w:val="left"/>
              <w:rPr>
                <w:rFonts w:ascii="仿宋_GB2312" w:eastAsia="仿宋_GB2312"/>
                <w:szCs w:val="21"/>
              </w:rPr>
            </w:pPr>
          </w:p>
        </w:tc>
        <w:tc>
          <w:tcPr>
            <w:tcW w:w="1134" w:type="dxa"/>
            <w:vAlign w:val="center"/>
          </w:tcPr>
          <w:p w14:paraId="352BA9F9" w14:textId="77777777" w:rsidR="00240643" w:rsidRDefault="00240643">
            <w:pPr>
              <w:jc w:val="left"/>
              <w:rPr>
                <w:rFonts w:ascii="仿宋_GB2312" w:eastAsia="仿宋_GB2312"/>
                <w:szCs w:val="21"/>
              </w:rPr>
            </w:pPr>
          </w:p>
        </w:tc>
        <w:tc>
          <w:tcPr>
            <w:tcW w:w="1134" w:type="dxa"/>
            <w:vAlign w:val="center"/>
          </w:tcPr>
          <w:p w14:paraId="67248B8C" w14:textId="77777777" w:rsidR="00240643" w:rsidRDefault="00240643">
            <w:pPr>
              <w:jc w:val="left"/>
              <w:rPr>
                <w:rFonts w:ascii="仿宋_GB2312" w:eastAsia="仿宋_GB2312"/>
                <w:szCs w:val="21"/>
              </w:rPr>
            </w:pPr>
          </w:p>
        </w:tc>
      </w:tr>
      <w:tr w:rsidR="00240643" w14:paraId="1023F895" w14:textId="77777777">
        <w:trPr>
          <w:trHeight w:val="428"/>
          <w:jc w:val="center"/>
        </w:trPr>
        <w:tc>
          <w:tcPr>
            <w:tcW w:w="1383" w:type="dxa"/>
            <w:vAlign w:val="center"/>
          </w:tcPr>
          <w:p w14:paraId="2B477D04" w14:textId="77777777" w:rsidR="00240643" w:rsidRDefault="00346C03">
            <w:pPr>
              <w:jc w:val="left"/>
              <w:rPr>
                <w:rFonts w:ascii="仿宋_GB2312" w:eastAsia="仿宋_GB2312"/>
                <w:szCs w:val="21"/>
              </w:rPr>
            </w:pPr>
            <w:r>
              <w:rPr>
                <w:rFonts w:ascii="仿宋_GB2312" w:eastAsia="仿宋_GB2312" w:hint="eastAsia"/>
                <w:szCs w:val="21"/>
              </w:rPr>
              <w:t>其它</w:t>
            </w:r>
          </w:p>
        </w:tc>
        <w:tc>
          <w:tcPr>
            <w:tcW w:w="2340" w:type="dxa"/>
            <w:vAlign w:val="center"/>
          </w:tcPr>
          <w:p w14:paraId="7093BDF2" w14:textId="77777777" w:rsidR="00240643" w:rsidRDefault="00240643">
            <w:pPr>
              <w:jc w:val="left"/>
              <w:rPr>
                <w:rFonts w:ascii="仿宋_GB2312" w:eastAsia="仿宋_GB2312"/>
                <w:szCs w:val="21"/>
              </w:rPr>
            </w:pPr>
          </w:p>
        </w:tc>
        <w:tc>
          <w:tcPr>
            <w:tcW w:w="1980" w:type="dxa"/>
            <w:vAlign w:val="center"/>
          </w:tcPr>
          <w:p w14:paraId="6EEADCEE" w14:textId="77777777" w:rsidR="00240643" w:rsidRDefault="00240643">
            <w:pPr>
              <w:jc w:val="left"/>
              <w:rPr>
                <w:rFonts w:ascii="仿宋_GB2312" w:eastAsia="仿宋_GB2312"/>
                <w:szCs w:val="21"/>
              </w:rPr>
            </w:pPr>
          </w:p>
        </w:tc>
        <w:tc>
          <w:tcPr>
            <w:tcW w:w="1078" w:type="dxa"/>
            <w:vAlign w:val="center"/>
          </w:tcPr>
          <w:p w14:paraId="432A8594" w14:textId="77777777" w:rsidR="00240643" w:rsidRDefault="00240643">
            <w:pPr>
              <w:jc w:val="left"/>
              <w:rPr>
                <w:rFonts w:ascii="仿宋_GB2312" w:eastAsia="仿宋_GB2312"/>
                <w:szCs w:val="21"/>
              </w:rPr>
            </w:pPr>
          </w:p>
        </w:tc>
        <w:tc>
          <w:tcPr>
            <w:tcW w:w="1134" w:type="dxa"/>
            <w:vAlign w:val="center"/>
          </w:tcPr>
          <w:p w14:paraId="515366FD" w14:textId="77777777" w:rsidR="00240643" w:rsidRDefault="00240643">
            <w:pPr>
              <w:jc w:val="left"/>
              <w:rPr>
                <w:rFonts w:ascii="仿宋_GB2312" w:eastAsia="仿宋_GB2312"/>
                <w:szCs w:val="21"/>
              </w:rPr>
            </w:pPr>
          </w:p>
        </w:tc>
        <w:tc>
          <w:tcPr>
            <w:tcW w:w="1134" w:type="dxa"/>
            <w:vAlign w:val="center"/>
          </w:tcPr>
          <w:p w14:paraId="07A2EB27" w14:textId="77777777" w:rsidR="00240643" w:rsidRDefault="00240643">
            <w:pPr>
              <w:jc w:val="left"/>
              <w:rPr>
                <w:rFonts w:ascii="仿宋_GB2312" w:eastAsia="仿宋_GB2312"/>
                <w:szCs w:val="21"/>
              </w:rPr>
            </w:pPr>
          </w:p>
        </w:tc>
      </w:tr>
      <w:tr w:rsidR="00240643" w14:paraId="11C79C0C" w14:textId="77777777">
        <w:trPr>
          <w:trHeight w:val="428"/>
          <w:jc w:val="center"/>
        </w:trPr>
        <w:tc>
          <w:tcPr>
            <w:tcW w:w="1383" w:type="dxa"/>
            <w:vAlign w:val="center"/>
          </w:tcPr>
          <w:p w14:paraId="4F04358F" w14:textId="77777777" w:rsidR="00240643" w:rsidRDefault="00346C03">
            <w:pPr>
              <w:jc w:val="left"/>
              <w:rPr>
                <w:rFonts w:ascii="仿宋_GB2312" w:eastAsia="仿宋_GB2312"/>
                <w:szCs w:val="21"/>
              </w:rPr>
            </w:pPr>
            <w:r>
              <w:rPr>
                <w:rFonts w:ascii="仿宋_GB2312" w:eastAsia="仿宋_GB2312" w:hint="eastAsia"/>
                <w:szCs w:val="21"/>
              </w:rPr>
              <w:t>合计</w:t>
            </w:r>
          </w:p>
        </w:tc>
        <w:tc>
          <w:tcPr>
            <w:tcW w:w="2340" w:type="dxa"/>
            <w:vAlign w:val="center"/>
          </w:tcPr>
          <w:p w14:paraId="6F878916" w14:textId="77777777" w:rsidR="00240643" w:rsidRDefault="00240643">
            <w:pPr>
              <w:jc w:val="left"/>
              <w:rPr>
                <w:rFonts w:ascii="仿宋_GB2312" w:eastAsia="仿宋_GB2312"/>
                <w:szCs w:val="21"/>
              </w:rPr>
            </w:pPr>
          </w:p>
        </w:tc>
        <w:tc>
          <w:tcPr>
            <w:tcW w:w="1980" w:type="dxa"/>
            <w:vAlign w:val="center"/>
          </w:tcPr>
          <w:p w14:paraId="3DA2FE8A" w14:textId="77777777" w:rsidR="00240643" w:rsidRDefault="00240643">
            <w:pPr>
              <w:jc w:val="left"/>
              <w:rPr>
                <w:rFonts w:ascii="仿宋_GB2312" w:eastAsia="仿宋_GB2312"/>
                <w:szCs w:val="21"/>
              </w:rPr>
            </w:pPr>
          </w:p>
        </w:tc>
        <w:tc>
          <w:tcPr>
            <w:tcW w:w="1078" w:type="dxa"/>
            <w:vAlign w:val="center"/>
          </w:tcPr>
          <w:p w14:paraId="310BBD30" w14:textId="77777777" w:rsidR="00240643" w:rsidRDefault="00240643">
            <w:pPr>
              <w:jc w:val="left"/>
              <w:rPr>
                <w:rFonts w:ascii="仿宋_GB2312" w:eastAsia="仿宋_GB2312"/>
                <w:szCs w:val="21"/>
              </w:rPr>
            </w:pPr>
          </w:p>
        </w:tc>
        <w:tc>
          <w:tcPr>
            <w:tcW w:w="1134" w:type="dxa"/>
            <w:vAlign w:val="center"/>
          </w:tcPr>
          <w:p w14:paraId="2A65B819" w14:textId="77777777" w:rsidR="00240643" w:rsidRDefault="00240643">
            <w:pPr>
              <w:jc w:val="left"/>
              <w:rPr>
                <w:rFonts w:ascii="仿宋_GB2312" w:eastAsia="仿宋_GB2312"/>
                <w:szCs w:val="21"/>
              </w:rPr>
            </w:pPr>
          </w:p>
        </w:tc>
        <w:tc>
          <w:tcPr>
            <w:tcW w:w="1134" w:type="dxa"/>
            <w:vAlign w:val="center"/>
          </w:tcPr>
          <w:p w14:paraId="1B5472DF" w14:textId="77777777" w:rsidR="00240643" w:rsidRDefault="00240643">
            <w:pPr>
              <w:jc w:val="left"/>
              <w:rPr>
                <w:rFonts w:ascii="仿宋_GB2312" w:eastAsia="仿宋_GB2312"/>
                <w:szCs w:val="21"/>
              </w:rPr>
            </w:pPr>
          </w:p>
        </w:tc>
      </w:tr>
    </w:tbl>
    <w:p w14:paraId="31BA3354" w14:textId="77777777" w:rsidR="00240643" w:rsidRDefault="00346C03">
      <w:pPr>
        <w:jc w:val="left"/>
        <w:rPr>
          <w:rFonts w:ascii="方正小标宋简体" w:eastAsia="方正小标宋简体"/>
          <w:b/>
          <w:bCs/>
          <w:szCs w:val="28"/>
        </w:rPr>
      </w:pPr>
      <w:r>
        <w:rPr>
          <w:rFonts w:ascii="方正小标宋简体" w:eastAsia="方正小标宋简体" w:hint="eastAsia"/>
          <w:b/>
          <w:bCs/>
          <w:szCs w:val="28"/>
        </w:rPr>
        <w:t>三、施工图审查工程概况（边坡）</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701"/>
        <w:gridCol w:w="1779"/>
        <w:gridCol w:w="1514"/>
        <w:gridCol w:w="1305"/>
        <w:gridCol w:w="1072"/>
      </w:tblGrid>
      <w:tr w:rsidR="00240643" w14:paraId="34409B0F" w14:textId="77777777">
        <w:trPr>
          <w:trHeight w:val="482"/>
          <w:jc w:val="center"/>
        </w:trPr>
        <w:tc>
          <w:tcPr>
            <w:tcW w:w="3420" w:type="dxa"/>
            <w:gridSpan w:val="2"/>
            <w:vAlign w:val="center"/>
          </w:tcPr>
          <w:p w14:paraId="4F4FF57B" w14:textId="77777777" w:rsidR="00240643" w:rsidRDefault="00346C03">
            <w:pPr>
              <w:jc w:val="left"/>
              <w:rPr>
                <w:rFonts w:ascii="仿宋_GB2312" w:eastAsia="仿宋_GB2312"/>
                <w:szCs w:val="21"/>
              </w:rPr>
            </w:pPr>
            <w:r>
              <w:rPr>
                <w:rFonts w:ascii="仿宋_GB2312" w:eastAsia="仿宋_GB2312" w:hint="eastAsia"/>
                <w:szCs w:val="21"/>
              </w:rPr>
              <w:t>工程名称</w:t>
            </w:r>
          </w:p>
        </w:tc>
        <w:tc>
          <w:tcPr>
            <w:tcW w:w="5670" w:type="dxa"/>
            <w:gridSpan w:val="4"/>
            <w:vAlign w:val="center"/>
          </w:tcPr>
          <w:p w14:paraId="498952F7" w14:textId="77777777" w:rsidR="00240643" w:rsidRDefault="00346C03">
            <w:pPr>
              <w:jc w:val="left"/>
              <w:rPr>
                <w:rFonts w:ascii="仿宋_GB2312" w:eastAsia="仿宋_GB2312"/>
                <w:szCs w:val="21"/>
              </w:rPr>
            </w:pPr>
            <w:r>
              <w:rPr>
                <w:rFonts w:ascii="仿宋_GB2312" w:eastAsia="仿宋_GB2312" w:hint="eastAsia"/>
                <w:szCs w:val="21"/>
              </w:rPr>
              <w:t xml:space="preserve">  </w:t>
            </w:r>
          </w:p>
        </w:tc>
      </w:tr>
      <w:tr w:rsidR="00240643" w14:paraId="63452EBF" w14:textId="77777777">
        <w:trPr>
          <w:trHeight w:val="600"/>
          <w:jc w:val="center"/>
        </w:trPr>
        <w:tc>
          <w:tcPr>
            <w:tcW w:w="3420" w:type="dxa"/>
            <w:gridSpan w:val="2"/>
            <w:vAlign w:val="center"/>
          </w:tcPr>
          <w:p w14:paraId="2D89534F" w14:textId="77777777" w:rsidR="00240643" w:rsidRDefault="00346C03">
            <w:pPr>
              <w:spacing w:line="300" w:lineRule="exact"/>
              <w:jc w:val="left"/>
              <w:rPr>
                <w:rFonts w:ascii="仿宋_GB2312" w:eastAsia="仿宋_GB2312"/>
                <w:szCs w:val="21"/>
              </w:rPr>
            </w:pPr>
            <w:r>
              <w:rPr>
                <w:rFonts w:ascii="仿宋_GB2312" w:eastAsia="仿宋_GB2312" w:hint="eastAsia"/>
                <w:szCs w:val="21"/>
              </w:rPr>
              <w:t>类别</w:t>
            </w:r>
          </w:p>
        </w:tc>
        <w:tc>
          <w:tcPr>
            <w:tcW w:w="1779" w:type="dxa"/>
            <w:vAlign w:val="center"/>
          </w:tcPr>
          <w:p w14:paraId="084DD4C5" w14:textId="77777777" w:rsidR="00240643" w:rsidRDefault="00346C03">
            <w:pPr>
              <w:spacing w:line="300" w:lineRule="exact"/>
              <w:jc w:val="left"/>
              <w:rPr>
                <w:rFonts w:ascii="仿宋_GB2312" w:eastAsia="仿宋_GB2312"/>
                <w:szCs w:val="21"/>
              </w:rPr>
            </w:pPr>
            <w:r>
              <w:rPr>
                <w:rFonts w:ascii="仿宋_GB2312" w:eastAsia="仿宋_GB2312" w:hint="eastAsia"/>
                <w:szCs w:val="21"/>
              </w:rPr>
              <w:t>边坡、基坑面积（</w:t>
            </w:r>
            <w:r>
              <w:rPr>
                <w:rFonts w:ascii="仿宋_GB2312" w:hint="eastAsia"/>
                <w:szCs w:val="21"/>
              </w:rPr>
              <w:t>㎡</w:t>
            </w:r>
            <w:r>
              <w:rPr>
                <w:rFonts w:ascii="仿宋_GB2312" w:eastAsia="仿宋_GB2312" w:hint="eastAsia"/>
                <w:szCs w:val="21"/>
              </w:rPr>
              <w:t>）</w:t>
            </w:r>
          </w:p>
        </w:tc>
        <w:tc>
          <w:tcPr>
            <w:tcW w:w="1514" w:type="dxa"/>
            <w:vAlign w:val="center"/>
          </w:tcPr>
          <w:p w14:paraId="2CE83F97" w14:textId="77777777" w:rsidR="00240643" w:rsidRDefault="00346C03">
            <w:pPr>
              <w:spacing w:line="300" w:lineRule="exact"/>
              <w:jc w:val="left"/>
              <w:rPr>
                <w:rFonts w:ascii="仿宋_GB2312" w:eastAsia="仿宋_GB2312"/>
                <w:szCs w:val="21"/>
              </w:rPr>
            </w:pPr>
            <w:r>
              <w:rPr>
                <w:rFonts w:ascii="仿宋_GB2312" w:eastAsia="仿宋_GB2312" w:hint="eastAsia"/>
                <w:szCs w:val="21"/>
              </w:rPr>
              <w:t>收费标准</w:t>
            </w:r>
          </w:p>
          <w:p w14:paraId="64DC5C45"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（元</w:t>
            </w:r>
            <w:r>
              <w:rPr>
                <w:rFonts w:ascii="仿宋_GB2312" w:eastAsia="仿宋_GB2312" w:hAnsi="宋体" w:hint="eastAsia"/>
                <w:szCs w:val="21"/>
              </w:rPr>
              <w:t>/</w:t>
            </w:r>
            <w:r>
              <w:rPr>
                <w:rFonts w:ascii="仿宋_GB2312" w:hAnsi="宋体" w:hint="eastAsia"/>
                <w:szCs w:val="21"/>
              </w:rPr>
              <w:t>㎡</w:t>
            </w:r>
            <w:r>
              <w:rPr>
                <w:rFonts w:ascii="仿宋_GB2312" w:eastAsia="仿宋_GB2312" w:hint="eastAsia"/>
                <w:szCs w:val="21"/>
              </w:rPr>
              <w:t>）</w:t>
            </w:r>
          </w:p>
        </w:tc>
        <w:tc>
          <w:tcPr>
            <w:tcW w:w="1305" w:type="dxa"/>
            <w:vAlign w:val="center"/>
          </w:tcPr>
          <w:p w14:paraId="74CCA9CA"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审查费</w:t>
            </w:r>
          </w:p>
          <w:p w14:paraId="6A9AABB5" w14:textId="77777777" w:rsidR="00240643" w:rsidRDefault="00346C03">
            <w:pPr>
              <w:spacing w:line="300" w:lineRule="exact"/>
              <w:jc w:val="left"/>
              <w:rPr>
                <w:rFonts w:ascii="仿宋_GB2312" w:eastAsia="仿宋_GB2312"/>
                <w:szCs w:val="21"/>
              </w:rPr>
            </w:pPr>
            <w:r>
              <w:rPr>
                <w:rFonts w:ascii="仿宋_GB2312" w:eastAsia="仿宋_GB2312" w:hint="eastAsia"/>
                <w:szCs w:val="21"/>
              </w:rPr>
              <w:t>（万元）</w:t>
            </w:r>
          </w:p>
        </w:tc>
        <w:tc>
          <w:tcPr>
            <w:tcW w:w="1072" w:type="dxa"/>
            <w:vAlign w:val="center"/>
          </w:tcPr>
          <w:p w14:paraId="4ABA2C60" w14:textId="77777777" w:rsidR="00240643" w:rsidRDefault="00346C03">
            <w:pPr>
              <w:spacing w:line="300" w:lineRule="exact"/>
              <w:jc w:val="left"/>
              <w:rPr>
                <w:rFonts w:ascii="仿宋_GB2312" w:eastAsia="仿宋_GB2312"/>
                <w:szCs w:val="21"/>
              </w:rPr>
            </w:pPr>
            <w:r>
              <w:rPr>
                <w:rFonts w:ascii="仿宋_GB2312" w:eastAsia="仿宋_GB2312" w:hint="eastAsia"/>
                <w:szCs w:val="21"/>
              </w:rPr>
              <w:t>备注</w:t>
            </w:r>
          </w:p>
        </w:tc>
      </w:tr>
      <w:tr w:rsidR="00240643" w14:paraId="780C30BD" w14:textId="77777777">
        <w:trPr>
          <w:trHeight w:val="413"/>
          <w:jc w:val="center"/>
        </w:trPr>
        <w:tc>
          <w:tcPr>
            <w:tcW w:w="1719" w:type="dxa"/>
            <w:vAlign w:val="center"/>
          </w:tcPr>
          <w:p w14:paraId="701F475A" w14:textId="77777777" w:rsidR="00240643" w:rsidRDefault="00346C03">
            <w:pPr>
              <w:jc w:val="left"/>
              <w:rPr>
                <w:rFonts w:ascii="仿宋_GB2312" w:eastAsia="仿宋_GB2312"/>
                <w:szCs w:val="21"/>
              </w:rPr>
            </w:pPr>
            <w:r>
              <w:rPr>
                <w:rFonts w:ascii="仿宋_GB2312" w:eastAsia="仿宋_GB2312" w:hint="eastAsia"/>
                <w:szCs w:val="21"/>
              </w:rPr>
              <w:t>施工图</w:t>
            </w:r>
          </w:p>
        </w:tc>
        <w:tc>
          <w:tcPr>
            <w:tcW w:w="1701" w:type="dxa"/>
            <w:vAlign w:val="center"/>
          </w:tcPr>
          <w:p w14:paraId="7B012C19" w14:textId="77777777" w:rsidR="00240643" w:rsidRDefault="00346C03">
            <w:pPr>
              <w:jc w:val="left"/>
              <w:rPr>
                <w:rFonts w:ascii="仿宋_GB2312" w:eastAsia="仿宋_GB2312"/>
                <w:szCs w:val="21"/>
              </w:rPr>
            </w:pPr>
            <w:r>
              <w:rPr>
                <w:rFonts w:ascii="仿宋_GB2312" w:eastAsia="仿宋_GB2312" w:hint="eastAsia"/>
                <w:szCs w:val="21"/>
              </w:rPr>
              <w:t>各类边坡</w:t>
            </w:r>
          </w:p>
        </w:tc>
        <w:tc>
          <w:tcPr>
            <w:tcW w:w="1779" w:type="dxa"/>
            <w:vAlign w:val="center"/>
          </w:tcPr>
          <w:p w14:paraId="7705A434" w14:textId="77777777" w:rsidR="00240643" w:rsidRDefault="00240643">
            <w:pPr>
              <w:jc w:val="left"/>
              <w:rPr>
                <w:rFonts w:ascii="仿宋_GB2312" w:eastAsia="仿宋_GB2312"/>
                <w:szCs w:val="21"/>
              </w:rPr>
            </w:pPr>
          </w:p>
        </w:tc>
        <w:tc>
          <w:tcPr>
            <w:tcW w:w="1514" w:type="dxa"/>
            <w:vAlign w:val="center"/>
          </w:tcPr>
          <w:p w14:paraId="2E79591A" w14:textId="77777777" w:rsidR="00240643" w:rsidRDefault="00240643">
            <w:pPr>
              <w:jc w:val="left"/>
              <w:rPr>
                <w:rFonts w:ascii="仿宋_GB2312" w:eastAsia="仿宋_GB2312"/>
                <w:szCs w:val="21"/>
              </w:rPr>
            </w:pPr>
          </w:p>
        </w:tc>
        <w:tc>
          <w:tcPr>
            <w:tcW w:w="1305" w:type="dxa"/>
            <w:vAlign w:val="center"/>
          </w:tcPr>
          <w:p w14:paraId="005BF7D1" w14:textId="77777777" w:rsidR="00240643" w:rsidRDefault="00240643">
            <w:pPr>
              <w:jc w:val="left"/>
              <w:rPr>
                <w:rFonts w:ascii="仿宋_GB2312" w:eastAsia="仿宋_GB2312"/>
                <w:szCs w:val="21"/>
              </w:rPr>
            </w:pPr>
          </w:p>
        </w:tc>
        <w:tc>
          <w:tcPr>
            <w:tcW w:w="1072" w:type="dxa"/>
            <w:vAlign w:val="center"/>
          </w:tcPr>
          <w:p w14:paraId="633EB755" w14:textId="77777777" w:rsidR="00240643" w:rsidRDefault="00240643">
            <w:pPr>
              <w:jc w:val="left"/>
              <w:rPr>
                <w:rFonts w:ascii="仿宋_GB2312" w:eastAsia="仿宋_GB2312"/>
                <w:szCs w:val="21"/>
              </w:rPr>
            </w:pPr>
          </w:p>
        </w:tc>
      </w:tr>
      <w:tr w:rsidR="00240643" w14:paraId="734F38D2" w14:textId="77777777">
        <w:trPr>
          <w:trHeight w:val="413"/>
          <w:jc w:val="center"/>
        </w:trPr>
        <w:tc>
          <w:tcPr>
            <w:tcW w:w="1719" w:type="dxa"/>
            <w:vAlign w:val="center"/>
          </w:tcPr>
          <w:p w14:paraId="06B6AA5D" w14:textId="77777777" w:rsidR="00240643" w:rsidRDefault="00346C03">
            <w:pPr>
              <w:jc w:val="left"/>
              <w:rPr>
                <w:rFonts w:ascii="仿宋_GB2312" w:eastAsia="仿宋_GB2312"/>
                <w:szCs w:val="21"/>
              </w:rPr>
            </w:pPr>
            <w:r>
              <w:rPr>
                <w:rFonts w:ascii="仿宋_GB2312" w:eastAsia="仿宋_GB2312" w:hint="eastAsia"/>
                <w:szCs w:val="21"/>
              </w:rPr>
              <w:t>方案可行性评估</w:t>
            </w:r>
          </w:p>
        </w:tc>
        <w:tc>
          <w:tcPr>
            <w:tcW w:w="1701" w:type="dxa"/>
            <w:vAlign w:val="center"/>
          </w:tcPr>
          <w:p w14:paraId="28B27440" w14:textId="77777777" w:rsidR="00240643" w:rsidRDefault="00346C03">
            <w:pPr>
              <w:jc w:val="left"/>
              <w:rPr>
                <w:rFonts w:ascii="仿宋_GB2312" w:eastAsia="仿宋_GB2312"/>
                <w:szCs w:val="21"/>
              </w:rPr>
            </w:pPr>
            <w:r>
              <w:rPr>
                <w:rFonts w:ascii="仿宋_GB2312" w:eastAsia="仿宋_GB2312" w:hint="eastAsia"/>
                <w:szCs w:val="21"/>
              </w:rPr>
              <w:t>各类边坡</w:t>
            </w:r>
          </w:p>
        </w:tc>
        <w:tc>
          <w:tcPr>
            <w:tcW w:w="1779" w:type="dxa"/>
            <w:vAlign w:val="center"/>
          </w:tcPr>
          <w:p w14:paraId="61227325" w14:textId="77777777" w:rsidR="00240643" w:rsidRDefault="00240643">
            <w:pPr>
              <w:jc w:val="left"/>
              <w:rPr>
                <w:rFonts w:ascii="仿宋_GB2312" w:eastAsia="仿宋_GB2312"/>
                <w:szCs w:val="21"/>
              </w:rPr>
            </w:pPr>
          </w:p>
        </w:tc>
        <w:tc>
          <w:tcPr>
            <w:tcW w:w="1514" w:type="dxa"/>
            <w:vAlign w:val="center"/>
          </w:tcPr>
          <w:p w14:paraId="01A83F9E" w14:textId="77777777" w:rsidR="00240643" w:rsidRDefault="00240643">
            <w:pPr>
              <w:jc w:val="left"/>
              <w:rPr>
                <w:rFonts w:ascii="仿宋_GB2312" w:eastAsia="仿宋_GB2312"/>
                <w:szCs w:val="21"/>
              </w:rPr>
            </w:pPr>
          </w:p>
        </w:tc>
        <w:tc>
          <w:tcPr>
            <w:tcW w:w="1305" w:type="dxa"/>
            <w:vAlign w:val="center"/>
          </w:tcPr>
          <w:p w14:paraId="2E9D3677" w14:textId="77777777" w:rsidR="00240643" w:rsidRDefault="00240643">
            <w:pPr>
              <w:jc w:val="left"/>
              <w:rPr>
                <w:rFonts w:ascii="仿宋_GB2312" w:eastAsia="仿宋_GB2312"/>
                <w:szCs w:val="21"/>
              </w:rPr>
            </w:pPr>
          </w:p>
        </w:tc>
        <w:tc>
          <w:tcPr>
            <w:tcW w:w="1072" w:type="dxa"/>
            <w:vAlign w:val="center"/>
          </w:tcPr>
          <w:p w14:paraId="603F3132" w14:textId="77777777" w:rsidR="00240643" w:rsidRDefault="00240643">
            <w:pPr>
              <w:jc w:val="left"/>
              <w:rPr>
                <w:rFonts w:ascii="仿宋_GB2312" w:eastAsia="仿宋_GB2312"/>
                <w:szCs w:val="21"/>
              </w:rPr>
            </w:pPr>
          </w:p>
        </w:tc>
      </w:tr>
      <w:tr w:rsidR="00240643" w14:paraId="75814FA5" w14:textId="77777777">
        <w:trPr>
          <w:trHeight w:val="442"/>
          <w:jc w:val="center"/>
        </w:trPr>
        <w:tc>
          <w:tcPr>
            <w:tcW w:w="1719" w:type="dxa"/>
            <w:vAlign w:val="center"/>
          </w:tcPr>
          <w:p w14:paraId="4143B6CB" w14:textId="77777777" w:rsidR="00240643" w:rsidRDefault="00346C03">
            <w:pPr>
              <w:jc w:val="left"/>
              <w:rPr>
                <w:rFonts w:ascii="仿宋_GB2312" w:eastAsia="仿宋_GB2312"/>
                <w:szCs w:val="21"/>
              </w:rPr>
            </w:pPr>
            <w:r>
              <w:rPr>
                <w:rFonts w:ascii="仿宋_GB2312" w:eastAsia="仿宋_GB2312" w:hint="eastAsia"/>
                <w:szCs w:val="21"/>
              </w:rPr>
              <w:t>合计</w:t>
            </w:r>
          </w:p>
        </w:tc>
        <w:tc>
          <w:tcPr>
            <w:tcW w:w="1701" w:type="dxa"/>
            <w:vAlign w:val="center"/>
          </w:tcPr>
          <w:p w14:paraId="5DC84FCD" w14:textId="77777777" w:rsidR="00240643" w:rsidRDefault="00240643">
            <w:pPr>
              <w:jc w:val="left"/>
              <w:rPr>
                <w:rFonts w:ascii="仿宋_GB2312" w:eastAsia="仿宋_GB2312"/>
                <w:szCs w:val="21"/>
              </w:rPr>
            </w:pPr>
          </w:p>
        </w:tc>
        <w:tc>
          <w:tcPr>
            <w:tcW w:w="1779" w:type="dxa"/>
            <w:vAlign w:val="center"/>
          </w:tcPr>
          <w:p w14:paraId="68AA654E" w14:textId="77777777" w:rsidR="00240643" w:rsidRDefault="00240643">
            <w:pPr>
              <w:jc w:val="left"/>
              <w:rPr>
                <w:rFonts w:ascii="仿宋_GB2312" w:eastAsia="仿宋_GB2312"/>
                <w:szCs w:val="21"/>
              </w:rPr>
            </w:pPr>
          </w:p>
        </w:tc>
        <w:tc>
          <w:tcPr>
            <w:tcW w:w="1514" w:type="dxa"/>
            <w:vAlign w:val="center"/>
          </w:tcPr>
          <w:p w14:paraId="6BFD4883" w14:textId="77777777" w:rsidR="00240643" w:rsidRDefault="00240643">
            <w:pPr>
              <w:jc w:val="left"/>
              <w:rPr>
                <w:rFonts w:ascii="仿宋_GB2312" w:eastAsia="仿宋_GB2312"/>
                <w:szCs w:val="21"/>
              </w:rPr>
            </w:pPr>
          </w:p>
        </w:tc>
        <w:tc>
          <w:tcPr>
            <w:tcW w:w="1305" w:type="dxa"/>
            <w:vAlign w:val="center"/>
          </w:tcPr>
          <w:p w14:paraId="6ED3A7FF" w14:textId="77777777" w:rsidR="00240643" w:rsidRDefault="00240643">
            <w:pPr>
              <w:jc w:val="left"/>
              <w:rPr>
                <w:rFonts w:ascii="仿宋_GB2312" w:eastAsia="仿宋_GB2312"/>
                <w:szCs w:val="21"/>
              </w:rPr>
            </w:pPr>
          </w:p>
        </w:tc>
        <w:tc>
          <w:tcPr>
            <w:tcW w:w="1072" w:type="dxa"/>
            <w:vAlign w:val="center"/>
          </w:tcPr>
          <w:p w14:paraId="48E0DCBE" w14:textId="77777777" w:rsidR="00240643" w:rsidRDefault="00240643">
            <w:pPr>
              <w:jc w:val="left"/>
              <w:rPr>
                <w:rFonts w:ascii="仿宋_GB2312" w:eastAsia="仿宋_GB2312"/>
                <w:szCs w:val="21"/>
              </w:rPr>
            </w:pPr>
          </w:p>
        </w:tc>
      </w:tr>
    </w:tbl>
    <w:p w14:paraId="7CD958FC" w14:textId="77777777" w:rsidR="00240643" w:rsidRDefault="00240643">
      <w:pPr>
        <w:jc w:val="left"/>
        <w:rPr>
          <w:rFonts w:ascii="仿宋_GB2312" w:eastAsia="仿宋_GB2312"/>
          <w:sz w:val="24"/>
        </w:rPr>
      </w:pPr>
    </w:p>
    <w:p w14:paraId="3937B90D" w14:textId="77777777" w:rsidR="00240643" w:rsidRDefault="00346C03">
      <w:pPr>
        <w:spacing w:afterLines="50" w:after="120"/>
        <w:jc w:val="left"/>
        <w:rPr>
          <w:rFonts w:ascii="方正小标宋简体" w:eastAsia="方正小标宋简体"/>
          <w:b/>
          <w:szCs w:val="28"/>
        </w:rPr>
      </w:pPr>
      <w:r>
        <w:rPr>
          <w:rFonts w:ascii="方正小标宋简体" w:eastAsia="方正小标宋简体" w:hint="eastAsia"/>
          <w:b/>
          <w:bCs/>
          <w:szCs w:val="28"/>
        </w:rPr>
        <w:t>四、施工图审查工程概况</w:t>
      </w:r>
      <w:r>
        <w:rPr>
          <w:rFonts w:ascii="方正小标宋简体" w:eastAsia="方正小标宋简体" w:hint="eastAsia"/>
          <w:b/>
          <w:szCs w:val="28"/>
        </w:rPr>
        <w:t>（装饰）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985"/>
        <w:gridCol w:w="1354"/>
        <w:gridCol w:w="1346"/>
        <w:gridCol w:w="1244"/>
      </w:tblGrid>
      <w:tr w:rsidR="00240643" w14:paraId="35BD08F1" w14:textId="77777777">
        <w:trPr>
          <w:trHeight w:val="481"/>
          <w:jc w:val="center"/>
        </w:trPr>
        <w:tc>
          <w:tcPr>
            <w:tcW w:w="3143" w:type="dxa"/>
            <w:vAlign w:val="center"/>
          </w:tcPr>
          <w:p w14:paraId="29C30B27" w14:textId="77777777" w:rsidR="00240643" w:rsidRDefault="00346C03">
            <w:pPr>
              <w:jc w:val="left"/>
              <w:rPr>
                <w:rFonts w:ascii="仿宋_GB2312" w:eastAsia="仿宋_GB2312"/>
                <w:szCs w:val="21"/>
              </w:rPr>
            </w:pPr>
            <w:r>
              <w:rPr>
                <w:rFonts w:ascii="仿宋_GB2312" w:eastAsia="仿宋_GB2312" w:hint="eastAsia"/>
                <w:szCs w:val="21"/>
              </w:rPr>
              <w:t>工程名称</w:t>
            </w:r>
          </w:p>
        </w:tc>
        <w:tc>
          <w:tcPr>
            <w:tcW w:w="5929" w:type="dxa"/>
            <w:gridSpan w:val="4"/>
            <w:vAlign w:val="center"/>
          </w:tcPr>
          <w:p w14:paraId="3A8FB26E" w14:textId="77777777" w:rsidR="00240643" w:rsidRDefault="00346C03">
            <w:pPr>
              <w:jc w:val="left"/>
              <w:rPr>
                <w:rFonts w:ascii="仿宋_GB2312" w:eastAsia="仿宋_GB2312"/>
                <w:szCs w:val="21"/>
              </w:rPr>
            </w:pPr>
            <w:r>
              <w:rPr>
                <w:rFonts w:ascii="仿宋_GB2312" w:eastAsia="仿宋_GB2312" w:hint="eastAsia"/>
                <w:szCs w:val="21"/>
              </w:rPr>
              <w:t xml:space="preserve">  </w:t>
            </w:r>
          </w:p>
        </w:tc>
      </w:tr>
      <w:tr w:rsidR="00240643" w14:paraId="4763EB96" w14:textId="77777777">
        <w:trPr>
          <w:jc w:val="center"/>
        </w:trPr>
        <w:tc>
          <w:tcPr>
            <w:tcW w:w="3143" w:type="dxa"/>
            <w:vAlign w:val="center"/>
          </w:tcPr>
          <w:p w14:paraId="300CDD5E" w14:textId="77777777" w:rsidR="00240643" w:rsidRDefault="00346C03">
            <w:pPr>
              <w:spacing w:line="300" w:lineRule="exact"/>
              <w:jc w:val="left"/>
              <w:rPr>
                <w:rFonts w:ascii="仿宋_GB2312" w:eastAsia="仿宋_GB2312"/>
              </w:rPr>
            </w:pPr>
            <w:r>
              <w:rPr>
                <w:rFonts w:ascii="仿宋_GB2312" w:eastAsia="仿宋_GB2312" w:hint="eastAsia"/>
              </w:rPr>
              <w:t>工程子项目</w:t>
            </w:r>
          </w:p>
        </w:tc>
        <w:tc>
          <w:tcPr>
            <w:tcW w:w="1985" w:type="dxa"/>
            <w:vAlign w:val="center"/>
          </w:tcPr>
          <w:p w14:paraId="7895347D" w14:textId="77777777" w:rsidR="00240643" w:rsidRDefault="00346C03">
            <w:pPr>
              <w:spacing w:line="300" w:lineRule="exact"/>
              <w:jc w:val="left"/>
              <w:rPr>
                <w:rFonts w:ascii="仿宋_GB2312" w:eastAsia="仿宋_GB2312"/>
              </w:rPr>
            </w:pPr>
            <w:r>
              <w:rPr>
                <w:rFonts w:ascii="仿宋_GB2312" w:eastAsia="仿宋_GB2312" w:hint="eastAsia"/>
              </w:rPr>
              <w:t>性质</w:t>
            </w:r>
          </w:p>
        </w:tc>
        <w:tc>
          <w:tcPr>
            <w:tcW w:w="1354" w:type="dxa"/>
            <w:vAlign w:val="center"/>
          </w:tcPr>
          <w:p w14:paraId="0F0B9B58" w14:textId="77777777" w:rsidR="00240643" w:rsidRDefault="00346C03">
            <w:pPr>
              <w:spacing w:line="300" w:lineRule="exact"/>
              <w:jc w:val="left"/>
              <w:rPr>
                <w:rFonts w:ascii="仿宋_GB2312" w:eastAsia="仿宋_GB2312"/>
              </w:rPr>
            </w:pPr>
            <w:r>
              <w:rPr>
                <w:rFonts w:ascii="仿宋_GB2312" w:eastAsia="仿宋_GB2312" w:hint="eastAsia"/>
              </w:rPr>
              <w:t>面积</w:t>
            </w:r>
          </w:p>
          <w:p w14:paraId="4B53433A" w14:textId="77777777" w:rsidR="00240643" w:rsidRDefault="00346C03">
            <w:pPr>
              <w:spacing w:line="300" w:lineRule="exact"/>
              <w:jc w:val="left"/>
              <w:rPr>
                <w:rFonts w:ascii="仿宋_GB2312" w:eastAsia="仿宋_GB2312"/>
              </w:rPr>
            </w:pPr>
            <w:r>
              <w:rPr>
                <w:rFonts w:ascii="仿宋_GB2312" w:eastAsia="仿宋_GB2312" w:hint="eastAsia"/>
              </w:rPr>
              <w:t>（</w:t>
            </w:r>
            <w:r>
              <w:rPr>
                <w:rFonts w:ascii="仿宋_GB2312" w:hAnsi="宋体" w:hint="eastAsia"/>
              </w:rPr>
              <w:t>㎡</w:t>
            </w:r>
            <w:r>
              <w:rPr>
                <w:rFonts w:ascii="仿宋_GB2312" w:eastAsia="仿宋_GB2312" w:hAnsi="宋体" w:hint="eastAsia"/>
              </w:rPr>
              <w:t>）</w:t>
            </w:r>
          </w:p>
        </w:tc>
        <w:tc>
          <w:tcPr>
            <w:tcW w:w="1346" w:type="dxa"/>
            <w:vAlign w:val="center"/>
          </w:tcPr>
          <w:p w14:paraId="5446F41E" w14:textId="77777777" w:rsidR="00240643" w:rsidRDefault="00346C03">
            <w:pPr>
              <w:spacing w:line="300" w:lineRule="exact"/>
              <w:jc w:val="left"/>
              <w:rPr>
                <w:rFonts w:ascii="仿宋_GB2312" w:eastAsia="仿宋_GB2312"/>
              </w:rPr>
            </w:pPr>
            <w:r>
              <w:rPr>
                <w:rFonts w:ascii="仿宋_GB2312" w:eastAsia="仿宋_GB2312" w:hint="eastAsia"/>
              </w:rPr>
              <w:t>收费标准</w:t>
            </w:r>
          </w:p>
          <w:p w14:paraId="410FF9E4" w14:textId="77777777" w:rsidR="00240643" w:rsidRDefault="00346C03">
            <w:pPr>
              <w:spacing w:line="300" w:lineRule="exact"/>
              <w:jc w:val="left"/>
              <w:rPr>
                <w:rFonts w:ascii="仿宋_GB2312" w:eastAsia="仿宋_GB2312"/>
              </w:rPr>
            </w:pPr>
            <w:r>
              <w:rPr>
                <w:rFonts w:ascii="仿宋_GB2312" w:eastAsia="仿宋_GB2312" w:hint="eastAsia"/>
              </w:rPr>
              <w:t>（元</w:t>
            </w:r>
            <w:r>
              <w:rPr>
                <w:rFonts w:ascii="仿宋_GB2312" w:eastAsia="仿宋_GB2312" w:hAnsi="宋体" w:hint="eastAsia"/>
              </w:rPr>
              <w:t>/</w:t>
            </w:r>
            <w:r>
              <w:rPr>
                <w:rFonts w:ascii="仿宋_GB2312" w:hAnsi="宋体" w:hint="eastAsia"/>
              </w:rPr>
              <w:t>㎡</w:t>
            </w:r>
            <w:r>
              <w:rPr>
                <w:rFonts w:ascii="仿宋_GB2312" w:eastAsia="仿宋_GB2312" w:hAnsi="宋体" w:hint="eastAsia"/>
              </w:rPr>
              <w:t>）</w:t>
            </w:r>
          </w:p>
        </w:tc>
        <w:tc>
          <w:tcPr>
            <w:tcW w:w="1244" w:type="dxa"/>
            <w:vAlign w:val="center"/>
          </w:tcPr>
          <w:p w14:paraId="1CF27540" w14:textId="77777777" w:rsidR="00240643" w:rsidRDefault="00346C03">
            <w:pPr>
              <w:spacing w:line="300" w:lineRule="exact"/>
              <w:jc w:val="left"/>
              <w:rPr>
                <w:rFonts w:ascii="仿宋_GB2312" w:eastAsia="仿宋_GB2312"/>
              </w:rPr>
            </w:pPr>
            <w:r>
              <w:rPr>
                <w:rFonts w:ascii="仿宋_GB2312" w:eastAsia="仿宋_GB2312" w:hint="eastAsia"/>
              </w:rPr>
              <w:t>审查费</w:t>
            </w:r>
          </w:p>
          <w:p w14:paraId="1C88CE6D" w14:textId="77777777" w:rsidR="00240643" w:rsidRDefault="00346C03">
            <w:pPr>
              <w:spacing w:line="300" w:lineRule="exact"/>
              <w:jc w:val="left"/>
              <w:rPr>
                <w:rFonts w:ascii="仿宋_GB2312" w:eastAsia="仿宋_GB2312"/>
              </w:rPr>
            </w:pPr>
            <w:r>
              <w:rPr>
                <w:rFonts w:ascii="仿宋_GB2312" w:eastAsia="仿宋_GB2312" w:hint="eastAsia"/>
              </w:rPr>
              <w:t>（元</w:t>
            </w:r>
            <w:r>
              <w:rPr>
                <w:rFonts w:ascii="仿宋_GB2312" w:eastAsia="仿宋_GB2312" w:hAnsi="宋体" w:hint="eastAsia"/>
              </w:rPr>
              <w:t>）</w:t>
            </w:r>
          </w:p>
        </w:tc>
      </w:tr>
      <w:tr w:rsidR="00240643" w14:paraId="1D3B9AE6" w14:textId="77777777">
        <w:trPr>
          <w:trHeight w:val="450"/>
          <w:jc w:val="center"/>
        </w:trPr>
        <w:tc>
          <w:tcPr>
            <w:tcW w:w="3143" w:type="dxa"/>
            <w:vAlign w:val="center"/>
          </w:tcPr>
          <w:p w14:paraId="5F51B7FA" w14:textId="77777777" w:rsidR="00240643" w:rsidRDefault="00240643">
            <w:pPr>
              <w:jc w:val="left"/>
              <w:rPr>
                <w:rFonts w:ascii="仿宋_GB2312" w:eastAsia="仿宋_GB2312"/>
              </w:rPr>
            </w:pPr>
            <w:bookmarkStart w:id="104" w:name="_Hlk32263484"/>
          </w:p>
        </w:tc>
        <w:tc>
          <w:tcPr>
            <w:tcW w:w="1985" w:type="dxa"/>
            <w:vAlign w:val="center"/>
          </w:tcPr>
          <w:p w14:paraId="5D0BCD88" w14:textId="77777777" w:rsidR="00240643" w:rsidRDefault="00346C03">
            <w:pPr>
              <w:jc w:val="left"/>
              <w:rPr>
                <w:rFonts w:ascii="仿宋_GB2312" w:eastAsia="仿宋_GB2312"/>
              </w:rPr>
            </w:pPr>
            <w:r>
              <w:rPr>
                <w:rFonts w:ascii="仿宋_GB2312" w:eastAsia="仿宋_GB2312" w:hint="eastAsia"/>
              </w:rPr>
              <w:t>内装修</w:t>
            </w:r>
          </w:p>
        </w:tc>
        <w:tc>
          <w:tcPr>
            <w:tcW w:w="1354" w:type="dxa"/>
            <w:vAlign w:val="center"/>
          </w:tcPr>
          <w:p w14:paraId="28D8C0D6" w14:textId="77777777" w:rsidR="00240643" w:rsidRDefault="00240643">
            <w:pPr>
              <w:jc w:val="left"/>
              <w:rPr>
                <w:rFonts w:ascii="仿宋_GB2312" w:eastAsia="仿宋_GB2312"/>
              </w:rPr>
            </w:pPr>
          </w:p>
        </w:tc>
        <w:tc>
          <w:tcPr>
            <w:tcW w:w="1346" w:type="dxa"/>
            <w:vAlign w:val="center"/>
          </w:tcPr>
          <w:p w14:paraId="1E6A90D6" w14:textId="77777777" w:rsidR="00240643" w:rsidRDefault="00240643">
            <w:pPr>
              <w:jc w:val="left"/>
              <w:rPr>
                <w:rFonts w:ascii="仿宋_GB2312" w:eastAsia="仿宋_GB2312"/>
              </w:rPr>
            </w:pPr>
          </w:p>
        </w:tc>
        <w:tc>
          <w:tcPr>
            <w:tcW w:w="1244" w:type="dxa"/>
            <w:vAlign w:val="center"/>
          </w:tcPr>
          <w:p w14:paraId="794312F8" w14:textId="77777777" w:rsidR="00240643" w:rsidRDefault="00240643">
            <w:pPr>
              <w:jc w:val="left"/>
              <w:rPr>
                <w:rFonts w:ascii="仿宋_GB2312" w:eastAsia="仿宋_GB2312"/>
              </w:rPr>
            </w:pPr>
          </w:p>
        </w:tc>
      </w:tr>
      <w:tr w:rsidR="00240643" w14:paraId="4826EF4E" w14:textId="77777777">
        <w:trPr>
          <w:trHeight w:val="450"/>
          <w:jc w:val="center"/>
        </w:trPr>
        <w:tc>
          <w:tcPr>
            <w:tcW w:w="3143" w:type="dxa"/>
            <w:vAlign w:val="center"/>
          </w:tcPr>
          <w:p w14:paraId="12B22520" w14:textId="77777777" w:rsidR="00240643" w:rsidRDefault="00240643">
            <w:pPr>
              <w:jc w:val="left"/>
              <w:rPr>
                <w:rFonts w:ascii="仿宋_GB2312" w:eastAsia="仿宋_GB2312"/>
              </w:rPr>
            </w:pPr>
          </w:p>
        </w:tc>
        <w:tc>
          <w:tcPr>
            <w:tcW w:w="1985" w:type="dxa"/>
            <w:vAlign w:val="center"/>
          </w:tcPr>
          <w:p w14:paraId="5746FF9C" w14:textId="77777777" w:rsidR="00240643" w:rsidRDefault="00346C03">
            <w:pPr>
              <w:jc w:val="left"/>
              <w:rPr>
                <w:rFonts w:ascii="仿宋_GB2312" w:eastAsia="仿宋_GB2312"/>
              </w:rPr>
            </w:pPr>
            <w:r>
              <w:rPr>
                <w:rFonts w:ascii="仿宋_GB2312" w:eastAsia="仿宋_GB2312" w:hint="eastAsia"/>
              </w:rPr>
              <w:t>外装</w:t>
            </w:r>
          </w:p>
        </w:tc>
        <w:tc>
          <w:tcPr>
            <w:tcW w:w="1354" w:type="dxa"/>
            <w:vAlign w:val="center"/>
          </w:tcPr>
          <w:p w14:paraId="59C8EC58" w14:textId="77777777" w:rsidR="00240643" w:rsidRDefault="00240643">
            <w:pPr>
              <w:jc w:val="left"/>
              <w:rPr>
                <w:rFonts w:ascii="仿宋_GB2312" w:eastAsia="仿宋_GB2312"/>
              </w:rPr>
            </w:pPr>
          </w:p>
        </w:tc>
        <w:tc>
          <w:tcPr>
            <w:tcW w:w="1346" w:type="dxa"/>
            <w:vAlign w:val="center"/>
          </w:tcPr>
          <w:p w14:paraId="0C1FE2A9" w14:textId="77777777" w:rsidR="00240643" w:rsidRDefault="00240643">
            <w:pPr>
              <w:jc w:val="left"/>
              <w:rPr>
                <w:rFonts w:ascii="仿宋_GB2312" w:eastAsia="仿宋_GB2312"/>
              </w:rPr>
            </w:pPr>
          </w:p>
        </w:tc>
        <w:tc>
          <w:tcPr>
            <w:tcW w:w="1244" w:type="dxa"/>
            <w:vAlign w:val="center"/>
          </w:tcPr>
          <w:p w14:paraId="3E471615" w14:textId="77777777" w:rsidR="00240643" w:rsidRDefault="00240643">
            <w:pPr>
              <w:jc w:val="left"/>
              <w:rPr>
                <w:rFonts w:ascii="仿宋_GB2312" w:eastAsia="仿宋_GB2312"/>
              </w:rPr>
            </w:pPr>
          </w:p>
        </w:tc>
      </w:tr>
      <w:tr w:rsidR="00240643" w14:paraId="56996BD9" w14:textId="77777777">
        <w:trPr>
          <w:trHeight w:val="450"/>
          <w:jc w:val="center"/>
        </w:trPr>
        <w:tc>
          <w:tcPr>
            <w:tcW w:w="3143" w:type="dxa"/>
            <w:vAlign w:val="center"/>
          </w:tcPr>
          <w:p w14:paraId="18B76EB6" w14:textId="77777777" w:rsidR="00240643" w:rsidRDefault="00346C03">
            <w:pPr>
              <w:jc w:val="left"/>
              <w:rPr>
                <w:rFonts w:ascii="仿宋_GB2312" w:eastAsia="仿宋_GB2312"/>
              </w:rPr>
            </w:pPr>
            <w:r>
              <w:rPr>
                <w:rFonts w:ascii="仿宋_GB2312" w:eastAsia="仿宋_GB2312" w:hint="eastAsia"/>
              </w:rPr>
              <w:t>合计</w:t>
            </w:r>
          </w:p>
        </w:tc>
        <w:tc>
          <w:tcPr>
            <w:tcW w:w="1985" w:type="dxa"/>
            <w:vAlign w:val="center"/>
          </w:tcPr>
          <w:p w14:paraId="501EFAC2" w14:textId="77777777" w:rsidR="00240643" w:rsidRDefault="00240643">
            <w:pPr>
              <w:jc w:val="left"/>
              <w:rPr>
                <w:rFonts w:ascii="仿宋_GB2312" w:eastAsia="仿宋_GB2312"/>
              </w:rPr>
            </w:pPr>
          </w:p>
        </w:tc>
        <w:tc>
          <w:tcPr>
            <w:tcW w:w="1354" w:type="dxa"/>
            <w:vAlign w:val="center"/>
          </w:tcPr>
          <w:p w14:paraId="4F86B89F" w14:textId="77777777" w:rsidR="00240643" w:rsidRDefault="00240643">
            <w:pPr>
              <w:jc w:val="left"/>
              <w:rPr>
                <w:rFonts w:ascii="仿宋_GB2312" w:eastAsia="仿宋_GB2312"/>
              </w:rPr>
            </w:pPr>
          </w:p>
        </w:tc>
        <w:tc>
          <w:tcPr>
            <w:tcW w:w="1346" w:type="dxa"/>
            <w:vAlign w:val="center"/>
          </w:tcPr>
          <w:p w14:paraId="7E6584EC" w14:textId="77777777" w:rsidR="00240643" w:rsidRDefault="00240643">
            <w:pPr>
              <w:jc w:val="left"/>
              <w:rPr>
                <w:rFonts w:ascii="仿宋_GB2312" w:eastAsia="仿宋_GB2312"/>
              </w:rPr>
            </w:pPr>
          </w:p>
        </w:tc>
        <w:tc>
          <w:tcPr>
            <w:tcW w:w="1244" w:type="dxa"/>
            <w:vAlign w:val="center"/>
          </w:tcPr>
          <w:p w14:paraId="17A957C9" w14:textId="77777777" w:rsidR="00240643" w:rsidRDefault="00240643">
            <w:pPr>
              <w:jc w:val="left"/>
              <w:rPr>
                <w:rFonts w:ascii="仿宋_GB2312" w:eastAsia="仿宋_GB2312"/>
              </w:rPr>
            </w:pPr>
          </w:p>
        </w:tc>
      </w:tr>
    </w:tbl>
    <w:bookmarkEnd w:id="104"/>
    <w:p w14:paraId="56CB35A7" w14:textId="77777777" w:rsidR="00240643" w:rsidRDefault="00346C03">
      <w:pPr>
        <w:spacing w:afterLines="50" w:after="120"/>
        <w:jc w:val="left"/>
        <w:rPr>
          <w:rFonts w:ascii="方正小标宋简体" w:eastAsia="方正小标宋简体"/>
          <w:b/>
          <w:szCs w:val="28"/>
        </w:rPr>
      </w:pPr>
      <w:r>
        <w:rPr>
          <w:rFonts w:ascii="方正小标宋简体" w:eastAsia="方正小标宋简体" w:hint="eastAsia"/>
          <w:b/>
          <w:bCs/>
          <w:szCs w:val="28"/>
        </w:rPr>
        <w:t>五、施工图审查工程概况</w:t>
      </w:r>
      <w:r>
        <w:rPr>
          <w:rFonts w:ascii="方正小标宋简体" w:eastAsia="方正小标宋简体" w:hint="eastAsia"/>
          <w:b/>
          <w:szCs w:val="28"/>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985"/>
        <w:gridCol w:w="1354"/>
        <w:gridCol w:w="1346"/>
        <w:gridCol w:w="1244"/>
      </w:tblGrid>
      <w:tr w:rsidR="00240643" w14:paraId="54324A43" w14:textId="77777777">
        <w:trPr>
          <w:trHeight w:val="481"/>
          <w:jc w:val="center"/>
        </w:trPr>
        <w:tc>
          <w:tcPr>
            <w:tcW w:w="3143" w:type="dxa"/>
            <w:vAlign w:val="center"/>
          </w:tcPr>
          <w:p w14:paraId="4CD62EFE" w14:textId="77777777" w:rsidR="00240643" w:rsidRDefault="00346C03">
            <w:pPr>
              <w:jc w:val="left"/>
              <w:rPr>
                <w:rFonts w:ascii="仿宋_GB2312" w:eastAsia="仿宋_GB2312"/>
                <w:szCs w:val="21"/>
              </w:rPr>
            </w:pPr>
            <w:r>
              <w:rPr>
                <w:rFonts w:ascii="仿宋_GB2312" w:eastAsia="仿宋_GB2312" w:hint="eastAsia"/>
                <w:szCs w:val="21"/>
              </w:rPr>
              <w:t>工程名称</w:t>
            </w:r>
          </w:p>
        </w:tc>
        <w:tc>
          <w:tcPr>
            <w:tcW w:w="5929" w:type="dxa"/>
            <w:gridSpan w:val="4"/>
            <w:vAlign w:val="center"/>
          </w:tcPr>
          <w:p w14:paraId="4FD5B29E" w14:textId="77777777" w:rsidR="00240643" w:rsidRDefault="00346C03">
            <w:pPr>
              <w:jc w:val="left"/>
              <w:rPr>
                <w:rFonts w:ascii="仿宋_GB2312" w:eastAsia="仿宋_GB2312"/>
                <w:szCs w:val="21"/>
              </w:rPr>
            </w:pPr>
            <w:r>
              <w:rPr>
                <w:rFonts w:ascii="仿宋_GB2312" w:eastAsia="仿宋_GB2312" w:hint="eastAsia"/>
                <w:szCs w:val="21"/>
              </w:rPr>
              <w:t xml:space="preserve">  </w:t>
            </w:r>
          </w:p>
        </w:tc>
      </w:tr>
      <w:tr w:rsidR="00240643" w14:paraId="08DC548B" w14:textId="77777777">
        <w:trPr>
          <w:jc w:val="center"/>
        </w:trPr>
        <w:tc>
          <w:tcPr>
            <w:tcW w:w="3143" w:type="dxa"/>
            <w:vAlign w:val="center"/>
          </w:tcPr>
          <w:p w14:paraId="2857D7A4" w14:textId="77777777" w:rsidR="00240643" w:rsidRDefault="00346C03">
            <w:pPr>
              <w:spacing w:line="300" w:lineRule="exact"/>
              <w:jc w:val="left"/>
              <w:rPr>
                <w:rFonts w:ascii="仿宋_GB2312" w:eastAsia="仿宋_GB2312"/>
              </w:rPr>
            </w:pPr>
            <w:r>
              <w:rPr>
                <w:rFonts w:ascii="仿宋_GB2312" w:eastAsia="仿宋_GB2312" w:hint="eastAsia"/>
              </w:rPr>
              <w:t>工程子项目</w:t>
            </w:r>
          </w:p>
        </w:tc>
        <w:tc>
          <w:tcPr>
            <w:tcW w:w="1985" w:type="dxa"/>
            <w:vAlign w:val="center"/>
          </w:tcPr>
          <w:p w14:paraId="4CF86640" w14:textId="77777777" w:rsidR="00240643" w:rsidRDefault="00346C03">
            <w:pPr>
              <w:spacing w:line="300" w:lineRule="exact"/>
              <w:jc w:val="left"/>
              <w:rPr>
                <w:rFonts w:ascii="仿宋_GB2312" w:eastAsia="仿宋_GB2312"/>
              </w:rPr>
            </w:pPr>
            <w:r>
              <w:rPr>
                <w:rFonts w:ascii="仿宋_GB2312" w:eastAsia="仿宋_GB2312" w:hint="eastAsia"/>
              </w:rPr>
              <w:t>规模</w:t>
            </w:r>
          </w:p>
        </w:tc>
        <w:tc>
          <w:tcPr>
            <w:tcW w:w="1354" w:type="dxa"/>
            <w:vAlign w:val="center"/>
          </w:tcPr>
          <w:p w14:paraId="70777D83" w14:textId="77777777" w:rsidR="00240643" w:rsidRDefault="00346C03">
            <w:pPr>
              <w:spacing w:line="300" w:lineRule="exact"/>
              <w:jc w:val="left"/>
              <w:rPr>
                <w:rFonts w:ascii="仿宋_GB2312" w:eastAsia="仿宋_GB2312"/>
              </w:rPr>
            </w:pPr>
            <w:r>
              <w:rPr>
                <w:rFonts w:ascii="仿宋_GB2312" w:eastAsia="仿宋_GB2312" w:hint="eastAsia"/>
              </w:rPr>
              <w:t>收费标准</w:t>
            </w:r>
          </w:p>
          <w:p w14:paraId="331709BF" w14:textId="77777777" w:rsidR="00240643" w:rsidRDefault="00240643">
            <w:pPr>
              <w:spacing w:line="300" w:lineRule="exact"/>
              <w:jc w:val="left"/>
              <w:rPr>
                <w:rFonts w:ascii="仿宋_GB2312" w:eastAsia="仿宋_GB2312"/>
              </w:rPr>
            </w:pPr>
          </w:p>
        </w:tc>
        <w:tc>
          <w:tcPr>
            <w:tcW w:w="1346" w:type="dxa"/>
            <w:vAlign w:val="center"/>
          </w:tcPr>
          <w:p w14:paraId="15DDA14E" w14:textId="77777777" w:rsidR="00240643" w:rsidRDefault="00346C03">
            <w:pPr>
              <w:spacing w:line="300" w:lineRule="exact"/>
              <w:jc w:val="left"/>
              <w:rPr>
                <w:rFonts w:ascii="仿宋_GB2312" w:eastAsia="仿宋_GB2312"/>
              </w:rPr>
            </w:pPr>
            <w:r>
              <w:rPr>
                <w:rFonts w:ascii="仿宋_GB2312" w:eastAsia="仿宋_GB2312" w:hint="eastAsia"/>
              </w:rPr>
              <w:t>审查费</w:t>
            </w:r>
          </w:p>
          <w:p w14:paraId="7281FAA9" w14:textId="77777777" w:rsidR="00240643" w:rsidRDefault="00346C03">
            <w:pPr>
              <w:spacing w:line="300" w:lineRule="exact"/>
              <w:jc w:val="left"/>
              <w:rPr>
                <w:rFonts w:ascii="仿宋_GB2312" w:eastAsia="仿宋_GB2312"/>
              </w:rPr>
            </w:pPr>
            <w:r>
              <w:rPr>
                <w:rFonts w:ascii="仿宋_GB2312" w:eastAsia="仿宋_GB2312" w:hint="eastAsia"/>
              </w:rPr>
              <w:t>（元</w:t>
            </w:r>
            <w:r>
              <w:rPr>
                <w:rFonts w:ascii="仿宋_GB2312" w:eastAsia="仿宋_GB2312" w:hAnsi="宋体" w:hint="eastAsia"/>
              </w:rPr>
              <w:t>）</w:t>
            </w:r>
          </w:p>
        </w:tc>
        <w:tc>
          <w:tcPr>
            <w:tcW w:w="1244" w:type="dxa"/>
            <w:vAlign w:val="center"/>
          </w:tcPr>
          <w:p w14:paraId="7F7A109D" w14:textId="77777777" w:rsidR="00240643" w:rsidRDefault="00346C03">
            <w:pPr>
              <w:spacing w:line="300" w:lineRule="exact"/>
              <w:jc w:val="left"/>
              <w:rPr>
                <w:rFonts w:ascii="仿宋_GB2312" w:eastAsia="仿宋_GB2312"/>
              </w:rPr>
            </w:pPr>
            <w:r>
              <w:rPr>
                <w:rFonts w:ascii="仿宋_GB2312" w:eastAsia="仿宋_GB2312" w:hint="eastAsia"/>
              </w:rPr>
              <w:t>备注</w:t>
            </w:r>
          </w:p>
        </w:tc>
      </w:tr>
      <w:tr w:rsidR="00240643" w14:paraId="78655A8C" w14:textId="77777777">
        <w:trPr>
          <w:trHeight w:val="450"/>
          <w:jc w:val="center"/>
        </w:trPr>
        <w:tc>
          <w:tcPr>
            <w:tcW w:w="3143" w:type="dxa"/>
            <w:vAlign w:val="center"/>
          </w:tcPr>
          <w:p w14:paraId="07A41591" w14:textId="77777777" w:rsidR="00240643" w:rsidRDefault="00240643">
            <w:pPr>
              <w:jc w:val="left"/>
              <w:rPr>
                <w:rFonts w:ascii="仿宋_GB2312" w:eastAsia="仿宋_GB2312"/>
              </w:rPr>
            </w:pPr>
          </w:p>
        </w:tc>
        <w:tc>
          <w:tcPr>
            <w:tcW w:w="1985" w:type="dxa"/>
            <w:vAlign w:val="center"/>
          </w:tcPr>
          <w:p w14:paraId="3CDC1093" w14:textId="77777777" w:rsidR="00240643" w:rsidRDefault="00240643">
            <w:pPr>
              <w:jc w:val="left"/>
              <w:rPr>
                <w:rFonts w:ascii="仿宋_GB2312" w:eastAsia="仿宋_GB2312"/>
              </w:rPr>
            </w:pPr>
          </w:p>
        </w:tc>
        <w:tc>
          <w:tcPr>
            <w:tcW w:w="1354" w:type="dxa"/>
            <w:vAlign w:val="center"/>
          </w:tcPr>
          <w:p w14:paraId="6174BA62" w14:textId="77777777" w:rsidR="00240643" w:rsidRDefault="00240643">
            <w:pPr>
              <w:jc w:val="left"/>
              <w:rPr>
                <w:rFonts w:ascii="仿宋_GB2312" w:eastAsia="仿宋_GB2312"/>
              </w:rPr>
            </w:pPr>
          </w:p>
        </w:tc>
        <w:tc>
          <w:tcPr>
            <w:tcW w:w="1346" w:type="dxa"/>
            <w:vAlign w:val="center"/>
          </w:tcPr>
          <w:p w14:paraId="561F196B" w14:textId="77777777" w:rsidR="00240643" w:rsidRDefault="00240643">
            <w:pPr>
              <w:jc w:val="left"/>
              <w:rPr>
                <w:rFonts w:ascii="仿宋_GB2312" w:eastAsia="仿宋_GB2312"/>
              </w:rPr>
            </w:pPr>
          </w:p>
        </w:tc>
        <w:tc>
          <w:tcPr>
            <w:tcW w:w="1244" w:type="dxa"/>
            <w:vAlign w:val="center"/>
          </w:tcPr>
          <w:p w14:paraId="021EF338" w14:textId="77777777" w:rsidR="00240643" w:rsidRDefault="00240643">
            <w:pPr>
              <w:jc w:val="left"/>
              <w:rPr>
                <w:rFonts w:ascii="仿宋_GB2312" w:eastAsia="仿宋_GB2312"/>
              </w:rPr>
            </w:pPr>
          </w:p>
        </w:tc>
      </w:tr>
      <w:tr w:rsidR="00240643" w14:paraId="4DAE3C29" w14:textId="77777777">
        <w:trPr>
          <w:trHeight w:val="450"/>
          <w:jc w:val="center"/>
        </w:trPr>
        <w:tc>
          <w:tcPr>
            <w:tcW w:w="3143" w:type="dxa"/>
            <w:vAlign w:val="center"/>
          </w:tcPr>
          <w:p w14:paraId="634F9755" w14:textId="77777777" w:rsidR="00240643" w:rsidRDefault="00240643">
            <w:pPr>
              <w:jc w:val="left"/>
              <w:rPr>
                <w:rFonts w:ascii="仿宋_GB2312" w:eastAsia="仿宋_GB2312"/>
              </w:rPr>
            </w:pPr>
          </w:p>
        </w:tc>
        <w:tc>
          <w:tcPr>
            <w:tcW w:w="1985" w:type="dxa"/>
            <w:vAlign w:val="center"/>
          </w:tcPr>
          <w:p w14:paraId="7F6D8CFD" w14:textId="77777777" w:rsidR="00240643" w:rsidRDefault="00240643">
            <w:pPr>
              <w:jc w:val="left"/>
              <w:rPr>
                <w:rFonts w:ascii="仿宋_GB2312" w:eastAsia="仿宋_GB2312"/>
              </w:rPr>
            </w:pPr>
          </w:p>
        </w:tc>
        <w:tc>
          <w:tcPr>
            <w:tcW w:w="1354" w:type="dxa"/>
            <w:vAlign w:val="center"/>
          </w:tcPr>
          <w:p w14:paraId="28C6C271" w14:textId="77777777" w:rsidR="00240643" w:rsidRDefault="00240643">
            <w:pPr>
              <w:jc w:val="left"/>
              <w:rPr>
                <w:rFonts w:ascii="仿宋_GB2312" w:eastAsia="仿宋_GB2312"/>
              </w:rPr>
            </w:pPr>
          </w:p>
        </w:tc>
        <w:tc>
          <w:tcPr>
            <w:tcW w:w="1346" w:type="dxa"/>
            <w:vAlign w:val="center"/>
          </w:tcPr>
          <w:p w14:paraId="6C1E3EB1" w14:textId="77777777" w:rsidR="00240643" w:rsidRDefault="00240643">
            <w:pPr>
              <w:jc w:val="left"/>
              <w:rPr>
                <w:rFonts w:ascii="仿宋_GB2312" w:eastAsia="仿宋_GB2312"/>
              </w:rPr>
            </w:pPr>
          </w:p>
        </w:tc>
        <w:tc>
          <w:tcPr>
            <w:tcW w:w="1244" w:type="dxa"/>
            <w:vAlign w:val="center"/>
          </w:tcPr>
          <w:p w14:paraId="5F57FDBE" w14:textId="77777777" w:rsidR="00240643" w:rsidRDefault="00240643">
            <w:pPr>
              <w:jc w:val="left"/>
              <w:rPr>
                <w:rFonts w:ascii="仿宋_GB2312" w:eastAsia="仿宋_GB2312"/>
              </w:rPr>
            </w:pPr>
          </w:p>
        </w:tc>
      </w:tr>
      <w:tr w:rsidR="00240643" w14:paraId="749E7171" w14:textId="77777777">
        <w:trPr>
          <w:trHeight w:val="450"/>
          <w:jc w:val="center"/>
        </w:trPr>
        <w:tc>
          <w:tcPr>
            <w:tcW w:w="3143" w:type="dxa"/>
            <w:vAlign w:val="center"/>
          </w:tcPr>
          <w:p w14:paraId="3046DE71" w14:textId="77777777" w:rsidR="00240643" w:rsidRDefault="00346C03">
            <w:pPr>
              <w:jc w:val="left"/>
              <w:rPr>
                <w:rFonts w:ascii="仿宋_GB2312" w:eastAsia="仿宋_GB2312"/>
              </w:rPr>
            </w:pPr>
            <w:r>
              <w:rPr>
                <w:rFonts w:ascii="仿宋_GB2312" w:eastAsia="仿宋_GB2312" w:hint="eastAsia"/>
              </w:rPr>
              <w:t>合计</w:t>
            </w:r>
          </w:p>
        </w:tc>
        <w:tc>
          <w:tcPr>
            <w:tcW w:w="1985" w:type="dxa"/>
            <w:vAlign w:val="center"/>
          </w:tcPr>
          <w:p w14:paraId="29D05DF5" w14:textId="77777777" w:rsidR="00240643" w:rsidRDefault="00240643">
            <w:pPr>
              <w:jc w:val="left"/>
              <w:rPr>
                <w:rFonts w:ascii="仿宋_GB2312" w:eastAsia="仿宋_GB2312"/>
              </w:rPr>
            </w:pPr>
          </w:p>
        </w:tc>
        <w:tc>
          <w:tcPr>
            <w:tcW w:w="1354" w:type="dxa"/>
            <w:vAlign w:val="center"/>
          </w:tcPr>
          <w:p w14:paraId="39B14FBA" w14:textId="77777777" w:rsidR="00240643" w:rsidRDefault="00240643">
            <w:pPr>
              <w:jc w:val="left"/>
              <w:rPr>
                <w:rFonts w:ascii="仿宋_GB2312" w:eastAsia="仿宋_GB2312"/>
              </w:rPr>
            </w:pPr>
          </w:p>
        </w:tc>
        <w:tc>
          <w:tcPr>
            <w:tcW w:w="1346" w:type="dxa"/>
            <w:vAlign w:val="center"/>
          </w:tcPr>
          <w:p w14:paraId="624C7699" w14:textId="77777777" w:rsidR="00240643" w:rsidRDefault="00240643">
            <w:pPr>
              <w:jc w:val="left"/>
              <w:rPr>
                <w:rFonts w:ascii="仿宋_GB2312" w:eastAsia="仿宋_GB2312"/>
              </w:rPr>
            </w:pPr>
          </w:p>
        </w:tc>
        <w:tc>
          <w:tcPr>
            <w:tcW w:w="1244" w:type="dxa"/>
            <w:vAlign w:val="center"/>
          </w:tcPr>
          <w:p w14:paraId="2A6EB83B" w14:textId="77777777" w:rsidR="00240643" w:rsidRDefault="00240643">
            <w:pPr>
              <w:jc w:val="left"/>
              <w:rPr>
                <w:rFonts w:ascii="仿宋_GB2312" w:eastAsia="仿宋_GB2312"/>
              </w:rPr>
            </w:pPr>
          </w:p>
        </w:tc>
      </w:tr>
    </w:tbl>
    <w:p w14:paraId="7D72FD39" w14:textId="77777777" w:rsidR="00240643" w:rsidRDefault="00240643">
      <w:pPr>
        <w:rPr>
          <w:rFonts w:ascii="仿宋_GB2312" w:eastAsia="仿宋_GB2312"/>
          <w:sz w:val="24"/>
        </w:rPr>
      </w:pPr>
    </w:p>
    <w:p w14:paraId="3F69799B" w14:textId="77777777" w:rsidR="00240643" w:rsidRDefault="00240643">
      <w:pPr>
        <w:pStyle w:val="2"/>
        <w:spacing w:line="440" w:lineRule="exact"/>
        <w:jc w:val="center"/>
        <w:rPr>
          <w:rFonts w:ascii="宋体" w:eastAsia="宋体" w:hAnsi="宋体" w:cs="宋体" w:hint="eastAsia"/>
          <w:bCs/>
          <w:sz w:val="36"/>
          <w:szCs w:val="30"/>
        </w:rPr>
      </w:pPr>
      <w:bookmarkStart w:id="105" w:name="_Toc28352"/>
    </w:p>
    <w:p w14:paraId="4C6AF990" w14:textId="77777777" w:rsidR="00240643" w:rsidRDefault="00240643">
      <w:pPr>
        <w:pStyle w:val="2"/>
        <w:spacing w:line="440" w:lineRule="exact"/>
        <w:jc w:val="center"/>
        <w:rPr>
          <w:rFonts w:ascii="宋体" w:eastAsia="宋体" w:hAnsi="宋体" w:cs="宋体" w:hint="eastAsia"/>
          <w:bCs/>
          <w:sz w:val="36"/>
          <w:szCs w:val="30"/>
        </w:rPr>
      </w:pPr>
    </w:p>
    <w:p w14:paraId="3EF4E360" w14:textId="77777777" w:rsidR="00240643" w:rsidRDefault="00240643">
      <w:pPr>
        <w:pStyle w:val="2"/>
        <w:spacing w:line="440" w:lineRule="exact"/>
        <w:rPr>
          <w:rFonts w:ascii="宋体" w:eastAsia="宋体" w:hAnsi="宋体" w:cs="宋体" w:hint="eastAsia"/>
          <w:bCs/>
          <w:sz w:val="36"/>
          <w:szCs w:val="30"/>
        </w:rPr>
      </w:pPr>
    </w:p>
    <w:p w14:paraId="53C3C073" w14:textId="77777777" w:rsidR="00240643" w:rsidRDefault="00240643">
      <w:pPr>
        <w:rPr>
          <w:rFonts w:ascii="宋体" w:hAnsi="宋体" w:cs="宋体" w:hint="eastAsia"/>
          <w:bCs/>
          <w:sz w:val="36"/>
          <w:szCs w:val="30"/>
        </w:rPr>
      </w:pPr>
    </w:p>
    <w:p w14:paraId="17BAEF2B" w14:textId="77777777" w:rsidR="00240643" w:rsidRDefault="00240643">
      <w:pPr>
        <w:pStyle w:val="ac"/>
        <w:rPr>
          <w:rFonts w:hint="eastAsia"/>
        </w:rPr>
      </w:pPr>
    </w:p>
    <w:p w14:paraId="797613F8" w14:textId="77777777" w:rsidR="00240643" w:rsidRDefault="00346C03">
      <w:pPr>
        <w:widowControl/>
        <w:jc w:val="left"/>
        <w:rPr>
          <w:rFonts w:ascii="宋体" w:hAnsi="宋体" w:cs="宋体" w:hint="eastAsia"/>
          <w:b/>
          <w:bCs/>
          <w:sz w:val="36"/>
          <w:szCs w:val="30"/>
        </w:rPr>
      </w:pPr>
      <w:r>
        <w:rPr>
          <w:rFonts w:ascii="宋体" w:hAnsi="宋体" w:cs="宋体" w:hint="eastAsia"/>
          <w:bCs/>
          <w:sz w:val="36"/>
          <w:szCs w:val="30"/>
        </w:rPr>
        <w:br w:type="page"/>
      </w:r>
    </w:p>
    <w:p w14:paraId="41E8F8A5" w14:textId="77777777" w:rsidR="00240643" w:rsidRDefault="00240643">
      <w:pPr>
        <w:pStyle w:val="2"/>
        <w:spacing w:line="440" w:lineRule="exact"/>
        <w:jc w:val="center"/>
        <w:rPr>
          <w:rFonts w:ascii="宋体" w:eastAsia="宋体" w:hAnsi="宋体" w:cs="宋体" w:hint="eastAsia"/>
          <w:bCs/>
          <w:sz w:val="36"/>
          <w:szCs w:val="30"/>
        </w:rPr>
      </w:pPr>
    </w:p>
    <w:p w14:paraId="2197ACFB" w14:textId="77777777" w:rsidR="00240643" w:rsidRDefault="00346C03">
      <w:pPr>
        <w:pStyle w:val="2"/>
        <w:spacing w:line="440" w:lineRule="exact"/>
        <w:jc w:val="center"/>
        <w:rPr>
          <w:rFonts w:ascii="宋体" w:eastAsia="宋体" w:hAnsi="宋体" w:cs="宋体" w:hint="eastAsia"/>
          <w:bCs/>
          <w:sz w:val="36"/>
          <w:szCs w:val="30"/>
        </w:rPr>
      </w:pPr>
      <w:r>
        <w:rPr>
          <w:rFonts w:ascii="宋体" w:eastAsia="宋体" w:hAnsi="宋体" w:cs="宋体" w:hint="eastAsia"/>
          <w:bCs/>
          <w:sz w:val="36"/>
          <w:szCs w:val="30"/>
        </w:rPr>
        <w:t xml:space="preserve">第七篇  </w:t>
      </w:r>
      <w:bookmarkEnd w:id="92"/>
      <w:r>
        <w:rPr>
          <w:rFonts w:ascii="宋体" w:eastAsia="宋体" w:hAnsi="宋体" w:cs="宋体" w:hint="eastAsia"/>
          <w:bCs/>
          <w:sz w:val="36"/>
          <w:szCs w:val="30"/>
        </w:rPr>
        <w:t>响应文件编制要求</w:t>
      </w:r>
      <w:bookmarkEnd w:id="93"/>
      <w:bookmarkEnd w:id="94"/>
      <w:bookmarkEnd w:id="95"/>
      <w:bookmarkEnd w:id="105"/>
    </w:p>
    <w:p w14:paraId="52D3E742"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一、经济部分</w:t>
      </w:r>
    </w:p>
    <w:p w14:paraId="265BB328"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（一）竞争性磋商报价函</w:t>
      </w:r>
    </w:p>
    <w:p w14:paraId="26F4D9C1"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（二）明细报价表</w:t>
      </w:r>
    </w:p>
    <w:p w14:paraId="1A527AE3"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二、服务部分</w:t>
      </w:r>
    </w:p>
    <w:p w14:paraId="69410BA9"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（一）服务响应偏离表</w:t>
      </w:r>
    </w:p>
    <w:p w14:paraId="7F69513F"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（二）其他资料（格式自定）</w:t>
      </w:r>
    </w:p>
    <w:p w14:paraId="065ECB96"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三、商务部分</w:t>
      </w:r>
    </w:p>
    <w:p w14:paraId="7DB4E9F8"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（一）商务响应偏离表</w:t>
      </w:r>
    </w:p>
    <w:p w14:paraId="2080BCF1"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（二）其它优惠服务承诺（格式自定）</w:t>
      </w:r>
    </w:p>
    <w:p w14:paraId="05DD281F"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四、资格条件及其他</w:t>
      </w:r>
    </w:p>
    <w:p w14:paraId="1058D414"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3ACCBA30"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（二）法定代表人身份证明书（格式）</w:t>
      </w:r>
    </w:p>
    <w:p w14:paraId="5B0FA2BF"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（三）法定代表人授权委托书（格式）</w:t>
      </w:r>
    </w:p>
    <w:p w14:paraId="01E35507"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（四）基本资格条件承诺函（格式）</w:t>
      </w:r>
    </w:p>
    <w:p w14:paraId="0941A6A4"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（五）特定资格条件证书或证明文件</w:t>
      </w:r>
    </w:p>
    <w:p w14:paraId="36A2A4CB" w14:textId="77777777" w:rsidR="00240643" w:rsidRDefault="00346C03">
      <w:pPr>
        <w:spacing w:line="440" w:lineRule="exact"/>
        <w:rPr>
          <w:rFonts w:ascii="宋体" w:hAnsi="宋体" w:cs="宋体" w:hint="eastAsia"/>
          <w:b/>
          <w:bCs/>
          <w:sz w:val="24"/>
          <w:szCs w:val="24"/>
        </w:rPr>
      </w:pPr>
      <w:r>
        <w:rPr>
          <w:rFonts w:ascii="宋体" w:hAnsi="宋体" w:cs="宋体" w:hint="eastAsia"/>
          <w:b/>
          <w:bCs/>
          <w:sz w:val="24"/>
          <w:szCs w:val="24"/>
        </w:rPr>
        <w:t>五、其他资料</w:t>
      </w:r>
    </w:p>
    <w:p w14:paraId="1898C798"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（一）中小企业声明函、监狱企业证明文件、残疾人福利性单位声明函</w:t>
      </w:r>
    </w:p>
    <w:p w14:paraId="382DE431"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t>（二）其他与项目有关的资料</w:t>
      </w:r>
    </w:p>
    <w:p w14:paraId="5397FAB3" w14:textId="77777777" w:rsidR="00240643" w:rsidRDefault="00346C03">
      <w:r>
        <w:rPr>
          <w:rFonts w:ascii="宋体" w:hAnsi="宋体" w:cs="宋体" w:hint="eastAsia"/>
          <w:sz w:val="24"/>
          <w:szCs w:val="24"/>
        </w:rPr>
        <w:br w:type="page"/>
      </w:r>
    </w:p>
    <w:p w14:paraId="08798923" w14:textId="77777777" w:rsidR="00240643" w:rsidRDefault="00346C03">
      <w:pPr>
        <w:pStyle w:val="3"/>
        <w:spacing w:line="440" w:lineRule="exact"/>
        <w:rPr>
          <w:rFonts w:ascii="宋体" w:hAnsi="宋体" w:cs="宋体" w:hint="eastAsia"/>
          <w:sz w:val="24"/>
          <w:szCs w:val="24"/>
        </w:rPr>
      </w:pPr>
      <w:bookmarkStart w:id="106" w:name="_Toc7751"/>
      <w:bookmarkStart w:id="107" w:name="_Toc32482"/>
      <w:r>
        <w:rPr>
          <w:rFonts w:ascii="宋体" w:hAnsi="宋体" w:cs="宋体" w:hint="eastAsia"/>
          <w:sz w:val="24"/>
          <w:szCs w:val="24"/>
        </w:rPr>
        <w:lastRenderedPageBreak/>
        <w:t>一、经济部分</w:t>
      </w:r>
      <w:bookmarkEnd w:id="96"/>
      <w:bookmarkEnd w:id="97"/>
      <w:bookmarkEnd w:id="98"/>
      <w:bookmarkEnd w:id="106"/>
      <w:bookmarkEnd w:id="107"/>
    </w:p>
    <w:bookmarkEnd w:id="99"/>
    <w:bookmarkEnd w:id="100"/>
    <w:p w14:paraId="398EAA9A"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（一）竞争性磋商报价函</w:t>
      </w:r>
    </w:p>
    <w:p w14:paraId="3133BA33" w14:textId="77777777" w:rsidR="00240643" w:rsidRDefault="00346C03">
      <w:pPr>
        <w:spacing w:line="440" w:lineRule="exact"/>
        <w:jc w:val="center"/>
        <w:rPr>
          <w:rFonts w:ascii="宋体" w:hAnsi="宋体" w:cs="宋体" w:hint="eastAsia"/>
          <w:b/>
          <w:szCs w:val="28"/>
        </w:rPr>
      </w:pPr>
      <w:r>
        <w:rPr>
          <w:rFonts w:ascii="宋体" w:hAnsi="宋体" w:cs="宋体" w:hint="eastAsia"/>
          <w:b/>
          <w:szCs w:val="28"/>
        </w:rPr>
        <w:t>竞争性磋商报价函</w:t>
      </w:r>
    </w:p>
    <w:p w14:paraId="287B11B8" w14:textId="77777777" w:rsidR="00240643" w:rsidRDefault="00346C03">
      <w:pPr>
        <w:tabs>
          <w:tab w:val="left" w:pos="6300"/>
        </w:tabs>
        <w:snapToGrid w:val="0"/>
        <w:spacing w:line="440" w:lineRule="exact"/>
        <w:rPr>
          <w:rFonts w:ascii="宋体" w:hAnsi="宋体" w:cs="宋体" w:hint="eastAsia"/>
          <w:sz w:val="24"/>
          <w:szCs w:val="24"/>
        </w:rPr>
      </w:pPr>
      <w:r>
        <w:rPr>
          <w:rFonts w:ascii="宋体" w:hAnsi="宋体" w:cs="宋体" w:hint="eastAsia"/>
          <w:sz w:val="24"/>
          <w:szCs w:val="24"/>
          <w:u w:val="single"/>
        </w:rPr>
        <w:t>（采购代理机构名称）</w:t>
      </w:r>
      <w:r>
        <w:rPr>
          <w:rFonts w:ascii="宋体" w:hAnsi="宋体" w:cs="宋体" w:hint="eastAsia"/>
          <w:sz w:val="24"/>
          <w:szCs w:val="24"/>
        </w:rPr>
        <w:t>：</w:t>
      </w:r>
    </w:p>
    <w:p w14:paraId="1463757F"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我方收到____________________________（磋商项目名称）的竞争性磋商文件，经详细研究，决定参加该项目的磋商。</w:t>
      </w:r>
    </w:p>
    <w:p w14:paraId="469F3EB6"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1、愿意按照竞争性磋商文件中的一切要求，提供本项目的服务费初始报价为人民币：</w:t>
      </w:r>
      <w:r>
        <w:rPr>
          <w:rFonts w:ascii="宋体" w:hAnsi="宋体" w:cs="宋体" w:hint="eastAsia"/>
          <w:sz w:val="24"/>
          <w:szCs w:val="24"/>
          <w:u w:val="single"/>
        </w:rPr>
        <w:t>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。以我公司最后报价为准。</w:t>
      </w:r>
    </w:p>
    <w:p w14:paraId="6635A115"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2.我方现提交的响应文件为：响应文件正本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份，电子文档</w:t>
      </w:r>
      <w:r>
        <w:rPr>
          <w:rFonts w:ascii="宋体" w:hAnsi="宋体" w:cs="宋体" w:hint="eastAsia"/>
          <w:sz w:val="24"/>
          <w:szCs w:val="24"/>
          <w:u w:val="single"/>
        </w:rPr>
        <w:t xml:space="preserve">   </w:t>
      </w:r>
      <w:r>
        <w:rPr>
          <w:rFonts w:ascii="宋体" w:hAnsi="宋体" w:cs="宋体" w:hint="eastAsia"/>
          <w:sz w:val="24"/>
          <w:szCs w:val="24"/>
        </w:rPr>
        <w:t>份。</w:t>
      </w:r>
    </w:p>
    <w:p w14:paraId="3271A215"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3、我方承诺：本次磋商的有效期为</w:t>
      </w:r>
      <w:r>
        <w:rPr>
          <w:rFonts w:ascii="宋体" w:hAnsi="宋体" w:cs="宋体" w:hint="eastAsia"/>
          <w:sz w:val="24"/>
          <w:szCs w:val="24"/>
          <w:u w:val="single"/>
        </w:rPr>
        <w:t>90</w:t>
      </w:r>
      <w:r>
        <w:rPr>
          <w:rFonts w:ascii="宋体" w:hAnsi="宋体" w:cs="宋体" w:hint="eastAsia"/>
          <w:sz w:val="24"/>
          <w:szCs w:val="24"/>
        </w:rPr>
        <w:t>天。</w:t>
      </w:r>
    </w:p>
    <w:p w14:paraId="4C63D858"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4、我方完全理解和接受贵方竞争性磋商文件的一切规定和要求及评审办法。</w:t>
      </w:r>
    </w:p>
    <w:p w14:paraId="2D6F8435"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5、在整个竞争性磋商过程中，我方若有违规行为，接受按照《中华人民共和国政府采购法》及其实施条例等规定给予惩罚。</w:t>
      </w:r>
    </w:p>
    <w:p w14:paraId="2A2FAFBC"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6、我方若成为成交供应商，将按照最终磋商结果签订合同，并且严格履行合同义务。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14:paraId="027587E8"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14:paraId="71EB8321"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8、我方同意按竞争性磋商文件规定，交纳竞争性磋商文件要求的磋商保证金。</w:t>
      </w:r>
    </w:p>
    <w:p w14:paraId="73127D80"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9、我方未为采购项目提供整体设计、规范编制或者项目管理、监理、检测等服务。</w:t>
      </w:r>
    </w:p>
    <w:p w14:paraId="276599A7" w14:textId="77777777" w:rsidR="00240643" w:rsidRDefault="00240643">
      <w:pPr>
        <w:tabs>
          <w:tab w:val="left" w:pos="6300"/>
        </w:tabs>
        <w:snapToGrid w:val="0"/>
        <w:spacing w:line="440" w:lineRule="exact"/>
        <w:ind w:firstLine="570"/>
        <w:rPr>
          <w:rFonts w:ascii="宋体" w:hAnsi="宋体" w:cs="宋体" w:hint="eastAsia"/>
          <w:sz w:val="24"/>
          <w:szCs w:val="24"/>
        </w:rPr>
      </w:pPr>
    </w:p>
    <w:p w14:paraId="7FC462C5" w14:textId="77777777" w:rsidR="00240643" w:rsidRDefault="00240643">
      <w:pPr>
        <w:tabs>
          <w:tab w:val="left" w:pos="6300"/>
        </w:tabs>
        <w:snapToGrid w:val="0"/>
        <w:spacing w:line="440" w:lineRule="exact"/>
        <w:ind w:firstLine="570"/>
        <w:rPr>
          <w:rFonts w:ascii="宋体" w:hAnsi="宋体" w:cs="宋体" w:hint="eastAsia"/>
          <w:sz w:val="24"/>
          <w:szCs w:val="24"/>
        </w:rPr>
      </w:pPr>
    </w:p>
    <w:p w14:paraId="2C0E2E3B" w14:textId="77777777" w:rsidR="00240643" w:rsidRDefault="00240643">
      <w:pPr>
        <w:tabs>
          <w:tab w:val="left" w:pos="6300"/>
        </w:tabs>
        <w:snapToGrid w:val="0"/>
        <w:spacing w:line="440" w:lineRule="exact"/>
        <w:ind w:firstLine="570"/>
        <w:rPr>
          <w:rFonts w:ascii="宋体" w:hAnsi="宋体" w:cs="宋体" w:hint="eastAsia"/>
          <w:sz w:val="24"/>
          <w:szCs w:val="24"/>
        </w:rPr>
      </w:pPr>
    </w:p>
    <w:p w14:paraId="37106147" w14:textId="77777777" w:rsidR="00240643" w:rsidRDefault="00346C03">
      <w:pPr>
        <w:tabs>
          <w:tab w:val="left" w:pos="6300"/>
        </w:tabs>
        <w:snapToGrid w:val="0"/>
        <w:spacing w:line="440" w:lineRule="exact"/>
        <w:ind w:firstLine="570"/>
        <w:rPr>
          <w:rFonts w:ascii="宋体" w:hAnsi="宋体" w:cs="宋体" w:hint="eastAsia"/>
          <w:sz w:val="24"/>
          <w:szCs w:val="24"/>
        </w:rPr>
      </w:pPr>
      <w:r>
        <w:rPr>
          <w:rFonts w:ascii="宋体" w:hAnsi="宋体" w:cs="宋体" w:hint="eastAsia"/>
          <w:sz w:val="24"/>
          <w:szCs w:val="24"/>
        </w:rPr>
        <w:t xml:space="preserve">                                                供应商（公章）：</w:t>
      </w:r>
    </w:p>
    <w:p w14:paraId="0A70C474"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 xml:space="preserve">                                                  年   月  日</w:t>
      </w:r>
    </w:p>
    <w:p w14:paraId="232D3995" w14:textId="77777777" w:rsidR="00240643" w:rsidRDefault="00240643">
      <w:pPr>
        <w:pStyle w:val="TOC1"/>
        <w:spacing w:before="0" w:after="0" w:line="440" w:lineRule="exact"/>
        <w:rPr>
          <w:rFonts w:ascii="宋体" w:hAnsi="宋体" w:cs="宋体" w:hint="eastAsia"/>
          <w:sz w:val="24"/>
          <w:szCs w:val="24"/>
        </w:rPr>
      </w:pPr>
    </w:p>
    <w:p w14:paraId="1906DFC0" w14:textId="77777777" w:rsidR="00240643" w:rsidRDefault="00240643">
      <w:pPr>
        <w:spacing w:line="440" w:lineRule="exact"/>
        <w:rPr>
          <w:rFonts w:ascii="宋体" w:hAnsi="宋体" w:cs="宋体" w:hint="eastAsia"/>
          <w:sz w:val="24"/>
          <w:szCs w:val="24"/>
        </w:rPr>
      </w:pPr>
    </w:p>
    <w:p w14:paraId="37C27B54" w14:textId="77777777" w:rsidR="00240643" w:rsidRDefault="00240643">
      <w:pPr>
        <w:spacing w:line="440" w:lineRule="exact"/>
        <w:rPr>
          <w:rFonts w:ascii="宋体" w:hAnsi="宋体" w:cs="宋体" w:hint="eastAsia"/>
          <w:sz w:val="24"/>
          <w:szCs w:val="24"/>
        </w:rPr>
      </w:pPr>
    </w:p>
    <w:p w14:paraId="3B02104B" w14:textId="77777777" w:rsidR="00240643" w:rsidRDefault="00240643">
      <w:pPr>
        <w:pStyle w:val="TOC1"/>
        <w:spacing w:before="0" w:after="0" w:line="440" w:lineRule="exact"/>
        <w:rPr>
          <w:rFonts w:ascii="宋体" w:hAnsi="宋体" w:cs="宋体" w:hint="eastAsia"/>
          <w:sz w:val="24"/>
          <w:szCs w:val="24"/>
        </w:rPr>
      </w:pPr>
    </w:p>
    <w:p w14:paraId="5937F1B9" w14:textId="77777777" w:rsidR="00240643" w:rsidRDefault="00240643"/>
    <w:p w14:paraId="5241364D" w14:textId="77777777" w:rsidR="00240643" w:rsidRDefault="00240643">
      <w:pPr>
        <w:pStyle w:val="ac"/>
        <w:rPr>
          <w:rFonts w:hint="eastAsia"/>
        </w:rPr>
      </w:pPr>
    </w:p>
    <w:p w14:paraId="2ACCF7A0" w14:textId="77777777" w:rsidR="00240643" w:rsidRDefault="00240643">
      <w:pPr>
        <w:pStyle w:val="ac"/>
        <w:rPr>
          <w:rFonts w:hint="eastAsia"/>
        </w:rPr>
      </w:pPr>
    </w:p>
    <w:p w14:paraId="14446BD3" w14:textId="77777777" w:rsidR="00240643" w:rsidRDefault="00240643">
      <w:pPr>
        <w:pStyle w:val="ac"/>
        <w:rPr>
          <w:rFonts w:hint="eastAsia"/>
        </w:rPr>
      </w:pPr>
    </w:p>
    <w:p w14:paraId="1FE9480F" w14:textId="77777777" w:rsidR="00240643" w:rsidRDefault="00240643">
      <w:pPr>
        <w:spacing w:line="440" w:lineRule="exact"/>
        <w:rPr>
          <w:rFonts w:ascii="宋体" w:hAnsi="宋体" w:cs="宋体" w:hint="eastAsia"/>
          <w:sz w:val="24"/>
          <w:szCs w:val="24"/>
        </w:rPr>
      </w:pPr>
    </w:p>
    <w:p w14:paraId="537E2916" w14:textId="77777777" w:rsidR="00240643" w:rsidRDefault="00346C03">
      <w:pPr>
        <w:numPr>
          <w:ilvl w:val="0"/>
          <w:numId w:val="2"/>
        </w:numPr>
        <w:spacing w:line="440" w:lineRule="exact"/>
      </w:pPr>
      <w:r>
        <w:rPr>
          <w:rFonts w:ascii="宋体" w:hAnsi="宋体" w:cs="宋体" w:hint="eastAsia"/>
          <w:sz w:val="24"/>
          <w:szCs w:val="24"/>
        </w:rPr>
        <w:lastRenderedPageBreak/>
        <w:t>明细报价表</w:t>
      </w:r>
    </w:p>
    <w:p w14:paraId="29FB0F54" w14:textId="77777777" w:rsidR="00240643" w:rsidRDefault="00240643">
      <w:pPr>
        <w:pStyle w:val="ac"/>
        <w:rPr>
          <w:rFonts w:hint="eastAsia"/>
        </w:rPr>
      </w:pPr>
    </w:p>
    <w:p w14:paraId="1F87D74B" w14:textId="77777777" w:rsidR="00240643" w:rsidRDefault="00346C03">
      <w:pPr>
        <w:pStyle w:val="ac"/>
        <w:rPr>
          <w:rFonts w:eastAsia="宋体" w:cs="宋体" w:hint="eastAsia"/>
          <w:szCs w:val="24"/>
        </w:rPr>
      </w:pPr>
      <w:r>
        <w:rPr>
          <w:rFonts w:eastAsia="宋体" w:cs="宋体" w:hint="eastAsia"/>
          <w:szCs w:val="24"/>
        </w:rPr>
        <w:t xml:space="preserve">磋商项目名称： </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600"/>
        <w:gridCol w:w="1285"/>
        <w:gridCol w:w="1300"/>
        <w:gridCol w:w="1358"/>
        <w:gridCol w:w="1163"/>
      </w:tblGrid>
      <w:tr w:rsidR="00240643" w14:paraId="6E2F8411" w14:textId="77777777">
        <w:trPr>
          <w:trHeight w:hRule="exact" w:val="564"/>
          <w:jc w:val="center"/>
        </w:trPr>
        <w:tc>
          <w:tcPr>
            <w:tcW w:w="867" w:type="dxa"/>
            <w:vAlign w:val="center"/>
          </w:tcPr>
          <w:p w14:paraId="395B208D" w14:textId="77777777" w:rsidR="00240643" w:rsidRDefault="00346C03">
            <w:pPr>
              <w:jc w:val="center"/>
              <w:rPr>
                <w:rFonts w:ascii="方正仿宋_GBK" w:eastAsia="方正仿宋_GBK" w:hAnsi="宋体" w:hint="eastAsia"/>
                <w:b/>
                <w:sz w:val="21"/>
                <w:szCs w:val="21"/>
              </w:rPr>
            </w:pPr>
            <w:r>
              <w:rPr>
                <w:rFonts w:ascii="方正仿宋_GBK" w:eastAsia="方正仿宋_GBK" w:hAnsi="宋体" w:hint="eastAsia"/>
                <w:b/>
                <w:sz w:val="21"/>
                <w:szCs w:val="21"/>
              </w:rPr>
              <w:t>序号</w:t>
            </w:r>
          </w:p>
        </w:tc>
        <w:tc>
          <w:tcPr>
            <w:tcW w:w="3600" w:type="dxa"/>
            <w:vAlign w:val="center"/>
          </w:tcPr>
          <w:p w14:paraId="77FCA5EC" w14:textId="77777777" w:rsidR="00240643" w:rsidRDefault="00346C03">
            <w:pPr>
              <w:jc w:val="center"/>
              <w:rPr>
                <w:rFonts w:ascii="方正仿宋_GBK" w:eastAsia="方正仿宋_GBK" w:hAnsi="宋体" w:hint="eastAsia"/>
                <w:b/>
                <w:sz w:val="21"/>
                <w:szCs w:val="21"/>
              </w:rPr>
            </w:pPr>
            <w:r>
              <w:rPr>
                <w:rFonts w:ascii="方正仿宋_GBK" w:eastAsia="方正仿宋_GBK" w:hAnsi="宋体" w:hint="eastAsia"/>
                <w:b/>
                <w:sz w:val="21"/>
                <w:szCs w:val="21"/>
              </w:rPr>
              <w:t>审查内容</w:t>
            </w:r>
          </w:p>
        </w:tc>
        <w:tc>
          <w:tcPr>
            <w:tcW w:w="1285" w:type="dxa"/>
            <w:vAlign w:val="center"/>
          </w:tcPr>
          <w:p w14:paraId="327653BC" w14:textId="77777777" w:rsidR="00240643" w:rsidRDefault="00346C03">
            <w:pPr>
              <w:jc w:val="center"/>
              <w:rPr>
                <w:rFonts w:ascii="方正仿宋_GBK" w:eastAsia="方正仿宋_GBK" w:hAnsi="宋体" w:hint="eastAsia"/>
                <w:b/>
                <w:sz w:val="21"/>
                <w:szCs w:val="21"/>
              </w:rPr>
            </w:pPr>
            <w:r>
              <w:rPr>
                <w:rFonts w:ascii="方正仿宋_GBK" w:eastAsia="方正仿宋_GBK" w:hAnsi="宋体" w:hint="eastAsia"/>
                <w:b/>
                <w:sz w:val="21"/>
                <w:szCs w:val="21"/>
              </w:rPr>
              <w:t>计费基数</w:t>
            </w:r>
          </w:p>
        </w:tc>
        <w:tc>
          <w:tcPr>
            <w:tcW w:w="1300" w:type="dxa"/>
            <w:vAlign w:val="center"/>
          </w:tcPr>
          <w:p w14:paraId="007716A9" w14:textId="77777777" w:rsidR="00240643" w:rsidRDefault="00346C03">
            <w:pPr>
              <w:jc w:val="center"/>
              <w:rPr>
                <w:rFonts w:ascii="方正仿宋_GBK" w:eastAsia="方正仿宋_GBK" w:hAnsi="宋体" w:hint="eastAsia"/>
                <w:b/>
                <w:sz w:val="21"/>
                <w:szCs w:val="21"/>
              </w:rPr>
            </w:pPr>
            <w:r>
              <w:rPr>
                <w:rFonts w:ascii="方正仿宋_GBK" w:eastAsia="方正仿宋_GBK" w:hAnsi="宋体" w:hint="eastAsia"/>
                <w:b/>
                <w:sz w:val="21"/>
                <w:szCs w:val="21"/>
              </w:rPr>
              <w:t>单价（元）</w:t>
            </w:r>
          </w:p>
        </w:tc>
        <w:tc>
          <w:tcPr>
            <w:tcW w:w="1358" w:type="dxa"/>
            <w:vAlign w:val="center"/>
          </w:tcPr>
          <w:p w14:paraId="73AD102E" w14:textId="77777777" w:rsidR="00240643" w:rsidRDefault="00346C03">
            <w:pPr>
              <w:jc w:val="center"/>
              <w:rPr>
                <w:rFonts w:ascii="方正仿宋_GBK" w:eastAsia="方正仿宋_GBK" w:hAnsi="宋体" w:hint="eastAsia"/>
                <w:b/>
                <w:sz w:val="21"/>
                <w:szCs w:val="21"/>
              </w:rPr>
            </w:pPr>
            <w:r>
              <w:rPr>
                <w:rFonts w:ascii="方正仿宋_GBK" w:eastAsia="方正仿宋_GBK" w:hAnsi="宋体" w:hint="eastAsia"/>
                <w:b/>
                <w:sz w:val="21"/>
                <w:szCs w:val="21"/>
              </w:rPr>
              <w:t>合计（元）</w:t>
            </w:r>
          </w:p>
        </w:tc>
        <w:tc>
          <w:tcPr>
            <w:tcW w:w="1163" w:type="dxa"/>
            <w:vAlign w:val="center"/>
          </w:tcPr>
          <w:p w14:paraId="5152BD28" w14:textId="77777777" w:rsidR="00240643" w:rsidRDefault="00346C03">
            <w:pPr>
              <w:jc w:val="center"/>
              <w:rPr>
                <w:rFonts w:ascii="方正仿宋_GBK" w:eastAsia="方正仿宋_GBK" w:hAnsi="宋体" w:hint="eastAsia"/>
                <w:b/>
                <w:sz w:val="21"/>
                <w:szCs w:val="21"/>
              </w:rPr>
            </w:pPr>
            <w:r>
              <w:rPr>
                <w:rFonts w:ascii="方正仿宋_GBK" w:eastAsia="方正仿宋_GBK" w:hAnsi="宋体" w:hint="eastAsia"/>
                <w:b/>
                <w:sz w:val="21"/>
                <w:szCs w:val="21"/>
              </w:rPr>
              <w:t>备注</w:t>
            </w:r>
          </w:p>
        </w:tc>
      </w:tr>
      <w:tr w:rsidR="00240643" w14:paraId="1242F23F" w14:textId="77777777">
        <w:trPr>
          <w:trHeight w:hRule="exact" w:val="826"/>
          <w:jc w:val="center"/>
        </w:trPr>
        <w:tc>
          <w:tcPr>
            <w:tcW w:w="867" w:type="dxa"/>
            <w:shd w:val="clear" w:color="auto" w:fill="auto"/>
            <w:vAlign w:val="center"/>
          </w:tcPr>
          <w:p w14:paraId="2FEA6687" w14:textId="77777777" w:rsidR="00240643" w:rsidRDefault="00346C03">
            <w:pPr>
              <w:jc w:val="center"/>
              <w:rPr>
                <w:rFonts w:ascii="宋体" w:hAnsi="宋体" w:cs="宋体" w:hint="eastAsia"/>
                <w:bCs/>
                <w:sz w:val="21"/>
                <w:szCs w:val="21"/>
              </w:rPr>
            </w:pPr>
            <w:r>
              <w:rPr>
                <w:rFonts w:ascii="宋体" w:hAnsi="宋体" w:cs="宋体" w:hint="eastAsia"/>
                <w:bCs/>
                <w:sz w:val="21"/>
                <w:szCs w:val="21"/>
              </w:rPr>
              <w:t>1</w:t>
            </w:r>
          </w:p>
        </w:tc>
        <w:tc>
          <w:tcPr>
            <w:tcW w:w="3600" w:type="dxa"/>
            <w:shd w:val="clear" w:color="auto" w:fill="auto"/>
            <w:vAlign w:val="center"/>
          </w:tcPr>
          <w:p w14:paraId="4E6C27AD"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房屋建筑工程（含消防、节能、绿建）</w:t>
            </w:r>
          </w:p>
        </w:tc>
        <w:tc>
          <w:tcPr>
            <w:tcW w:w="1285" w:type="dxa"/>
            <w:shd w:val="clear" w:color="auto" w:fill="auto"/>
            <w:vAlign w:val="center"/>
          </w:tcPr>
          <w:p w14:paraId="263B0180"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00" w:type="dxa"/>
            <w:shd w:val="clear" w:color="auto" w:fill="auto"/>
            <w:vAlign w:val="center"/>
          </w:tcPr>
          <w:p w14:paraId="40B54352"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04E486FF"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4E1B8ED2" w14:textId="77777777" w:rsidR="00240643" w:rsidRDefault="00240643">
            <w:pPr>
              <w:jc w:val="center"/>
              <w:rPr>
                <w:rFonts w:ascii="宋体" w:hAnsi="宋体" w:cs="宋体" w:hint="eastAsia"/>
                <w:bCs/>
                <w:sz w:val="21"/>
                <w:szCs w:val="21"/>
              </w:rPr>
            </w:pPr>
          </w:p>
        </w:tc>
      </w:tr>
      <w:tr w:rsidR="00240643" w14:paraId="6DD397BB" w14:textId="77777777">
        <w:trPr>
          <w:trHeight w:hRule="exact" w:val="626"/>
          <w:jc w:val="center"/>
        </w:trPr>
        <w:tc>
          <w:tcPr>
            <w:tcW w:w="867" w:type="dxa"/>
            <w:shd w:val="clear" w:color="auto" w:fill="auto"/>
            <w:vAlign w:val="center"/>
          </w:tcPr>
          <w:p w14:paraId="2D541A34" w14:textId="77777777" w:rsidR="00240643" w:rsidRDefault="00346C03">
            <w:pPr>
              <w:jc w:val="center"/>
              <w:rPr>
                <w:rFonts w:ascii="宋体" w:hAnsi="宋体" w:cs="宋体" w:hint="eastAsia"/>
                <w:bCs/>
                <w:sz w:val="21"/>
                <w:szCs w:val="21"/>
              </w:rPr>
            </w:pPr>
            <w:r>
              <w:rPr>
                <w:rFonts w:ascii="宋体" w:hAnsi="宋体" w:cs="宋体" w:hint="eastAsia"/>
                <w:bCs/>
                <w:sz w:val="21"/>
                <w:szCs w:val="21"/>
              </w:rPr>
              <w:t>2</w:t>
            </w:r>
          </w:p>
        </w:tc>
        <w:tc>
          <w:tcPr>
            <w:tcW w:w="3600" w:type="dxa"/>
            <w:shd w:val="clear" w:color="auto" w:fill="auto"/>
            <w:vAlign w:val="center"/>
          </w:tcPr>
          <w:p w14:paraId="0E7E0307"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海绵城市</w:t>
            </w:r>
          </w:p>
        </w:tc>
        <w:tc>
          <w:tcPr>
            <w:tcW w:w="1285" w:type="dxa"/>
            <w:shd w:val="clear" w:color="auto" w:fill="auto"/>
            <w:vAlign w:val="center"/>
          </w:tcPr>
          <w:p w14:paraId="1346D79F"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占地面积</w:t>
            </w:r>
          </w:p>
        </w:tc>
        <w:tc>
          <w:tcPr>
            <w:tcW w:w="1300" w:type="dxa"/>
            <w:shd w:val="clear" w:color="auto" w:fill="auto"/>
            <w:vAlign w:val="center"/>
          </w:tcPr>
          <w:p w14:paraId="1FCAAB75"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3D205FED"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1E0CD853" w14:textId="77777777" w:rsidR="00240643" w:rsidRDefault="00240643">
            <w:pPr>
              <w:jc w:val="center"/>
              <w:rPr>
                <w:rFonts w:ascii="宋体" w:hAnsi="宋体" w:cs="宋体" w:hint="eastAsia"/>
                <w:bCs/>
                <w:sz w:val="21"/>
                <w:szCs w:val="21"/>
              </w:rPr>
            </w:pPr>
          </w:p>
        </w:tc>
      </w:tr>
      <w:tr w:rsidR="00240643" w14:paraId="02B67052" w14:textId="77777777">
        <w:trPr>
          <w:trHeight w:hRule="exact" w:val="654"/>
          <w:jc w:val="center"/>
        </w:trPr>
        <w:tc>
          <w:tcPr>
            <w:tcW w:w="867" w:type="dxa"/>
            <w:shd w:val="clear" w:color="auto" w:fill="auto"/>
            <w:vAlign w:val="center"/>
          </w:tcPr>
          <w:p w14:paraId="6970C7E2" w14:textId="77777777" w:rsidR="00240643" w:rsidRDefault="00346C03">
            <w:pPr>
              <w:jc w:val="center"/>
              <w:rPr>
                <w:rFonts w:ascii="宋体" w:hAnsi="宋体" w:cs="宋体" w:hint="eastAsia"/>
                <w:bCs/>
                <w:sz w:val="21"/>
                <w:szCs w:val="21"/>
              </w:rPr>
            </w:pPr>
            <w:r>
              <w:rPr>
                <w:rFonts w:ascii="宋体" w:hAnsi="宋体" w:cs="宋体" w:hint="eastAsia"/>
                <w:bCs/>
                <w:sz w:val="21"/>
                <w:szCs w:val="21"/>
              </w:rPr>
              <w:t>3</w:t>
            </w:r>
          </w:p>
        </w:tc>
        <w:tc>
          <w:tcPr>
            <w:tcW w:w="3600" w:type="dxa"/>
            <w:shd w:val="clear" w:color="auto" w:fill="auto"/>
            <w:vAlign w:val="center"/>
          </w:tcPr>
          <w:p w14:paraId="26B1191F"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装配式建筑</w:t>
            </w:r>
          </w:p>
        </w:tc>
        <w:tc>
          <w:tcPr>
            <w:tcW w:w="1285" w:type="dxa"/>
            <w:shd w:val="clear" w:color="auto" w:fill="auto"/>
            <w:vAlign w:val="center"/>
          </w:tcPr>
          <w:p w14:paraId="731D82F0"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00" w:type="dxa"/>
            <w:shd w:val="clear" w:color="auto" w:fill="auto"/>
            <w:vAlign w:val="center"/>
          </w:tcPr>
          <w:p w14:paraId="4E3538BB"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6ACE4E66"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07A2918D" w14:textId="77777777" w:rsidR="00240643" w:rsidRDefault="00240643">
            <w:pPr>
              <w:jc w:val="center"/>
              <w:rPr>
                <w:rFonts w:ascii="宋体" w:hAnsi="宋体" w:cs="宋体" w:hint="eastAsia"/>
                <w:bCs/>
                <w:sz w:val="21"/>
                <w:szCs w:val="21"/>
              </w:rPr>
            </w:pPr>
          </w:p>
        </w:tc>
      </w:tr>
      <w:tr w:rsidR="00240643" w14:paraId="561C9E36" w14:textId="77777777">
        <w:trPr>
          <w:trHeight w:hRule="exact" w:val="554"/>
          <w:jc w:val="center"/>
        </w:trPr>
        <w:tc>
          <w:tcPr>
            <w:tcW w:w="867" w:type="dxa"/>
            <w:shd w:val="clear" w:color="auto" w:fill="auto"/>
            <w:vAlign w:val="center"/>
          </w:tcPr>
          <w:p w14:paraId="2BFF9FB4" w14:textId="77777777" w:rsidR="00240643" w:rsidRDefault="00346C03">
            <w:pPr>
              <w:jc w:val="center"/>
              <w:rPr>
                <w:rFonts w:ascii="宋体" w:hAnsi="宋体" w:cs="宋体" w:hint="eastAsia"/>
                <w:bCs/>
                <w:sz w:val="21"/>
                <w:szCs w:val="21"/>
              </w:rPr>
            </w:pPr>
            <w:r>
              <w:rPr>
                <w:rFonts w:ascii="宋体" w:hAnsi="宋体" w:cs="宋体" w:hint="eastAsia"/>
                <w:bCs/>
                <w:sz w:val="21"/>
                <w:szCs w:val="21"/>
              </w:rPr>
              <w:t>4</w:t>
            </w:r>
          </w:p>
        </w:tc>
        <w:tc>
          <w:tcPr>
            <w:tcW w:w="3600" w:type="dxa"/>
            <w:shd w:val="clear" w:color="auto" w:fill="auto"/>
            <w:vAlign w:val="center"/>
          </w:tcPr>
          <w:p w14:paraId="089E92CA"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景观工程</w:t>
            </w:r>
          </w:p>
        </w:tc>
        <w:tc>
          <w:tcPr>
            <w:tcW w:w="1285" w:type="dxa"/>
            <w:shd w:val="clear" w:color="auto" w:fill="auto"/>
            <w:vAlign w:val="center"/>
          </w:tcPr>
          <w:p w14:paraId="4672040F"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占地面积</w:t>
            </w:r>
          </w:p>
        </w:tc>
        <w:tc>
          <w:tcPr>
            <w:tcW w:w="1300" w:type="dxa"/>
            <w:shd w:val="clear" w:color="auto" w:fill="auto"/>
            <w:vAlign w:val="center"/>
          </w:tcPr>
          <w:p w14:paraId="1F128187"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23FFD5DC"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28BC2D25" w14:textId="77777777" w:rsidR="00240643" w:rsidRDefault="00240643">
            <w:pPr>
              <w:jc w:val="center"/>
              <w:rPr>
                <w:rFonts w:ascii="宋体" w:hAnsi="宋体" w:cs="宋体" w:hint="eastAsia"/>
                <w:bCs/>
                <w:sz w:val="21"/>
                <w:szCs w:val="21"/>
              </w:rPr>
            </w:pPr>
          </w:p>
        </w:tc>
      </w:tr>
      <w:tr w:rsidR="00240643" w14:paraId="76CEE639" w14:textId="77777777">
        <w:trPr>
          <w:trHeight w:hRule="exact" w:val="597"/>
          <w:jc w:val="center"/>
        </w:trPr>
        <w:tc>
          <w:tcPr>
            <w:tcW w:w="867" w:type="dxa"/>
            <w:shd w:val="clear" w:color="auto" w:fill="auto"/>
            <w:vAlign w:val="center"/>
          </w:tcPr>
          <w:p w14:paraId="22EE592F" w14:textId="77777777" w:rsidR="00240643" w:rsidRDefault="00346C03">
            <w:pPr>
              <w:jc w:val="center"/>
              <w:rPr>
                <w:rFonts w:ascii="宋体" w:hAnsi="宋体" w:cs="宋体" w:hint="eastAsia"/>
                <w:bCs/>
                <w:sz w:val="21"/>
                <w:szCs w:val="21"/>
              </w:rPr>
            </w:pPr>
            <w:r>
              <w:rPr>
                <w:rFonts w:ascii="宋体" w:hAnsi="宋体" w:cs="宋体" w:hint="eastAsia"/>
                <w:bCs/>
                <w:sz w:val="21"/>
                <w:szCs w:val="21"/>
              </w:rPr>
              <w:t>5</w:t>
            </w:r>
          </w:p>
        </w:tc>
        <w:tc>
          <w:tcPr>
            <w:tcW w:w="3600" w:type="dxa"/>
            <w:shd w:val="clear" w:color="auto" w:fill="auto"/>
            <w:vAlign w:val="center"/>
          </w:tcPr>
          <w:p w14:paraId="2CE01234"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室内装饰工程</w:t>
            </w:r>
          </w:p>
        </w:tc>
        <w:tc>
          <w:tcPr>
            <w:tcW w:w="1285" w:type="dxa"/>
            <w:shd w:val="clear" w:color="auto" w:fill="auto"/>
            <w:vAlign w:val="center"/>
          </w:tcPr>
          <w:p w14:paraId="2B271C39"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00" w:type="dxa"/>
            <w:shd w:val="clear" w:color="auto" w:fill="auto"/>
            <w:vAlign w:val="center"/>
          </w:tcPr>
          <w:p w14:paraId="16728D8D"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43AD21B4"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63F2DB2B" w14:textId="77777777" w:rsidR="00240643" w:rsidRDefault="00240643">
            <w:pPr>
              <w:jc w:val="center"/>
              <w:rPr>
                <w:rFonts w:ascii="宋体" w:hAnsi="宋体" w:cs="宋体" w:hint="eastAsia"/>
                <w:bCs/>
                <w:sz w:val="21"/>
                <w:szCs w:val="21"/>
              </w:rPr>
            </w:pPr>
          </w:p>
        </w:tc>
      </w:tr>
      <w:tr w:rsidR="00240643" w14:paraId="66F98A28" w14:textId="77777777">
        <w:trPr>
          <w:trHeight w:hRule="exact" w:val="712"/>
          <w:jc w:val="center"/>
        </w:trPr>
        <w:tc>
          <w:tcPr>
            <w:tcW w:w="867" w:type="dxa"/>
            <w:shd w:val="clear" w:color="auto" w:fill="auto"/>
            <w:vAlign w:val="center"/>
          </w:tcPr>
          <w:p w14:paraId="7A62FE3B" w14:textId="77777777" w:rsidR="00240643" w:rsidRDefault="00346C03">
            <w:pPr>
              <w:jc w:val="center"/>
              <w:rPr>
                <w:rFonts w:ascii="宋体" w:hAnsi="宋体" w:cs="宋体" w:hint="eastAsia"/>
                <w:bCs/>
                <w:sz w:val="21"/>
                <w:szCs w:val="21"/>
              </w:rPr>
            </w:pPr>
            <w:r>
              <w:rPr>
                <w:rFonts w:ascii="宋体" w:hAnsi="宋体" w:cs="宋体" w:hint="eastAsia"/>
                <w:bCs/>
                <w:sz w:val="21"/>
                <w:szCs w:val="21"/>
              </w:rPr>
              <w:t>6</w:t>
            </w:r>
          </w:p>
        </w:tc>
        <w:tc>
          <w:tcPr>
            <w:tcW w:w="3600" w:type="dxa"/>
            <w:shd w:val="clear" w:color="auto" w:fill="auto"/>
            <w:vAlign w:val="center"/>
          </w:tcPr>
          <w:p w14:paraId="42C0226E"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人防工程</w:t>
            </w:r>
          </w:p>
        </w:tc>
        <w:tc>
          <w:tcPr>
            <w:tcW w:w="1285" w:type="dxa"/>
            <w:shd w:val="clear" w:color="auto" w:fill="auto"/>
            <w:vAlign w:val="center"/>
          </w:tcPr>
          <w:p w14:paraId="5FF5BFAF"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人防建筑面积</w:t>
            </w:r>
          </w:p>
        </w:tc>
        <w:tc>
          <w:tcPr>
            <w:tcW w:w="1300" w:type="dxa"/>
            <w:shd w:val="clear" w:color="auto" w:fill="auto"/>
            <w:vAlign w:val="center"/>
          </w:tcPr>
          <w:p w14:paraId="71C781BA"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0DC89EA8"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647B3DAA" w14:textId="77777777" w:rsidR="00240643" w:rsidRDefault="00240643">
            <w:pPr>
              <w:jc w:val="center"/>
              <w:rPr>
                <w:rFonts w:ascii="宋体" w:hAnsi="宋体" w:cs="宋体" w:hint="eastAsia"/>
                <w:bCs/>
                <w:sz w:val="21"/>
                <w:szCs w:val="21"/>
              </w:rPr>
            </w:pPr>
          </w:p>
        </w:tc>
      </w:tr>
      <w:tr w:rsidR="00240643" w14:paraId="4FDF83F1" w14:textId="77777777">
        <w:trPr>
          <w:trHeight w:hRule="exact" w:val="712"/>
          <w:jc w:val="center"/>
        </w:trPr>
        <w:tc>
          <w:tcPr>
            <w:tcW w:w="867" w:type="dxa"/>
            <w:shd w:val="clear" w:color="auto" w:fill="auto"/>
            <w:vAlign w:val="center"/>
          </w:tcPr>
          <w:p w14:paraId="32391BF2" w14:textId="56E96884" w:rsidR="00240643" w:rsidRDefault="00FF6F80">
            <w:pPr>
              <w:jc w:val="center"/>
              <w:rPr>
                <w:rFonts w:ascii="宋体" w:hAnsi="宋体" w:cs="宋体" w:hint="eastAsia"/>
                <w:bCs/>
                <w:sz w:val="21"/>
                <w:szCs w:val="21"/>
              </w:rPr>
            </w:pPr>
            <w:r>
              <w:rPr>
                <w:rFonts w:ascii="宋体" w:hAnsi="宋体" w:cs="宋体" w:hint="eastAsia"/>
                <w:bCs/>
                <w:sz w:val="21"/>
                <w:szCs w:val="21"/>
              </w:rPr>
              <w:t>7</w:t>
            </w:r>
          </w:p>
        </w:tc>
        <w:tc>
          <w:tcPr>
            <w:tcW w:w="3600" w:type="dxa"/>
            <w:shd w:val="clear" w:color="auto" w:fill="auto"/>
            <w:vAlign w:val="center"/>
          </w:tcPr>
          <w:p w14:paraId="53F1E5A2"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高边坡、深基坑审查及可行性研究报告编制（</w:t>
            </w:r>
            <w:proofErr w:type="gramStart"/>
            <w:r>
              <w:rPr>
                <w:rFonts w:ascii="方正仿宋_GBK" w:eastAsia="方正仿宋_GBK" w:hAnsi="方正仿宋_GBK" w:cs="方正仿宋_GBK" w:hint="eastAsia"/>
                <w:bCs/>
                <w:sz w:val="24"/>
              </w:rPr>
              <w:t>含专家</w:t>
            </w:r>
            <w:proofErr w:type="gramEnd"/>
            <w:r>
              <w:rPr>
                <w:rFonts w:ascii="方正仿宋_GBK" w:eastAsia="方正仿宋_GBK" w:hAnsi="方正仿宋_GBK" w:cs="方正仿宋_GBK" w:hint="eastAsia"/>
                <w:bCs/>
                <w:sz w:val="24"/>
              </w:rPr>
              <w:t>审查费用）</w:t>
            </w:r>
          </w:p>
        </w:tc>
        <w:tc>
          <w:tcPr>
            <w:tcW w:w="1285" w:type="dxa"/>
            <w:shd w:val="clear" w:color="auto" w:fill="auto"/>
            <w:vAlign w:val="center"/>
          </w:tcPr>
          <w:p w14:paraId="02036613"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数量</w:t>
            </w:r>
          </w:p>
        </w:tc>
        <w:tc>
          <w:tcPr>
            <w:tcW w:w="1300" w:type="dxa"/>
            <w:shd w:val="clear" w:color="auto" w:fill="auto"/>
            <w:vAlign w:val="center"/>
          </w:tcPr>
          <w:p w14:paraId="576FA1CB"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709EE01B"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1A086A37" w14:textId="77777777" w:rsidR="00240643" w:rsidRDefault="00240643">
            <w:pPr>
              <w:jc w:val="center"/>
              <w:rPr>
                <w:rFonts w:ascii="宋体" w:hAnsi="宋体" w:cs="宋体" w:hint="eastAsia"/>
                <w:bCs/>
                <w:sz w:val="21"/>
                <w:szCs w:val="21"/>
              </w:rPr>
            </w:pPr>
          </w:p>
        </w:tc>
      </w:tr>
      <w:tr w:rsidR="00240643" w14:paraId="4324C5FA" w14:textId="77777777">
        <w:trPr>
          <w:trHeight w:hRule="exact" w:val="583"/>
          <w:jc w:val="center"/>
        </w:trPr>
        <w:tc>
          <w:tcPr>
            <w:tcW w:w="867" w:type="dxa"/>
            <w:shd w:val="clear" w:color="auto" w:fill="auto"/>
            <w:vAlign w:val="center"/>
          </w:tcPr>
          <w:p w14:paraId="4CD584B9" w14:textId="76D66CD1" w:rsidR="00240643" w:rsidRDefault="00FF6F80">
            <w:pPr>
              <w:jc w:val="center"/>
              <w:rPr>
                <w:rFonts w:ascii="宋体" w:hAnsi="宋体" w:cs="宋体" w:hint="eastAsia"/>
                <w:bCs/>
                <w:sz w:val="21"/>
                <w:szCs w:val="21"/>
              </w:rPr>
            </w:pPr>
            <w:r>
              <w:rPr>
                <w:rFonts w:ascii="宋体" w:hAnsi="宋体" w:cs="宋体" w:hint="eastAsia"/>
                <w:bCs/>
                <w:sz w:val="21"/>
                <w:szCs w:val="21"/>
              </w:rPr>
              <w:t>8</w:t>
            </w:r>
          </w:p>
        </w:tc>
        <w:tc>
          <w:tcPr>
            <w:tcW w:w="3600" w:type="dxa"/>
            <w:shd w:val="clear" w:color="auto" w:fill="auto"/>
            <w:vAlign w:val="center"/>
          </w:tcPr>
          <w:p w14:paraId="365194AF"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建筑信息模型（BIM）</w:t>
            </w:r>
          </w:p>
        </w:tc>
        <w:tc>
          <w:tcPr>
            <w:tcW w:w="1285" w:type="dxa"/>
            <w:shd w:val="clear" w:color="auto" w:fill="auto"/>
            <w:vAlign w:val="center"/>
          </w:tcPr>
          <w:p w14:paraId="72C1D17E" w14:textId="77777777" w:rsidR="00240643" w:rsidRDefault="00346C0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00" w:type="dxa"/>
            <w:shd w:val="clear" w:color="auto" w:fill="auto"/>
            <w:vAlign w:val="center"/>
          </w:tcPr>
          <w:p w14:paraId="108EB966" w14:textId="77777777" w:rsidR="00240643" w:rsidRDefault="00240643">
            <w:pPr>
              <w:jc w:val="center"/>
              <w:rPr>
                <w:rFonts w:ascii="宋体" w:hAnsi="宋体" w:cs="宋体" w:hint="eastAsia"/>
                <w:bCs/>
                <w:sz w:val="21"/>
                <w:szCs w:val="21"/>
              </w:rPr>
            </w:pPr>
          </w:p>
        </w:tc>
        <w:tc>
          <w:tcPr>
            <w:tcW w:w="1358" w:type="dxa"/>
            <w:shd w:val="clear" w:color="auto" w:fill="auto"/>
            <w:vAlign w:val="center"/>
          </w:tcPr>
          <w:p w14:paraId="4E6B43D0" w14:textId="77777777" w:rsidR="00240643" w:rsidRDefault="00240643">
            <w:pPr>
              <w:jc w:val="center"/>
              <w:rPr>
                <w:rFonts w:ascii="宋体" w:hAnsi="宋体" w:cs="宋体" w:hint="eastAsia"/>
                <w:bCs/>
                <w:sz w:val="21"/>
                <w:szCs w:val="21"/>
              </w:rPr>
            </w:pPr>
          </w:p>
        </w:tc>
        <w:tc>
          <w:tcPr>
            <w:tcW w:w="1163" w:type="dxa"/>
            <w:shd w:val="clear" w:color="auto" w:fill="auto"/>
            <w:vAlign w:val="center"/>
          </w:tcPr>
          <w:p w14:paraId="04156087" w14:textId="77777777" w:rsidR="00240643" w:rsidRDefault="00240643">
            <w:pPr>
              <w:jc w:val="center"/>
              <w:rPr>
                <w:rFonts w:ascii="宋体" w:hAnsi="宋体" w:cs="宋体" w:hint="eastAsia"/>
                <w:bCs/>
                <w:sz w:val="21"/>
                <w:szCs w:val="21"/>
              </w:rPr>
            </w:pPr>
          </w:p>
        </w:tc>
      </w:tr>
      <w:tr w:rsidR="00240643" w14:paraId="62E07528" w14:textId="77777777">
        <w:trPr>
          <w:trHeight w:hRule="exact" w:val="807"/>
          <w:jc w:val="center"/>
        </w:trPr>
        <w:tc>
          <w:tcPr>
            <w:tcW w:w="5752" w:type="dxa"/>
            <w:gridSpan w:val="3"/>
            <w:vAlign w:val="center"/>
          </w:tcPr>
          <w:p w14:paraId="74CBE4BA" w14:textId="77777777" w:rsidR="00240643" w:rsidRDefault="00346C03">
            <w:pPr>
              <w:jc w:val="center"/>
              <w:rPr>
                <w:rFonts w:ascii="方正仿宋_GBK" w:eastAsia="方正仿宋_GBK" w:hAnsi="宋体" w:hint="eastAsia"/>
                <w:sz w:val="21"/>
                <w:szCs w:val="21"/>
              </w:rPr>
            </w:pPr>
            <w:r>
              <w:rPr>
                <w:rFonts w:ascii="方正仿宋_GBK" w:eastAsia="方正仿宋_GBK" w:hAnsi="宋体" w:hint="eastAsia"/>
                <w:sz w:val="21"/>
                <w:szCs w:val="21"/>
              </w:rPr>
              <w:t>合计</w:t>
            </w:r>
          </w:p>
        </w:tc>
        <w:tc>
          <w:tcPr>
            <w:tcW w:w="3821" w:type="dxa"/>
            <w:gridSpan w:val="3"/>
            <w:vAlign w:val="center"/>
          </w:tcPr>
          <w:p w14:paraId="4D12BCC3" w14:textId="77777777" w:rsidR="00240643" w:rsidRDefault="00240643">
            <w:pPr>
              <w:jc w:val="center"/>
              <w:rPr>
                <w:rFonts w:ascii="方正仿宋_GBK" w:eastAsia="方正仿宋_GBK" w:hAnsi="宋体" w:hint="eastAsia"/>
                <w:sz w:val="21"/>
                <w:szCs w:val="21"/>
              </w:rPr>
            </w:pPr>
          </w:p>
        </w:tc>
      </w:tr>
    </w:tbl>
    <w:p w14:paraId="57FB6415" w14:textId="77777777" w:rsidR="00240643" w:rsidRDefault="00240643">
      <w:pPr>
        <w:pStyle w:val="TOC1"/>
        <w:spacing w:before="0" w:after="0" w:line="440" w:lineRule="exact"/>
        <w:rPr>
          <w:rFonts w:ascii="宋体" w:hAnsi="宋体" w:cs="宋体" w:hint="eastAsia"/>
        </w:rPr>
      </w:pPr>
    </w:p>
    <w:p w14:paraId="623B70B0" w14:textId="77777777" w:rsidR="00240643" w:rsidRDefault="00346C03">
      <w:pPr>
        <w:snapToGrid w:val="0"/>
        <w:spacing w:line="500" w:lineRule="exact"/>
        <w:ind w:firstLineChars="200" w:firstLine="480"/>
        <w:rPr>
          <w:rFonts w:ascii="方正仿宋_GBK" w:eastAsia="方正仿宋_GBK" w:hAnsi="宋体" w:hint="eastAsia"/>
          <w:sz w:val="24"/>
          <w:szCs w:val="28"/>
        </w:rPr>
      </w:pPr>
      <w:r>
        <w:rPr>
          <w:rFonts w:ascii="方正仿宋_GBK" w:eastAsia="方正仿宋_GBK" w:hAnsi="宋体" w:hint="eastAsia"/>
          <w:sz w:val="24"/>
          <w:szCs w:val="28"/>
        </w:rPr>
        <w:t>注：1.供应商应完整填写本表。</w:t>
      </w:r>
    </w:p>
    <w:p w14:paraId="1D5F01D5" w14:textId="77777777" w:rsidR="00240643" w:rsidRDefault="00346C03">
      <w:pPr>
        <w:snapToGrid w:val="0"/>
        <w:spacing w:line="500" w:lineRule="exact"/>
      </w:pPr>
      <w:r>
        <w:rPr>
          <w:rFonts w:ascii="方正仿宋_GBK" w:eastAsia="方正仿宋_GBK" w:hAnsi="宋体" w:hint="eastAsia"/>
          <w:sz w:val="24"/>
          <w:szCs w:val="28"/>
        </w:rPr>
        <w:t xml:space="preserve">        2.该表可扩展</w:t>
      </w:r>
      <w:bookmarkStart w:id="108" w:name="OLE_LINK2"/>
      <w:bookmarkStart w:id="109" w:name="OLE_LINK1"/>
      <w:r>
        <w:rPr>
          <w:rFonts w:ascii="方正仿宋_GBK" w:eastAsia="方正仿宋_GBK" w:hAnsi="宋体" w:hint="eastAsia"/>
          <w:sz w:val="24"/>
          <w:szCs w:val="28"/>
        </w:rPr>
        <w:t>。</w:t>
      </w:r>
      <w:bookmarkEnd w:id="108"/>
      <w:bookmarkEnd w:id="109"/>
    </w:p>
    <w:p w14:paraId="60D5FF73" w14:textId="77777777" w:rsidR="00240643" w:rsidRDefault="00240643"/>
    <w:p w14:paraId="0CB5CC07" w14:textId="77777777" w:rsidR="00240643" w:rsidRDefault="00346C03">
      <w:pPr>
        <w:spacing w:line="360" w:lineRule="auto"/>
      </w:pPr>
      <w:r>
        <w:rPr>
          <w:rFonts w:ascii="方正仿宋_GBK" w:eastAsia="方正仿宋_GBK" w:hAnsi="宋体" w:hint="eastAsia"/>
          <w:sz w:val="24"/>
          <w:szCs w:val="24"/>
        </w:rPr>
        <w:t xml:space="preserve">                                             供应商名称（公章）或自然人签署：</w:t>
      </w:r>
    </w:p>
    <w:p w14:paraId="3560D593" w14:textId="77777777" w:rsidR="00240643" w:rsidRDefault="00346C03">
      <w:pPr>
        <w:spacing w:line="400" w:lineRule="exact"/>
        <w:ind w:right="480" w:firstLineChars="2200" w:firstLine="5280"/>
        <w:jc w:val="center"/>
        <w:rPr>
          <w:rFonts w:ascii="仿宋" w:eastAsia="方正仿宋_GBK" w:hAnsi="仿宋" w:cs="仿宋" w:hint="eastAsia"/>
          <w:szCs w:val="28"/>
        </w:rPr>
        <w:sectPr w:rsidR="0024064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年     月   日</w:t>
      </w:r>
    </w:p>
    <w:p w14:paraId="5EEE489C" w14:textId="77777777" w:rsidR="00240643" w:rsidRDefault="00346C03">
      <w:pPr>
        <w:pStyle w:val="3"/>
        <w:spacing w:line="440" w:lineRule="exact"/>
        <w:rPr>
          <w:rFonts w:ascii="宋体" w:hAnsi="宋体" w:cs="宋体" w:hint="eastAsia"/>
          <w:sz w:val="24"/>
          <w:szCs w:val="24"/>
        </w:rPr>
      </w:pPr>
      <w:bookmarkStart w:id="110" w:name="_Toc342913420"/>
      <w:bookmarkStart w:id="111" w:name="_Toc5448"/>
      <w:bookmarkStart w:id="112" w:name="_Toc1196"/>
      <w:bookmarkStart w:id="113" w:name="_Toc24044"/>
      <w:bookmarkStart w:id="114" w:name="_Toc9573"/>
      <w:bookmarkStart w:id="115" w:name="_Toc313888361"/>
      <w:bookmarkStart w:id="116" w:name="_Toc313008357"/>
      <w:r>
        <w:rPr>
          <w:rFonts w:ascii="宋体" w:hAnsi="宋体" w:cs="宋体" w:hint="eastAsia"/>
          <w:sz w:val="24"/>
          <w:szCs w:val="24"/>
        </w:rPr>
        <w:lastRenderedPageBreak/>
        <w:t>二、服务部分</w:t>
      </w:r>
      <w:bookmarkEnd w:id="110"/>
      <w:bookmarkEnd w:id="111"/>
      <w:bookmarkEnd w:id="112"/>
      <w:bookmarkEnd w:id="113"/>
      <w:bookmarkEnd w:id="114"/>
      <w:bookmarkEnd w:id="115"/>
      <w:bookmarkEnd w:id="116"/>
    </w:p>
    <w:p w14:paraId="76646B33" w14:textId="77777777" w:rsidR="00240643" w:rsidRDefault="00346C03">
      <w:pPr>
        <w:tabs>
          <w:tab w:val="left" w:pos="6300"/>
        </w:tabs>
        <w:snapToGrid w:val="0"/>
        <w:spacing w:line="440" w:lineRule="exact"/>
        <w:ind w:firstLine="570"/>
        <w:rPr>
          <w:rFonts w:ascii="宋体" w:hAnsi="宋体" w:cs="宋体" w:hint="eastAsia"/>
          <w:szCs w:val="24"/>
        </w:rPr>
      </w:pPr>
      <w:r>
        <w:rPr>
          <w:rFonts w:ascii="宋体" w:hAnsi="宋体" w:cs="宋体" w:hint="eastAsia"/>
          <w:sz w:val="24"/>
          <w:szCs w:val="24"/>
        </w:rPr>
        <w:t>（一）服务响应偏离表</w:t>
      </w:r>
    </w:p>
    <w:p w14:paraId="05717E44" w14:textId="77777777" w:rsidR="00240643" w:rsidRDefault="00240643">
      <w:pPr>
        <w:pStyle w:val="a7"/>
        <w:tabs>
          <w:tab w:val="left" w:pos="6300"/>
        </w:tabs>
        <w:snapToGrid w:val="0"/>
        <w:spacing w:line="440" w:lineRule="exact"/>
        <w:ind w:firstLineChars="200" w:firstLine="480"/>
        <w:outlineLvl w:val="0"/>
        <w:rPr>
          <w:rFonts w:ascii="宋体" w:hAnsi="宋体" w:cs="宋体" w:hint="eastAsia"/>
          <w:sz w:val="24"/>
        </w:rPr>
      </w:pPr>
    </w:p>
    <w:p w14:paraId="6E059832" w14:textId="77777777" w:rsidR="00240643" w:rsidRDefault="00346C03">
      <w:pPr>
        <w:pStyle w:val="a7"/>
        <w:tabs>
          <w:tab w:val="left" w:pos="6300"/>
        </w:tabs>
        <w:snapToGrid w:val="0"/>
        <w:spacing w:line="440" w:lineRule="exact"/>
        <w:ind w:firstLineChars="200" w:firstLine="480"/>
        <w:outlineLvl w:val="0"/>
        <w:rPr>
          <w:rFonts w:ascii="宋体" w:hAnsi="宋体" w:cs="宋体" w:hint="eastAsia"/>
          <w:sz w:val="24"/>
        </w:rPr>
      </w:pPr>
      <w:r>
        <w:rPr>
          <w:rFonts w:ascii="宋体" w:hAnsi="宋体" w:cs="宋体" w:hint="eastAsia"/>
          <w:sz w:val="24"/>
        </w:rPr>
        <w:t>磋商项目名称：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240643" w14:paraId="61923073" w14:textId="77777777">
        <w:trPr>
          <w:trHeight w:val="515"/>
          <w:jc w:val="center"/>
        </w:trPr>
        <w:tc>
          <w:tcPr>
            <w:tcW w:w="1271" w:type="dxa"/>
            <w:vAlign w:val="center"/>
          </w:tcPr>
          <w:p w14:paraId="67AC976B" w14:textId="77777777" w:rsidR="00240643" w:rsidRDefault="00346C03">
            <w:pPr>
              <w:tabs>
                <w:tab w:val="left" w:pos="6300"/>
              </w:tabs>
              <w:snapToGrid w:val="0"/>
              <w:spacing w:line="440" w:lineRule="exact"/>
              <w:jc w:val="center"/>
              <w:outlineLvl w:val="0"/>
              <w:rPr>
                <w:rFonts w:ascii="宋体" w:hAnsi="宋体" w:cs="宋体" w:hint="eastAsia"/>
                <w:sz w:val="21"/>
                <w:szCs w:val="21"/>
              </w:rPr>
            </w:pPr>
            <w:r>
              <w:rPr>
                <w:rFonts w:ascii="宋体" w:hAnsi="宋体" w:cs="宋体" w:hint="eastAsia"/>
                <w:sz w:val="21"/>
                <w:szCs w:val="21"/>
              </w:rPr>
              <w:t>序号</w:t>
            </w:r>
          </w:p>
        </w:tc>
        <w:tc>
          <w:tcPr>
            <w:tcW w:w="2967" w:type="dxa"/>
            <w:vAlign w:val="center"/>
          </w:tcPr>
          <w:p w14:paraId="6339DB61" w14:textId="77777777" w:rsidR="00240643" w:rsidRDefault="00346C03">
            <w:pPr>
              <w:tabs>
                <w:tab w:val="left" w:pos="6300"/>
              </w:tabs>
              <w:snapToGrid w:val="0"/>
              <w:spacing w:line="440" w:lineRule="exact"/>
              <w:jc w:val="center"/>
              <w:outlineLvl w:val="0"/>
              <w:rPr>
                <w:rFonts w:ascii="宋体" w:hAnsi="宋体" w:cs="宋体" w:hint="eastAsia"/>
                <w:sz w:val="21"/>
                <w:szCs w:val="21"/>
              </w:rPr>
            </w:pPr>
            <w:r>
              <w:rPr>
                <w:rFonts w:ascii="宋体" w:hAnsi="宋体" w:cs="宋体" w:hint="eastAsia"/>
                <w:sz w:val="21"/>
                <w:szCs w:val="21"/>
              </w:rPr>
              <w:t>采购需求</w:t>
            </w:r>
          </w:p>
        </w:tc>
        <w:tc>
          <w:tcPr>
            <w:tcW w:w="3081" w:type="dxa"/>
            <w:vAlign w:val="center"/>
          </w:tcPr>
          <w:p w14:paraId="3DA20D94" w14:textId="77777777" w:rsidR="00240643" w:rsidRDefault="00346C03">
            <w:pPr>
              <w:tabs>
                <w:tab w:val="left" w:pos="6300"/>
              </w:tabs>
              <w:snapToGrid w:val="0"/>
              <w:spacing w:line="440" w:lineRule="exact"/>
              <w:jc w:val="center"/>
              <w:outlineLvl w:val="0"/>
              <w:rPr>
                <w:rFonts w:ascii="宋体" w:hAnsi="宋体" w:cs="宋体" w:hint="eastAsia"/>
                <w:sz w:val="21"/>
                <w:szCs w:val="21"/>
              </w:rPr>
            </w:pPr>
            <w:r>
              <w:rPr>
                <w:rFonts w:ascii="宋体" w:hAnsi="宋体" w:cs="宋体" w:hint="eastAsia"/>
                <w:sz w:val="21"/>
                <w:szCs w:val="21"/>
              </w:rPr>
              <w:t>响应情况</w:t>
            </w:r>
          </w:p>
        </w:tc>
        <w:tc>
          <w:tcPr>
            <w:tcW w:w="2309" w:type="dxa"/>
            <w:vAlign w:val="center"/>
          </w:tcPr>
          <w:p w14:paraId="0CEFAB7A" w14:textId="77777777" w:rsidR="00240643" w:rsidRDefault="00346C03">
            <w:pPr>
              <w:tabs>
                <w:tab w:val="left" w:pos="6300"/>
              </w:tabs>
              <w:snapToGrid w:val="0"/>
              <w:spacing w:line="440" w:lineRule="exact"/>
              <w:jc w:val="center"/>
              <w:outlineLvl w:val="0"/>
              <w:rPr>
                <w:rFonts w:ascii="宋体" w:hAnsi="宋体" w:cs="宋体" w:hint="eastAsia"/>
                <w:sz w:val="21"/>
                <w:szCs w:val="21"/>
              </w:rPr>
            </w:pPr>
            <w:r>
              <w:rPr>
                <w:rFonts w:ascii="宋体" w:hAnsi="宋体" w:cs="宋体" w:hint="eastAsia"/>
                <w:sz w:val="21"/>
                <w:szCs w:val="21"/>
              </w:rPr>
              <w:t>差异说明</w:t>
            </w:r>
          </w:p>
        </w:tc>
      </w:tr>
      <w:tr w:rsidR="00240643" w14:paraId="3B661BD3" w14:textId="77777777">
        <w:trPr>
          <w:trHeight w:val="599"/>
          <w:jc w:val="center"/>
        </w:trPr>
        <w:tc>
          <w:tcPr>
            <w:tcW w:w="1271" w:type="dxa"/>
            <w:vAlign w:val="center"/>
          </w:tcPr>
          <w:p w14:paraId="40599068"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4705BD72"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4241AC2F" w14:textId="77777777" w:rsidR="00240643" w:rsidRDefault="00346C03">
            <w:pPr>
              <w:tabs>
                <w:tab w:val="left" w:pos="6300"/>
              </w:tabs>
              <w:snapToGrid w:val="0"/>
              <w:spacing w:line="440" w:lineRule="exact"/>
              <w:outlineLvl w:val="0"/>
              <w:rPr>
                <w:rFonts w:ascii="宋体" w:hAnsi="宋体" w:cs="宋体" w:hint="eastAsia"/>
                <w:sz w:val="21"/>
                <w:szCs w:val="21"/>
              </w:rPr>
            </w:pPr>
            <w:bookmarkStart w:id="117" w:name="_Toc16323"/>
            <w:r>
              <w:rPr>
                <w:rFonts w:ascii="宋体" w:hAnsi="宋体" w:cs="宋体" w:hint="eastAsia"/>
                <w:sz w:val="21"/>
                <w:szCs w:val="21"/>
              </w:rPr>
              <w:t>提醒：请注明具体内容以及响应文件中具体内容的位置（页码）</w:t>
            </w:r>
            <w:bookmarkEnd w:id="117"/>
          </w:p>
        </w:tc>
        <w:tc>
          <w:tcPr>
            <w:tcW w:w="2309" w:type="dxa"/>
            <w:vAlign w:val="center"/>
          </w:tcPr>
          <w:p w14:paraId="6C7764E2"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15B83EA8" w14:textId="77777777">
        <w:trPr>
          <w:trHeight w:val="599"/>
          <w:jc w:val="center"/>
        </w:trPr>
        <w:tc>
          <w:tcPr>
            <w:tcW w:w="1271" w:type="dxa"/>
            <w:vAlign w:val="center"/>
          </w:tcPr>
          <w:p w14:paraId="574652E1"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3FE66ACA"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059B9430"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3C90AFE2"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0F4D7577" w14:textId="77777777">
        <w:trPr>
          <w:trHeight w:val="599"/>
          <w:jc w:val="center"/>
        </w:trPr>
        <w:tc>
          <w:tcPr>
            <w:tcW w:w="1271" w:type="dxa"/>
            <w:vAlign w:val="center"/>
          </w:tcPr>
          <w:p w14:paraId="5848666E"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6C8E7B06"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3112990E"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31867BF0"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5D92A58C" w14:textId="77777777">
        <w:trPr>
          <w:trHeight w:val="599"/>
          <w:jc w:val="center"/>
        </w:trPr>
        <w:tc>
          <w:tcPr>
            <w:tcW w:w="1271" w:type="dxa"/>
            <w:vAlign w:val="center"/>
          </w:tcPr>
          <w:p w14:paraId="29A01074"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7CA3EAC8"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37730726"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52E60675"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1CE82D00" w14:textId="77777777">
        <w:trPr>
          <w:trHeight w:val="599"/>
          <w:jc w:val="center"/>
        </w:trPr>
        <w:tc>
          <w:tcPr>
            <w:tcW w:w="1271" w:type="dxa"/>
            <w:vAlign w:val="center"/>
          </w:tcPr>
          <w:p w14:paraId="5DE5CD0A"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53F7E906"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68B376B3"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47DDA3F8"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4ECD2B69" w14:textId="77777777">
        <w:trPr>
          <w:trHeight w:val="599"/>
          <w:jc w:val="center"/>
        </w:trPr>
        <w:tc>
          <w:tcPr>
            <w:tcW w:w="1271" w:type="dxa"/>
            <w:vAlign w:val="center"/>
          </w:tcPr>
          <w:p w14:paraId="12130C8E"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7FD555DC"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364BD48E"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16261A57"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79972907" w14:textId="77777777">
        <w:trPr>
          <w:trHeight w:val="599"/>
          <w:jc w:val="center"/>
        </w:trPr>
        <w:tc>
          <w:tcPr>
            <w:tcW w:w="1271" w:type="dxa"/>
            <w:vAlign w:val="center"/>
          </w:tcPr>
          <w:p w14:paraId="300730A4"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1EE1C0B9"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55AB3513"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241FF8C3"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69208026" w14:textId="77777777">
        <w:trPr>
          <w:trHeight w:val="599"/>
          <w:jc w:val="center"/>
        </w:trPr>
        <w:tc>
          <w:tcPr>
            <w:tcW w:w="1271" w:type="dxa"/>
            <w:vAlign w:val="center"/>
          </w:tcPr>
          <w:p w14:paraId="370DE9BB"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2BCC6BE6"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5C541C89"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21D7A6A3"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140D5012" w14:textId="77777777">
        <w:trPr>
          <w:trHeight w:val="599"/>
          <w:jc w:val="center"/>
        </w:trPr>
        <w:tc>
          <w:tcPr>
            <w:tcW w:w="1271" w:type="dxa"/>
            <w:vAlign w:val="center"/>
          </w:tcPr>
          <w:p w14:paraId="1EE10FD8"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3B29835F"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42A1AC4D"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4F5BE92D"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r w:rsidR="00240643" w14:paraId="31D6B6F1" w14:textId="77777777">
        <w:trPr>
          <w:trHeight w:val="599"/>
          <w:jc w:val="center"/>
        </w:trPr>
        <w:tc>
          <w:tcPr>
            <w:tcW w:w="1271" w:type="dxa"/>
            <w:vAlign w:val="center"/>
          </w:tcPr>
          <w:p w14:paraId="5DC58B85"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967" w:type="dxa"/>
            <w:vAlign w:val="center"/>
          </w:tcPr>
          <w:p w14:paraId="7E864401"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3081" w:type="dxa"/>
            <w:vAlign w:val="center"/>
          </w:tcPr>
          <w:p w14:paraId="7FEBE0A2"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c>
          <w:tcPr>
            <w:tcW w:w="2309" w:type="dxa"/>
            <w:vAlign w:val="center"/>
          </w:tcPr>
          <w:p w14:paraId="171593E0" w14:textId="77777777" w:rsidR="00240643" w:rsidRDefault="00240643">
            <w:pPr>
              <w:tabs>
                <w:tab w:val="left" w:pos="6300"/>
              </w:tabs>
              <w:snapToGrid w:val="0"/>
              <w:spacing w:line="440" w:lineRule="exact"/>
              <w:jc w:val="center"/>
              <w:outlineLvl w:val="0"/>
              <w:rPr>
                <w:rFonts w:ascii="宋体" w:hAnsi="宋体" w:cs="宋体" w:hint="eastAsia"/>
                <w:sz w:val="21"/>
                <w:szCs w:val="21"/>
              </w:rPr>
            </w:pPr>
          </w:p>
        </w:tc>
      </w:tr>
    </w:tbl>
    <w:p w14:paraId="153508BB" w14:textId="77777777" w:rsidR="00240643" w:rsidRDefault="00346C03">
      <w:pPr>
        <w:spacing w:line="440" w:lineRule="exact"/>
        <w:ind w:firstLineChars="250" w:firstLine="600"/>
        <w:rPr>
          <w:rFonts w:ascii="宋体" w:hAnsi="宋体" w:cs="宋体" w:hint="eastAsia"/>
          <w:sz w:val="24"/>
          <w:szCs w:val="28"/>
        </w:rPr>
      </w:pPr>
      <w:r>
        <w:rPr>
          <w:rFonts w:ascii="宋体" w:hAnsi="宋体" w:cs="宋体" w:hint="eastAsia"/>
          <w:sz w:val="24"/>
          <w:szCs w:val="28"/>
        </w:rPr>
        <w:t>供应商：                             法定代表人（或其授权代表）：</w:t>
      </w:r>
    </w:p>
    <w:p w14:paraId="2E9CA4DC" w14:textId="77777777" w:rsidR="00240643" w:rsidRDefault="00240643">
      <w:pPr>
        <w:spacing w:line="440" w:lineRule="exact"/>
        <w:rPr>
          <w:rFonts w:ascii="宋体" w:hAnsi="宋体" w:cs="宋体" w:hint="eastAsia"/>
          <w:sz w:val="24"/>
          <w:szCs w:val="28"/>
        </w:rPr>
      </w:pPr>
    </w:p>
    <w:p w14:paraId="4A6D44DE" w14:textId="77777777" w:rsidR="00240643" w:rsidRDefault="00346C03">
      <w:pPr>
        <w:spacing w:line="440" w:lineRule="exact"/>
        <w:ind w:firstLineChars="300" w:firstLine="720"/>
        <w:rPr>
          <w:rFonts w:ascii="宋体" w:hAnsi="宋体" w:cs="宋体" w:hint="eastAsia"/>
          <w:sz w:val="24"/>
          <w:szCs w:val="28"/>
        </w:rPr>
      </w:pPr>
      <w:r>
        <w:rPr>
          <w:rFonts w:ascii="宋体" w:hAnsi="宋体" w:cs="宋体" w:hint="eastAsia"/>
          <w:sz w:val="24"/>
          <w:szCs w:val="28"/>
        </w:rPr>
        <w:t>（供应商公章）                               （签字或盖章）</w:t>
      </w:r>
    </w:p>
    <w:p w14:paraId="5CF7D449" w14:textId="77777777" w:rsidR="00240643" w:rsidRDefault="00346C03">
      <w:pPr>
        <w:tabs>
          <w:tab w:val="left" w:pos="6300"/>
        </w:tabs>
        <w:snapToGrid w:val="0"/>
        <w:spacing w:line="440" w:lineRule="exact"/>
        <w:ind w:firstLine="570"/>
        <w:rPr>
          <w:rFonts w:ascii="宋体" w:hAnsi="宋体" w:cs="宋体" w:hint="eastAsia"/>
          <w:sz w:val="24"/>
        </w:rPr>
      </w:pPr>
      <w:r>
        <w:rPr>
          <w:rFonts w:ascii="宋体" w:hAnsi="宋体" w:cs="宋体" w:hint="eastAsia"/>
          <w:sz w:val="24"/>
          <w:szCs w:val="28"/>
        </w:rPr>
        <w:t xml:space="preserve">                                              年     月     日</w:t>
      </w:r>
    </w:p>
    <w:p w14:paraId="2A97D3FB" w14:textId="77777777" w:rsidR="00240643" w:rsidRDefault="00346C03">
      <w:pPr>
        <w:tabs>
          <w:tab w:val="left" w:pos="6300"/>
        </w:tabs>
        <w:snapToGrid w:val="0"/>
        <w:spacing w:line="440" w:lineRule="exact"/>
        <w:ind w:firstLineChars="200" w:firstLine="480"/>
        <w:rPr>
          <w:rFonts w:ascii="宋体" w:hAnsi="宋体" w:cs="宋体" w:hint="eastAsia"/>
          <w:sz w:val="24"/>
        </w:rPr>
      </w:pPr>
      <w:r>
        <w:rPr>
          <w:rFonts w:ascii="宋体" w:hAnsi="宋体" w:cs="宋体" w:hint="eastAsia"/>
          <w:sz w:val="24"/>
        </w:rPr>
        <w:t>注：</w:t>
      </w:r>
    </w:p>
    <w:p w14:paraId="1DAC0766" w14:textId="77777777" w:rsidR="00240643" w:rsidRDefault="00346C03">
      <w:pPr>
        <w:tabs>
          <w:tab w:val="left" w:pos="6300"/>
        </w:tabs>
        <w:snapToGrid w:val="0"/>
        <w:spacing w:line="440" w:lineRule="exact"/>
        <w:ind w:firstLineChars="200" w:firstLine="480"/>
        <w:rPr>
          <w:rFonts w:ascii="宋体" w:hAnsi="宋体" w:cs="宋体" w:hint="eastAsia"/>
          <w:sz w:val="24"/>
        </w:rPr>
      </w:pPr>
      <w:r>
        <w:rPr>
          <w:rFonts w:ascii="宋体" w:hAnsi="宋体" w:cs="宋体" w:hint="eastAsia"/>
          <w:sz w:val="24"/>
        </w:rPr>
        <w:t>1.本表即为对本项目“第二篇  项目服务需求”中所列条款进行比较和响应；</w:t>
      </w:r>
    </w:p>
    <w:p w14:paraId="6BA484E8"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rPr>
        <w:t>2.本表可扩展。</w:t>
      </w:r>
    </w:p>
    <w:p w14:paraId="218BA29B" w14:textId="77777777" w:rsidR="00240643" w:rsidRDefault="00240643">
      <w:pPr>
        <w:spacing w:line="440" w:lineRule="exact"/>
        <w:rPr>
          <w:rFonts w:ascii="宋体" w:hAnsi="宋体" w:cs="宋体" w:hint="eastAsia"/>
          <w:sz w:val="24"/>
          <w:szCs w:val="24"/>
        </w:rPr>
      </w:pPr>
    </w:p>
    <w:p w14:paraId="04E9E490" w14:textId="77777777" w:rsidR="00240643" w:rsidRDefault="00240643">
      <w:pPr>
        <w:spacing w:line="440" w:lineRule="exact"/>
        <w:rPr>
          <w:rFonts w:ascii="宋体" w:hAnsi="宋体" w:cs="宋体" w:hint="eastAsia"/>
          <w:sz w:val="24"/>
          <w:szCs w:val="24"/>
        </w:rPr>
      </w:pPr>
    </w:p>
    <w:p w14:paraId="1BF20A08" w14:textId="77777777" w:rsidR="00240643" w:rsidRDefault="00240643">
      <w:pPr>
        <w:spacing w:line="440" w:lineRule="exact"/>
        <w:rPr>
          <w:rFonts w:ascii="宋体" w:hAnsi="宋体" w:cs="宋体" w:hint="eastAsia"/>
          <w:sz w:val="24"/>
          <w:szCs w:val="24"/>
        </w:rPr>
      </w:pPr>
    </w:p>
    <w:p w14:paraId="2F77A4B5" w14:textId="77777777" w:rsidR="00240643" w:rsidRDefault="00240643">
      <w:pPr>
        <w:pStyle w:val="ac"/>
        <w:rPr>
          <w:rFonts w:hint="eastAsia"/>
        </w:rPr>
      </w:pPr>
    </w:p>
    <w:p w14:paraId="1BF67864" w14:textId="77777777" w:rsidR="00240643" w:rsidRDefault="00346C03">
      <w:pPr>
        <w:spacing w:line="440" w:lineRule="exact"/>
        <w:rPr>
          <w:rFonts w:ascii="宋体" w:hAnsi="宋体" w:cs="宋体" w:hint="eastAsia"/>
        </w:rPr>
      </w:pPr>
      <w:r>
        <w:rPr>
          <w:rFonts w:ascii="宋体" w:hAnsi="宋体" w:cs="宋体" w:hint="eastAsia"/>
          <w:sz w:val="24"/>
          <w:szCs w:val="24"/>
        </w:rPr>
        <w:lastRenderedPageBreak/>
        <w:t>（二）其他资料（格式自定）</w:t>
      </w:r>
    </w:p>
    <w:p w14:paraId="5975567D" w14:textId="77777777" w:rsidR="00240643" w:rsidRDefault="00240643">
      <w:pPr>
        <w:pStyle w:val="3"/>
        <w:spacing w:line="440" w:lineRule="exact"/>
        <w:rPr>
          <w:rFonts w:ascii="宋体" w:hAnsi="宋体" w:cs="宋体" w:hint="eastAsia"/>
          <w:b w:val="0"/>
        </w:rPr>
      </w:pPr>
    </w:p>
    <w:p w14:paraId="0583E22A" w14:textId="77777777" w:rsidR="00240643" w:rsidRDefault="00346C03">
      <w:pPr>
        <w:pStyle w:val="3"/>
        <w:spacing w:line="440" w:lineRule="exact"/>
        <w:rPr>
          <w:rFonts w:ascii="宋体" w:hAnsi="宋体" w:cs="宋体" w:hint="eastAsia"/>
          <w:sz w:val="24"/>
          <w:szCs w:val="24"/>
        </w:rPr>
      </w:pPr>
      <w:r>
        <w:rPr>
          <w:rFonts w:ascii="宋体" w:hAnsi="宋体" w:cs="宋体" w:hint="eastAsia"/>
          <w:b w:val="0"/>
        </w:rPr>
        <w:br w:type="page"/>
      </w:r>
      <w:bookmarkStart w:id="118" w:name="_Toc30652"/>
      <w:bookmarkStart w:id="119" w:name="_Toc313888362"/>
      <w:bookmarkStart w:id="120" w:name="_Toc313008358"/>
      <w:bookmarkStart w:id="121" w:name="_Toc27695"/>
      <w:bookmarkStart w:id="122" w:name="_Toc5445"/>
      <w:bookmarkStart w:id="123" w:name="_Toc342913421"/>
      <w:bookmarkStart w:id="124" w:name="_Toc9361"/>
      <w:r>
        <w:rPr>
          <w:rFonts w:ascii="宋体" w:hAnsi="宋体" w:cs="宋体" w:hint="eastAsia"/>
          <w:sz w:val="24"/>
          <w:szCs w:val="24"/>
        </w:rPr>
        <w:lastRenderedPageBreak/>
        <w:t>三、商务部分</w:t>
      </w:r>
      <w:bookmarkEnd w:id="118"/>
      <w:bookmarkEnd w:id="119"/>
      <w:bookmarkEnd w:id="120"/>
      <w:bookmarkEnd w:id="121"/>
      <w:bookmarkEnd w:id="122"/>
      <w:bookmarkEnd w:id="123"/>
      <w:bookmarkEnd w:id="124"/>
    </w:p>
    <w:p w14:paraId="2F881630" w14:textId="77777777" w:rsidR="00240643" w:rsidRDefault="00346C03">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w:t>
      </w:r>
      <w:bookmarkStart w:id="125" w:name="_Toc283382459"/>
      <w:r>
        <w:rPr>
          <w:rFonts w:ascii="宋体" w:hAnsi="宋体" w:cs="宋体" w:hint="eastAsia"/>
          <w:sz w:val="24"/>
          <w:szCs w:val="24"/>
        </w:rPr>
        <w:t>商务响应偏离表</w:t>
      </w:r>
    </w:p>
    <w:p w14:paraId="12C7FA5E" w14:textId="77777777" w:rsidR="00240643" w:rsidRDefault="00346C03">
      <w:pPr>
        <w:snapToGrid w:val="0"/>
        <w:spacing w:line="440" w:lineRule="exact"/>
        <w:ind w:firstLine="465"/>
        <w:rPr>
          <w:rFonts w:ascii="宋体" w:hAnsi="宋体" w:cs="宋体" w:hint="eastAsia"/>
          <w:sz w:val="24"/>
          <w:szCs w:val="24"/>
        </w:rPr>
      </w:pPr>
      <w:r>
        <w:rPr>
          <w:rFonts w:ascii="宋体" w:hAnsi="宋体" w:cs="宋体" w:hint="eastAsia"/>
          <w:sz w:val="24"/>
          <w:szCs w:val="24"/>
        </w:rPr>
        <w:t>磋商项目名称：</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240643" w14:paraId="3520AD5B" w14:textId="77777777">
        <w:trPr>
          <w:trHeight w:val="765"/>
          <w:jc w:val="center"/>
        </w:trPr>
        <w:tc>
          <w:tcPr>
            <w:tcW w:w="1510" w:type="dxa"/>
            <w:vAlign w:val="center"/>
          </w:tcPr>
          <w:p w14:paraId="1CDCB434" w14:textId="77777777" w:rsidR="00240643" w:rsidRDefault="00346C03">
            <w:pPr>
              <w:snapToGrid w:val="0"/>
              <w:spacing w:line="440" w:lineRule="exact"/>
              <w:ind w:firstLine="465"/>
              <w:rPr>
                <w:rFonts w:ascii="宋体" w:hAnsi="宋体" w:cs="宋体" w:hint="eastAsia"/>
                <w:sz w:val="21"/>
                <w:szCs w:val="24"/>
              </w:rPr>
            </w:pPr>
            <w:r>
              <w:rPr>
                <w:rFonts w:ascii="宋体" w:hAnsi="宋体" w:cs="宋体" w:hint="eastAsia"/>
                <w:sz w:val="21"/>
                <w:szCs w:val="24"/>
              </w:rPr>
              <w:t>序号</w:t>
            </w:r>
          </w:p>
        </w:tc>
        <w:tc>
          <w:tcPr>
            <w:tcW w:w="3179" w:type="dxa"/>
            <w:vAlign w:val="center"/>
          </w:tcPr>
          <w:p w14:paraId="59F9F060" w14:textId="77777777" w:rsidR="00240643" w:rsidRDefault="00346C03">
            <w:pPr>
              <w:tabs>
                <w:tab w:val="left" w:pos="6300"/>
              </w:tabs>
              <w:snapToGrid w:val="0"/>
              <w:spacing w:line="440" w:lineRule="exact"/>
              <w:jc w:val="center"/>
              <w:outlineLvl w:val="0"/>
              <w:rPr>
                <w:rFonts w:ascii="宋体" w:hAnsi="宋体" w:cs="宋体" w:hint="eastAsia"/>
                <w:sz w:val="21"/>
                <w:szCs w:val="24"/>
              </w:rPr>
            </w:pPr>
            <w:r>
              <w:rPr>
                <w:rFonts w:ascii="宋体" w:hAnsi="宋体" w:cs="宋体" w:hint="eastAsia"/>
                <w:sz w:val="21"/>
                <w:szCs w:val="24"/>
              </w:rPr>
              <w:t>磋商项目商务需求</w:t>
            </w:r>
          </w:p>
        </w:tc>
        <w:tc>
          <w:tcPr>
            <w:tcW w:w="2434" w:type="dxa"/>
            <w:vAlign w:val="center"/>
          </w:tcPr>
          <w:p w14:paraId="648789A2" w14:textId="77777777" w:rsidR="00240643" w:rsidRDefault="00346C03">
            <w:pPr>
              <w:tabs>
                <w:tab w:val="left" w:pos="6300"/>
              </w:tabs>
              <w:snapToGrid w:val="0"/>
              <w:spacing w:line="440" w:lineRule="exact"/>
              <w:jc w:val="center"/>
              <w:outlineLvl w:val="0"/>
              <w:rPr>
                <w:rFonts w:ascii="宋体" w:hAnsi="宋体" w:cs="宋体" w:hint="eastAsia"/>
                <w:sz w:val="21"/>
                <w:szCs w:val="24"/>
              </w:rPr>
            </w:pPr>
            <w:r>
              <w:rPr>
                <w:rFonts w:ascii="宋体" w:hAnsi="宋体" w:cs="宋体" w:hint="eastAsia"/>
                <w:sz w:val="21"/>
                <w:szCs w:val="24"/>
              </w:rPr>
              <w:t>响应情况</w:t>
            </w:r>
          </w:p>
        </w:tc>
        <w:tc>
          <w:tcPr>
            <w:tcW w:w="2355" w:type="dxa"/>
            <w:vAlign w:val="center"/>
          </w:tcPr>
          <w:p w14:paraId="3EB8083C" w14:textId="77777777" w:rsidR="00240643" w:rsidRDefault="00346C03">
            <w:pPr>
              <w:tabs>
                <w:tab w:val="left" w:pos="6300"/>
              </w:tabs>
              <w:snapToGrid w:val="0"/>
              <w:spacing w:line="440" w:lineRule="exact"/>
              <w:jc w:val="center"/>
              <w:outlineLvl w:val="0"/>
              <w:rPr>
                <w:rFonts w:ascii="宋体" w:hAnsi="宋体" w:cs="宋体" w:hint="eastAsia"/>
                <w:sz w:val="21"/>
                <w:szCs w:val="24"/>
              </w:rPr>
            </w:pPr>
            <w:r>
              <w:rPr>
                <w:rFonts w:ascii="宋体" w:hAnsi="宋体" w:cs="宋体" w:hint="eastAsia"/>
                <w:sz w:val="21"/>
                <w:szCs w:val="24"/>
              </w:rPr>
              <w:t>偏离说明</w:t>
            </w:r>
          </w:p>
        </w:tc>
      </w:tr>
      <w:tr w:rsidR="00240643" w14:paraId="3BBB4DBC" w14:textId="77777777">
        <w:trPr>
          <w:trHeight w:val="703"/>
          <w:jc w:val="center"/>
        </w:trPr>
        <w:tc>
          <w:tcPr>
            <w:tcW w:w="1510" w:type="dxa"/>
            <w:vAlign w:val="center"/>
          </w:tcPr>
          <w:p w14:paraId="41A74171"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3179" w:type="dxa"/>
            <w:vAlign w:val="center"/>
          </w:tcPr>
          <w:p w14:paraId="48866D88"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434" w:type="dxa"/>
            <w:vAlign w:val="center"/>
          </w:tcPr>
          <w:p w14:paraId="6824E04E" w14:textId="77777777" w:rsidR="00240643" w:rsidRDefault="00346C03">
            <w:pPr>
              <w:tabs>
                <w:tab w:val="left" w:pos="6300"/>
              </w:tabs>
              <w:snapToGrid w:val="0"/>
              <w:spacing w:line="440" w:lineRule="exact"/>
              <w:outlineLvl w:val="0"/>
              <w:rPr>
                <w:rFonts w:ascii="宋体" w:hAnsi="宋体" w:cs="宋体" w:hint="eastAsia"/>
                <w:sz w:val="21"/>
                <w:szCs w:val="24"/>
              </w:rPr>
            </w:pPr>
            <w:r>
              <w:rPr>
                <w:rFonts w:ascii="宋体" w:hAnsi="宋体" w:cs="宋体" w:hint="eastAsia"/>
                <w:sz w:val="21"/>
                <w:szCs w:val="24"/>
              </w:rPr>
              <w:t>提醒：请注明具体内容以及响应文件中具体内容的位置（页码）</w:t>
            </w:r>
          </w:p>
        </w:tc>
        <w:tc>
          <w:tcPr>
            <w:tcW w:w="2355" w:type="dxa"/>
            <w:vAlign w:val="center"/>
          </w:tcPr>
          <w:p w14:paraId="69BE11BC"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r>
      <w:tr w:rsidR="00240643" w14:paraId="2DD0C832" w14:textId="77777777">
        <w:trPr>
          <w:trHeight w:val="703"/>
          <w:jc w:val="center"/>
        </w:trPr>
        <w:tc>
          <w:tcPr>
            <w:tcW w:w="1510" w:type="dxa"/>
            <w:vAlign w:val="center"/>
          </w:tcPr>
          <w:p w14:paraId="1BA2097B"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3179" w:type="dxa"/>
            <w:vAlign w:val="center"/>
          </w:tcPr>
          <w:p w14:paraId="3252618A"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434" w:type="dxa"/>
            <w:vAlign w:val="center"/>
          </w:tcPr>
          <w:p w14:paraId="1D74CB45"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355" w:type="dxa"/>
            <w:vAlign w:val="center"/>
          </w:tcPr>
          <w:p w14:paraId="24A6CB44"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r>
      <w:tr w:rsidR="00240643" w14:paraId="4BF1EA5F" w14:textId="77777777">
        <w:trPr>
          <w:trHeight w:val="703"/>
          <w:jc w:val="center"/>
        </w:trPr>
        <w:tc>
          <w:tcPr>
            <w:tcW w:w="1510" w:type="dxa"/>
            <w:vAlign w:val="center"/>
          </w:tcPr>
          <w:p w14:paraId="3D9CED7F"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3179" w:type="dxa"/>
            <w:vAlign w:val="center"/>
          </w:tcPr>
          <w:p w14:paraId="484FF7FA"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434" w:type="dxa"/>
            <w:vAlign w:val="center"/>
          </w:tcPr>
          <w:p w14:paraId="3EE91FAA"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355" w:type="dxa"/>
            <w:vAlign w:val="center"/>
          </w:tcPr>
          <w:p w14:paraId="1070A18A"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r>
      <w:tr w:rsidR="00240643" w14:paraId="1C80A3BD" w14:textId="77777777">
        <w:trPr>
          <w:trHeight w:val="703"/>
          <w:jc w:val="center"/>
        </w:trPr>
        <w:tc>
          <w:tcPr>
            <w:tcW w:w="1510" w:type="dxa"/>
            <w:vAlign w:val="center"/>
          </w:tcPr>
          <w:p w14:paraId="1AB9240B"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3179" w:type="dxa"/>
            <w:vAlign w:val="center"/>
          </w:tcPr>
          <w:p w14:paraId="4BA87231"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434" w:type="dxa"/>
            <w:vAlign w:val="center"/>
          </w:tcPr>
          <w:p w14:paraId="1831A47C"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355" w:type="dxa"/>
            <w:vAlign w:val="center"/>
          </w:tcPr>
          <w:p w14:paraId="437FE4FD"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r>
      <w:tr w:rsidR="00240643" w14:paraId="544342DC" w14:textId="77777777">
        <w:trPr>
          <w:trHeight w:val="703"/>
          <w:jc w:val="center"/>
        </w:trPr>
        <w:tc>
          <w:tcPr>
            <w:tcW w:w="1510" w:type="dxa"/>
            <w:vAlign w:val="center"/>
          </w:tcPr>
          <w:p w14:paraId="0E165DBC"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3179" w:type="dxa"/>
            <w:vAlign w:val="center"/>
          </w:tcPr>
          <w:p w14:paraId="0B16A122"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434" w:type="dxa"/>
            <w:vAlign w:val="center"/>
          </w:tcPr>
          <w:p w14:paraId="7E3052CA"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355" w:type="dxa"/>
            <w:vAlign w:val="center"/>
          </w:tcPr>
          <w:p w14:paraId="1EE50D7D"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r>
      <w:tr w:rsidR="00240643" w14:paraId="3FEAAC7A" w14:textId="77777777">
        <w:trPr>
          <w:trHeight w:val="703"/>
          <w:jc w:val="center"/>
        </w:trPr>
        <w:tc>
          <w:tcPr>
            <w:tcW w:w="1510" w:type="dxa"/>
            <w:vAlign w:val="center"/>
          </w:tcPr>
          <w:p w14:paraId="3368D295"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3179" w:type="dxa"/>
            <w:vAlign w:val="center"/>
          </w:tcPr>
          <w:p w14:paraId="57635DBE"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434" w:type="dxa"/>
            <w:vAlign w:val="center"/>
          </w:tcPr>
          <w:p w14:paraId="1A102408"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c>
          <w:tcPr>
            <w:tcW w:w="2355" w:type="dxa"/>
            <w:vAlign w:val="center"/>
          </w:tcPr>
          <w:p w14:paraId="784310DB" w14:textId="77777777" w:rsidR="00240643" w:rsidRDefault="00240643">
            <w:pPr>
              <w:tabs>
                <w:tab w:val="left" w:pos="6300"/>
              </w:tabs>
              <w:snapToGrid w:val="0"/>
              <w:spacing w:line="440" w:lineRule="exact"/>
              <w:jc w:val="center"/>
              <w:outlineLvl w:val="0"/>
              <w:rPr>
                <w:rFonts w:ascii="宋体" w:hAnsi="宋体" w:cs="宋体" w:hint="eastAsia"/>
                <w:sz w:val="21"/>
                <w:szCs w:val="24"/>
              </w:rPr>
            </w:pPr>
          </w:p>
        </w:tc>
      </w:tr>
    </w:tbl>
    <w:p w14:paraId="28E7952B" w14:textId="77777777" w:rsidR="00240643" w:rsidRDefault="00240643">
      <w:pPr>
        <w:snapToGrid w:val="0"/>
        <w:spacing w:line="440" w:lineRule="exact"/>
        <w:ind w:firstLine="465"/>
        <w:rPr>
          <w:rFonts w:ascii="宋体" w:hAnsi="宋体" w:cs="宋体" w:hint="eastAsia"/>
          <w:sz w:val="24"/>
          <w:szCs w:val="24"/>
        </w:rPr>
      </w:pPr>
    </w:p>
    <w:p w14:paraId="57526C16" w14:textId="77777777" w:rsidR="00240643" w:rsidRDefault="00346C03">
      <w:pPr>
        <w:spacing w:line="440" w:lineRule="exact"/>
        <w:ind w:firstLineChars="250" w:firstLine="600"/>
        <w:rPr>
          <w:rFonts w:ascii="宋体" w:hAnsi="宋体" w:cs="宋体" w:hint="eastAsia"/>
          <w:sz w:val="24"/>
          <w:szCs w:val="28"/>
        </w:rPr>
      </w:pPr>
      <w:r>
        <w:rPr>
          <w:rFonts w:ascii="宋体" w:hAnsi="宋体" w:cs="宋体" w:hint="eastAsia"/>
          <w:sz w:val="24"/>
          <w:szCs w:val="28"/>
        </w:rPr>
        <w:t>供应商：                               法定代表人（或其授权代表）：</w:t>
      </w:r>
    </w:p>
    <w:p w14:paraId="10095D30" w14:textId="77777777" w:rsidR="00240643" w:rsidRDefault="00240643">
      <w:pPr>
        <w:spacing w:line="440" w:lineRule="exact"/>
        <w:rPr>
          <w:rFonts w:ascii="宋体" w:hAnsi="宋体" w:cs="宋体" w:hint="eastAsia"/>
          <w:sz w:val="24"/>
          <w:szCs w:val="28"/>
        </w:rPr>
      </w:pPr>
    </w:p>
    <w:p w14:paraId="5248C211" w14:textId="77777777" w:rsidR="00240643" w:rsidRDefault="00346C03">
      <w:pPr>
        <w:spacing w:line="440" w:lineRule="exact"/>
        <w:ind w:firstLineChars="150" w:firstLine="360"/>
        <w:rPr>
          <w:rFonts w:ascii="宋体" w:hAnsi="宋体" w:cs="宋体" w:hint="eastAsia"/>
          <w:sz w:val="24"/>
          <w:szCs w:val="28"/>
        </w:rPr>
      </w:pPr>
      <w:r>
        <w:rPr>
          <w:rFonts w:ascii="宋体" w:hAnsi="宋体" w:cs="宋体" w:hint="eastAsia"/>
          <w:sz w:val="24"/>
          <w:szCs w:val="28"/>
        </w:rPr>
        <w:t>（供应商公章）                                 （签字或盖章）</w:t>
      </w:r>
    </w:p>
    <w:p w14:paraId="4C49F8E4" w14:textId="77777777" w:rsidR="00240643" w:rsidRDefault="00346C03">
      <w:pPr>
        <w:tabs>
          <w:tab w:val="left" w:pos="6300"/>
        </w:tabs>
        <w:snapToGrid w:val="0"/>
        <w:spacing w:line="440" w:lineRule="exact"/>
        <w:ind w:firstLine="570"/>
        <w:rPr>
          <w:rFonts w:ascii="宋体" w:hAnsi="宋体" w:cs="宋体" w:hint="eastAsia"/>
          <w:sz w:val="24"/>
        </w:rPr>
      </w:pPr>
      <w:r>
        <w:rPr>
          <w:rFonts w:ascii="宋体" w:hAnsi="宋体" w:cs="宋体" w:hint="eastAsia"/>
          <w:sz w:val="24"/>
          <w:szCs w:val="28"/>
        </w:rPr>
        <w:t xml:space="preserve">                                            年     月     日</w:t>
      </w:r>
    </w:p>
    <w:p w14:paraId="4CDE2030" w14:textId="77777777" w:rsidR="00240643" w:rsidRDefault="00346C03">
      <w:pPr>
        <w:spacing w:line="440" w:lineRule="exact"/>
        <w:rPr>
          <w:rFonts w:ascii="宋体" w:hAnsi="宋体" w:cs="宋体" w:hint="eastAsia"/>
          <w:sz w:val="24"/>
        </w:rPr>
      </w:pPr>
      <w:r>
        <w:rPr>
          <w:rFonts w:ascii="宋体" w:hAnsi="宋体" w:cs="宋体" w:hint="eastAsia"/>
          <w:sz w:val="24"/>
        </w:rPr>
        <w:t>注：</w:t>
      </w:r>
    </w:p>
    <w:p w14:paraId="0085B7B8" w14:textId="77777777" w:rsidR="00240643" w:rsidRDefault="00346C03">
      <w:pPr>
        <w:spacing w:line="440" w:lineRule="exact"/>
        <w:rPr>
          <w:rFonts w:ascii="宋体" w:hAnsi="宋体" w:cs="宋体" w:hint="eastAsia"/>
          <w:sz w:val="24"/>
        </w:rPr>
      </w:pPr>
      <w:r>
        <w:rPr>
          <w:rFonts w:ascii="宋体" w:hAnsi="宋体" w:cs="宋体" w:hint="eastAsia"/>
          <w:sz w:val="24"/>
        </w:rPr>
        <w:t>1.本表即为对本项目“第三篇  项目商务需求”中所列条款进行比较和响应；</w:t>
      </w:r>
    </w:p>
    <w:p w14:paraId="24E5BF00" w14:textId="77777777" w:rsidR="00240643" w:rsidRDefault="00346C03">
      <w:pPr>
        <w:spacing w:line="440" w:lineRule="exact"/>
        <w:rPr>
          <w:rFonts w:ascii="宋体" w:hAnsi="宋体" w:cs="宋体" w:hint="eastAsia"/>
          <w:sz w:val="24"/>
          <w:szCs w:val="24"/>
        </w:rPr>
      </w:pPr>
      <w:r>
        <w:rPr>
          <w:rFonts w:ascii="宋体" w:hAnsi="宋体" w:cs="宋体" w:hint="eastAsia"/>
          <w:sz w:val="24"/>
        </w:rPr>
        <w:t>2.本表可扩展。</w:t>
      </w:r>
    </w:p>
    <w:p w14:paraId="1CDD1C79" w14:textId="77777777" w:rsidR="00240643" w:rsidRDefault="00240643">
      <w:pPr>
        <w:spacing w:line="440" w:lineRule="exact"/>
        <w:ind w:firstLineChars="250" w:firstLine="600"/>
        <w:rPr>
          <w:rFonts w:ascii="宋体" w:hAnsi="宋体" w:cs="宋体" w:hint="eastAsia"/>
          <w:sz w:val="24"/>
          <w:szCs w:val="24"/>
        </w:rPr>
      </w:pPr>
    </w:p>
    <w:p w14:paraId="699A1925" w14:textId="77777777" w:rsidR="00240643" w:rsidRDefault="00346C03">
      <w:pPr>
        <w:spacing w:line="440" w:lineRule="exact"/>
        <w:rPr>
          <w:rFonts w:ascii="宋体" w:hAnsi="宋体" w:cs="宋体" w:hint="eastAsia"/>
          <w:sz w:val="24"/>
          <w:szCs w:val="24"/>
        </w:rPr>
      </w:pPr>
      <w:r>
        <w:rPr>
          <w:rFonts w:ascii="宋体" w:hAnsi="宋体" w:cs="宋体" w:hint="eastAsia"/>
          <w:sz w:val="24"/>
          <w:szCs w:val="24"/>
        </w:rPr>
        <w:br w:type="page"/>
      </w:r>
      <w:r>
        <w:rPr>
          <w:rFonts w:ascii="宋体" w:hAnsi="宋体" w:cs="宋体" w:hint="eastAsia"/>
          <w:sz w:val="24"/>
          <w:szCs w:val="24"/>
        </w:rPr>
        <w:lastRenderedPageBreak/>
        <w:t>（二）其它优惠承诺（格式自定）</w:t>
      </w:r>
    </w:p>
    <w:p w14:paraId="57C39810" w14:textId="77777777" w:rsidR="00240643" w:rsidRDefault="00346C03">
      <w:pPr>
        <w:pStyle w:val="3"/>
        <w:spacing w:line="440" w:lineRule="exact"/>
        <w:rPr>
          <w:rFonts w:ascii="宋体" w:hAnsi="宋体" w:cs="宋体" w:hint="eastAsia"/>
        </w:rPr>
      </w:pPr>
      <w:r>
        <w:rPr>
          <w:rFonts w:ascii="宋体" w:hAnsi="宋体" w:cs="宋体" w:hint="eastAsia"/>
          <w:sz w:val="24"/>
          <w:szCs w:val="24"/>
        </w:rPr>
        <w:br w:type="page"/>
      </w:r>
      <w:bookmarkStart w:id="126" w:name="_Toc14518"/>
      <w:bookmarkStart w:id="127" w:name="_Toc313888363"/>
      <w:bookmarkStart w:id="128" w:name="_Toc342913422"/>
      <w:bookmarkStart w:id="129" w:name="_Toc313008359"/>
      <w:bookmarkStart w:id="130" w:name="_Toc13012"/>
      <w:bookmarkStart w:id="131" w:name="_Toc5971"/>
      <w:bookmarkStart w:id="132" w:name="_Toc10102"/>
      <w:bookmarkEnd w:id="125"/>
      <w:r>
        <w:rPr>
          <w:rFonts w:ascii="宋体" w:hAnsi="宋体" w:cs="宋体" w:hint="eastAsia"/>
          <w:sz w:val="24"/>
          <w:szCs w:val="24"/>
        </w:rPr>
        <w:lastRenderedPageBreak/>
        <w:t>四、资格条件及其他</w:t>
      </w:r>
      <w:bookmarkEnd w:id="126"/>
      <w:bookmarkEnd w:id="127"/>
      <w:bookmarkEnd w:id="128"/>
      <w:bookmarkEnd w:id="129"/>
      <w:bookmarkEnd w:id="130"/>
      <w:bookmarkEnd w:id="131"/>
      <w:bookmarkEnd w:id="132"/>
    </w:p>
    <w:p w14:paraId="05AD8A76" w14:textId="77777777" w:rsidR="00240643" w:rsidRDefault="00346C03">
      <w:pPr>
        <w:tabs>
          <w:tab w:val="left" w:pos="6300"/>
        </w:tabs>
        <w:snapToGrid w:val="0"/>
        <w:spacing w:line="440" w:lineRule="exact"/>
        <w:ind w:firstLine="570"/>
        <w:rPr>
          <w:rFonts w:ascii="宋体" w:hAnsi="宋体" w:cs="宋体" w:hint="eastAsia"/>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14:paraId="6DA592E0" w14:textId="77777777" w:rsidR="00240643" w:rsidRDefault="00240643">
      <w:pPr>
        <w:tabs>
          <w:tab w:val="left" w:pos="6300"/>
        </w:tabs>
        <w:snapToGrid w:val="0"/>
        <w:spacing w:line="440" w:lineRule="exact"/>
        <w:ind w:firstLine="570"/>
        <w:rPr>
          <w:rFonts w:ascii="宋体" w:hAnsi="宋体" w:cs="宋体" w:hint="eastAsia"/>
        </w:rPr>
      </w:pPr>
    </w:p>
    <w:p w14:paraId="04009C8E" w14:textId="77777777" w:rsidR="00240643" w:rsidRDefault="00240643">
      <w:pPr>
        <w:tabs>
          <w:tab w:val="left" w:pos="6300"/>
        </w:tabs>
        <w:snapToGrid w:val="0"/>
        <w:spacing w:line="440" w:lineRule="exact"/>
        <w:ind w:firstLine="570"/>
        <w:rPr>
          <w:rFonts w:ascii="宋体" w:hAnsi="宋体" w:cs="宋体" w:hint="eastAsia"/>
        </w:rPr>
      </w:pPr>
    </w:p>
    <w:p w14:paraId="2682ACC2" w14:textId="77777777" w:rsidR="00240643" w:rsidRDefault="00346C03">
      <w:pPr>
        <w:widowControl/>
        <w:spacing w:line="440" w:lineRule="exact"/>
        <w:ind w:firstLineChars="200" w:firstLine="560"/>
        <w:jc w:val="center"/>
        <w:rPr>
          <w:rFonts w:ascii="宋体" w:hAnsi="宋体" w:cs="宋体" w:hint="eastAsia"/>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14:paraId="7E2A58A7" w14:textId="77777777" w:rsidR="00240643" w:rsidRDefault="00240643">
      <w:pPr>
        <w:tabs>
          <w:tab w:val="left" w:pos="6300"/>
        </w:tabs>
        <w:snapToGrid w:val="0"/>
        <w:spacing w:line="440" w:lineRule="exact"/>
        <w:ind w:firstLine="570"/>
        <w:rPr>
          <w:rFonts w:ascii="宋体" w:hAnsi="宋体" w:cs="宋体" w:hint="eastAsia"/>
          <w:sz w:val="24"/>
          <w:szCs w:val="24"/>
        </w:rPr>
      </w:pPr>
    </w:p>
    <w:p w14:paraId="3997F821"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14:paraId="1616CE67" w14:textId="77777777" w:rsidR="00240643" w:rsidRDefault="00240643">
      <w:pPr>
        <w:tabs>
          <w:tab w:val="left" w:pos="6300"/>
        </w:tabs>
        <w:snapToGrid w:val="0"/>
        <w:spacing w:line="500" w:lineRule="exact"/>
        <w:ind w:firstLine="570"/>
        <w:rPr>
          <w:rFonts w:ascii="宋体" w:hAnsi="宋体" w:cs="宋体" w:hint="eastAsia"/>
          <w:sz w:val="24"/>
        </w:rPr>
      </w:pPr>
    </w:p>
    <w:p w14:paraId="03F8F2AE" w14:textId="77777777" w:rsidR="00240643" w:rsidRDefault="00346C03">
      <w:pPr>
        <w:tabs>
          <w:tab w:val="left" w:pos="6300"/>
        </w:tabs>
        <w:snapToGrid w:val="0"/>
        <w:spacing w:line="500" w:lineRule="exact"/>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14:paraId="0082A59A"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14:paraId="2F17B4C0" w14:textId="77777777" w:rsidR="00240643" w:rsidRDefault="00240643">
      <w:pPr>
        <w:tabs>
          <w:tab w:val="left" w:pos="6300"/>
        </w:tabs>
        <w:snapToGrid w:val="0"/>
        <w:spacing w:line="500" w:lineRule="exact"/>
        <w:ind w:firstLine="570"/>
        <w:rPr>
          <w:rFonts w:ascii="宋体" w:hAnsi="宋体" w:cs="宋体" w:hint="eastAsia"/>
          <w:sz w:val="24"/>
        </w:rPr>
      </w:pPr>
    </w:p>
    <w:p w14:paraId="3B7DFF3F"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特此证明。</w:t>
      </w:r>
    </w:p>
    <w:p w14:paraId="6BB5DC87" w14:textId="77777777" w:rsidR="00240643" w:rsidRDefault="00240643">
      <w:pPr>
        <w:tabs>
          <w:tab w:val="left" w:pos="6300"/>
        </w:tabs>
        <w:snapToGrid w:val="0"/>
        <w:spacing w:line="500" w:lineRule="exact"/>
        <w:ind w:firstLine="570"/>
        <w:rPr>
          <w:rFonts w:ascii="宋体" w:hAnsi="宋体" w:cs="宋体" w:hint="eastAsia"/>
          <w:sz w:val="24"/>
        </w:rPr>
      </w:pPr>
    </w:p>
    <w:p w14:paraId="3ADA17E3" w14:textId="77777777" w:rsidR="00240643" w:rsidRDefault="00240643">
      <w:pPr>
        <w:tabs>
          <w:tab w:val="left" w:pos="6300"/>
        </w:tabs>
        <w:snapToGrid w:val="0"/>
        <w:spacing w:line="500" w:lineRule="exact"/>
        <w:ind w:firstLine="570"/>
        <w:rPr>
          <w:rFonts w:ascii="宋体" w:hAnsi="宋体" w:cs="宋体" w:hint="eastAsia"/>
          <w:sz w:val="24"/>
        </w:rPr>
      </w:pPr>
    </w:p>
    <w:p w14:paraId="5BD32838" w14:textId="77777777" w:rsidR="00240643" w:rsidRDefault="00240643">
      <w:pPr>
        <w:tabs>
          <w:tab w:val="left" w:pos="6300"/>
        </w:tabs>
        <w:snapToGrid w:val="0"/>
        <w:spacing w:line="500" w:lineRule="exact"/>
        <w:ind w:firstLine="570"/>
        <w:rPr>
          <w:rFonts w:ascii="宋体" w:hAnsi="宋体" w:cs="宋体" w:hint="eastAsia"/>
          <w:sz w:val="24"/>
        </w:rPr>
      </w:pPr>
    </w:p>
    <w:p w14:paraId="4EBAD47E"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（供应商公章）</w:t>
      </w:r>
    </w:p>
    <w:p w14:paraId="7076D20B" w14:textId="77777777" w:rsidR="00240643" w:rsidRDefault="00240643">
      <w:pPr>
        <w:tabs>
          <w:tab w:val="left" w:pos="6300"/>
        </w:tabs>
        <w:snapToGrid w:val="0"/>
        <w:spacing w:line="500" w:lineRule="exact"/>
        <w:ind w:firstLine="570"/>
        <w:rPr>
          <w:rFonts w:ascii="宋体" w:hAnsi="宋体" w:cs="宋体" w:hint="eastAsia"/>
          <w:sz w:val="24"/>
        </w:rPr>
      </w:pPr>
    </w:p>
    <w:p w14:paraId="1964DBE5"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年   月   日</w:t>
      </w:r>
    </w:p>
    <w:p w14:paraId="4D54A93F"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法定代表人电话：XXXXXXX      电子邮箱：XXXXXX@XXXXX（若授权他人办理并签署响应文件的可不填写）</w:t>
      </w:r>
    </w:p>
    <w:p w14:paraId="43EDB38C"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（附：法定代表人身份证正反面复印件）</w:t>
      </w:r>
    </w:p>
    <w:p w14:paraId="110DDDA6" w14:textId="77777777" w:rsidR="00240643" w:rsidRDefault="00240643">
      <w:pPr>
        <w:tabs>
          <w:tab w:val="left" w:pos="6300"/>
        </w:tabs>
        <w:snapToGrid w:val="0"/>
        <w:spacing w:line="440" w:lineRule="exact"/>
        <w:ind w:firstLine="570"/>
        <w:rPr>
          <w:rFonts w:ascii="宋体" w:hAnsi="宋体" w:cs="宋体" w:hint="eastAsia"/>
          <w:sz w:val="24"/>
        </w:rPr>
      </w:pPr>
    </w:p>
    <w:p w14:paraId="5BFCF056" w14:textId="77777777" w:rsidR="00240643" w:rsidRDefault="00240643">
      <w:pPr>
        <w:tabs>
          <w:tab w:val="left" w:pos="6300"/>
        </w:tabs>
        <w:snapToGrid w:val="0"/>
        <w:spacing w:line="440" w:lineRule="exact"/>
        <w:ind w:firstLine="570"/>
        <w:rPr>
          <w:rFonts w:ascii="宋体" w:hAnsi="宋体" w:cs="宋体" w:hint="eastAsia"/>
          <w:sz w:val="24"/>
        </w:rPr>
      </w:pPr>
    </w:p>
    <w:p w14:paraId="119CF494" w14:textId="77777777" w:rsidR="00240643" w:rsidRDefault="00240643">
      <w:pPr>
        <w:tabs>
          <w:tab w:val="left" w:pos="6300"/>
        </w:tabs>
        <w:snapToGrid w:val="0"/>
        <w:spacing w:line="440" w:lineRule="exact"/>
        <w:ind w:firstLine="570"/>
        <w:rPr>
          <w:rFonts w:ascii="宋体" w:hAnsi="宋体" w:cs="宋体" w:hint="eastAsia"/>
          <w:sz w:val="24"/>
        </w:rPr>
      </w:pPr>
    </w:p>
    <w:p w14:paraId="4D5F835E" w14:textId="77777777" w:rsidR="00240643" w:rsidRDefault="00240643">
      <w:pPr>
        <w:tabs>
          <w:tab w:val="left" w:pos="6300"/>
        </w:tabs>
        <w:snapToGrid w:val="0"/>
        <w:spacing w:line="440" w:lineRule="exact"/>
        <w:ind w:firstLine="570"/>
        <w:rPr>
          <w:rFonts w:ascii="宋体" w:hAnsi="宋体" w:cs="宋体" w:hint="eastAsia"/>
          <w:sz w:val="24"/>
        </w:rPr>
      </w:pPr>
    </w:p>
    <w:p w14:paraId="643F906D" w14:textId="77777777" w:rsidR="00240643" w:rsidRDefault="00346C03">
      <w:pPr>
        <w:tabs>
          <w:tab w:val="left" w:pos="6300"/>
        </w:tabs>
        <w:snapToGrid w:val="0"/>
        <w:spacing w:line="440" w:lineRule="exact"/>
        <w:ind w:firstLine="570"/>
        <w:jc w:val="center"/>
        <w:rPr>
          <w:rFonts w:ascii="宋体" w:hAnsi="宋体" w:cs="宋体" w:hint="eastAsia"/>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14:paraId="75949949" w14:textId="77777777" w:rsidR="00240643" w:rsidRDefault="00240643">
      <w:pPr>
        <w:tabs>
          <w:tab w:val="left" w:pos="6300"/>
        </w:tabs>
        <w:snapToGrid w:val="0"/>
        <w:spacing w:line="440" w:lineRule="exact"/>
        <w:ind w:firstLine="570"/>
        <w:rPr>
          <w:rFonts w:ascii="宋体" w:hAnsi="宋体" w:cs="宋体" w:hint="eastAsia"/>
          <w:sz w:val="24"/>
          <w:szCs w:val="24"/>
        </w:rPr>
      </w:pPr>
    </w:p>
    <w:p w14:paraId="60C970BE" w14:textId="77777777" w:rsidR="00240643" w:rsidRDefault="00346C03">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szCs w:val="24"/>
        </w:rPr>
        <w:t>项目名称</w:t>
      </w:r>
      <w:r>
        <w:rPr>
          <w:rFonts w:ascii="宋体" w:hAnsi="宋体" w:cs="宋体" w:hint="eastAsia"/>
          <w:sz w:val="24"/>
        </w:rPr>
        <w:t>：</w:t>
      </w:r>
      <w:r>
        <w:rPr>
          <w:rFonts w:ascii="宋体" w:hAnsi="宋体" w:cs="宋体" w:hint="eastAsia"/>
          <w:sz w:val="24"/>
          <w:u w:val="single"/>
        </w:rPr>
        <w:t xml:space="preserve">                                                </w:t>
      </w:r>
    </w:p>
    <w:p w14:paraId="2AF7002B" w14:textId="77777777" w:rsidR="00240643" w:rsidRDefault="00240643">
      <w:pPr>
        <w:tabs>
          <w:tab w:val="left" w:pos="6300"/>
        </w:tabs>
        <w:snapToGrid w:val="0"/>
        <w:spacing w:line="500" w:lineRule="exact"/>
        <w:ind w:firstLine="570"/>
        <w:rPr>
          <w:rFonts w:ascii="宋体" w:hAnsi="宋体" w:cs="宋体" w:hint="eastAsia"/>
          <w:sz w:val="24"/>
        </w:rPr>
      </w:pPr>
    </w:p>
    <w:p w14:paraId="60CE2E9C" w14:textId="77777777" w:rsidR="00240643" w:rsidRDefault="00346C03">
      <w:pPr>
        <w:tabs>
          <w:tab w:val="left" w:pos="6300"/>
        </w:tabs>
        <w:snapToGrid w:val="0"/>
        <w:spacing w:line="500" w:lineRule="exact"/>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14:paraId="60DF1154" w14:textId="77777777" w:rsidR="00240643" w:rsidRDefault="00346C03">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（被授权人姓名及身份证代码）代表我单位全权办理上述项目的磋商、签约等具体工作，并签署全部有关文件、协议及合同。</w:t>
      </w:r>
    </w:p>
    <w:p w14:paraId="68A8AA9D" w14:textId="77777777" w:rsidR="00240643" w:rsidRDefault="00346C03">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14:paraId="29A646D7" w14:textId="77777777" w:rsidR="00240643" w:rsidRDefault="00346C03">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在撤销授权的书面通知以前，本授权书一直有效。被授权人在授权书有效期内签署的所有文件不因授权的撤销而失效。</w:t>
      </w:r>
    </w:p>
    <w:p w14:paraId="6AF87EF8" w14:textId="77777777" w:rsidR="00240643" w:rsidRDefault="00240643">
      <w:pPr>
        <w:tabs>
          <w:tab w:val="left" w:pos="6300"/>
        </w:tabs>
        <w:snapToGrid w:val="0"/>
        <w:spacing w:line="500" w:lineRule="exact"/>
        <w:ind w:firstLine="570"/>
        <w:rPr>
          <w:rFonts w:ascii="宋体" w:hAnsi="宋体" w:cs="宋体" w:hint="eastAsia"/>
          <w:sz w:val="24"/>
        </w:rPr>
      </w:pPr>
    </w:p>
    <w:p w14:paraId="5A2BDA44" w14:textId="77777777" w:rsidR="00240643" w:rsidRDefault="00240643">
      <w:pPr>
        <w:tabs>
          <w:tab w:val="left" w:pos="6300"/>
        </w:tabs>
        <w:snapToGrid w:val="0"/>
        <w:spacing w:line="500" w:lineRule="exact"/>
        <w:ind w:firstLine="570"/>
        <w:rPr>
          <w:rFonts w:ascii="宋体" w:hAnsi="宋体" w:cs="宋体" w:hint="eastAsia"/>
          <w:sz w:val="24"/>
        </w:rPr>
      </w:pPr>
    </w:p>
    <w:p w14:paraId="5F614B60"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被授权人：                                 供应</w:t>
      </w:r>
      <w:proofErr w:type="gramStart"/>
      <w:r>
        <w:rPr>
          <w:rFonts w:ascii="宋体" w:hAnsi="宋体" w:cs="宋体" w:hint="eastAsia"/>
          <w:sz w:val="24"/>
        </w:rPr>
        <w:t>商法定</w:t>
      </w:r>
      <w:proofErr w:type="gramEnd"/>
      <w:r>
        <w:rPr>
          <w:rFonts w:ascii="宋体" w:hAnsi="宋体" w:cs="宋体" w:hint="eastAsia"/>
          <w:sz w:val="24"/>
        </w:rPr>
        <w:t>代表人：</w:t>
      </w:r>
    </w:p>
    <w:p w14:paraId="32959890" w14:textId="77777777" w:rsidR="00240643" w:rsidRDefault="00346C03">
      <w:pPr>
        <w:tabs>
          <w:tab w:val="left" w:pos="6300"/>
        </w:tabs>
        <w:snapToGrid w:val="0"/>
        <w:spacing w:line="500" w:lineRule="exact"/>
        <w:ind w:firstLine="570"/>
        <w:rPr>
          <w:rFonts w:ascii="宋体" w:hAnsi="宋体" w:cs="宋体" w:hint="eastAsia"/>
          <w:sz w:val="24"/>
          <w:szCs w:val="28"/>
        </w:rPr>
      </w:pPr>
      <w:r>
        <w:rPr>
          <w:rFonts w:ascii="宋体" w:hAnsi="宋体" w:cs="宋体" w:hint="eastAsia"/>
          <w:sz w:val="24"/>
          <w:szCs w:val="28"/>
        </w:rPr>
        <w:t>（签署或盖章）                                （签署或盖章）</w:t>
      </w:r>
    </w:p>
    <w:p w14:paraId="300A9B5D" w14:textId="77777777" w:rsidR="00240643" w:rsidRDefault="00240643">
      <w:pPr>
        <w:tabs>
          <w:tab w:val="left" w:pos="6300"/>
        </w:tabs>
        <w:snapToGrid w:val="0"/>
        <w:spacing w:line="500" w:lineRule="exact"/>
        <w:ind w:firstLine="570"/>
        <w:rPr>
          <w:rFonts w:ascii="宋体" w:hAnsi="宋体" w:cs="宋体" w:hint="eastAsia"/>
          <w:sz w:val="24"/>
          <w:szCs w:val="28"/>
        </w:rPr>
      </w:pPr>
    </w:p>
    <w:p w14:paraId="21F70A77" w14:textId="77777777" w:rsidR="00240643" w:rsidRDefault="00240643">
      <w:pPr>
        <w:tabs>
          <w:tab w:val="left" w:pos="6300"/>
        </w:tabs>
        <w:snapToGrid w:val="0"/>
        <w:spacing w:line="500" w:lineRule="exact"/>
        <w:ind w:firstLine="570"/>
        <w:rPr>
          <w:rFonts w:ascii="宋体" w:hAnsi="宋体" w:cs="宋体" w:hint="eastAsia"/>
          <w:sz w:val="24"/>
        </w:rPr>
      </w:pPr>
    </w:p>
    <w:p w14:paraId="1D593C3E"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（附：被授权人身份证正反面复印件）</w:t>
      </w:r>
    </w:p>
    <w:p w14:paraId="0368D52B" w14:textId="77777777" w:rsidR="00240643" w:rsidRDefault="00346C03">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w:t>
      </w:r>
    </w:p>
    <w:p w14:paraId="67C68066" w14:textId="77777777" w:rsidR="00240643" w:rsidRDefault="00240643">
      <w:pPr>
        <w:tabs>
          <w:tab w:val="left" w:pos="6300"/>
        </w:tabs>
        <w:snapToGrid w:val="0"/>
        <w:spacing w:line="500" w:lineRule="exact"/>
        <w:ind w:firstLine="570"/>
        <w:rPr>
          <w:rFonts w:ascii="宋体" w:hAnsi="宋体" w:cs="宋体" w:hint="eastAsia"/>
          <w:sz w:val="24"/>
        </w:rPr>
      </w:pPr>
    </w:p>
    <w:p w14:paraId="4538C895" w14:textId="77777777" w:rsidR="00240643" w:rsidRDefault="00346C03">
      <w:pPr>
        <w:tabs>
          <w:tab w:val="left" w:pos="6300"/>
        </w:tabs>
        <w:snapToGrid w:val="0"/>
        <w:spacing w:line="500" w:lineRule="exact"/>
        <w:ind w:right="480" w:firstLine="570"/>
        <w:jc w:val="right"/>
        <w:rPr>
          <w:rFonts w:ascii="宋体" w:hAnsi="宋体" w:cs="宋体" w:hint="eastAsia"/>
          <w:sz w:val="24"/>
        </w:rPr>
      </w:pPr>
      <w:r>
        <w:rPr>
          <w:rFonts w:ascii="宋体" w:hAnsi="宋体" w:cs="宋体" w:hint="eastAsia"/>
          <w:sz w:val="24"/>
        </w:rPr>
        <w:t>（供应商公章）</w:t>
      </w:r>
    </w:p>
    <w:p w14:paraId="2E73DBD0" w14:textId="77777777" w:rsidR="00240643" w:rsidRDefault="00346C03">
      <w:pPr>
        <w:tabs>
          <w:tab w:val="left" w:pos="6300"/>
        </w:tabs>
        <w:snapToGrid w:val="0"/>
        <w:spacing w:line="500" w:lineRule="exact"/>
        <w:ind w:right="480" w:firstLine="570"/>
        <w:jc w:val="right"/>
        <w:rPr>
          <w:rFonts w:ascii="宋体" w:hAnsi="宋体" w:cs="宋体" w:hint="eastAsia"/>
          <w:sz w:val="24"/>
        </w:rPr>
      </w:pPr>
      <w:r>
        <w:rPr>
          <w:rFonts w:ascii="宋体" w:hAnsi="宋体" w:cs="宋体" w:hint="eastAsia"/>
          <w:sz w:val="24"/>
        </w:rPr>
        <w:t>年   月   日</w:t>
      </w:r>
    </w:p>
    <w:p w14:paraId="2DC492AE" w14:textId="77777777" w:rsidR="00240643" w:rsidRDefault="00346C03">
      <w:pPr>
        <w:tabs>
          <w:tab w:val="left" w:pos="6300"/>
        </w:tabs>
        <w:snapToGrid w:val="0"/>
        <w:spacing w:line="400" w:lineRule="exact"/>
        <w:ind w:firstLine="573"/>
        <w:jc w:val="left"/>
        <w:rPr>
          <w:rFonts w:ascii="宋体" w:hAnsi="宋体" w:cs="宋体" w:hint="eastAsia"/>
          <w:sz w:val="24"/>
        </w:rPr>
      </w:pPr>
      <w:r>
        <w:rPr>
          <w:rFonts w:ascii="宋体" w:hAnsi="宋体" w:cs="宋体" w:hint="eastAsia"/>
          <w:sz w:val="24"/>
        </w:rPr>
        <w:t>被授权人电话：XXXXXXX     电子邮箱：XXXXXX@XXXXX（若法定代表人办理并签署响应文件的可不填写）</w:t>
      </w:r>
    </w:p>
    <w:p w14:paraId="693BE810" w14:textId="77777777" w:rsidR="00240643" w:rsidRDefault="00346C03">
      <w:pPr>
        <w:tabs>
          <w:tab w:val="left" w:pos="6300"/>
        </w:tabs>
        <w:snapToGrid w:val="0"/>
        <w:spacing w:line="400" w:lineRule="exact"/>
        <w:ind w:firstLine="573"/>
        <w:jc w:val="left"/>
        <w:rPr>
          <w:rFonts w:ascii="宋体" w:hAnsi="宋体" w:cs="宋体" w:hint="eastAsia"/>
          <w:sz w:val="24"/>
        </w:rPr>
      </w:pPr>
      <w:r>
        <w:rPr>
          <w:rFonts w:ascii="宋体" w:hAnsi="宋体" w:cs="宋体" w:hint="eastAsia"/>
          <w:sz w:val="24"/>
        </w:rPr>
        <w:t>注：</w:t>
      </w:r>
    </w:p>
    <w:p w14:paraId="3A429943" w14:textId="77777777" w:rsidR="00240643" w:rsidRDefault="00346C03">
      <w:pPr>
        <w:tabs>
          <w:tab w:val="left" w:pos="6300"/>
        </w:tabs>
        <w:snapToGrid w:val="0"/>
        <w:spacing w:line="400" w:lineRule="exact"/>
        <w:ind w:firstLine="573"/>
        <w:jc w:val="left"/>
        <w:rPr>
          <w:rFonts w:ascii="宋体" w:hAnsi="宋体" w:cs="宋体" w:hint="eastAsia"/>
          <w:sz w:val="24"/>
        </w:rPr>
      </w:pPr>
      <w:r>
        <w:rPr>
          <w:rFonts w:ascii="宋体" w:hAnsi="宋体" w:cs="宋体" w:hint="eastAsia"/>
          <w:sz w:val="24"/>
        </w:rPr>
        <w:t>1.若为法定代表人办理并签署响应文件的，不提供此文件。</w:t>
      </w:r>
    </w:p>
    <w:p w14:paraId="27FE64F3" w14:textId="77777777" w:rsidR="00240643" w:rsidRDefault="00346C03">
      <w:pPr>
        <w:tabs>
          <w:tab w:val="left" w:pos="6300"/>
        </w:tabs>
        <w:snapToGrid w:val="0"/>
        <w:spacing w:line="400" w:lineRule="exact"/>
        <w:ind w:firstLine="573"/>
        <w:rPr>
          <w:rFonts w:ascii="宋体" w:hAnsi="宋体" w:cs="宋体" w:hint="eastAsia"/>
          <w:sz w:val="24"/>
        </w:rPr>
      </w:pPr>
      <w:r>
        <w:rPr>
          <w:rFonts w:ascii="宋体" w:hAnsi="宋体" w:cs="宋体" w:hint="eastAsia"/>
          <w:sz w:val="24"/>
        </w:rPr>
        <w:t>2.若为联合体参与的，法定代表人授权委托书由联合体主办方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14:paraId="65738E4C" w14:textId="77777777" w:rsidR="00240643" w:rsidRDefault="00346C03">
      <w:pPr>
        <w:tabs>
          <w:tab w:val="left" w:pos="6300"/>
        </w:tabs>
        <w:snapToGrid w:val="0"/>
        <w:spacing w:line="440" w:lineRule="exact"/>
        <w:ind w:firstLine="570"/>
        <w:rPr>
          <w:rFonts w:ascii="宋体" w:hAnsi="宋体" w:cs="宋体" w:hint="eastAsia"/>
          <w:sz w:val="24"/>
          <w:szCs w:val="24"/>
        </w:rPr>
      </w:pPr>
      <w:r>
        <w:rPr>
          <w:rFonts w:ascii="宋体" w:hAnsi="宋体" w:cs="宋体" w:hint="eastAsia"/>
          <w:sz w:val="24"/>
          <w:szCs w:val="24"/>
        </w:rPr>
        <w:lastRenderedPageBreak/>
        <w:t>（四）基本资格条件承诺函</w:t>
      </w:r>
    </w:p>
    <w:p w14:paraId="1D26F984" w14:textId="77777777" w:rsidR="00240643" w:rsidRDefault="00240643">
      <w:pPr>
        <w:tabs>
          <w:tab w:val="left" w:pos="6300"/>
        </w:tabs>
        <w:snapToGrid w:val="0"/>
        <w:spacing w:line="440" w:lineRule="exact"/>
        <w:ind w:firstLineChars="200" w:firstLine="643"/>
        <w:jc w:val="center"/>
        <w:rPr>
          <w:rFonts w:ascii="宋体" w:hAnsi="宋体" w:cs="宋体" w:hint="eastAsia"/>
          <w:b/>
          <w:bCs/>
          <w:sz w:val="32"/>
          <w:szCs w:val="32"/>
        </w:rPr>
      </w:pPr>
    </w:p>
    <w:p w14:paraId="7B3EF2C0" w14:textId="77777777" w:rsidR="00240643" w:rsidRDefault="00346C03">
      <w:pPr>
        <w:tabs>
          <w:tab w:val="left" w:pos="6300"/>
        </w:tabs>
        <w:snapToGrid w:val="0"/>
        <w:spacing w:line="440" w:lineRule="exact"/>
        <w:ind w:firstLineChars="200" w:firstLine="643"/>
        <w:jc w:val="center"/>
        <w:rPr>
          <w:rFonts w:ascii="宋体" w:hAnsi="宋体" w:cs="宋体" w:hint="eastAsia"/>
          <w:b/>
          <w:bCs/>
          <w:sz w:val="32"/>
          <w:szCs w:val="32"/>
        </w:rPr>
      </w:pPr>
      <w:r>
        <w:rPr>
          <w:rFonts w:ascii="宋体" w:hAnsi="宋体" w:cs="宋体" w:hint="eastAsia"/>
          <w:b/>
          <w:bCs/>
          <w:sz w:val="32"/>
          <w:szCs w:val="32"/>
        </w:rPr>
        <w:t>基本资格条件承诺函</w:t>
      </w:r>
    </w:p>
    <w:p w14:paraId="38F399A0" w14:textId="77777777" w:rsidR="00240643" w:rsidRDefault="00240643">
      <w:pPr>
        <w:tabs>
          <w:tab w:val="left" w:pos="6300"/>
        </w:tabs>
        <w:snapToGrid w:val="0"/>
        <w:spacing w:line="440" w:lineRule="exact"/>
        <w:rPr>
          <w:rFonts w:ascii="宋体" w:hAnsi="宋体" w:cs="宋体" w:hint="eastAsia"/>
          <w:sz w:val="24"/>
        </w:rPr>
      </w:pPr>
    </w:p>
    <w:p w14:paraId="74595BEC"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（采购代理机构名称）：</w:t>
      </w:r>
    </w:p>
    <w:p w14:paraId="232873E8"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（供应商名称）郑重承诺：</w:t>
      </w:r>
    </w:p>
    <w:p w14:paraId="61F358D5"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1.我方具有良好的商业信誉和健全的财务会计制度，具有履行合同所必需的设备和专业技术能力，具</w:t>
      </w:r>
      <w:r>
        <w:rPr>
          <w:rFonts w:ascii="宋体" w:hAnsi="宋体" w:cs="宋体" w:hint="eastAsia"/>
          <w:sz w:val="24"/>
          <w:szCs w:val="24"/>
          <w:lang w:val="zh-CN"/>
        </w:rPr>
        <w:t>有依法缴纳税收和社会保障金的良好记录</w:t>
      </w:r>
      <w:r>
        <w:rPr>
          <w:rFonts w:ascii="宋体" w:hAnsi="宋体" w:cs="宋体" w:hint="eastAsia"/>
          <w:sz w:val="24"/>
          <w:szCs w:val="24"/>
        </w:rPr>
        <w:t>，参加本项目采购活动前三年内无重大违法活动记录。</w:t>
      </w:r>
    </w:p>
    <w:p w14:paraId="4FA3BD24"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579BFF25"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3.我方在采购项目评审（评标）环节结束后，随时接受采购人的检查验证，配合提供相关证明材料，证明符合《中华人民共和国政府采购法》规定的供应商基本资格条件。</w:t>
      </w:r>
    </w:p>
    <w:p w14:paraId="16980BF4"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我方对以上承诺负全部法律责任。</w:t>
      </w:r>
    </w:p>
    <w:p w14:paraId="620F5D7D"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特此承诺。</w:t>
      </w:r>
    </w:p>
    <w:p w14:paraId="02827A0D" w14:textId="77777777" w:rsidR="00240643" w:rsidRDefault="00240643">
      <w:pPr>
        <w:tabs>
          <w:tab w:val="left" w:pos="6300"/>
        </w:tabs>
        <w:snapToGrid w:val="0"/>
        <w:spacing w:line="440" w:lineRule="exact"/>
        <w:ind w:firstLineChars="200" w:firstLine="480"/>
        <w:rPr>
          <w:rFonts w:ascii="宋体" w:hAnsi="宋体" w:cs="宋体" w:hint="eastAsia"/>
          <w:sz w:val="24"/>
          <w:szCs w:val="24"/>
        </w:rPr>
      </w:pPr>
    </w:p>
    <w:p w14:paraId="6290FEF1" w14:textId="77777777" w:rsidR="00240643" w:rsidRDefault="00346C03">
      <w:pPr>
        <w:tabs>
          <w:tab w:val="left" w:pos="6300"/>
        </w:tabs>
        <w:snapToGrid w:val="0"/>
        <w:spacing w:line="440" w:lineRule="exact"/>
        <w:ind w:firstLineChars="200" w:firstLine="480"/>
        <w:jc w:val="right"/>
        <w:rPr>
          <w:rFonts w:ascii="宋体" w:hAnsi="宋体" w:cs="宋体" w:hint="eastAsia"/>
          <w:sz w:val="24"/>
          <w:szCs w:val="24"/>
        </w:rPr>
      </w:pPr>
      <w:r>
        <w:rPr>
          <w:rFonts w:ascii="宋体" w:hAnsi="宋体" w:cs="宋体" w:hint="eastAsia"/>
          <w:sz w:val="24"/>
          <w:szCs w:val="24"/>
        </w:rPr>
        <w:t>（供应商公章）</w:t>
      </w:r>
    </w:p>
    <w:p w14:paraId="6F91428F" w14:textId="77777777" w:rsidR="00240643" w:rsidRDefault="00346C03">
      <w:pPr>
        <w:tabs>
          <w:tab w:val="left" w:pos="6300"/>
        </w:tabs>
        <w:snapToGrid w:val="0"/>
        <w:spacing w:line="440" w:lineRule="exact"/>
        <w:ind w:firstLineChars="2800" w:firstLine="6720"/>
        <w:rPr>
          <w:rFonts w:ascii="宋体" w:hAnsi="宋体" w:cs="宋体" w:hint="eastAsia"/>
          <w:sz w:val="24"/>
          <w:szCs w:val="24"/>
        </w:rPr>
      </w:pPr>
      <w:r>
        <w:rPr>
          <w:rFonts w:ascii="宋体" w:hAnsi="宋体" w:cs="宋体" w:hint="eastAsia"/>
          <w:sz w:val="24"/>
          <w:szCs w:val="24"/>
        </w:rPr>
        <w:t>年   月   日</w:t>
      </w:r>
    </w:p>
    <w:p w14:paraId="32B36515" w14:textId="77777777" w:rsidR="00240643" w:rsidRDefault="00346C03">
      <w:pPr>
        <w:tabs>
          <w:tab w:val="left" w:pos="6300"/>
        </w:tabs>
        <w:snapToGrid w:val="0"/>
        <w:spacing w:line="440" w:lineRule="exact"/>
        <w:rPr>
          <w:rFonts w:ascii="宋体" w:hAnsi="宋体" w:cs="宋体" w:hint="eastAsia"/>
          <w:sz w:val="24"/>
          <w:szCs w:val="24"/>
        </w:rPr>
      </w:pPr>
      <w:r>
        <w:rPr>
          <w:rFonts w:ascii="宋体" w:hAnsi="宋体" w:cs="宋体" w:hint="eastAsia"/>
        </w:rPr>
        <w:br w:type="page"/>
      </w:r>
      <w:r>
        <w:rPr>
          <w:rFonts w:ascii="宋体" w:hAnsi="宋体" w:cs="宋体" w:hint="eastAsia"/>
          <w:sz w:val="24"/>
          <w:szCs w:val="24"/>
        </w:rPr>
        <w:lastRenderedPageBreak/>
        <w:t>（五）特定资格条件证明文件</w:t>
      </w:r>
    </w:p>
    <w:p w14:paraId="2739974B" w14:textId="77777777" w:rsidR="00240643" w:rsidRDefault="00240643">
      <w:pPr>
        <w:tabs>
          <w:tab w:val="left" w:pos="6300"/>
        </w:tabs>
        <w:snapToGrid w:val="0"/>
        <w:spacing w:line="440" w:lineRule="exact"/>
        <w:ind w:firstLineChars="200" w:firstLine="560"/>
        <w:rPr>
          <w:rFonts w:ascii="宋体" w:hAnsi="宋体" w:cs="宋体" w:hint="eastAsia"/>
        </w:rPr>
      </w:pPr>
    </w:p>
    <w:p w14:paraId="676DE8B8" w14:textId="77777777" w:rsidR="00240643" w:rsidRDefault="00240643">
      <w:pPr>
        <w:tabs>
          <w:tab w:val="left" w:pos="6300"/>
        </w:tabs>
        <w:snapToGrid w:val="0"/>
        <w:spacing w:line="440" w:lineRule="exact"/>
        <w:ind w:firstLineChars="200" w:firstLine="560"/>
        <w:rPr>
          <w:rFonts w:ascii="宋体" w:hAnsi="宋体" w:cs="宋体" w:hint="eastAsia"/>
        </w:rPr>
      </w:pPr>
    </w:p>
    <w:p w14:paraId="7E85B7D4" w14:textId="77777777" w:rsidR="00240643" w:rsidRDefault="00240643">
      <w:pPr>
        <w:tabs>
          <w:tab w:val="left" w:pos="6300"/>
        </w:tabs>
        <w:snapToGrid w:val="0"/>
        <w:spacing w:line="440" w:lineRule="exact"/>
        <w:ind w:firstLineChars="200" w:firstLine="560"/>
        <w:rPr>
          <w:rFonts w:ascii="宋体" w:hAnsi="宋体" w:cs="宋体" w:hint="eastAsia"/>
        </w:rPr>
      </w:pPr>
    </w:p>
    <w:p w14:paraId="6AEA29D0" w14:textId="77777777" w:rsidR="00240643" w:rsidRDefault="00240643">
      <w:pPr>
        <w:tabs>
          <w:tab w:val="left" w:pos="6300"/>
        </w:tabs>
        <w:snapToGrid w:val="0"/>
        <w:spacing w:line="440" w:lineRule="exact"/>
        <w:ind w:firstLineChars="200" w:firstLine="560"/>
        <w:rPr>
          <w:rFonts w:ascii="宋体" w:hAnsi="宋体" w:cs="宋体" w:hint="eastAsia"/>
        </w:rPr>
      </w:pPr>
    </w:p>
    <w:p w14:paraId="3452FCAF" w14:textId="77777777" w:rsidR="00240643" w:rsidRDefault="00240643">
      <w:pPr>
        <w:tabs>
          <w:tab w:val="left" w:pos="6300"/>
        </w:tabs>
        <w:snapToGrid w:val="0"/>
        <w:spacing w:line="440" w:lineRule="exact"/>
        <w:ind w:firstLineChars="200" w:firstLine="560"/>
        <w:rPr>
          <w:rFonts w:ascii="宋体" w:hAnsi="宋体" w:cs="宋体" w:hint="eastAsia"/>
        </w:rPr>
      </w:pPr>
    </w:p>
    <w:p w14:paraId="6EB4A39B" w14:textId="77777777" w:rsidR="00240643" w:rsidRDefault="00240643">
      <w:pPr>
        <w:tabs>
          <w:tab w:val="left" w:pos="6300"/>
        </w:tabs>
        <w:snapToGrid w:val="0"/>
        <w:spacing w:line="440" w:lineRule="exact"/>
        <w:ind w:firstLineChars="200" w:firstLine="560"/>
        <w:rPr>
          <w:rFonts w:ascii="宋体" w:hAnsi="宋体" w:cs="宋体" w:hint="eastAsia"/>
        </w:rPr>
      </w:pPr>
    </w:p>
    <w:p w14:paraId="22F56FF1" w14:textId="77777777" w:rsidR="00240643" w:rsidRDefault="00240643">
      <w:pPr>
        <w:tabs>
          <w:tab w:val="left" w:pos="6300"/>
        </w:tabs>
        <w:snapToGrid w:val="0"/>
        <w:spacing w:line="440" w:lineRule="exact"/>
        <w:ind w:firstLineChars="200" w:firstLine="560"/>
        <w:rPr>
          <w:rFonts w:ascii="宋体" w:hAnsi="宋体" w:cs="宋体" w:hint="eastAsia"/>
        </w:rPr>
      </w:pPr>
    </w:p>
    <w:p w14:paraId="3CD42321" w14:textId="77777777" w:rsidR="00240643" w:rsidRDefault="00240643">
      <w:pPr>
        <w:tabs>
          <w:tab w:val="left" w:pos="6300"/>
        </w:tabs>
        <w:snapToGrid w:val="0"/>
        <w:spacing w:line="440" w:lineRule="exact"/>
        <w:ind w:firstLineChars="200" w:firstLine="560"/>
        <w:rPr>
          <w:rFonts w:ascii="宋体" w:hAnsi="宋体" w:cs="宋体" w:hint="eastAsia"/>
        </w:rPr>
      </w:pPr>
    </w:p>
    <w:p w14:paraId="315473C5" w14:textId="77777777" w:rsidR="00240643" w:rsidRDefault="00240643">
      <w:pPr>
        <w:tabs>
          <w:tab w:val="left" w:pos="6300"/>
        </w:tabs>
        <w:snapToGrid w:val="0"/>
        <w:spacing w:line="440" w:lineRule="exact"/>
        <w:ind w:firstLineChars="200" w:firstLine="560"/>
        <w:rPr>
          <w:rFonts w:ascii="宋体" w:hAnsi="宋体" w:cs="宋体" w:hint="eastAsia"/>
        </w:rPr>
      </w:pPr>
    </w:p>
    <w:p w14:paraId="0FEA0AAF" w14:textId="77777777" w:rsidR="00240643" w:rsidRDefault="00240643">
      <w:pPr>
        <w:tabs>
          <w:tab w:val="left" w:pos="6300"/>
        </w:tabs>
        <w:snapToGrid w:val="0"/>
        <w:spacing w:line="440" w:lineRule="exact"/>
        <w:ind w:firstLineChars="200" w:firstLine="560"/>
        <w:rPr>
          <w:rFonts w:ascii="宋体" w:hAnsi="宋体" w:cs="宋体" w:hint="eastAsia"/>
        </w:rPr>
      </w:pPr>
    </w:p>
    <w:p w14:paraId="20A8A54E" w14:textId="77777777" w:rsidR="00240643" w:rsidRDefault="00240643">
      <w:pPr>
        <w:tabs>
          <w:tab w:val="left" w:pos="6300"/>
        </w:tabs>
        <w:snapToGrid w:val="0"/>
        <w:spacing w:line="440" w:lineRule="exact"/>
        <w:ind w:firstLineChars="200" w:firstLine="560"/>
        <w:rPr>
          <w:rFonts w:ascii="宋体" w:hAnsi="宋体" w:cs="宋体" w:hint="eastAsia"/>
        </w:rPr>
      </w:pPr>
    </w:p>
    <w:p w14:paraId="00DA70FD" w14:textId="77777777" w:rsidR="00240643" w:rsidRDefault="00240643">
      <w:pPr>
        <w:tabs>
          <w:tab w:val="left" w:pos="6300"/>
        </w:tabs>
        <w:snapToGrid w:val="0"/>
        <w:spacing w:line="440" w:lineRule="exact"/>
        <w:ind w:firstLineChars="200" w:firstLine="560"/>
        <w:rPr>
          <w:rFonts w:ascii="宋体" w:hAnsi="宋体" w:cs="宋体" w:hint="eastAsia"/>
        </w:rPr>
      </w:pPr>
    </w:p>
    <w:p w14:paraId="572D509B" w14:textId="77777777" w:rsidR="00240643" w:rsidRDefault="00240643">
      <w:pPr>
        <w:tabs>
          <w:tab w:val="left" w:pos="6300"/>
        </w:tabs>
        <w:snapToGrid w:val="0"/>
        <w:spacing w:line="440" w:lineRule="exact"/>
        <w:ind w:firstLineChars="200" w:firstLine="560"/>
        <w:rPr>
          <w:rFonts w:ascii="宋体" w:hAnsi="宋体" w:cs="宋体" w:hint="eastAsia"/>
        </w:rPr>
      </w:pPr>
    </w:p>
    <w:p w14:paraId="007A3B15" w14:textId="77777777" w:rsidR="00240643" w:rsidRDefault="00240643">
      <w:pPr>
        <w:tabs>
          <w:tab w:val="left" w:pos="6300"/>
        </w:tabs>
        <w:snapToGrid w:val="0"/>
        <w:spacing w:line="440" w:lineRule="exact"/>
        <w:ind w:firstLineChars="200" w:firstLine="560"/>
        <w:rPr>
          <w:rFonts w:ascii="宋体" w:hAnsi="宋体" w:cs="宋体" w:hint="eastAsia"/>
        </w:rPr>
      </w:pPr>
    </w:p>
    <w:p w14:paraId="6C393B5D" w14:textId="77777777" w:rsidR="00240643" w:rsidRDefault="00346C03">
      <w:pPr>
        <w:pStyle w:val="3"/>
        <w:adjustRightInd w:val="0"/>
        <w:snapToGrid w:val="0"/>
        <w:spacing w:line="440" w:lineRule="exact"/>
        <w:ind w:firstLineChars="200" w:firstLine="643"/>
        <w:rPr>
          <w:rFonts w:ascii="宋体" w:hAnsi="宋体" w:cs="宋体" w:hint="eastAsia"/>
          <w:sz w:val="24"/>
        </w:rPr>
      </w:pPr>
      <w:r>
        <w:rPr>
          <w:rFonts w:ascii="宋体" w:hAnsi="宋体" w:cs="宋体" w:hint="eastAsia"/>
        </w:rPr>
        <w:br w:type="page"/>
      </w:r>
      <w:bookmarkStart w:id="133" w:name="_Toc106030910"/>
      <w:bookmarkStart w:id="134" w:name="_Toc16605"/>
      <w:bookmarkStart w:id="135" w:name="_Toc76462354"/>
      <w:bookmarkStart w:id="136" w:name="_Toc14422"/>
      <w:r>
        <w:rPr>
          <w:rFonts w:ascii="宋体" w:hAnsi="宋体" w:cs="宋体" w:hint="eastAsia"/>
          <w:sz w:val="24"/>
        </w:rPr>
        <w:lastRenderedPageBreak/>
        <w:t>五、其他资料</w:t>
      </w:r>
      <w:bookmarkEnd w:id="133"/>
      <w:bookmarkEnd w:id="134"/>
      <w:bookmarkEnd w:id="135"/>
    </w:p>
    <w:p w14:paraId="6AA75B77" w14:textId="77777777" w:rsidR="00240643" w:rsidRDefault="00346C03">
      <w:pPr>
        <w:tabs>
          <w:tab w:val="left" w:pos="6300"/>
        </w:tabs>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（一）中小企业声明函、监狱企业证明文件、残疾人福利性单位声明函</w:t>
      </w:r>
    </w:p>
    <w:p w14:paraId="316CD333" w14:textId="77777777" w:rsidR="00240643" w:rsidRDefault="00346C03">
      <w:pPr>
        <w:tabs>
          <w:tab w:val="left" w:pos="6300"/>
        </w:tabs>
        <w:snapToGrid w:val="0"/>
        <w:spacing w:line="440" w:lineRule="exact"/>
        <w:ind w:firstLineChars="200" w:firstLine="560"/>
        <w:jc w:val="center"/>
        <w:rPr>
          <w:rFonts w:ascii="宋体" w:hAnsi="宋体" w:cs="宋体" w:hint="eastAsia"/>
        </w:rPr>
      </w:pPr>
      <w:r>
        <w:rPr>
          <w:rFonts w:ascii="宋体" w:hAnsi="宋体" w:cs="宋体" w:hint="eastAsia"/>
        </w:rPr>
        <w:t>中小企业声明函</w:t>
      </w:r>
    </w:p>
    <w:p w14:paraId="36EF25BE"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szCs w:val="24"/>
        </w:rPr>
        <w:t>财库〔2020〕46号</w:t>
      </w:r>
      <w:r>
        <w:rPr>
          <w:rFonts w:ascii="宋体" w:hAnsi="宋体" w:cs="宋体" w:hint="eastAsia"/>
          <w:sz w:val="24"/>
          <w:szCs w:val="28"/>
        </w:rPr>
        <w:t>）的规定，本公司（联合体）参加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（项目名称）</w:t>
      </w:r>
      <w:r>
        <w:rPr>
          <w:rFonts w:ascii="宋体" w:hAnsi="宋体" w:cs="宋体" w:hint="eastAsia"/>
          <w:sz w:val="24"/>
          <w:szCs w:val="28"/>
        </w:rPr>
        <w:t>采购活动，服务全部由符合政策要求的中小企业承接。相关企业（含联合体中的中小企业、签订分包意向协议的中小企业）的具体情况如下：</w:t>
      </w:r>
    </w:p>
    <w:p w14:paraId="0F87B82D"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14:paraId="64B15B21"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为本标的提供的服务人员</w:t>
      </w:r>
      <w:r>
        <w:rPr>
          <w:rFonts w:ascii="宋体" w:hAnsi="宋体" w:cs="宋体" w:hint="eastAsia"/>
          <w:sz w:val="24"/>
          <w:szCs w:val="28"/>
          <w:u w:val="single"/>
        </w:rPr>
        <w:t xml:space="preserve">   </w:t>
      </w:r>
      <w:r>
        <w:rPr>
          <w:rFonts w:ascii="宋体" w:hAnsi="宋体" w:cs="宋体" w:hint="eastAsia"/>
          <w:sz w:val="24"/>
          <w:szCs w:val="28"/>
        </w:rPr>
        <w:t>人，其中与本企业签订劳动合同</w:t>
      </w:r>
      <w:r>
        <w:rPr>
          <w:rFonts w:ascii="宋体" w:hAnsi="宋体" w:cs="宋体" w:hint="eastAsia"/>
          <w:sz w:val="24"/>
          <w:szCs w:val="28"/>
          <w:u w:val="single"/>
        </w:rPr>
        <w:t xml:space="preserve">   </w:t>
      </w:r>
      <w:r>
        <w:rPr>
          <w:rFonts w:ascii="宋体" w:hAnsi="宋体" w:cs="宋体" w:hint="eastAsia"/>
          <w:sz w:val="24"/>
          <w:szCs w:val="28"/>
        </w:rPr>
        <w:t>人，其他人员</w:t>
      </w:r>
      <w:r>
        <w:rPr>
          <w:rFonts w:ascii="宋体" w:hAnsi="宋体" w:cs="宋体" w:hint="eastAsia"/>
          <w:sz w:val="24"/>
          <w:szCs w:val="28"/>
          <w:u w:val="single"/>
        </w:rPr>
        <w:t xml:space="preserve">   </w:t>
      </w:r>
      <w:r>
        <w:rPr>
          <w:rFonts w:ascii="宋体" w:hAnsi="宋体" w:cs="宋体" w:hint="eastAsia"/>
          <w:sz w:val="24"/>
          <w:szCs w:val="28"/>
        </w:rPr>
        <w:t>人。有其他人员的不符合中小企业扶持政策（适用于服务采购项目）;</w:t>
      </w:r>
    </w:p>
    <w:p w14:paraId="0301F774"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2.</w:t>
      </w:r>
      <w:r>
        <w:rPr>
          <w:rFonts w:ascii="宋体" w:hAnsi="宋体" w:cs="宋体" w:hint="eastAsia"/>
          <w:i/>
          <w:sz w:val="24"/>
          <w:szCs w:val="28"/>
          <w:u w:val="single"/>
        </w:rPr>
        <w:t xml:space="preserve"> （标的名称）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14:paraId="7D7ED748"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为本标的提供的服务人员</w:t>
      </w:r>
      <w:r>
        <w:rPr>
          <w:rFonts w:ascii="宋体" w:hAnsi="宋体" w:cs="宋体" w:hint="eastAsia"/>
          <w:sz w:val="24"/>
          <w:szCs w:val="28"/>
          <w:u w:val="single"/>
        </w:rPr>
        <w:t xml:space="preserve">   </w:t>
      </w:r>
      <w:r>
        <w:rPr>
          <w:rFonts w:ascii="宋体" w:hAnsi="宋体" w:cs="宋体" w:hint="eastAsia"/>
          <w:sz w:val="24"/>
          <w:szCs w:val="28"/>
        </w:rPr>
        <w:t>人，其中与本企业签订劳动合同</w:t>
      </w:r>
      <w:r>
        <w:rPr>
          <w:rFonts w:ascii="宋体" w:hAnsi="宋体" w:cs="宋体" w:hint="eastAsia"/>
          <w:sz w:val="24"/>
          <w:szCs w:val="28"/>
          <w:u w:val="single"/>
        </w:rPr>
        <w:t xml:space="preserve">   </w:t>
      </w:r>
      <w:r>
        <w:rPr>
          <w:rFonts w:ascii="宋体" w:hAnsi="宋体" w:cs="宋体" w:hint="eastAsia"/>
          <w:sz w:val="24"/>
          <w:szCs w:val="28"/>
        </w:rPr>
        <w:t>人，其他人员</w:t>
      </w:r>
      <w:r>
        <w:rPr>
          <w:rFonts w:ascii="宋体" w:hAnsi="宋体" w:cs="宋体" w:hint="eastAsia"/>
          <w:sz w:val="24"/>
          <w:szCs w:val="28"/>
          <w:u w:val="single"/>
        </w:rPr>
        <w:t xml:space="preserve">   </w:t>
      </w:r>
      <w:r>
        <w:rPr>
          <w:rFonts w:ascii="宋体" w:hAnsi="宋体" w:cs="宋体" w:hint="eastAsia"/>
          <w:sz w:val="24"/>
          <w:szCs w:val="28"/>
        </w:rPr>
        <w:t>人。有其他人员的不符合中小企业扶持政策（适用于服务采购项目）;</w:t>
      </w:r>
    </w:p>
    <w:p w14:paraId="0615E391"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w:t>
      </w:r>
    </w:p>
    <w:p w14:paraId="10C7E634"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14:paraId="5FD71907"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本企业对上述声明内容的真实性负责。如有虚假，将依法承担相应责任。</w:t>
      </w:r>
    </w:p>
    <w:p w14:paraId="59E80DF7" w14:textId="77777777" w:rsidR="00240643" w:rsidRDefault="00346C03">
      <w:pPr>
        <w:tabs>
          <w:tab w:val="left" w:pos="6300"/>
        </w:tabs>
        <w:snapToGrid w:val="0"/>
        <w:spacing w:line="440" w:lineRule="exact"/>
        <w:ind w:firstLineChars="200" w:firstLine="480"/>
        <w:rPr>
          <w:rFonts w:ascii="宋体" w:hAnsi="宋体" w:cs="宋体" w:hint="eastAsia"/>
          <w:sz w:val="24"/>
          <w:szCs w:val="28"/>
        </w:rPr>
      </w:pPr>
      <w:r>
        <w:rPr>
          <w:rFonts w:ascii="宋体" w:hAnsi="宋体" w:cs="宋体" w:hint="eastAsia"/>
          <w:sz w:val="24"/>
          <w:szCs w:val="28"/>
        </w:rPr>
        <w:t xml:space="preserve">                                                    </w:t>
      </w:r>
    </w:p>
    <w:p w14:paraId="366C9034" w14:textId="77777777" w:rsidR="00240643" w:rsidRDefault="00346C03">
      <w:pPr>
        <w:tabs>
          <w:tab w:val="left" w:pos="6300"/>
        </w:tabs>
        <w:snapToGrid w:val="0"/>
        <w:spacing w:line="440" w:lineRule="exact"/>
        <w:ind w:firstLineChars="2550" w:firstLine="6120"/>
        <w:rPr>
          <w:rFonts w:ascii="宋体" w:hAnsi="宋体" w:cs="宋体" w:hint="eastAsia"/>
          <w:sz w:val="24"/>
          <w:szCs w:val="28"/>
        </w:rPr>
      </w:pPr>
      <w:r>
        <w:rPr>
          <w:rFonts w:ascii="宋体" w:hAnsi="宋体" w:cs="宋体" w:hint="eastAsia"/>
          <w:sz w:val="24"/>
          <w:szCs w:val="28"/>
        </w:rPr>
        <w:t xml:space="preserve">企业名称（盖章）： </w:t>
      </w:r>
    </w:p>
    <w:p w14:paraId="7DE4DBB3" w14:textId="77777777" w:rsidR="00240643" w:rsidRDefault="00346C03">
      <w:pPr>
        <w:tabs>
          <w:tab w:val="left" w:pos="6300"/>
        </w:tabs>
        <w:snapToGrid w:val="0"/>
        <w:spacing w:line="440" w:lineRule="exact"/>
        <w:ind w:firstLineChars="2550" w:firstLine="6120"/>
        <w:rPr>
          <w:rFonts w:ascii="宋体" w:hAnsi="宋体" w:cs="宋体" w:hint="eastAsia"/>
          <w:sz w:val="24"/>
        </w:rPr>
      </w:pPr>
      <w:r>
        <w:rPr>
          <w:rFonts w:ascii="宋体" w:hAnsi="宋体" w:cs="宋体" w:hint="eastAsia"/>
          <w:sz w:val="24"/>
          <w:szCs w:val="28"/>
        </w:rPr>
        <w:t>日期：</w:t>
      </w:r>
    </w:p>
    <w:p w14:paraId="4FCD66CD" w14:textId="77777777" w:rsidR="00240643" w:rsidRDefault="00346C03">
      <w:pPr>
        <w:tabs>
          <w:tab w:val="left" w:pos="6300"/>
        </w:tabs>
        <w:snapToGrid w:val="0"/>
        <w:spacing w:line="440" w:lineRule="exact"/>
        <w:rPr>
          <w:rFonts w:ascii="宋体" w:hAnsi="宋体" w:cs="宋体" w:hint="eastAsia"/>
          <w:kern w:val="0"/>
          <w:sz w:val="21"/>
          <w:szCs w:val="21"/>
        </w:rPr>
      </w:pPr>
      <w:r>
        <w:rPr>
          <w:rFonts w:ascii="宋体" w:hAnsi="宋体" w:cs="宋体" w:hint="eastAsia"/>
          <w:kern w:val="0"/>
          <w:sz w:val="21"/>
          <w:szCs w:val="21"/>
        </w:rPr>
        <w:t>填写时应注意以下事项：</w:t>
      </w:r>
    </w:p>
    <w:p w14:paraId="15ED9B38"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1.从业人员、营业收入、资产总额填报上一年度数据，无上</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年度数据的新成立企业可不填报。</w:t>
      </w:r>
    </w:p>
    <w:p w14:paraId="57687787" w14:textId="77777777" w:rsidR="00240643" w:rsidRDefault="00346C03">
      <w:pPr>
        <w:tabs>
          <w:tab w:val="left" w:pos="6300"/>
        </w:tabs>
        <w:snapToGrid w:val="0"/>
        <w:spacing w:line="440" w:lineRule="exact"/>
        <w:ind w:firstLineChars="200" w:firstLine="422"/>
        <w:rPr>
          <w:rFonts w:ascii="宋体" w:hAnsi="宋体" w:cs="宋体" w:hint="eastAsia"/>
          <w:b/>
          <w:kern w:val="0"/>
          <w:sz w:val="21"/>
          <w:szCs w:val="21"/>
        </w:rPr>
      </w:pPr>
      <w:r>
        <w:rPr>
          <w:rFonts w:ascii="宋体" w:hAnsi="宋体" w:cs="宋体" w:hint="eastAsia"/>
          <w:b/>
          <w:kern w:val="0"/>
          <w:sz w:val="21"/>
          <w:szCs w:val="21"/>
        </w:rPr>
        <w:t>2.中小企业应当按照《中小企业划型标准规定》（工信部联企业〔2011〕300号），如实填写并提交《中小企业声明函》。</w:t>
      </w:r>
    </w:p>
    <w:p w14:paraId="5DBE5B1F" w14:textId="77777777" w:rsidR="00240643" w:rsidRDefault="00346C03">
      <w:pPr>
        <w:tabs>
          <w:tab w:val="left" w:pos="6300"/>
        </w:tabs>
        <w:snapToGrid w:val="0"/>
        <w:spacing w:line="440" w:lineRule="exact"/>
        <w:ind w:firstLineChars="200" w:firstLine="422"/>
        <w:rPr>
          <w:rFonts w:ascii="宋体" w:hAnsi="宋体" w:cs="宋体" w:hint="eastAsia"/>
          <w:b/>
          <w:kern w:val="0"/>
          <w:sz w:val="21"/>
          <w:szCs w:val="21"/>
        </w:rPr>
      </w:pPr>
      <w:r>
        <w:rPr>
          <w:rFonts w:ascii="宋体" w:hAnsi="宋体" w:cs="宋体" w:hint="eastAsia"/>
          <w:b/>
          <w:kern w:val="0"/>
          <w:sz w:val="21"/>
          <w:szCs w:val="21"/>
        </w:rPr>
        <w:t>3.供应商填写《中小企业声明函》中所属行业时，应与采购文件第一篇“采购标的对应的中小企业划分标准所属行业”中填写的所属行业一致。</w:t>
      </w:r>
    </w:p>
    <w:p w14:paraId="6ABA8F5F" w14:textId="77777777" w:rsidR="00240643" w:rsidRDefault="00346C03">
      <w:pPr>
        <w:tabs>
          <w:tab w:val="left" w:pos="6300"/>
        </w:tabs>
        <w:snapToGrid w:val="0"/>
        <w:spacing w:line="440" w:lineRule="exact"/>
        <w:ind w:firstLineChars="200" w:firstLine="422"/>
        <w:rPr>
          <w:rFonts w:ascii="宋体" w:hAnsi="宋体" w:cs="宋体" w:hint="eastAsia"/>
          <w:b/>
          <w:kern w:val="0"/>
          <w:sz w:val="21"/>
          <w:szCs w:val="21"/>
        </w:rPr>
      </w:pPr>
      <w:r>
        <w:rPr>
          <w:rFonts w:ascii="宋体" w:hAnsi="宋体" w:cs="宋体" w:hint="eastAsia"/>
          <w:b/>
          <w:kern w:val="0"/>
          <w:sz w:val="21"/>
          <w:szCs w:val="21"/>
        </w:rPr>
        <w:lastRenderedPageBreak/>
        <w:t>4.本声明函“企业名称（盖章）”处为供应商盖章。</w:t>
      </w:r>
    </w:p>
    <w:p w14:paraId="121B2AEC"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注：各行业划型标准：</w:t>
      </w:r>
    </w:p>
    <w:p w14:paraId="374A596E"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A55A58E"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BD1534"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E30C7C"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62CB69"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226E3C"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EBCDA3"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3CB7E3"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（八）邮政业。从业人员1000人以下或营业收入30000万元以下的为中小微型企业。其中，从业人员300人及以上，且营业收入2000万元及以上的为中型企业；从业人员20</w:t>
      </w:r>
      <w:r>
        <w:rPr>
          <w:rFonts w:ascii="宋体" w:hAnsi="宋体" w:cs="宋体" w:hint="eastAsia"/>
          <w:kern w:val="0"/>
          <w:sz w:val="21"/>
          <w:szCs w:val="21"/>
        </w:rPr>
        <w:lastRenderedPageBreak/>
        <w:t>人及以上，且营业收入100万元及以上的为小型企业；从业人员20人以下或营业收入100万元以下的为微型企业。</w:t>
      </w:r>
    </w:p>
    <w:p w14:paraId="3C6758DB"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C897C8"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73C5C6"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7708E7"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9D8D29"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3D58D9"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867FE2"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E4CF1B" w14:textId="77777777" w:rsidR="00240643" w:rsidRDefault="00346C03">
      <w:pPr>
        <w:tabs>
          <w:tab w:val="left" w:pos="6300"/>
        </w:tabs>
        <w:snapToGrid w:val="0"/>
        <w:spacing w:line="440" w:lineRule="exact"/>
        <w:ind w:firstLineChars="200" w:firstLine="420"/>
        <w:rPr>
          <w:rFonts w:ascii="宋体" w:hAnsi="宋体" w:cs="宋体" w:hint="eastAsia"/>
          <w:kern w:val="0"/>
          <w:sz w:val="21"/>
          <w:szCs w:val="21"/>
        </w:rPr>
      </w:pPr>
      <w:r>
        <w:rPr>
          <w:rFonts w:ascii="宋体" w:hAnsi="宋体" w:cs="宋体" w:hint="eastAsia"/>
          <w:kern w:val="0"/>
          <w:sz w:val="21"/>
          <w:szCs w:val="21"/>
        </w:rPr>
        <w:t>（十六）其他未列明行业。从业人员300人以下的为中小微型企业。其中，从业人员</w:t>
      </w:r>
      <w:r>
        <w:rPr>
          <w:rFonts w:ascii="宋体" w:hAnsi="宋体" w:cs="宋体" w:hint="eastAsia"/>
          <w:kern w:val="0"/>
          <w:sz w:val="21"/>
          <w:szCs w:val="21"/>
        </w:rPr>
        <w:lastRenderedPageBreak/>
        <w:t>100人及以上的为中型企业；从业人员10人及以上的为小型企业；从业人员10人以下的为微型企业。</w:t>
      </w:r>
    </w:p>
    <w:p w14:paraId="7BE9F5A7" w14:textId="77777777" w:rsidR="00240643" w:rsidRDefault="00346C03">
      <w:pPr>
        <w:tabs>
          <w:tab w:val="left" w:pos="6300"/>
        </w:tabs>
        <w:snapToGrid w:val="0"/>
        <w:spacing w:line="440" w:lineRule="exact"/>
        <w:ind w:firstLineChars="200" w:firstLine="480"/>
        <w:jc w:val="center"/>
        <w:rPr>
          <w:rFonts w:ascii="宋体" w:hAnsi="宋体" w:cs="宋体" w:hint="eastAsia"/>
        </w:rPr>
      </w:pPr>
      <w:r>
        <w:rPr>
          <w:rFonts w:ascii="宋体" w:hAnsi="宋体" w:cs="宋体" w:hint="eastAsia"/>
          <w:sz w:val="24"/>
          <w:szCs w:val="24"/>
        </w:rPr>
        <w:br w:type="page"/>
      </w:r>
      <w:r>
        <w:rPr>
          <w:rFonts w:ascii="宋体" w:hAnsi="宋体" w:cs="宋体" w:hint="eastAsia"/>
          <w:b/>
          <w:bCs/>
        </w:rPr>
        <w:lastRenderedPageBreak/>
        <w:t>监狱企业证明文件</w:t>
      </w:r>
    </w:p>
    <w:p w14:paraId="5982065F" w14:textId="77777777" w:rsidR="00240643" w:rsidRDefault="00346C03">
      <w:pPr>
        <w:tabs>
          <w:tab w:val="left" w:pos="6300"/>
        </w:tabs>
        <w:snapToGrid w:val="0"/>
        <w:spacing w:line="440" w:lineRule="exact"/>
        <w:ind w:firstLineChars="200" w:firstLine="480"/>
        <w:rPr>
          <w:rFonts w:ascii="宋体" w:hAnsi="宋体" w:cs="宋体" w:hint="eastAsia"/>
          <w:sz w:val="24"/>
        </w:rPr>
      </w:pPr>
      <w:r>
        <w:rPr>
          <w:rFonts w:ascii="宋体" w:hAnsi="宋体" w:cs="宋体" w:hint="eastAsia"/>
          <w:sz w:val="24"/>
        </w:rPr>
        <w:t>以省级以上监狱管理局、戒毒管理局（含新疆生产建设兵团）出具的属于监狱企业的证明文件为准。</w:t>
      </w:r>
    </w:p>
    <w:p w14:paraId="6C3B4A58" w14:textId="77777777" w:rsidR="00240643" w:rsidRDefault="00346C03">
      <w:pPr>
        <w:tabs>
          <w:tab w:val="left" w:pos="6300"/>
        </w:tabs>
        <w:snapToGrid w:val="0"/>
        <w:spacing w:line="440" w:lineRule="exact"/>
        <w:ind w:firstLineChars="200" w:firstLine="480"/>
        <w:jc w:val="center"/>
        <w:rPr>
          <w:rFonts w:ascii="宋体" w:hAnsi="宋体" w:cs="宋体" w:hint="eastAsia"/>
        </w:rPr>
      </w:pPr>
      <w:r>
        <w:rPr>
          <w:rFonts w:ascii="宋体" w:hAnsi="宋体" w:cs="宋体" w:hint="eastAsia"/>
          <w:sz w:val="24"/>
        </w:rPr>
        <w:br w:type="page"/>
      </w:r>
      <w:r>
        <w:rPr>
          <w:rFonts w:ascii="宋体" w:hAnsi="宋体" w:cs="宋体" w:hint="eastAsia"/>
          <w:b/>
          <w:bCs/>
        </w:rPr>
        <w:lastRenderedPageBreak/>
        <w:t>残疾人福利性单位声明函</w:t>
      </w:r>
    </w:p>
    <w:p w14:paraId="399FF806" w14:textId="77777777" w:rsidR="00240643" w:rsidRDefault="00346C03">
      <w:pPr>
        <w:tabs>
          <w:tab w:val="left" w:pos="6300"/>
        </w:tabs>
        <w:snapToGrid w:val="0"/>
        <w:spacing w:line="440" w:lineRule="exact"/>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FAC0F1" w14:textId="77777777" w:rsidR="00240643" w:rsidRDefault="00346C03">
      <w:pPr>
        <w:tabs>
          <w:tab w:val="left" w:pos="6300"/>
        </w:tabs>
        <w:snapToGrid w:val="0"/>
        <w:spacing w:line="440" w:lineRule="exact"/>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56C8B152" w14:textId="77777777" w:rsidR="00240643" w:rsidRDefault="00240643">
      <w:pPr>
        <w:tabs>
          <w:tab w:val="left" w:pos="6300"/>
        </w:tabs>
        <w:snapToGrid w:val="0"/>
        <w:spacing w:line="440" w:lineRule="exact"/>
        <w:ind w:firstLineChars="200" w:firstLine="480"/>
        <w:rPr>
          <w:rFonts w:ascii="宋体" w:hAnsi="宋体" w:cs="宋体" w:hint="eastAsia"/>
          <w:sz w:val="24"/>
        </w:rPr>
      </w:pPr>
    </w:p>
    <w:p w14:paraId="6C477379" w14:textId="77777777" w:rsidR="00240643" w:rsidRDefault="00240643">
      <w:pPr>
        <w:tabs>
          <w:tab w:val="left" w:pos="6300"/>
        </w:tabs>
        <w:snapToGrid w:val="0"/>
        <w:spacing w:line="440" w:lineRule="exact"/>
        <w:ind w:firstLineChars="200" w:firstLine="480"/>
        <w:rPr>
          <w:rFonts w:ascii="宋体" w:hAnsi="宋体" w:cs="宋体" w:hint="eastAsia"/>
          <w:sz w:val="24"/>
        </w:rPr>
      </w:pPr>
    </w:p>
    <w:p w14:paraId="0C25DD40" w14:textId="77777777" w:rsidR="00240643" w:rsidRDefault="00346C03">
      <w:pPr>
        <w:tabs>
          <w:tab w:val="left" w:pos="6300"/>
        </w:tabs>
        <w:snapToGrid w:val="0"/>
        <w:spacing w:line="440" w:lineRule="exact"/>
        <w:ind w:firstLineChars="200" w:firstLine="480"/>
        <w:rPr>
          <w:rFonts w:ascii="宋体" w:hAnsi="宋体" w:cs="宋体" w:hint="eastAsia"/>
          <w:sz w:val="24"/>
        </w:rPr>
      </w:pPr>
      <w:r>
        <w:rPr>
          <w:rFonts w:ascii="宋体" w:hAnsi="宋体" w:cs="宋体" w:hint="eastAsia"/>
          <w:sz w:val="24"/>
        </w:rPr>
        <w:t xml:space="preserve">                                                供应商名称（盖章）：</w:t>
      </w:r>
    </w:p>
    <w:p w14:paraId="23A59022" w14:textId="77777777" w:rsidR="00240643" w:rsidRDefault="00346C03">
      <w:pPr>
        <w:snapToGrid w:val="0"/>
        <w:spacing w:line="440" w:lineRule="exact"/>
        <w:ind w:firstLineChars="200" w:firstLine="480"/>
        <w:rPr>
          <w:rFonts w:ascii="宋体" w:hAnsi="宋体" w:cs="宋体" w:hint="eastAsia"/>
          <w:sz w:val="24"/>
        </w:rPr>
      </w:pPr>
      <w:r>
        <w:rPr>
          <w:rFonts w:ascii="宋体" w:hAnsi="宋体" w:cs="宋体" w:hint="eastAsia"/>
          <w:sz w:val="24"/>
        </w:rPr>
        <w:t xml:space="preserve">                                                  日  期：</w:t>
      </w:r>
    </w:p>
    <w:p w14:paraId="21971E74" w14:textId="77777777" w:rsidR="00240643" w:rsidRDefault="00240643">
      <w:pPr>
        <w:snapToGrid w:val="0"/>
        <w:spacing w:line="440" w:lineRule="exact"/>
        <w:ind w:firstLineChars="200" w:firstLine="480"/>
        <w:rPr>
          <w:rFonts w:ascii="宋体" w:hAnsi="宋体" w:cs="宋体" w:hint="eastAsia"/>
          <w:sz w:val="24"/>
        </w:rPr>
      </w:pPr>
    </w:p>
    <w:p w14:paraId="3D780129" w14:textId="77777777" w:rsidR="00240643" w:rsidRDefault="00240643">
      <w:pPr>
        <w:snapToGrid w:val="0"/>
        <w:spacing w:line="440" w:lineRule="exact"/>
        <w:ind w:firstLineChars="200" w:firstLine="480"/>
        <w:rPr>
          <w:rFonts w:ascii="宋体" w:hAnsi="宋体" w:cs="宋体" w:hint="eastAsia"/>
          <w:sz w:val="24"/>
        </w:rPr>
      </w:pPr>
    </w:p>
    <w:p w14:paraId="3FD16480" w14:textId="77777777" w:rsidR="00240643" w:rsidRDefault="00240643">
      <w:pPr>
        <w:snapToGrid w:val="0"/>
        <w:spacing w:line="440" w:lineRule="exact"/>
        <w:ind w:firstLineChars="200" w:firstLine="480"/>
        <w:rPr>
          <w:rFonts w:ascii="宋体" w:hAnsi="宋体" w:cs="宋体" w:hint="eastAsia"/>
          <w:sz w:val="24"/>
        </w:rPr>
      </w:pPr>
    </w:p>
    <w:p w14:paraId="5F095DD6" w14:textId="77777777" w:rsidR="00240643" w:rsidRDefault="00240643">
      <w:pPr>
        <w:snapToGrid w:val="0"/>
        <w:spacing w:line="440" w:lineRule="exact"/>
        <w:ind w:firstLineChars="200" w:firstLine="480"/>
        <w:rPr>
          <w:rFonts w:ascii="宋体" w:hAnsi="宋体" w:cs="宋体" w:hint="eastAsia"/>
          <w:sz w:val="24"/>
        </w:rPr>
      </w:pPr>
    </w:p>
    <w:p w14:paraId="0561C4B2" w14:textId="77777777" w:rsidR="00240643" w:rsidRDefault="00240643">
      <w:pPr>
        <w:snapToGrid w:val="0"/>
        <w:spacing w:line="440" w:lineRule="exact"/>
        <w:ind w:firstLineChars="200" w:firstLine="480"/>
        <w:rPr>
          <w:rFonts w:ascii="宋体" w:hAnsi="宋体" w:cs="宋体" w:hint="eastAsia"/>
          <w:sz w:val="24"/>
        </w:rPr>
      </w:pPr>
    </w:p>
    <w:p w14:paraId="12C38E00" w14:textId="77777777" w:rsidR="00240643" w:rsidRDefault="00240643">
      <w:pPr>
        <w:snapToGrid w:val="0"/>
        <w:spacing w:line="440" w:lineRule="exact"/>
        <w:ind w:firstLineChars="200" w:firstLine="480"/>
        <w:rPr>
          <w:rFonts w:ascii="宋体" w:hAnsi="宋体" w:cs="宋体" w:hint="eastAsia"/>
          <w:sz w:val="24"/>
        </w:rPr>
      </w:pPr>
    </w:p>
    <w:p w14:paraId="732B455A" w14:textId="77777777" w:rsidR="00240643" w:rsidRDefault="00240643">
      <w:pPr>
        <w:snapToGrid w:val="0"/>
        <w:spacing w:line="440" w:lineRule="exact"/>
        <w:ind w:firstLineChars="200" w:firstLine="480"/>
        <w:rPr>
          <w:rFonts w:ascii="宋体" w:hAnsi="宋体" w:cs="宋体" w:hint="eastAsia"/>
          <w:sz w:val="24"/>
        </w:rPr>
      </w:pPr>
    </w:p>
    <w:p w14:paraId="5E10861B" w14:textId="77777777" w:rsidR="00240643" w:rsidRDefault="00240643">
      <w:pPr>
        <w:snapToGrid w:val="0"/>
        <w:spacing w:line="440" w:lineRule="exact"/>
        <w:ind w:firstLineChars="200" w:firstLine="480"/>
        <w:rPr>
          <w:rFonts w:ascii="宋体" w:hAnsi="宋体" w:cs="宋体" w:hint="eastAsia"/>
          <w:sz w:val="24"/>
        </w:rPr>
      </w:pPr>
    </w:p>
    <w:p w14:paraId="3AF58FC1" w14:textId="77777777" w:rsidR="00240643" w:rsidRDefault="00240643">
      <w:pPr>
        <w:snapToGrid w:val="0"/>
        <w:spacing w:line="440" w:lineRule="exact"/>
        <w:ind w:firstLineChars="200" w:firstLine="480"/>
        <w:rPr>
          <w:rFonts w:ascii="宋体" w:hAnsi="宋体" w:cs="宋体" w:hint="eastAsia"/>
          <w:sz w:val="24"/>
        </w:rPr>
      </w:pPr>
    </w:p>
    <w:p w14:paraId="79989FB3" w14:textId="77777777" w:rsidR="00240643" w:rsidRDefault="00240643">
      <w:pPr>
        <w:snapToGrid w:val="0"/>
        <w:spacing w:line="440" w:lineRule="exact"/>
        <w:ind w:firstLineChars="200" w:firstLine="480"/>
        <w:rPr>
          <w:rFonts w:ascii="宋体" w:hAnsi="宋体" w:cs="宋体" w:hint="eastAsia"/>
          <w:sz w:val="24"/>
        </w:rPr>
      </w:pPr>
    </w:p>
    <w:p w14:paraId="6F3385E5" w14:textId="77777777" w:rsidR="00240643" w:rsidRDefault="00240643">
      <w:pPr>
        <w:snapToGrid w:val="0"/>
        <w:spacing w:line="440" w:lineRule="exact"/>
        <w:ind w:firstLineChars="200" w:firstLine="480"/>
        <w:rPr>
          <w:rFonts w:ascii="宋体" w:hAnsi="宋体" w:cs="宋体" w:hint="eastAsia"/>
          <w:sz w:val="24"/>
        </w:rPr>
      </w:pPr>
    </w:p>
    <w:p w14:paraId="26A48360" w14:textId="77777777" w:rsidR="00240643" w:rsidRDefault="00240643">
      <w:pPr>
        <w:snapToGrid w:val="0"/>
        <w:spacing w:line="440" w:lineRule="exact"/>
        <w:ind w:firstLineChars="200" w:firstLine="480"/>
        <w:rPr>
          <w:rFonts w:ascii="宋体" w:hAnsi="宋体" w:cs="宋体" w:hint="eastAsia"/>
          <w:sz w:val="24"/>
        </w:rPr>
      </w:pPr>
    </w:p>
    <w:p w14:paraId="1050C3FB" w14:textId="77777777" w:rsidR="00240643" w:rsidRDefault="00346C03">
      <w:pPr>
        <w:snapToGrid w:val="0"/>
        <w:spacing w:line="440" w:lineRule="exact"/>
        <w:ind w:firstLineChars="200" w:firstLine="480"/>
        <w:rPr>
          <w:rFonts w:ascii="宋体" w:hAnsi="宋体" w:cs="宋体" w:hint="eastAsia"/>
          <w:sz w:val="24"/>
        </w:rPr>
      </w:pPr>
      <w:r>
        <w:rPr>
          <w:rFonts w:ascii="宋体" w:hAnsi="宋体" w:cs="宋体" w:hint="eastAsia"/>
          <w:sz w:val="24"/>
          <w:szCs w:val="24"/>
        </w:rPr>
        <w:t>若成交供应商为残疾人福利性单位的，将在结果公告时公告其《残疾人福利性单位声明函》。</w:t>
      </w:r>
    </w:p>
    <w:p w14:paraId="057B4051" w14:textId="77777777" w:rsidR="00240643" w:rsidRDefault="00240643">
      <w:pPr>
        <w:snapToGrid w:val="0"/>
        <w:spacing w:line="440" w:lineRule="exact"/>
        <w:ind w:firstLineChars="200" w:firstLine="480"/>
        <w:rPr>
          <w:rFonts w:ascii="宋体" w:hAnsi="宋体" w:cs="宋体" w:hint="eastAsia"/>
          <w:sz w:val="24"/>
        </w:rPr>
      </w:pPr>
    </w:p>
    <w:p w14:paraId="645F0584"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br w:type="page"/>
      </w:r>
    </w:p>
    <w:p w14:paraId="2C638B98"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lastRenderedPageBreak/>
        <w:t>（二）其他与项目有关的资料</w:t>
      </w:r>
    </w:p>
    <w:p w14:paraId="01EF1C9D" w14:textId="77777777" w:rsidR="00240643" w:rsidRDefault="00346C03">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其他与项目有关的资料（自附）：供应</w:t>
      </w:r>
      <w:proofErr w:type="gramStart"/>
      <w:r>
        <w:rPr>
          <w:rFonts w:ascii="宋体" w:hAnsi="宋体" w:cs="宋体" w:hint="eastAsia"/>
          <w:sz w:val="24"/>
          <w:szCs w:val="24"/>
        </w:rPr>
        <w:t>商总体</w:t>
      </w:r>
      <w:proofErr w:type="gramEnd"/>
      <w:r>
        <w:rPr>
          <w:rFonts w:ascii="宋体" w:hAnsi="宋体" w:cs="宋体" w:hint="eastAsia"/>
          <w:sz w:val="24"/>
          <w:szCs w:val="24"/>
        </w:rPr>
        <w:t>情况介绍、其他与本项目有关的资料等。</w:t>
      </w:r>
    </w:p>
    <w:bookmarkEnd w:id="136"/>
    <w:p w14:paraId="4D297712" w14:textId="77777777" w:rsidR="00240643" w:rsidRDefault="00240643">
      <w:pPr>
        <w:pStyle w:val="2"/>
        <w:spacing w:line="440" w:lineRule="exact"/>
        <w:rPr>
          <w:rFonts w:ascii="宋体" w:eastAsia="宋体" w:hAnsi="宋体" w:cs="宋体" w:hint="eastAsia"/>
        </w:rPr>
      </w:pPr>
    </w:p>
    <w:p w14:paraId="4AC9C4AF" w14:textId="77777777" w:rsidR="00240643" w:rsidRDefault="00240643">
      <w:pPr>
        <w:spacing w:line="440" w:lineRule="exact"/>
        <w:rPr>
          <w:rFonts w:ascii="宋体" w:hAnsi="宋体" w:cs="宋体" w:hint="eastAsia"/>
        </w:rPr>
      </w:pPr>
    </w:p>
    <w:p w14:paraId="398B4192" w14:textId="77777777" w:rsidR="00240643" w:rsidRDefault="00240643">
      <w:pPr>
        <w:pStyle w:val="2"/>
        <w:spacing w:line="440" w:lineRule="exact"/>
        <w:rPr>
          <w:rFonts w:ascii="宋体" w:eastAsia="宋体" w:hAnsi="宋体" w:cs="宋体" w:hint="eastAsia"/>
        </w:rPr>
      </w:pPr>
    </w:p>
    <w:p w14:paraId="2E5F4945" w14:textId="77777777" w:rsidR="00240643" w:rsidRDefault="00240643">
      <w:pPr>
        <w:spacing w:line="440" w:lineRule="exact"/>
        <w:jc w:val="center"/>
        <w:outlineLvl w:val="0"/>
        <w:rPr>
          <w:rFonts w:ascii="宋体" w:hAnsi="宋体" w:cs="宋体" w:hint="eastAsia"/>
          <w:sz w:val="24"/>
          <w:szCs w:val="24"/>
        </w:rPr>
      </w:pPr>
    </w:p>
    <w:p w14:paraId="188A9DA2" w14:textId="77777777" w:rsidR="00240643" w:rsidRDefault="00240643">
      <w:pPr>
        <w:spacing w:line="440" w:lineRule="exact"/>
        <w:jc w:val="center"/>
        <w:outlineLvl w:val="0"/>
        <w:rPr>
          <w:rFonts w:ascii="宋体" w:hAnsi="宋体" w:cs="宋体" w:hint="eastAsia"/>
          <w:sz w:val="24"/>
          <w:szCs w:val="24"/>
        </w:rPr>
      </w:pPr>
    </w:p>
    <w:p w14:paraId="18CE00DB" w14:textId="77777777" w:rsidR="00240643" w:rsidRDefault="00240643">
      <w:pPr>
        <w:spacing w:line="440" w:lineRule="exact"/>
        <w:jc w:val="center"/>
        <w:outlineLvl w:val="0"/>
        <w:rPr>
          <w:rFonts w:ascii="宋体" w:hAnsi="宋体" w:cs="宋体" w:hint="eastAsia"/>
          <w:sz w:val="24"/>
          <w:szCs w:val="24"/>
        </w:rPr>
      </w:pPr>
    </w:p>
    <w:p w14:paraId="3203A375" w14:textId="77777777" w:rsidR="00240643" w:rsidRDefault="00240643">
      <w:pPr>
        <w:spacing w:line="440" w:lineRule="exact"/>
        <w:jc w:val="center"/>
        <w:outlineLvl w:val="0"/>
        <w:rPr>
          <w:rFonts w:ascii="宋体" w:hAnsi="宋体" w:cs="宋体" w:hint="eastAsia"/>
          <w:sz w:val="24"/>
          <w:szCs w:val="24"/>
        </w:rPr>
      </w:pPr>
    </w:p>
    <w:p w14:paraId="50A2876F" w14:textId="77777777" w:rsidR="00240643" w:rsidRDefault="00240643">
      <w:pPr>
        <w:spacing w:line="440" w:lineRule="exact"/>
        <w:jc w:val="center"/>
        <w:outlineLvl w:val="0"/>
        <w:rPr>
          <w:rFonts w:ascii="宋体" w:hAnsi="宋体" w:cs="宋体" w:hint="eastAsia"/>
          <w:sz w:val="24"/>
          <w:szCs w:val="24"/>
        </w:rPr>
      </w:pPr>
    </w:p>
    <w:p w14:paraId="0632958E" w14:textId="77777777" w:rsidR="00240643" w:rsidRDefault="00240643">
      <w:pPr>
        <w:spacing w:line="440" w:lineRule="exact"/>
        <w:jc w:val="center"/>
        <w:outlineLvl w:val="0"/>
        <w:rPr>
          <w:rFonts w:ascii="宋体" w:hAnsi="宋体" w:cs="宋体" w:hint="eastAsia"/>
          <w:sz w:val="24"/>
          <w:szCs w:val="24"/>
        </w:rPr>
      </w:pPr>
    </w:p>
    <w:p w14:paraId="5DA00F19" w14:textId="77777777" w:rsidR="00240643" w:rsidRDefault="00240643">
      <w:pPr>
        <w:spacing w:line="440" w:lineRule="exact"/>
        <w:jc w:val="center"/>
        <w:outlineLvl w:val="0"/>
        <w:rPr>
          <w:rFonts w:ascii="宋体" w:hAnsi="宋体" w:cs="宋体" w:hint="eastAsia"/>
          <w:sz w:val="24"/>
          <w:szCs w:val="24"/>
        </w:rPr>
      </w:pPr>
    </w:p>
    <w:p w14:paraId="607019DB" w14:textId="77777777" w:rsidR="00240643" w:rsidRDefault="00240643">
      <w:pPr>
        <w:spacing w:line="440" w:lineRule="exact"/>
        <w:jc w:val="center"/>
        <w:outlineLvl w:val="0"/>
        <w:rPr>
          <w:rFonts w:ascii="宋体" w:hAnsi="宋体" w:cs="宋体" w:hint="eastAsia"/>
          <w:sz w:val="24"/>
          <w:szCs w:val="24"/>
        </w:rPr>
      </w:pPr>
    </w:p>
    <w:p w14:paraId="479CD65A" w14:textId="77777777" w:rsidR="00240643" w:rsidRDefault="00240643">
      <w:pPr>
        <w:spacing w:line="440" w:lineRule="exact"/>
        <w:jc w:val="center"/>
        <w:outlineLvl w:val="0"/>
        <w:rPr>
          <w:rFonts w:ascii="宋体" w:hAnsi="宋体" w:cs="宋体" w:hint="eastAsia"/>
          <w:sz w:val="24"/>
          <w:szCs w:val="24"/>
        </w:rPr>
      </w:pPr>
    </w:p>
    <w:p w14:paraId="66D814D5" w14:textId="77777777" w:rsidR="00240643" w:rsidRDefault="00240643">
      <w:pPr>
        <w:spacing w:line="440" w:lineRule="exact"/>
        <w:jc w:val="center"/>
        <w:outlineLvl w:val="0"/>
        <w:rPr>
          <w:rFonts w:ascii="宋体" w:hAnsi="宋体" w:cs="宋体" w:hint="eastAsia"/>
          <w:sz w:val="24"/>
          <w:szCs w:val="24"/>
        </w:rPr>
      </w:pPr>
    </w:p>
    <w:p w14:paraId="0AA41CED" w14:textId="77777777" w:rsidR="00240643" w:rsidRDefault="00240643">
      <w:pPr>
        <w:spacing w:line="440" w:lineRule="exact"/>
        <w:jc w:val="center"/>
        <w:outlineLvl w:val="0"/>
        <w:rPr>
          <w:rFonts w:ascii="宋体" w:hAnsi="宋体" w:cs="宋体" w:hint="eastAsia"/>
          <w:sz w:val="24"/>
          <w:szCs w:val="24"/>
        </w:rPr>
      </w:pPr>
    </w:p>
    <w:p w14:paraId="54F67900" w14:textId="77777777" w:rsidR="00240643" w:rsidRDefault="00240643">
      <w:pPr>
        <w:spacing w:line="440" w:lineRule="exact"/>
        <w:jc w:val="center"/>
        <w:outlineLvl w:val="0"/>
        <w:rPr>
          <w:rFonts w:ascii="宋体" w:hAnsi="宋体" w:cs="宋体" w:hint="eastAsia"/>
          <w:sz w:val="24"/>
          <w:szCs w:val="24"/>
        </w:rPr>
      </w:pPr>
    </w:p>
    <w:p w14:paraId="0E8CEB17" w14:textId="77777777" w:rsidR="00240643" w:rsidRDefault="00346C03">
      <w:pPr>
        <w:spacing w:line="440" w:lineRule="exact"/>
        <w:jc w:val="center"/>
        <w:outlineLvl w:val="0"/>
        <w:rPr>
          <w:rFonts w:ascii="宋体" w:hAnsi="宋体" w:cs="宋体" w:hint="eastAsia"/>
        </w:rPr>
      </w:pPr>
      <w:r>
        <w:rPr>
          <w:rFonts w:ascii="宋体" w:hAnsi="宋体" w:cs="宋体" w:hint="eastAsia"/>
          <w:sz w:val="24"/>
          <w:szCs w:val="24"/>
        </w:rPr>
        <w:t>（结束）</w:t>
      </w:r>
    </w:p>
    <w:p w14:paraId="4F238F05" w14:textId="77777777" w:rsidR="00240643" w:rsidRDefault="00240643">
      <w:pPr>
        <w:spacing w:line="440" w:lineRule="exact"/>
        <w:rPr>
          <w:rFonts w:ascii="宋体" w:hAnsi="宋体" w:cs="宋体" w:hint="eastAsia"/>
        </w:rPr>
      </w:pPr>
    </w:p>
    <w:p w14:paraId="22329F77" w14:textId="77777777" w:rsidR="00240643" w:rsidRDefault="00240643">
      <w:pPr>
        <w:spacing w:line="440" w:lineRule="exact"/>
        <w:rPr>
          <w:rFonts w:ascii="宋体" w:hAnsi="宋体" w:cs="宋体" w:hint="eastAsia"/>
        </w:rPr>
      </w:pPr>
    </w:p>
    <w:p w14:paraId="0B1C5A3F" w14:textId="77777777" w:rsidR="00240643" w:rsidRDefault="00240643">
      <w:pPr>
        <w:spacing w:line="440" w:lineRule="exact"/>
        <w:ind w:firstLineChars="200" w:firstLine="480"/>
        <w:jc w:val="center"/>
        <w:rPr>
          <w:rFonts w:ascii="宋体" w:hAnsi="宋体" w:cs="宋体" w:hint="eastAsia"/>
          <w:sz w:val="24"/>
          <w:szCs w:val="24"/>
        </w:rPr>
      </w:pPr>
    </w:p>
    <w:p w14:paraId="59BED756" w14:textId="77777777" w:rsidR="00240643" w:rsidRDefault="00240643">
      <w:pPr>
        <w:spacing w:line="440" w:lineRule="exact"/>
        <w:ind w:firstLineChars="200" w:firstLine="480"/>
        <w:jc w:val="center"/>
        <w:rPr>
          <w:rFonts w:ascii="宋体" w:hAnsi="宋体" w:cs="宋体" w:hint="eastAsia"/>
          <w:sz w:val="24"/>
          <w:szCs w:val="24"/>
        </w:rPr>
      </w:pPr>
    </w:p>
    <w:p w14:paraId="0957DDC8" w14:textId="77777777" w:rsidR="00240643" w:rsidRDefault="00240643">
      <w:pPr>
        <w:spacing w:line="440" w:lineRule="exact"/>
        <w:ind w:firstLineChars="200" w:firstLine="480"/>
        <w:jc w:val="center"/>
        <w:rPr>
          <w:rFonts w:ascii="宋体" w:hAnsi="宋体" w:cs="宋体" w:hint="eastAsia"/>
          <w:sz w:val="24"/>
          <w:szCs w:val="24"/>
        </w:rPr>
      </w:pPr>
    </w:p>
    <w:p w14:paraId="0AE3E57A" w14:textId="77777777" w:rsidR="00240643" w:rsidRDefault="00240643">
      <w:pPr>
        <w:spacing w:line="440" w:lineRule="exact"/>
        <w:ind w:firstLineChars="200" w:firstLine="480"/>
        <w:jc w:val="center"/>
        <w:rPr>
          <w:rFonts w:ascii="宋体" w:hAnsi="宋体" w:cs="宋体" w:hint="eastAsia"/>
          <w:sz w:val="24"/>
          <w:szCs w:val="24"/>
        </w:rPr>
      </w:pPr>
    </w:p>
    <w:p w14:paraId="63E7260D" w14:textId="77777777" w:rsidR="00240643" w:rsidRDefault="00240643">
      <w:pPr>
        <w:spacing w:line="440" w:lineRule="exact"/>
        <w:ind w:firstLineChars="200" w:firstLine="480"/>
        <w:jc w:val="center"/>
        <w:rPr>
          <w:rFonts w:ascii="宋体" w:hAnsi="宋体" w:cs="宋体" w:hint="eastAsia"/>
          <w:sz w:val="24"/>
          <w:szCs w:val="24"/>
        </w:rPr>
      </w:pPr>
    </w:p>
    <w:p w14:paraId="35ABAB6C" w14:textId="77777777" w:rsidR="00240643" w:rsidRDefault="00240643">
      <w:pPr>
        <w:spacing w:line="440" w:lineRule="exact"/>
        <w:ind w:firstLineChars="200" w:firstLine="480"/>
        <w:jc w:val="center"/>
        <w:rPr>
          <w:rFonts w:ascii="宋体" w:hAnsi="宋体" w:cs="宋体" w:hint="eastAsia"/>
          <w:sz w:val="24"/>
          <w:szCs w:val="24"/>
        </w:rPr>
      </w:pPr>
    </w:p>
    <w:p w14:paraId="15DC1AE4" w14:textId="77777777" w:rsidR="00240643" w:rsidRDefault="00240643">
      <w:pPr>
        <w:spacing w:line="440" w:lineRule="exact"/>
        <w:rPr>
          <w:rFonts w:ascii="宋体" w:hAnsi="宋体" w:cs="宋体" w:hint="eastAsia"/>
        </w:rPr>
      </w:pPr>
    </w:p>
    <w:p w14:paraId="38004956" w14:textId="77777777" w:rsidR="00240643" w:rsidRDefault="00240643">
      <w:pPr>
        <w:pStyle w:val="3"/>
        <w:rPr>
          <w:rFonts w:ascii="宋体" w:hAnsi="宋体" w:cs="宋体" w:hint="eastAsia"/>
        </w:rPr>
      </w:pPr>
    </w:p>
    <w:p w14:paraId="7E0A3E08" w14:textId="77777777" w:rsidR="00240643" w:rsidRDefault="00240643">
      <w:pPr>
        <w:rPr>
          <w:rFonts w:ascii="宋体" w:hAnsi="宋体" w:cs="宋体" w:hint="eastAsia"/>
        </w:rPr>
      </w:pPr>
    </w:p>
    <w:p w14:paraId="69FAB848" w14:textId="77777777" w:rsidR="00240643" w:rsidRDefault="00240643">
      <w:pPr>
        <w:pStyle w:val="ac"/>
        <w:rPr>
          <w:rFonts w:hint="eastAsia"/>
        </w:rPr>
      </w:pPr>
    </w:p>
    <w:p w14:paraId="527C9A44" w14:textId="77777777" w:rsidR="00240643" w:rsidRDefault="00240643">
      <w:pPr>
        <w:pStyle w:val="ac"/>
        <w:ind w:firstLine="0"/>
        <w:jc w:val="center"/>
        <w:rPr>
          <w:rFonts w:eastAsia="宋体" w:cs="宋体" w:hint="eastAsia"/>
          <w:sz w:val="52"/>
          <w:szCs w:val="52"/>
        </w:rPr>
        <w:sectPr w:rsidR="00240643">
          <w:headerReference w:type="default" r:id="rId16"/>
          <w:footerReference w:type="default" r:id="rId17"/>
          <w:pgSz w:w="11906" w:h="16838"/>
          <w:pgMar w:top="1440" w:right="1800" w:bottom="1440" w:left="1800" w:header="851" w:footer="992" w:gutter="0"/>
          <w:cols w:space="425"/>
          <w:docGrid w:type="lines" w:linePitch="312"/>
        </w:sectPr>
      </w:pPr>
    </w:p>
    <w:p w14:paraId="11370310" w14:textId="77777777" w:rsidR="00240643" w:rsidRDefault="00346C03">
      <w:pPr>
        <w:pStyle w:val="ac"/>
        <w:ind w:firstLine="0"/>
        <w:jc w:val="center"/>
        <w:rPr>
          <w:rFonts w:eastAsia="宋体" w:cs="宋体" w:hint="eastAsia"/>
          <w:sz w:val="52"/>
          <w:szCs w:val="52"/>
        </w:rPr>
      </w:pPr>
      <w:r>
        <w:rPr>
          <w:rFonts w:eastAsia="宋体" w:cs="宋体" w:hint="eastAsia"/>
          <w:sz w:val="52"/>
          <w:szCs w:val="52"/>
        </w:rPr>
        <w:lastRenderedPageBreak/>
        <w:t>最后报价表</w:t>
      </w:r>
    </w:p>
    <w:p w14:paraId="067D46EC" w14:textId="77777777" w:rsidR="00240643" w:rsidRDefault="00240643">
      <w:pPr>
        <w:pStyle w:val="ac"/>
        <w:ind w:firstLine="0"/>
        <w:jc w:val="center"/>
        <w:rPr>
          <w:rFonts w:eastAsia="宋体" w:cs="宋体" w:hint="eastAsia"/>
          <w:sz w:val="52"/>
          <w:szCs w:val="52"/>
        </w:rPr>
      </w:pPr>
    </w:p>
    <w:p w14:paraId="0F167180" w14:textId="77777777" w:rsidR="00240643" w:rsidRDefault="00346C03">
      <w:pPr>
        <w:pStyle w:val="ac"/>
        <w:rPr>
          <w:rFonts w:eastAsia="宋体" w:cs="宋体" w:hint="eastAsia"/>
          <w:szCs w:val="24"/>
        </w:rPr>
      </w:pPr>
      <w:r>
        <w:rPr>
          <w:rFonts w:eastAsia="宋体" w:cs="宋体" w:hint="eastAsia"/>
          <w:szCs w:val="24"/>
        </w:rPr>
        <w:t xml:space="preserve">磋商项目名称： </w:t>
      </w:r>
    </w:p>
    <w:p w14:paraId="6B0D03F4" w14:textId="77777777" w:rsidR="00240643" w:rsidRDefault="00240643">
      <w:pPr>
        <w:pStyle w:val="ac"/>
        <w:rPr>
          <w:rFonts w:eastAsia="宋体" w:cs="宋体" w:hint="eastAsia"/>
          <w:szCs w:val="24"/>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417"/>
        <w:gridCol w:w="1083"/>
        <w:gridCol w:w="1386"/>
        <w:gridCol w:w="1300"/>
        <w:gridCol w:w="1300"/>
        <w:gridCol w:w="1107"/>
      </w:tblGrid>
      <w:tr w:rsidR="00066A43" w14:paraId="57516D90" w14:textId="77777777" w:rsidTr="00066A43">
        <w:trPr>
          <w:trHeight w:hRule="exact" w:val="564"/>
          <w:jc w:val="center"/>
        </w:trPr>
        <w:tc>
          <w:tcPr>
            <w:tcW w:w="980" w:type="dxa"/>
            <w:vAlign w:val="center"/>
          </w:tcPr>
          <w:p w14:paraId="6D5D9A47" w14:textId="77777777" w:rsidR="00066A43" w:rsidRDefault="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序号</w:t>
            </w:r>
          </w:p>
        </w:tc>
        <w:tc>
          <w:tcPr>
            <w:tcW w:w="2417" w:type="dxa"/>
            <w:vAlign w:val="center"/>
          </w:tcPr>
          <w:p w14:paraId="3AF492B3" w14:textId="77777777" w:rsidR="00066A43" w:rsidRDefault="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审查内容</w:t>
            </w:r>
          </w:p>
        </w:tc>
        <w:tc>
          <w:tcPr>
            <w:tcW w:w="1083" w:type="dxa"/>
            <w:vAlign w:val="center"/>
          </w:tcPr>
          <w:p w14:paraId="03675C4A" w14:textId="14480569" w:rsidR="00066A43" w:rsidRDefault="00066A43" w:rsidP="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计费基数</w:t>
            </w:r>
          </w:p>
        </w:tc>
        <w:tc>
          <w:tcPr>
            <w:tcW w:w="1386" w:type="dxa"/>
            <w:vAlign w:val="center"/>
          </w:tcPr>
          <w:p w14:paraId="53ACAF13" w14:textId="297C1018" w:rsidR="00066A43" w:rsidRDefault="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数量</w:t>
            </w:r>
          </w:p>
        </w:tc>
        <w:tc>
          <w:tcPr>
            <w:tcW w:w="1300" w:type="dxa"/>
            <w:vAlign w:val="center"/>
          </w:tcPr>
          <w:p w14:paraId="22C541C6" w14:textId="77777777" w:rsidR="00066A43" w:rsidRDefault="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单价（元）</w:t>
            </w:r>
          </w:p>
        </w:tc>
        <w:tc>
          <w:tcPr>
            <w:tcW w:w="1300" w:type="dxa"/>
            <w:vAlign w:val="center"/>
          </w:tcPr>
          <w:p w14:paraId="0479028E" w14:textId="77777777" w:rsidR="00066A43" w:rsidRDefault="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合计（元）</w:t>
            </w:r>
          </w:p>
        </w:tc>
        <w:tc>
          <w:tcPr>
            <w:tcW w:w="1107" w:type="dxa"/>
            <w:vAlign w:val="center"/>
          </w:tcPr>
          <w:p w14:paraId="3163A8D9" w14:textId="77777777" w:rsidR="00066A43" w:rsidRDefault="00066A43">
            <w:pPr>
              <w:jc w:val="center"/>
              <w:rPr>
                <w:rFonts w:ascii="方正仿宋_GBK" w:eastAsia="方正仿宋_GBK" w:hAnsi="宋体" w:hint="eastAsia"/>
                <w:b/>
                <w:sz w:val="21"/>
                <w:szCs w:val="21"/>
              </w:rPr>
            </w:pPr>
            <w:r>
              <w:rPr>
                <w:rFonts w:ascii="方正仿宋_GBK" w:eastAsia="方正仿宋_GBK" w:hAnsi="宋体" w:hint="eastAsia"/>
                <w:b/>
                <w:sz w:val="21"/>
                <w:szCs w:val="21"/>
              </w:rPr>
              <w:t>备注</w:t>
            </w:r>
          </w:p>
        </w:tc>
      </w:tr>
      <w:tr w:rsidR="00066A43" w14:paraId="01614ABE" w14:textId="77777777" w:rsidTr="00066A43">
        <w:trPr>
          <w:trHeight w:hRule="exact" w:val="826"/>
          <w:jc w:val="center"/>
        </w:trPr>
        <w:tc>
          <w:tcPr>
            <w:tcW w:w="980" w:type="dxa"/>
            <w:shd w:val="clear" w:color="auto" w:fill="auto"/>
            <w:vAlign w:val="center"/>
          </w:tcPr>
          <w:p w14:paraId="69E51A42" w14:textId="178223B1" w:rsidR="00066A43" w:rsidRDefault="00066A43" w:rsidP="00066A43">
            <w:pPr>
              <w:jc w:val="center"/>
              <w:rPr>
                <w:rFonts w:ascii="宋体" w:hAnsi="宋体" w:cs="宋体" w:hint="eastAsia"/>
                <w:bCs/>
                <w:sz w:val="21"/>
                <w:szCs w:val="21"/>
              </w:rPr>
            </w:pPr>
            <w:r>
              <w:rPr>
                <w:rFonts w:ascii="宋体" w:hAnsi="宋体" w:cs="宋体" w:hint="eastAsia"/>
                <w:bCs/>
                <w:sz w:val="21"/>
                <w:szCs w:val="21"/>
              </w:rPr>
              <w:t>1</w:t>
            </w:r>
          </w:p>
        </w:tc>
        <w:tc>
          <w:tcPr>
            <w:tcW w:w="2417" w:type="dxa"/>
            <w:shd w:val="clear" w:color="auto" w:fill="auto"/>
            <w:vAlign w:val="center"/>
          </w:tcPr>
          <w:p w14:paraId="152D33DD" w14:textId="769FEEE6"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房屋建筑工程（含</w:t>
            </w:r>
            <w:r w:rsidRPr="0008634E">
              <w:rPr>
                <w:rFonts w:ascii="方正仿宋_GBK" w:eastAsia="方正仿宋_GBK" w:hAnsi="方正仿宋_GBK" w:cs="方正仿宋_GBK" w:hint="eastAsia"/>
                <w:bCs/>
                <w:sz w:val="24"/>
              </w:rPr>
              <w:t>消防</w:t>
            </w:r>
            <w:r>
              <w:rPr>
                <w:rFonts w:ascii="方正仿宋_GBK" w:eastAsia="方正仿宋_GBK" w:hAnsi="方正仿宋_GBK" w:cs="方正仿宋_GBK" w:hint="eastAsia"/>
                <w:bCs/>
                <w:sz w:val="24"/>
              </w:rPr>
              <w:t>、节能、绿建）</w:t>
            </w:r>
          </w:p>
        </w:tc>
        <w:tc>
          <w:tcPr>
            <w:tcW w:w="1083" w:type="dxa"/>
            <w:shd w:val="clear" w:color="auto" w:fill="auto"/>
            <w:vAlign w:val="center"/>
          </w:tcPr>
          <w:p w14:paraId="61DA1A51" w14:textId="24FFEB85"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86" w:type="dxa"/>
            <w:shd w:val="clear" w:color="auto" w:fill="auto"/>
            <w:vAlign w:val="center"/>
          </w:tcPr>
          <w:p w14:paraId="022B6F9E" w14:textId="50C42CED"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180878.9m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5765BB11"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74C65DA2"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7902F441" w14:textId="77777777" w:rsidR="00066A43" w:rsidRDefault="00066A43" w:rsidP="00066A43">
            <w:pPr>
              <w:jc w:val="center"/>
              <w:rPr>
                <w:rFonts w:ascii="宋体" w:hAnsi="宋体" w:cs="宋体" w:hint="eastAsia"/>
                <w:bCs/>
                <w:sz w:val="21"/>
                <w:szCs w:val="21"/>
              </w:rPr>
            </w:pPr>
          </w:p>
        </w:tc>
      </w:tr>
      <w:tr w:rsidR="00066A43" w14:paraId="54235495" w14:textId="77777777" w:rsidTr="00066A43">
        <w:trPr>
          <w:trHeight w:hRule="exact" w:val="626"/>
          <w:jc w:val="center"/>
        </w:trPr>
        <w:tc>
          <w:tcPr>
            <w:tcW w:w="980" w:type="dxa"/>
            <w:shd w:val="clear" w:color="auto" w:fill="auto"/>
            <w:vAlign w:val="center"/>
          </w:tcPr>
          <w:p w14:paraId="0C7D0882" w14:textId="10FC725E" w:rsidR="00066A43" w:rsidRDefault="00066A43" w:rsidP="00066A43">
            <w:pPr>
              <w:jc w:val="center"/>
              <w:rPr>
                <w:rFonts w:ascii="宋体" w:hAnsi="宋体" w:cs="宋体" w:hint="eastAsia"/>
                <w:bCs/>
                <w:sz w:val="21"/>
                <w:szCs w:val="21"/>
              </w:rPr>
            </w:pPr>
            <w:r>
              <w:rPr>
                <w:rFonts w:ascii="宋体" w:hAnsi="宋体" w:cs="宋体" w:hint="eastAsia"/>
                <w:bCs/>
                <w:sz w:val="21"/>
                <w:szCs w:val="21"/>
              </w:rPr>
              <w:t>2</w:t>
            </w:r>
          </w:p>
        </w:tc>
        <w:tc>
          <w:tcPr>
            <w:tcW w:w="2417" w:type="dxa"/>
            <w:shd w:val="clear" w:color="auto" w:fill="auto"/>
            <w:vAlign w:val="center"/>
          </w:tcPr>
          <w:p w14:paraId="33BC2085" w14:textId="321832AB"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海绵城市</w:t>
            </w:r>
          </w:p>
        </w:tc>
        <w:tc>
          <w:tcPr>
            <w:tcW w:w="1083" w:type="dxa"/>
            <w:shd w:val="clear" w:color="auto" w:fill="auto"/>
            <w:vAlign w:val="center"/>
          </w:tcPr>
          <w:p w14:paraId="0A2BBC47" w14:textId="574F9674"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占地面积</w:t>
            </w:r>
          </w:p>
        </w:tc>
        <w:tc>
          <w:tcPr>
            <w:tcW w:w="1386" w:type="dxa"/>
            <w:shd w:val="clear" w:color="auto" w:fill="auto"/>
            <w:vAlign w:val="center"/>
          </w:tcPr>
          <w:p w14:paraId="5338639F" w14:textId="2D5B8DEE"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180878.9m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3552B007"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4037D5DC"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3914202E" w14:textId="77777777" w:rsidR="00066A43" w:rsidRDefault="00066A43" w:rsidP="00066A43">
            <w:pPr>
              <w:jc w:val="center"/>
              <w:rPr>
                <w:rFonts w:ascii="宋体" w:hAnsi="宋体" w:cs="宋体" w:hint="eastAsia"/>
                <w:bCs/>
                <w:sz w:val="21"/>
                <w:szCs w:val="21"/>
              </w:rPr>
            </w:pPr>
          </w:p>
        </w:tc>
      </w:tr>
      <w:tr w:rsidR="00066A43" w14:paraId="63EF4EDA" w14:textId="77777777" w:rsidTr="00066A43">
        <w:trPr>
          <w:trHeight w:hRule="exact" w:val="654"/>
          <w:jc w:val="center"/>
        </w:trPr>
        <w:tc>
          <w:tcPr>
            <w:tcW w:w="980" w:type="dxa"/>
            <w:shd w:val="clear" w:color="auto" w:fill="auto"/>
            <w:vAlign w:val="center"/>
          </w:tcPr>
          <w:p w14:paraId="6A70CA18" w14:textId="2C60ABB1" w:rsidR="00066A43" w:rsidRDefault="00066A43" w:rsidP="00066A43">
            <w:pPr>
              <w:jc w:val="center"/>
              <w:rPr>
                <w:rFonts w:ascii="宋体" w:hAnsi="宋体" w:cs="宋体" w:hint="eastAsia"/>
                <w:bCs/>
                <w:sz w:val="21"/>
                <w:szCs w:val="21"/>
              </w:rPr>
            </w:pPr>
            <w:r>
              <w:rPr>
                <w:rFonts w:ascii="宋体" w:hAnsi="宋体" w:cs="宋体" w:hint="eastAsia"/>
                <w:bCs/>
                <w:sz w:val="21"/>
                <w:szCs w:val="21"/>
              </w:rPr>
              <w:t>3</w:t>
            </w:r>
          </w:p>
        </w:tc>
        <w:tc>
          <w:tcPr>
            <w:tcW w:w="2417" w:type="dxa"/>
            <w:shd w:val="clear" w:color="auto" w:fill="auto"/>
            <w:vAlign w:val="center"/>
          </w:tcPr>
          <w:p w14:paraId="0405DF20" w14:textId="13A7830A"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装配式建筑</w:t>
            </w:r>
          </w:p>
        </w:tc>
        <w:tc>
          <w:tcPr>
            <w:tcW w:w="1083" w:type="dxa"/>
            <w:shd w:val="clear" w:color="auto" w:fill="auto"/>
            <w:vAlign w:val="center"/>
          </w:tcPr>
          <w:p w14:paraId="2B856799" w14:textId="1859B9E5"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86" w:type="dxa"/>
            <w:shd w:val="clear" w:color="auto" w:fill="auto"/>
            <w:vAlign w:val="center"/>
          </w:tcPr>
          <w:p w14:paraId="704D9162" w14:textId="635E7674"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180878.9m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6ACF56BB"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2F3F4722"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2998BF4A" w14:textId="77777777" w:rsidR="00066A43" w:rsidRDefault="00066A43" w:rsidP="00066A43">
            <w:pPr>
              <w:jc w:val="center"/>
              <w:rPr>
                <w:rFonts w:ascii="宋体" w:hAnsi="宋体" w:cs="宋体" w:hint="eastAsia"/>
                <w:bCs/>
                <w:sz w:val="21"/>
                <w:szCs w:val="21"/>
              </w:rPr>
            </w:pPr>
          </w:p>
        </w:tc>
      </w:tr>
      <w:tr w:rsidR="00066A43" w14:paraId="55F01A73" w14:textId="77777777" w:rsidTr="00066A43">
        <w:trPr>
          <w:trHeight w:hRule="exact" w:val="554"/>
          <w:jc w:val="center"/>
        </w:trPr>
        <w:tc>
          <w:tcPr>
            <w:tcW w:w="980" w:type="dxa"/>
            <w:shd w:val="clear" w:color="auto" w:fill="auto"/>
            <w:vAlign w:val="center"/>
          </w:tcPr>
          <w:p w14:paraId="6EB0DA48" w14:textId="39F321D9" w:rsidR="00066A43" w:rsidRDefault="00066A43" w:rsidP="00066A43">
            <w:pPr>
              <w:jc w:val="center"/>
              <w:rPr>
                <w:rFonts w:ascii="宋体" w:hAnsi="宋体" w:cs="宋体" w:hint="eastAsia"/>
                <w:bCs/>
                <w:sz w:val="21"/>
                <w:szCs w:val="21"/>
              </w:rPr>
            </w:pPr>
            <w:r>
              <w:rPr>
                <w:rFonts w:ascii="宋体" w:hAnsi="宋体" w:cs="宋体" w:hint="eastAsia"/>
                <w:bCs/>
                <w:sz w:val="21"/>
                <w:szCs w:val="21"/>
              </w:rPr>
              <w:t>4</w:t>
            </w:r>
          </w:p>
        </w:tc>
        <w:tc>
          <w:tcPr>
            <w:tcW w:w="2417" w:type="dxa"/>
            <w:shd w:val="clear" w:color="auto" w:fill="auto"/>
            <w:vAlign w:val="center"/>
          </w:tcPr>
          <w:p w14:paraId="11B2FB3D" w14:textId="6C66BACA"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景观工程</w:t>
            </w:r>
          </w:p>
        </w:tc>
        <w:tc>
          <w:tcPr>
            <w:tcW w:w="1083" w:type="dxa"/>
            <w:shd w:val="clear" w:color="auto" w:fill="auto"/>
            <w:vAlign w:val="center"/>
          </w:tcPr>
          <w:p w14:paraId="6504BBDE" w14:textId="662F4DCB"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占地面积</w:t>
            </w:r>
          </w:p>
        </w:tc>
        <w:tc>
          <w:tcPr>
            <w:tcW w:w="1386" w:type="dxa"/>
            <w:shd w:val="clear" w:color="auto" w:fill="auto"/>
            <w:vAlign w:val="center"/>
          </w:tcPr>
          <w:p w14:paraId="1A5D0909" w14:textId="200AC78E"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34000m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7E3068BF"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222F565C"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0D10BB5A" w14:textId="77777777" w:rsidR="00066A43" w:rsidRDefault="00066A43" w:rsidP="00066A43">
            <w:pPr>
              <w:jc w:val="center"/>
              <w:rPr>
                <w:rFonts w:ascii="宋体" w:hAnsi="宋体" w:cs="宋体" w:hint="eastAsia"/>
                <w:bCs/>
                <w:sz w:val="21"/>
                <w:szCs w:val="21"/>
              </w:rPr>
            </w:pPr>
          </w:p>
        </w:tc>
      </w:tr>
      <w:tr w:rsidR="00066A43" w14:paraId="36A77099" w14:textId="77777777" w:rsidTr="00066A43">
        <w:trPr>
          <w:trHeight w:hRule="exact" w:val="597"/>
          <w:jc w:val="center"/>
        </w:trPr>
        <w:tc>
          <w:tcPr>
            <w:tcW w:w="980" w:type="dxa"/>
            <w:shd w:val="clear" w:color="auto" w:fill="auto"/>
            <w:vAlign w:val="center"/>
          </w:tcPr>
          <w:p w14:paraId="773394CD" w14:textId="589651F9" w:rsidR="00066A43" w:rsidRDefault="00066A43" w:rsidP="00066A43">
            <w:pPr>
              <w:jc w:val="center"/>
              <w:rPr>
                <w:rFonts w:ascii="宋体" w:hAnsi="宋体" w:cs="宋体" w:hint="eastAsia"/>
                <w:bCs/>
                <w:sz w:val="21"/>
                <w:szCs w:val="21"/>
              </w:rPr>
            </w:pPr>
            <w:r>
              <w:rPr>
                <w:rFonts w:ascii="宋体" w:hAnsi="宋体" w:cs="宋体" w:hint="eastAsia"/>
                <w:bCs/>
                <w:sz w:val="21"/>
                <w:szCs w:val="21"/>
              </w:rPr>
              <w:t>5</w:t>
            </w:r>
          </w:p>
        </w:tc>
        <w:tc>
          <w:tcPr>
            <w:tcW w:w="2417" w:type="dxa"/>
            <w:shd w:val="clear" w:color="auto" w:fill="auto"/>
            <w:vAlign w:val="center"/>
          </w:tcPr>
          <w:p w14:paraId="10E07350" w14:textId="19D3B0ED"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室内装饰工程</w:t>
            </w:r>
          </w:p>
        </w:tc>
        <w:tc>
          <w:tcPr>
            <w:tcW w:w="1083" w:type="dxa"/>
            <w:shd w:val="clear" w:color="auto" w:fill="auto"/>
            <w:vAlign w:val="center"/>
          </w:tcPr>
          <w:p w14:paraId="3401E4E0" w14:textId="04E3E582"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86" w:type="dxa"/>
            <w:shd w:val="clear" w:color="auto" w:fill="auto"/>
            <w:vAlign w:val="center"/>
          </w:tcPr>
          <w:p w14:paraId="0DB47AD7" w14:textId="036EEA28"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17000m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5FD9351D"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2AD77D6B"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27F32A38" w14:textId="77777777" w:rsidR="00066A43" w:rsidRDefault="00066A43" w:rsidP="00066A43">
            <w:pPr>
              <w:jc w:val="center"/>
              <w:rPr>
                <w:rFonts w:ascii="宋体" w:hAnsi="宋体" w:cs="宋体" w:hint="eastAsia"/>
                <w:bCs/>
                <w:sz w:val="21"/>
                <w:szCs w:val="21"/>
              </w:rPr>
            </w:pPr>
          </w:p>
        </w:tc>
      </w:tr>
      <w:tr w:rsidR="00066A43" w14:paraId="16461C26" w14:textId="77777777" w:rsidTr="00066A43">
        <w:trPr>
          <w:trHeight w:hRule="exact" w:val="712"/>
          <w:jc w:val="center"/>
        </w:trPr>
        <w:tc>
          <w:tcPr>
            <w:tcW w:w="980" w:type="dxa"/>
            <w:shd w:val="clear" w:color="auto" w:fill="auto"/>
            <w:vAlign w:val="center"/>
          </w:tcPr>
          <w:p w14:paraId="509777A5" w14:textId="5119B56E" w:rsidR="00066A43" w:rsidRDefault="00066A43" w:rsidP="00066A43">
            <w:pPr>
              <w:jc w:val="center"/>
              <w:rPr>
                <w:rFonts w:ascii="宋体" w:hAnsi="宋体" w:cs="宋体" w:hint="eastAsia"/>
                <w:bCs/>
                <w:sz w:val="21"/>
                <w:szCs w:val="21"/>
              </w:rPr>
            </w:pPr>
            <w:r>
              <w:rPr>
                <w:rFonts w:ascii="宋体" w:hAnsi="宋体" w:cs="宋体" w:hint="eastAsia"/>
                <w:bCs/>
                <w:sz w:val="21"/>
                <w:szCs w:val="21"/>
              </w:rPr>
              <w:t>6</w:t>
            </w:r>
          </w:p>
        </w:tc>
        <w:tc>
          <w:tcPr>
            <w:tcW w:w="2417" w:type="dxa"/>
            <w:shd w:val="clear" w:color="auto" w:fill="auto"/>
            <w:vAlign w:val="center"/>
          </w:tcPr>
          <w:p w14:paraId="5DD5DB84" w14:textId="62521FF0"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人防工程</w:t>
            </w:r>
          </w:p>
        </w:tc>
        <w:tc>
          <w:tcPr>
            <w:tcW w:w="1083" w:type="dxa"/>
            <w:shd w:val="clear" w:color="auto" w:fill="auto"/>
            <w:vAlign w:val="center"/>
          </w:tcPr>
          <w:p w14:paraId="69051E1B" w14:textId="34A7DEF5"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人防建筑面积</w:t>
            </w:r>
          </w:p>
        </w:tc>
        <w:tc>
          <w:tcPr>
            <w:tcW w:w="1386" w:type="dxa"/>
            <w:shd w:val="clear" w:color="auto" w:fill="auto"/>
            <w:vAlign w:val="center"/>
          </w:tcPr>
          <w:p w14:paraId="70534A57" w14:textId="349F437E"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7300m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4657E151"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346BC80D"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25E67C95" w14:textId="77777777" w:rsidR="00066A43" w:rsidRDefault="00066A43" w:rsidP="00066A43">
            <w:pPr>
              <w:jc w:val="center"/>
              <w:rPr>
                <w:rFonts w:ascii="宋体" w:hAnsi="宋体" w:cs="宋体" w:hint="eastAsia"/>
                <w:bCs/>
                <w:sz w:val="21"/>
                <w:szCs w:val="21"/>
              </w:rPr>
            </w:pPr>
          </w:p>
        </w:tc>
      </w:tr>
      <w:tr w:rsidR="00066A43" w14:paraId="2D92E9B6" w14:textId="77777777" w:rsidTr="00066A43">
        <w:trPr>
          <w:trHeight w:hRule="exact" w:val="712"/>
          <w:jc w:val="center"/>
        </w:trPr>
        <w:tc>
          <w:tcPr>
            <w:tcW w:w="980" w:type="dxa"/>
            <w:shd w:val="clear" w:color="auto" w:fill="auto"/>
            <w:vAlign w:val="center"/>
          </w:tcPr>
          <w:p w14:paraId="180537FC" w14:textId="3EB6366D" w:rsidR="00066A43" w:rsidRDefault="00FF6F80" w:rsidP="00066A43">
            <w:pPr>
              <w:jc w:val="center"/>
              <w:rPr>
                <w:rFonts w:ascii="宋体" w:hAnsi="宋体" w:cs="宋体" w:hint="eastAsia"/>
                <w:bCs/>
                <w:sz w:val="21"/>
                <w:szCs w:val="21"/>
              </w:rPr>
            </w:pPr>
            <w:r>
              <w:rPr>
                <w:rFonts w:ascii="宋体" w:hAnsi="宋体" w:cs="宋体" w:hint="eastAsia"/>
                <w:bCs/>
                <w:sz w:val="21"/>
                <w:szCs w:val="21"/>
              </w:rPr>
              <w:t>7</w:t>
            </w:r>
          </w:p>
        </w:tc>
        <w:tc>
          <w:tcPr>
            <w:tcW w:w="2417" w:type="dxa"/>
            <w:shd w:val="clear" w:color="auto" w:fill="auto"/>
            <w:vAlign w:val="center"/>
          </w:tcPr>
          <w:p w14:paraId="1B41704D" w14:textId="291E6166"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高边坡、深基坑审查及可行性研究报告编制（</w:t>
            </w:r>
            <w:proofErr w:type="gramStart"/>
            <w:r>
              <w:rPr>
                <w:rFonts w:ascii="方正仿宋_GBK" w:eastAsia="方正仿宋_GBK" w:hAnsi="方正仿宋_GBK" w:cs="方正仿宋_GBK" w:hint="eastAsia"/>
                <w:bCs/>
                <w:sz w:val="24"/>
              </w:rPr>
              <w:t>含专家</w:t>
            </w:r>
            <w:proofErr w:type="gramEnd"/>
            <w:r>
              <w:rPr>
                <w:rFonts w:ascii="方正仿宋_GBK" w:eastAsia="方正仿宋_GBK" w:hAnsi="方正仿宋_GBK" w:cs="方正仿宋_GBK" w:hint="eastAsia"/>
                <w:bCs/>
                <w:sz w:val="24"/>
              </w:rPr>
              <w:t>审查费用）</w:t>
            </w:r>
          </w:p>
        </w:tc>
        <w:tc>
          <w:tcPr>
            <w:tcW w:w="1083" w:type="dxa"/>
            <w:shd w:val="clear" w:color="auto" w:fill="auto"/>
            <w:vAlign w:val="center"/>
          </w:tcPr>
          <w:p w14:paraId="21567BA0" w14:textId="0D8B44A0"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数量</w:t>
            </w:r>
          </w:p>
        </w:tc>
        <w:tc>
          <w:tcPr>
            <w:tcW w:w="1386" w:type="dxa"/>
            <w:shd w:val="clear" w:color="auto" w:fill="auto"/>
            <w:vAlign w:val="center"/>
          </w:tcPr>
          <w:p w14:paraId="387E04D4" w14:textId="32D454F0"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16800m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558BFE19"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769FF10D"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70EF761B" w14:textId="77777777" w:rsidR="00066A43" w:rsidRDefault="00066A43" w:rsidP="00066A43">
            <w:pPr>
              <w:jc w:val="center"/>
              <w:rPr>
                <w:rFonts w:ascii="宋体" w:hAnsi="宋体" w:cs="宋体" w:hint="eastAsia"/>
                <w:bCs/>
                <w:sz w:val="21"/>
                <w:szCs w:val="21"/>
              </w:rPr>
            </w:pPr>
          </w:p>
        </w:tc>
      </w:tr>
      <w:tr w:rsidR="00066A43" w14:paraId="5B379F5A" w14:textId="77777777" w:rsidTr="00066A43">
        <w:trPr>
          <w:trHeight w:hRule="exact" w:val="663"/>
          <w:jc w:val="center"/>
        </w:trPr>
        <w:tc>
          <w:tcPr>
            <w:tcW w:w="980" w:type="dxa"/>
            <w:shd w:val="clear" w:color="auto" w:fill="auto"/>
            <w:vAlign w:val="center"/>
          </w:tcPr>
          <w:p w14:paraId="1AB2A43D" w14:textId="585D9F50" w:rsidR="00066A43" w:rsidRDefault="00FF6F80" w:rsidP="00066A43">
            <w:pPr>
              <w:jc w:val="center"/>
              <w:rPr>
                <w:rFonts w:ascii="宋体" w:hAnsi="宋体" w:cs="宋体" w:hint="eastAsia"/>
                <w:bCs/>
                <w:sz w:val="21"/>
                <w:szCs w:val="21"/>
              </w:rPr>
            </w:pPr>
            <w:r>
              <w:rPr>
                <w:rFonts w:ascii="宋体" w:hAnsi="宋体" w:cs="宋体" w:hint="eastAsia"/>
                <w:bCs/>
                <w:sz w:val="21"/>
                <w:szCs w:val="21"/>
              </w:rPr>
              <w:t>8</w:t>
            </w:r>
          </w:p>
        </w:tc>
        <w:tc>
          <w:tcPr>
            <w:tcW w:w="2417" w:type="dxa"/>
            <w:shd w:val="clear" w:color="auto" w:fill="auto"/>
            <w:vAlign w:val="center"/>
          </w:tcPr>
          <w:p w14:paraId="5253881C" w14:textId="0D4C0A15"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建筑信息模型（BIM）</w:t>
            </w:r>
          </w:p>
        </w:tc>
        <w:tc>
          <w:tcPr>
            <w:tcW w:w="1083" w:type="dxa"/>
            <w:shd w:val="clear" w:color="auto" w:fill="auto"/>
            <w:vAlign w:val="center"/>
          </w:tcPr>
          <w:p w14:paraId="2A9FF196" w14:textId="08D13D64"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建筑面积</w:t>
            </w:r>
          </w:p>
        </w:tc>
        <w:tc>
          <w:tcPr>
            <w:tcW w:w="1386" w:type="dxa"/>
            <w:shd w:val="clear" w:color="auto" w:fill="auto"/>
            <w:vAlign w:val="center"/>
          </w:tcPr>
          <w:p w14:paraId="69996CBE" w14:textId="54C2651C" w:rsidR="00066A43" w:rsidRDefault="00066A43" w:rsidP="00066A43">
            <w:pPr>
              <w:jc w:val="center"/>
              <w:rPr>
                <w:rFonts w:ascii="宋体" w:hAnsi="宋体" w:cs="宋体" w:hint="eastAsia"/>
                <w:bCs/>
                <w:sz w:val="21"/>
                <w:szCs w:val="21"/>
              </w:rPr>
            </w:pPr>
            <w:r>
              <w:rPr>
                <w:rFonts w:ascii="方正仿宋_GBK" w:eastAsia="方正仿宋_GBK" w:hAnsi="方正仿宋_GBK" w:cs="方正仿宋_GBK" w:hint="eastAsia"/>
                <w:bCs/>
                <w:sz w:val="24"/>
              </w:rPr>
              <w:t>180878.9m</w:t>
            </w:r>
            <w:r w:rsidRPr="0008634E">
              <w:rPr>
                <w:rFonts w:ascii="方正仿宋_GBK" w:eastAsia="方正仿宋_GBK" w:hAnsi="方正仿宋_GBK" w:cs="方正仿宋_GBK" w:hint="eastAsia"/>
                <w:bCs/>
                <w:sz w:val="24"/>
                <w:vertAlign w:val="superscript"/>
              </w:rPr>
              <w:t>2</w:t>
            </w:r>
          </w:p>
        </w:tc>
        <w:tc>
          <w:tcPr>
            <w:tcW w:w="1300" w:type="dxa"/>
            <w:shd w:val="clear" w:color="auto" w:fill="auto"/>
            <w:vAlign w:val="center"/>
          </w:tcPr>
          <w:p w14:paraId="3DED954F" w14:textId="77777777" w:rsidR="00066A43" w:rsidRDefault="00066A43" w:rsidP="00066A43">
            <w:pPr>
              <w:jc w:val="center"/>
              <w:rPr>
                <w:rFonts w:ascii="宋体" w:hAnsi="宋体" w:cs="宋体" w:hint="eastAsia"/>
                <w:bCs/>
                <w:sz w:val="21"/>
                <w:szCs w:val="21"/>
              </w:rPr>
            </w:pPr>
          </w:p>
        </w:tc>
        <w:tc>
          <w:tcPr>
            <w:tcW w:w="1300" w:type="dxa"/>
            <w:shd w:val="clear" w:color="auto" w:fill="auto"/>
            <w:vAlign w:val="center"/>
          </w:tcPr>
          <w:p w14:paraId="5E85BAD5" w14:textId="77777777" w:rsidR="00066A43" w:rsidRDefault="00066A43" w:rsidP="00066A43">
            <w:pPr>
              <w:jc w:val="center"/>
              <w:rPr>
                <w:rFonts w:ascii="宋体" w:hAnsi="宋体" w:cs="宋体" w:hint="eastAsia"/>
                <w:bCs/>
                <w:sz w:val="21"/>
                <w:szCs w:val="21"/>
              </w:rPr>
            </w:pPr>
          </w:p>
        </w:tc>
        <w:tc>
          <w:tcPr>
            <w:tcW w:w="1107" w:type="dxa"/>
            <w:shd w:val="clear" w:color="auto" w:fill="auto"/>
            <w:vAlign w:val="center"/>
          </w:tcPr>
          <w:p w14:paraId="4B5D73FD" w14:textId="77777777" w:rsidR="00066A43" w:rsidRDefault="00066A43" w:rsidP="00066A43">
            <w:pPr>
              <w:jc w:val="center"/>
              <w:rPr>
                <w:rFonts w:ascii="宋体" w:hAnsi="宋体" w:cs="宋体" w:hint="eastAsia"/>
                <w:bCs/>
                <w:sz w:val="21"/>
                <w:szCs w:val="21"/>
              </w:rPr>
            </w:pPr>
          </w:p>
        </w:tc>
      </w:tr>
      <w:tr w:rsidR="00240643" w14:paraId="69E3191C" w14:textId="77777777">
        <w:trPr>
          <w:trHeight w:hRule="exact" w:val="807"/>
          <w:jc w:val="center"/>
        </w:trPr>
        <w:tc>
          <w:tcPr>
            <w:tcW w:w="5866" w:type="dxa"/>
            <w:gridSpan w:val="4"/>
            <w:vAlign w:val="center"/>
          </w:tcPr>
          <w:p w14:paraId="7FE935DB" w14:textId="77777777" w:rsidR="00240643" w:rsidRDefault="00346C03">
            <w:pPr>
              <w:jc w:val="center"/>
              <w:rPr>
                <w:rFonts w:ascii="方正仿宋_GBK" w:eastAsia="方正仿宋_GBK" w:hAnsi="宋体" w:hint="eastAsia"/>
                <w:sz w:val="21"/>
                <w:szCs w:val="21"/>
              </w:rPr>
            </w:pPr>
            <w:r>
              <w:rPr>
                <w:rFonts w:ascii="宋体" w:hAnsi="宋体" w:cs="宋体" w:hint="eastAsia"/>
                <w:bCs/>
                <w:sz w:val="21"/>
                <w:szCs w:val="21"/>
              </w:rPr>
              <w:t>合计（元）</w:t>
            </w:r>
          </w:p>
        </w:tc>
        <w:tc>
          <w:tcPr>
            <w:tcW w:w="3707" w:type="dxa"/>
            <w:gridSpan w:val="3"/>
            <w:vAlign w:val="center"/>
          </w:tcPr>
          <w:p w14:paraId="30C3FD8F" w14:textId="77777777" w:rsidR="00240643" w:rsidRDefault="00240643">
            <w:pPr>
              <w:jc w:val="center"/>
              <w:rPr>
                <w:rFonts w:ascii="方正仿宋_GBK" w:eastAsia="方正仿宋_GBK" w:hAnsi="宋体" w:hint="eastAsia"/>
                <w:sz w:val="21"/>
                <w:szCs w:val="21"/>
              </w:rPr>
            </w:pPr>
          </w:p>
        </w:tc>
      </w:tr>
    </w:tbl>
    <w:p w14:paraId="48472FEC" w14:textId="77777777" w:rsidR="00240643" w:rsidRDefault="00240643">
      <w:pPr>
        <w:spacing w:line="360" w:lineRule="auto"/>
        <w:rPr>
          <w:rFonts w:ascii="方正仿宋_GBK" w:eastAsia="方正仿宋_GBK" w:hAnsi="宋体" w:hint="eastAsia"/>
          <w:sz w:val="24"/>
          <w:szCs w:val="24"/>
        </w:rPr>
      </w:pPr>
    </w:p>
    <w:p w14:paraId="6E064806" w14:textId="77777777" w:rsidR="00240643" w:rsidRDefault="00240643">
      <w:pPr>
        <w:spacing w:line="360" w:lineRule="auto"/>
        <w:rPr>
          <w:rFonts w:ascii="方正仿宋_GBK" w:eastAsia="方正仿宋_GBK" w:hAnsi="宋体" w:hint="eastAsia"/>
          <w:sz w:val="24"/>
          <w:szCs w:val="24"/>
        </w:rPr>
      </w:pPr>
    </w:p>
    <w:p w14:paraId="0205FF7A" w14:textId="77777777" w:rsidR="00240643" w:rsidRDefault="00346C03">
      <w:pPr>
        <w:spacing w:line="360" w:lineRule="auto"/>
        <w:rPr>
          <w:rFonts w:ascii="方正仿宋_GBK" w:eastAsia="方正仿宋_GBK" w:hAnsi="宋体" w:hint="eastAsia"/>
          <w:sz w:val="24"/>
          <w:szCs w:val="24"/>
        </w:rPr>
      </w:pPr>
      <w:r>
        <w:rPr>
          <w:rFonts w:ascii="方正仿宋_GBK" w:eastAsia="方正仿宋_GBK" w:hAnsi="宋体" w:hint="eastAsia"/>
          <w:sz w:val="24"/>
          <w:szCs w:val="24"/>
        </w:rPr>
        <w:t>供应商名称（公章）或自然人签署：</w:t>
      </w:r>
    </w:p>
    <w:p w14:paraId="3B269103" w14:textId="77777777" w:rsidR="00240643" w:rsidRDefault="00240643">
      <w:pPr>
        <w:pStyle w:val="3"/>
      </w:pPr>
    </w:p>
    <w:p w14:paraId="5195E194" w14:textId="77777777" w:rsidR="00240643" w:rsidRDefault="00346C03">
      <w:pPr>
        <w:spacing w:line="400" w:lineRule="exact"/>
        <w:ind w:right="480" w:firstLineChars="2200" w:firstLine="5280"/>
        <w:jc w:val="center"/>
      </w:pPr>
      <w:r>
        <w:rPr>
          <w:rFonts w:ascii="方正仿宋_GBK" w:eastAsia="方正仿宋_GBK" w:hAnsi="宋体" w:hint="eastAsia"/>
          <w:sz w:val="24"/>
          <w:szCs w:val="24"/>
        </w:rPr>
        <w:t>年     月    日</w:t>
      </w:r>
    </w:p>
    <w:sectPr w:rsidR="00240643">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E444" w14:textId="77777777" w:rsidR="00EB2045" w:rsidRDefault="00EB2045">
      <w:r>
        <w:separator/>
      </w:r>
    </w:p>
  </w:endnote>
  <w:endnote w:type="continuationSeparator" w:id="0">
    <w:p w14:paraId="516AFF62" w14:textId="77777777" w:rsidR="00EB2045" w:rsidRDefault="00EB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panose1 w:val="02000000000000000000"/>
    <w:charset w:val="86"/>
    <w:family w:val="auto"/>
    <w:pitch w:val="variable"/>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A0EF" w14:textId="77777777" w:rsidR="00240643" w:rsidRDefault="00346C03">
    <w:pPr>
      <w:pStyle w:val="a8"/>
      <w:framePr w:wrap="around" w:vAnchor="text" w:hAnchor="margin" w:xAlign="center" w:y="1"/>
      <w:rPr>
        <w:rStyle w:val="ae"/>
      </w:rPr>
    </w:pPr>
    <w:r>
      <w:fldChar w:fldCharType="begin"/>
    </w:r>
    <w:r>
      <w:rPr>
        <w:rStyle w:val="ae"/>
      </w:rPr>
      <w:instrText xml:space="preserve">PAGE  </w:instrText>
    </w:r>
    <w:r>
      <w:fldChar w:fldCharType="end"/>
    </w:r>
  </w:p>
  <w:p w14:paraId="3BEBED21" w14:textId="77777777" w:rsidR="00240643" w:rsidRDefault="002406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776D" w14:textId="77777777" w:rsidR="00240643" w:rsidRDefault="00240643">
    <w:pPr>
      <w:pStyle w:val="a8"/>
      <w:framePr w:wrap="around" w:vAnchor="text" w:hAnchor="margin" w:xAlign="center" w:y="1"/>
      <w:rPr>
        <w:rStyle w:val="ae"/>
      </w:rPr>
    </w:pPr>
  </w:p>
  <w:p w14:paraId="07687CB9" w14:textId="77777777" w:rsidR="00240643" w:rsidRDefault="00240643">
    <w:pPr>
      <w:pStyle w:val="a8"/>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9C00" w14:textId="77777777" w:rsidR="00240643" w:rsidRDefault="00346C03">
    <w:pPr>
      <w:pStyle w:val="a8"/>
    </w:pPr>
    <w:r>
      <w:rPr>
        <w:noProof/>
      </w:rPr>
      <mc:AlternateContent>
        <mc:Choice Requires="wps">
          <w:drawing>
            <wp:anchor distT="0" distB="0" distL="114300" distR="114300" simplePos="0" relativeHeight="251659264" behindDoc="0" locked="0" layoutInCell="1" allowOverlap="1" wp14:anchorId="105C242B" wp14:editId="39E4506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750E" w14:textId="77777777" w:rsidR="00240643" w:rsidRDefault="00346C03">
                          <w:pPr>
                            <w:pStyle w:val="a8"/>
                          </w:pPr>
                          <w:r>
                            <w:fldChar w:fldCharType="begin"/>
                          </w:r>
                          <w:r>
                            <w:instrText xml:space="preserve"> PAGE  \* MERGEFORMAT </w:instrText>
                          </w:r>
                          <w:r>
                            <w:fldChar w:fldCharType="separate"/>
                          </w:r>
                          <w:r w:rsidR="00FF6F8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5C242B"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CC750E" w14:textId="77777777" w:rsidR="00240643" w:rsidRDefault="00346C03">
                    <w:pPr>
                      <w:pStyle w:val="a8"/>
                    </w:pPr>
                    <w:r>
                      <w:fldChar w:fldCharType="begin"/>
                    </w:r>
                    <w:r>
                      <w:instrText xml:space="preserve"> PAGE  \* MERGEFORMAT </w:instrText>
                    </w:r>
                    <w:r>
                      <w:fldChar w:fldCharType="separate"/>
                    </w:r>
                    <w:r w:rsidR="00FF6F80">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DA74" w14:textId="77777777" w:rsidR="00240643" w:rsidRDefault="00346C03">
    <w:pPr>
      <w:pStyle w:val="a8"/>
      <w:rPr>
        <w:rFonts w:ascii="宋体" w:hAnsi="宋体" w:hint="eastAsia"/>
        <w:sz w:val="21"/>
        <w:szCs w:val="21"/>
      </w:rPr>
    </w:pPr>
    <w:r>
      <w:rPr>
        <w:noProof/>
        <w:sz w:val="21"/>
      </w:rPr>
      <mc:AlternateContent>
        <mc:Choice Requires="wps">
          <w:drawing>
            <wp:anchor distT="0" distB="0" distL="114300" distR="114300" simplePos="0" relativeHeight="251660288" behindDoc="0" locked="0" layoutInCell="1" allowOverlap="1" wp14:anchorId="06ED3D8A" wp14:editId="565E7A7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72C1" w14:textId="77777777" w:rsidR="00240643" w:rsidRDefault="00346C03">
                          <w:pPr>
                            <w:pStyle w:val="a8"/>
                          </w:pPr>
                          <w:r>
                            <w:fldChar w:fldCharType="begin"/>
                          </w:r>
                          <w:r>
                            <w:instrText xml:space="preserve"> PAGE  \* MERGEFORMAT </w:instrText>
                          </w:r>
                          <w:r>
                            <w:fldChar w:fldCharType="separate"/>
                          </w:r>
                          <w:r w:rsidR="00FF6F80">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ED3D8A"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68A72C1" w14:textId="77777777" w:rsidR="00240643" w:rsidRDefault="00346C03">
                    <w:pPr>
                      <w:pStyle w:val="a8"/>
                    </w:pPr>
                    <w:r>
                      <w:fldChar w:fldCharType="begin"/>
                    </w:r>
                    <w:r>
                      <w:instrText xml:space="preserve"> PAGE  \* MERGEFORMAT </w:instrText>
                    </w:r>
                    <w:r>
                      <w:fldChar w:fldCharType="separate"/>
                    </w:r>
                    <w:r w:rsidR="00FF6F80">
                      <w:rPr>
                        <w:noProof/>
                      </w:rPr>
                      <w:t>17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BFD3" w14:textId="77777777" w:rsidR="00240643" w:rsidRDefault="00346C03">
    <w:pPr>
      <w:pStyle w:val="a8"/>
      <w:framePr w:wrap="around" w:vAnchor="text" w:hAnchor="margin" w:xAlign="center" w:y="1"/>
      <w:rPr>
        <w:rStyle w:val="ae"/>
      </w:rPr>
    </w:pPr>
    <w:r>
      <w:fldChar w:fldCharType="begin"/>
    </w:r>
    <w:r>
      <w:rPr>
        <w:rStyle w:val="ae"/>
      </w:rPr>
      <w:instrText xml:space="preserve">PAGE  </w:instrText>
    </w:r>
    <w:r>
      <w:fldChar w:fldCharType="end"/>
    </w:r>
  </w:p>
  <w:p w14:paraId="305EDA12" w14:textId="77777777" w:rsidR="00240643" w:rsidRDefault="00240643">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68E" w14:textId="77777777" w:rsidR="00240643" w:rsidRDefault="00346C03">
    <w:pPr>
      <w:pStyle w:val="a8"/>
      <w:rPr>
        <w:rFonts w:ascii="宋体" w:hAnsi="宋体" w:hint="eastAsia"/>
        <w:sz w:val="21"/>
        <w:szCs w:val="21"/>
      </w:rPr>
    </w:pPr>
    <w:r>
      <w:rPr>
        <w:noProof/>
        <w:sz w:val="21"/>
      </w:rPr>
      <mc:AlternateContent>
        <mc:Choice Requires="wps">
          <w:drawing>
            <wp:anchor distT="0" distB="0" distL="114300" distR="114300" simplePos="0" relativeHeight="251661312" behindDoc="0" locked="0" layoutInCell="1" allowOverlap="1" wp14:anchorId="018E5027" wp14:editId="4BA59ED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964C2" w14:textId="77777777" w:rsidR="00240643" w:rsidRDefault="00346C03">
                          <w:pPr>
                            <w:pStyle w:val="a8"/>
                          </w:pPr>
                          <w:r>
                            <w:fldChar w:fldCharType="begin"/>
                          </w:r>
                          <w:r>
                            <w:instrText xml:space="preserve"> PAGE  \* MERGEFORMAT </w:instrText>
                          </w:r>
                          <w:r>
                            <w:fldChar w:fldCharType="separate"/>
                          </w:r>
                          <w:r w:rsidR="00FF6F80">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8E5027"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4E964C2" w14:textId="77777777" w:rsidR="00240643" w:rsidRDefault="00346C03">
                    <w:pPr>
                      <w:pStyle w:val="a8"/>
                    </w:pPr>
                    <w:r>
                      <w:fldChar w:fldCharType="begin"/>
                    </w:r>
                    <w:r>
                      <w:instrText xml:space="preserve"> PAGE  \* MERGEFORMAT </w:instrText>
                    </w:r>
                    <w:r>
                      <w:fldChar w:fldCharType="separate"/>
                    </w:r>
                    <w:r w:rsidR="00FF6F80">
                      <w:rPr>
                        <w:noProof/>
                      </w:rPr>
                      <w:t>51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949E" w14:textId="77777777" w:rsidR="00240643" w:rsidRDefault="00240643">
    <w:pPr>
      <w:pStyle w:val="a8"/>
      <w:rPr>
        <w:rFonts w:ascii="宋体" w:hAnsi="宋体" w:hint="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A3CB" w14:textId="77777777" w:rsidR="00EB2045" w:rsidRDefault="00EB2045">
      <w:r>
        <w:separator/>
      </w:r>
    </w:p>
  </w:footnote>
  <w:footnote w:type="continuationSeparator" w:id="0">
    <w:p w14:paraId="2BAF51F5" w14:textId="77777777" w:rsidR="00EB2045" w:rsidRDefault="00EB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53EE" w14:textId="77777777" w:rsidR="00240643" w:rsidRDefault="0024064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3FAB" w14:textId="77777777" w:rsidR="00240643" w:rsidRDefault="00240643">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0CE1" w14:textId="77777777" w:rsidR="00240643" w:rsidRDefault="00240643">
    <w:pPr>
      <w:pStyle w:val="a9"/>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2171"/>
    <w:multiLevelType w:val="singleLevel"/>
    <w:tmpl w:val="20592171"/>
    <w:lvl w:ilvl="0">
      <w:start w:val="3"/>
      <w:numFmt w:val="chineseCounting"/>
      <w:suff w:val="space"/>
      <w:lvlText w:val="第%1篇"/>
      <w:lvlJc w:val="left"/>
      <w:rPr>
        <w:rFonts w:hint="eastAsia"/>
      </w:rPr>
    </w:lvl>
  </w:abstractNum>
  <w:abstractNum w:abstractNumId="1" w15:restartNumberingAfterBreak="0">
    <w:nsid w:val="3D9DC3F1"/>
    <w:multiLevelType w:val="singleLevel"/>
    <w:tmpl w:val="3D9DC3F1"/>
    <w:lvl w:ilvl="0">
      <w:start w:val="2"/>
      <w:numFmt w:val="chineseCounting"/>
      <w:suff w:val="nothing"/>
      <w:lvlText w:val="（%1）"/>
      <w:lvlJc w:val="left"/>
      <w:rPr>
        <w:rFonts w:hint="eastAsia"/>
      </w:rPr>
    </w:lvl>
  </w:abstractNum>
  <w:num w:numId="1" w16cid:durableId="1624772423">
    <w:abstractNumId w:val="0"/>
  </w:num>
  <w:num w:numId="2" w16cid:durableId="20417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1ZDAyZDkyYWVlNjA1MmM2NTIxYzc2MWU0NTU3ZDIifQ=="/>
  </w:docVars>
  <w:rsids>
    <w:rsidRoot w:val="00172A27"/>
    <w:rsid w:val="000466AB"/>
    <w:rsid w:val="000553BB"/>
    <w:rsid w:val="000605FA"/>
    <w:rsid w:val="00066A43"/>
    <w:rsid w:val="0006754F"/>
    <w:rsid w:val="0008634E"/>
    <w:rsid w:val="0010509B"/>
    <w:rsid w:val="00124408"/>
    <w:rsid w:val="00172A27"/>
    <w:rsid w:val="00176ADE"/>
    <w:rsid w:val="001977BE"/>
    <w:rsid w:val="001C0DFF"/>
    <w:rsid w:val="001D1AE3"/>
    <w:rsid w:val="002046B5"/>
    <w:rsid w:val="00220B59"/>
    <w:rsid w:val="00236313"/>
    <w:rsid w:val="00240643"/>
    <w:rsid w:val="00243BEE"/>
    <w:rsid w:val="00254B89"/>
    <w:rsid w:val="00260F48"/>
    <w:rsid w:val="00346C03"/>
    <w:rsid w:val="00363BA3"/>
    <w:rsid w:val="00376A38"/>
    <w:rsid w:val="003F00FB"/>
    <w:rsid w:val="0043784E"/>
    <w:rsid w:val="004378B8"/>
    <w:rsid w:val="004A7DAF"/>
    <w:rsid w:val="004F4BD1"/>
    <w:rsid w:val="00551DED"/>
    <w:rsid w:val="005C0AC4"/>
    <w:rsid w:val="006260E1"/>
    <w:rsid w:val="0066796F"/>
    <w:rsid w:val="0069466A"/>
    <w:rsid w:val="00752D74"/>
    <w:rsid w:val="0076295A"/>
    <w:rsid w:val="00774FEC"/>
    <w:rsid w:val="00776393"/>
    <w:rsid w:val="007D2871"/>
    <w:rsid w:val="007D74FD"/>
    <w:rsid w:val="008D46F6"/>
    <w:rsid w:val="0098115C"/>
    <w:rsid w:val="00A0470B"/>
    <w:rsid w:val="00A60F62"/>
    <w:rsid w:val="00A81B21"/>
    <w:rsid w:val="00AB361F"/>
    <w:rsid w:val="00AB5899"/>
    <w:rsid w:val="00AC3F25"/>
    <w:rsid w:val="00AE1839"/>
    <w:rsid w:val="00B522DA"/>
    <w:rsid w:val="00BB7CC9"/>
    <w:rsid w:val="00C21EC1"/>
    <w:rsid w:val="00C55F3C"/>
    <w:rsid w:val="00C720E9"/>
    <w:rsid w:val="00D10C33"/>
    <w:rsid w:val="00DB1EC1"/>
    <w:rsid w:val="00EA6B04"/>
    <w:rsid w:val="00EB2045"/>
    <w:rsid w:val="00EC0EDE"/>
    <w:rsid w:val="00F80F5A"/>
    <w:rsid w:val="00F90DD6"/>
    <w:rsid w:val="00F91B2A"/>
    <w:rsid w:val="00F93143"/>
    <w:rsid w:val="00FA26E6"/>
    <w:rsid w:val="00FF05F4"/>
    <w:rsid w:val="00FF6F80"/>
    <w:rsid w:val="01892567"/>
    <w:rsid w:val="019D5B66"/>
    <w:rsid w:val="02B21F52"/>
    <w:rsid w:val="036F7E91"/>
    <w:rsid w:val="048E481C"/>
    <w:rsid w:val="0566599C"/>
    <w:rsid w:val="087A0447"/>
    <w:rsid w:val="097E5D15"/>
    <w:rsid w:val="09A92517"/>
    <w:rsid w:val="0BB331FB"/>
    <w:rsid w:val="0CEA6084"/>
    <w:rsid w:val="0CF674F8"/>
    <w:rsid w:val="0DA10224"/>
    <w:rsid w:val="0E1B12B1"/>
    <w:rsid w:val="124942A2"/>
    <w:rsid w:val="13073E14"/>
    <w:rsid w:val="13F029C1"/>
    <w:rsid w:val="162E2871"/>
    <w:rsid w:val="16F81F3B"/>
    <w:rsid w:val="176817A7"/>
    <w:rsid w:val="17BD20FF"/>
    <w:rsid w:val="18E530E2"/>
    <w:rsid w:val="18FF308F"/>
    <w:rsid w:val="19CA72DF"/>
    <w:rsid w:val="19D5786F"/>
    <w:rsid w:val="19EC1A12"/>
    <w:rsid w:val="1A366198"/>
    <w:rsid w:val="1AEE25CF"/>
    <w:rsid w:val="1AF220BF"/>
    <w:rsid w:val="1AF450B1"/>
    <w:rsid w:val="1B474289"/>
    <w:rsid w:val="1B903686"/>
    <w:rsid w:val="1BAC3E4E"/>
    <w:rsid w:val="1C8054A9"/>
    <w:rsid w:val="1CDC3027"/>
    <w:rsid w:val="1D24677C"/>
    <w:rsid w:val="1E66353C"/>
    <w:rsid w:val="1F38650F"/>
    <w:rsid w:val="21AD49B4"/>
    <w:rsid w:val="22037305"/>
    <w:rsid w:val="2295682E"/>
    <w:rsid w:val="22AD1241"/>
    <w:rsid w:val="22B1309C"/>
    <w:rsid w:val="237A7171"/>
    <w:rsid w:val="23B1487F"/>
    <w:rsid w:val="23BF2F12"/>
    <w:rsid w:val="25FB6176"/>
    <w:rsid w:val="264D07E1"/>
    <w:rsid w:val="27391076"/>
    <w:rsid w:val="29430470"/>
    <w:rsid w:val="297F29CF"/>
    <w:rsid w:val="2A3B5E0F"/>
    <w:rsid w:val="2AFE53FF"/>
    <w:rsid w:val="2B842689"/>
    <w:rsid w:val="2CC775C1"/>
    <w:rsid w:val="2CDF0FBB"/>
    <w:rsid w:val="2D073502"/>
    <w:rsid w:val="2D237D17"/>
    <w:rsid w:val="2DDF6F5B"/>
    <w:rsid w:val="2FC64924"/>
    <w:rsid w:val="31BD2583"/>
    <w:rsid w:val="321B5023"/>
    <w:rsid w:val="33254A0D"/>
    <w:rsid w:val="34694A53"/>
    <w:rsid w:val="398469D9"/>
    <w:rsid w:val="3B1D4ADF"/>
    <w:rsid w:val="3B5A090A"/>
    <w:rsid w:val="3CCD7E3F"/>
    <w:rsid w:val="3D251A29"/>
    <w:rsid w:val="3D746BB7"/>
    <w:rsid w:val="3DA412DF"/>
    <w:rsid w:val="3DBE2C16"/>
    <w:rsid w:val="4034632B"/>
    <w:rsid w:val="40C75016"/>
    <w:rsid w:val="413D1A37"/>
    <w:rsid w:val="43302539"/>
    <w:rsid w:val="433724B6"/>
    <w:rsid w:val="44627A06"/>
    <w:rsid w:val="446A604F"/>
    <w:rsid w:val="45D3699B"/>
    <w:rsid w:val="45FD7D6C"/>
    <w:rsid w:val="46652FC3"/>
    <w:rsid w:val="4775052E"/>
    <w:rsid w:val="47FD4E6B"/>
    <w:rsid w:val="48DA0FA1"/>
    <w:rsid w:val="48F22013"/>
    <w:rsid w:val="4A061AFF"/>
    <w:rsid w:val="4C7C334C"/>
    <w:rsid w:val="4D5B273D"/>
    <w:rsid w:val="4DD905EA"/>
    <w:rsid w:val="4F9A1FFA"/>
    <w:rsid w:val="4FDF015D"/>
    <w:rsid w:val="5019541D"/>
    <w:rsid w:val="51020D20"/>
    <w:rsid w:val="542911C9"/>
    <w:rsid w:val="54A84BE5"/>
    <w:rsid w:val="54AD4E3C"/>
    <w:rsid w:val="54FE1085"/>
    <w:rsid w:val="561B454B"/>
    <w:rsid w:val="57B82BAB"/>
    <w:rsid w:val="580249E9"/>
    <w:rsid w:val="580B3C4D"/>
    <w:rsid w:val="588E7DD8"/>
    <w:rsid w:val="59C26857"/>
    <w:rsid w:val="59C503C4"/>
    <w:rsid w:val="5A797DA7"/>
    <w:rsid w:val="5A8B6F17"/>
    <w:rsid w:val="5E362330"/>
    <w:rsid w:val="5F562317"/>
    <w:rsid w:val="603258C6"/>
    <w:rsid w:val="616A2F16"/>
    <w:rsid w:val="61A373A3"/>
    <w:rsid w:val="62764728"/>
    <w:rsid w:val="62E01743"/>
    <w:rsid w:val="63A03A38"/>
    <w:rsid w:val="63B42865"/>
    <w:rsid w:val="641066DF"/>
    <w:rsid w:val="654257D5"/>
    <w:rsid w:val="6803445D"/>
    <w:rsid w:val="69922573"/>
    <w:rsid w:val="6CA5759A"/>
    <w:rsid w:val="6EFA2466"/>
    <w:rsid w:val="712E4649"/>
    <w:rsid w:val="72513A74"/>
    <w:rsid w:val="725C39A2"/>
    <w:rsid w:val="7277200B"/>
    <w:rsid w:val="72B017B9"/>
    <w:rsid w:val="72EB0A43"/>
    <w:rsid w:val="766442F5"/>
    <w:rsid w:val="76704F38"/>
    <w:rsid w:val="771D18BF"/>
    <w:rsid w:val="781E71C5"/>
    <w:rsid w:val="789B3CC7"/>
    <w:rsid w:val="78FF2978"/>
    <w:rsid w:val="790908D2"/>
    <w:rsid w:val="794E44F6"/>
    <w:rsid w:val="7A4F75B8"/>
    <w:rsid w:val="7A9A38BC"/>
    <w:rsid w:val="7DA32BE1"/>
    <w:rsid w:val="7DE20782"/>
    <w:rsid w:val="7DE32D4B"/>
    <w:rsid w:val="7E451598"/>
    <w:rsid w:val="7EB5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0AFF"/>
  <w15:docId w15:val="{C7F0D94D-1238-4A9F-8CCD-1F7274C6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semiHidden="1" w:qFormat="1"/>
    <w:lsdException w:name="Message Header"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jc w:val="both"/>
    </w:pPr>
    <w:rPr>
      <w:kern w:val="2"/>
      <w:sz w:val="28"/>
    </w:rPr>
  </w:style>
  <w:style w:type="paragraph" w:styleId="1">
    <w:name w:val="heading 1"/>
    <w:basedOn w:val="a"/>
    <w:next w:val="a"/>
    <w:qFormat/>
    <w:pPr>
      <w:keepNext/>
      <w:snapToGrid w:val="0"/>
      <w:spacing w:line="360" w:lineRule="atLeast"/>
      <w:jc w:val="center"/>
      <w:outlineLvl w:val="0"/>
    </w:pPr>
    <w:rPr>
      <w:rFonts w:ascii="宋体" w:hAnsi="宋体"/>
      <w:b/>
      <w:sz w:val="36"/>
    </w:rPr>
  </w:style>
  <w:style w:type="paragraph" w:styleId="2">
    <w:name w:val="heading 2"/>
    <w:basedOn w:val="a"/>
    <w:next w:val="a"/>
    <w:autoRedefine/>
    <w:qFormat/>
    <w:pPr>
      <w:keepNext/>
      <w:keepLines/>
      <w:spacing w:line="413" w:lineRule="auto"/>
      <w:outlineLvl w:val="1"/>
    </w:pPr>
    <w:rPr>
      <w:rFonts w:ascii="Arial" w:eastAsia="黑体" w:hAnsi="Arial"/>
      <w:b/>
      <w:sz w:val="32"/>
    </w:rPr>
  </w:style>
  <w:style w:type="paragraph" w:styleId="3">
    <w:name w:val="heading 3"/>
    <w:basedOn w:val="a"/>
    <w:next w:val="a"/>
    <w:autoRedefine/>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Body Text"/>
    <w:basedOn w:val="a"/>
    <w:next w:val="a"/>
    <w:autoRedefine/>
    <w:qFormat/>
    <w:rPr>
      <w:rFonts w:ascii="仿宋_GB2312" w:eastAsia="仿宋_GB2312"/>
      <w:sz w:val="32"/>
    </w:rPr>
  </w:style>
  <w:style w:type="paragraph" w:styleId="a5">
    <w:name w:val="Body Text Indent"/>
    <w:basedOn w:val="a"/>
    <w:autoRedefine/>
    <w:semiHidden/>
    <w:qFormat/>
    <w:pPr>
      <w:ind w:firstLine="585"/>
    </w:pPr>
  </w:style>
  <w:style w:type="paragraph" w:styleId="TOC3">
    <w:name w:val="toc 3"/>
    <w:basedOn w:val="a"/>
    <w:next w:val="a"/>
    <w:autoRedefine/>
    <w:uiPriority w:val="39"/>
    <w:qFormat/>
    <w:pPr>
      <w:ind w:leftChars="400" w:left="840"/>
    </w:pPr>
  </w:style>
  <w:style w:type="paragraph" w:styleId="a6">
    <w:name w:val="Plain Text"/>
    <w:basedOn w:val="a"/>
    <w:autoRedefine/>
    <w:qFormat/>
    <w:rPr>
      <w:rFonts w:ascii="宋体" w:hAnsi="Courier New"/>
      <w:sz w:val="21"/>
    </w:rPr>
  </w:style>
  <w:style w:type="paragraph" w:styleId="a7">
    <w:name w:val="Date"/>
    <w:basedOn w:val="a"/>
    <w:next w:val="a"/>
    <w:autoRedefine/>
    <w:qFormat/>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uiPriority w:val="39"/>
    <w:qFormat/>
    <w:pPr>
      <w:spacing w:before="120" w:after="120"/>
      <w:jc w:val="left"/>
    </w:pPr>
    <w:rPr>
      <w:caps/>
      <w:sz w:val="20"/>
    </w:rPr>
  </w:style>
  <w:style w:type="paragraph" w:styleId="TOC2">
    <w:name w:val="toc 2"/>
    <w:basedOn w:val="a"/>
    <w:next w:val="a"/>
    <w:autoRedefine/>
    <w:uiPriority w:val="39"/>
    <w:qFormat/>
    <w:pPr>
      <w:ind w:leftChars="200" w:left="420"/>
    </w:pPr>
  </w:style>
  <w:style w:type="paragraph" w:styleId="aa">
    <w:name w:val="Message Header"/>
    <w:basedOn w:val="a"/>
    <w:next w:val="a4"/>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ab">
    <w:name w:val="Normal (Web)"/>
    <w:basedOn w:val="a"/>
    <w:autoRedefine/>
    <w:qFormat/>
    <w:rPr>
      <w:sz w:val="24"/>
    </w:rPr>
  </w:style>
  <w:style w:type="paragraph" w:styleId="ac">
    <w:name w:val="Body Text First Indent"/>
    <w:basedOn w:val="a4"/>
    <w:qFormat/>
    <w:pPr>
      <w:spacing w:line="360" w:lineRule="auto"/>
      <w:ind w:firstLine="420"/>
    </w:pPr>
    <w:rPr>
      <w:rFonts w:ascii="宋体" w:hAnsi="宋体"/>
      <w:sz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autoRedefine/>
    <w:qFormat/>
  </w:style>
  <w:style w:type="character" w:styleId="af">
    <w:name w:val="Hyperlink"/>
    <w:autoRedefine/>
    <w:uiPriority w:val="99"/>
    <w:qFormat/>
    <w:rPr>
      <w:color w:val="0000FF"/>
      <w:u w:val="single"/>
    </w:rPr>
  </w:style>
  <w:style w:type="paragraph" w:customStyle="1" w:styleId="10">
    <w:name w:val="1"/>
    <w:basedOn w:val="a"/>
    <w:next w:val="a6"/>
    <w:autoRedefine/>
    <w:qFormat/>
    <w:rPr>
      <w:rFonts w:ascii="宋体" w:hAnsi="Courier New"/>
      <w:sz w:val="21"/>
    </w:rPr>
  </w:style>
  <w:style w:type="paragraph" w:styleId="af0">
    <w:name w:val="List Paragraph"/>
    <w:basedOn w:val="a"/>
    <w:uiPriority w:val="34"/>
    <w:qFormat/>
    <w:pPr>
      <w:ind w:firstLineChars="200" w:firstLine="420"/>
    </w:pPr>
  </w:style>
  <w:style w:type="paragraph" w:styleId="af1">
    <w:name w:val="Revision"/>
    <w:hidden/>
    <w:uiPriority w:val="99"/>
    <w:unhideWhenUsed/>
    <w:rsid w:val="0069466A"/>
    <w:rPr>
      <w:kern w:val="2"/>
      <w:sz w:val="28"/>
    </w:rPr>
  </w:style>
  <w:style w:type="paragraph" w:styleId="af2">
    <w:name w:val="Balloon Text"/>
    <w:basedOn w:val="a"/>
    <w:link w:val="af3"/>
    <w:qFormat/>
    <w:rsid w:val="00FF6F80"/>
    <w:rPr>
      <w:sz w:val="18"/>
      <w:szCs w:val="18"/>
    </w:rPr>
  </w:style>
  <w:style w:type="character" w:customStyle="1" w:styleId="af3">
    <w:name w:val="批注框文本 字符"/>
    <w:basedOn w:val="a0"/>
    <w:link w:val="af2"/>
    <w:rsid w:val="00FF6F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c123.com/&#65289;&#19978;&#21457;&#24067;&#65292;&#20961;&#26377;&#24847;&#21442;&#21152;&#31454;&#26631;&#32773;&#65292;&#35831;&#20110;2023&#24180;"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4460</Words>
  <Characters>25427</Characters>
  <Application>Microsoft Office Word</Application>
  <DocSecurity>0</DocSecurity>
  <Lines>211</Lines>
  <Paragraphs>59</Paragraphs>
  <ScaleCrop>false</ScaleCrop>
  <Company>Microsoft</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李淮</dc:creator>
  <cp:lastModifiedBy>金桂平</cp:lastModifiedBy>
  <cp:revision>2</cp:revision>
  <cp:lastPrinted>2024-09-09T02:38:00Z</cp:lastPrinted>
  <dcterms:created xsi:type="dcterms:W3CDTF">2025-07-01T04:14:00Z</dcterms:created>
  <dcterms:modified xsi:type="dcterms:W3CDTF">2025-07-01T04:14:00Z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B532C8E3FBBB4F5C8F92F0E48B88F212_13</vt:lpwstr>
  </property>
  <property fmtid="{D5CDD505-2E9C-101B-9397-08002B2CF9AE}" pid="4" name="KSOTemplateDocerSaveRecord">
    <vt:lpwstr>eyJoZGlkIjoiODhiZWVkYjRlODVlYWE2NzFhNTc1YTU0Y2Y0MjkwZTgiLCJ1c2VySWQiOiI1MzczMzQ3NjQifQ==</vt:lpwstr>
  </property>
</Properties>
</file>