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D3282">
      <w:pPr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重庆市南岸区学校老旧线路改造及设备安装工程跟踪审计</w:t>
      </w:r>
    </w:p>
    <w:p w14:paraId="3A612224">
      <w:pPr>
        <w:jc w:val="center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补遗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</w:p>
    <w:p w14:paraId="5913BF4B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eastAsia" w:ascii="宋体" w:hAnsi="宋体" w:cs="宋体"/>
          <w:sz w:val="22"/>
          <w:szCs w:val="22"/>
          <w:shd w:val="clear" w:color="auto" w:fill="FFFFFF"/>
        </w:rPr>
      </w:pPr>
    </w:p>
    <w:p w14:paraId="19F98FE5">
      <w:pPr>
        <w:pStyle w:val="3"/>
        <w:widowControl/>
        <w:shd w:val="clear" w:color="auto" w:fill="FFFFFF"/>
        <w:spacing w:before="0" w:beforeAutospacing="0" w:after="0" w:afterAutospacing="0" w:line="460" w:lineRule="exact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各潜在投标人：</w:t>
      </w:r>
    </w:p>
    <w:p w14:paraId="180AABEA">
      <w:pPr>
        <w:spacing w:line="460" w:lineRule="exact"/>
        <w:ind w:firstLine="422" w:firstLineChars="200"/>
        <w:rPr>
          <w:rFonts w:hint="eastAsia" w:ascii="宋体" w:hAnsi="宋体" w:cs="宋体"/>
          <w:b/>
          <w:szCs w:val="21"/>
          <w:shd w:val="clear" w:color="auto" w:fill="FFFFFF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>现将“</w:t>
      </w:r>
      <w:r>
        <w:rPr>
          <w:rFonts w:hint="eastAsia" w:ascii="宋体" w:hAnsi="宋体" w:cs="宋体"/>
          <w:b/>
          <w:szCs w:val="21"/>
          <w:shd w:val="clear" w:color="auto" w:fill="FFFFFF"/>
          <w:lang w:eastAsia="zh-CN"/>
        </w:rPr>
        <w:t>重庆市南岸区学校老旧线路改造及设备安装工程跟踪审计</w:t>
      </w:r>
      <w:r>
        <w:rPr>
          <w:rFonts w:hint="eastAsia" w:ascii="宋体" w:hAnsi="宋体" w:cs="宋体"/>
          <w:b/>
          <w:szCs w:val="21"/>
          <w:shd w:val="clear" w:color="auto" w:fill="FFFFFF"/>
        </w:rPr>
        <w:t>”补遗发布如下：</w:t>
      </w:r>
    </w:p>
    <w:p w14:paraId="308B3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2" w:leftChars="0" w:firstLine="422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ascii="宋体" w:hAnsi="宋体" w:cs="宋体"/>
          <w:b/>
          <w:bCs w:val="0"/>
          <w:szCs w:val="21"/>
          <w:lang w:val="en-US" w:eastAsia="zh-CN"/>
        </w:rPr>
        <w:t>取消比选文件中“业绩要求”相关内容。</w:t>
      </w:r>
    </w:p>
    <w:p w14:paraId="76B1871B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</w:p>
    <w:p w14:paraId="433683D0">
      <w:pPr>
        <w:spacing w:line="360" w:lineRule="auto"/>
        <w:ind w:firstLine="422" w:firstLineChars="200"/>
        <w:rPr>
          <w:rFonts w:hint="eastAsia" w:ascii="宋体" w:hAnsi="宋体" w:cs="宋体"/>
          <w:bCs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b/>
          <w:bCs/>
          <w:caps/>
          <w:color w:val="333333"/>
          <w:szCs w:val="21"/>
          <w:shd w:val="clear" w:color="auto" w:fill="FFFFFF"/>
        </w:rPr>
        <w:t>已发出的</w:t>
      </w:r>
      <w:r>
        <w:rPr>
          <w:rFonts w:hint="eastAsia" w:ascii="宋体" w:hAnsi="宋体" w:cs="宋体"/>
          <w:b/>
          <w:bCs/>
          <w:caps/>
          <w:color w:val="333333"/>
          <w:szCs w:val="21"/>
          <w:shd w:val="clear" w:color="auto" w:fill="FFFFFF"/>
          <w:lang w:val="en-US" w:eastAsia="zh-CN"/>
        </w:rPr>
        <w:t>比选</w:t>
      </w:r>
      <w:r>
        <w:rPr>
          <w:rFonts w:hint="eastAsia" w:ascii="宋体" w:hAnsi="宋体" w:cs="宋体"/>
          <w:b/>
          <w:bCs/>
          <w:caps/>
          <w:color w:val="333333"/>
          <w:szCs w:val="21"/>
          <w:shd w:val="clear" w:color="auto" w:fill="FFFFFF"/>
        </w:rPr>
        <w:t>文件与本补遗内容有不一致时，以本补遗内容为准。</w:t>
      </w:r>
    </w:p>
    <w:p w14:paraId="40F31101"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  <w:shd w:val="clear" w:color="auto" w:fill="FFFFFF"/>
        </w:rPr>
      </w:pPr>
    </w:p>
    <w:p w14:paraId="30822F95">
      <w:pPr>
        <w:pStyle w:val="2"/>
        <w:rPr>
          <w:rFonts w:hint="eastAsia" w:ascii="宋体" w:hAnsi="宋体" w:cs="宋体"/>
          <w:bCs/>
          <w:szCs w:val="21"/>
          <w:shd w:val="clear" w:color="auto" w:fill="FFFFFF"/>
        </w:rPr>
      </w:pPr>
    </w:p>
    <w:p w14:paraId="0AA817D0">
      <w:pPr>
        <w:pStyle w:val="2"/>
        <w:rPr>
          <w:rFonts w:hint="eastAsia" w:ascii="宋体" w:hAnsi="宋体" w:cs="宋体"/>
          <w:bCs/>
          <w:szCs w:val="21"/>
          <w:shd w:val="clear" w:color="auto" w:fill="FFFFFF"/>
        </w:rPr>
      </w:pPr>
    </w:p>
    <w:p w14:paraId="735CCE16">
      <w:pPr>
        <w:spacing w:line="480" w:lineRule="auto"/>
        <w:ind w:firstLine="422" w:firstLineChars="200"/>
        <w:jc w:val="right"/>
        <w:rPr>
          <w:rFonts w:ascii="宋体" w:hAnsi="宋体" w:cs="宋体"/>
          <w:b/>
          <w:szCs w:val="21"/>
          <w:shd w:val="clear" w:color="auto" w:fill="FFFFFF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>比  选  人</w:t>
      </w:r>
      <w:r>
        <w:rPr>
          <w:rFonts w:ascii="宋体" w:hAnsi="宋体" w:cs="宋体"/>
          <w:b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b/>
          <w:szCs w:val="21"/>
          <w:shd w:val="clear" w:color="auto" w:fill="FFFFFF"/>
        </w:rPr>
        <w:t>重庆市南岸区城市建设发展（集团）有限公司</w:t>
      </w:r>
    </w:p>
    <w:p w14:paraId="669F337D">
      <w:pPr>
        <w:spacing w:line="480" w:lineRule="auto"/>
        <w:ind w:firstLine="422" w:firstLineChars="200"/>
        <w:jc w:val="right"/>
        <w:rPr>
          <w:rFonts w:hint="eastAsia" w:ascii="宋体" w:hAnsi="宋体" w:eastAsia="宋体" w:cs="宋体"/>
          <w:b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 xml:space="preserve">                  比选代理机构</w:t>
      </w:r>
      <w:r>
        <w:rPr>
          <w:rFonts w:ascii="宋体" w:hAnsi="宋体" w:cs="宋体"/>
          <w:b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b/>
          <w:szCs w:val="21"/>
          <w:shd w:val="clear" w:color="auto" w:fill="FFFFFF"/>
        </w:rPr>
        <w:t>中资（重庆）工程咨询有限公司</w:t>
      </w:r>
    </w:p>
    <w:p w14:paraId="7C22E82F">
      <w:pPr>
        <w:spacing w:line="480" w:lineRule="auto"/>
        <w:ind w:firstLine="422" w:firstLineChars="200"/>
        <w:jc w:val="right"/>
        <w:rPr>
          <w:rFonts w:ascii="宋体" w:hAnsi="宋体" w:cs="宋体"/>
          <w:b/>
          <w:szCs w:val="21"/>
          <w:shd w:val="clear" w:color="auto" w:fill="FFFFFF"/>
        </w:rPr>
      </w:pPr>
      <w:r>
        <w:rPr>
          <w:rFonts w:hint="eastAsia" w:ascii="宋体" w:hAnsi="宋体" w:cs="宋体"/>
          <w:b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/>
          <w:szCs w:val="21"/>
          <w:shd w:val="clear" w:color="auto" w:fill="FFFFFF"/>
        </w:rPr>
        <w:t>日</w:t>
      </w:r>
    </w:p>
    <w:p w14:paraId="6CAB9E2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OTk2YmZjZjk1ODc5MjY5ZjA2ZTRkM2U4ZGMwMmQifQ=="/>
  </w:docVars>
  <w:rsids>
    <w:rsidRoot w:val="00577429"/>
    <w:rsid w:val="00577429"/>
    <w:rsid w:val="00754D7B"/>
    <w:rsid w:val="02671772"/>
    <w:rsid w:val="03463A74"/>
    <w:rsid w:val="03DA48E8"/>
    <w:rsid w:val="04E45911"/>
    <w:rsid w:val="0539563E"/>
    <w:rsid w:val="056F5854"/>
    <w:rsid w:val="083B199B"/>
    <w:rsid w:val="08403A02"/>
    <w:rsid w:val="09F91CBE"/>
    <w:rsid w:val="0CB8153E"/>
    <w:rsid w:val="0DA9532B"/>
    <w:rsid w:val="0DCC4FAF"/>
    <w:rsid w:val="0F1F3AF7"/>
    <w:rsid w:val="0F9B5FE9"/>
    <w:rsid w:val="11401C9E"/>
    <w:rsid w:val="120E7E53"/>
    <w:rsid w:val="13653AA2"/>
    <w:rsid w:val="14060DE1"/>
    <w:rsid w:val="16A44A8D"/>
    <w:rsid w:val="174C7453"/>
    <w:rsid w:val="179130B8"/>
    <w:rsid w:val="194079AB"/>
    <w:rsid w:val="19EC0A79"/>
    <w:rsid w:val="1B5A0413"/>
    <w:rsid w:val="1D682169"/>
    <w:rsid w:val="1E4C772B"/>
    <w:rsid w:val="1E6F1450"/>
    <w:rsid w:val="20306CF6"/>
    <w:rsid w:val="203211B0"/>
    <w:rsid w:val="227E692E"/>
    <w:rsid w:val="26C8461C"/>
    <w:rsid w:val="29A7676B"/>
    <w:rsid w:val="2CFB12A7"/>
    <w:rsid w:val="2D327144"/>
    <w:rsid w:val="2D913ACB"/>
    <w:rsid w:val="2DE955A4"/>
    <w:rsid w:val="2FB31F2D"/>
    <w:rsid w:val="308937A9"/>
    <w:rsid w:val="30DA5678"/>
    <w:rsid w:val="31E542D4"/>
    <w:rsid w:val="3321758E"/>
    <w:rsid w:val="34746616"/>
    <w:rsid w:val="34E84094"/>
    <w:rsid w:val="355C1DEB"/>
    <w:rsid w:val="363B0967"/>
    <w:rsid w:val="37773C20"/>
    <w:rsid w:val="386D6DD1"/>
    <w:rsid w:val="391F631E"/>
    <w:rsid w:val="4464552C"/>
    <w:rsid w:val="454F1D39"/>
    <w:rsid w:val="465F61CE"/>
    <w:rsid w:val="4679226B"/>
    <w:rsid w:val="46C6602A"/>
    <w:rsid w:val="471E7C15"/>
    <w:rsid w:val="4770243A"/>
    <w:rsid w:val="49273487"/>
    <w:rsid w:val="497459DB"/>
    <w:rsid w:val="4A3E237C"/>
    <w:rsid w:val="4A9621B8"/>
    <w:rsid w:val="4E5E2FEC"/>
    <w:rsid w:val="5009055F"/>
    <w:rsid w:val="50874A7C"/>
    <w:rsid w:val="537B019D"/>
    <w:rsid w:val="565F5B54"/>
    <w:rsid w:val="58865945"/>
    <w:rsid w:val="5C0E6052"/>
    <w:rsid w:val="5C2F19CD"/>
    <w:rsid w:val="5D7E2D63"/>
    <w:rsid w:val="5F926F9A"/>
    <w:rsid w:val="61254A6C"/>
    <w:rsid w:val="61ED05C1"/>
    <w:rsid w:val="622D77AD"/>
    <w:rsid w:val="630F445E"/>
    <w:rsid w:val="633D546F"/>
    <w:rsid w:val="63B70954"/>
    <w:rsid w:val="6408782B"/>
    <w:rsid w:val="644D348F"/>
    <w:rsid w:val="66026628"/>
    <w:rsid w:val="6B4E646B"/>
    <w:rsid w:val="6EEB3FD1"/>
    <w:rsid w:val="6F1F0E46"/>
    <w:rsid w:val="743E1047"/>
    <w:rsid w:val="75B07D22"/>
    <w:rsid w:val="764D37C3"/>
    <w:rsid w:val="79FA5A10"/>
    <w:rsid w:val="7A7E03EF"/>
    <w:rsid w:val="7CED167C"/>
    <w:rsid w:val="7EF73D38"/>
    <w:rsid w:val="7F010878"/>
    <w:rsid w:val="7F4C286A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正文文本 字符"/>
    <w:basedOn w:val="5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172</Characters>
  <Lines>20</Lines>
  <Paragraphs>5</Paragraphs>
  <TotalTime>1</TotalTime>
  <ScaleCrop>false</ScaleCrop>
  <LinksUpToDate>false</LinksUpToDate>
  <CharactersWithSpaces>194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2022-02-10T03:55:00Z</dcterms:created>
  <dc:creator>陈铀</dc:creator>
  <cp:lastModifiedBy>123</cp:lastModifiedBy>
  <cp:lastPrinted>2022-08-08T03:08:00Z</cp:lastPrinted>
  <dcterms:modified xsi:type="dcterms:W3CDTF">2025-06-09T10:14:42Z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3759B4B929F34D62A7C84E27FFFC96B8</vt:lpwstr>
  </property>
  <property fmtid="{D5CDD505-2E9C-101B-9397-08002B2CF9AE}" pid="4" name="KSOTemplateDocerSaveRecord">
    <vt:lpwstr>eyJoZGlkIjoiZjQ4Y2RiYzMxYjQxOTMzNDk0YzM0ZTdiMDEzMzFhZTEiLCJ1c2VySWQiOiIyOTIwNjkxNDIifQ==</vt:lpwstr>
  </property>
</Properties>
</file>