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298F">
      <w:pPr>
        <w:ind w:firstLine="482"/>
        <w:outlineLvl w:val="0"/>
        <w:rPr>
          <w:rFonts w:eastAsia="黑体"/>
          <w:b/>
          <w:bCs/>
          <w:szCs w:val="28"/>
        </w:rPr>
      </w:pPr>
      <w:bookmarkStart w:id="0" w:name="_Toc30892"/>
      <w:bookmarkStart w:id="1" w:name="_Toc2785"/>
      <w:r>
        <w:rPr>
          <w:rFonts w:hint="eastAsia" w:eastAsia="黑体"/>
          <w:b/>
          <w:bCs/>
          <w:szCs w:val="28"/>
        </w:rPr>
        <w:t>附件：</w:t>
      </w:r>
      <w:bookmarkEnd w:id="0"/>
      <w:r>
        <w:rPr>
          <w:rFonts w:hint="eastAsia" w:eastAsia="黑体"/>
          <w:b/>
          <w:bCs/>
          <w:szCs w:val="28"/>
        </w:rPr>
        <w:t>报名登记表</w:t>
      </w:r>
      <w:bookmarkEnd w:id="1"/>
    </w:p>
    <w:p w14:paraId="7F0BE8D5">
      <w:pPr>
        <w:rPr>
          <w:rFonts w:eastAsia="黑体"/>
          <w:b/>
          <w:bCs/>
          <w:sz w:val="44"/>
          <w:szCs w:val="44"/>
        </w:rPr>
      </w:pPr>
    </w:p>
    <w:p w14:paraId="7E54402F">
      <w:pPr>
        <w:ind w:firstLine="480"/>
        <w:jc w:val="center"/>
        <w:rPr>
          <w:rFonts w:ascii="宋体" w:hAnsi="宋体" w:cs="宋体"/>
          <w:szCs w:val="21"/>
        </w:rPr>
      </w:pPr>
      <w:r>
        <w:rPr>
          <w:rFonts w:hint="eastAsia"/>
        </w:rPr>
        <w:t>报名登记表</w:t>
      </w:r>
    </w:p>
    <w:p w14:paraId="727C311A">
      <w:pPr>
        <w:ind w:firstLine="480"/>
      </w:pP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30"/>
        <w:gridCol w:w="1285"/>
        <w:gridCol w:w="3987"/>
      </w:tblGrid>
      <w:tr w14:paraId="472F1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21" w:type="dxa"/>
            <w:noWrap/>
            <w:vAlign w:val="center"/>
          </w:tcPr>
          <w:p w14:paraId="42D86C12">
            <w:pPr>
              <w:ind w:firstLine="220" w:firstLineChars="100"/>
              <w:jc w:val="both"/>
              <w:rPr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hint="eastAsia"/>
                <w:sz w:val="22"/>
                <w:szCs w:val="22"/>
              </w:rPr>
              <w:t>项目名称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6F644894">
            <w:pPr>
              <w:ind w:firstLine="440"/>
              <w:rPr>
                <w:sz w:val="22"/>
                <w:szCs w:val="22"/>
              </w:rPr>
            </w:pPr>
          </w:p>
        </w:tc>
      </w:tr>
      <w:tr w14:paraId="63F5C0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621" w:type="dxa"/>
            <w:noWrap/>
            <w:vAlign w:val="center"/>
          </w:tcPr>
          <w:p w14:paraId="3E3C16A2">
            <w:pPr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供应商名称</w:t>
            </w:r>
          </w:p>
        </w:tc>
        <w:tc>
          <w:tcPr>
            <w:tcW w:w="6907" w:type="dxa"/>
            <w:gridSpan w:val="3"/>
            <w:noWrap/>
            <w:vAlign w:val="bottom"/>
          </w:tcPr>
          <w:p w14:paraId="21BFD3DA">
            <w:pPr>
              <w:ind w:right="600" w:firstLine="2750" w:firstLineChars="12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（供应商公章）</w:t>
            </w:r>
          </w:p>
        </w:tc>
      </w:tr>
      <w:tr w14:paraId="2B5C01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21" w:type="dxa"/>
            <w:noWrap/>
            <w:vAlign w:val="center"/>
          </w:tcPr>
          <w:p w14:paraId="69A46925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  <w:tc>
          <w:tcPr>
            <w:tcW w:w="1631" w:type="dxa"/>
            <w:noWrap/>
            <w:vAlign w:val="center"/>
          </w:tcPr>
          <w:p w14:paraId="70313C55">
            <w:pPr>
              <w:ind w:firstLine="440"/>
              <w:rPr>
                <w:sz w:val="22"/>
                <w:szCs w:val="22"/>
              </w:rPr>
            </w:pPr>
          </w:p>
        </w:tc>
        <w:tc>
          <w:tcPr>
            <w:tcW w:w="1286" w:type="dxa"/>
            <w:noWrap/>
            <w:vAlign w:val="center"/>
          </w:tcPr>
          <w:p w14:paraId="4E7B09CF">
            <w:pPr>
              <w:ind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3990" w:type="dxa"/>
            <w:noWrap/>
            <w:vAlign w:val="center"/>
          </w:tcPr>
          <w:p w14:paraId="17A4AB1A">
            <w:pPr>
              <w:ind w:firstLine="440"/>
              <w:rPr>
                <w:sz w:val="22"/>
                <w:szCs w:val="22"/>
              </w:rPr>
            </w:pPr>
          </w:p>
        </w:tc>
      </w:tr>
      <w:tr w14:paraId="2BF222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21" w:type="dxa"/>
            <w:noWrap/>
            <w:vAlign w:val="center"/>
          </w:tcPr>
          <w:p w14:paraId="0745F343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办公电话</w:t>
            </w:r>
          </w:p>
        </w:tc>
        <w:tc>
          <w:tcPr>
            <w:tcW w:w="1631" w:type="dxa"/>
            <w:noWrap/>
            <w:vAlign w:val="center"/>
          </w:tcPr>
          <w:p w14:paraId="3FF2C7E1">
            <w:pPr>
              <w:ind w:firstLine="440"/>
              <w:rPr>
                <w:sz w:val="22"/>
                <w:szCs w:val="22"/>
              </w:rPr>
            </w:pPr>
          </w:p>
        </w:tc>
        <w:tc>
          <w:tcPr>
            <w:tcW w:w="1286" w:type="dxa"/>
            <w:noWrap/>
            <w:vAlign w:val="center"/>
          </w:tcPr>
          <w:p w14:paraId="625FC93C">
            <w:pPr>
              <w:ind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传真</w:t>
            </w:r>
          </w:p>
        </w:tc>
        <w:tc>
          <w:tcPr>
            <w:tcW w:w="3990" w:type="dxa"/>
            <w:noWrap/>
            <w:vAlign w:val="center"/>
          </w:tcPr>
          <w:p w14:paraId="5F105F14">
            <w:pPr>
              <w:ind w:firstLine="440"/>
              <w:rPr>
                <w:sz w:val="22"/>
                <w:szCs w:val="22"/>
              </w:rPr>
            </w:pPr>
          </w:p>
        </w:tc>
      </w:tr>
      <w:tr w14:paraId="1F9B8C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21" w:type="dxa"/>
            <w:noWrap/>
            <w:vAlign w:val="center"/>
          </w:tcPr>
          <w:p w14:paraId="77C66146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2C2BC7DE">
            <w:pPr>
              <w:ind w:firstLine="440"/>
              <w:rPr>
                <w:sz w:val="22"/>
                <w:szCs w:val="22"/>
              </w:rPr>
            </w:pPr>
          </w:p>
        </w:tc>
      </w:tr>
      <w:tr w14:paraId="0619D5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621" w:type="dxa"/>
            <w:noWrap/>
            <w:vAlign w:val="center"/>
          </w:tcPr>
          <w:p w14:paraId="6BFFA139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单位地址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3B5EDB11">
            <w:pPr>
              <w:ind w:firstLine="440"/>
              <w:rPr>
                <w:sz w:val="22"/>
                <w:szCs w:val="22"/>
              </w:rPr>
            </w:pPr>
          </w:p>
        </w:tc>
      </w:tr>
      <w:tr w14:paraId="75D5BB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21" w:type="dxa"/>
            <w:noWrap/>
            <w:vAlign w:val="center"/>
          </w:tcPr>
          <w:p w14:paraId="49B185DE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0352A26A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月  日</w:t>
            </w:r>
          </w:p>
        </w:tc>
      </w:tr>
      <w:tr w14:paraId="0712CB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21" w:type="dxa"/>
            <w:noWrap/>
            <w:vAlign w:val="center"/>
          </w:tcPr>
          <w:p w14:paraId="69A3E6FA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文件售价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497D5F46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>
              <w:rPr>
                <w:rFonts w:hint="eastAsia"/>
                <w:sz w:val="22"/>
                <w:szCs w:val="22"/>
              </w:rPr>
              <w:t>元/份。</w:t>
            </w:r>
          </w:p>
        </w:tc>
      </w:tr>
      <w:tr w14:paraId="117416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621" w:type="dxa"/>
            <w:noWrap/>
            <w:vAlign w:val="center"/>
          </w:tcPr>
          <w:p w14:paraId="28D62FBB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  <w:tc>
          <w:tcPr>
            <w:tcW w:w="6907" w:type="dxa"/>
            <w:gridSpan w:val="3"/>
            <w:noWrap/>
            <w:vAlign w:val="center"/>
          </w:tcPr>
          <w:p w14:paraId="22AE4786">
            <w:pPr>
              <w:ind w:firstLine="440"/>
              <w:rPr>
                <w:sz w:val="22"/>
                <w:szCs w:val="22"/>
              </w:rPr>
            </w:pPr>
          </w:p>
        </w:tc>
      </w:tr>
    </w:tbl>
    <w:p w14:paraId="35852C0E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30EF"/>
    <w:rsid w:val="471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2025-12-22T02:22:00Z</dcterms:created>
  <dc:creator>熊岭</dc:creator>
  <cp:lastModifiedBy>熊岭</cp:lastModifiedBy>
  <dcterms:modified xsi:type="dcterms:W3CDTF">2025-12-22T02:23:28Z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260B9014A55D4F49B9E808CE769FCBFD_11</vt:lpwstr>
  </property>
  <property fmtid="{D5CDD505-2E9C-101B-9397-08002B2CF9AE}" pid="4" name="KSOTemplateDocerSaveRecord">
    <vt:lpwstr>eyJoZGlkIjoiYTRmNjlmNjZkMGFkMTBlOTI2OWRjMTg5MWFkN2U4MGIiLCJ1c2VySWQiOiIxNTE3ODMxMjkwIn0=</vt:lpwstr>
  </property>
</Properties>
</file>