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3B30ED0">
      <w:pPr>
        <w:jc w:val="center"/>
        <w:rPr>
          <w:rFonts w:ascii="宋体" w:hAnsi="宋体"/>
        </w:rPr>
      </w:pPr>
      <w:r>
        <w:rPr>
          <w:rFonts w:hint="eastAsia" w:ascii="宋体" w:hAnsi="宋体"/>
        </w:rPr>
        <w:t xml:space="preserve"> </w:t>
      </w:r>
    </w:p>
    <w:p w14:paraId="3679705E">
      <w:pPr>
        <w:jc w:val="center"/>
        <w:outlineLvl w:val="0"/>
        <w:rPr>
          <w:rFonts w:ascii="黑体" w:hAnsi="黑体" w:eastAsia="黑体"/>
          <w:b/>
          <w:bCs/>
          <w:color w:val="FF0000"/>
          <w:spacing w:val="80"/>
          <w:sz w:val="44"/>
          <w:szCs w:val="44"/>
        </w:rPr>
      </w:pPr>
    </w:p>
    <w:p w14:paraId="680A6A1A">
      <w:pPr>
        <w:jc w:val="center"/>
        <w:outlineLvl w:val="0"/>
        <w:rPr>
          <w:rFonts w:ascii="黑体" w:hAnsi="黑体" w:eastAsia="黑体"/>
          <w:b/>
          <w:bCs/>
          <w:color w:val="FF0000"/>
          <w:spacing w:val="80"/>
          <w:sz w:val="44"/>
          <w:szCs w:val="44"/>
        </w:rPr>
      </w:pPr>
    </w:p>
    <w:p w14:paraId="783881A4">
      <w:pPr>
        <w:jc w:val="center"/>
        <w:outlineLvl w:val="0"/>
        <w:rPr>
          <w:rFonts w:ascii="方正小标宋_GBK" w:hAnsi="方正小标宋_GBK" w:eastAsia="方正小标宋_GBK" w:cs="方正小标宋_GBK"/>
          <w:spacing w:val="80"/>
          <w:sz w:val="96"/>
          <w:szCs w:val="96"/>
        </w:rPr>
      </w:pPr>
    </w:p>
    <w:p w14:paraId="289C79E8">
      <w:pPr>
        <w:jc w:val="center"/>
        <w:outlineLvl w:val="0"/>
        <w:rPr>
          <w:rFonts w:ascii="方正小标宋_GBK" w:hAnsi="方正小标宋_GBK" w:eastAsia="方正小标宋_GBK" w:cs="方正小标宋_GBK"/>
          <w:spacing w:val="80"/>
          <w:sz w:val="96"/>
          <w:szCs w:val="96"/>
        </w:rPr>
      </w:pPr>
      <w:r>
        <w:rPr>
          <w:rFonts w:hint="eastAsia" w:ascii="方正小标宋_GBK" w:hAnsi="方正小标宋_GBK" w:eastAsia="方正小标宋_GBK" w:cs="方正小标宋_GBK"/>
          <w:spacing w:val="80"/>
          <w:sz w:val="96"/>
          <w:szCs w:val="96"/>
        </w:rPr>
        <w:t>网上竞采文件</w:t>
      </w:r>
    </w:p>
    <w:p w14:paraId="4158DE89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7F2C20C8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703E8A1A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10E40153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122308F9">
      <w:pPr>
        <w:spacing w:line="360" w:lineRule="auto"/>
        <w:ind w:left="3435" w:leftChars="557" w:hanging="2265" w:hangingChars="708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项目名称：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购置高速扫描仪</w:t>
      </w:r>
    </w:p>
    <w:p w14:paraId="7D0DAF87">
      <w:pPr>
        <w:spacing w:line="360" w:lineRule="auto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采购单位：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重庆市渝北区人民检察院</w:t>
      </w:r>
    </w:p>
    <w:p w14:paraId="0F6F4719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202607E6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7AA525CA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3CA2670F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2FC507DF">
      <w:pPr>
        <w:spacing w:line="700" w:lineRule="exact"/>
        <w:jc w:val="center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二〇二五年四月</w:t>
      </w:r>
    </w:p>
    <w:p w14:paraId="2E7F2B49">
      <w:pPr>
        <w:spacing w:line="700" w:lineRule="exact"/>
        <w:ind w:left="3435" w:leftChars="557" w:hanging="2265" w:hangingChars="708"/>
        <w:rPr>
          <w:rFonts w:ascii="方正小标宋_GBK" w:hAnsi="方正小标宋_GBK" w:eastAsia="方正小标宋_GBK" w:cs="方正小标宋_GBK"/>
          <w:sz w:val="32"/>
          <w:szCs w:val="32"/>
        </w:rPr>
      </w:pPr>
    </w:p>
    <w:p w14:paraId="37D7DABF">
      <w:pPr>
        <w:widowControl/>
        <w:jc w:val="left"/>
        <w:rPr>
          <w:rFonts w:ascii="宋体" w:hAnsi="宋体" w:cs="宋体"/>
          <w:b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br w:type="page"/>
      </w:r>
    </w:p>
    <w:p w14:paraId="6846969A">
      <w:pPr>
        <w:pStyle w:val="4"/>
        <w:spacing w:before="0" w:after="0" w:line="312" w:lineRule="auto"/>
        <w:jc w:val="center"/>
        <w:rPr>
          <w:rFonts w:ascii="宋体" w:hAnsi="宋体" w:cs="宋体"/>
          <w:sz w:val="24"/>
          <w:szCs w:val="24"/>
        </w:rPr>
      </w:pPr>
    </w:p>
    <w:p w14:paraId="5D58848E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一、采购内容</w:t>
      </w:r>
    </w:p>
    <w:tbl>
      <w:tblPr>
        <w:tblStyle w:val="57"/>
        <w:tblW w:w="881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9"/>
        <w:gridCol w:w="2307"/>
        <w:gridCol w:w="1903"/>
        <w:gridCol w:w="1231"/>
      </w:tblGrid>
      <w:tr w14:paraId="36ED67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33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6E148EFD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项目名称</w:t>
            </w:r>
          </w:p>
        </w:tc>
        <w:tc>
          <w:tcPr>
            <w:tcW w:w="23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9FE2A62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采购预算</w:t>
            </w:r>
          </w:p>
          <w:p w14:paraId="7687A1C5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（元）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25E6FBBB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资金来源</w:t>
            </w:r>
          </w:p>
        </w:tc>
        <w:tc>
          <w:tcPr>
            <w:tcW w:w="12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683971E"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32"/>
                <w:szCs w:val="32"/>
              </w:rPr>
              <w:t>备注</w:t>
            </w:r>
          </w:p>
        </w:tc>
      </w:tr>
      <w:tr w14:paraId="7903A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33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AE64CF6">
            <w:pPr>
              <w:widowControl/>
              <w:spacing w:line="360" w:lineRule="auto"/>
              <w:jc w:val="center"/>
              <w:rPr>
                <w:rFonts w:hint="default" w:ascii="仿宋_GB2312" w:hAnsi="仿宋_GB2312" w:eastAsia="方正仿宋_GBK" w:cs="仿宋_GB2312"/>
                <w:color w:val="FF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购置</w:t>
            </w: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高速扫描仪</w:t>
            </w:r>
          </w:p>
        </w:tc>
        <w:tc>
          <w:tcPr>
            <w:tcW w:w="230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17465E1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color w:val="FF0000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1374</w:t>
            </w: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00</w:t>
            </w: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2BDD0F4">
            <w:pPr>
              <w:widowControl/>
              <w:spacing w:line="360" w:lineRule="auto"/>
              <w:jc w:val="center"/>
              <w:rPr>
                <w:rFonts w:ascii="Times New Roman" w:hAnsi="Times New Roman" w:eastAsia="方正仿宋_GBK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财政预算</w:t>
            </w:r>
          </w:p>
          <w:p w14:paraId="52A46D48">
            <w:pPr>
              <w:widowControl/>
              <w:spacing w:line="360" w:lineRule="auto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资金</w:t>
            </w:r>
          </w:p>
        </w:tc>
        <w:tc>
          <w:tcPr>
            <w:tcW w:w="12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155F80AB">
            <w:pPr>
              <w:spacing w:line="360" w:lineRule="auto"/>
              <w:rPr>
                <w:rFonts w:ascii="仿宋_GB2312" w:hAnsi="仿宋_GB2312" w:eastAsia="仿宋_GB2312" w:cs="仿宋_GB2312"/>
                <w:b/>
                <w:sz w:val="32"/>
                <w:szCs w:val="32"/>
              </w:rPr>
            </w:pPr>
          </w:p>
        </w:tc>
      </w:tr>
    </w:tbl>
    <w:p w14:paraId="256B9C2B">
      <w:pPr>
        <w:pStyle w:val="4"/>
        <w:spacing w:before="0" w:after="0" w:line="360" w:lineRule="auto"/>
        <w:rPr>
          <w:rFonts w:ascii="宋体" w:hAnsi="宋体" w:cs="宋体"/>
          <w:sz w:val="24"/>
          <w:szCs w:val="24"/>
        </w:rPr>
      </w:pPr>
    </w:p>
    <w:p w14:paraId="05312B2D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二、供应商资格条件</w:t>
      </w:r>
    </w:p>
    <w:p w14:paraId="0BEC6C07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（一）满足《中华人民共和国政府采购法》第二十二条规定。</w:t>
      </w:r>
    </w:p>
    <w:p w14:paraId="58F68483">
      <w:pPr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（二）本项目的特定资格要求：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为确保产品售后服务品质，投标时需提供原生产厂家针对本项目的售后服务承诺函(盖原厂鲜章);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提供原生产厂家开具的针对本项目的授权函(盖原厂鲜章)</w:t>
      </w:r>
      <w:r>
        <w:rPr>
          <w:rFonts w:ascii="Times New Roman" w:hAnsi="Times New Roman" w:eastAsia="方正仿宋_GBK"/>
          <w:sz w:val="32"/>
          <w:szCs w:val="32"/>
        </w:rPr>
        <w:t>。</w:t>
      </w:r>
    </w:p>
    <w:p w14:paraId="3806C348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三、采购需求清单</w:t>
      </w:r>
    </w:p>
    <w:tbl>
      <w:tblPr>
        <w:tblStyle w:val="5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3"/>
        <w:gridCol w:w="1849"/>
        <w:gridCol w:w="895"/>
        <w:gridCol w:w="845"/>
        <w:gridCol w:w="1343"/>
        <w:gridCol w:w="1343"/>
        <w:gridCol w:w="1344"/>
      </w:tblGrid>
      <w:tr w14:paraId="08A65E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3" w:type="dxa"/>
            <w:vAlign w:val="center"/>
          </w:tcPr>
          <w:p w14:paraId="63E3E414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商品信息</w:t>
            </w:r>
          </w:p>
        </w:tc>
        <w:tc>
          <w:tcPr>
            <w:tcW w:w="1849" w:type="dxa"/>
            <w:vAlign w:val="center"/>
          </w:tcPr>
          <w:p w14:paraId="6AA0CFDE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规格描述</w:t>
            </w:r>
          </w:p>
        </w:tc>
        <w:tc>
          <w:tcPr>
            <w:tcW w:w="895" w:type="dxa"/>
            <w:vAlign w:val="center"/>
          </w:tcPr>
          <w:p w14:paraId="31BDC833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数量</w:t>
            </w:r>
          </w:p>
        </w:tc>
        <w:tc>
          <w:tcPr>
            <w:tcW w:w="845" w:type="dxa"/>
            <w:vAlign w:val="center"/>
          </w:tcPr>
          <w:p w14:paraId="3EBC7952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1343" w:type="dxa"/>
            <w:vAlign w:val="center"/>
          </w:tcPr>
          <w:p w14:paraId="617B5137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参考价（元）</w:t>
            </w:r>
          </w:p>
        </w:tc>
        <w:tc>
          <w:tcPr>
            <w:tcW w:w="1343" w:type="dxa"/>
            <w:vAlign w:val="center"/>
          </w:tcPr>
          <w:p w14:paraId="2869B488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最高单价（元）</w:t>
            </w:r>
          </w:p>
        </w:tc>
        <w:tc>
          <w:tcPr>
            <w:tcW w:w="1344" w:type="dxa"/>
            <w:vAlign w:val="center"/>
          </w:tcPr>
          <w:p w14:paraId="7A1CF0B5">
            <w:pPr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最高总价（元）</w:t>
            </w:r>
          </w:p>
        </w:tc>
      </w:tr>
      <w:tr w14:paraId="383BB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83" w:type="dxa"/>
            <w:vAlign w:val="center"/>
          </w:tcPr>
          <w:p w14:paraId="3C4314C6">
            <w:pPr>
              <w:snapToGrid w:val="0"/>
              <w:spacing w:line="360" w:lineRule="auto"/>
              <w:jc w:val="center"/>
              <w:rPr>
                <w:rFonts w:ascii="宋体" w:hAnsi="宋体" w:eastAsia="方正仿宋_GBK" w:cs="宋体"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高速扫描仪</w:t>
            </w:r>
          </w:p>
        </w:tc>
        <w:tc>
          <w:tcPr>
            <w:tcW w:w="1849" w:type="dxa"/>
            <w:vAlign w:val="center"/>
          </w:tcPr>
          <w:p w14:paraId="28B91993"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4"/>
                <w:szCs w:val="24"/>
                <w:lang w:val="en-US" w:eastAsia="zh-CN"/>
              </w:rPr>
              <w:t>ADF彩色双面文档图像扫描仪</w:t>
            </w:r>
          </w:p>
        </w:tc>
        <w:tc>
          <w:tcPr>
            <w:tcW w:w="895" w:type="dxa"/>
            <w:vAlign w:val="center"/>
          </w:tcPr>
          <w:p w14:paraId="4514DB04"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845" w:type="dxa"/>
            <w:vAlign w:val="center"/>
          </w:tcPr>
          <w:p w14:paraId="576BB468"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bCs/>
                <w:sz w:val="24"/>
                <w:szCs w:val="24"/>
                <w:lang w:val="en-US" w:eastAsia="zh-CN"/>
              </w:rPr>
              <w:t>台</w:t>
            </w:r>
          </w:p>
        </w:tc>
        <w:tc>
          <w:tcPr>
            <w:tcW w:w="1343" w:type="dxa"/>
            <w:vAlign w:val="center"/>
          </w:tcPr>
          <w:p w14:paraId="036D83CD">
            <w:pPr>
              <w:snapToGrid w:val="0"/>
              <w:spacing w:line="360" w:lineRule="auto"/>
              <w:jc w:val="center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1374</w:t>
            </w: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00</w:t>
            </w:r>
          </w:p>
        </w:tc>
        <w:tc>
          <w:tcPr>
            <w:tcW w:w="1343" w:type="dxa"/>
            <w:vAlign w:val="center"/>
          </w:tcPr>
          <w:p w14:paraId="6F8F8BFE">
            <w:pPr>
              <w:snapToGrid w:val="0"/>
              <w:spacing w:line="360" w:lineRule="auto"/>
              <w:jc w:val="center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1374</w:t>
            </w: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00</w:t>
            </w:r>
          </w:p>
        </w:tc>
        <w:tc>
          <w:tcPr>
            <w:tcW w:w="1344" w:type="dxa"/>
            <w:vAlign w:val="center"/>
          </w:tcPr>
          <w:p w14:paraId="0EFFF903">
            <w:pPr>
              <w:snapToGrid w:val="0"/>
              <w:spacing w:line="360" w:lineRule="auto"/>
              <w:jc w:val="center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z w:val="32"/>
                <w:szCs w:val="32"/>
                <w:lang w:val="en-US" w:eastAsia="zh-CN"/>
              </w:rPr>
              <w:t>1374</w:t>
            </w:r>
            <w:r>
              <w:rPr>
                <w:rFonts w:hint="eastAsia" w:ascii="Times New Roman" w:hAnsi="Times New Roman" w:eastAsia="方正仿宋_GBK"/>
                <w:sz w:val="32"/>
                <w:szCs w:val="32"/>
              </w:rPr>
              <w:t>00</w:t>
            </w:r>
          </w:p>
        </w:tc>
      </w:tr>
    </w:tbl>
    <w:p w14:paraId="06717C10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机器特性:A3幅面ADF(自动送纸器)+平板;</w:t>
      </w:r>
    </w:p>
    <w:p w14:paraId="1FF63FB2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ADF容量≥300张（A3：80g/㎡）;</w:t>
      </w:r>
    </w:p>
    <w:p w14:paraId="4CABAF12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面板操作:配备LCD液晶操作显示面板;</w:t>
      </w:r>
    </w:p>
    <w:p w14:paraId="186F738B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扫描速度:黑白/灰阶/彩色：200 和 300 dpi 时最高可达每分钟100页/200个影像；</w:t>
      </w:r>
    </w:p>
    <w:p w14:paraId="3DB443D6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扫描技术:彩色CCD（电荷耦合器件）x 3（正面x 1，背面x 1，平板 x 1）;彩色：24位;灰度：8位;黑白：1位;光学分辨率≥600dpi;</w:t>
      </w:r>
    </w:p>
    <w:p w14:paraId="34CAEA35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照明:白色LED灯组x 6（前 x 2，后 x 2，平板 x 2）;</w:t>
      </w:r>
    </w:p>
    <w:p w14:paraId="4515BD30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输出分辨率:50－600dpi（以1dpi为单位进行调整）1200dpi（驱动）;</w:t>
      </w:r>
    </w:p>
    <w:p w14:paraId="2DEDC94C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背景着色:白/黑可选；</w:t>
      </w:r>
    </w:p>
    <w:p w14:paraId="38417DED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纸重量（厚度）纸张: ：20g及以上;</w:t>
      </w:r>
    </w:p>
    <w:p w14:paraId="2802F416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纸张路径:直通道走纸 ;</w:t>
      </w:r>
    </w:p>
    <w:p w14:paraId="14FE168D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接口类型：USB3.1/USB3.0/USB2.0 ;</w:t>
      </w:r>
    </w:p>
    <w:p w14:paraId="2D068453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重张检测：独立超声波传感器;</w:t>
      </w:r>
    </w:p>
    <w:p w14:paraId="13D4DD9C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纸张保护：送纸检测，智能声波纸张保护;</w:t>
      </w:r>
    </w:p>
    <w:p w14:paraId="662BECE8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内部影像处理:1024级（10位）;</w:t>
      </w:r>
    </w:p>
    <w:p w14:paraId="055590E3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输出格式:Jpg、Jpg2000、Tif、Bmp、多页Tif、Pdf、单页Pdf、Pdf/a、单页Pdf/a;</w:t>
      </w:r>
    </w:p>
    <w:p w14:paraId="2EAA4746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标配软件: Nuance Power PDF 3 Advanced Joysailscan 、paperStream IP driver（TWAIN/TWAIN x64/ISIS）,Software Operation Panel,Error Recovery Guide;</w:t>
      </w:r>
    </w:p>
    <w:p w14:paraId="3DC2BA3D">
      <w:pPr>
        <w:snapToGrid w:val="0"/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十七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/>
          <w:color w:val="FF0000"/>
        </w:rPr>
        <w:t>★</w:t>
      </w:r>
      <w:r>
        <w:rPr>
          <w:rFonts w:hint="eastAsia" w:ascii="仿宋_GB2312" w:hAnsi="仿宋_GB2312" w:eastAsia="仿宋_GB2312" w:cs="仿宋_GB2312"/>
          <w:sz w:val="32"/>
          <w:szCs w:val="32"/>
        </w:rPr>
        <w:t>影像处理功能:多图像输出；自动颜色检测；多流图像输出；空白页删除；静态阈值；iDTC;Advanced iDTC;SDTC;误差扩散；抖动处理；图像强调；滤色（无/红色/绿色/蓝色/白色/饱和度/自定义）；sRGB输出；裁剪；上下分割；自动纠偏；扫描为高精度的双层PDF或word、execl、PPT，直接扫描为多页PDF，扫描后可与原文件校对，扫描后的文件可直接在原文件上进行编辑，对已扫描的文件可直接进行批量多页合并、转换，多种文件加密，可后台监控文件夹，全自动进行合并或转换，可对文件内容加密，可手动或自动在扫描件中进行签字、盖章、加水印等;</w:t>
      </w:r>
    </w:p>
    <w:p w14:paraId="59C4C28A">
      <w:pPr>
        <w:pStyle w:val="4"/>
        <w:spacing w:before="0" w:after="0" w:line="360" w:lineRule="auto"/>
        <w:ind w:firstLine="640" w:firstLineChars="200"/>
        <w:rPr>
          <w:rFonts w:hint="eastAsia" w:ascii="黑体" w:hAnsi="黑体" w:eastAsia="黑体" w:cs="黑体"/>
          <w:color w:val="FF0000"/>
          <w:szCs w:val="32"/>
        </w:rPr>
      </w:pPr>
      <w:r>
        <w:rPr>
          <w:rFonts w:hint="eastAsia" w:ascii="仿宋_GB2312" w:hAnsi="仿宋_GB2312" w:eastAsia="仿宋_GB2312" w:cs="仿宋_GB2312"/>
          <w:b w:val="0"/>
          <w:color w:val="FF0000"/>
          <w:kern w:val="2"/>
          <w:sz w:val="32"/>
          <w:szCs w:val="32"/>
          <w:lang w:val="en-US" w:eastAsia="zh-CN" w:bidi="ar-SA"/>
        </w:rPr>
        <w:t>以上资质、参数</w:t>
      </w:r>
      <w:r>
        <w:rPr>
          <w:rFonts w:hint="eastAsia" w:ascii="仿宋_GB2312" w:hAnsi="仿宋_GB2312" w:eastAsia="仿宋_GB2312" w:cs="仿宋_GB2312"/>
          <w:b w:val="0"/>
          <w:color w:val="FF0000"/>
          <w:kern w:val="2"/>
          <w:sz w:val="32"/>
          <w:szCs w:val="32"/>
          <w:lang w:val="en-US" w:eastAsia="zh-CN" w:bidi="ar-SA"/>
        </w:rPr>
        <w:t>项目中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color w:val="FF0000"/>
          <w:kern w:val="2"/>
          <w:sz w:val="32"/>
          <w:szCs w:val="32"/>
          <w:lang w:val="en-US" w:eastAsia="zh-CN" w:bidi="ar-SA"/>
        </w:rPr>
        <w:t>标星号的项目为必须满足项，不满足做废标处理。</w:t>
      </w:r>
    </w:p>
    <w:p w14:paraId="73BD86EE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四、质量保证及售后服务要求</w:t>
      </w:r>
    </w:p>
    <w:p w14:paraId="4F1DAB6B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（一）质量标准：供应商所供产品名称、规格、数量、质量要求、生产企业与竞采文件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Hans"/>
        </w:rPr>
        <w:t>要求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相符。 </w:t>
      </w:r>
    </w:p>
    <w:p w14:paraId="1B4A23D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Hans"/>
        </w:rPr>
        <w:t>自验收之日起</w:t>
      </w:r>
      <w:r>
        <w:rPr>
          <w:rFonts w:ascii="仿宋_GB2312" w:hAnsi="仿宋_GB2312" w:eastAsia="仿宋_GB2312" w:cs="仿宋_GB2312"/>
          <w:kern w:val="0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产品质量保证期不低于3年。</w:t>
      </w:r>
    </w:p>
    <w:p w14:paraId="0EC36ED5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（三）产品属于国家规定“三包”范围的，其产品质量保证期不得低于“三包”规定。</w:t>
      </w:r>
    </w:p>
    <w:p w14:paraId="324E171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（四）成交供应商须免费提供现场技术培训与技术支持。</w:t>
      </w:r>
    </w:p>
    <w:p w14:paraId="02F79EA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（五）用户遇到使用及技术问题，电话咨询不能解决的，成交供应商或制造商应在</w:t>
      </w:r>
      <w:r>
        <w:rPr>
          <w:rFonts w:hint="eastAsia" w:ascii="仿宋_GB2312" w:hAnsi="仿宋_GB2312" w:eastAsia="仿宋_GB2312" w:cs="仿宋_GB2312"/>
          <w:sz w:val="32"/>
          <w:szCs w:val="32"/>
        </w:rPr>
        <w:t>2小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时内采取相应响应措施；无法</w:t>
      </w:r>
      <w:r>
        <w:rPr>
          <w:rFonts w:hint="eastAsia" w:ascii="仿宋_GB2312" w:hAnsi="仿宋_GB2312" w:eastAsia="仿宋_GB2312" w:cs="仿宋_GB2312"/>
          <w:sz w:val="32"/>
          <w:szCs w:val="32"/>
        </w:rPr>
        <w:t>在2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小时内解决的，应</w:t>
      </w:r>
      <w:r>
        <w:rPr>
          <w:rFonts w:hint="eastAsia" w:ascii="仿宋_GB2312" w:hAnsi="仿宋_GB2312" w:eastAsia="仿宋_GB2312" w:cs="仿宋_GB2312"/>
          <w:sz w:val="32"/>
          <w:szCs w:val="32"/>
        </w:rPr>
        <w:t>在24小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时内派出专业人员进行技术支持。 </w:t>
      </w:r>
    </w:p>
    <w:p w14:paraId="40F60EC0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五、交货期限及地点</w:t>
      </w:r>
    </w:p>
    <w:p w14:paraId="3A3170F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（一）交货时间</w:t>
      </w:r>
    </w:p>
    <w:p w14:paraId="6861156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自合同签订之日起30个工作日。</w:t>
      </w:r>
    </w:p>
    <w:p w14:paraId="14CC302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（二）交货地点：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渝北区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</w:p>
    <w:p w14:paraId="4B990C45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六、验货方式</w:t>
      </w:r>
    </w:p>
    <w:p w14:paraId="705E638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（一）货物到达现场后，成交供应商应在使用单位人员在场情况下当面开箱，共同清点、检查外观，作出开箱记录，双方签字确认。</w:t>
      </w:r>
    </w:p>
    <w:p w14:paraId="25AEB3F4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（二）成交供应商应保证货物到达采购人所在地完好无损，如有缺漏、损坏，由供应商负责调换、补齐或赔偿。</w:t>
      </w:r>
    </w:p>
    <w:p w14:paraId="6C5F6FD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（三）成交供应商应提供完备的技术资料、装箱单和合格证等，并派遣专业技术人员进行现场指导。验收合格条件如下：</w:t>
      </w:r>
    </w:p>
    <w:p w14:paraId="4C8346A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1、产品技术参数与采购合同一致，性能指标达到规定的标准。</w:t>
      </w:r>
    </w:p>
    <w:p w14:paraId="2D747BE0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2、货物技术资料、装箱单、合格证等资料齐全。</w:t>
      </w:r>
    </w:p>
    <w:p w14:paraId="55B34E0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3、在规定时间内完成交货并验收，并经采购人确认。</w:t>
      </w:r>
    </w:p>
    <w:p w14:paraId="1015154F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4、采购人随机抽取的样品检测结果为合格。</w:t>
      </w:r>
    </w:p>
    <w:p w14:paraId="66A5F74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（四）产品在用户掌握使用技术要领，使用符合要求后，才作为最终验收。</w:t>
      </w:r>
    </w:p>
    <w:p w14:paraId="7D781B13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七、报价要求</w:t>
      </w:r>
    </w:p>
    <w:p w14:paraId="3C80F5FE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（一）本次报价为人民币报价，包含：货物费、运输费、安装调试费、装卸费、培训费等所有费用。</w:t>
      </w:r>
    </w:p>
    <w:p w14:paraId="37A661D0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八、供应商响应文件要求</w:t>
      </w:r>
    </w:p>
    <w:p w14:paraId="1F812F48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供应商需在平台上传响应文件。</w:t>
      </w:r>
    </w:p>
    <w:p w14:paraId="0B38A6DD">
      <w:pPr>
        <w:pStyle w:val="67"/>
      </w:pPr>
    </w:p>
    <w:p w14:paraId="5D07FC3F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九、成交规则</w:t>
      </w:r>
    </w:p>
    <w:p w14:paraId="322CCFA2">
      <w:pPr>
        <w:spacing w:line="360" w:lineRule="auto"/>
        <w:ind w:firstLine="640" w:firstLineChars="200"/>
        <w:rPr>
          <w:rFonts w:ascii="仿宋_GB2312" w:hAnsi="仿宋_GB2312" w:eastAsia="仿宋_GB2312" w:cs="仿宋_GB2312"/>
          <w:b/>
          <w:bCs/>
          <w:i/>
          <w:iCs/>
          <w:color w:val="FF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采购人在符合审查的供应商中，手动确认报价最低的成为成交供应商</w:t>
      </w:r>
    </w:p>
    <w:p w14:paraId="05BE568A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十、付款方式</w:t>
      </w:r>
    </w:p>
    <w:p w14:paraId="74FCE13E">
      <w:pPr>
        <w:spacing w:line="360" w:lineRule="auto"/>
        <w:ind w:left="638" w:leftChars="304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1、甲方接收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高速扫描仪</w:t>
      </w:r>
      <w:r>
        <w:rPr>
          <w:rFonts w:hint="eastAsia" w:ascii="仿宋_GB2312" w:hAnsi="仿宋_GB2312" w:eastAsia="仿宋_GB2312" w:cs="仿宋_GB2312"/>
          <w:sz w:val="32"/>
          <w:szCs w:val="32"/>
        </w:rPr>
        <w:t>后，乙方向甲方开具中标实际金额的发票1份，</w:t>
      </w:r>
    </w:p>
    <w:p w14:paraId="7B9FE66C">
      <w:pPr>
        <w:spacing w:line="360" w:lineRule="auto"/>
        <w:ind w:left="638" w:leftChars="304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2、甲方在收到发票后10个工作日内一次性付清所有款项。</w:t>
      </w:r>
    </w:p>
    <w:p w14:paraId="7E038493">
      <w:pPr>
        <w:spacing w:line="580" w:lineRule="exact"/>
        <w:ind w:firstLine="640" w:firstLineChars="200"/>
        <w:jc w:val="left"/>
        <w:rPr>
          <w:rFonts w:ascii="方正仿宋_GBK" w:hAnsi="方正仿宋_GBK" w:eastAsia="方正仿宋_GBK" w:cs="方正仿宋_GBK"/>
          <w:color w:val="000000"/>
          <w:sz w:val="32"/>
          <w:szCs w:val="32"/>
        </w:rPr>
      </w:pPr>
    </w:p>
    <w:p w14:paraId="64550937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十一、联系方式</w:t>
      </w:r>
    </w:p>
    <w:p w14:paraId="207EB7B3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采购单位：重庆市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渝北区</w:t>
      </w:r>
      <w:r>
        <w:rPr>
          <w:rFonts w:hint="eastAsia" w:ascii="仿宋_GB2312" w:hAnsi="仿宋_GB2312" w:eastAsia="仿宋_GB2312" w:cs="仿宋_GB2312"/>
          <w:sz w:val="32"/>
          <w:szCs w:val="32"/>
        </w:rPr>
        <w:t>人民检察院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</w:p>
    <w:p w14:paraId="7AA00A3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杨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老师 </w:t>
      </w:r>
    </w:p>
    <w:p w14:paraId="1F7FE081">
      <w:pPr>
        <w:snapToGrid w:val="0"/>
        <w:spacing w:line="360" w:lineRule="auto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电话：15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215190218</w:t>
      </w:r>
    </w:p>
    <w:p w14:paraId="4035D40F">
      <w:pPr>
        <w:snapToGrid w:val="0"/>
        <w:spacing w:line="360" w:lineRule="auto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 重庆市渝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北区双龙湖街道龙平支街3号</w:t>
      </w:r>
    </w:p>
    <w:p w14:paraId="1001FCD3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十二、其它有关规定</w:t>
      </w:r>
    </w:p>
    <w:p w14:paraId="596EFC8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一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凡有意参加此项目的供应商，请于公告发布之日起至报价截止时间之前，在重庆市政府采购云平台网上竞采下载查看本项目竞采文件，无论供应商下载查看与否，均视为已知晓所有实质性要求内容。</w:t>
      </w:r>
    </w:p>
    <w:p w14:paraId="1403B24F">
      <w:pPr>
        <w:widowControl/>
        <w:wordWrap w:val="0"/>
        <w:autoSpaceDE w:val="0"/>
        <w:autoSpaceDN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二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供应商应于报价开始前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完成政府采购网账号注册、政采云账号关联等操作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提前学习网上竞采操作手册并检查账号是否可用</w:t>
      </w:r>
      <w:r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遇到操作问题请及时咨询手册中的客服电话，如因账号注册关联、操作不熟练等原因导致供应商未成功报价，责任由供应商自行承担。</w:t>
      </w:r>
    </w:p>
    <w:p w14:paraId="11064E69">
      <w:pPr>
        <w:widowControl/>
        <w:wordWrap w:val="0"/>
        <w:autoSpaceDE w:val="0"/>
        <w:autoSpaceDN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《网上竞采自行采购操作手册（供应商）》、《单点登录账号绑定操作手册》详见</w:t>
      </w:r>
      <w:r>
        <w:fldChar w:fldCharType="begin"/>
      </w:r>
      <w:r>
        <w:instrText xml:space="preserve"> HYPERLINK "https://xj.ccgp-chongqing.gov.cn/ge/content/yptczzn/list" </w:instrText>
      </w:r>
      <w:r>
        <w:fldChar w:fldCharType="separate"/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https://xj.ccgp-chongqing.gov.cn/ge/content/yptczzn/list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13CACB0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三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无论竞采结果如何，供应商参与本项目的所有费用均自行承担。</w:t>
      </w:r>
    </w:p>
    <w:p w14:paraId="0FDBFE6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四</w:t>
      </w:r>
      <w:r>
        <w:rPr>
          <w:rFonts w:ascii="仿宋_GB2312" w:hAnsi="仿宋_GB2312" w:eastAsia="仿宋_GB2312" w:cs="仿宋_GB231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其他未尽事宜由双方在采购合同中详细约定。</w:t>
      </w:r>
    </w:p>
    <w:p w14:paraId="20437EF4">
      <w:pPr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br w:type="page"/>
      </w:r>
    </w:p>
    <w:p w14:paraId="0D5329B5">
      <w:pPr>
        <w:snapToGrid w:val="0"/>
        <w:spacing w:line="360" w:lineRule="auto"/>
        <w:jc w:val="center"/>
      </w:pPr>
      <w:r>
        <w:rPr>
          <w:rFonts w:hint="eastAsia" w:ascii="方正小标宋_GBK" w:eastAsia="方正小标宋_GBK"/>
          <w:sz w:val="44"/>
          <w:szCs w:val="44"/>
        </w:rPr>
        <w:t>供应商编制响应文件要求</w:t>
      </w:r>
    </w:p>
    <w:p w14:paraId="508A38CE">
      <w:pPr>
        <w:pStyle w:val="4"/>
        <w:spacing w:before="0" w:after="0" w:line="360" w:lineRule="auto"/>
        <w:ind w:firstLine="643" w:firstLineChars="200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一、报价</w:t>
      </w:r>
    </w:p>
    <w:p w14:paraId="630A4022">
      <w:pPr>
        <w:snapToGrid w:val="0"/>
        <w:ind w:firstLine="420"/>
        <w:rPr>
          <w:rFonts w:ascii="宋体" w:hAnsi="宋体" w:cs="宋体"/>
          <w:color w:val="FF0000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（一）报价函</w:t>
      </w:r>
    </w:p>
    <w:p w14:paraId="1A0BBAC0">
      <w:pPr>
        <w:pStyle w:val="4"/>
        <w:spacing w:before="0" w:after="0" w:line="240" w:lineRule="auto"/>
        <w:jc w:val="center"/>
        <w:rPr>
          <w:rFonts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报 价 函</w:t>
      </w:r>
    </w:p>
    <w:p w14:paraId="52DFE4AD"/>
    <w:p w14:paraId="21D75BA5"/>
    <w:p w14:paraId="04A4B2D7">
      <w:pPr>
        <w:spacing w:line="360" w:lineRule="auto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Style w:val="64"/>
          <w:rFonts w:hint="eastAsia" w:ascii="仿宋_GB2312" w:hAnsi="仿宋_GB2312" w:eastAsia="仿宋_GB2312" w:cs="仿宋_GB2312"/>
          <w:color w:val="auto"/>
          <w:sz w:val="32"/>
          <w:szCs w:val="32"/>
        </w:rPr>
        <w:t>（采购单位名称）：</w:t>
      </w:r>
    </w:p>
    <w:p w14:paraId="7C3846FF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我方收到</w:t>
      </w:r>
      <w:r>
        <w:rPr>
          <w:rStyle w:val="64"/>
          <w:rFonts w:ascii="仿宋_GB2312" w:hAnsi="仿宋_GB2312" w:eastAsia="仿宋_GB2312" w:cs="仿宋_GB2312"/>
          <w:sz w:val="32"/>
          <w:szCs w:val="32"/>
          <w:u w:val="single"/>
        </w:rPr>
        <w:t xml:space="preserve">                         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（项目名称）的竞采文件，经详细研究，决定参加该项目。</w:t>
      </w:r>
    </w:p>
    <w:p w14:paraId="447A0F7C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ascii="仿宋_GB2312" w:hAnsi="仿宋_GB2312" w:eastAsia="仿宋_GB2312" w:cs="仿宋_GB2312"/>
          <w:sz w:val="32"/>
          <w:szCs w:val="32"/>
        </w:rPr>
        <w:t>1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  <w:lang w:eastAsia="zh-Hans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愿意按照竞采文件中的一切要求，提供本项目的商品、及服务，报价为人民币大写：</w:t>
      </w:r>
      <w:r>
        <w:rPr>
          <w:rStyle w:val="64"/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元整；人民币小写</w:t>
      </w:r>
      <w:r>
        <w:rPr>
          <w:rStyle w:val="64"/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元。</w:t>
      </w:r>
    </w:p>
    <w:p w14:paraId="0E9779E2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我方现提交的响应文件为：响应文件正本壹份。</w:t>
      </w:r>
    </w:p>
    <w:p w14:paraId="5238BB8D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我方承诺：本次报价的有效期为90天。</w:t>
      </w:r>
    </w:p>
    <w:p w14:paraId="42B6CB68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我方完全理解和接受竞采文件的一切规定、要求和评审办法。</w:t>
      </w:r>
    </w:p>
    <w:p w14:paraId="0215B952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5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在整个采购过程中，我方若有违规行为，愿意接受重庆市政府采购云平台相关管理方的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  <w:lang w:eastAsia="zh-Hans"/>
        </w:rPr>
        <w:t>处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罚。</w:t>
      </w:r>
    </w:p>
    <w:p w14:paraId="30598532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6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我方若中选，将按照竞采结果签订合同，并且严格履行合同义务。本承诺函将成为合同不可分割的一部分，与合同具有同等的法律效力。</w:t>
      </w:r>
    </w:p>
    <w:p w14:paraId="0436CB35">
      <w:pPr>
        <w:spacing w:line="360" w:lineRule="auto"/>
        <w:ind w:firstLine="640" w:firstLineChars="200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7</w:t>
      </w:r>
      <w:r>
        <w:rPr>
          <w:rStyle w:val="64"/>
          <w:rFonts w:ascii="仿宋_GB2312" w:hAnsi="仿宋_GB2312" w:eastAsia="仿宋_GB2312" w:cs="仿宋_GB2312"/>
          <w:sz w:val="32"/>
          <w:szCs w:val="32"/>
        </w:rPr>
        <w:t>.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我方理解，最低报价不是成交的唯一条件。</w:t>
      </w:r>
    </w:p>
    <w:p w14:paraId="78306F86">
      <w:pPr>
        <w:pStyle w:val="67"/>
        <w:spacing w:line="360" w:lineRule="auto"/>
      </w:pPr>
    </w:p>
    <w:p w14:paraId="7B85D9E2">
      <w:pPr>
        <w:ind w:firstLine="640" w:firstLineChars="200"/>
        <w:jc w:val="right"/>
        <w:rPr>
          <w:rStyle w:val="64"/>
          <w:rFonts w:ascii="仿宋_GB2312" w:hAnsi="仿宋_GB2312" w:eastAsia="仿宋_GB2312" w:cs="仿宋_GB2312"/>
          <w:sz w:val="32"/>
          <w:szCs w:val="32"/>
        </w:rPr>
      </w:pP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供应商名称（公章）：</w:t>
      </w:r>
    </w:p>
    <w:p w14:paraId="7AE3DC9D">
      <w:pPr>
        <w:ind w:firstLine="640" w:firstLineChars="200"/>
        <w:jc w:val="center"/>
        <w:rPr>
          <w:rFonts w:ascii="仿宋" w:hAnsi="仿宋" w:eastAsia="仿宋" w:cs="宋体"/>
          <w:sz w:val="24"/>
          <w:szCs w:val="24"/>
        </w:rPr>
        <w:sectPr>
          <w:footerReference r:id="rId3" w:type="default"/>
          <w:pgSz w:w="11907" w:h="16840"/>
          <w:pgMar w:top="1134" w:right="1191" w:bottom="1134" w:left="1304" w:header="851" w:footer="992" w:gutter="0"/>
          <w:pgNumType w:fmt="numberInDash" w:start="1"/>
          <w:cols w:space="720" w:num="1"/>
          <w:docGrid w:linePitch="380" w:charSpace="-5735"/>
        </w:sectPr>
      </w:pPr>
      <w:r>
        <w:rPr>
          <w:rStyle w:val="64"/>
          <w:rFonts w:ascii="仿宋_GB2312" w:hAnsi="仿宋_GB2312" w:eastAsia="仿宋_GB2312" w:cs="仿宋_GB2312"/>
          <w:sz w:val="32"/>
          <w:szCs w:val="32"/>
        </w:rPr>
        <w:t xml:space="preserve">                                  </w:t>
      </w:r>
      <w:r>
        <w:rPr>
          <w:rStyle w:val="64"/>
          <w:rFonts w:hint="eastAsia" w:ascii="仿宋_GB2312" w:hAnsi="仿宋_GB2312" w:eastAsia="仿宋_GB2312" w:cs="仿宋_GB2312"/>
          <w:sz w:val="32"/>
          <w:szCs w:val="32"/>
        </w:rPr>
        <w:t>年  月  日</w:t>
      </w:r>
      <w:r>
        <w:rPr>
          <w:rFonts w:hint="eastAsia" w:ascii="仿宋" w:hAnsi="仿宋" w:eastAsia="仿宋" w:cs="宋体"/>
          <w:sz w:val="24"/>
          <w:szCs w:val="24"/>
        </w:rPr>
        <w:t xml:space="preserve">                                        </w:t>
      </w:r>
    </w:p>
    <w:p w14:paraId="6EAC8BFD">
      <w:pPr>
        <w:snapToGrid w:val="0"/>
        <w:spacing w:line="360" w:lineRule="auto"/>
        <w:ind w:firstLine="420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（二）明细报价表   </w:t>
      </w: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    </w:t>
      </w:r>
    </w:p>
    <w:p w14:paraId="0B2664FA">
      <w:pPr>
        <w:pStyle w:val="4"/>
        <w:spacing w:before="0" w:after="0" w:line="360" w:lineRule="auto"/>
        <w:jc w:val="center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   </w:t>
      </w:r>
    </w:p>
    <w:p w14:paraId="60305DE2">
      <w:pPr>
        <w:pStyle w:val="4"/>
        <w:spacing w:before="0" w:after="0" w:line="360" w:lineRule="auto"/>
        <w:jc w:val="center"/>
        <w:rPr>
          <w:rFonts w:ascii="仿宋_GB2312" w:hAnsi="仿宋_GB2312" w:eastAsia="仿宋_GB2312" w:cs="仿宋_GB2312"/>
          <w:szCs w:val="32"/>
        </w:rPr>
      </w:pPr>
      <w:r>
        <w:rPr>
          <w:rFonts w:hint="eastAsia" w:ascii="黑体" w:hAnsi="黑体" w:eastAsia="黑体" w:cs="黑体"/>
          <w:szCs w:val="32"/>
        </w:rPr>
        <w:t>明细报价表</w:t>
      </w:r>
    </w:p>
    <w:p w14:paraId="03CC011A">
      <w:pPr>
        <w:pStyle w:val="4"/>
        <w:spacing w:before="0" w:after="0" w:line="360" w:lineRule="auto"/>
        <w:jc w:val="lef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项目名称：</w:t>
      </w:r>
    </w:p>
    <w:tbl>
      <w:tblPr>
        <w:tblStyle w:val="57"/>
        <w:tblW w:w="9229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4"/>
        <w:gridCol w:w="2410"/>
        <w:gridCol w:w="850"/>
        <w:gridCol w:w="709"/>
        <w:gridCol w:w="851"/>
        <w:gridCol w:w="850"/>
        <w:gridCol w:w="851"/>
        <w:gridCol w:w="992"/>
        <w:gridCol w:w="992"/>
      </w:tblGrid>
      <w:tr w14:paraId="18CA39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271BF3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4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9C5250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产品名称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DD9D31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数量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4C0087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单位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C9CF99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品牌及产地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81D490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制造商名称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ACBFCB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规格型号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277D99">
            <w:pPr>
              <w:pStyle w:val="32"/>
              <w:widowControl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单价</w:t>
            </w:r>
          </w:p>
          <w:p w14:paraId="056A02CA">
            <w:pPr>
              <w:pStyle w:val="32"/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FF6903">
            <w:pPr>
              <w:widowControl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合计</w:t>
            </w:r>
          </w:p>
          <w:p w14:paraId="1926B876">
            <w:pPr>
              <w:widowControl/>
              <w:jc w:val="center"/>
              <w:rPr>
                <w:rFonts w:ascii="仿宋_GB2312" w:hAnsi="仿宋_GB2312" w:eastAsia="仿宋_GB2312" w:cs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8"/>
                <w:szCs w:val="28"/>
              </w:rPr>
              <w:t>（元）</w:t>
            </w:r>
          </w:p>
        </w:tc>
      </w:tr>
      <w:tr w14:paraId="40E25D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DAF78F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498E0B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38D58B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32B831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  <w:t>辆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0FF94F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136C05A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E8A475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CBCB7C7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82616E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759231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15A39E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AC28F5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50EBC6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4FC638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71201C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272F4E4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A551595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38FF58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967C18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14C3F6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2A192B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EE1DAE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B1B3CE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CFF9F0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E58861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9A5DB79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DD44FC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2A6365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66BA97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22126B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56C6B6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72C6CC1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205A987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7A16B9">
            <w:pPr>
              <w:widowControl/>
              <w:spacing w:line="360" w:lineRule="auto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A4DCED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2DB3CDB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F54990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FED864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64CD20">
            <w:pPr>
              <w:keepNext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 w14:paraId="7D8879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3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A80B21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  <w:t>合计（元）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5F658C42">
            <w:pPr>
              <w:keepNext/>
              <w:widowControl/>
              <w:snapToGrid w:val="0"/>
              <w:spacing w:line="360" w:lineRule="auto"/>
              <w:jc w:val="center"/>
              <w:outlineLvl w:val="0"/>
              <w:rPr>
                <w:rFonts w:ascii="方正仿宋_GBK" w:hAnsi="方正仿宋_GBK" w:eastAsia="方正仿宋_GBK" w:cs="方正仿宋_GBK"/>
                <w:color w:val="000000"/>
                <w:kern w:val="0"/>
                <w:sz w:val="24"/>
                <w:szCs w:val="24"/>
              </w:rPr>
            </w:pPr>
          </w:p>
        </w:tc>
      </w:tr>
    </w:tbl>
    <w:p w14:paraId="331B9109">
      <w:pPr>
        <w:snapToGrid w:val="0"/>
        <w:spacing w:line="360" w:lineRule="auto"/>
        <w:ind w:firstLine="480" w:firstLineChars="200"/>
        <w:rPr>
          <w:rFonts w:ascii="方正仿宋_GBK" w:hAnsi="宋体" w:eastAsia="方正仿宋_GBK" w:cs="方正仿宋_GBK"/>
          <w:sz w:val="24"/>
          <w:szCs w:val="24"/>
        </w:rPr>
      </w:pPr>
      <w:r>
        <w:rPr>
          <w:rFonts w:hint="eastAsia" w:ascii="方正仿宋_GBK" w:hAnsi="宋体" w:eastAsia="方正仿宋_GBK" w:cs="方正仿宋_GBK"/>
          <w:sz w:val="24"/>
          <w:szCs w:val="24"/>
        </w:rPr>
        <w:t xml:space="preserve"> </w:t>
      </w:r>
    </w:p>
    <w:p w14:paraId="7F120E65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填写要求：</w:t>
      </w:r>
    </w:p>
    <w:p w14:paraId="3F0E09C3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1</w:t>
      </w:r>
      <w:r>
        <w:rPr>
          <w:rFonts w:ascii="方正仿宋_GBK" w:hAnsi="宋体" w:eastAsia="方正仿宋_GBK" w:cs="方正仿宋_GBK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sz w:val="32"/>
          <w:szCs w:val="32"/>
        </w:rPr>
        <w:t>供应商应完整填写本表，并逐页盖章。</w:t>
      </w:r>
    </w:p>
    <w:p w14:paraId="5F23DFB5">
      <w:pPr>
        <w:snapToGrid w:val="0"/>
        <w:spacing w:line="360" w:lineRule="auto"/>
        <w:ind w:firstLine="640" w:firstLineChars="20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>2</w:t>
      </w:r>
      <w:r>
        <w:rPr>
          <w:rFonts w:ascii="方正仿宋_GBK" w:hAnsi="宋体" w:eastAsia="方正仿宋_GBK" w:cs="方正仿宋_GBK"/>
          <w:sz w:val="32"/>
          <w:szCs w:val="32"/>
        </w:rPr>
        <w:t>.</w:t>
      </w:r>
      <w:r>
        <w:rPr>
          <w:rFonts w:hint="eastAsia" w:ascii="方正仿宋_GBK" w:hAnsi="宋体" w:eastAsia="方正仿宋_GBK" w:cs="方正仿宋_GBK"/>
          <w:sz w:val="32"/>
          <w:szCs w:val="32"/>
        </w:rPr>
        <w:t>该表内容不可扩展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、不可变更。</w:t>
      </w:r>
    </w:p>
    <w:p w14:paraId="6973E277">
      <w:pPr>
        <w:snapToGrid w:val="0"/>
        <w:spacing w:line="360" w:lineRule="auto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</w:t>
      </w:r>
    </w:p>
    <w:p w14:paraId="14BDDAA4">
      <w:pPr>
        <w:pStyle w:val="252"/>
        <w:spacing w:line="360" w:lineRule="auto"/>
        <w:ind w:left="1600" w:hanging="480"/>
        <w:rPr>
          <w:rFonts w:ascii="方正仿宋_GBK" w:hAnsi="宋体" w:eastAsia="方正仿宋_GBK" w:cs="方正仿宋_GBK"/>
          <w:sz w:val="32"/>
          <w:szCs w:val="32"/>
        </w:rPr>
      </w:pP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</w:t>
      </w:r>
    </w:p>
    <w:p w14:paraId="28E74077">
      <w:pPr>
        <w:spacing w:line="360" w:lineRule="auto"/>
        <w:jc w:val="right"/>
        <w:rPr>
          <w:rFonts w:ascii="Times New Roman" w:hAnsi="Times New Roman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供应商名称（公章）：</w:t>
      </w:r>
    </w:p>
    <w:p w14:paraId="4B4BB44F">
      <w:pPr>
        <w:spacing w:line="360" w:lineRule="auto"/>
        <w:jc w:val="center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ascii="方正仿宋_GBK" w:hAnsi="方正仿宋_GBK" w:eastAsia="方正仿宋_GBK" w:cs="方正仿宋_GBK"/>
          <w:sz w:val="32"/>
          <w:szCs w:val="32"/>
        </w:rPr>
        <w:t xml:space="preserve">            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eastAsia" w:ascii="方正仿宋_GBK" w:hAnsi="宋体" w:eastAsia="方正仿宋_GBK" w:cs="方正仿宋_GBK"/>
          <w:sz w:val="32"/>
          <w:szCs w:val="32"/>
        </w:rPr>
        <w:t xml:space="preserve">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p w14:paraId="7C0AFD98">
      <w:pPr>
        <w:pStyle w:val="4"/>
        <w:spacing w:line="360" w:lineRule="auto"/>
        <w:rPr>
          <w:rFonts w:ascii="方正仿宋_GBK" w:hAnsi="方正仿宋_GBK" w:eastAsia="方正仿宋_GBK" w:cs="Arial"/>
        </w:rPr>
      </w:pPr>
      <w:r>
        <w:br w:type="page"/>
      </w:r>
    </w:p>
    <w:p w14:paraId="3DABA30C">
      <w:pPr>
        <w:tabs>
          <w:tab w:val="left" w:pos="6300"/>
        </w:tabs>
        <w:snapToGrid w:val="0"/>
        <w:spacing w:line="360" w:lineRule="auto"/>
        <w:ind w:firstLine="643" w:firstLineChars="200"/>
        <w:jc w:val="left"/>
        <w:rPr>
          <w:rFonts w:ascii="宋体" w:hAnsi="宋体" w:cs="宋体"/>
          <w:b/>
          <w:bCs/>
          <w:color w:val="FF0000"/>
          <w:sz w:val="24"/>
          <w:szCs w:val="24"/>
        </w:rPr>
      </w:pPr>
      <w:r>
        <w:rPr>
          <w:rFonts w:hint="eastAsia" w:ascii="黑体" w:hAnsi="黑体" w:eastAsia="黑体" w:cs="黑体"/>
          <w:b/>
          <w:sz w:val="32"/>
          <w:szCs w:val="32"/>
        </w:rPr>
        <w:t>二、法定代表人身份证明书（格式）/法定代表人授权委托书（格式）</w:t>
      </w:r>
      <w:r>
        <w:rPr>
          <w:rFonts w:hint="eastAsia" w:ascii="仿宋_GB2312" w:hAnsi="仿宋_GB2312" w:eastAsia="仿宋_GB2312" w:cs="仿宋_GB2312"/>
          <w:b/>
          <w:bCs/>
          <w:color w:val="FF0000"/>
          <w:sz w:val="32"/>
          <w:szCs w:val="32"/>
        </w:rPr>
        <w:t>（二选一）</w:t>
      </w:r>
    </w:p>
    <w:p w14:paraId="60225655">
      <w:pPr>
        <w:tabs>
          <w:tab w:val="left" w:pos="6300"/>
        </w:tabs>
        <w:snapToGrid w:val="0"/>
        <w:spacing w:line="360" w:lineRule="auto"/>
        <w:jc w:val="center"/>
        <w:rPr>
          <w:rFonts w:ascii="宋体" w:hAnsi="宋体" w:cs="宋体"/>
          <w:b/>
          <w:bCs/>
          <w:sz w:val="24"/>
          <w:szCs w:val="24"/>
        </w:rPr>
      </w:pPr>
    </w:p>
    <w:p w14:paraId="741958E8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法定代表人身份证明书</w:t>
      </w:r>
    </w:p>
    <w:p w14:paraId="6DB80510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 w14:paraId="3127C947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22EB4E8D">
      <w:pPr>
        <w:tabs>
          <w:tab w:val="left" w:pos="6300"/>
        </w:tabs>
        <w:snapToGrid w:val="0"/>
        <w:spacing w:line="360" w:lineRule="auto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（法定代表人名称及身份证代码）是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的法定代表人，电话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代表我单位全权办理上述项目的竞采报价、签约等具体工作，并签署全部有关文件、协议及合同。签字负全部责任。</w:t>
      </w:r>
    </w:p>
    <w:p w14:paraId="552379F7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00ABD6A8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法定代表人（签字或盖章）：                          </w:t>
      </w:r>
    </w:p>
    <w:p w14:paraId="467594B5">
      <w:pPr>
        <w:tabs>
          <w:tab w:val="left" w:pos="6300"/>
        </w:tabs>
        <w:snapToGrid w:val="0"/>
        <w:spacing w:line="360" w:lineRule="auto"/>
        <w:ind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7E650A72">
      <w:pPr>
        <w:tabs>
          <w:tab w:val="left" w:pos="6300"/>
        </w:tabs>
        <w:snapToGrid w:val="0"/>
        <w:spacing w:line="360" w:lineRule="auto"/>
        <w:ind w:right="360" w:firstLine="570"/>
        <w:jc w:val="center"/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7DDC8A99">
      <w:pPr>
        <w:pStyle w:val="67"/>
        <w:spacing w:line="360" w:lineRule="auto"/>
      </w:pPr>
    </w:p>
    <w:p w14:paraId="4DCF5395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（附：法定代表人身份证正反面复印件）</w:t>
      </w:r>
    </w:p>
    <w:p w14:paraId="01B79565">
      <w:pPr>
        <w:pStyle w:val="4"/>
        <w:spacing w:line="360" w:lineRule="auto"/>
      </w:pPr>
    </w:p>
    <w:p w14:paraId="66AA027A">
      <w:pPr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br w:type="page"/>
      </w:r>
    </w:p>
    <w:p w14:paraId="4BAABA15">
      <w:pPr>
        <w:pStyle w:val="67"/>
      </w:pPr>
    </w:p>
    <w:p w14:paraId="37C3805C">
      <w:pPr>
        <w:tabs>
          <w:tab w:val="left" w:pos="6300"/>
        </w:tabs>
        <w:snapToGrid w:val="0"/>
        <w:spacing w:line="360" w:lineRule="auto"/>
        <w:jc w:val="center"/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法定代表人授权委托书</w:t>
      </w:r>
    </w:p>
    <w:p w14:paraId="5FAB042C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  <w:u w:val="single"/>
        </w:rPr>
      </w:pPr>
    </w:p>
    <w:p w14:paraId="2480F4BA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7A4C1B08">
      <w:pPr>
        <w:tabs>
          <w:tab w:val="left" w:pos="6300"/>
        </w:tabs>
        <w:wordWrap w:val="0"/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（法定代表人名称）是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>（供应商名称）</w:t>
      </w:r>
      <w:r>
        <w:rPr>
          <w:rFonts w:hint="eastAsia" w:ascii="仿宋_GB2312" w:hAnsi="仿宋_GB2312" w:eastAsia="仿宋_GB2312" w:cs="仿宋_GB2312"/>
          <w:sz w:val="32"/>
          <w:szCs w:val="32"/>
        </w:rPr>
        <w:t>的法定代表人，特授权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（被授权人姓名及身份证代码）电话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</w:t>
      </w:r>
      <w:r>
        <w:rPr>
          <w:rFonts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代表我单位全权办理上述项目的竞采报价、签约等具体工作，并签署全部有关文件、协议及合同。</w:t>
      </w:r>
    </w:p>
    <w:p w14:paraId="4496E0C1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我单位对被授权人的签字负全部责任。</w:t>
      </w:r>
    </w:p>
    <w:p w14:paraId="36305702">
      <w:pPr>
        <w:tabs>
          <w:tab w:val="left" w:pos="6300"/>
        </w:tabs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在撤消授权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的</w:t>
      </w:r>
      <w:r>
        <w:rPr>
          <w:rFonts w:hint="eastAsia" w:ascii="仿宋_GB2312" w:hAnsi="仿宋_GB2312" w:eastAsia="仿宋_GB2312" w:cs="仿宋_GB2312"/>
          <w:sz w:val="32"/>
          <w:szCs w:val="32"/>
        </w:rPr>
        <w:t>书面通知以前，本授权书一直有效。被授权人在授权书有效期内签署的所有文件不因授权的撤消而失效。</w:t>
      </w:r>
    </w:p>
    <w:p w14:paraId="28542CC0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2E1F7786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被授权人：                          法定代表人：</w:t>
      </w:r>
    </w:p>
    <w:p w14:paraId="06193E32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（签字或盖章）                     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（签字或盖章）</w:t>
      </w:r>
    </w:p>
    <w:p w14:paraId="7EC05921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18884DEB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（附：被授权人、法定代表人身份证正反面复印件）</w:t>
      </w:r>
    </w:p>
    <w:p w14:paraId="1A6D071D">
      <w:pPr>
        <w:tabs>
          <w:tab w:val="left" w:pos="6300"/>
        </w:tabs>
        <w:snapToGrid w:val="0"/>
        <w:spacing w:line="360" w:lineRule="auto"/>
        <w:ind w:firstLine="570"/>
        <w:rPr>
          <w:rFonts w:ascii="仿宋_GB2312" w:hAnsi="仿宋_GB2312" w:eastAsia="仿宋_GB2312" w:cs="仿宋_GB2312"/>
          <w:sz w:val="32"/>
          <w:szCs w:val="32"/>
        </w:rPr>
      </w:pPr>
    </w:p>
    <w:p w14:paraId="62DAF140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2AE511E3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7D9DD30A">
      <w:pPr>
        <w:pStyle w:val="4"/>
        <w:spacing w:line="360" w:lineRule="auto"/>
      </w:pPr>
      <w:r>
        <w:br w:type="page"/>
      </w:r>
    </w:p>
    <w:p w14:paraId="7BB5C076">
      <w:pPr>
        <w:numPr>
          <w:ilvl w:val="0"/>
          <w:numId w:val="12"/>
        </w:numPr>
        <w:tabs>
          <w:tab w:val="left" w:pos="6300"/>
        </w:tabs>
        <w:snapToGrid w:val="0"/>
        <w:spacing w:line="360" w:lineRule="auto"/>
        <w:ind w:firstLine="643" w:firstLineChars="200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基本资格条件承诺函</w:t>
      </w:r>
    </w:p>
    <w:p w14:paraId="626C5907">
      <w:pPr>
        <w:pStyle w:val="67"/>
      </w:pPr>
    </w:p>
    <w:p w14:paraId="64E6673C">
      <w:pPr>
        <w:snapToGrid w:val="0"/>
        <w:spacing w:line="360" w:lineRule="auto"/>
        <w:ind w:firstLine="570"/>
        <w:jc w:val="center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基本资格条件承诺函</w:t>
      </w:r>
    </w:p>
    <w:p w14:paraId="1FAA873A">
      <w:pPr>
        <w:snapToGrid w:val="0"/>
        <w:spacing w:line="360" w:lineRule="auto"/>
        <w:rPr>
          <w:rFonts w:ascii="方正仿宋_GBK" w:hAnsi="宋体" w:eastAsia="方正仿宋_GBK" w:cs="方正仿宋_GBK"/>
          <w:b/>
          <w:sz w:val="24"/>
          <w:szCs w:val="24"/>
        </w:rPr>
      </w:pPr>
      <w:r>
        <w:rPr>
          <w:rFonts w:ascii="方正仿宋_GBK" w:hAnsi="宋体" w:eastAsia="方正仿宋_GBK" w:cs="方正仿宋_GBK"/>
          <w:b/>
          <w:sz w:val="24"/>
          <w:szCs w:val="24"/>
        </w:rPr>
        <w:t xml:space="preserve"> </w:t>
      </w:r>
    </w:p>
    <w:p w14:paraId="7CC735CF">
      <w:pPr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（采购单位名称）：</w:t>
      </w:r>
    </w:p>
    <w:p w14:paraId="2122C7D7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（供应商名称）郑重承诺：</w:t>
      </w:r>
    </w:p>
    <w:p w14:paraId="1A16512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1.我方具有良好的商业信誉和健全的财务会计制度，具有履行合同所必需的设备和专业技术能力，具有依法缴纳税收和社会保障金的良好记录，参加本项目采购活动前三年内无重大违法活动记录。</w:t>
      </w:r>
    </w:p>
    <w:p w14:paraId="2AA5A84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2.我方未列入在信用中国网站（www.creditchina.gov.cn）“失信被执行人”、“重大税收违法案件当事人名单”中，也未列入中国政府采购网（www.ccgp.gov.cn）“政府采购严重违法失信行为记录名单”中。</w:t>
      </w:r>
    </w:p>
    <w:p w14:paraId="121FCC6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3.我方在项目评审环节结束后，随时接受采购人检查验证，配合提供相关证明材料，证明符合《中华人民共和国政府采购法》第二十二条规定的供应商基本资格条件。</w:t>
      </w:r>
    </w:p>
    <w:p w14:paraId="2A78FD22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我方对以上承诺负全部法律责任。</w:t>
      </w:r>
    </w:p>
    <w:p w14:paraId="6F3B64FD">
      <w:pPr>
        <w:snapToGrid w:val="0"/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特此承诺。</w:t>
      </w:r>
    </w:p>
    <w:p w14:paraId="3DBF8CAB">
      <w:pPr>
        <w:pStyle w:val="67"/>
      </w:pPr>
    </w:p>
    <w:p w14:paraId="3862E521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供应商名称（公章）</w:t>
      </w:r>
    </w:p>
    <w:p w14:paraId="6E307125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 w14:paraId="5FAA95B4">
      <w:pPr>
        <w:spacing w:line="36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 w14:paraId="0138BA90">
      <w:pPr>
        <w:tabs>
          <w:tab w:val="left" w:pos="6300"/>
        </w:tabs>
        <w:snapToGrid w:val="0"/>
        <w:spacing w:line="360" w:lineRule="auto"/>
        <w:ind w:firstLine="643" w:firstLineChars="200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四、特定资格条件证书或证明文件</w:t>
      </w:r>
    </w:p>
    <w:p w14:paraId="733BDDC3">
      <w:pPr>
        <w:pStyle w:val="4"/>
        <w:spacing w:line="360" w:lineRule="auto"/>
      </w:pPr>
    </w:p>
    <w:p w14:paraId="4051477B">
      <w:pPr>
        <w:tabs>
          <w:tab w:val="left" w:pos="6300"/>
        </w:tabs>
        <w:snapToGrid w:val="0"/>
        <w:spacing w:line="360" w:lineRule="auto"/>
        <w:ind w:right="480" w:firstLine="570"/>
        <w:jc w:val="right"/>
        <w:rPr>
          <w:rFonts w:ascii="宋体" w:hAnsi="宋体" w:cs="宋体"/>
          <w:sz w:val="24"/>
          <w:szCs w:val="24"/>
        </w:rPr>
      </w:pPr>
    </w:p>
    <w:p w14:paraId="14E52AA5">
      <w:pPr>
        <w:pStyle w:val="4"/>
        <w:spacing w:line="360" w:lineRule="auto"/>
      </w:pPr>
    </w:p>
    <w:p w14:paraId="034C86BC">
      <w:pPr>
        <w:spacing w:line="360" w:lineRule="auto"/>
      </w:pPr>
    </w:p>
    <w:p w14:paraId="5AEE6DC9">
      <w:pPr>
        <w:pStyle w:val="4"/>
        <w:spacing w:line="360" w:lineRule="auto"/>
      </w:pPr>
    </w:p>
    <w:p w14:paraId="26F097D2">
      <w:pPr>
        <w:spacing w:line="360" w:lineRule="auto"/>
      </w:pPr>
    </w:p>
    <w:p w14:paraId="1F9BDA2B">
      <w:pPr>
        <w:pStyle w:val="4"/>
        <w:spacing w:line="360" w:lineRule="auto"/>
      </w:pPr>
    </w:p>
    <w:p w14:paraId="2D21986F">
      <w:pPr>
        <w:spacing w:line="360" w:lineRule="auto"/>
      </w:pPr>
    </w:p>
    <w:p w14:paraId="7D198BC8">
      <w:pPr>
        <w:pStyle w:val="4"/>
        <w:spacing w:line="360" w:lineRule="auto"/>
      </w:pPr>
    </w:p>
    <w:p w14:paraId="50EB8EE7">
      <w:pPr>
        <w:spacing w:line="360" w:lineRule="auto"/>
      </w:pPr>
    </w:p>
    <w:p w14:paraId="34375792">
      <w:pPr>
        <w:pStyle w:val="4"/>
        <w:spacing w:line="360" w:lineRule="auto"/>
      </w:pPr>
    </w:p>
    <w:p w14:paraId="2EC60E3B">
      <w:pPr>
        <w:spacing w:line="360" w:lineRule="auto"/>
      </w:pPr>
    </w:p>
    <w:p w14:paraId="461AFDBC">
      <w:pPr>
        <w:pStyle w:val="4"/>
        <w:spacing w:line="360" w:lineRule="auto"/>
      </w:pPr>
    </w:p>
    <w:p w14:paraId="57002753">
      <w:pPr>
        <w:spacing w:line="360" w:lineRule="auto"/>
      </w:pPr>
    </w:p>
    <w:p w14:paraId="28F49ED4">
      <w:pPr>
        <w:tabs>
          <w:tab w:val="left" w:pos="6300"/>
        </w:tabs>
        <w:snapToGrid w:val="0"/>
        <w:spacing w:line="360" w:lineRule="auto"/>
        <w:ind w:right="-1"/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>---------------------------------------------------------------------</w:t>
      </w:r>
    </w:p>
    <w:p w14:paraId="3E819426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5D8FE921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70634DA1">
      <w:pPr>
        <w:tabs>
          <w:tab w:val="left" w:pos="6300"/>
        </w:tabs>
        <w:snapToGrid w:val="0"/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62FCF904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（结束）</w:t>
      </w:r>
    </w:p>
    <w:p w14:paraId="161745A9">
      <w:pPr>
        <w:tabs>
          <w:tab w:val="left" w:pos="6300"/>
        </w:tabs>
        <w:snapToGrid w:val="0"/>
        <w:spacing w:line="360" w:lineRule="auto"/>
        <w:ind w:right="480" w:firstLine="570"/>
        <w:jc w:val="center"/>
        <w:rPr>
          <w:rFonts w:ascii="宋体" w:hAnsi="宋体" w:cs="宋体"/>
          <w:sz w:val="24"/>
          <w:szCs w:val="24"/>
        </w:rPr>
      </w:pPr>
    </w:p>
    <w:sectPr>
      <w:pgSz w:w="11907" w:h="16840"/>
      <w:pgMar w:top="1134" w:right="1191" w:bottom="1134" w:left="1304" w:header="851" w:footer="992" w:gutter="0"/>
      <w:pgNumType w:fmt="numberInDash"/>
      <w:cols w:space="720" w:num="1"/>
      <w:docGrid w:linePitch="380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709B8A12-72A3-4546-9B5C-25760A18E9B1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E7B2288-54C5-4CC8-A637-C7BA065C9C4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  <w:embedRegular r:id="rId3" w:fontKey="{381D2D43-5D0D-4238-A900-84F311D0226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57A8656A-07B9-4A7E-BCD5-BC51232E9AE8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昆仑楷体">
    <w:altName w:val="宋体"/>
    <w:panose1 w:val="00000000000000000000"/>
    <w:charset w:val="00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文鼎粗黑">
    <w:altName w:val="黑体"/>
    <w:panose1 w:val="00000000000000000000"/>
    <w:charset w:val="00"/>
    <w:family w:val="modern"/>
    <w:pitch w:val="default"/>
    <w:sig w:usb0="00000000" w:usb1="00000000" w:usb2="00000010" w:usb3="00000000" w:csb0="00040000" w:csb1="00000000"/>
  </w:font>
  <w:font w:name="pingfang sc">
    <w:altName w:val="宋体"/>
    <w:panose1 w:val="00000000000000000000"/>
    <w:charset w:val="86"/>
    <w:family w:val="auto"/>
    <w:pitch w:val="default"/>
    <w:sig w:usb0="00000000" w:usb1="00000000" w:usb2="00000017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920F1946-12C3-4EAB-ADB7-DF2DC8FECBAB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6" w:fontKey="{00E07AF2-54D5-4A5D-8141-7DC66AE2BD2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B0580A">
    <w:pPr>
      <w:pStyle w:val="3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6850" cy="13779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0" cy="137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D40E1AC">
                          <w:pPr>
                            <w:pStyle w:val="3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- 6 -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85pt;width:15.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H1uftNEAAAADAQAADwAAAAAAAAABACAAAAAiAAAAZHJzL2Rvd25yZXYueG1sUEsBAhQAFAAA&#10;AAgAh07iQIkCTj8vAgAAUwQAAA4AAAAAAAAAAQAgAAAAIA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D40E1AC">
                    <w:pPr>
                      <w:pStyle w:val="3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- 6 -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bullet"/>
      <w:pStyle w:val="229"/>
      <w:lvlText w:val=""/>
      <w:lvlJc w:val="left"/>
      <w:pPr>
        <w:tabs>
          <w:tab w:val="left" w:pos="987"/>
        </w:tabs>
        <w:ind w:left="987" w:hanging="420"/>
      </w:pPr>
      <w:rPr>
        <w:rFonts w:hint="default" w:ascii="Wingdings" w:hAnsi="Wingdings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decimal"/>
      <w:lvlText w:val="%3、"/>
      <w:lvlJc w:val="left"/>
      <w:pPr>
        <w:tabs>
          <w:tab w:val="left" w:pos="1200"/>
        </w:tabs>
        <w:ind w:left="1200" w:hanging="360"/>
      </w:pPr>
      <w:rPr>
        <w:rFonts w:hint="eastAsia"/>
      </w:rPr>
    </w:lvl>
    <w:lvl w:ilvl="3" w:tentative="0">
      <w:start w:val="1"/>
      <w:numFmt w:val="bullet"/>
      <w:lvlText w:val="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00000002"/>
    <w:multiLevelType w:val="singleLevel"/>
    <w:tmpl w:val="00000002"/>
    <w:lvl w:ilvl="0" w:tentative="0">
      <w:start w:val="1"/>
      <w:numFmt w:val="bullet"/>
      <w:pStyle w:val="135"/>
      <w:lvlText w:val=""/>
      <w:lvlJc w:val="left"/>
      <w:pPr>
        <w:tabs>
          <w:tab w:val="left" w:pos="360"/>
        </w:tabs>
        <w:ind w:left="360" w:hanging="360"/>
      </w:pPr>
      <w:rPr>
        <w:rFonts w:hint="default" w:ascii="Wingdings" w:hAnsi="Wingdings"/>
      </w:rPr>
    </w:lvl>
  </w:abstractNum>
  <w:abstractNum w:abstractNumId="2">
    <w:nsid w:val="00000008"/>
    <w:multiLevelType w:val="multilevel"/>
    <w:tmpl w:val="00000008"/>
    <w:lvl w:ilvl="0" w:tentative="0">
      <w:start w:val="1"/>
      <w:numFmt w:val="decimal"/>
      <w:pStyle w:val="147"/>
      <w:lvlText w:val="（%1）"/>
      <w:lvlJc w:val="left"/>
      <w:pPr>
        <w:tabs>
          <w:tab w:val="left" w:pos="1230"/>
        </w:tabs>
        <w:ind w:left="0" w:firstLine="510"/>
      </w:pPr>
      <w:rPr>
        <w:rFonts w:hint="default" w:ascii="Arial" w:hAnsi="Arial"/>
        <w:b w:val="0"/>
        <w:i w:val="0"/>
        <w:sz w:val="24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3">
    <w:nsid w:val="0000000D"/>
    <w:multiLevelType w:val="singleLevel"/>
    <w:tmpl w:val="0000000D"/>
    <w:lvl w:ilvl="0" w:tentative="0">
      <w:start w:val="1"/>
      <w:numFmt w:val="bullet"/>
      <w:pStyle w:val="21"/>
      <w:lvlText w:val=""/>
      <w:lvlJc w:val="left"/>
      <w:pPr>
        <w:tabs>
          <w:tab w:val="left" w:pos="1200"/>
        </w:tabs>
        <w:ind w:left="1200" w:hanging="360"/>
      </w:pPr>
      <w:rPr>
        <w:rFonts w:hint="default" w:ascii="Wingdings" w:hAnsi="Wingdings"/>
      </w:rPr>
    </w:lvl>
  </w:abstractNum>
  <w:abstractNum w:abstractNumId="4">
    <w:nsid w:val="0000000E"/>
    <w:multiLevelType w:val="multilevel"/>
    <w:tmpl w:val="0000000E"/>
    <w:lvl w:ilvl="0" w:tentative="0">
      <w:start w:val="1"/>
      <w:numFmt w:val="bullet"/>
      <w:pStyle w:val="249"/>
      <w:lvlText w:val=""/>
      <w:lvlJc w:val="left"/>
      <w:pPr>
        <w:tabs>
          <w:tab w:val="left" w:pos="540"/>
        </w:tabs>
        <w:ind w:left="540" w:firstLine="0"/>
      </w:pPr>
      <w:rPr>
        <w:rFonts w:hint="default" w:ascii="Wingdings" w:hAnsi="Wingdings"/>
        <w:sz w:val="16"/>
      </w:rPr>
    </w:lvl>
    <w:lvl w:ilvl="1" w:tentative="0">
      <w:start w:val="1"/>
      <w:numFmt w:val="bullet"/>
      <w:lvlText w:val=""/>
      <w:lvlJc w:val="left"/>
      <w:pPr>
        <w:tabs>
          <w:tab w:val="left" w:pos="1940"/>
        </w:tabs>
        <w:ind w:left="19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2360"/>
        </w:tabs>
        <w:ind w:left="23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2780"/>
        </w:tabs>
        <w:ind w:left="27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200"/>
        </w:tabs>
        <w:ind w:left="32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3620"/>
        </w:tabs>
        <w:ind w:left="36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040"/>
        </w:tabs>
        <w:ind w:left="40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4460"/>
        </w:tabs>
        <w:ind w:left="44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4880"/>
        </w:tabs>
        <w:ind w:left="4880" w:hanging="420"/>
      </w:pPr>
      <w:rPr>
        <w:rFonts w:hint="default" w:ascii="Wingdings" w:hAnsi="Wingdings"/>
      </w:rPr>
    </w:lvl>
  </w:abstractNum>
  <w:abstractNum w:abstractNumId="5">
    <w:nsid w:val="0000000F"/>
    <w:multiLevelType w:val="multilevel"/>
    <w:tmpl w:val="0000000F"/>
    <w:lvl w:ilvl="0" w:tentative="0">
      <w:start w:val="1"/>
      <w:numFmt w:val="upperLetter"/>
      <w:pStyle w:val="132"/>
      <w:suff w:val="nothing"/>
      <w:lvlText w:val="附　录　%1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1" w:tentative="0">
      <w:start w:val="1"/>
      <w:numFmt w:val="decimal"/>
      <w:pStyle w:val="173"/>
      <w:suff w:val="nothing"/>
      <w:lvlText w:val="%1.%2　"/>
      <w:lvlJc w:val="left"/>
      <w:pPr>
        <w:ind w:left="210" w:firstLine="0"/>
      </w:pPr>
      <w:rPr>
        <w:rFonts w:hint="eastAsia" w:ascii="黑体" w:hAnsi="Times New Roman" w:eastAsia="黑体"/>
        <w:b w:val="0"/>
        <w:i w:val="0"/>
        <w:snapToGrid/>
        <w:spacing w:val="0"/>
        <w:w w:val="100"/>
        <w:kern w:val="21"/>
        <w:sz w:val="21"/>
      </w:rPr>
    </w:lvl>
    <w:lvl w:ilvl="2" w:tentative="0">
      <w:start w:val="1"/>
      <w:numFmt w:val="decimal"/>
      <w:suff w:val="nothing"/>
      <w:lvlText w:val="%1.%2.%3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suff w:val="nothing"/>
      <w:lvlText w:val="%1.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.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abstractNum w:abstractNumId="6">
    <w:nsid w:val="00000011"/>
    <w:multiLevelType w:val="singleLevel"/>
    <w:tmpl w:val="00000011"/>
    <w:lvl w:ilvl="0" w:tentative="0">
      <w:start w:val="1"/>
      <w:numFmt w:val="decimal"/>
      <w:pStyle w:val="13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7">
    <w:nsid w:val="00000012"/>
    <w:multiLevelType w:val="multilevel"/>
    <w:tmpl w:val="00000012"/>
    <w:lvl w:ilvl="0" w:tentative="0">
      <w:start w:val="1"/>
      <w:numFmt w:val="bullet"/>
      <w:pStyle w:val="139"/>
      <w:lvlText w:val=""/>
      <w:lvlJc w:val="left"/>
      <w:pPr>
        <w:tabs>
          <w:tab w:val="left" w:pos="1644"/>
        </w:tabs>
        <w:ind w:left="1644" w:hanging="510"/>
      </w:pPr>
      <w:rPr>
        <w:rFonts w:hint="default" w:ascii="Wingdings" w:hAnsi="Wingdings"/>
        <w:color w:val="auto"/>
        <w:sz w:val="13"/>
        <w:u w:val="none"/>
      </w:rPr>
    </w:lvl>
    <w:lvl w:ilvl="1" w:tentative="0">
      <w:start w:val="1"/>
      <w:numFmt w:val="bullet"/>
      <w:lvlText w:val="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  <w:color w:val="auto"/>
        <w:sz w:val="13"/>
        <w:u w:val="none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abstractNum w:abstractNumId="8">
    <w:nsid w:val="00000013"/>
    <w:multiLevelType w:val="singleLevel"/>
    <w:tmpl w:val="00000013"/>
    <w:lvl w:ilvl="0" w:tentative="0">
      <w:start w:val="1"/>
      <w:numFmt w:val="bullet"/>
      <w:pStyle w:val="27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abstractNum w:abstractNumId="9">
    <w:nsid w:val="00000014"/>
    <w:multiLevelType w:val="singleLevel"/>
    <w:tmpl w:val="00000014"/>
    <w:lvl w:ilvl="0" w:tentative="0">
      <w:start w:val="1"/>
      <w:numFmt w:val="decimal"/>
      <w:pStyle w:val="145"/>
      <w:lvlText w:val="%1)"/>
      <w:lvlJc w:val="left"/>
      <w:pPr>
        <w:tabs>
          <w:tab w:val="left" w:pos="425"/>
        </w:tabs>
        <w:ind w:left="425" w:hanging="425"/>
      </w:pPr>
      <w:rPr>
        <w:rFonts w:hint="eastAsia"/>
      </w:rPr>
    </w:lvl>
  </w:abstractNum>
  <w:abstractNum w:abstractNumId="10">
    <w:nsid w:val="00000015"/>
    <w:multiLevelType w:val="multilevel"/>
    <w:tmpl w:val="00000015"/>
    <w:lvl w:ilvl="0" w:tentative="0">
      <w:start w:val="1"/>
      <w:numFmt w:val="chineseCountingThousand"/>
      <w:pStyle w:val="203"/>
      <w:lvlText w:val="%1、"/>
      <w:lvlJc w:val="left"/>
      <w:pPr>
        <w:tabs>
          <w:tab w:val="left" w:pos="7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1">
    <w:nsid w:val="628F9547"/>
    <w:multiLevelType w:val="singleLevel"/>
    <w:tmpl w:val="628F9547"/>
    <w:lvl w:ilvl="0" w:tentative="0">
      <w:start w:val="3"/>
      <w:numFmt w:val="chineseCounting"/>
      <w:suff w:val="nothing"/>
      <w:lvlText w:val="%1、"/>
      <w:lvlJc w:val="left"/>
    </w:lvl>
  </w:abstractNum>
  <w:num w:numId="1">
    <w:abstractNumId w:val="6"/>
  </w:num>
  <w:num w:numId="2">
    <w:abstractNumId w:val="3"/>
  </w:num>
  <w:num w:numId="3">
    <w:abstractNumId w:val="8"/>
  </w:num>
  <w:num w:numId="4">
    <w:abstractNumId w:val="5"/>
  </w:num>
  <w:num w:numId="5">
    <w:abstractNumId w:val="1"/>
  </w:num>
  <w:num w:numId="6">
    <w:abstractNumId w:val="7"/>
  </w:num>
  <w:num w:numId="7">
    <w:abstractNumId w:val="9"/>
  </w:num>
  <w:num w:numId="8">
    <w:abstractNumId w:val="2"/>
  </w:num>
  <w:num w:numId="9">
    <w:abstractNumId w:val="10"/>
  </w:num>
  <w:num w:numId="10">
    <w:abstractNumId w:val="0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gutterAtTop/>
  <w:documentProtection w:enforcement="0"/>
  <w:defaultTabStop w:val="420"/>
  <w:drawingGridVerticalSpacing w:val="156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RjZDU5MzBlMmIxZWZhNmIzZWEwNmQyYzkyYzY2NmYifQ=="/>
  </w:docVars>
  <w:rsids>
    <w:rsidRoot w:val="00172A27"/>
    <w:rsid w:val="00001BE6"/>
    <w:rsid w:val="0001050B"/>
    <w:rsid w:val="000144C9"/>
    <w:rsid w:val="0002088C"/>
    <w:rsid w:val="00033CCB"/>
    <w:rsid w:val="00033DAB"/>
    <w:rsid w:val="000342CA"/>
    <w:rsid w:val="000370BC"/>
    <w:rsid w:val="000401A2"/>
    <w:rsid w:val="00042D13"/>
    <w:rsid w:val="00056A6E"/>
    <w:rsid w:val="000831AB"/>
    <w:rsid w:val="0008422C"/>
    <w:rsid w:val="00084C93"/>
    <w:rsid w:val="000B4CFC"/>
    <w:rsid w:val="000D5AC6"/>
    <w:rsid w:val="000D699E"/>
    <w:rsid w:val="000E232C"/>
    <w:rsid w:val="000E3326"/>
    <w:rsid w:val="000F1833"/>
    <w:rsid w:val="0011647C"/>
    <w:rsid w:val="00116BB6"/>
    <w:rsid w:val="00116DA1"/>
    <w:rsid w:val="00117275"/>
    <w:rsid w:val="001173E3"/>
    <w:rsid w:val="001306AD"/>
    <w:rsid w:val="00136D0F"/>
    <w:rsid w:val="001435CF"/>
    <w:rsid w:val="001445A2"/>
    <w:rsid w:val="0015070D"/>
    <w:rsid w:val="0015525F"/>
    <w:rsid w:val="00165915"/>
    <w:rsid w:val="00166EEA"/>
    <w:rsid w:val="00172A27"/>
    <w:rsid w:val="00173214"/>
    <w:rsid w:val="001765E3"/>
    <w:rsid w:val="001829E7"/>
    <w:rsid w:val="00191E27"/>
    <w:rsid w:val="00192985"/>
    <w:rsid w:val="00193833"/>
    <w:rsid w:val="001A3E64"/>
    <w:rsid w:val="001C516D"/>
    <w:rsid w:val="001E44D9"/>
    <w:rsid w:val="001E73E2"/>
    <w:rsid w:val="001F0084"/>
    <w:rsid w:val="001F74AE"/>
    <w:rsid w:val="002122FC"/>
    <w:rsid w:val="0021327B"/>
    <w:rsid w:val="0021595A"/>
    <w:rsid w:val="00223B9B"/>
    <w:rsid w:val="0022691C"/>
    <w:rsid w:val="00226A1A"/>
    <w:rsid w:val="00227B9B"/>
    <w:rsid w:val="002676F5"/>
    <w:rsid w:val="00297EC4"/>
    <w:rsid w:val="002A040F"/>
    <w:rsid w:val="002B0676"/>
    <w:rsid w:val="002C7EDF"/>
    <w:rsid w:val="002F2847"/>
    <w:rsid w:val="002F5C86"/>
    <w:rsid w:val="00313FC6"/>
    <w:rsid w:val="00314FE1"/>
    <w:rsid w:val="00316DF3"/>
    <w:rsid w:val="00330491"/>
    <w:rsid w:val="003332D6"/>
    <w:rsid w:val="00333713"/>
    <w:rsid w:val="0033562A"/>
    <w:rsid w:val="003453EB"/>
    <w:rsid w:val="003609C0"/>
    <w:rsid w:val="00375908"/>
    <w:rsid w:val="00382DE2"/>
    <w:rsid w:val="003876E3"/>
    <w:rsid w:val="003878EB"/>
    <w:rsid w:val="003A0967"/>
    <w:rsid w:val="003B48D3"/>
    <w:rsid w:val="003D7E49"/>
    <w:rsid w:val="003E69B4"/>
    <w:rsid w:val="003E7CAB"/>
    <w:rsid w:val="003F7078"/>
    <w:rsid w:val="003F75E7"/>
    <w:rsid w:val="00415960"/>
    <w:rsid w:val="004174E2"/>
    <w:rsid w:val="00421287"/>
    <w:rsid w:val="0043243B"/>
    <w:rsid w:val="00442270"/>
    <w:rsid w:val="0044680D"/>
    <w:rsid w:val="00460545"/>
    <w:rsid w:val="004916E8"/>
    <w:rsid w:val="00493794"/>
    <w:rsid w:val="00495D1A"/>
    <w:rsid w:val="0049754E"/>
    <w:rsid w:val="004A1198"/>
    <w:rsid w:val="004A2061"/>
    <w:rsid w:val="004A6CE1"/>
    <w:rsid w:val="004B4D5B"/>
    <w:rsid w:val="004C55B8"/>
    <w:rsid w:val="004D15E1"/>
    <w:rsid w:val="004D4610"/>
    <w:rsid w:val="00507899"/>
    <w:rsid w:val="005106F8"/>
    <w:rsid w:val="00521F48"/>
    <w:rsid w:val="00531162"/>
    <w:rsid w:val="00537A61"/>
    <w:rsid w:val="00544AC9"/>
    <w:rsid w:val="0055266E"/>
    <w:rsid w:val="00554DA2"/>
    <w:rsid w:val="0055762B"/>
    <w:rsid w:val="0056207B"/>
    <w:rsid w:val="00562F84"/>
    <w:rsid w:val="00566D10"/>
    <w:rsid w:val="00580744"/>
    <w:rsid w:val="00595201"/>
    <w:rsid w:val="005C2802"/>
    <w:rsid w:val="005C530A"/>
    <w:rsid w:val="005C7A84"/>
    <w:rsid w:val="005F22A3"/>
    <w:rsid w:val="00610016"/>
    <w:rsid w:val="0062081E"/>
    <w:rsid w:val="00625F79"/>
    <w:rsid w:val="00643888"/>
    <w:rsid w:val="006447E2"/>
    <w:rsid w:val="006452FB"/>
    <w:rsid w:val="0065313C"/>
    <w:rsid w:val="00664DC0"/>
    <w:rsid w:val="00667DF3"/>
    <w:rsid w:val="006745B4"/>
    <w:rsid w:val="00675CDE"/>
    <w:rsid w:val="006802F3"/>
    <w:rsid w:val="00684D9B"/>
    <w:rsid w:val="006A2801"/>
    <w:rsid w:val="006A3401"/>
    <w:rsid w:val="006C353F"/>
    <w:rsid w:val="006C7CD3"/>
    <w:rsid w:val="006F0590"/>
    <w:rsid w:val="006F70D8"/>
    <w:rsid w:val="00723BC4"/>
    <w:rsid w:val="00731090"/>
    <w:rsid w:val="00740692"/>
    <w:rsid w:val="007442A0"/>
    <w:rsid w:val="00755658"/>
    <w:rsid w:val="00764963"/>
    <w:rsid w:val="00773049"/>
    <w:rsid w:val="007864A1"/>
    <w:rsid w:val="00791D34"/>
    <w:rsid w:val="00794A8C"/>
    <w:rsid w:val="007A3A16"/>
    <w:rsid w:val="007B6393"/>
    <w:rsid w:val="007D57AF"/>
    <w:rsid w:val="007E13BD"/>
    <w:rsid w:val="007E1D36"/>
    <w:rsid w:val="007F2A53"/>
    <w:rsid w:val="00854CC0"/>
    <w:rsid w:val="00854ED3"/>
    <w:rsid w:val="00857A9F"/>
    <w:rsid w:val="00862785"/>
    <w:rsid w:val="00872901"/>
    <w:rsid w:val="008825DA"/>
    <w:rsid w:val="008937A6"/>
    <w:rsid w:val="00894E75"/>
    <w:rsid w:val="008F3680"/>
    <w:rsid w:val="00923D35"/>
    <w:rsid w:val="0092428E"/>
    <w:rsid w:val="009261F0"/>
    <w:rsid w:val="009302D1"/>
    <w:rsid w:val="00936181"/>
    <w:rsid w:val="00936197"/>
    <w:rsid w:val="00940646"/>
    <w:rsid w:val="009415FC"/>
    <w:rsid w:val="009546D9"/>
    <w:rsid w:val="009570EF"/>
    <w:rsid w:val="00962AED"/>
    <w:rsid w:val="00962B1E"/>
    <w:rsid w:val="00966E9D"/>
    <w:rsid w:val="009710AF"/>
    <w:rsid w:val="0097589B"/>
    <w:rsid w:val="009858DD"/>
    <w:rsid w:val="0099728C"/>
    <w:rsid w:val="009A317C"/>
    <w:rsid w:val="009A6773"/>
    <w:rsid w:val="009A7556"/>
    <w:rsid w:val="009A770F"/>
    <w:rsid w:val="009B4011"/>
    <w:rsid w:val="009B5C25"/>
    <w:rsid w:val="009C25EB"/>
    <w:rsid w:val="009C273F"/>
    <w:rsid w:val="009E0C0C"/>
    <w:rsid w:val="009E4DB9"/>
    <w:rsid w:val="009E62CD"/>
    <w:rsid w:val="009E76C8"/>
    <w:rsid w:val="00A06259"/>
    <w:rsid w:val="00A13D05"/>
    <w:rsid w:val="00A3078D"/>
    <w:rsid w:val="00A50AFB"/>
    <w:rsid w:val="00A56F1E"/>
    <w:rsid w:val="00A614CD"/>
    <w:rsid w:val="00A64F4E"/>
    <w:rsid w:val="00A75DFD"/>
    <w:rsid w:val="00A8591D"/>
    <w:rsid w:val="00A9133B"/>
    <w:rsid w:val="00AB0D24"/>
    <w:rsid w:val="00AC755D"/>
    <w:rsid w:val="00AC7665"/>
    <w:rsid w:val="00AD3990"/>
    <w:rsid w:val="00AF3E34"/>
    <w:rsid w:val="00AF70BC"/>
    <w:rsid w:val="00B000A7"/>
    <w:rsid w:val="00B01F29"/>
    <w:rsid w:val="00B074D3"/>
    <w:rsid w:val="00B3337A"/>
    <w:rsid w:val="00B33395"/>
    <w:rsid w:val="00B43355"/>
    <w:rsid w:val="00B47D95"/>
    <w:rsid w:val="00B47F90"/>
    <w:rsid w:val="00B60CC0"/>
    <w:rsid w:val="00B60F1F"/>
    <w:rsid w:val="00B730A8"/>
    <w:rsid w:val="00B85F50"/>
    <w:rsid w:val="00B93A95"/>
    <w:rsid w:val="00BA1F2C"/>
    <w:rsid w:val="00BB3E0F"/>
    <w:rsid w:val="00BB3F7A"/>
    <w:rsid w:val="00BC4CA6"/>
    <w:rsid w:val="00BD5A39"/>
    <w:rsid w:val="00BF23A8"/>
    <w:rsid w:val="00BF5A45"/>
    <w:rsid w:val="00BF771D"/>
    <w:rsid w:val="00C0607C"/>
    <w:rsid w:val="00C14479"/>
    <w:rsid w:val="00C34570"/>
    <w:rsid w:val="00C83661"/>
    <w:rsid w:val="00C909A2"/>
    <w:rsid w:val="00CB395B"/>
    <w:rsid w:val="00CC15A7"/>
    <w:rsid w:val="00CC4F85"/>
    <w:rsid w:val="00CD3B75"/>
    <w:rsid w:val="00CD410E"/>
    <w:rsid w:val="00CD444E"/>
    <w:rsid w:val="00D074E3"/>
    <w:rsid w:val="00D10115"/>
    <w:rsid w:val="00D10371"/>
    <w:rsid w:val="00D21D58"/>
    <w:rsid w:val="00D226A5"/>
    <w:rsid w:val="00D2377C"/>
    <w:rsid w:val="00D40159"/>
    <w:rsid w:val="00D858CC"/>
    <w:rsid w:val="00D954CD"/>
    <w:rsid w:val="00DA4850"/>
    <w:rsid w:val="00DC044C"/>
    <w:rsid w:val="00DC165B"/>
    <w:rsid w:val="00DF02E6"/>
    <w:rsid w:val="00E02B47"/>
    <w:rsid w:val="00E17A14"/>
    <w:rsid w:val="00E2740B"/>
    <w:rsid w:val="00E40564"/>
    <w:rsid w:val="00E45B7C"/>
    <w:rsid w:val="00E46A0A"/>
    <w:rsid w:val="00E54E2D"/>
    <w:rsid w:val="00E650A2"/>
    <w:rsid w:val="00E670E8"/>
    <w:rsid w:val="00E863F1"/>
    <w:rsid w:val="00E90390"/>
    <w:rsid w:val="00EB6C11"/>
    <w:rsid w:val="00EC2F39"/>
    <w:rsid w:val="00ED2F9B"/>
    <w:rsid w:val="00ED535E"/>
    <w:rsid w:val="00ED6923"/>
    <w:rsid w:val="00F10101"/>
    <w:rsid w:val="00F748C1"/>
    <w:rsid w:val="00F91500"/>
    <w:rsid w:val="00FA24C2"/>
    <w:rsid w:val="00FC7767"/>
    <w:rsid w:val="00FD14FB"/>
    <w:rsid w:val="00FD2836"/>
    <w:rsid w:val="00FF7DDB"/>
    <w:rsid w:val="06403866"/>
    <w:rsid w:val="07610150"/>
    <w:rsid w:val="08ED3546"/>
    <w:rsid w:val="0AEA03B5"/>
    <w:rsid w:val="0BAA1613"/>
    <w:rsid w:val="0EFE3F6B"/>
    <w:rsid w:val="101E0686"/>
    <w:rsid w:val="10564195"/>
    <w:rsid w:val="15126366"/>
    <w:rsid w:val="19CC2403"/>
    <w:rsid w:val="1C0E01AF"/>
    <w:rsid w:val="2A9A00C1"/>
    <w:rsid w:val="31D874D8"/>
    <w:rsid w:val="34CC3626"/>
    <w:rsid w:val="36DD3006"/>
    <w:rsid w:val="39D961DF"/>
    <w:rsid w:val="3EDB7D99"/>
    <w:rsid w:val="3FCD46EF"/>
    <w:rsid w:val="411B1F4A"/>
    <w:rsid w:val="43260821"/>
    <w:rsid w:val="4471092C"/>
    <w:rsid w:val="45FB04BF"/>
    <w:rsid w:val="4BC9209C"/>
    <w:rsid w:val="4C771B75"/>
    <w:rsid w:val="4E482190"/>
    <w:rsid w:val="4E99569F"/>
    <w:rsid w:val="50373AF5"/>
    <w:rsid w:val="5A9515D1"/>
    <w:rsid w:val="5B8C0E98"/>
    <w:rsid w:val="5BFDB513"/>
    <w:rsid w:val="5D893D45"/>
    <w:rsid w:val="602B0BD5"/>
    <w:rsid w:val="60A35705"/>
    <w:rsid w:val="639635F7"/>
    <w:rsid w:val="65F91B55"/>
    <w:rsid w:val="67B15328"/>
    <w:rsid w:val="6C04687B"/>
    <w:rsid w:val="71287CA7"/>
    <w:rsid w:val="7183443D"/>
    <w:rsid w:val="721E7A57"/>
    <w:rsid w:val="72E66F89"/>
    <w:rsid w:val="751E519F"/>
    <w:rsid w:val="76DB3120"/>
    <w:rsid w:val="7927265A"/>
    <w:rsid w:val="7AC2652D"/>
    <w:rsid w:val="7B214D90"/>
    <w:rsid w:val="7DAB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39" w:semiHidden="0" w:name="toc 2"/>
    <w:lsdException w:qFormat="1" w:unhideWhenUsed="0" w:uiPriority="39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snapToGrid w:val="0"/>
      <w:spacing w:line="360" w:lineRule="atLeast"/>
      <w:outlineLvl w:val="0"/>
    </w:pPr>
    <w:rPr>
      <w:rFonts w:ascii="宋体"/>
    </w:rPr>
  </w:style>
  <w:style w:type="paragraph" w:styleId="3">
    <w:name w:val="heading 2"/>
    <w:basedOn w:val="1"/>
    <w:next w:val="1"/>
    <w:link w:val="93"/>
    <w:autoRedefine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link w:val="97"/>
    <w:autoRedefine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paragraph" w:styleId="5">
    <w:name w:val="heading 4"/>
    <w:basedOn w:val="1"/>
    <w:next w:val="1"/>
    <w:autoRedefine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</w:rPr>
  </w:style>
  <w:style w:type="paragraph" w:styleId="6">
    <w:name w:val="heading 5"/>
    <w:basedOn w:val="1"/>
    <w:next w:val="1"/>
    <w:autoRedefine/>
    <w:qFormat/>
    <w:uiPriority w:val="0"/>
    <w:pPr>
      <w:keepNext/>
      <w:keepLines/>
      <w:tabs>
        <w:tab w:val="left" w:pos="2551"/>
      </w:tabs>
      <w:spacing w:before="280" w:after="290" w:line="372" w:lineRule="auto"/>
      <w:ind w:left="2551" w:hanging="850"/>
      <w:outlineLvl w:val="4"/>
    </w:pPr>
    <w:rPr>
      <w:b/>
    </w:rPr>
  </w:style>
  <w:style w:type="paragraph" w:styleId="7">
    <w:name w:val="heading 6"/>
    <w:basedOn w:val="1"/>
    <w:next w:val="1"/>
    <w:autoRedefine/>
    <w:qFormat/>
    <w:uiPriority w:val="0"/>
    <w:pPr>
      <w:keepNext/>
      <w:keepLines/>
      <w:tabs>
        <w:tab w:val="left" w:pos="1152"/>
      </w:tabs>
      <w:adjustRightInd w:val="0"/>
      <w:snapToGrid w:val="0"/>
      <w:spacing w:before="240" w:after="64" w:line="317" w:lineRule="auto"/>
      <w:ind w:left="1152" w:hanging="1152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autoRedefine/>
    <w:qFormat/>
    <w:uiPriority w:val="0"/>
    <w:pPr>
      <w:keepNext/>
      <w:keepLines/>
      <w:tabs>
        <w:tab w:val="left" w:pos="1296"/>
      </w:tabs>
      <w:adjustRightInd w:val="0"/>
      <w:snapToGrid w:val="0"/>
      <w:spacing w:before="240" w:after="64" w:line="317" w:lineRule="auto"/>
      <w:ind w:left="1296" w:hanging="1296"/>
      <w:outlineLvl w:val="6"/>
    </w:pPr>
    <w:rPr>
      <w:rFonts w:ascii="Arial" w:hAnsi="Arial" w:eastAsia="黑体"/>
      <w:b/>
      <w:sz w:val="24"/>
    </w:rPr>
  </w:style>
  <w:style w:type="paragraph" w:styleId="9">
    <w:name w:val="heading 8"/>
    <w:basedOn w:val="1"/>
    <w:next w:val="1"/>
    <w:autoRedefine/>
    <w:qFormat/>
    <w:uiPriority w:val="0"/>
    <w:pPr>
      <w:keepNext/>
      <w:keepLines/>
      <w:tabs>
        <w:tab w:val="left" w:pos="1440"/>
      </w:tabs>
      <w:adjustRightInd w:val="0"/>
      <w:snapToGrid w:val="0"/>
      <w:spacing w:before="240" w:after="64" w:line="317" w:lineRule="auto"/>
      <w:ind w:left="1440" w:hanging="1440"/>
      <w:outlineLvl w:val="7"/>
    </w:pPr>
    <w:rPr>
      <w:rFonts w:ascii="Arial" w:hAnsi="Arial" w:eastAsia="黑体"/>
      <w:b/>
      <w:sz w:val="24"/>
    </w:rPr>
  </w:style>
  <w:style w:type="paragraph" w:styleId="10">
    <w:name w:val="heading 9"/>
    <w:basedOn w:val="1"/>
    <w:next w:val="1"/>
    <w:autoRedefine/>
    <w:qFormat/>
    <w:uiPriority w:val="0"/>
    <w:pPr>
      <w:keepNext/>
      <w:keepLines/>
      <w:tabs>
        <w:tab w:val="left" w:pos="1584"/>
      </w:tabs>
      <w:adjustRightInd w:val="0"/>
      <w:snapToGrid w:val="0"/>
      <w:spacing w:before="240" w:after="64" w:line="317" w:lineRule="auto"/>
      <w:ind w:left="1584" w:hanging="1584"/>
      <w:outlineLvl w:val="8"/>
    </w:pPr>
    <w:rPr>
      <w:rFonts w:ascii="Arial" w:hAnsi="Arial" w:eastAsia="黑体"/>
      <w:b/>
      <w:sz w:val="24"/>
    </w:rPr>
  </w:style>
  <w:style w:type="character" w:default="1" w:styleId="59">
    <w:name w:val="Default Paragraph Font"/>
    <w:semiHidden/>
    <w:unhideWhenUsed/>
    <w:qFormat/>
    <w:uiPriority w:val="1"/>
  </w:style>
  <w:style w:type="table" w:default="1" w:styleId="5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3"/>
    <w:basedOn w:val="1"/>
    <w:autoRedefine/>
    <w:qFormat/>
    <w:uiPriority w:val="0"/>
    <w:pPr>
      <w:adjustRightInd w:val="0"/>
      <w:snapToGrid w:val="0"/>
      <w:spacing w:line="360" w:lineRule="auto"/>
      <w:ind w:left="100" w:leftChars="400" w:hanging="200" w:hangingChars="200"/>
    </w:pPr>
    <w:rPr>
      <w:sz w:val="24"/>
    </w:rPr>
  </w:style>
  <w:style w:type="paragraph" w:styleId="12">
    <w:name w:val="toc 7"/>
    <w:basedOn w:val="1"/>
    <w:next w:val="1"/>
    <w:autoRedefine/>
    <w:qFormat/>
    <w:uiPriority w:val="0"/>
    <w:pPr>
      <w:ind w:left="2520" w:leftChars="1200"/>
    </w:pPr>
  </w:style>
  <w:style w:type="paragraph" w:styleId="13">
    <w:name w:val="List Number 2"/>
    <w:basedOn w:val="1"/>
    <w:autoRedefine/>
    <w:qFormat/>
    <w:uiPriority w:val="0"/>
    <w:pPr>
      <w:numPr>
        <w:ilvl w:val="0"/>
        <w:numId w:val="1"/>
      </w:numPr>
      <w:tabs>
        <w:tab w:val="left" w:pos="780"/>
        <w:tab w:val="clear" w:pos="425"/>
      </w:tabs>
      <w:spacing w:line="360" w:lineRule="auto"/>
    </w:pPr>
    <w:rPr>
      <w:sz w:val="24"/>
    </w:rPr>
  </w:style>
  <w:style w:type="paragraph" w:styleId="14">
    <w:name w:val="List Bullet 4"/>
    <w:basedOn w:val="1"/>
    <w:autoRedefine/>
    <w:qFormat/>
    <w:uiPriority w:val="0"/>
    <w:pPr>
      <w:widowControl/>
      <w:tabs>
        <w:tab w:val="left" w:pos="1134"/>
      </w:tabs>
      <w:adjustRightInd w:val="0"/>
      <w:snapToGrid w:val="0"/>
      <w:spacing w:before="120" w:line="280" w:lineRule="atLeast"/>
      <w:ind w:left="1418" w:hanging="284"/>
      <w:jc w:val="left"/>
    </w:pPr>
    <w:rPr>
      <w:rFonts w:ascii="宋体"/>
      <w:kern w:val="0"/>
      <w:sz w:val="22"/>
    </w:rPr>
  </w:style>
  <w:style w:type="paragraph" w:styleId="15">
    <w:name w:val="Normal Indent"/>
    <w:basedOn w:val="1"/>
    <w:autoRedefine/>
    <w:qFormat/>
    <w:uiPriority w:val="0"/>
    <w:pPr>
      <w:adjustRightInd w:val="0"/>
      <w:snapToGrid w:val="0"/>
      <w:spacing w:line="360" w:lineRule="auto"/>
      <w:ind w:firstLine="420"/>
    </w:pPr>
    <w:rPr>
      <w:sz w:val="24"/>
    </w:rPr>
  </w:style>
  <w:style w:type="paragraph" w:styleId="16">
    <w:name w:val="caption"/>
    <w:basedOn w:val="1"/>
    <w:next w:val="1"/>
    <w:autoRedefine/>
    <w:qFormat/>
    <w:uiPriority w:val="0"/>
    <w:pPr>
      <w:widowControl/>
      <w:tabs>
        <w:tab w:val="left" w:pos="1134"/>
      </w:tabs>
      <w:adjustRightInd w:val="0"/>
      <w:snapToGrid w:val="0"/>
      <w:spacing w:line="280" w:lineRule="atLeast"/>
      <w:jc w:val="left"/>
    </w:pPr>
    <w:rPr>
      <w:rFonts w:eastAsia="PMingLiU"/>
      <w:b/>
      <w:kern w:val="0"/>
      <w:sz w:val="24"/>
      <w:lang w:eastAsia="zh-TW"/>
    </w:rPr>
  </w:style>
  <w:style w:type="paragraph" w:styleId="17">
    <w:name w:val="Document Map"/>
    <w:basedOn w:val="1"/>
    <w:autoRedefine/>
    <w:qFormat/>
    <w:uiPriority w:val="0"/>
    <w:pPr>
      <w:shd w:val="clear" w:color="auto" w:fill="000080"/>
    </w:pPr>
  </w:style>
  <w:style w:type="paragraph" w:styleId="18">
    <w:name w:val="toa heading"/>
    <w:basedOn w:val="1"/>
    <w:next w:val="1"/>
    <w:autoRedefine/>
    <w:qFormat/>
    <w:uiPriority w:val="0"/>
    <w:pPr>
      <w:spacing w:before="120"/>
    </w:pPr>
    <w:rPr>
      <w:rFonts w:ascii="Arial" w:hAnsi="Arial"/>
      <w:sz w:val="24"/>
    </w:rPr>
  </w:style>
  <w:style w:type="paragraph" w:styleId="19">
    <w:name w:val="annotation text"/>
    <w:basedOn w:val="1"/>
    <w:link w:val="75"/>
    <w:autoRedefine/>
    <w:qFormat/>
    <w:uiPriority w:val="0"/>
    <w:pPr>
      <w:adjustRightInd w:val="0"/>
      <w:spacing w:line="360" w:lineRule="atLeast"/>
      <w:jc w:val="left"/>
      <w:textAlignment w:val="baseline"/>
    </w:pPr>
    <w:rPr>
      <w:sz w:val="24"/>
    </w:rPr>
  </w:style>
  <w:style w:type="paragraph" w:styleId="20">
    <w:name w:val="Body Text 3"/>
    <w:basedOn w:val="1"/>
    <w:autoRedefine/>
    <w:qFormat/>
    <w:uiPriority w:val="0"/>
    <w:pPr>
      <w:adjustRightInd w:val="0"/>
      <w:snapToGrid w:val="0"/>
      <w:spacing w:after="120" w:line="360" w:lineRule="auto"/>
    </w:pPr>
    <w:rPr>
      <w:sz w:val="16"/>
    </w:rPr>
  </w:style>
  <w:style w:type="paragraph" w:styleId="21">
    <w:name w:val="List Bullet 3"/>
    <w:basedOn w:val="1"/>
    <w:autoRedefine/>
    <w:qFormat/>
    <w:uiPriority w:val="0"/>
    <w:pPr>
      <w:numPr>
        <w:ilvl w:val="0"/>
        <w:numId w:val="2"/>
      </w:numPr>
      <w:adjustRightInd w:val="0"/>
      <w:snapToGrid w:val="0"/>
      <w:spacing w:line="360" w:lineRule="auto"/>
    </w:pPr>
    <w:rPr>
      <w:sz w:val="24"/>
    </w:rPr>
  </w:style>
  <w:style w:type="paragraph" w:styleId="22">
    <w:name w:val="Body Text"/>
    <w:basedOn w:val="1"/>
    <w:autoRedefine/>
    <w:qFormat/>
    <w:uiPriority w:val="0"/>
    <w:rPr>
      <w:rFonts w:ascii="仿宋_GB2312" w:eastAsia="仿宋_GB2312"/>
      <w:sz w:val="32"/>
    </w:rPr>
  </w:style>
  <w:style w:type="paragraph" w:styleId="23">
    <w:name w:val="Body Text Indent"/>
    <w:basedOn w:val="1"/>
    <w:link w:val="82"/>
    <w:autoRedefine/>
    <w:qFormat/>
    <w:uiPriority w:val="0"/>
    <w:pPr>
      <w:spacing w:line="700" w:lineRule="exact"/>
      <w:ind w:left="960"/>
    </w:pPr>
    <w:rPr>
      <w:sz w:val="44"/>
    </w:rPr>
  </w:style>
  <w:style w:type="paragraph" w:styleId="24">
    <w:name w:val="List Number 3"/>
    <w:basedOn w:val="1"/>
    <w:autoRedefine/>
    <w:qFormat/>
    <w:uiPriority w:val="0"/>
    <w:pPr>
      <w:tabs>
        <w:tab w:val="left" w:pos="2120"/>
      </w:tabs>
      <w:adjustRightInd w:val="0"/>
      <w:snapToGrid w:val="0"/>
      <w:spacing w:line="360" w:lineRule="auto"/>
      <w:ind w:left="2120" w:hanging="720"/>
    </w:pPr>
    <w:rPr>
      <w:sz w:val="24"/>
    </w:rPr>
  </w:style>
  <w:style w:type="paragraph" w:styleId="25">
    <w:name w:val="List 2"/>
    <w:basedOn w:val="1"/>
    <w:autoRedefine/>
    <w:qFormat/>
    <w:uiPriority w:val="0"/>
    <w:pPr>
      <w:adjustRightInd w:val="0"/>
      <w:snapToGrid w:val="0"/>
      <w:spacing w:line="360" w:lineRule="auto"/>
      <w:ind w:left="100" w:leftChars="200" w:hanging="200" w:hangingChars="200"/>
    </w:pPr>
    <w:rPr>
      <w:sz w:val="24"/>
    </w:rPr>
  </w:style>
  <w:style w:type="paragraph" w:styleId="26">
    <w:name w:val="List Continue"/>
    <w:basedOn w:val="1"/>
    <w:autoRedefine/>
    <w:qFormat/>
    <w:uiPriority w:val="0"/>
    <w:pPr>
      <w:adjustRightInd w:val="0"/>
      <w:snapToGrid w:val="0"/>
      <w:spacing w:after="120" w:line="360" w:lineRule="auto"/>
      <w:ind w:left="420" w:leftChars="200"/>
    </w:pPr>
    <w:rPr>
      <w:sz w:val="24"/>
    </w:rPr>
  </w:style>
  <w:style w:type="paragraph" w:styleId="27">
    <w:name w:val="List Bullet 2"/>
    <w:basedOn w:val="1"/>
    <w:autoRedefine/>
    <w:qFormat/>
    <w:uiPriority w:val="0"/>
    <w:pPr>
      <w:numPr>
        <w:ilvl w:val="0"/>
        <w:numId w:val="3"/>
      </w:numPr>
      <w:adjustRightInd w:val="0"/>
      <w:snapToGrid w:val="0"/>
      <w:spacing w:line="360" w:lineRule="auto"/>
    </w:pPr>
    <w:rPr>
      <w:sz w:val="24"/>
    </w:rPr>
  </w:style>
  <w:style w:type="paragraph" w:styleId="28">
    <w:name w:val="toc 5"/>
    <w:basedOn w:val="1"/>
    <w:next w:val="1"/>
    <w:autoRedefine/>
    <w:qFormat/>
    <w:uiPriority w:val="0"/>
    <w:pPr>
      <w:ind w:left="1680" w:leftChars="800"/>
    </w:pPr>
  </w:style>
  <w:style w:type="paragraph" w:styleId="29">
    <w:name w:val="toc 3"/>
    <w:basedOn w:val="1"/>
    <w:next w:val="1"/>
    <w:autoRedefine/>
    <w:qFormat/>
    <w:uiPriority w:val="39"/>
    <w:pPr>
      <w:ind w:left="840" w:leftChars="400"/>
    </w:pPr>
  </w:style>
  <w:style w:type="paragraph" w:styleId="30">
    <w:name w:val="Plain Text"/>
    <w:basedOn w:val="1"/>
    <w:link w:val="89"/>
    <w:autoRedefine/>
    <w:qFormat/>
    <w:uiPriority w:val="0"/>
    <w:rPr>
      <w:rFonts w:ascii="宋体" w:hAnsi="Courier New"/>
    </w:rPr>
  </w:style>
  <w:style w:type="paragraph" w:styleId="31">
    <w:name w:val="toc 8"/>
    <w:basedOn w:val="1"/>
    <w:next w:val="1"/>
    <w:autoRedefine/>
    <w:qFormat/>
    <w:uiPriority w:val="0"/>
    <w:pPr>
      <w:ind w:left="2940" w:leftChars="1400"/>
    </w:pPr>
  </w:style>
  <w:style w:type="paragraph" w:styleId="32">
    <w:name w:val="Date"/>
    <w:basedOn w:val="1"/>
    <w:next w:val="1"/>
    <w:link w:val="109"/>
    <w:autoRedefine/>
    <w:qFormat/>
    <w:uiPriority w:val="99"/>
  </w:style>
  <w:style w:type="paragraph" w:styleId="33">
    <w:name w:val="Body Text Indent 2"/>
    <w:basedOn w:val="1"/>
    <w:link w:val="71"/>
    <w:autoRedefine/>
    <w:qFormat/>
    <w:uiPriority w:val="0"/>
    <w:pPr>
      <w:snapToGrid w:val="0"/>
      <w:spacing w:line="560" w:lineRule="atLeast"/>
      <w:ind w:firstLine="540"/>
    </w:pPr>
  </w:style>
  <w:style w:type="paragraph" w:styleId="34">
    <w:name w:val="Balloon Text"/>
    <w:basedOn w:val="1"/>
    <w:autoRedefine/>
    <w:qFormat/>
    <w:uiPriority w:val="0"/>
    <w:rPr>
      <w:sz w:val="18"/>
    </w:rPr>
  </w:style>
  <w:style w:type="paragraph" w:styleId="35">
    <w:name w:val="footer"/>
    <w:basedOn w:val="1"/>
    <w:link w:val="85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6">
    <w:name w:val="header"/>
    <w:basedOn w:val="1"/>
    <w:link w:val="11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37">
    <w:name w:val="toc 1"/>
    <w:basedOn w:val="1"/>
    <w:next w:val="1"/>
    <w:autoRedefine/>
    <w:qFormat/>
    <w:uiPriority w:val="0"/>
    <w:pPr>
      <w:spacing w:line="180" w:lineRule="auto"/>
      <w:jc w:val="center"/>
    </w:pPr>
    <w:rPr>
      <w:sz w:val="30"/>
    </w:rPr>
  </w:style>
  <w:style w:type="paragraph" w:styleId="38">
    <w:name w:val="List Continue 4"/>
    <w:basedOn w:val="1"/>
    <w:autoRedefine/>
    <w:qFormat/>
    <w:uiPriority w:val="0"/>
    <w:pPr>
      <w:adjustRightInd w:val="0"/>
      <w:snapToGrid w:val="0"/>
      <w:spacing w:after="120" w:line="360" w:lineRule="auto"/>
      <w:ind w:left="1680" w:leftChars="800"/>
    </w:pPr>
    <w:rPr>
      <w:sz w:val="24"/>
    </w:rPr>
  </w:style>
  <w:style w:type="paragraph" w:styleId="39">
    <w:name w:val="toc 4"/>
    <w:basedOn w:val="1"/>
    <w:next w:val="1"/>
    <w:autoRedefine/>
    <w:qFormat/>
    <w:uiPriority w:val="0"/>
    <w:pPr>
      <w:ind w:left="1260" w:leftChars="600"/>
    </w:pPr>
  </w:style>
  <w:style w:type="paragraph" w:styleId="40">
    <w:name w:val="footnote text"/>
    <w:basedOn w:val="1"/>
    <w:link w:val="69"/>
    <w:autoRedefine/>
    <w:qFormat/>
    <w:uiPriority w:val="0"/>
    <w:pPr>
      <w:spacing w:line="360" w:lineRule="auto"/>
    </w:pPr>
    <w:rPr>
      <w:sz w:val="18"/>
    </w:rPr>
  </w:style>
  <w:style w:type="paragraph" w:styleId="41">
    <w:name w:val="toc 6"/>
    <w:basedOn w:val="1"/>
    <w:next w:val="1"/>
    <w:autoRedefine/>
    <w:qFormat/>
    <w:uiPriority w:val="0"/>
    <w:pPr>
      <w:ind w:left="2100" w:leftChars="1000"/>
    </w:pPr>
  </w:style>
  <w:style w:type="paragraph" w:styleId="42">
    <w:name w:val="List 5"/>
    <w:basedOn w:val="1"/>
    <w:autoRedefine/>
    <w:qFormat/>
    <w:uiPriority w:val="0"/>
    <w:pPr>
      <w:adjustRightInd w:val="0"/>
      <w:snapToGrid w:val="0"/>
      <w:spacing w:line="360" w:lineRule="auto"/>
      <w:ind w:left="100" w:leftChars="800" w:hanging="200" w:hangingChars="200"/>
    </w:pPr>
    <w:rPr>
      <w:sz w:val="24"/>
    </w:rPr>
  </w:style>
  <w:style w:type="paragraph" w:styleId="43">
    <w:name w:val="Body Text Indent 3"/>
    <w:basedOn w:val="1"/>
    <w:autoRedefine/>
    <w:qFormat/>
    <w:uiPriority w:val="0"/>
    <w:pPr>
      <w:spacing w:line="360" w:lineRule="auto"/>
      <w:ind w:firstLine="632"/>
    </w:pPr>
    <w:rPr>
      <w:rFonts w:ascii="黑体" w:eastAsia="黑体"/>
    </w:rPr>
  </w:style>
  <w:style w:type="paragraph" w:styleId="44">
    <w:name w:val="table of figures"/>
    <w:basedOn w:val="1"/>
    <w:next w:val="1"/>
    <w:autoRedefine/>
    <w:qFormat/>
    <w:uiPriority w:val="0"/>
    <w:pPr>
      <w:tabs>
        <w:tab w:val="right" w:leader="dot" w:pos="8640"/>
      </w:tabs>
      <w:spacing w:line="360" w:lineRule="auto"/>
      <w:ind w:left="400" w:hanging="400"/>
    </w:pPr>
    <w:rPr>
      <w:sz w:val="24"/>
    </w:rPr>
  </w:style>
  <w:style w:type="paragraph" w:styleId="45">
    <w:name w:val="toc 2"/>
    <w:basedOn w:val="1"/>
    <w:next w:val="1"/>
    <w:autoRedefine/>
    <w:qFormat/>
    <w:uiPriority w:val="39"/>
    <w:pPr>
      <w:ind w:left="420" w:leftChars="200"/>
    </w:pPr>
  </w:style>
  <w:style w:type="paragraph" w:styleId="46">
    <w:name w:val="toc 9"/>
    <w:basedOn w:val="1"/>
    <w:next w:val="1"/>
    <w:autoRedefine/>
    <w:qFormat/>
    <w:uiPriority w:val="0"/>
    <w:pPr>
      <w:ind w:left="3360" w:leftChars="1600"/>
    </w:pPr>
  </w:style>
  <w:style w:type="paragraph" w:styleId="47">
    <w:name w:val="Body Text 2"/>
    <w:basedOn w:val="1"/>
    <w:autoRedefine/>
    <w:qFormat/>
    <w:uiPriority w:val="0"/>
    <w:pPr>
      <w:adjustRightInd w:val="0"/>
      <w:snapToGrid w:val="0"/>
      <w:spacing w:after="120" w:line="480" w:lineRule="auto"/>
    </w:pPr>
    <w:rPr>
      <w:sz w:val="24"/>
    </w:rPr>
  </w:style>
  <w:style w:type="paragraph" w:styleId="48">
    <w:name w:val="List 4"/>
    <w:basedOn w:val="1"/>
    <w:autoRedefine/>
    <w:qFormat/>
    <w:uiPriority w:val="0"/>
    <w:pPr>
      <w:adjustRightInd w:val="0"/>
      <w:snapToGrid w:val="0"/>
      <w:spacing w:line="360" w:lineRule="auto"/>
      <w:ind w:left="100" w:leftChars="600" w:hanging="200" w:hangingChars="200"/>
    </w:pPr>
    <w:rPr>
      <w:sz w:val="24"/>
    </w:rPr>
  </w:style>
  <w:style w:type="paragraph" w:styleId="49">
    <w:name w:val="List Continue 2"/>
    <w:basedOn w:val="1"/>
    <w:autoRedefine/>
    <w:qFormat/>
    <w:uiPriority w:val="0"/>
    <w:pPr>
      <w:adjustRightInd w:val="0"/>
      <w:snapToGrid w:val="0"/>
      <w:spacing w:after="120" w:line="360" w:lineRule="auto"/>
      <w:ind w:left="840" w:leftChars="400"/>
    </w:pPr>
    <w:rPr>
      <w:sz w:val="24"/>
    </w:rPr>
  </w:style>
  <w:style w:type="paragraph" w:styleId="50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51">
    <w:name w:val="List Continue 3"/>
    <w:basedOn w:val="1"/>
    <w:autoRedefine/>
    <w:qFormat/>
    <w:uiPriority w:val="0"/>
    <w:pPr>
      <w:adjustRightInd w:val="0"/>
      <w:snapToGrid w:val="0"/>
      <w:spacing w:after="120" w:line="360" w:lineRule="auto"/>
      <w:ind w:left="1260" w:leftChars="600"/>
    </w:pPr>
    <w:rPr>
      <w:sz w:val="24"/>
    </w:rPr>
  </w:style>
  <w:style w:type="paragraph" w:styleId="52">
    <w:name w:val="index 1"/>
    <w:basedOn w:val="1"/>
    <w:next w:val="1"/>
    <w:autoRedefine/>
    <w:qFormat/>
    <w:uiPriority w:val="0"/>
    <w:pPr>
      <w:adjustRightInd w:val="0"/>
      <w:spacing w:line="240" w:lineRule="atLeast"/>
      <w:textAlignment w:val="baseline"/>
    </w:pPr>
    <w:rPr>
      <w:rFonts w:ascii="宋体"/>
      <w:kern w:val="0"/>
    </w:rPr>
  </w:style>
  <w:style w:type="paragraph" w:styleId="53">
    <w:name w:val="Title"/>
    <w:basedOn w:val="1"/>
    <w:autoRedefine/>
    <w:qFormat/>
    <w:uiPriority w:val="0"/>
    <w:pPr>
      <w:widowControl/>
      <w:spacing w:after="240" w:line="360" w:lineRule="auto"/>
      <w:jc w:val="center"/>
    </w:pPr>
    <w:rPr>
      <w:rFonts w:ascii="Arial" w:hAnsi="Arial"/>
      <w:b/>
      <w:smallCaps/>
      <w:kern w:val="28"/>
      <w:sz w:val="36"/>
      <w:lang w:eastAsia="en-US"/>
    </w:rPr>
  </w:style>
  <w:style w:type="paragraph" w:styleId="54">
    <w:name w:val="annotation subject"/>
    <w:basedOn w:val="19"/>
    <w:next w:val="19"/>
    <w:link w:val="74"/>
    <w:autoRedefine/>
    <w:qFormat/>
    <w:uiPriority w:val="0"/>
    <w:pPr>
      <w:adjustRightInd/>
      <w:spacing w:line="240" w:lineRule="auto"/>
      <w:textAlignment w:val="auto"/>
    </w:pPr>
  </w:style>
  <w:style w:type="paragraph" w:styleId="55">
    <w:name w:val="Body Text First Indent"/>
    <w:basedOn w:val="1"/>
    <w:autoRedefine/>
    <w:qFormat/>
    <w:uiPriority w:val="0"/>
    <w:pPr>
      <w:spacing w:line="360" w:lineRule="auto"/>
      <w:ind w:firstLine="420"/>
    </w:pPr>
    <w:rPr>
      <w:rFonts w:ascii="宋体" w:hAnsi="宋体"/>
      <w:sz w:val="24"/>
    </w:rPr>
  </w:style>
  <w:style w:type="paragraph" w:styleId="56">
    <w:name w:val="Body Text First Indent 2"/>
    <w:basedOn w:val="23"/>
    <w:link w:val="81"/>
    <w:autoRedefine/>
    <w:qFormat/>
    <w:uiPriority w:val="0"/>
    <w:pPr>
      <w:spacing w:after="120" w:line="240" w:lineRule="auto"/>
      <w:ind w:left="420" w:leftChars="200" w:firstLine="420" w:firstLineChars="200"/>
    </w:pPr>
  </w:style>
  <w:style w:type="table" w:styleId="58">
    <w:name w:val="Table Grid"/>
    <w:basedOn w:val="57"/>
    <w:autoRedefine/>
    <w:qFormat/>
    <w:uiPriority w:val="0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0">
    <w:name w:val="Strong"/>
    <w:autoRedefine/>
    <w:qFormat/>
    <w:uiPriority w:val="22"/>
    <w:rPr>
      <w:b/>
    </w:rPr>
  </w:style>
  <w:style w:type="character" w:styleId="61">
    <w:name w:val="page number"/>
    <w:basedOn w:val="59"/>
    <w:autoRedefine/>
    <w:qFormat/>
    <w:uiPriority w:val="0"/>
  </w:style>
  <w:style w:type="character" w:styleId="62">
    <w:name w:val="FollowedHyperlink"/>
    <w:autoRedefine/>
    <w:qFormat/>
    <w:uiPriority w:val="0"/>
    <w:rPr>
      <w:color w:val="333333"/>
      <w:u w:val="none"/>
    </w:rPr>
  </w:style>
  <w:style w:type="character" w:styleId="63">
    <w:name w:val="Emphasis"/>
    <w:autoRedefine/>
    <w:qFormat/>
    <w:uiPriority w:val="0"/>
    <w:rPr>
      <w:i/>
    </w:rPr>
  </w:style>
  <w:style w:type="character" w:styleId="64">
    <w:name w:val="Hyperlink"/>
    <w:autoRedefine/>
    <w:qFormat/>
    <w:uiPriority w:val="99"/>
    <w:rPr>
      <w:color w:val="333333"/>
      <w:u w:val="none"/>
    </w:rPr>
  </w:style>
  <w:style w:type="character" w:styleId="65">
    <w:name w:val="annotation reference"/>
    <w:autoRedefine/>
    <w:qFormat/>
    <w:uiPriority w:val="0"/>
    <w:rPr>
      <w:sz w:val="21"/>
      <w:szCs w:val="21"/>
    </w:rPr>
  </w:style>
  <w:style w:type="character" w:styleId="66">
    <w:name w:val="footnote reference"/>
    <w:autoRedefine/>
    <w:qFormat/>
    <w:uiPriority w:val="0"/>
    <w:rPr>
      <w:position w:val="6"/>
      <w:sz w:val="14"/>
      <w:vertAlign w:val="superscript"/>
    </w:rPr>
  </w:style>
  <w:style w:type="paragraph" w:customStyle="1" w:styleId="67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sz w:val="24"/>
      <w:lang w:val="en-US" w:eastAsia="zh-CN" w:bidi="ar-SA"/>
    </w:rPr>
  </w:style>
  <w:style w:type="character" w:customStyle="1" w:styleId="68">
    <w:name w:val="Char Char6"/>
    <w:autoRedefine/>
    <w:qFormat/>
    <w:uiPriority w:val="0"/>
    <w:rPr>
      <w:rFonts w:ascii="仿宋_GB2312" w:eastAsia="仿宋_GB2312"/>
      <w:kern w:val="2"/>
      <w:sz w:val="32"/>
    </w:rPr>
  </w:style>
  <w:style w:type="character" w:customStyle="1" w:styleId="69">
    <w:name w:val="脚注文本 Char"/>
    <w:link w:val="40"/>
    <w:autoRedefine/>
    <w:qFormat/>
    <w:uiPriority w:val="0"/>
    <w:rPr>
      <w:kern w:val="2"/>
      <w:sz w:val="18"/>
    </w:rPr>
  </w:style>
  <w:style w:type="character" w:customStyle="1" w:styleId="70">
    <w:name w:val="Char Char2"/>
    <w:autoRedefine/>
    <w:qFormat/>
    <w:uiPriority w:val="0"/>
    <w:rPr>
      <w:rFonts w:eastAsia="宋体"/>
      <w:kern w:val="2"/>
      <w:sz w:val="18"/>
      <w:lang w:val="en-US" w:eastAsia="zh-CN"/>
    </w:rPr>
  </w:style>
  <w:style w:type="character" w:customStyle="1" w:styleId="71">
    <w:name w:val="正文文本缩进 2 Char"/>
    <w:link w:val="33"/>
    <w:autoRedefine/>
    <w:qFormat/>
    <w:uiPriority w:val="0"/>
    <w:rPr>
      <w:kern w:val="2"/>
      <w:sz w:val="28"/>
    </w:rPr>
  </w:style>
  <w:style w:type="character" w:customStyle="1" w:styleId="72">
    <w:name w:val="Char Char"/>
    <w:autoRedefine/>
    <w:qFormat/>
    <w:uiPriority w:val="0"/>
    <w:rPr>
      <w:rFonts w:ascii="宋体" w:hAnsi="宋体" w:eastAsia="宋体"/>
      <w:kern w:val="2"/>
      <w:sz w:val="24"/>
      <w:lang w:val="en-US" w:eastAsia="zh-CN" w:bidi="ar-SA"/>
    </w:rPr>
  </w:style>
  <w:style w:type="character" w:customStyle="1" w:styleId="73">
    <w:name w:val="Table Text Char"/>
    <w:autoRedefine/>
    <w:qFormat/>
    <w:uiPriority w:val="0"/>
    <w:rPr>
      <w:rFonts w:ascii="Arial" w:hAnsi="Arial"/>
      <w:kern w:val="2"/>
      <w:sz w:val="18"/>
      <w:lang w:val="en-US" w:eastAsia="zh-CN" w:bidi="ar-SA"/>
    </w:rPr>
  </w:style>
  <w:style w:type="character" w:customStyle="1" w:styleId="74">
    <w:name w:val="批注主题 Char"/>
    <w:basedOn w:val="75"/>
    <w:link w:val="54"/>
    <w:autoRedefine/>
    <w:qFormat/>
    <w:uiPriority w:val="0"/>
    <w:rPr>
      <w:sz w:val="24"/>
    </w:rPr>
  </w:style>
  <w:style w:type="character" w:customStyle="1" w:styleId="75">
    <w:name w:val="批注文字 Char"/>
    <w:link w:val="19"/>
    <w:autoRedefine/>
    <w:qFormat/>
    <w:uiPriority w:val="0"/>
    <w:rPr>
      <w:sz w:val="24"/>
    </w:rPr>
  </w:style>
  <w:style w:type="character" w:customStyle="1" w:styleId="76">
    <w:name w:val="标书正文:  0.74 厘米 Char1"/>
    <w:autoRedefine/>
    <w:qFormat/>
    <w:uiPriority w:val="0"/>
    <w:rPr>
      <w:rFonts w:eastAsia="宋体"/>
      <w:kern w:val="2"/>
      <w:sz w:val="24"/>
      <w:lang w:val="en-US" w:eastAsia="zh-CN"/>
    </w:rPr>
  </w:style>
  <w:style w:type="character" w:customStyle="1" w:styleId="77">
    <w:name w:val="Char Char11"/>
    <w:autoRedefine/>
    <w:qFormat/>
    <w:uiPriority w:val="0"/>
    <w:rPr>
      <w:rFonts w:ascii="宋体"/>
      <w:kern w:val="2"/>
      <w:sz w:val="28"/>
    </w:rPr>
  </w:style>
  <w:style w:type="character" w:customStyle="1" w:styleId="78">
    <w:name w:val="Char Char7"/>
    <w:autoRedefine/>
    <w:qFormat/>
    <w:uiPriority w:val="0"/>
    <w:rPr>
      <w:rFonts w:ascii="宋体" w:hAnsi="宋体" w:eastAsia="宋体"/>
      <w:kern w:val="2"/>
      <w:sz w:val="28"/>
    </w:rPr>
  </w:style>
  <w:style w:type="character" w:customStyle="1" w:styleId="79">
    <w:name w:val="文字 Char"/>
    <w:autoRedefine/>
    <w:qFormat/>
    <w:uiPriority w:val="0"/>
    <w:rPr>
      <w:rFonts w:ascii="宋体"/>
      <w:kern w:val="2"/>
      <w:sz w:val="28"/>
    </w:rPr>
  </w:style>
  <w:style w:type="character" w:customStyle="1" w:styleId="80">
    <w:name w:val="Char Char5"/>
    <w:autoRedefine/>
    <w:qFormat/>
    <w:uiPriority w:val="0"/>
    <w:rPr>
      <w:rFonts w:ascii="Arial" w:hAnsi="Arial" w:eastAsia="宋体"/>
      <w:b/>
      <w:smallCaps/>
      <w:kern w:val="28"/>
      <w:sz w:val="36"/>
      <w:lang w:val="en-US" w:eastAsia="en-US"/>
    </w:rPr>
  </w:style>
  <w:style w:type="character" w:customStyle="1" w:styleId="81">
    <w:name w:val="正文首行缩进 2 Char"/>
    <w:basedOn w:val="82"/>
    <w:link w:val="56"/>
    <w:autoRedefine/>
    <w:qFormat/>
    <w:uiPriority w:val="0"/>
    <w:rPr>
      <w:kern w:val="2"/>
      <w:sz w:val="44"/>
    </w:rPr>
  </w:style>
  <w:style w:type="character" w:customStyle="1" w:styleId="82">
    <w:name w:val="正文文本缩进 Char"/>
    <w:link w:val="23"/>
    <w:autoRedefine/>
    <w:qFormat/>
    <w:uiPriority w:val="0"/>
    <w:rPr>
      <w:kern w:val="2"/>
      <w:sz w:val="44"/>
    </w:rPr>
  </w:style>
  <w:style w:type="character" w:customStyle="1" w:styleId="83">
    <w:name w:val="font61"/>
    <w:autoRedefine/>
    <w:qFormat/>
    <w:uiPriority w:val="0"/>
    <w:rPr>
      <w:rFonts w:hint="eastAsia" w:ascii="微软雅黑" w:hAnsi="微软雅黑" w:eastAsia="微软雅黑" w:cs="微软雅黑"/>
      <w:color w:val="000000"/>
      <w:sz w:val="24"/>
      <w:szCs w:val="24"/>
      <w:u w:val="none"/>
    </w:rPr>
  </w:style>
  <w:style w:type="character" w:customStyle="1" w:styleId="84">
    <w:name w:val="title_emph1"/>
    <w:autoRedefine/>
    <w:qFormat/>
    <w:uiPriority w:val="0"/>
    <w:rPr>
      <w:rFonts w:hint="default" w:ascii="Arial" w:hAnsi="Arial"/>
      <w:b/>
      <w:sz w:val="20"/>
    </w:rPr>
  </w:style>
  <w:style w:type="character" w:customStyle="1" w:styleId="85">
    <w:name w:val="页脚 Char"/>
    <w:link w:val="35"/>
    <w:autoRedefine/>
    <w:qFormat/>
    <w:uiPriority w:val="99"/>
    <w:rPr>
      <w:kern w:val="2"/>
      <w:sz w:val="18"/>
    </w:rPr>
  </w:style>
  <w:style w:type="character" w:customStyle="1" w:styleId="86">
    <w:name w:val="Comment Text Char"/>
    <w:autoRedefine/>
    <w:semiHidden/>
    <w:qFormat/>
    <w:locked/>
    <w:uiPriority w:val="0"/>
    <w:rPr>
      <w:rFonts w:ascii="Times New Roman" w:hAnsi="Times New Roman" w:cs="Times New Roman"/>
      <w:sz w:val="20"/>
      <w:szCs w:val="20"/>
    </w:rPr>
  </w:style>
  <w:style w:type="character" w:customStyle="1" w:styleId="87">
    <w:name w:val="v151"/>
    <w:autoRedefine/>
    <w:qFormat/>
    <w:uiPriority w:val="0"/>
    <w:rPr>
      <w:sz w:val="18"/>
    </w:rPr>
  </w:style>
  <w:style w:type="character" w:customStyle="1" w:styleId="88">
    <w:name w:val="font1"/>
    <w:autoRedefine/>
    <w:qFormat/>
    <w:uiPriority w:val="0"/>
    <w:rPr>
      <w:color w:val="000000"/>
      <w:sz w:val="18"/>
    </w:rPr>
  </w:style>
  <w:style w:type="character" w:customStyle="1" w:styleId="89">
    <w:name w:val="纯文本 Char"/>
    <w:link w:val="30"/>
    <w:autoRedefine/>
    <w:qFormat/>
    <w:locked/>
    <w:uiPriority w:val="99"/>
    <w:rPr>
      <w:rFonts w:ascii="宋体" w:hAnsi="Courier New"/>
      <w:kern w:val="2"/>
      <w:sz w:val="21"/>
    </w:rPr>
  </w:style>
  <w:style w:type="character" w:customStyle="1" w:styleId="90">
    <w:name w:val="Char Char Char Char Char Char Char Char Char"/>
    <w:autoRedefine/>
    <w:qFormat/>
    <w:uiPriority w:val="0"/>
    <w:rPr>
      <w:rFonts w:ascii="宋体" w:hAnsi="宋体" w:eastAsia="宋体"/>
      <w:kern w:val="2"/>
      <w:sz w:val="24"/>
      <w:lang w:val="en-US" w:eastAsia="zh-CN" w:bidi="ar-SA"/>
    </w:rPr>
  </w:style>
  <w:style w:type="character" w:customStyle="1" w:styleId="91">
    <w:name w:val="Table Text Char Char Char Char"/>
    <w:link w:val="92"/>
    <w:autoRedefine/>
    <w:qFormat/>
    <w:uiPriority w:val="0"/>
    <w:rPr>
      <w:rFonts w:ascii="Arial" w:hAnsi="Arial"/>
      <w:kern w:val="2"/>
      <w:sz w:val="18"/>
      <w:lang w:val="en-US" w:eastAsia="zh-CN" w:bidi="ar-SA"/>
    </w:rPr>
  </w:style>
  <w:style w:type="paragraph" w:customStyle="1" w:styleId="92">
    <w:name w:val="Table Text"/>
    <w:link w:val="91"/>
    <w:autoRedefine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character" w:customStyle="1" w:styleId="93">
    <w:name w:val="标题 2 Char"/>
    <w:link w:val="3"/>
    <w:autoRedefine/>
    <w:qFormat/>
    <w:uiPriority w:val="0"/>
    <w:rPr>
      <w:rFonts w:ascii="Arial" w:hAnsi="Arial" w:eastAsia="黑体"/>
      <w:b/>
      <w:kern w:val="2"/>
      <w:sz w:val="32"/>
    </w:rPr>
  </w:style>
  <w:style w:type="character" w:customStyle="1" w:styleId="94">
    <w:name w:val="H2 Char"/>
    <w:autoRedefine/>
    <w:qFormat/>
    <w:uiPriority w:val="0"/>
    <w:rPr>
      <w:rFonts w:ascii="Arial" w:hAnsi="Arial" w:eastAsia="宋体"/>
      <w:kern w:val="2"/>
      <w:sz w:val="28"/>
      <w:lang w:val="en-US" w:eastAsia="zh-CN"/>
    </w:rPr>
  </w:style>
  <w:style w:type="character" w:customStyle="1" w:styleId="95">
    <w:name w:val="top-det1"/>
    <w:autoRedefine/>
    <w:qFormat/>
    <w:uiPriority w:val="0"/>
    <w:rPr>
      <w:b/>
      <w:color w:val="000000"/>
    </w:rPr>
  </w:style>
  <w:style w:type="character" w:customStyle="1" w:styleId="96">
    <w:name w:val="批注文字 字符"/>
    <w:autoRedefine/>
    <w:qFormat/>
    <w:uiPriority w:val="0"/>
    <w:rPr>
      <w:sz w:val="24"/>
    </w:rPr>
  </w:style>
  <w:style w:type="character" w:customStyle="1" w:styleId="97">
    <w:name w:val="标题 3 Char"/>
    <w:link w:val="4"/>
    <w:autoRedefine/>
    <w:qFormat/>
    <w:uiPriority w:val="0"/>
    <w:rPr>
      <w:rFonts w:eastAsia="宋体"/>
      <w:b/>
      <w:kern w:val="2"/>
      <w:sz w:val="32"/>
      <w:lang w:val="en-US" w:eastAsia="zh-CN"/>
    </w:rPr>
  </w:style>
  <w:style w:type="character" w:customStyle="1" w:styleId="98">
    <w:name w:val="crowed11"/>
    <w:autoRedefine/>
    <w:qFormat/>
    <w:uiPriority w:val="0"/>
    <w:rPr>
      <w:rFonts w:hint="default"/>
      <w:sz w:val="24"/>
    </w:rPr>
  </w:style>
  <w:style w:type="character" w:customStyle="1" w:styleId="99">
    <w:name w:val="Table Text Char1 Char"/>
    <w:autoRedefine/>
    <w:qFormat/>
    <w:uiPriority w:val="0"/>
    <w:rPr>
      <w:rFonts w:ascii="Arial" w:hAnsi="Arial"/>
      <w:kern w:val="2"/>
      <w:sz w:val="18"/>
      <w:lang w:val="en-US" w:eastAsia="zh-CN" w:bidi="ar-SA"/>
    </w:rPr>
  </w:style>
  <w:style w:type="character" w:customStyle="1" w:styleId="100">
    <w:name w:val="标题 2 字符"/>
    <w:autoRedefine/>
    <w:qFormat/>
    <w:uiPriority w:val="99"/>
    <w:rPr>
      <w:rFonts w:ascii="Arial" w:hAnsi="Arial" w:eastAsia="黑体"/>
      <w:b/>
      <w:kern w:val="2"/>
      <w:sz w:val="32"/>
    </w:rPr>
  </w:style>
  <w:style w:type="character" w:customStyle="1" w:styleId="101">
    <w:name w:val="Table Heading Char Char"/>
    <w:autoRedefine/>
    <w:qFormat/>
    <w:uiPriority w:val="0"/>
    <w:rPr>
      <w:rFonts w:ascii="Arial" w:hAnsi="Arial" w:eastAsia="黑体"/>
      <w:kern w:val="2"/>
      <w:sz w:val="18"/>
      <w:lang w:val="en-US" w:eastAsia="zh-CN"/>
    </w:rPr>
  </w:style>
  <w:style w:type="character" w:customStyle="1" w:styleId="102">
    <w:name w:val="文字 Char Char"/>
    <w:link w:val="103"/>
    <w:autoRedefine/>
    <w:qFormat/>
    <w:uiPriority w:val="0"/>
    <w:rPr>
      <w:rFonts w:ascii="宋体"/>
      <w:kern w:val="2"/>
      <w:sz w:val="28"/>
    </w:rPr>
  </w:style>
  <w:style w:type="paragraph" w:customStyle="1" w:styleId="103">
    <w:name w:val="文字"/>
    <w:basedOn w:val="1"/>
    <w:link w:val="102"/>
    <w:autoRedefine/>
    <w:qFormat/>
    <w:uiPriority w:val="0"/>
    <w:pPr>
      <w:tabs>
        <w:tab w:val="left" w:pos="8520"/>
      </w:tabs>
      <w:spacing w:line="312" w:lineRule="auto"/>
      <w:ind w:right="-210" w:firstLine="556"/>
    </w:pPr>
    <w:rPr>
      <w:rFonts w:ascii="宋体"/>
    </w:rPr>
  </w:style>
  <w:style w:type="character" w:customStyle="1" w:styleId="104">
    <w:name w:val="样式 宋体"/>
    <w:autoRedefine/>
    <w:qFormat/>
    <w:uiPriority w:val="0"/>
    <w:rPr>
      <w:rFonts w:ascii="宋体" w:hAnsi="宋体" w:eastAsia="宋体"/>
      <w:sz w:val="28"/>
    </w:rPr>
  </w:style>
  <w:style w:type="character" w:customStyle="1" w:styleId="105">
    <w:name w:val="正文 + 三号 Char"/>
    <w:autoRedefine/>
    <w:qFormat/>
    <w:uiPriority w:val="0"/>
    <w:rPr>
      <w:rFonts w:eastAsia="宋体"/>
      <w:kern w:val="2"/>
      <w:sz w:val="21"/>
      <w:lang w:val="en-US" w:eastAsia="zh-CN"/>
    </w:rPr>
  </w:style>
  <w:style w:type="character" w:customStyle="1" w:styleId="106">
    <w:name w:val="小 Char"/>
    <w:autoRedefine/>
    <w:qFormat/>
    <w:uiPriority w:val="0"/>
    <w:rPr>
      <w:rFonts w:ascii="宋体" w:hAnsi="Courier New" w:eastAsia="宋体"/>
      <w:kern w:val="2"/>
      <w:sz w:val="21"/>
      <w:lang w:val="en-US" w:eastAsia="zh-CN" w:bidi="ar-SA"/>
    </w:rPr>
  </w:style>
  <w:style w:type="character" w:customStyle="1" w:styleId="107">
    <w:name w:val="标题 3 字符"/>
    <w:autoRedefine/>
    <w:qFormat/>
    <w:uiPriority w:val="0"/>
    <w:rPr>
      <w:rFonts w:eastAsia="宋体"/>
      <w:b/>
      <w:kern w:val="2"/>
      <w:sz w:val="32"/>
      <w:lang w:val="en-US" w:eastAsia="zh-CN"/>
    </w:rPr>
  </w:style>
  <w:style w:type="character" w:customStyle="1" w:styleId="108">
    <w:name w:val="content-white1"/>
    <w:autoRedefine/>
    <w:qFormat/>
    <w:uiPriority w:val="0"/>
    <w:rPr>
      <w:color w:val="auto"/>
      <w:sz w:val="18"/>
      <w:u w:val="none"/>
    </w:rPr>
  </w:style>
  <w:style w:type="character" w:customStyle="1" w:styleId="109">
    <w:name w:val="日期 Char"/>
    <w:link w:val="32"/>
    <w:autoRedefine/>
    <w:qFormat/>
    <w:uiPriority w:val="99"/>
    <w:rPr>
      <w:kern w:val="2"/>
      <w:sz w:val="28"/>
    </w:rPr>
  </w:style>
  <w:style w:type="character" w:customStyle="1" w:styleId="110">
    <w:name w:val="font31"/>
    <w:autoRedefine/>
    <w:qFormat/>
    <w:uiPriority w:val="0"/>
    <w:rPr>
      <w:rFonts w:hint="default" w:ascii="微软雅黑 Light" w:hAnsi="微软雅黑 Light" w:eastAsia="微软雅黑 Light" w:cs="微软雅黑 Light"/>
      <w:color w:val="000000"/>
      <w:sz w:val="24"/>
      <w:szCs w:val="24"/>
      <w:u w:val="none"/>
    </w:rPr>
  </w:style>
  <w:style w:type="character" w:customStyle="1" w:styleId="111">
    <w:name w:val="页眉 Char"/>
    <w:link w:val="36"/>
    <w:autoRedefine/>
    <w:qFormat/>
    <w:uiPriority w:val="99"/>
    <w:rPr>
      <w:kern w:val="2"/>
      <w:sz w:val="18"/>
    </w:rPr>
  </w:style>
  <w:style w:type="character" w:customStyle="1" w:styleId="112">
    <w:name w:val="Char Char4"/>
    <w:autoRedefine/>
    <w:qFormat/>
    <w:uiPriority w:val="0"/>
    <w:rPr>
      <w:rFonts w:eastAsia="宋体"/>
      <w:b/>
      <w:kern w:val="2"/>
      <w:sz w:val="21"/>
      <w:lang w:val="en-US" w:eastAsia="zh-CN"/>
    </w:rPr>
  </w:style>
  <w:style w:type="character" w:customStyle="1" w:styleId="113">
    <w:name w:val="未命名11"/>
    <w:autoRedefine/>
    <w:qFormat/>
    <w:uiPriority w:val="0"/>
    <w:rPr>
      <w:color w:val="77FFFF"/>
      <w:sz w:val="24"/>
    </w:rPr>
  </w:style>
  <w:style w:type="character" w:customStyle="1" w:styleId="114">
    <w:name w:val="font21"/>
    <w:autoRedefine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15">
    <w:name w:val="Char Char3"/>
    <w:autoRedefine/>
    <w:qFormat/>
    <w:uiPriority w:val="0"/>
    <w:rPr>
      <w:rFonts w:eastAsia="宋体"/>
      <w:kern w:val="2"/>
      <w:sz w:val="18"/>
      <w:lang w:val="en-US" w:eastAsia="zh-CN"/>
    </w:rPr>
  </w:style>
  <w:style w:type="character" w:customStyle="1" w:styleId="116">
    <w:name w:val="Table Text Char1 Char Char"/>
    <w:autoRedefine/>
    <w:qFormat/>
    <w:uiPriority w:val="0"/>
    <w:rPr>
      <w:rFonts w:ascii="Arial" w:hAnsi="Arial"/>
      <w:kern w:val="2"/>
      <w:sz w:val="18"/>
      <w:lang w:val="en-US" w:eastAsia="zh-CN" w:bidi="ar-SA"/>
    </w:rPr>
  </w:style>
  <w:style w:type="paragraph" w:customStyle="1" w:styleId="117">
    <w:name w:val="项目"/>
    <w:basedOn w:val="1"/>
    <w:autoRedefine/>
    <w:qFormat/>
    <w:uiPriority w:val="0"/>
    <w:pPr>
      <w:tabs>
        <w:tab w:val="left" w:pos="1280"/>
      </w:tabs>
      <w:spacing w:before="120" w:after="120" w:line="360" w:lineRule="auto"/>
      <w:ind w:left="-7" w:firstLine="567"/>
      <w:jc w:val="left"/>
      <w:textAlignment w:val="baseline"/>
    </w:pPr>
    <w:rPr>
      <w:rFonts w:ascii="宋体"/>
      <w:kern w:val="0"/>
      <w:sz w:val="24"/>
    </w:rPr>
  </w:style>
  <w:style w:type="paragraph" w:customStyle="1" w:styleId="118">
    <w:name w:val="普通正文"/>
    <w:basedOn w:val="1"/>
    <w:autoRedefine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/>
      <w:kern w:val="0"/>
      <w:sz w:val="24"/>
    </w:rPr>
  </w:style>
  <w:style w:type="paragraph" w:customStyle="1" w:styleId="119">
    <w:name w:val="Table Text Char Char Char"/>
    <w:autoRedefine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20">
    <w:name w:val="内容标题"/>
    <w:basedOn w:val="17"/>
    <w:autoRedefine/>
    <w:qFormat/>
    <w:uiPriority w:val="0"/>
    <w:rPr>
      <w:rFonts w:ascii="Tahoma" w:hAnsi="Tahoma"/>
      <w:sz w:val="24"/>
    </w:rPr>
  </w:style>
  <w:style w:type="paragraph" w:customStyle="1" w:styleId="121">
    <w:name w:val="Table Text Char Char"/>
    <w:autoRedefine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22">
    <w:name w:val="content"/>
    <w:basedOn w:val="1"/>
    <w:autoRedefine/>
    <w:qFormat/>
    <w:uiPriority w:val="0"/>
    <w:pPr>
      <w:widowControl/>
      <w:spacing w:before="100" w:beforeAutospacing="1" w:after="100" w:afterAutospacing="1" w:line="280" w:lineRule="atLeast"/>
      <w:ind w:firstLine="375"/>
      <w:jc w:val="left"/>
    </w:pPr>
    <w:rPr>
      <w:rFonts w:ascii="宋体" w:hAnsi="宋体"/>
      <w:color w:val="000000"/>
      <w:kern w:val="0"/>
      <w:sz w:val="18"/>
    </w:rPr>
  </w:style>
  <w:style w:type="paragraph" w:customStyle="1" w:styleId="123">
    <w:name w:val="style1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</w:rPr>
  </w:style>
  <w:style w:type="paragraph" w:customStyle="1" w:styleId="124">
    <w:name w:val="样式 宋体 五号 行距: 单倍行距"/>
    <w:basedOn w:val="1"/>
    <w:autoRedefine/>
    <w:qFormat/>
    <w:uiPriority w:val="0"/>
    <w:pPr>
      <w:adjustRightInd w:val="0"/>
      <w:jc w:val="left"/>
    </w:pPr>
    <w:rPr>
      <w:rFonts w:ascii="宋体" w:hAnsi="宋体"/>
      <w:kern w:val="0"/>
    </w:rPr>
  </w:style>
  <w:style w:type="paragraph" w:customStyle="1" w:styleId="125">
    <w:name w:val="正文表格"/>
    <w:basedOn w:val="1"/>
    <w:autoRedefine/>
    <w:qFormat/>
    <w:uiPriority w:val="0"/>
    <w:pPr>
      <w:adjustRightInd w:val="0"/>
      <w:spacing w:before="40" w:after="40"/>
    </w:pPr>
    <w:rPr>
      <w:sz w:val="24"/>
    </w:rPr>
  </w:style>
  <w:style w:type="paragraph" w:customStyle="1" w:styleId="126">
    <w:name w:val="Char1 Char Char Char"/>
    <w:basedOn w:val="1"/>
    <w:autoRedefine/>
    <w:qFormat/>
    <w:uiPriority w:val="0"/>
    <w:rPr>
      <w:rFonts w:ascii="Tahoma" w:hAnsi="Tahoma"/>
      <w:sz w:val="24"/>
    </w:rPr>
  </w:style>
  <w:style w:type="paragraph" w:customStyle="1" w:styleId="127">
    <w:name w:val="af"/>
    <w:basedOn w:val="1"/>
    <w:autoRedefine/>
    <w:qFormat/>
    <w:uiPriority w:val="0"/>
    <w:pPr>
      <w:widowControl/>
      <w:spacing w:line="300" w:lineRule="atLeast"/>
      <w:jc w:val="left"/>
    </w:pPr>
    <w:rPr>
      <w:rFonts w:ascii="宋体" w:hAnsi="宋体"/>
      <w:kern w:val="0"/>
      <w:sz w:val="18"/>
    </w:rPr>
  </w:style>
  <w:style w:type="paragraph" w:customStyle="1" w:styleId="128">
    <w:name w:val="Title - Revision"/>
    <w:basedOn w:val="53"/>
    <w:autoRedefine/>
    <w:qFormat/>
    <w:uiPriority w:val="0"/>
    <w:pPr>
      <w:spacing w:before="720"/>
    </w:pPr>
  </w:style>
  <w:style w:type="paragraph" w:customStyle="1" w:styleId="129">
    <w:name w:val="1.正文"/>
    <w:basedOn w:val="1"/>
    <w:autoRedefine/>
    <w:qFormat/>
    <w:uiPriority w:val="0"/>
    <w:pPr>
      <w:spacing w:line="360" w:lineRule="auto"/>
      <w:ind w:left="540" w:leftChars="225" w:firstLine="540" w:firstLineChars="225"/>
    </w:pPr>
    <w:rPr>
      <w:sz w:val="24"/>
    </w:rPr>
  </w:style>
  <w:style w:type="paragraph" w:customStyle="1" w:styleId="130">
    <w:name w:val="Title - Date"/>
    <w:basedOn w:val="53"/>
    <w:next w:val="1"/>
    <w:autoRedefine/>
    <w:qFormat/>
    <w:uiPriority w:val="0"/>
    <w:pPr>
      <w:spacing w:before="240" w:after="720"/>
    </w:pPr>
    <w:rPr>
      <w:sz w:val="28"/>
    </w:rPr>
  </w:style>
  <w:style w:type="paragraph" w:customStyle="1" w:styleId="131">
    <w:name w:val="00"/>
    <w:basedOn w:val="1"/>
    <w:autoRedefine/>
    <w:qFormat/>
    <w:uiPriority w:val="0"/>
    <w:pPr>
      <w:autoSpaceDE w:val="0"/>
      <w:autoSpaceDN w:val="0"/>
      <w:adjustRightInd w:val="0"/>
      <w:jc w:val="left"/>
    </w:pPr>
    <w:rPr>
      <w:rFonts w:ascii="黑体" w:eastAsia="黑体"/>
      <w:b/>
      <w:kern w:val="0"/>
      <w:sz w:val="20"/>
    </w:rPr>
  </w:style>
  <w:style w:type="paragraph" w:customStyle="1" w:styleId="132">
    <w:name w:val="Item Step in Table"/>
    <w:autoRedefine/>
    <w:qFormat/>
    <w:uiPriority w:val="0"/>
    <w:pPr>
      <w:numPr>
        <w:ilvl w:val="0"/>
        <w:numId w:val="4"/>
      </w:numPr>
      <w:tabs>
        <w:tab w:val="left" w:pos="397"/>
      </w:tabs>
      <w:spacing w:before="40" w:after="40"/>
      <w:jc w:val="both"/>
    </w:pPr>
    <w:rPr>
      <w:rFonts w:ascii="Arial" w:hAnsi="Arial" w:eastAsia="宋体" w:cs="Times New Roman"/>
      <w:sz w:val="18"/>
      <w:lang w:val="en-US" w:eastAsia="zh-CN" w:bidi="ar-SA"/>
    </w:rPr>
  </w:style>
  <w:style w:type="paragraph" w:customStyle="1" w:styleId="133">
    <w:name w:val="Char Char1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134">
    <w:name w:val="Table Text Char1"/>
    <w:autoRedefine/>
    <w:qFormat/>
    <w:uiPriority w:val="0"/>
    <w:pPr>
      <w:snapToGrid w:val="0"/>
      <w:spacing w:before="80" w:after="80"/>
    </w:pPr>
    <w:rPr>
      <w:rFonts w:ascii="Arial" w:hAnsi="Arial" w:eastAsia="宋体" w:cs="Times New Roman"/>
      <w:kern w:val="2"/>
      <w:sz w:val="18"/>
      <w:lang w:val="en-US" w:eastAsia="zh-CN" w:bidi="ar-SA"/>
    </w:rPr>
  </w:style>
  <w:style w:type="paragraph" w:customStyle="1" w:styleId="135">
    <w:name w:val="表号"/>
    <w:basedOn w:val="1"/>
    <w:autoRedefine/>
    <w:qFormat/>
    <w:uiPriority w:val="0"/>
    <w:pPr>
      <w:numPr>
        <w:ilvl w:val="0"/>
        <w:numId w:val="5"/>
      </w:numPr>
      <w:tabs>
        <w:tab w:val="left" w:pos="648"/>
        <w:tab w:val="clear" w:pos="360"/>
      </w:tabs>
      <w:autoSpaceDE w:val="0"/>
      <w:autoSpaceDN w:val="0"/>
      <w:adjustRightInd w:val="0"/>
      <w:spacing w:before="210" w:after="210"/>
      <w:ind w:left="425" w:hanging="137"/>
      <w:jc w:val="center"/>
    </w:pPr>
    <w:rPr>
      <w:kern w:val="0"/>
      <w:lang w:eastAsia="en-US"/>
    </w:rPr>
  </w:style>
  <w:style w:type="paragraph" w:customStyle="1" w:styleId="136">
    <w:name w:val="正文文本缩进 21"/>
    <w:basedOn w:val="1"/>
    <w:autoRedefine/>
    <w:qFormat/>
    <w:uiPriority w:val="0"/>
    <w:pPr>
      <w:adjustRightInd w:val="0"/>
      <w:spacing w:before="120"/>
      <w:ind w:firstLine="420"/>
      <w:textAlignment w:val="baseline"/>
    </w:pPr>
    <w:rPr>
      <w:sz w:val="24"/>
    </w:rPr>
  </w:style>
  <w:style w:type="paragraph" w:customStyle="1" w:styleId="137">
    <w:name w:val="IN Step"/>
    <w:basedOn w:val="1"/>
    <w:autoRedefine/>
    <w:qFormat/>
    <w:uiPriority w:val="0"/>
    <w:pPr>
      <w:keepLines/>
      <w:widowControl/>
      <w:tabs>
        <w:tab w:val="left" w:pos="1134"/>
      </w:tabs>
      <w:spacing w:before="80" w:after="80" w:line="300" w:lineRule="auto"/>
      <w:ind w:left="1134" w:hanging="907"/>
      <w:outlineLvl w:val="8"/>
    </w:pPr>
    <w:rPr>
      <w:rFonts w:ascii="Arial" w:hAnsi="Arial"/>
      <w:kern w:val="0"/>
    </w:rPr>
  </w:style>
  <w:style w:type="paragraph" w:customStyle="1" w:styleId="138">
    <w:name w:val="Char Char Char Char Char Char Char Char Char Char Char Char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/>
      <w:kern w:val="0"/>
      <w:sz w:val="24"/>
      <w:lang w:eastAsia="en-US"/>
    </w:rPr>
  </w:style>
  <w:style w:type="paragraph" w:customStyle="1" w:styleId="139">
    <w:name w:val="Item List"/>
    <w:autoRedefine/>
    <w:qFormat/>
    <w:uiPriority w:val="0"/>
    <w:pPr>
      <w:numPr>
        <w:ilvl w:val="0"/>
        <w:numId w:val="6"/>
      </w:numPr>
      <w:spacing w:line="300" w:lineRule="auto"/>
      <w:jc w:val="both"/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140">
    <w:name w:val="标准正文"/>
    <w:basedOn w:val="23"/>
    <w:autoRedefine/>
    <w:qFormat/>
    <w:uiPriority w:val="0"/>
    <w:pPr>
      <w:spacing w:before="60" w:after="60" w:line="360" w:lineRule="auto"/>
      <w:ind w:left="0" w:firstLine="482"/>
    </w:pPr>
    <w:rPr>
      <w:rFonts w:ascii="Arial" w:hAnsi="Arial"/>
      <w:sz w:val="24"/>
    </w:rPr>
  </w:style>
  <w:style w:type="paragraph" w:customStyle="1" w:styleId="141">
    <w:name w:val="CSS1级正文 Char"/>
    <w:basedOn w:val="22"/>
    <w:autoRedefine/>
    <w:qFormat/>
    <w:uiPriority w:val="0"/>
    <w:pPr>
      <w:adjustRightInd w:val="0"/>
      <w:snapToGrid w:val="0"/>
      <w:spacing w:line="360" w:lineRule="auto"/>
      <w:ind w:firstLine="480"/>
    </w:pPr>
    <w:rPr>
      <w:rFonts w:ascii="Times New Roman" w:eastAsia="宋体"/>
      <w:sz w:val="24"/>
    </w:rPr>
  </w:style>
  <w:style w:type="paragraph" w:customStyle="1" w:styleId="142">
    <w:name w:val="表头文本"/>
    <w:autoRedefine/>
    <w:qFormat/>
    <w:uiPriority w:val="0"/>
    <w:pPr>
      <w:jc w:val="center"/>
    </w:pPr>
    <w:rPr>
      <w:rFonts w:ascii="Arial" w:hAnsi="Arial" w:eastAsia="宋体" w:cs="Times New Roman"/>
      <w:b/>
      <w:sz w:val="21"/>
      <w:lang w:val="en-US" w:eastAsia="zh-CN" w:bidi="ar-SA"/>
    </w:rPr>
  </w:style>
  <w:style w:type="paragraph" w:customStyle="1" w:styleId="143">
    <w:name w:val="图标"/>
    <w:basedOn w:val="1"/>
    <w:next w:val="1"/>
    <w:autoRedefine/>
    <w:qFormat/>
    <w:uiPriority w:val="0"/>
    <w:pPr>
      <w:tabs>
        <w:tab w:val="left" w:pos="420"/>
        <w:tab w:val="left" w:pos="567"/>
        <w:tab w:val="left" w:pos="720"/>
      </w:tabs>
      <w:autoSpaceDE w:val="0"/>
      <w:autoSpaceDN w:val="0"/>
      <w:adjustRightInd w:val="0"/>
      <w:snapToGrid w:val="0"/>
      <w:spacing w:before="120" w:after="120" w:line="320" w:lineRule="atLeast"/>
      <w:ind w:left="420" w:hanging="420"/>
      <w:jc w:val="center"/>
      <w:textAlignment w:val="baseline"/>
    </w:pPr>
    <w:rPr>
      <w:rFonts w:eastAsia="仿宋_GB2312"/>
      <w:kern w:val="0"/>
      <w:sz w:val="24"/>
    </w:rPr>
  </w:style>
  <w:style w:type="paragraph" w:customStyle="1" w:styleId="144">
    <w:name w:val="Char Char1 Char Char Char Char Char Char Char Char Char Char Char Char Char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145">
    <w:name w:val="操作步骤"/>
    <w:basedOn w:val="1"/>
    <w:autoRedefine/>
    <w:qFormat/>
    <w:uiPriority w:val="0"/>
    <w:pPr>
      <w:numPr>
        <w:ilvl w:val="0"/>
        <w:numId w:val="7"/>
      </w:numPr>
      <w:autoSpaceDE w:val="0"/>
      <w:autoSpaceDN w:val="0"/>
      <w:adjustRightInd w:val="0"/>
      <w:snapToGrid w:val="0"/>
      <w:spacing w:line="40" w:lineRule="atLeast"/>
      <w:textAlignment w:val="bottom"/>
    </w:pPr>
    <w:rPr>
      <w:rFonts w:ascii="昆仑楷体" w:eastAsia="楷体_GB2312"/>
      <w:kern w:val="0"/>
    </w:rPr>
  </w:style>
  <w:style w:type="paragraph" w:customStyle="1" w:styleId="146">
    <w:name w:val="Char Char Char Char Char Char Char Char Char Char Char Char Char Char Char Char"/>
    <w:basedOn w:val="1"/>
    <w:autoRedefine/>
    <w:qFormat/>
    <w:uiPriority w:val="0"/>
    <w:pPr>
      <w:tabs>
        <w:tab w:val="left" w:pos="360"/>
      </w:tabs>
    </w:pPr>
    <w:rPr>
      <w:sz w:val="24"/>
    </w:rPr>
  </w:style>
  <w:style w:type="paragraph" w:customStyle="1" w:styleId="147">
    <w:name w:val="样式 样式 首行缩进:  2 字符 + 首行缩进:  2 字符"/>
    <w:basedOn w:val="1"/>
    <w:autoRedefine/>
    <w:qFormat/>
    <w:uiPriority w:val="0"/>
    <w:pPr>
      <w:numPr>
        <w:ilvl w:val="0"/>
        <w:numId w:val="8"/>
      </w:numPr>
      <w:tabs>
        <w:tab w:val="clear" w:pos="1230"/>
      </w:tabs>
      <w:spacing w:line="360" w:lineRule="auto"/>
      <w:ind w:firstLine="480" w:firstLineChars="200"/>
    </w:pPr>
    <w:rPr>
      <w:sz w:val="24"/>
    </w:rPr>
  </w:style>
  <w:style w:type="paragraph" w:customStyle="1" w:styleId="148">
    <w:name w:val="默认段落字体 Para Char Char Char Char Char Char Char Char Char1 Char Char Char Char"/>
    <w:basedOn w:val="1"/>
    <w:autoRedefine/>
    <w:qFormat/>
    <w:uiPriority w:val="0"/>
    <w:rPr>
      <w:rFonts w:ascii="Tahoma" w:hAnsi="Tahoma"/>
      <w:sz w:val="24"/>
    </w:rPr>
  </w:style>
  <w:style w:type="paragraph" w:customStyle="1" w:styleId="149">
    <w:name w:val="表头样式"/>
    <w:basedOn w:val="1"/>
    <w:autoRedefine/>
    <w:qFormat/>
    <w:uiPriority w:val="0"/>
    <w:pPr>
      <w:autoSpaceDE w:val="0"/>
      <w:autoSpaceDN w:val="0"/>
      <w:adjustRightInd w:val="0"/>
      <w:spacing w:line="360" w:lineRule="auto"/>
      <w:jc w:val="left"/>
    </w:pPr>
    <w:rPr>
      <w:b/>
      <w:kern w:val="0"/>
    </w:rPr>
  </w:style>
  <w:style w:type="paragraph" w:customStyle="1" w:styleId="150">
    <w:name w:val="表格1"/>
    <w:basedOn w:val="1"/>
    <w:next w:val="1"/>
    <w:autoRedefine/>
    <w:qFormat/>
    <w:uiPriority w:val="0"/>
    <w:pPr>
      <w:kinsoku w:val="0"/>
      <w:wordWrap w:val="0"/>
      <w:overflowPunct w:val="0"/>
      <w:autoSpaceDE w:val="0"/>
      <w:autoSpaceDN w:val="0"/>
      <w:adjustRightInd w:val="0"/>
      <w:spacing w:line="288" w:lineRule="auto"/>
      <w:jc w:val="center"/>
      <w:textAlignment w:val="baseline"/>
    </w:pPr>
    <w:rPr>
      <w:rFonts w:ascii="宋体"/>
      <w:kern w:val="0"/>
      <w:sz w:val="18"/>
    </w:rPr>
  </w:style>
  <w:style w:type="paragraph" w:customStyle="1" w:styleId="151">
    <w:name w:val="Item Step"/>
    <w:autoRedefine/>
    <w:qFormat/>
    <w:uiPriority w:val="0"/>
    <w:pPr>
      <w:tabs>
        <w:tab w:val="left" w:pos="1644"/>
      </w:tabs>
      <w:ind w:left="1644" w:hanging="510"/>
      <w:outlineLvl w:val="4"/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152">
    <w:name w:val="表格内文字"/>
    <w:basedOn w:val="30"/>
    <w:autoRedefine/>
    <w:qFormat/>
    <w:uiPriority w:val="0"/>
    <w:pPr>
      <w:adjustRightInd w:val="0"/>
    </w:pPr>
    <w:rPr>
      <w:color w:val="000000"/>
      <w:lang w:val="en-GB"/>
    </w:rPr>
  </w:style>
  <w:style w:type="paragraph" w:customStyle="1" w:styleId="153">
    <w:name w:val="默认段落字体 Para Char Char Char Char Char Char Char"/>
    <w:basedOn w:val="1"/>
    <w:autoRedefine/>
    <w:qFormat/>
    <w:uiPriority w:val="0"/>
    <w:rPr>
      <w:rFonts w:ascii="Tahoma" w:hAnsi="Tahoma"/>
      <w:sz w:val="24"/>
    </w:rPr>
  </w:style>
  <w:style w:type="paragraph" w:customStyle="1" w:styleId="154">
    <w:name w:val="样式3"/>
    <w:basedOn w:val="2"/>
    <w:next w:val="2"/>
    <w:autoRedefine/>
    <w:qFormat/>
    <w:uiPriority w:val="0"/>
    <w:pPr>
      <w:keepLines/>
      <w:adjustRightInd w:val="0"/>
      <w:spacing w:before="340" w:after="330" w:line="576" w:lineRule="auto"/>
    </w:pPr>
    <w:rPr>
      <w:rFonts w:ascii="Times New Roman" w:eastAsia="黑体"/>
      <w:b/>
      <w:kern w:val="44"/>
      <w:sz w:val="44"/>
    </w:rPr>
  </w:style>
  <w:style w:type="paragraph" w:customStyle="1" w:styleId="155">
    <w:name w:val="正文格式"/>
    <w:basedOn w:val="1"/>
    <w:autoRedefine/>
    <w:qFormat/>
    <w:uiPriority w:val="0"/>
    <w:pPr>
      <w:widowControl/>
      <w:adjustRightInd w:val="0"/>
      <w:snapToGrid w:val="0"/>
      <w:spacing w:before="60" w:line="360" w:lineRule="auto"/>
      <w:ind w:firstLine="480" w:firstLineChars="200"/>
      <w:jc w:val="left"/>
      <w:textAlignment w:val="baseline"/>
    </w:pPr>
    <w:rPr>
      <w:rFonts w:ascii="宋体" w:hAnsi="宋体"/>
      <w:color w:val="000000"/>
      <w:kern w:val="0"/>
      <w:sz w:val="24"/>
    </w:rPr>
  </w:style>
  <w:style w:type="paragraph" w:customStyle="1" w:styleId="156">
    <w:name w:val="司法正文"/>
    <w:autoRedefine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sz w:val="32"/>
      <w:lang w:val="en-US" w:eastAsia="zh-CN" w:bidi="ar-SA"/>
    </w:rPr>
  </w:style>
  <w:style w:type="paragraph" w:customStyle="1" w:styleId="157">
    <w:name w:val="附录2"/>
    <w:basedOn w:val="1"/>
    <w:next w:val="1"/>
    <w:autoRedefine/>
    <w:qFormat/>
    <w:uiPriority w:val="0"/>
    <w:pPr>
      <w:tabs>
        <w:tab w:val="left" w:pos="420"/>
        <w:tab w:val="left" w:pos="624"/>
      </w:tabs>
      <w:ind w:left="420" w:hanging="420"/>
      <w:outlineLvl w:val="1"/>
    </w:pPr>
    <w:rPr>
      <w:rFonts w:ascii="黑体" w:hAnsi="黑体" w:eastAsia="黑体"/>
      <w:b/>
      <w:sz w:val="32"/>
    </w:rPr>
  </w:style>
  <w:style w:type="paragraph" w:customStyle="1" w:styleId="158">
    <w:name w:val="段落正文"/>
    <w:basedOn w:val="1"/>
    <w:autoRedefine/>
    <w:qFormat/>
    <w:uiPriority w:val="0"/>
    <w:pPr>
      <w:spacing w:before="156" w:beforeLines="50" w:line="360" w:lineRule="auto"/>
      <w:ind w:firstLine="200" w:firstLineChars="200"/>
    </w:pPr>
    <w:rPr>
      <w:spacing w:val="2"/>
      <w:sz w:val="24"/>
    </w:rPr>
  </w:style>
  <w:style w:type="paragraph" w:customStyle="1" w:styleId="159">
    <w:name w:val="文章正文"/>
    <w:basedOn w:val="1"/>
    <w:autoRedefine/>
    <w:qFormat/>
    <w:uiPriority w:val="0"/>
    <w:pPr>
      <w:ind w:firstLine="560" w:firstLineChars="200"/>
    </w:pPr>
    <w:rPr>
      <w:rFonts w:ascii="仿宋_GB2312" w:hAnsi="宋体" w:eastAsia="仿宋_GB2312"/>
      <w:color w:val="000000"/>
    </w:rPr>
  </w:style>
  <w:style w:type="paragraph" w:customStyle="1" w:styleId="160">
    <w:name w:val="Char"/>
    <w:basedOn w:val="1"/>
    <w:autoRedefine/>
    <w:qFormat/>
    <w:uiPriority w:val="0"/>
    <w:pPr>
      <w:spacing w:line="240" w:lineRule="atLeast"/>
      <w:ind w:left="420" w:firstLine="420"/>
    </w:pPr>
    <w:rPr>
      <w:kern w:val="0"/>
    </w:rPr>
  </w:style>
  <w:style w:type="paragraph" w:customStyle="1" w:styleId="161">
    <w:name w:val="列表项目"/>
    <w:basedOn w:val="1"/>
    <w:autoRedefine/>
    <w:qFormat/>
    <w:uiPriority w:val="0"/>
    <w:pPr>
      <w:tabs>
        <w:tab w:val="left" w:pos="420"/>
      </w:tabs>
      <w:spacing w:line="288" w:lineRule="auto"/>
      <w:ind w:left="840" w:leftChars="200" w:hanging="420" w:hangingChars="200"/>
    </w:pPr>
  </w:style>
  <w:style w:type="paragraph" w:customStyle="1" w:styleId="162">
    <w:name w:val="列出段落1"/>
    <w:next w:val="16"/>
    <w:autoRedefine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63">
    <w:name w:val="xl53"/>
    <w:basedOn w:val="1"/>
    <w:autoRedefine/>
    <w:qFormat/>
    <w:uiPriority w:val="0"/>
    <w:pPr>
      <w:widowControl/>
      <w:pBdr>
        <w:left w:val="single" w:color="auto" w:sz="4" w:space="0"/>
        <w:bottom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4"/>
    </w:rPr>
  </w:style>
  <w:style w:type="paragraph" w:customStyle="1" w:styleId="164">
    <w:name w:val="正文4"/>
    <w:basedOn w:val="1"/>
    <w:autoRedefine/>
    <w:qFormat/>
    <w:uiPriority w:val="0"/>
    <w:pPr>
      <w:tabs>
        <w:tab w:val="left" w:pos="1275"/>
      </w:tabs>
      <w:spacing w:before="60" w:after="60" w:line="360" w:lineRule="auto"/>
      <w:ind w:left="820" w:leftChars="400" w:hanging="705"/>
    </w:pPr>
    <w:rPr>
      <w:sz w:val="24"/>
    </w:rPr>
  </w:style>
  <w:style w:type="paragraph" w:customStyle="1" w:styleId="165">
    <w:name w:val="关键词"/>
    <w:basedOn w:val="1"/>
    <w:next w:val="1"/>
    <w:autoRedefine/>
    <w:qFormat/>
    <w:uiPriority w:val="0"/>
    <w:pPr>
      <w:spacing w:line="360" w:lineRule="auto"/>
    </w:pPr>
    <w:rPr>
      <w:rFonts w:eastAsia="黑体"/>
      <w:sz w:val="20"/>
    </w:rPr>
  </w:style>
  <w:style w:type="paragraph" w:customStyle="1" w:styleId="166">
    <w:name w:val="可研正文"/>
    <w:basedOn w:val="22"/>
    <w:autoRedefine/>
    <w:qFormat/>
    <w:uiPriority w:val="0"/>
    <w:pPr>
      <w:adjustRightInd w:val="0"/>
      <w:snapToGrid w:val="0"/>
      <w:spacing w:line="440" w:lineRule="exact"/>
      <w:ind w:firstLine="567"/>
    </w:pPr>
    <w:rPr>
      <w:sz w:val="28"/>
    </w:rPr>
  </w:style>
  <w:style w:type="paragraph" w:customStyle="1" w:styleId="167">
    <w:name w:val="标书正文:  0.74 厘米"/>
    <w:basedOn w:val="1"/>
    <w:autoRedefine/>
    <w:qFormat/>
    <w:uiPriority w:val="0"/>
    <w:pPr>
      <w:snapToGrid w:val="0"/>
      <w:spacing w:line="360" w:lineRule="auto"/>
      <w:ind w:firstLine="420"/>
    </w:pPr>
    <w:rPr>
      <w:sz w:val="24"/>
    </w:rPr>
  </w:style>
  <w:style w:type="paragraph" w:customStyle="1" w:styleId="168">
    <w:name w:val="样式 标题 6第五层条 + 三号 段前: 0.5 行"/>
    <w:basedOn w:val="7"/>
    <w:autoRedefine/>
    <w:qFormat/>
    <w:uiPriority w:val="0"/>
    <w:pPr>
      <w:widowControl/>
      <w:adjustRightInd/>
      <w:snapToGrid/>
      <w:spacing w:before="156" w:beforeLines="50"/>
      <w:jc w:val="left"/>
    </w:pPr>
    <w:rPr>
      <w:snapToGrid w:val="0"/>
      <w:kern w:val="24"/>
      <w:sz w:val="28"/>
    </w:rPr>
  </w:style>
  <w:style w:type="paragraph" w:customStyle="1" w:styleId="169">
    <w:name w:val="1"/>
    <w:basedOn w:val="1"/>
    <w:next w:val="30"/>
    <w:autoRedefine/>
    <w:qFormat/>
    <w:uiPriority w:val="0"/>
    <w:rPr>
      <w:rFonts w:ascii="宋体" w:hAnsi="Courier New"/>
    </w:rPr>
  </w:style>
  <w:style w:type="paragraph" w:customStyle="1" w:styleId="170">
    <w:name w:val="没有缩进（为图形使用）"/>
    <w:basedOn w:val="1"/>
    <w:autoRedefine/>
    <w:qFormat/>
    <w:uiPriority w:val="0"/>
    <w:pPr>
      <w:spacing w:before="120" w:after="120" w:line="360" w:lineRule="auto"/>
    </w:pPr>
    <w:rPr>
      <w:sz w:val="24"/>
    </w:rPr>
  </w:style>
  <w:style w:type="paragraph" w:customStyle="1" w:styleId="171">
    <w:name w:val="标题无"/>
    <w:basedOn w:val="1"/>
    <w:autoRedefine/>
    <w:qFormat/>
    <w:uiPriority w:val="0"/>
    <w:pPr>
      <w:spacing w:line="360" w:lineRule="auto"/>
    </w:pPr>
    <w:rPr>
      <w:sz w:val="24"/>
    </w:rPr>
  </w:style>
  <w:style w:type="paragraph" w:customStyle="1" w:styleId="172">
    <w:name w:val="修订1"/>
    <w:autoRedefine/>
    <w:qFormat/>
    <w:uiPriority w:val="0"/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customStyle="1" w:styleId="173">
    <w:name w:val="章标题"/>
    <w:next w:val="1"/>
    <w:autoRedefine/>
    <w:qFormat/>
    <w:uiPriority w:val="0"/>
    <w:pPr>
      <w:numPr>
        <w:ilvl w:val="1"/>
        <w:numId w:val="4"/>
      </w:numPr>
      <w:spacing w:before="156" w:beforeLines="50" w:after="156" w:afterLines="50"/>
      <w:ind w:left="0"/>
      <w:jc w:val="both"/>
      <w:outlineLvl w:val="1"/>
    </w:pPr>
    <w:rPr>
      <w:rFonts w:ascii="黑体" w:hAnsi="Times New Roman" w:eastAsia="黑体" w:cs="Times New Roman"/>
      <w:sz w:val="24"/>
      <w:lang w:val="en-US" w:eastAsia="zh-CN" w:bidi="ar-SA"/>
    </w:rPr>
  </w:style>
  <w:style w:type="paragraph" w:customStyle="1" w:styleId="174">
    <w:name w:val="图例"/>
    <w:basedOn w:val="1"/>
    <w:autoRedefine/>
    <w:qFormat/>
    <w:uiPriority w:val="0"/>
    <w:pPr>
      <w:spacing w:before="120" w:after="120" w:line="360" w:lineRule="auto"/>
      <w:jc w:val="center"/>
    </w:pPr>
    <w:rPr>
      <w:rFonts w:eastAsia="仿宋_GB2312"/>
      <w:b/>
      <w:sz w:val="24"/>
    </w:rPr>
  </w:style>
  <w:style w:type="paragraph" w:customStyle="1" w:styleId="175">
    <w:name w:val="Char Char14 Char Char"/>
    <w:basedOn w:val="1"/>
    <w:autoRedefine/>
    <w:qFormat/>
    <w:uiPriority w:val="0"/>
    <w:rPr>
      <w:szCs w:val="24"/>
    </w:rPr>
  </w:style>
  <w:style w:type="paragraph" w:customStyle="1" w:styleId="176">
    <w:name w:val="xl23"/>
    <w:basedOn w:val="1"/>
    <w:autoRedefine/>
    <w:qFormat/>
    <w:uiPriority w:val="0"/>
    <w:pPr>
      <w:widowControl/>
      <w:spacing w:before="100" w:beforeAutospacing="1" w:after="100" w:afterAutospacing="1" w:line="360" w:lineRule="auto"/>
      <w:textAlignment w:val="top"/>
    </w:pPr>
    <w:rPr>
      <w:kern w:val="0"/>
      <w:sz w:val="24"/>
    </w:rPr>
  </w:style>
  <w:style w:type="paragraph" w:customStyle="1" w:styleId="177">
    <w:name w:val="Char1"/>
    <w:basedOn w:val="1"/>
    <w:autoRedefine/>
    <w:qFormat/>
    <w:uiPriority w:val="0"/>
  </w:style>
  <w:style w:type="paragraph" w:customStyle="1" w:styleId="178">
    <w:name w:val="正文1"/>
    <w:basedOn w:val="1"/>
    <w:autoRedefine/>
    <w:qFormat/>
    <w:uiPriority w:val="0"/>
    <w:pPr>
      <w:spacing w:line="300" w:lineRule="auto"/>
      <w:ind w:firstLine="200" w:firstLineChars="200"/>
    </w:pPr>
    <w:rPr>
      <w:sz w:val="24"/>
    </w:rPr>
  </w:style>
  <w:style w:type="paragraph" w:customStyle="1" w:styleId="179">
    <w:name w:val="正文字缩2字"/>
    <w:basedOn w:val="1"/>
    <w:autoRedefine/>
    <w:qFormat/>
    <w:uiPriority w:val="0"/>
    <w:pPr>
      <w:spacing w:before="60" w:after="60" w:line="360" w:lineRule="auto"/>
      <w:ind w:left="200" w:leftChars="200" w:firstLine="200" w:firstLineChars="200"/>
    </w:pPr>
    <w:rPr>
      <w:sz w:val="24"/>
    </w:rPr>
  </w:style>
  <w:style w:type="paragraph" w:customStyle="1" w:styleId="180">
    <w:name w:val="缺省文本"/>
    <w:basedOn w:val="1"/>
    <w:autoRedefine/>
    <w:qFormat/>
    <w:uiPriority w:val="0"/>
    <w:pPr>
      <w:tabs>
        <w:tab w:val="left" w:pos="1260"/>
      </w:tabs>
      <w:autoSpaceDE w:val="0"/>
      <w:autoSpaceDN w:val="0"/>
      <w:adjustRightInd w:val="0"/>
      <w:spacing w:line="360" w:lineRule="auto"/>
      <w:jc w:val="left"/>
    </w:pPr>
    <w:rPr>
      <w:kern w:val="0"/>
      <w:sz w:val="24"/>
    </w:rPr>
  </w:style>
  <w:style w:type="paragraph" w:customStyle="1" w:styleId="181">
    <w:name w:val="Char Char Char"/>
    <w:basedOn w:val="1"/>
    <w:autoRedefine/>
    <w:qFormat/>
    <w:uiPriority w:val="0"/>
    <w:rPr>
      <w:rFonts w:ascii="Tahoma" w:hAnsi="Tahoma"/>
      <w:sz w:val="24"/>
    </w:rPr>
  </w:style>
  <w:style w:type="paragraph" w:customStyle="1" w:styleId="182">
    <w:name w:val="正文文本 21"/>
    <w:basedOn w:val="1"/>
    <w:autoRedefine/>
    <w:qFormat/>
    <w:uiPriority w:val="0"/>
    <w:pPr>
      <w:adjustRightInd w:val="0"/>
      <w:spacing w:before="120" w:line="360" w:lineRule="auto"/>
      <w:ind w:firstLine="480"/>
      <w:textAlignment w:val="baseline"/>
    </w:pPr>
    <w:rPr>
      <w:sz w:val="24"/>
    </w:rPr>
  </w:style>
  <w:style w:type="paragraph" w:customStyle="1" w:styleId="183">
    <w:name w:val="Char2 Char Char Char Char Char Char"/>
    <w:basedOn w:val="1"/>
    <w:autoRedefine/>
    <w:qFormat/>
    <w:uiPriority w:val="0"/>
    <w:rPr>
      <w:rFonts w:ascii="仿宋_GB2312"/>
      <w:b/>
      <w:sz w:val="30"/>
    </w:rPr>
  </w:style>
  <w:style w:type="paragraph" w:customStyle="1" w:styleId="184">
    <w:name w:val="Char Char Char Char Char"/>
    <w:basedOn w:val="1"/>
    <w:autoRedefine/>
    <w:qFormat/>
    <w:uiPriority w:val="0"/>
    <w:pPr>
      <w:tabs>
        <w:tab w:val="left" w:pos="425"/>
      </w:tabs>
      <w:ind w:left="1620" w:hanging="360"/>
    </w:pPr>
    <w:rPr>
      <w:rFonts w:ascii="Tahoma" w:hAnsi="Tahoma"/>
      <w:sz w:val="24"/>
    </w:rPr>
  </w:style>
  <w:style w:type="paragraph" w:customStyle="1" w:styleId="185">
    <w:name w:val="Char Char Char1 Char Char Char Char Char Char Char Char Char Char Char Char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18"/>
      <w:lang w:eastAsia="en-US"/>
    </w:rPr>
  </w:style>
  <w:style w:type="paragraph" w:customStyle="1" w:styleId="186">
    <w:name w:val="附录3"/>
    <w:basedOn w:val="1"/>
    <w:next w:val="1"/>
    <w:autoRedefine/>
    <w:qFormat/>
    <w:uiPriority w:val="0"/>
    <w:pPr>
      <w:tabs>
        <w:tab w:val="left" w:pos="851"/>
      </w:tabs>
      <w:ind w:left="425" w:hanging="425"/>
      <w:outlineLvl w:val="2"/>
    </w:pPr>
    <w:rPr>
      <w:rFonts w:eastAsia="黑体"/>
      <w:b/>
      <w:sz w:val="32"/>
    </w:rPr>
  </w:style>
  <w:style w:type="paragraph" w:customStyle="1" w:styleId="187">
    <w:name w:val="二级条标题"/>
    <w:basedOn w:val="188"/>
    <w:next w:val="189"/>
    <w:autoRedefine/>
    <w:qFormat/>
    <w:uiPriority w:val="0"/>
    <w:pPr>
      <w:ind w:left="840"/>
      <w:outlineLvl w:val="3"/>
    </w:pPr>
  </w:style>
  <w:style w:type="paragraph" w:customStyle="1" w:styleId="188">
    <w:name w:val="一级条标题"/>
    <w:basedOn w:val="173"/>
    <w:next w:val="189"/>
    <w:autoRedefine/>
    <w:qFormat/>
    <w:uiPriority w:val="0"/>
    <w:pPr>
      <w:numPr>
        <w:numId w:val="0"/>
      </w:numPr>
      <w:spacing w:before="0" w:beforeLines="0" w:after="0" w:afterLines="0"/>
      <w:ind w:left="525"/>
      <w:outlineLvl w:val="2"/>
    </w:pPr>
    <w:rPr>
      <w:sz w:val="21"/>
    </w:rPr>
  </w:style>
  <w:style w:type="paragraph" w:customStyle="1" w:styleId="189">
    <w:name w:val="段"/>
    <w:autoRedefine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90">
    <w:name w:val="Char2"/>
    <w:basedOn w:val="1"/>
    <w:autoRedefine/>
    <w:qFormat/>
    <w:uiPriority w:val="0"/>
    <w:pPr>
      <w:spacing w:line="240" w:lineRule="atLeast"/>
      <w:ind w:left="420" w:firstLine="420"/>
    </w:pPr>
    <w:rPr>
      <w:kern w:val="0"/>
    </w:rPr>
  </w:style>
  <w:style w:type="paragraph" w:customStyle="1" w:styleId="191">
    <w:name w:val="样式 宋体 五号 两端对齐 行距: 单倍行距"/>
    <w:basedOn w:val="1"/>
    <w:autoRedefine/>
    <w:qFormat/>
    <w:uiPriority w:val="0"/>
    <w:pPr>
      <w:adjustRightInd w:val="0"/>
      <w:textAlignment w:val="baseline"/>
    </w:pPr>
    <w:rPr>
      <w:rFonts w:ascii="宋体" w:hAnsi="宋体"/>
      <w:kern w:val="0"/>
    </w:rPr>
  </w:style>
  <w:style w:type="paragraph" w:customStyle="1" w:styleId="192">
    <w:name w:val="文档正文 Char Char Char Char Char"/>
    <w:basedOn w:val="1"/>
    <w:autoRedefine/>
    <w:qFormat/>
    <w:uiPriority w:val="0"/>
    <w:pPr>
      <w:adjustRightInd w:val="0"/>
      <w:spacing w:line="440" w:lineRule="exact"/>
      <w:ind w:firstLine="420"/>
      <w:textAlignment w:val="baseline"/>
    </w:pPr>
    <w:rPr>
      <w:rFonts w:ascii="Arial Narrow" w:hAnsi="Arial Narrow"/>
      <w:kern w:val="0"/>
      <w:sz w:val="24"/>
    </w:rPr>
  </w:style>
  <w:style w:type="paragraph" w:customStyle="1" w:styleId="193">
    <w:name w:val="段 Char"/>
    <w:autoRedefine/>
    <w:qFormat/>
    <w:uiPriority w:val="0"/>
    <w:pPr>
      <w:autoSpaceDE w:val="0"/>
      <w:autoSpaceDN w:val="0"/>
      <w:ind w:firstLine="200" w:firstLineChars="200"/>
      <w:jc w:val="both"/>
    </w:pPr>
    <w:rPr>
      <w:rFonts w:ascii="宋体" w:hAnsi="Calibri" w:eastAsia="宋体" w:cs="Times New Roman"/>
      <w:sz w:val="21"/>
      <w:lang w:val="en-US" w:eastAsia="zh-CN" w:bidi="ar-SA"/>
    </w:rPr>
  </w:style>
  <w:style w:type="paragraph" w:customStyle="1" w:styleId="194">
    <w:name w:val="首行缩进 1"/>
    <w:basedOn w:val="1"/>
    <w:autoRedefine/>
    <w:qFormat/>
    <w:uiPriority w:val="0"/>
    <w:pPr>
      <w:spacing w:after="120" w:line="360" w:lineRule="auto"/>
      <w:ind w:firstLine="200" w:firstLineChars="200"/>
    </w:pPr>
    <w:rPr>
      <w:sz w:val="24"/>
    </w:rPr>
  </w:style>
  <w:style w:type="paragraph" w:customStyle="1" w:styleId="195">
    <w:name w:val="文本1"/>
    <w:basedOn w:val="1"/>
    <w:autoRedefine/>
    <w:qFormat/>
    <w:uiPriority w:val="0"/>
    <w:pPr>
      <w:adjustRightInd w:val="0"/>
      <w:spacing w:line="312" w:lineRule="atLeast"/>
      <w:jc w:val="center"/>
      <w:textAlignment w:val="baseline"/>
    </w:pPr>
    <w:rPr>
      <w:kern w:val="0"/>
      <w:sz w:val="18"/>
    </w:rPr>
  </w:style>
  <w:style w:type="paragraph" w:customStyle="1" w:styleId="196">
    <w:name w:val="样式 正文缩进正文（首行缩进两字）表正文正文非缩进特点标题4段1 + 首行缩进:  2 字符"/>
    <w:basedOn w:val="15"/>
    <w:autoRedefine/>
    <w:qFormat/>
    <w:uiPriority w:val="0"/>
    <w:pPr>
      <w:ind w:firstLine="480" w:firstLineChars="200"/>
    </w:pPr>
  </w:style>
  <w:style w:type="paragraph" w:customStyle="1" w:styleId="197">
    <w:name w:val="表文字"/>
    <w:autoRedefine/>
    <w:qFormat/>
    <w:uiPriority w:val="0"/>
    <w:rPr>
      <w:rFonts w:ascii="宋体" w:hAnsi="Times New Roman" w:eastAsia="宋体" w:cs="Times New Roman"/>
      <w:kern w:val="2"/>
      <w:lang w:val="en-US" w:eastAsia="zh-CN" w:bidi="ar-SA"/>
    </w:rPr>
  </w:style>
  <w:style w:type="paragraph" w:customStyle="1" w:styleId="198">
    <w:name w:val="IN Feature"/>
    <w:next w:val="137"/>
    <w:autoRedefine/>
    <w:qFormat/>
    <w:uiPriority w:val="0"/>
    <w:pPr>
      <w:keepNext/>
      <w:keepLines/>
      <w:spacing w:before="240" w:after="240"/>
      <w:outlineLvl w:val="7"/>
    </w:pPr>
    <w:rPr>
      <w:rFonts w:ascii="Arial" w:hAnsi="Arial" w:eastAsia="黑体" w:cs="Times New Roman"/>
      <w:sz w:val="21"/>
      <w:lang w:val="en-US" w:eastAsia="zh-CN" w:bidi="ar-SA"/>
    </w:rPr>
  </w:style>
  <w:style w:type="paragraph" w:customStyle="1" w:styleId="199">
    <w:name w:val="样式1"/>
    <w:basedOn w:val="5"/>
    <w:autoRedefine/>
    <w:qFormat/>
    <w:uiPriority w:val="0"/>
    <w:pPr>
      <w:tabs>
        <w:tab w:val="left" w:pos="720"/>
      </w:tabs>
      <w:spacing w:before="500" w:after="260" w:line="560" w:lineRule="atLeast"/>
      <w:ind w:left="420" w:hanging="420"/>
    </w:pPr>
  </w:style>
  <w:style w:type="paragraph" w:customStyle="1" w:styleId="200">
    <w:name w:val="样式 行距: 1.5 倍行距1"/>
    <w:basedOn w:val="1"/>
    <w:autoRedefine/>
    <w:qFormat/>
    <w:uiPriority w:val="0"/>
    <w:pPr>
      <w:snapToGrid w:val="0"/>
    </w:pPr>
  </w:style>
  <w:style w:type="paragraph" w:customStyle="1" w:styleId="201">
    <w:name w:val="Style Heading 3h3Heading 3 - oldLevel 3 HeadH3level_3PIM 3se..."/>
    <w:basedOn w:val="4"/>
    <w:autoRedefine/>
    <w:qFormat/>
    <w:uiPriority w:val="0"/>
    <w:pPr>
      <w:tabs>
        <w:tab w:val="left" w:pos="709"/>
        <w:tab w:val="left" w:pos="1620"/>
      </w:tabs>
      <w:ind w:left="1620" w:hanging="360"/>
    </w:pPr>
  </w:style>
  <w:style w:type="paragraph" w:customStyle="1" w:styleId="202">
    <w:name w:val="tabletext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203">
    <w:name w:val="样式2"/>
    <w:basedOn w:val="5"/>
    <w:autoRedefine/>
    <w:qFormat/>
    <w:uiPriority w:val="0"/>
    <w:pPr>
      <w:numPr>
        <w:ilvl w:val="0"/>
        <w:numId w:val="9"/>
      </w:numPr>
      <w:spacing w:before="560" w:line="400" w:lineRule="exact"/>
      <w:jc w:val="center"/>
      <w:outlineLvl w:val="0"/>
    </w:pPr>
    <w:rPr>
      <w:b w:val="0"/>
      <w:sz w:val="44"/>
    </w:rPr>
  </w:style>
  <w:style w:type="paragraph" w:customStyle="1" w:styleId="204">
    <w:name w:val="附录4"/>
    <w:basedOn w:val="1"/>
    <w:next w:val="1"/>
    <w:autoRedefine/>
    <w:qFormat/>
    <w:uiPriority w:val="0"/>
    <w:pPr>
      <w:widowControl/>
      <w:tabs>
        <w:tab w:val="left" w:pos="1134"/>
      </w:tabs>
      <w:spacing w:line="300" w:lineRule="auto"/>
      <w:ind w:left="1361" w:hanging="1361"/>
      <w:outlineLvl w:val="3"/>
    </w:pPr>
    <w:rPr>
      <w:rFonts w:ascii="Arial" w:hAnsi="Arial" w:eastAsia="黑体"/>
      <w:kern w:val="0"/>
    </w:rPr>
  </w:style>
  <w:style w:type="paragraph" w:customStyle="1" w:styleId="205">
    <w:name w:val="Char Char 字元 字元 字元 Char Char Char Char"/>
    <w:basedOn w:val="1"/>
    <w:autoRedefine/>
    <w:qFormat/>
    <w:uiPriority w:val="0"/>
    <w:pPr>
      <w:adjustRightInd w:val="0"/>
      <w:spacing w:line="360" w:lineRule="auto"/>
    </w:pPr>
    <w:rPr>
      <w:kern w:val="0"/>
      <w:sz w:val="24"/>
    </w:rPr>
  </w:style>
  <w:style w:type="paragraph" w:customStyle="1" w:styleId="206">
    <w:name w:val="编号正文"/>
    <w:basedOn w:val="207"/>
    <w:autoRedefine/>
    <w:qFormat/>
    <w:uiPriority w:val="0"/>
    <w:pPr>
      <w:snapToGrid/>
      <w:spacing w:line="360" w:lineRule="auto"/>
      <w:ind w:left="1407" w:hanging="1047"/>
      <w:jc w:val="left"/>
    </w:pPr>
    <w:rPr>
      <w:rFonts w:eastAsia="仿宋_GB2312"/>
    </w:rPr>
  </w:style>
  <w:style w:type="paragraph" w:customStyle="1" w:styleId="207">
    <w:name w:val="文档正文"/>
    <w:basedOn w:val="1"/>
    <w:autoRedefine/>
    <w:qFormat/>
    <w:uiPriority w:val="0"/>
    <w:pPr>
      <w:adjustRightInd w:val="0"/>
      <w:snapToGrid w:val="0"/>
      <w:spacing w:line="440" w:lineRule="exact"/>
      <w:ind w:firstLine="567"/>
      <w:textAlignment w:val="baseline"/>
    </w:pPr>
    <w:rPr>
      <w:rFonts w:ascii="Arial Narrow" w:hAnsi="Arial Narrow"/>
      <w:kern w:val="0"/>
      <w:sz w:val="24"/>
    </w:rPr>
  </w:style>
  <w:style w:type="paragraph" w:customStyle="1" w:styleId="208">
    <w:name w:val="样式 标题 1章标题Heading 0Section HeadPIM 1H1h11st levell11H1..."/>
    <w:basedOn w:val="2"/>
    <w:autoRedefine/>
    <w:qFormat/>
    <w:uiPriority w:val="0"/>
    <w:pPr>
      <w:keepLines/>
      <w:pageBreakBefore/>
      <w:tabs>
        <w:tab w:val="left" w:pos="432"/>
      </w:tabs>
      <w:autoSpaceDE w:val="0"/>
      <w:autoSpaceDN w:val="0"/>
      <w:adjustRightInd w:val="0"/>
      <w:spacing w:before="340" w:after="330" w:line="578" w:lineRule="atLeast"/>
      <w:textAlignment w:val="bottom"/>
    </w:pPr>
    <w:rPr>
      <w:rFonts w:hAnsi="宋体" w:eastAsia="黑体"/>
      <w:b/>
      <w:kern w:val="44"/>
      <w:sz w:val="36"/>
    </w:rPr>
  </w:style>
  <w:style w:type="paragraph" w:customStyle="1" w:styleId="209">
    <w:name w:val="Char Char1 Char"/>
    <w:basedOn w:val="1"/>
    <w:autoRedefine/>
    <w:qFormat/>
    <w:uiPriority w:val="0"/>
    <w:rPr>
      <w:rFonts w:ascii="Tahoma" w:hAnsi="Tahoma"/>
      <w:sz w:val="24"/>
      <w:szCs w:val="24"/>
    </w:rPr>
  </w:style>
  <w:style w:type="paragraph" w:customStyle="1" w:styleId="210">
    <w:name w:val="Char Char Char Char Char Char Char"/>
    <w:basedOn w:val="1"/>
    <w:autoRedefine/>
    <w:qFormat/>
    <w:uiPriority w:val="0"/>
    <w:rPr>
      <w:rFonts w:ascii="Tahoma" w:hAnsi="Tahoma"/>
      <w:sz w:val="24"/>
    </w:rPr>
  </w:style>
  <w:style w:type="paragraph" w:customStyle="1" w:styleId="211">
    <w:name w:val="二级列表"/>
    <w:basedOn w:val="158"/>
    <w:next w:val="158"/>
    <w:autoRedefine/>
    <w:qFormat/>
    <w:uiPriority w:val="0"/>
    <w:pPr>
      <w:tabs>
        <w:tab w:val="left" w:pos="2120"/>
      </w:tabs>
      <w:ind w:firstLine="0" w:firstLineChars="0"/>
    </w:pPr>
    <w:rPr>
      <w:b/>
    </w:rPr>
  </w:style>
  <w:style w:type="paragraph" w:customStyle="1" w:styleId="212">
    <w:name w:val="Note"/>
    <w:basedOn w:val="1"/>
    <w:autoRedefine/>
    <w:qFormat/>
    <w:uiPriority w:val="0"/>
    <w:pPr>
      <w:pBdr>
        <w:top w:val="single" w:color="auto" w:sz="12" w:space="3"/>
        <w:bottom w:val="single" w:color="auto" w:sz="12" w:space="3"/>
      </w:pBdr>
      <w:spacing w:line="360" w:lineRule="auto"/>
    </w:pPr>
    <w:rPr>
      <w:sz w:val="24"/>
    </w:rPr>
  </w:style>
  <w:style w:type="paragraph" w:customStyle="1" w:styleId="213">
    <w:name w:val="样式 标题 1 + 居中 段前: 6 磅 段后: 6 磅 行距: 1.5 倍行距"/>
    <w:basedOn w:val="2"/>
    <w:autoRedefine/>
    <w:qFormat/>
    <w:uiPriority w:val="0"/>
    <w:pPr>
      <w:keepLines/>
      <w:adjustRightInd w:val="0"/>
      <w:spacing w:before="120" w:after="120" w:line="360" w:lineRule="auto"/>
      <w:jc w:val="center"/>
    </w:pPr>
    <w:rPr>
      <w:rFonts w:ascii="Times New Roman"/>
      <w:b/>
      <w:kern w:val="44"/>
      <w:sz w:val="32"/>
    </w:rPr>
  </w:style>
  <w:style w:type="paragraph" w:customStyle="1" w:styleId="214">
    <w:name w:val="Figure Description"/>
    <w:next w:val="1"/>
    <w:autoRedefine/>
    <w:qFormat/>
    <w:uiPriority w:val="0"/>
    <w:pPr>
      <w:snapToGrid w:val="0"/>
      <w:spacing w:before="80" w:after="320"/>
      <w:ind w:left="1134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15">
    <w:name w:val="表格文本"/>
    <w:autoRedefine/>
    <w:qFormat/>
    <w:uiPriority w:val="0"/>
    <w:pPr>
      <w:tabs>
        <w:tab w:val="decimal" w:pos="0"/>
      </w:tabs>
    </w:pPr>
    <w:rPr>
      <w:rFonts w:ascii="Arial" w:hAnsi="Arial" w:eastAsia="宋体" w:cs="Times New Roman"/>
      <w:sz w:val="21"/>
      <w:lang w:val="en-US" w:eastAsia="zh-CN" w:bidi="ar-SA"/>
    </w:rPr>
  </w:style>
  <w:style w:type="paragraph" w:customStyle="1" w:styleId="216">
    <w:name w:val="_"/>
    <w:basedOn w:val="1"/>
    <w:autoRedefine/>
    <w:qFormat/>
    <w:uiPriority w:val="0"/>
    <w:pPr>
      <w:adjustRightInd w:val="0"/>
      <w:spacing w:line="360" w:lineRule="auto"/>
      <w:ind w:left="480" w:firstLine="200" w:firstLineChars="200"/>
      <w:textAlignment w:val="baseline"/>
    </w:pPr>
    <w:rPr>
      <w:kern w:val="0"/>
      <w:sz w:val="24"/>
    </w:rPr>
  </w:style>
  <w:style w:type="paragraph" w:customStyle="1" w:styleId="217">
    <w:name w:val="AA Numbering"/>
    <w:basedOn w:val="1"/>
    <w:autoRedefine/>
    <w:qFormat/>
    <w:uiPriority w:val="0"/>
    <w:pPr>
      <w:widowControl/>
      <w:tabs>
        <w:tab w:val="left" w:pos="1134"/>
        <w:tab w:val="left" w:pos="1280"/>
      </w:tabs>
      <w:adjustRightInd w:val="0"/>
      <w:snapToGrid w:val="0"/>
      <w:spacing w:line="280" w:lineRule="atLeast"/>
      <w:jc w:val="left"/>
    </w:pPr>
    <w:rPr>
      <w:rFonts w:eastAsia="PMingLiU"/>
      <w:kern w:val="0"/>
      <w:sz w:val="24"/>
      <w:lang w:eastAsia="zh-TW"/>
    </w:rPr>
  </w:style>
  <w:style w:type="paragraph" w:customStyle="1" w:styleId="218">
    <w:name w:val="样式 首行缩进:  0.74 厘米"/>
    <w:basedOn w:val="1"/>
    <w:autoRedefine/>
    <w:qFormat/>
    <w:uiPriority w:val="0"/>
    <w:pPr>
      <w:spacing w:line="360" w:lineRule="auto"/>
      <w:ind w:firstLine="420"/>
    </w:pPr>
    <w:rPr>
      <w:sz w:val="24"/>
    </w:rPr>
  </w:style>
  <w:style w:type="paragraph" w:customStyle="1" w:styleId="219">
    <w:name w:val="标题2"/>
    <w:basedOn w:val="3"/>
    <w:autoRedefine/>
    <w:qFormat/>
    <w:uiPriority w:val="0"/>
    <w:pPr>
      <w:keepNext w:val="0"/>
      <w:keepLines w:val="0"/>
      <w:adjustRightInd w:val="0"/>
      <w:snapToGrid w:val="0"/>
      <w:spacing w:before="0" w:after="0" w:line="360" w:lineRule="auto"/>
      <w:ind w:firstLine="574" w:firstLineChars="196"/>
      <w:outlineLvl w:val="9"/>
    </w:pPr>
    <w:rPr>
      <w:rFonts w:ascii="宋体" w:hAnsi="宋体" w:eastAsia="宋体"/>
      <w:spacing w:val="6"/>
      <w:sz w:val="28"/>
      <w:u w:val="single"/>
    </w:rPr>
  </w:style>
  <w:style w:type="paragraph" w:customStyle="1" w:styleId="220">
    <w:name w:val="正文格式 Char"/>
    <w:basedOn w:val="1"/>
    <w:autoRedefine/>
    <w:qFormat/>
    <w:uiPriority w:val="0"/>
    <w:pPr>
      <w:widowControl/>
      <w:adjustRightInd w:val="0"/>
      <w:spacing w:line="440" w:lineRule="atLeast"/>
      <w:ind w:firstLine="510"/>
      <w:textAlignment w:val="baseline"/>
    </w:pPr>
    <w:rPr>
      <w:kern w:val="0"/>
      <w:sz w:val="24"/>
    </w:rPr>
  </w:style>
  <w:style w:type="paragraph" w:customStyle="1" w:styleId="221">
    <w:name w:val="样式 仿宋_GB2312 首行缩进:  2 字符"/>
    <w:basedOn w:val="1"/>
    <w:autoRedefine/>
    <w:qFormat/>
    <w:uiPriority w:val="0"/>
    <w:pPr>
      <w:spacing w:line="600" w:lineRule="exact"/>
      <w:ind w:firstLine="420" w:firstLineChars="150"/>
      <w:jc w:val="left"/>
    </w:pPr>
    <w:rPr>
      <w:rFonts w:ascii="仿宋_GB2312" w:hAnsi="Arial" w:eastAsia="仿宋_GB2312"/>
      <w:color w:val="000000"/>
      <w:kern w:val="0"/>
      <w:lang w:val="zh-CN"/>
    </w:rPr>
  </w:style>
  <w:style w:type="paragraph" w:customStyle="1" w:styleId="222">
    <w:name w:val="样式 样式 正文首行缩进 2 + 左  0 字符 + 首行缩进:  2.57 字符"/>
    <w:basedOn w:val="1"/>
    <w:next w:val="1"/>
    <w:autoRedefine/>
    <w:qFormat/>
    <w:uiPriority w:val="0"/>
    <w:pPr>
      <w:adjustRightInd w:val="0"/>
      <w:snapToGrid w:val="0"/>
      <w:spacing w:after="120"/>
      <w:ind w:firstLine="540" w:firstLineChars="257"/>
    </w:pPr>
  </w:style>
  <w:style w:type="paragraph" w:customStyle="1" w:styleId="223">
    <w:name w:val="简单回函地址"/>
    <w:basedOn w:val="1"/>
    <w:autoRedefine/>
    <w:qFormat/>
    <w:uiPriority w:val="0"/>
    <w:pPr>
      <w:adjustRightInd w:val="0"/>
      <w:snapToGrid w:val="0"/>
      <w:spacing w:line="360" w:lineRule="auto"/>
    </w:pPr>
    <w:rPr>
      <w:sz w:val="24"/>
    </w:rPr>
  </w:style>
  <w:style w:type="paragraph" w:customStyle="1" w:styleId="224">
    <w:name w:val="正文 + 三号"/>
    <w:basedOn w:val="1"/>
    <w:autoRedefine/>
    <w:qFormat/>
    <w:uiPriority w:val="0"/>
  </w:style>
  <w:style w:type="paragraph" w:customStyle="1" w:styleId="225">
    <w:name w:val="小标题 1"/>
    <w:basedOn w:val="1"/>
    <w:autoRedefine/>
    <w:qFormat/>
    <w:uiPriority w:val="0"/>
    <w:pPr>
      <w:autoSpaceDE w:val="0"/>
      <w:autoSpaceDN w:val="0"/>
      <w:adjustRightInd w:val="0"/>
      <w:spacing w:line="360" w:lineRule="atLeast"/>
    </w:pPr>
    <w:rPr>
      <w:rFonts w:ascii="文鼎粗黑" w:eastAsia="文鼎粗黑"/>
      <w:kern w:val="0"/>
      <w:sz w:val="22"/>
    </w:rPr>
  </w:style>
  <w:style w:type="paragraph" w:customStyle="1" w:styleId="226">
    <w:name w:val="样式1xz"/>
    <w:basedOn w:val="1"/>
    <w:autoRedefine/>
    <w:qFormat/>
    <w:uiPriority w:val="0"/>
    <w:pPr>
      <w:tabs>
        <w:tab w:val="left" w:pos="1050"/>
        <w:tab w:val="right" w:leader="dot" w:pos="8296"/>
      </w:tabs>
    </w:pPr>
    <w:rPr>
      <w:caps/>
      <w:spacing w:val="20"/>
      <w:sz w:val="24"/>
    </w:rPr>
  </w:style>
  <w:style w:type="paragraph" w:customStyle="1" w:styleId="227">
    <w:name w:val="图片文字"/>
    <w:basedOn w:val="1"/>
    <w:autoRedefine/>
    <w:qFormat/>
    <w:uiPriority w:val="0"/>
    <w:pPr>
      <w:spacing w:line="240" w:lineRule="atLeast"/>
      <w:jc w:val="center"/>
    </w:pPr>
  </w:style>
  <w:style w:type="paragraph" w:customStyle="1" w:styleId="228">
    <w:name w:val="摘要"/>
    <w:basedOn w:val="1"/>
    <w:next w:val="3"/>
    <w:autoRedefine/>
    <w:qFormat/>
    <w:uiPriority w:val="0"/>
    <w:pPr>
      <w:spacing w:line="360" w:lineRule="auto"/>
    </w:pPr>
    <w:rPr>
      <w:rFonts w:eastAsia="黑体"/>
      <w:sz w:val="20"/>
    </w:rPr>
  </w:style>
  <w:style w:type="paragraph" w:customStyle="1" w:styleId="229">
    <w:name w:val="样式 正文首行缩进 2 + 首行缩进:  2 字符"/>
    <w:basedOn w:val="1"/>
    <w:autoRedefine/>
    <w:qFormat/>
    <w:uiPriority w:val="0"/>
    <w:pPr>
      <w:numPr>
        <w:ilvl w:val="0"/>
        <w:numId w:val="10"/>
      </w:numPr>
      <w:adjustRightInd w:val="0"/>
      <w:snapToGrid w:val="0"/>
      <w:spacing w:line="360" w:lineRule="auto"/>
    </w:pPr>
    <w:rPr>
      <w:rFonts w:ascii="Arial" w:hAnsi="Arial"/>
      <w:b/>
      <w:sz w:val="24"/>
    </w:rPr>
  </w:style>
  <w:style w:type="paragraph" w:customStyle="1" w:styleId="230">
    <w:name w:val="标题5"/>
    <w:basedOn w:val="1"/>
    <w:autoRedefine/>
    <w:qFormat/>
    <w:uiPriority w:val="0"/>
    <w:pPr>
      <w:tabs>
        <w:tab w:val="left" w:pos="0"/>
      </w:tabs>
      <w:autoSpaceDE w:val="0"/>
      <w:autoSpaceDN w:val="0"/>
      <w:adjustRightInd w:val="0"/>
      <w:snapToGrid w:val="0"/>
      <w:spacing w:line="320" w:lineRule="atLeast"/>
    </w:pPr>
    <w:rPr>
      <w:rFonts w:ascii="宋体"/>
      <w:kern w:val="0"/>
    </w:rPr>
  </w:style>
  <w:style w:type="paragraph" w:customStyle="1" w:styleId="231">
    <w:name w:val="Table Contents"/>
    <w:basedOn w:val="22"/>
    <w:autoRedefine/>
    <w:qFormat/>
    <w:uiPriority w:val="0"/>
    <w:pPr>
      <w:suppressAutoHyphens/>
      <w:jc w:val="left"/>
    </w:pPr>
    <w:rPr>
      <w:rFonts w:ascii="Times New Roman" w:eastAsia="Times New Roman"/>
      <w:kern w:val="0"/>
      <w:sz w:val="24"/>
    </w:rPr>
  </w:style>
  <w:style w:type="paragraph" w:customStyle="1" w:styleId="232">
    <w:name w:val="文档正文 Char Char Char Char"/>
    <w:basedOn w:val="1"/>
    <w:autoRedefine/>
    <w:qFormat/>
    <w:uiPriority w:val="0"/>
    <w:pPr>
      <w:adjustRightInd w:val="0"/>
      <w:spacing w:line="440" w:lineRule="exact"/>
      <w:ind w:firstLine="420"/>
      <w:textAlignment w:val="baseline"/>
    </w:pPr>
    <w:rPr>
      <w:rFonts w:ascii="Arial Narrow" w:hAnsi="Arial Narrow"/>
      <w:kern w:val="0"/>
      <w:sz w:val="24"/>
    </w:rPr>
  </w:style>
  <w:style w:type="paragraph" w:customStyle="1" w:styleId="233">
    <w:name w:val="È±Ê¡ÎÄ±¾"/>
    <w:basedOn w:val="1"/>
    <w:autoRedefine/>
    <w:qFormat/>
    <w:uiPriority w:val="0"/>
    <w:pPr>
      <w:widowControl/>
      <w:overflowPunct w:val="0"/>
      <w:autoSpaceDE w:val="0"/>
      <w:autoSpaceDN w:val="0"/>
      <w:adjustRightInd w:val="0"/>
      <w:jc w:val="left"/>
      <w:textAlignment w:val="baseline"/>
    </w:pPr>
    <w:rPr>
      <w:kern w:val="0"/>
      <w:sz w:val="24"/>
    </w:rPr>
  </w:style>
  <w:style w:type="paragraph" w:customStyle="1" w:styleId="234">
    <w:name w:val="Table Description"/>
    <w:next w:val="1"/>
    <w:autoRedefine/>
    <w:qFormat/>
    <w:uiPriority w:val="0"/>
    <w:pPr>
      <w:keepNext/>
      <w:snapToGrid w:val="0"/>
      <w:spacing w:before="160" w:after="80"/>
      <w:ind w:left="1134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35">
    <w:name w:val="文本框样式1"/>
    <w:basedOn w:val="1"/>
    <w:autoRedefine/>
    <w:qFormat/>
    <w:uiPriority w:val="0"/>
    <w:pPr>
      <w:adjustRightInd w:val="0"/>
      <w:snapToGrid w:val="0"/>
      <w:spacing w:before="60" w:line="180" w:lineRule="exact"/>
      <w:jc w:val="center"/>
    </w:pPr>
  </w:style>
  <w:style w:type="paragraph" w:customStyle="1" w:styleId="236">
    <w:name w:val="Char Char Char Char Char Char Char1"/>
    <w:basedOn w:val="17"/>
    <w:autoRedefine/>
    <w:qFormat/>
    <w:uiPriority w:val="0"/>
    <w:rPr>
      <w:rFonts w:ascii="宋体" w:hAnsi="Tahoma"/>
    </w:rPr>
  </w:style>
  <w:style w:type="paragraph" w:customStyle="1" w:styleId="237">
    <w:name w:val="Char Char Char Char"/>
    <w:basedOn w:val="1"/>
    <w:autoRedefine/>
    <w:qFormat/>
    <w:uiPriority w:val="0"/>
    <w:pPr>
      <w:pageBreakBefore/>
      <w:widowControl/>
      <w:spacing w:after="160" w:line="240" w:lineRule="exact"/>
      <w:jc w:val="left"/>
    </w:pPr>
    <w:rPr>
      <w:rFonts w:ascii="Verdana" w:hAnsi="Verdana"/>
      <w:kern w:val="0"/>
      <w:sz w:val="20"/>
      <w:lang w:eastAsia="en-US"/>
    </w:rPr>
  </w:style>
  <w:style w:type="paragraph" w:customStyle="1" w:styleId="238">
    <w:name w:val="样式4"/>
    <w:basedOn w:val="5"/>
    <w:autoRedefine/>
    <w:qFormat/>
    <w:uiPriority w:val="0"/>
    <w:pPr>
      <w:adjustRightInd w:val="0"/>
      <w:snapToGrid w:val="0"/>
    </w:pPr>
  </w:style>
  <w:style w:type="paragraph" w:customStyle="1" w:styleId="239">
    <w:name w:val="正文（首行不缩进）"/>
    <w:basedOn w:val="1"/>
    <w:autoRedefine/>
    <w:qFormat/>
    <w:uiPriority w:val="0"/>
    <w:pPr>
      <w:autoSpaceDE w:val="0"/>
      <w:autoSpaceDN w:val="0"/>
      <w:adjustRightInd w:val="0"/>
      <w:spacing w:line="360" w:lineRule="auto"/>
      <w:jc w:val="left"/>
    </w:pPr>
    <w:rPr>
      <w:kern w:val="0"/>
    </w:rPr>
  </w:style>
  <w:style w:type="paragraph" w:customStyle="1" w:styleId="240">
    <w:name w:val="Pull Quote"/>
    <w:basedOn w:val="1"/>
    <w:autoRedefine/>
    <w:qFormat/>
    <w:uiPriority w:val="0"/>
    <w:pPr>
      <w:pBdr>
        <w:top w:val="single" w:color="auto" w:sz="18" w:space="12"/>
        <w:left w:val="single" w:color="FFFFFF" w:sz="6" w:space="12"/>
        <w:bottom w:val="single" w:color="auto" w:sz="6" w:space="12"/>
        <w:right w:val="single" w:color="FFFFFF" w:sz="6" w:space="12"/>
      </w:pBdr>
      <w:shd w:val="pct10" w:color="auto" w:fill="auto"/>
      <w:spacing w:before="120" w:after="240" w:line="288" w:lineRule="auto"/>
      <w:ind w:left="144" w:right="144"/>
      <w:jc w:val="center"/>
    </w:pPr>
    <w:rPr>
      <w:b/>
      <w:i/>
      <w:sz w:val="24"/>
    </w:rPr>
  </w:style>
  <w:style w:type="paragraph" w:customStyle="1" w:styleId="241">
    <w:name w:val="xl40"/>
    <w:basedOn w:val="1"/>
    <w:autoRedefine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/>
      <w:kern w:val="0"/>
      <w:sz w:val="24"/>
    </w:rPr>
  </w:style>
  <w:style w:type="paragraph" w:customStyle="1" w:styleId="242">
    <w:name w:val="Char1 Char Char Char1"/>
    <w:basedOn w:val="1"/>
    <w:autoRedefine/>
    <w:qFormat/>
    <w:uiPriority w:val="0"/>
    <w:rPr>
      <w:rFonts w:ascii="Tahoma" w:hAnsi="Tahoma"/>
      <w:sz w:val="30"/>
    </w:rPr>
  </w:style>
  <w:style w:type="paragraph" w:customStyle="1" w:styleId="243">
    <w:name w:val="彩色底纹1"/>
    <w:autoRedefine/>
    <w:qFormat/>
    <w:uiPriority w:val="0"/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244">
    <w:name w:val="Char Char Char Char Char Char1 Char"/>
    <w:basedOn w:val="1"/>
    <w:autoRedefine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lang w:eastAsia="en-US"/>
    </w:rPr>
  </w:style>
  <w:style w:type="paragraph" w:customStyle="1" w:styleId="245">
    <w:name w:val="附录1"/>
    <w:basedOn w:val="1"/>
    <w:next w:val="1"/>
    <w:autoRedefine/>
    <w:qFormat/>
    <w:uiPriority w:val="0"/>
    <w:pPr>
      <w:tabs>
        <w:tab w:val="left" w:pos="1304"/>
      </w:tabs>
      <w:ind w:left="425" w:hanging="425"/>
      <w:outlineLvl w:val="0"/>
    </w:pPr>
    <w:rPr>
      <w:rFonts w:ascii="黑体" w:hAnsi="黑体" w:eastAsia="黑体"/>
      <w:b/>
      <w:sz w:val="44"/>
    </w:rPr>
  </w:style>
  <w:style w:type="paragraph" w:customStyle="1" w:styleId="246">
    <w:name w:val="xl27"/>
    <w:basedOn w:val="1"/>
    <w:autoRedefine/>
    <w:qFormat/>
    <w:uiPriority w:val="0"/>
    <w:pPr>
      <w:widowControl/>
      <w:pBdr>
        <w:left w:val="single" w:color="auto" w:sz="8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</w:rPr>
  </w:style>
  <w:style w:type="paragraph" w:customStyle="1" w:styleId="247">
    <w:name w:val="Table Heading"/>
    <w:autoRedefine/>
    <w:qFormat/>
    <w:uiPriority w:val="0"/>
    <w:pPr>
      <w:keepNext/>
      <w:snapToGrid w:val="0"/>
      <w:spacing w:before="80" w:after="80"/>
      <w:jc w:val="center"/>
    </w:pPr>
    <w:rPr>
      <w:rFonts w:ascii="Arial" w:hAnsi="Arial" w:eastAsia="黑体" w:cs="Times New Roman"/>
      <w:sz w:val="18"/>
      <w:lang w:val="en-US" w:eastAsia="zh-CN" w:bidi="ar-SA"/>
    </w:rPr>
  </w:style>
  <w:style w:type="paragraph" w:customStyle="1" w:styleId="248">
    <w:name w:val="标题3——2"/>
    <w:basedOn w:val="4"/>
    <w:next w:val="55"/>
    <w:autoRedefine/>
    <w:qFormat/>
    <w:uiPriority w:val="0"/>
    <w:pPr>
      <w:tabs>
        <w:tab w:val="left" w:pos="1280"/>
        <w:tab w:val="right" w:leader="dot" w:pos="8777"/>
      </w:tabs>
      <w:spacing w:before="312" w:beforeLines="100" w:after="0" w:line="240" w:lineRule="auto"/>
      <w:ind w:left="851" w:hanging="851"/>
      <w:outlineLvl w:val="9"/>
    </w:pPr>
    <w:rPr>
      <w:rFonts w:ascii="黑体" w:hAnsi="宋体" w:eastAsia="黑体"/>
      <w:sz w:val="30"/>
    </w:rPr>
  </w:style>
  <w:style w:type="paragraph" w:customStyle="1" w:styleId="249">
    <w:name w:val="首行缩进"/>
    <w:basedOn w:val="1"/>
    <w:autoRedefine/>
    <w:qFormat/>
    <w:uiPriority w:val="0"/>
    <w:pPr>
      <w:numPr>
        <w:ilvl w:val="0"/>
        <w:numId w:val="11"/>
      </w:numPr>
      <w:spacing w:line="360" w:lineRule="auto"/>
    </w:pPr>
    <w:rPr>
      <w:rFonts w:eastAsia="仿宋_GB2312"/>
    </w:rPr>
  </w:style>
  <w:style w:type="paragraph" w:customStyle="1" w:styleId="250">
    <w:name w:val="bt"/>
    <w:basedOn w:val="1"/>
    <w:next w:val="22"/>
    <w:autoRedefine/>
    <w:qFormat/>
    <w:uiPriority w:val="0"/>
    <w:pPr>
      <w:overflowPunct w:val="0"/>
      <w:autoSpaceDE w:val="0"/>
      <w:autoSpaceDN w:val="0"/>
      <w:adjustRightInd w:val="0"/>
      <w:snapToGrid w:val="0"/>
      <w:spacing w:before="100" w:after="100" w:line="240" w:lineRule="atLeast"/>
      <w:ind w:left="2880" w:hanging="360"/>
      <w:textAlignment w:val="baseline"/>
    </w:pPr>
    <w:rPr>
      <w:rFonts w:ascii="宋体"/>
      <w:kern w:val="0"/>
      <w:sz w:val="20"/>
    </w:rPr>
  </w:style>
  <w:style w:type="character" w:customStyle="1" w:styleId="251">
    <w:name w:val="未处理的提及1"/>
    <w:basedOn w:val="59"/>
    <w:autoRedefine/>
    <w:qFormat/>
    <w:uiPriority w:val="0"/>
    <w:rPr>
      <w:color w:val="605E5C"/>
      <w:shd w:val="clear" w:color="auto" w:fill="E1DFDD"/>
    </w:rPr>
  </w:style>
  <w:style w:type="paragraph" w:customStyle="1" w:styleId="252">
    <w:name w:val="目录 11"/>
    <w:basedOn w:val="1"/>
    <w:next w:val="1"/>
    <w:autoRedefine/>
    <w:qFormat/>
    <w:uiPriority w:val="0"/>
    <w:pPr>
      <w:jc w:val="center"/>
    </w:pPr>
    <w:rPr>
      <w:sz w:val="30"/>
      <w:szCs w:val="30"/>
    </w:rPr>
  </w:style>
  <w:style w:type="paragraph" w:customStyle="1" w:styleId="253">
    <w:name w:val="p1"/>
    <w:basedOn w:val="1"/>
    <w:autoRedefine/>
    <w:qFormat/>
    <w:uiPriority w:val="0"/>
    <w:pPr>
      <w:jc w:val="left"/>
    </w:pPr>
    <w:rPr>
      <w:rFonts w:ascii="pingfang sc" w:hAnsi="pingfang sc" w:eastAsia="pingfang sc"/>
      <w:color w:val="121416"/>
      <w:kern w:val="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Manager>罗成</Manager>
  <Company>重庆市政府采购中心</Company>
  <Pages>12</Pages>
  <Words>3150</Words>
  <Characters>3601</Characters>
  <Lines>29</Lines>
  <Paragraphs>8</Paragraphs>
  <TotalTime>1</TotalTime>
  <ScaleCrop>false</ScaleCrop>
  <LinksUpToDate>false</LinksUpToDate>
  <CharactersWithSpaces>4227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2024-04-16T03:23:00Z</dcterms:created>
  <dc:creator>罗成</dc:creator>
  <cp:lastModifiedBy>Administrator</cp:lastModifiedBy>
  <cp:lastPrinted>2025-03-28T09:28:00Z</cp:lastPrinted>
  <dcterms:modified xsi:type="dcterms:W3CDTF">2025-04-16T01:06:34Z</dcterms:modified>
  <dc:title>竞争性谈判文件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E1D6D9D31ED647E6918E4CDFCA5DECE7_13</vt:lpwstr>
  </property>
  <property fmtid="{D5CDD505-2E9C-101B-9397-08002B2CF9AE}" pid="4" name="KSOTemplateDocerSaveRecord">
    <vt:lpwstr>eyJoZGlkIjoiOTRjOThhNzIwYmY5MmRmOGY3NzJmODRlNzY5N2ZlYjEifQ==</vt:lpwstr>
  </property>
</Properties>
</file>