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8798">
      <w:pPr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4068A7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北碚区妇幼保健院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单一来源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采购结果公告</w:t>
      </w:r>
    </w:p>
    <w:p w14:paraId="6C0D3AB0">
      <w:pPr>
        <w:jc w:val="left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25A</w:t>
      </w:r>
      <w:r>
        <w:rPr>
          <w:rFonts w:ascii="仿宋_GB2312" w:eastAsia="仿宋_GB2312" w:cs="仿宋_GB2312"/>
          <w:sz w:val="28"/>
          <w:szCs w:val="28"/>
        </w:rPr>
        <w:t>00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02</w:t>
      </w:r>
    </w:p>
    <w:p w14:paraId="35F121BD">
      <w:pPr>
        <w:ind w:left="1400" w:hanging="1400" w:hangingChars="500"/>
        <w:jc w:val="lef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重庆市北碚区妇幼保健计划生育服务中心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T组合复苏器、母乳成分分析仪（第二次）</w:t>
      </w:r>
    </w:p>
    <w:p w14:paraId="161182B6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该项目已于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>日进行了采购，结果如下：</w:t>
      </w:r>
    </w:p>
    <w:tbl>
      <w:tblPr>
        <w:tblStyle w:val="4"/>
        <w:tblW w:w="933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795"/>
        <w:gridCol w:w="1095"/>
        <w:gridCol w:w="1545"/>
        <w:gridCol w:w="1485"/>
      </w:tblGrid>
      <w:tr w14:paraId="4EF8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0" w:type="dxa"/>
          </w:tcPr>
          <w:p w14:paraId="38BF9EB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中标供应商</w:t>
            </w:r>
          </w:p>
        </w:tc>
        <w:tc>
          <w:tcPr>
            <w:tcW w:w="3795" w:type="dxa"/>
          </w:tcPr>
          <w:p w14:paraId="3C4A989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中标产品品牌、规格型号</w:t>
            </w:r>
          </w:p>
        </w:tc>
        <w:tc>
          <w:tcPr>
            <w:tcW w:w="1095" w:type="dxa"/>
          </w:tcPr>
          <w:p w14:paraId="368A6F6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545" w:type="dxa"/>
          </w:tcPr>
          <w:p w14:paraId="7A43E7C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中标价格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</w:tcPr>
          <w:p w14:paraId="12F5756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 w14:paraId="5EE8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0" w:type="dxa"/>
            <w:vMerge w:val="restart"/>
          </w:tcPr>
          <w:p w14:paraId="7FAD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4326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5A1C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69F6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重庆鸽仔医疗器械有限公司</w:t>
            </w:r>
          </w:p>
        </w:tc>
        <w:tc>
          <w:tcPr>
            <w:tcW w:w="3795" w:type="dxa"/>
          </w:tcPr>
          <w:p w14:paraId="14CDD682">
            <w:pPr>
              <w:ind w:left="1400" w:hanging="1200" w:hangingChars="5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T组合复苏器(新生儿小儿持续气道正压呼吸支持系统) AD3000-TPB</w:t>
            </w:r>
          </w:p>
          <w:p w14:paraId="7D107232">
            <w:pPr>
              <w:ind w:left="1400" w:hanging="1200" w:hangingChars="500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品牌：广东鸽子</w:t>
            </w:r>
          </w:p>
        </w:tc>
        <w:tc>
          <w:tcPr>
            <w:tcW w:w="1095" w:type="dxa"/>
          </w:tcPr>
          <w:p w14:paraId="290A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545" w:type="dxa"/>
          </w:tcPr>
          <w:p w14:paraId="4969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</w:tcPr>
          <w:p w14:paraId="1ECD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C7E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0" w:type="dxa"/>
            <w:vMerge w:val="continue"/>
            <w:tcBorders/>
          </w:tcPr>
          <w:p w14:paraId="6094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</w:tcPr>
          <w:p w14:paraId="214D7E58">
            <w:pPr>
              <w:ind w:left="1400" w:hanging="1200" w:hangingChars="5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母乳成分分析仪（全自动红外母乳分析仪）MR-0701</w:t>
            </w:r>
          </w:p>
          <w:p w14:paraId="538D351F">
            <w:pPr>
              <w:ind w:left="1400" w:hanging="1200" w:hangingChars="500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品牌：泰州市康宇</w:t>
            </w:r>
          </w:p>
        </w:tc>
        <w:tc>
          <w:tcPr>
            <w:tcW w:w="1095" w:type="dxa"/>
          </w:tcPr>
          <w:p w14:paraId="6DFC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45" w:type="dxa"/>
          </w:tcPr>
          <w:p w14:paraId="358A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</w:tcPr>
          <w:p w14:paraId="3A8D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 w14:paraId="458F9E0C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公示期：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个工作日。（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>-20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 w:cs="仿宋_GB2312"/>
          <w:sz w:val="28"/>
          <w:szCs w:val="28"/>
        </w:rPr>
        <w:t>日）</w:t>
      </w:r>
    </w:p>
    <w:p w14:paraId="476D68EE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如对该结果有质疑，请在公示期内书面送至单位监督部门。</w:t>
      </w:r>
    </w:p>
    <w:p w14:paraId="7B797154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（联系人及电话：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谢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老师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023-86036886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 w14:paraId="5AA96717"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BE684">
    <w:pPr>
      <w:pStyle w:val="3"/>
      <w:pBdr>
        <w:bottom w:val="none" w:color="auto" w:sz="0" w:space="0"/>
      </w:pBdr>
      <w:jc w:val="both"/>
      <w:rPr>
        <w:rFonts w:cs="Times New Roman"/>
      </w:rPr>
    </w:pPr>
    <w:r>
      <w:pict>
        <v:shape id="_x0000_i1025" o:spt="75" alt="北碚区妇幼保健院新LOGO.jpg" type="#_x0000_t75" style="height:28.75pt;width:157.9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0ZTk1NzRlZTU4MDBiOTgzZjQ1ZmJjMDM1ZjM4NWUifQ=="/>
  </w:docVars>
  <w:rsids>
    <w:rsidRoot w:val="00630BB8"/>
    <w:rsid w:val="00092A5E"/>
    <w:rsid w:val="00095EC3"/>
    <w:rsid w:val="000B1802"/>
    <w:rsid w:val="000C0EC8"/>
    <w:rsid w:val="000E065F"/>
    <w:rsid w:val="000F0C69"/>
    <w:rsid w:val="00100DFA"/>
    <w:rsid w:val="0014311C"/>
    <w:rsid w:val="00177437"/>
    <w:rsid w:val="00184BBA"/>
    <w:rsid w:val="001A6ED9"/>
    <w:rsid w:val="001B0D5D"/>
    <w:rsid w:val="001D438E"/>
    <w:rsid w:val="001D49C6"/>
    <w:rsid w:val="00210018"/>
    <w:rsid w:val="00213FFB"/>
    <w:rsid w:val="00272666"/>
    <w:rsid w:val="002A20F4"/>
    <w:rsid w:val="002C6A46"/>
    <w:rsid w:val="002D787C"/>
    <w:rsid w:val="002E7597"/>
    <w:rsid w:val="003116EE"/>
    <w:rsid w:val="00353CA3"/>
    <w:rsid w:val="003764A1"/>
    <w:rsid w:val="003821EB"/>
    <w:rsid w:val="00390129"/>
    <w:rsid w:val="003A7D3F"/>
    <w:rsid w:val="003B2713"/>
    <w:rsid w:val="003C7A25"/>
    <w:rsid w:val="003D4F2A"/>
    <w:rsid w:val="003E5E93"/>
    <w:rsid w:val="003E6A6F"/>
    <w:rsid w:val="004347A4"/>
    <w:rsid w:val="0043568D"/>
    <w:rsid w:val="0045270F"/>
    <w:rsid w:val="00452E05"/>
    <w:rsid w:val="00476729"/>
    <w:rsid w:val="004A64CE"/>
    <w:rsid w:val="0050196B"/>
    <w:rsid w:val="00535BFD"/>
    <w:rsid w:val="00550D4C"/>
    <w:rsid w:val="00585468"/>
    <w:rsid w:val="005A3654"/>
    <w:rsid w:val="005B2B5F"/>
    <w:rsid w:val="005E2DD6"/>
    <w:rsid w:val="005E333F"/>
    <w:rsid w:val="0062383A"/>
    <w:rsid w:val="00630BB8"/>
    <w:rsid w:val="00640B89"/>
    <w:rsid w:val="00672644"/>
    <w:rsid w:val="00696DDB"/>
    <w:rsid w:val="006A148F"/>
    <w:rsid w:val="006D2D0E"/>
    <w:rsid w:val="006D4421"/>
    <w:rsid w:val="007626DA"/>
    <w:rsid w:val="00767603"/>
    <w:rsid w:val="00777D11"/>
    <w:rsid w:val="007963E0"/>
    <w:rsid w:val="007D7B23"/>
    <w:rsid w:val="007E0DC6"/>
    <w:rsid w:val="007F3E3E"/>
    <w:rsid w:val="00800EA0"/>
    <w:rsid w:val="00812CA4"/>
    <w:rsid w:val="00815D00"/>
    <w:rsid w:val="00863016"/>
    <w:rsid w:val="008A1971"/>
    <w:rsid w:val="008D757B"/>
    <w:rsid w:val="008E2C19"/>
    <w:rsid w:val="008F7991"/>
    <w:rsid w:val="00921BB3"/>
    <w:rsid w:val="00946CD6"/>
    <w:rsid w:val="009926BD"/>
    <w:rsid w:val="009A5424"/>
    <w:rsid w:val="009F3C36"/>
    <w:rsid w:val="009F5CCF"/>
    <w:rsid w:val="00A21E38"/>
    <w:rsid w:val="00AC05F4"/>
    <w:rsid w:val="00AC78D6"/>
    <w:rsid w:val="00AF3D4D"/>
    <w:rsid w:val="00AF4F47"/>
    <w:rsid w:val="00B035CA"/>
    <w:rsid w:val="00B405ED"/>
    <w:rsid w:val="00BB55AA"/>
    <w:rsid w:val="00BC27E0"/>
    <w:rsid w:val="00BC3AEB"/>
    <w:rsid w:val="00BC77BA"/>
    <w:rsid w:val="00BD4B2C"/>
    <w:rsid w:val="00BE3086"/>
    <w:rsid w:val="00C00D5E"/>
    <w:rsid w:val="00C357CE"/>
    <w:rsid w:val="00C60ABA"/>
    <w:rsid w:val="00C73ABB"/>
    <w:rsid w:val="00C757A4"/>
    <w:rsid w:val="00C8372D"/>
    <w:rsid w:val="00C85768"/>
    <w:rsid w:val="00C87C63"/>
    <w:rsid w:val="00CC09EE"/>
    <w:rsid w:val="00CC6E87"/>
    <w:rsid w:val="00CD0591"/>
    <w:rsid w:val="00CF1496"/>
    <w:rsid w:val="00D00E2B"/>
    <w:rsid w:val="00D21240"/>
    <w:rsid w:val="00D37189"/>
    <w:rsid w:val="00D82093"/>
    <w:rsid w:val="00D97CA7"/>
    <w:rsid w:val="00DA0B12"/>
    <w:rsid w:val="00E74F12"/>
    <w:rsid w:val="00E94661"/>
    <w:rsid w:val="00E95660"/>
    <w:rsid w:val="00EA4BA5"/>
    <w:rsid w:val="00EC33AE"/>
    <w:rsid w:val="00EC3E91"/>
    <w:rsid w:val="00EC7062"/>
    <w:rsid w:val="00F04545"/>
    <w:rsid w:val="00F428F9"/>
    <w:rsid w:val="00F64507"/>
    <w:rsid w:val="00F73C56"/>
    <w:rsid w:val="00F849E4"/>
    <w:rsid w:val="00FA7978"/>
    <w:rsid w:val="00FB08F7"/>
    <w:rsid w:val="00FB136C"/>
    <w:rsid w:val="00FC356D"/>
    <w:rsid w:val="00FC3968"/>
    <w:rsid w:val="00FF5567"/>
    <w:rsid w:val="03DC08AE"/>
    <w:rsid w:val="047D3ACF"/>
    <w:rsid w:val="05556957"/>
    <w:rsid w:val="058D3720"/>
    <w:rsid w:val="0DEC38D1"/>
    <w:rsid w:val="13D27509"/>
    <w:rsid w:val="14B703B8"/>
    <w:rsid w:val="191A51FD"/>
    <w:rsid w:val="1D2F4C8E"/>
    <w:rsid w:val="1D44582A"/>
    <w:rsid w:val="1DE57CB9"/>
    <w:rsid w:val="23797B97"/>
    <w:rsid w:val="24A6666B"/>
    <w:rsid w:val="273D7668"/>
    <w:rsid w:val="379C3061"/>
    <w:rsid w:val="379F6CD3"/>
    <w:rsid w:val="40A044D4"/>
    <w:rsid w:val="436E286C"/>
    <w:rsid w:val="47010373"/>
    <w:rsid w:val="4F77518C"/>
    <w:rsid w:val="5174767D"/>
    <w:rsid w:val="5BB80552"/>
    <w:rsid w:val="60A85539"/>
    <w:rsid w:val="65177DF9"/>
    <w:rsid w:val="65DD0044"/>
    <w:rsid w:val="6660203F"/>
    <w:rsid w:val="68BB299E"/>
    <w:rsid w:val="6BF60C97"/>
    <w:rsid w:val="7078333B"/>
    <w:rsid w:val="791E034D"/>
    <w:rsid w:val="7B760256"/>
    <w:rsid w:val="7B9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210</Words>
  <Characters>241</Characters>
  <Lines>0</Lines>
  <Paragraphs>0</Paragraphs>
  <TotalTime>17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2013-04-29T06:11:00Z</dcterms:created>
  <dc:creator>Lenovo</dc:creator>
  <cp:lastModifiedBy>肖军涛</cp:lastModifiedBy>
  <dcterms:modified xsi:type="dcterms:W3CDTF">2025-07-24T03:18:16Z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E35751082D0648EA8CC6E1F3057B05FC_12</vt:lpwstr>
  </property>
  <property fmtid="{D5CDD505-2E9C-101B-9397-08002B2CF9AE}" pid="4" name="KSOTemplateDocerSaveRecord">
    <vt:lpwstr>eyJoZGlkIjoiNTU0ZTk1NzRlZTU4MDBiOTgzZjQ1ZmJjMDM1ZjM4NWUiLCJ1c2VySWQiOiIxNjIxOTczOTE2In0=</vt:lpwstr>
  </property>
</Properties>
</file>