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B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血库检测系统采购项目补遗公告</w:t>
      </w:r>
    </w:p>
    <w:p w14:paraId="55403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各潜在供应商：</w:t>
      </w:r>
    </w:p>
    <w:p w14:paraId="19B201F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现对《血库检测系统采购项目》采购文件发布补遗内容，本公告为采购文件不可分割的组成部分，与原采购文件具有同等法律效力。</w:t>
      </w:r>
    </w:p>
    <w:p w14:paraId="5CF05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一、补遗内容</w:t>
      </w:r>
    </w:p>
    <w:p w14:paraId="647374B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投标人须提供所投产品生产厂家供货承诺函。保证其中标后正常供货，厂家承诺函须经法定代表人签字或加盖法人章、厂家公章，格式自拟。</w:t>
      </w:r>
    </w:p>
    <w:p w14:paraId="077A0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二、更正内容</w:t>
      </w:r>
    </w:p>
    <w:p w14:paraId="69F1A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原业绩 条款</w:t>
      </w:r>
    </w:p>
    <w:p w14:paraId="307442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业绩 ：投标人自 2023 年以来（以合同签订时间为准），投标人作为供应商具有同类医疗设备项目业绩，每个业绩合同得 1 分，最高得 3 分。必须提供采购合同复印件（投标人为合同的供货方），并加盖投标人公章，不按要求提供不得分。</w:t>
      </w:r>
    </w:p>
    <w:p w14:paraId="517081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更正为</w:t>
      </w:r>
    </w:p>
    <w:p w14:paraId="4CD488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业绩 ：2023 年 1 月 1 日至投标截止时间（以合同签订时间为准），投标人或所投产品制造商有所投任意一个血库检测系统产品的销售业绩，提供一个血库检测系统产品的业绩得 1 分，本项最多得 3 分，不满足或未提供的得 0 分。</w:t>
      </w:r>
    </w:p>
    <w:p w14:paraId="3307A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备注：提供业绩合同复印件或扫描件（合同内容至少包含合同首页、产品信息页（内容包含产品品牌型号规格和数量）、签字盖章页）。</w:t>
      </w:r>
    </w:p>
    <w:p w14:paraId="066DEB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同一业绩合同只计分一次；同一甲方业绩只计分一次。</w:t>
      </w:r>
    </w:p>
    <w:p w14:paraId="6D98C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业绩必须为销售至具体使用方的业绩，买方非经销商或代理商或渠道商业绩。</w:t>
      </w:r>
    </w:p>
    <w:p w14:paraId="0C0A83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三、其他说明</w:t>
      </w:r>
    </w:p>
    <w:p w14:paraId="6CCB7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投标截止时间延迟至：2026年5月14日</w:t>
      </w:r>
      <w:bookmarkStart w:id="0" w:name="_GoBack"/>
      <w:r>
        <w:rPr>
          <w:rFonts w:hint="eastAsia" w:ascii="方正仿宋_GB2312" w:hAnsi="方正仿宋_GB2312" w:eastAsia="方正仿宋_GB2312" w:cs="方正仿宋_GB2312"/>
          <w:kern w:val="0"/>
          <w:sz w:val="24"/>
          <w:szCs w:val="24"/>
          <w:lang w:val="en-US" w:eastAsia="zh-CN" w:bidi="ar"/>
        </w:rPr>
        <w:t>10：00</w:t>
      </w:r>
      <w:bookmarkEnd w:id="0"/>
    </w:p>
    <w:p w14:paraId="582FBD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各供应商须结合本公告内容编制响应文件，否则造成的一切后果自行承担。</w:t>
      </w:r>
    </w:p>
    <w:p w14:paraId="00CF7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采购文件与本通知内容不一致的，以本通知为准。</w:t>
      </w:r>
    </w:p>
    <w:p w14:paraId="0CA23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请各潜在供应商自行在网上下载本通知相关内容，不管下载与否，都视为知晓其全部内容。</w:t>
      </w:r>
    </w:p>
    <w:p w14:paraId="1FC92BE9">
      <w:pPr>
        <w:pStyle w:val="3"/>
        <w:keepNext w:val="0"/>
        <w:keepLines w:val="0"/>
        <w:widowControl/>
        <w:suppressLineNumbers w:val="0"/>
        <w:shd w:val="clear" w:fill="FFFFFF"/>
        <w:spacing w:before="0" w:beforeAutospacing="0" w:after="105" w:afterAutospacing="0" w:line="17" w:lineRule="atLeast"/>
        <w:ind w:left="0" w:firstLine="0"/>
        <w:jc w:val="left"/>
      </w:pPr>
    </w:p>
    <w:p w14:paraId="12DC503E"/>
    <w:p w14:paraId="08A1D883">
      <w:pPr>
        <w:pStyle w:val="2"/>
      </w:pPr>
    </w:p>
    <w:p w14:paraId="291BD7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彭水苗族土家族自治县人民医院</w:t>
      </w:r>
    </w:p>
    <w:p w14:paraId="2C5F43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2026年5月9日</w:t>
      </w:r>
    </w:p>
    <w:p w14:paraId="7FC9F984">
      <w:pPr>
        <w:pStyle w:val="2"/>
      </w:pPr>
    </w:p>
    <w:p w14:paraId="53AE7672"/>
    <w:p w14:paraId="25B3658F">
      <w:pPr>
        <w:pStyle w:val="2"/>
      </w:pPr>
    </w:p>
    <w:p w14:paraId="67B1F8F7">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D71D70E-69E3-45E1-B3FD-CEA24FEFA7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2283"/>
    <w:rsid w:val="039855F3"/>
    <w:rsid w:val="04700BDD"/>
    <w:rsid w:val="135B2C24"/>
    <w:rsid w:val="18D42A92"/>
    <w:rsid w:val="19256810"/>
    <w:rsid w:val="275F7067"/>
    <w:rsid w:val="2B98280F"/>
    <w:rsid w:val="2D412DAA"/>
    <w:rsid w:val="32806C7C"/>
    <w:rsid w:val="3BFC72F9"/>
    <w:rsid w:val="5B9C6F02"/>
    <w:rsid w:val="6168617A"/>
    <w:rsid w:val="63926882"/>
    <w:rsid w:val="662B15AE"/>
    <w:rsid w:val="6B0531F6"/>
    <w:rsid w:val="6CA7448E"/>
    <w:rsid w:val="724203AC"/>
    <w:rsid w:val="74BC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631</Characters>
  <Lines>0</Lines>
  <Paragraphs>0</Paragraphs>
  <TotalTime>0</TotalTime>
  <ScaleCrop>false</ScaleCrop>
  <LinksUpToDate>false</LinksUpToDate>
  <CharactersWithSpaces>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2026-05-09T04:45:00Z</dcterms:created>
  <dc:creator>Administrator</dc:creator>
  <cp:lastModifiedBy>吴国静</cp:lastModifiedBy>
  <dcterms:modified xsi:type="dcterms:W3CDTF">2026-05-09T05:50:46Z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eyJoZGlkIjoiNTkyMzIyNDM4NWQ2YzRmNjQyYjExYzYwOWJiNTg5MDciLCJ1c2VySWQiOiIxNjIyODYxMDIyIn0=</vt:lpwstr>
  </property>
  <property fmtid="{D5CDD505-2E9C-101B-9397-08002B2CF9AE}" pid="4" name="ICV">
    <vt:lpwstr>5A5A2E92D7B34A4B9A28F37A58FF6CC7_12</vt:lpwstr>
  </property>
</Properties>
</file>