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329C">
      <w:pPr>
        <w:pStyle w:val="6"/>
        <w:spacing w:line="480" w:lineRule="auto"/>
        <w:jc w:val="center"/>
        <w:rPr>
          <w:rFonts w:hAnsi="宋体"/>
          <w:b/>
          <w:bCs/>
          <w:sz w:val="44"/>
          <w:szCs w:val="44"/>
        </w:rPr>
      </w:pPr>
      <w:bookmarkStart w:id="0" w:name="PO_edit1"/>
      <w:r>
        <w:rPr>
          <w:rFonts w:hint="eastAsia"/>
        </w:rPr>
        <w:t xml:space="preserve">  </w:t>
      </w:r>
      <w:r>
        <w:rPr>
          <w:rFonts w:hint="eastAsia" w:hAnsi="宋体"/>
          <w:b/>
          <w:bCs/>
          <w:sz w:val="44"/>
          <w:szCs w:val="44"/>
        </w:rPr>
        <w:t>深圳市路桥建设集团有限公司</w:t>
      </w:r>
    </w:p>
    <w:p w14:paraId="54800D23">
      <w:pPr>
        <w:pStyle w:val="6"/>
        <w:jc w:val="center"/>
        <w:rPr>
          <w:rFonts w:hAnsi="宋体"/>
          <w:b/>
          <w:sz w:val="72"/>
          <w:szCs w:val="72"/>
        </w:rPr>
      </w:pPr>
    </w:p>
    <w:p w14:paraId="2FB9EE13">
      <w:pPr>
        <w:pStyle w:val="6"/>
        <w:jc w:val="center"/>
        <w:rPr>
          <w:rFonts w:hAnsi="宋体" w:cs="Courier New"/>
          <w:b/>
          <w:bCs/>
          <w:sz w:val="72"/>
          <w:szCs w:val="72"/>
        </w:rPr>
      </w:pPr>
    </w:p>
    <w:p w14:paraId="12EA95B0">
      <w:pPr>
        <w:pStyle w:val="6"/>
        <w:jc w:val="center"/>
        <w:rPr>
          <w:rFonts w:hAnsi="宋体" w:cs="Courier New"/>
          <w:b/>
          <w:bCs/>
          <w:sz w:val="72"/>
          <w:szCs w:val="72"/>
        </w:rPr>
      </w:pPr>
      <w:r>
        <w:rPr>
          <w:rFonts w:hint="eastAsia" w:hAnsi="宋体" w:cs="Courier New"/>
          <w:b/>
          <w:bCs/>
          <w:sz w:val="72"/>
          <w:szCs w:val="72"/>
          <w:lang w:val="en-US" w:eastAsia="zh-CN"/>
        </w:rPr>
        <w:t>询价/竞争性谈判/直接/单一来源</w:t>
      </w:r>
      <w:r>
        <w:rPr>
          <w:rFonts w:hint="eastAsia" w:hAnsi="宋体" w:cs="Courier New"/>
          <w:b/>
          <w:bCs/>
          <w:sz w:val="72"/>
          <w:szCs w:val="72"/>
        </w:rPr>
        <w:t>采购文件</w:t>
      </w:r>
    </w:p>
    <w:p w14:paraId="75EA0B96">
      <w:pPr>
        <w:pStyle w:val="6"/>
        <w:rPr>
          <w:rFonts w:hAnsi="宋体"/>
          <w:sz w:val="24"/>
        </w:rPr>
      </w:pPr>
    </w:p>
    <w:p w14:paraId="4A4805B7">
      <w:pPr>
        <w:pStyle w:val="6"/>
        <w:rPr>
          <w:rFonts w:hAnsi="宋体"/>
          <w:sz w:val="24"/>
        </w:rPr>
      </w:pPr>
    </w:p>
    <w:p w14:paraId="06FD579F">
      <w:pPr>
        <w:pStyle w:val="6"/>
        <w:rPr>
          <w:rFonts w:hAnsi="宋体"/>
          <w:sz w:val="24"/>
        </w:rPr>
      </w:pPr>
    </w:p>
    <w:p w14:paraId="7CB24956">
      <w:pPr>
        <w:pStyle w:val="6"/>
        <w:rPr>
          <w:rFonts w:hAnsi="宋体"/>
          <w:sz w:val="24"/>
        </w:rPr>
      </w:pPr>
    </w:p>
    <w:p w14:paraId="4EF437F1">
      <w:pPr>
        <w:pStyle w:val="6"/>
        <w:rPr>
          <w:rFonts w:hAnsi="宋体"/>
          <w:sz w:val="24"/>
        </w:rPr>
      </w:pPr>
    </w:p>
    <w:p w14:paraId="763C1C30">
      <w:pPr>
        <w:spacing w:line="720" w:lineRule="auto"/>
        <w:jc w:val="left"/>
        <w:rPr>
          <w:rFonts w:ascii="宋体" w:hAnsi="宋体"/>
          <w:bCs/>
          <w:sz w:val="30"/>
          <w:szCs w:val="30"/>
          <w:u w:val="single"/>
        </w:rPr>
      </w:pPr>
      <w:r>
        <w:rPr>
          <w:rFonts w:hint="eastAsia" w:ascii="宋体" w:hAnsi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bCs/>
          <w:sz w:val="32"/>
          <w:szCs w:val="32"/>
          <w:highlight w:val="yellow"/>
        </w:rPr>
        <w:t>工程名称：</w:t>
      </w:r>
      <w:r>
        <w:rPr>
          <w:rFonts w:hint="eastAsia" w:ascii="宋体" w:hAnsi="宋体"/>
          <w:bCs/>
          <w:sz w:val="32"/>
          <w:szCs w:val="32"/>
          <w:highlight w:val="yellow"/>
          <w:lang w:eastAsia="zh-CN"/>
        </w:rPr>
        <w:t xml:space="preserve"> </w:t>
      </w:r>
      <w:r>
        <w:rPr>
          <w:rFonts w:hint="eastAsia" w:ascii="宋体" w:hAnsi="宋体"/>
          <w:bCs/>
          <w:sz w:val="32"/>
          <w:szCs w:val="32"/>
          <w:highlight w:val="yellow"/>
          <w:u w:val="single"/>
          <w:lang w:eastAsia="zh-CN"/>
        </w:rPr>
        <w:t>御临河滨河路分支道路（一期）、天福路工程</w:t>
      </w:r>
    </w:p>
    <w:p w14:paraId="23630C05">
      <w:pPr>
        <w:spacing w:line="720" w:lineRule="auto"/>
        <w:jc w:val="left"/>
        <w:rPr>
          <w:rFonts w:ascii="宋体" w:hAnsi="宋体"/>
          <w:bCs/>
          <w:sz w:val="32"/>
          <w:szCs w:val="32"/>
          <w:u w:val="double"/>
        </w:rPr>
      </w:pPr>
      <w:r>
        <w:rPr>
          <w:rFonts w:hint="eastAsia" w:ascii="宋体" w:hAnsi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bCs/>
          <w:sz w:val="32"/>
          <w:szCs w:val="32"/>
          <w:highlight w:val="yellow"/>
        </w:rPr>
        <w:t>招标项目：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Cs/>
          <w:sz w:val="32"/>
          <w:szCs w:val="32"/>
          <w:highlight w:val="yellow"/>
          <w:u w:val="single"/>
          <w:lang w:eastAsia="zh-CN"/>
        </w:rPr>
        <w:t>绿化工程专业分包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</w:t>
      </w:r>
    </w:p>
    <w:p w14:paraId="063747F2">
      <w:pPr>
        <w:spacing w:line="720" w:lineRule="auto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    </w:t>
      </w:r>
      <w:r>
        <w:rPr>
          <w:rFonts w:hint="eastAsia" w:ascii="宋体" w:hAnsi="宋体"/>
          <w:bCs/>
          <w:sz w:val="32"/>
          <w:szCs w:val="32"/>
          <w:highlight w:val="yellow"/>
        </w:rPr>
        <w:t>招标编号：</w:t>
      </w:r>
      <w:bookmarkStart w:id="1" w:name="PO_edit3"/>
      <w:r>
        <w:rPr>
          <w:rFonts w:hint="eastAsia" w:ascii="宋体" w:hAnsi="宋体"/>
          <w:bCs/>
          <w:sz w:val="32"/>
          <w:szCs w:val="32"/>
          <w:u w:val="single"/>
        </w:rPr>
        <w:t xml:space="preserve">  SZLQ-20231107-006-CGSQ20251104001 </w:t>
      </w:r>
    </w:p>
    <w:bookmarkEnd w:id="1"/>
    <w:p w14:paraId="4F3B74F2">
      <w:pPr>
        <w:pStyle w:val="6"/>
        <w:spacing w:line="720" w:lineRule="auto"/>
        <w:jc w:val="left"/>
        <w:rPr>
          <w:rFonts w:hAnsi="宋体" w:cs="Times New Roman"/>
          <w:bCs/>
          <w:sz w:val="32"/>
          <w:szCs w:val="32"/>
          <w:u w:val="single"/>
        </w:rPr>
      </w:pPr>
      <w:r>
        <w:rPr>
          <w:rFonts w:hint="eastAsia" w:hAnsi="宋体"/>
          <w:bCs/>
          <w:sz w:val="32"/>
          <w:szCs w:val="32"/>
        </w:rPr>
        <w:t xml:space="preserve">     招 标 人：</w:t>
      </w:r>
      <w:bookmarkStart w:id="2" w:name="PO_edit4"/>
      <w:r>
        <w:rPr>
          <w:rFonts w:hint="eastAsia" w:hAnsi="宋体"/>
          <w:bCs/>
          <w:sz w:val="32"/>
          <w:szCs w:val="32"/>
          <w:u w:val="single"/>
        </w:rPr>
        <w:t xml:space="preserve">    </w:t>
      </w:r>
      <w:r>
        <w:rPr>
          <w:rFonts w:hAnsi="宋体" w:cs="宋体"/>
          <w:bCs/>
          <w:sz w:val="32"/>
          <w:szCs w:val="32"/>
          <w:u w:val="single"/>
        </w:rPr>
        <w:t>深圳市路桥建设集团有限公司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   </w:t>
      </w:r>
    </w:p>
    <w:bookmarkEnd w:id="2"/>
    <w:p w14:paraId="4732954B">
      <w:pPr>
        <w:pStyle w:val="6"/>
        <w:spacing w:line="720" w:lineRule="auto"/>
        <w:jc w:val="left"/>
        <w:rPr>
          <w:rFonts w:hAnsi="宋体"/>
          <w:bCs/>
          <w:sz w:val="32"/>
          <w:szCs w:val="32"/>
        </w:rPr>
      </w:pPr>
      <w:r>
        <w:rPr>
          <w:rFonts w:hint="eastAsia" w:hAnsi="宋体"/>
          <w:bCs/>
          <w:sz w:val="32"/>
          <w:szCs w:val="32"/>
        </w:rPr>
        <w:t xml:space="preserve">     </w:t>
      </w:r>
      <w:r>
        <w:rPr>
          <w:rFonts w:hint="eastAsia" w:hAnsi="宋体"/>
          <w:bCs/>
          <w:sz w:val="32"/>
          <w:szCs w:val="32"/>
          <w:highlight w:val="yellow"/>
        </w:rPr>
        <w:t>日    期：</w:t>
      </w:r>
      <w:bookmarkStart w:id="3" w:name="PO_edit5"/>
      <w:r>
        <w:rPr>
          <w:rFonts w:hint="eastAsia" w:hAnsi="宋体"/>
          <w:bCs/>
          <w:sz w:val="32"/>
          <w:szCs w:val="32"/>
          <w:u w:val="single"/>
        </w:rPr>
        <w:t xml:space="preserve">  </w:t>
      </w:r>
      <w:r>
        <w:rPr>
          <w:rFonts w:hint="eastAsia" w:hAnsi="宋体"/>
          <w:bCs/>
          <w:sz w:val="32"/>
          <w:szCs w:val="32"/>
          <w:u w:val="single"/>
          <w:lang w:val="en-US" w:eastAsia="zh-CN"/>
        </w:rPr>
        <w:t>2025</w:t>
      </w:r>
      <w:r>
        <w:rPr>
          <w:rFonts w:hAnsi="宋体" w:cs="宋体"/>
          <w:bCs/>
          <w:sz w:val="32"/>
          <w:szCs w:val="32"/>
          <w:u w:val="single"/>
        </w:rPr>
        <w:t>年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</w:t>
      </w:r>
      <w:r>
        <w:rPr>
          <w:rFonts w:hint="eastAsia" w:hAnsi="宋体" w:cs="宋体"/>
          <w:bCs/>
          <w:sz w:val="32"/>
          <w:szCs w:val="32"/>
          <w:u w:val="single"/>
          <w:lang w:val="en-US" w:eastAsia="zh-CN"/>
        </w:rPr>
        <w:t>11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 </w:t>
      </w:r>
      <w:r>
        <w:rPr>
          <w:rFonts w:hAnsi="宋体" w:cs="宋体"/>
          <w:bCs/>
          <w:sz w:val="32"/>
          <w:szCs w:val="32"/>
          <w:u w:val="single"/>
        </w:rPr>
        <w:t>月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 </w:t>
      </w:r>
      <w:r>
        <w:rPr>
          <w:rFonts w:hint="eastAsia" w:hAnsi="宋体" w:cs="宋体"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 </w:t>
      </w:r>
      <w:r>
        <w:rPr>
          <w:rFonts w:hAnsi="宋体" w:cs="宋体"/>
          <w:bCs/>
          <w:sz w:val="32"/>
          <w:szCs w:val="32"/>
          <w:u w:val="single"/>
        </w:rPr>
        <w:t>日</w:t>
      </w:r>
      <w:r>
        <w:rPr>
          <w:rFonts w:hint="eastAsia" w:hAnsi="宋体" w:cs="宋体"/>
          <w:bCs/>
          <w:sz w:val="32"/>
          <w:szCs w:val="32"/>
          <w:u w:val="single"/>
        </w:rPr>
        <w:t xml:space="preserve">         </w:t>
      </w:r>
    </w:p>
    <w:bookmarkEnd w:id="3"/>
    <w:p w14:paraId="4FA2792B">
      <w:pPr>
        <w:ind w:firstLine="470" w:firstLineChars="147"/>
        <w:rPr>
          <w:rFonts w:hint="eastAsia" w:hAnsi="宋体" w:eastAsia="宋体"/>
          <w:bCs/>
          <w:sz w:val="32"/>
          <w:szCs w:val="32"/>
          <w:lang w:eastAsia="zh-CN"/>
        </w:rPr>
      </w:pPr>
    </w:p>
    <w:p w14:paraId="2E2C752C">
      <w:pPr>
        <w:jc w:val="center"/>
        <w:rPr>
          <w:rFonts w:ascii="宋体" w:hAnsi="宋体"/>
          <w:bCs/>
          <w:szCs w:val="21"/>
        </w:rPr>
      </w:pPr>
    </w:p>
    <w:p w14:paraId="6A6A9C5B">
      <w:pPr>
        <w:jc w:val="center"/>
        <w:rPr>
          <w:rFonts w:ascii="宋体" w:hAnsi="宋体"/>
          <w:bCs/>
          <w:szCs w:val="21"/>
        </w:rPr>
      </w:pPr>
    </w:p>
    <w:p w14:paraId="3A327D16">
      <w:pPr>
        <w:rPr>
          <w:rFonts w:ascii="宋体" w:hAnsi="宋体"/>
        </w:rPr>
      </w:pPr>
    </w:p>
    <w:p w14:paraId="75B1D5D9">
      <w:pPr>
        <w:pStyle w:val="6"/>
        <w:spacing w:line="410" w:lineRule="exact"/>
        <w:ind w:left="151"/>
        <w:jc w:val="center"/>
        <w:rPr>
          <w:rFonts w:hAnsi="宋体"/>
          <w:b/>
          <w:bCs/>
          <w:sz w:val="36"/>
        </w:rPr>
      </w:pPr>
    </w:p>
    <w:p w14:paraId="15AAE55F"/>
    <w:p w14:paraId="56CD632E"/>
    <w:p w14:paraId="73A7C714">
      <w:pPr>
        <w:tabs>
          <w:tab w:val="left" w:pos="3418"/>
        </w:tabs>
      </w:pPr>
      <w:r>
        <w:tab/>
      </w:r>
    </w:p>
    <w:p w14:paraId="4CB1D1C3">
      <w:pPr>
        <w:tabs>
          <w:tab w:val="left" w:pos="3418"/>
        </w:tabs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tab/>
      </w:r>
    </w:p>
    <w:p w14:paraId="5B6E1605">
      <w:pPr>
        <w:widowControl/>
        <w:shd w:val="clear" w:color="auto" w:fill="FFFFFF"/>
        <w:adjustRightInd w:val="0"/>
        <w:snapToGrid w:val="0"/>
        <w:spacing w:line="300" w:lineRule="auto"/>
        <w:ind w:left="424" w:leftChars="202" w:right="706" w:rightChars="336" w:firstLine="720"/>
        <w:jc w:val="left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6"/>
          <w:szCs w:val="36"/>
          <w:shd w:val="clear" w:color="auto" w:fill="FFFFFF"/>
        </w:rPr>
        <w:t>深圳路桥集团投身城市交通基础设施事业，专注道路桥梁建设与养护服务，持续创造物质与精神财富，为城市经济社会腾飞“铺路架桥”。</w:t>
      </w:r>
    </w:p>
    <w:p w14:paraId="7EF60B21">
      <w:pPr>
        <w:adjustRightInd w:val="0"/>
        <w:snapToGrid w:val="0"/>
        <w:spacing w:line="300" w:lineRule="auto"/>
        <w:ind w:left="424" w:leftChars="202" w:right="848" w:firstLine="720"/>
        <w:jc w:val="center"/>
        <w:rPr>
          <w:rFonts w:ascii="黑体" w:hAnsi="黑体" w:eastAsia="黑体" w:cs="宋体"/>
          <w:bCs/>
          <w:sz w:val="36"/>
          <w:szCs w:val="36"/>
        </w:rPr>
      </w:pPr>
    </w:p>
    <w:p w14:paraId="49DABC2D">
      <w:pPr>
        <w:adjustRightInd w:val="0"/>
        <w:snapToGrid w:val="0"/>
        <w:spacing w:line="300" w:lineRule="auto"/>
        <w:ind w:left="424" w:leftChars="202" w:right="848" w:firstLine="720"/>
        <w:jc w:val="center"/>
        <w:rPr>
          <w:rFonts w:ascii="黑体" w:hAnsi="黑体" w:eastAsia="黑体" w:cs="宋体"/>
          <w:bCs/>
          <w:sz w:val="36"/>
          <w:szCs w:val="36"/>
        </w:rPr>
      </w:pPr>
    </w:p>
    <w:p w14:paraId="12D76F7F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经营理念：诚信履约，共赢发展</w:t>
      </w:r>
    </w:p>
    <w:p w14:paraId="7B375EE7">
      <w:pPr>
        <w:adjustRightInd w:val="0"/>
        <w:snapToGrid w:val="0"/>
        <w:spacing w:line="300" w:lineRule="auto"/>
        <w:ind w:left="1134" w:leftChars="540" w:firstLine="720"/>
        <w:jc w:val="left"/>
        <w:rPr>
          <w:rFonts w:ascii="黑体" w:hAnsi="黑体" w:eastAsia="黑体"/>
          <w:sz w:val="36"/>
          <w:szCs w:val="36"/>
        </w:rPr>
      </w:pPr>
    </w:p>
    <w:p w14:paraId="6397E8E7">
      <w:pPr>
        <w:adjustRightInd w:val="0"/>
        <w:snapToGrid w:val="0"/>
        <w:spacing w:line="300" w:lineRule="auto"/>
        <w:ind w:left="1134" w:leftChars="540" w:firstLine="720"/>
        <w:jc w:val="left"/>
        <w:rPr>
          <w:rFonts w:ascii="黑体" w:hAnsi="黑体" w:eastAsia="黑体"/>
          <w:sz w:val="36"/>
          <w:szCs w:val="36"/>
        </w:rPr>
      </w:pPr>
    </w:p>
    <w:p w14:paraId="2B2C6E38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管理理念：规范筑根基，创新搏未来</w:t>
      </w:r>
    </w:p>
    <w:p w14:paraId="4110021B">
      <w:pPr>
        <w:adjustRightInd w:val="0"/>
        <w:snapToGrid w:val="0"/>
        <w:spacing w:line="300" w:lineRule="auto"/>
        <w:ind w:left="1134" w:leftChars="540" w:firstLine="720"/>
        <w:jc w:val="left"/>
        <w:rPr>
          <w:rFonts w:ascii="黑体" w:hAnsi="黑体" w:eastAsia="黑体"/>
          <w:sz w:val="36"/>
          <w:szCs w:val="36"/>
        </w:rPr>
      </w:pPr>
    </w:p>
    <w:p w14:paraId="68F80CB8">
      <w:pPr>
        <w:adjustRightInd w:val="0"/>
        <w:snapToGrid w:val="0"/>
        <w:spacing w:line="300" w:lineRule="auto"/>
        <w:ind w:left="1134" w:leftChars="540" w:firstLine="720"/>
        <w:jc w:val="left"/>
        <w:rPr>
          <w:rFonts w:ascii="黑体" w:hAnsi="黑体" w:eastAsia="黑体"/>
          <w:sz w:val="36"/>
          <w:szCs w:val="36"/>
        </w:rPr>
      </w:pPr>
    </w:p>
    <w:p w14:paraId="028DCFA1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安全理念：生命至上，安全第一</w:t>
      </w:r>
    </w:p>
    <w:p w14:paraId="3E185E3C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/>
          <w:sz w:val="36"/>
          <w:szCs w:val="36"/>
        </w:rPr>
      </w:pPr>
    </w:p>
    <w:p w14:paraId="3E9460DA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/>
          <w:sz w:val="36"/>
          <w:szCs w:val="36"/>
        </w:rPr>
      </w:pPr>
    </w:p>
    <w:p w14:paraId="6C0B197D">
      <w:pPr>
        <w:adjustRightInd w:val="0"/>
        <w:snapToGrid w:val="0"/>
        <w:spacing w:line="300" w:lineRule="auto"/>
        <w:ind w:left="1134" w:leftChars="540"/>
        <w:jc w:val="left"/>
        <w:rPr>
          <w:rFonts w:ascii="黑体" w:hAnsi="黑体" w:eastAsia="黑体" w:cstheme="minorBidi"/>
          <w:sz w:val="44"/>
          <w:szCs w:val="52"/>
        </w:rPr>
      </w:pPr>
      <w:r>
        <w:rPr>
          <w:rFonts w:hint="eastAsia" w:ascii="黑体" w:hAnsi="黑体" w:eastAsia="黑体"/>
          <w:sz w:val="36"/>
          <w:szCs w:val="36"/>
        </w:rPr>
        <w:t>廉洁理念：清正自律，廉洁尽责</w:t>
      </w:r>
    </w:p>
    <w:p w14:paraId="35C17E7C">
      <w:pPr>
        <w:spacing w:line="360" w:lineRule="auto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ascii="黑体" w:hAnsi="宋体" w:eastAsia="黑体"/>
          <w:bCs/>
          <w:sz w:val="36"/>
          <w:szCs w:val="36"/>
        </w:rPr>
        <w:br w:type="page"/>
      </w:r>
    </w:p>
    <w:p w14:paraId="0B3B3920">
      <w:pPr>
        <w:pStyle w:val="6"/>
        <w:spacing w:line="410" w:lineRule="exact"/>
        <w:ind w:left="151"/>
        <w:jc w:val="center"/>
        <w:rPr>
          <w:rFonts w:hAnsi="宋体"/>
          <w:b/>
          <w:bCs/>
          <w:sz w:val="36"/>
        </w:rPr>
      </w:pPr>
    </w:p>
    <w:p w14:paraId="58C25A83">
      <w:pPr>
        <w:pStyle w:val="6"/>
        <w:spacing w:line="410" w:lineRule="exact"/>
        <w:ind w:left="151"/>
        <w:jc w:val="center"/>
        <w:rPr>
          <w:rFonts w:hAnsi="宋体"/>
          <w:b/>
          <w:bCs/>
          <w:sz w:val="36"/>
        </w:rPr>
      </w:pPr>
      <w:r>
        <w:rPr>
          <w:rFonts w:hint="eastAsia" w:hAnsi="宋体"/>
          <w:b/>
          <w:bCs/>
          <w:sz w:val="36"/>
        </w:rPr>
        <w:t>使 用 说 明</w:t>
      </w:r>
    </w:p>
    <w:p w14:paraId="2599FF52">
      <w:pPr>
        <w:pStyle w:val="6"/>
        <w:spacing w:line="410" w:lineRule="exact"/>
        <w:ind w:left="2"/>
        <w:jc w:val="center"/>
        <w:rPr>
          <w:rFonts w:hAnsi="宋体"/>
          <w:b/>
          <w:bCs/>
          <w:sz w:val="36"/>
        </w:rPr>
      </w:pPr>
    </w:p>
    <w:p w14:paraId="25C142E0">
      <w:pPr>
        <w:pStyle w:val="6"/>
        <w:spacing w:line="480" w:lineRule="auto"/>
        <w:ind w:firstLine="480"/>
        <w:rPr>
          <w:rFonts w:hAnsi="宋体"/>
          <w:b/>
          <w:color w:val="0033CC"/>
          <w:sz w:val="24"/>
          <w:szCs w:val="24"/>
        </w:rPr>
      </w:pPr>
      <w:r>
        <w:rPr>
          <w:rFonts w:hint="eastAsia" w:hAnsi="宋体"/>
          <w:sz w:val="24"/>
          <w:szCs w:val="24"/>
        </w:rPr>
        <w:t>一、本招标文件</w:t>
      </w:r>
      <w:bookmarkStart w:id="4" w:name="_Toc133858468"/>
      <w:bookmarkStart w:id="5" w:name="_Toc133858019"/>
      <w:r>
        <w:rPr>
          <w:rFonts w:hint="eastAsia" w:hAnsi="宋体"/>
          <w:sz w:val="24"/>
          <w:szCs w:val="24"/>
        </w:rPr>
        <w:t>适用于采用直接采购、询价采购的</w:t>
      </w:r>
      <w:bookmarkEnd w:id="4"/>
      <w:bookmarkEnd w:id="5"/>
      <w:r>
        <w:rPr>
          <w:rFonts w:hint="eastAsia" w:hAnsi="宋体"/>
          <w:sz w:val="24"/>
          <w:szCs w:val="24"/>
        </w:rPr>
        <w:t>采购项目：（名词解释见后）</w:t>
      </w:r>
    </w:p>
    <w:p w14:paraId="0C571666">
      <w:pPr>
        <w:pStyle w:val="6"/>
        <w:spacing w:line="480" w:lineRule="auto"/>
        <w:ind w:firstLine="964" w:firstLineChars="4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highlight w:val="yellow"/>
        </w:rPr>
        <w:t>（1）招标分类</w:t>
      </w:r>
    </w:p>
    <w:p w14:paraId="482473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7" w:firstLineChars="600"/>
        <w:textAlignment w:val="auto"/>
        <w:rPr>
          <w:rFonts w:hint="default" w:eastAsia="宋体"/>
          <w:b/>
          <w:bCs/>
          <w:highlight w:val="none"/>
          <w:lang w:val="en-US" w:eastAsia="zh-CN"/>
        </w:rPr>
      </w:pPr>
      <w:bookmarkStart w:id="6" w:name="PO_edit6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6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大额采购              </w:t>
      </w:r>
      <w:bookmarkStart w:id="7" w:name="PO_edit7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52"/>
      </w:r>
      <w:bookmarkEnd w:id="7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小额采购</w:t>
      </w:r>
    </w:p>
    <w:p w14:paraId="7AF2EB06">
      <w:pPr>
        <w:pStyle w:val="6"/>
        <w:numPr>
          <w:ilvl w:val="0"/>
          <w:numId w:val="2"/>
        </w:numPr>
        <w:spacing w:line="480" w:lineRule="auto"/>
        <w:ind w:firstLine="964" w:firstLineChars="400"/>
        <w:rPr>
          <w:rFonts w:hint="eastAsia" w:hAnsi="宋体"/>
          <w:b/>
          <w:sz w:val="24"/>
          <w:szCs w:val="24"/>
          <w:highlight w:val="none"/>
        </w:rPr>
      </w:pPr>
      <w:r>
        <w:rPr>
          <w:rFonts w:hint="eastAsia" w:hAnsi="宋体"/>
          <w:b/>
          <w:sz w:val="24"/>
          <w:szCs w:val="24"/>
          <w:highlight w:val="none"/>
        </w:rPr>
        <w:t>招标方式：</w:t>
      </w:r>
    </w:p>
    <w:p w14:paraId="307BFE58">
      <w:pPr>
        <w:pStyle w:val="6"/>
        <w:numPr>
          <w:ilvl w:val="0"/>
          <w:numId w:val="0"/>
        </w:numPr>
        <w:spacing w:line="480" w:lineRule="auto"/>
        <w:rPr>
          <w:rFonts w:hint="default" w:hAnsi="宋体" w:eastAsia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 xml:space="preserve">              </w:t>
      </w:r>
      <w:bookmarkStart w:id="8" w:name="PO_edit8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52"/>
      </w:r>
      <w:bookmarkEnd w:id="8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询价       </w:t>
      </w:r>
      <w:bookmarkStart w:id="9" w:name="PO_edit9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9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竞争性谈判     </w:t>
      </w:r>
      <w:bookmarkStart w:id="10" w:name="PO_edit10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0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直接采购     </w:t>
      </w:r>
      <w:bookmarkStart w:id="11" w:name="PO_edit11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1"/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单一来源采购</w:t>
      </w:r>
    </w:p>
    <w:p w14:paraId="1EC1AD93">
      <w:pPr>
        <w:pStyle w:val="6"/>
        <w:numPr>
          <w:ilvl w:val="0"/>
          <w:numId w:val="2"/>
        </w:numPr>
        <w:spacing w:line="480" w:lineRule="auto"/>
        <w:ind w:left="0" w:leftChars="0" w:firstLine="964" w:firstLineChars="400"/>
        <w:rPr>
          <w:rFonts w:hint="eastAsia" w:hAnsi="宋体"/>
          <w:b/>
          <w:sz w:val="24"/>
          <w:szCs w:val="24"/>
          <w:highlight w:val="yellow"/>
        </w:rPr>
      </w:pPr>
      <w:r>
        <w:rPr>
          <w:rFonts w:hint="eastAsia" w:hAnsi="宋体"/>
          <w:b/>
          <w:sz w:val="24"/>
          <w:szCs w:val="24"/>
          <w:highlight w:val="yellow"/>
        </w:rPr>
        <w:t>招标类别：</w:t>
      </w:r>
    </w:p>
    <w:p w14:paraId="3F832768">
      <w:pPr>
        <w:pStyle w:val="6"/>
        <w:spacing w:line="480" w:lineRule="auto"/>
        <w:ind w:firstLine="1124" w:firstLineChars="40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52"/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专业分包类     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劳务分包类     </w:t>
      </w:r>
      <w:bookmarkStart w:id="12" w:name="PO_edit14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2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材料采购类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 xml:space="preserve">    </w:t>
      </w:r>
      <w:bookmarkStart w:id="13" w:name="PO_edit15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3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设备采购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类</w:t>
      </w:r>
    </w:p>
    <w:p w14:paraId="6118FD34">
      <w:pPr>
        <w:pStyle w:val="6"/>
        <w:spacing w:line="480" w:lineRule="auto"/>
        <w:ind w:firstLine="1124" w:firstLineChars="400"/>
        <w:rPr>
          <w:rFonts w:hAnsi="宋体"/>
          <w:b/>
          <w:color w:val="FF0000"/>
          <w:sz w:val="24"/>
          <w:szCs w:val="24"/>
        </w:rPr>
      </w:pPr>
      <w:bookmarkStart w:id="14" w:name="PO_edit16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4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设备租赁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类     </w:t>
      </w:r>
      <w:bookmarkStart w:id="15" w:name="PO_edit17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5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咨询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类         </w:t>
      </w:r>
      <w:bookmarkStart w:id="16" w:name="PO_edit18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6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类         </w:t>
      </w:r>
      <w:bookmarkStart w:id="17" w:name="PO_edit19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17"/>
      <w:r>
        <w:rPr>
          <w:rFonts w:hint="eastAsia" w:ascii="宋体" w:hAnsi="宋体" w:eastAsia="宋体" w:cs="宋体"/>
          <w:b/>
          <w:bCs/>
          <w:szCs w:val="21"/>
          <w:highlight w:val="none"/>
          <w:lang w:val="en-US" w:eastAsia="zh-CN"/>
        </w:rPr>
        <w:t>其他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类 </w:t>
      </w:r>
    </w:p>
    <w:p w14:paraId="55888D93">
      <w:pPr>
        <w:pStyle w:val="6"/>
        <w:spacing w:line="480" w:lineRule="auto"/>
        <w:ind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二、本工程招标文件范本的解释权属于深圳市路桥建设集团有限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公司招标主管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8F03520">
      <w:pPr>
        <w:spacing w:line="360" w:lineRule="auto"/>
        <w:rPr>
          <w:rFonts w:ascii="宋体" w:hAnsi="宋体"/>
          <w:sz w:val="36"/>
          <w:szCs w:val="36"/>
          <w:lang w:val="zh-CN"/>
        </w:rPr>
      </w:pPr>
    </w:p>
    <w:p w14:paraId="66B1C589">
      <w:pPr>
        <w:rPr>
          <w:rFonts w:ascii="宋体" w:hAnsi="宋体"/>
        </w:rPr>
      </w:pPr>
    </w:p>
    <w:p w14:paraId="7CE49DD5">
      <w:pPr>
        <w:pStyle w:val="6"/>
        <w:spacing w:line="410" w:lineRule="exact"/>
        <w:ind w:left="151"/>
        <w:jc w:val="center"/>
        <w:rPr>
          <w:rFonts w:hAnsi="宋体"/>
          <w:b/>
          <w:bCs/>
          <w:sz w:val="36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712" w:right="1134" w:bottom="1134" w:left="1247" w:header="737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14420523">
      <w:pPr>
        <w:autoSpaceDE w:val="0"/>
        <w:autoSpaceDN w:val="0"/>
        <w:spacing w:line="720" w:lineRule="auto"/>
        <w:jc w:val="center"/>
        <w:rPr>
          <w:rFonts w:ascii="宋体" w:hAnsi="宋体"/>
          <w:b/>
          <w:sz w:val="36"/>
          <w:szCs w:val="36"/>
          <w:lang w:val="zh-CN"/>
        </w:rPr>
      </w:pPr>
      <w:r>
        <w:rPr>
          <w:rFonts w:hint="eastAsia" w:ascii="宋体" w:hAnsi="宋体"/>
          <w:sz w:val="36"/>
          <w:szCs w:val="36"/>
          <w:lang w:val="zh-CN"/>
        </w:rPr>
        <w:t>深圳市路桥建设集团有限公司</w:t>
      </w:r>
    </w:p>
    <w:p w14:paraId="400BBADD">
      <w:pPr>
        <w:autoSpaceDE w:val="0"/>
        <w:autoSpaceDN w:val="0"/>
        <w:spacing w:line="720" w:lineRule="auto"/>
        <w:jc w:val="center"/>
        <w:rPr>
          <w:rFonts w:ascii="宋体" w:hAnsi="宋体"/>
          <w:b/>
          <w:sz w:val="44"/>
          <w:szCs w:val="44"/>
          <w:lang w:val="zh-CN"/>
        </w:rPr>
      </w:pPr>
      <w:r>
        <w:rPr>
          <w:rFonts w:hint="eastAsia" w:ascii="宋体" w:hAnsi="宋体"/>
          <w:b/>
          <w:sz w:val="44"/>
          <w:szCs w:val="44"/>
          <w:highlight w:val="yellow"/>
          <w:lang w:val="zh-CN"/>
        </w:rPr>
        <w:t>采购邀请书</w:t>
      </w:r>
    </w:p>
    <w:p w14:paraId="7ECD5CB1">
      <w:pPr>
        <w:autoSpaceDE w:val="0"/>
        <w:autoSpaceDN w:val="0"/>
        <w:spacing w:line="480" w:lineRule="auto"/>
        <w:ind w:firstLine="570"/>
        <w:rPr>
          <w:rFonts w:ascii="宋体" w:hAnsi="宋体"/>
          <w:bCs/>
          <w:sz w:val="24"/>
          <w:lang w:val="zh-CN"/>
        </w:rPr>
      </w:pPr>
      <w:r>
        <w:rPr>
          <w:rFonts w:hint="eastAsia" w:ascii="宋体" w:hAnsi="宋体"/>
          <w:bCs/>
          <w:sz w:val="24"/>
          <w:lang w:val="zh-CN"/>
        </w:rPr>
        <w:t>致：</w:t>
      </w:r>
      <w:bookmarkStart w:id="18" w:name="PO_edit20"/>
      <w:r>
        <w:rPr>
          <w:rFonts w:hint="eastAsia" w:ascii="宋体" w:hAnsi="宋体"/>
          <w:bCs/>
          <w:sz w:val="24"/>
          <w:u w:val="single"/>
          <w:lang w:val="zh-CN"/>
        </w:rPr>
        <w:t xml:space="preserve">            </w:t>
      </w:r>
      <w:r>
        <w:rPr>
          <w:rFonts w:hint="eastAsia" w:ascii="宋体" w:hAnsi="宋体"/>
          <w:bCs/>
          <w:sz w:val="24"/>
          <w:lang w:val="zh-CN"/>
        </w:rPr>
        <w:t>(投标单位名称)</w:t>
      </w:r>
      <w:bookmarkEnd w:id="18"/>
    </w:p>
    <w:p w14:paraId="16F925FA">
      <w:pPr>
        <w:tabs>
          <w:tab w:val="left" w:pos="2200"/>
        </w:tabs>
        <w:autoSpaceDE w:val="0"/>
        <w:autoSpaceDN w:val="0"/>
        <w:spacing w:line="480" w:lineRule="auto"/>
        <w:ind w:firstLine="57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Cs/>
          <w:sz w:val="24"/>
          <w:lang w:val="zh-CN"/>
        </w:rPr>
        <w:t>我集团</w:t>
      </w:r>
      <w:bookmarkStart w:id="19" w:name="PO_edit21"/>
      <w:r>
        <w:rPr>
          <w:rFonts w:hint="eastAsia" w:ascii="宋体" w:hAnsi="宋体"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重庆区域直管项目部</w:t>
      </w:r>
      <w:r>
        <w:rPr>
          <w:rFonts w:hint="eastAsia" w:ascii="宋体" w:hAnsi="宋体"/>
          <w:bCs/>
          <w:sz w:val="24"/>
          <w:u w:val="single"/>
          <w:lang w:val="zh-CN"/>
        </w:rPr>
        <w:t xml:space="preserve">  </w:t>
      </w:r>
      <w:r>
        <w:rPr>
          <w:rFonts w:hint="eastAsia" w:ascii="宋体" w:hAnsi="宋体"/>
          <w:bCs/>
          <w:sz w:val="24"/>
          <w:lang w:val="zh-CN"/>
        </w:rPr>
        <w:t>(集团或分公司名称)</w:t>
      </w:r>
      <w:bookmarkEnd w:id="19"/>
      <w:r>
        <w:rPr>
          <w:rFonts w:hint="eastAsia" w:ascii="宋体" w:hAnsi="宋体"/>
          <w:bCs/>
          <w:sz w:val="24"/>
          <w:lang w:val="zh-CN"/>
        </w:rPr>
        <w:t>项目</w:t>
      </w:r>
      <w:bookmarkStart w:id="20" w:name="PO_edit22"/>
      <w:r>
        <w:rPr>
          <w:rFonts w:hint="eastAsia" w:ascii="宋体" w:hAnsi="宋体"/>
          <w:bCs/>
          <w:sz w:val="24"/>
          <w:lang w:val="zh-CN"/>
        </w:rPr>
        <w:t>“</w:t>
      </w:r>
      <w:r>
        <w:rPr>
          <w:rFonts w:hint="eastAsia" w:ascii="宋体" w:hAnsi="宋体"/>
          <w:bCs/>
          <w:sz w:val="24"/>
          <w:u w:val="single"/>
          <w:lang w:val="zh-CN"/>
        </w:rPr>
        <w:t xml:space="preserve"> 御临河滨河路分支道路（一期）、天福路工程项目绿化工程专业分包 </w:t>
      </w:r>
      <w:r>
        <w:rPr>
          <w:rFonts w:hint="eastAsia" w:ascii="宋体" w:hAnsi="宋体"/>
          <w:bCs/>
          <w:sz w:val="24"/>
          <w:lang w:val="zh-CN"/>
        </w:rPr>
        <w:t>”</w:t>
      </w:r>
      <w:bookmarkEnd w:id="20"/>
      <w:r>
        <w:rPr>
          <w:rFonts w:hint="eastAsia" w:ascii="宋体" w:hAnsi="宋体"/>
          <w:sz w:val="24"/>
          <w:lang w:val="zh-CN"/>
        </w:rPr>
        <w:t>需要进行采购</w:t>
      </w:r>
      <w:r>
        <w:rPr>
          <w:rFonts w:hint="eastAsia" w:ascii="宋体" w:hAnsi="宋体"/>
          <w:color w:val="000000"/>
          <w:sz w:val="24"/>
        </w:rPr>
        <w:t>，经了解，贵单位的企业资质、营业范围、企业信誉等符合本项目采购的各项条件，为此我集团公司诚邀贵单位参与本项目的采购。</w:t>
      </w:r>
    </w:p>
    <w:p w14:paraId="46C54E4E">
      <w:pPr>
        <w:autoSpaceDE w:val="0"/>
        <w:autoSpaceDN w:val="0"/>
        <w:spacing w:line="480" w:lineRule="auto"/>
        <w:ind w:firstLine="482" w:firstLineChars="200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一、项目概况</w:t>
      </w:r>
      <w:bookmarkStart w:id="21" w:name="PO_edit23"/>
    </w:p>
    <w:p w14:paraId="5DA58BDF">
      <w:pPr>
        <w:autoSpaceDE w:val="0"/>
        <w:autoSpaceDN w:val="0"/>
        <w:spacing w:line="480" w:lineRule="auto"/>
        <w:ind w:firstLine="600" w:firstLineChars="250"/>
        <w:rPr>
          <w:rFonts w:ascii="宋体" w:hAnsi="宋体"/>
          <w:b/>
          <w:color w:val="FF0000"/>
          <w:sz w:val="24"/>
          <w:lang w:val="zh-CN"/>
        </w:rPr>
      </w:pPr>
      <w:r>
        <w:rPr>
          <w:rFonts w:hint="eastAsia" w:ascii="宋体" w:hAnsi="宋体"/>
          <w:color w:val="FF0000"/>
          <w:sz w:val="24"/>
        </w:rPr>
        <w:t>1、项目名称：</w:t>
      </w:r>
      <w:r>
        <w:rPr>
          <w:rFonts w:hint="eastAsia" w:ascii="宋体" w:hAnsi="宋体" w:eastAsia="宋体" w:cs="Times New Roman"/>
          <w:color w:val="FF0000"/>
          <w:sz w:val="24"/>
          <w:lang w:val="zh-CN" w:eastAsia="zh-CN"/>
        </w:rPr>
        <w:t xml:space="preserve">御临河滨河路分支道路（一期）、天福路工程 </w:t>
      </w:r>
    </w:p>
    <w:p w14:paraId="6CA0143B">
      <w:pPr>
        <w:autoSpaceDE w:val="0"/>
        <w:autoSpaceDN w:val="0"/>
        <w:spacing w:line="480" w:lineRule="auto"/>
        <w:ind w:firstLine="588" w:firstLineChars="245"/>
        <w:rPr>
          <w:rFonts w:hint="eastAsia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zh-CN"/>
        </w:rPr>
        <w:t>2、项目概况：</w:t>
      </w:r>
      <w:r>
        <w:rPr>
          <w:rFonts w:hint="eastAsia" w:ascii="宋体" w:hAnsi="宋体"/>
          <w:b/>
          <w:color w:val="FF0000"/>
          <w:sz w:val="24"/>
          <w:lang w:val="zh-CN"/>
        </w:rPr>
        <w:t xml:space="preserve"> </w:t>
      </w: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（1）、御临河滨河路分支道路（一期）为城市次干路，西起富盛路，东至现状一横线，道路全长约993.449m（本次实施范围：K0+035.845-K0+625.341段和K0+712.153-K1+092.949段，实施路段总长970.292m），标准路幅宽26m，设计速度为30km/h。建设内容包括土石方工程、道路工程、综合管网工程、排水工程、照明工程、交通工程等。</w:t>
      </w:r>
    </w:p>
    <w:p w14:paraId="06FA4942">
      <w:pPr>
        <w:autoSpaceDE w:val="0"/>
        <w:autoSpaceDN w:val="0"/>
        <w:spacing w:line="480" w:lineRule="auto"/>
        <w:ind w:firstLine="588" w:firstLineChars="245"/>
        <w:rPr>
          <w:rFonts w:hint="eastAsia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FF0000"/>
          <w:sz w:val="24"/>
          <w:lang w:val="en-US" w:eastAsia="zh-CN"/>
        </w:rPr>
        <w:t>（2）、天福路总长 557.92m，（本次实施范围：K0+029.809～K0+411.604段和K0+457.626～K0+557.920段，实施路段总长482.089m），道路等级为城市支路，标准路幅宽度 16 米，双向2车道，设计时速30km/h。该项目主要建设内容包括道路工程、排水工程、交通工程、综合管网工程等。</w:t>
      </w:r>
    </w:p>
    <w:p w14:paraId="68139D1F">
      <w:pPr>
        <w:tabs>
          <w:tab w:val="left" w:pos="2200"/>
        </w:tabs>
        <w:autoSpaceDE w:val="0"/>
        <w:autoSpaceDN w:val="0"/>
        <w:spacing w:line="480" w:lineRule="auto"/>
        <w:ind w:firstLine="570"/>
        <w:rPr>
          <w:rFonts w:ascii="宋体" w:hAnsi="宋体"/>
          <w:b/>
          <w:color w:val="FF0000"/>
          <w:sz w:val="24"/>
          <w:lang w:val="zh-CN"/>
        </w:rPr>
      </w:pPr>
      <w:r>
        <w:rPr>
          <w:rFonts w:hint="eastAsia" w:ascii="宋体" w:hAnsi="宋体"/>
          <w:color w:val="FF0000"/>
          <w:sz w:val="24"/>
          <w:lang w:val="zh-CN"/>
        </w:rPr>
        <w:t>3、主要内容：</w:t>
      </w:r>
      <w:r>
        <w:rPr>
          <w:rFonts w:hint="eastAsia" w:ascii="宋体" w:hAnsi="宋体" w:cs="宋体"/>
          <w:szCs w:val="21"/>
          <w:lang w:val="en-US" w:eastAsia="zh-CN"/>
        </w:rPr>
        <w:t>整理绿化用地、种植土回填、法国梧桐栽植和移栽等。</w:t>
      </w:r>
    </w:p>
    <w:p w14:paraId="674F28FD">
      <w:pPr>
        <w:autoSpaceDE w:val="0"/>
        <w:autoSpaceDN w:val="0"/>
        <w:spacing w:line="480" w:lineRule="auto"/>
        <w:ind w:firstLine="588" w:firstLineChars="245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4</w:t>
      </w:r>
      <w:r>
        <w:rPr>
          <w:rFonts w:hint="eastAsia" w:ascii="宋体" w:hAnsi="宋体"/>
          <w:color w:val="FF0000"/>
          <w:sz w:val="24"/>
          <w:lang w:val="zh-CN"/>
        </w:rPr>
        <w:t>、采购金额上限：</w:t>
      </w:r>
      <w:r>
        <w:rPr>
          <w:rFonts w:hint="eastAsia" w:ascii="宋体" w:hAnsi="宋体"/>
          <w:color w:val="FF0000"/>
          <w:sz w:val="24"/>
          <w:lang w:val="en-US" w:eastAsia="zh-CN"/>
        </w:rPr>
        <w:t>392120.12元（含税）</w:t>
      </w:r>
    </w:p>
    <w:p w14:paraId="782B2C5D">
      <w:pPr>
        <w:autoSpaceDE w:val="0"/>
        <w:autoSpaceDN w:val="0"/>
        <w:spacing w:line="480" w:lineRule="auto"/>
        <w:ind w:firstLine="588" w:firstLineChars="245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  <w:lang w:val="zh-CN"/>
        </w:rPr>
        <w:t>、施工总工期或供货期：</w:t>
      </w:r>
      <w:r>
        <w:rPr>
          <w:rFonts w:hint="eastAsia" w:ascii="宋体" w:hAnsi="宋体"/>
          <w:color w:val="FF0000"/>
          <w:sz w:val="24"/>
          <w:lang w:val="en-US" w:eastAsia="zh-CN"/>
        </w:rPr>
        <w:t>20天</w:t>
      </w:r>
    </w:p>
    <w:p w14:paraId="0481A46B">
      <w:pPr>
        <w:autoSpaceDE w:val="0"/>
        <w:autoSpaceDN w:val="0"/>
        <w:spacing w:line="480" w:lineRule="auto"/>
        <w:ind w:firstLine="588" w:firstLineChars="245"/>
        <w:rPr>
          <w:rFonts w:hint="default" w:ascii="宋体" w:hAnsi="宋体"/>
          <w:color w:val="FF0000"/>
          <w:sz w:val="24"/>
          <w:lang w:val="en-US" w:eastAsia="zh-CN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6、资质要求：</w:t>
      </w:r>
      <w:r>
        <w:rPr>
          <w:rFonts w:hint="eastAsia" w:ascii="宋体" w:hAnsi="宋体"/>
          <w:color w:val="000000"/>
          <w:sz w:val="24"/>
          <w:lang w:val="en-US" w:eastAsia="zh-CN"/>
        </w:rPr>
        <w:t>/</w:t>
      </w:r>
    </w:p>
    <w:p w14:paraId="012250B5">
      <w:pPr>
        <w:autoSpaceDE w:val="0"/>
        <w:autoSpaceDN w:val="0"/>
        <w:spacing w:line="480" w:lineRule="auto"/>
        <w:ind w:firstLine="588" w:firstLineChars="245"/>
        <w:rPr>
          <w:rFonts w:hint="eastAsia" w:ascii="宋体" w:hAnsi="宋体" w:cs="Times New Roman"/>
          <w:color w:val="FF0000"/>
          <w:sz w:val="24"/>
          <w:lang w:val="zh-CN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7、开标</w:t>
      </w:r>
      <w:r>
        <w:rPr>
          <w:rFonts w:hint="eastAsia" w:ascii="宋体" w:hAnsi="宋体" w:cs="Times New Roman"/>
          <w:color w:val="FF0000"/>
          <w:sz w:val="24"/>
          <w:lang w:val="zh-CN" w:eastAsia="zh-CN"/>
        </w:rPr>
        <w:t>流程：</w:t>
      </w:r>
    </w:p>
    <w:p w14:paraId="20F1D53F">
      <w:pPr>
        <w:numPr>
          <w:ilvl w:val="0"/>
          <w:numId w:val="0"/>
        </w:numPr>
        <w:spacing w:line="360" w:lineRule="auto"/>
        <w:ind w:firstLine="1124" w:firstLineChars="400"/>
        <w:jc w:val="both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宋体" w:hAnsi="宋体" w:cs="Times New Roman"/>
          <w:color w:val="FF0000"/>
          <w:sz w:val="24"/>
          <w:lang w:val="en-US" w:eastAsia="zh-CN"/>
        </w:rPr>
        <w:t xml:space="preserve">线上全流程        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highlight w:val="none"/>
          <w:lang w:val="en-US" w:eastAsia="zh-CN"/>
        </w:rPr>
        <w:sym w:font="Wingdings 2" w:char="0052"/>
      </w:r>
      <w:r>
        <w:rPr>
          <w:rFonts w:hint="eastAsia" w:ascii="宋体" w:hAnsi="宋体" w:cs="Times New Roman"/>
          <w:color w:val="FF0000"/>
          <w:sz w:val="24"/>
          <w:lang w:val="en-US" w:eastAsia="zh-CN"/>
        </w:rPr>
        <w:t>线下流程</w:t>
      </w:r>
    </w:p>
    <w:p w14:paraId="35BB0898">
      <w:pPr>
        <w:autoSpaceDE w:val="0"/>
        <w:autoSpaceDN w:val="0"/>
        <w:spacing w:line="480" w:lineRule="auto"/>
        <w:ind w:firstLine="588" w:firstLineChars="245"/>
        <w:rPr>
          <w:rFonts w:hint="default" w:ascii="宋体" w:hAnsi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cs="宋体"/>
          <w:color w:val="FF0000"/>
          <w:sz w:val="24"/>
          <w:szCs w:val="24"/>
          <w:highlight w:val="none"/>
        </w:rPr>
        <w:t>合同方式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固定单价合同</w:t>
      </w:r>
    </w:p>
    <w:bookmarkEnd w:id="21"/>
    <w:p w14:paraId="65F19443">
      <w:pPr>
        <w:autoSpaceDE w:val="0"/>
        <w:autoSpaceDN w:val="0"/>
        <w:spacing w:line="480" w:lineRule="auto"/>
        <w:ind w:firstLine="482" w:firstLineChars="200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 xml:space="preserve"> 二</w:t>
      </w:r>
      <w:r>
        <w:rPr>
          <w:rFonts w:hint="eastAsia" w:ascii="宋体" w:hAnsi="宋体"/>
          <w:b/>
          <w:color w:val="000000"/>
          <w:sz w:val="24"/>
          <w:szCs w:val="24"/>
        </w:rPr>
        <w:t>、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资格要求</w:t>
      </w:r>
      <w:bookmarkStart w:id="22" w:name="PO_edit24"/>
    </w:p>
    <w:p w14:paraId="67D96C8E">
      <w:pPr>
        <w:pStyle w:val="3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1、提供合法、有效营业执照；经营范围包含园林绿化工程施工。</w:t>
      </w:r>
    </w:p>
    <w:p w14:paraId="732C20E9">
      <w:pPr>
        <w:pStyle w:val="3"/>
        <w:rPr>
          <w:rFonts w:hint="default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2、提供有效的安全生产许可证。</w:t>
      </w:r>
    </w:p>
    <w:p w14:paraId="7AE8D709">
      <w:pPr>
        <w:pStyle w:val="3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</w:p>
    <w:bookmarkEnd w:id="22"/>
    <w:p w14:paraId="117942BA">
      <w:pPr>
        <w:autoSpaceDE w:val="0"/>
        <w:autoSpaceDN w:val="0"/>
        <w:spacing w:line="480" w:lineRule="auto"/>
        <w:ind w:firstLine="482" w:firstLineChars="200"/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/>
        </w:rPr>
        <w:t>三、投标担保</w:t>
      </w:r>
    </w:p>
    <w:p w14:paraId="60F22588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1、金额为：</w:t>
      </w:r>
      <w:bookmarkStart w:id="23" w:name="PO_edit25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/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yellow"/>
          <w:u w:val="single"/>
          <w:lang w:val="en-US" w:eastAsia="zh-CN" w:bidi="ar-SA"/>
        </w:rPr>
        <w:t xml:space="preserve">  </w:t>
      </w:r>
      <w:bookmarkEnd w:id="23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万元。</w:t>
      </w:r>
    </w:p>
    <w:p w14:paraId="3E5E88A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2、缴纳形式：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yellow"/>
          <w:lang w:val="en-US" w:eastAsia="zh-CN" w:bidi="ar-SA"/>
        </w:rPr>
        <w:t xml:space="preserve">现金转账  </w:t>
      </w:r>
    </w:p>
    <w:p w14:paraId="310CFB73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注：不接收代缴，必须由投标单位账号缴交。（转帐备注“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XXXXXX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”项目投标保证金）</w:t>
      </w:r>
    </w:p>
    <w:p w14:paraId="342D5B15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账号信息（采购单位填写）</w:t>
      </w:r>
      <w:bookmarkStart w:id="24" w:name="PO_edit26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p w14:paraId="589709D6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>名称：深圳市路桥建设集团</w:t>
      </w:r>
      <w:r>
        <w:rPr>
          <w:rFonts w:hint="eastAsia" w:ascii="宋体" w:hAnsi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>XXXXXX</w:t>
      </w: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>公司</w:t>
      </w:r>
    </w:p>
    <w:p w14:paraId="6DF2E3F4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>开户银行：</w:t>
      </w:r>
    </w:p>
    <w:p w14:paraId="07736B2A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 xml:space="preserve">账号： </w:t>
      </w:r>
    </w:p>
    <w:p w14:paraId="7226DC6B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 xml:space="preserve">联系人： </w:t>
      </w:r>
    </w:p>
    <w:p w14:paraId="2579A2A8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B0F0"/>
          <w:kern w:val="2"/>
          <w:sz w:val="24"/>
          <w:szCs w:val="24"/>
          <w:highlight w:val="none"/>
          <w:lang w:val="en-US" w:eastAsia="zh-CN" w:bidi="ar-SA"/>
        </w:rPr>
        <w:t>财务地址：</w:t>
      </w:r>
    </w:p>
    <w:bookmarkEnd w:id="24"/>
    <w:p w14:paraId="76F5B57B">
      <w:pPr>
        <w:autoSpaceDE w:val="0"/>
        <w:autoSpaceDN w:val="0"/>
        <w:spacing w:line="480" w:lineRule="auto"/>
        <w:ind w:firstLine="482" w:firstLineChars="200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履约担保</w:t>
      </w:r>
    </w:p>
    <w:p w14:paraId="6B6F9ADC"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bookmarkStart w:id="25" w:name="PO_edit27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履约保函：投标人应在收到中标通知书后14天内，并在合同签订之前向甲方出具国有或国有控股银行履约保函，保函金额为合同价的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yellow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 w14:paraId="4D984569">
      <w:pPr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履约保证金：投标人应在收到中标通知书后14天内，并在合同签订之前向招标人缴纳合同金额的5%。</w:t>
      </w:r>
    </w:p>
    <w:p w14:paraId="28F36C11">
      <w:pPr>
        <w:spacing w:line="360" w:lineRule="auto"/>
        <w:ind w:firstLine="562" w:firstLineChars="200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其他方式：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val="single"/>
          <w:lang w:val="en-US" w:eastAsia="zh-CN"/>
        </w:rPr>
        <w:t>投标人可以选择缴纳履约保函或履约保证金的任意一种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highlight w:val="none"/>
        </w:rPr>
        <w:t>。</w:t>
      </w:r>
    </w:p>
    <w:p w14:paraId="3D3F868E">
      <w:pPr>
        <w:pStyle w:val="3"/>
        <w:widowControl w:val="0"/>
        <w:numPr>
          <w:ilvl w:val="0"/>
          <w:numId w:val="0"/>
        </w:numPr>
        <w:jc w:val="both"/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</w:p>
    <w:bookmarkEnd w:id="25"/>
    <w:p w14:paraId="54A1DF50">
      <w:pPr>
        <w:autoSpaceDE w:val="0"/>
        <w:autoSpaceDN w:val="0"/>
        <w:spacing w:line="480" w:lineRule="auto"/>
        <w:ind w:firstLine="482" w:firstLineChars="200"/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  <w:lang w:val="en-US" w:eastAsia="zh-CN"/>
        </w:rPr>
        <w:t>、评（定）标方法</w:t>
      </w:r>
      <w:bookmarkStart w:id="26" w:name="PO_edit28"/>
    </w:p>
    <w:p w14:paraId="1D37D1AB">
      <w:pPr>
        <w:numPr>
          <w:ilvl w:val="0"/>
          <w:numId w:val="0"/>
        </w:numPr>
        <w:autoSpaceDE w:val="0"/>
        <w:autoSpaceDN w:val="0"/>
        <w:spacing w:line="480" w:lineRule="auto"/>
        <w:ind w:firstLine="480" w:firstLineChars="200"/>
        <w:rPr>
          <w:rFonts w:hint="eastAsia" w:ascii="宋体" w:hAnsi="宋体" w:eastAsia="宋体" w:cs="Times New Roman"/>
          <w:b/>
          <w:bCs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1、评标方法：合理低价法</w:t>
      </w:r>
    </w:p>
    <w:p w14:paraId="2BA3863E">
      <w:pPr>
        <w:numPr>
          <w:ilvl w:val="0"/>
          <w:numId w:val="0"/>
        </w:numPr>
        <w:autoSpaceDE w:val="0"/>
        <w:autoSpaceDN w:val="0"/>
        <w:spacing w:line="48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2、定标方法：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合理低价法</w:t>
      </w:r>
    </w:p>
    <w:p w14:paraId="276B9641">
      <w:pPr>
        <w:pStyle w:val="3"/>
        <w:rPr>
          <w:rFonts w:hint="eastAsia"/>
          <w:lang w:val="en-US" w:eastAsia="zh-CN"/>
        </w:rPr>
      </w:pPr>
    </w:p>
    <w:bookmarkEnd w:id="26"/>
    <w:p w14:paraId="7538630F">
      <w:pPr>
        <w:autoSpaceDE w:val="0"/>
        <w:autoSpaceDN w:val="0"/>
        <w:spacing w:line="480" w:lineRule="auto"/>
        <w:ind w:firstLine="361" w:firstLineChars="15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24"/>
          <w:szCs w:val="24"/>
        </w:rPr>
        <w:t>、投标</w:t>
      </w:r>
    </w:p>
    <w:p w14:paraId="3EFA96B3">
      <w:pPr>
        <w:autoSpaceDE w:val="0"/>
        <w:autoSpaceDN w:val="0"/>
        <w:spacing w:line="480" w:lineRule="auto"/>
        <w:ind w:firstLine="602" w:firstLineChars="250"/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cs="Times New Roman"/>
          <w:b/>
          <w:bCs/>
          <w:sz w:val="24"/>
          <w:lang w:val="en-US" w:eastAsia="zh-CN"/>
        </w:rPr>
        <w:t>1、供应商注册：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  <w:t>参加投标的单位须在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zh-CN" w:eastAsia="zh-CN" w:bidi="ar-SA"/>
        </w:rPr>
        <w:t>特区建工集团采购平台（https://zcpt.szcg.cn/）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和行采家（https://www.gec123.com/）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  <w:t>进行注册。</w:t>
      </w:r>
    </w:p>
    <w:p w14:paraId="0F2F169F">
      <w:pPr>
        <w:autoSpaceDE w:val="0"/>
        <w:autoSpaceDN w:val="0"/>
        <w:spacing w:line="480" w:lineRule="auto"/>
        <w:ind w:firstLine="602" w:firstLineChars="250"/>
        <w:rPr>
          <w:rFonts w:hint="eastAsia" w:ascii="宋体" w:hAnsi="宋体" w:cs="Times New Roman"/>
          <w:sz w:val="24"/>
          <w:lang w:val="en-US" w:eastAsia="zh-CN"/>
        </w:rPr>
      </w:pPr>
      <w:bookmarkStart w:id="27" w:name="PO_edit29"/>
      <w:r>
        <w:rPr>
          <w:rFonts w:hint="eastAsia" w:ascii="宋体" w:hAnsi="宋体" w:cs="Times New Roman"/>
          <w:b/>
          <w:bCs/>
          <w:sz w:val="24"/>
          <w:lang w:val="en-US" w:eastAsia="zh-CN"/>
        </w:rPr>
        <w:t>2、供应商投标报名</w:t>
      </w:r>
      <w:r>
        <w:rPr>
          <w:rFonts w:hint="eastAsia" w:ascii="宋体" w:hAnsi="宋体" w:cs="Times New Roman"/>
          <w:sz w:val="24"/>
          <w:lang w:val="en-US" w:eastAsia="zh-CN"/>
        </w:rPr>
        <w:t>（如无，可删除）：</w:t>
      </w:r>
    </w:p>
    <w:p w14:paraId="1D45E241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r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  <w:t>“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特区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  <w:t>建工集团供应商平台”（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网址：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zh-CN" w:eastAsia="zh-CN" w:bidi="ar-SA"/>
        </w:rPr>
        <w:t>https://zcpt.szcg.cn/）</w:t>
      </w:r>
    </w:p>
    <w:p w14:paraId="27124183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52"/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线下报名（先注册再报名，请联系下方联系人报名，报名审核通过即可获取招标文件）。</w:t>
      </w:r>
    </w:p>
    <w:p w14:paraId="50AA30A5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熊工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，联系电话： 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15922695283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 </w:t>
      </w:r>
    </w:p>
    <w:p w14:paraId="2EBE5E19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时间： 2025年11 月7 日18 时0分 至  2025  年 11 月11 日18时0 分止</w:t>
      </w:r>
      <w:bookmarkEnd w:id="27"/>
    </w:p>
    <w:p w14:paraId="5193A509">
      <w:pPr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宋体" w:hAnsi="宋体" w:cs="Times New Roman"/>
          <w:b/>
          <w:bCs/>
          <w:sz w:val="24"/>
          <w:lang w:val="en-US" w:eastAsia="zh-CN"/>
        </w:rPr>
      </w:pPr>
      <w:r>
        <w:rPr>
          <w:rFonts w:hint="eastAsia" w:ascii="宋体" w:hAnsi="宋体" w:cs="Times New Roman"/>
          <w:b/>
          <w:bCs/>
          <w:sz w:val="24"/>
          <w:lang w:val="en-US" w:eastAsia="zh-CN"/>
        </w:rPr>
        <w:t>3、递交投标文件</w:t>
      </w:r>
    </w:p>
    <w:p w14:paraId="0CFB0BFE">
      <w:pPr>
        <w:numPr>
          <w:ilvl w:val="0"/>
          <w:numId w:val="0"/>
        </w:numPr>
        <w:autoSpaceDE w:val="0"/>
        <w:autoSpaceDN w:val="0"/>
        <w:spacing w:line="480" w:lineRule="auto"/>
        <w:ind w:firstLine="480" w:firstLineChars="200"/>
        <w:rPr>
          <w:rFonts w:ascii="宋体" w:hAnsi="宋体"/>
          <w:bCs/>
          <w:sz w:val="24"/>
          <w:lang w:val="zh-CN"/>
        </w:rPr>
      </w:pPr>
      <w:r>
        <w:rPr>
          <w:rFonts w:hint="eastAsia" w:ascii="宋体" w:hAnsi="宋体"/>
          <w:bCs/>
          <w:sz w:val="24"/>
          <w:lang w:val="zh-CN"/>
        </w:rPr>
        <w:t>请于</w:t>
      </w:r>
      <w:bookmarkStart w:id="28" w:name="PO_edit30"/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2025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  </w:t>
      </w:r>
      <w:r>
        <w:rPr>
          <w:rFonts w:hint="eastAsia" w:ascii="宋体" w:hAnsi="宋体"/>
          <w:b/>
          <w:bCs/>
          <w:sz w:val="24"/>
          <w:lang w:val="zh-CN"/>
        </w:rPr>
        <w:t>年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lang w:val="zh-CN"/>
        </w:rPr>
        <w:t>月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lang w:val="zh-CN"/>
        </w:rPr>
        <w:t>日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b/>
          <w:bCs/>
          <w:sz w:val="24"/>
          <w:lang w:val="zh-CN"/>
        </w:rPr>
        <w:t>时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30</w:t>
      </w:r>
      <w:r>
        <w:rPr>
          <w:rFonts w:hint="eastAsia" w:ascii="宋体" w:hAnsi="宋体"/>
          <w:b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/>
          <w:bCs/>
          <w:sz w:val="24"/>
          <w:lang w:val="zh-CN"/>
        </w:rPr>
        <w:t>分</w:t>
      </w:r>
      <w:bookmarkEnd w:id="28"/>
      <w:r>
        <w:rPr>
          <w:rFonts w:hint="eastAsia" w:ascii="宋体" w:hAnsi="宋体"/>
          <w:b/>
          <w:bCs/>
          <w:sz w:val="24"/>
          <w:lang w:val="zh-CN"/>
        </w:rPr>
        <w:t>前</w:t>
      </w:r>
      <w:r>
        <w:rPr>
          <w:rFonts w:hint="eastAsia" w:ascii="宋体" w:hAnsi="宋体"/>
          <w:bCs/>
          <w:sz w:val="24"/>
          <w:lang w:val="zh-CN"/>
        </w:rPr>
        <w:t>及时提交</w:t>
      </w:r>
      <w:bookmarkStart w:id="29" w:name="PO_edit31"/>
      <w:r>
        <w:rPr>
          <w:rFonts w:hint="eastAsia" w:ascii="宋体" w:hAnsi="宋体"/>
          <w:bCs/>
          <w:sz w:val="24"/>
          <w:u w:val="single"/>
          <w:lang w:val="zh-CN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bCs/>
          <w:sz w:val="24"/>
          <w:u w:val="single"/>
          <w:lang w:val="zh-CN"/>
        </w:rPr>
        <w:t xml:space="preserve"> </w:t>
      </w:r>
      <w:bookmarkEnd w:id="29"/>
      <w:r>
        <w:rPr>
          <w:rFonts w:hint="eastAsia" w:ascii="宋体" w:hAnsi="宋体"/>
          <w:bCs/>
          <w:sz w:val="24"/>
          <w:lang w:val="zh-CN"/>
        </w:rPr>
        <w:t>份《投标文件》至以下地址：</w:t>
      </w:r>
      <w:bookmarkStart w:id="35" w:name="_GoBack"/>
      <w:bookmarkEnd w:id="35"/>
    </w:p>
    <w:p w14:paraId="17FDB9AD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30" w:name="PO_edit32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A3"/>
      </w:r>
      <w:bookmarkEnd w:id="30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电子版投标文件提交网址:特区建工集团供应商平台（https://zcpt.szcg.cn/）。（电子版的投标文件（PDF格式的彩色扫描文件）最大容量为500MB；采购人拒绝接收在投标截止时间后递交的投标文件。）</w:t>
      </w:r>
    </w:p>
    <w:p w14:paraId="61AC48CB">
      <w:pPr>
        <w:numPr>
          <w:ilvl w:val="0"/>
          <w:numId w:val="0"/>
        </w:numPr>
        <w:spacing w:line="360" w:lineRule="auto"/>
        <w:ind w:firstLine="562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31" w:name="PO_edit33"/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sym w:font="Wingdings 2" w:char="0052"/>
      </w:r>
      <w:bookmarkEnd w:id="31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纸质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标书提交地址：</w:t>
      </w:r>
      <w:bookmarkStart w:id="32" w:name="PO_edit34"/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Times New Roman"/>
          <w:kern w:val="2"/>
          <w:sz w:val="24"/>
          <w:szCs w:val="24"/>
          <w:u w:val="single"/>
          <w:lang w:val="en-US" w:eastAsia="zh-CN" w:bidi="ar-SA"/>
        </w:rPr>
        <w:t>重庆市江北区天澜大道11号星耀天地1幢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 xml:space="preserve">   </w:t>
      </w:r>
      <w:bookmarkEnd w:id="32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（现场递交或邮寄，若采用邮寄方式，投标人须充分考虑快递时间，逾期不候。与电子版的投标文件截标时间相同。）</w:t>
      </w:r>
    </w:p>
    <w:p w14:paraId="0E08D54C">
      <w:pPr>
        <w:pStyle w:val="3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bookmarkStart w:id="33" w:name="PO_edit35"/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收件人： 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熊工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，联系电话： </w:t>
      </w: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15922695283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 </w:t>
      </w:r>
      <w:bookmarkStart w:id="34" w:name="PO_edit36"/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 xml:space="preserve"> </w:t>
      </w:r>
      <w:bookmarkEnd w:id="33"/>
    </w:p>
    <w:p w14:paraId="6676EDF1">
      <w:pPr>
        <w:pStyle w:val="3"/>
        <w:numPr>
          <w:ilvl w:val="0"/>
          <w:numId w:val="3"/>
        </w:numP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开标地点（如无，可删除）：</w:t>
      </w:r>
    </w:p>
    <w:p w14:paraId="15B0972C">
      <w:pPr>
        <w:pStyle w:val="3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</w:p>
    <w:p w14:paraId="092BC891">
      <w:pPr>
        <w:pStyle w:val="3"/>
        <w:numPr>
          <w:ilvl w:val="0"/>
          <w:numId w:val="0"/>
        </w:numPr>
        <w:ind w:firstLine="480" w:firstLineChars="2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深圳市路桥建设集团有限公司重庆分公司会议室</w:t>
      </w:r>
    </w:p>
    <w:p w14:paraId="2E33DC75">
      <w:pPr>
        <w:pStyle w:val="3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</w:p>
    <w:p w14:paraId="5C52D309">
      <w:pPr>
        <w:pStyle w:val="3"/>
        <w:rPr>
          <w:rFonts w:hint="default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2"/>
          <w:sz w:val="24"/>
          <w:szCs w:val="24"/>
          <w:lang w:val="en-US" w:eastAsia="zh-CN" w:bidi="ar-SA"/>
        </w:rPr>
        <w:t>八、其他要求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 w:bidi="ar-SA"/>
        </w:rPr>
        <w:t>：无</w:t>
      </w:r>
    </w:p>
    <w:bookmarkEnd w:id="0"/>
    <w:bookmarkEnd w:id="34"/>
    <w:p w14:paraId="4E9723E0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B446F">
    <w:pPr>
      <w:pStyle w:val="8"/>
      <w:jc w:val="center"/>
    </w:pP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尽责有为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敦行立信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服务至心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精进争先</w:t>
    </w:r>
  </w:p>
  <w:p w14:paraId="795D552C">
    <w:pPr>
      <w:pStyle w:val="8"/>
      <w:jc w:val="center"/>
    </w:pPr>
    <w:sdt>
      <w:sdtPr>
        <w:id w:val="66783316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BAAD5">
    <w:pPr>
      <w:pStyle w:val="8"/>
      <w:jc w:val="center"/>
    </w:pP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尽责有为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敦行立信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服务至心</w:t>
    </w:r>
    <w:r>
      <w:rPr>
        <w:rFonts w:ascii="黑体" w:hAnsi="黑体" w:eastAsia="黑体"/>
        <w:color w:val="808080" w:themeColor="background1" w:themeShade="80"/>
        <w:sz w:val="21"/>
        <w:szCs w:val="21"/>
      </w:rPr>
      <w:t xml:space="preserve">  </w:t>
    </w:r>
    <w:r>
      <w:rPr>
        <w:rFonts w:hint="eastAsia" w:ascii="黑体" w:hAnsi="黑体" w:eastAsia="黑体"/>
        <w:color w:val="808080" w:themeColor="background1" w:themeShade="80"/>
        <w:sz w:val="21"/>
        <w:szCs w:val="21"/>
      </w:rPr>
      <w:t>精进争先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6AA9">
    <w:pPr>
      <w:pStyle w:val="8"/>
      <w:jc w:val="both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A9F7C">
                          <w:pPr>
                            <w:pStyle w:val="8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Mo2IpktAgAAVwQAAA4AAABkcnMvZTJvRG9jLnhtbK1UzY7T&#10;MBC+I/EOlu80aWFX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jJzYdYAAAAIAQAADwAAAAAAAAABACAAAAAiAAAAZHJzL2Rvd25yZXYueG1sUEsBAhQA&#10;FAAAAAgAh07iQMo2IpktAgAAVwQAAA4AAAAAAAAAAQAgAAAAJ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A9F7C">
                    <w:pPr>
                      <w:pStyle w:val="8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- 2 -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76DDC8">
    <w:pPr>
      <w:pStyle w:val="8"/>
      <w:jc w:val="center"/>
    </w:pPr>
    <w:r>
      <w:rPr>
        <w:rFonts w:hint="eastAsia"/>
      </w:rPr>
      <w:t>尽责有为  敦行立信  服务至心  精进争先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81449">
    <w:pPr>
      <w:pStyle w:val="9"/>
      <w:jc w:val="both"/>
    </w:pPr>
    <w:r>
      <w:rPr>
        <w:sz w:val="18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5492750</wp:posOffset>
          </wp:positionH>
          <wp:positionV relativeFrom="margin">
            <wp:posOffset>-676910</wp:posOffset>
          </wp:positionV>
          <wp:extent cx="533400" cy="662940"/>
          <wp:effectExtent l="52705" t="98425" r="103505" b="168275"/>
          <wp:wrapNone/>
          <wp:docPr id="3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margin">
            <wp:posOffset>2482850</wp:posOffset>
          </wp:positionH>
          <wp:positionV relativeFrom="margin">
            <wp:posOffset>1170940</wp:posOffset>
          </wp:positionV>
          <wp:extent cx="533400" cy="662940"/>
          <wp:effectExtent l="52705" t="98425" r="103505" b="168275"/>
          <wp:wrapNone/>
          <wp:docPr id="5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-38100</wp:posOffset>
          </wp:positionH>
          <wp:positionV relativeFrom="margin">
            <wp:posOffset>3564890</wp:posOffset>
          </wp:positionV>
          <wp:extent cx="533400" cy="662940"/>
          <wp:effectExtent l="52705" t="98425" r="103505" b="168275"/>
          <wp:wrapNone/>
          <wp:docPr id="7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posOffset>2316480</wp:posOffset>
          </wp:positionH>
          <wp:positionV relativeFrom="margin">
            <wp:posOffset>-1037590</wp:posOffset>
          </wp:positionV>
          <wp:extent cx="533400" cy="662940"/>
          <wp:effectExtent l="52705" t="98425" r="103505" b="168275"/>
          <wp:wrapNone/>
          <wp:docPr id="9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-365760</wp:posOffset>
          </wp:positionH>
          <wp:positionV relativeFrom="margin">
            <wp:posOffset>941070</wp:posOffset>
          </wp:positionV>
          <wp:extent cx="533400" cy="662940"/>
          <wp:effectExtent l="52705" t="98425" r="103505" b="168275"/>
          <wp:wrapNone/>
          <wp:docPr id="10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3058160</wp:posOffset>
          </wp:positionH>
          <wp:positionV relativeFrom="paragraph">
            <wp:posOffset>5330825</wp:posOffset>
          </wp:positionV>
          <wp:extent cx="533400" cy="662940"/>
          <wp:effectExtent l="52705" t="98425" r="103505" b="168275"/>
          <wp:wrapNone/>
          <wp:docPr id="11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5854700</wp:posOffset>
          </wp:positionH>
          <wp:positionV relativeFrom="paragraph">
            <wp:posOffset>3028315</wp:posOffset>
          </wp:positionV>
          <wp:extent cx="533400" cy="662940"/>
          <wp:effectExtent l="52705" t="98425" r="103505" b="168275"/>
          <wp:wrapNone/>
          <wp:docPr id="13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8317865</wp:posOffset>
          </wp:positionV>
          <wp:extent cx="533400" cy="662940"/>
          <wp:effectExtent l="52705" t="98425" r="103505" b="168275"/>
          <wp:wrapNone/>
          <wp:docPr id="14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3340100</wp:posOffset>
          </wp:positionH>
          <wp:positionV relativeFrom="paragraph">
            <wp:posOffset>9267825</wp:posOffset>
          </wp:positionV>
          <wp:extent cx="533400" cy="662940"/>
          <wp:effectExtent l="52705" t="98425" r="103505" b="168275"/>
          <wp:wrapNone/>
          <wp:docPr id="15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5927090</wp:posOffset>
          </wp:positionH>
          <wp:positionV relativeFrom="paragraph">
            <wp:posOffset>7098665</wp:posOffset>
          </wp:positionV>
          <wp:extent cx="533400" cy="662940"/>
          <wp:effectExtent l="52705" t="98425" r="103505" b="168275"/>
          <wp:wrapNone/>
          <wp:docPr id="16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26E2E1">
    <w:pPr>
      <w:pStyle w:val="9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4366260</wp:posOffset>
              </wp:positionH>
              <wp:positionV relativeFrom="paragraph">
                <wp:posOffset>63500</wp:posOffset>
              </wp:positionV>
              <wp:extent cx="2299970" cy="571500"/>
              <wp:effectExtent l="0" t="0" r="0" b="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53486">
                          <w:pPr>
                            <w:ind w:firstLine="420"/>
                            <w:rPr>
                              <w:rFonts w:ascii="黑体" w:hAnsi="黑体" w:eastAsia="黑体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808080" w:themeColor="background1" w:themeShade="80"/>
                            </w:rPr>
                            <w:t>匠心建造   百年路桥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6" o:spt="202" type="#_x0000_t202" style="position:absolute;left:0pt;margin-left:343.8pt;margin-top:5pt;height:45pt;width:181.1pt;z-index:251660288;mso-width-relative:margin;mso-height-relative:page;mso-width-percent:400;" filled="f" stroked="f" coordsize="21600,21600" o:gfxdata="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+UDt9gAAAALAQAADwAAAAAAAAABACAAAAAiAAAA&#10;ZHJzL2Rvd25yZXYueG1sUEsBAhQAFAAAAAgAh07iQJ2VguAHAgAAFAQAAA4AAAAAAAAAAQAgAAAA&#10;Jw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FA53486">
                    <w:pPr>
                      <w:ind w:firstLine="420"/>
                      <w:rPr>
                        <w:rFonts w:ascii="黑体" w:hAnsi="黑体" w:eastAsia="黑体"/>
                        <w:color w:val="808080" w:themeColor="background1" w:themeShade="80"/>
                      </w:rPr>
                    </w:pPr>
                    <w:r>
                      <w:rPr>
                        <w:rFonts w:hint="eastAsia" w:ascii="黑体" w:hAnsi="黑体" w:eastAsia="黑体"/>
                        <w:color w:val="808080" w:themeColor="background1" w:themeShade="80"/>
                      </w:rPr>
                      <w:t>匠心建造   百年路桥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-335915</wp:posOffset>
              </wp:positionH>
              <wp:positionV relativeFrom="paragraph">
                <wp:posOffset>66675</wp:posOffset>
              </wp:positionV>
              <wp:extent cx="2303780" cy="5715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5C750">
                          <w:pPr>
                            <w:ind w:firstLine="420"/>
                            <w:rPr>
                              <w:rFonts w:ascii="黑体" w:hAnsi="黑体" w:eastAsia="黑体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808080" w:themeColor="background1" w:themeShade="80"/>
                            </w:rPr>
                            <w:t>实干启新   厚德自强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-26.45pt;margin-top:5.25pt;height:45pt;width:181.4pt;mso-position-horizontal-relative:margin;z-index:251659264;mso-width-relative:margin;mso-height-relative:page;mso-width-percent:400;" filled="f" stroked="f" coordsize="21600,21600" o:gfxdata="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sW9DXAAAACgEAAA8A&#10;AAAAAAAAAQAgAAAAIgAAAGRycy9kb3ducmV2LnhtbFBLAQIUABQAAAAIAIdO4kCw+kOpGAIAABcE&#10;AAAOAAAAAAAAAAEAIAAAACYBAABkcnMvZTJvRG9jLnhtbFBLBQYAAAAABgAGAFkBAACw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635C750">
                    <w:pPr>
                      <w:ind w:firstLine="420"/>
                      <w:rPr>
                        <w:rFonts w:ascii="黑体" w:hAnsi="黑体" w:eastAsia="黑体"/>
                        <w:color w:val="808080" w:themeColor="background1" w:themeShade="80"/>
                      </w:rPr>
                    </w:pPr>
                    <w:r>
                      <w:rPr>
                        <w:rFonts w:hint="eastAsia" w:ascii="黑体" w:hAnsi="黑体" w:eastAsia="黑体"/>
                        <w:color w:val="808080" w:themeColor="background1" w:themeShade="80"/>
                      </w:rPr>
                      <w:t>实干启新   厚德自强</w:t>
                    </w:r>
                  </w:p>
                </w:txbxContent>
              </v:textbox>
            </v:shape>
          </w:pict>
        </mc:Fallback>
      </mc:AlternateContent>
    </w:r>
  </w:p>
  <w:p w14:paraId="0111C035">
    <w:pPr>
      <w:pStyle w:val="9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18BA7">
    <w:pPr>
      <w:pStyle w:val="9"/>
      <w:jc w:val="both"/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5492750</wp:posOffset>
          </wp:positionH>
          <wp:positionV relativeFrom="margin">
            <wp:posOffset>-676910</wp:posOffset>
          </wp:positionV>
          <wp:extent cx="533400" cy="662940"/>
          <wp:effectExtent l="52705" t="98425" r="103505" b="168275"/>
          <wp:wrapNone/>
          <wp:docPr id="58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2482850</wp:posOffset>
          </wp:positionH>
          <wp:positionV relativeFrom="margin">
            <wp:posOffset>1170940</wp:posOffset>
          </wp:positionV>
          <wp:extent cx="533400" cy="662940"/>
          <wp:effectExtent l="52705" t="98425" r="103505" b="168275"/>
          <wp:wrapNone/>
          <wp:docPr id="56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-38100</wp:posOffset>
          </wp:positionH>
          <wp:positionV relativeFrom="margin">
            <wp:posOffset>3564890</wp:posOffset>
          </wp:positionV>
          <wp:extent cx="533400" cy="662940"/>
          <wp:effectExtent l="52705" t="98425" r="103505" b="168275"/>
          <wp:wrapNone/>
          <wp:docPr id="55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2316480</wp:posOffset>
          </wp:positionH>
          <wp:positionV relativeFrom="margin">
            <wp:posOffset>-1037590</wp:posOffset>
          </wp:positionV>
          <wp:extent cx="533400" cy="662940"/>
          <wp:effectExtent l="52705" t="98425" r="103505" b="168275"/>
          <wp:wrapNone/>
          <wp:docPr id="50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-365760</wp:posOffset>
          </wp:positionH>
          <wp:positionV relativeFrom="margin">
            <wp:posOffset>941070</wp:posOffset>
          </wp:positionV>
          <wp:extent cx="533400" cy="662940"/>
          <wp:effectExtent l="52705" t="98425" r="103505" b="168275"/>
          <wp:wrapNone/>
          <wp:docPr id="51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3058160</wp:posOffset>
          </wp:positionH>
          <wp:positionV relativeFrom="paragraph">
            <wp:posOffset>5330825</wp:posOffset>
          </wp:positionV>
          <wp:extent cx="533400" cy="662940"/>
          <wp:effectExtent l="52705" t="98425" r="103505" b="168275"/>
          <wp:wrapNone/>
          <wp:docPr id="42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5854700</wp:posOffset>
          </wp:positionH>
          <wp:positionV relativeFrom="paragraph">
            <wp:posOffset>3028315</wp:posOffset>
          </wp:positionV>
          <wp:extent cx="533400" cy="662940"/>
          <wp:effectExtent l="52705" t="98425" r="103505" b="168275"/>
          <wp:wrapNone/>
          <wp:docPr id="1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8317865</wp:posOffset>
          </wp:positionV>
          <wp:extent cx="533400" cy="662940"/>
          <wp:effectExtent l="52705" t="98425" r="103505" b="168275"/>
          <wp:wrapNone/>
          <wp:docPr id="46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3340100</wp:posOffset>
          </wp:positionH>
          <wp:positionV relativeFrom="paragraph">
            <wp:posOffset>9267825</wp:posOffset>
          </wp:positionV>
          <wp:extent cx="533400" cy="662940"/>
          <wp:effectExtent l="52705" t="98425" r="103505" b="168275"/>
          <wp:wrapNone/>
          <wp:docPr id="48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5927090</wp:posOffset>
          </wp:positionH>
          <wp:positionV relativeFrom="paragraph">
            <wp:posOffset>7098665</wp:posOffset>
          </wp:positionV>
          <wp:extent cx="533400" cy="662940"/>
          <wp:effectExtent l="52705" t="98425" r="103505" b="168275"/>
          <wp:wrapNone/>
          <wp:docPr id="47" name="WordPictureWatermark33227" descr="l1o1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WordPictureWatermark33227" descr="l1o1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33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07AEFF">
    <w:pPr>
      <w:pStyle w:val="9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2562860</wp:posOffset>
              </wp:positionH>
              <wp:positionV relativeFrom="paragraph">
                <wp:posOffset>92075</wp:posOffset>
              </wp:positionV>
              <wp:extent cx="3482975" cy="167005"/>
              <wp:effectExtent l="0" t="0" r="3175" b="508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975" cy="1669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EF3C5">
                          <w:pPr>
                            <w:snapToGrid w:val="0"/>
                            <w:jc w:val="right"/>
                            <w:rPr>
                              <w:rFonts w:eastAsia="华文新魏"/>
                              <w:b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FF"/>
                              <w:szCs w:val="21"/>
                            </w:rPr>
                            <w:t>【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FF"/>
                              <w:szCs w:val="21"/>
                              <w:lang w:val="en-US" w:eastAsia="zh-CN"/>
                            </w:rPr>
                            <w:t>其他类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FF"/>
                              <w:szCs w:val="21"/>
                            </w:rPr>
                            <w:t>采购文件</w:t>
                          </w:r>
                          <w:r>
                            <w:rPr>
                              <w:rFonts w:hint="eastAsia" w:hAnsi="宋体"/>
                              <w:b/>
                              <w:color w:val="0000FF"/>
                              <w:szCs w:val="21"/>
                            </w:rPr>
                            <w:t>V</w:t>
                          </w:r>
                          <w:r>
                            <w:rPr>
                              <w:rFonts w:hint="eastAsia" w:hAnsi="宋体"/>
                              <w:b/>
                              <w:color w:val="0000FF"/>
                              <w:szCs w:val="21"/>
                              <w:lang w:val="en-US" w:eastAsia="zh-CN"/>
                            </w:rPr>
                            <w:t>4.0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olor w:val="0000FF"/>
                              <w:szCs w:val="21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8pt;margin-top:7.25pt;height:13.15pt;width:274.25pt;z-index:251661312;mso-width-relative:page;mso-height-relative:page;" fillcolor="#FFFFFF" filled="t" stroked="f" coordsize="21600,21600" o:gfxdata="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W8X&#10;NtcAAAAJAQAADwAAAAAAAAABACAAAAAiAAAAZHJzL2Rvd25yZXYueG1sUEsBAhQAFAAAAAgAh07i&#10;QB1I2AcjAgAAMAQAAA4AAAAAAAAAAQAgAAAAJgEAAGRycy9lMm9Eb2MueG1sUEsFBgAAAAAGAAYA&#10;WQEAALsFAAAAAA=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 w14:paraId="2ADEF3C5">
                    <w:pPr>
                      <w:snapToGrid w:val="0"/>
                      <w:jc w:val="right"/>
                      <w:rPr>
                        <w:rFonts w:eastAsia="华文新魏"/>
                        <w:b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/>
                        <w:b/>
                        <w:bCs/>
                        <w:color w:val="0000FF"/>
                        <w:szCs w:val="21"/>
                      </w:rPr>
                      <w:t>【</w:t>
                    </w:r>
                    <w:r>
                      <w:rPr>
                        <w:rFonts w:hint="eastAsia" w:ascii="宋体" w:hAnsi="宋体"/>
                        <w:b/>
                        <w:bCs/>
                        <w:color w:val="0000FF"/>
                        <w:szCs w:val="21"/>
                        <w:lang w:val="en-US" w:eastAsia="zh-CN"/>
                      </w:rPr>
                      <w:t>其他类</w:t>
                    </w:r>
                    <w:r>
                      <w:rPr>
                        <w:rFonts w:hint="eastAsia" w:ascii="宋体" w:hAnsi="宋体"/>
                        <w:b/>
                        <w:bCs/>
                        <w:color w:val="0000FF"/>
                        <w:szCs w:val="21"/>
                      </w:rPr>
                      <w:t>采购文件</w:t>
                    </w:r>
                    <w:r>
                      <w:rPr>
                        <w:rFonts w:hint="eastAsia" w:hAnsi="宋体"/>
                        <w:b/>
                        <w:color w:val="0000FF"/>
                        <w:szCs w:val="21"/>
                      </w:rPr>
                      <w:t>V</w:t>
                    </w:r>
                    <w:r>
                      <w:rPr>
                        <w:rFonts w:hint="eastAsia" w:hAnsi="宋体"/>
                        <w:b/>
                        <w:color w:val="0000FF"/>
                        <w:szCs w:val="21"/>
                        <w:lang w:val="en-US" w:eastAsia="zh-CN"/>
                      </w:rPr>
                      <w:t>4.0</w:t>
                    </w:r>
                    <w:r>
                      <w:rPr>
                        <w:rFonts w:hint="eastAsia" w:ascii="宋体" w:hAnsi="宋体"/>
                        <w:b/>
                        <w:bCs/>
                        <w:color w:val="0000FF"/>
                        <w:szCs w:val="21"/>
                      </w:rPr>
                      <w:t>】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inline distT="0" distB="0" distL="114300" distR="114300">
          <wp:extent cx="1337945" cy="333375"/>
          <wp:effectExtent l="0" t="0" r="14605" b="9525"/>
          <wp:docPr id="8" name="图片 8" descr="164082630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640826305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794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6ACA"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3573780</wp:posOffset>
              </wp:positionH>
              <wp:positionV relativeFrom="paragraph">
                <wp:posOffset>73025</wp:posOffset>
              </wp:positionV>
              <wp:extent cx="2303780" cy="571500"/>
              <wp:effectExtent l="0" t="0" r="0" b="0"/>
              <wp:wrapNone/>
              <wp:docPr id="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8AF66">
                          <w:pPr>
                            <w:ind w:firstLine="422"/>
                            <w:rPr>
                              <w:rFonts w:ascii="黑体" w:hAnsi="黑体" w:eastAsia="黑体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808080" w:themeColor="background1" w:themeShade="80"/>
                            </w:rPr>
                            <w:t>匠心建造   百年路桥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6" o:spt="202" type="#_x0000_t202" style="position:absolute;left:0pt;margin-left:281.4pt;margin-top:5.75pt;height:45pt;width:181.4pt;z-index:251662336;mso-width-relative:margin;mso-height-relative:page;mso-width-percent:400;" filled="f" stroked="f" coordsize="21600,21600" o:gfxdata="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e046Z1wAAAAoBAAAPAAAAAAAAAAEAIAAAACIAAABk&#10;cnMvZG93bnJldi54bWxQSwECFAAUAAAACACHTuJAdbogQQcCAAAVBAAADgAAAAAAAAABACAAAAAm&#10;AQAAZHJzL2Uyb0RvYy54bWxQSwUGAAAAAAYABgBZAQAAn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B28AF66">
                    <w:pPr>
                      <w:ind w:firstLine="422"/>
                      <w:rPr>
                        <w:rFonts w:ascii="黑体" w:hAnsi="黑体" w:eastAsia="黑体"/>
                        <w:color w:val="808080" w:themeColor="background1" w:themeShade="80"/>
                      </w:rPr>
                    </w:pPr>
                    <w:r>
                      <w:rPr>
                        <w:rFonts w:hint="eastAsia" w:ascii="黑体" w:hAnsi="黑体" w:eastAsia="黑体"/>
                        <w:color w:val="808080" w:themeColor="background1" w:themeShade="80"/>
                      </w:rPr>
                      <w:t>匠心建造   百年路桥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-305435</wp:posOffset>
              </wp:positionH>
              <wp:positionV relativeFrom="paragraph">
                <wp:posOffset>67310</wp:posOffset>
              </wp:positionV>
              <wp:extent cx="2303780" cy="571500"/>
              <wp:effectExtent l="0" t="0" r="0" b="0"/>
              <wp:wrapNone/>
              <wp:docPr id="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2C0D5">
                          <w:pPr>
                            <w:ind w:firstLine="422"/>
                            <w:rPr>
                              <w:rFonts w:ascii="黑体" w:hAnsi="黑体" w:eastAsia="黑体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808080" w:themeColor="background1" w:themeShade="80"/>
                            </w:rPr>
                            <w:t>实干启新   厚德自强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6" o:spt="202" type="#_x0000_t202" style="position:absolute;left:0pt;margin-left:-24.05pt;margin-top:5.3pt;height:45pt;width:181.4pt;z-index:251663360;mso-width-relative:margin;mso-height-relative:page;mso-width-percent:400;" filled="f" stroked="f" coordsize="21600,21600" o:gfxdata="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YTCEXYAAAACgEAAA8AAAAAAAAAAQAgAAAAIgAA&#10;AGRycy9kb3ducmV2LnhtbFBLAQIUABQAAAAIAIdO4kDLFpJtCAIAABUEAAAOAAAAAAAAAAEAIAAA&#10;ACc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F02C0D5">
                    <w:pPr>
                      <w:ind w:firstLine="422"/>
                      <w:rPr>
                        <w:rFonts w:ascii="黑体" w:hAnsi="黑体" w:eastAsia="黑体"/>
                        <w:color w:val="808080" w:themeColor="background1" w:themeShade="80"/>
                      </w:rPr>
                    </w:pPr>
                    <w:r>
                      <w:rPr>
                        <w:rFonts w:hint="eastAsia" w:ascii="黑体" w:hAnsi="黑体" w:eastAsia="黑体"/>
                        <w:color w:val="808080" w:themeColor="background1" w:themeShade="80"/>
                      </w:rPr>
                      <w:t>实干启新   厚德自强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0A169"/>
    <w:multiLevelType w:val="singleLevel"/>
    <w:tmpl w:val="B510A16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A723807"/>
    <w:multiLevelType w:val="singleLevel"/>
    <w:tmpl w:val="2A72380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5C42C9A"/>
    <w:multiLevelType w:val="multilevel"/>
    <w:tmpl w:val="45C42C9A"/>
    <w:lvl w:ilvl="0" w:tentative="0">
      <w:start w:val="1"/>
      <w:numFmt w:val="decimal"/>
      <w:lvlText w:val="%1"/>
      <w:lvlJc w:val="left"/>
      <w:pPr>
        <w:tabs>
          <w:tab w:val="left" w:pos="4032"/>
        </w:tabs>
        <w:ind w:left="40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NTViZmNmNDJmMjU5OWMzN2M1NTFjYTI0NGM3ZWMifQ=="/>
  </w:docVars>
  <w:rsids>
    <w:rsidRoot w:val="00E40299"/>
    <w:rsid w:val="00023F3B"/>
    <w:rsid w:val="00047F8B"/>
    <w:rsid w:val="0008553C"/>
    <w:rsid w:val="000F41E7"/>
    <w:rsid w:val="00116004"/>
    <w:rsid w:val="001D4F7C"/>
    <w:rsid w:val="00224156"/>
    <w:rsid w:val="003D5EA4"/>
    <w:rsid w:val="004767EF"/>
    <w:rsid w:val="0054062F"/>
    <w:rsid w:val="00556940"/>
    <w:rsid w:val="005B52D2"/>
    <w:rsid w:val="006425DF"/>
    <w:rsid w:val="00652E97"/>
    <w:rsid w:val="00792CA5"/>
    <w:rsid w:val="007A1701"/>
    <w:rsid w:val="008339F1"/>
    <w:rsid w:val="00934F28"/>
    <w:rsid w:val="009F6A9D"/>
    <w:rsid w:val="00D31108"/>
    <w:rsid w:val="00E40299"/>
    <w:rsid w:val="00F011E9"/>
    <w:rsid w:val="06516F51"/>
    <w:rsid w:val="0896299B"/>
    <w:rsid w:val="11E17665"/>
    <w:rsid w:val="1C26441A"/>
    <w:rsid w:val="1F395447"/>
    <w:rsid w:val="2627032C"/>
    <w:rsid w:val="283F3C6E"/>
    <w:rsid w:val="2CF04C1C"/>
    <w:rsid w:val="33974CFB"/>
    <w:rsid w:val="3875122D"/>
    <w:rsid w:val="3B855C44"/>
    <w:rsid w:val="3EE11AAF"/>
    <w:rsid w:val="4DA338AD"/>
    <w:rsid w:val="60636240"/>
    <w:rsid w:val="664873BB"/>
    <w:rsid w:val="6E4224F5"/>
    <w:rsid w:val="756A6DC6"/>
    <w:rsid w:val="7A49752C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032"/>
        <w:tab w:val="clear" w:pos="720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2"/>
    </w:rPr>
  </w:style>
  <w:style w:type="paragraph" w:styleId="5">
    <w:name w:val="Body Text"/>
    <w:basedOn w:val="1"/>
    <w:qFormat/>
    <w:uiPriority w:val="0"/>
    <w:rPr>
      <w:sz w:val="18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7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2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1650</Words>
  <Characters>1918</Characters>
  <Lines>1</Lines>
  <Paragraphs>1</Paragraphs>
  <TotalTime>13</TotalTime>
  <ScaleCrop>false</ScaleCrop>
  <LinksUpToDate>false</LinksUpToDate>
  <CharactersWithSpaces>2179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2024-03-12T10:04:00Z</dcterms:created>
  <dc:creator>zhongweipeng</dc:creator>
  <cp:lastModifiedBy>熊燕</cp:lastModifiedBy>
  <dcterms:modified xsi:type="dcterms:W3CDTF">2025-11-07T09:48:50Z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6CA9C1A9D0F649DC85B4139F0833A33F_12</vt:lpwstr>
  </property>
  <property fmtid="{D5CDD505-2E9C-101B-9397-08002B2CF9AE}" pid="4" name="KSOTemplateDocerSaveRecord">
    <vt:lpwstr>eyJoZGlkIjoiMDYyNWM2NjAyZGUxMjU0ZGViNzM1ZDg1MGNlYjNmZDYiLCJ1c2VySWQiOiIyMTA5NTA4OTQifQ==</vt:lpwstr>
  </property>
</Properties>
</file>