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巫山县文化和旅游发展委员会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关于采购首届重庆城市足球联赛（分区赛）巫山站赛事执行服务的项目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一、采购内容</w:t>
      </w:r>
    </w:p>
    <w:tbl>
      <w:tblPr>
        <w:tblStyle w:val="4"/>
        <w:tblW w:w="8945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2"/>
        <w:gridCol w:w="3191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项目名称</w:t>
            </w:r>
          </w:p>
        </w:tc>
        <w:tc>
          <w:tcPr>
            <w:tcW w:w="3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采购预算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eastAsia="zh-CN"/>
              </w:rPr>
              <w:t>采购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首届重庆城市足球联赛（分区赛）巫山站赛事执行服务</w:t>
            </w:r>
          </w:p>
        </w:tc>
        <w:tc>
          <w:tcPr>
            <w:tcW w:w="3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/>
              </w:rPr>
              <w:t>350000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</w:rPr>
              <w:t>元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询价采购</w:t>
            </w:r>
            <w:bookmarkStart w:id="1" w:name="_GoBack"/>
            <w:bookmarkEnd w:id="1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二、资格条件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供应商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须具备以下条件：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1、具有独立承担民事责任的能力；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2、具有良好的商业信誉和健全的财务会计制度；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3、具有履行合同所必需的设备和专业技术能力；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4、有依法缴纳税收和社会保障资金的良好记录；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5、三年内在经营活动中无重大违纪记录；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6、法律、行政法规规定的其他条件。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三、采购服务内容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完成首届重庆城市足球联赛（分区赛）巫山站的整体策划和具体执行，丰富基层群众体育文化生活，推动全民足球活动蓬勃开展，提升全民身体素质。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完成时限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4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2026年3月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20" w:leftChars="0" w:firstLine="320" w:firstLineChars="1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供应商必须对以上条款和服务承诺明确列出，承诺内容必须达到要求。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其他未尽事宜由供需双方在采购合同中详细约定。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B27CB"/>
    <w:rsid w:val="12523776"/>
    <w:rsid w:val="17D4404E"/>
    <w:rsid w:val="18265E3C"/>
    <w:rsid w:val="198F24B5"/>
    <w:rsid w:val="1E62487C"/>
    <w:rsid w:val="228F3C2E"/>
    <w:rsid w:val="2CEB4544"/>
    <w:rsid w:val="32AC7405"/>
    <w:rsid w:val="3B8A2C26"/>
    <w:rsid w:val="3EC05EAD"/>
    <w:rsid w:val="433225FF"/>
    <w:rsid w:val="563502B2"/>
    <w:rsid w:val="58336028"/>
    <w:rsid w:val="5CF3665E"/>
    <w:rsid w:val="5DAD3214"/>
    <w:rsid w:val="5DC215DE"/>
    <w:rsid w:val="5F2B27CB"/>
    <w:rsid w:val="5FE94B33"/>
    <w:rsid w:val="61AE32D0"/>
    <w:rsid w:val="63980501"/>
    <w:rsid w:val="690015B0"/>
    <w:rsid w:val="75427E1B"/>
    <w:rsid w:val="7A00024C"/>
    <w:rsid w:val="7BD7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431</Characters>
  <Lines>0</Lines>
  <Paragraphs>0</Paragraphs>
  <TotalTime>3</TotalTime>
  <ScaleCrop>false</ScaleCrop>
  <LinksUpToDate>false</LinksUpToDate>
  <CharactersWithSpaces>432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2025-05-07T01:54:00Z</dcterms:created>
  <dc:creator>Administrator</dc:creator>
  <cp:lastModifiedBy>孙瑀</cp:lastModifiedBy>
  <dcterms:modified xsi:type="dcterms:W3CDTF">2025-09-22T09:59:21Z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CE0D63158A574B07A7851264FEC92C15</vt:lpwstr>
  </property>
  <property fmtid="{D5CDD505-2E9C-101B-9397-08002B2CF9AE}" pid="4" name="KSOTemplateDocerSaveRecord">
    <vt:lpwstr>eyJoZGlkIjoiOWM0OGEyYjE0YzQ4YzU1YmZkYjI3YzBmMjRjZmRmYzYiLCJ1c2VySWQiOiIyNDMwMzA1NTAifQ==</vt:lpwstr>
  </property>
</Properties>
</file>