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E50" w:rsidRDefault="00FB5E50">
      <w:pPr>
        <w:tabs>
          <w:tab w:val="left" w:pos="3147"/>
        </w:tabs>
        <w:rPr>
          <w:lang w:eastAsia="zh-CN"/>
        </w:rPr>
      </w:pPr>
    </w:p>
    <w:p w:rsidR="00FB5E50" w:rsidRDefault="009B73FC">
      <w:pPr>
        <w:rPr>
          <w:rFonts w:ascii="PMingLiU" w:hAnsi="PMingLiU" w:cs="Arial"/>
          <w:b/>
          <w:bCs/>
          <w:sz w:val="18"/>
          <w:szCs w:val="18"/>
          <w:lang w:eastAsia="zh-CN"/>
        </w:rPr>
      </w:pPr>
      <w:r>
        <w:rPr>
          <w:rFonts w:ascii="PMingLiU" w:hAnsi="PMingLiU" w:cs="Arial" w:hint="eastAsia"/>
          <w:b/>
          <w:bCs/>
          <w:sz w:val="18"/>
          <w:szCs w:val="18"/>
          <w:lang w:eastAsia="zh-CN"/>
        </w:rPr>
        <w:t>.</w:t>
      </w:r>
    </w:p>
    <w:p w:rsidR="00FB5E50" w:rsidRDefault="00FB5E50">
      <w:pPr>
        <w:rPr>
          <w:rFonts w:ascii="PMingLiU" w:hAnsi="PMingLiU" w:cs="Arial"/>
          <w:b/>
          <w:bCs/>
          <w:sz w:val="18"/>
          <w:szCs w:val="18"/>
          <w:lang w:eastAsia="zh-CN"/>
        </w:rPr>
      </w:pPr>
    </w:p>
    <w:p w:rsidR="00FB5E50" w:rsidRDefault="00FB5E50">
      <w:pPr>
        <w:rPr>
          <w:rFonts w:ascii="PMingLiU" w:hAnsi="PMingLiU" w:cs="Arial"/>
          <w:b/>
          <w:bCs/>
          <w:sz w:val="18"/>
          <w:szCs w:val="18"/>
          <w:lang w:eastAsia="zh-CN"/>
        </w:rPr>
      </w:pPr>
    </w:p>
    <w:p w:rsidR="00FB5E50" w:rsidRDefault="00FB5E50">
      <w:pPr>
        <w:rPr>
          <w:rFonts w:ascii="PMingLiU" w:hAnsi="PMingLiU" w:cs="Arial"/>
          <w:b/>
          <w:bCs/>
          <w:sz w:val="18"/>
          <w:szCs w:val="18"/>
          <w:lang w:eastAsia="zh-CN"/>
        </w:rPr>
      </w:pPr>
    </w:p>
    <w:p w:rsidR="00FB5E50" w:rsidRDefault="00FB5E50">
      <w:pPr>
        <w:rPr>
          <w:rFonts w:ascii="PMingLiU" w:hAnsi="PMingLiU" w:cs="Arial"/>
          <w:b/>
          <w:bCs/>
          <w:sz w:val="18"/>
          <w:szCs w:val="18"/>
          <w:lang w:eastAsia="zh-CN"/>
        </w:rPr>
      </w:pPr>
    </w:p>
    <w:p w:rsidR="00FB5E50" w:rsidRDefault="00FB5E50">
      <w:pPr>
        <w:rPr>
          <w:rFonts w:ascii="PMingLiU" w:hAnsi="PMingLiU" w:cs="Arial"/>
          <w:b/>
          <w:bCs/>
          <w:sz w:val="18"/>
          <w:szCs w:val="18"/>
          <w:lang w:eastAsia="zh-CN"/>
        </w:rPr>
      </w:pPr>
    </w:p>
    <w:p w:rsidR="00FB5E50" w:rsidRDefault="00FB5E50">
      <w:pPr>
        <w:rPr>
          <w:rFonts w:ascii="PMingLiU" w:hAnsi="PMingLiU" w:cs="Arial"/>
          <w:b/>
          <w:bCs/>
          <w:sz w:val="18"/>
          <w:szCs w:val="18"/>
          <w:lang w:eastAsia="zh-CN"/>
        </w:rPr>
      </w:pPr>
    </w:p>
    <w:p w:rsidR="00FB5E50" w:rsidRDefault="00FB5E50">
      <w:pPr>
        <w:rPr>
          <w:rFonts w:ascii="PMingLiU" w:hAnsi="PMingLiU" w:cs="Arial"/>
          <w:b/>
          <w:bCs/>
          <w:sz w:val="18"/>
          <w:szCs w:val="18"/>
          <w:lang w:eastAsia="zh-CN"/>
        </w:rPr>
      </w:pPr>
    </w:p>
    <w:p w:rsidR="00FB5E50" w:rsidRDefault="00FB5E50">
      <w:pPr>
        <w:rPr>
          <w:rFonts w:ascii="PMingLiU" w:hAnsi="PMingLiU" w:cs="Arial"/>
          <w:b/>
          <w:bCs/>
          <w:sz w:val="18"/>
          <w:szCs w:val="18"/>
          <w:lang w:eastAsia="zh-CN"/>
        </w:rPr>
      </w:pPr>
    </w:p>
    <w:p w:rsidR="00FB5E50" w:rsidRDefault="00FB5E50">
      <w:pPr>
        <w:rPr>
          <w:rFonts w:ascii="PMingLiU" w:hAnsi="PMingLiU" w:cs="Arial"/>
          <w:b/>
          <w:bCs/>
          <w:sz w:val="18"/>
          <w:szCs w:val="18"/>
          <w:lang w:eastAsia="zh-CN"/>
        </w:rPr>
      </w:pPr>
    </w:p>
    <w:p w:rsidR="00FB5E50" w:rsidRDefault="00FB5E50">
      <w:pPr>
        <w:rPr>
          <w:rFonts w:ascii="PMingLiU" w:hAnsi="PMingLiU" w:cs="Arial"/>
          <w:b/>
          <w:bCs/>
          <w:sz w:val="18"/>
          <w:szCs w:val="18"/>
          <w:lang w:eastAsia="zh-CN"/>
        </w:rPr>
      </w:pPr>
    </w:p>
    <w:p w:rsidR="00FB5E50" w:rsidRDefault="009B73FC">
      <w:pPr>
        <w:jc w:val="center"/>
        <w:rPr>
          <w:rFonts w:ascii="宋体" w:hAnsi="宋体" w:cs="宋体"/>
          <w:b/>
          <w:kern w:val="2"/>
          <w:sz w:val="36"/>
          <w:szCs w:val="36"/>
          <w:lang w:eastAsia="zh-CN"/>
        </w:rPr>
      </w:pPr>
      <w:r>
        <w:rPr>
          <w:rFonts w:ascii="宋体" w:hAnsi="宋体" w:cs="宋体" w:hint="eastAsia"/>
          <w:b/>
          <w:kern w:val="2"/>
          <w:sz w:val="36"/>
          <w:szCs w:val="36"/>
          <w:lang w:eastAsia="zh-CN"/>
        </w:rPr>
        <w:t>中国人寿重庆市綦江区支公司</w:t>
      </w:r>
      <w:r>
        <w:rPr>
          <w:rFonts w:ascii="宋体" w:hAnsi="宋体" w:cs="宋体" w:hint="eastAsia"/>
          <w:b/>
          <w:kern w:val="2"/>
          <w:sz w:val="36"/>
          <w:szCs w:val="36"/>
          <w:lang w:eastAsia="zh-CN"/>
        </w:rPr>
        <w:t>2F-3F</w:t>
      </w:r>
      <w:r>
        <w:rPr>
          <w:rFonts w:ascii="宋体" w:hAnsi="宋体" w:cs="宋体" w:hint="eastAsia"/>
          <w:b/>
          <w:kern w:val="2"/>
          <w:sz w:val="36"/>
          <w:szCs w:val="36"/>
          <w:lang w:eastAsia="zh-CN"/>
        </w:rPr>
        <w:t>楼室内</w:t>
      </w:r>
      <w:r>
        <w:rPr>
          <w:rFonts w:ascii="宋体" w:hAnsi="宋体" w:cs="宋体" w:hint="eastAsia"/>
          <w:b/>
          <w:kern w:val="2"/>
          <w:sz w:val="36"/>
          <w:szCs w:val="36"/>
          <w:lang w:eastAsia="zh-CN"/>
        </w:rPr>
        <w:t>装修</w:t>
      </w:r>
      <w:r>
        <w:rPr>
          <w:rFonts w:ascii="宋体" w:hAnsi="宋体" w:cs="宋体" w:hint="eastAsia"/>
          <w:b/>
          <w:kern w:val="2"/>
          <w:sz w:val="36"/>
          <w:szCs w:val="36"/>
          <w:lang w:eastAsia="zh-CN"/>
        </w:rPr>
        <w:t>项目</w:t>
      </w:r>
    </w:p>
    <w:p w:rsidR="00FB5E50" w:rsidRDefault="009B73FC">
      <w:pPr>
        <w:tabs>
          <w:tab w:val="left" w:pos="1079"/>
          <w:tab w:val="center" w:pos="5225"/>
        </w:tabs>
        <w:jc w:val="center"/>
        <w:rPr>
          <w:rFonts w:ascii="PMingLiU" w:hAnsi="PMingLiU" w:cs="Arial"/>
          <w:b/>
          <w:kern w:val="2"/>
          <w:sz w:val="36"/>
          <w:szCs w:val="36"/>
          <w:lang w:eastAsia="zh-CN"/>
        </w:rPr>
      </w:pPr>
      <w:r>
        <w:rPr>
          <w:rFonts w:ascii="宋体" w:hAnsi="宋体" w:cs="宋体" w:hint="eastAsia"/>
          <w:b/>
          <w:kern w:val="2"/>
          <w:sz w:val="36"/>
          <w:szCs w:val="36"/>
          <w:lang w:eastAsia="zh-CN"/>
        </w:rPr>
        <w:t>弱电智能化</w:t>
      </w:r>
      <w:r>
        <w:rPr>
          <w:rFonts w:ascii="宋体" w:hAnsi="宋体" w:cs="宋体" w:hint="eastAsia"/>
          <w:b/>
          <w:kern w:val="2"/>
          <w:sz w:val="36"/>
          <w:szCs w:val="36"/>
          <w:lang w:eastAsia="zh-CN"/>
        </w:rPr>
        <w:t>物料明细清单</w:t>
      </w:r>
    </w:p>
    <w:p w:rsidR="00FB5E50" w:rsidRDefault="00FB5E50">
      <w:pPr>
        <w:jc w:val="center"/>
        <w:rPr>
          <w:rFonts w:ascii="Arial Unicode MS" w:eastAsia="Arial Unicode MS" w:hAnsi="Arial Unicode MS" w:cs="Arial Unicode MS"/>
          <w:b/>
          <w:sz w:val="32"/>
          <w:szCs w:val="32"/>
          <w:lang w:eastAsia="zh-CN"/>
        </w:rPr>
      </w:pPr>
    </w:p>
    <w:p w:rsidR="00FB5E50" w:rsidRDefault="00FB5E50">
      <w:pPr>
        <w:jc w:val="center"/>
        <w:rPr>
          <w:rFonts w:ascii="Arial Unicode MS" w:eastAsia="Arial Unicode MS" w:hAnsi="Arial Unicode MS" w:cs="Arial Unicode MS"/>
          <w:b/>
          <w:sz w:val="24"/>
          <w:szCs w:val="24"/>
          <w:lang w:eastAsia="zh-CN"/>
        </w:rPr>
      </w:pPr>
    </w:p>
    <w:p w:rsidR="00FB5E50" w:rsidRDefault="009B73FC">
      <w:pPr>
        <w:jc w:val="center"/>
        <w:rPr>
          <w:rFonts w:ascii="Arial Unicode MS" w:eastAsia="Arial Unicode MS" w:hAnsi="Arial Unicode MS" w:cs="Arial Unicode MS"/>
          <w:b/>
          <w:sz w:val="24"/>
          <w:szCs w:val="24"/>
          <w:lang w:eastAsia="zh-CN"/>
        </w:rPr>
      </w:pPr>
      <w:r>
        <w:rPr>
          <w:rFonts w:ascii="Arial Unicode MS" w:eastAsia="Arial Unicode MS" w:hAnsi="Arial Unicode MS" w:cs="Arial Unicode MS" w:hint="eastAsia"/>
          <w:b/>
          <w:sz w:val="24"/>
          <w:szCs w:val="24"/>
          <w:lang w:eastAsia="zh-CN"/>
        </w:rPr>
        <w:t xml:space="preserve">  </w:t>
      </w:r>
      <w:r>
        <w:rPr>
          <w:rFonts w:ascii="Arial Unicode MS" w:eastAsia="Arial Unicode MS" w:hAnsi="Arial Unicode MS" w:cs="Arial Unicode MS"/>
          <w:b/>
          <w:sz w:val="24"/>
          <w:szCs w:val="24"/>
        </w:rPr>
        <w:t>ISSUE DATE: 20</w:t>
      </w:r>
      <w:r>
        <w:rPr>
          <w:rFonts w:ascii="Arial Unicode MS" w:eastAsia="Arial Unicode MS" w:hAnsi="Arial Unicode MS" w:cs="Arial Unicode MS" w:hint="eastAsia"/>
          <w:b/>
          <w:sz w:val="24"/>
          <w:szCs w:val="24"/>
          <w:lang w:eastAsia="zh-CN"/>
        </w:rPr>
        <w:t>24</w:t>
      </w:r>
      <w:r>
        <w:rPr>
          <w:rFonts w:ascii="Arial Unicode MS" w:eastAsia="Arial Unicode MS" w:hAnsi="Arial Unicode MS" w:cs="Arial Unicode MS" w:hint="eastAsia"/>
          <w:b/>
          <w:sz w:val="24"/>
          <w:szCs w:val="24"/>
        </w:rPr>
        <w:t>-</w:t>
      </w:r>
      <w:r>
        <w:rPr>
          <w:rFonts w:ascii="Arial Unicode MS" w:eastAsia="Arial Unicode MS" w:hAnsi="Arial Unicode MS" w:cs="Arial Unicode MS" w:hint="eastAsia"/>
          <w:b/>
          <w:sz w:val="24"/>
          <w:szCs w:val="24"/>
          <w:lang w:eastAsia="zh-CN"/>
        </w:rPr>
        <w:t>2-28</w:t>
      </w:r>
    </w:p>
    <w:p w:rsidR="00FB5E50" w:rsidRDefault="009B73FC">
      <w:pPr>
        <w:jc w:val="center"/>
        <w:rPr>
          <w:rFonts w:ascii="Arial Unicode MS" w:eastAsia="Arial Unicode MS" w:hAnsi="Arial Unicode MS" w:cs="Arial Unicode MS"/>
          <w:b/>
          <w:sz w:val="24"/>
          <w:szCs w:val="24"/>
          <w:lang w:eastAsia="zh-CN"/>
        </w:rPr>
      </w:pPr>
      <w:r>
        <w:rPr>
          <w:rFonts w:ascii="Arial Unicode MS" w:eastAsia="Arial Unicode MS" w:hAnsi="Arial Unicode MS" w:cs="Arial Unicode MS"/>
          <w:b/>
          <w:sz w:val="24"/>
          <w:szCs w:val="24"/>
        </w:rPr>
        <w:t>REVISION: -</w:t>
      </w:r>
    </w:p>
    <w:p w:rsidR="00FB5E50" w:rsidRDefault="009B73FC">
      <w:pPr>
        <w:tabs>
          <w:tab w:val="left" w:pos="7041"/>
        </w:tabs>
        <w:rPr>
          <w:rFonts w:ascii="Arial Unicode MS" w:eastAsia="Arial Unicode MS" w:hAnsi="Arial Unicode MS" w:cs="Arial Unicode MS"/>
          <w:b/>
          <w:sz w:val="32"/>
          <w:szCs w:val="32"/>
          <w:lang w:eastAsia="zh-CN"/>
        </w:rPr>
      </w:pPr>
      <w:r>
        <w:rPr>
          <w:rFonts w:ascii="Arial Unicode MS" w:eastAsia="Arial Unicode MS" w:hAnsi="Arial Unicode MS" w:cs="Arial Unicode MS" w:hint="eastAsia"/>
          <w:b/>
          <w:sz w:val="32"/>
          <w:szCs w:val="32"/>
          <w:lang w:eastAsia="zh-CN"/>
        </w:rPr>
        <w:tab/>
      </w:r>
    </w:p>
    <w:p w:rsidR="00FB5E50" w:rsidRDefault="00FB5E50">
      <w:pPr>
        <w:jc w:val="center"/>
        <w:rPr>
          <w:rFonts w:ascii="Arial Unicode MS" w:eastAsia="Arial Unicode MS" w:hAnsi="Arial Unicode MS" w:cs="Arial Unicode MS"/>
          <w:b/>
          <w:sz w:val="32"/>
          <w:szCs w:val="32"/>
          <w:lang w:eastAsia="zh-CN"/>
        </w:rPr>
      </w:pPr>
    </w:p>
    <w:p w:rsidR="00FB5E50" w:rsidRDefault="00FB5E50">
      <w:pPr>
        <w:jc w:val="center"/>
        <w:rPr>
          <w:rFonts w:ascii="Arial Unicode MS" w:eastAsia="Arial Unicode MS" w:hAnsi="Arial Unicode MS" w:cs="Arial Unicode MS"/>
          <w:b/>
          <w:sz w:val="32"/>
          <w:szCs w:val="32"/>
          <w:lang w:eastAsia="zh-CN"/>
        </w:rPr>
      </w:pPr>
    </w:p>
    <w:p w:rsidR="00FB5E50" w:rsidRDefault="00FB5E50">
      <w:pPr>
        <w:jc w:val="center"/>
        <w:rPr>
          <w:rFonts w:ascii="Arial Unicode MS" w:eastAsia="Arial Unicode MS" w:hAnsi="Arial Unicode MS" w:cs="Arial Unicode MS"/>
          <w:b/>
          <w:sz w:val="32"/>
          <w:szCs w:val="32"/>
          <w:lang w:eastAsia="zh-CN"/>
        </w:rPr>
      </w:pPr>
    </w:p>
    <w:p w:rsidR="00FB5E50" w:rsidRDefault="00FB5E50">
      <w:pPr>
        <w:jc w:val="center"/>
        <w:rPr>
          <w:rFonts w:ascii="Arial Unicode MS" w:eastAsia="Arial Unicode MS" w:hAnsi="Arial Unicode MS" w:cs="Arial Unicode MS"/>
          <w:b/>
          <w:sz w:val="32"/>
          <w:szCs w:val="32"/>
          <w:lang w:eastAsia="zh-CN"/>
        </w:rPr>
      </w:pPr>
    </w:p>
    <w:p w:rsidR="00FB5E50" w:rsidRDefault="00FB5E50">
      <w:pPr>
        <w:rPr>
          <w:rFonts w:ascii="PMingLiU" w:hAnsi="PMingLiU" w:cs="Arial"/>
          <w:b/>
          <w:bCs/>
          <w:sz w:val="18"/>
          <w:szCs w:val="18"/>
          <w:lang w:eastAsia="zh-CN"/>
        </w:rPr>
      </w:pPr>
    </w:p>
    <w:p w:rsidR="00FB5E50" w:rsidRDefault="00FB5E50">
      <w:pPr>
        <w:jc w:val="center"/>
        <w:rPr>
          <w:rFonts w:ascii="PMingLiU" w:hAnsi="PMingLiU" w:cs="PMingLiU"/>
          <w:b/>
          <w:kern w:val="2"/>
          <w:sz w:val="28"/>
          <w:szCs w:val="28"/>
          <w:lang w:eastAsia="zh-CN"/>
        </w:rPr>
      </w:pPr>
    </w:p>
    <w:p w:rsidR="00FB5E50" w:rsidRDefault="00FB5E50">
      <w:pPr>
        <w:jc w:val="center"/>
        <w:rPr>
          <w:rFonts w:ascii="PMingLiU" w:hAnsi="PMingLiU" w:cs="PMingLiU"/>
          <w:b/>
          <w:kern w:val="2"/>
          <w:sz w:val="28"/>
          <w:szCs w:val="28"/>
          <w:lang w:eastAsia="zh-CN"/>
        </w:rPr>
      </w:pPr>
    </w:p>
    <w:p w:rsidR="00FB5E50" w:rsidRDefault="00FB5E50">
      <w:pPr>
        <w:jc w:val="center"/>
        <w:rPr>
          <w:rFonts w:ascii="PMingLiU" w:hAnsi="PMingLiU" w:cs="PMingLiU"/>
          <w:b/>
          <w:kern w:val="2"/>
          <w:sz w:val="28"/>
          <w:szCs w:val="28"/>
          <w:lang w:eastAsia="zh-CN"/>
        </w:rPr>
      </w:pPr>
    </w:p>
    <w:p w:rsidR="00FB5E50" w:rsidRDefault="00FB5E50">
      <w:pPr>
        <w:jc w:val="center"/>
        <w:rPr>
          <w:rFonts w:ascii="PMingLiU" w:hAnsi="PMingLiU" w:cs="PMingLiU"/>
          <w:b/>
          <w:kern w:val="2"/>
          <w:sz w:val="28"/>
          <w:szCs w:val="28"/>
          <w:lang w:eastAsia="zh-CN"/>
        </w:rPr>
      </w:pPr>
    </w:p>
    <w:p w:rsidR="00FB5E50" w:rsidRDefault="00FB5E50">
      <w:pPr>
        <w:tabs>
          <w:tab w:val="left" w:pos="3147"/>
        </w:tabs>
        <w:rPr>
          <w:lang w:eastAsia="zh-CN"/>
        </w:rPr>
      </w:pPr>
    </w:p>
    <w:p w:rsidR="00FB5E50" w:rsidRDefault="009B73FC">
      <w:pPr>
        <w:rPr>
          <w:rFonts w:ascii="PMingLiU" w:hAnsi="PMingLiU" w:cs="Arial"/>
          <w:b/>
          <w:bCs/>
          <w:sz w:val="18"/>
          <w:szCs w:val="18"/>
          <w:lang w:eastAsia="zh-CN"/>
        </w:rPr>
      </w:pPr>
      <w:r>
        <w:rPr>
          <w:rFonts w:ascii="PMingLiU" w:hAnsi="PMingLiU" w:cs="Arial" w:hint="eastAsia"/>
          <w:b/>
          <w:bCs/>
          <w:sz w:val="18"/>
          <w:szCs w:val="18"/>
          <w:lang w:eastAsia="zh-CN"/>
        </w:rPr>
        <w:lastRenderedPageBreak/>
        <w:t>.</w:t>
      </w:r>
    </w:p>
    <w:p w:rsidR="00FB5E50" w:rsidRDefault="00FB5E50">
      <w:pPr>
        <w:rPr>
          <w:rFonts w:ascii="PMingLiU" w:hAnsi="PMingLiU" w:cs="Arial"/>
          <w:b/>
          <w:bCs/>
          <w:sz w:val="18"/>
          <w:szCs w:val="18"/>
          <w:lang w:eastAsia="zh-CN"/>
        </w:rPr>
      </w:pPr>
    </w:p>
    <w:p w:rsidR="00FB5E50" w:rsidRDefault="00FB5E50">
      <w:pPr>
        <w:rPr>
          <w:rFonts w:ascii="PMingLiU" w:hAnsi="PMingLiU" w:cs="Arial"/>
          <w:b/>
          <w:bCs/>
          <w:sz w:val="18"/>
          <w:szCs w:val="18"/>
          <w:lang w:eastAsia="zh-CN"/>
        </w:rPr>
      </w:pPr>
    </w:p>
    <w:tbl>
      <w:tblPr>
        <w:tblW w:w="9079" w:type="dxa"/>
        <w:tblInd w:w="93" w:type="dxa"/>
        <w:tblLayout w:type="fixed"/>
        <w:tblLook w:val="04A0" w:firstRow="1" w:lastRow="0" w:firstColumn="1" w:lastColumn="0" w:noHBand="0" w:noVBand="1"/>
      </w:tblPr>
      <w:tblGrid>
        <w:gridCol w:w="687"/>
        <w:gridCol w:w="2160"/>
        <w:gridCol w:w="771"/>
        <w:gridCol w:w="3033"/>
        <w:gridCol w:w="1350"/>
        <w:gridCol w:w="1064"/>
        <w:gridCol w:w="14"/>
      </w:tblGrid>
      <w:tr w:rsidR="00FB5E50">
        <w:trPr>
          <w:trHeight w:val="592"/>
        </w:trPr>
        <w:tc>
          <w:tcPr>
            <w:tcW w:w="687" w:type="dxa"/>
            <w:tcBorders>
              <w:top w:val="single" w:sz="4" w:space="0" w:color="000000"/>
              <w:left w:val="single" w:sz="8" w:space="0" w:color="000000"/>
              <w:bottom w:val="nil"/>
              <w:right w:val="single" w:sz="4" w:space="0" w:color="000000"/>
            </w:tcBorders>
            <w:shd w:val="clear" w:color="FFFFFF" w:fill="FFFFFF"/>
            <w:vAlign w:val="center"/>
          </w:tcPr>
          <w:p w:rsidR="00FB5E50" w:rsidRDefault="009B73FC">
            <w:pPr>
              <w:jc w:val="center"/>
              <w:textAlignment w:val="center"/>
              <w:rPr>
                <w:rFonts w:ascii="宋体" w:hAnsi="宋体" w:cs="宋体"/>
                <w:b/>
                <w:bCs/>
                <w:sz w:val="24"/>
                <w:lang w:eastAsia="zh-CN"/>
              </w:rPr>
            </w:pPr>
            <w:r>
              <w:rPr>
                <w:rFonts w:ascii="宋体" w:hAnsi="宋体" w:cs="宋体" w:hint="eastAsia"/>
                <w:b/>
                <w:bCs/>
                <w:sz w:val="24"/>
                <w:lang w:eastAsia="zh-CN"/>
              </w:rPr>
              <w:t>三</w:t>
            </w:r>
          </w:p>
        </w:tc>
        <w:tc>
          <w:tcPr>
            <w:tcW w:w="8392" w:type="dxa"/>
            <w:gridSpan w:val="6"/>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rPr>
                <w:rFonts w:ascii="宋体" w:hAnsi="宋体" w:cs="宋体"/>
                <w:sz w:val="18"/>
                <w:szCs w:val="18"/>
              </w:rPr>
            </w:pPr>
            <w:r>
              <w:rPr>
                <w:rFonts w:ascii="宋体" w:hAnsi="宋体" w:cs="宋体" w:hint="eastAsia"/>
                <w:b/>
                <w:bCs/>
                <w:sz w:val="24"/>
                <w:lang w:bidi="ar"/>
              </w:rPr>
              <w:t>弱电智能化类</w:t>
            </w:r>
          </w:p>
        </w:tc>
      </w:tr>
      <w:tr w:rsidR="00FB5E50">
        <w:trPr>
          <w:trHeight w:val="720"/>
        </w:trPr>
        <w:tc>
          <w:tcPr>
            <w:tcW w:w="687"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序号</w:t>
            </w:r>
          </w:p>
        </w:tc>
        <w:tc>
          <w:tcPr>
            <w:tcW w:w="21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材料名称</w:t>
            </w:r>
          </w:p>
        </w:tc>
        <w:tc>
          <w:tcPr>
            <w:tcW w:w="7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单位</w:t>
            </w:r>
          </w:p>
        </w:tc>
        <w:tc>
          <w:tcPr>
            <w:tcW w:w="30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品牌</w:t>
            </w:r>
            <w:r>
              <w:rPr>
                <w:rFonts w:ascii="宋体" w:hAnsi="宋体" w:cs="宋体" w:hint="eastAsia"/>
                <w:sz w:val="24"/>
                <w:lang w:bidi="ar"/>
              </w:rPr>
              <w:t>/</w:t>
            </w:r>
            <w:r>
              <w:rPr>
                <w:rFonts w:ascii="宋体" w:hAnsi="宋体" w:cs="宋体" w:hint="eastAsia"/>
                <w:sz w:val="24"/>
                <w:lang w:bidi="ar"/>
              </w:rPr>
              <w:t>厂家</w:t>
            </w:r>
          </w:p>
        </w:tc>
        <w:tc>
          <w:tcPr>
            <w:tcW w:w="13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规格</w:t>
            </w:r>
            <w:r>
              <w:rPr>
                <w:rFonts w:ascii="宋体" w:hAnsi="宋体" w:cs="宋体" w:hint="eastAsia"/>
                <w:sz w:val="24"/>
                <w:lang w:bidi="ar"/>
              </w:rPr>
              <w:t>/</w:t>
            </w:r>
            <w:r>
              <w:rPr>
                <w:rFonts w:ascii="宋体" w:hAnsi="宋体" w:cs="宋体" w:hint="eastAsia"/>
                <w:sz w:val="24"/>
                <w:lang w:bidi="ar"/>
              </w:rPr>
              <w:t>型号</w:t>
            </w:r>
          </w:p>
        </w:tc>
        <w:tc>
          <w:tcPr>
            <w:tcW w:w="1078" w:type="dxa"/>
            <w:gridSpan w:val="2"/>
            <w:tcBorders>
              <w:top w:val="single" w:sz="4" w:space="0" w:color="000000"/>
              <w:left w:val="single" w:sz="4" w:space="0" w:color="000000"/>
              <w:bottom w:val="single" w:sz="4" w:space="0" w:color="000000"/>
              <w:right w:val="single" w:sz="8"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备注</w:t>
            </w:r>
          </w:p>
        </w:tc>
      </w:tr>
      <w:tr w:rsidR="00FB5E50">
        <w:trPr>
          <w:trHeight w:val="720"/>
        </w:trPr>
        <w:tc>
          <w:tcPr>
            <w:tcW w:w="687"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1</w:t>
            </w:r>
          </w:p>
        </w:tc>
        <w:tc>
          <w:tcPr>
            <w:tcW w:w="21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网络面板单口插座</w:t>
            </w:r>
          </w:p>
        </w:tc>
        <w:tc>
          <w:tcPr>
            <w:tcW w:w="7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个</w:t>
            </w:r>
          </w:p>
        </w:tc>
        <w:tc>
          <w:tcPr>
            <w:tcW w:w="30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rsidP="00F25BE3">
            <w:pPr>
              <w:jc w:val="center"/>
              <w:textAlignment w:val="center"/>
              <w:rPr>
                <w:rFonts w:ascii="宋体" w:hAnsi="宋体" w:cs="宋体" w:hint="eastAsia"/>
                <w:sz w:val="24"/>
                <w:lang w:eastAsia="zh-CN"/>
              </w:rPr>
            </w:pPr>
            <w:r>
              <w:rPr>
                <w:rFonts w:ascii="宋体" w:hAnsi="宋体" w:cs="宋体" w:hint="eastAsia"/>
                <w:sz w:val="24"/>
                <w:lang w:bidi="ar"/>
              </w:rPr>
              <w:t>诚致华锐、</w:t>
            </w:r>
            <w:r w:rsidR="00F25BE3">
              <w:rPr>
                <w:rFonts w:ascii="宋体" w:hAnsi="宋体" w:cs="宋体" w:hint="eastAsia"/>
                <w:sz w:val="24"/>
                <w:lang w:eastAsia="zh-CN" w:bidi="ar"/>
              </w:rPr>
              <w:t>海康</w:t>
            </w:r>
            <w:r w:rsidR="00F25BE3">
              <w:rPr>
                <w:rFonts w:ascii="宋体" w:hAnsi="宋体" w:cs="宋体"/>
                <w:sz w:val="24"/>
                <w:lang w:eastAsia="zh-CN" w:bidi="ar"/>
              </w:rPr>
              <w:t>威视</w:t>
            </w:r>
            <w:r>
              <w:rPr>
                <w:rFonts w:ascii="宋体" w:hAnsi="宋体" w:cs="宋体" w:hint="eastAsia"/>
                <w:sz w:val="24"/>
                <w:lang w:bidi="ar"/>
              </w:rPr>
              <w:t>、</w:t>
            </w:r>
            <w:r w:rsidR="00F25BE3">
              <w:rPr>
                <w:rFonts w:ascii="宋体" w:hAnsi="宋体" w:cs="宋体" w:hint="eastAsia"/>
                <w:sz w:val="24"/>
                <w:lang w:eastAsia="zh-CN" w:bidi="ar"/>
              </w:rPr>
              <w:t>康普</w:t>
            </w:r>
          </w:p>
        </w:tc>
        <w:tc>
          <w:tcPr>
            <w:tcW w:w="13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8</w:t>
            </w:r>
            <w:r>
              <w:rPr>
                <w:rFonts w:ascii="宋体" w:hAnsi="宋体" w:cs="宋体" w:hint="eastAsia"/>
                <w:sz w:val="24"/>
                <w:lang w:bidi="ar"/>
              </w:rPr>
              <w:t>6</w:t>
            </w:r>
            <w:r>
              <w:rPr>
                <w:rFonts w:ascii="宋体" w:hAnsi="宋体" w:cs="宋体" w:hint="eastAsia"/>
                <w:sz w:val="24"/>
                <w:lang w:bidi="ar"/>
              </w:rPr>
              <w:t>型</w:t>
            </w:r>
          </w:p>
        </w:tc>
        <w:tc>
          <w:tcPr>
            <w:tcW w:w="1078"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textAlignment w:val="center"/>
              <w:rPr>
                <w:rFonts w:ascii="宋体" w:hAnsi="宋体" w:cs="宋体"/>
                <w:sz w:val="24"/>
              </w:rPr>
            </w:pPr>
            <w:r>
              <w:rPr>
                <w:rFonts w:ascii="宋体" w:hAnsi="宋体" w:cs="宋体" w:hint="eastAsia"/>
                <w:sz w:val="24"/>
                <w:lang w:bidi="ar"/>
              </w:rPr>
              <w:t>甲方选样</w:t>
            </w:r>
          </w:p>
        </w:tc>
      </w:tr>
      <w:tr w:rsidR="00FB5E50">
        <w:trPr>
          <w:trHeight w:val="720"/>
        </w:trPr>
        <w:tc>
          <w:tcPr>
            <w:tcW w:w="687"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2</w:t>
            </w:r>
          </w:p>
        </w:tc>
        <w:tc>
          <w:tcPr>
            <w:tcW w:w="21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网络面板双口插座</w:t>
            </w:r>
          </w:p>
        </w:tc>
        <w:tc>
          <w:tcPr>
            <w:tcW w:w="7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个</w:t>
            </w:r>
          </w:p>
        </w:tc>
        <w:tc>
          <w:tcPr>
            <w:tcW w:w="30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F25BE3">
            <w:pPr>
              <w:jc w:val="center"/>
              <w:textAlignment w:val="center"/>
              <w:rPr>
                <w:rFonts w:ascii="宋体" w:hAnsi="宋体" w:cs="宋体"/>
                <w:sz w:val="24"/>
              </w:rPr>
            </w:pPr>
            <w:r>
              <w:rPr>
                <w:rFonts w:ascii="宋体" w:hAnsi="宋体" w:cs="宋体" w:hint="eastAsia"/>
                <w:sz w:val="24"/>
                <w:lang w:bidi="ar"/>
              </w:rPr>
              <w:t>诚致华锐、</w:t>
            </w:r>
            <w:r>
              <w:rPr>
                <w:rFonts w:ascii="宋体" w:hAnsi="宋体" w:cs="宋体" w:hint="eastAsia"/>
                <w:sz w:val="24"/>
                <w:lang w:eastAsia="zh-CN" w:bidi="ar"/>
              </w:rPr>
              <w:t>海康</w:t>
            </w:r>
            <w:r>
              <w:rPr>
                <w:rFonts w:ascii="宋体" w:hAnsi="宋体" w:cs="宋体"/>
                <w:sz w:val="24"/>
                <w:lang w:eastAsia="zh-CN" w:bidi="ar"/>
              </w:rPr>
              <w:t>威视</w:t>
            </w:r>
            <w:r>
              <w:rPr>
                <w:rFonts w:ascii="宋体" w:hAnsi="宋体" w:cs="宋体" w:hint="eastAsia"/>
                <w:sz w:val="24"/>
                <w:lang w:bidi="ar"/>
              </w:rPr>
              <w:t>、</w:t>
            </w:r>
            <w:r>
              <w:rPr>
                <w:rFonts w:ascii="宋体" w:hAnsi="宋体" w:cs="宋体" w:hint="eastAsia"/>
                <w:sz w:val="24"/>
                <w:lang w:eastAsia="zh-CN" w:bidi="ar"/>
              </w:rPr>
              <w:t>康普</w:t>
            </w:r>
          </w:p>
        </w:tc>
        <w:tc>
          <w:tcPr>
            <w:tcW w:w="13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86</w:t>
            </w:r>
            <w:r>
              <w:rPr>
                <w:rFonts w:ascii="宋体" w:hAnsi="宋体" w:cs="宋体" w:hint="eastAsia"/>
                <w:sz w:val="24"/>
                <w:lang w:bidi="ar"/>
              </w:rPr>
              <w:t>型</w:t>
            </w:r>
          </w:p>
        </w:tc>
        <w:tc>
          <w:tcPr>
            <w:tcW w:w="1078"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textAlignment w:val="center"/>
              <w:rPr>
                <w:rFonts w:ascii="宋体" w:hAnsi="宋体" w:cs="宋体"/>
                <w:sz w:val="24"/>
              </w:rPr>
            </w:pPr>
            <w:r>
              <w:rPr>
                <w:rFonts w:ascii="宋体" w:hAnsi="宋体" w:cs="宋体" w:hint="eastAsia"/>
                <w:sz w:val="24"/>
                <w:lang w:bidi="ar"/>
              </w:rPr>
              <w:t>甲方选样</w:t>
            </w:r>
          </w:p>
        </w:tc>
      </w:tr>
      <w:tr w:rsidR="00FB5E50">
        <w:trPr>
          <w:trHeight w:val="720"/>
        </w:trPr>
        <w:tc>
          <w:tcPr>
            <w:tcW w:w="687"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3</w:t>
            </w:r>
          </w:p>
        </w:tc>
        <w:tc>
          <w:tcPr>
            <w:tcW w:w="21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电话网络双口插座</w:t>
            </w:r>
          </w:p>
        </w:tc>
        <w:tc>
          <w:tcPr>
            <w:tcW w:w="7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个</w:t>
            </w:r>
          </w:p>
        </w:tc>
        <w:tc>
          <w:tcPr>
            <w:tcW w:w="30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F25BE3">
            <w:pPr>
              <w:jc w:val="center"/>
              <w:textAlignment w:val="center"/>
              <w:rPr>
                <w:rFonts w:ascii="宋体" w:hAnsi="宋体" w:cs="宋体"/>
                <w:sz w:val="24"/>
              </w:rPr>
            </w:pPr>
            <w:r>
              <w:rPr>
                <w:rFonts w:ascii="宋体" w:hAnsi="宋体" w:cs="宋体" w:hint="eastAsia"/>
                <w:sz w:val="24"/>
                <w:lang w:bidi="ar"/>
              </w:rPr>
              <w:t>诚致华锐、</w:t>
            </w:r>
            <w:r>
              <w:rPr>
                <w:rFonts w:ascii="宋体" w:hAnsi="宋体" w:cs="宋体" w:hint="eastAsia"/>
                <w:sz w:val="24"/>
                <w:lang w:eastAsia="zh-CN" w:bidi="ar"/>
              </w:rPr>
              <w:t>海康</w:t>
            </w:r>
            <w:r>
              <w:rPr>
                <w:rFonts w:ascii="宋体" w:hAnsi="宋体" w:cs="宋体"/>
                <w:sz w:val="24"/>
                <w:lang w:eastAsia="zh-CN" w:bidi="ar"/>
              </w:rPr>
              <w:t>威视</w:t>
            </w:r>
            <w:r>
              <w:rPr>
                <w:rFonts w:ascii="宋体" w:hAnsi="宋体" w:cs="宋体" w:hint="eastAsia"/>
                <w:sz w:val="24"/>
                <w:lang w:bidi="ar"/>
              </w:rPr>
              <w:t>、</w:t>
            </w:r>
            <w:r>
              <w:rPr>
                <w:rFonts w:ascii="宋体" w:hAnsi="宋体" w:cs="宋体" w:hint="eastAsia"/>
                <w:sz w:val="24"/>
                <w:lang w:eastAsia="zh-CN" w:bidi="ar"/>
              </w:rPr>
              <w:t>康普</w:t>
            </w:r>
          </w:p>
        </w:tc>
        <w:tc>
          <w:tcPr>
            <w:tcW w:w="13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86</w:t>
            </w:r>
            <w:r>
              <w:rPr>
                <w:rFonts w:ascii="宋体" w:hAnsi="宋体" w:cs="宋体" w:hint="eastAsia"/>
                <w:sz w:val="24"/>
                <w:lang w:bidi="ar"/>
              </w:rPr>
              <w:t>型</w:t>
            </w:r>
          </w:p>
        </w:tc>
        <w:tc>
          <w:tcPr>
            <w:tcW w:w="1078"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textAlignment w:val="center"/>
              <w:rPr>
                <w:rFonts w:ascii="宋体" w:hAnsi="宋体" w:cs="宋体"/>
                <w:sz w:val="24"/>
              </w:rPr>
            </w:pPr>
            <w:r>
              <w:rPr>
                <w:rFonts w:ascii="宋体" w:hAnsi="宋体" w:cs="宋体" w:hint="eastAsia"/>
                <w:sz w:val="24"/>
                <w:lang w:bidi="ar"/>
              </w:rPr>
              <w:t>甲方选样</w:t>
            </w:r>
          </w:p>
        </w:tc>
      </w:tr>
      <w:tr w:rsidR="00FB5E50">
        <w:trPr>
          <w:trHeight w:val="720"/>
        </w:trPr>
        <w:tc>
          <w:tcPr>
            <w:tcW w:w="687"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4</w:t>
            </w:r>
          </w:p>
        </w:tc>
        <w:tc>
          <w:tcPr>
            <w:tcW w:w="21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六类信息模块</w:t>
            </w:r>
          </w:p>
        </w:tc>
        <w:tc>
          <w:tcPr>
            <w:tcW w:w="7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个</w:t>
            </w:r>
          </w:p>
        </w:tc>
        <w:tc>
          <w:tcPr>
            <w:tcW w:w="30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F25BE3">
            <w:pPr>
              <w:jc w:val="center"/>
              <w:textAlignment w:val="center"/>
              <w:rPr>
                <w:rFonts w:ascii="宋体" w:hAnsi="宋体" w:cs="宋体"/>
                <w:sz w:val="24"/>
              </w:rPr>
            </w:pPr>
            <w:r>
              <w:rPr>
                <w:rFonts w:ascii="宋体" w:hAnsi="宋体" w:cs="宋体" w:hint="eastAsia"/>
                <w:sz w:val="24"/>
                <w:lang w:bidi="ar"/>
              </w:rPr>
              <w:t>诚致华锐、</w:t>
            </w:r>
            <w:r>
              <w:rPr>
                <w:rFonts w:ascii="宋体" w:hAnsi="宋体" w:cs="宋体" w:hint="eastAsia"/>
                <w:sz w:val="24"/>
                <w:lang w:eastAsia="zh-CN" w:bidi="ar"/>
              </w:rPr>
              <w:t>海康</w:t>
            </w:r>
            <w:r>
              <w:rPr>
                <w:rFonts w:ascii="宋体" w:hAnsi="宋体" w:cs="宋体"/>
                <w:sz w:val="24"/>
                <w:lang w:eastAsia="zh-CN" w:bidi="ar"/>
              </w:rPr>
              <w:t>威视</w:t>
            </w:r>
            <w:r>
              <w:rPr>
                <w:rFonts w:ascii="宋体" w:hAnsi="宋体" w:cs="宋体" w:hint="eastAsia"/>
                <w:sz w:val="24"/>
                <w:lang w:bidi="ar"/>
              </w:rPr>
              <w:t>、</w:t>
            </w:r>
            <w:r>
              <w:rPr>
                <w:rFonts w:ascii="宋体" w:hAnsi="宋体" w:cs="宋体" w:hint="eastAsia"/>
                <w:sz w:val="24"/>
                <w:lang w:eastAsia="zh-CN" w:bidi="ar"/>
              </w:rPr>
              <w:t>康普</w:t>
            </w:r>
          </w:p>
        </w:tc>
        <w:tc>
          <w:tcPr>
            <w:tcW w:w="13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6U</w:t>
            </w:r>
          </w:p>
        </w:tc>
        <w:tc>
          <w:tcPr>
            <w:tcW w:w="1078"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textAlignment w:val="center"/>
              <w:rPr>
                <w:rFonts w:ascii="宋体" w:hAnsi="宋体" w:cs="宋体"/>
                <w:sz w:val="24"/>
              </w:rPr>
            </w:pPr>
            <w:r>
              <w:rPr>
                <w:rFonts w:ascii="宋体" w:hAnsi="宋体" w:cs="宋体" w:hint="eastAsia"/>
                <w:sz w:val="24"/>
                <w:lang w:bidi="ar"/>
              </w:rPr>
              <w:t>甲方选样</w:t>
            </w:r>
          </w:p>
        </w:tc>
      </w:tr>
      <w:tr w:rsidR="00FB5E50">
        <w:trPr>
          <w:trHeight w:val="720"/>
        </w:trPr>
        <w:tc>
          <w:tcPr>
            <w:tcW w:w="687"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5</w:t>
            </w:r>
          </w:p>
        </w:tc>
        <w:tc>
          <w:tcPr>
            <w:tcW w:w="21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语音模块</w:t>
            </w:r>
          </w:p>
        </w:tc>
        <w:tc>
          <w:tcPr>
            <w:tcW w:w="7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个</w:t>
            </w:r>
          </w:p>
        </w:tc>
        <w:tc>
          <w:tcPr>
            <w:tcW w:w="30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F25BE3">
            <w:pPr>
              <w:jc w:val="center"/>
              <w:textAlignment w:val="center"/>
              <w:rPr>
                <w:rFonts w:ascii="宋体" w:hAnsi="宋体" w:cs="宋体"/>
                <w:sz w:val="24"/>
              </w:rPr>
            </w:pPr>
            <w:r>
              <w:rPr>
                <w:rFonts w:ascii="宋体" w:hAnsi="宋体" w:cs="宋体" w:hint="eastAsia"/>
                <w:sz w:val="24"/>
                <w:lang w:bidi="ar"/>
              </w:rPr>
              <w:t>诚致华锐、</w:t>
            </w:r>
            <w:r>
              <w:rPr>
                <w:rFonts w:ascii="宋体" w:hAnsi="宋体" w:cs="宋体" w:hint="eastAsia"/>
                <w:sz w:val="24"/>
                <w:lang w:eastAsia="zh-CN" w:bidi="ar"/>
              </w:rPr>
              <w:t>海康</w:t>
            </w:r>
            <w:r>
              <w:rPr>
                <w:rFonts w:ascii="宋体" w:hAnsi="宋体" w:cs="宋体"/>
                <w:sz w:val="24"/>
                <w:lang w:eastAsia="zh-CN" w:bidi="ar"/>
              </w:rPr>
              <w:t>威视</w:t>
            </w:r>
            <w:r>
              <w:rPr>
                <w:rFonts w:ascii="宋体" w:hAnsi="宋体" w:cs="宋体" w:hint="eastAsia"/>
                <w:sz w:val="24"/>
                <w:lang w:bidi="ar"/>
              </w:rPr>
              <w:t>、</w:t>
            </w:r>
            <w:r>
              <w:rPr>
                <w:rFonts w:ascii="宋体" w:hAnsi="宋体" w:cs="宋体" w:hint="eastAsia"/>
                <w:sz w:val="24"/>
                <w:lang w:eastAsia="zh-CN" w:bidi="ar"/>
              </w:rPr>
              <w:t>康普</w:t>
            </w:r>
          </w:p>
        </w:tc>
        <w:tc>
          <w:tcPr>
            <w:tcW w:w="13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rPr>
                <w:rFonts w:ascii="宋体" w:hAnsi="宋体" w:cs="宋体"/>
                <w:sz w:val="24"/>
                <w:lang w:eastAsia="zh-CN"/>
              </w:rPr>
            </w:pPr>
            <w:r>
              <w:rPr>
                <w:rFonts w:ascii="宋体" w:hAnsi="宋体" w:cs="宋体" w:hint="eastAsia"/>
                <w:sz w:val="24"/>
                <w:lang w:eastAsia="zh-CN"/>
              </w:rPr>
              <w:t>10018T</w:t>
            </w:r>
          </w:p>
        </w:tc>
        <w:tc>
          <w:tcPr>
            <w:tcW w:w="1078"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textAlignment w:val="center"/>
              <w:rPr>
                <w:rFonts w:ascii="宋体" w:hAnsi="宋体" w:cs="宋体"/>
                <w:sz w:val="24"/>
              </w:rPr>
            </w:pPr>
            <w:r>
              <w:rPr>
                <w:rFonts w:ascii="宋体" w:hAnsi="宋体" w:cs="宋体" w:hint="eastAsia"/>
                <w:sz w:val="24"/>
                <w:lang w:bidi="ar"/>
              </w:rPr>
              <w:t>甲方选样</w:t>
            </w:r>
          </w:p>
        </w:tc>
      </w:tr>
      <w:tr w:rsidR="00FB5E50">
        <w:trPr>
          <w:trHeight w:val="720"/>
        </w:trPr>
        <w:tc>
          <w:tcPr>
            <w:tcW w:w="687"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6</w:t>
            </w:r>
          </w:p>
        </w:tc>
        <w:tc>
          <w:tcPr>
            <w:tcW w:w="21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六类非屏蔽双绞线</w:t>
            </w:r>
          </w:p>
        </w:tc>
        <w:tc>
          <w:tcPr>
            <w:tcW w:w="7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米</w:t>
            </w:r>
          </w:p>
        </w:tc>
        <w:tc>
          <w:tcPr>
            <w:tcW w:w="30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F25BE3">
            <w:pPr>
              <w:jc w:val="center"/>
              <w:textAlignment w:val="center"/>
              <w:rPr>
                <w:rFonts w:ascii="宋体" w:hAnsi="宋体" w:cs="宋体"/>
                <w:sz w:val="24"/>
              </w:rPr>
            </w:pPr>
            <w:r>
              <w:rPr>
                <w:rFonts w:ascii="宋体" w:hAnsi="宋体" w:cs="宋体" w:hint="eastAsia"/>
                <w:sz w:val="24"/>
                <w:lang w:bidi="ar"/>
              </w:rPr>
              <w:t>诚致华锐、</w:t>
            </w:r>
            <w:r>
              <w:rPr>
                <w:rFonts w:ascii="宋体" w:hAnsi="宋体" w:cs="宋体" w:hint="eastAsia"/>
                <w:sz w:val="24"/>
                <w:lang w:eastAsia="zh-CN" w:bidi="ar"/>
              </w:rPr>
              <w:t>海康</w:t>
            </w:r>
            <w:r>
              <w:rPr>
                <w:rFonts w:ascii="宋体" w:hAnsi="宋体" w:cs="宋体"/>
                <w:sz w:val="24"/>
                <w:lang w:eastAsia="zh-CN" w:bidi="ar"/>
              </w:rPr>
              <w:t>威视</w:t>
            </w:r>
            <w:r>
              <w:rPr>
                <w:rFonts w:ascii="宋体" w:hAnsi="宋体" w:cs="宋体" w:hint="eastAsia"/>
                <w:sz w:val="24"/>
                <w:lang w:bidi="ar"/>
              </w:rPr>
              <w:t>、</w:t>
            </w:r>
            <w:r>
              <w:rPr>
                <w:rFonts w:ascii="宋体" w:hAnsi="宋体" w:cs="宋体" w:hint="eastAsia"/>
                <w:sz w:val="24"/>
                <w:lang w:eastAsia="zh-CN" w:bidi="ar"/>
              </w:rPr>
              <w:t>康普</w:t>
            </w:r>
          </w:p>
        </w:tc>
        <w:tc>
          <w:tcPr>
            <w:tcW w:w="13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UTPCAT6</w:t>
            </w:r>
          </w:p>
        </w:tc>
        <w:tc>
          <w:tcPr>
            <w:tcW w:w="1078"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textAlignment w:val="center"/>
              <w:rPr>
                <w:rFonts w:ascii="宋体" w:hAnsi="宋体" w:cs="宋体"/>
                <w:sz w:val="24"/>
              </w:rPr>
            </w:pPr>
            <w:r>
              <w:rPr>
                <w:rFonts w:ascii="宋体" w:hAnsi="宋体" w:cs="宋体" w:hint="eastAsia"/>
                <w:sz w:val="24"/>
                <w:lang w:bidi="ar"/>
              </w:rPr>
              <w:t>甲方选样</w:t>
            </w:r>
          </w:p>
        </w:tc>
      </w:tr>
      <w:tr w:rsidR="00FB5E50">
        <w:trPr>
          <w:trHeight w:val="720"/>
        </w:trPr>
        <w:tc>
          <w:tcPr>
            <w:tcW w:w="687"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7</w:t>
            </w:r>
          </w:p>
        </w:tc>
        <w:tc>
          <w:tcPr>
            <w:tcW w:w="21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专用电话线</w:t>
            </w:r>
          </w:p>
        </w:tc>
        <w:tc>
          <w:tcPr>
            <w:tcW w:w="7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米</w:t>
            </w:r>
          </w:p>
        </w:tc>
        <w:tc>
          <w:tcPr>
            <w:tcW w:w="30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F25BE3">
            <w:pPr>
              <w:jc w:val="center"/>
              <w:textAlignment w:val="center"/>
              <w:rPr>
                <w:rFonts w:ascii="宋体" w:hAnsi="宋体" w:cs="宋体"/>
                <w:sz w:val="24"/>
              </w:rPr>
            </w:pPr>
            <w:r>
              <w:rPr>
                <w:rFonts w:ascii="宋体" w:hAnsi="宋体" w:cs="宋体" w:hint="eastAsia"/>
                <w:sz w:val="24"/>
                <w:lang w:bidi="ar"/>
              </w:rPr>
              <w:t>诚致华锐、</w:t>
            </w:r>
            <w:r>
              <w:rPr>
                <w:rFonts w:ascii="宋体" w:hAnsi="宋体" w:cs="宋体" w:hint="eastAsia"/>
                <w:sz w:val="24"/>
                <w:lang w:eastAsia="zh-CN" w:bidi="ar"/>
              </w:rPr>
              <w:t>海康</w:t>
            </w:r>
            <w:r>
              <w:rPr>
                <w:rFonts w:ascii="宋体" w:hAnsi="宋体" w:cs="宋体"/>
                <w:sz w:val="24"/>
                <w:lang w:eastAsia="zh-CN" w:bidi="ar"/>
              </w:rPr>
              <w:t>威视</w:t>
            </w:r>
            <w:r>
              <w:rPr>
                <w:rFonts w:ascii="宋体" w:hAnsi="宋体" w:cs="宋体" w:hint="eastAsia"/>
                <w:sz w:val="24"/>
                <w:lang w:bidi="ar"/>
              </w:rPr>
              <w:t>、</w:t>
            </w:r>
            <w:r>
              <w:rPr>
                <w:rFonts w:ascii="宋体" w:hAnsi="宋体" w:cs="宋体" w:hint="eastAsia"/>
                <w:sz w:val="24"/>
                <w:lang w:eastAsia="zh-CN" w:bidi="ar"/>
              </w:rPr>
              <w:t>康普</w:t>
            </w:r>
          </w:p>
        </w:tc>
        <w:tc>
          <w:tcPr>
            <w:tcW w:w="13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2*0.5</w:t>
            </w:r>
          </w:p>
        </w:tc>
        <w:tc>
          <w:tcPr>
            <w:tcW w:w="1078"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textAlignment w:val="center"/>
              <w:rPr>
                <w:rFonts w:ascii="宋体" w:hAnsi="宋体" w:cs="宋体"/>
                <w:sz w:val="24"/>
              </w:rPr>
            </w:pPr>
            <w:r>
              <w:rPr>
                <w:rFonts w:ascii="宋体" w:hAnsi="宋体" w:cs="宋体" w:hint="eastAsia"/>
                <w:sz w:val="24"/>
                <w:lang w:bidi="ar"/>
              </w:rPr>
              <w:t>甲方选样</w:t>
            </w:r>
          </w:p>
        </w:tc>
      </w:tr>
      <w:tr w:rsidR="00FB5E50">
        <w:trPr>
          <w:gridAfter w:val="1"/>
          <w:wAfter w:w="14" w:type="dxa"/>
          <w:trHeight w:val="720"/>
        </w:trPr>
        <w:tc>
          <w:tcPr>
            <w:tcW w:w="687"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8</w:t>
            </w:r>
          </w:p>
        </w:tc>
        <w:tc>
          <w:tcPr>
            <w:tcW w:w="21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三类</w:t>
            </w:r>
            <w:r>
              <w:rPr>
                <w:rFonts w:ascii="宋体" w:hAnsi="宋体" w:cs="宋体" w:hint="eastAsia"/>
                <w:sz w:val="24"/>
                <w:lang w:bidi="ar"/>
              </w:rPr>
              <w:t>30</w:t>
            </w:r>
            <w:r>
              <w:rPr>
                <w:rFonts w:ascii="宋体" w:hAnsi="宋体" w:cs="宋体" w:hint="eastAsia"/>
                <w:sz w:val="24"/>
                <w:lang w:bidi="ar"/>
              </w:rPr>
              <w:t>对大对数线缆</w:t>
            </w:r>
          </w:p>
        </w:tc>
        <w:tc>
          <w:tcPr>
            <w:tcW w:w="7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米</w:t>
            </w:r>
          </w:p>
        </w:tc>
        <w:tc>
          <w:tcPr>
            <w:tcW w:w="30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F25BE3">
            <w:pPr>
              <w:jc w:val="center"/>
              <w:textAlignment w:val="center"/>
              <w:rPr>
                <w:rFonts w:ascii="宋体" w:hAnsi="宋体" w:cs="宋体"/>
                <w:sz w:val="24"/>
              </w:rPr>
            </w:pPr>
            <w:r>
              <w:rPr>
                <w:rFonts w:ascii="宋体" w:hAnsi="宋体" w:cs="宋体" w:hint="eastAsia"/>
                <w:sz w:val="24"/>
                <w:lang w:bidi="ar"/>
              </w:rPr>
              <w:t>诚致华锐、</w:t>
            </w:r>
            <w:r>
              <w:rPr>
                <w:rFonts w:ascii="宋体" w:hAnsi="宋体" w:cs="宋体" w:hint="eastAsia"/>
                <w:sz w:val="24"/>
                <w:lang w:eastAsia="zh-CN" w:bidi="ar"/>
              </w:rPr>
              <w:t>海康</w:t>
            </w:r>
            <w:r>
              <w:rPr>
                <w:rFonts w:ascii="宋体" w:hAnsi="宋体" w:cs="宋体"/>
                <w:sz w:val="24"/>
                <w:lang w:eastAsia="zh-CN" w:bidi="ar"/>
              </w:rPr>
              <w:t>威视</w:t>
            </w:r>
            <w:r>
              <w:rPr>
                <w:rFonts w:ascii="宋体" w:hAnsi="宋体" w:cs="宋体" w:hint="eastAsia"/>
                <w:sz w:val="24"/>
                <w:lang w:bidi="ar"/>
              </w:rPr>
              <w:t>、</w:t>
            </w:r>
            <w:r>
              <w:rPr>
                <w:rFonts w:ascii="宋体" w:hAnsi="宋体" w:cs="宋体" w:hint="eastAsia"/>
                <w:sz w:val="24"/>
                <w:lang w:eastAsia="zh-CN" w:bidi="ar"/>
              </w:rPr>
              <w:t>康普</w:t>
            </w:r>
          </w:p>
        </w:tc>
        <w:tc>
          <w:tcPr>
            <w:tcW w:w="13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3</w:t>
            </w:r>
            <w:r>
              <w:rPr>
                <w:rFonts w:ascii="宋体" w:hAnsi="宋体" w:cs="宋体" w:hint="eastAsia"/>
                <w:sz w:val="24"/>
                <w:lang w:bidi="ar"/>
              </w:rPr>
              <w:t>类</w:t>
            </w:r>
            <w:r>
              <w:rPr>
                <w:rFonts w:ascii="宋体" w:hAnsi="宋体" w:cs="宋体" w:hint="eastAsia"/>
                <w:sz w:val="24"/>
                <w:lang w:bidi="ar"/>
              </w:rPr>
              <w:t>30</w:t>
            </w:r>
            <w:r>
              <w:rPr>
                <w:rFonts w:ascii="宋体" w:hAnsi="宋体" w:cs="宋体" w:hint="eastAsia"/>
                <w:sz w:val="24"/>
                <w:lang w:bidi="ar"/>
              </w:rPr>
              <w:t>对</w:t>
            </w:r>
          </w:p>
        </w:tc>
        <w:tc>
          <w:tcPr>
            <w:tcW w:w="106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textAlignment w:val="center"/>
              <w:rPr>
                <w:rFonts w:ascii="宋体" w:hAnsi="宋体" w:cs="宋体"/>
                <w:sz w:val="24"/>
              </w:rPr>
            </w:pPr>
            <w:r>
              <w:rPr>
                <w:rFonts w:ascii="宋体" w:hAnsi="宋体" w:cs="宋体" w:hint="eastAsia"/>
                <w:sz w:val="24"/>
                <w:lang w:bidi="ar"/>
              </w:rPr>
              <w:t>甲方选样</w:t>
            </w:r>
          </w:p>
        </w:tc>
      </w:tr>
      <w:tr w:rsidR="00FB5E50">
        <w:trPr>
          <w:gridAfter w:val="1"/>
          <w:wAfter w:w="14" w:type="dxa"/>
          <w:trHeight w:val="720"/>
        </w:trPr>
        <w:tc>
          <w:tcPr>
            <w:tcW w:w="687"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9</w:t>
            </w:r>
          </w:p>
        </w:tc>
        <w:tc>
          <w:tcPr>
            <w:tcW w:w="21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24</w:t>
            </w:r>
            <w:r>
              <w:rPr>
                <w:rFonts w:ascii="宋体" w:hAnsi="宋体" w:cs="宋体" w:hint="eastAsia"/>
                <w:sz w:val="24"/>
                <w:lang w:bidi="ar"/>
              </w:rPr>
              <w:t>口六类配线架</w:t>
            </w:r>
          </w:p>
        </w:tc>
        <w:tc>
          <w:tcPr>
            <w:tcW w:w="7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个</w:t>
            </w:r>
          </w:p>
        </w:tc>
        <w:tc>
          <w:tcPr>
            <w:tcW w:w="30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F25BE3">
            <w:pPr>
              <w:jc w:val="center"/>
              <w:textAlignment w:val="center"/>
              <w:rPr>
                <w:rFonts w:ascii="宋体" w:hAnsi="宋体" w:cs="宋体"/>
                <w:sz w:val="24"/>
              </w:rPr>
            </w:pPr>
            <w:r>
              <w:rPr>
                <w:rFonts w:ascii="宋体" w:hAnsi="宋体" w:cs="宋体" w:hint="eastAsia"/>
                <w:sz w:val="24"/>
                <w:lang w:bidi="ar"/>
              </w:rPr>
              <w:t>诚致华锐、</w:t>
            </w:r>
            <w:r>
              <w:rPr>
                <w:rFonts w:ascii="宋体" w:hAnsi="宋体" w:cs="宋体" w:hint="eastAsia"/>
                <w:sz w:val="24"/>
                <w:lang w:eastAsia="zh-CN" w:bidi="ar"/>
              </w:rPr>
              <w:t>海康</w:t>
            </w:r>
            <w:r>
              <w:rPr>
                <w:rFonts w:ascii="宋体" w:hAnsi="宋体" w:cs="宋体"/>
                <w:sz w:val="24"/>
                <w:lang w:eastAsia="zh-CN" w:bidi="ar"/>
              </w:rPr>
              <w:t>威视</w:t>
            </w:r>
            <w:r>
              <w:rPr>
                <w:rFonts w:ascii="宋体" w:hAnsi="宋体" w:cs="宋体" w:hint="eastAsia"/>
                <w:sz w:val="24"/>
                <w:lang w:bidi="ar"/>
              </w:rPr>
              <w:t>、</w:t>
            </w:r>
            <w:r>
              <w:rPr>
                <w:rFonts w:ascii="宋体" w:hAnsi="宋体" w:cs="宋体" w:hint="eastAsia"/>
                <w:sz w:val="24"/>
                <w:lang w:eastAsia="zh-CN" w:bidi="ar"/>
              </w:rPr>
              <w:t>康普</w:t>
            </w:r>
          </w:p>
        </w:tc>
        <w:tc>
          <w:tcPr>
            <w:tcW w:w="13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6</w:t>
            </w:r>
            <w:r>
              <w:rPr>
                <w:rFonts w:ascii="宋体" w:hAnsi="宋体" w:cs="宋体" w:hint="eastAsia"/>
                <w:sz w:val="24"/>
                <w:lang w:bidi="ar"/>
              </w:rPr>
              <w:t>类</w:t>
            </w:r>
            <w:r>
              <w:rPr>
                <w:rFonts w:ascii="宋体" w:hAnsi="宋体" w:cs="宋体" w:hint="eastAsia"/>
                <w:sz w:val="24"/>
                <w:lang w:bidi="ar"/>
              </w:rPr>
              <w:t>24</w:t>
            </w:r>
            <w:r>
              <w:rPr>
                <w:rFonts w:ascii="宋体" w:hAnsi="宋体" w:cs="宋体" w:hint="eastAsia"/>
                <w:sz w:val="24"/>
                <w:lang w:bidi="ar"/>
              </w:rPr>
              <w:t>口</w:t>
            </w:r>
          </w:p>
        </w:tc>
        <w:tc>
          <w:tcPr>
            <w:tcW w:w="106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textAlignment w:val="center"/>
              <w:rPr>
                <w:rFonts w:ascii="宋体" w:hAnsi="宋体" w:cs="宋体"/>
                <w:sz w:val="24"/>
              </w:rPr>
            </w:pPr>
            <w:r>
              <w:rPr>
                <w:rFonts w:ascii="宋体" w:hAnsi="宋体" w:cs="宋体" w:hint="eastAsia"/>
                <w:sz w:val="24"/>
                <w:lang w:bidi="ar"/>
              </w:rPr>
              <w:t>甲方选样</w:t>
            </w:r>
          </w:p>
        </w:tc>
      </w:tr>
      <w:tr w:rsidR="00FB5E50">
        <w:trPr>
          <w:gridAfter w:val="1"/>
          <w:wAfter w:w="14" w:type="dxa"/>
          <w:trHeight w:val="720"/>
        </w:trPr>
        <w:tc>
          <w:tcPr>
            <w:tcW w:w="687"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10</w:t>
            </w:r>
          </w:p>
        </w:tc>
        <w:tc>
          <w:tcPr>
            <w:tcW w:w="21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24</w:t>
            </w:r>
            <w:r>
              <w:rPr>
                <w:rFonts w:ascii="宋体" w:hAnsi="宋体" w:cs="宋体" w:hint="eastAsia"/>
                <w:sz w:val="24"/>
                <w:lang w:bidi="ar"/>
              </w:rPr>
              <w:t>口理线架</w:t>
            </w:r>
          </w:p>
        </w:tc>
        <w:tc>
          <w:tcPr>
            <w:tcW w:w="7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个</w:t>
            </w:r>
          </w:p>
        </w:tc>
        <w:tc>
          <w:tcPr>
            <w:tcW w:w="30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F25BE3">
            <w:pPr>
              <w:jc w:val="center"/>
              <w:textAlignment w:val="center"/>
              <w:rPr>
                <w:rFonts w:ascii="宋体" w:hAnsi="宋体" w:cs="宋体"/>
                <w:sz w:val="24"/>
              </w:rPr>
            </w:pPr>
            <w:r>
              <w:rPr>
                <w:rFonts w:ascii="宋体" w:hAnsi="宋体" w:cs="宋体" w:hint="eastAsia"/>
                <w:sz w:val="24"/>
                <w:lang w:bidi="ar"/>
              </w:rPr>
              <w:t>诚致华锐、</w:t>
            </w:r>
            <w:r>
              <w:rPr>
                <w:rFonts w:ascii="宋体" w:hAnsi="宋体" w:cs="宋体" w:hint="eastAsia"/>
                <w:sz w:val="24"/>
                <w:lang w:eastAsia="zh-CN" w:bidi="ar"/>
              </w:rPr>
              <w:t>海康</w:t>
            </w:r>
            <w:r>
              <w:rPr>
                <w:rFonts w:ascii="宋体" w:hAnsi="宋体" w:cs="宋体"/>
                <w:sz w:val="24"/>
                <w:lang w:eastAsia="zh-CN" w:bidi="ar"/>
              </w:rPr>
              <w:t>威视</w:t>
            </w:r>
            <w:r>
              <w:rPr>
                <w:rFonts w:ascii="宋体" w:hAnsi="宋体" w:cs="宋体" w:hint="eastAsia"/>
                <w:sz w:val="24"/>
                <w:lang w:bidi="ar"/>
              </w:rPr>
              <w:t>、</w:t>
            </w:r>
            <w:r>
              <w:rPr>
                <w:rFonts w:ascii="宋体" w:hAnsi="宋体" w:cs="宋体" w:hint="eastAsia"/>
                <w:sz w:val="24"/>
                <w:lang w:eastAsia="zh-CN" w:bidi="ar"/>
              </w:rPr>
              <w:t>康普</w:t>
            </w:r>
          </w:p>
        </w:tc>
        <w:tc>
          <w:tcPr>
            <w:tcW w:w="13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1U-24</w:t>
            </w:r>
          </w:p>
        </w:tc>
        <w:tc>
          <w:tcPr>
            <w:tcW w:w="106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textAlignment w:val="center"/>
              <w:rPr>
                <w:rFonts w:ascii="宋体" w:hAnsi="宋体" w:cs="宋体"/>
                <w:sz w:val="24"/>
              </w:rPr>
            </w:pPr>
            <w:r>
              <w:rPr>
                <w:rFonts w:ascii="宋体" w:hAnsi="宋体" w:cs="宋体" w:hint="eastAsia"/>
                <w:sz w:val="24"/>
                <w:lang w:bidi="ar"/>
              </w:rPr>
              <w:t>甲方选样</w:t>
            </w:r>
          </w:p>
        </w:tc>
      </w:tr>
      <w:tr w:rsidR="00FB5E50">
        <w:trPr>
          <w:gridAfter w:val="1"/>
          <w:wAfter w:w="14" w:type="dxa"/>
          <w:trHeight w:val="720"/>
        </w:trPr>
        <w:tc>
          <w:tcPr>
            <w:tcW w:w="687"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11</w:t>
            </w:r>
          </w:p>
        </w:tc>
        <w:tc>
          <w:tcPr>
            <w:tcW w:w="21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110</w:t>
            </w:r>
            <w:r>
              <w:rPr>
                <w:rFonts w:ascii="宋体" w:hAnsi="宋体" w:cs="宋体" w:hint="eastAsia"/>
                <w:sz w:val="24"/>
                <w:lang w:bidi="ar"/>
              </w:rPr>
              <w:t>电话配线架</w:t>
            </w:r>
          </w:p>
        </w:tc>
        <w:tc>
          <w:tcPr>
            <w:tcW w:w="7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个</w:t>
            </w:r>
          </w:p>
        </w:tc>
        <w:tc>
          <w:tcPr>
            <w:tcW w:w="30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F25BE3">
            <w:pPr>
              <w:jc w:val="center"/>
              <w:textAlignment w:val="center"/>
              <w:rPr>
                <w:rFonts w:ascii="宋体" w:hAnsi="宋体" w:cs="宋体"/>
                <w:sz w:val="24"/>
              </w:rPr>
            </w:pPr>
            <w:r>
              <w:rPr>
                <w:rFonts w:ascii="宋体" w:hAnsi="宋体" w:cs="宋体" w:hint="eastAsia"/>
                <w:sz w:val="24"/>
                <w:lang w:bidi="ar"/>
              </w:rPr>
              <w:t>诚致华锐、</w:t>
            </w:r>
            <w:r>
              <w:rPr>
                <w:rFonts w:ascii="宋体" w:hAnsi="宋体" w:cs="宋体" w:hint="eastAsia"/>
                <w:sz w:val="24"/>
                <w:lang w:eastAsia="zh-CN" w:bidi="ar"/>
              </w:rPr>
              <w:t>海康</w:t>
            </w:r>
            <w:r>
              <w:rPr>
                <w:rFonts w:ascii="宋体" w:hAnsi="宋体" w:cs="宋体"/>
                <w:sz w:val="24"/>
                <w:lang w:eastAsia="zh-CN" w:bidi="ar"/>
              </w:rPr>
              <w:t>威视</w:t>
            </w:r>
            <w:r>
              <w:rPr>
                <w:rFonts w:ascii="宋体" w:hAnsi="宋体" w:cs="宋体" w:hint="eastAsia"/>
                <w:sz w:val="24"/>
                <w:lang w:bidi="ar"/>
              </w:rPr>
              <w:t>、</w:t>
            </w:r>
            <w:r>
              <w:rPr>
                <w:rFonts w:ascii="宋体" w:hAnsi="宋体" w:cs="宋体" w:hint="eastAsia"/>
                <w:sz w:val="24"/>
                <w:lang w:eastAsia="zh-CN" w:bidi="ar"/>
              </w:rPr>
              <w:t>康普</w:t>
            </w:r>
          </w:p>
        </w:tc>
        <w:tc>
          <w:tcPr>
            <w:tcW w:w="13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(100</w:t>
            </w:r>
            <w:r>
              <w:rPr>
                <w:rFonts w:ascii="宋体" w:hAnsi="宋体" w:cs="宋体" w:hint="eastAsia"/>
                <w:sz w:val="24"/>
                <w:lang w:bidi="ar"/>
              </w:rPr>
              <w:t>对高频</w:t>
            </w:r>
            <w:r>
              <w:rPr>
                <w:rFonts w:ascii="宋体" w:hAnsi="宋体" w:cs="宋体" w:hint="eastAsia"/>
                <w:sz w:val="24"/>
                <w:lang w:bidi="ar"/>
              </w:rPr>
              <w:t>)</w:t>
            </w:r>
          </w:p>
        </w:tc>
        <w:tc>
          <w:tcPr>
            <w:tcW w:w="106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textAlignment w:val="center"/>
              <w:rPr>
                <w:rFonts w:ascii="宋体" w:hAnsi="宋体" w:cs="宋体"/>
                <w:sz w:val="24"/>
              </w:rPr>
            </w:pPr>
            <w:r>
              <w:rPr>
                <w:rFonts w:ascii="宋体" w:hAnsi="宋体" w:cs="宋体" w:hint="eastAsia"/>
                <w:sz w:val="24"/>
                <w:lang w:bidi="ar"/>
              </w:rPr>
              <w:t>甲方选样</w:t>
            </w:r>
          </w:p>
        </w:tc>
      </w:tr>
      <w:tr w:rsidR="00FB5E50">
        <w:trPr>
          <w:gridAfter w:val="1"/>
          <w:wAfter w:w="14" w:type="dxa"/>
          <w:trHeight w:val="720"/>
        </w:trPr>
        <w:tc>
          <w:tcPr>
            <w:tcW w:w="687"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12</w:t>
            </w:r>
          </w:p>
        </w:tc>
        <w:tc>
          <w:tcPr>
            <w:tcW w:w="21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水晶头</w:t>
            </w:r>
          </w:p>
        </w:tc>
        <w:tc>
          <w:tcPr>
            <w:tcW w:w="7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个</w:t>
            </w:r>
          </w:p>
        </w:tc>
        <w:tc>
          <w:tcPr>
            <w:tcW w:w="30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F25BE3">
            <w:pPr>
              <w:jc w:val="center"/>
              <w:textAlignment w:val="center"/>
              <w:rPr>
                <w:rFonts w:ascii="宋体" w:hAnsi="宋体" w:cs="宋体"/>
                <w:sz w:val="24"/>
              </w:rPr>
            </w:pPr>
            <w:r>
              <w:rPr>
                <w:rFonts w:ascii="宋体" w:hAnsi="宋体" w:cs="宋体" w:hint="eastAsia"/>
                <w:sz w:val="24"/>
                <w:lang w:bidi="ar"/>
              </w:rPr>
              <w:t>诚致华锐、</w:t>
            </w:r>
            <w:r>
              <w:rPr>
                <w:rFonts w:ascii="宋体" w:hAnsi="宋体" w:cs="宋体" w:hint="eastAsia"/>
                <w:sz w:val="24"/>
                <w:lang w:eastAsia="zh-CN" w:bidi="ar"/>
              </w:rPr>
              <w:t>海康</w:t>
            </w:r>
            <w:r>
              <w:rPr>
                <w:rFonts w:ascii="宋体" w:hAnsi="宋体" w:cs="宋体"/>
                <w:sz w:val="24"/>
                <w:lang w:eastAsia="zh-CN" w:bidi="ar"/>
              </w:rPr>
              <w:t>威视</w:t>
            </w:r>
            <w:r>
              <w:rPr>
                <w:rFonts w:ascii="宋体" w:hAnsi="宋体" w:cs="宋体" w:hint="eastAsia"/>
                <w:sz w:val="24"/>
                <w:lang w:bidi="ar"/>
              </w:rPr>
              <w:t>、</w:t>
            </w:r>
            <w:r>
              <w:rPr>
                <w:rFonts w:ascii="宋体" w:hAnsi="宋体" w:cs="宋体" w:hint="eastAsia"/>
                <w:sz w:val="24"/>
                <w:lang w:eastAsia="zh-CN" w:bidi="ar"/>
              </w:rPr>
              <w:t>康普</w:t>
            </w:r>
          </w:p>
        </w:tc>
        <w:tc>
          <w:tcPr>
            <w:tcW w:w="13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rPr>
                <w:rFonts w:ascii="宋体" w:hAnsi="宋体" w:cs="宋体"/>
                <w:sz w:val="24"/>
                <w:lang w:eastAsia="zh-CN"/>
              </w:rPr>
            </w:pPr>
            <w:r>
              <w:rPr>
                <w:rFonts w:ascii="宋体" w:hAnsi="宋体" w:cs="宋体" w:hint="eastAsia"/>
                <w:sz w:val="24"/>
                <w:lang w:eastAsia="zh-CN"/>
              </w:rPr>
              <w:t>970-6U</w:t>
            </w:r>
          </w:p>
        </w:tc>
        <w:tc>
          <w:tcPr>
            <w:tcW w:w="106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textAlignment w:val="center"/>
              <w:rPr>
                <w:rFonts w:ascii="宋体" w:hAnsi="宋体" w:cs="宋体"/>
                <w:sz w:val="24"/>
              </w:rPr>
            </w:pPr>
            <w:r>
              <w:rPr>
                <w:rFonts w:ascii="宋体" w:hAnsi="宋体" w:cs="宋体" w:hint="eastAsia"/>
                <w:sz w:val="24"/>
                <w:lang w:bidi="ar"/>
              </w:rPr>
              <w:t>甲方选样</w:t>
            </w:r>
          </w:p>
        </w:tc>
      </w:tr>
      <w:tr w:rsidR="00FB5E50">
        <w:trPr>
          <w:gridAfter w:val="1"/>
          <w:wAfter w:w="14" w:type="dxa"/>
          <w:trHeight w:val="720"/>
        </w:trPr>
        <w:tc>
          <w:tcPr>
            <w:tcW w:w="687"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13</w:t>
            </w:r>
          </w:p>
        </w:tc>
        <w:tc>
          <w:tcPr>
            <w:tcW w:w="21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核心交换机</w:t>
            </w:r>
            <w:r>
              <w:rPr>
                <w:rFonts w:ascii="宋体" w:hAnsi="宋体" w:cs="宋体" w:hint="eastAsia"/>
                <w:sz w:val="24"/>
                <w:lang w:bidi="ar"/>
              </w:rPr>
              <w:t>-</w:t>
            </w:r>
            <w:r>
              <w:rPr>
                <w:rFonts w:ascii="宋体" w:hAnsi="宋体" w:cs="宋体" w:hint="eastAsia"/>
                <w:sz w:val="24"/>
                <w:lang w:bidi="ar"/>
              </w:rPr>
              <w:t>监控专用</w:t>
            </w:r>
            <w:r>
              <w:rPr>
                <w:rFonts w:ascii="宋体" w:hAnsi="宋体" w:cs="宋体" w:hint="eastAsia"/>
                <w:sz w:val="24"/>
                <w:lang w:bidi="ar"/>
              </w:rPr>
              <w:t xml:space="preserve"> </w:t>
            </w:r>
            <w:r>
              <w:rPr>
                <w:rFonts w:ascii="宋体" w:hAnsi="宋体" w:cs="宋体" w:hint="eastAsia"/>
                <w:sz w:val="24"/>
                <w:lang w:bidi="ar"/>
              </w:rPr>
              <w:t>三层</w:t>
            </w:r>
          </w:p>
        </w:tc>
        <w:tc>
          <w:tcPr>
            <w:tcW w:w="7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台</w:t>
            </w:r>
          </w:p>
        </w:tc>
        <w:tc>
          <w:tcPr>
            <w:tcW w:w="30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013162" w:rsidP="00013162">
            <w:pPr>
              <w:jc w:val="center"/>
              <w:textAlignment w:val="center"/>
              <w:rPr>
                <w:rFonts w:ascii="宋体" w:hAnsi="宋体" w:cs="宋体"/>
                <w:sz w:val="24"/>
              </w:rPr>
            </w:pPr>
            <w:r>
              <w:rPr>
                <w:rFonts w:ascii="宋体" w:hAnsi="宋体" w:cs="宋体" w:hint="eastAsia"/>
                <w:sz w:val="24"/>
                <w:lang w:bidi="ar"/>
              </w:rPr>
              <w:t>锐捷</w:t>
            </w:r>
            <w:r>
              <w:rPr>
                <w:rFonts w:ascii="宋体" w:hAnsi="宋体" w:cs="宋体" w:hint="eastAsia"/>
                <w:sz w:val="24"/>
                <w:lang w:eastAsia="zh-CN" w:bidi="ar"/>
              </w:rPr>
              <w:t>、</w:t>
            </w:r>
            <w:r w:rsidR="009B73FC">
              <w:rPr>
                <w:rFonts w:ascii="宋体" w:hAnsi="宋体" w:cs="宋体" w:hint="eastAsia"/>
                <w:sz w:val="24"/>
                <w:lang w:bidi="ar"/>
              </w:rPr>
              <w:t>诚致华锐、普联</w:t>
            </w:r>
          </w:p>
        </w:tc>
        <w:tc>
          <w:tcPr>
            <w:tcW w:w="13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2</w:t>
            </w:r>
            <w:r>
              <w:rPr>
                <w:rFonts w:ascii="宋体" w:hAnsi="宋体" w:cs="宋体" w:hint="eastAsia"/>
                <w:sz w:val="24"/>
                <w:lang w:bidi="ar"/>
              </w:rPr>
              <w:t>4</w:t>
            </w:r>
            <w:r>
              <w:rPr>
                <w:rFonts w:ascii="宋体" w:hAnsi="宋体" w:cs="宋体" w:hint="eastAsia"/>
                <w:sz w:val="24"/>
                <w:lang w:bidi="ar"/>
              </w:rPr>
              <w:t>口</w:t>
            </w:r>
            <w:r>
              <w:rPr>
                <w:rFonts w:ascii="宋体" w:hAnsi="宋体" w:cs="宋体" w:hint="eastAsia"/>
                <w:sz w:val="24"/>
                <w:lang w:bidi="ar"/>
              </w:rPr>
              <w:t>/</w:t>
            </w:r>
            <w:r>
              <w:rPr>
                <w:rFonts w:ascii="宋体" w:hAnsi="宋体" w:cs="宋体" w:hint="eastAsia"/>
                <w:sz w:val="24"/>
                <w:lang w:bidi="ar"/>
              </w:rPr>
              <w:t>三层</w:t>
            </w:r>
            <w:r>
              <w:rPr>
                <w:rFonts w:ascii="宋体" w:hAnsi="宋体" w:cs="宋体" w:hint="eastAsia"/>
                <w:sz w:val="24"/>
                <w:lang w:bidi="ar"/>
              </w:rPr>
              <w:t>/</w:t>
            </w:r>
            <w:r>
              <w:rPr>
                <w:rFonts w:ascii="宋体" w:hAnsi="宋体" w:cs="宋体" w:hint="eastAsia"/>
                <w:sz w:val="24"/>
                <w:lang w:bidi="ar"/>
              </w:rPr>
              <w:t>千兆</w:t>
            </w:r>
          </w:p>
        </w:tc>
        <w:tc>
          <w:tcPr>
            <w:tcW w:w="106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textAlignment w:val="center"/>
              <w:rPr>
                <w:rFonts w:ascii="宋体" w:hAnsi="宋体" w:cs="宋体"/>
                <w:sz w:val="24"/>
              </w:rPr>
            </w:pPr>
            <w:r>
              <w:rPr>
                <w:rFonts w:ascii="宋体" w:hAnsi="宋体" w:cs="宋体" w:hint="eastAsia"/>
                <w:sz w:val="24"/>
                <w:lang w:bidi="ar"/>
              </w:rPr>
              <w:t>甲方选样</w:t>
            </w:r>
          </w:p>
        </w:tc>
      </w:tr>
      <w:tr w:rsidR="00FB5E50">
        <w:trPr>
          <w:gridAfter w:val="1"/>
          <w:wAfter w:w="14" w:type="dxa"/>
          <w:trHeight w:val="720"/>
        </w:trPr>
        <w:tc>
          <w:tcPr>
            <w:tcW w:w="687"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14</w:t>
            </w:r>
          </w:p>
        </w:tc>
        <w:tc>
          <w:tcPr>
            <w:tcW w:w="21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接入交换机</w:t>
            </w:r>
            <w:r>
              <w:rPr>
                <w:rFonts w:ascii="宋体" w:hAnsi="宋体" w:cs="宋体" w:hint="eastAsia"/>
                <w:sz w:val="24"/>
                <w:lang w:bidi="ar"/>
              </w:rPr>
              <w:t>-</w:t>
            </w:r>
            <w:r>
              <w:rPr>
                <w:rFonts w:ascii="宋体" w:hAnsi="宋体" w:cs="宋体" w:hint="eastAsia"/>
                <w:sz w:val="24"/>
                <w:lang w:bidi="ar"/>
              </w:rPr>
              <w:t>监控专用</w:t>
            </w:r>
            <w:r>
              <w:rPr>
                <w:rFonts w:ascii="宋体" w:hAnsi="宋体" w:cs="宋体" w:hint="eastAsia"/>
                <w:sz w:val="24"/>
                <w:lang w:bidi="ar"/>
              </w:rPr>
              <w:t xml:space="preserve"> </w:t>
            </w:r>
            <w:r>
              <w:rPr>
                <w:rFonts w:ascii="宋体" w:hAnsi="宋体" w:cs="宋体" w:hint="eastAsia"/>
                <w:sz w:val="24"/>
                <w:lang w:bidi="ar"/>
              </w:rPr>
              <w:t>二层</w:t>
            </w:r>
          </w:p>
        </w:tc>
        <w:tc>
          <w:tcPr>
            <w:tcW w:w="7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台</w:t>
            </w:r>
          </w:p>
        </w:tc>
        <w:tc>
          <w:tcPr>
            <w:tcW w:w="30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013162">
            <w:pPr>
              <w:jc w:val="center"/>
              <w:textAlignment w:val="center"/>
              <w:rPr>
                <w:rFonts w:ascii="宋体" w:hAnsi="宋体" w:cs="宋体"/>
                <w:sz w:val="24"/>
              </w:rPr>
            </w:pPr>
            <w:r>
              <w:rPr>
                <w:rFonts w:ascii="宋体" w:hAnsi="宋体" w:cs="宋体" w:hint="eastAsia"/>
                <w:sz w:val="24"/>
                <w:lang w:bidi="ar"/>
              </w:rPr>
              <w:t>锐捷</w:t>
            </w:r>
            <w:r>
              <w:rPr>
                <w:rFonts w:ascii="宋体" w:hAnsi="宋体" w:cs="宋体" w:hint="eastAsia"/>
                <w:sz w:val="24"/>
                <w:lang w:eastAsia="zh-CN" w:bidi="ar"/>
              </w:rPr>
              <w:t>、</w:t>
            </w:r>
            <w:r>
              <w:rPr>
                <w:rFonts w:ascii="宋体" w:hAnsi="宋体" w:cs="宋体" w:hint="eastAsia"/>
                <w:sz w:val="24"/>
                <w:lang w:bidi="ar"/>
              </w:rPr>
              <w:t>诚致华锐、普联</w:t>
            </w:r>
          </w:p>
        </w:tc>
        <w:tc>
          <w:tcPr>
            <w:tcW w:w="13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24</w:t>
            </w:r>
            <w:r>
              <w:rPr>
                <w:rFonts w:ascii="宋体" w:hAnsi="宋体" w:cs="宋体" w:hint="eastAsia"/>
                <w:sz w:val="24"/>
                <w:lang w:bidi="ar"/>
              </w:rPr>
              <w:t>口</w:t>
            </w:r>
            <w:r>
              <w:rPr>
                <w:rFonts w:ascii="宋体" w:hAnsi="宋体" w:cs="宋体" w:hint="eastAsia"/>
                <w:sz w:val="24"/>
                <w:lang w:bidi="ar"/>
              </w:rPr>
              <w:t>/</w:t>
            </w:r>
            <w:r>
              <w:rPr>
                <w:rFonts w:ascii="宋体" w:hAnsi="宋体" w:cs="宋体" w:hint="eastAsia"/>
                <w:sz w:val="24"/>
                <w:lang w:bidi="ar"/>
              </w:rPr>
              <w:t>二层</w:t>
            </w:r>
            <w:r>
              <w:rPr>
                <w:rFonts w:ascii="宋体" w:hAnsi="宋体" w:cs="宋体" w:hint="eastAsia"/>
                <w:sz w:val="24"/>
                <w:lang w:bidi="ar"/>
              </w:rPr>
              <w:t>/</w:t>
            </w:r>
            <w:r>
              <w:rPr>
                <w:rFonts w:ascii="宋体" w:hAnsi="宋体" w:cs="宋体" w:hint="eastAsia"/>
                <w:sz w:val="24"/>
                <w:lang w:bidi="ar"/>
              </w:rPr>
              <w:t>千兆</w:t>
            </w:r>
            <w:r>
              <w:rPr>
                <w:rFonts w:ascii="宋体" w:hAnsi="宋体" w:cs="宋体" w:hint="eastAsia"/>
                <w:sz w:val="24"/>
                <w:lang w:bidi="ar"/>
              </w:rPr>
              <w:t>/POE</w:t>
            </w:r>
          </w:p>
        </w:tc>
        <w:tc>
          <w:tcPr>
            <w:tcW w:w="106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textAlignment w:val="center"/>
              <w:rPr>
                <w:rFonts w:ascii="宋体" w:hAnsi="宋体" w:cs="宋体"/>
                <w:sz w:val="24"/>
              </w:rPr>
            </w:pPr>
            <w:r>
              <w:rPr>
                <w:rFonts w:ascii="宋体" w:hAnsi="宋体" w:cs="宋体" w:hint="eastAsia"/>
                <w:sz w:val="24"/>
                <w:lang w:bidi="ar"/>
              </w:rPr>
              <w:t>甲方选样</w:t>
            </w:r>
          </w:p>
        </w:tc>
      </w:tr>
      <w:tr w:rsidR="00FB5E50">
        <w:trPr>
          <w:gridAfter w:val="1"/>
          <w:wAfter w:w="14" w:type="dxa"/>
          <w:trHeight w:val="720"/>
        </w:trPr>
        <w:tc>
          <w:tcPr>
            <w:tcW w:w="687"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15</w:t>
            </w:r>
          </w:p>
        </w:tc>
        <w:tc>
          <w:tcPr>
            <w:tcW w:w="21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接入交换机</w:t>
            </w:r>
            <w:r>
              <w:rPr>
                <w:rFonts w:ascii="宋体" w:hAnsi="宋体" w:cs="宋体" w:hint="eastAsia"/>
                <w:sz w:val="24"/>
                <w:lang w:bidi="ar"/>
              </w:rPr>
              <w:t>-</w:t>
            </w:r>
            <w:r>
              <w:rPr>
                <w:rFonts w:ascii="宋体" w:hAnsi="宋体" w:cs="宋体" w:hint="eastAsia"/>
                <w:sz w:val="24"/>
                <w:lang w:bidi="ar"/>
              </w:rPr>
              <w:t>监控专用</w:t>
            </w:r>
            <w:r>
              <w:rPr>
                <w:rFonts w:ascii="宋体" w:hAnsi="宋体" w:cs="宋体" w:hint="eastAsia"/>
                <w:sz w:val="24"/>
                <w:lang w:bidi="ar"/>
              </w:rPr>
              <w:t xml:space="preserve"> 8</w:t>
            </w:r>
            <w:r>
              <w:rPr>
                <w:rFonts w:ascii="宋体" w:hAnsi="宋体" w:cs="宋体" w:hint="eastAsia"/>
                <w:sz w:val="24"/>
                <w:lang w:bidi="ar"/>
              </w:rPr>
              <w:t>口</w:t>
            </w:r>
          </w:p>
        </w:tc>
        <w:tc>
          <w:tcPr>
            <w:tcW w:w="7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台</w:t>
            </w:r>
          </w:p>
        </w:tc>
        <w:tc>
          <w:tcPr>
            <w:tcW w:w="30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013162">
            <w:pPr>
              <w:jc w:val="center"/>
              <w:textAlignment w:val="center"/>
              <w:rPr>
                <w:rFonts w:ascii="宋体" w:hAnsi="宋体" w:cs="宋体"/>
                <w:sz w:val="24"/>
              </w:rPr>
            </w:pPr>
            <w:r>
              <w:rPr>
                <w:rFonts w:ascii="宋体" w:hAnsi="宋体" w:cs="宋体" w:hint="eastAsia"/>
                <w:sz w:val="24"/>
                <w:lang w:bidi="ar"/>
              </w:rPr>
              <w:t>锐捷</w:t>
            </w:r>
            <w:r>
              <w:rPr>
                <w:rFonts w:ascii="宋体" w:hAnsi="宋体" w:cs="宋体" w:hint="eastAsia"/>
                <w:sz w:val="24"/>
                <w:lang w:eastAsia="zh-CN" w:bidi="ar"/>
              </w:rPr>
              <w:t>、</w:t>
            </w:r>
            <w:r>
              <w:rPr>
                <w:rFonts w:ascii="宋体" w:hAnsi="宋体" w:cs="宋体" w:hint="eastAsia"/>
                <w:sz w:val="24"/>
                <w:lang w:bidi="ar"/>
              </w:rPr>
              <w:t>诚致华锐、普联</w:t>
            </w:r>
            <w:bookmarkStart w:id="0" w:name="_GoBack"/>
            <w:bookmarkEnd w:id="0"/>
          </w:p>
        </w:tc>
        <w:tc>
          <w:tcPr>
            <w:tcW w:w="13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8</w:t>
            </w:r>
            <w:r>
              <w:rPr>
                <w:rFonts w:ascii="宋体" w:hAnsi="宋体" w:cs="宋体" w:hint="eastAsia"/>
                <w:sz w:val="24"/>
                <w:lang w:bidi="ar"/>
              </w:rPr>
              <w:t>口</w:t>
            </w:r>
            <w:r>
              <w:rPr>
                <w:rFonts w:ascii="宋体" w:hAnsi="宋体" w:cs="宋体" w:hint="eastAsia"/>
                <w:sz w:val="24"/>
                <w:lang w:bidi="ar"/>
              </w:rPr>
              <w:t>/</w:t>
            </w:r>
            <w:r>
              <w:rPr>
                <w:rFonts w:ascii="宋体" w:hAnsi="宋体" w:cs="宋体" w:hint="eastAsia"/>
                <w:sz w:val="24"/>
                <w:lang w:bidi="ar"/>
              </w:rPr>
              <w:t>二层</w:t>
            </w:r>
            <w:r>
              <w:rPr>
                <w:rFonts w:ascii="宋体" w:hAnsi="宋体" w:cs="宋体" w:hint="eastAsia"/>
                <w:sz w:val="24"/>
                <w:lang w:bidi="ar"/>
              </w:rPr>
              <w:t>/</w:t>
            </w:r>
            <w:r>
              <w:rPr>
                <w:rFonts w:ascii="宋体" w:hAnsi="宋体" w:cs="宋体" w:hint="eastAsia"/>
                <w:sz w:val="24"/>
                <w:lang w:bidi="ar"/>
              </w:rPr>
              <w:t>千兆</w:t>
            </w:r>
            <w:r>
              <w:rPr>
                <w:rFonts w:ascii="宋体" w:hAnsi="宋体" w:cs="宋体" w:hint="eastAsia"/>
                <w:sz w:val="24"/>
                <w:lang w:bidi="ar"/>
              </w:rPr>
              <w:t>/POE</w:t>
            </w:r>
          </w:p>
        </w:tc>
        <w:tc>
          <w:tcPr>
            <w:tcW w:w="106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textAlignment w:val="center"/>
              <w:rPr>
                <w:rFonts w:ascii="宋体" w:hAnsi="宋体" w:cs="宋体"/>
                <w:sz w:val="24"/>
              </w:rPr>
            </w:pPr>
            <w:r>
              <w:rPr>
                <w:rFonts w:ascii="宋体" w:hAnsi="宋体" w:cs="宋体" w:hint="eastAsia"/>
                <w:sz w:val="24"/>
                <w:lang w:bidi="ar"/>
              </w:rPr>
              <w:t>甲方选样</w:t>
            </w:r>
          </w:p>
        </w:tc>
      </w:tr>
      <w:tr w:rsidR="00FB5E50">
        <w:trPr>
          <w:gridAfter w:val="1"/>
          <w:wAfter w:w="14" w:type="dxa"/>
          <w:trHeight w:val="1074"/>
        </w:trPr>
        <w:tc>
          <w:tcPr>
            <w:tcW w:w="687"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lastRenderedPageBreak/>
              <w:t>16</w:t>
            </w:r>
          </w:p>
        </w:tc>
        <w:tc>
          <w:tcPr>
            <w:tcW w:w="21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监控半球摄像机</w:t>
            </w:r>
          </w:p>
        </w:tc>
        <w:tc>
          <w:tcPr>
            <w:tcW w:w="7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台</w:t>
            </w:r>
          </w:p>
        </w:tc>
        <w:tc>
          <w:tcPr>
            <w:tcW w:w="30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rsidP="00F25BE3">
            <w:pPr>
              <w:jc w:val="center"/>
              <w:textAlignment w:val="center"/>
              <w:rPr>
                <w:rFonts w:ascii="宋体" w:hAnsi="宋体" w:cs="宋体"/>
                <w:sz w:val="24"/>
              </w:rPr>
            </w:pPr>
            <w:r>
              <w:rPr>
                <w:rFonts w:ascii="宋体" w:hAnsi="宋体" w:cs="宋体" w:hint="eastAsia"/>
                <w:sz w:val="24"/>
                <w:lang w:bidi="ar"/>
              </w:rPr>
              <w:t>大华、海康威视</w:t>
            </w:r>
          </w:p>
        </w:tc>
        <w:tc>
          <w:tcPr>
            <w:tcW w:w="13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2</w:t>
            </w:r>
            <w:r>
              <w:rPr>
                <w:rFonts w:ascii="宋体" w:hAnsi="宋体" w:cs="宋体" w:hint="eastAsia"/>
                <w:sz w:val="24"/>
                <w:lang w:bidi="ar"/>
              </w:rPr>
              <w:t>00</w:t>
            </w:r>
            <w:r>
              <w:rPr>
                <w:rFonts w:ascii="宋体" w:hAnsi="宋体" w:cs="宋体" w:hint="eastAsia"/>
                <w:sz w:val="24"/>
                <w:lang w:bidi="ar"/>
              </w:rPr>
              <w:t>万像素</w:t>
            </w:r>
            <w:r>
              <w:rPr>
                <w:rFonts w:ascii="宋体" w:hAnsi="宋体" w:cs="宋体" w:hint="eastAsia"/>
                <w:sz w:val="24"/>
                <w:lang w:bidi="ar"/>
              </w:rPr>
              <w:t>/6mm/H.265</w:t>
            </w:r>
          </w:p>
        </w:tc>
        <w:tc>
          <w:tcPr>
            <w:tcW w:w="106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textAlignment w:val="center"/>
              <w:rPr>
                <w:rFonts w:ascii="宋体" w:hAnsi="宋体" w:cs="宋体"/>
                <w:sz w:val="24"/>
              </w:rPr>
            </w:pPr>
            <w:r>
              <w:rPr>
                <w:rFonts w:ascii="宋体" w:hAnsi="宋体" w:cs="宋体" w:hint="eastAsia"/>
                <w:sz w:val="24"/>
                <w:lang w:bidi="ar"/>
              </w:rPr>
              <w:t>甲方选样</w:t>
            </w:r>
          </w:p>
        </w:tc>
      </w:tr>
      <w:tr w:rsidR="00FB5E50">
        <w:trPr>
          <w:gridAfter w:val="1"/>
          <w:wAfter w:w="14" w:type="dxa"/>
          <w:trHeight w:val="720"/>
        </w:trPr>
        <w:tc>
          <w:tcPr>
            <w:tcW w:w="687"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17</w:t>
            </w:r>
          </w:p>
        </w:tc>
        <w:tc>
          <w:tcPr>
            <w:tcW w:w="21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网络硬盘录像机</w:t>
            </w:r>
            <w:r>
              <w:rPr>
                <w:rFonts w:ascii="宋体" w:hAnsi="宋体" w:cs="宋体" w:hint="eastAsia"/>
                <w:sz w:val="24"/>
                <w:lang w:bidi="ar"/>
              </w:rPr>
              <w:t>64</w:t>
            </w:r>
            <w:r>
              <w:rPr>
                <w:rFonts w:ascii="宋体" w:hAnsi="宋体" w:cs="宋体" w:hint="eastAsia"/>
                <w:sz w:val="24"/>
                <w:lang w:bidi="ar"/>
              </w:rPr>
              <w:t>路</w:t>
            </w:r>
          </w:p>
        </w:tc>
        <w:tc>
          <w:tcPr>
            <w:tcW w:w="7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台</w:t>
            </w:r>
          </w:p>
        </w:tc>
        <w:tc>
          <w:tcPr>
            <w:tcW w:w="30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rsidP="00F25BE3">
            <w:pPr>
              <w:jc w:val="center"/>
              <w:textAlignment w:val="center"/>
              <w:rPr>
                <w:rFonts w:ascii="宋体" w:hAnsi="宋体" w:cs="宋体"/>
                <w:sz w:val="24"/>
              </w:rPr>
            </w:pPr>
            <w:r>
              <w:rPr>
                <w:rFonts w:ascii="宋体" w:hAnsi="宋体" w:cs="宋体" w:hint="eastAsia"/>
                <w:sz w:val="24"/>
                <w:lang w:bidi="ar"/>
              </w:rPr>
              <w:t>大华、海康威视</w:t>
            </w:r>
          </w:p>
        </w:tc>
        <w:tc>
          <w:tcPr>
            <w:tcW w:w="13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013162" w:rsidP="00013162">
            <w:pPr>
              <w:jc w:val="center"/>
              <w:rPr>
                <w:rFonts w:ascii="宋体" w:hAnsi="宋体" w:cs="宋体" w:hint="eastAsia"/>
                <w:sz w:val="24"/>
                <w:lang w:eastAsia="zh-CN"/>
              </w:rPr>
            </w:pPr>
            <w:r>
              <w:rPr>
                <w:rFonts w:ascii="宋体" w:hAnsi="宋体" w:cs="宋体"/>
                <w:sz w:val="24"/>
                <w:lang w:eastAsia="zh-CN"/>
              </w:rPr>
              <w:t>64</w:t>
            </w:r>
            <w:r>
              <w:rPr>
                <w:rFonts w:ascii="宋体" w:hAnsi="宋体" w:cs="宋体" w:hint="eastAsia"/>
                <w:sz w:val="24"/>
                <w:lang w:eastAsia="zh-CN"/>
              </w:rPr>
              <w:t>路</w:t>
            </w:r>
          </w:p>
        </w:tc>
        <w:tc>
          <w:tcPr>
            <w:tcW w:w="106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textAlignment w:val="center"/>
              <w:rPr>
                <w:rFonts w:ascii="宋体" w:hAnsi="宋体" w:cs="宋体"/>
                <w:sz w:val="24"/>
              </w:rPr>
            </w:pPr>
            <w:r>
              <w:rPr>
                <w:rFonts w:ascii="宋体" w:hAnsi="宋体" w:cs="宋体" w:hint="eastAsia"/>
                <w:sz w:val="24"/>
                <w:lang w:bidi="ar"/>
              </w:rPr>
              <w:t>甲方选样</w:t>
            </w:r>
          </w:p>
        </w:tc>
      </w:tr>
      <w:tr w:rsidR="00FB5E50">
        <w:trPr>
          <w:gridAfter w:val="1"/>
          <w:wAfter w:w="14" w:type="dxa"/>
          <w:trHeight w:val="720"/>
        </w:trPr>
        <w:tc>
          <w:tcPr>
            <w:tcW w:w="687"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18</w:t>
            </w:r>
          </w:p>
        </w:tc>
        <w:tc>
          <w:tcPr>
            <w:tcW w:w="21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硬盘</w:t>
            </w:r>
          </w:p>
        </w:tc>
        <w:tc>
          <w:tcPr>
            <w:tcW w:w="7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块</w:t>
            </w:r>
          </w:p>
        </w:tc>
        <w:tc>
          <w:tcPr>
            <w:tcW w:w="30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希捷、西部数据、三星</w:t>
            </w:r>
          </w:p>
        </w:tc>
        <w:tc>
          <w:tcPr>
            <w:tcW w:w="13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013162">
            <w:pPr>
              <w:jc w:val="center"/>
              <w:textAlignment w:val="center"/>
              <w:rPr>
                <w:rFonts w:ascii="宋体" w:hAnsi="宋体" w:cs="宋体" w:hint="eastAsia"/>
                <w:sz w:val="24"/>
                <w:lang w:eastAsia="zh-CN"/>
              </w:rPr>
            </w:pPr>
            <w:r>
              <w:rPr>
                <w:rFonts w:ascii="宋体" w:hAnsi="宋体" w:cs="宋体"/>
                <w:sz w:val="24"/>
                <w:lang w:bidi="ar"/>
              </w:rPr>
              <w:t>8</w:t>
            </w:r>
            <w:r w:rsidR="009B73FC">
              <w:rPr>
                <w:rFonts w:ascii="宋体" w:hAnsi="宋体" w:cs="宋体" w:hint="eastAsia"/>
                <w:sz w:val="24"/>
                <w:lang w:bidi="ar"/>
              </w:rPr>
              <w:t>TB</w:t>
            </w:r>
            <w:r>
              <w:rPr>
                <w:rFonts w:ascii="宋体" w:hAnsi="宋体" w:cs="宋体" w:hint="eastAsia"/>
                <w:sz w:val="24"/>
                <w:lang w:eastAsia="zh-CN" w:bidi="ar"/>
              </w:rPr>
              <w:t>或者12T</w:t>
            </w:r>
          </w:p>
        </w:tc>
        <w:tc>
          <w:tcPr>
            <w:tcW w:w="106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textAlignment w:val="center"/>
              <w:rPr>
                <w:rFonts w:ascii="宋体" w:hAnsi="宋体" w:cs="宋体"/>
                <w:sz w:val="24"/>
              </w:rPr>
            </w:pPr>
            <w:r>
              <w:rPr>
                <w:rFonts w:ascii="宋体" w:hAnsi="宋体" w:cs="宋体" w:hint="eastAsia"/>
                <w:sz w:val="24"/>
                <w:lang w:bidi="ar"/>
              </w:rPr>
              <w:t>甲方选样</w:t>
            </w:r>
          </w:p>
        </w:tc>
      </w:tr>
      <w:tr w:rsidR="00FB5E50">
        <w:trPr>
          <w:gridAfter w:val="1"/>
          <w:wAfter w:w="14" w:type="dxa"/>
          <w:trHeight w:val="720"/>
        </w:trPr>
        <w:tc>
          <w:tcPr>
            <w:tcW w:w="687"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19</w:t>
            </w:r>
          </w:p>
        </w:tc>
        <w:tc>
          <w:tcPr>
            <w:tcW w:w="21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液晶电视</w:t>
            </w:r>
          </w:p>
        </w:tc>
        <w:tc>
          <w:tcPr>
            <w:tcW w:w="7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块</w:t>
            </w:r>
          </w:p>
        </w:tc>
        <w:tc>
          <w:tcPr>
            <w:tcW w:w="30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康佳、海信、</w:t>
            </w:r>
            <w:r>
              <w:rPr>
                <w:rFonts w:ascii="宋体" w:hAnsi="宋体" w:cs="宋体" w:hint="eastAsia"/>
                <w:sz w:val="24"/>
                <w:lang w:bidi="ar"/>
              </w:rPr>
              <w:t>TCL</w:t>
            </w:r>
          </w:p>
        </w:tc>
        <w:tc>
          <w:tcPr>
            <w:tcW w:w="13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55</w:t>
            </w:r>
            <w:r>
              <w:rPr>
                <w:rFonts w:ascii="宋体" w:hAnsi="宋体" w:cs="宋体" w:hint="eastAsia"/>
                <w:sz w:val="24"/>
                <w:lang w:bidi="ar"/>
              </w:rPr>
              <w:t>寸</w:t>
            </w:r>
          </w:p>
        </w:tc>
        <w:tc>
          <w:tcPr>
            <w:tcW w:w="106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textAlignment w:val="center"/>
              <w:rPr>
                <w:rFonts w:ascii="宋体" w:hAnsi="宋体" w:cs="宋体"/>
                <w:sz w:val="24"/>
              </w:rPr>
            </w:pPr>
            <w:r>
              <w:rPr>
                <w:rFonts w:ascii="宋体" w:hAnsi="宋体" w:cs="宋体" w:hint="eastAsia"/>
                <w:sz w:val="24"/>
                <w:lang w:bidi="ar"/>
              </w:rPr>
              <w:t>甲方选样</w:t>
            </w:r>
          </w:p>
        </w:tc>
      </w:tr>
      <w:tr w:rsidR="00FB5E50">
        <w:trPr>
          <w:gridAfter w:val="1"/>
          <w:wAfter w:w="14" w:type="dxa"/>
          <w:trHeight w:val="1074"/>
        </w:trPr>
        <w:tc>
          <w:tcPr>
            <w:tcW w:w="687"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20</w:t>
            </w:r>
          </w:p>
        </w:tc>
        <w:tc>
          <w:tcPr>
            <w:tcW w:w="21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42U</w:t>
            </w:r>
            <w:r>
              <w:rPr>
                <w:rFonts w:ascii="宋体" w:hAnsi="宋体" w:cs="宋体" w:hint="eastAsia"/>
                <w:sz w:val="24"/>
                <w:lang w:bidi="ar"/>
              </w:rPr>
              <w:t>网络机柜</w:t>
            </w:r>
          </w:p>
        </w:tc>
        <w:tc>
          <w:tcPr>
            <w:tcW w:w="7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台</w:t>
            </w:r>
          </w:p>
        </w:tc>
        <w:tc>
          <w:tcPr>
            <w:tcW w:w="30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图腾、三柘、大唐保镖</w:t>
            </w:r>
          </w:p>
        </w:tc>
        <w:tc>
          <w:tcPr>
            <w:tcW w:w="13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42U</w:t>
            </w:r>
            <w:r>
              <w:rPr>
                <w:rFonts w:ascii="宋体" w:hAnsi="宋体" w:cs="宋体" w:hint="eastAsia"/>
                <w:sz w:val="24"/>
                <w:lang w:bidi="ar"/>
              </w:rPr>
              <w:t>；</w:t>
            </w:r>
            <w:r>
              <w:rPr>
                <w:rFonts w:ascii="宋体" w:hAnsi="宋体" w:cs="宋体" w:hint="eastAsia"/>
                <w:sz w:val="24"/>
                <w:lang w:bidi="ar"/>
              </w:rPr>
              <w:t>600*600*2000</w:t>
            </w:r>
          </w:p>
        </w:tc>
        <w:tc>
          <w:tcPr>
            <w:tcW w:w="106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textAlignment w:val="center"/>
              <w:rPr>
                <w:rFonts w:ascii="宋体" w:hAnsi="宋体" w:cs="宋体"/>
                <w:sz w:val="24"/>
              </w:rPr>
            </w:pPr>
            <w:r>
              <w:rPr>
                <w:rFonts w:ascii="宋体" w:hAnsi="宋体" w:cs="宋体" w:hint="eastAsia"/>
                <w:sz w:val="24"/>
                <w:lang w:bidi="ar"/>
              </w:rPr>
              <w:t>甲方选样</w:t>
            </w:r>
          </w:p>
        </w:tc>
      </w:tr>
      <w:tr w:rsidR="00FB5E50">
        <w:trPr>
          <w:gridAfter w:val="1"/>
          <w:wAfter w:w="14" w:type="dxa"/>
          <w:trHeight w:val="720"/>
        </w:trPr>
        <w:tc>
          <w:tcPr>
            <w:tcW w:w="687"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21</w:t>
            </w:r>
          </w:p>
        </w:tc>
        <w:tc>
          <w:tcPr>
            <w:tcW w:w="21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12U</w:t>
            </w:r>
            <w:r>
              <w:rPr>
                <w:rFonts w:ascii="宋体" w:hAnsi="宋体" w:cs="宋体" w:hint="eastAsia"/>
                <w:sz w:val="24"/>
                <w:lang w:bidi="ar"/>
              </w:rPr>
              <w:t>网络机柜</w:t>
            </w:r>
          </w:p>
        </w:tc>
        <w:tc>
          <w:tcPr>
            <w:tcW w:w="7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台</w:t>
            </w:r>
          </w:p>
        </w:tc>
        <w:tc>
          <w:tcPr>
            <w:tcW w:w="30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图腾、三柘、大唐保镖</w:t>
            </w:r>
          </w:p>
        </w:tc>
        <w:tc>
          <w:tcPr>
            <w:tcW w:w="13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12U,650*600*450</w:t>
            </w:r>
          </w:p>
        </w:tc>
        <w:tc>
          <w:tcPr>
            <w:tcW w:w="106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textAlignment w:val="center"/>
              <w:rPr>
                <w:rFonts w:ascii="宋体" w:hAnsi="宋体" w:cs="宋体"/>
                <w:sz w:val="24"/>
              </w:rPr>
            </w:pPr>
            <w:r>
              <w:rPr>
                <w:rFonts w:ascii="宋体" w:hAnsi="宋体" w:cs="宋体" w:hint="eastAsia"/>
                <w:sz w:val="24"/>
                <w:lang w:bidi="ar"/>
              </w:rPr>
              <w:t>甲方选样</w:t>
            </w:r>
          </w:p>
        </w:tc>
      </w:tr>
      <w:tr w:rsidR="00FB5E50">
        <w:trPr>
          <w:gridAfter w:val="1"/>
          <w:wAfter w:w="14" w:type="dxa"/>
          <w:trHeight w:val="720"/>
        </w:trPr>
        <w:tc>
          <w:tcPr>
            <w:tcW w:w="687"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22</w:t>
            </w:r>
          </w:p>
        </w:tc>
        <w:tc>
          <w:tcPr>
            <w:tcW w:w="21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120</w:t>
            </w:r>
            <w:r>
              <w:rPr>
                <w:rFonts w:ascii="宋体" w:hAnsi="宋体" w:cs="宋体" w:hint="eastAsia"/>
                <w:sz w:val="24"/>
                <w:lang w:bidi="ar"/>
              </w:rPr>
              <w:t>寸幕布</w:t>
            </w:r>
            <w:r>
              <w:rPr>
                <w:rFonts w:ascii="宋体" w:hAnsi="宋体" w:cs="宋体" w:hint="eastAsia"/>
                <w:sz w:val="24"/>
                <w:lang w:bidi="ar"/>
              </w:rPr>
              <w:t>16:9</w:t>
            </w:r>
          </w:p>
        </w:tc>
        <w:tc>
          <w:tcPr>
            <w:tcW w:w="7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台</w:t>
            </w:r>
          </w:p>
        </w:tc>
        <w:tc>
          <w:tcPr>
            <w:tcW w:w="30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三叶、极米坚果、得力</w:t>
            </w:r>
          </w:p>
        </w:tc>
        <w:tc>
          <w:tcPr>
            <w:tcW w:w="13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120</w:t>
            </w:r>
            <w:r>
              <w:rPr>
                <w:rFonts w:ascii="宋体" w:hAnsi="宋体" w:cs="宋体" w:hint="eastAsia"/>
                <w:sz w:val="24"/>
                <w:lang w:bidi="ar"/>
              </w:rPr>
              <w:t>寸幕布</w:t>
            </w:r>
            <w:r>
              <w:rPr>
                <w:rFonts w:ascii="宋体" w:hAnsi="宋体" w:cs="宋体" w:hint="eastAsia"/>
                <w:sz w:val="24"/>
                <w:lang w:bidi="ar"/>
              </w:rPr>
              <w:t>16:9</w:t>
            </w:r>
          </w:p>
        </w:tc>
        <w:tc>
          <w:tcPr>
            <w:tcW w:w="106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textAlignment w:val="center"/>
              <w:rPr>
                <w:rFonts w:ascii="宋体" w:hAnsi="宋体" w:cs="宋体"/>
                <w:sz w:val="24"/>
              </w:rPr>
            </w:pPr>
            <w:r>
              <w:rPr>
                <w:rFonts w:ascii="宋体" w:hAnsi="宋体" w:cs="宋体" w:hint="eastAsia"/>
                <w:sz w:val="24"/>
                <w:lang w:bidi="ar"/>
              </w:rPr>
              <w:t>甲方选样</w:t>
            </w:r>
          </w:p>
        </w:tc>
      </w:tr>
      <w:tr w:rsidR="00FB5E50">
        <w:trPr>
          <w:gridAfter w:val="1"/>
          <w:wAfter w:w="14" w:type="dxa"/>
          <w:trHeight w:val="720"/>
        </w:trPr>
        <w:tc>
          <w:tcPr>
            <w:tcW w:w="687"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23</w:t>
            </w:r>
          </w:p>
        </w:tc>
        <w:tc>
          <w:tcPr>
            <w:tcW w:w="21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HDMI</w:t>
            </w:r>
            <w:r>
              <w:rPr>
                <w:rFonts w:ascii="宋体" w:hAnsi="宋体" w:cs="宋体" w:hint="eastAsia"/>
                <w:sz w:val="24"/>
                <w:lang w:bidi="ar"/>
              </w:rPr>
              <w:t>线</w:t>
            </w:r>
          </w:p>
        </w:tc>
        <w:tc>
          <w:tcPr>
            <w:tcW w:w="7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米</w:t>
            </w:r>
          </w:p>
        </w:tc>
        <w:tc>
          <w:tcPr>
            <w:tcW w:w="30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rsidP="00F25BE3">
            <w:pPr>
              <w:jc w:val="center"/>
              <w:textAlignment w:val="center"/>
              <w:rPr>
                <w:rFonts w:ascii="宋体" w:hAnsi="宋体" w:cs="宋体"/>
                <w:sz w:val="24"/>
                <w:lang w:eastAsia="zh-CN"/>
              </w:rPr>
            </w:pPr>
            <w:r>
              <w:rPr>
                <w:rFonts w:ascii="宋体" w:hAnsi="宋体" w:cs="宋体" w:hint="eastAsia"/>
                <w:sz w:val="24"/>
                <w:lang w:bidi="ar"/>
              </w:rPr>
              <w:t>绿联、山泽、</w:t>
            </w:r>
            <w:r w:rsidR="00F25BE3">
              <w:rPr>
                <w:rFonts w:ascii="宋体" w:hAnsi="宋体" w:cs="宋体" w:hint="eastAsia"/>
                <w:sz w:val="24"/>
                <w:lang w:eastAsia="zh-CN" w:bidi="ar"/>
              </w:rPr>
              <w:t>秋叶原</w:t>
            </w:r>
          </w:p>
        </w:tc>
        <w:tc>
          <w:tcPr>
            <w:tcW w:w="13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1</w:t>
            </w:r>
            <w:r>
              <w:rPr>
                <w:rFonts w:ascii="宋体" w:hAnsi="宋体" w:cs="宋体" w:hint="eastAsia"/>
                <w:sz w:val="24"/>
                <w:lang w:bidi="ar"/>
              </w:rPr>
              <w:t>0</w:t>
            </w:r>
            <w:r>
              <w:rPr>
                <w:rFonts w:ascii="宋体" w:hAnsi="宋体" w:cs="宋体" w:hint="eastAsia"/>
                <w:sz w:val="24"/>
                <w:lang w:bidi="ar"/>
              </w:rPr>
              <w:t>米成品、</w:t>
            </w:r>
            <w:r>
              <w:rPr>
                <w:rFonts w:ascii="宋体" w:hAnsi="宋体" w:cs="宋体" w:hint="eastAsia"/>
                <w:sz w:val="24"/>
                <w:lang w:bidi="ar"/>
              </w:rPr>
              <w:t>3</w:t>
            </w:r>
            <w:r>
              <w:rPr>
                <w:rFonts w:ascii="宋体" w:hAnsi="宋体" w:cs="宋体" w:hint="eastAsia"/>
                <w:sz w:val="24"/>
                <w:lang w:bidi="ar"/>
              </w:rPr>
              <w:t>米成品</w:t>
            </w:r>
          </w:p>
        </w:tc>
        <w:tc>
          <w:tcPr>
            <w:tcW w:w="106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textAlignment w:val="center"/>
              <w:rPr>
                <w:rFonts w:ascii="宋体" w:hAnsi="宋体" w:cs="宋体"/>
                <w:sz w:val="24"/>
              </w:rPr>
            </w:pPr>
            <w:r>
              <w:rPr>
                <w:rFonts w:ascii="宋体" w:hAnsi="宋体" w:cs="宋体" w:hint="eastAsia"/>
                <w:sz w:val="24"/>
                <w:lang w:bidi="ar"/>
              </w:rPr>
              <w:t>甲方选样</w:t>
            </w:r>
          </w:p>
        </w:tc>
      </w:tr>
      <w:tr w:rsidR="00FB5E50">
        <w:trPr>
          <w:gridAfter w:val="1"/>
          <w:wAfter w:w="14" w:type="dxa"/>
          <w:trHeight w:val="720"/>
        </w:trPr>
        <w:tc>
          <w:tcPr>
            <w:tcW w:w="687"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24</w:t>
            </w:r>
          </w:p>
        </w:tc>
        <w:tc>
          <w:tcPr>
            <w:tcW w:w="21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音箱线</w:t>
            </w:r>
          </w:p>
        </w:tc>
        <w:tc>
          <w:tcPr>
            <w:tcW w:w="7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米</w:t>
            </w:r>
          </w:p>
        </w:tc>
        <w:tc>
          <w:tcPr>
            <w:tcW w:w="30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天诚、秋叶原、绿联</w:t>
            </w:r>
          </w:p>
        </w:tc>
        <w:tc>
          <w:tcPr>
            <w:tcW w:w="13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RVB-2*1.0mm2</w:t>
            </w:r>
          </w:p>
        </w:tc>
        <w:tc>
          <w:tcPr>
            <w:tcW w:w="106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textAlignment w:val="center"/>
              <w:rPr>
                <w:rFonts w:ascii="宋体" w:hAnsi="宋体" w:cs="宋体"/>
                <w:sz w:val="24"/>
              </w:rPr>
            </w:pPr>
            <w:r>
              <w:rPr>
                <w:rFonts w:ascii="宋体" w:hAnsi="宋体" w:cs="宋体" w:hint="eastAsia"/>
                <w:sz w:val="24"/>
                <w:lang w:bidi="ar"/>
              </w:rPr>
              <w:t>甲方选样</w:t>
            </w:r>
          </w:p>
        </w:tc>
      </w:tr>
      <w:tr w:rsidR="00FB5E50">
        <w:trPr>
          <w:gridAfter w:val="1"/>
          <w:wAfter w:w="14" w:type="dxa"/>
          <w:trHeight w:val="720"/>
        </w:trPr>
        <w:tc>
          <w:tcPr>
            <w:tcW w:w="687"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25</w:t>
            </w:r>
          </w:p>
        </w:tc>
        <w:tc>
          <w:tcPr>
            <w:tcW w:w="21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壁插罩</w:t>
            </w:r>
          </w:p>
        </w:tc>
        <w:tc>
          <w:tcPr>
            <w:tcW w:w="7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个</w:t>
            </w:r>
          </w:p>
        </w:tc>
        <w:tc>
          <w:tcPr>
            <w:tcW w:w="30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F25BE3" w:rsidP="00F25BE3">
            <w:pPr>
              <w:jc w:val="center"/>
              <w:textAlignment w:val="center"/>
              <w:rPr>
                <w:rFonts w:ascii="宋体" w:hAnsi="宋体" w:cs="宋体" w:hint="eastAsia"/>
                <w:sz w:val="24"/>
                <w:lang w:eastAsia="zh-CN"/>
              </w:rPr>
            </w:pPr>
            <w:r>
              <w:rPr>
                <w:rFonts w:ascii="宋体" w:hAnsi="宋体" w:cs="宋体" w:hint="eastAsia"/>
                <w:sz w:val="24"/>
                <w:lang w:eastAsia="zh-CN" w:bidi="ar"/>
              </w:rPr>
              <w:t>蓝浩科技</w:t>
            </w:r>
            <w:r>
              <w:rPr>
                <w:rFonts w:ascii="宋体" w:hAnsi="宋体" w:cs="宋体" w:hint="eastAsia"/>
                <w:sz w:val="24"/>
                <w:lang w:eastAsia="zh-CN" w:bidi="ar"/>
              </w:rPr>
              <w:t>、</w:t>
            </w:r>
            <w:r w:rsidR="009B73FC">
              <w:rPr>
                <w:rFonts w:ascii="宋体" w:hAnsi="宋体" w:cs="宋体" w:hint="eastAsia"/>
                <w:sz w:val="24"/>
                <w:lang w:bidi="ar"/>
              </w:rPr>
              <w:t>兆轩科技、窗口科技、</w:t>
            </w:r>
          </w:p>
        </w:tc>
        <w:tc>
          <w:tcPr>
            <w:tcW w:w="13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F25BE3">
            <w:pPr>
              <w:jc w:val="center"/>
              <w:rPr>
                <w:rFonts w:ascii="宋体" w:hAnsi="宋体" w:cs="宋体"/>
                <w:sz w:val="24"/>
                <w:lang w:eastAsia="zh-CN"/>
              </w:rPr>
            </w:pPr>
            <w:r>
              <w:rPr>
                <w:rFonts w:ascii="宋体" w:hAnsi="宋体" w:cs="宋体"/>
                <w:sz w:val="24"/>
                <w:lang w:eastAsia="zh-CN"/>
              </w:rPr>
              <w:t>LH-BC-01</w:t>
            </w:r>
          </w:p>
        </w:tc>
        <w:tc>
          <w:tcPr>
            <w:tcW w:w="106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textAlignment w:val="center"/>
              <w:rPr>
                <w:rFonts w:ascii="宋体" w:hAnsi="宋体" w:cs="宋体"/>
                <w:sz w:val="24"/>
              </w:rPr>
            </w:pPr>
            <w:r>
              <w:rPr>
                <w:rFonts w:ascii="宋体" w:hAnsi="宋体" w:cs="宋体" w:hint="eastAsia"/>
                <w:sz w:val="24"/>
                <w:lang w:bidi="ar"/>
              </w:rPr>
              <w:t>甲方选样</w:t>
            </w:r>
          </w:p>
        </w:tc>
      </w:tr>
      <w:tr w:rsidR="00FB5E50">
        <w:trPr>
          <w:gridAfter w:val="1"/>
          <w:wAfter w:w="14" w:type="dxa"/>
          <w:trHeight w:val="720"/>
        </w:trPr>
        <w:tc>
          <w:tcPr>
            <w:tcW w:w="687"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26</w:t>
            </w:r>
          </w:p>
        </w:tc>
        <w:tc>
          <w:tcPr>
            <w:tcW w:w="21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12</w:t>
            </w:r>
            <w:r>
              <w:rPr>
                <w:rFonts w:ascii="宋体" w:hAnsi="宋体" w:cs="宋体" w:hint="eastAsia"/>
                <w:sz w:val="24"/>
                <w:lang w:bidi="ar"/>
              </w:rPr>
              <w:t>芯光纤</w:t>
            </w:r>
          </w:p>
        </w:tc>
        <w:tc>
          <w:tcPr>
            <w:tcW w:w="7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米</w:t>
            </w:r>
          </w:p>
        </w:tc>
        <w:tc>
          <w:tcPr>
            <w:tcW w:w="30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F25BE3">
            <w:pPr>
              <w:jc w:val="center"/>
              <w:textAlignment w:val="center"/>
              <w:rPr>
                <w:rFonts w:ascii="宋体" w:hAnsi="宋体" w:cs="宋体"/>
                <w:sz w:val="24"/>
              </w:rPr>
            </w:pPr>
            <w:r>
              <w:rPr>
                <w:rFonts w:ascii="宋体" w:hAnsi="宋体" w:cs="宋体" w:hint="eastAsia"/>
                <w:sz w:val="24"/>
                <w:lang w:bidi="ar"/>
              </w:rPr>
              <w:t>诚致华锐、</w:t>
            </w:r>
            <w:r>
              <w:rPr>
                <w:rFonts w:ascii="宋体" w:hAnsi="宋体" w:cs="宋体" w:hint="eastAsia"/>
                <w:sz w:val="24"/>
                <w:lang w:eastAsia="zh-CN" w:bidi="ar"/>
              </w:rPr>
              <w:t>海康</w:t>
            </w:r>
            <w:r>
              <w:rPr>
                <w:rFonts w:ascii="宋体" w:hAnsi="宋体" w:cs="宋体"/>
                <w:sz w:val="24"/>
                <w:lang w:eastAsia="zh-CN" w:bidi="ar"/>
              </w:rPr>
              <w:t>威视</w:t>
            </w:r>
            <w:r>
              <w:rPr>
                <w:rFonts w:ascii="宋体" w:hAnsi="宋体" w:cs="宋体" w:hint="eastAsia"/>
                <w:sz w:val="24"/>
                <w:lang w:bidi="ar"/>
              </w:rPr>
              <w:t>、</w:t>
            </w:r>
            <w:r>
              <w:rPr>
                <w:rFonts w:ascii="宋体" w:hAnsi="宋体" w:cs="宋体" w:hint="eastAsia"/>
                <w:sz w:val="24"/>
                <w:lang w:eastAsia="zh-CN" w:bidi="ar"/>
              </w:rPr>
              <w:t>康普</w:t>
            </w:r>
          </w:p>
        </w:tc>
        <w:tc>
          <w:tcPr>
            <w:tcW w:w="13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12</w:t>
            </w:r>
            <w:r>
              <w:rPr>
                <w:rFonts w:ascii="宋体" w:hAnsi="宋体" w:cs="宋体" w:hint="eastAsia"/>
                <w:sz w:val="24"/>
                <w:lang w:bidi="ar"/>
              </w:rPr>
              <w:t>芯光纤</w:t>
            </w:r>
          </w:p>
        </w:tc>
        <w:tc>
          <w:tcPr>
            <w:tcW w:w="106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textAlignment w:val="center"/>
              <w:rPr>
                <w:rFonts w:ascii="宋体" w:hAnsi="宋体" w:cs="宋体"/>
                <w:sz w:val="24"/>
              </w:rPr>
            </w:pPr>
            <w:r>
              <w:rPr>
                <w:rFonts w:ascii="宋体" w:hAnsi="宋体" w:cs="宋体" w:hint="eastAsia"/>
                <w:sz w:val="24"/>
                <w:lang w:bidi="ar"/>
              </w:rPr>
              <w:t>甲方选样</w:t>
            </w:r>
          </w:p>
        </w:tc>
      </w:tr>
      <w:tr w:rsidR="00FB5E50">
        <w:trPr>
          <w:gridAfter w:val="1"/>
          <w:wAfter w:w="14" w:type="dxa"/>
          <w:trHeight w:val="1086"/>
        </w:trPr>
        <w:tc>
          <w:tcPr>
            <w:tcW w:w="687"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27</w:t>
            </w:r>
          </w:p>
        </w:tc>
        <w:tc>
          <w:tcPr>
            <w:tcW w:w="21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光纤设备</w:t>
            </w:r>
          </w:p>
        </w:tc>
        <w:tc>
          <w:tcPr>
            <w:tcW w:w="7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套</w:t>
            </w:r>
          </w:p>
        </w:tc>
        <w:tc>
          <w:tcPr>
            <w:tcW w:w="30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F25BE3">
            <w:pPr>
              <w:jc w:val="center"/>
              <w:textAlignment w:val="center"/>
              <w:rPr>
                <w:rFonts w:ascii="宋体" w:hAnsi="宋体" w:cs="宋体"/>
                <w:sz w:val="24"/>
              </w:rPr>
            </w:pPr>
            <w:r>
              <w:rPr>
                <w:rFonts w:ascii="宋体" w:hAnsi="宋体" w:cs="宋体" w:hint="eastAsia"/>
                <w:sz w:val="24"/>
                <w:lang w:bidi="ar"/>
              </w:rPr>
              <w:t>诚致华锐、</w:t>
            </w:r>
            <w:r>
              <w:rPr>
                <w:rFonts w:ascii="宋体" w:hAnsi="宋体" w:cs="宋体" w:hint="eastAsia"/>
                <w:sz w:val="24"/>
                <w:lang w:eastAsia="zh-CN" w:bidi="ar"/>
              </w:rPr>
              <w:t>海康</w:t>
            </w:r>
            <w:r>
              <w:rPr>
                <w:rFonts w:ascii="宋体" w:hAnsi="宋体" w:cs="宋体"/>
                <w:sz w:val="24"/>
                <w:lang w:eastAsia="zh-CN" w:bidi="ar"/>
              </w:rPr>
              <w:t>威视</w:t>
            </w:r>
            <w:r>
              <w:rPr>
                <w:rFonts w:ascii="宋体" w:hAnsi="宋体" w:cs="宋体" w:hint="eastAsia"/>
                <w:sz w:val="24"/>
                <w:lang w:bidi="ar"/>
              </w:rPr>
              <w:t>、</w:t>
            </w:r>
            <w:r>
              <w:rPr>
                <w:rFonts w:ascii="宋体" w:hAnsi="宋体" w:cs="宋体" w:hint="eastAsia"/>
                <w:sz w:val="24"/>
                <w:lang w:eastAsia="zh-CN" w:bidi="ar"/>
              </w:rPr>
              <w:t>康普</w:t>
            </w:r>
          </w:p>
        </w:tc>
        <w:tc>
          <w:tcPr>
            <w:tcW w:w="13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jc w:val="center"/>
              <w:textAlignment w:val="center"/>
              <w:rPr>
                <w:rFonts w:ascii="宋体" w:hAnsi="宋体" w:cs="宋体"/>
                <w:sz w:val="24"/>
              </w:rPr>
            </w:pPr>
            <w:r>
              <w:rPr>
                <w:rFonts w:ascii="宋体" w:hAnsi="宋体" w:cs="宋体" w:hint="eastAsia"/>
                <w:sz w:val="24"/>
                <w:lang w:bidi="ar"/>
              </w:rPr>
              <w:t>光模块、光纤盒、配线架</w:t>
            </w:r>
          </w:p>
        </w:tc>
        <w:tc>
          <w:tcPr>
            <w:tcW w:w="106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B5E50" w:rsidRDefault="009B73FC">
            <w:pPr>
              <w:textAlignment w:val="center"/>
              <w:rPr>
                <w:rFonts w:ascii="宋体" w:hAnsi="宋体" w:cs="宋体"/>
                <w:sz w:val="24"/>
              </w:rPr>
            </w:pPr>
            <w:r>
              <w:rPr>
                <w:rFonts w:ascii="宋体" w:hAnsi="宋体" w:cs="宋体" w:hint="eastAsia"/>
                <w:sz w:val="24"/>
                <w:lang w:bidi="ar"/>
              </w:rPr>
              <w:t>甲方选样</w:t>
            </w:r>
          </w:p>
        </w:tc>
      </w:tr>
    </w:tbl>
    <w:p w:rsidR="00FB5E50" w:rsidRDefault="009B73FC">
      <w:r>
        <w:rPr>
          <w:rFonts w:ascii="宋体" w:hAnsi="宋体" w:cs="宋体" w:hint="eastAsia"/>
        </w:rPr>
        <w:t>投标人须在投标文件</w:t>
      </w:r>
      <w:r>
        <w:rPr>
          <w:rFonts w:ascii="宋体" w:hAnsi="宋体" w:cs="宋体"/>
        </w:rPr>
        <w:t>资格审查部分</w:t>
      </w:r>
      <w:r>
        <w:rPr>
          <w:rFonts w:ascii="宋体" w:hAnsi="宋体" w:cs="宋体" w:hint="eastAsia"/>
        </w:rPr>
        <w:t>中明确填报招标人提供的以上材料表中品牌相当或同档次及以上的材料品牌。后期施工过程中，材料品牌不得更换。除非因特殊情况，须经招标人及监理同时书面确认，方可更换。</w:t>
      </w:r>
    </w:p>
    <w:sectPr w:rsidR="00FB5E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3FC" w:rsidRDefault="009B73FC">
      <w:r>
        <w:separator/>
      </w:r>
    </w:p>
  </w:endnote>
  <w:endnote w:type="continuationSeparator" w:id="0">
    <w:p w:rsidR="009B73FC" w:rsidRDefault="009B7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3FC" w:rsidRDefault="009B73FC">
      <w:r>
        <w:separator/>
      </w:r>
    </w:p>
  </w:footnote>
  <w:footnote w:type="continuationSeparator" w:id="0">
    <w:p w:rsidR="009B73FC" w:rsidRDefault="009B73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NjNzVmMDVmOTQwMjg1M2EwOGUyOTliYWQ2NzVlMjAifQ=="/>
  </w:docVars>
  <w:rsids>
    <w:rsidRoot w:val="248F2F18"/>
    <w:rsid w:val="00013162"/>
    <w:rsid w:val="009B73FC"/>
    <w:rsid w:val="00AD67DE"/>
    <w:rsid w:val="00F25BE3"/>
    <w:rsid w:val="00FB5E50"/>
    <w:rsid w:val="0A2D7DDC"/>
    <w:rsid w:val="248F2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259DFF-662A-4927-8619-6D9174082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semiHidden="1"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Pr>
      <w:rFonts w:ascii="Times New Roman" w:eastAsia="宋体" w:hAnsi="Times New Roman" w:cs="Times New Roman"/>
      <w:sz w:val="21"/>
      <w:lang w:eastAsia="zh-T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er"/>
    <w:basedOn w:val="a"/>
    <w:uiPriority w:val="99"/>
    <w:semiHidden/>
    <w:unhideWhenUsed/>
    <w:qFormat/>
    <w:pPr>
      <w:tabs>
        <w:tab w:val="center" w:pos="4153"/>
        <w:tab w:val="right" w:pos="8306"/>
      </w:tabs>
      <w:snapToGrid w:val="0"/>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193</Words>
  <Characters>1104</Characters>
  <Application>Microsoft Office Word</Application>
  <DocSecurity>0</DocSecurity>
  <Lines>9</Lines>
  <Paragraphs>2</Paragraphs>
  <ScaleCrop>false</ScaleCrop>
  <Company>China</Company>
  <LinksUpToDate>false</LinksUpToDate>
  <CharactersWithSpaces>1295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Cara_Zsh</dc:creator>
  <cp:lastModifiedBy>Microsoft</cp:lastModifiedBy>
  <cp:revision>2</cp:revision>
  <dcterms:created xsi:type="dcterms:W3CDTF">2024-03-07T07:51:00Z</dcterms:created>
  <dcterms:modified xsi:type="dcterms:W3CDTF">2024-03-07T07:51:00Z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BA20A504DA77476AA286B86357ED936D_11</vt:lpwstr>
  </property>
</Properties>
</file>