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1D9" w:rsidRDefault="000F41D9" w:rsidP="002F677A">
      <w:pPr>
        <w:spacing w:line="440" w:lineRule="exact"/>
        <w:ind w:firstLineChars="200" w:firstLine="1598"/>
        <w:rPr>
          <w:rFonts w:ascii="宋体" w:hAnsi="宋体" w:cs="仿宋"/>
          <w:b/>
          <w:bCs/>
          <w:w w:val="180"/>
          <w:sz w:val="44"/>
          <w:szCs w:val="44"/>
        </w:rPr>
      </w:pPr>
      <w:bookmarkStart w:id="0" w:name="_Toc31370"/>
      <w:bookmarkStart w:id="1" w:name="_Toc7408"/>
      <w:bookmarkStart w:id="2" w:name="_Toc16779"/>
      <w:bookmarkStart w:id="3" w:name="_Toc30988"/>
      <w:bookmarkStart w:id="4" w:name="_Toc31917"/>
      <w:bookmarkStart w:id="5" w:name="_Toc19609"/>
      <w:bookmarkStart w:id="6" w:name="_Toc30711"/>
      <w:bookmarkStart w:id="7" w:name="_Toc17591"/>
    </w:p>
    <w:p w:rsidR="0035564F" w:rsidRPr="002F019A" w:rsidRDefault="00B26B1C" w:rsidP="00D8331C">
      <w:pPr>
        <w:jc w:val="center"/>
        <w:rPr>
          <w:rFonts w:ascii="宋体" w:hAnsi="宋体" w:cs="仿宋"/>
          <w:bCs/>
          <w:spacing w:val="20"/>
          <w:w w:val="150"/>
          <w:sz w:val="96"/>
          <w:szCs w:val="96"/>
        </w:rPr>
      </w:pPr>
      <w:r w:rsidRPr="002F019A">
        <w:rPr>
          <w:rFonts w:ascii="宋体" w:hAnsi="宋体" w:cs="仿宋" w:hint="eastAsia"/>
          <w:bCs/>
          <w:spacing w:val="20"/>
          <w:w w:val="180"/>
          <w:sz w:val="96"/>
          <w:szCs w:val="96"/>
        </w:rPr>
        <w:t>询比</w:t>
      </w:r>
      <w:r w:rsidR="006E0083" w:rsidRPr="002F019A">
        <w:rPr>
          <w:rFonts w:ascii="宋体" w:hAnsi="宋体" w:cs="仿宋" w:hint="eastAsia"/>
          <w:bCs/>
          <w:spacing w:val="20"/>
          <w:w w:val="180"/>
          <w:sz w:val="96"/>
          <w:szCs w:val="96"/>
        </w:rPr>
        <w:t>文件</w:t>
      </w:r>
    </w:p>
    <w:bookmarkEnd w:id="0"/>
    <w:bookmarkEnd w:id="1"/>
    <w:bookmarkEnd w:id="2"/>
    <w:bookmarkEnd w:id="3"/>
    <w:bookmarkEnd w:id="4"/>
    <w:bookmarkEnd w:id="5"/>
    <w:bookmarkEnd w:id="6"/>
    <w:bookmarkEnd w:id="7"/>
    <w:p w:rsidR="0035564F" w:rsidRDefault="0035564F" w:rsidP="002F677A">
      <w:pPr>
        <w:pStyle w:val="a4"/>
        <w:spacing w:line="440" w:lineRule="exact"/>
        <w:ind w:firstLine="802"/>
        <w:rPr>
          <w:rFonts w:ascii="宋体" w:hAnsi="宋体" w:cs="仿宋"/>
          <w:b/>
          <w:bCs/>
          <w:spacing w:val="80"/>
          <w:sz w:val="24"/>
          <w:szCs w:val="24"/>
        </w:rPr>
      </w:pPr>
    </w:p>
    <w:p w:rsidR="009926F8" w:rsidRDefault="009926F8" w:rsidP="002F677A">
      <w:pPr>
        <w:pStyle w:val="a4"/>
        <w:spacing w:line="440" w:lineRule="exact"/>
        <w:ind w:firstLine="802"/>
        <w:rPr>
          <w:rFonts w:ascii="宋体" w:hAnsi="宋体" w:cs="仿宋"/>
          <w:b/>
          <w:bCs/>
          <w:spacing w:val="80"/>
          <w:sz w:val="24"/>
          <w:szCs w:val="24"/>
        </w:rPr>
      </w:pPr>
    </w:p>
    <w:p w:rsidR="0035564F" w:rsidRPr="00DB4E35" w:rsidRDefault="006E0083" w:rsidP="002F019A">
      <w:pPr>
        <w:spacing w:line="360" w:lineRule="auto"/>
        <w:ind w:firstLineChars="550" w:firstLine="1767"/>
        <w:jc w:val="left"/>
        <w:rPr>
          <w:rFonts w:ascii="宋体" w:hAnsi="宋体" w:cs="仿宋"/>
          <w:b/>
          <w:sz w:val="32"/>
          <w:szCs w:val="32"/>
        </w:rPr>
      </w:pPr>
      <w:r w:rsidRPr="00DB4E35">
        <w:rPr>
          <w:rFonts w:ascii="宋体" w:hAnsi="宋体" w:cs="仿宋" w:hint="eastAsia"/>
          <w:b/>
          <w:sz w:val="32"/>
          <w:szCs w:val="32"/>
        </w:rPr>
        <w:t>项目编号：</w:t>
      </w:r>
      <w:bookmarkStart w:id="8" w:name="_Hlk111636989"/>
      <w:r w:rsidR="004C5CF0">
        <w:rPr>
          <w:rFonts w:ascii="宋体" w:hAnsi="宋体" w:cs="仿宋" w:hint="eastAsia"/>
          <w:b/>
          <w:sz w:val="32"/>
          <w:szCs w:val="32"/>
        </w:rPr>
        <w:t>YCJY26C003</w:t>
      </w:r>
    </w:p>
    <w:p w:rsidR="0035564F" w:rsidRPr="00DB4E35" w:rsidRDefault="006E0083" w:rsidP="002F019A">
      <w:pPr>
        <w:snapToGrid w:val="0"/>
        <w:spacing w:line="360" w:lineRule="auto"/>
        <w:ind w:firstLineChars="550" w:firstLine="1767"/>
        <w:rPr>
          <w:rFonts w:ascii="宋体" w:hAnsi="宋体" w:cs="仿宋"/>
          <w:b/>
          <w:sz w:val="32"/>
          <w:szCs w:val="32"/>
        </w:rPr>
      </w:pPr>
      <w:r w:rsidRPr="00DB4E35">
        <w:rPr>
          <w:rFonts w:ascii="宋体" w:hAnsi="宋体" w:cs="仿宋" w:hint="eastAsia"/>
          <w:b/>
          <w:sz w:val="32"/>
          <w:szCs w:val="32"/>
        </w:rPr>
        <w:t>项目名称：</w:t>
      </w:r>
      <w:r w:rsidR="00EE6C99">
        <w:rPr>
          <w:rFonts w:ascii="宋体" w:hAnsi="宋体" w:cs="仿宋" w:hint="eastAsia"/>
          <w:b/>
          <w:sz w:val="32"/>
          <w:szCs w:val="32"/>
        </w:rPr>
        <w:t>配餐中心抽油</w:t>
      </w:r>
      <w:r w:rsidR="002B6CE0">
        <w:rPr>
          <w:rFonts w:ascii="宋体" w:hAnsi="宋体" w:cs="仿宋" w:hint="eastAsia"/>
          <w:b/>
          <w:sz w:val="32"/>
          <w:szCs w:val="32"/>
        </w:rPr>
        <w:t>烟</w:t>
      </w:r>
      <w:r w:rsidR="00EE6C99">
        <w:rPr>
          <w:rFonts w:ascii="宋体" w:hAnsi="宋体" w:cs="仿宋" w:hint="eastAsia"/>
          <w:b/>
          <w:sz w:val="32"/>
          <w:szCs w:val="32"/>
        </w:rPr>
        <w:t>机清洗服务商采购</w:t>
      </w:r>
    </w:p>
    <w:p w:rsidR="002F019A" w:rsidRDefault="002F019A" w:rsidP="00C04B51">
      <w:pPr>
        <w:pStyle w:val="a6"/>
        <w:spacing w:line="360" w:lineRule="auto"/>
        <w:ind w:firstLineChars="200" w:firstLine="640"/>
        <w:jc w:val="left"/>
        <w:rPr>
          <w:rFonts w:ascii="宋体" w:eastAsia="宋体" w:hAnsi="宋体" w:cs="仿宋"/>
          <w:szCs w:val="32"/>
        </w:rPr>
      </w:pPr>
    </w:p>
    <w:p w:rsidR="0035564F" w:rsidRPr="002A6CE8" w:rsidRDefault="0035564F" w:rsidP="00C04B51">
      <w:pPr>
        <w:pStyle w:val="a6"/>
        <w:spacing w:line="360" w:lineRule="auto"/>
        <w:ind w:firstLineChars="200" w:firstLine="640"/>
        <w:jc w:val="left"/>
        <w:rPr>
          <w:rFonts w:ascii="宋体" w:eastAsia="宋体" w:hAnsi="宋体" w:cs="仿宋"/>
          <w:szCs w:val="32"/>
        </w:rPr>
      </w:pPr>
    </w:p>
    <w:bookmarkEnd w:id="8"/>
    <w:p w:rsidR="0035564F" w:rsidRDefault="0035564F" w:rsidP="009926F8">
      <w:pPr>
        <w:pStyle w:val="a6"/>
        <w:spacing w:line="360" w:lineRule="auto"/>
        <w:ind w:firstLineChars="200" w:firstLine="640"/>
        <w:rPr>
          <w:rFonts w:ascii="宋体" w:eastAsia="宋体" w:hAnsi="宋体" w:cs="仿宋"/>
          <w:szCs w:val="32"/>
        </w:rPr>
      </w:pPr>
    </w:p>
    <w:p w:rsidR="009926F8" w:rsidRDefault="009926F8" w:rsidP="00C04B51">
      <w:pPr>
        <w:pStyle w:val="3"/>
        <w:spacing w:before="0" w:after="0" w:line="360" w:lineRule="auto"/>
        <w:ind w:firstLineChars="200" w:firstLine="643"/>
      </w:pPr>
    </w:p>
    <w:p w:rsidR="002A6CE8" w:rsidRDefault="002A6CE8" w:rsidP="00C04B51">
      <w:pPr>
        <w:pStyle w:val="3"/>
        <w:spacing w:before="0" w:after="0" w:line="360" w:lineRule="auto"/>
        <w:ind w:firstLineChars="200" w:firstLine="643"/>
      </w:pPr>
    </w:p>
    <w:p w:rsidR="002A6CE8" w:rsidRDefault="002A6CE8" w:rsidP="00C04B51">
      <w:pPr>
        <w:spacing w:line="360" w:lineRule="auto"/>
        <w:ind w:firstLineChars="200" w:firstLine="560"/>
      </w:pPr>
    </w:p>
    <w:p w:rsidR="009926F8" w:rsidRDefault="009926F8" w:rsidP="009926F8">
      <w:pPr>
        <w:pStyle w:val="af3"/>
        <w:ind w:firstLineChars="1832" w:firstLine="6621"/>
        <w:rPr>
          <w:rFonts w:eastAsia="方正仿宋_GBK"/>
          <w:b/>
          <w:bCs/>
          <w:color w:val="000000"/>
          <w:sz w:val="36"/>
          <w:szCs w:val="36"/>
        </w:rPr>
      </w:pPr>
    </w:p>
    <w:p w:rsidR="009926F8" w:rsidRDefault="009926F8" w:rsidP="00F41AAA">
      <w:pPr>
        <w:pStyle w:val="af3"/>
        <w:ind w:firstLineChars="398" w:firstLine="955"/>
        <w:rPr>
          <w:rFonts w:eastAsia="方正仿宋_GBK"/>
          <w:b/>
          <w:bCs/>
          <w:color w:val="000000"/>
          <w:sz w:val="36"/>
          <w:szCs w:val="36"/>
        </w:rPr>
      </w:pPr>
      <w:r>
        <w:rPr>
          <w:rFonts w:ascii="宋体" w:hAnsi="宋体" w:cs="宋体"/>
          <w:noProof/>
          <w:kern w:val="0"/>
          <w:sz w:val="24"/>
          <w:szCs w:val="24"/>
        </w:rPr>
        <w:drawing>
          <wp:anchor distT="0" distB="0" distL="114300" distR="114300" simplePos="0" relativeHeight="251661312" behindDoc="0" locked="0" layoutInCell="1" allowOverlap="1">
            <wp:simplePos x="0" y="0"/>
            <wp:positionH relativeFrom="column">
              <wp:posOffset>1535430</wp:posOffset>
            </wp:positionH>
            <wp:positionV relativeFrom="paragraph">
              <wp:posOffset>6288405</wp:posOffset>
            </wp:positionV>
            <wp:extent cx="1590675" cy="1104900"/>
            <wp:effectExtent l="19050" t="0" r="9525" b="0"/>
            <wp:wrapNone/>
            <wp:docPr id="9" name="图片 9" descr="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公司"/>
                    <pic:cNvPicPr>
                      <a:picLocks noChangeAspect="1" noChangeArrowheads="1"/>
                    </pic:cNvPicPr>
                  </pic:nvPicPr>
                  <pic:blipFill>
                    <a:blip r:embed="rId9" cstate="print"/>
                    <a:srcRect/>
                    <a:stretch>
                      <a:fillRect/>
                    </a:stretch>
                  </pic:blipFill>
                  <pic:spPr bwMode="auto">
                    <a:xfrm>
                      <a:off x="0" y="0"/>
                      <a:ext cx="1590675" cy="1104900"/>
                    </a:xfrm>
                    <a:prstGeom prst="rect">
                      <a:avLst/>
                    </a:prstGeom>
                    <a:noFill/>
                  </pic:spPr>
                </pic:pic>
              </a:graphicData>
            </a:graphic>
          </wp:anchor>
        </w:drawing>
      </w:r>
      <w:r>
        <w:rPr>
          <w:rFonts w:eastAsia="方正仿宋_GBK" w:hint="eastAsia"/>
          <w:b/>
          <w:bCs/>
          <w:color w:val="000000"/>
          <w:sz w:val="36"/>
          <w:szCs w:val="36"/>
        </w:rPr>
        <w:t xml:space="preserve">               </w:t>
      </w: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Default="00F41AAA" w:rsidP="00F41AAA">
      <w:pPr>
        <w:pStyle w:val="af3"/>
        <w:ind w:firstLineChars="398" w:firstLine="1438"/>
        <w:rPr>
          <w:rFonts w:eastAsia="方正仿宋_GBK"/>
          <w:b/>
          <w:bCs/>
          <w:color w:val="000000"/>
          <w:sz w:val="36"/>
          <w:szCs w:val="36"/>
        </w:rPr>
      </w:pPr>
    </w:p>
    <w:p w:rsidR="00F41AAA" w:rsidRPr="008F787E" w:rsidRDefault="00F41AAA" w:rsidP="00F41AAA">
      <w:pPr>
        <w:pStyle w:val="af3"/>
        <w:ind w:firstLineChars="398" w:firstLine="1438"/>
        <w:rPr>
          <w:rFonts w:eastAsia="方正仿宋_GBK"/>
          <w:b/>
          <w:bCs/>
          <w:color w:val="000000"/>
          <w:sz w:val="36"/>
          <w:szCs w:val="36"/>
        </w:rPr>
      </w:pPr>
    </w:p>
    <w:p w:rsidR="009926F8" w:rsidRDefault="009926F8" w:rsidP="009926F8">
      <w:pPr>
        <w:ind w:firstLineChars="700" w:firstLine="2249"/>
        <w:rPr>
          <w:rFonts w:ascii="宋体" w:hAnsi="宋体" w:cs="仿宋"/>
          <w:b/>
          <w:sz w:val="32"/>
          <w:szCs w:val="32"/>
        </w:rPr>
      </w:pPr>
    </w:p>
    <w:p w:rsidR="009926F8" w:rsidRDefault="009926F8" w:rsidP="000006B7">
      <w:pPr>
        <w:spacing w:line="360" w:lineRule="auto"/>
        <w:ind w:firstLineChars="700" w:firstLine="2249"/>
        <w:rPr>
          <w:rFonts w:ascii="宋体" w:hAnsi="宋体" w:cs="仿宋"/>
          <w:b/>
          <w:sz w:val="32"/>
          <w:szCs w:val="32"/>
        </w:rPr>
      </w:pPr>
    </w:p>
    <w:p w:rsidR="0035564F" w:rsidRPr="00DB4E35" w:rsidRDefault="006E0083" w:rsidP="009E16FD">
      <w:pPr>
        <w:spacing w:line="360" w:lineRule="auto"/>
        <w:ind w:firstLineChars="700" w:firstLine="2249"/>
        <w:rPr>
          <w:rFonts w:ascii="宋体" w:hAnsi="宋体" w:cs="仿宋"/>
          <w:b/>
          <w:sz w:val="32"/>
          <w:szCs w:val="32"/>
        </w:rPr>
      </w:pPr>
      <w:r w:rsidRPr="00DB4E35">
        <w:rPr>
          <w:rFonts w:ascii="宋体" w:hAnsi="宋体" w:cs="仿宋" w:hint="eastAsia"/>
          <w:b/>
          <w:sz w:val="32"/>
          <w:szCs w:val="32"/>
        </w:rPr>
        <w:t>采购人：重庆</w:t>
      </w:r>
      <w:r w:rsidR="002A6CE8" w:rsidRPr="00DB4E35">
        <w:rPr>
          <w:rFonts w:ascii="宋体" w:hAnsi="宋体" w:cs="仿宋" w:hint="eastAsia"/>
          <w:b/>
          <w:sz w:val="32"/>
          <w:szCs w:val="32"/>
        </w:rPr>
        <w:t>市永川监狱</w:t>
      </w:r>
    </w:p>
    <w:p w:rsidR="0035564F" w:rsidRDefault="009926F8" w:rsidP="009E16FD">
      <w:pPr>
        <w:spacing w:line="360" w:lineRule="auto"/>
        <w:ind w:firstLineChars="900" w:firstLine="2891"/>
        <w:rPr>
          <w:rFonts w:ascii="宋体" w:hAnsi="宋体" w:cs="仿宋"/>
          <w:b/>
          <w:sz w:val="32"/>
          <w:szCs w:val="32"/>
        </w:rPr>
      </w:pPr>
      <w:r>
        <w:rPr>
          <w:rFonts w:ascii="宋体" w:hAnsi="宋体" w:cs="仿宋" w:hint="eastAsia"/>
          <w:b/>
          <w:sz w:val="32"/>
          <w:szCs w:val="32"/>
        </w:rPr>
        <w:t>二〇二六年二</w:t>
      </w:r>
      <w:r w:rsidR="002A6CE8" w:rsidRPr="00DB4E35">
        <w:rPr>
          <w:rFonts w:ascii="宋体" w:hAnsi="宋体" w:cs="仿宋" w:hint="eastAsia"/>
          <w:b/>
          <w:sz w:val="32"/>
          <w:szCs w:val="32"/>
        </w:rPr>
        <w:t>月</w:t>
      </w:r>
    </w:p>
    <w:p w:rsidR="002F019A" w:rsidRPr="00DB4E35" w:rsidRDefault="002F019A" w:rsidP="002F019A">
      <w:pPr>
        <w:spacing w:line="360" w:lineRule="auto"/>
        <w:ind w:firstLineChars="900" w:firstLine="2891"/>
        <w:rPr>
          <w:rFonts w:ascii="宋体" w:hAnsi="宋体" w:cs="仿宋"/>
          <w:b/>
          <w:sz w:val="32"/>
          <w:szCs w:val="32"/>
        </w:rPr>
      </w:pPr>
    </w:p>
    <w:p w:rsidR="0035564F" w:rsidRPr="00476259" w:rsidRDefault="006E0083" w:rsidP="002F677A">
      <w:pPr>
        <w:pStyle w:val="1"/>
        <w:spacing w:before="0" w:after="0" w:line="440" w:lineRule="exact"/>
        <w:ind w:firstLineChars="200" w:firstLine="562"/>
        <w:jc w:val="center"/>
        <w:rPr>
          <w:rFonts w:ascii="宋体" w:hAnsi="宋体" w:cs="仿宋"/>
          <w:sz w:val="28"/>
          <w:szCs w:val="28"/>
        </w:rPr>
      </w:pPr>
      <w:bookmarkStart w:id="9" w:name="_Toc27319"/>
      <w:bookmarkStart w:id="10" w:name="_Toc11641050"/>
      <w:bookmarkStart w:id="11" w:name="_Toc12789052"/>
      <w:bookmarkStart w:id="12" w:name="_Toc106030870"/>
      <w:bookmarkStart w:id="13" w:name="_Toc76462316"/>
      <w:r w:rsidRPr="00476259">
        <w:rPr>
          <w:rFonts w:ascii="宋体" w:hAnsi="宋体" w:cs="仿宋" w:hint="eastAsia"/>
          <w:sz w:val="28"/>
          <w:szCs w:val="28"/>
        </w:rPr>
        <w:lastRenderedPageBreak/>
        <w:t xml:space="preserve">第一篇  </w:t>
      </w:r>
      <w:r w:rsidR="00476259" w:rsidRPr="00476259">
        <w:rPr>
          <w:rFonts w:ascii="宋体" w:hAnsi="宋体" w:cs="仿宋" w:hint="eastAsia"/>
          <w:sz w:val="28"/>
          <w:szCs w:val="28"/>
        </w:rPr>
        <w:t>询比</w:t>
      </w:r>
      <w:r w:rsidRPr="00476259">
        <w:rPr>
          <w:rFonts w:ascii="宋体" w:hAnsi="宋体" w:cs="仿宋" w:hint="eastAsia"/>
          <w:sz w:val="28"/>
          <w:szCs w:val="28"/>
        </w:rPr>
        <w:t>邀请书</w:t>
      </w:r>
      <w:bookmarkEnd w:id="9"/>
      <w:bookmarkEnd w:id="10"/>
      <w:bookmarkEnd w:id="11"/>
      <w:bookmarkEnd w:id="12"/>
      <w:bookmarkEnd w:id="13"/>
    </w:p>
    <w:p w:rsidR="0035564F" w:rsidRPr="002A6CE8" w:rsidRDefault="006E0083" w:rsidP="002F677A">
      <w:pPr>
        <w:snapToGrid w:val="0"/>
        <w:spacing w:line="440" w:lineRule="exact"/>
        <w:ind w:firstLineChars="200" w:firstLine="480"/>
        <w:rPr>
          <w:rFonts w:ascii="宋体" w:hAnsi="宋体" w:cs="仿宋"/>
          <w:b/>
          <w:bCs/>
          <w:spacing w:val="80"/>
          <w:sz w:val="24"/>
          <w:szCs w:val="24"/>
        </w:rPr>
      </w:pPr>
      <w:r w:rsidRPr="00476259">
        <w:rPr>
          <w:rFonts w:ascii="宋体" w:hAnsi="宋体" w:cs="仿宋" w:hint="eastAsia"/>
          <w:sz w:val="24"/>
          <w:szCs w:val="24"/>
        </w:rPr>
        <w:t>重庆</w:t>
      </w:r>
      <w:r w:rsidR="00476259" w:rsidRPr="00476259">
        <w:rPr>
          <w:rFonts w:ascii="宋体" w:hAnsi="宋体" w:cs="仿宋" w:hint="eastAsia"/>
          <w:sz w:val="24"/>
          <w:szCs w:val="24"/>
        </w:rPr>
        <w:t>市永川监狱</w:t>
      </w:r>
      <w:r w:rsidR="00476259">
        <w:rPr>
          <w:rFonts w:ascii="宋体" w:hAnsi="宋体" w:cs="仿宋" w:hint="eastAsia"/>
          <w:sz w:val="24"/>
          <w:szCs w:val="24"/>
        </w:rPr>
        <w:t>拟</w:t>
      </w:r>
      <w:r w:rsidRPr="002A6CE8">
        <w:rPr>
          <w:rFonts w:ascii="宋体" w:hAnsi="宋体" w:cs="仿宋" w:hint="eastAsia"/>
          <w:sz w:val="24"/>
          <w:szCs w:val="24"/>
        </w:rPr>
        <w:t>对</w:t>
      </w:r>
      <w:r w:rsidR="00476259" w:rsidRPr="00476259">
        <w:rPr>
          <w:rFonts w:ascii="宋体" w:hAnsi="宋体" w:cs="仿宋" w:hint="eastAsia"/>
          <w:sz w:val="24"/>
          <w:szCs w:val="24"/>
          <w:u w:val="single"/>
        </w:rPr>
        <w:t>配餐中心抽油烟机清洗服务商采购</w:t>
      </w:r>
      <w:r w:rsidRPr="002A6CE8">
        <w:rPr>
          <w:rFonts w:ascii="宋体" w:hAnsi="宋体" w:cs="仿宋" w:hint="eastAsia"/>
          <w:sz w:val="24"/>
          <w:szCs w:val="24"/>
        </w:rPr>
        <w:t>进行</w:t>
      </w:r>
      <w:r w:rsidR="00476259">
        <w:rPr>
          <w:rFonts w:ascii="宋体" w:hAnsi="宋体" w:cs="仿宋" w:hint="eastAsia"/>
          <w:sz w:val="24"/>
          <w:szCs w:val="24"/>
        </w:rPr>
        <w:t>询比</w:t>
      </w:r>
      <w:r w:rsidR="004E3EFE">
        <w:rPr>
          <w:rFonts w:ascii="宋体" w:hAnsi="宋体" w:cs="仿宋" w:hint="eastAsia"/>
          <w:sz w:val="24"/>
          <w:szCs w:val="24"/>
        </w:rPr>
        <w:t>。欢迎有资格的供应商前来参与</w:t>
      </w:r>
      <w:r w:rsidR="00476259">
        <w:rPr>
          <w:rFonts w:ascii="宋体" w:hAnsi="宋体" w:cs="仿宋" w:hint="eastAsia"/>
          <w:sz w:val="24"/>
          <w:szCs w:val="24"/>
        </w:rPr>
        <w:t>询比</w:t>
      </w:r>
      <w:r w:rsidRPr="002A6CE8">
        <w:rPr>
          <w:rFonts w:ascii="宋体" w:hAnsi="宋体" w:cs="仿宋" w:hint="eastAsia"/>
          <w:sz w:val="24"/>
          <w:szCs w:val="24"/>
        </w:rPr>
        <w:t>。</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4" w:name="_Toc26820"/>
      <w:bookmarkStart w:id="15" w:name="_Toc3463"/>
      <w:bookmarkStart w:id="16" w:name="_Toc18881"/>
      <w:bookmarkStart w:id="17" w:name="_Toc24366"/>
      <w:bookmarkStart w:id="18" w:name="_Toc7625"/>
      <w:bookmarkStart w:id="19" w:name="_Toc25458"/>
      <w:bookmarkStart w:id="20" w:name="_Toc313893526"/>
      <w:bookmarkStart w:id="21" w:name="_Toc12808"/>
      <w:bookmarkStart w:id="22" w:name="_Toc317775175"/>
      <w:bookmarkStart w:id="23" w:name="_Toc18159"/>
      <w:r w:rsidRPr="002A6CE8">
        <w:rPr>
          <w:rFonts w:ascii="宋体" w:eastAsia="宋体" w:hAnsi="宋体" w:cs="仿宋" w:hint="eastAsia"/>
          <w:sz w:val="24"/>
          <w:szCs w:val="24"/>
        </w:rPr>
        <w:t>一、</w:t>
      </w:r>
      <w:r w:rsidR="00476259">
        <w:rPr>
          <w:rFonts w:ascii="宋体" w:eastAsia="宋体" w:hAnsi="宋体" w:cs="仿宋" w:hint="eastAsia"/>
          <w:sz w:val="24"/>
          <w:szCs w:val="24"/>
        </w:rPr>
        <w:t>询比</w:t>
      </w:r>
      <w:r w:rsidRPr="002A6CE8">
        <w:rPr>
          <w:rFonts w:ascii="宋体" w:eastAsia="宋体" w:hAnsi="宋体" w:cs="仿宋" w:hint="eastAsia"/>
          <w:sz w:val="24"/>
          <w:szCs w:val="24"/>
        </w:rPr>
        <w:t>项目内容</w:t>
      </w:r>
      <w:bookmarkEnd w:id="14"/>
      <w:bookmarkEnd w:id="15"/>
      <w:bookmarkEnd w:id="16"/>
      <w:bookmarkEnd w:id="17"/>
      <w:bookmarkEnd w:id="18"/>
      <w:bookmarkEnd w:id="19"/>
      <w:bookmarkEnd w:id="20"/>
      <w:bookmarkEnd w:id="21"/>
      <w:bookmarkEnd w:id="22"/>
      <w:bookmarkEnd w:id="23"/>
    </w:p>
    <w:tbl>
      <w:tblPr>
        <w:tblW w:w="8911" w:type="dxa"/>
        <w:jc w:val="center"/>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64"/>
        <w:gridCol w:w="1701"/>
        <w:gridCol w:w="2835"/>
        <w:gridCol w:w="911"/>
      </w:tblGrid>
      <w:tr w:rsidR="0035564F" w:rsidRPr="002A6CE8" w:rsidTr="00D8331C">
        <w:trPr>
          <w:trHeight w:val="709"/>
          <w:jc w:val="center"/>
        </w:trPr>
        <w:tc>
          <w:tcPr>
            <w:tcW w:w="3464"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ind w:firstLineChars="200" w:firstLine="482"/>
              <w:jc w:val="center"/>
              <w:rPr>
                <w:rFonts w:ascii="宋体" w:hAnsi="宋体" w:cs="仿宋"/>
                <w:b/>
                <w:bCs/>
                <w:kern w:val="0"/>
                <w:sz w:val="24"/>
                <w:szCs w:val="24"/>
              </w:rPr>
            </w:pPr>
            <w:r w:rsidRPr="002A6CE8">
              <w:rPr>
                <w:rFonts w:ascii="宋体" w:hAnsi="宋体" w:cs="仿宋" w:hint="eastAsia"/>
                <w:b/>
                <w:bCs/>
                <w:kern w:val="0"/>
                <w:sz w:val="24"/>
                <w:szCs w:val="24"/>
              </w:rPr>
              <w:t>项目名称</w:t>
            </w:r>
          </w:p>
        </w:tc>
        <w:tc>
          <w:tcPr>
            <w:tcW w:w="1701" w:type="dxa"/>
            <w:tcBorders>
              <w:top w:val="single" w:sz="4" w:space="0" w:color="auto"/>
              <w:left w:val="single" w:sz="4" w:space="0" w:color="auto"/>
              <w:right w:val="single" w:sz="4" w:space="0" w:color="auto"/>
            </w:tcBorders>
            <w:vAlign w:val="center"/>
          </w:tcPr>
          <w:p w:rsidR="0035564F" w:rsidRPr="002A6CE8" w:rsidRDefault="006E0083" w:rsidP="00D8331C">
            <w:pPr>
              <w:widowControl/>
              <w:spacing w:line="440" w:lineRule="exact"/>
              <w:jc w:val="center"/>
              <w:rPr>
                <w:rFonts w:ascii="宋体" w:hAnsi="宋体" w:cs="仿宋"/>
                <w:b/>
                <w:bCs/>
                <w:kern w:val="0"/>
                <w:sz w:val="24"/>
                <w:szCs w:val="24"/>
              </w:rPr>
            </w:pPr>
            <w:r w:rsidRPr="002A6CE8">
              <w:rPr>
                <w:rFonts w:ascii="宋体" w:hAnsi="宋体" w:cs="仿宋" w:hint="eastAsia"/>
                <w:b/>
                <w:bCs/>
                <w:kern w:val="0"/>
                <w:sz w:val="24"/>
                <w:szCs w:val="24"/>
              </w:rPr>
              <w:t>限价</w:t>
            </w:r>
            <w:r w:rsidR="00C00BE2">
              <w:rPr>
                <w:rFonts w:ascii="宋体" w:hAnsi="宋体" w:cs="仿宋" w:hint="eastAsia"/>
                <w:b/>
                <w:bCs/>
                <w:kern w:val="0"/>
                <w:sz w:val="24"/>
                <w:szCs w:val="24"/>
              </w:rPr>
              <w:t>（元）</w:t>
            </w:r>
          </w:p>
        </w:tc>
        <w:tc>
          <w:tcPr>
            <w:tcW w:w="2835"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rPr>
                <w:rFonts w:ascii="宋体" w:hAnsi="宋体" w:cs="仿宋"/>
                <w:b/>
                <w:bCs/>
                <w:kern w:val="0"/>
                <w:sz w:val="24"/>
                <w:szCs w:val="24"/>
              </w:rPr>
            </w:pPr>
            <w:r w:rsidRPr="002A6CE8">
              <w:rPr>
                <w:rFonts w:ascii="宋体" w:hAnsi="宋体" w:cs="仿宋" w:hint="eastAsia"/>
                <w:b/>
                <w:bCs/>
                <w:kern w:val="0"/>
                <w:sz w:val="24"/>
                <w:szCs w:val="24"/>
              </w:rPr>
              <w:t>成交供应商数量（名）</w:t>
            </w:r>
          </w:p>
        </w:tc>
        <w:tc>
          <w:tcPr>
            <w:tcW w:w="911" w:type="dxa"/>
            <w:tcBorders>
              <w:top w:val="single" w:sz="4" w:space="0" w:color="auto"/>
              <w:left w:val="single" w:sz="4" w:space="0" w:color="auto"/>
              <w:right w:val="single" w:sz="4" w:space="0" w:color="auto"/>
            </w:tcBorders>
            <w:vAlign w:val="center"/>
          </w:tcPr>
          <w:p w:rsidR="0035564F" w:rsidRPr="002A6CE8" w:rsidRDefault="006E0083" w:rsidP="002F677A">
            <w:pPr>
              <w:spacing w:line="440" w:lineRule="exact"/>
              <w:rPr>
                <w:rFonts w:ascii="宋体" w:hAnsi="宋体" w:cs="仿宋"/>
                <w:b/>
                <w:bCs/>
                <w:kern w:val="0"/>
                <w:sz w:val="24"/>
                <w:szCs w:val="24"/>
              </w:rPr>
            </w:pPr>
            <w:r w:rsidRPr="002A6CE8">
              <w:rPr>
                <w:rFonts w:ascii="宋体" w:hAnsi="宋体" w:cs="仿宋" w:hint="eastAsia"/>
                <w:b/>
                <w:bCs/>
                <w:kern w:val="0"/>
                <w:sz w:val="24"/>
                <w:szCs w:val="24"/>
              </w:rPr>
              <w:t>备注</w:t>
            </w:r>
          </w:p>
        </w:tc>
      </w:tr>
      <w:tr w:rsidR="0035564F" w:rsidRPr="002A6CE8" w:rsidTr="00D8331C">
        <w:trPr>
          <w:trHeight w:val="619"/>
          <w:jc w:val="center"/>
        </w:trPr>
        <w:tc>
          <w:tcPr>
            <w:tcW w:w="3464" w:type="dxa"/>
            <w:tcBorders>
              <w:top w:val="single" w:sz="4" w:space="0" w:color="auto"/>
              <w:left w:val="single" w:sz="4" w:space="0" w:color="auto"/>
              <w:right w:val="single" w:sz="4" w:space="0" w:color="auto"/>
            </w:tcBorders>
            <w:vAlign w:val="center"/>
          </w:tcPr>
          <w:p w:rsidR="0035564F" w:rsidRPr="004A2E0C" w:rsidRDefault="004A2E0C" w:rsidP="002F677A">
            <w:pPr>
              <w:widowControl/>
              <w:spacing w:line="440" w:lineRule="exact"/>
              <w:ind w:firstLineChars="200" w:firstLine="480"/>
              <w:jc w:val="center"/>
              <w:rPr>
                <w:rFonts w:ascii="宋体" w:hAnsi="宋体" w:cs="仿宋"/>
                <w:kern w:val="0"/>
                <w:sz w:val="24"/>
                <w:szCs w:val="24"/>
              </w:rPr>
            </w:pPr>
            <w:bookmarkStart w:id="24" w:name="_Hlk344477914"/>
            <w:r w:rsidRPr="004A2E0C">
              <w:rPr>
                <w:rFonts w:ascii="宋体" w:hAnsi="宋体" w:cs="仿宋" w:hint="eastAsia"/>
                <w:sz w:val="24"/>
                <w:szCs w:val="24"/>
              </w:rPr>
              <w:t>配餐中心抽油烟机清洗服务商采购</w:t>
            </w:r>
          </w:p>
        </w:tc>
        <w:tc>
          <w:tcPr>
            <w:tcW w:w="1701" w:type="dxa"/>
            <w:tcBorders>
              <w:top w:val="single" w:sz="4" w:space="0" w:color="auto"/>
              <w:left w:val="single" w:sz="4" w:space="0" w:color="auto"/>
              <w:right w:val="single" w:sz="4" w:space="0" w:color="auto"/>
            </w:tcBorders>
            <w:vAlign w:val="center"/>
          </w:tcPr>
          <w:p w:rsidR="0035564F" w:rsidRPr="002A6CE8" w:rsidRDefault="00C00BE2" w:rsidP="00D8331C">
            <w:pPr>
              <w:widowControl/>
              <w:spacing w:line="440" w:lineRule="exact"/>
              <w:jc w:val="center"/>
              <w:rPr>
                <w:rFonts w:ascii="宋体" w:hAnsi="宋体" w:cs="仿宋"/>
                <w:kern w:val="0"/>
                <w:sz w:val="24"/>
                <w:szCs w:val="24"/>
              </w:rPr>
            </w:pPr>
            <w:r>
              <w:rPr>
                <w:rFonts w:ascii="宋体" w:hAnsi="宋体" w:cs="仿宋" w:hint="eastAsia"/>
                <w:sz w:val="24"/>
                <w:szCs w:val="24"/>
              </w:rPr>
              <w:t>29400.00</w:t>
            </w:r>
          </w:p>
        </w:tc>
        <w:tc>
          <w:tcPr>
            <w:tcW w:w="2835" w:type="dxa"/>
            <w:tcBorders>
              <w:top w:val="single" w:sz="4" w:space="0" w:color="auto"/>
              <w:left w:val="single" w:sz="4" w:space="0" w:color="auto"/>
              <w:right w:val="single" w:sz="4" w:space="0" w:color="auto"/>
            </w:tcBorders>
            <w:vAlign w:val="center"/>
          </w:tcPr>
          <w:p w:rsidR="0035564F" w:rsidRPr="002A6CE8" w:rsidRDefault="006E0083" w:rsidP="002F677A">
            <w:pPr>
              <w:widowControl/>
              <w:spacing w:line="440" w:lineRule="exact"/>
              <w:ind w:firstLineChars="200" w:firstLine="480"/>
              <w:jc w:val="center"/>
              <w:rPr>
                <w:rFonts w:ascii="宋体" w:hAnsi="宋体" w:cs="仿宋"/>
                <w:kern w:val="0"/>
                <w:sz w:val="24"/>
                <w:szCs w:val="24"/>
              </w:rPr>
            </w:pPr>
            <w:r w:rsidRPr="002A6CE8">
              <w:rPr>
                <w:rFonts w:ascii="宋体" w:hAnsi="宋体" w:cs="仿宋" w:hint="eastAsia"/>
                <w:kern w:val="0"/>
                <w:sz w:val="24"/>
                <w:szCs w:val="24"/>
              </w:rPr>
              <w:t>1</w:t>
            </w:r>
          </w:p>
        </w:tc>
        <w:tc>
          <w:tcPr>
            <w:tcW w:w="911" w:type="dxa"/>
            <w:tcBorders>
              <w:top w:val="single" w:sz="4" w:space="0" w:color="auto"/>
              <w:left w:val="single" w:sz="4" w:space="0" w:color="auto"/>
              <w:right w:val="single" w:sz="4" w:space="0" w:color="auto"/>
            </w:tcBorders>
            <w:vAlign w:val="center"/>
          </w:tcPr>
          <w:p w:rsidR="0035564F" w:rsidRPr="002A6CE8" w:rsidRDefault="0035564F" w:rsidP="002F677A">
            <w:pPr>
              <w:spacing w:line="440" w:lineRule="exact"/>
              <w:ind w:firstLineChars="200" w:firstLine="482"/>
              <w:jc w:val="center"/>
              <w:rPr>
                <w:rFonts w:ascii="宋体" w:hAnsi="宋体" w:cs="仿宋"/>
                <w:b/>
                <w:sz w:val="24"/>
                <w:szCs w:val="24"/>
              </w:rPr>
            </w:pPr>
          </w:p>
        </w:tc>
      </w:tr>
    </w:tbl>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25" w:name="_Toc19442"/>
      <w:bookmarkStart w:id="26" w:name="_Toc15576"/>
      <w:bookmarkStart w:id="27" w:name="_Toc19437"/>
      <w:bookmarkStart w:id="28" w:name="_Toc1790"/>
      <w:bookmarkStart w:id="29" w:name="_Toc25190"/>
      <w:bookmarkStart w:id="30" w:name="_Toc22399"/>
      <w:bookmarkStart w:id="31" w:name="_Toc15727"/>
      <w:bookmarkStart w:id="32" w:name="_Toc6462"/>
      <w:bookmarkStart w:id="33" w:name="_Toc373860293"/>
      <w:bookmarkStart w:id="34" w:name="_Toc317775178"/>
      <w:bookmarkEnd w:id="24"/>
      <w:r w:rsidRPr="002A6CE8">
        <w:rPr>
          <w:rFonts w:ascii="宋体" w:eastAsia="宋体" w:hAnsi="宋体" w:cs="仿宋" w:hint="eastAsia"/>
          <w:sz w:val="24"/>
          <w:szCs w:val="24"/>
        </w:rPr>
        <w:t>二、资金来源</w:t>
      </w:r>
      <w:bookmarkEnd w:id="25"/>
    </w:p>
    <w:p w:rsidR="0035564F" w:rsidRPr="002A6CE8" w:rsidRDefault="00982252" w:rsidP="002F677A">
      <w:pPr>
        <w:spacing w:line="440" w:lineRule="exact"/>
        <w:ind w:firstLineChars="200" w:firstLine="480"/>
        <w:rPr>
          <w:rFonts w:ascii="宋体" w:hAnsi="宋体" w:cs="仿宋"/>
          <w:sz w:val="24"/>
          <w:szCs w:val="24"/>
        </w:rPr>
      </w:pPr>
      <w:r>
        <w:rPr>
          <w:rFonts w:ascii="宋体" w:hAnsi="宋体" w:cs="仿宋" w:hint="eastAsia"/>
          <w:sz w:val="24"/>
          <w:szCs w:val="24"/>
        </w:rPr>
        <w:t>财政</w:t>
      </w:r>
      <w:r w:rsidR="006E0083" w:rsidRPr="002A6CE8">
        <w:rPr>
          <w:rFonts w:ascii="宋体" w:hAnsi="宋体" w:cs="仿宋" w:hint="eastAsia"/>
          <w:sz w:val="24"/>
          <w:szCs w:val="24"/>
        </w:rPr>
        <w:t>资金。</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35" w:name="_Toc12191"/>
      <w:r w:rsidRPr="002A6CE8">
        <w:rPr>
          <w:rFonts w:ascii="宋体" w:eastAsia="宋体" w:hAnsi="宋体" w:cs="仿宋" w:hint="eastAsia"/>
          <w:sz w:val="24"/>
          <w:szCs w:val="24"/>
        </w:rPr>
        <w:t>三、</w:t>
      </w:r>
      <w:bookmarkEnd w:id="26"/>
      <w:bookmarkEnd w:id="27"/>
      <w:bookmarkEnd w:id="28"/>
      <w:bookmarkEnd w:id="29"/>
      <w:bookmarkEnd w:id="30"/>
      <w:bookmarkEnd w:id="31"/>
      <w:bookmarkEnd w:id="32"/>
      <w:r w:rsidR="00476259">
        <w:rPr>
          <w:rFonts w:ascii="宋体" w:eastAsia="宋体" w:hAnsi="宋体" w:cs="仿宋" w:hint="eastAsia"/>
          <w:sz w:val="24"/>
          <w:szCs w:val="24"/>
        </w:rPr>
        <w:t>询比</w:t>
      </w:r>
      <w:r w:rsidRPr="002A6CE8">
        <w:rPr>
          <w:rFonts w:ascii="宋体" w:eastAsia="宋体" w:hAnsi="宋体" w:cs="仿宋" w:hint="eastAsia"/>
          <w:sz w:val="24"/>
          <w:szCs w:val="24"/>
        </w:rPr>
        <w:t>资格条件</w:t>
      </w:r>
      <w:bookmarkEnd w:id="35"/>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（一）基本资格条件</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 具有独立承担民事责任的能力；</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 具有良好的商业信誉和健全的财务会计制度；</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3. 具有履行合同所必需的设备和专业技术能力；</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4. 有依法缴纳税收和社会保障金的良好记录；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5.参加本项目采购活动前三年内，在经营活动中没有重大违法记录；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6.法律、行政法规规定的其他条件。　</w:t>
      </w:r>
    </w:p>
    <w:p w:rsidR="00982252"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（二）特定资格条件</w:t>
      </w:r>
    </w:p>
    <w:p w:rsidR="00982252" w:rsidRPr="00982252" w:rsidRDefault="00982252" w:rsidP="002F677A">
      <w:pPr>
        <w:spacing w:line="440" w:lineRule="exact"/>
        <w:ind w:firstLineChars="200" w:firstLine="480"/>
        <w:rPr>
          <w:rFonts w:ascii="宋体" w:hAnsi="宋体"/>
          <w:sz w:val="24"/>
          <w:szCs w:val="24"/>
        </w:rPr>
      </w:pPr>
      <w:r w:rsidRPr="00982252">
        <w:rPr>
          <w:rFonts w:ascii="宋体" w:hAnsi="宋体" w:hint="eastAsia"/>
          <w:sz w:val="24"/>
          <w:szCs w:val="24"/>
        </w:rPr>
        <w:t>1.投标人须具备</w:t>
      </w:r>
      <w:r w:rsidRPr="00982252">
        <w:rPr>
          <w:rFonts w:ascii="宋体" w:hAnsi="宋体" w:hint="eastAsia"/>
          <w:bCs/>
          <w:sz w:val="24"/>
          <w:szCs w:val="24"/>
        </w:rPr>
        <w:t>抽排烟系统清洗</w:t>
      </w:r>
      <w:r w:rsidRPr="00982252">
        <w:rPr>
          <w:rFonts w:ascii="宋体" w:hAnsi="宋体" w:hint="eastAsia"/>
          <w:sz w:val="24"/>
          <w:szCs w:val="24"/>
        </w:rPr>
        <w:t>经营许可且在有效期内。</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36" w:name="_Toc11612"/>
      <w:bookmarkEnd w:id="33"/>
      <w:bookmarkEnd w:id="34"/>
      <w:r w:rsidRPr="002A6CE8">
        <w:rPr>
          <w:rFonts w:ascii="宋体" w:eastAsia="宋体" w:hAnsi="宋体" w:cs="仿宋" w:hint="eastAsia"/>
          <w:sz w:val="24"/>
          <w:szCs w:val="24"/>
        </w:rPr>
        <w:t>四、</w:t>
      </w:r>
      <w:r w:rsidR="00476259">
        <w:rPr>
          <w:rFonts w:ascii="宋体" w:eastAsia="宋体" w:hAnsi="宋体" w:cs="仿宋" w:hint="eastAsia"/>
          <w:sz w:val="24"/>
          <w:szCs w:val="24"/>
        </w:rPr>
        <w:t>询比</w:t>
      </w:r>
      <w:r w:rsidRPr="002A6CE8">
        <w:rPr>
          <w:rFonts w:ascii="宋体" w:eastAsia="宋体" w:hAnsi="宋体" w:cs="仿宋" w:hint="eastAsia"/>
          <w:sz w:val="24"/>
          <w:szCs w:val="24"/>
        </w:rPr>
        <w:t>有关说明</w:t>
      </w:r>
      <w:bookmarkEnd w:id="36"/>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（一）供应商应通过行采家(https://www.gec123.com/)进行注册，登记加入“行采家供应商库”。</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（二）凡有意参加采购的供应商，请自行在行采家(https://www.gec123.com/）下载本项目</w:t>
      </w:r>
      <w:r w:rsidR="00476259">
        <w:rPr>
          <w:rFonts w:ascii="宋体" w:hAnsi="宋体" w:cs="仿宋" w:hint="eastAsia"/>
          <w:sz w:val="24"/>
          <w:szCs w:val="24"/>
        </w:rPr>
        <w:t>询比</w:t>
      </w:r>
      <w:r w:rsidRPr="002A6CE8">
        <w:rPr>
          <w:rFonts w:ascii="宋体" w:hAnsi="宋体" w:cs="仿宋" w:hint="eastAsia"/>
          <w:sz w:val="24"/>
          <w:szCs w:val="24"/>
        </w:rPr>
        <w:t>文件以及变更等采购前公布的所有项目资料，无论供应商下载与否，均视为已知晓所有采购实质性要求内容。</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（三）线上报价</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1.线上报价时间：按本项目网上公告规定的报价截止时间为准。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2.线上报价要求：按本项目规定的时间在行采家(https://www.gec123.com/)进行网上报价。</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w:t>
      </w:r>
      <w:r w:rsidRPr="002A6CE8">
        <w:rPr>
          <w:rFonts w:ascii="宋体" w:hAnsi="宋体" w:cs="仿宋" w:hint="eastAsia"/>
          <w:bCs/>
          <w:sz w:val="24"/>
          <w:szCs w:val="24"/>
        </w:rPr>
        <w:t>供应商须在平台上报价并按要求上传响应文件，未按要求提供的为无效供应商。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1.供应商线上报价时须上传</w:t>
      </w:r>
      <w:r w:rsidR="00982252">
        <w:rPr>
          <w:rFonts w:ascii="宋体" w:hAnsi="宋体" w:cs="仿宋" w:hint="eastAsia"/>
          <w:sz w:val="24"/>
          <w:szCs w:val="24"/>
        </w:rPr>
        <w:t>PDF</w:t>
      </w:r>
      <w:r w:rsidRPr="002A6CE8">
        <w:rPr>
          <w:rFonts w:ascii="宋体" w:hAnsi="宋体" w:cs="仿宋" w:hint="eastAsia"/>
          <w:sz w:val="24"/>
          <w:szCs w:val="24"/>
        </w:rPr>
        <w:t>响应文件一份。</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2.采购人将以平台的线上资料作为评判依据。</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3.供应商上传的响应文件应按照响应文件编制要求制作，规定签字、盖章的地方必须按规定签字、盖章，未按要求制作响应文件的作无效标处理。</w:t>
      </w:r>
    </w:p>
    <w:p w:rsidR="0035564F" w:rsidRPr="002A6CE8" w:rsidRDefault="006E0083" w:rsidP="003D2455">
      <w:pPr>
        <w:pStyle w:val="2"/>
        <w:spacing w:before="0" w:after="0" w:line="440" w:lineRule="exact"/>
        <w:ind w:firstLineChars="200" w:firstLine="482"/>
        <w:rPr>
          <w:rFonts w:ascii="宋体" w:eastAsia="宋体" w:hAnsi="宋体" w:cs="仿宋"/>
          <w:sz w:val="24"/>
          <w:szCs w:val="24"/>
        </w:rPr>
      </w:pPr>
      <w:bookmarkStart w:id="37" w:name="_Toc1486"/>
      <w:r w:rsidRPr="002A6CE8">
        <w:rPr>
          <w:rFonts w:ascii="宋体" w:eastAsia="宋体" w:hAnsi="宋体" w:cs="仿宋" w:hint="eastAsia"/>
          <w:sz w:val="24"/>
          <w:szCs w:val="24"/>
        </w:rPr>
        <w:t>五、</w:t>
      </w:r>
      <w:bookmarkStart w:id="38" w:name="_Toc25886"/>
      <w:bookmarkStart w:id="39" w:name="_Toc5085"/>
      <w:bookmarkStart w:id="40" w:name="_Toc20778"/>
      <w:bookmarkStart w:id="41" w:name="_Toc3475"/>
      <w:bookmarkStart w:id="42" w:name="_Toc11828"/>
      <w:bookmarkStart w:id="43" w:name="_Toc9654"/>
      <w:bookmarkStart w:id="44" w:name="_Toc27955"/>
      <w:bookmarkStart w:id="45" w:name="_Toc31315"/>
      <w:bookmarkStart w:id="46" w:name="_Toc9027"/>
      <w:bookmarkStart w:id="47" w:name="_Toc19730"/>
      <w:bookmarkStart w:id="48" w:name="_Toc14778"/>
      <w:bookmarkStart w:id="49" w:name="_Toc15478"/>
      <w:bookmarkStart w:id="50" w:name="_Toc25516"/>
      <w:bookmarkStart w:id="51" w:name="_Toc13969"/>
      <w:r w:rsidRPr="002A6CE8">
        <w:rPr>
          <w:rFonts w:ascii="宋体" w:eastAsia="宋体" w:hAnsi="宋体" w:cs="仿宋" w:hint="eastAsia"/>
          <w:sz w:val="24"/>
          <w:szCs w:val="24"/>
        </w:rPr>
        <w:t>联系方式</w:t>
      </w:r>
      <w:bookmarkEnd w:id="37"/>
      <w:bookmarkEnd w:id="38"/>
      <w:bookmarkEnd w:id="39"/>
      <w:bookmarkEnd w:id="40"/>
      <w:bookmarkEnd w:id="41"/>
      <w:bookmarkEnd w:id="42"/>
      <w:bookmarkEnd w:id="43"/>
      <w:bookmarkEnd w:id="44"/>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（一）采购人：重庆</w:t>
      </w:r>
      <w:r w:rsidR="00982252">
        <w:rPr>
          <w:rFonts w:ascii="宋体" w:hAnsi="宋体" w:cs="仿宋" w:hint="eastAsia"/>
          <w:sz w:val="24"/>
          <w:szCs w:val="24"/>
        </w:rPr>
        <w:t>市永川监狱</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联系人：</w:t>
      </w:r>
      <w:r w:rsidR="00982252">
        <w:rPr>
          <w:rFonts w:ascii="宋体" w:hAnsi="宋体" w:cs="仿宋" w:hint="eastAsia"/>
          <w:sz w:val="24"/>
          <w:szCs w:val="24"/>
        </w:rPr>
        <w:t>赵老师</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电  话：</w:t>
      </w:r>
      <w:r w:rsidR="00982252">
        <w:rPr>
          <w:rFonts w:ascii="宋体" w:hAnsi="宋体" w:cs="仿宋" w:hint="eastAsia"/>
          <w:sz w:val="24"/>
          <w:szCs w:val="24"/>
        </w:rPr>
        <w:t>02349399602</w:t>
      </w:r>
    </w:p>
    <w:p w:rsidR="0035564F"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地  址：重庆市</w:t>
      </w:r>
      <w:r w:rsidR="00982252">
        <w:rPr>
          <w:rFonts w:ascii="宋体" w:hAnsi="宋体" w:cs="仿宋" w:hint="eastAsia"/>
          <w:sz w:val="24"/>
          <w:szCs w:val="24"/>
        </w:rPr>
        <w:t>永川区龙马大道1116号</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hint="eastAsia"/>
          <w:sz w:val="24"/>
          <w:szCs w:val="24"/>
        </w:rPr>
        <w:t>（二）投诉联系人：徐老师</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sz w:val="24"/>
          <w:szCs w:val="24"/>
        </w:rPr>
        <w:t>电  话：023-493996</w:t>
      </w:r>
      <w:r w:rsidRPr="00175155">
        <w:rPr>
          <w:rFonts w:ascii="宋体" w:hAnsi="宋体" w:hint="eastAsia"/>
          <w:sz w:val="24"/>
          <w:szCs w:val="24"/>
        </w:rPr>
        <w:t>39</w:t>
      </w:r>
    </w:p>
    <w:p w:rsidR="005D40BF" w:rsidRPr="00175155" w:rsidRDefault="005D40BF" w:rsidP="003D2455">
      <w:pPr>
        <w:spacing w:line="440" w:lineRule="exact"/>
        <w:ind w:firstLineChars="200" w:firstLine="480"/>
        <w:jc w:val="left"/>
        <w:rPr>
          <w:rFonts w:ascii="宋体" w:hAnsi="宋体"/>
          <w:sz w:val="24"/>
          <w:szCs w:val="24"/>
        </w:rPr>
      </w:pPr>
      <w:r w:rsidRPr="00175155">
        <w:rPr>
          <w:rFonts w:ascii="宋体" w:hAnsi="宋体"/>
          <w:sz w:val="24"/>
          <w:szCs w:val="24"/>
        </w:rPr>
        <w:t>地  址： 重庆市永川区龙马大道1116号</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52" w:name="_Toc25514"/>
      <w:r w:rsidRPr="002A6CE8">
        <w:rPr>
          <w:rFonts w:ascii="宋体" w:eastAsia="宋体" w:hAnsi="宋体" w:cs="仿宋" w:hint="eastAsia"/>
          <w:sz w:val="24"/>
          <w:szCs w:val="24"/>
        </w:rPr>
        <w:t>六、</w:t>
      </w:r>
      <w:bookmarkEnd w:id="45"/>
      <w:bookmarkEnd w:id="46"/>
      <w:bookmarkEnd w:id="47"/>
      <w:bookmarkEnd w:id="48"/>
      <w:bookmarkEnd w:id="49"/>
      <w:bookmarkEnd w:id="50"/>
      <w:bookmarkEnd w:id="51"/>
      <w:r w:rsidRPr="002A6CE8">
        <w:rPr>
          <w:rFonts w:ascii="宋体" w:eastAsia="宋体" w:hAnsi="宋体" w:cs="仿宋" w:hint="eastAsia"/>
          <w:sz w:val="24"/>
          <w:szCs w:val="24"/>
        </w:rPr>
        <w:t>其它有关规定</w:t>
      </w:r>
      <w:bookmarkEnd w:id="52"/>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（一）单位负责人为同一人或者存在直接控股、管理关系的不同供应商，不得参加同一合同项（分包）下的</w:t>
      </w:r>
      <w:r w:rsidR="00476259">
        <w:rPr>
          <w:rFonts w:ascii="宋体" w:hAnsi="宋体" w:cs="仿宋" w:hint="eastAsia"/>
          <w:sz w:val="24"/>
          <w:szCs w:val="24"/>
        </w:rPr>
        <w:t>询比</w:t>
      </w:r>
      <w:r w:rsidRPr="002A6CE8">
        <w:rPr>
          <w:rFonts w:ascii="宋体" w:hAnsi="宋体" w:cs="仿宋" w:hint="eastAsia"/>
          <w:sz w:val="24"/>
          <w:szCs w:val="24"/>
        </w:rPr>
        <w:t>活动，否则均为无效响应。</w:t>
      </w:r>
    </w:p>
    <w:p w:rsidR="0035564F" w:rsidRPr="002A6CE8" w:rsidRDefault="006E0083" w:rsidP="003D2455">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（二）为采购项目提供整体设计、规范编制或者项目管理、监理、检测等服务的供应商，不得再参加该采购项目的其他采购活动。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（三）本项目的变更等文件（如果有）一律在行采家(https://www.gec123.com/)上发布，请各供应商注意下载；无论供应商下载与否，均视同供应商已知晓本项目澄清文件（如果有）的内容。</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（四）超过响应文件截止时间递交的响应文件，恕不接收。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（五）</w:t>
      </w:r>
      <w:r w:rsidR="00476259">
        <w:rPr>
          <w:rFonts w:ascii="宋体" w:hAnsi="宋体" w:cs="仿宋" w:hint="eastAsia"/>
          <w:sz w:val="24"/>
          <w:szCs w:val="24"/>
        </w:rPr>
        <w:t>询比</w:t>
      </w:r>
      <w:r w:rsidRPr="002A6CE8">
        <w:rPr>
          <w:rFonts w:ascii="宋体" w:hAnsi="宋体" w:cs="仿宋" w:hint="eastAsia"/>
          <w:sz w:val="24"/>
          <w:szCs w:val="24"/>
        </w:rPr>
        <w:t>费用：无论</w:t>
      </w:r>
      <w:r w:rsidR="00476259">
        <w:rPr>
          <w:rFonts w:ascii="宋体" w:hAnsi="宋体" w:cs="仿宋" w:hint="eastAsia"/>
          <w:sz w:val="24"/>
          <w:szCs w:val="24"/>
        </w:rPr>
        <w:t>询比</w:t>
      </w:r>
      <w:r w:rsidRPr="002A6CE8">
        <w:rPr>
          <w:rFonts w:ascii="宋体" w:hAnsi="宋体" w:cs="仿宋" w:hint="eastAsia"/>
          <w:sz w:val="24"/>
          <w:szCs w:val="24"/>
        </w:rPr>
        <w:t>结果如何，供应商参与本项目</w:t>
      </w:r>
      <w:r w:rsidR="00476259">
        <w:rPr>
          <w:rFonts w:ascii="宋体" w:hAnsi="宋体" w:cs="仿宋" w:hint="eastAsia"/>
          <w:sz w:val="24"/>
          <w:szCs w:val="24"/>
        </w:rPr>
        <w:t>询比</w:t>
      </w:r>
      <w:r w:rsidRPr="002A6CE8">
        <w:rPr>
          <w:rFonts w:ascii="宋体" w:hAnsi="宋体" w:cs="仿宋" w:hint="eastAsia"/>
          <w:sz w:val="24"/>
          <w:szCs w:val="24"/>
        </w:rPr>
        <w:t>的所有成本费用均应由供应商自行承担。</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（六）本项目不接受联合体参与投标。</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（七）本项目不接受合同分包，否则按无效投标处理。</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八）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w:t>
      </w:r>
      <w:r w:rsidR="00476259">
        <w:rPr>
          <w:rFonts w:ascii="宋体" w:hAnsi="宋体" w:cs="仿宋" w:hint="eastAsia"/>
          <w:sz w:val="24"/>
          <w:szCs w:val="24"/>
        </w:rPr>
        <w:t>询比</w:t>
      </w:r>
      <w:r w:rsidRPr="002A6CE8">
        <w:rPr>
          <w:rFonts w:ascii="宋体" w:hAnsi="宋体" w:cs="仿宋" w:hint="eastAsia"/>
          <w:sz w:val="24"/>
          <w:szCs w:val="24"/>
        </w:rPr>
        <w:t>活动。</w:t>
      </w:r>
      <w:bookmarkStart w:id="53" w:name="_Toc106030878"/>
      <w:bookmarkStart w:id="54" w:name="_Toc76462324"/>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br w:type="page"/>
      </w:r>
    </w:p>
    <w:p w:rsidR="0035564F" w:rsidRPr="007061D3" w:rsidRDefault="006E0083" w:rsidP="007061D3">
      <w:pPr>
        <w:pStyle w:val="1"/>
        <w:spacing w:before="0" w:after="0" w:line="440" w:lineRule="exact"/>
        <w:ind w:firstLineChars="200" w:firstLine="562"/>
        <w:jc w:val="center"/>
        <w:rPr>
          <w:rFonts w:ascii="宋体" w:hAnsi="宋体" w:cs="仿宋"/>
          <w:bCs/>
          <w:sz w:val="28"/>
          <w:szCs w:val="28"/>
          <w:u w:val="single"/>
        </w:rPr>
      </w:pPr>
      <w:bookmarkStart w:id="55" w:name="_Toc16362"/>
      <w:r w:rsidRPr="007061D3">
        <w:rPr>
          <w:rFonts w:ascii="宋体" w:hAnsi="宋体" w:cs="仿宋" w:hint="eastAsia"/>
          <w:sz w:val="28"/>
          <w:szCs w:val="28"/>
        </w:rPr>
        <w:lastRenderedPageBreak/>
        <w:t>第二篇  项目</w:t>
      </w:r>
      <w:bookmarkEnd w:id="53"/>
      <w:bookmarkEnd w:id="54"/>
      <w:r w:rsidRPr="007061D3">
        <w:rPr>
          <w:rFonts w:ascii="宋体" w:hAnsi="宋体" w:cs="仿宋" w:hint="eastAsia"/>
          <w:sz w:val="28"/>
          <w:szCs w:val="28"/>
        </w:rPr>
        <w:t>服务需求</w:t>
      </w:r>
      <w:bookmarkStart w:id="56" w:name="_Toc76462325"/>
      <w:bookmarkStart w:id="57" w:name="_Toc12789058"/>
      <w:bookmarkEnd w:id="55"/>
    </w:p>
    <w:p w:rsidR="0035564F" w:rsidRPr="00A42DAA" w:rsidRDefault="007061D3" w:rsidP="00A42DAA">
      <w:pPr>
        <w:spacing w:line="300" w:lineRule="exact"/>
        <w:ind w:firstLineChars="200" w:firstLine="562"/>
        <w:rPr>
          <w:b/>
        </w:rPr>
      </w:pPr>
      <w:bookmarkStart w:id="58" w:name="_Toc1889"/>
      <w:bookmarkEnd w:id="56"/>
      <w:r w:rsidRPr="00A42DAA">
        <w:rPr>
          <w:rFonts w:hint="eastAsia"/>
          <w:b/>
        </w:rPr>
        <w:t>一、服务</w:t>
      </w:r>
      <w:r w:rsidR="006E0083" w:rsidRPr="00A42DAA">
        <w:rPr>
          <w:rFonts w:hint="eastAsia"/>
          <w:b/>
        </w:rPr>
        <w:t>项目一览表</w:t>
      </w:r>
      <w:bookmarkEnd w:id="58"/>
    </w:p>
    <w:tbl>
      <w:tblPr>
        <w:tblpPr w:leftFromText="180" w:rightFromText="180" w:vertAnchor="text" w:horzAnchor="page" w:tblpX="1413" w:tblpY="345"/>
        <w:tblOverlap w:val="neve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693"/>
        <w:gridCol w:w="1985"/>
        <w:gridCol w:w="1984"/>
        <w:gridCol w:w="1349"/>
      </w:tblGrid>
      <w:tr w:rsidR="0035564F" w:rsidRPr="004F5633" w:rsidTr="004F5633">
        <w:trPr>
          <w:trHeight w:val="422"/>
        </w:trPr>
        <w:tc>
          <w:tcPr>
            <w:tcW w:w="959" w:type="dxa"/>
            <w:vAlign w:val="center"/>
          </w:tcPr>
          <w:p w:rsidR="0035564F" w:rsidRPr="004F5633" w:rsidRDefault="006E0083" w:rsidP="004F5633">
            <w:pPr>
              <w:spacing w:line="300" w:lineRule="exact"/>
              <w:rPr>
                <w:rFonts w:ascii="宋体" w:hAnsi="宋体"/>
                <w:sz w:val="24"/>
                <w:szCs w:val="24"/>
              </w:rPr>
            </w:pPr>
            <w:r w:rsidRPr="004F5633">
              <w:rPr>
                <w:rFonts w:ascii="宋体" w:hAnsi="宋体" w:hint="eastAsia"/>
                <w:sz w:val="24"/>
                <w:szCs w:val="24"/>
              </w:rPr>
              <w:t>序号</w:t>
            </w:r>
          </w:p>
        </w:tc>
        <w:tc>
          <w:tcPr>
            <w:tcW w:w="2693" w:type="dxa"/>
            <w:vAlign w:val="center"/>
          </w:tcPr>
          <w:p w:rsidR="0035564F" w:rsidRPr="004F5633" w:rsidRDefault="006E0083" w:rsidP="004F5633">
            <w:pPr>
              <w:spacing w:line="300" w:lineRule="exact"/>
              <w:ind w:firstLineChars="200" w:firstLine="480"/>
              <w:rPr>
                <w:rFonts w:ascii="宋体" w:hAnsi="宋体"/>
                <w:sz w:val="24"/>
                <w:szCs w:val="24"/>
              </w:rPr>
            </w:pPr>
            <w:r w:rsidRPr="004F5633">
              <w:rPr>
                <w:rFonts w:ascii="宋体" w:hAnsi="宋体" w:hint="eastAsia"/>
                <w:sz w:val="24"/>
                <w:szCs w:val="24"/>
              </w:rPr>
              <w:t>项目名称</w:t>
            </w:r>
          </w:p>
        </w:tc>
        <w:tc>
          <w:tcPr>
            <w:tcW w:w="1985" w:type="dxa"/>
            <w:vAlign w:val="center"/>
          </w:tcPr>
          <w:p w:rsidR="0035564F" w:rsidRPr="004F5633" w:rsidRDefault="007061D3" w:rsidP="004F5633">
            <w:pPr>
              <w:spacing w:line="300" w:lineRule="exact"/>
              <w:ind w:firstLineChars="200" w:firstLine="480"/>
              <w:rPr>
                <w:rFonts w:ascii="宋体" w:hAnsi="宋体"/>
                <w:sz w:val="24"/>
                <w:szCs w:val="24"/>
              </w:rPr>
            </w:pPr>
            <w:r w:rsidRPr="004F5633">
              <w:rPr>
                <w:rFonts w:ascii="宋体" w:hAnsi="宋体"/>
                <w:sz w:val="24"/>
                <w:szCs w:val="24"/>
              </w:rPr>
              <w:t>数</w:t>
            </w:r>
            <w:r w:rsidRPr="004F5633">
              <w:rPr>
                <w:rFonts w:ascii="宋体" w:hAnsi="宋体" w:hint="eastAsia"/>
                <w:sz w:val="24"/>
                <w:szCs w:val="24"/>
              </w:rPr>
              <w:t xml:space="preserve">  </w:t>
            </w:r>
            <w:r w:rsidRPr="004F5633">
              <w:rPr>
                <w:rFonts w:ascii="宋体" w:hAnsi="宋体"/>
                <w:sz w:val="24"/>
                <w:szCs w:val="24"/>
              </w:rPr>
              <w:t>量</w:t>
            </w:r>
          </w:p>
        </w:tc>
        <w:tc>
          <w:tcPr>
            <w:tcW w:w="1984" w:type="dxa"/>
            <w:vAlign w:val="center"/>
          </w:tcPr>
          <w:p w:rsidR="0035564F" w:rsidRPr="004F5633" w:rsidRDefault="00FE2D03" w:rsidP="004F5633">
            <w:pPr>
              <w:spacing w:line="300" w:lineRule="exact"/>
              <w:rPr>
                <w:rFonts w:ascii="宋体" w:hAnsi="宋体"/>
                <w:sz w:val="24"/>
                <w:szCs w:val="24"/>
              </w:rPr>
            </w:pPr>
            <w:r w:rsidRPr="004F5633">
              <w:rPr>
                <w:rFonts w:ascii="宋体" w:hAnsi="宋体"/>
                <w:sz w:val="24"/>
                <w:szCs w:val="24"/>
              </w:rPr>
              <w:t>限价金额（元）</w:t>
            </w:r>
          </w:p>
        </w:tc>
        <w:tc>
          <w:tcPr>
            <w:tcW w:w="1349" w:type="dxa"/>
            <w:vAlign w:val="center"/>
          </w:tcPr>
          <w:p w:rsidR="0035564F" w:rsidRPr="004F5633" w:rsidRDefault="006E0083" w:rsidP="004F5633">
            <w:pPr>
              <w:spacing w:line="300" w:lineRule="exact"/>
              <w:ind w:firstLineChars="200" w:firstLine="480"/>
              <w:rPr>
                <w:rFonts w:ascii="宋体" w:hAnsi="宋体"/>
                <w:sz w:val="24"/>
                <w:szCs w:val="24"/>
              </w:rPr>
            </w:pPr>
            <w:r w:rsidRPr="004F5633">
              <w:rPr>
                <w:rFonts w:ascii="宋体" w:hAnsi="宋体" w:hint="eastAsia"/>
                <w:sz w:val="24"/>
                <w:szCs w:val="24"/>
              </w:rPr>
              <w:t>备注</w:t>
            </w:r>
          </w:p>
        </w:tc>
      </w:tr>
      <w:tr w:rsidR="0035564F" w:rsidRPr="004F5633" w:rsidTr="004F5633">
        <w:trPr>
          <w:trHeight w:val="561"/>
        </w:trPr>
        <w:tc>
          <w:tcPr>
            <w:tcW w:w="959" w:type="dxa"/>
            <w:vAlign w:val="center"/>
          </w:tcPr>
          <w:p w:rsidR="0035564F" w:rsidRPr="004F5633" w:rsidRDefault="006E0083" w:rsidP="004F5633">
            <w:pPr>
              <w:spacing w:line="300" w:lineRule="exact"/>
              <w:rPr>
                <w:rFonts w:ascii="宋体" w:hAnsi="宋体"/>
                <w:sz w:val="24"/>
                <w:szCs w:val="24"/>
              </w:rPr>
            </w:pPr>
            <w:r w:rsidRPr="004F5633">
              <w:rPr>
                <w:rFonts w:ascii="宋体" w:hAnsi="宋体" w:hint="eastAsia"/>
                <w:sz w:val="24"/>
                <w:szCs w:val="24"/>
              </w:rPr>
              <w:t>1</w:t>
            </w:r>
          </w:p>
        </w:tc>
        <w:tc>
          <w:tcPr>
            <w:tcW w:w="2693" w:type="dxa"/>
            <w:vAlign w:val="center"/>
          </w:tcPr>
          <w:p w:rsidR="0035564F" w:rsidRPr="004F5633" w:rsidRDefault="007061D3" w:rsidP="004F5633">
            <w:pPr>
              <w:spacing w:line="300" w:lineRule="exact"/>
              <w:rPr>
                <w:rFonts w:ascii="宋体" w:hAnsi="宋体"/>
                <w:sz w:val="24"/>
                <w:szCs w:val="24"/>
              </w:rPr>
            </w:pPr>
            <w:bookmarkStart w:id="59" w:name="_GoBack"/>
            <w:bookmarkEnd w:id="59"/>
            <w:r w:rsidRPr="004F5633">
              <w:rPr>
                <w:rFonts w:ascii="宋体" w:hAnsi="宋体" w:hint="eastAsia"/>
                <w:sz w:val="24"/>
                <w:szCs w:val="24"/>
              </w:rPr>
              <w:t>油烟管道(含隔板、罩盖、灶台等）</w:t>
            </w:r>
          </w:p>
        </w:tc>
        <w:tc>
          <w:tcPr>
            <w:tcW w:w="1985" w:type="dxa"/>
            <w:vAlign w:val="center"/>
          </w:tcPr>
          <w:p w:rsidR="0035564F"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60.5米</w:t>
            </w:r>
          </w:p>
        </w:tc>
        <w:tc>
          <w:tcPr>
            <w:tcW w:w="1984" w:type="dxa"/>
            <w:vAlign w:val="center"/>
          </w:tcPr>
          <w:p w:rsidR="0035564F" w:rsidRPr="004F5633" w:rsidRDefault="0035564F" w:rsidP="004F5633">
            <w:pPr>
              <w:spacing w:line="300" w:lineRule="exact"/>
              <w:rPr>
                <w:rFonts w:ascii="宋体" w:hAnsi="宋体"/>
                <w:sz w:val="24"/>
                <w:szCs w:val="24"/>
              </w:rPr>
            </w:pPr>
          </w:p>
        </w:tc>
        <w:tc>
          <w:tcPr>
            <w:tcW w:w="1349" w:type="dxa"/>
            <w:vAlign w:val="center"/>
          </w:tcPr>
          <w:p w:rsidR="0035564F" w:rsidRPr="004F5633" w:rsidRDefault="0035564F" w:rsidP="004F5633">
            <w:pPr>
              <w:spacing w:line="300" w:lineRule="exact"/>
              <w:rPr>
                <w:rFonts w:ascii="宋体" w:hAnsi="宋体"/>
                <w:sz w:val="24"/>
                <w:szCs w:val="24"/>
              </w:rPr>
            </w:pPr>
          </w:p>
        </w:tc>
      </w:tr>
      <w:tr w:rsidR="007061D3" w:rsidRPr="004F5633" w:rsidTr="00E70358">
        <w:trPr>
          <w:trHeight w:val="365"/>
        </w:trPr>
        <w:tc>
          <w:tcPr>
            <w:tcW w:w="959"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2</w:t>
            </w:r>
          </w:p>
        </w:tc>
        <w:tc>
          <w:tcPr>
            <w:tcW w:w="2693"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抽风机</w:t>
            </w:r>
          </w:p>
        </w:tc>
        <w:tc>
          <w:tcPr>
            <w:tcW w:w="1985" w:type="dxa"/>
            <w:vAlign w:val="center"/>
          </w:tcPr>
          <w:p w:rsidR="007061D3"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5台</w:t>
            </w:r>
          </w:p>
        </w:tc>
        <w:tc>
          <w:tcPr>
            <w:tcW w:w="1984" w:type="dxa"/>
            <w:vAlign w:val="center"/>
          </w:tcPr>
          <w:p w:rsidR="007061D3" w:rsidRPr="004F5633" w:rsidRDefault="007061D3" w:rsidP="004F5633">
            <w:pPr>
              <w:spacing w:line="300" w:lineRule="exact"/>
              <w:rPr>
                <w:rFonts w:ascii="宋体" w:hAnsi="宋体"/>
                <w:sz w:val="24"/>
                <w:szCs w:val="24"/>
              </w:rPr>
            </w:pPr>
          </w:p>
        </w:tc>
        <w:tc>
          <w:tcPr>
            <w:tcW w:w="1349" w:type="dxa"/>
            <w:vAlign w:val="center"/>
          </w:tcPr>
          <w:p w:rsidR="007061D3" w:rsidRPr="004F5633" w:rsidRDefault="007061D3" w:rsidP="004F5633">
            <w:pPr>
              <w:spacing w:line="300" w:lineRule="exact"/>
              <w:rPr>
                <w:rFonts w:ascii="宋体" w:hAnsi="宋体"/>
                <w:sz w:val="24"/>
                <w:szCs w:val="24"/>
              </w:rPr>
            </w:pPr>
          </w:p>
        </w:tc>
      </w:tr>
      <w:tr w:rsidR="007061D3" w:rsidRPr="004F5633" w:rsidTr="00E70358">
        <w:trPr>
          <w:trHeight w:val="413"/>
        </w:trPr>
        <w:tc>
          <w:tcPr>
            <w:tcW w:w="959"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3</w:t>
            </w:r>
          </w:p>
        </w:tc>
        <w:tc>
          <w:tcPr>
            <w:tcW w:w="2693" w:type="dxa"/>
            <w:vAlign w:val="center"/>
          </w:tcPr>
          <w:p w:rsidR="007061D3" w:rsidRPr="004F5633" w:rsidRDefault="007061D3" w:rsidP="004F5633">
            <w:pPr>
              <w:spacing w:line="300" w:lineRule="exact"/>
              <w:rPr>
                <w:rFonts w:ascii="宋体" w:hAnsi="宋体"/>
                <w:sz w:val="24"/>
                <w:szCs w:val="24"/>
              </w:rPr>
            </w:pPr>
            <w:r w:rsidRPr="004F5633">
              <w:rPr>
                <w:rFonts w:ascii="宋体" w:hAnsi="宋体" w:hint="eastAsia"/>
                <w:sz w:val="24"/>
                <w:szCs w:val="24"/>
              </w:rPr>
              <w:t>净化器</w:t>
            </w:r>
          </w:p>
        </w:tc>
        <w:tc>
          <w:tcPr>
            <w:tcW w:w="1985" w:type="dxa"/>
            <w:vAlign w:val="center"/>
          </w:tcPr>
          <w:p w:rsidR="007061D3" w:rsidRPr="004F5633" w:rsidRDefault="007061D3" w:rsidP="004F5633">
            <w:pPr>
              <w:spacing w:line="300" w:lineRule="exact"/>
              <w:jc w:val="center"/>
              <w:rPr>
                <w:rFonts w:ascii="宋体" w:hAnsi="宋体"/>
                <w:sz w:val="24"/>
                <w:szCs w:val="24"/>
              </w:rPr>
            </w:pPr>
            <w:r w:rsidRPr="004F5633">
              <w:rPr>
                <w:rFonts w:ascii="宋体" w:hAnsi="宋体" w:hint="eastAsia"/>
                <w:sz w:val="24"/>
                <w:szCs w:val="24"/>
              </w:rPr>
              <w:t>5台</w:t>
            </w:r>
          </w:p>
        </w:tc>
        <w:tc>
          <w:tcPr>
            <w:tcW w:w="1984" w:type="dxa"/>
            <w:vAlign w:val="center"/>
          </w:tcPr>
          <w:p w:rsidR="007061D3" w:rsidRPr="004F5633" w:rsidRDefault="007061D3" w:rsidP="004F5633">
            <w:pPr>
              <w:spacing w:line="300" w:lineRule="exact"/>
              <w:rPr>
                <w:rFonts w:ascii="宋体" w:hAnsi="宋体"/>
                <w:sz w:val="24"/>
                <w:szCs w:val="24"/>
              </w:rPr>
            </w:pPr>
          </w:p>
        </w:tc>
        <w:tc>
          <w:tcPr>
            <w:tcW w:w="1349" w:type="dxa"/>
            <w:vAlign w:val="center"/>
          </w:tcPr>
          <w:p w:rsidR="007061D3" w:rsidRPr="004F5633" w:rsidRDefault="007061D3" w:rsidP="004F5633">
            <w:pPr>
              <w:spacing w:line="300" w:lineRule="exact"/>
              <w:rPr>
                <w:rFonts w:ascii="宋体" w:hAnsi="宋体"/>
                <w:sz w:val="24"/>
                <w:szCs w:val="24"/>
              </w:rPr>
            </w:pPr>
          </w:p>
        </w:tc>
      </w:tr>
    </w:tbl>
    <w:p w:rsidR="007061D3" w:rsidRPr="00A42DAA" w:rsidRDefault="008A1C2F" w:rsidP="00A42DAA">
      <w:pPr>
        <w:spacing w:line="440" w:lineRule="exact"/>
        <w:ind w:firstLineChars="200" w:firstLine="482"/>
        <w:rPr>
          <w:rFonts w:ascii="宋体" w:hAnsi="宋体"/>
          <w:b/>
          <w:sz w:val="24"/>
          <w:szCs w:val="24"/>
        </w:rPr>
      </w:pPr>
      <w:bookmarkStart w:id="60" w:name="_Toc9036"/>
      <w:r w:rsidRPr="00A42DAA">
        <w:rPr>
          <w:rFonts w:ascii="宋体" w:hAnsi="宋体" w:hint="eastAsia"/>
          <w:b/>
          <w:sz w:val="24"/>
          <w:szCs w:val="24"/>
        </w:rPr>
        <w:t>二、服务要求</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（一）一年内对永川监狱配餐中心抽排烟系统清洗二次（每半年一次）。</w:t>
      </w:r>
    </w:p>
    <w:p w:rsidR="007061D3" w:rsidRPr="007061D3" w:rsidRDefault="008A1C2F" w:rsidP="007061D3">
      <w:pPr>
        <w:spacing w:line="440" w:lineRule="exact"/>
        <w:ind w:firstLineChars="200" w:firstLine="480"/>
        <w:rPr>
          <w:rFonts w:ascii="宋体" w:hAnsi="宋体"/>
          <w:sz w:val="24"/>
          <w:szCs w:val="24"/>
        </w:rPr>
      </w:pPr>
      <w:r>
        <w:rPr>
          <w:rFonts w:ascii="宋体" w:hAnsi="宋体" w:hint="eastAsia"/>
          <w:sz w:val="24"/>
          <w:szCs w:val="24"/>
        </w:rPr>
        <w:t>（二）清洗标准</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1.烟罩及烟道清洗后90%以上可以见到原有的内壁铁皮色，不残留块状顽固油污。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2.排烟罩、篦子、过滤网表面清洗后到达99%无油污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3.灶台表面清洁，表面无油污，光亮整洁。</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4.风机叶轮达到表面95%以上能够见到底漆，电机底部无沉淀油污。</w:t>
      </w:r>
    </w:p>
    <w:p w:rsidR="007061D3" w:rsidRPr="007061D3" w:rsidRDefault="007061D3" w:rsidP="007061D3">
      <w:pPr>
        <w:spacing w:line="440" w:lineRule="exact"/>
        <w:ind w:firstLineChars="200" w:firstLine="480"/>
        <w:rPr>
          <w:rFonts w:ascii="宋体" w:hAnsi="宋体"/>
          <w:sz w:val="24"/>
          <w:szCs w:val="24"/>
        </w:rPr>
      </w:pPr>
      <w:r w:rsidRPr="007061D3">
        <w:rPr>
          <w:rFonts w:ascii="宋体" w:hAnsi="宋体" w:hint="eastAsia"/>
          <w:sz w:val="24"/>
          <w:szCs w:val="24"/>
        </w:rPr>
        <w:t>5.净化器箱子内无块状油垢，净化器内心无油垢，95%以上见本色。</w:t>
      </w:r>
    </w:p>
    <w:bookmarkEnd w:id="60"/>
    <w:p w:rsidR="0035564F" w:rsidRDefault="0035564F" w:rsidP="002F677A">
      <w:pPr>
        <w:snapToGrid w:val="0"/>
        <w:spacing w:line="440" w:lineRule="exact"/>
        <w:ind w:firstLineChars="200" w:firstLine="480"/>
        <w:rPr>
          <w:rFonts w:ascii="宋体" w:hAnsi="宋体" w:cs="仿宋"/>
          <w:sz w:val="24"/>
          <w:szCs w:val="24"/>
        </w:rPr>
      </w:pPr>
    </w:p>
    <w:p w:rsidR="007061D3" w:rsidRPr="007061D3" w:rsidRDefault="007061D3" w:rsidP="007061D3">
      <w:pPr>
        <w:pStyle w:val="3"/>
        <w:sectPr w:rsidR="007061D3" w:rsidRPr="007061D3" w:rsidSect="00F41AAA">
          <w:footerReference w:type="even" r:id="rId10"/>
          <w:footerReference w:type="default" r:id="rId11"/>
          <w:footerReference w:type="first" r:id="rId12"/>
          <w:type w:val="continuous"/>
          <w:pgSz w:w="11907" w:h="16840"/>
          <w:pgMar w:top="1134" w:right="1304" w:bottom="1134" w:left="1304" w:header="964" w:footer="992" w:gutter="0"/>
          <w:pgNumType w:fmt="numberInDash"/>
          <w:cols w:space="720"/>
          <w:docGrid w:linePitch="381"/>
        </w:sectPr>
      </w:pPr>
    </w:p>
    <w:p w:rsidR="0035564F" w:rsidRPr="00D67D56" w:rsidRDefault="004D74CF" w:rsidP="004D74CF">
      <w:pPr>
        <w:pStyle w:val="1"/>
        <w:spacing w:before="0" w:after="0" w:line="440" w:lineRule="exact"/>
        <w:ind w:leftChars="517" w:left="1448" w:firstLineChars="443" w:firstLine="1245"/>
        <w:rPr>
          <w:rFonts w:ascii="宋体" w:hAnsi="宋体" w:cs="仿宋"/>
          <w:bCs/>
          <w:sz w:val="24"/>
          <w:szCs w:val="24"/>
          <w:u w:val="single"/>
        </w:rPr>
      </w:pPr>
      <w:bookmarkStart w:id="61" w:name="_Toc106030882"/>
      <w:bookmarkStart w:id="62" w:name="_Toc76462327"/>
      <w:bookmarkStart w:id="63" w:name="_Toc9160"/>
      <w:bookmarkEnd w:id="57"/>
      <w:r>
        <w:rPr>
          <w:rFonts w:ascii="宋体" w:hAnsi="宋体" w:cs="仿宋" w:hint="eastAsia"/>
          <w:sz w:val="28"/>
          <w:szCs w:val="28"/>
        </w:rPr>
        <w:lastRenderedPageBreak/>
        <w:t xml:space="preserve">第三篇  </w:t>
      </w:r>
      <w:r w:rsidRPr="00D67D56">
        <w:rPr>
          <w:rFonts w:ascii="宋体" w:hAnsi="宋体" w:cs="仿宋" w:hint="eastAsia"/>
          <w:sz w:val="28"/>
          <w:szCs w:val="28"/>
        </w:rPr>
        <w:t>项目商务需求</w:t>
      </w:r>
      <w:bookmarkEnd w:id="61"/>
      <w:bookmarkEnd w:id="62"/>
      <w:bookmarkEnd w:id="63"/>
    </w:p>
    <w:p w:rsidR="004D74CF" w:rsidRPr="00A42DAA" w:rsidRDefault="004D74CF" w:rsidP="00A42DAA">
      <w:pPr>
        <w:spacing w:line="440" w:lineRule="exact"/>
        <w:ind w:firstLineChars="250" w:firstLine="602"/>
        <w:rPr>
          <w:rFonts w:cs="仿宋"/>
          <w:b/>
          <w:sz w:val="24"/>
          <w:szCs w:val="24"/>
        </w:rPr>
      </w:pPr>
      <w:bookmarkStart w:id="64" w:name="_Toc106030883"/>
      <w:bookmarkStart w:id="65" w:name="_Toc25612"/>
      <w:bookmarkStart w:id="66" w:name="_Toc76462328"/>
      <w:bookmarkStart w:id="67" w:name="_Toc344475120"/>
      <w:r w:rsidRPr="00A42DAA">
        <w:rPr>
          <w:rFonts w:cs="仿宋" w:hint="eastAsia"/>
          <w:b/>
          <w:sz w:val="24"/>
          <w:szCs w:val="24"/>
        </w:rPr>
        <w:t>一、服务期限、地点及验收方式</w:t>
      </w:r>
    </w:p>
    <w:p w:rsidR="00D67D56" w:rsidRPr="00D67D56" w:rsidRDefault="00B82883" w:rsidP="00D67D56">
      <w:pPr>
        <w:spacing w:line="440" w:lineRule="exact"/>
        <w:ind w:firstLineChars="200" w:firstLine="480"/>
        <w:rPr>
          <w:rFonts w:ascii="宋体" w:hAnsi="宋体" w:cs="仿宋"/>
          <w:sz w:val="24"/>
          <w:szCs w:val="24"/>
        </w:rPr>
      </w:pPr>
      <w:r>
        <w:rPr>
          <w:rFonts w:ascii="宋体" w:hAnsi="宋体" w:cs="仿宋" w:hint="eastAsia"/>
          <w:sz w:val="24"/>
          <w:szCs w:val="24"/>
        </w:rPr>
        <w:t>（一</w:t>
      </w:r>
      <w:r w:rsidR="00D67D56" w:rsidRPr="00D67D56">
        <w:rPr>
          <w:rFonts w:ascii="宋体" w:hAnsi="宋体" w:cs="仿宋" w:hint="eastAsia"/>
          <w:sz w:val="24"/>
          <w:szCs w:val="24"/>
        </w:rPr>
        <w:t>）服务期限：1年。</w:t>
      </w:r>
    </w:p>
    <w:p w:rsidR="004D74CF" w:rsidRDefault="00B82883" w:rsidP="004D74CF">
      <w:pPr>
        <w:spacing w:line="440" w:lineRule="exact"/>
        <w:ind w:firstLineChars="200" w:firstLine="480"/>
        <w:rPr>
          <w:rFonts w:ascii="宋体" w:hAnsi="宋体" w:cs="仿宋"/>
          <w:sz w:val="24"/>
          <w:szCs w:val="24"/>
        </w:rPr>
      </w:pPr>
      <w:r>
        <w:rPr>
          <w:rFonts w:ascii="宋体" w:hAnsi="宋体" w:cs="仿宋" w:hint="eastAsia"/>
          <w:sz w:val="24"/>
          <w:szCs w:val="24"/>
        </w:rPr>
        <w:t>（二</w:t>
      </w:r>
      <w:r w:rsidR="004D74CF" w:rsidRPr="002A6CE8">
        <w:rPr>
          <w:rFonts w:ascii="宋体" w:hAnsi="宋体" w:cs="仿宋" w:hint="eastAsia"/>
          <w:sz w:val="24"/>
          <w:szCs w:val="24"/>
        </w:rPr>
        <w:t>）服务地点：</w:t>
      </w:r>
      <w:r w:rsidR="008A1C2F" w:rsidRPr="00175155">
        <w:rPr>
          <w:rFonts w:ascii="宋体" w:hAnsi="宋体"/>
          <w:sz w:val="24"/>
          <w:szCs w:val="24"/>
        </w:rPr>
        <w:t>重庆市永川区龙马大道1116号</w:t>
      </w:r>
      <w:r w:rsidR="004D74CF" w:rsidRPr="002A6CE8">
        <w:rPr>
          <w:rFonts w:ascii="宋体" w:hAnsi="宋体" w:cs="仿宋" w:hint="eastAsia"/>
          <w:sz w:val="24"/>
          <w:szCs w:val="24"/>
        </w:rPr>
        <w:t>。</w:t>
      </w:r>
    </w:p>
    <w:p w:rsidR="008A1C2F" w:rsidRPr="002A6CE8" w:rsidRDefault="008A1C2F" w:rsidP="008A1C2F">
      <w:pPr>
        <w:spacing w:line="440" w:lineRule="exact"/>
        <w:ind w:firstLineChars="200" w:firstLine="480"/>
        <w:rPr>
          <w:rFonts w:ascii="宋体" w:hAnsi="宋体" w:cs="仿宋"/>
          <w:sz w:val="24"/>
          <w:szCs w:val="24"/>
        </w:rPr>
      </w:pPr>
      <w:r>
        <w:rPr>
          <w:rFonts w:ascii="宋体" w:hAnsi="宋体" w:cs="仿宋" w:hint="eastAsia"/>
          <w:sz w:val="24"/>
          <w:szCs w:val="24"/>
        </w:rPr>
        <w:t>（</w:t>
      </w:r>
      <w:r w:rsidR="00B82883">
        <w:rPr>
          <w:rFonts w:ascii="宋体" w:hAnsi="宋体" w:cs="仿宋" w:hint="eastAsia"/>
          <w:sz w:val="24"/>
          <w:szCs w:val="24"/>
        </w:rPr>
        <w:t>三</w:t>
      </w:r>
      <w:r w:rsidRPr="002A6CE8">
        <w:rPr>
          <w:rFonts w:ascii="宋体" w:hAnsi="宋体" w:cs="仿宋" w:hint="eastAsia"/>
          <w:sz w:val="24"/>
          <w:szCs w:val="24"/>
        </w:rPr>
        <w:t>）验收方式：</w:t>
      </w:r>
      <w:r w:rsidR="00A42DAA">
        <w:rPr>
          <w:rFonts w:ascii="宋体" w:hAnsi="宋体" w:cs="仿宋" w:hint="eastAsia"/>
          <w:sz w:val="24"/>
          <w:szCs w:val="24"/>
        </w:rPr>
        <w:t>由永川监狱组织验收。</w:t>
      </w:r>
    </w:p>
    <w:p w:rsidR="0035564F" w:rsidRPr="00A42DAA" w:rsidRDefault="002A0D7C" w:rsidP="00A42DAA">
      <w:pPr>
        <w:pStyle w:val="2"/>
        <w:spacing w:before="0" w:after="0" w:line="440" w:lineRule="exact"/>
        <w:ind w:firstLineChars="200" w:firstLine="482"/>
        <w:rPr>
          <w:rFonts w:ascii="宋体" w:eastAsia="宋体" w:hAnsi="宋体" w:cs="仿宋"/>
          <w:sz w:val="24"/>
          <w:szCs w:val="24"/>
        </w:rPr>
      </w:pPr>
      <w:bookmarkStart w:id="68" w:name="_Toc23043"/>
      <w:bookmarkEnd w:id="64"/>
      <w:bookmarkEnd w:id="65"/>
      <w:bookmarkEnd w:id="66"/>
      <w:bookmarkEnd w:id="67"/>
      <w:r w:rsidRPr="00A42DAA">
        <w:rPr>
          <w:rFonts w:ascii="宋体" w:eastAsia="宋体" w:hAnsi="宋体" w:cs="仿宋" w:hint="eastAsia"/>
          <w:sz w:val="24"/>
          <w:szCs w:val="24"/>
        </w:rPr>
        <w:t>二、付款方式</w:t>
      </w:r>
      <w:bookmarkEnd w:id="68"/>
    </w:p>
    <w:p w:rsidR="002A0D7C" w:rsidRDefault="00CE6216" w:rsidP="00CE6216">
      <w:pPr>
        <w:spacing w:line="440" w:lineRule="exact"/>
        <w:ind w:firstLineChars="200" w:firstLine="480"/>
        <w:rPr>
          <w:rFonts w:ascii="宋体" w:hAnsi="宋体" w:cs="仿宋"/>
          <w:sz w:val="24"/>
          <w:szCs w:val="24"/>
        </w:rPr>
      </w:pPr>
      <w:r w:rsidRPr="00CE6216">
        <w:rPr>
          <w:rFonts w:ascii="宋体" w:hAnsi="宋体" w:cs="仿宋" w:hint="eastAsia"/>
          <w:sz w:val="24"/>
          <w:szCs w:val="24"/>
        </w:rPr>
        <w:t>（一）</w:t>
      </w:r>
      <w:r w:rsidR="002A0D7C">
        <w:rPr>
          <w:rFonts w:ascii="宋体" w:hAnsi="宋体" w:cs="仿宋" w:hint="eastAsia"/>
          <w:sz w:val="24"/>
          <w:szCs w:val="24"/>
        </w:rPr>
        <w:t>付款方式：转账方式支付。</w:t>
      </w:r>
    </w:p>
    <w:p w:rsidR="00CE6216" w:rsidRPr="00CE6216" w:rsidRDefault="002A0D7C" w:rsidP="002A0D7C">
      <w:pPr>
        <w:spacing w:line="440" w:lineRule="exact"/>
        <w:ind w:firstLineChars="200" w:firstLine="480"/>
        <w:rPr>
          <w:rFonts w:ascii="宋体" w:hAnsi="宋体" w:cs="仿宋"/>
          <w:sz w:val="24"/>
          <w:szCs w:val="24"/>
        </w:rPr>
      </w:pPr>
      <w:r>
        <w:rPr>
          <w:rFonts w:ascii="宋体" w:hAnsi="宋体" w:cs="仿宋" w:hint="eastAsia"/>
          <w:sz w:val="24"/>
          <w:szCs w:val="24"/>
        </w:rPr>
        <w:t>（二）</w:t>
      </w:r>
      <w:r w:rsidR="00CE6216" w:rsidRPr="00CE6216">
        <w:rPr>
          <w:rFonts w:ascii="宋体" w:hAnsi="宋体" w:cs="仿宋" w:hint="eastAsia"/>
          <w:sz w:val="24"/>
          <w:szCs w:val="24"/>
        </w:rPr>
        <w:t>清洗一次，结算一次。清洗完成双方验收合格后，服务商及时出具增值税发票给需方，需方收到增值税发票后通过银行转账方式，20个工作日内将款项转入服务商指定的银行账户上，不能以委托方式转账付款。</w:t>
      </w:r>
    </w:p>
    <w:p w:rsidR="002A0D7C" w:rsidRPr="00A42DAA" w:rsidRDefault="002A0D7C" w:rsidP="00A42DAA">
      <w:pPr>
        <w:spacing w:line="440" w:lineRule="exact"/>
        <w:ind w:firstLineChars="200" w:firstLine="482"/>
        <w:rPr>
          <w:rFonts w:ascii="宋体" w:hAnsi="宋体" w:cs="仿宋"/>
          <w:b/>
          <w:sz w:val="24"/>
          <w:szCs w:val="24"/>
        </w:rPr>
      </w:pPr>
      <w:bookmarkStart w:id="69" w:name="_Toc17478"/>
      <w:r w:rsidRPr="00A42DAA">
        <w:rPr>
          <w:rFonts w:ascii="宋体" w:hAnsi="宋体" w:cs="仿宋" w:hint="eastAsia"/>
          <w:b/>
          <w:sz w:val="24"/>
          <w:szCs w:val="24"/>
        </w:rPr>
        <w:t>三、履约保证金</w:t>
      </w:r>
    </w:p>
    <w:p w:rsidR="002A0D7C" w:rsidRPr="002A0D7C" w:rsidRDefault="00F55671" w:rsidP="002A0D7C">
      <w:pPr>
        <w:spacing w:line="440" w:lineRule="exact"/>
        <w:ind w:firstLineChars="200" w:firstLine="480"/>
        <w:rPr>
          <w:rFonts w:ascii="宋体" w:hAnsi="宋体" w:cs="仿宋"/>
          <w:sz w:val="24"/>
          <w:szCs w:val="24"/>
        </w:rPr>
      </w:pPr>
      <w:r>
        <w:rPr>
          <w:rFonts w:ascii="宋体" w:hAnsi="宋体" w:cs="仿宋" w:hint="eastAsia"/>
          <w:sz w:val="24"/>
          <w:szCs w:val="24"/>
        </w:rPr>
        <w:t>中标方</w:t>
      </w:r>
      <w:r w:rsidR="002A0D7C" w:rsidRPr="002A0D7C">
        <w:rPr>
          <w:rFonts w:ascii="宋体" w:hAnsi="宋体" w:cs="仿宋" w:hint="eastAsia"/>
          <w:sz w:val="24"/>
          <w:szCs w:val="24"/>
        </w:rPr>
        <w:t>在</w:t>
      </w:r>
      <w:r w:rsidR="002A0D7C">
        <w:rPr>
          <w:rFonts w:ascii="宋体" w:hAnsi="宋体" w:cs="仿宋" w:hint="eastAsia"/>
          <w:sz w:val="24"/>
          <w:szCs w:val="24"/>
        </w:rPr>
        <w:t>公示期满后5</w:t>
      </w:r>
      <w:r w:rsidR="002A0D7C" w:rsidRPr="002A0D7C">
        <w:rPr>
          <w:rFonts w:ascii="宋体" w:hAnsi="宋体" w:cs="仿宋" w:hint="eastAsia"/>
          <w:sz w:val="24"/>
          <w:szCs w:val="24"/>
        </w:rPr>
        <w:t>个工作日内缴纳中标金额5%的履约保证金</w:t>
      </w:r>
      <w:r w:rsidR="002A0D7C">
        <w:rPr>
          <w:rFonts w:ascii="宋体" w:hAnsi="宋体" w:cs="仿宋" w:hint="eastAsia"/>
          <w:sz w:val="24"/>
          <w:szCs w:val="24"/>
        </w:rPr>
        <w:t>到</w:t>
      </w:r>
      <w:r>
        <w:rPr>
          <w:rFonts w:ascii="宋体" w:hAnsi="宋体" w:cs="仿宋" w:hint="eastAsia"/>
          <w:sz w:val="24"/>
          <w:szCs w:val="24"/>
        </w:rPr>
        <w:t>采购人</w:t>
      </w:r>
      <w:r w:rsidR="002A0D7C">
        <w:rPr>
          <w:rFonts w:ascii="宋体" w:hAnsi="宋体" w:cs="仿宋" w:hint="eastAsia"/>
          <w:sz w:val="24"/>
          <w:szCs w:val="24"/>
        </w:rPr>
        <w:t>指定账户</w:t>
      </w:r>
      <w:r w:rsidR="002A0D7C" w:rsidRPr="002A0D7C">
        <w:rPr>
          <w:rFonts w:ascii="宋体" w:hAnsi="宋体" w:cs="仿宋" w:hint="eastAsia"/>
          <w:sz w:val="24"/>
          <w:szCs w:val="24"/>
        </w:rPr>
        <w:t>。服务期满后，由</w:t>
      </w:r>
      <w:r>
        <w:rPr>
          <w:rFonts w:ascii="宋体" w:hAnsi="宋体" w:cs="仿宋" w:hint="eastAsia"/>
          <w:sz w:val="24"/>
          <w:szCs w:val="24"/>
        </w:rPr>
        <w:t>中标方</w:t>
      </w:r>
      <w:r w:rsidR="002A0D7C" w:rsidRPr="002A0D7C">
        <w:rPr>
          <w:rFonts w:ascii="宋体" w:hAnsi="宋体" w:cs="仿宋" w:hint="eastAsia"/>
          <w:sz w:val="24"/>
          <w:szCs w:val="24"/>
        </w:rPr>
        <w:t>申请，经</w:t>
      </w:r>
      <w:r>
        <w:rPr>
          <w:rFonts w:ascii="宋体" w:hAnsi="宋体" w:cs="仿宋" w:hint="eastAsia"/>
          <w:sz w:val="24"/>
          <w:szCs w:val="24"/>
        </w:rPr>
        <w:t>采购人</w:t>
      </w:r>
      <w:r w:rsidR="002A0D7C" w:rsidRPr="002A0D7C">
        <w:rPr>
          <w:rFonts w:ascii="宋体" w:hAnsi="宋体" w:cs="仿宋" w:hint="eastAsia"/>
          <w:sz w:val="24"/>
          <w:szCs w:val="24"/>
        </w:rPr>
        <w:t>确认无缺陷责任后，15个工作日内无息退还。</w:t>
      </w:r>
    </w:p>
    <w:p w:rsidR="002A0D7C" w:rsidRPr="002A0D7C" w:rsidRDefault="002A0D7C" w:rsidP="002A0D7C">
      <w:pPr>
        <w:spacing w:line="400" w:lineRule="exact"/>
        <w:ind w:firstLineChars="200" w:firstLine="480"/>
        <w:jc w:val="left"/>
        <w:rPr>
          <w:rFonts w:ascii="宋体" w:hAnsi="宋体"/>
          <w:sz w:val="24"/>
          <w:szCs w:val="24"/>
        </w:rPr>
      </w:pPr>
      <w:r w:rsidRPr="002A0D7C">
        <w:rPr>
          <w:rFonts w:ascii="宋体" w:hAnsi="宋体" w:hint="eastAsia"/>
          <w:sz w:val="24"/>
          <w:szCs w:val="24"/>
        </w:rPr>
        <w:t>由供应商从其基本账户将保证金汇至以下账户。</w:t>
      </w:r>
    </w:p>
    <w:tbl>
      <w:tblPr>
        <w:tblW w:w="8930" w:type="dxa"/>
        <w:tblInd w:w="289" w:type="dxa"/>
        <w:tblLayout w:type="fixed"/>
        <w:tblCellMar>
          <w:left w:w="0" w:type="dxa"/>
          <w:right w:w="0" w:type="dxa"/>
        </w:tblCellMar>
        <w:tblLook w:val="0000"/>
      </w:tblPr>
      <w:tblGrid>
        <w:gridCol w:w="1965"/>
        <w:gridCol w:w="1247"/>
        <w:gridCol w:w="1691"/>
        <w:gridCol w:w="4027"/>
      </w:tblGrid>
      <w:tr w:rsidR="002A0D7C" w:rsidRPr="002A0D7C" w:rsidTr="00A34F9F">
        <w:trPr>
          <w:trHeight w:hRule="exact" w:val="437"/>
        </w:trPr>
        <w:tc>
          <w:tcPr>
            <w:tcW w:w="89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 xml:space="preserve">  户名: 重庆市永川监狱</w:t>
            </w:r>
          </w:p>
        </w:tc>
      </w:tr>
      <w:tr w:rsidR="002A0D7C" w:rsidRPr="002A0D7C" w:rsidTr="00A34F9F">
        <w:trPr>
          <w:trHeight w:hRule="exact" w:val="416"/>
        </w:trPr>
        <w:tc>
          <w:tcPr>
            <w:tcW w:w="1965" w:type="dxa"/>
            <w:tcBorders>
              <w:top w:val="single" w:sz="4" w:space="0" w:color="000000"/>
              <w:left w:val="single" w:sz="4" w:space="0" w:color="000000"/>
              <w:bottom w:val="single" w:sz="4" w:space="0" w:color="696969"/>
              <w:right w:val="single" w:sz="4" w:space="0" w:color="000000"/>
            </w:tcBorders>
            <w:shd w:val="clear" w:color="auto" w:fill="FFFFFF"/>
            <w:vAlign w:val="center"/>
          </w:tcPr>
          <w:p w:rsidR="002A0D7C" w:rsidRPr="002A0D7C" w:rsidRDefault="002A0D7C" w:rsidP="00A34F9F">
            <w:pPr>
              <w:spacing w:line="400" w:lineRule="exact"/>
              <w:jc w:val="center"/>
              <w:rPr>
                <w:rFonts w:ascii="宋体" w:hAnsi="宋体"/>
                <w:sz w:val="24"/>
                <w:szCs w:val="24"/>
              </w:rPr>
            </w:pPr>
            <w:r w:rsidRPr="002A0D7C">
              <w:rPr>
                <w:rFonts w:ascii="宋体" w:hAnsi="宋体" w:hint="eastAsia"/>
                <w:sz w:val="24"/>
                <w:szCs w:val="24"/>
              </w:rPr>
              <w:t>项目号</w:t>
            </w:r>
          </w:p>
        </w:tc>
        <w:tc>
          <w:tcPr>
            <w:tcW w:w="6965" w:type="dxa"/>
            <w:gridSpan w:val="3"/>
            <w:tcBorders>
              <w:top w:val="single" w:sz="4" w:space="0" w:color="000000"/>
              <w:left w:val="single" w:sz="4" w:space="0" w:color="000000"/>
              <w:bottom w:val="single" w:sz="4" w:space="0" w:color="696969"/>
              <w:right w:val="single" w:sz="4" w:space="0" w:color="000000"/>
            </w:tcBorders>
            <w:shd w:val="clear" w:color="auto" w:fill="FFFFFF"/>
            <w:vAlign w:val="center"/>
          </w:tcPr>
          <w:p w:rsidR="002A0D7C" w:rsidRPr="002A0D7C" w:rsidRDefault="002A0D7C" w:rsidP="00A34F9F">
            <w:pPr>
              <w:spacing w:line="500" w:lineRule="exact"/>
              <w:jc w:val="center"/>
              <w:outlineLvl w:val="0"/>
              <w:rPr>
                <w:rFonts w:ascii="宋体" w:hAnsi="宋体"/>
                <w:b/>
                <w:sz w:val="24"/>
                <w:szCs w:val="24"/>
              </w:rPr>
            </w:pPr>
            <w:r w:rsidRPr="002A0D7C">
              <w:rPr>
                <w:rFonts w:ascii="宋体" w:hAnsi="宋体" w:hint="eastAsia"/>
                <w:b/>
                <w:sz w:val="24"/>
                <w:szCs w:val="24"/>
              </w:rPr>
              <w:t>YCJY26C003</w:t>
            </w:r>
          </w:p>
          <w:p w:rsidR="002A0D7C" w:rsidRPr="002A0D7C" w:rsidRDefault="002A0D7C" w:rsidP="00A34F9F">
            <w:pPr>
              <w:spacing w:line="400" w:lineRule="exact"/>
              <w:ind w:firstLineChars="200" w:firstLine="480"/>
              <w:jc w:val="center"/>
              <w:rPr>
                <w:rFonts w:ascii="宋体" w:hAnsi="宋体"/>
                <w:sz w:val="24"/>
                <w:szCs w:val="24"/>
              </w:rPr>
            </w:pPr>
          </w:p>
        </w:tc>
      </w:tr>
      <w:tr w:rsidR="002A0D7C" w:rsidRPr="002A0D7C" w:rsidTr="000C36A7">
        <w:trPr>
          <w:trHeight w:hRule="exact" w:val="393"/>
        </w:trPr>
        <w:tc>
          <w:tcPr>
            <w:tcW w:w="1965" w:type="dxa"/>
            <w:vMerge w:val="restart"/>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247" w:type="dxa"/>
            <w:vMerge w:val="restart"/>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账号</w:t>
            </w:r>
          </w:p>
        </w:tc>
        <w:tc>
          <w:tcPr>
            <w:tcW w:w="1691"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开户行</w:t>
            </w:r>
          </w:p>
        </w:tc>
        <w:tc>
          <w:tcPr>
            <w:tcW w:w="4027"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中国农业银行重庆永川支行</w:t>
            </w:r>
          </w:p>
        </w:tc>
      </w:tr>
      <w:tr w:rsidR="002A0D7C" w:rsidRPr="002A0D7C" w:rsidTr="000C36A7">
        <w:trPr>
          <w:trHeight w:hRule="exact" w:val="459"/>
        </w:trPr>
        <w:tc>
          <w:tcPr>
            <w:tcW w:w="1965" w:type="dxa"/>
            <w:vMerge/>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247" w:type="dxa"/>
            <w:vMerge/>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p>
        </w:tc>
        <w:tc>
          <w:tcPr>
            <w:tcW w:w="1691"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账    号</w:t>
            </w:r>
          </w:p>
        </w:tc>
        <w:tc>
          <w:tcPr>
            <w:tcW w:w="4027" w:type="dxa"/>
            <w:tcBorders>
              <w:top w:val="single" w:sz="4" w:space="0" w:color="696969"/>
              <w:left w:val="single" w:sz="4" w:space="0" w:color="696969"/>
              <w:bottom w:val="single" w:sz="4" w:space="0" w:color="696969"/>
              <w:right w:val="single" w:sz="4" w:space="0" w:color="696969"/>
            </w:tcBorders>
            <w:shd w:val="clear" w:color="auto" w:fill="FFFFFF"/>
            <w:vAlign w:val="center"/>
          </w:tcPr>
          <w:p w:rsidR="002A0D7C" w:rsidRPr="002A0D7C" w:rsidRDefault="002A0D7C" w:rsidP="000C36A7">
            <w:pPr>
              <w:spacing w:line="400" w:lineRule="exact"/>
              <w:ind w:firstLineChars="200" w:firstLine="480"/>
              <w:jc w:val="left"/>
              <w:rPr>
                <w:rFonts w:ascii="宋体" w:hAnsi="宋体"/>
                <w:sz w:val="24"/>
                <w:szCs w:val="24"/>
              </w:rPr>
            </w:pPr>
            <w:r w:rsidRPr="002A0D7C">
              <w:rPr>
                <w:rFonts w:ascii="宋体" w:hAnsi="宋体" w:hint="eastAsia"/>
                <w:sz w:val="24"/>
                <w:szCs w:val="24"/>
              </w:rPr>
              <w:t>31160101040006472</w:t>
            </w:r>
          </w:p>
        </w:tc>
      </w:tr>
    </w:tbl>
    <w:p w:rsidR="002A0D7C" w:rsidRPr="00D67D56" w:rsidRDefault="00F55671" w:rsidP="00A42DAA">
      <w:pPr>
        <w:spacing w:line="440" w:lineRule="exact"/>
        <w:ind w:firstLineChars="200" w:firstLine="482"/>
        <w:rPr>
          <w:rFonts w:ascii="宋体" w:hAnsi="宋体" w:cs="仿宋"/>
          <w:sz w:val="24"/>
          <w:szCs w:val="24"/>
        </w:rPr>
      </w:pPr>
      <w:r w:rsidRPr="00A42DAA">
        <w:rPr>
          <w:rFonts w:ascii="宋体" w:hAnsi="宋体" w:cs="仿宋" w:hint="eastAsia"/>
          <w:b/>
          <w:sz w:val="24"/>
          <w:szCs w:val="24"/>
        </w:rPr>
        <w:t>四、</w:t>
      </w:r>
      <w:r w:rsidR="002A0D7C" w:rsidRPr="00A42DAA">
        <w:rPr>
          <w:rFonts w:ascii="宋体" w:hAnsi="宋体" w:cs="仿宋" w:hint="eastAsia"/>
          <w:b/>
          <w:sz w:val="24"/>
          <w:szCs w:val="24"/>
        </w:rPr>
        <w:t>踏勘要求：</w:t>
      </w:r>
      <w:r w:rsidR="002A0D7C" w:rsidRPr="00D67D56">
        <w:rPr>
          <w:rFonts w:ascii="宋体" w:hAnsi="宋体" w:cs="仿宋" w:hint="eastAsia"/>
          <w:sz w:val="24"/>
          <w:szCs w:val="24"/>
        </w:rPr>
        <w:t>联系生卫科现场踏勘，未联系生卫科进行踏勘的，报价后一律视为进行了现场踏勘。联系人：赵老师023-49399602</w:t>
      </w:r>
    </w:p>
    <w:p w:rsidR="00BE6857" w:rsidRPr="00A42DAA" w:rsidRDefault="00BE6857" w:rsidP="00A42DAA">
      <w:pPr>
        <w:pStyle w:val="2"/>
        <w:adjustRightInd w:val="0"/>
        <w:snapToGrid w:val="0"/>
        <w:spacing w:before="0" w:after="0" w:line="440" w:lineRule="exact"/>
        <w:ind w:firstLineChars="200" w:firstLine="482"/>
        <w:rPr>
          <w:rFonts w:ascii="宋体" w:eastAsia="宋体" w:hAnsi="宋体"/>
          <w:sz w:val="24"/>
          <w:szCs w:val="24"/>
        </w:rPr>
      </w:pPr>
      <w:r w:rsidRPr="00A42DAA">
        <w:rPr>
          <w:rFonts w:ascii="宋体" w:eastAsia="宋体" w:hAnsi="宋体" w:hint="eastAsia"/>
          <w:sz w:val="24"/>
          <w:szCs w:val="24"/>
        </w:rPr>
        <w:t>五、其他规定</w:t>
      </w:r>
    </w:p>
    <w:p w:rsidR="00A42DAA" w:rsidRDefault="00BE6857" w:rsidP="00BE6857">
      <w:pPr>
        <w:snapToGrid w:val="0"/>
        <w:spacing w:line="440" w:lineRule="exact"/>
        <w:ind w:firstLineChars="200" w:firstLine="480"/>
        <w:outlineLvl w:val="2"/>
        <w:rPr>
          <w:rFonts w:ascii="宋体" w:hAnsi="宋体"/>
          <w:sz w:val="24"/>
          <w:szCs w:val="24"/>
        </w:rPr>
      </w:pPr>
      <w:r w:rsidRPr="00BE6857">
        <w:rPr>
          <w:rFonts w:ascii="宋体" w:hAnsi="宋体" w:hint="eastAsia"/>
          <w:sz w:val="24"/>
          <w:szCs w:val="24"/>
        </w:rPr>
        <w:t>（</w:t>
      </w:r>
      <w:r w:rsidR="00A42DAA">
        <w:rPr>
          <w:rFonts w:ascii="宋体" w:hAnsi="宋体" w:hint="eastAsia"/>
          <w:sz w:val="24"/>
          <w:szCs w:val="24"/>
        </w:rPr>
        <w:t>一</w:t>
      </w:r>
      <w:r w:rsidRPr="00BE6857">
        <w:rPr>
          <w:rFonts w:ascii="宋体" w:hAnsi="宋体" w:hint="eastAsia"/>
          <w:sz w:val="24"/>
          <w:szCs w:val="24"/>
        </w:rPr>
        <w:t>）若服务商未能按时完成服务任务，每次应向我方支付合同总额1%的违约金。</w:t>
      </w:r>
    </w:p>
    <w:p w:rsidR="00BE6857" w:rsidRPr="00BE6857" w:rsidRDefault="00BE6857" w:rsidP="00BE6857">
      <w:pPr>
        <w:snapToGrid w:val="0"/>
        <w:spacing w:line="440" w:lineRule="exact"/>
        <w:ind w:firstLineChars="200" w:firstLine="480"/>
        <w:outlineLvl w:val="2"/>
        <w:rPr>
          <w:rFonts w:ascii="宋体" w:hAnsi="宋体"/>
          <w:sz w:val="24"/>
          <w:szCs w:val="24"/>
        </w:rPr>
      </w:pPr>
      <w:r w:rsidRPr="00BE6857">
        <w:rPr>
          <w:rFonts w:ascii="宋体" w:hAnsi="宋体" w:hint="eastAsia"/>
          <w:sz w:val="24"/>
          <w:szCs w:val="24"/>
        </w:rPr>
        <w:t>（</w:t>
      </w:r>
      <w:r w:rsidR="00A42DAA">
        <w:rPr>
          <w:rFonts w:ascii="宋体" w:hAnsi="宋体" w:hint="eastAsia"/>
          <w:sz w:val="24"/>
          <w:szCs w:val="24"/>
        </w:rPr>
        <w:t>二</w:t>
      </w:r>
      <w:r w:rsidRPr="00BE6857">
        <w:rPr>
          <w:rFonts w:ascii="宋体" w:hAnsi="宋体" w:hint="eastAsia"/>
          <w:sz w:val="24"/>
          <w:szCs w:val="24"/>
        </w:rPr>
        <w:t>）若服务商累计二次未内满足甲方服务要求，甲方有权单方面解除合同，并要求服务商赔偿因此造成的全部损失。</w:t>
      </w:r>
    </w:p>
    <w:p w:rsidR="0035564F" w:rsidRDefault="00BE6857" w:rsidP="00A42DAA">
      <w:pPr>
        <w:pStyle w:val="2"/>
        <w:spacing w:before="0" w:after="0" w:line="440" w:lineRule="exact"/>
        <w:ind w:firstLineChars="200" w:firstLine="482"/>
        <w:rPr>
          <w:rFonts w:ascii="宋体" w:hAnsi="宋体" w:cs="仿宋"/>
          <w:sz w:val="24"/>
          <w:szCs w:val="24"/>
        </w:rPr>
      </w:pPr>
      <w:r w:rsidRPr="00A42DAA">
        <w:rPr>
          <w:rFonts w:ascii="宋体" w:eastAsia="宋体" w:hAnsi="宋体" w:cs="仿宋" w:hint="eastAsia"/>
          <w:sz w:val="24"/>
          <w:szCs w:val="24"/>
        </w:rPr>
        <w:t>六、</w:t>
      </w:r>
      <w:r w:rsidR="002A0D7C" w:rsidRPr="00A42DAA">
        <w:rPr>
          <w:rFonts w:ascii="宋体" w:eastAsia="宋体" w:hAnsi="宋体" w:cs="仿宋" w:hint="eastAsia"/>
          <w:sz w:val="24"/>
          <w:szCs w:val="24"/>
        </w:rPr>
        <w:t>其他商务要求内容</w:t>
      </w:r>
      <w:bookmarkEnd w:id="69"/>
      <w:r w:rsidR="00C95806" w:rsidRPr="00BE6857">
        <w:rPr>
          <w:rFonts w:ascii="宋体" w:eastAsia="宋体" w:hAnsi="宋体" w:cs="仿宋" w:hint="eastAsia"/>
          <w:b w:val="0"/>
          <w:sz w:val="24"/>
          <w:szCs w:val="24"/>
        </w:rPr>
        <w:t>：</w:t>
      </w:r>
      <w:bookmarkStart w:id="70" w:name="_Toc109836389"/>
      <w:r w:rsidR="006E0083" w:rsidRPr="00BE6857">
        <w:rPr>
          <w:rFonts w:ascii="宋体" w:eastAsia="宋体" w:hAnsi="宋体" w:cs="仿宋" w:hint="eastAsia"/>
          <w:b w:val="0"/>
          <w:sz w:val="24"/>
          <w:szCs w:val="24"/>
        </w:rPr>
        <w:t>无</w:t>
      </w:r>
      <w:r w:rsidR="006E0083" w:rsidRPr="00BE6857">
        <w:rPr>
          <w:rFonts w:ascii="宋体" w:hAnsi="宋体" w:cs="仿宋" w:hint="eastAsia"/>
          <w:b w:val="0"/>
          <w:sz w:val="24"/>
          <w:szCs w:val="24"/>
        </w:rPr>
        <w:t>。</w:t>
      </w:r>
    </w:p>
    <w:p w:rsidR="00C95806" w:rsidRDefault="00C95806" w:rsidP="00C95806">
      <w:pPr>
        <w:spacing w:line="440" w:lineRule="exact"/>
        <w:ind w:firstLineChars="200" w:firstLine="480"/>
        <w:rPr>
          <w:rFonts w:ascii="宋体" w:hAnsi="宋体" w:cs="仿宋"/>
          <w:sz w:val="24"/>
          <w:szCs w:val="24"/>
        </w:rPr>
      </w:pPr>
      <w:bookmarkStart w:id="71" w:name="_Toc22248"/>
    </w:p>
    <w:p w:rsidR="0035564F" w:rsidRPr="00C95806" w:rsidRDefault="006E0083" w:rsidP="00C95806">
      <w:pPr>
        <w:spacing w:line="440" w:lineRule="exact"/>
        <w:ind w:firstLineChars="200" w:firstLine="562"/>
        <w:jc w:val="center"/>
        <w:rPr>
          <w:rFonts w:ascii="宋体" w:hAnsi="宋体" w:cs="仿宋"/>
          <w:b/>
          <w:szCs w:val="28"/>
        </w:rPr>
      </w:pPr>
      <w:r w:rsidRPr="00C95806">
        <w:rPr>
          <w:rFonts w:ascii="宋体" w:hAnsi="宋体" w:cs="仿宋" w:hint="eastAsia"/>
          <w:b/>
          <w:szCs w:val="28"/>
        </w:rPr>
        <w:t xml:space="preserve">第四篇  </w:t>
      </w:r>
      <w:r w:rsidR="00476259" w:rsidRPr="00C95806">
        <w:rPr>
          <w:rFonts w:ascii="宋体" w:hAnsi="宋体" w:cs="仿宋" w:hint="eastAsia"/>
          <w:b/>
          <w:szCs w:val="28"/>
        </w:rPr>
        <w:t>询比</w:t>
      </w:r>
      <w:r w:rsidRPr="00C95806">
        <w:rPr>
          <w:rFonts w:ascii="宋体" w:hAnsi="宋体" w:cs="仿宋" w:hint="eastAsia"/>
          <w:b/>
          <w:szCs w:val="28"/>
        </w:rPr>
        <w:t>程序、评标办法</w:t>
      </w:r>
      <w:bookmarkEnd w:id="70"/>
      <w:r w:rsidRPr="00C95806">
        <w:rPr>
          <w:rFonts w:ascii="宋体" w:hAnsi="宋体" w:cs="仿宋" w:hint="eastAsia"/>
          <w:b/>
          <w:szCs w:val="28"/>
        </w:rPr>
        <w:t>、无效响应及采购终止</w:t>
      </w:r>
      <w:bookmarkEnd w:id="71"/>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72" w:name="_Toc10124"/>
      <w:bookmarkStart w:id="73" w:name="_Toc9841"/>
      <w:r w:rsidRPr="002A6CE8">
        <w:rPr>
          <w:rFonts w:ascii="宋体" w:eastAsia="宋体" w:hAnsi="宋体" w:cs="仿宋" w:hint="eastAsia"/>
          <w:sz w:val="24"/>
          <w:szCs w:val="24"/>
        </w:rPr>
        <w:t>一、</w:t>
      </w:r>
      <w:bookmarkStart w:id="74" w:name="_Toc75793518"/>
      <w:bookmarkEnd w:id="72"/>
      <w:r w:rsidR="00476259">
        <w:rPr>
          <w:rFonts w:ascii="宋体" w:eastAsia="宋体" w:hAnsi="宋体" w:cs="仿宋" w:hint="eastAsia"/>
          <w:sz w:val="24"/>
          <w:szCs w:val="24"/>
        </w:rPr>
        <w:t>询比</w:t>
      </w:r>
      <w:r w:rsidRPr="002A6CE8">
        <w:rPr>
          <w:rFonts w:ascii="宋体" w:eastAsia="宋体" w:hAnsi="宋体" w:cs="仿宋" w:hint="eastAsia"/>
          <w:sz w:val="24"/>
          <w:szCs w:val="24"/>
        </w:rPr>
        <w:t>程序</w:t>
      </w:r>
      <w:bookmarkEnd w:id="73"/>
      <w:bookmarkEnd w:id="74"/>
    </w:p>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（一）报价截止后评审小组对各供应商的资格条件、响应文件的有效性、完整性和响应程度进行审查。各供应商只有在完全符合要求的前提下，才能参与正式评审。</w:t>
      </w:r>
    </w:p>
    <w:p w:rsidR="0035564F" w:rsidRPr="002A6CE8" w:rsidRDefault="006E0083" w:rsidP="00C95806">
      <w:pPr>
        <w:spacing w:line="440" w:lineRule="exact"/>
        <w:ind w:firstLineChars="200" w:firstLine="480"/>
        <w:jc w:val="left"/>
        <w:rPr>
          <w:rFonts w:ascii="宋体" w:hAnsi="宋体" w:cs="仿宋"/>
          <w:sz w:val="24"/>
          <w:szCs w:val="24"/>
        </w:rPr>
      </w:pPr>
      <w:r w:rsidRPr="00C95806">
        <w:rPr>
          <w:rFonts w:ascii="宋体" w:hAnsi="宋体" w:cs="仿宋" w:hint="eastAsia"/>
          <w:bCs/>
          <w:sz w:val="24"/>
          <w:szCs w:val="24"/>
        </w:rPr>
        <w:t>1.资格性检查。</w:t>
      </w:r>
      <w:r w:rsidRPr="002A6CE8">
        <w:rPr>
          <w:rFonts w:ascii="宋体" w:hAnsi="宋体" w:cs="仿宋" w:hint="eastAsia"/>
          <w:sz w:val="24"/>
          <w:szCs w:val="24"/>
        </w:rPr>
        <w:t>依据法律法规和采购文件的规定，对响应文件中的资格证明等进行审查，以确定供应商是否具备资格。资格性检查资料表如下：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568"/>
        <w:gridCol w:w="2976"/>
        <w:gridCol w:w="5155"/>
      </w:tblGrid>
      <w:tr w:rsidR="0035564F" w:rsidRPr="002A6CE8" w:rsidTr="00C95806">
        <w:tc>
          <w:tcPr>
            <w:tcW w:w="817" w:type="dxa"/>
            <w:vAlign w:val="center"/>
          </w:tcPr>
          <w:p w:rsidR="0035564F" w:rsidRPr="002A6CE8" w:rsidRDefault="006E0083" w:rsidP="00A34F9F">
            <w:pPr>
              <w:spacing w:line="320" w:lineRule="exact"/>
              <w:jc w:val="left"/>
              <w:rPr>
                <w:rFonts w:ascii="宋体" w:hAnsi="宋体" w:cs="仿宋"/>
                <w:sz w:val="24"/>
                <w:szCs w:val="24"/>
              </w:rPr>
            </w:pPr>
            <w:r w:rsidRPr="002A6CE8">
              <w:rPr>
                <w:rFonts w:ascii="宋体" w:hAnsi="宋体" w:cs="仿宋" w:hint="eastAsia"/>
                <w:sz w:val="24"/>
                <w:szCs w:val="24"/>
              </w:rPr>
              <w:t>序</w:t>
            </w:r>
            <w:r w:rsidR="00C95806">
              <w:rPr>
                <w:rFonts w:ascii="宋体" w:hAnsi="宋体" w:cs="仿宋" w:hint="eastAsia"/>
                <w:sz w:val="24"/>
                <w:szCs w:val="24"/>
              </w:rPr>
              <w:t>号</w:t>
            </w:r>
          </w:p>
        </w:tc>
        <w:tc>
          <w:tcPr>
            <w:tcW w:w="3544" w:type="dxa"/>
            <w:gridSpan w:val="2"/>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检查因素</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检查内容</w:t>
            </w:r>
          </w:p>
        </w:tc>
      </w:tr>
      <w:tr w:rsidR="0035564F" w:rsidRPr="002A6CE8" w:rsidTr="00C95806">
        <w:trPr>
          <w:trHeight w:val="1002"/>
        </w:trPr>
        <w:tc>
          <w:tcPr>
            <w:tcW w:w="817" w:type="dxa"/>
            <w:vMerge w:val="restart"/>
            <w:vAlign w:val="center"/>
          </w:tcPr>
          <w:p w:rsidR="0035564F" w:rsidRPr="002A6CE8" w:rsidRDefault="006E0083" w:rsidP="00A34F9F">
            <w:pPr>
              <w:spacing w:line="320" w:lineRule="exact"/>
              <w:jc w:val="center"/>
              <w:rPr>
                <w:rFonts w:ascii="宋体" w:hAnsi="宋体" w:cs="仿宋"/>
                <w:sz w:val="24"/>
                <w:szCs w:val="24"/>
              </w:rPr>
            </w:pPr>
            <w:r w:rsidRPr="002A6CE8">
              <w:rPr>
                <w:rFonts w:ascii="宋体" w:hAnsi="宋体" w:cs="仿宋" w:hint="eastAsia"/>
                <w:sz w:val="24"/>
                <w:szCs w:val="24"/>
              </w:rPr>
              <w:t>1</w:t>
            </w:r>
          </w:p>
        </w:tc>
        <w:tc>
          <w:tcPr>
            <w:tcW w:w="568" w:type="dxa"/>
            <w:vMerge w:val="restart"/>
            <w:vAlign w:val="center"/>
          </w:tcPr>
          <w:p w:rsidR="0035564F" w:rsidRPr="002A6CE8" w:rsidRDefault="006E0083" w:rsidP="00A34F9F">
            <w:pPr>
              <w:spacing w:line="320" w:lineRule="exact"/>
              <w:ind w:firstLineChars="200" w:firstLine="480"/>
              <w:jc w:val="left"/>
              <w:rPr>
                <w:rFonts w:ascii="宋体" w:hAnsi="宋体" w:cs="仿宋"/>
                <w:sz w:val="24"/>
                <w:szCs w:val="24"/>
                <w:lang w:val="zh-CN"/>
              </w:rPr>
            </w:pPr>
            <w:r w:rsidRPr="002A6CE8">
              <w:rPr>
                <w:rFonts w:ascii="宋体" w:hAnsi="宋体" w:cs="仿宋" w:hint="eastAsia"/>
                <w:sz w:val="24"/>
                <w:szCs w:val="24"/>
              </w:rPr>
              <w:t>供应商</w:t>
            </w:r>
            <w:r w:rsidRPr="002A6CE8">
              <w:rPr>
                <w:rFonts w:ascii="宋体" w:hAnsi="宋体" w:cs="仿宋" w:hint="eastAsia"/>
                <w:sz w:val="24"/>
                <w:szCs w:val="24"/>
                <w:lang w:val="zh-CN"/>
              </w:rPr>
              <w:t>应符合的基本资格条件</w:t>
            </w:r>
          </w:p>
        </w:tc>
        <w:tc>
          <w:tcPr>
            <w:tcW w:w="2976" w:type="dxa"/>
            <w:vAlign w:val="center"/>
          </w:tcPr>
          <w:p w:rsidR="0035564F" w:rsidRPr="002A6CE8" w:rsidRDefault="006E0083" w:rsidP="00A34F9F">
            <w:pPr>
              <w:spacing w:line="320" w:lineRule="exact"/>
              <w:jc w:val="left"/>
              <w:rPr>
                <w:rFonts w:ascii="宋体" w:hAnsi="宋体" w:cs="仿宋"/>
                <w:sz w:val="24"/>
                <w:szCs w:val="24"/>
              </w:rPr>
            </w:pPr>
            <w:r w:rsidRPr="002A6CE8">
              <w:rPr>
                <w:rFonts w:ascii="宋体" w:hAnsi="宋体" w:cs="仿宋" w:hint="eastAsia"/>
                <w:sz w:val="24"/>
                <w:szCs w:val="24"/>
              </w:rPr>
              <w:t>（1）具有独立承担民事责任的能力</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供应商法人营业执照（副本）或事业单位法人证书（副本）； 供应商法定代表人身份证明和法定代表人授权代表委托书。</w:t>
            </w: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（2）具有良好的商业信誉和健全的财务会计制度</w:t>
            </w:r>
          </w:p>
        </w:tc>
        <w:tc>
          <w:tcPr>
            <w:tcW w:w="5155" w:type="dxa"/>
            <w:vMerge w:val="restart"/>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供应商提供承诺函（见格式文件）</w:t>
            </w: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（3）具有履行合同所必需的设备和专业技术能力</w:t>
            </w:r>
          </w:p>
        </w:tc>
        <w:tc>
          <w:tcPr>
            <w:tcW w:w="5155"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C95806">
        <w:trPr>
          <w:trHeight w:val="437"/>
        </w:trPr>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（4）有依法缴纳税收和社会保障金的良好记录</w:t>
            </w:r>
          </w:p>
        </w:tc>
        <w:tc>
          <w:tcPr>
            <w:tcW w:w="5155"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C95806">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lang w:val="zh-CN"/>
              </w:rPr>
            </w:pPr>
            <w:r w:rsidRPr="002A6CE8">
              <w:rPr>
                <w:rFonts w:ascii="宋体" w:hAnsi="宋体" w:cs="仿宋" w:hint="eastAsia"/>
                <w:sz w:val="24"/>
                <w:szCs w:val="24"/>
              </w:rPr>
              <w:t>（5）参加本项目采购活动前三年内，在经营活动中没有重大违法记录</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35564F" w:rsidRPr="002A6CE8" w:rsidTr="00C95806">
        <w:trPr>
          <w:trHeight w:val="348"/>
        </w:trPr>
        <w:tc>
          <w:tcPr>
            <w:tcW w:w="817" w:type="dxa"/>
            <w:vMerge/>
            <w:vAlign w:val="center"/>
          </w:tcPr>
          <w:p w:rsidR="0035564F" w:rsidRPr="002A6CE8" w:rsidRDefault="0035564F" w:rsidP="00A34F9F">
            <w:pPr>
              <w:spacing w:line="320" w:lineRule="exact"/>
              <w:ind w:firstLineChars="200" w:firstLine="480"/>
              <w:jc w:val="left"/>
              <w:rPr>
                <w:rFonts w:ascii="宋体" w:hAnsi="宋体" w:cs="仿宋"/>
                <w:sz w:val="24"/>
                <w:szCs w:val="24"/>
              </w:rPr>
            </w:pPr>
          </w:p>
        </w:tc>
        <w:tc>
          <w:tcPr>
            <w:tcW w:w="568" w:type="dxa"/>
            <w:vMerge/>
            <w:vAlign w:val="center"/>
          </w:tcPr>
          <w:p w:rsidR="0035564F" w:rsidRPr="002A6CE8" w:rsidRDefault="0035564F" w:rsidP="00A34F9F">
            <w:pPr>
              <w:spacing w:line="320" w:lineRule="exact"/>
              <w:ind w:firstLineChars="200" w:firstLine="480"/>
              <w:jc w:val="left"/>
              <w:rPr>
                <w:rFonts w:ascii="宋体" w:hAnsi="宋体" w:cs="仿宋"/>
                <w:sz w:val="24"/>
                <w:szCs w:val="24"/>
                <w:lang w:val="zh-CN"/>
              </w:rPr>
            </w:pPr>
          </w:p>
        </w:tc>
        <w:tc>
          <w:tcPr>
            <w:tcW w:w="2976"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（6）法律、行政法规规定的其他条件</w:t>
            </w:r>
          </w:p>
        </w:tc>
        <w:tc>
          <w:tcPr>
            <w:tcW w:w="5155" w:type="dxa"/>
            <w:vAlign w:val="center"/>
          </w:tcPr>
          <w:p w:rsidR="0035564F" w:rsidRPr="002A6CE8" w:rsidRDefault="0035564F" w:rsidP="00A34F9F">
            <w:pPr>
              <w:spacing w:line="320" w:lineRule="exact"/>
              <w:ind w:firstLineChars="200" w:firstLine="480"/>
              <w:jc w:val="left"/>
              <w:rPr>
                <w:rFonts w:ascii="宋体" w:hAnsi="宋体" w:cs="仿宋"/>
                <w:sz w:val="24"/>
                <w:szCs w:val="24"/>
              </w:rPr>
            </w:pPr>
          </w:p>
        </w:tc>
      </w:tr>
      <w:tr w:rsidR="0035564F" w:rsidRPr="002A6CE8" w:rsidTr="00A34F9F">
        <w:trPr>
          <w:trHeight w:val="427"/>
        </w:trPr>
        <w:tc>
          <w:tcPr>
            <w:tcW w:w="817" w:type="dxa"/>
            <w:vAlign w:val="center"/>
          </w:tcPr>
          <w:p w:rsidR="0035564F" w:rsidRPr="002A6CE8" w:rsidRDefault="006E0083" w:rsidP="00A34F9F">
            <w:pPr>
              <w:spacing w:line="320" w:lineRule="exact"/>
              <w:jc w:val="center"/>
              <w:rPr>
                <w:rFonts w:ascii="宋体" w:hAnsi="宋体" w:cs="仿宋"/>
                <w:sz w:val="24"/>
                <w:szCs w:val="24"/>
              </w:rPr>
            </w:pPr>
            <w:r w:rsidRPr="002A6CE8">
              <w:rPr>
                <w:rFonts w:ascii="宋体" w:hAnsi="宋体" w:cs="仿宋" w:hint="eastAsia"/>
                <w:sz w:val="24"/>
                <w:szCs w:val="24"/>
              </w:rPr>
              <w:t>2</w:t>
            </w:r>
          </w:p>
        </w:tc>
        <w:tc>
          <w:tcPr>
            <w:tcW w:w="3544" w:type="dxa"/>
            <w:gridSpan w:val="2"/>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特定资格条件</w:t>
            </w:r>
          </w:p>
        </w:tc>
        <w:tc>
          <w:tcPr>
            <w:tcW w:w="5155" w:type="dxa"/>
            <w:vAlign w:val="center"/>
          </w:tcPr>
          <w:p w:rsidR="0035564F" w:rsidRPr="002A6CE8" w:rsidRDefault="006E0083" w:rsidP="00A34F9F">
            <w:pPr>
              <w:spacing w:line="320" w:lineRule="exact"/>
              <w:ind w:firstLineChars="200" w:firstLine="480"/>
              <w:jc w:val="left"/>
              <w:rPr>
                <w:rFonts w:ascii="宋体" w:hAnsi="宋体" w:cs="仿宋"/>
                <w:sz w:val="24"/>
                <w:szCs w:val="24"/>
              </w:rPr>
            </w:pPr>
            <w:r w:rsidRPr="002A6CE8">
              <w:rPr>
                <w:rFonts w:ascii="宋体" w:hAnsi="宋体" w:cs="仿宋" w:hint="eastAsia"/>
                <w:sz w:val="24"/>
                <w:szCs w:val="24"/>
              </w:rPr>
              <w:t>按第一篇“三、</w:t>
            </w:r>
            <w:r w:rsidR="00476259">
              <w:rPr>
                <w:rFonts w:ascii="宋体" w:hAnsi="宋体" w:cs="仿宋" w:hint="eastAsia"/>
                <w:sz w:val="24"/>
                <w:szCs w:val="24"/>
              </w:rPr>
              <w:t>询比</w:t>
            </w:r>
            <w:r w:rsidRPr="002A6CE8">
              <w:rPr>
                <w:rFonts w:ascii="宋体" w:hAnsi="宋体" w:cs="仿宋" w:hint="eastAsia"/>
                <w:sz w:val="24"/>
                <w:szCs w:val="24"/>
              </w:rPr>
              <w:t>资格条件（二）特定资格条件”的要求提交</w:t>
            </w:r>
          </w:p>
        </w:tc>
      </w:tr>
    </w:tbl>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35564F" w:rsidRPr="002A6CE8" w:rsidRDefault="006E0083" w:rsidP="002F677A">
      <w:pPr>
        <w:snapToGrid w:val="0"/>
        <w:spacing w:line="440" w:lineRule="exact"/>
        <w:ind w:firstLineChars="200" w:firstLine="482"/>
        <w:rPr>
          <w:rFonts w:ascii="宋体" w:hAnsi="宋体" w:cs="仿宋"/>
          <w:kern w:val="0"/>
          <w:sz w:val="24"/>
          <w:szCs w:val="24"/>
        </w:rPr>
      </w:pPr>
      <w:r w:rsidRPr="002A6CE8">
        <w:rPr>
          <w:rFonts w:ascii="宋体" w:hAnsi="宋体" w:cs="仿宋" w:hint="eastAsia"/>
          <w:b/>
          <w:bCs/>
          <w:kern w:val="0"/>
          <w:sz w:val="24"/>
          <w:szCs w:val="24"/>
        </w:rPr>
        <w:t>2.符合性检查。</w:t>
      </w:r>
      <w:r w:rsidRPr="002A6CE8">
        <w:rPr>
          <w:rFonts w:ascii="宋体" w:hAnsi="宋体" w:cs="仿宋" w:hint="eastAsia"/>
          <w:kern w:val="0"/>
          <w:sz w:val="24"/>
          <w:szCs w:val="24"/>
        </w:rPr>
        <w:t>依据</w:t>
      </w:r>
      <w:r w:rsidR="00476259">
        <w:rPr>
          <w:rFonts w:ascii="宋体" w:hAnsi="宋体" w:cs="仿宋" w:hint="eastAsia"/>
          <w:kern w:val="0"/>
          <w:sz w:val="24"/>
          <w:szCs w:val="24"/>
        </w:rPr>
        <w:t>询比</w:t>
      </w:r>
      <w:r w:rsidRPr="002A6CE8">
        <w:rPr>
          <w:rFonts w:ascii="宋体" w:hAnsi="宋体" w:cs="仿宋" w:hint="eastAsia"/>
          <w:kern w:val="0"/>
          <w:sz w:val="24"/>
          <w:szCs w:val="24"/>
        </w:rPr>
        <w:t>文件的规定，从响应文件的有效性、完整性和对</w:t>
      </w:r>
      <w:r w:rsidR="00476259">
        <w:rPr>
          <w:rFonts w:ascii="宋体" w:hAnsi="宋体" w:cs="仿宋" w:hint="eastAsia"/>
          <w:kern w:val="0"/>
          <w:sz w:val="24"/>
          <w:szCs w:val="24"/>
        </w:rPr>
        <w:t>询比</w:t>
      </w:r>
      <w:r w:rsidRPr="002A6CE8">
        <w:rPr>
          <w:rFonts w:ascii="宋体" w:hAnsi="宋体" w:cs="仿宋" w:hint="eastAsia"/>
          <w:kern w:val="0"/>
          <w:sz w:val="24"/>
          <w:szCs w:val="24"/>
        </w:rPr>
        <w:t>文件的响应程度进行审查，以确定是否对</w:t>
      </w:r>
      <w:r w:rsidR="00476259">
        <w:rPr>
          <w:rFonts w:ascii="宋体" w:hAnsi="宋体" w:cs="仿宋" w:hint="eastAsia"/>
          <w:kern w:val="0"/>
          <w:sz w:val="24"/>
          <w:szCs w:val="24"/>
        </w:rPr>
        <w:t>询比</w:t>
      </w:r>
      <w:r w:rsidRPr="002A6CE8">
        <w:rPr>
          <w:rFonts w:ascii="宋体" w:hAnsi="宋体" w:cs="仿宋" w:hint="eastAsia"/>
          <w:kern w:val="0"/>
          <w:sz w:val="24"/>
          <w:szCs w:val="24"/>
        </w:rPr>
        <w:t>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
        <w:gridCol w:w="1500"/>
        <w:gridCol w:w="1884"/>
        <w:gridCol w:w="5409"/>
      </w:tblGrid>
      <w:tr w:rsidR="0035564F" w:rsidRPr="002A6CE8">
        <w:trPr>
          <w:trHeight w:val="321"/>
        </w:trPr>
        <w:tc>
          <w:tcPr>
            <w:tcW w:w="835" w:type="dxa"/>
            <w:vAlign w:val="center"/>
          </w:tcPr>
          <w:p w:rsidR="0035564F" w:rsidRPr="002A6CE8" w:rsidRDefault="006E0083" w:rsidP="00936B8E">
            <w:pPr>
              <w:spacing w:line="320" w:lineRule="exact"/>
              <w:rPr>
                <w:rFonts w:ascii="宋体" w:hAnsi="宋体" w:cs="仿宋"/>
                <w:b/>
                <w:kern w:val="0"/>
                <w:sz w:val="24"/>
                <w:szCs w:val="24"/>
              </w:rPr>
            </w:pPr>
            <w:r w:rsidRPr="002A6CE8">
              <w:rPr>
                <w:rFonts w:ascii="宋体" w:hAnsi="宋体" w:cs="仿宋" w:hint="eastAsia"/>
                <w:b/>
                <w:kern w:val="0"/>
                <w:sz w:val="24"/>
                <w:szCs w:val="24"/>
              </w:rPr>
              <w:t>序号</w:t>
            </w:r>
          </w:p>
        </w:tc>
        <w:tc>
          <w:tcPr>
            <w:tcW w:w="3384" w:type="dxa"/>
            <w:gridSpan w:val="2"/>
            <w:vAlign w:val="center"/>
          </w:tcPr>
          <w:p w:rsidR="0035564F" w:rsidRPr="002A6CE8" w:rsidRDefault="006E0083" w:rsidP="00936B8E">
            <w:pPr>
              <w:spacing w:line="320" w:lineRule="exact"/>
              <w:ind w:firstLineChars="200" w:firstLine="482"/>
              <w:jc w:val="center"/>
              <w:rPr>
                <w:rFonts w:ascii="宋体" w:hAnsi="宋体" w:cs="仿宋"/>
                <w:b/>
                <w:kern w:val="0"/>
                <w:sz w:val="24"/>
                <w:szCs w:val="24"/>
              </w:rPr>
            </w:pPr>
            <w:r w:rsidRPr="002A6CE8">
              <w:rPr>
                <w:rFonts w:ascii="宋体" w:hAnsi="宋体" w:cs="仿宋" w:hint="eastAsia"/>
                <w:b/>
                <w:kern w:val="0"/>
                <w:sz w:val="24"/>
                <w:szCs w:val="24"/>
              </w:rPr>
              <w:t>评审因素</w:t>
            </w:r>
          </w:p>
        </w:tc>
        <w:tc>
          <w:tcPr>
            <w:tcW w:w="5409" w:type="dxa"/>
            <w:vAlign w:val="center"/>
          </w:tcPr>
          <w:p w:rsidR="0035564F" w:rsidRPr="002A6CE8" w:rsidRDefault="006E0083" w:rsidP="00936B8E">
            <w:pPr>
              <w:spacing w:line="320" w:lineRule="exact"/>
              <w:ind w:firstLineChars="200" w:firstLine="482"/>
              <w:jc w:val="center"/>
              <w:rPr>
                <w:rFonts w:ascii="宋体" w:hAnsi="宋体" w:cs="仿宋"/>
                <w:b/>
                <w:kern w:val="0"/>
                <w:sz w:val="24"/>
                <w:szCs w:val="24"/>
              </w:rPr>
            </w:pPr>
            <w:r w:rsidRPr="002A6CE8">
              <w:rPr>
                <w:rFonts w:ascii="宋体" w:hAnsi="宋体" w:cs="仿宋" w:hint="eastAsia"/>
                <w:b/>
                <w:kern w:val="0"/>
                <w:sz w:val="24"/>
                <w:szCs w:val="24"/>
              </w:rPr>
              <w:t>评审标准</w:t>
            </w:r>
          </w:p>
        </w:tc>
      </w:tr>
      <w:tr w:rsidR="0035564F" w:rsidRPr="002A6CE8" w:rsidTr="00936B8E">
        <w:trPr>
          <w:trHeight w:val="675"/>
        </w:trPr>
        <w:tc>
          <w:tcPr>
            <w:tcW w:w="835" w:type="dxa"/>
            <w:vMerge w:val="restart"/>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1</w:t>
            </w:r>
          </w:p>
        </w:tc>
        <w:tc>
          <w:tcPr>
            <w:tcW w:w="1500" w:type="dxa"/>
            <w:vMerge w:val="restart"/>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有效性审查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响应文件签署</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按</w:t>
            </w:r>
            <w:r w:rsidR="00476259">
              <w:rPr>
                <w:rFonts w:ascii="宋体" w:hAnsi="宋体" w:cs="仿宋" w:hint="eastAsia"/>
                <w:kern w:val="0"/>
                <w:sz w:val="24"/>
                <w:szCs w:val="24"/>
              </w:rPr>
              <w:t>询比</w:t>
            </w:r>
            <w:r w:rsidRPr="002A6CE8">
              <w:rPr>
                <w:rFonts w:ascii="宋体" w:hAnsi="宋体" w:cs="仿宋" w:hint="eastAsia"/>
                <w:kern w:val="0"/>
                <w:sz w:val="24"/>
                <w:szCs w:val="24"/>
              </w:rPr>
              <w:t>文件“第七篇响应文件编制要求”要求签署或盖章。</w:t>
            </w:r>
          </w:p>
        </w:tc>
      </w:tr>
      <w:tr w:rsidR="0035564F" w:rsidRPr="002A6CE8" w:rsidTr="00936B8E">
        <w:trPr>
          <w:trHeight w:val="950"/>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法定代表人身份证明及授权委托书</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法定代表人身份证明及授权委托书有效，符合</w:t>
            </w:r>
            <w:r w:rsidR="00476259">
              <w:rPr>
                <w:rFonts w:ascii="宋体" w:hAnsi="宋体" w:cs="仿宋" w:hint="eastAsia"/>
                <w:kern w:val="0"/>
                <w:sz w:val="24"/>
                <w:szCs w:val="24"/>
              </w:rPr>
              <w:t>询比</w:t>
            </w:r>
            <w:r w:rsidRPr="002A6CE8">
              <w:rPr>
                <w:rFonts w:ascii="宋体" w:hAnsi="宋体" w:cs="仿宋" w:hint="eastAsia"/>
                <w:kern w:val="0"/>
                <w:sz w:val="24"/>
                <w:szCs w:val="24"/>
              </w:rPr>
              <w:t>文件规定的格式，签字或盖章齐全。</w:t>
            </w:r>
          </w:p>
        </w:tc>
      </w:tr>
      <w:tr w:rsidR="0035564F" w:rsidRPr="002A6CE8" w:rsidTr="00936B8E">
        <w:trPr>
          <w:trHeight w:val="386"/>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lang w:val="zh-CN"/>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方案</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lang w:val="zh-CN"/>
              </w:rPr>
              <w:t>每个</w:t>
            </w:r>
            <w:r w:rsidRPr="002A6CE8">
              <w:rPr>
                <w:rFonts w:ascii="宋体" w:hAnsi="宋体" w:cs="仿宋" w:hint="eastAsia"/>
                <w:kern w:val="0"/>
                <w:sz w:val="24"/>
                <w:szCs w:val="24"/>
              </w:rPr>
              <w:t>分</w:t>
            </w:r>
            <w:r w:rsidRPr="002A6CE8">
              <w:rPr>
                <w:rFonts w:ascii="宋体" w:hAnsi="宋体" w:cs="仿宋" w:hint="eastAsia"/>
                <w:kern w:val="0"/>
                <w:sz w:val="24"/>
                <w:szCs w:val="24"/>
                <w:lang w:val="zh-CN"/>
              </w:rPr>
              <w:t>包只能有一个</w:t>
            </w: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方案。</w:t>
            </w:r>
          </w:p>
        </w:tc>
      </w:tr>
      <w:tr w:rsidR="0035564F" w:rsidRPr="002A6CE8" w:rsidTr="00936B8E">
        <w:trPr>
          <w:trHeight w:val="850"/>
        </w:trPr>
        <w:tc>
          <w:tcPr>
            <w:tcW w:w="835" w:type="dxa"/>
            <w:vMerge/>
            <w:vAlign w:val="center"/>
          </w:tcPr>
          <w:p w:rsidR="0035564F" w:rsidRPr="002A6CE8" w:rsidRDefault="0035564F" w:rsidP="00936B8E">
            <w:pPr>
              <w:spacing w:line="320" w:lineRule="exact"/>
              <w:ind w:firstLineChars="200" w:firstLine="480"/>
              <w:jc w:val="center"/>
              <w:rPr>
                <w:rFonts w:ascii="宋体" w:hAnsi="宋体" w:cs="仿宋"/>
                <w:kern w:val="0"/>
                <w:sz w:val="24"/>
                <w:szCs w:val="24"/>
              </w:rPr>
            </w:pPr>
          </w:p>
        </w:tc>
        <w:tc>
          <w:tcPr>
            <w:tcW w:w="1500" w:type="dxa"/>
            <w:vMerge/>
            <w:vAlign w:val="center"/>
          </w:tcPr>
          <w:p w:rsidR="0035564F" w:rsidRPr="002A6CE8" w:rsidRDefault="0035564F" w:rsidP="00936B8E">
            <w:pPr>
              <w:snapToGrid w:val="0"/>
              <w:spacing w:line="320" w:lineRule="exact"/>
              <w:ind w:firstLineChars="200" w:firstLine="480"/>
              <w:rPr>
                <w:rFonts w:ascii="宋体" w:hAnsi="宋体" w:cs="仿宋"/>
                <w:kern w:val="0"/>
                <w:sz w:val="24"/>
                <w:szCs w:val="24"/>
              </w:rPr>
            </w:pPr>
          </w:p>
        </w:tc>
        <w:tc>
          <w:tcPr>
            <w:tcW w:w="1884" w:type="dxa"/>
            <w:vAlign w:val="center"/>
          </w:tcPr>
          <w:p w:rsidR="0035564F" w:rsidRPr="002A6CE8" w:rsidRDefault="006E0083" w:rsidP="00936B8E">
            <w:pPr>
              <w:snapToGrid w:val="0"/>
              <w:spacing w:line="320" w:lineRule="exact"/>
              <w:rPr>
                <w:rFonts w:ascii="宋体" w:hAnsi="宋体" w:cs="仿宋"/>
                <w:kern w:val="0"/>
                <w:sz w:val="24"/>
                <w:szCs w:val="24"/>
                <w:lang w:val="zh-CN"/>
              </w:rPr>
            </w:pPr>
            <w:r w:rsidRPr="002A6CE8">
              <w:rPr>
                <w:rFonts w:ascii="宋体" w:hAnsi="宋体" w:cs="仿宋" w:hint="eastAsia"/>
                <w:kern w:val="0"/>
                <w:sz w:val="24"/>
                <w:szCs w:val="24"/>
              </w:rPr>
              <w:t>报价唯一</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lang w:val="zh-CN"/>
              </w:rPr>
              <w:t>只能在采购预算和最高限价范围内报价，只能有一个有效报价，不得提交选择性报价。</w:t>
            </w:r>
          </w:p>
        </w:tc>
      </w:tr>
      <w:tr w:rsidR="0035564F" w:rsidRPr="002A6CE8" w:rsidTr="00936B8E">
        <w:trPr>
          <w:trHeight w:val="691"/>
        </w:trPr>
        <w:tc>
          <w:tcPr>
            <w:tcW w:w="835" w:type="dxa"/>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2</w:t>
            </w:r>
          </w:p>
        </w:tc>
        <w:tc>
          <w:tcPr>
            <w:tcW w:w="1500"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完整性审查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文件份数</w:t>
            </w:r>
          </w:p>
        </w:tc>
        <w:tc>
          <w:tcPr>
            <w:tcW w:w="5409" w:type="dxa"/>
            <w:vAlign w:val="center"/>
          </w:tcPr>
          <w:p w:rsidR="0035564F" w:rsidRPr="002A6CE8" w:rsidRDefault="006E0083" w:rsidP="00936B8E">
            <w:pPr>
              <w:snapToGrid w:val="0"/>
              <w:spacing w:line="320" w:lineRule="exact"/>
              <w:ind w:firstLineChars="200" w:firstLine="480"/>
              <w:rPr>
                <w:rFonts w:ascii="宋体" w:hAnsi="宋体" w:cs="仿宋"/>
                <w:kern w:val="0"/>
                <w:sz w:val="24"/>
                <w:szCs w:val="24"/>
              </w:rPr>
            </w:pPr>
            <w:r w:rsidRPr="002A6CE8">
              <w:rPr>
                <w:rFonts w:ascii="宋体" w:hAnsi="宋体" w:cs="仿宋" w:hint="eastAsia"/>
                <w:kern w:val="0"/>
                <w:sz w:val="24"/>
                <w:szCs w:val="24"/>
              </w:rPr>
              <w:t>响应</w:t>
            </w:r>
            <w:r w:rsidRPr="002A6CE8">
              <w:rPr>
                <w:rFonts w:ascii="宋体" w:hAnsi="宋体" w:cs="仿宋" w:hint="eastAsia"/>
                <w:kern w:val="0"/>
                <w:sz w:val="24"/>
                <w:szCs w:val="24"/>
                <w:lang w:val="zh-CN"/>
              </w:rPr>
              <w:t>文件数量（</w:t>
            </w:r>
            <w:r w:rsidRPr="002A6CE8">
              <w:rPr>
                <w:rFonts w:ascii="宋体" w:hAnsi="宋体" w:cs="仿宋" w:hint="eastAsia"/>
                <w:kern w:val="0"/>
                <w:sz w:val="24"/>
                <w:szCs w:val="24"/>
              </w:rPr>
              <w:t>含电子文档</w:t>
            </w:r>
            <w:r w:rsidRPr="002A6CE8">
              <w:rPr>
                <w:rFonts w:ascii="宋体" w:hAnsi="宋体" w:cs="仿宋" w:hint="eastAsia"/>
                <w:kern w:val="0"/>
                <w:sz w:val="24"/>
                <w:szCs w:val="24"/>
                <w:lang w:val="zh-CN"/>
              </w:rPr>
              <w:t>）符合</w:t>
            </w:r>
            <w:r w:rsidR="00476259">
              <w:rPr>
                <w:rFonts w:ascii="宋体" w:hAnsi="宋体" w:cs="仿宋" w:hint="eastAsia"/>
                <w:kern w:val="0"/>
                <w:sz w:val="24"/>
                <w:szCs w:val="24"/>
              </w:rPr>
              <w:t>询比</w:t>
            </w:r>
            <w:r w:rsidRPr="002A6CE8">
              <w:rPr>
                <w:rFonts w:ascii="宋体" w:hAnsi="宋体" w:cs="仿宋" w:hint="eastAsia"/>
                <w:kern w:val="0"/>
                <w:sz w:val="24"/>
                <w:szCs w:val="24"/>
                <w:lang w:val="zh-CN"/>
              </w:rPr>
              <w:t>文件要求。</w:t>
            </w:r>
          </w:p>
        </w:tc>
      </w:tr>
      <w:tr w:rsidR="0035564F" w:rsidRPr="002A6CE8" w:rsidTr="00936B8E">
        <w:trPr>
          <w:trHeight w:val="691"/>
        </w:trPr>
        <w:tc>
          <w:tcPr>
            <w:tcW w:w="835" w:type="dxa"/>
            <w:vAlign w:val="center"/>
          </w:tcPr>
          <w:p w:rsidR="0035564F" w:rsidRPr="002A6CE8" w:rsidRDefault="006E0083" w:rsidP="00936B8E">
            <w:pPr>
              <w:spacing w:line="320" w:lineRule="exact"/>
              <w:jc w:val="center"/>
              <w:rPr>
                <w:rFonts w:ascii="宋体" w:hAnsi="宋体" w:cs="仿宋"/>
                <w:kern w:val="0"/>
                <w:sz w:val="24"/>
                <w:szCs w:val="24"/>
              </w:rPr>
            </w:pPr>
            <w:r w:rsidRPr="002A6CE8">
              <w:rPr>
                <w:rFonts w:ascii="宋体" w:hAnsi="宋体" w:cs="仿宋" w:hint="eastAsia"/>
                <w:kern w:val="0"/>
                <w:sz w:val="24"/>
                <w:szCs w:val="24"/>
              </w:rPr>
              <w:t>3</w:t>
            </w:r>
          </w:p>
        </w:tc>
        <w:tc>
          <w:tcPr>
            <w:tcW w:w="1500"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响应程度审查</w:t>
            </w:r>
          </w:p>
        </w:tc>
        <w:tc>
          <w:tcPr>
            <w:tcW w:w="1884"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响应文件内容</w:t>
            </w:r>
          </w:p>
        </w:tc>
        <w:tc>
          <w:tcPr>
            <w:tcW w:w="5409" w:type="dxa"/>
            <w:vAlign w:val="center"/>
          </w:tcPr>
          <w:p w:rsidR="0035564F" w:rsidRPr="002A6CE8" w:rsidRDefault="006E0083" w:rsidP="00936B8E">
            <w:pPr>
              <w:snapToGrid w:val="0"/>
              <w:spacing w:line="320" w:lineRule="exact"/>
              <w:rPr>
                <w:rFonts w:ascii="宋体" w:hAnsi="宋体" w:cs="仿宋"/>
                <w:kern w:val="0"/>
                <w:sz w:val="24"/>
                <w:szCs w:val="24"/>
              </w:rPr>
            </w:pPr>
            <w:r w:rsidRPr="002A6CE8">
              <w:rPr>
                <w:rFonts w:ascii="宋体" w:hAnsi="宋体" w:cs="仿宋" w:hint="eastAsia"/>
                <w:kern w:val="0"/>
                <w:sz w:val="24"/>
                <w:szCs w:val="24"/>
              </w:rPr>
              <w:t>对网上</w:t>
            </w:r>
            <w:r w:rsidR="00476259">
              <w:rPr>
                <w:rFonts w:ascii="宋体" w:hAnsi="宋体" w:cs="仿宋" w:hint="eastAsia"/>
                <w:kern w:val="0"/>
                <w:sz w:val="24"/>
                <w:szCs w:val="24"/>
              </w:rPr>
              <w:t>询比</w:t>
            </w:r>
            <w:r w:rsidRPr="002A6CE8">
              <w:rPr>
                <w:rFonts w:ascii="宋体" w:hAnsi="宋体" w:cs="仿宋" w:hint="eastAsia"/>
                <w:kern w:val="0"/>
                <w:sz w:val="24"/>
                <w:szCs w:val="24"/>
              </w:rPr>
              <w:t>文件第二篇、第三篇规定的</w:t>
            </w:r>
            <w:r w:rsidR="00476259">
              <w:rPr>
                <w:rFonts w:ascii="宋体" w:hAnsi="宋体" w:cs="仿宋" w:hint="eastAsia"/>
                <w:kern w:val="0"/>
                <w:sz w:val="24"/>
                <w:szCs w:val="24"/>
              </w:rPr>
              <w:t>询比</w:t>
            </w:r>
            <w:r w:rsidRPr="002A6CE8">
              <w:rPr>
                <w:rFonts w:ascii="宋体" w:hAnsi="宋体" w:cs="仿宋" w:hint="eastAsia"/>
                <w:kern w:val="0"/>
                <w:sz w:val="24"/>
                <w:szCs w:val="24"/>
              </w:rPr>
              <w:t>内容作出响应。</w:t>
            </w:r>
          </w:p>
        </w:tc>
      </w:tr>
    </w:tbl>
    <w:p w:rsidR="0035564F" w:rsidRPr="002A6CE8" w:rsidRDefault="006E0083" w:rsidP="002F677A">
      <w:pPr>
        <w:snapToGrid w:val="0"/>
        <w:spacing w:line="440" w:lineRule="exact"/>
        <w:ind w:firstLineChars="200" w:firstLine="482"/>
        <w:rPr>
          <w:rFonts w:ascii="宋体" w:hAnsi="宋体" w:cs="仿宋"/>
          <w:b/>
          <w:bCs/>
          <w:kern w:val="0"/>
          <w:sz w:val="24"/>
          <w:szCs w:val="24"/>
        </w:rPr>
      </w:pPr>
      <w:r w:rsidRPr="002A6CE8">
        <w:rPr>
          <w:rFonts w:ascii="宋体" w:hAnsi="宋体" w:cs="仿宋" w:hint="eastAsia"/>
          <w:b/>
          <w:bCs/>
          <w:kern w:val="0"/>
          <w:sz w:val="24"/>
          <w:szCs w:val="24"/>
        </w:rPr>
        <w:t>3.评选方法：综合评分法。</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（一）综合评分法，是指响应文件满足网上</w:t>
      </w:r>
      <w:r w:rsidR="00476259">
        <w:rPr>
          <w:rFonts w:ascii="宋体" w:hAnsi="宋体" w:cs="仿宋" w:hint="eastAsia"/>
          <w:sz w:val="24"/>
          <w:szCs w:val="24"/>
        </w:rPr>
        <w:t>询比</w:t>
      </w:r>
      <w:r w:rsidRPr="002A6CE8">
        <w:rPr>
          <w:rFonts w:ascii="宋体" w:hAnsi="宋体" w:cs="仿宋" w:hint="eastAsia"/>
          <w:sz w:val="24"/>
          <w:szCs w:val="24"/>
        </w:rPr>
        <w:t>文件全部实质性要求且按照评审因素的量化指标评审得分最高的供应商为成交候选供应商的评审方法。供应商总得分为价格、服务、商务等评定因素分别按照相应权重值计算分项得分后相加，满分为100分。按评审后得分由高到低的排列顺序推荐综合得分排名前三的供应商为本包（项目）成交候选人，排名第一的为第一成交候选人。得分相同的，按投标报价由低到高顺序排列。得分且投标报价相同的并列。</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（四）在网上</w:t>
      </w:r>
      <w:r w:rsidR="00476259">
        <w:rPr>
          <w:rFonts w:ascii="宋体" w:hAnsi="宋体" w:cs="仿宋" w:hint="eastAsia"/>
          <w:sz w:val="24"/>
          <w:szCs w:val="24"/>
        </w:rPr>
        <w:t>询比</w:t>
      </w:r>
      <w:r w:rsidRPr="002A6CE8">
        <w:rPr>
          <w:rFonts w:ascii="宋体" w:hAnsi="宋体" w:cs="仿宋" w:hint="eastAsia"/>
          <w:sz w:val="24"/>
          <w:szCs w:val="24"/>
        </w:rPr>
        <w:t>过程中网上</w:t>
      </w:r>
      <w:r w:rsidR="00476259">
        <w:rPr>
          <w:rFonts w:ascii="宋体" w:hAnsi="宋体" w:cs="仿宋" w:hint="eastAsia"/>
          <w:sz w:val="24"/>
          <w:szCs w:val="24"/>
        </w:rPr>
        <w:t>询比</w:t>
      </w:r>
      <w:r w:rsidRPr="002A6CE8">
        <w:rPr>
          <w:rFonts w:ascii="宋体" w:hAnsi="宋体" w:cs="仿宋" w:hint="eastAsia"/>
          <w:sz w:val="24"/>
          <w:szCs w:val="24"/>
        </w:rPr>
        <w:t>的任何一方不得向他人透露与网上</w:t>
      </w:r>
      <w:r w:rsidR="00476259">
        <w:rPr>
          <w:rFonts w:ascii="宋体" w:hAnsi="宋体" w:cs="仿宋" w:hint="eastAsia"/>
          <w:sz w:val="24"/>
          <w:szCs w:val="24"/>
        </w:rPr>
        <w:t>询比</w:t>
      </w:r>
      <w:r w:rsidRPr="002A6CE8">
        <w:rPr>
          <w:rFonts w:ascii="宋体" w:hAnsi="宋体" w:cs="仿宋" w:hint="eastAsia"/>
          <w:sz w:val="24"/>
          <w:szCs w:val="24"/>
        </w:rPr>
        <w:t>有关的服务资</w:t>
      </w:r>
      <w:r w:rsidRPr="002A6CE8">
        <w:rPr>
          <w:rFonts w:ascii="宋体" w:hAnsi="宋体" w:cs="仿宋" w:hint="eastAsia"/>
          <w:sz w:val="24"/>
          <w:szCs w:val="24"/>
        </w:rPr>
        <w:lastRenderedPageBreak/>
        <w:t>料、价格或其他信息。</w:t>
      </w:r>
    </w:p>
    <w:p w:rsidR="0035564F" w:rsidRPr="002A6CE8" w:rsidRDefault="006E0083" w:rsidP="002F677A">
      <w:pPr>
        <w:pStyle w:val="2"/>
        <w:numPr>
          <w:ilvl w:val="0"/>
          <w:numId w:val="4"/>
        </w:numPr>
        <w:spacing w:before="0" w:after="0" w:line="440" w:lineRule="exact"/>
        <w:ind w:firstLineChars="200" w:firstLine="482"/>
        <w:rPr>
          <w:rFonts w:ascii="宋体" w:eastAsia="宋体" w:hAnsi="宋体" w:cs="仿宋"/>
          <w:sz w:val="24"/>
          <w:szCs w:val="24"/>
        </w:rPr>
      </w:pPr>
      <w:bookmarkStart w:id="75" w:name="_Toc28282"/>
      <w:bookmarkStart w:id="76" w:name="_Hlk27399823"/>
      <w:r w:rsidRPr="002A6CE8">
        <w:rPr>
          <w:rFonts w:ascii="宋体" w:eastAsia="宋体" w:hAnsi="宋体" w:cs="仿宋" w:hint="eastAsia"/>
          <w:sz w:val="24"/>
          <w:szCs w:val="24"/>
        </w:rPr>
        <w:t>评审标准</w:t>
      </w:r>
      <w:bookmarkEnd w:id="75"/>
    </w:p>
    <w:p w:rsidR="0035564F" w:rsidRPr="002A6CE8" w:rsidRDefault="006E0083" w:rsidP="002F677A">
      <w:pPr>
        <w:pStyle w:val="a6"/>
        <w:numPr>
          <w:ilvl w:val="0"/>
          <w:numId w:val="5"/>
        </w:numPr>
        <w:spacing w:line="440" w:lineRule="exact"/>
        <w:ind w:firstLineChars="200" w:firstLine="480"/>
        <w:rPr>
          <w:rFonts w:ascii="宋体" w:eastAsia="宋体" w:hAnsi="宋体" w:cs="仿宋"/>
          <w:sz w:val="24"/>
          <w:szCs w:val="24"/>
        </w:rPr>
      </w:pPr>
      <w:r w:rsidRPr="002A6CE8">
        <w:rPr>
          <w:rFonts w:ascii="宋体" w:eastAsia="宋体" w:hAnsi="宋体" w:cs="仿宋" w:hint="eastAsia"/>
          <w:sz w:val="24"/>
          <w:szCs w:val="24"/>
        </w:rPr>
        <w:t>评审因素</w:t>
      </w:r>
    </w:p>
    <w:tbl>
      <w:tblPr>
        <w:tblW w:w="4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279"/>
        <w:gridCol w:w="697"/>
        <w:gridCol w:w="5527"/>
        <w:gridCol w:w="1689"/>
      </w:tblGrid>
      <w:tr w:rsidR="0035564F" w:rsidRPr="002A6CE8" w:rsidTr="00C23756">
        <w:trPr>
          <w:trHeight w:val="172"/>
          <w:jc w:val="center"/>
        </w:trPr>
        <w:tc>
          <w:tcPr>
            <w:tcW w:w="330"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序号</w:t>
            </w:r>
          </w:p>
        </w:tc>
        <w:tc>
          <w:tcPr>
            <w:tcW w:w="650"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评分因素及权值</w:t>
            </w:r>
          </w:p>
        </w:tc>
        <w:tc>
          <w:tcPr>
            <w:tcW w:w="354" w:type="pct"/>
            <w:vAlign w:val="center"/>
          </w:tcPr>
          <w:p w:rsidR="0035564F" w:rsidRPr="002A6CE8" w:rsidRDefault="006E0083" w:rsidP="001E400A">
            <w:pPr>
              <w:spacing w:line="300" w:lineRule="exact"/>
              <w:rPr>
                <w:rFonts w:ascii="宋体" w:hAnsi="宋体" w:cs="仿宋"/>
                <w:b/>
                <w:sz w:val="24"/>
                <w:szCs w:val="24"/>
              </w:rPr>
            </w:pPr>
            <w:r w:rsidRPr="002A6CE8">
              <w:rPr>
                <w:rFonts w:ascii="宋体" w:hAnsi="宋体" w:cs="仿宋" w:hint="eastAsia"/>
                <w:b/>
                <w:sz w:val="24"/>
                <w:szCs w:val="24"/>
              </w:rPr>
              <w:t>分值</w:t>
            </w:r>
          </w:p>
        </w:tc>
        <w:tc>
          <w:tcPr>
            <w:tcW w:w="2808" w:type="pct"/>
            <w:vAlign w:val="center"/>
          </w:tcPr>
          <w:p w:rsidR="0035564F" w:rsidRPr="002A6CE8" w:rsidRDefault="006E0083" w:rsidP="001E400A">
            <w:pPr>
              <w:spacing w:line="300" w:lineRule="exact"/>
              <w:ind w:firstLineChars="200" w:firstLine="482"/>
              <w:jc w:val="center"/>
              <w:rPr>
                <w:rFonts w:ascii="宋体" w:hAnsi="宋体" w:cs="仿宋"/>
                <w:b/>
                <w:sz w:val="24"/>
                <w:szCs w:val="24"/>
              </w:rPr>
            </w:pPr>
            <w:r w:rsidRPr="002A6CE8">
              <w:rPr>
                <w:rFonts w:ascii="宋体" w:hAnsi="宋体" w:cs="仿宋" w:hint="eastAsia"/>
                <w:b/>
                <w:sz w:val="24"/>
                <w:szCs w:val="24"/>
              </w:rPr>
              <w:t>评分标准</w:t>
            </w:r>
          </w:p>
        </w:tc>
        <w:tc>
          <w:tcPr>
            <w:tcW w:w="858" w:type="pct"/>
            <w:vAlign w:val="center"/>
          </w:tcPr>
          <w:p w:rsidR="0035564F" w:rsidRPr="002A6CE8" w:rsidRDefault="006E0083" w:rsidP="001E400A">
            <w:pPr>
              <w:spacing w:line="300" w:lineRule="exact"/>
              <w:ind w:firstLineChars="200" w:firstLine="482"/>
              <w:jc w:val="center"/>
              <w:rPr>
                <w:rFonts w:ascii="宋体" w:hAnsi="宋体" w:cs="仿宋"/>
                <w:b/>
                <w:sz w:val="24"/>
                <w:szCs w:val="24"/>
              </w:rPr>
            </w:pPr>
            <w:r w:rsidRPr="002A6CE8">
              <w:rPr>
                <w:rFonts w:ascii="宋体" w:hAnsi="宋体" w:cs="仿宋" w:hint="eastAsia"/>
                <w:b/>
                <w:sz w:val="24"/>
                <w:szCs w:val="24"/>
              </w:rPr>
              <w:t>说明</w:t>
            </w:r>
          </w:p>
        </w:tc>
      </w:tr>
      <w:tr w:rsidR="0035564F" w:rsidRPr="00F623E5" w:rsidTr="00C23756">
        <w:trPr>
          <w:trHeight w:val="583"/>
          <w:jc w:val="center"/>
        </w:trPr>
        <w:tc>
          <w:tcPr>
            <w:tcW w:w="330" w:type="pct"/>
            <w:vAlign w:val="center"/>
          </w:tcPr>
          <w:p w:rsidR="0035564F" w:rsidRPr="002F019A" w:rsidRDefault="006E0083" w:rsidP="001E400A">
            <w:pPr>
              <w:spacing w:line="300" w:lineRule="exact"/>
              <w:jc w:val="center"/>
              <w:rPr>
                <w:rFonts w:ascii="宋体" w:hAnsi="宋体" w:cs="仿宋"/>
                <w:sz w:val="24"/>
                <w:szCs w:val="24"/>
              </w:rPr>
            </w:pPr>
            <w:r w:rsidRPr="002F019A">
              <w:rPr>
                <w:rFonts w:ascii="宋体" w:hAnsi="宋体" w:cs="仿宋" w:hint="eastAsia"/>
                <w:sz w:val="24"/>
                <w:szCs w:val="24"/>
              </w:rPr>
              <w:t>1</w:t>
            </w:r>
          </w:p>
        </w:tc>
        <w:tc>
          <w:tcPr>
            <w:tcW w:w="650" w:type="pct"/>
            <w:vAlign w:val="center"/>
          </w:tcPr>
          <w:p w:rsidR="0035564F" w:rsidRPr="002F019A" w:rsidRDefault="006E0083" w:rsidP="009E16FD">
            <w:pPr>
              <w:spacing w:line="300" w:lineRule="exact"/>
              <w:rPr>
                <w:rFonts w:ascii="宋体" w:hAnsi="宋体" w:cs="仿宋"/>
                <w:sz w:val="24"/>
                <w:szCs w:val="24"/>
              </w:rPr>
            </w:pPr>
            <w:r w:rsidRPr="002F019A">
              <w:rPr>
                <w:rFonts w:ascii="宋体" w:hAnsi="宋体" w:cs="仿宋" w:hint="eastAsia"/>
                <w:sz w:val="24"/>
                <w:szCs w:val="24"/>
              </w:rPr>
              <w:t>投标报价（</w:t>
            </w:r>
            <w:r w:rsidR="00C81BDD">
              <w:rPr>
                <w:rFonts w:ascii="宋体" w:hAnsi="宋体" w:cs="仿宋" w:hint="eastAsia"/>
                <w:sz w:val="24"/>
                <w:szCs w:val="24"/>
              </w:rPr>
              <w:t>3</w:t>
            </w:r>
            <w:r w:rsidR="00B82883">
              <w:rPr>
                <w:rFonts w:ascii="宋体" w:hAnsi="宋体" w:cs="仿宋" w:hint="eastAsia"/>
                <w:sz w:val="24"/>
                <w:szCs w:val="24"/>
              </w:rPr>
              <w:t>0</w:t>
            </w:r>
            <w:r w:rsidRPr="002F019A">
              <w:rPr>
                <w:rFonts w:ascii="宋体" w:hAnsi="宋体" w:cs="仿宋" w:hint="eastAsia"/>
                <w:sz w:val="24"/>
                <w:szCs w:val="24"/>
              </w:rPr>
              <w:t>%）</w:t>
            </w:r>
          </w:p>
        </w:tc>
        <w:tc>
          <w:tcPr>
            <w:tcW w:w="354" w:type="pct"/>
            <w:vAlign w:val="center"/>
          </w:tcPr>
          <w:p w:rsidR="0035564F" w:rsidRPr="002F019A" w:rsidRDefault="00C81BDD" w:rsidP="001E400A">
            <w:pPr>
              <w:spacing w:line="300" w:lineRule="exact"/>
              <w:rPr>
                <w:rFonts w:ascii="宋体" w:hAnsi="宋体" w:cs="仿宋"/>
                <w:sz w:val="24"/>
                <w:szCs w:val="24"/>
              </w:rPr>
            </w:pPr>
            <w:r>
              <w:rPr>
                <w:rFonts w:ascii="宋体" w:hAnsi="宋体" w:cs="仿宋" w:hint="eastAsia"/>
                <w:sz w:val="24"/>
                <w:szCs w:val="24"/>
              </w:rPr>
              <w:t>3</w:t>
            </w:r>
            <w:r w:rsidR="00B82883">
              <w:rPr>
                <w:rFonts w:ascii="宋体" w:hAnsi="宋体" w:cs="仿宋" w:hint="eastAsia"/>
                <w:sz w:val="24"/>
                <w:szCs w:val="24"/>
              </w:rPr>
              <w:t>0</w:t>
            </w:r>
            <w:r w:rsidR="006E0083" w:rsidRPr="002F019A">
              <w:rPr>
                <w:rFonts w:ascii="宋体" w:hAnsi="宋体" w:cs="仿宋" w:hint="eastAsia"/>
                <w:sz w:val="24"/>
                <w:szCs w:val="24"/>
              </w:rPr>
              <w:t>分</w:t>
            </w:r>
          </w:p>
        </w:tc>
        <w:tc>
          <w:tcPr>
            <w:tcW w:w="2808" w:type="pct"/>
            <w:vAlign w:val="center"/>
          </w:tcPr>
          <w:p w:rsidR="0035564F" w:rsidRPr="002F019A" w:rsidRDefault="006E0083" w:rsidP="00C23756">
            <w:pPr>
              <w:spacing w:line="300" w:lineRule="exact"/>
              <w:ind w:firstLineChars="200" w:firstLine="480"/>
              <w:jc w:val="left"/>
              <w:rPr>
                <w:rFonts w:ascii="宋体" w:hAnsi="宋体" w:cs="仿宋"/>
                <w:sz w:val="24"/>
                <w:szCs w:val="24"/>
              </w:rPr>
            </w:pPr>
            <w:r w:rsidRPr="002F019A">
              <w:rPr>
                <w:rFonts w:ascii="宋体" w:hAnsi="宋体" w:cs="仿宋" w:hint="eastAsia"/>
                <w:sz w:val="24"/>
                <w:szCs w:val="24"/>
              </w:rPr>
              <w:t>有效的投标报价中的最低价为评标基准价，其价格分为满分。其他供应商的价格分统一按照下列公式计算：</w:t>
            </w:r>
          </w:p>
          <w:p w:rsidR="0035564F" w:rsidRPr="002F019A" w:rsidRDefault="006E0083" w:rsidP="001E400A">
            <w:pPr>
              <w:spacing w:line="300" w:lineRule="exact"/>
              <w:ind w:firstLineChars="200" w:firstLine="480"/>
              <w:jc w:val="left"/>
              <w:rPr>
                <w:rFonts w:ascii="宋体" w:hAnsi="宋体" w:cs="仿宋"/>
                <w:sz w:val="24"/>
                <w:szCs w:val="24"/>
              </w:rPr>
            </w:pPr>
            <w:r w:rsidRPr="002F019A">
              <w:rPr>
                <w:rFonts w:ascii="宋体" w:hAnsi="宋体" w:cs="仿宋" w:hint="eastAsia"/>
                <w:sz w:val="24"/>
                <w:szCs w:val="24"/>
              </w:rPr>
              <w:t>投标报价得分＝（评标基准价/投标报价）×价格权重×100。</w:t>
            </w:r>
          </w:p>
        </w:tc>
        <w:tc>
          <w:tcPr>
            <w:tcW w:w="858" w:type="pct"/>
            <w:vAlign w:val="center"/>
          </w:tcPr>
          <w:p w:rsidR="0035564F" w:rsidRPr="002F019A" w:rsidRDefault="006E0083" w:rsidP="001E400A">
            <w:pPr>
              <w:spacing w:line="300" w:lineRule="exact"/>
              <w:rPr>
                <w:rFonts w:ascii="宋体" w:hAnsi="宋体" w:cs="仿宋"/>
                <w:sz w:val="24"/>
                <w:szCs w:val="24"/>
              </w:rPr>
            </w:pPr>
            <w:r w:rsidRPr="002F019A">
              <w:rPr>
                <w:rFonts w:ascii="宋体" w:hAnsi="宋体" w:cs="仿宋" w:hint="eastAsia"/>
                <w:sz w:val="24"/>
                <w:szCs w:val="24"/>
              </w:rPr>
              <w:t>高于最高限价为无效报价。</w:t>
            </w:r>
          </w:p>
        </w:tc>
      </w:tr>
      <w:tr w:rsidR="00C23756" w:rsidRPr="00F623E5" w:rsidTr="00C23756">
        <w:trPr>
          <w:trHeight w:val="772"/>
          <w:jc w:val="center"/>
        </w:trPr>
        <w:tc>
          <w:tcPr>
            <w:tcW w:w="330" w:type="pct"/>
            <w:vMerge w:val="restart"/>
            <w:vAlign w:val="center"/>
          </w:tcPr>
          <w:p w:rsidR="00C23756" w:rsidRPr="002F019A" w:rsidRDefault="00C23756" w:rsidP="001E400A">
            <w:pPr>
              <w:spacing w:line="300" w:lineRule="exact"/>
              <w:jc w:val="center"/>
              <w:rPr>
                <w:rFonts w:ascii="宋体" w:hAnsi="宋体" w:cs="仿宋"/>
                <w:sz w:val="24"/>
                <w:szCs w:val="24"/>
              </w:rPr>
            </w:pPr>
            <w:r w:rsidRPr="002F019A">
              <w:rPr>
                <w:rFonts w:ascii="宋体" w:hAnsi="宋体" w:cs="仿宋" w:hint="eastAsia"/>
                <w:sz w:val="24"/>
                <w:szCs w:val="24"/>
              </w:rPr>
              <w:t>2</w:t>
            </w:r>
          </w:p>
        </w:tc>
        <w:tc>
          <w:tcPr>
            <w:tcW w:w="650" w:type="pct"/>
            <w:vMerge w:val="restart"/>
            <w:vAlign w:val="center"/>
          </w:tcPr>
          <w:p w:rsidR="00C23756" w:rsidRPr="002F019A" w:rsidRDefault="00C23756" w:rsidP="001E400A">
            <w:pPr>
              <w:spacing w:line="300" w:lineRule="exact"/>
              <w:rPr>
                <w:rFonts w:ascii="宋体" w:hAnsi="宋体" w:cs="仿宋"/>
                <w:sz w:val="24"/>
                <w:szCs w:val="24"/>
              </w:rPr>
            </w:pPr>
            <w:r w:rsidRPr="002F019A">
              <w:rPr>
                <w:rFonts w:ascii="宋体" w:hAnsi="宋体" w:cs="仿宋" w:hint="eastAsia"/>
                <w:sz w:val="24"/>
                <w:szCs w:val="24"/>
              </w:rPr>
              <w:t>服务方案（</w:t>
            </w:r>
            <w:r w:rsidR="00C81BDD">
              <w:rPr>
                <w:rFonts w:ascii="宋体" w:hAnsi="宋体" w:cs="仿宋" w:hint="eastAsia"/>
                <w:sz w:val="24"/>
                <w:szCs w:val="24"/>
              </w:rPr>
              <w:t>6</w:t>
            </w:r>
            <w:r w:rsidR="00B82883">
              <w:rPr>
                <w:rFonts w:ascii="宋体" w:hAnsi="宋体" w:cs="仿宋" w:hint="eastAsia"/>
                <w:sz w:val="24"/>
                <w:szCs w:val="24"/>
              </w:rPr>
              <w:t>0</w:t>
            </w:r>
            <w:r w:rsidRPr="002F019A">
              <w:rPr>
                <w:rFonts w:ascii="宋体" w:hAnsi="宋体" w:cs="仿宋" w:hint="eastAsia"/>
                <w:sz w:val="24"/>
                <w:szCs w:val="24"/>
              </w:rPr>
              <w:t>%）</w:t>
            </w:r>
          </w:p>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hint="eastAsia"/>
                <w:sz w:val="24"/>
                <w:szCs w:val="24"/>
              </w:rPr>
              <w:t>否决项</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1.投标人不能完全满足采购人的第二篇“项目服务需求”或出现负偏离的，服务部分总体得0分。</w:t>
            </w:r>
          </w:p>
        </w:tc>
        <w:tc>
          <w:tcPr>
            <w:tcW w:w="858" w:type="pct"/>
            <w:vMerge w:val="restart"/>
            <w:vAlign w:val="center"/>
          </w:tcPr>
          <w:p w:rsidR="00C23756" w:rsidRPr="002F019A" w:rsidRDefault="00C23756" w:rsidP="00F623E5">
            <w:pPr>
              <w:spacing w:line="300" w:lineRule="exact"/>
              <w:jc w:val="left"/>
              <w:rPr>
                <w:rFonts w:ascii="宋体" w:hAnsi="宋体" w:cs="仿宋"/>
                <w:sz w:val="24"/>
                <w:szCs w:val="24"/>
              </w:rPr>
            </w:pPr>
            <w:r w:rsidRPr="002F019A">
              <w:rPr>
                <w:rFonts w:ascii="宋体" w:hAnsi="宋体" w:cs="仿宋" w:hint="eastAsia"/>
                <w:sz w:val="24"/>
                <w:szCs w:val="24"/>
              </w:rPr>
              <w:t>提供方案，格式自拟。</w:t>
            </w:r>
          </w:p>
        </w:tc>
      </w:tr>
      <w:tr w:rsidR="00C23756" w:rsidRPr="00F623E5" w:rsidTr="00C23756">
        <w:trPr>
          <w:trHeight w:val="227"/>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hint="eastAsia"/>
                <w:sz w:val="24"/>
                <w:szCs w:val="24"/>
              </w:rPr>
              <w:t>服务方案</w:t>
            </w:r>
            <w:r w:rsidR="00C81BDD">
              <w:rPr>
                <w:rFonts w:ascii="宋体" w:hAnsi="宋体" w:cs="宋体" w:hint="eastAsia"/>
                <w:sz w:val="24"/>
                <w:szCs w:val="24"/>
              </w:rPr>
              <w:t>2</w:t>
            </w:r>
            <w:r w:rsidR="00B82883">
              <w:rPr>
                <w:rFonts w:ascii="宋体" w:hAnsi="宋体" w:cs="宋体" w:hint="eastAsia"/>
                <w:sz w:val="24"/>
                <w:szCs w:val="24"/>
              </w:rPr>
              <w:t>0分</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2.</w:t>
            </w:r>
            <w:r w:rsidR="00A5573F" w:rsidRPr="002F019A">
              <w:rPr>
                <w:rFonts w:ascii="宋体" w:hAnsi="宋体" w:cs="宋体" w:hint="eastAsia"/>
                <w:sz w:val="24"/>
                <w:szCs w:val="24"/>
              </w:rPr>
              <w:t>投标人提供针对本项目</w:t>
            </w:r>
            <w:r w:rsidRPr="002F019A">
              <w:rPr>
                <w:rFonts w:ascii="宋体" w:hAnsi="宋体" w:cs="宋体" w:hint="eastAsia"/>
                <w:sz w:val="24"/>
                <w:szCs w:val="24"/>
              </w:rPr>
              <w:t>服务的整体设想（包括但不限于理念、目标、计划、措施等）方案。根据内容的合理性、实用性、全面性进行评审：优得</w:t>
            </w:r>
            <w:r w:rsidR="00C81BDD">
              <w:rPr>
                <w:rFonts w:ascii="宋体" w:hAnsi="宋体" w:cs="宋体" w:hint="eastAsia"/>
                <w:sz w:val="24"/>
                <w:szCs w:val="24"/>
              </w:rPr>
              <w:t>2</w:t>
            </w:r>
            <w:r w:rsidR="00B82883">
              <w:rPr>
                <w:rFonts w:ascii="宋体" w:hAnsi="宋体" w:cs="宋体" w:hint="eastAsia"/>
                <w:sz w:val="24"/>
                <w:szCs w:val="24"/>
              </w:rPr>
              <w:t>0</w:t>
            </w:r>
            <w:r w:rsidRPr="002F019A">
              <w:rPr>
                <w:rFonts w:ascii="宋体" w:hAnsi="宋体" w:cs="宋体" w:hint="eastAsia"/>
                <w:sz w:val="24"/>
                <w:szCs w:val="24"/>
              </w:rPr>
              <w:t>分，良得</w:t>
            </w:r>
            <w:r w:rsidR="00C81BDD">
              <w:rPr>
                <w:rFonts w:ascii="宋体" w:hAnsi="宋体" w:cs="宋体" w:hint="eastAsia"/>
                <w:sz w:val="24"/>
                <w:szCs w:val="24"/>
              </w:rPr>
              <w:t>15</w:t>
            </w:r>
            <w:r w:rsidRPr="002F019A">
              <w:rPr>
                <w:rFonts w:ascii="宋体" w:hAnsi="宋体" w:cs="宋体" w:hint="eastAsia"/>
                <w:sz w:val="24"/>
                <w:szCs w:val="24"/>
              </w:rPr>
              <w:t>分，差得</w:t>
            </w:r>
            <w:r w:rsidR="00C81BDD">
              <w:rPr>
                <w:rFonts w:ascii="宋体" w:hAnsi="宋体" w:cs="宋体" w:hint="eastAsia"/>
                <w:sz w:val="24"/>
                <w:szCs w:val="24"/>
              </w:rPr>
              <w:t>10</w:t>
            </w:r>
            <w:r w:rsidRPr="002F019A">
              <w:rPr>
                <w:rFonts w:ascii="宋体" w:hAnsi="宋体" w:cs="宋体" w:hint="eastAsia"/>
                <w:sz w:val="24"/>
                <w:szCs w:val="24"/>
              </w:rPr>
              <w:t>分，未提供或与本项目无关的得0分。</w:t>
            </w:r>
          </w:p>
        </w:tc>
        <w:tc>
          <w:tcPr>
            <w:tcW w:w="858"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r>
      <w:tr w:rsidR="00C23756" w:rsidRPr="00F623E5" w:rsidTr="00A5573F">
        <w:trPr>
          <w:trHeight w:val="1174"/>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服务保障</w:t>
            </w:r>
            <w:r w:rsidR="00B82883">
              <w:rPr>
                <w:rFonts w:ascii="宋体" w:hAnsi="宋体" w:cs="宋体" w:hint="eastAsia"/>
                <w:sz w:val="24"/>
                <w:szCs w:val="24"/>
              </w:rPr>
              <w:t>30分</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3.</w:t>
            </w:r>
            <w:r w:rsidR="00B717A0" w:rsidRPr="002F019A">
              <w:rPr>
                <w:rFonts w:ascii="宋体" w:hAnsi="宋体" w:cs="宋体" w:hint="eastAsia"/>
                <w:sz w:val="24"/>
                <w:szCs w:val="24"/>
              </w:rPr>
              <w:t>针对本项目的</w:t>
            </w:r>
            <w:r w:rsidRPr="002F019A">
              <w:rPr>
                <w:rFonts w:ascii="宋体" w:hAnsi="宋体" w:cs="宋体" w:hint="eastAsia"/>
                <w:sz w:val="24"/>
                <w:szCs w:val="24"/>
              </w:rPr>
              <w:t>服务方案。根据内容的合理性、实用性、全面性进行评审：优得30分，良得24分，差得18分，未提供或与本项目无关的得0分。</w:t>
            </w:r>
          </w:p>
        </w:tc>
        <w:tc>
          <w:tcPr>
            <w:tcW w:w="858"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r>
      <w:tr w:rsidR="00C23756" w:rsidRPr="00F623E5" w:rsidTr="00C23756">
        <w:trPr>
          <w:trHeight w:val="705"/>
          <w:jc w:val="center"/>
        </w:trPr>
        <w:tc>
          <w:tcPr>
            <w:tcW w:w="33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650" w:type="pct"/>
            <w:vMerge/>
            <w:vAlign w:val="center"/>
          </w:tcPr>
          <w:p w:rsidR="00C23756" w:rsidRPr="002F019A" w:rsidRDefault="00C23756" w:rsidP="001E400A">
            <w:pPr>
              <w:spacing w:line="300" w:lineRule="exact"/>
              <w:ind w:firstLineChars="200" w:firstLine="480"/>
              <w:jc w:val="center"/>
              <w:rPr>
                <w:rFonts w:ascii="宋体" w:hAnsi="宋体" w:cs="仿宋"/>
                <w:sz w:val="24"/>
                <w:szCs w:val="24"/>
              </w:rPr>
            </w:pPr>
          </w:p>
        </w:tc>
        <w:tc>
          <w:tcPr>
            <w:tcW w:w="354" w:type="pct"/>
            <w:vAlign w:val="center"/>
          </w:tcPr>
          <w:p w:rsidR="00C23756" w:rsidRPr="002F019A" w:rsidRDefault="00C23756"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企业状况</w:t>
            </w:r>
            <w:r w:rsidR="00B82883">
              <w:rPr>
                <w:rFonts w:ascii="宋体" w:hAnsi="宋体" w:cs="宋体" w:hint="eastAsia"/>
                <w:sz w:val="24"/>
                <w:szCs w:val="24"/>
              </w:rPr>
              <w:t>10</w:t>
            </w:r>
          </w:p>
        </w:tc>
        <w:tc>
          <w:tcPr>
            <w:tcW w:w="2808" w:type="pct"/>
            <w:vAlign w:val="center"/>
          </w:tcPr>
          <w:p w:rsidR="00C23756" w:rsidRPr="002F019A" w:rsidRDefault="00C23756" w:rsidP="00A5573F">
            <w:pPr>
              <w:topLinePunct/>
              <w:autoSpaceDN w:val="0"/>
              <w:spacing w:line="300" w:lineRule="exact"/>
              <w:rPr>
                <w:rFonts w:ascii="宋体" w:hAnsi="宋体" w:cs="宋体"/>
                <w:sz w:val="24"/>
                <w:szCs w:val="24"/>
              </w:rPr>
            </w:pPr>
            <w:r w:rsidRPr="002F019A">
              <w:rPr>
                <w:rFonts w:ascii="宋体" w:hAnsi="宋体" w:cs="宋体" w:hint="eastAsia"/>
                <w:sz w:val="24"/>
                <w:szCs w:val="24"/>
              </w:rPr>
              <w:t>4.针对本项目的突发事件应急方案（必须有</w:t>
            </w:r>
            <w:r w:rsidR="00A5573F" w:rsidRPr="002F019A">
              <w:rPr>
                <w:rFonts w:ascii="宋体" w:hAnsi="宋体" w:cs="宋体" w:hint="eastAsia"/>
                <w:sz w:val="24"/>
                <w:szCs w:val="24"/>
              </w:rPr>
              <w:t>服务</w:t>
            </w:r>
            <w:r w:rsidRPr="002F019A">
              <w:rPr>
                <w:rFonts w:ascii="宋体" w:hAnsi="宋体" w:cs="宋体" w:hint="eastAsia"/>
                <w:sz w:val="24"/>
                <w:szCs w:val="24"/>
              </w:rPr>
              <w:t>人员安全事故、人员泄密事件等内容）。根据内容的合理性、实用性、全面性进行评审：优得10分，良得8分，差得6分，未提供得0分。</w:t>
            </w:r>
          </w:p>
        </w:tc>
        <w:tc>
          <w:tcPr>
            <w:tcW w:w="858" w:type="pct"/>
            <w:vMerge/>
            <w:vAlign w:val="center"/>
          </w:tcPr>
          <w:p w:rsidR="00C23756" w:rsidRPr="002F019A" w:rsidRDefault="00C23756" w:rsidP="001E400A">
            <w:pPr>
              <w:spacing w:line="300" w:lineRule="exact"/>
              <w:ind w:firstLineChars="200" w:firstLine="480"/>
              <w:jc w:val="left"/>
              <w:rPr>
                <w:rFonts w:ascii="宋体" w:hAnsi="宋体" w:cs="仿宋"/>
                <w:sz w:val="24"/>
                <w:szCs w:val="24"/>
              </w:rPr>
            </w:pPr>
          </w:p>
        </w:tc>
      </w:tr>
      <w:tr w:rsidR="00F623E5" w:rsidRPr="00F623E5" w:rsidTr="00C23756">
        <w:trPr>
          <w:trHeight w:val="705"/>
          <w:jc w:val="center"/>
        </w:trPr>
        <w:tc>
          <w:tcPr>
            <w:tcW w:w="330" w:type="pct"/>
            <w:vMerge w:val="restart"/>
            <w:vAlign w:val="center"/>
          </w:tcPr>
          <w:p w:rsidR="00F623E5" w:rsidRPr="002F019A" w:rsidRDefault="00F623E5" w:rsidP="001E400A">
            <w:pPr>
              <w:spacing w:line="300" w:lineRule="exact"/>
              <w:jc w:val="center"/>
              <w:rPr>
                <w:rFonts w:ascii="宋体" w:hAnsi="宋体" w:cs="仿宋"/>
                <w:sz w:val="24"/>
                <w:szCs w:val="24"/>
              </w:rPr>
            </w:pPr>
            <w:r w:rsidRPr="002F019A">
              <w:rPr>
                <w:rFonts w:ascii="宋体" w:hAnsi="宋体" w:cs="仿宋" w:hint="eastAsia"/>
                <w:sz w:val="24"/>
                <w:szCs w:val="24"/>
              </w:rPr>
              <w:t>3</w:t>
            </w:r>
          </w:p>
        </w:tc>
        <w:tc>
          <w:tcPr>
            <w:tcW w:w="650" w:type="pct"/>
            <w:vMerge w:val="restart"/>
            <w:vAlign w:val="center"/>
          </w:tcPr>
          <w:p w:rsidR="00F623E5" w:rsidRPr="002F019A" w:rsidRDefault="00F623E5" w:rsidP="00F623E5">
            <w:pPr>
              <w:spacing w:line="300" w:lineRule="exact"/>
            </w:pPr>
            <w:r w:rsidRPr="002F019A">
              <w:rPr>
                <w:rFonts w:ascii="宋体" w:hAnsi="宋体" w:cs="仿宋" w:hint="eastAsia"/>
                <w:sz w:val="24"/>
                <w:szCs w:val="24"/>
              </w:rPr>
              <w:t>商务部分（</w:t>
            </w:r>
            <w:r w:rsidR="00B82883">
              <w:rPr>
                <w:rFonts w:ascii="宋体" w:hAnsi="宋体" w:cs="仿宋" w:hint="eastAsia"/>
                <w:sz w:val="24"/>
                <w:szCs w:val="24"/>
              </w:rPr>
              <w:t>10</w:t>
            </w:r>
            <w:r w:rsidRPr="002F019A">
              <w:rPr>
                <w:rFonts w:ascii="宋体" w:hAnsi="宋体" w:cs="仿宋" w:hint="eastAsia"/>
                <w:sz w:val="24"/>
                <w:szCs w:val="24"/>
              </w:rPr>
              <w:t>%）</w:t>
            </w:r>
          </w:p>
        </w:tc>
        <w:tc>
          <w:tcPr>
            <w:tcW w:w="354" w:type="pct"/>
            <w:vAlign w:val="center"/>
          </w:tcPr>
          <w:p w:rsidR="00F623E5" w:rsidRPr="002F019A" w:rsidRDefault="00F623E5" w:rsidP="00A57A42">
            <w:pPr>
              <w:topLinePunct/>
              <w:autoSpaceDN w:val="0"/>
              <w:spacing w:line="300" w:lineRule="exact"/>
              <w:jc w:val="center"/>
              <w:rPr>
                <w:rFonts w:ascii="宋体" w:hAnsi="宋体" w:cs="宋体"/>
                <w:sz w:val="24"/>
                <w:szCs w:val="24"/>
              </w:rPr>
            </w:pPr>
            <w:r w:rsidRPr="002F019A">
              <w:rPr>
                <w:rFonts w:ascii="宋体" w:hAnsi="宋体" w:cs="宋体"/>
                <w:sz w:val="24"/>
                <w:szCs w:val="24"/>
              </w:rPr>
              <w:t>否决项</w:t>
            </w:r>
          </w:p>
        </w:tc>
        <w:tc>
          <w:tcPr>
            <w:tcW w:w="2808" w:type="pct"/>
            <w:vAlign w:val="center"/>
          </w:tcPr>
          <w:p w:rsidR="00F623E5" w:rsidRPr="002F019A" w:rsidRDefault="00F623E5" w:rsidP="00A57A42">
            <w:pPr>
              <w:topLinePunct/>
              <w:autoSpaceDN w:val="0"/>
              <w:spacing w:line="300" w:lineRule="exact"/>
              <w:ind w:firstLineChars="200" w:firstLine="480"/>
              <w:rPr>
                <w:rFonts w:ascii="宋体" w:hAnsi="宋体" w:cs="宋体"/>
                <w:sz w:val="24"/>
                <w:szCs w:val="24"/>
              </w:rPr>
            </w:pPr>
            <w:r w:rsidRPr="002F019A">
              <w:rPr>
                <w:rFonts w:ascii="宋体" w:hAnsi="宋体" w:cs="宋体" w:hint="eastAsia"/>
                <w:sz w:val="24"/>
                <w:szCs w:val="24"/>
              </w:rPr>
              <w:t>投标人不能完全满足采购人的第三篇“项目商务需求”或出现负偏离的，商务部分总体得0分。</w:t>
            </w:r>
          </w:p>
        </w:tc>
        <w:tc>
          <w:tcPr>
            <w:tcW w:w="858" w:type="pct"/>
            <w:vAlign w:val="center"/>
          </w:tcPr>
          <w:p w:rsidR="00F623E5" w:rsidRPr="002F019A" w:rsidRDefault="00F623E5" w:rsidP="001E400A">
            <w:pPr>
              <w:spacing w:line="300" w:lineRule="exact"/>
              <w:ind w:firstLineChars="200" w:firstLine="480"/>
              <w:jc w:val="left"/>
              <w:rPr>
                <w:rFonts w:ascii="宋体" w:hAnsi="宋体" w:cs="仿宋"/>
                <w:sz w:val="24"/>
                <w:szCs w:val="24"/>
              </w:rPr>
            </w:pPr>
          </w:p>
        </w:tc>
      </w:tr>
      <w:tr w:rsidR="00F623E5" w:rsidRPr="00F623E5" w:rsidTr="00C23756">
        <w:trPr>
          <w:trHeight w:val="1220"/>
          <w:jc w:val="center"/>
        </w:trPr>
        <w:tc>
          <w:tcPr>
            <w:tcW w:w="330" w:type="pct"/>
            <w:vMerge/>
            <w:vAlign w:val="center"/>
          </w:tcPr>
          <w:p w:rsidR="00F623E5" w:rsidRPr="002F019A" w:rsidRDefault="00F623E5" w:rsidP="001E400A">
            <w:pPr>
              <w:spacing w:line="300" w:lineRule="exact"/>
              <w:jc w:val="center"/>
              <w:rPr>
                <w:rFonts w:ascii="宋体" w:hAnsi="宋体" w:cs="仿宋"/>
                <w:sz w:val="24"/>
                <w:szCs w:val="24"/>
              </w:rPr>
            </w:pPr>
          </w:p>
        </w:tc>
        <w:tc>
          <w:tcPr>
            <w:tcW w:w="650" w:type="pct"/>
            <w:vMerge/>
            <w:vAlign w:val="center"/>
          </w:tcPr>
          <w:p w:rsidR="00F623E5" w:rsidRPr="002F019A" w:rsidRDefault="00F623E5" w:rsidP="00F623E5">
            <w:pPr>
              <w:spacing w:line="300" w:lineRule="exact"/>
              <w:rPr>
                <w:rFonts w:ascii="宋体" w:hAnsi="宋体" w:cs="仿宋"/>
                <w:sz w:val="24"/>
                <w:szCs w:val="24"/>
              </w:rPr>
            </w:pPr>
          </w:p>
        </w:tc>
        <w:tc>
          <w:tcPr>
            <w:tcW w:w="354" w:type="pct"/>
            <w:vAlign w:val="center"/>
          </w:tcPr>
          <w:p w:rsidR="00F623E5" w:rsidRPr="002F019A" w:rsidRDefault="00F623E5" w:rsidP="001E400A">
            <w:pPr>
              <w:spacing w:line="300" w:lineRule="exact"/>
              <w:jc w:val="left"/>
              <w:rPr>
                <w:rFonts w:ascii="宋体" w:hAnsi="宋体" w:cs="仿宋"/>
                <w:sz w:val="24"/>
                <w:szCs w:val="24"/>
              </w:rPr>
            </w:pPr>
            <w:r w:rsidRPr="002F019A">
              <w:rPr>
                <w:rFonts w:ascii="宋体" w:hAnsi="宋体" w:cs="仿宋" w:hint="eastAsia"/>
                <w:sz w:val="24"/>
                <w:szCs w:val="24"/>
              </w:rPr>
              <w:t>类似业绩（10分）</w:t>
            </w:r>
          </w:p>
        </w:tc>
        <w:tc>
          <w:tcPr>
            <w:tcW w:w="2808" w:type="pct"/>
            <w:vAlign w:val="center"/>
          </w:tcPr>
          <w:p w:rsidR="00F623E5" w:rsidRPr="002F019A" w:rsidRDefault="00F623E5" w:rsidP="00A5573F">
            <w:pPr>
              <w:spacing w:line="300" w:lineRule="exact"/>
              <w:jc w:val="left"/>
              <w:rPr>
                <w:rFonts w:ascii="宋体" w:hAnsi="宋体" w:cs="仿宋"/>
                <w:sz w:val="24"/>
                <w:szCs w:val="24"/>
              </w:rPr>
            </w:pPr>
            <w:r w:rsidRPr="002F019A">
              <w:rPr>
                <w:rFonts w:ascii="宋体" w:hAnsi="宋体" w:cs="仿宋" w:hint="eastAsia"/>
                <w:sz w:val="24"/>
                <w:szCs w:val="24"/>
              </w:rPr>
              <w:t>供应商承担过类似业务业绩的，每承担过一个项目得2分，总计得分不超过10分；</w:t>
            </w:r>
          </w:p>
        </w:tc>
        <w:tc>
          <w:tcPr>
            <w:tcW w:w="858" w:type="pct"/>
            <w:vAlign w:val="center"/>
          </w:tcPr>
          <w:p w:rsidR="00F623E5" w:rsidRPr="002F019A" w:rsidRDefault="00F623E5" w:rsidP="00F6771B">
            <w:pPr>
              <w:spacing w:line="300" w:lineRule="exact"/>
              <w:jc w:val="left"/>
              <w:rPr>
                <w:rFonts w:ascii="宋体" w:hAnsi="宋体" w:cs="仿宋"/>
                <w:sz w:val="24"/>
                <w:szCs w:val="24"/>
              </w:rPr>
            </w:pPr>
            <w:r w:rsidRPr="002F019A">
              <w:rPr>
                <w:rFonts w:ascii="宋体" w:hAnsi="宋体" w:cs="仿宋" w:hint="eastAsia"/>
                <w:sz w:val="24"/>
                <w:szCs w:val="24"/>
              </w:rPr>
              <w:t>提供证明材料复印件加盖供应商公章。</w:t>
            </w:r>
          </w:p>
        </w:tc>
      </w:tr>
    </w:tbl>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77" w:name="_Toc19363"/>
      <w:bookmarkStart w:id="78" w:name="_Toc106030892"/>
      <w:bookmarkStart w:id="79" w:name="_Toc76462337"/>
      <w:bookmarkStart w:id="80" w:name="_Toc102227313"/>
      <w:bookmarkEnd w:id="76"/>
      <w:r w:rsidRPr="002A6CE8">
        <w:rPr>
          <w:rFonts w:ascii="宋体" w:eastAsia="宋体" w:hAnsi="宋体" w:cs="仿宋" w:hint="eastAsia"/>
          <w:sz w:val="24"/>
          <w:szCs w:val="24"/>
        </w:rPr>
        <w:t>三、无效响应</w:t>
      </w:r>
      <w:bookmarkEnd w:id="77"/>
    </w:p>
    <w:p w:rsidR="0035564F" w:rsidRPr="002A6CE8" w:rsidRDefault="006E0083" w:rsidP="002F677A">
      <w:pPr>
        <w:snapToGrid w:val="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供应商发生以下条款情况之一者，视为无效报价：</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（一）供应商不符合规定的资格条件的；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（二）供应商未通过实质性响应审查的；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（三）供应商所提交的响应文件未按“第七篇响应文件格式要求”要求签署或盖章的；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（四）供应商的报价超过采购预算或最高限价的；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（五）单位负责人为同一人或者存在直接控股、管理关系的不同供应商，参加同一合同项（包）报价的；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（六）为采购项目提供整体设计、规范编制或者项目管理、监理、检测等服务的供应商</w:t>
      </w:r>
      <w:r w:rsidRPr="002A6CE8">
        <w:rPr>
          <w:rFonts w:ascii="宋体" w:hAnsi="宋体" w:cs="仿宋" w:hint="eastAsia"/>
          <w:bCs/>
          <w:sz w:val="24"/>
          <w:szCs w:val="24"/>
        </w:rPr>
        <w:lastRenderedPageBreak/>
        <w:t>再参加该采购项目的其他采购活动的；</w:t>
      </w:r>
    </w:p>
    <w:p w:rsidR="0035564F" w:rsidRPr="002A6CE8" w:rsidRDefault="006E0083" w:rsidP="002F677A">
      <w:pPr>
        <w:pStyle w:val="20"/>
        <w:spacing w:line="440" w:lineRule="exact"/>
        <w:ind w:firstLineChars="200" w:firstLine="480"/>
        <w:rPr>
          <w:rFonts w:ascii="宋体" w:hAnsi="宋体" w:cs="仿宋"/>
          <w:bCs/>
          <w:sz w:val="24"/>
          <w:szCs w:val="24"/>
        </w:rPr>
      </w:pPr>
      <w:r w:rsidRPr="002A6CE8">
        <w:rPr>
          <w:rFonts w:ascii="宋体" w:hAnsi="宋体" w:cs="仿宋" w:hint="eastAsia"/>
          <w:bCs/>
          <w:sz w:val="24"/>
          <w:szCs w:val="24"/>
        </w:rPr>
        <w:t>（七）法律、法规和</w:t>
      </w:r>
      <w:r w:rsidR="00476259">
        <w:rPr>
          <w:rFonts w:ascii="宋体" w:hAnsi="宋体" w:cs="仿宋" w:hint="eastAsia"/>
          <w:bCs/>
          <w:sz w:val="24"/>
          <w:szCs w:val="24"/>
        </w:rPr>
        <w:t>询比</w:t>
      </w:r>
      <w:r w:rsidRPr="002A6CE8">
        <w:rPr>
          <w:rFonts w:ascii="宋体" w:hAnsi="宋体" w:cs="仿宋" w:hint="eastAsia"/>
          <w:bCs/>
          <w:sz w:val="24"/>
          <w:szCs w:val="24"/>
        </w:rPr>
        <w:t>邀请书规定的其他无效情形。</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81" w:name="_Toc20005"/>
      <w:bookmarkStart w:id="82" w:name="_Toc4422"/>
      <w:bookmarkStart w:id="83" w:name="_Toc6956"/>
      <w:bookmarkStart w:id="84" w:name="_Toc106030398"/>
      <w:bookmarkStart w:id="85" w:name="_Toc7802"/>
      <w:bookmarkStart w:id="86" w:name="_Toc6204"/>
      <w:bookmarkStart w:id="87" w:name="_Toc11293"/>
      <w:bookmarkStart w:id="88" w:name="_Toc23533"/>
      <w:bookmarkStart w:id="89" w:name="_Toc75793522"/>
      <w:bookmarkStart w:id="90" w:name="_Toc25960"/>
      <w:bookmarkStart w:id="91" w:name="_Toc25549"/>
      <w:bookmarkStart w:id="92" w:name="_Toc21946"/>
      <w:bookmarkStart w:id="93" w:name="_Toc30605"/>
      <w:bookmarkStart w:id="94" w:name="_Toc14355"/>
      <w:bookmarkStart w:id="95" w:name="_Toc6719"/>
      <w:bookmarkStart w:id="96" w:name="_Toc27133"/>
      <w:bookmarkStart w:id="97" w:name="_Toc18640"/>
      <w:r w:rsidRPr="002A6CE8">
        <w:rPr>
          <w:rFonts w:ascii="宋体" w:eastAsia="宋体" w:hAnsi="宋体" w:cs="仿宋" w:hint="eastAsia"/>
          <w:sz w:val="24"/>
          <w:szCs w:val="24"/>
        </w:rPr>
        <w:t>四、</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2A6CE8">
        <w:rPr>
          <w:rFonts w:ascii="宋体" w:eastAsia="宋体" w:hAnsi="宋体" w:cs="仿宋" w:hint="eastAsia"/>
          <w:sz w:val="24"/>
          <w:szCs w:val="24"/>
        </w:rPr>
        <w:t>采购终止</w:t>
      </w:r>
      <w:bookmarkEnd w:id="97"/>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出现下列情形之一的，采购人或者采购代理机构应当终止采购活动，发布项目终止公告并说明原因，重新开展采购活动：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（一）因情况变化，不再符合规定的采购方式适用情形的；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（二）出现影响采购公正的违法、违规行为的；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（三）在采购过程中符合</w:t>
      </w:r>
      <w:r w:rsidR="00476259">
        <w:rPr>
          <w:rFonts w:ascii="宋体" w:hAnsi="宋体" w:cs="仿宋" w:hint="eastAsia"/>
          <w:sz w:val="24"/>
          <w:szCs w:val="24"/>
        </w:rPr>
        <w:t>询比</w:t>
      </w:r>
      <w:r w:rsidRPr="002A6CE8">
        <w:rPr>
          <w:rFonts w:ascii="宋体" w:hAnsi="宋体" w:cs="仿宋" w:hint="eastAsia"/>
          <w:sz w:val="24"/>
          <w:szCs w:val="24"/>
        </w:rPr>
        <w:t>要求的供应商不足3家的。</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（四）项目出现其他实质性影响，可能导致项目无法正常开展的情形。</w:t>
      </w:r>
    </w:p>
    <w:p w:rsidR="0035564F" w:rsidRPr="002A6CE8" w:rsidRDefault="0035564F" w:rsidP="002F677A">
      <w:pPr>
        <w:pStyle w:val="af1"/>
        <w:spacing w:before="0" w:after="0" w:line="440" w:lineRule="exact"/>
        <w:ind w:firstLine="482"/>
        <w:jc w:val="center"/>
        <w:rPr>
          <w:rFonts w:ascii="宋体" w:hAnsi="宋体" w:cs="仿宋"/>
          <w:b/>
          <w:bCs/>
          <w:szCs w:val="24"/>
        </w:rPr>
      </w:pPr>
    </w:p>
    <w:p w:rsidR="0035564F" w:rsidRPr="002A6CE8" w:rsidRDefault="0035564F" w:rsidP="002F677A">
      <w:pPr>
        <w:pStyle w:val="af1"/>
        <w:spacing w:before="0" w:after="0" w:line="440" w:lineRule="exact"/>
        <w:ind w:firstLine="482"/>
        <w:jc w:val="both"/>
        <w:rPr>
          <w:rFonts w:ascii="宋体" w:hAnsi="宋体" w:cs="仿宋"/>
          <w:b/>
          <w:bCs/>
          <w:szCs w:val="24"/>
        </w:rPr>
      </w:pPr>
    </w:p>
    <w:p w:rsidR="0035564F" w:rsidRPr="002A6CE8" w:rsidRDefault="0035564F" w:rsidP="002F677A">
      <w:pPr>
        <w:pStyle w:val="1"/>
        <w:spacing w:before="0" w:after="0" w:line="440" w:lineRule="exact"/>
        <w:ind w:firstLineChars="200" w:firstLine="482"/>
        <w:jc w:val="center"/>
        <w:rPr>
          <w:rFonts w:ascii="宋体" w:hAnsi="宋体" w:cs="仿宋"/>
          <w:sz w:val="24"/>
          <w:szCs w:val="24"/>
        </w:rPr>
        <w:sectPr w:rsidR="0035564F" w:rsidRPr="002A6CE8" w:rsidSect="002A6CE8">
          <w:headerReference w:type="default" r:id="rId13"/>
          <w:footerReference w:type="default" r:id="rId14"/>
          <w:type w:val="continuous"/>
          <w:pgSz w:w="11907" w:h="16840"/>
          <w:pgMar w:top="1134" w:right="1134" w:bottom="1134" w:left="1134" w:header="851" w:footer="992" w:gutter="0"/>
          <w:pgNumType w:fmt="numberInDash"/>
          <w:cols w:space="720"/>
          <w:docGrid w:linePitch="380" w:charSpace="-5735"/>
        </w:sectPr>
      </w:pPr>
    </w:p>
    <w:p w:rsidR="0035564F" w:rsidRPr="00F623E5" w:rsidRDefault="006E0083" w:rsidP="00F623E5">
      <w:pPr>
        <w:pStyle w:val="1"/>
        <w:spacing w:before="0" w:after="0" w:line="440" w:lineRule="exact"/>
        <w:ind w:firstLineChars="200" w:firstLine="562"/>
        <w:jc w:val="center"/>
        <w:rPr>
          <w:rFonts w:ascii="宋体" w:hAnsi="宋体" w:cs="仿宋"/>
          <w:sz w:val="28"/>
          <w:szCs w:val="28"/>
        </w:rPr>
      </w:pPr>
      <w:bookmarkStart w:id="98" w:name="_Toc13822"/>
      <w:r w:rsidRPr="00F623E5">
        <w:rPr>
          <w:rFonts w:ascii="宋体" w:hAnsi="宋体" w:cs="仿宋" w:hint="eastAsia"/>
          <w:sz w:val="28"/>
          <w:szCs w:val="28"/>
        </w:rPr>
        <w:lastRenderedPageBreak/>
        <w:t>第五篇 供应商须知</w:t>
      </w:r>
      <w:bookmarkEnd w:id="78"/>
      <w:bookmarkEnd w:id="79"/>
      <w:bookmarkEnd w:id="80"/>
      <w:bookmarkEnd w:id="98"/>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99" w:name="_Toc76462338"/>
      <w:bookmarkStart w:id="100" w:name="_Toc106030893"/>
      <w:bookmarkStart w:id="101" w:name="_Toc6211"/>
      <w:bookmarkStart w:id="102" w:name="_Toc342913389"/>
      <w:r w:rsidRPr="002A6CE8">
        <w:rPr>
          <w:rFonts w:ascii="宋体" w:eastAsia="宋体" w:hAnsi="宋体" w:cs="仿宋" w:hint="eastAsia"/>
          <w:sz w:val="24"/>
          <w:szCs w:val="24"/>
        </w:rPr>
        <w:t>一、</w:t>
      </w:r>
      <w:r w:rsidR="00476259">
        <w:rPr>
          <w:rFonts w:ascii="宋体" w:eastAsia="宋体" w:hAnsi="宋体" w:cs="仿宋" w:hint="eastAsia"/>
          <w:sz w:val="24"/>
          <w:szCs w:val="24"/>
        </w:rPr>
        <w:t>询比</w:t>
      </w:r>
      <w:r w:rsidRPr="002A6CE8">
        <w:rPr>
          <w:rFonts w:ascii="宋体" w:eastAsia="宋体" w:hAnsi="宋体" w:cs="仿宋" w:hint="eastAsia"/>
          <w:sz w:val="24"/>
          <w:szCs w:val="24"/>
        </w:rPr>
        <w:t>费用</w:t>
      </w:r>
      <w:bookmarkEnd w:id="99"/>
      <w:bookmarkEnd w:id="100"/>
      <w:bookmarkEnd w:id="101"/>
      <w:bookmarkEnd w:id="102"/>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参与</w:t>
      </w:r>
      <w:r w:rsidR="00476259">
        <w:rPr>
          <w:rFonts w:ascii="宋体" w:hAnsi="宋体" w:cs="仿宋" w:hint="eastAsia"/>
          <w:szCs w:val="24"/>
        </w:rPr>
        <w:t>询比</w:t>
      </w:r>
      <w:r w:rsidRPr="002A6CE8">
        <w:rPr>
          <w:rFonts w:ascii="宋体" w:hAnsi="宋体" w:cs="仿宋" w:hint="eastAsia"/>
          <w:szCs w:val="24"/>
        </w:rPr>
        <w:t>的供应商应承担其编制响应文件与递交响应文件所涉及的一切费用，不论</w:t>
      </w:r>
      <w:r w:rsidR="00476259">
        <w:rPr>
          <w:rFonts w:ascii="宋体" w:hAnsi="宋体" w:cs="仿宋" w:hint="eastAsia"/>
          <w:szCs w:val="24"/>
        </w:rPr>
        <w:t>询比</w:t>
      </w:r>
      <w:r w:rsidRPr="002A6CE8">
        <w:rPr>
          <w:rFonts w:ascii="宋体" w:hAnsi="宋体" w:cs="仿宋" w:hint="eastAsia"/>
          <w:szCs w:val="24"/>
        </w:rPr>
        <w:t>结果如何，采购人和采购代理机构在任何情况下无义务也无责任承担这些费用。</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03" w:name="_Toc11318"/>
      <w:bookmarkStart w:id="104" w:name="_Toc106030894"/>
      <w:bookmarkStart w:id="105" w:name="_Toc76462339"/>
      <w:bookmarkStart w:id="106" w:name="_Toc342913391"/>
      <w:r w:rsidRPr="002A6CE8">
        <w:rPr>
          <w:rFonts w:ascii="宋体" w:eastAsia="宋体" w:hAnsi="宋体" w:cs="仿宋" w:hint="eastAsia"/>
          <w:sz w:val="24"/>
          <w:szCs w:val="24"/>
        </w:rPr>
        <w:t>二、</w:t>
      </w:r>
      <w:r w:rsidR="00476259">
        <w:rPr>
          <w:rFonts w:ascii="宋体" w:eastAsia="宋体" w:hAnsi="宋体" w:cs="仿宋" w:hint="eastAsia"/>
          <w:sz w:val="24"/>
          <w:szCs w:val="24"/>
        </w:rPr>
        <w:t>询比</w:t>
      </w:r>
      <w:r w:rsidRPr="002A6CE8">
        <w:rPr>
          <w:rFonts w:ascii="宋体" w:eastAsia="宋体" w:hAnsi="宋体" w:cs="仿宋" w:hint="eastAsia"/>
          <w:sz w:val="24"/>
          <w:szCs w:val="24"/>
        </w:rPr>
        <w:t>文件</w:t>
      </w:r>
      <w:bookmarkEnd w:id="103"/>
      <w:bookmarkEnd w:id="104"/>
      <w:bookmarkEnd w:id="105"/>
      <w:bookmarkEnd w:id="106"/>
    </w:p>
    <w:p w:rsidR="0035564F" w:rsidRPr="002A6CE8" w:rsidRDefault="006E0083" w:rsidP="002F677A">
      <w:pPr>
        <w:pStyle w:val="af1"/>
        <w:spacing w:before="0" w:after="0" w:line="440" w:lineRule="exact"/>
        <w:ind w:firstLine="480"/>
        <w:rPr>
          <w:rFonts w:ascii="宋体" w:hAnsi="宋体" w:cs="仿宋"/>
          <w:b/>
          <w:bCs/>
          <w:szCs w:val="24"/>
        </w:rPr>
      </w:pPr>
      <w:r w:rsidRPr="002A6CE8">
        <w:rPr>
          <w:rFonts w:ascii="宋体" w:hAnsi="宋体" w:cs="仿宋" w:hint="eastAsia"/>
          <w:szCs w:val="24"/>
        </w:rPr>
        <w:t>（一）</w:t>
      </w:r>
      <w:r w:rsidR="00476259">
        <w:rPr>
          <w:rFonts w:ascii="宋体" w:hAnsi="宋体" w:cs="仿宋" w:hint="eastAsia"/>
          <w:szCs w:val="24"/>
        </w:rPr>
        <w:t>询比</w:t>
      </w:r>
      <w:r w:rsidRPr="002A6CE8">
        <w:rPr>
          <w:rFonts w:ascii="宋体" w:hAnsi="宋体" w:cs="仿宋" w:hint="eastAsia"/>
          <w:szCs w:val="24"/>
        </w:rPr>
        <w:t>文件由</w:t>
      </w:r>
      <w:r w:rsidR="00476259">
        <w:rPr>
          <w:rFonts w:ascii="宋体" w:hAnsi="宋体" w:cs="仿宋" w:hint="eastAsia"/>
          <w:szCs w:val="24"/>
        </w:rPr>
        <w:t>询比</w:t>
      </w:r>
      <w:r w:rsidRPr="002A6CE8">
        <w:rPr>
          <w:rFonts w:ascii="宋体" w:hAnsi="宋体" w:cs="仿宋" w:hint="eastAsia"/>
          <w:szCs w:val="24"/>
        </w:rPr>
        <w:t>邀请书、项目服务需求、项目商务需求、</w:t>
      </w:r>
      <w:r w:rsidR="00476259">
        <w:rPr>
          <w:rFonts w:ascii="宋体" w:hAnsi="宋体" w:cs="仿宋" w:hint="eastAsia"/>
          <w:szCs w:val="24"/>
        </w:rPr>
        <w:t>询比</w:t>
      </w:r>
      <w:r w:rsidRPr="002A6CE8">
        <w:rPr>
          <w:rFonts w:ascii="宋体" w:hAnsi="宋体" w:cs="仿宋" w:hint="eastAsia"/>
          <w:szCs w:val="24"/>
        </w:rPr>
        <w:t>程序及评审标准、供应商须知、网上</w:t>
      </w:r>
      <w:r w:rsidR="00476259">
        <w:rPr>
          <w:rFonts w:ascii="宋体" w:hAnsi="宋体" w:cs="仿宋" w:hint="eastAsia"/>
          <w:szCs w:val="24"/>
        </w:rPr>
        <w:t>询比</w:t>
      </w:r>
      <w:r w:rsidRPr="002A6CE8">
        <w:rPr>
          <w:rFonts w:ascii="宋体" w:hAnsi="宋体" w:cs="仿宋" w:hint="eastAsia"/>
          <w:szCs w:val="24"/>
        </w:rPr>
        <w:t>合同、响应文件编制要求七部分组成。</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（二）采购人（或采购代理机构）所作的一切有效的书面通知、修改及补充，都是</w:t>
      </w:r>
      <w:r w:rsidR="00476259">
        <w:rPr>
          <w:rFonts w:ascii="宋体" w:hAnsi="宋体" w:cs="仿宋" w:hint="eastAsia"/>
          <w:szCs w:val="24"/>
        </w:rPr>
        <w:t>询比</w:t>
      </w:r>
      <w:r w:rsidRPr="002A6CE8">
        <w:rPr>
          <w:rFonts w:ascii="宋体" w:hAnsi="宋体" w:cs="仿宋" w:hint="eastAsia"/>
          <w:szCs w:val="24"/>
        </w:rPr>
        <w:t>文件不可分割的部分。</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w:t>
      </w:r>
      <w:r w:rsidR="00476259">
        <w:rPr>
          <w:rFonts w:ascii="宋体" w:hAnsi="宋体" w:cs="仿宋" w:hint="eastAsia"/>
          <w:szCs w:val="24"/>
        </w:rPr>
        <w:t>询比</w:t>
      </w:r>
      <w:r w:rsidRPr="002A6CE8">
        <w:rPr>
          <w:rFonts w:ascii="宋体" w:hAnsi="宋体" w:cs="仿宋" w:hint="eastAsia"/>
          <w:szCs w:val="24"/>
        </w:rPr>
        <w:t>文件的解释</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供应商如对</w:t>
      </w:r>
      <w:r w:rsidR="00476259">
        <w:rPr>
          <w:rFonts w:ascii="宋体" w:hAnsi="宋体" w:cs="仿宋" w:hint="eastAsia"/>
          <w:szCs w:val="24"/>
        </w:rPr>
        <w:t>询比</w:t>
      </w:r>
      <w:r w:rsidRPr="002A6CE8">
        <w:rPr>
          <w:rFonts w:ascii="宋体" w:hAnsi="宋体" w:cs="仿宋" w:hint="eastAsia"/>
          <w:szCs w:val="24"/>
        </w:rPr>
        <w:t>文件有疑问，必须以书面形式在提交响应文件截止时间2个工作日前向采购人（或采购代理机构）要求澄清，采购人（或采购代理机构）可视具体情况做出处理或答复。如供应商未提出疑问，视为完全理解并同意本</w:t>
      </w:r>
      <w:r w:rsidR="00476259">
        <w:rPr>
          <w:rFonts w:ascii="宋体" w:hAnsi="宋体" w:cs="仿宋" w:hint="eastAsia"/>
          <w:szCs w:val="24"/>
        </w:rPr>
        <w:t>询比</w:t>
      </w:r>
      <w:r w:rsidRPr="002A6CE8">
        <w:rPr>
          <w:rFonts w:ascii="宋体" w:hAnsi="宋体" w:cs="仿宋" w:hint="eastAsia"/>
          <w:szCs w:val="24"/>
        </w:rPr>
        <w:t>文件。一经进入评审程序，即视为供应商已详细阅读全部文件资料，完全理解</w:t>
      </w:r>
      <w:r w:rsidR="00476259">
        <w:rPr>
          <w:rFonts w:ascii="宋体" w:hAnsi="宋体" w:cs="仿宋" w:hint="eastAsia"/>
          <w:szCs w:val="24"/>
        </w:rPr>
        <w:t>询比</w:t>
      </w:r>
      <w:r w:rsidRPr="002A6CE8">
        <w:rPr>
          <w:rFonts w:ascii="宋体" w:hAnsi="宋体" w:cs="仿宋" w:hint="eastAsia"/>
          <w:szCs w:val="24"/>
        </w:rPr>
        <w:t>文件所有条款内容并同意放弃对这方面有不明白及误解的权利。</w:t>
      </w:r>
      <w:bookmarkStart w:id="107" w:name="_Toc318159349"/>
      <w:bookmarkStart w:id="108" w:name="_Toc318166429"/>
      <w:bookmarkStart w:id="109" w:name="_Toc318159160"/>
      <w:bookmarkStart w:id="110" w:name="_Toc318159780"/>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（四）评审的依据为</w:t>
      </w:r>
      <w:r w:rsidR="00476259">
        <w:rPr>
          <w:rFonts w:ascii="宋体" w:hAnsi="宋体" w:cs="仿宋" w:hint="eastAsia"/>
          <w:szCs w:val="24"/>
        </w:rPr>
        <w:t>询比</w:t>
      </w:r>
      <w:r w:rsidRPr="002A6CE8">
        <w:rPr>
          <w:rFonts w:ascii="宋体" w:hAnsi="宋体" w:cs="仿宋" w:hint="eastAsia"/>
          <w:szCs w:val="24"/>
        </w:rPr>
        <w:t>文件和响应文件（含有效的书面承诺）。评审小组判断响应文件对</w:t>
      </w:r>
      <w:r w:rsidR="00476259">
        <w:rPr>
          <w:rFonts w:ascii="宋体" w:hAnsi="宋体" w:cs="仿宋" w:hint="eastAsia"/>
          <w:szCs w:val="24"/>
        </w:rPr>
        <w:t>询比</w:t>
      </w:r>
      <w:r w:rsidRPr="002A6CE8">
        <w:rPr>
          <w:rFonts w:ascii="宋体" w:hAnsi="宋体" w:cs="仿宋" w:hint="eastAsia"/>
          <w:szCs w:val="24"/>
        </w:rPr>
        <w:t>文件的响应，仅基于响应文件本身而不靠外部证据。</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11" w:name="_Toc179714297"/>
      <w:bookmarkStart w:id="112" w:name="_Toc106030895"/>
      <w:bookmarkStart w:id="113" w:name="_Toc76462340"/>
      <w:bookmarkStart w:id="114" w:name="_Toc22415"/>
      <w:bookmarkStart w:id="115" w:name="_Toc342913392"/>
      <w:bookmarkStart w:id="116" w:name="_Toc102227318"/>
      <w:bookmarkEnd w:id="107"/>
      <w:bookmarkEnd w:id="108"/>
      <w:bookmarkEnd w:id="109"/>
      <w:bookmarkEnd w:id="110"/>
      <w:r w:rsidRPr="002A6CE8">
        <w:rPr>
          <w:rFonts w:ascii="宋体" w:eastAsia="宋体" w:hAnsi="宋体" w:cs="仿宋" w:hint="eastAsia"/>
          <w:sz w:val="24"/>
          <w:szCs w:val="24"/>
        </w:rPr>
        <w:t>三、</w:t>
      </w:r>
      <w:r w:rsidR="00476259">
        <w:rPr>
          <w:rFonts w:ascii="宋体" w:eastAsia="宋体" w:hAnsi="宋体" w:cs="仿宋" w:hint="eastAsia"/>
          <w:sz w:val="24"/>
          <w:szCs w:val="24"/>
        </w:rPr>
        <w:t>询比</w:t>
      </w:r>
      <w:r w:rsidRPr="002A6CE8">
        <w:rPr>
          <w:rFonts w:ascii="宋体" w:eastAsia="宋体" w:hAnsi="宋体" w:cs="仿宋" w:hint="eastAsia"/>
          <w:sz w:val="24"/>
          <w:szCs w:val="24"/>
        </w:rPr>
        <w:t>要求</w:t>
      </w:r>
      <w:bookmarkEnd w:id="111"/>
      <w:bookmarkEnd w:id="112"/>
      <w:bookmarkEnd w:id="113"/>
      <w:bookmarkEnd w:id="114"/>
      <w:bookmarkEnd w:id="115"/>
      <w:bookmarkEnd w:id="116"/>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（一）响应文件</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1.供应商应当按照</w:t>
      </w:r>
      <w:r w:rsidR="00476259">
        <w:rPr>
          <w:rFonts w:ascii="宋体" w:hAnsi="宋体" w:cs="仿宋" w:hint="eastAsia"/>
          <w:szCs w:val="24"/>
        </w:rPr>
        <w:t>询比</w:t>
      </w:r>
      <w:r w:rsidRPr="002A6CE8">
        <w:rPr>
          <w:rFonts w:ascii="宋体" w:hAnsi="宋体" w:cs="仿宋" w:hint="eastAsia"/>
          <w:szCs w:val="24"/>
        </w:rPr>
        <w:t>文件的要求编制响应文件，并对</w:t>
      </w:r>
      <w:r w:rsidR="00476259">
        <w:rPr>
          <w:rFonts w:ascii="宋体" w:hAnsi="宋体" w:cs="仿宋" w:hint="eastAsia"/>
          <w:szCs w:val="24"/>
        </w:rPr>
        <w:t>询比</w:t>
      </w:r>
      <w:r w:rsidRPr="002A6CE8">
        <w:rPr>
          <w:rFonts w:ascii="宋体" w:hAnsi="宋体" w:cs="仿宋" w:hint="eastAsia"/>
          <w:szCs w:val="24"/>
        </w:rPr>
        <w:t>文件提出的要求和条件作出实质性响应。</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lastRenderedPageBreak/>
        <w:t>2.响应文件组成</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w:t>
      </w:r>
      <w:r w:rsidR="00476259">
        <w:rPr>
          <w:rFonts w:ascii="宋体" w:hAnsi="宋体" w:cs="仿宋" w:hint="eastAsia"/>
          <w:szCs w:val="24"/>
        </w:rPr>
        <w:t>询比</w:t>
      </w:r>
      <w:r w:rsidRPr="002A6CE8">
        <w:rPr>
          <w:rFonts w:ascii="宋体" w:hAnsi="宋体" w:cs="仿宋" w:hint="eastAsia"/>
          <w:szCs w:val="24"/>
        </w:rPr>
        <w:t>有效期：响应文件及有关承诺文件有效期为提交响应文件截止时间起90天。</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（三）修正错误</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1.若供应商所递交的响应文件或最后报价中的价格出现大写金额和小写金额不一致的错误，以</w:t>
      </w:r>
      <w:r w:rsidRPr="002A6CE8">
        <w:rPr>
          <w:rFonts w:ascii="宋体" w:hAnsi="宋体" w:cs="仿宋" w:hint="eastAsia"/>
          <w:b/>
          <w:bCs/>
          <w:szCs w:val="24"/>
          <w:u w:val="single"/>
        </w:rPr>
        <w:t>大写金额修正为准</w:t>
      </w:r>
      <w:r w:rsidRPr="002A6CE8">
        <w:rPr>
          <w:rFonts w:ascii="宋体" w:hAnsi="宋体" w:cs="仿宋" w:hint="eastAsia"/>
          <w:szCs w:val="24"/>
        </w:rPr>
        <w:t>。</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2.评审小组按上述修正错误的原则及方法修正供应商的报价，供应商同意并签字确认后，修正后的报价对供应商具有约束作用。如果供应商不接受修正后的价格，将失去成为成交供应商的资格。</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（四）提交响应文件的份数和签署</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1.响应文件电子文档一份。</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2.响应文件按</w:t>
      </w:r>
      <w:r w:rsidR="00476259">
        <w:rPr>
          <w:rFonts w:ascii="宋体" w:hAnsi="宋体" w:cs="仿宋" w:hint="eastAsia"/>
          <w:szCs w:val="24"/>
        </w:rPr>
        <w:t>询比</w:t>
      </w:r>
      <w:r w:rsidRPr="002A6CE8">
        <w:rPr>
          <w:rFonts w:ascii="宋体" w:hAnsi="宋体" w:cs="仿宋" w:hint="eastAsia"/>
          <w:szCs w:val="24"/>
        </w:rPr>
        <w:t>文件“第七篇响应文件编制要求”要求签署或盖章。</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（五）响应文件的递交</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响应文件的电子文档应在有效报名时间段内，通过</w:t>
      </w:r>
      <w:r w:rsidR="00476259">
        <w:rPr>
          <w:rFonts w:ascii="宋体" w:hAnsi="宋体" w:cs="仿宋" w:hint="eastAsia"/>
          <w:szCs w:val="24"/>
        </w:rPr>
        <w:t>询比</w:t>
      </w:r>
      <w:r w:rsidRPr="002A6CE8">
        <w:rPr>
          <w:rFonts w:ascii="宋体" w:hAnsi="宋体" w:cs="仿宋" w:hint="eastAsia"/>
          <w:szCs w:val="24"/>
        </w:rPr>
        <w:t>系统在线</w:t>
      </w:r>
      <w:r w:rsidR="00F623E5">
        <w:rPr>
          <w:rFonts w:ascii="宋体" w:hAnsi="宋体" w:cs="仿宋" w:hint="eastAsia"/>
          <w:szCs w:val="24"/>
        </w:rPr>
        <w:t>以PDF格式</w:t>
      </w:r>
      <w:r w:rsidRPr="002A6CE8">
        <w:rPr>
          <w:rFonts w:ascii="宋体" w:hAnsi="宋体" w:cs="仿宋" w:hint="eastAsia"/>
          <w:szCs w:val="24"/>
        </w:rPr>
        <w:t>提交。</w:t>
      </w:r>
    </w:p>
    <w:p w:rsidR="0035564F" w:rsidRPr="002A6CE8" w:rsidRDefault="006E0083" w:rsidP="002F677A">
      <w:pPr>
        <w:pStyle w:val="af1"/>
        <w:spacing w:before="0" w:after="0" w:line="440" w:lineRule="exact"/>
        <w:ind w:firstLine="480"/>
        <w:rPr>
          <w:rFonts w:ascii="宋体" w:hAnsi="宋体" w:cs="仿宋"/>
          <w:szCs w:val="24"/>
        </w:rPr>
      </w:pPr>
      <w:bookmarkStart w:id="117" w:name="_Toc106030896"/>
      <w:bookmarkStart w:id="118" w:name="_Toc76462341"/>
      <w:r w:rsidRPr="002A6CE8">
        <w:rPr>
          <w:rFonts w:ascii="宋体" w:hAnsi="宋体" w:cs="仿宋" w:hint="eastAsia"/>
          <w:szCs w:val="24"/>
        </w:rPr>
        <w:t>四、成交供应商的确认和变更</w:t>
      </w:r>
      <w:bookmarkEnd w:id="117"/>
      <w:bookmarkEnd w:id="118"/>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（一）成交供应商的确认</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采购人应当在5个工作日内，从评审报告提出的成交候选人中，按照排序由高到低的原则确定成交供应商，也可以授权评审小组直接确定成交供应商。</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（二）成交供应商的变更</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成交供应商拒绝与采购人签订合同的，采购人可以按照评审报告推荐的成交候选人顺序，确定排名下一位的候选人为成交供应商，也可以重新开展</w:t>
      </w:r>
      <w:r w:rsidR="00476259">
        <w:rPr>
          <w:rFonts w:ascii="宋体" w:hAnsi="宋体" w:cs="仿宋" w:hint="eastAsia"/>
          <w:szCs w:val="24"/>
        </w:rPr>
        <w:t>询比</w:t>
      </w:r>
      <w:r w:rsidRPr="002A6CE8">
        <w:rPr>
          <w:rFonts w:ascii="宋体" w:hAnsi="宋体" w:cs="仿宋" w:hint="eastAsia"/>
          <w:szCs w:val="24"/>
        </w:rPr>
        <w:t>活动。</w:t>
      </w:r>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19" w:name="_Toc76462342"/>
      <w:bookmarkStart w:id="120" w:name="_Toc106030897"/>
      <w:bookmarkStart w:id="121" w:name="_Toc102227321"/>
      <w:bookmarkStart w:id="122" w:name="_Toc6554"/>
      <w:bookmarkStart w:id="123" w:name="_Toc342913395"/>
      <w:r w:rsidRPr="002A6CE8">
        <w:rPr>
          <w:rFonts w:ascii="宋体" w:eastAsia="宋体" w:hAnsi="宋体" w:cs="仿宋" w:hint="eastAsia"/>
          <w:sz w:val="24"/>
          <w:szCs w:val="24"/>
        </w:rPr>
        <w:t>四、成交通知</w:t>
      </w:r>
      <w:bookmarkEnd w:id="119"/>
      <w:bookmarkEnd w:id="120"/>
      <w:bookmarkEnd w:id="121"/>
      <w:bookmarkEnd w:id="122"/>
      <w:bookmarkEnd w:id="123"/>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（一）成交供应商确定后，采购人/代理机构将在行采家(https://www.gec123.com/)上发布成交结果公告。</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（二）结果公告发出同时，采购人/代理机构将以书面形式发出《成交通知书》。《成交通知书》一经发出即发生法律效力。</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（三）《成交通知书》作为签订合同的依据。</w:t>
      </w:r>
    </w:p>
    <w:p w:rsidR="00F623E5" w:rsidRPr="00175155" w:rsidRDefault="006E0083" w:rsidP="00F623E5">
      <w:pPr>
        <w:pStyle w:val="2"/>
        <w:adjustRightInd w:val="0"/>
        <w:snapToGrid w:val="0"/>
        <w:spacing w:before="0" w:after="0" w:line="440" w:lineRule="exact"/>
        <w:ind w:firstLineChars="196" w:firstLine="472"/>
        <w:rPr>
          <w:rFonts w:ascii="宋体" w:eastAsia="宋体" w:hAnsi="宋体"/>
          <w:sz w:val="24"/>
          <w:szCs w:val="24"/>
        </w:rPr>
      </w:pPr>
      <w:bookmarkStart w:id="124" w:name="_Toc106030898"/>
      <w:bookmarkStart w:id="125" w:name="_Toc76462343"/>
      <w:bookmarkStart w:id="126" w:name="_Toc23074"/>
      <w:r w:rsidRPr="002A6CE8">
        <w:rPr>
          <w:rFonts w:ascii="宋体" w:eastAsia="宋体" w:hAnsi="宋体" w:cs="仿宋" w:hint="eastAsia"/>
          <w:sz w:val="24"/>
          <w:szCs w:val="24"/>
        </w:rPr>
        <w:t>五、</w:t>
      </w:r>
      <w:bookmarkStart w:id="127" w:name="_Toc106030899"/>
      <w:bookmarkStart w:id="128" w:name="_Toc76462344"/>
      <w:bookmarkStart w:id="129" w:name="_Toc19393"/>
      <w:bookmarkEnd w:id="124"/>
      <w:bookmarkEnd w:id="125"/>
      <w:bookmarkEnd w:id="126"/>
      <w:r w:rsidR="00F623E5" w:rsidRPr="00175155">
        <w:rPr>
          <w:rFonts w:ascii="宋体" w:eastAsia="宋体" w:hAnsi="宋体"/>
          <w:sz w:val="24"/>
          <w:szCs w:val="24"/>
        </w:rPr>
        <w:t>关于质疑和投诉</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（一）质疑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 xml:space="preserve">供应商认为采购文件、采购过程和成交结果使自己的权益收到伤害的，可向采购人以书面形式提出质疑。提出质疑的应当是参与所质疑项目采购活动的供应商。 </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lastRenderedPageBreak/>
        <w:t>1.质疑时限、内容</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供应商认为采购文件、采购过程、成交结果使自己的权益受到损害的，可以在知道或者应知其权益受到损害之日起2个工作日内，以书面形式向采购人提出质疑。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1.2供应商提出质疑应当提交质疑函和必要的证明材料，质疑函应当包括下列内容：</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1.2.1供应商的姓名或者名称、地址、邮编、联系人及联系电话；</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1.2.2质疑项目的名称、项目号以及采购执行编号；</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1.2.3具体、明确的质疑事项和与质疑事项相关的请求；</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1.2.4事实依据；</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1.2.5必要的法律依据；</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1.2.6提出质疑的日期；</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1.2.7营业执照（或事业单位法人证书，或个体工商户营业执照或有效的自然人身份证明）复印件；</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1.2.8法定代表人授权委托书原件、法定代表人身份证复印件和其授权代表的身份证复印件（供应商为自然人的提供自然人身份证复印件）；</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1.3供应商为自然人的，质疑函应当由本人签字；供应商为法人或者其他组织的，质疑函应当由法定代表人、主要负责人，或者其授权代表签字或者盖章，并加盖公章。</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2.质疑答复</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采购人应当在收到供应商的书面质疑后七个工作日内作出答复，并以书面形式通知质疑供应商和其他有关供应商。</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3.其他</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3.1供应商应按照《政府采购质疑和投诉办法》（财政部令第94号）及相关法律法规要求，在法定质疑期内一次性提出针对同一采购程序环节的质疑。</w:t>
      </w:r>
    </w:p>
    <w:p w:rsidR="00F623E5" w:rsidRPr="00175155" w:rsidRDefault="00F623E5" w:rsidP="00F623E5">
      <w:pPr>
        <w:spacing w:line="400" w:lineRule="exact"/>
        <w:ind w:firstLineChars="200" w:firstLine="480"/>
        <w:jc w:val="left"/>
        <w:rPr>
          <w:rFonts w:ascii="宋体" w:hAnsi="宋体"/>
          <w:sz w:val="24"/>
          <w:szCs w:val="24"/>
        </w:rPr>
      </w:pPr>
      <w:r w:rsidRPr="00175155">
        <w:rPr>
          <w:rFonts w:ascii="宋体" w:hAnsi="宋体"/>
          <w:sz w:val="24"/>
          <w:szCs w:val="24"/>
        </w:rPr>
        <w:t>3.2质疑函范本可在财政部门户网站和中国政府采购网下载。</w:t>
      </w:r>
    </w:p>
    <w:p w:rsidR="0035564F" w:rsidRPr="00F623E5" w:rsidRDefault="00F623E5" w:rsidP="00F623E5">
      <w:pPr>
        <w:pStyle w:val="2"/>
        <w:spacing w:before="0" w:after="0" w:line="440" w:lineRule="exact"/>
        <w:ind w:firstLineChars="200" w:firstLine="480"/>
        <w:rPr>
          <w:rFonts w:ascii="宋体" w:eastAsia="宋体" w:hAnsi="宋体" w:cs="仿宋"/>
          <w:b w:val="0"/>
          <w:sz w:val="24"/>
          <w:szCs w:val="24"/>
        </w:rPr>
      </w:pPr>
      <w:bookmarkStart w:id="130" w:name="_Toc102227322"/>
      <w:bookmarkStart w:id="131" w:name="_Toc76462346"/>
      <w:bookmarkStart w:id="132" w:name="_Toc106030901"/>
      <w:bookmarkStart w:id="133" w:name="_Toc18349"/>
      <w:bookmarkStart w:id="134" w:name="_Toc342913396"/>
      <w:bookmarkEnd w:id="127"/>
      <w:bookmarkEnd w:id="128"/>
      <w:bookmarkEnd w:id="129"/>
      <w:r w:rsidRPr="00F623E5">
        <w:rPr>
          <w:rFonts w:ascii="宋体" w:eastAsia="宋体" w:hAnsi="宋体" w:cs="仿宋" w:hint="eastAsia"/>
          <w:b w:val="0"/>
          <w:sz w:val="24"/>
          <w:szCs w:val="24"/>
        </w:rPr>
        <w:t>六、签订</w:t>
      </w:r>
      <w:bookmarkEnd w:id="130"/>
      <w:r w:rsidRPr="00F623E5">
        <w:rPr>
          <w:rFonts w:ascii="宋体" w:eastAsia="宋体" w:hAnsi="宋体" w:cs="仿宋" w:hint="eastAsia"/>
          <w:b w:val="0"/>
          <w:sz w:val="24"/>
          <w:szCs w:val="24"/>
        </w:rPr>
        <w:t>合同</w:t>
      </w:r>
      <w:bookmarkEnd w:id="131"/>
      <w:bookmarkEnd w:id="132"/>
      <w:bookmarkEnd w:id="133"/>
      <w:bookmarkEnd w:id="134"/>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（一）采购人原则上应在结果公告发出之日起30日内和成交供应商签订采购合同，无正当理由不得拒绝或拖延合同签订。所签订的合同不得对</w:t>
      </w:r>
      <w:r w:rsidR="00476259">
        <w:rPr>
          <w:rFonts w:ascii="宋体" w:hAnsi="宋体" w:cs="仿宋" w:hint="eastAsia"/>
          <w:szCs w:val="24"/>
        </w:rPr>
        <w:t>询比</w:t>
      </w:r>
      <w:r w:rsidRPr="002A6CE8">
        <w:rPr>
          <w:rFonts w:ascii="宋体" w:hAnsi="宋体" w:cs="仿宋" w:hint="eastAsia"/>
          <w:szCs w:val="24"/>
        </w:rPr>
        <w:t>文件和成交供应商的响应文件作实质性修改。其他未尽事宜由采购人和成交供应商在采购合同中详细约定。</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（二）</w:t>
      </w:r>
      <w:r w:rsidR="00476259">
        <w:rPr>
          <w:rFonts w:ascii="宋体" w:hAnsi="宋体" w:cs="仿宋" w:hint="eastAsia"/>
          <w:szCs w:val="24"/>
        </w:rPr>
        <w:t>询比</w:t>
      </w:r>
      <w:r w:rsidRPr="002A6CE8">
        <w:rPr>
          <w:rFonts w:ascii="宋体" w:hAnsi="宋体" w:cs="仿宋" w:hint="eastAsia"/>
          <w:szCs w:val="24"/>
        </w:rPr>
        <w:t>文件、供应商的响应文件及澄清文件等，均为签订采购合同的依据。</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（三）合同生效条款由供需双方约定，法律、行政法规规定应当办理批准、登记等手续后生效的合同，依照其规定。</w:t>
      </w:r>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（四）合同原则上应按照《采购合同》签订，相关单位要求适用合同通用格式版本的，应按其要求另行签订其他合同。</w:t>
      </w:r>
    </w:p>
    <w:p w:rsidR="0035564F" w:rsidRPr="002A6CE8" w:rsidRDefault="00F623E5" w:rsidP="002F677A">
      <w:pPr>
        <w:pStyle w:val="2"/>
        <w:spacing w:before="0" w:after="0" w:line="440" w:lineRule="exact"/>
        <w:ind w:firstLineChars="200" w:firstLine="482"/>
        <w:rPr>
          <w:rFonts w:ascii="宋体" w:eastAsia="宋体" w:hAnsi="宋体" w:cs="仿宋"/>
          <w:sz w:val="24"/>
          <w:szCs w:val="24"/>
        </w:rPr>
      </w:pPr>
      <w:bookmarkStart w:id="135" w:name="_Toc25152"/>
      <w:bookmarkStart w:id="136" w:name="_Toc106030902"/>
      <w:r>
        <w:rPr>
          <w:rFonts w:ascii="宋体" w:eastAsia="宋体" w:hAnsi="宋体" w:cs="仿宋" w:hint="eastAsia"/>
          <w:sz w:val="24"/>
          <w:szCs w:val="24"/>
        </w:rPr>
        <w:lastRenderedPageBreak/>
        <w:t>七</w:t>
      </w:r>
      <w:r w:rsidRPr="002A6CE8">
        <w:rPr>
          <w:rFonts w:ascii="宋体" w:eastAsia="宋体" w:hAnsi="宋体" w:cs="仿宋" w:hint="eastAsia"/>
          <w:sz w:val="24"/>
          <w:szCs w:val="24"/>
        </w:rPr>
        <w:t>、项目验收</w:t>
      </w:r>
      <w:bookmarkEnd w:id="135"/>
      <w:bookmarkEnd w:id="136"/>
    </w:p>
    <w:p w:rsidR="0035564F" w:rsidRPr="002A6CE8" w:rsidRDefault="006E0083" w:rsidP="002F677A">
      <w:pPr>
        <w:pStyle w:val="af1"/>
        <w:spacing w:before="0" w:after="0" w:line="440" w:lineRule="exact"/>
        <w:ind w:firstLine="480"/>
        <w:rPr>
          <w:rFonts w:ascii="宋体" w:hAnsi="宋体" w:cs="仿宋"/>
          <w:szCs w:val="24"/>
        </w:rPr>
      </w:pPr>
      <w:r w:rsidRPr="002A6CE8">
        <w:rPr>
          <w:rFonts w:ascii="宋体" w:hAnsi="宋体" w:cs="仿宋" w:hint="eastAsia"/>
          <w:szCs w:val="24"/>
        </w:rPr>
        <w:t>合同执行完毕，采购人原则上应在5个工作日内组织履约情况验收，不得无故拖延或附加额外条件。</w:t>
      </w: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F623E5" w:rsidRDefault="00F623E5" w:rsidP="00F623E5">
      <w:pPr>
        <w:snapToGrid w:val="0"/>
        <w:spacing w:line="380" w:lineRule="exact"/>
        <w:ind w:firstLineChars="1250" w:firstLine="3666"/>
        <w:rPr>
          <w:rStyle w:val="NormalCharacter"/>
          <w:rFonts w:ascii="宋体" w:hAnsi="宋体" w:cs="宋体"/>
          <w:b/>
          <w:bCs/>
          <w:spacing w:val="-14"/>
          <w:sz w:val="32"/>
          <w:szCs w:val="32"/>
        </w:rPr>
      </w:pPr>
      <w:r>
        <w:rPr>
          <w:rStyle w:val="NormalCharacter"/>
          <w:rFonts w:ascii="宋体" w:hAnsi="宋体" w:cs="宋体"/>
          <w:b/>
          <w:bCs/>
          <w:spacing w:val="-14"/>
          <w:sz w:val="32"/>
          <w:szCs w:val="32"/>
        </w:rPr>
        <w:t>六、采购合同（样式）</w:t>
      </w:r>
    </w:p>
    <w:p w:rsidR="00F623E5" w:rsidRDefault="00F623E5" w:rsidP="00F623E5">
      <w:pPr>
        <w:snapToGrid w:val="0"/>
        <w:spacing w:line="380" w:lineRule="exact"/>
        <w:ind w:firstLineChars="1500" w:firstLine="3180"/>
        <w:rPr>
          <w:rStyle w:val="NormalCharacter"/>
          <w:rFonts w:ascii="宋体" w:hAnsi="宋体" w:cs="宋体"/>
          <w:bCs/>
          <w:spacing w:val="-14"/>
          <w:sz w:val="24"/>
          <w:szCs w:val="24"/>
        </w:rPr>
      </w:pPr>
    </w:p>
    <w:p w:rsidR="00F623E5" w:rsidRDefault="00F623E5" w:rsidP="00F623E5">
      <w:pPr>
        <w:snapToGrid w:val="0"/>
        <w:spacing w:line="380" w:lineRule="exact"/>
        <w:ind w:firstLineChars="1500" w:firstLine="3180"/>
        <w:rPr>
          <w:rStyle w:val="NormalCharacter"/>
          <w:rFonts w:ascii="宋体" w:hAnsi="宋体" w:cs="宋体"/>
          <w:bCs/>
          <w:spacing w:val="-14"/>
          <w:sz w:val="24"/>
          <w:szCs w:val="24"/>
        </w:rPr>
      </w:pPr>
      <w:r>
        <w:rPr>
          <w:rStyle w:val="NormalCharacter"/>
          <w:rFonts w:ascii="宋体" w:hAnsi="宋体" w:cs="宋体"/>
          <w:bCs/>
          <w:spacing w:val="-14"/>
          <w:sz w:val="24"/>
          <w:szCs w:val="24"/>
        </w:rPr>
        <w:t>（采购项目编号：）</w:t>
      </w:r>
    </w:p>
    <w:p w:rsidR="00F623E5" w:rsidRDefault="00F623E5" w:rsidP="00F623E5">
      <w:pPr>
        <w:snapToGrid w:val="0"/>
        <w:spacing w:line="380" w:lineRule="exact"/>
        <w:rPr>
          <w:rStyle w:val="NormalCharacter"/>
          <w:rFonts w:ascii="宋体" w:hAnsi="宋体" w:cs="宋体"/>
          <w:bCs/>
          <w:spacing w:val="-14"/>
          <w:sz w:val="24"/>
          <w:szCs w:val="24"/>
        </w:rPr>
      </w:pP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甲方：重庆市永川监狱</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乙方：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 xml:space="preserve">      法定代表人：   </w:t>
      </w: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经双方协商一致，达成以下购销合同：</w:t>
      </w:r>
    </w:p>
    <w:tbl>
      <w:tblPr>
        <w:tblW w:w="96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327"/>
        <w:gridCol w:w="1738"/>
        <w:gridCol w:w="982"/>
        <w:gridCol w:w="1296"/>
        <w:gridCol w:w="889"/>
        <w:gridCol w:w="244"/>
        <w:gridCol w:w="1557"/>
        <w:gridCol w:w="1565"/>
        <w:gridCol w:w="15"/>
      </w:tblGrid>
      <w:tr w:rsidR="00F623E5" w:rsidTr="00A57A42">
        <w:trPr>
          <w:gridAfter w:val="1"/>
          <w:wAfter w:w="15" w:type="dxa"/>
          <w:trHeight w:val="452"/>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rPr>
                <w:rStyle w:val="NormalCharacter"/>
                <w:rFonts w:ascii="宋体" w:hAnsi="宋体" w:cs="宋体"/>
                <w:bCs/>
                <w:spacing w:val="-14"/>
                <w:sz w:val="24"/>
                <w:szCs w:val="24"/>
              </w:rPr>
            </w:pPr>
            <w:r>
              <w:rPr>
                <w:rStyle w:val="NormalCharacter"/>
                <w:rFonts w:ascii="宋体" w:hAnsi="宋体" w:cs="宋体"/>
                <w:bCs/>
                <w:spacing w:val="-14"/>
                <w:sz w:val="24"/>
                <w:szCs w:val="24"/>
              </w:rPr>
              <w:t>商品名称</w:t>
            </w: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规格型号</w:t>
            </w: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rPr>
                <w:rStyle w:val="NormalCharacter"/>
                <w:rFonts w:ascii="宋体" w:hAnsi="宋体" w:cs="宋体"/>
                <w:bCs/>
                <w:spacing w:val="-14"/>
                <w:sz w:val="24"/>
                <w:szCs w:val="24"/>
              </w:rPr>
            </w:pPr>
            <w:r>
              <w:rPr>
                <w:rStyle w:val="NormalCharacter"/>
                <w:rFonts w:ascii="宋体" w:hAnsi="宋体" w:cs="宋体"/>
                <w:bCs/>
                <w:spacing w:val="-14"/>
                <w:sz w:val="24"/>
                <w:szCs w:val="24"/>
              </w:rPr>
              <w:t>数量</w:t>
            </w: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单价</w:t>
            </w: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100" w:firstLine="212"/>
              <w:rPr>
                <w:rStyle w:val="NormalCharacter"/>
                <w:rFonts w:ascii="宋体" w:hAnsi="宋体" w:cs="宋体"/>
                <w:bCs/>
                <w:spacing w:val="-14"/>
                <w:sz w:val="24"/>
                <w:szCs w:val="24"/>
              </w:rPr>
            </w:pPr>
            <w:r>
              <w:rPr>
                <w:rStyle w:val="NormalCharacter"/>
                <w:rFonts w:ascii="宋体" w:hAnsi="宋体" w:cs="宋体"/>
                <w:bCs/>
                <w:spacing w:val="-14"/>
                <w:sz w:val="24"/>
                <w:szCs w:val="24"/>
              </w:rPr>
              <w:t>总价</w:t>
            </w: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交货时间</w:t>
            </w: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交货地点</w:t>
            </w: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trPr>
        <w:tc>
          <w:tcPr>
            <w:tcW w:w="132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738"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57"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c>
          <w:tcPr>
            <w:tcW w:w="1565" w:type="dxa"/>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gridAfter w:val="1"/>
          <w:wAfter w:w="15" w:type="dxa"/>
          <w:cantSplit/>
        </w:trPr>
        <w:tc>
          <w:tcPr>
            <w:tcW w:w="9598" w:type="dxa"/>
            <w:gridSpan w:val="8"/>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合计人民币（小写）：</w:t>
            </w:r>
          </w:p>
        </w:tc>
      </w:tr>
      <w:tr w:rsidR="00F623E5" w:rsidTr="00A57A42">
        <w:trPr>
          <w:gridAfter w:val="1"/>
          <w:wAfter w:w="15" w:type="dxa"/>
          <w:cantSplit/>
        </w:trPr>
        <w:tc>
          <w:tcPr>
            <w:tcW w:w="9598" w:type="dxa"/>
            <w:gridSpan w:val="8"/>
            <w:tcBorders>
              <w:top w:val="single" w:sz="4" w:space="0" w:color="000000"/>
              <w:left w:val="single" w:sz="4" w:space="0" w:color="000000"/>
              <w:bottom w:val="single" w:sz="4" w:space="0" w:color="000000"/>
              <w:right w:val="single" w:sz="4" w:space="0" w:color="000000"/>
            </w:tcBorders>
            <w:vAlign w:val="center"/>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合计人民币（大写）：</w:t>
            </w:r>
          </w:p>
        </w:tc>
      </w:tr>
      <w:tr w:rsidR="00F623E5" w:rsidTr="00A57A42">
        <w:trPr>
          <w:gridAfter w:val="1"/>
          <w:wAfter w:w="15" w:type="dxa"/>
          <w:cantSplit/>
          <w:trHeight w:val="2052"/>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一、质量要求和技术标准。供方提供的服务完全符合国家有关技术标准，供方的质量保证及售后服务承诺如下：</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1、质保期限：</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2、保修范围：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3、服务措施：</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4、质保期后服务：</w:t>
            </w:r>
          </w:p>
        </w:tc>
      </w:tr>
      <w:tr w:rsidR="00F623E5" w:rsidTr="00A57A42">
        <w:trPr>
          <w:gridAfter w:val="1"/>
          <w:wAfter w:w="15" w:type="dxa"/>
          <w:cantSplit/>
          <w:trHeight w:val="913"/>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二、服务方法：</w:t>
            </w:r>
          </w:p>
        </w:tc>
      </w:tr>
      <w:tr w:rsidR="00F623E5" w:rsidTr="00A57A42">
        <w:trPr>
          <w:gridAfter w:val="1"/>
          <w:wAfter w:w="15" w:type="dxa"/>
          <w:cantSplit/>
          <w:trHeight w:val="751"/>
        </w:trPr>
        <w:tc>
          <w:tcPr>
            <w:tcW w:w="9598" w:type="dxa"/>
            <w:gridSpan w:val="8"/>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三、提供服务方式：</w:t>
            </w:r>
          </w:p>
        </w:tc>
      </w:tr>
      <w:tr w:rsidR="00F623E5" w:rsidTr="00A57A42">
        <w:trPr>
          <w:trHeight w:val="113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四、验收标准、方法：</w:t>
            </w:r>
          </w:p>
          <w:p w:rsidR="00F623E5" w:rsidRDefault="00F623E5" w:rsidP="00A57A42">
            <w:pPr>
              <w:snapToGrid w:val="0"/>
              <w:spacing w:line="380" w:lineRule="exact"/>
              <w:rPr>
                <w:rStyle w:val="NormalCharacter"/>
                <w:rFonts w:ascii="宋体" w:hAnsi="宋体" w:cs="宋体"/>
                <w:bCs/>
                <w:spacing w:val="-14"/>
                <w:sz w:val="24"/>
                <w:szCs w:val="24"/>
              </w:rPr>
            </w:pP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如有异议，请于日内提出。</w:t>
            </w:r>
          </w:p>
        </w:tc>
      </w:tr>
      <w:tr w:rsidR="00F623E5" w:rsidTr="00A57A42">
        <w:trPr>
          <w:trHeight w:val="918"/>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lastRenderedPageBreak/>
              <w:t>五、付款方式：</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trHeight w:val="764"/>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六、履约保证金：</w:t>
            </w:r>
          </w:p>
        </w:tc>
      </w:tr>
      <w:tr w:rsidR="00F623E5" w:rsidTr="00A57A42">
        <w:trPr>
          <w:trHeight w:val="138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七、违约责任：</w:t>
            </w:r>
          </w:p>
          <w:p w:rsidR="00F623E5" w:rsidRDefault="00F623E5" w:rsidP="00A57A42">
            <w:pPr>
              <w:snapToGrid w:val="0"/>
              <w:spacing w:line="380" w:lineRule="exact"/>
              <w:ind w:firstLineChars="200" w:firstLine="420"/>
              <w:rPr>
                <w:rStyle w:val="NormalCharacter"/>
                <w:rFonts w:ascii="宋体" w:hAnsi="宋体"/>
                <w:sz w:val="21"/>
                <w:szCs w:val="21"/>
              </w:rPr>
            </w:pPr>
          </w:p>
          <w:p w:rsidR="00F623E5" w:rsidRDefault="00F623E5" w:rsidP="00A57A42">
            <w:pPr>
              <w:snapToGrid w:val="0"/>
              <w:spacing w:line="380" w:lineRule="exact"/>
              <w:ind w:firstLineChars="200" w:firstLine="420"/>
              <w:rPr>
                <w:rStyle w:val="NormalCharacter"/>
                <w:rFonts w:ascii="宋体" w:hAnsi="宋体" w:cs="宋体"/>
                <w:bCs/>
                <w:spacing w:val="-14"/>
                <w:sz w:val="24"/>
                <w:szCs w:val="24"/>
              </w:rPr>
            </w:pPr>
            <w:r>
              <w:rPr>
                <w:rStyle w:val="NormalCharacter"/>
                <w:rFonts w:ascii="宋体" w:hAnsi="宋体"/>
                <w:sz w:val="21"/>
                <w:szCs w:val="21"/>
              </w:rPr>
              <w:t>按《民法典》、《政府采购法》执行，或按双方约定。</w:t>
            </w:r>
          </w:p>
        </w:tc>
      </w:tr>
      <w:tr w:rsidR="00F623E5" w:rsidTr="00A57A42">
        <w:trPr>
          <w:trHeight w:val="1127"/>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八、知识产权</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甲方在中华人民共和国境内使用乙方提供的服务时免受第三方提出的侵犯其专利权或其它知识产权的起诉。如果第三方提出侵权指控，乙方应承担由此而引起的一切法律责任和费用。</w:t>
            </w:r>
          </w:p>
        </w:tc>
      </w:tr>
      <w:tr w:rsidR="00F623E5" w:rsidTr="00A57A42">
        <w:trPr>
          <w:trHeight w:val="1691"/>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九、其他约定事项：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1、</w:t>
            </w:r>
            <w:r>
              <w:rPr>
                <w:rStyle w:val="NormalCharacter"/>
                <w:rFonts w:ascii="宋体" w:hAnsi="宋体" w:cs="宋体" w:hint="eastAsia"/>
                <w:bCs/>
                <w:spacing w:val="-14"/>
                <w:sz w:val="24"/>
                <w:szCs w:val="24"/>
              </w:rPr>
              <w:t>询价</w:t>
            </w:r>
            <w:r>
              <w:rPr>
                <w:rStyle w:val="NormalCharacter"/>
                <w:rFonts w:ascii="宋体" w:hAnsi="宋体" w:cs="宋体"/>
                <w:bCs/>
                <w:spacing w:val="-14"/>
                <w:sz w:val="24"/>
                <w:szCs w:val="24"/>
              </w:rPr>
              <w:t>通知书及其补遗文件、</w:t>
            </w:r>
            <w:r>
              <w:rPr>
                <w:rStyle w:val="NormalCharacter"/>
                <w:rFonts w:ascii="宋体" w:hAnsi="宋体" w:cs="宋体" w:hint="eastAsia"/>
                <w:bCs/>
                <w:spacing w:val="-14"/>
                <w:sz w:val="24"/>
                <w:szCs w:val="24"/>
              </w:rPr>
              <w:t>报价</w:t>
            </w:r>
            <w:r>
              <w:rPr>
                <w:rStyle w:val="NormalCharacter"/>
                <w:rFonts w:ascii="宋体" w:hAnsi="宋体" w:cs="宋体"/>
                <w:bCs/>
                <w:spacing w:val="-14"/>
                <w:sz w:val="24"/>
                <w:szCs w:val="24"/>
              </w:rPr>
              <w:t>文件和承诺是本合同不可分割的部分。</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2、甲乙双方由于本合同引起的任何争议应友好协商解决，协商不成的，任何一方均可提</w:t>
            </w:r>
            <w:r>
              <w:rPr>
                <w:rStyle w:val="NormalCharacter"/>
                <w:rFonts w:ascii="宋体" w:hAnsi="宋体" w:cs="宋体" w:hint="eastAsia"/>
                <w:bCs/>
                <w:spacing w:val="-14"/>
                <w:sz w:val="24"/>
                <w:szCs w:val="24"/>
              </w:rPr>
              <w:t>请</w:t>
            </w:r>
            <w:r>
              <w:rPr>
                <w:rStyle w:val="NormalCharacter"/>
                <w:rFonts w:ascii="宋体" w:hAnsi="宋体" w:cs="宋体"/>
                <w:bCs/>
                <w:spacing w:val="-14"/>
                <w:sz w:val="24"/>
                <w:szCs w:val="24"/>
              </w:rPr>
              <w:t>永川区人民法院诉讼处理。</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3、合同应经甲乙双法定代表人或委托代理人签字，加盖双方合同专用章或公章后生效。本合同一式__份， 需方__份，供方份，具同等法律效力。</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4、本合同条件未尽事宜依照《中华人民共和国民法典》</w:t>
            </w:r>
            <w:r>
              <w:rPr>
                <w:rStyle w:val="NormalCharacter"/>
                <w:rFonts w:ascii="宋体" w:hAnsi="宋体" w:cs="宋体" w:hint="eastAsia"/>
                <w:bCs/>
                <w:spacing w:val="-14"/>
                <w:sz w:val="24"/>
                <w:szCs w:val="24"/>
              </w:rPr>
              <w:t>、《政府采购法》</w:t>
            </w:r>
            <w:r>
              <w:rPr>
                <w:rStyle w:val="NormalCharacter"/>
                <w:rFonts w:ascii="宋体" w:hAnsi="宋体" w:cs="宋体"/>
                <w:bCs/>
                <w:spacing w:val="-14"/>
                <w:sz w:val="24"/>
                <w:szCs w:val="24"/>
              </w:rPr>
              <w:t>，由甲乙双方共同协商确定。</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5、其他：</w:t>
            </w:r>
          </w:p>
        </w:tc>
      </w:tr>
      <w:tr w:rsidR="00F623E5" w:rsidTr="00A57A42">
        <w:trPr>
          <w:trHeight w:val="3460"/>
        </w:trPr>
        <w:tc>
          <w:tcPr>
            <w:tcW w:w="3065" w:type="dxa"/>
            <w:gridSpan w:val="2"/>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甲方：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tc>
        <w:tc>
          <w:tcPr>
            <w:tcW w:w="3167" w:type="dxa"/>
            <w:gridSpan w:val="3"/>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乙方：</w:t>
            </w:r>
          </w:p>
          <w:p w:rsidR="00F623E5" w:rsidRDefault="00F623E5" w:rsidP="00A57A42">
            <w:pPr>
              <w:snapToGrid w:val="0"/>
              <w:rPr>
                <w:rStyle w:val="NormalCharacter"/>
                <w:rFonts w:ascii="宋体" w:hAnsi="宋体" w:cs="宋体"/>
                <w:bCs/>
                <w:spacing w:val="-14"/>
                <w:sz w:val="24"/>
                <w:szCs w:val="24"/>
              </w:rPr>
            </w:pP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法定代表人</w:t>
            </w:r>
          </w:p>
          <w:p w:rsidR="00F623E5" w:rsidRDefault="00F623E5" w:rsidP="00A57A42">
            <w:pPr>
              <w:snapToGrid w:val="0"/>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或授权代表人：</w:t>
            </w: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p>
          <w:p w:rsidR="00F623E5" w:rsidRDefault="00F623E5" w:rsidP="00A57A42">
            <w:pPr>
              <w:snapToGrid w:val="0"/>
              <w:spacing w:line="360" w:lineRule="auto"/>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签订时间：</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联系人：</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联系电话：</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单位地址：</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开户行名称：</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银行账号：</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（本栏请用计算机打印以便于准确付款）</w:t>
            </w:r>
          </w:p>
        </w:tc>
        <w:tc>
          <w:tcPr>
            <w:tcW w:w="3381" w:type="dxa"/>
            <w:gridSpan w:val="4"/>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r w:rsidR="00F623E5" w:rsidTr="00A57A42">
        <w:trPr>
          <w:trHeight w:val="882"/>
        </w:trPr>
        <w:tc>
          <w:tcPr>
            <w:tcW w:w="9613" w:type="dxa"/>
            <w:gridSpan w:val="9"/>
            <w:tcBorders>
              <w:top w:val="single" w:sz="4" w:space="0" w:color="000000"/>
              <w:left w:val="single" w:sz="4" w:space="0" w:color="000000"/>
              <w:bottom w:val="single" w:sz="4" w:space="0" w:color="000000"/>
              <w:right w:val="single" w:sz="4" w:space="0" w:color="000000"/>
            </w:tcBorders>
          </w:tcPr>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合同签订地点：</w:t>
            </w:r>
          </w:p>
          <w:p w:rsidR="00F623E5" w:rsidRDefault="00F623E5" w:rsidP="00A57A42">
            <w:pPr>
              <w:snapToGrid w:val="0"/>
              <w:spacing w:line="380" w:lineRule="exact"/>
              <w:ind w:firstLineChars="200" w:firstLine="424"/>
              <w:rPr>
                <w:rStyle w:val="NormalCharacter"/>
                <w:rFonts w:ascii="宋体" w:hAnsi="宋体" w:cs="宋体"/>
                <w:bCs/>
                <w:spacing w:val="-14"/>
                <w:sz w:val="24"/>
                <w:szCs w:val="24"/>
              </w:rPr>
            </w:pPr>
          </w:p>
        </w:tc>
      </w:tr>
    </w:tbl>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p>
    <w:p w:rsidR="00F623E5" w:rsidRDefault="00F623E5" w:rsidP="00F623E5">
      <w:pPr>
        <w:snapToGrid w:val="0"/>
        <w:spacing w:line="380" w:lineRule="exact"/>
        <w:ind w:firstLineChars="200" w:firstLine="424"/>
        <w:rPr>
          <w:rStyle w:val="NormalCharacter"/>
          <w:rFonts w:ascii="宋体" w:hAnsi="宋体" w:cs="宋体"/>
          <w:bCs/>
          <w:spacing w:val="-14"/>
          <w:sz w:val="24"/>
          <w:szCs w:val="24"/>
        </w:rPr>
      </w:pPr>
      <w:r>
        <w:rPr>
          <w:rStyle w:val="NormalCharacter"/>
          <w:rFonts w:ascii="宋体" w:hAnsi="宋体" w:cs="宋体"/>
          <w:bCs/>
          <w:spacing w:val="-14"/>
          <w:sz w:val="24"/>
          <w:szCs w:val="24"/>
        </w:rPr>
        <w:t>签约时间：年月日                                  签约地点：</w:t>
      </w:r>
    </w:p>
    <w:p w:rsidR="0035564F" w:rsidRPr="00F623E5"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af1"/>
        <w:spacing w:before="0" w:after="0" w:line="440" w:lineRule="exact"/>
        <w:ind w:firstLine="480"/>
        <w:rPr>
          <w:rFonts w:ascii="宋体" w:hAnsi="宋体" w:cs="仿宋"/>
          <w:szCs w:val="24"/>
        </w:rPr>
      </w:pPr>
    </w:p>
    <w:p w:rsidR="0035564F" w:rsidRPr="002A6CE8" w:rsidRDefault="0035564F" w:rsidP="002F677A">
      <w:pPr>
        <w:pStyle w:val="1"/>
        <w:spacing w:before="0" w:after="0" w:line="440" w:lineRule="exact"/>
        <w:ind w:firstLineChars="200" w:firstLine="482"/>
        <w:jc w:val="center"/>
        <w:rPr>
          <w:rFonts w:ascii="宋体" w:hAnsi="宋体" w:cs="仿宋"/>
          <w:sz w:val="24"/>
          <w:szCs w:val="24"/>
        </w:rPr>
        <w:sectPr w:rsidR="0035564F" w:rsidRPr="002A6CE8" w:rsidSect="002A6CE8">
          <w:type w:val="continuous"/>
          <w:pgSz w:w="11907" w:h="16840"/>
          <w:pgMar w:top="1134" w:right="1134" w:bottom="1134" w:left="1134" w:header="851" w:footer="992" w:gutter="0"/>
          <w:pgNumType w:fmt="numberInDash"/>
          <w:cols w:space="720"/>
          <w:docGrid w:linePitch="380" w:charSpace="-5735"/>
        </w:sectPr>
      </w:pPr>
      <w:bookmarkStart w:id="137" w:name="_Toc109836391"/>
    </w:p>
    <w:bookmarkEnd w:id="137"/>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lastRenderedPageBreak/>
        <w:t>（以下无正文）</w:t>
      </w:r>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4B5CAC" w:rsidP="002F677A">
      <w:pPr>
        <w:spacing w:line="440" w:lineRule="exact"/>
        <w:ind w:firstLineChars="200" w:firstLine="480"/>
        <w:jc w:val="left"/>
        <w:rPr>
          <w:rFonts w:ascii="宋体" w:hAnsi="宋体" w:cs="仿宋"/>
          <w:sz w:val="24"/>
          <w:szCs w:val="24"/>
        </w:rPr>
      </w:pPr>
      <w:r>
        <w:rPr>
          <w:rFonts w:ascii="宋体" w:hAnsi="宋体" w:cs="仿宋" w:hint="eastAsia"/>
          <w:sz w:val="24"/>
          <w:szCs w:val="24"/>
        </w:rPr>
        <w:t>采购人</w:t>
      </w:r>
      <w:r w:rsidR="006E0083" w:rsidRPr="002A6CE8">
        <w:rPr>
          <w:rFonts w:ascii="宋体" w:hAnsi="宋体" w:cs="仿宋" w:hint="eastAsia"/>
          <w:sz w:val="24"/>
          <w:szCs w:val="24"/>
        </w:rPr>
        <w:t xml:space="preserve">名称：（盖章）                </w:t>
      </w:r>
      <w:r w:rsidR="00887B79">
        <w:rPr>
          <w:rFonts w:ascii="宋体" w:hAnsi="宋体" w:cs="仿宋" w:hint="eastAsia"/>
          <w:sz w:val="24"/>
          <w:szCs w:val="24"/>
        </w:rPr>
        <w:t>供应商</w:t>
      </w:r>
      <w:r w:rsidR="006E0083" w:rsidRPr="002A6CE8">
        <w:rPr>
          <w:rFonts w:ascii="宋体" w:hAnsi="宋体" w:cs="仿宋" w:hint="eastAsia"/>
          <w:sz w:val="24"/>
          <w:szCs w:val="24"/>
        </w:rPr>
        <w:t>名称：（盖章）</w:t>
      </w:r>
    </w:p>
    <w:p w:rsidR="0035564F" w:rsidRPr="002A6CE8" w:rsidRDefault="0035564F" w:rsidP="002F677A">
      <w:pPr>
        <w:spacing w:line="440" w:lineRule="exact"/>
        <w:ind w:firstLineChars="200" w:firstLine="480"/>
        <w:jc w:val="left"/>
        <w:rPr>
          <w:rFonts w:ascii="宋体" w:hAnsi="宋体" w:cs="仿宋"/>
          <w:kern w:val="0"/>
          <w:sz w:val="24"/>
          <w:szCs w:val="24"/>
          <w:shd w:val="clear" w:color="auto" w:fill="FFFFFF"/>
        </w:rPr>
      </w:pPr>
    </w:p>
    <w:p w:rsidR="0035564F" w:rsidRPr="00887B79" w:rsidRDefault="0035564F" w:rsidP="002F677A">
      <w:pPr>
        <w:spacing w:line="440" w:lineRule="exact"/>
        <w:ind w:firstLineChars="200" w:firstLine="480"/>
        <w:jc w:val="left"/>
        <w:rPr>
          <w:rFonts w:ascii="宋体" w:hAnsi="宋体" w:cs="仿宋"/>
          <w:sz w:val="24"/>
          <w:szCs w:val="24"/>
        </w:rPr>
      </w:pPr>
    </w:p>
    <w:p w:rsidR="0035564F" w:rsidRPr="002A6CE8"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法定代表人：（签字）                法定代表人：（签字）</w:t>
      </w:r>
    </w:p>
    <w:p w:rsidR="0035564F" w:rsidRPr="002A6CE8" w:rsidRDefault="0035564F" w:rsidP="002F677A">
      <w:pPr>
        <w:spacing w:line="440" w:lineRule="exact"/>
        <w:ind w:firstLineChars="200" w:firstLine="480"/>
        <w:jc w:val="left"/>
        <w:rPr>
          <w:rFonts w:ascii="宋体" w:hAnsi="宋体" w:cs="仿宋"/>
          <w:sz w:val="24"/>
          <w:szCs w:val="24"/>
        </w:rPr>
      </w:pPr>
    </w:p>
    <w:p w:rsidR="00F623E5" w:rsidRDefault="006E0083" w:rsidP="002F677A">
      <w:pPr>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或委托代理人：（签字）              或委托代理人：（签字）</w:t>
      </w:r>
    </w:p>
    <w:p w:rsidR="0035564F" w:rsidRPr="002A6CE8" w:rsidRDefault="0035564F" w:rsidP="00F623E5">
      <w:pPr>
        <w:spacing w:line="440" w:lineRule="exact"/>
        <w:ind w:firstLineChars="200" w:firstLine="480"/>
        <w:jc w:val="left"/>
        <w:rPr>
          <w:rFonts w:ascii="宋体" w:hAnsi="宋体" w:cs="仿宋"/>
          <w:sz w:val="24"/>
          <w:szCs w:val="24"/>
        </w:rPr>
      </w:pPr>
    </w:p>
    <w:p w:rsidR="0035564F" w:rsidRPr="00887B79" w:rsidRDefault="006E0083" w:rsidP="00887B79">
      <w:pPr>
        <w:spacing w:line="440" w:lineRule="exact"/>
        <w:ind w:firstLineChars="200" w:firstLine="560"/>
        <w:jc w:val="center"/>
        <w:rPr>
          <w:rFonts w:ascii="宋体" w:hAnsi="宋体" w:cs="仿宋"/>
          <w:szCs w:val="28"/>
        </w:rPr>
      </w:pPr>
      <w:bookmarkStart w:id="138" w:name="_Toc10837"/>
      <w:bookmarkStart w:id="139" w:name="_Toc10569"/>
      <w:r w:rsidRPr="00887B79">
        <w:rPr>
          <w:rFonts w:ascii="宋体" w:hAnsi="宋体" w:cs="仿宋" w:hint="eastAsia"/>
          <w:szCs w:val="28"/>
        </w:rPr>
        <w:t>第七篇  响应文件编制要求</w:t>
      </w:r>
      <w:bookmarkEnd w:id="138"/>
      <w:bookmarkEnd w:id="139"/>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一、经济部分</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（一）报价函</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二、服务部分</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（一）服务条款差异表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（二）服务方案（格式自定）</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三、商务文件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（一）商务条款差异表</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（二）其他商务资料</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四、资格文件及其他</w:t>
      </w:r>
    </w:p>
    <w:p w:rsidR="0035564F" w:rsidRPr="002A6CE8" w:rsidRDefault="006E0083" w:rsidP="002F677A">
      <w:pPr>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（一）法人营业执照（副本）或事业单位法人证书（副本）或个体工商户营业执照或有效的自然人身份证明或社会团体法人登记证书复印件</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（二）法定代表人身份证明书（格式）</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（三）法定代表人授权委托书（格式）</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（四）基本资格条件承诺函（格式）</w:t>
      </w:r>
    </w:p>
    <w:p w:rsidR="0035564F" w:rsidRPr="002A6CE8" w:rsidRDefault="006E0083" w:rsidP="002F677A">
      <w:pPr>
        <w:snapToGrid w:val="0"/>
        <w:spacing w:line="440" w:lineRule="exact"/>
        <w:ind w:firstLineChars="200" w:firstLine="480"/>
        <w:rPr>
          <w:rFonts w:ascii="宋体" w:hAnsi="宋体" w:cs="仿宋"/>
          <w:sz w:val="24"/>
          <w:szCs w:val="24"/>
          <w:bdr w:val="single" w:sz="4" w:space="0" w:color="auto"/>
        </w:rPr>
        <w:sectPr w:rsidR="0035564F" w:rsidRPr="002A6CE8" w:rsidSect="002A6CE8">
          <w:type w:val="continuous"/>
          <w:pgSz w:w="11907" w:h="16840"/>
          <w:pgMar w:top="1134" w:right="1134" w:bottom="1134" w:left="1134" w:header="851" w:footer="992" w:gutter="0"/>
          <w:pgNumType w:fmt="numberInDash"/>
          <w:cols w:space="720"/>
          <w:docGrid w:linePitch="380" w:charSpace="-5735"/>
        </w:sectPr>
      </w:pPr>
      <w:r w:rsidRPr="002A6CE8">
        <w:rPr>
          <w:rFonts w:ascii="宋体" w:hAnsi="宋体" w:cs="仿宋" w:hint="eastAsia"/>
          <w:sz w:val="24"/>
          <w:szCs w:val="24"/>
        </w:rPr>
        <w:t>（五）其他资料</w:t>
      </w:r>
    </w:p>
    <w:p w:rsidR="0035564F" w:rsidRPr="002A6CE8" w:rsidRDefault="0035564F" w:rsidP="002F677A">
      <w:pPr>
        <w:spacing w:line="440" w:lineRule="exact"/>
        <w:ind w:firstLineChars="200" w:firstLine="482"/>
        <w:rPr>
          <w:rFonts w:ascii="宋体" w:hAnsi="宋体" w:cs="仿宋"/>
          <w:b/>
          <w:sz w:val="24"/>
          <w:szCs w:val="24"/>
        </w:rPr>
      </w:pPr>
    </w:p>
    <w:p w:rsidR="0035564F" w:rsidRPr="002A6CE8" w:rsidRDefault="006E0083" w:rsidP="002F677A">
      <w:pPr>
        <w:pStyle w:val="2"/>
        <w:numPr>
          <w:ilvl w:val="0"/>
          <w:numId w:val="8"/>
        </w:numPr>
        <w:spacing w:before="0" w:after="0" w:line="440" w:lineRule="exact"/>
        <w:ind w:firstLineChars="200" w:firstLine="482"/>
        <w:rPr>
          <w:rFonts w:ascii="宋体" w:eastAsia="宋体" w:hAnsi="宋体" w:cs="仿宋"/>
          <w:sz w:val="24"/>
          <w:szCs w:val="24"/>
        </w:rPr>
      </w:pPr>
      <w:bookmarkStart w:id="140" w:name="_Toc25326"/>
      <w:r w:rsidRPr="002A6CE8">
        <w:rPr>
          <w:rFonts w:ascii="宋体" w:eastAsia="宋体" w:hAnsi="宋体" w:cs="仿宋" w:hint="eastAsia"/>
          <w:sz w:val="24"/>
          <w:szCs w:val="24"/>
        </w:rPr>
        <w:t>经济部分</w:t>
      </w:r>
      <w:bookmarkEnd w:id="140"/>
    </w:p>
    <w:p w:rsidR="0035564F" w:rsidRPr="002A6CE8" w:rsidRDefault="006E0083" w:rsidP="002F677A">
      <w:pPr>
        <w:spacing w:line="440" w:lineRule="exact"/>
        <w:ind w:firstLineChars="200" w:firstLine="480"/>
        <w:rPr>
          <w:rFonts w:ascii="宋体" w:hAnsi="宋体" w:cs="仿宋"/>
          <w:bCs/>
          <w:sz w:val="24"/>
          <w:szCs w:val="24"/>
        </w:rPr>
      </w:pPr>
      <w:r w:rsidRPr="002A6CE8">
        <w:rPr>
          <w:rFonts w:ascii="宋体" w:hAnsi="宋体" w:cs="仿宋" w:hint="eastAsia"/>
          <w:sz w:val="24"/>
          <w:szCs w:val="24"/>
        </w:rPr>
        <w:t>（一）报价函</w:t>
      </w:r>
    </w:p>
    <w:p w:rsidR="0035564F" w:rsidRPr="002A6CE8" w:rsidRDefault="006E0083" w:rsidP="002F677A">
      <w:pPr>
        <w:tabs>
          <w:tab w:val="left" w:pos="6300"/>
        </w:tabs>
        <w:snapToGrid w:val="0"/>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lastRenderedPageBreak/>
        <w:t>报价函</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u w:val="single"/>
        </w:rPr>
        <w:t>（采购</w:t>
      </w:r>
      <w:r w:rsidR="00F40C5A">
        <w:rPr>
          <w:rFonts w:ascii="宋体" w:hAnsi="宋体" w:cs="仿宋" w:hint="eastAsia"/>
          <w:sz w:val="24"/>
          <w:szCs w:val="24"/>
          <w:u w:val="single"/>
        </w:rPr>
        <w:t>人</w:t>
      </w:r>
      <w:r w:rsidRPr="002A6CE8">
        <w:rPr>
          <w:rFonts w:ascii="宋体" w:hAnsi="宋体" w:cs="仿宋" w:hint="eastAsia"/>
          <w:sz w:val="24"/>
          <w:szCs w:val="24"/>
          <w:u w:val="single"/>
        </w:rPr>
        <w:t>名称）</w:t>
      </w:r>
      <w:r w:rsidRPr="002A6CE8">
        <w:rPr>
          <w:rFonts w:ascii="宋体" w:hAnsi="宋体" w:cs="仿宋" w:hint="eastAsia"/>
          <w:sz w:val="24"/>
          <w:szCs w:val="24"/>
        </w:rPr>
        <w:t>：</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我方收到____________________________（项目名称）的</w:t>
      </w:r>
      <w:r w:rsidR="00476259">
        <w:rPr>
          <w:rFonts w:ascii="宋体" w:hAnsi="宋体" w:cs="仿宋" w:hint="eastAsia"/>
          <w:sz w:val="24"/>
          <w:szCs w:val="24"/>
        </w:rPr>
        <w:t>询比</w:t>
      </w:r>
      <w:r w:rsidRPr="002A6CE8">
        <w:rPr>
          <w:rFonts w:ascii="宋体" w:hAnsi="宋体" w:cs="仿宋" w:hint="eastAsia"/>
          <w:sz w:val="24"/>
          <w:szCs w:val="24"/>
        </w:rPr>
        <w:t>采购文件，经详细研究，决定参加该项目的</w:t>
      </w:r>
      <w:r w:rsidR="00476259">
        <w:rPr>
          <w:rFonts w:ascii="宋体" w:hAnsi="宋体" w:cs="仿宋" w:hint="eastAsia"/>
          <w:sz w:val="24"/>
          <w:szCs w:val="24"/>
        </w:rPr>
        <w:t>询比</w:t>
      </w:r>
      <w:r w:rsidRPr="002A6CE8">
        <w:rPr>
          <w:rFonts w:ascii="宋体" w:hAnsi="宋体" w:cs="仿宋" w:hint="eastAsia"/>
          <w:sz w:val="24"/>
          <w:szCs w:val="24"/>
        </w:rPr>
        <w:t>。</w:t>
      </w:r>
    </w:p>
    <w:p w:rsidR="0035564F" w:rsidRPr="00F40C5A" w:rsidRDefault="006E0083" w:rsidP="002F677A">
      <w:pPr>
        <w:tabs>
          <w:tab w:val="left" w:pos="6300"/>
        </w:tabs>
        <w:snapToGrid w:val="0"/>
        <w:spacing w:line="440" w:lineRule="exact"/>
        <w:ind w:firstLineChars="200" w:firstLine="480"/>
        <w:jc w:val="left"/>
        <w:rPr>
          <w:rFonts w:ascii="宋体" w:hAnsi="宋体" w:cs="仿宋"/>
          <w:sz w:val="24"/>
          <w:szCs w:val="24"/>
          <w:u w:val="single"/>
        </w:rPr>
      </w:pPr>
      <w:r w:rsidRPr="00F40C5A">
        <w:rPr>
          <w:rFonts w:ascii="宋体" w:hAnsi="宋体" w:cs="仿宋" w:hint="eastAsia"/>
          <w:sz w:val="24"/>
          <w:szCs w:val="24"/>
        </w:rPr>
        <w:t>1、愿意按照</w:t>
      </w:r>
      <w:r w:rsidR="00476259" w:rsidRPr="00F40C5A">
        <w:rPr>
          <w:rFonts w:ascii="宋体" w:hAnsi="宋体" w:cs="仿宋" w:hint="eastAsia"/>
          <w:sz w:val="24"/>
          <w:szCs w:val="24"/>
        </w:rPr>
        <w:t>询比</w:t>
      </w:r>
      <w:r w:rsidRPr="00F40C5A">
        <w:rPr>
          <w:rFonts w:ascii="宋体" w:hAnsi="宋体" w:cs="仿宋" w:hint="eastAsia"/>
          <w:sz w:val="24"/>
          <w:szCs w:val="24"/>
        </w:rPr>
        <w:t>采购文件中的一切要求，为本项目提供服务，</w:t>
      </w:r>
      <w:r w:rsidR="00F40C5A" w:rsidRPr="00F40C5A">
        <w:rPr>
          <w:rFonts w:ascii="宋体" w:hAnsi="宋体" w:cs="仿宋" w:hint="eastAsia"/>
          <w:sz w:val="24"/>
          <w:szCs w:val="24"/>
        </w:rPr>
        <w:t>单价报价为（小写）</w:t>
      </w:r>
      <w:r w:rsidR="00F40C5A" w:rsidRPr="00F40C5A">
        <w:rPr>
          <w:rFonts w:ascii="宋体" w:hAnsi="宋体" w:cs="仿宋" w:hint="eastAsia"/>
          <w:sz w:val="24"/>
          <w:szCs w:val="24"/>
          <w:u w:val="single"/>
        </w:rPr>
        <w:t xml:space="preserve">              </w:t>
      </w:r>
    </w:p>
    <w:p w:rsidR="00F40C5A" w:rsidRPr="00F40C5A" w:rsidRDefault="00F40C5A" w:rsidP="00F40C5A">
      <w:pPr>
        <w:tabs>
          <w:tab w:val="left" w:pos="6300"/>
        </w:tabs>
        <w:snapToGrid w:val="0"/>
        <w:spacing w:line="440" w:lineRule="exact"/>
        <w:jc w:val="left"/>
        <w:rPr>
          <w:rFonts w:ascii="宋体" w:hAnsi="宋体" w:cs="仿宋"/>
          <w:sz w:val="24"/>
          <w:szCs w:val="24"/>
          <w:u w:val="single"/>
        </w:rPr>
      </w:pPr>
      <w:r w:rsidRPr="00F40C5A">
        <w:rPr>
          <w:rFonts w:ascii="宋体" w:hAnsi="宋体" w:cs="仿宋"/>
          <w:sz w:val="24"/>
          <w:szCs w:val="24"/>
        </w:rPr>
        <w:t>大写</w:t>
      </w:r>
      <w:r w:rsidRPr="00F40C5A">
        <w:rPr>
          <w:rFonts w:ascii="宋体" w:hAnsi="宋体" w:cs="仿宋" w:hint="eastAsia"/>
          <w:sz w:val="24"/>
          <w:szCs w:val="24"/>
          <w:u w:val="single"/>
        </w:rPr>
        <w:t xml:space="preserve">             </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2、我方现提交的响应文件为：响应文件电子文档壹份。</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3、我方承诺：本次</w:t>
      </w:r>
      <w:r w:rsidR="00476259">
        <w:rPr>
          <w:rFonts w:ascii="宋体" w:hAnsi="宋体" w:cs="仿宋" w:hint="eastAsia"/>
          <w:sz w:val="24"/>
          <w:szCs w:val="24"/>
        </w:rPr>
        <w:t>询比</w:t>
      </w:r>
      <w:r w:rsidRPr="002A6CE8">
        <w:rPr>
          <w:rFonts w:ascii="宋体" w:hAnsi="宋体" w:cs="仿宋" w:hint="eastAsia"/>
          <w:sz w:val="24"/>
          <w:szCs w:val="24"/>
        </w:rPr>
        <w:t>的有效期为90天。</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4、我方完全理解和接受贵方</w:t>
      </w:r>
      <w:r w:rsidR="00476259">
        <w:rPr>
          <w:rFonts w:ascii="宋体" w:hAnsi="宋体" w:cs="仿宋" w:hint="eastAsia"/>
          <w:sz w:val="24"/>
          <w:szCs w:val="24"/>
        </w:rPr>
        <w:t>询比</w:t>
      </w:r>
      <w:r w:rsidRPr="002A6CE8">
        <w:rPr>
          <w:rFonts w:ascii="宋体" w:hAnsi="宋体" w:cs="仿宋" w:hint="eastAsia"/>
          <w:sz w:val="24"/>
          <w:szCs w:val="24"/>
        </w:rPr>
        <w:t>采购文件的一切规定和要求及评审办法。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5、在整个</w:t>
      </w:r>
      <w:r w:rsidR="00476259">
        <w:rPr>
          <w:rFonts w:ascii="宋体" w:hAnsi="宋体" w:cs="仿宋" w:hint="eastAsia"/>
          <w:sz w:val="24"/>
          <w:szCs w:val="24"/>
        </w:rPr>
        <w:t>询比</w:t>
      </w:r>
      <w:r w:rsidRPr="002A6CE8">
        <w:rPr>
          <w:rFonts w:ascii="宋体" w:hAnsi="宋体" w:cs="仿宋" w:hint="eastAsia"/>
          <w:sz w:val="24"/>
          <w:szCs w:val="24"/>
        </w:rPr>
        <w:t>采购过程中，我方若有违规行为，接受按照《中华人民共和国政府采购法》规定给予惩罚。</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6、我方若中选，将按照</w:t>
      </w:r>
      <w:r w:rsidR="00476259">
        <w:rPr>
          <w:rFonts w:ascii="宋体" w:hAnsi="宋体" w:cs="仿宋" w:hint="eastAsia"/>
          <w:sz w:val="24"/>
          <w:szCs w:val="24"/>
        </w:rPr>
        <w:t>询比</w:t>
      </w:r>
      <w:r w:rsidRPr="002A6CE8">
        <w:rPr>
          <w:rFonts w:ascii="宋体" w:hAnsi="宋体" w:cs="仿宋" w:hint="eastAsia"/>
          <w:sz w:val="24"/>
          <w:szCs w:val="24"/>
        </w:rPr>
        <w:t>结果签订合同，并且严格履行合同义务。本承诺函将成为合同不可分割的一部分，与合同具有同等的法律效力。</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7、我方理解，最低报价不是成交的唯一条件。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供应商名称（公章）：</w:t>
      </w: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3D2455">
      <w:pPr>
        <w:spacing w:line="440" w:lineRule="exact"/>
        <w:ind w:firstLineChars="200" w:firstLine="480"/>
        <w:rPr>
          <w:rFonts w:ascii="宋体" w:hAnsi="宋体" w:cs="仿宋"/>
          <w:sz w:val="24"/>
          <w:szCs w:val="24"/>
        </w:rPr>
      </w:pPr>
      <w:bookmarkStart w:id="141" w:name="_Toc7729"/>
      <w:bookmarkStart w:id="142" w:name="_Toc3192"/>
      <w:bookmarkStart w:id="143" w:name="_Toc9090"/>
      <w:bookmarkStart w:id="144" w:name="_Toc486585241"/>
      <w:bookmarkStart w:id="145" w:name="_Toc487204798"/>
      <w:bookmarkStart w:id="146" w:name="_Toc486608278"/>
      <w:r w:rsidRPr="002A6CE8">
        <w:rPr>
          <w:rFonts w:ascii="宋体" w:hAnsi="宋体" w:cs="仿宋" w:hint="eastAsia"/>
          <w:sz w:val="24"/>
          <w:szCs w:val="24"/>
        </w:rPr>
        <w:t>服务部分</w:t>
      </w:r>
      <w:bookmarkEnd w:id="141"/>
      <w:bookmarkEnd w:id="142"/>
      <w:bookmarkEnd w:id="143"/>
      <w:bookmarkEnd w:id="144"/>
      <w:bookmarkEnd w:id="145"/>
      <w:bookmarkEnd w:id="146"/>
    </w:p>
    <w:p w:rsidR="0035564F" w:rsidRPr="002A6CE8" w:rsidRDefault="0035564F" w:rsidP="002F677A">
      <w:pPr>
        <w:snapToGrid w:val="0"/>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（一）服务条款差异表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3039"/>
        <w:gridCol w:w="3154"/>
        <w:gridCol w:w="2361"/>
      </w:tblGrid>
      <w:tr w:rsidR="0035564F" w:rsidRPr="002A6CE8">
        <w:trPr>
          <w:trHeight w:val="516"/>
          <w:jc w:val="center"/>
        </w:trPr>
        <w:tc>
          <w:tcPr>
            <w:tcW w:w="660"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序号</w:t>
            </w:r>
          </w:p>
        </w:tc>
        <w:tc>
          <w:tcPr>
            <w:tcW w:w="1542" w:type="pct"/>
            <w:vAlign w:val="center"/>
          </w:tcPr>
          <w:p w:rsidR="0035564F" w:rsidRPr="002A6CE8" w:rsidRDefault="00476259" w:rsidP="002F677A">
            <w:pPr>
              <w:spacing w:line="440" w:lineRule="exact"/>
              <w:ind w:firstLineChars="200" w:firstLine="480"/>
              <w:jc w:val="center"/>
              <w:rPr>
                <w:rFonts w:ascii="宋体" w:hAnsi="宋体" w:cs="仿宋"/>
                <w:sz w:val="24"/>
                <w:szCs w:val="24"/>
              </w:rPr>
            </w:pPr>
            <w:r>
              <w:rPr>
                <w:rFonts w:ascii="宋体" w:hAnsi="宋体" w:cs="仿宋" w:hint="eastAsia"/>
                <w:sz w:val="24"/>
                <w:szCs w:val="24"/>
              </w:rPr>
              <w:t>询比</w:t>
            </w:r>
            <w:r w:rsidR="006E0083" w:rsidRPr="002A6CE8">
              <w:rPr>
                <w:rFonts w:ascii="宋体" w:hAnsi="宋体" w:cs="仿宋" w:hint="eastAsia"/>
                <w:sz w:val="24"/>
                <w:szCs w:val="24"/>
              </w:rPr>
              <w:t>要求</w:t>
            </w:r>
          </w:p>
        </w:tc>
        <w:tc>
          <w:tcPr>
            <w:tcW w:w="1600"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投标应答</w:t>
            </w:r>
          </w:p>
        </w:tc>
        <w:tc>
          <w:tcPr>
            <w:tcW w:w="1199" w:type="pct"/>
            <w:vAlign w:val="center"/>
          </w:tcPr>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差异说明</w:t>
            </w: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2"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9"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bl>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                      法定代表人（或法定代表人授权代表）或自然人：</w:t>
      </w:r>
    </w:p>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（供应商公章）                               （签署或盖章）</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1.本表即为对本项目“第二篇  项目服务需求”中所列条款进行比较和响应；</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2.本表可扩展；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3.可附相关服务支撑材料。（格式自定）</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3D2455">
      <w:pPr>
        <w:spacing w:line="440" w:lineRule="exact"/>
        <w:ind w:firstLineChars="200" w:firstLine="480"/>
        <w:rPr>
          <w:rFonts w:ascii="宋体" w:hAnsi="宋体" w:cs="仿宋"/>
          <w:sz w:val="24"/>
          <w:szCs w:val="24"/>
        </w:rPr>
      </w:pPr>
      <w:r w:rsidRPr="002A6CE8">
        <w:rPr>
          <w:rFonts w:ascii="宋体" w:hAnsi="宋体" w:cs="仿宋" w:hint="eastAsia"/>
          <w:sz w:val="24"/>
          <w:szCs w:val="24"/>
        </w:rPr>
        <w:t>（二）服务方案（格式自定）</w:t>
      </w:r>
    </w:p>
    <w:p w:rsidR="0035564F" w:rsidRPr="002A6CE8" w:rsidRDefault="006E0083" w:rsidP="002F677A">
      <w:pPr>
        <w:pStyle w:val="2"/>
        <w:numPr>
          <w:ilvl w:val="0"/>
          <w:numId w:val="8"/>
        </w:numPr>
        <w:spacing w:before="0" w:after="0" w:line="440" w:lineRule="exact"/>
        <w:ind w:firstLineChars="200" w:firstLine="482"/>
        <w:rPr>
          <w:rFonts w:ascii="宋体" w:eastAsia="宋体" w:hAnsi="宋体" w:cs="仿宋"/>
          <w:sz w:val="24"/>
          <w:szCs w:val="24"/>
        </w:rPr>
      </w:pPr>
      <w:bookmarkStart w:id="147" w:name="_Toc14954"/>
      <w:bookmarkStart w:id="148" w:name="_Toc7069"/>
      <w:bookmarkStart w:id="149" w:name="_Toc8958"/>
      <w:bookmarkStart w:id="150" w:name="_Toc492721039"/>
      <w:bookmarkStart w:id="151" w:name="_Toc4362"/>
      <w:bookmarkStart w:id="152" w:name="_Toc19653"/>
      <w:bookmarkStart w:id="153" w:name="_Toc23523"/>
      <w:bookmarkStart w:id="154" w:name="_Toc75793542"/>
      <w:bookmarkStart w:id="155" w:name="_Toc17290"/>
      <w:bookmarkStart w:id="156" w:name="_Toc30496"/>
      <w:bookmarkStart w:id="157" w:name="_Toc22113"/>
      <w:bookmarkStart w:id="158" w:name="_Toc6786"/>
      <w:bookmarkStart w:id="159" w:name="_Toc28242"/>
      <w:bookmarkStart w:id="160" w:name="_Toc493178791"/>
      <w:bookmarkStart w:id="161" w:name="_Toc26494"/>
      <w:bookmarkStart w:id="162" w:name="_Toc106030419"/>
      <w:bookmarkStart w:id="163" w:name="_Toc10372"/>
      <w:bookmarkStart w:id="164" w:name="_Toc5573"/>
      <w:bookmarkStart w:id="165" w:name="_Toc32670"/>
      <w:r w:rsidRPr="002A6CE8">
        <w:rPr>
          <w:rFonts w:ascii="宋体" w:eastAsia="宋体" w:hAnsi="宋体" w:cs="仿宋" w:hint="eastAsia"/>
          <w:sz w:val="24"/>
          <w:szCs w:val="24"/>
        </w:rPr>
        <w:t>商务文件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rsidR="0035564F" w:rsidRPr="002A6CE8" w:rsidRDefault="0035564F" w:rsidP="002F677A">
      <w:pPr>
        <w:spacing w:line="440" w:lineRule="exact"/>
        <w:ind w:firstLineChars="200" w:firstLine="482"/>
        <w:rPr>
          <w:rFonts w:ascii="宋体" w:hAnsi="宋体" w:cs="仿宋"/>
          <w:b/>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（一）商务条款差异表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2"/>
        <w:gridCol w:w="3038"/>
        <w:gridCol w:w="3154"/>
        <w:gridCol w:w="2361"/>
      </w:tblGrid>
      <w:tr w:rsidR="0035564F" w:rsidRPr="002A6CE8">
        <w:trPr>
          <w:trHeight w:val="516"/>
          <w:jc w:val="center"/>
        </w:trPr>
        <w:tc>
          <w:tcPr>
            <w:tcW w:w="660"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序号</w:t>
            </w:r>
          </w:p>
        </w:tc>
        <w:tc>
          <w:tcPr>
            <w:tcW w:w="1541" w:type="pct"/>
            <w:vAlign w:val="center"/>
          </w:tcPr>
          <w:p w:rsidR="0035564F" w:rsidRPr="002A6CE8" w:rsidRDefault="00476259" w:rsidP="002F677A">
            <w:pPr>
              <w:spacing w:line="440" w:lineRule="exact"/>
              <w:ind w:firstLineChars="200" w:firstLine="480"/>
              <w:rPr>
                <w:rFonts w:ascii="宋体" w:hAnsi="宋体" w:cs="仿宋"/>
                <w:sz w:val="24"/>
                <w:szCs w:val="24"/>
              </w:rPr>
            </w:pPr>
            <w:r>
              <w:rPr>
                <w:rFonts w:ascii="宋体" w:hAnsi="宋体" w:cs="仿宋" w:hint="eastAsia"/>
                <w:sz w:val="24"/>
                <w:szCs w:val="24"/>
              </w:rPr>
              <w:t>询比</w:t>
            </w:r>
            <w:r w:rsidR="006E0083" w:rsidRPr="002A6CE8">
              <w:rPr>
                <w:rFonts w:ascii="宋体" w:hAnsi="宋体" w:cs="仿宋" w:hint="eastAsia"/>
                <w:sz w:val="24"/>
                <w:szCs w:val="24"/>
              </w:rPr>
              <w:t>商务要求</w:t>
            </w:r>
          </w:p>
        </w:tc>
        <w:tc>
          <w:tcPr>
            <w:tcW w:w="1600"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响应商务应答</w:t>
            </w:r>
          </w:p>
        </w:tc>
        <w:tc>
          <w:tcPr>
            <w:tcW w:w="1198" w:type="pct"/>
            <w:vAlign w:val="center"/>
          </w:tcPr>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差异说明</w:t>
            </w:r>
          </w:p>
        </w:tc>
      </w:tr>
      <w:tr w:rsidR="0035564F" w:rsidRPr="002A6CE8">
        <w:trPr>
          <w:trHeight w:val="600"/>
          <w:jc w:val="center"/>
        </w:trPr>
        <w:tc>
          <w:tcPr>
            <w:tcW w:w="660"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541"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600" w:type="pct"/>
            <w:vAlign w:val="center"/>
          </w:tcPr>
          <w:p w:rsidR="0035564F" w:rsidRPr="002A6CE8" w:rsidRDefault="0035564F" w:rsidP="002F677A">
            <w:pPr>
              <w:spacing w:line="440" w:lineRule="exact"/>
              <w:ind w:firstLineChars="200" w:firstLine="480"/>
              <w:rPr>
                <w:rFonts w:ascii="宋体" w:hAnsi="宋体" w:cs="仿宋"/>
                <w:sz w:val="24"/>
                <w:szCs w:val="24"/>
              </w:rPr>
            </w:pPr>
          </w:p>
        </w:tc>
        <w:tc>
          <w:tcPr>
            <w:tcW w:w="1198" w:type="pct"/>
            <w:vAlign w:val="center"/>
          </w:tcPr>
          <w:p w:rsidR="0035564F" w:rsidRPr="002A6CE8" w:rsidRDefault="0035564F" w:rsidP="002F677A">
            <w:pPr>
              <w:spacing w:line="440" w:lineRule="exact"/>
              <w:ind w:firstLineChars="200" w:firstLine="480"/>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r w:rsidR="0035564F" w:rsidRPr="002A6CE8">
        <w:trPr>
          <w:trHeight w:val="600"/>
          <w:jc w:val="center"/>
        </w:trPr>
        <w:tc>
          <w:tcPr>
            <w:tcW w:w="66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541"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600"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c>
          <w:tcPr>
            <w:tcW w:w="1198" w:type="pct"/>
            <w:vAlign w:val="center"/>
          </w:tcPr>
          <w:p w:rsidR="0035564F" w:rsidRPr="002A6CE8" w:rsidRDefault="0035564F" w:rsidP="002F677A">
            <w:pPr>
              <w:tabs>
                <w:tab w:val="left" w:pos="6300"/>
              </w:tabs>
              <w:snapToGrid w:val="0"/>
              <w:spacing w:line="440" w:lineRule="exact"/>
              <w:ind w:firstLineChars="200" w:firstLine="480"/>
              <w:jc w:val="center"/>
              <w:rPr>
                <w:rFonts w:ascii="宋体" w:hAnsi="宋体" w:cs="仿宋"/>
                <w:sz w:val="24"/>
                <w:szCs w:val="24"/>
              </w:rPr>
            </w:pPr>
          </w:p>
        </w:tc>
      </w:tr>
    </w:tbl>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供应商：                     法定代表人（或法定代表人授权代表）或自然人：</w:t>
      </w:r>
    </w:p>
    <w:p w:rsidR="0035564F" w:rsidRPr="002A6CE8" w:rsidRDefault="006E0083" w:rsidP="002F677A">
      <w:pPr>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（供应商公章）                               （签署或盖章）</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1.本表即为对本项目“第三篇 项目商务需求”中所列条款进行比较和响应；</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2.本表可扩展。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br w:type="page"/>
      </w:r>
      <w:r w:rsidRPr="002A6CE8">
        <w:rPr>
          <w:rFonts w:ascii="宋体" w:hAnsi="宋体" w:cs="仿宋" w:hint="eastAsia"/>
          <w:sz w:val="24"/>
          <w:szCs w:val="24"/>
        </w:rPr>
        <w:lastRenderedPageBreak/>
        <w:t>（二）其他商务资料</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sectPr w:rsidR="0035564F" w:rsidRPr="002A6CE8" w:rsidSect="002A6CE8">
          <w:headerReference w:type="default" r:id="rId15"/>
          <w:footerReference w:type="default" r:id="rId16"/>
          <w:type w:val="continuous"/>
          <w:pgSz w:w="11907" w:h="16840"/>
          <w:pgMar w:top="1134" w:right="1134" w:bottom="1134" w:left="1134" w:header="851" w:footer="992" w:gutter="0"/>
          <w:pgNumType w:fmt="numberInDash"/>
          <w:cols w:space="720"/>
          <w:docGrid w:linePitch="380" w:charSpace="-5735"/>
        </w:sectPr>
      </w:pPr>
      <w:bookmarkStart w:id="166" w:name="_Toc21121"/>
      <w:bookmarkStart w:id="167" w:name="_Toc23187"/>
      <w:bookmarkStart w:id="168" w:name="_Toc28432"/>
      <w:bookmarkStart w:id="169" w:name="_Toc26381"/>
      <w:bookmarkStart w:id="170" w:name="_Toc11324"/>
      <w:bookmarkStart w:id="171" w:name="_Toc17829"/>
      <w:bookmarkStart w:id="172" w:name="_Toc6108"/>
      <w:bookmarkStart w:id="173" w:name="_Toc12509"/>
      <w:bookmarkStart w:id="174" w:name="_Toc30818"/>
      <w:bookmarkStart w:id="175" w:name="_Toc17848"/>
      <w:bookmarkStart w:id="176" w:name="_Toc4000"/>
      <w:bookmarkStart w:id="177" w:name="_Toc13249"/>
      <w:bookmarkStart w:id="178" w:name="_Toc493178793"/>
      <w:bookmarkStart w:id="179" w:name="_Toc106030421"/>
      <w:bookmarkStart w:id="180" w:name="_Toc16577"/>
      <w:bookmarkStart w:id="181" w:name="_Toc75793544"/>
      <w:bookmarkStart w:id="182" w:name="_Toc492721038"/>
    </w:p>
    <w:p w:rsidR="0035564F" w:rsidRPr="002A6CE8" w:rsidRDefault="006E0083" w:rsidP="002F677A">
      <w:pPr>
        <w:pStyle w:val="2"/>
        <w:spacing w:before="0" w:after="0" w:line="440" w:lineRule="exact"/>
        <w:ind w:firstLineChars="200" w:firstLine="482"/>
        <w:rPr>
          <w:rFonts w:ascii="宋体" w:eastAsia="宋体" w:hAnsi="宋体" w:cs="仿宋"/>
          <w:sz w:val="24"/>
          <w:szCs w:val="24"/>
        </w:rPr>
      </w:pPr>
      <w:bookmarkStart w:id="183" w:name="_Toc5413"/>
      <w:r w:rsidRPr="002A6CE8">
        <w:rPr>
          <w:rFonts w:ascii="宋体" w:eastAsia="宋体" w:hAnsi="宋体" w:cs="仿宋" w:hint="eastAsia"/>
          <w:sz w:val="24"/>
          <w:szCs w:val="24"/>
        </w:rPr>
        <w:lastRenderedPageBreak/>
        <w:t>四、资格文件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2A6CE8">
        <w:rPr>
          <w:rFonts w:ascii="宋体" w:eastAsia="宋体" w:hAnsi="宋体" w:cs="仿宋" w:hint="eastAsia"/>
          <w:sz w:val="24"/>
          <w:szCs w:val="24"/>
        </w:rPr>
        <w:t>及其他</w:t>
      </w:r>
      <w:bookmarkEnd w:id="183"/>
    </w:p>
    <w:p w:rsidR="0035564F" w:rsidRPr="002A6CE8" w:rsidRDefault="006E0083" w:rsidP="00F40C5A">
      <w:pPr>
        <w:spacing w:line="440" w:lineRule="exact"/>
        <w:ind w:firstLineChars="200" w:firstLine="480"/>
        <w:rPr>
          <w:rFonts w:ascii="宋体" w:hAnsi="宋体" w:cs="仿宋"/>
          <w:sz w:val="24"/>
          <w:szCs w:val="24"/>
        </w:rPr>
      </w:pPr>
      <w:r w:rsidRPr="002A6CE8">
        <w:rPr>
          <w:rFonts w:ascii="宋体" w:hAnsi="宋体" w:cs="仿宋" w:hint="eastAsia"/>
          <w:sz w:val="24"/>
          <w:szCs w:val="24"/>
        </w:rPr>
        <w:t>（一）法人营业执照（副本）或事业单位法人证书（副本）或个体工商户营业执照或有效的自然人身份证明或社会团体法人登记证书复印件</w:t>
      </w:r>
      <w:r w:rsidR="00F40C5A">
        <w:rPr>
          <w:rFonts w:ascii="宋体" w:hAnsi="宋体" w:cs="仿宋" w:hint="eastAsia"/>
          <w:sz w:val="24"/>
          <w:szCs w:val="24"/>
        </w:rPr>
        <w:t>。</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（二）法定代表人身份证明书（格式）</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项目名称：</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F40C5A" w:rsidP="002F677A">
      <w:pPr>
        <w:tabs>
          <w:tab w:val="left" w:pos="6300"/>
        </w:tabs>
        <w:snapToGrid w:val="0"/>
        <w:spacing w:line="440" w:lineRule="exact"/>
        <w:ind w:firstLineChars="200" w:firstLine="480"/>
        <w:rPr>
          <w:rFonts w:ascii="宋体" w:hAnsi="宋体" w:cs="仿宋"/>
          <w:sz w:val="24"/>
          <w:szCs w:val="24"/>
        </w:rPr>
      </w:pPr>
      <w:r>
        <w:rPr>
          <w:rFonts w:ascii="宋体" w:hAnsi="宋体" w:cs="仿宋" w:hint="eastAsia"/>
          <w:sz w:val="24"/>
          <w:szCs w:val="24"/>
        </w:rPr>
        <w:t>致：（采购人</w:t>
      </w:r>
      <w:r w:rsidR="006E0083" w:rsidRPr="002A6CE8">
        <w:rPr>
          <w:rFonts w:ascii="宋体" w:hAnsi="宋体" w:cs="仿宋" w:hint="eastAsia"/>
          <w:sz w:val="24"/>
          <w:szCs w:val="24"/>
        </w:rPr>
        <w:t>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（法定代表人姓名）（性别）在（供应商名称）任（职务名称）职务，是（供应商名称）的法定代表人。</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特此证明。</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供应商：</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（供应商公章）</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 xml:space="preserve">                                             年   月   日</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法定代表人电话：XXXXXXX      电子邮箱：XXXXXX@XXXXX（若授权他人办理并签署响应文件的可不填写）</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（附：法定代表人身份证正反面复印件）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br w:type="column"/>
      </w:r>
      <w:r w:rsidRPr="002A6CE8">
        <w:rPr>
          <w:rFonts w:ascii="宋体" w:hAnsi="宋体" w:cs="仿宋" w:hint="eastAsia"/>
          <w:sz w:val="24"/>
          <w:szCs w:val="24"/>
        </w:rPr>
        <w:lastRenderedPageBreak/>
        <w:t>（三）法定代表人授权委托书（格式）</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项目名称：</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F40C5A" w:rsidP="002F677A">
      <w:pPr>
        <w:tabs>
          <w:tab w:val="left" w:pos="6300"/>
        </w:tabs>
        <w:snapToGrid w:val="0"/>
        <w:spacing w:line="440" w:lineRule="exact"/>
        <w:ind w:firstLineChars="200" w:firstLine="480"/>
        <w:rPr>
          <w:rFonts w:ascii="宋体" w:hAnsi="宋体" w:cs="仿宋"/>
          <w:sz w:val="24"/>
          <w:szCs w:val="24"/>
        </w:rPr>
      </w:pPr>
      <w:r>
        <w:rPr>
          <w:rFonts w:ascii="宋体" w:hAnsi="宋体" w:cs="仿宋" w:hint="eastAsia"/>
          <w:sz w:val="24"/>
          <w:szCs w:val="24"/>
        </w:rPr>
        <w:t>致：（采购人</w:t>
      </w:r>
      <w:r w:rsidR="006E0083" w:rsidRPr="002A6CE8">
        <w:rPr>
          <w:rFonts w:ascii="宋体" w:hAnsi="宋体" w:cs="仿宋" w:hint="eastAsia"/>
          <w:sz w:val="24"/>
          <w:szCs w:val="24"/>
        </w:rPr>
        <w:t>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（供应商法定代表人名称）是（供应商名称）的法定代表人，特授权（被授权人姓名及身份证代码）代表我单位全权办理上述项目的磋商、签约等具体工作，并签署全部有关文件、协议及合同。</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我单位对被授权人的签署负全部责任。</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在撤销授权的书面通知以前，本授权书一直有效。被授权人在授权书有效期内签署的所有文件不因授权的撤销而失效。</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被授权人：                                 供应商法定代表人：</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（签署或盖章）                                （签署或盖章）</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（附：被授权人身份证正反面复印件）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（供应商公章）</w:t>
      </w: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年   月   日</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被授权人电话：XXXXXXX     电子邮箱：XXXXXX@XXXXX（若法定代表人办理并签署响应文件的可不填写）</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注：</w:t>
      </w:r>
    </w:p>
    <w:p w:rsidR="0035564F" w:rsidRPr="002A6CE8" w:rsidRDefault="006E0083" w:rsidP="002F677A">
      <w:pPr>
        <w:tabs>
          <w:tab w:val="left" w:pos="6300"/>
        </w:tabs>
        <w:snapToGrid w:val="0"/>
        <w:spacing w:line="440" w:lineRule="exact"/>
        <w:ind w:firstLineChars="200" w:firstLine="480"/>
        <w:jc w:val="left"/>
        <w:rPr>
          <w:rFonts w:ascii="宋体" w:hAnsi="宋体" w:cs="仿宋"/>
          <w:sz w:val="24"/>
          <w:szCs w:val="24"/>
        </w:rPr>
      </w:pPr>
      <w:r w:rsidRPr="002A6CE8">
        <w:rPr>
          <w:rFonts w:ascii="宋体" w:hAnsi="宋体" w:cs="仿宋" w:hint="eastAsia"/>
          <w:sz w:val="24"/>
          <w:szCs w:val="24"/>
        </w:rPr>
        <w:t>1.若为法定代表人办理并签署响应文件的，不提供此文件。</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（四）基本资格条件承诺函</w:t>
      </w:r>
    </w:p>
    <w:p w:rsidR="0035564F" w:rsidRPr="002A6CE8" w:rsidRDefault="006E0083" w:rsidP="002F677A">
      <w:pPr>
        <w:spacing w:line="440" w:lineRule="exact"/>
        <w:ind w:firstLineChars="200" w:firstLine="480"/>
        <w:jc w:val="center"/>
        <w:rPr>
          <w:rFonts w:ascii="宋体" w:hAnsi="宋体" w:cs="仿宋"/>
          <w:sz w:val="24"/>
          <w:szCs w:val="24"/>
        </w:rPr>
      </w:pPr>
      <w:r w:rsidRPr="002A6CE8">
        <w:rPr>
          <w:rFonts w:ascii="宋体" w:hAnsi="宋体" w:cs="仿宋" w:hint="eastAsia"/>
          <w:sz w:val="24"/>
          <w:szCs w:val="24"/>
        </w:rPr>
        <w:t>基本资格条件承诺函</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lastRenderedPageBreak/>
        <w:t>致（采购代理机构名称）：</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（供应商名称）郑重承诺：</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1.我方具有良好的商业信誉和健全的财务会计制度，具有履行合同所必需的设备和专业技术能力，具</w:t>
      </w:r>
      <w:r w:rsidRPr="002A6CE8">
        <w:rPr>
          <w:rFonts w:ascii="宋体" w:hAnsi="宋体" w:cs="仿宋" w:hint="eastAsia"/>
          <w:sz w:val="24"/>
          <w:szCs w:val="24"/>
          <w:lang w:val="zh-CN"/>
        </w:rPr>
        <w:t>有依法缴纳税收和社会保障金的良好记录</w:t>
      </w:r>
      <w:r w:rsidRPr="002A6CE8">
        <w:rPr>
          <w:rFonts w:ascii="宋体" w:hAnsi="宋体" w:cs="仿宋" w:hint="eastAsia"/>
          <w:sz w:val="24"/>
          <w:szCs w:val="24"/>
        </w:rPr>
        <w:t>，参加本项目采购活动前三年内无重大违法活动记录。</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我方对以上承诺负全部法律责任。</w:t>
      </w: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特此承诺。</w:t>
      </w: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（供应商公章）</w:t>
      </w:r>
    </w:p>
    <w:p w:rsidR="0035564F" w:rsidRPr="002A6CE8" w:rsidRDefault="006E0083" w:rsidP="002F677A">
      <w:pPr>
        <w:tabs>
          <w:tab w:val="left" w:pos="6300"/>
        </w:tabs>
        <w:snapToGrid w:val="0"/>
        <w:spacing w:line="440" w:lineRule="exact"/>
        <w:ind w:firstLineChars="200" w:firstLine="480"/>
        <w:jc w:val="right"/>
        <w:rPr>
          <w:rFonts w:ascii="宋体" w:hAnsi="宋体" w:cs="仿宋"/>
          <w:sz w:val="24"/>
          <w:szCs w:val="24"/>
        </w:rPr>
      </w:pPr>
      <w:r w:rsidRPr="002A6CE8">
        <w:rPr>
          <w:rFonts w:ascii="宋体" w:hAnsi="宋体" w:cs="仿宋" w:hint="eastAsia"/>
          <w:sz w:val="24"/>
          <w:szCs w:val="24"/>
        </w:rPr>
        <w:t>年   月   日</w:t>
      </w:r>
    </w:p>
    <w:p w:rsidR="0035564F" w:rsidRPr="002A6CE8" w:rsidRDefault="0035564F" w:rsidP="002F677A">
      <w:pPr>
        <w:snapToGrid w:val="0"/>
        <w:spacing w:line="440" w:lineRule="exact"/>
        <w:ind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rPr>
          <w:rFonts w:ascii="宋体" w:hAnsi="宋体" w:cs="仿宋"/>
          <w:sz w:val="24"/>
          <w:szCs w:val="24"/>
        </w:rPr>
      </w:pPr>
    </w:p>
    <w:p w:rsidR="0035564F" w:rsidRPr="002A6CE8" w:rsidRDefault="006E0083" w:rsidP="002F677A">
      <w:pPr>
        <w:tabs>
          <w:tab w:val="left" w:pos="6300"/>
        </w:tabs>
        <w:snapToGrid w:val="0"/>
        <w:spacing w:line="440" w:lineRule="exact"/>
        <w:ind w:firstLineChars="200" w:firstLine="480"/>
        <w:rPr>
          <w:rFonts w:ascii="宋体" w:hAnsi="宋体" w:cs="仿宋"/>
          <w:sz w:val="24"/>
          <w:szCs w:val="24"/>
        </w:rPr>
      </w:pPr>
      <w:r w:rsidRPr="002A6CE8">
        <w:rPr>
          <w:rFonts w:ascii="宋体" w:hAnsi="宋体" w:cs="仿宋" w:hint="eastAsia"/>
          <w:sz w:val="24"/>
          <w:szCs w:val="24"/>
        </w:rPr>
        <w:t>（五）其他资料</w:t>
      </w:r>
    </w:p>
    <w:p w:rsidR="0035564F" w:rsidRPr="002A6CE8" w:rsidRDefault="0035564F" w:rsidP="002F677A">
      <w:pPr>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35564F" w:rsidP="002F677A">
      <w:pPr>
        <w:tabs>
          <w:tab w:val="left" w:pos="6300"/>
        </w:tabs>
        <w:snapToGrid w:val="0"/>
        <w:spacing w:line="440" w:lineRule="exact"/>
        <w:ind w:firstLineChars="200" w:firstLine="480"/>
        <w:jc w:val="left"/>
        <w:rPr>
          <w:rFonts w:ascii="宋体" w:hAnsi="宋体" w:cs="仿宋"/>
          <w:sz w:val="24"/>
          <w:szCs w:val="24"/>
        </w:rPr>
      </w:pPr>
    </w:p>
    <w:p w:rsidR="0035564F" w:rsidRPr="002A6CE8" w:rsidRDefault="006E0083" w:rsidP="003D2455">
      <w:pPr>
        <w:pStyle w:val="a6"/>
        <w:spacing w:line="440" w:lineRule="exact"/>
        <w:ind w:firstLineChars="200" w:firstLine="480"/>
        <w:jc w:val="center"/>
        <w:rPr>
          <w:rFonts w:ascii="宋体" w:hAnsi="宋体" w:cs="仿宋"/>
          <w:sz w:val="24"/>
          <w:szCs w:val="24"/>
        </w:rPr>
      </w:pPr>
      <w:r w:rsidRPr="002A6CE8">
        <w:rPr>
          <w:rFonts w:ascii="宋体" w:eastAsia="宋体" w:hAnsi="宋体" w:cs="仿宋" w:hint="eastAsia"/>
          <w:sz w:val="24"/>
          <w:szCs w:val="24"/>
        </w:rPr>
        <w:t>（结束）</w:t>
      </w:r>
    </w:p>
    <w:p w:rsidR="0035564F" w:rsidRPr="002A6CE8" w:rsidRDefault="0035564F" w:rsidP="002F677A">
      <w:pPr>
        <w:pStyle w:val="a3"/>
        <w:spacing w:line="440" w:lineRule="exact"/>
        <w:ind w:leftChars="0" w:left="0" w:firstLineChars="200" w:firstLine="480"/>
        <w:rPr>
          <w:rFonts w:ascii="宋体" w:hAnsi="宋体" w:cs="仿宋"/>
          <w:sz w:val="24"/>
          <w:szCs w:val="24"/>
        </w:rPr>
      </w:pPr>
    </w:p>
    <w:p w:rsidR="0035564F" w:rsidRPr="002A6CE8" w:rsidRDefault="0035564F" w:rsidP="002F677A">
      <w:pPr>
        <w:spacing w:line="440" w:lineRule="exact"/>
        <w:ind w:firstLineChars="200" w:firstLine="480"/>
        <w:rPr>
          <w:rFonts w:ascii="宋体" w:hAnsi="宋体" w:cs="仿宋"/>
          <w:sz w:val="24"/>
          <w:szCs w:val="24"/>
        </w:rPr>
      </w:pPr>
    </w:p>
    <w:sectPr w:rsidR="0035564F" w:rsidRPr="002A6CE8" w:rsidSect="002A6CE8">
      <w:type w:val="continuous"/>
      <w:pgSz w:w="11907" w:h="16840"/>
      <w:pgMar w:top="1134" w:right="1134" w:bottom="1134" w:left="113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DF" w:rsidRDefault="00E755DF" w:rsidP="0035564F">
      <w:r>
        <w:separator/>
      </w:r>
    </w:p>
  </w:endnote>
  <w:endnote w:type="continuationSeparator" w:id="1">
    <w:p w:rsidR="00E755DF" w:rsidRDefault="00E755DF" w:rsidP="003556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785A00A-2417-4B1A-B9D8-4F8B588023CD}"/>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7E1512">
    <w:pPr>
      <w:pStyle w:val="aa"/>
      <w:framePr w:wrap="around" w:vAnchor="text" w:hAnchor="margin" w:xAlign="center" w:y="1"/>
      <w:rPr>
        <w:rStyle w:val="ae"/>
      </w:rPr>
    </w:pPr>
    <w:r>
      <w:fldChar w:fldCharType="begin"/>
    </w:r>
    <w:r w:rsidR="000C36A7">
      <w:rPr>
        <w:rStyle w:val="ae"/>
      </w:rPr>
      <w:instrText xml:space="preserve">PAGE  </w:instrText>
    </w:r>
    <w:r>
      <w:fldChar w:fldCharType="end"/>
    </w:r>
  </w:p>
  <w:p w:rsidR="000C36A7" w:rsidRDefault="000C36A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a"/>
      <w:jc w:val="center"/>
      <w:rPr>
        <w:rFonts w:ascii="宋体" w:hAnsi="宋体"/>
        <w:sz w:val="21"/>
        <w:szCs w:val="21"/>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4891081"/>
      <w:docPartObj>
        <w:docPartGallery w:val="Page Numbers (Bottom of Page)"/>
        <w:docPartUnique/>
      </w:docPartObj>
    </w:sdtPr>
    <w:sdtContent>
      <w:p w:rsidR="00F41AAA" w:rsidRDefault="007E1512">
        <w:pPr>
          <w:pStyle w:val="aa"/>
          <w:jc w:val="center"/>
        </w:pPr>
        <w:fldSimple w:instr=" PAGE   \* MERGEFORMAT ">
          <w:r w:rsidR="00F41AAA" w:rsidRPr="00F41AAA">
            <w:rPr>
              <w:noProof/>
              <w:lang w:val="zh-CN"/>
            </w:rPr>
            <w:t>-</w:t>
          </w:r>
          <w:r w:rsidR="00F41AAA">
            <w:rPr>
              <w:noProof/>
            </w:rPr>
            <w:t xml:space="preserve"> 1 -</w:t>
          </w:r>
        </w:fldSimple>
      </w:p>
    </w:sdtContent>
  </w:sdt>
  <w:p w:rsidR="00F41AAA" w:rsidRDefault="00F41AAA">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7E1512">
    <w:pPr>
      <w:pStyle w:val="aa"/>
      <w:jc w:val="center"/>
      <w:rPr>
        <w:rFonts w:ascii="宋体"/>
        <w:sz w:val="21"/>
        <w:szCs w:val="21"/>
      </w:rPr>
    </w:pPr>
    <w:r w:rsidRPr="007E1512">
      <w:rPr>
        <w:sz w:val="21"/>
      </w:rPr>
      <w:pict>
        <v:rect id="文本框 6" o:spid="_x0000_s2051" style="position:absolute;left:0;text-align:left;margin-left:0;margin-top:0;width:2in;height:2in;z-index:251656704;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M8LclMMBAACHAwAADgAAAAAAAAABACAAAAAfAQAAZHJzL2Uyb0RvYy54bWxQ&#10;SwUGAAAAAAYABgBZAQAAVAUAAAAA&#10;" filled="f" stroked="f">
          <v:textbox style="mso-fit-shape-to-text:t" inset="0,0,0,0">
            <w:txbxContent>
              <w:p w:rsidR="000C36A7" w:rsidRDefault="000C36A7">
                <w:pPr>
                  <w:pStyle w:val="aa"/>
                </w:pPr>
              </w:p>
            </w:txbxContent>
          </v:textbox>
          <w10:wrap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7E1512">
    <w:pPr>
      <w:pStyle w:val="aa"/>
    </w:pPr>
    <w:r>
      <w:pict>
        <v:rect id="文本框 11" o:spid="_x0000_s2049" style="position:absolute;margin-left:0;margin-top:0;width:15pt;height:10.35pt;z-index:251658752;mso-wrap-style:none;mso-position-horizontal:center;mso-position-horizontal-relative:margin"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X+/mfRAAAAAwEAAA8AAAAAAAAAAQAgAAAAIgAA&#10;AGRycy9kb3ducmV2LnhtbFBLAQIUABQAAAAIAIdO4kD+U51e1gEAAJ0DAAAOAAAAAAAAAAEAIAAA&#10;ACABAABkcnMvZTJvRG9jLnhtbFBLBQYAAAAABgAGAFkBAABoBQAAAAA=&#10;" filled="f" stroked="f">
          <v:textbox style="mso-next-textbox:#文本框 11;mso-fit-shape-to-text:t" inset="0,0,0,0">
            <w:txbxContent>
              <w:p w:rsidR="000C36A7" w:rsidRDefault="000C36A7">
                <w:pPr>
                  <w:pStyle w:val="aa"/>
                </w:pP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DF" w:rsidRDefault="00E755DF" w:rsidP="0035564F">
      <w:r>
        <w:separator/>
      </w:r>
    </w:p>
  </w:footnote>
  <w:footnote w:type="continuationSeparator" w:id="1">
    <w:p w:rsidR="00E755DF" w:rsidRDefault="00E755DF" w:rsidP="003556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b"/>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6A7" w:rsidRDefault="000C36A7">
    <w:pPr>
      <w:pStyle w:val="ab"/>
      <w:pBdr>
        <w:bottom w:val="none" w:sz="0" w:space="1" w:color="auto"/>
      </w:pBdr>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chineseCounting"/>
      <w:suff w:val="nothing"/>
      <w:lvlText w:val="%1、"/>
      <w:lvlJc w:val="left"/>
      <w:rPr>
        <w:rFonts w:hint="eastAsia"/>
      </w:rPr>
    </w:lvl>
  </w:abstractNum>
  <w:abstractNum w:abstractNumId="1">
    <w:nsid w:val="00000002"/>
    <w:multiLevelType w:val="singleLevel"/>
    <w:tmpl w:val="00000002"/>
    <w:lvl w:ilvl="0">
      <w:start w:val="2"/>
      <w:numFmt w:val="chineseCounting"/>
      <w:suff w:val="nothing"/>
      <w:lvlText w:val="（%1）"/>
      <w:lvlJc w:val="left"/>
      <w:rPr>
        <w:rFonts w:hint="eastAsia"/>
      </w:rPr>
    </w:lvl>
  </w:abstractNum>
  <w:abstractNum w:abstractNumId="2">
    <w:nsid w:val="00000003"/>
    <w:multiLevelType w:val="singleLevel"/>
    <w:tmpl w:val="00000003"/>
    <w:lvl w:ilvl="0">
      <w:start w:val="2"/>
      <w:numFmt w:val="chineseCounting"/>
      <w:suff w:val="nothing"/>
      <w:lvlText w:val="%1、"/>
      <w:lvlJc w:val="left"/>
      <w:rPr>
        <w:rFonts w:hint="eastAsia"/>
      </w:rPr>
    </w:lvl>
  </w:abstractNum>
  <w:abstractNum w:abstractNumId="3">
    <w:nsid w:val="00000004"/>
    <w:multiLevelType w:val="singleLevel"/>
    <w:tmpl w:val="00000004"/>
    <w:lvl w:ilvl="0">
      <w:start w:val="1"/>
      <w:numFmt w:val="chineseCounting"/>
      <w:suff w:val="nothing"/>
      <w:lvlText w:val="%1、"/>
      <w:lvlJc w:val="left"/>
      <w:rPr>
        <w:rFonts w:hint="eastAsia"/>
      </w:rPr>
    </w:lvl>
  </w:abstractNum>
  <w:abstractNum w:abstractNumId="4">
    <w:nsid w:val="00000005"/>
    <w:multiLevelType w:val="singleLevel"/>
    <w:tmpl w:val="00000005"/>
    <w:lvl w:ilvl="0">
      <w:start w:val="3"/>
      <w:numFmt w:val="chineseCounting"/>
      <w:suff w:val="space"/>
      <w:lvlText w:val="第%1篇"/>
      <w:lvlJc w:val="left"/>
      <w:rPr>
        <w:rFonts w:hint="eastAsia"/>
      </w:rPr>
    </w:lvl>
  </w:abstractNum>
  <w:abstractNum w:abstractNumId="5">
    <w:nsid w:val="0000000F"/>
    <w:multiLevelType w:val="multilevel"/>
    <w:tmpl w:val="0000000F"/>
    <w:lvl w:ilvl="0">
      <w:start w:val="4"/>
      <w:numFmt w:val="japaneseCounting"/>
      <w:lvlText w:val="第%1条"/>
      <w:lvlJc w:val="left"/>
      <w:pPr>
        <w:tabs>
          <w:tab w:val="left" w:pos="1245"/>
        </w:tabs>
        <w:ind w:left="1245" w:hanging="720"/>
      </w:pPr>
      <w:rPr>
        <w:rFonts w:hint="default"/>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6">
    <w:nsid w:val="00000011"/>
    <w:multiLevelType w:val="multilevel"/>
    <w:tmpl w:val="00000011"/>
    <w:lvl w:ilvl="0">
      <w:start w:val="1"/>
      <w:numFmt w:val="japaneseCounting"/>
      <w:lvlText w:val="第%1条"/>
      <w:lvlJc w:val="left"/>
      <w:pPr>
        <w:tabs>
          <w:tab w:val="left" w:pos="1430"/>
        </w:tabs>
        <w:ind w:left="1430" w:hanging="720"/>
      </w:pPr>
      <w:rPr>
        <w:rFonts w:hint="default"/>
      </w:rPr>
    </w:lvl>
    <w:lvl w:ilvl="1">
      <w:start w:val="1"/>
      <w:numFmt w:val="lowerLetter"/>
      <w:lvlText w:val="%2)"/>
      <w:lvlJc w:val="left"/>
      <w:pPr>
        <w:tabs>
          <w:tab w:val="left" w:pos="1550"/>
        </w:tabs>
        <w:ind w:left="1550" w:hanging="420"/>
      </w:pPr>
    </w:lvl>
    <w:lvl w:ilvl="2">
      <w:start w:val="1"/>
      <w:numFmt w:val="lowerRoman"/>
      <w:lvlText w:val="%3."/>
      <w:lvlJc w:val="right"/>
      <w:pPr>
        <w:tabs>
          <w:tab w:val="left" w:pos="1970"/>
        </w:tabs>
        <w:ind w:left="1970" w:hanging="420"/>
      </w:pPr>
    </w:lvl>
    <w:lvl w:ilvl="3">
      <w:start w:val="1"/>
      <w:numFmt w:val="decimal"/>
      <w:lvlText w:val="%4."/>
      <w:lvlJc w:val="left"/>
      <w:pPr>
        <w:tabs>
          <w:tab w:val="left" w:pos="2390"/>
        </w:tabs>
        <w:ind w:left="2390" w:hanging="420"/>
      </w:pPr>
    </w:lvl>
    <w:lvl w:ilvl="4">
      <w:start w:val="1"/>
      <w:numFmt w:val="lowerLetter"/>
      <w:lvlText w:val="%5)"/>
      <w:lvlJc w:val="left"/>
      <w:pPr>
        <w:tabs>
          <w:tab w:val="left" w:pos="2810"/>
        </w:tabs>
        <w:ind w:left="2810" w:hanging="420"/>
      </w:pPr>
    </w:lvl>
    <w:lvl w:ilvl="5">
      <w:start w:val="1"/>
      <w:numFmt w:val="lowerRoman"/>
      <w:lvlText w:val="%6."/>
      <w:lvlJc w:val="right"/>
      <w:pPr>
        <w:tabs>
          <w:tab w:val="left" w:pos="3230"/>
        </w:tabs>
        <w:ind w:left="3230" w:hanging="420"/>
      </w:pPr>
    </w:lvl>
    <w:lvl w:ilvl="6">
      <w:start w:val="1"/>
      <w:numFmt w:val="decimal"/>
      <w:lvlText w:val="%7."/>
      <w:lvlJc w:val="left"/>
      <w:pPr>
        <w:tabs>
          <w:tab w:val="left" w:pos="3650"/>
        </w:tabs>
        <w:ind w:left="3650" w:hanging="420"/>
      </w:pPr>
    </w:lvl>
    <w:lvl w:ilvl="7">
      <w:start w:val="1"/>
      <w:numFmt w:val="lowerLetter"/>
      <w:lvlText w:val="%8)"/>
      <w:lvlJc w:val="left"/>
      <w:pPr>
        <w:tabs>
          <w:tab w:val="left" w:pos="4070"/>
        </w:tabs>
        <w:ind w:left="4070" w:hanging="420"/>
      </w:pPr>
    </w:lvl>
    <w:lvl w:ilvl="8">
      <w:start w:val="1"/>
      <w:numFmt w:val="lowerRoman"/>
      <w:lvlText w:val="%9."/>
      <w:lvlJc w:val="right"/>
      <w:pPr>
        <w:tabs>
          <w:tab w:val="left" w:pos="4490"/>
        </w:tabs>
        <w:ind w:left="4490" w:hanging="420"/>
      </w:pPr>
    </w:lvl>
  </w:abstractNum>
  <w:abstractNum w:abstractNumId="7">
    <w:nsid w:val="343E6C81"/>
    <w:multiLevelType w:val="hybridMultilevel"/>
    <w:tmpl w:val="D39241CA"/>
    <w:lvl w:ilvl="0" w:tplc="EB023850">
      <w:start w:val="2"/>
      <w:numFmt w:val="japaneseCounting"/>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6416BD0"/>
    <w:multiLevelType w:val="singleLevel"/>
    <w:tmpl w:val="00000000"/>
    <w:lvl w:ilvl="0">
      <w:start w:val="1"/>
      <w:numFmt w:val="chineseCounting"/>
      <w:suff w:val="nothing"/>
      <w:lvlText w:val="（%1）"/>
      <w:lvlJc w:val="left"/>
      <w:rPr>
        <w:rFonts w:hint="eastAsia"/>
      </w:rPr>
    </w:lvl>
  </w:abstractNum>
  <w:abstractNum w:abstractNumId="9">
    <w:nsid w:val="4F3C7237"/>
    <w:multiLevelType w:val="hybridMultilevel"/>
    <w:tmpl w:val="182A4672"/>
    <w:lvl w:ilvl="0" w:tplc="FD6007A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E025006"/>
    <w:multiLevelType w:val="hybridMultilevel"/>
    <w:tmpl w:val="55C85304"/>
    <w:lvl w:ilvl="0" w:tplc="A08CA458">
      <w:start w:val="3"/>
      <w:numFmt w:val="japaneseCounting"/>
      <w:lvlText w:val="第%1篇"/>
      <w:lvlJc w:val="left"/>
      <w:pPr>
        <w:ind w:left="1447" w:hanging="885"/>
      </w:pPr>
      <w:rPr>
        <w:rFonts w:hint="default"/>
        <w:sz w:val="28"/>
        <w:u w:val="none"/>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1"/>
  </w:num>
  <w:num w:numId="2">
    <w:abstractNumId w:val="2"/>
  </w:num>
  <w:num w:numId="3">
    <w:abstractNumId w:val="4"/>
  </w:num>
  <w:num w:numId="4">
    <w:abstractNumId w:val="0"/>
  </w:num>
  <w:num w:numId="5">
    <w:abstractNumId w:val="8"/>
  </w:num>
  <w:num w:numId="6">
    <w:abstractNumId w:val="6"/>
  </w:num>
  <w:num w:numId="7">
    <w:abstractNumId w:val="5"/>
  </w:num>
  <w:num w:numId="8">
    <w:abstractNumId w:val="3"/>
  </w:num>
  <w:num w:numId="9">
    <w:abstractNumId w:val="9"/>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embedTrueTypeFonts/>
  <w:saveSubsetFonts/>
  <w:bordersDoNotSurroundHeader/>
  <w:bordersDoNotSurroundFooter/>
  <w:defaultTabStop w:val="420"/>
  <w:drawingGridHorizontalSpacing w:val="140"/>
  <w:drawingGridVerticalSpacing w:val="156"/>
  <w:displayHorizontalDrawingGridEvery w:val="2"/>
  <w:noPunctuationKerning/>
  <w:characterSpacingControl w:val="compressPunctuation"/>
  <w:hdrShapeDefaults>
    <o:shapedefaults v:ext="edit" spidmax="1945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35564F"/>
    <w:rsid w:val="000006B7"/>
    <w:rsid w:val="00042DF8"/>
    <w:rsid w:val="00066CE2"/>
    <w:rsid w:val="000C36A7"/>
    <w:rsid w:val="000F41D9"/>
    <w:rsid w:val="00103EAC"/>
    <w:rsid w:val="00113FCA"/>
    <w:rsid w:val="001E400A"/>
    <w:rsid w:val="00226E24"/>
    <w:rsid w:val="00250D7C"/>
    <w:rsid w:val="002A0D7C"/>
    <w:rsid w:val="002A6CE8"/>
    <w:rsid w:val="002B6CE0"/>
    <w:rsid w:val="002D5E56"/>
    <w:rsid w:val="002E7CEB"/>
    <w:rsid w:val="002F019A"/>
    <w:rsid w:val="002F677A"/>
    <w:rsid w:val="0035564F"/>
    <w:rsid w:val="00396DB2"/>
    <w:rsid w:val="003D2455"/>
    <w:rsid w:val="00476259"/>
    <w:rsid w:val="004A2E0C"/>
    <w:rsid w:val="004B5CAC"/>
    <w:rsid w:val="004C5CF0"/>
    <w:rsid w:val="004D74CF"/>
    <w:rsid w:val="004E3EFE"/>
    <w:rsid w:val="004F5633"/>
    <w:rsid w:val="00505774"/>
    <w:rsid w:val="005D40BF"/>
    <w:rsid w:val="006E0083"/>
    <w:rsid w:val="007061D3"/>
    <w:rsid w:val="00743D54"/>
    <w:rsid w:val="007A289B"/>
    <w:rsid w:val="007E1512"/>
    <w:rsid w:val="00887B79"/>
    <w:rsid w:val="008A1C2F"/>
    <w:rsid w:val="008F477A"/>
    <w:rsid w:val="00936B8E"/>
    <w:rsid w:val="00961F0F"/>
    <w:rsid w:val="00982252"/>
    <w:rsid w:val="009926F8"/>
    <w:rsid w:val="009E16FD"/>
    <w:rsid w:val="00A267BD"/>
    <w:rsid w:val="00A34F9F"/>
    <w:rsid w:val="00A42DAA"/>
    <w:rsid w:val="00A5573F"/>
    <w:rsid w:val="00A65B07"/>
    <w:rsid w:val="00A72DF0"/>
    <w:rsid w:val="00AA2895"/>
    <w:rsid w:val="00AC616D"/>
    <w:rsid w:val="00B26B1C"/>
    <w:rsid w:val="00B717A0"/>
    <w:rsid w:val="00B82883"/>
    <w:rsid w:val="00BA68F3"/>
    <w:rsid w:val="00BE6857"/>
    <w:rsid w:val="00C00BE2"/>
    <w:rsid w:val="00C04B51"/>
    <w:rsid w:val="00C23756"/>
    <w:rsid w:val="00C449C2"/>
    <w:rsid w:val="00C81BDD"/>
    <w:rsid w:val="00C95806"/>
    <w:rsid w:val="00CE6216"/>
    <w:rsid w:val="00D37B71"/>
    <w:rsid w:val="00D67D56"/>
    <w:rsid w:val="00D825B7"/>
    <w:rsid w:val="00D8331C"/>
    <w:rsid w:val="00DB4E35"/>
    <w:rsid w:val="00E21F06"/>
    <w:rsid w:val="00E64304"/>
    <w:rsid w:val="00E70358"/>
    <w:rsid w:val="00E755DF"/>
    <w:rsid w:val="00EA3AE6"/>
    <w:rsid w:val="00EB239C"/>
    <w:rsid w:val="00EB4006"/>
    <w:rsid w:val="00EB7A14"/>
    <w:rsid w:val="00EE6C99"/>
    <w:rsid w:val="00F40C5A"/>
    <w:rsid w:val="00F41AAA"/>
    <w:rsid w:val="00F55671"/>
    <w:rsid w:val="00F623E5"/>
    <w:rsid w:val="00F6771B"/>
    <w:rsid w:val="00FE2D03"/>
    <w:rsid w:val="00FE64BD"/>
    <w:rsid w:val="012A6BDB"/>
    <w:rsid w:val="02A209F3"/>
    <w:rsid w:val="04BF775C"/>
    <w:rsid w:val="04F73278"/>
    <w:rsid w:val="06686D04"/>
    <w:rsid w:val="09CA2D09"/>
    <w:rsid w:val="0B9D61FB"/>
    <w:rsid w:val="0BEB340A"/>
    <w:rsid w:val="0C375F99"/>
    <w:rsid w:val="0D8F7E6E"/>
    <w:rsid w:val="0E041A0C"/>
    <w:rsid w:val="0EA224A6"/>
    <w:rsid w:val="0F0D619C"/>
    <w:rsid w:val="10923E54"/>
    <w:rsid w:val="11587DB8"/>
    <w:rsid w:val="11844ECA"/>
    <w:rsid w:val="13E40D3D"/>
    <w:rsid w:val="143C4803"/>
    <w:rsid w:val="158A4B98"/>
    <w:rsid w:val="15AA69C5"/>
    <w:rsid w:val="15EC4007"/>
    <w:rsid w:val="16565924"/>
    <w:rsid w:val="1663653C"/>
    <w:rsid w:val="167069E6"/>
    <w:rsid w:val="19D92AF4"/>
    <w:rsid w:val="1C7D3C0B"/>
    <w:rsid w:val="1E122A78"/>
    <w:rsid w:val="1F523BA2"/>
    <w:rsid w:val="22402290"/>
    <w:rsid w:val="224166DC"/>
    <w:rsid w:val="2298179E"/>
    <w:rsid w:val="23B26F74"/>
    <w:rsid w:val="259B2F43"/>
    <w:rsid w:val="29852351"/>
    <w:rsid w:val="2AA617CE"/>
    <w:rsid w:val="2B2F4C6A"/>
    <w:rsid w:val="2FCF4325"/>
    <w:rsid w:val="31745184"/>
    <w:rsid w:val="324D2092"/>
    <w:rsid w:val="34B01373"/>
    <w:rsid w:val="381971E7"/>
    <w:rsid w:val="39074B30"/>
    <w:rsid w:val="3B1D4E30"/>
    <w:rsid w:val="3B4007CD"/>
    <w:rsid w:val="3B620744"/>
    <w:rsid w:val="3C5207B8"/>
    <w:rsid w:val="3FA550A3"/>
    <w:rsid w:val="41847666"/>
    <w:rsid w:val="41A1392E"/>
    <w:rsid w:val="427A6373"/>
    <w:rsid w:val="43DF26F4"/>
    <w:rsid w:val="48CE2452"/>
    <w:rsid w:val="4CC748AA"/>
    <w:rsid w:val="4D665E71"/>
    <w:rsid w:val="4D8A2667"/>
    <w:rsid w:val="4D8C21EB"/>
    <w:rsid w:val="529B1C53"/>
    <w:rsid w:val="54754811"/>
    <w:rsid w:val="55560F7B"/>
    <w:rsid w:val="5714693E"/>
    <w:rsid w:val="5A53595E"/>
    <w:rsid w:val="5AB630E2"/>
    <w:rsid w:val="5B7E5930"/>
    <w:rsid w:val="5C294526"/>
    <w:rsid w:val="5CD268A3"/>
    <w:rsid w:val="5DDC5C3A"/>
    <w:rsid w:val="5EE02256"/>
    <w:rsid w:val="5F8C2366"/>
    <w:rsid w:val="5F9F5213"/>
    <w:rsid w:val="5FE51C63"/>
    <w:rsid w:val="618B09B3"/>
    <w:rsid w:val="620D06E2"/>
    <w:rsid w:val="670D5DC0"/>
    <w:rsid w:val="6C517895"/>
    <w:rsid w:val="6F4831D1"/>
    <w:rsid w:val="7066093B"/>
    <w:rsid w:val="70792A27"/>
    <w:rsid w:val="72091417"/>
    <w:rsid w:val="72F47912"/>
    <w:rsid w:val="73D062EF"/>
    <w:rsid w:val="766E6FAE"/>
    <w:rsid w:val="77950F7E"/>
    <w:rsid w:val="77E42BCB"/>
    <w:rsid w:val="7A1C3520"/>
    <w:rsid w:val="7C077F70"/>
    <w:rsid w:val="7DC63D31"/>
    <w:rsid w:val="7E0724A9"/>
    <w:rsid w:val="7E327526"/>
    <w:rsid w:val="7EEB5927"/>
    <w:rsid w:val="7FF04C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qFormat="1"/>
    <w:lsdException w:name="toc 2" w:qFormat="1"/>
    <w:lsdException w:name="toc 3" w:qFormat="1"/>
    <w:lsdException w:name="Normal Indent" w:qFormat="1"/>
    <w:lsdException w:name="annotation text" w:qFormat="1"/>
    <w:lsdException w:name="header" w:qFormat="1"/>
    <w:lsdException w:name="footer" w:uiPriority="99" w:qFormat="1"/>
    <w:lsdException w:name="caption" w:semiHidden="1" w:unhideWhenUsed="1" w:qFormat="1"/>
    <w:lsdException w:name="page number" w:qFormat="1"/>
    <w:lsdException w:name="table of authorities" w:qFormat="1"/>
    <w:lsdException w:name="List" w:qFormat="1"/>
    <w:lsdException w:name="Title" w:qFormat="1"/>
    <w:lsdException w:name="Default Paragraph Font"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74CF"/>
    <w:pPr>
      <w:widowControl w:val="0"/>
      <w:jc w:val="both"/>
    </w:pPr>
    <w:rPr>
      <w:kern w:val="2"/>
      <w:sz w:val="28"/>
    </w:rPr>
  </w:style>
  <w:style w:type="paragraph" w:styleId="1">
    <w:name w:val="heading 1"/>
    <w:basedOn w:val="a"/>
    <w:next w:val="a"/>
    <w:qFormat/>
    <w:rsid w:val="0035564F"/>
    <w:pPr>
      <w:keepNext/>
      <w:keepLines/>
      <w:spacing w:before="340" w:after="330" w:line="576" w:lineRule="auto"/>
      <w:outlineLvl w:val="0"/>
    </w:pPr>
    <w:rPr>
      <w:b/>
      <w:kern w:val="44"/>
      <w:sz w:val="44"/>
    </w:rPr>
  </w:style>
  <w:style w:type="paragraph" w:styleId="2">
    <w:name w:val="heading 2"/>
    <w:basedOn w:val="a"/>
    <w:next w:val="a"/>
    <w:link w:val="2Char"/>
    <w:uiPriority w:val="9"/>
    <w:qFormat/>
    <w:rsid w:val="0035564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5564F"/>
    <w:pPr>
      <w:keepNext/>
      <w:keepLines/>
      <w:spacing w:before="260" w:after="260" w:line="413" w:lineRule="auto"/>
      <w:outlineLvl w:val="2"/>
    </w:pPr>
    <w:rPr>
      <w:b/>
      <w:sz w:val="32"/>
    </w:rPr>
  </w:style>
  <w:style w:type="paragraph" w:styleId="4">
    <w:name w:val="heading 4"/>
    <w:basedOn w:val="2"/>
    <w:next w:val="a"/>
    <w:qFormat/>
    <w:rsid w:val="0035564F"/>
    <w:pPr>
      <w:widowControl/>
      <w:spacing w:before="280" w:after="290" w:line="376" w:lineRule="auto"/>
      <w:jc w:val="center"/>
      <w:outlineLvl w:val="3"/>
    </w:pPr>
    <w:rPr>
      <w:rFonts w:ascii="Cambria" w:eastAsia="宋体" w:hAnsi="Cambria"/>
      <w:kern w:val="0"/>
      <w:sz w:val="28"/>
      <w:szCs w:val="28"/>
    </w:rPr>
  </w:style>
  <w:style w:type="paragraph" w:styleId="9">
    <w:name w:val="heading 9"/>
    <w:basedOn w:val="a"/>
    <w:next w:val="a"/>
    <w:qFormat/>
    <w:rsid w:val="0035564F"/>
    <w:pPr>
      <w:keepNext/>
      <w:keepLines/>
      <w:spacing w:before="240" w:after="64" w:line="320" w:lineRule="auto"/>
      <w:outlineLvl w:val="8"/>
    </w:pPr>
    <w:rPr>
      <w:rFonts w:ascii="Calibri Light" w:hAnsi="Calibri Light"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rsid w:val="0035564F"/>
    <w:pPr>
      <w:ind w:leftChars="200" w:left="420"/>
    </w:pPr>
  </w:style>
  <w:style w:type="paragraph" w:styleId="a4">
    <w:name w:val="Normal Indent"/>
    <w:basedOn w:val="a"/>
    <w:qFormat/>
    <w:rsid w:val="0035564F"/>
    <w:pPr>
      <w:ind w:firstLineChars="200" w:firstLine="420"/>
    </w:pPr>
  </w:style>
  <w:style w:type="paragraph" w:styleId="a5">
    <w:name w:val="annotation text"/>
    <w:basedOn w:val="a"/>
    <w:qFormat/>
    <w:rsid w:val="0035564F"/>
    <w:pPr>
      <w:jc w:val="left"/>
    </w:pPr>
  </w:style>
  <w:style w:type="paragraph" w:styleId="a6">
    <w:name w:val="Body Text"/>
    <w:basedOn w:val="a"/>
    <w:next w:val="a"/>
    <w:link w:val="Char"/>
    <w:qFormat/>
    <w:rsid w:val="0035564F"/>
    <w:rPr>
      <w:rFonts w:ascii="仿宋_GB2312" w:eastAsia="仿宋_GB2312"/>
      <w:sz w:val="32"/>
    </w:rPr>
  </w:style>
  <w:style w:type="paragraph" w:styleId="a7">
    <w:name w:val="Body Text Indent"/>
    <w:basedOn w:val="a"/>
    <w:qFormat/>
    <w:rsid w:val="0035564F"/>
    <w:pPr>
      <w:spacing w:line="700" w:lineRule="exact"/>
      <w:ind w:left="960"/>
    </w:pPr>
    <w:rPr>
      <w:sz w:val="44"/>
    </w:rPr>
  </w:style>
  <w:style w:type="paragraph" w:styleId="a8">
    <w:name w:val="Block Text"/>
    <w:basedOn w:val="a"/>
    <w:qFormat/>
    <w:rsid w:val="0035564F"/>
    <w:pPr>
      <w:autoSpaceDE w:val="0"/>
      <w:autoSpaceDN w:val="0"/>
      <w:adjustRightInd w:val="0"/>
      <w:spacing w:line="1270" w:lineRule="exact"/>
      <w:ind w:left="2160" w:right="-20" w:hangingChars="300" w:hanging="2160"/>
      <w:jc w:val="left"/>
    </w:pPr>
    <w:rPr>
      <w:rFonts w:eastAsia="仿宋_GB2312"/>
      <w:sz w:val="72"/>
      <w:szCs w:val="24"/>
    </w:rPr>
  </w:style>
  <w:style w:type="paragraph" w:styleId="30">
    <w:name w:val="toc 3"/>
    <w:basedOn w:val="a"/>
    <w:next w:val="a"/>
    <w:qFormat/>
    <w:rsid w:val="0035564F"/>
    <w:pPr>
      <w:ind w:leftChars="400" w:left="840"/>
    </w:pPr>
  </w:style>
  <w:style w:type="paragraph" w:styleId="a9">
    <w:name w:val="Date"/>
    <w:basedOn w:val="a"/>
    <w:next w:val="a"/>
    <w:qFormat/>
    <w:rsid w:val="0035564F"/>
  </w:style>
  <w:style w:type="paragraph" w:styleId="20">
    <w:name w:val="Body Text Indent 2"/>
    <w:basedOn w:val="a"/>
    <w:qFormat/>
    <w:rsid w:val="0035564F"/>
    <w:pPr>
      <w:snapToGrid w:val="0"/>
      <w:spacing w:line="560" w:lineRule="atLeast"/>
      <w:ind w:firstLine="540"/>
    </w:pPr>
  </w:style>
  <w:style w:type="paragraph" w:styleId="aa">
    <w:name w:val="footer"/>
    <w:basedOn w:val="a"/>
    <w:next w:val="51"/>
    <w:link w:val="Char0"/>
    <w:uiPriority w:val="99"/>
    <w:qFormat/>
    <w:rsid w:val="0035564F"/>
    <w:pPr>
      <w:tabs>
        <w:tab w:val="center" w:pos="4153"/>
        <w:tab w:val="right" w:pos="8306"/>
      </w:tabs>
      <w:snapToGrid w:val="0"/>
      <w:jc w:val="left"/>
    </w:pPr>
    <w:rPr>
      <w:sz w:val="18"/>
    </w:rPr>
  </w:style>
  <w:style w:type="paragraph" w:customStyle="1" w:styleId="51">
    <w:name w:val="索引 51"/>
    <w:basedOn w:val="a"/>
    <w:next w:val="a"/>
    <w:qFormat/>
    <w:rsid w:val="0035564F"/>
    <w:pPr>
      <w:ind w:left="1680"/>
    </w:pPr>
  </w:style>
  <w:style w:type="paragraph" w:styleId="ab">
    <w:name w:val="header"/>
    <w:basedOn w:val="a"/>
    <w:qFormat/>
    <w:rsid w:val="0035564F"/>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5564F"/>
    <w:pPr>
      <w:spacing w:line="180" w:lineRule="auto"/>
      <w:jc w:val="center"/>
    </w:pPr>
    <w:rPr>
      <w:sz w:val="30"/>
    </w:rPr>
  </w:style>
  <w:style w:type="paragraph" w:styleId="ac">
    <w:name w:val="List"/>
    <w:basedOn w:val="a"/>
    <w:qFormat/>
    <w:rsid w:val="0035564F"/>
    <w:pPr>
      <w:ind w:left="200" w:hangingChars="200" w:hanging="200"/>
    </w:pPr>
  </w:style>
  <w:style w:type="paragraph" w:styleId="31">
    <w:name w:val="Body Text Indent 3"/>
    <w:basedOn w:val="a"/>
    <w:qFormat/>
    <w:rsid w:val="0035564F"/>
    <w:pPr>
      <w:snapToGrid w:val="0"/>
      <w:spacing w:line="300" w:lineRule="auto"/>
      <w:ind w:firstLine="630"/>
    </w:pPr>
    <w:rPr>
      <w:rFonts w:ascii="楷体_GB2312" w:eastAsia="楷体_GB2312"/>
      <w:sz w:val="24"/>
    </w:rPr>
  </w:style>
  <w:style w:type="paragraph" w:styleId="21">
    <w:name w:val="toc 2"/>
    <w:basedOn w:val="a"/>
    <w:next w:val="a"/>
    <w:qFormat/>
    <w:rsid w:val="0035564F"/>
    <w:pPr>
      <w:ind w:leftChars="200" w:left="420"/>
    </w:pPr>
  </w:style>
  <w:style w:type="paragraph" w:styleId="22">
    <w:name w:val="Body Text First Indent 2"/>
    <w:basedOn w:val="a7"/>
    <w:qFormat/>
    <w:rsid w:val="0035564F"/>
    <w:pPr>
      <w:spacing w:after="120" w:line="240" w:lineRule="auto"/>
      <w:ind w:leftChars="200" w:left="420" w:firstLineChars="200" w:firstLine="420"/>
    </w:pPr>
    <w:rPr>
      <w:sz w:val="21"/>
    </w:rPr>
  </w:style>
  <w:style w:type="table" w:styleId="ad">
    <w:name w:val="Table Grid"/>
    <w:basedOn w:val="a1"/>
    <w:uiPriority w:val="39"/>
    <w:qFormat/>
    <w:rsid w:val="0035564F"/>
    <w:rPr>
      <w:rFonts w:ascii="Calibri" w:hAnsi="Calibri" w:cs="宋体"/>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qFormat/>
    <w:rsid w:val="0035564F"/>
  </w:style>
  <w:style w:type="character" w:styleId="af">
    <w:name w:val="Hyperlink"/>
    <w:basedOn w:val="a0"/>
    <w:qFormat/>
    <w:rsid w:val="0035564F"/>
    <w:rPr>
      <w:color w:val="0000FF"/>
      <w:u w:val="single"/>
    </w:rPr>
  </w:style>
  <w:style w:type="paragraph" w:customStyle="1" w:styleId="Default">
    <w:name w:val="Default"/>
    <w:qFormat/>
    <w:rsid w:val="0035564F"/>
    <w:pPr>
      <w:widowControl w:val="0"/>
      <w:autoSpaceDE w:val="0"/>
      <w:autoSpaceDN w:val="0"/>
      <w:adjustRightInd w:val="0"/>
    </w:pPr>
    <w:rPr>
      <w:color w:val="000000"/>
      <w:sz w:val="24"/>
      <w:szCs w:val="24"/>
    </w:rPr>
  </w:style>
  <w:style w:type="paragraph" w:customStyle="1" w:styleId="af0">
    <w:name w:val="图例"/>
    <w:basedOn w:val="a"/>
    <w:qFormat/>
    <w:rsid w:val="0035564F"/>
    <w:pPr>
      <w:spacing w:before="120" w:after="120" w:line="360" w:lineRule="auto"/>
      <w:jc w:val="center"/>
    </w:pPr>
    <w:rPr>
      <w:rFonts w:eastAsia="仿宋_GB2312"/>
      <w:b/>
      <w:sz w:val="24"/>
    </w:rPr>
  </w:style>
  <w:style w:type="paragraph" w:customStyle="1" w:styleId="af1">
    <w:name w:val="电建正文"/>
    <w:basedOn w:val="ListFirst"/>
    <w:qFormat/>
    <w:rsid w:val="0035564F"/>
    <w:pPr>
      <w:spacing w:line="360" w:lineRule="auto"/>
      <w:ind w:firstLineChars="200" w:firstLine="200"/>
    </w:pPr>
    <w:rPr>
      <w:rFonts w:ascii="Tahoma" w:hAnsi="Tahoma"/>
      <w:sz w:val="24"/>
    </w:rPr>
  </w:style>
  <w:style w:type="paragraph" w:customStyle="1" w:styleId="ListFirst">
    <w:name w:val="List First"/>
    <w:basedOn w:val="ac"/>
    <w:next w:val="ac"/>
    <w:qFormat/>
    <w:rsid w:val="0035564F"/>
    <w:pPr>
      <w:widowControl/>
      <w:tabs>
        <w:tab w:val="left" w:pos="720"/>
      </w:tabs>
      <w:overflowPunct w:val="0"/>
      <w:autoSpaceDE w:val="0"/>
      <w:autoSpaceDN w:val="0"/>
      <w:spacing w:before="80" w:after="80"/>
      <w:ind w:left="0"/>
      <w:jc w:val="left"/>
    </w:pPr>
    <w:rPr>
      <w:kern w:val="0"/>
      <w:sz w:val="20"/>
    </w:rPr>
  </w:style>
  <w:style w:type="paragraph" w:customStyle="1" w:styleId="WPSOffice1">
    <w:name w:val="WPSOffice手动目录 1"/>
    <w:qFormat/>
    <w:rsid w:val="0035564F"/>
  </w:style>
  <w:style w:type="paragraph" w:customStyle="1" w:styleId="WPSOffice2">
    <w:name w:val="WPSOffice手动目录 2"/>
    <w:qFormat/>
    <w:rsid w:val="0035564F"/>
    <w:pPr>
      <w:ind w:leftChars="200" w:left="200"/>
    </w:pPr>
  </w:style>
  <w:style w:type="paragraph" w:customStyle="1" w:styleId="WPSOffice3">
    <w:name w:val="WPSOffice手动目录 3"/>
    <w:qFormat/>
    <w:rsid w:val="0035564F"/>
    <w:pPr>
      <w:ind w:leftChars="400" w:left="400"/>
    </w:pPr>
  </w:style>
  <w:style w:type="paragraph" w:styleId="af2">
    <w:name w:val="List Paragraph"/>
    <w:basedOn w:val="a"/>
    <w:uiPriority w:val="1"/>
    <w:qFormat/>
    <w:rsid w:val="0035564F"/>
    <w:pPr>
      <w:autoSpaceDE w:val="0"/>
      <w:autoSpaceDN w:val="0"/>
      <w:spacing w:before="136"/>
      <w:ind w:left="1073" w:hanging="528"/>
      <w:jc w:val="left"/>
    </w:pPr>
    <w:rPr>
      <w:rFonts w:ascii="宋体" w:hAnsi="宋体" w:cs="宋体"/>
      <w:kern w:val="0"/>
      <w:sz w:val="22"/>
      <w:szCs w:val="22"/>
      <w:lang w:val="zh-CN" w:bidi="zh-CN"/>
    </w:rPr>
  </w:style>
  <w:style w:type="table" w:customStyle="1" w:styleId="TableNormal">
    <w:name w:val="Table Normal"/>
    <w:uiPriority w:val="2"/>
    <w:qFormat/>
    <w:rsid w:val="0035564F"/>
    <w:pPr>
      <w:widowControl w:val="0"/>
      <w:autoSpaceDE w:val="0"/>
      <w:autoSpaceDN w:val="0"/>
    </w:pPr>
    <w:rPr>
      <w:rFonts w:ascii="Calibri" w:hAnsi="Calibri" w:cs="宋体"/>
      <w:sz w:val="22"/>
      <w:szCs w:val="22"/>
      <w:lang w:eastAsia="en-US"/>
    </w:rPr>
    <w:tblPr>
      <w:tblCellMar>
        <w:top w:w="0" w:type="dxa"/>
        <w:left w:w="0" w:type="dxa"/>
        <w:bottom w:w="0" w:type="dxa"/>
        <w:right w:w="0" w:type="dxa"/>
      </w:tblCellMar>
    </w:tblPr>
  </w:style>
  <w:style w:type="table" w:customStyle="1" w:styleId="TableNormal1">
    <w:name w:val="Table Normal1"/>
    <w:uiPriority w:val="2"/>
    <w:qFormat/>
    <w:rsid w:val="0035564F"/>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11">
    <w:name w:val="font11"/>
    <w:basedOn w:val="a0"/>
    <w:qFormat/>
    <w:rsid w:val="0035564F"/>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sid w:val="0035564F"/>
    <w:rPr>
      <w:rFonts w:ascii="Times New Roman" w:hAnsi="Times New Roman" w:cs="Times New Roman" w:hint="default"/>
      <w:color w:val="000000"/>
      <w:sz w:val="24"/>
      <w:szCs w:val="24"/>
      <w:u w:val="none"/>
    </w:rPr>
  </w:style>
  <w:style w:type="character" w:customStyle="1" w:styleId="2Char">
    <w:name w:val="标题 2 Char"/>
    <w:link w:val="2"/>
    <w:qFormat/>
    <w:rsid w:val="0035564F"/>
    <w:rPr>
      <w:rFonts w:ascii="Arial" w:eastAsia="黑体" w:hAnsi="Arial"/>
      <w:b/>
      <w:sz w:val="32"/>
    </w:rPr>
  </w:style>
  <w:style w:type="paragraph" w:customStyle="1" w:styleId="table">
    <w:name w:val="table"/>
    <w:qFormat/>
    <w:rsid w:val="0035564F"/>
    <w:pPr>
      <w:framePr w:hSpace="180" w:wrap="around" w:vAnchor="text" w:hAnchor="margin" w:y="1418"/>
      <w:adjustRightInd w:val="0"/>
      <w:snapToGrid w:val="0"/>
    </w:pPr>
    <w:rPr>
      <w:rFonts w:ascii="宋体" w:hAnsi="Calibri"/>
      <w:kern w:val="2"/>
      <w:sz w:val="24"/>
      <w:szCs w:val="22"/>
    </w:rPr>
  </w:style>
  <w:style w:type="paragraph" w:customStyle="1" w:styleId="1-">
    <w:name w:val="1-正文(仿宋)"/>
    <w:basedOn w:val="a"/>
    <w:qFormat/>
    <w:rsid w:val="0035564F"/>
    <w:pPr>
      <w:spacing w:line="360" w:lineRule="auto"/>
      <w:ind w:firstLine="567"/>
      <w:jc w:val="left"/>
    </w:pPr>
    <w:rPr>
      <w:rFonts w:ascii="仿宋_GB2312" w:eastAsia="仿宋_GB2312"/>
      <w:color w:val="000000"/>
    </w:rPr>
  </w:style>
  <w:style w:type="paragraph" w:customStyle="1" w:styleId="TableText">
    <w:name w:val="Table Text"/>
    <w:basedOn w:val="a"/>
    <w:semiHidden/>
    <w:qFormat/>
    <w:rsid w:val="0035564F"/>
    <w:rPr>
      <w:rFonts w:ascii="方正仿宋_GBK" w:eastAsia="方正仿宋_GBK" w:hAnsi="方正仿宋_GBK" w:cs="方正仿宋_GBK"/>
      <w:sz w:val="24"/>
      <w:szCs w:val="24"/>
      <w:lang w:eastAsia="en-US"/>
    </w:rPr>
  </w:style>
  <w:style w:type="character" w:customStyle="1" w:styleId="2Char1">
    <w:name w:val="标题 2 Char1"/>
    <w:uiPriority w:val="9"/>
    <w:qFormat/>
    <w:rsid w:val="00F623E5"/>
    <w:rPr>
      <w:rFonts w:ascii="Arial" w:eastAsia="黑体" w:hAnsi="Arial"/>
      <w:b/>
      <w:kern w:val="2"/>
      <w:sz w:val="32"/>
    </w:rPr>
  </w:style>
  <w:style w:type="character" w:customStyle="1" w:styleId="NormalCharacter">
    <w:name w:val="NormalCharacter"/>
    <w:semiHidden/>
    <w:qFormat/>
    <w:rsid w:val="00F623E5"/>
  </w:style>
  <w:style w:type="paragraph" w:styleId="af3">
    <w:name w:val="Body Text First Indent"/>
    <w:basedOn w:val="a6"/>
    <w:link w:val="Char1"/>
    <w:rsid w:val="009926F8"/>
    <w:pPr>
      <w:spacing w:after="120"/>
      <w:ind w:firstLineChars="100" w:firstLine="420"/>
    </w:pPr>
    <w:rPr>
      <w:rFonts w:ascii="Times New Roman" w:eastAsia="宋体"/>
      <w:sz w:val="28"/>
    </w:rPr>
  </w:style>
  <w:style w:type="character" w:customStyle="1" w:styleId="Char">
    <w:name w:val="正文文本 Char"/>
    <w:basedOn w:val="a0"/>
    <w:link w:val="a6"/>
    <w:rsid w:val="009926F8"/>
    <w:rPr>
      <w:rFonts w:ascii="仿宋_GB2312" w:eastAsia="仿宋_GB2312"/>
      <w:kern w:val="2"/>
      <w:sz w:val="32"/>
    </w:rPr>
  </w:style>
  <w:style w:type="character" w:customStyle="1" w:styleId="Char1">
    <w:name w:val="正文首行缩进 Char"/>
    <w:basedOn w:val="Char"/>
    <w:link w:val="af3"/>
    <w:rsid w:val="009926F8"/>
  </w:style>
  <w:style w:type="paragraph" w:styleId="af4">
    <w:name w:val="Normal (Web)"/>
    <w:basedOn w:val="a"/>
    <w:uiPriority w:val="99"/>
    <w:unhideWhenUsed/>
    <w:rsid w:val="009926F8"/>
    <w:pPr>
      <w:widowControl/>
      <w:spacing w:before="100" w:beforeAutospacing="1" w:after="100" w:afterAutospacing="1"/>
      <w:jc w:val="left"/>
    </w:pPr>
    <w:rPr>
      <w:rFonts w:ascii="宋体" w:hAnsi="宋体" w:cs="宋体"/>
      <w:kern w:val="0"/>
      <w:sz w:val="24"/>
      <w:szCs w:val="24"/>
    </w:rPr>
  </w:style>
  <w:style w:type="paragraph" w:styleId="af5">
    <w:name w:val="Balloon Text"/>
    <w:basedOn w:val="a"/>
    <w:link w:val="Char2"/>
    <w:rsid w:val="009926F8"/>
    <w:rPr>
      <w:sz w:val="18"/>
      <w:szCs w:val="18"/>
    </w:rPr>
  </w:style>
  <w:style w:type="character" w:customStyle="1" w:styleId="Char2">
    <w:name w:val="批注框文本 Char"/>
    <w:basedOn w:val="a0"/>
    <w:link w:val="af5"/>
    <w:rsid w:val="009926F8"/>
    <w:rPr>
      <w:kern w:val="2"/>
      <w:sz w:val="18"/>
      <w:szCs w:val="18"/>
    </w:rPr>
  </w:style>
  <w:style w:type="character" w:customStyle="1" w:styleId="Char0">
    <w:name w:val="页脚 Char"/>
    <w:basedOn w:val="a0"/>
    <w:link w:val="aa"/>
    <w:uiPriority w:val="99"/>
    <w:rsid w:val="00F41AAA"/>
    <w:rPr>
      <w:kern w:val="2"/>
      <w:sz w:val="18"/>
    </w:rPr>
  </w:style>
</w:styles>
</file>

<file path=word/webSettings.xml><?xml version="1.0" encoding="utf-8"?>
<w:webSettings xmlns:r="http://schemas.openxmlformats.org/officeDocument/2006/relationships" xmlns:w="http://schemas.openxmlformats.org/wordprocessingml/2006/main">
  <w:divs>
    <w:div w:id="165348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9822B-ABF2-4DBB-859A-280FECC78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19</Pages>
  <Words>1623</Words>
  <Characters>9254</Characters>
  <Application>Microsoft Office Word</Application>
  <DocSecurity>0</DocSecurity>
  <Lines>77</Lines>
  <Paragraphs>21</Paragraphs>
  <ScaleCrop>false</ScaleCrop>
  <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65</cp:revision>
  <cp:lastPrinted>2026-02-02T06:57:00Z</cp:lastPrinted>
  <dcterms:created xsi:type="dcterms:W3CDTF">2022-10-31T06:20:00Z</dcterms:created>
  <dcterms:modified xsi:type="dcterms:W3CDTF">2026-02-05T02:29:00Z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AC15E8AC9CEE445D89BA8806B0ADF983_13</vt:lpwstr>
  </property>
  <property fmtid="{D5CDD505-2E9C-101B-9397-08002B2CF9AE}" pid="4" name="KSOTemplateDocerSaveRecord">
    <vt:lpwstr>eyJoZGlkIjoiZTY2MWUyNWIxYTE5YTUyOTJhY2E4YTFkYmRjMGM1MGIiLCJ1c2VySWQiOiI0ODc4ODk1OTgifQ==</vt:lpwstr>
  </property>
</Properties>
</file>