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4EF1D"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竞争性比选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文件获取登记表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277" w:tblpY="460"/>
        <w:tblOverlap w:val="never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2724"/>
        <w:gridCol w:w="1650"/>
        <w:gridCol w:w="3330"/>
      </w:tblGrid>
      <w:tr w14:paraId="4E38329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823" w:type="dxa"/>
            <w:noWrap w:val="0"/>
            <w:vAlign w:val="center"/>
          </w:tcPr>
          <w:p w14:paraId="7C50FBE2">
            <w:pPr>
              <w:jc w:val="center"/>
              <w:rPr>
                <w:rFonts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项目编号</w:t>
            </w:r>
          </w:p>
        </w:tc>
        <w:tc>
          <w:tcPr>
            <w:tcW w:w="7704" w:type="dxa"/>
            <w:gridSpan w:val="3"/>
            <w:noWrap w:val="0"/>
            <w:vAlign w:val="center"/>
          </w:tcPr>
          <w:p w14:paraId="177372FF">
            <w:pPr>
              <w:ind w:firstLine="480"/>
              <w:rPr>
                <w:rFonts w:ascii="黑体" w:hAnsi="黑体" w:eastAsia="黑体" w:cs="黑体"/>
                <w:szCs w:val="28"/>
              </w:rPr>
            </w:pPr>
          </w:p>
        </w:tc>
      </w:tr>
      <w:tr w14:paraId="106EEF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823" w:type="dxa"/>
            <w:noWrap w:val="0"/>
            <w:vAlign w:val="center"/>
          </w:tcPr>
          <w:p w14:paraId="7C0E8A20">
            <w:pPr>
              <w:jc w:val="center"/>
              <w:rPr>
                <w:rFonts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项目名称</w:t>
            </w:r>
          </w:p>
        </w:tc>
        <w:tc>
          <w:tcPr>
            <w:tcW w:w="7704" w:type="dxa"/>
            <w:gridSpan w:val="3"/>
            <w:noWrap w:val="0"/>
            <w:vAlign w:val="center"/>
          </w:tcPr>
          <w:p w14:paraId="6659AE84">
            <w:pPr>
              <w:ind w:firstLine="480"/>
              <w:rPr>
                <w:rFonts w:ascii="黑体" w:hAnsi="黑体" w:eastAsia="黑体" w:cs="黑体"/>
                <w:szCs w:val="28"/>
              </w:rPr>
            </w:pPr>
          </w:p>
        </w:tc>
      </w:tr>
      <w:tr w14:paraId="64F9ADF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823" w:type="dxa"/>
            <w:noWrap w:val="0"/>
            <w:vAlign w:val="center"/>
          </w:tcPr>
          <w:p w14:paraId="0ED876AB">
            <w:pPr>
              <w:jc w:val="center"/>
              <w:rPr>
                <w:rFonts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  <w:lang w:val="en-US" w:eastAsia="zh-CN"/>
              </w:rPr>
              <w:t>投标人</w:t>
            </w:r>
            <w:r>
              <w:rPr>
                <w:rFonts w:hint="eastAsia" w:ascii="黑体" w:hAnsi="黑体" w:eastAsia="黑体" w:cs="黑体"/>
                <w:szCs w:val="28"/>
              </w:rPr>
              <w:t>名称</w:t>
            </w:r>
          </w:p>
        </w:tc>
        <w:tc>
          <w:tcPr>
            <w:tcW w:w="7704" w:type="dxa"/>
            <w:gridSpan w:val="3"/>
            <w:noWrap w:val="0"/>
            <w:vAlign w:val="bottom"/>
          </w:tcPr>
          <w:p w14:paraId="15054BF6">
            <w:pPr>
              <w:ind w:firstLine="480"/>
              <w:jc w:val="right"/>
              <w:rPr>
                <w:rFonts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（</w:t>
            </w:r>
            <w:r>
              <w:rPr>
                <w:rFonts w:hint="eastAsia" w:ascii="黑体" w:hAnsi="黑体" w:eastAsia="黑体" w:cs="黑体"/>
                <w:szCs w:val="28"/>
                <w:lang w:val="en-US" w:eastAsia="zh-CN"/>
              </w:rPr>
              <w:t>投标人</w:t>
            </w:r>
            <w:r>
              <w:rPr>
                <w:rFonts w:hint="eastAsia" w:ascii="黑体" w:hAnsi="黑体" w:eastAsia="黑体" w:cs="黑体"/>
                <w:szCs w:val="28"/>
              </w:rPr>
              <w:t>公章）</w:t>
            </w:r>
          </w:p>
        </w:tc>
      </w:tr>
      <w:tr w14:paraId="4934C7C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823" w:type="dxa"/>
            <w:noWrap w:val="0"/>
            <w:vAlign w:val="center"/>
          </w:tcPr>
          <w:p w14:paraId="5BCB0188">
            <w:pPr>
              <w:jc w:val="center"/>
              <w:rPr>
                <w:rFonts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联系人</w:t>
            </w:r>
          </w:p>
        </w:tc>
        <w:tc>
          <w:tcPr>
            <w:tcW w:w="2724" w:type="dxa"/>
            <w:noWrap w:val="0"/>
            <w:vAlign w:val="center"/>
          </w:tcPr>
          <w:p w14:paraId="67639938">
            <w:pPr>
              <w:ind w:firstLine="480"/>
              <w:rPr>
                <w:rFonts w:ascii="黑体" w:hAnsi="黑体" w:eastAsia="黑体" w:cs="黑体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283FECD">
            <w:pPr>
              <w:jc w:val="center"/>
              <w:rPr>
                <w:rFonts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手机</w:t>
            </w:r>
          </w:p>
        </w:tc>
        <w:tc>
          <w:tcPr>
            <w:tcW w:w="3330" w:type="dxa"/>
            <w:noWrap w:val="0"/>
            <w:vAlign w:val="center"/>
          </w:tcPr>
          <w:p w14:paraId="4A60103C">
            <w:pPr>
              <w:ind w:firstLine="480"/>
              <w:rPr>
                <w:rFonts w:ascii="黑体" w:hAnsi="黑体" w:eastAsia="黑体" w:cs="黑体"/>
                <w:szCs w:val="28"/>
              </w:rPr>
            </w:pPr>
          </w:p>
        </w:tc>
      </w:tr>
      <w:tr w14:paraId="69F05B6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823" w:type="dxa"/>
            <w:noWrap w:val="0"/>
            <w:vAlign w:val="center"/>
          </w:tcPr>
          <w:p w14:paraId="303DAA43">
            <w:pPr>
              <w:jc w:val="center"/>
              <w:rPr>
                <w:rFonts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办公电话</w:t>
            </w:r>
          </w:p>
        </w:tc>
        <w:tc>
          <w:tcPr>
            <w:tcW w:w="2724" w:type="dxa"/>
            <w:noWrap w:val="0"/>
            <w:vAlign w:val="center"/>
          </w:tcPr>
          <w:p w14:paraId="16BF4DDE">
            <w:pPr>
              <w:ind w:firstLine="480"/>
              <w:rPr>
                <w:rFonts w:ascii="黑体" w:hAnsi="黑体" w:eastAsia="黑体" w:cs="黑体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45D3114F">
            <w:pPr>
              <w:jc w:val="center"/>
              <w:rPr>
                <w:rFonts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传真</w:t>
            </w:r>
          </w:p>
        </w:tc>
        <w:tc>
          <w:tcPr>
            <w:tcW w:w="3330" w:type="dxa"/>
            <w:noWrap w:val="0"/>
            <w:vAlign w:val="center"/>
          </w:tcPr>
          <w:p w14:paraId="09A402C6">
            <w:pPr>
              <w:ind w:firstLine="480"/>
              <w:rPr>
                <w:rFonts w:ascii="黑体" w:hAnsi="黑体" w:eastAsia="黑体" w:cs="黑体"/>
                <w:szCs w:val="28"/>
              </w:rPr>
            </w:pPr>
          </w:p>
        </w:tc>
      </w:tr>
      <w:tr w14:paraId="21D180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823" w:type="dxa"/>
            <w:noWrap w:val="0"/>
            <w:vAlign w:val="center"/>
          </w:tcPr>
          <w:p w14:paraId="64E87FD0">
            <w:pPr>
              <w:jc w:val="center"/>
              <w:rPr>
                <w:rFonts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邮箱</w:t>
            </w:r>
          </w:p>
        </w:tc>
        <w:tc>
          <w:tcPr>
            <w:tcW w:w="7704" w:type="dxa"/>
            <w:gridSpan w:val="3"/>
            <w:noWrap w:val="0"/>
            <w:vAlign w:val="center"/>
          </w:tcPr>
          <w:p w14:paraId="0FA4962A">
            <w:pPr>
              <w:ind w:firstLine="480"/>
              <w:rPr>
                <w:rFonts w:ascii="黑体" w:hAnsi="黑体" w:eastAsia="黑体" w:cs="黑体"/>
                <w:szCs w:val="28"/>
              </w:rPr>
            </w:pPr>
          </w:p>
        </w:tc>
      </w:tr>
      <w:tr w14:paraId="10C73C0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1823" w:type="dxa"/>
            <w:noWrap w:val="0"/>
            <w:vAlign w:val="center"/>
          </w:tcPr>
          <w:p w14:paraId="3A966439">
            <w:pPr>
              <w:jc w:val="center"/>
              <w:rPr>
                <w:rFonts w:ascii="黑体" w:hAnsi="黑体" w:eastAsia="黑体" w:cs="黑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单位地址</w:t>
            </w:r>
          </w:p>
        </w:tc>
        <w:tc>
          <w:tcPr>
            <w:tcW w:w="7704" w:type="dxa"/>
            <w:gridSpan w:val="3"/>
            <w:noWrap w:val="0"/>
            <w:vAlign w:val="center"/>
          </w:tcPr>
          <w:p w14:paraId="130AB768">
            <w:pPr>
              <w:ind w:firstLine="480"/>
              <w:rPr>
                <w:rFonts w:ascii="黑体" w:hAnsi="黑体" w:eastAsia="黑体" w:cs="黑体"/>
                <w:szCs w:val="28"/>
              </w:rPr>
            </w:pPr>
          </w:p>
        </w:tc>
      </w:tr>
    </w:tbl>
    <w:p w14:paraId="2997A0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455B3"/>
    <w:rsid w:val="1A4A278D"/>
    <w:rsid w:val="222044BC"/>
    <w:rsid w:val="28E4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0</TotalTime>
  <ScaleCrop>false</ScaleCrop>
  <LinksUpToDate>false</LinksUpToDate>
  <CharactersWithSpaces>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2025-06-05T03:06:00Z</dcterms:created>
  <dc:creator>菲菲U-know</dc:creator>
  <cp:lastModifiedBy>菲菲U-know</cp:lastModifiedBy>
  <dcterms:modified xsi:type="dcterms:W3CDTF">2025-06-05T03:08:52Z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0C790AF8D43045CBBBDE5107FD3C0FDA_11</vt:lpwstr>
  </property>
  <property fmtid="{D5CDD505-2E9C-101B-9397-08002B2CF9AE}" pid="4" name="KSOTemplateDocerSaveRecord">
    <vt:lpwstr>eyJoZGlkIjoiMTlhYmY5ZmQzMjg4Yzc1NTU0ZjI1NDhhOGNkZjFkNWIiLCJ1c2VySWQiOiI4NjcyNzM5MjIifQ==</vt:lpwstr>
  </property>
</Properties>
</file>