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1EB9B">
      <w:pPr>
        <w:spacing w:line="360" w:lineRule="auto"/>
        <w:jc w:val="center"/>
        <w:rPr>
          <w:rFonts w:hint="eastAsia" w:asciiTheme="minorEastAsia" w:hAnsiTheme="minorEastAsia" w:eastAsiaTheme="minorEastAsia"/>
          <w:b/>
          <w:color w:val="auto"/>
          <w:kern w:val="0"/>
          <w:sz w:val="40"/>
          <w:szCs w:val="32"/>
          <w:highlight w:val="yellow"/>
        </w:rPr>
      </w:pPr>
      <w:bookmarkStart w:id="0" w:name="_Toc287620665"/>
    </w:p>
    <w:p w14:paraId="0FBD7B94">
      <w:pPr>
        <w:spacing w:line="360" w:lineRule="auto"/>
        <w:jc w:val="center"/>
        <w:rPr>
          <w:rFonts w:hint="eastAsia" w:asciiTheme="minorEastAsia" w:hAnsiTheme="minorEastAsia" w:eastAsiaTheme="minorEastAsia"/>
          <w:b/>
          <w:color w:val="auto"/>
          <w:kern w:val="0"/>
          <w:sz w:val="40"/>
          <w:szCs w:val="32"/>
          <w:highlight w:val="yellow"/>
        </w:rPr>
      </w:pPr>
      <w:r>
        <w:rPr>
          <w:rFonts w:ascii="宋体" w:hAnsi="宋体"/>
          <w:color w:val="auto"/>
        </w:rPr>
        <w:drawing>
          <wp:inline distT="0" distB="0" distL="0" distR="0">
            <wp:extent cx="1028700" cy="10953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28700" cy="1095375"/>
                    </a:xfrm>
                    <a:prstGeom prst="rect">
                      <a:avLst/>
                    </a:prstGeom>
                    <a:noFill/>
                    <a:ln>
                      <a:noFill/>
                    </a:ln>
                  </pic:spPr>
                </pic:pic>
              </a:graphicData>
            </a:graphic>
          </wp:inline>
        </w:drawing>
      </w:r>
    </w:p>
    <w:p w14:paraId="5BD319BE">
      <w:pPr>
        <w:spacing w:line="360" w:lineRule="auto"/>
        <w:jc w:val="center"/>
        <w:rPr>
          <w:rFonts w:hint="eastAsia" w:asciiTheme="minorEastAsia" w:hAnsiTheme="minorEastAsia" w:eastAsiaTheme="minorEastAsia"/>
          <w:b/>
          <w:color w:val="auto"/>
          <w:kern w:val="0"/>
          <w:sz w:val="40"/>
          <w:szCs w:val="32"/>
          <w:highlight w:val="yellow"/>
        </w:rPr>
      </w:pPr>
    </w:p>
    <w:p w14:paraId="427F6A9D">
      <w:pPr>
        <w:spacing w:line="360" w:lineRule="auto"/>
        <w:jc w:val="center"/>
        <w:rPr>
          <w:rFonts w:hint="eastAsia" w:asciiTheme="minorEastAsia" w:hAnsiTheme="minorEastAsia" w:eastAsiaTheme="minorEastAsia"/>
          <w:b/>
          <w:color w:val="auto"/>
          <w:kern w:val="0"/>
          <w:sz w:val="40"/>
          <w:szCs w:val="32"/>
          <w:highlight w:val="yellow"/>
        </w:rPr>
      </w:pPr>
    </w:p>
    <w:p w14:paraId="588879C3">
      <w:pPr>
        <w:spacing w:line="360" w:lineRule="auto"/>
        <w:jc w:val="center"/>
        <w:rPr>
          <w:rFonts w:hint="eastAsia" w:asciiTheme="minorEastAsia" w:hAnsiTheme="minorEastAsia" w:eastAsiaTheme="minorEastAsia"/>
          <w:color w:val="auto"/>
          <w:kern w:val="0"/>
          <w:sz w:val="20"/>
          <w:szCs w:val="20"/>
          <w:highlight w:val="none"/>
          <w:lang w:eastAsia="zh-CN"/>
        </w:rPr>
      </w:pPr>
      <w:r>
        <w:rPr>
          <w:rFonts w:hint="eastAsia" w:asciiTheme="minorEastAsia" w:hAnsiTheme="minorEastAsia" w:eastAsiaTheme="minorEastAsia"/>
          <w:b/>
          <w:color w:val="auto"/>
          <w:kern w:val="0"/>
          <w:sz w:val="40"/>
          <w:szCs w:val="32"/>
          <w:highlight w:val="none"/>
          <w:lang w:eastAsia="zh-CN"/>
        </w:rPr>
        <w:t>重庆一中寄宿学校2025年室内外零星维修改造劳务外包</w:t>
      </w:r>
    </w:p>
    <w:p w14:paraId="39EFD361">
      <w:pPr>
        <w:pStyle w:val="17"/>
        <w:spacing w:line="360" w:lineRule="auto"/>
        <w:rPr>
          <w:rFonts w:asciiTheme="minorEastAsia" w:hAnsiTheme="minorEastAsia" w:eastAsiaTheme="minorEastAsia"/>
          <w:color w:val="auto"/>
        </w:rPr>
      </w:pPr>
    </w:p>
    <w:p w14:paraId="1A5F4BC3">
      <w:pPr>
        <w:autoSpaceDE w:val="0"/>
        <w:autoSpaceDN w:val="0"/>
        <w:adjustRightInd w:val="0"/>
        <w:snapToGrid w:val="0"/>
        <w:spacing w:line="360" w:lineRule="auto"/>
        <w:jc w:val="left"/>
        <w:rPr>
          <w:rFonts w:asciiTheme="minorEastAsia" w:hAnsiTheme="minorEastAsia" w:eastAsiaTheme="minorEastAsia"/>
          <w:color w:val="auto"/>
          <w:kern w:val="0"/>
          <w:sz w:val="20"/>
          <w:szCs w:val="20"/>
        </w:rPr>
      </w:pPr>
    </w:p>
    <w:p w14:paraId="7DA0629D">
      <w:pPr>
        <w:autoSpaceDE w:val="0"/>
        <w:autoSpaceDN w:val="0"/>
        <w:adjustRightInd w:val="0"/>
        <w:snapToGrid w:val="0"/>
        <w:spacing w:line="360" w:lineRule="auto"/>
        <w:jc w:val="center"/>
        <w:rPr>
          <w:rFonts w:asciiTheme="minorEastAsia" w:hAnsiTheme="minorEastAsia" w:eastAsiaTheme="minorEastAsia"/>
          <w:color w:val="auto"/>
          <w:kern w:val="0"/>
          <w:sz w:val="72"/>
          <w:szCs w:val="72"/>
        </w:rPr>
      </w:pPr>
      <w:r>
        <w:rPr>
          <w:rFonts w:hint="eastAsia" w:asciiTheme="minorEastAsia" w:hAnsiTheme="minorEastAsia" w:eastAsiaTheme="minorEastAsia"/>
          <w:color w:val="auto"/>
          <w:kern w:val="0"/>
          <w:sz w:val="72"/>
          <w:szCs w:val="72"/>
        </w:rPr>
        <w:t xml:space="preserve">比 选 </w:t>
      </w:r>
      <w:r>
        <w:rPr>
          <w:rFonts w:asciiTheme="minorEastAsia" w:hAnsiTheme="minorEastAsia" w:eastAsiaTheme="minorEastAsia"/>
          <w:color w:val="auto"/>
          <w:kern w:val="0"/>
          <w:sz w:val="72"/>
          <w:szCs w:val="72"/>
        </w:rPr>
        <w:t>文</w:t>
      </w:r>
      <w:r>
        <w:rPr>
          <w:rFonts w:hint="eastAsia" w:asciiTheme="minorEastAsia" w:hAnsiTheme="minorEastAsia" w:eastAsiaTheme="minorEastAsia"/>
          <w:color w:val="auto"/>
          <w:kern w:val="0"/>
          <w:sz w:val="72"/>
          <w:szCs w:val="72"/>
        </w:rPr>
        <w:t xml:space="preserve"> </w:t>
      </w:r>
      <w:r>
        <w:rPr>
          <w:rFonts w:asciiTheme="minorEastAsia" w:hAnsiTheme="minorEastAsia" w:eastAsiaTheme="minorEastAsia"/>
          <w:color w:val="auto"/>
          <w:kern w:val="0"/>
          <w:sz w:val="72"/>
          <w:szCs w:val="72"/>
        </w:rPr>
        <w:t>件</w:t>
      </w:r>
    </w:p>
    <w:p w14:paraId="2E97AA73">
      <w:pPr>
        <w:autoSpaceDE w:val="0"/>
        <w:autoSpaceDN w:val="0"/>
        <w:adjustRightInd w:val="0"/>
        <w:snapToGrid w:val="0"/>
        <w:spacing w:line="360" w:lineRule="auto"/>
        <w:jc w:val="left"/>
        <w:rPr>
          <w:rFonts w:asciiTheme="minorEastAsia" w:hAnsiTheme="minorEastAsia" w:eastAsiaTheme="minorEastAsia"/>
          <w:color w:val="auto"/>
          <w:kern w:val="0"/>
          <w:sz w:val="20"/>
          <w:szCs w:val="20"/>
        </w:rPr>
      </w:pPr>
    </w:p>
    <w:p w14:paraId="2E627142">
      <w:pPr>
        <w:autoSpaceDE w:val="0"/>
        <w:autoSpaceDN w:val="0"/>
        <w:adjustRightInd w:val="0"/>
        <w:snapToGrid w:val="0"/>
        <w:spacing w:line="360" w:lineRule="auto"/>
        <w:jc w:val="left"/>
        <w:rPr>
          <w:rFonts w:asciiTheme="minorEastAsia" w:hAnsiTheme="minorEastAsia" w:eastAsiaTheme="minorEastAsia"/>
          <w:color w:val="auto"/>
          <w:kern w:val="0"/>
          <w:sz w:val="20"/>
          <w:szCs w:val="20"/>
        </w:rPr>
      </w:pPr>
    </w:p>
    <w:p w14:paraId="70F2B3DB">
      <w:pPr>
        <w:autoSpaceDE w:val="0"/>
        <w:autoSpaceDN w:val="0"/>
        <w:adjustRightInd w:val="0"/>
        <w:snapToGrid w:val="0"/>
        <w:spacing w:line="360" w:lineRule="auto"/>
        <w:rPr>
          <w:rFonts w:asciiTheme="minorEastAsia" w:hAnsiTheme="minorEastAsia" w:eastAsiaTheme="minorEastAsia"/>
          <w:color w:val="auto"/>
          <w:kern w:val="0"/>
          <w:sz w:val="20"/>
          <w:szCs w:val="20"/>
        </w:rPr>
      </w:pPr>
    </w:p>
    <w:p w14:paraId="4584E302">
      <w:pPr>
        <w:pStyle w:val="17"/>
        <w:spacing w:line="360" w:lineRule="auto"/>
        <w:rPr>
          <w:rFonts w:asciiTheme="minorEastAsia" w:hAnsiTheme="minorEastAsia" w:eastAsiaTheme="minorEastAsia"/>
          <w:color w:val="auto"/>
        </w:rPr>
      </w:pPr>
    </w:p>
    <w:p w14:paraId="46E238E5">
      <w:pPr>
        <w:spacing w:line="360" w:lineRule="auto"/>
        <w:rPr>
          <w:color w:val="auto"/>
        </w:rPr>
      </w:pPr>
    </w:p>
    <w:p w14:paraId="665BF1B6">
      <w:pPr>
        <w:pStyle w:val="17"/>
        <w:spacing w:line="360" w:lineRule="auto"/>
        <w:rPr>
          <w:color w:val="auto"/>
        </w:rPr>
      </w:pPr>
    </w:p>
    <w:p w14:paraId="58453EF2">
      <w:pPr>
        <w:spacing w:line="360" w:lineRule="auto"/>
        <w:rPr>
          <w:color w:val="auto"/>
        </w:rPr>
      </w:pPr>
    </w:p>
    <w:p w14:paraId="05586A75">
      <w:pPr>
        <w:pStyle w:val="17"/>
        <w:spacing w:line="360" w:lineRule="auto"/>
        <w:rPr>
          <w:color w:val="auto"/>
        </w:rPr>
      </w:pPr>
    </w:p>
    <w:p w14:paraId="331AAA2E">
      <w:pPr>
        <w:autoSpaceDE w:val="0"/>
        <w:autoSpaceDN w:val="0"/>
        <w:adjustRightInd w:val="0"/>
        <w:snapToGrid w:val="0"/>
        <w:spacing w:line="360" w:lineRule="auto"/>
        <w:rPr>
          <w:rFonts w:asciiTheme="minorEastAsia" w:hAnsiTheme="minorEastAsia" w:eastAsiaTheme="minorEastAsia"/>
          <w:color w:val="auto"/>
          <w:kern w:val="0"/>
          <w:sz w:val="20"/>
          <w:szCs w:val="20"/>
        </w:rPr>
      </w:pPr>
    </w:p>
    <w:p w14:paraId="4B1DD6F7">
      <w:pPr>
        <w:tabs>
          <w:tab w:val="left" w:pos="6219"/>
        </w:tabs>
        <w:autoSpaceDE w:val="0"/>
        <w:autoSpaceDN w:val="0"/>
        <w:adjustRightInd w:val="0"/>
        <w:snapToGrid w:val="0"/>
        <w:spacing w:line="360" w:lineRule="auto"/>
        <w:ind w:firstLine="565" w:firstLineChars="203"/>
        <w:jc w:val="left"/>
        <w:rPr>
          <w:rFonts w:asciiTheme="minorEastAsia" w:hAnsiTheme="minorEastAsia" w:eastAsiaTheme="minorEastAsia"/>
          <w:b/>
          <w:color w:val="auto"/>
          <w:kern w:val="0"/>
          <w:sz w:val="28"/>
          <w:szCs w:val="28"/>
          <w:u w:val="single"/>
        </w:rPr>
      </w:pPr>
      <w:r>
        <w:rPr>
          <w:rFonts w:hint="eastAsia" w:asciiTheme="minorEastAsia" w:hAnsiTheme="minorEastAsia" w:eastAsiaTheme="minorEastAsia"/>
          <w:b/>
          <w:color w:val="auto"/>
          <w:w w:val="99"/>
          <w:kern w:val="0"/>
          <w:sz w:val="28"/>
          <w:szCs w:val="28"/>
        </w:rPr>
        <w:t>比选</w:t>
      </w:r>
      <w:r>
        <w:rPr>
          <w:rFonts w:asciiTheme="minorEastAsia" w:hAnsiTheme="minorEastAsia" w:eastAsiaTheme="minorEastAsia"/>
          <w:b/>
          <w:color w:val="auto"/>
          <w:w w:val="99"/>
          <w:kern w:val="0"/>
          <w:sz w:val="28"/>
          <w:szCs w:val="28"/>
        </w:rPr>
        <w:t>人</w:t>
      </w:r>
      <w:r>
        <w:rPr>
          <w:rFonts w:asciiTheme="minorEastAsia" w:hAnsiTheme="minorEastAsia" w:eastAsiaTheme="minorEastAsia"/>
          <w:color w:val="auto"/>
          <w:w w:val="99"/>
          <w:kern w:val="0"/>
          <w:sz w:val="28"/>
          <w:szCs w:val="28"/>
        </w:rPr>
        <w:t>：</w:t>
      </w:r>
      <w:r>
        <w:rPr>
          <w:rFonts w:hint="eastAsia" w:asciiTheme="minorEastAsia" w:hAnsiTheme="minorEastAsia" w:eastAsiaTheme="minorEastAsia"/>
          <w:b/>
          <w:color w:val="auto"/>
          <w:kern w:val="0"/>
          <w:sz w:val="28"/>
          <w:szCs w:val="28"/>
          <w:highlight w:val="none"/>
          <w:u w:val="single"/>
          <w:lang w:eastAsia="zh-CN"/>
        </w:rPr>
        <w:t>重庆一中寄宿学校</w:t>
      </w:r>
      <w:r>
        <w:rPr>
          <w:rFonts w:asciiTheme="minorEastAsia" w:hAnsiTheme="minorEastAsia" w:eastAsiaTheme="minorEastAsia"/>
          <w:b/>
          <w:color w:val="auto"/>
          <w:w w:val="99"/>
          <w:kern w:val="0"/>
          <w:sz w:val="28"/>
          <w:szCs w:val="28"/>
        </w:rPr>
        <w:t>（盖单位法人章）</w:t>
      </w:r>
    </w:p>
    <w:p w14:paraId="5EF9DDB7">
      <w:pPr>
        <w:tabs>
          <w:tab w:val="left" w:pos="6252"/>
        </w:tabs>
        <w:autoSpaceDE w:val="0"/>
        <w:autoSpaceDN w:val="0"/>
        <w:adjustRightInd w:val="0"/>
        <w:snapToGrid w:val="0"/>
        <w:spacing w:line="360" w:lineRule="auto"/>
        <w:ind w:firstLine="603" w:firstLineChars="203"/>
        <w:rPr>
          <w:rFonts w:asciiTheme="minorEastAsia" w:hAnsiTheme="minorEastAsia" w:eastAsiaTheme="minorEastAsia"/>
          <w:b/>
          <w:color w:val="auto"/>
          <w:w w:val="99"/>
          <w:kern w:val="0"/>
          <w:sz w:val="28"/>
          <w:szCs w:val="28"/>
        </w:rPr>
      </w:pPr>
      <w:r>
        <w:rPr>
          <w:rFonts w:asciiTheme="minorEastAsia" w:hAnsiTheme="minorEastAsia" w:eastAsiaTheme="minorEastAsia"/>
          <w:b/>
          <w:color w:val="auto"/>
          <w:spacing w:val="8"/>
          <w:kern w:val="0"/>
          <w:sz w:val="28"/>
          <w:szCs w:val="28"/>
        </w:rPr>
        <w:t>比选代理机构：</w:t>
      </w:r>
      <w:r>
        <w:rPr>
          <w:rFonts w:hint="eastAsia" w:asciiTheme="minorEastAsia" w:hAnsiTheme="minorEastAsia" w:eastAsiaTheme="minorEastAsia"/>
          <w:b/>
          <w:color w:val="auto"/>
          <w:kern w:val="0"/>
          <w:sz w:val="28"/>
          <w:szCs w:val="28"/>
          <w:u w:val="single"/>
          <w:lang w:eastAsia="zh-CN"/>
        </w:rPr>
        <w:t>重庆天骄工程项目管理有限公司</w:t>
      </w:r>
      <w:r>
        <w:rPr>
          <w:rFonts w:asciiTheme="minorEastAsia" w:hAnsiTheme="minorEastAsia" w:eastAsiaTheme="minorEastAsia"/>
          <w:b/>
          <w:color w:val="auto"/>
          <w:w w:val="99"/>
          <w:kern w:val="0"/>
          <w:sz w:val="28"/>
          <w:szCs w:val="28"/>
        </w:rPr>
        <w:t>（盖单位法人章）</w:t>
      </w:r>
    </w:p>
    <w:p w14:paraId="4854CBD8">
      <w:pPr>
        <w:autoSpaceDE w:val="0"/>
        <w:autoSpaceDN w:val="0"/>
        <w:adjustRightInd w:val="0"/>
        <w:snapToGrid w:val="0"/>
        <w:spacing w:line="360" w:lineRule="auto"/>
        <w:jc w:val="center"/>
        <w:rPr>
          <w:rFonts w:asciiTheme="minorEastAsia" w:hAnsiTheme="minorEastAsia" w:eastAsiaTheme="minorEastAsia"/>
          <w:b/>
          <w:color w:val="auto"/>
          <w:kern w:val="0"/>
          <w:sz w:val="20"/>
          <w:szCs w:val="20"/>
        </w:rPr>
      </w:pPr>
    </w:p>
    <w:p w14:paraId="7993BF34">
      <w:pPr>
        <w:tabs>
          <w:tab w:val="left" w:pos="6252"/>
        </w:tabs>
        <w:autoSpaceDE w:val="0"/>
        <w:autoSpaceDN w:val="0"/>
        <w:adjustRightInd w:val="0"/>
        <w:snapToGrid w:val="0"/>
        <w:spacing w:line="360" w:lineRule="auto"/>
        <w:jc w:val="center"/>
        <w:rPr>
          <w:rFonts w:asciiTheme="minorEastAsia" w:hAnsiTheme="minorEastAsia" w:eastAsiaTheme="minorEastAsia"/>
          <w:b/>
          <w:color w:val="auto"/>
          <w:spacing w:val="8"/>
          <w:kern w:val="0"/>
          <w:sz w:val="28"/>
          <w:szCs w:val="28"/>
        </w:rPr>
      </w:pPr>
      <w:bookmarkStart w:id="1" w:name="_Toc509218549"/>
      <w:bookmarkStart w:id="2" w:name="_Toc536796736"/>
      <w:bookmarkStart w:id="3" w:name="_Toc536797277"/>
      <w:bookmarkStart w:id="4" w:name="_Toc536621766"/>
      <w:bookmarkStart w:id="5" w:name="_Toc13210649"/>
      <w:r>
        <w:rPr>
          <w:rFonts w:hint="eastAsia" w:asciiTheme="minorEastAsia" w:hAnsiTheme="minorEastAsia" w:eastAsiaTheme="minorEastAsia"/>
          <w:b/>
          <w:color w:val="auto"/>
          <w:spacing w:val="8"/>
          <w:kern w:val="0"/>
          <w:sz w:val="28"/>
          <w:szCs w:val="28"/>
          <w:u w:val="single"/>
        </w:rPr>
        <w:t>202</w:t>
      </w:r>
      <w:r>
        <w:rPr>
          <w:rFonts w:hint="eastAsia" w:asciiTheme="minorEastAsia" w:hAnsiTheme="minorEastAsia" w:eastAsiaTheme="minorEastAsia"/>
          <w:b/>
          <w:color w:val="auto"/>
          <w:spacing w:val="8"/>
          <w:kern w:val="0"/>
          <w:sz w:val="28"/>
          <w:szCs w:val="28"/>
          <w:u w:val="single"/>
          <w:lang w:val="en-US" w:eastAsia="zh-CN"/>
        </w:rPr>
        <w:t>5</w:t>
      </w:r>
      <w:r>
        <w:rPr>
          <w:rFonts w:asciiTheme="minorEastAsia" w:hAnsiTheme="minorEastAsia" w:eastAsiaTheme="minorEastAsia"/>
          <w:b/>
          <w:color w:val="auto"/>
          <w:spacing w:val="8"/>
          <w:kern w:val="0"/>
          <w:sz w:val="28"/>
          <w:szCs w:val="28"/>
        </w:rPr>
        <w:t>年</w:t>
      </w:r>
      <w:r>
        <w:rPr>
          <w:rFonts w:hint="eastAsia" w:asciiTheme="minorEastAsia" w:hAnsiTheme="minorEastAsia" w:eastAsiaTheme="minorEastAsia"/>
          <w:b/>
          <w:color w:val="auto"/>
          <w:spacing w:val="8"/>
          <w:kern w:val="0"/>
          <w:sz w:val="28"/>
          <w:szCs w:val="28"/>
          <w:u w:val="single"/>
          <w:lang w:val="en-US" w:eastAsia="zh-CN"/>
        </w:rPr>
        <w:t>06</w:t>
      </w:r>
      <w:r>
        <w:rPr>
          <w:rFonts w:asciiTheme="minorEastAsia" w:hAnsiTheme="minorEastAsia" w:eastAsiaTheme="minorEastAsia"/>
          <w:b/>
          <w:color w:val="auto"/>
          <w:spacing w:val="8"/>
          <w:kern w:val="0"/>
          <w:sz w:val="28"/>
          <w:szCs w:val="28"/>
        </w:rPr>
        <w:t>月</w:t>
      </w:r>
      <w:bookmarkEnd w:id="1"/>
      <w:bookmarkEnd w:id="2"/>
      <w:bookmarkEnd w:id="3"/>
      <w:bookmarkEnd w:id="4"/>
      <w:bookmarkEnd w:id="5"/>
    </w:p>
    <w:p w14:paraId="5290CBFF">
      <w:pPr>
        <w:pStyle w:val="3"/>
        <w:spacing w:line="360" w:lineRule="auto"/>
        <w:jc w:val="center"/>
        <w:rPr>
          <w:rFonts w:asciiTheme="minorEastAsia" w:hAnsiTheme="minorEastAsia" w:eastAsiaTheme="minorEastAsia"/>
          <w:color w:val="auto"/>
          <w:w w:val="99"/>
          <w:kern w:val="0"/>
          <w:sz w:val="24"/>
        </w:rPr>
        <w:sectPr>
          <w:pgSz w:w="11907" w:h="16840"/>
          <w:pgMar w:top="1304" w:right="1134" w:bottom="1304" w:left="1304" w:header="851" w:footer="992" w:gutter="0"/>
          <w:pgNumType w:fmt="numberInDash" w:start="1"/>
          <w:cols w:space="720" w:num="1"/>
          <w:docGrid w:linePitch="312" w:charSpace="0"/>
        </w:sectPr>
      </w:pPr>
    </w:p>
    <w:p w14:paraId="1408A2D3">
      <w:pPr>
        <w:pStyle w:val="119"/>
        <w:spacing w:line="360" w:lineRule="auto"/>
        <w:jc w:val="center"/>
        <w:rPr>
          <w:rFonts w:asciiTheme="minorEastAsia" w:hAnsiTheme="minorEastAsia" w:eastAsiaTheme="minorEastAsia"/>
          <w:color w:val="auto"/>
          <w:sz w:val="44"/>
          <w:szCs w:val="44"/>
        </w:rPr>
      </w:pPr>
      <w:bookmarkStart w:id="6" w:name="_Toc28843"/>
      <w:bookmarkStart w:id="7" w:name="_Toc5767"/>
      <w:r>
        <w:rPr>
          <w:rFonts w:asciiTheme="minorEastAsia" w:hAnsiTheme="minorEastAsia" w:eastAsiaTheme="minorEastAsia"/>
          <w:color w:val="auto"/>
          <w:sz w:val="44"/>
          <w:szCs w:val="44"/>
          <w:lang w:val="zh-CN"/>
        </w:rPr>
        <w:t>目</w:t>
      </w:r>
      <w:r>
        <w:rPr>
          <w:rFonts w:hint="eastAsia" w:asciiTheme="minorEastAsia" w:hAnsiTheme="minorEastAsia" w:eastAsiaTheme="minorEastAsia"/>
          <w:color w:val="auto"/>
          <w:sz w:val="44"/>
          <w:szCs w:val="44"/>
          <w:lang w:val="zh-CN"/>
        </w:rPr>
        <w:t xml:space="preserve"> </w:t>
      </w:r>
      <w:r>
        <w:rPr>
          <w:rFonts w:asciiTheme="minorEastAsia" w:hAnsiTheme="minorEastAsia" w:eastAsiaTheme="minorEastAsia"/>
          <w:color w:val="auto"/>
          <w:sz w:val="44"/>
          <w:szCs w:val="44"/>
          <w:lang w:val="zh-CN"/>
        </w:rPr>
        <w:t>录</w:t>
      </w:r>
      <w:bookmarkEnd w:id="6"/>
      <w:bookmarkEnd w:id="7"/>
    </w:p>
    <w:p w14:paraId="2D0C0ED5">
      <w:pPr>
        <w:pStyle w:val="31"/>
        <w:tabs>
          <w:tab w:val="right" w:leader="dot" w:pos="9469"/>
        </w:tabs>
        <w:rPr>
          <w:color w:val="auto"/>
        </w:rPr>
      </w:pP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TOC \o "1-3" \h \z \u </w:instrText>
      </w:r>
      <w:r>
        <w:rPr>
          <w:rFonts w:asciiTheme="minorEastAsia" w:hAnsiTheme="minorEastAsia" w:eastAsiaTheme="minorEastAsia"/>
          <w:color w:val="auto"/>
        </w:rPr>
        <w:fldChar w:fldCharType="separate"/>
      </w: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 HYPERLINK \l _Toc6872 </w:instrText>
      </w:r>
      <w:r>
        <w:rPr>
          <w:rFonts w:asciiTheme="minorEastAsia" w:hAnsiTheme="minorEastAsia" w:eastAsiaTheme="minorEastAsia"/>
          <w:color w:val="auto"/>
        </w:rPr>
        <w:fldChar w:fldCharType="separate"/>
      </w:r>
      <w:r>
        <w:rPr>
          <w:rFonts w:hint="eastAsia" w:asciiTheme="minorEastAsia" w:hAnsiTheme="minorEastAsia" w:eastAsiaTheme="minorEastAsia"/>
          <w:color w:val="auto"/>
          <w:szCs w:val="52"/>
        </w:rPr>
        <w:t>第 一 卷</w:t>
      </w:r>
      <w:r>
        <w:rPr>
          <w:color w:val="auto"/>
        </w:rPr>
        <w:tab/>
      </w:r>
      <w:r>
        <w:rPr>
          <w:color w:val="auto"/>
        </w:rPr>
        <w:fldChar w:fldCharType="begin"/>
      </w:r>
      <w:r>
        <w:rPr>
          <w:color w:val="auto"/>
        </w:rPr>
        <w:instrText xml:space="preserve"> PAGEREF _Toc6872 \h </w:instrText>
      </w:r>
      <w:r>
        <w:rPr>
          <w:color w:val="auto"/>
        </w:rPr>
        <w:fldChar w:fldCharType="separate"/>
      </w:r>
      <w:r>
        <w:rPr>
          <w:color w:val="auto"/>
        </w:rPr>
        <w:t>3</w:t>
      </w:r>
      <w:r>
        <w:rPr>
          <w:color w:val="auto"/>
        </w:rPr>
        <w:fldChar w:fldCharType="end"/>
      </w:r>
      <w:r>
        <w:rPr>
          <w:rFonts w:asciiTheme="minorEastAsia" w:hAnsiTheme="minorEastAsia" w:eastAsiaTheme="minorEastAsia"/>
          <w:color w:val="auto"/>
        </w:rPr>
        <w:fldChar w:fldCharType="end"/>
      </w:r>
    </w:p>
    <w:p w14:paraId="7E628F3D">
      <w:pPr>
        <w:pStyle w:val="31"/>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_Toc29853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kern w:val="0"/>
        </w:rPr>
        <w:t>第一章  比选公告</w:t>
      </w:r>
      <w:r>
        <w:rPr>
          <w:color w:val="auto"/>
        </w:rPr>
        <w:tab/>
      </w:r>
      <w:r>
        <w:rPr>
          <w:color w:val="auto"/>
        </w:rPr>
        <w:fldChar w:fldCharType="begin"/>
      </w:r>
      <w:r>
        <w:rPr>
          <w:color w:val="auto"/>
        </w:rPr>
        <w:instrText xml:space="preserve"> PAGEREF _Toc29853 \h </w:instrText>
      </w:r>
      <w:r>
        <w:rPr>
          <w:color w:val="auto"/>
        </w:rPr>
        <w:fldChar w:fldCharType="separate"/>
      </w:r>
      <w:r>
        <w:rPr>
          <w:color w:val="auto"/>
        </w:rPr>
        <w:t>4</w:t>
      </w:r>
      <w:r>
        <w:rPr>
          <w:color w:val="auto"/>
        </w:rPr>
        <w:fldChar w:fldCharType="end"/>
      </w:r>
      <w:r>
        <w:rPr>
          <w:rFonts w:asciiTheme="minorEastAsia" w:hAnsiTheme="minorEastAsia" w:eastAsiaTheme="minorEastAsia"/>
          <w:bCs/>
          <w:color w:val="auto"/>
          <w:szCs w:val="20"/>
          <w:lang w:val="zh-CN"/>
        </w:rPr>
        <w:fldChar w:fldCharType="end"/>
      </w:r>
    </w:p>
    <w:p w14:paraId="7AEF44DC">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_Toc15076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8"/>
        </w:rPr>
        <w:t xml:space="preserve">1. </w:t>
      </w:r>
      <w:r>
        <w:rPr>
          <w:rFonts w:hint="eastAsia" w:asciiTheme="minorEastAsia" w:hAnsiTheme="minorEastAsia" w:eastAsiaTheme="minorEastAsia"/>
          <w:snapToGrid w:val="0"/>
          <w:color w:val="auto"/>
          <w:szCs w:val="28"/>
        </w:rPr>
        <w:t xml:space="preserve"> </w:t>
      </w:r>
      <w:r>
        <w:rPr>
          <w:rFonts w:asciiTheme="minorEastAsia" w:hAnsiTheme="minorEastAsia" w:eastAsiaTheme="minorEastAsia"/>
          <w:snapToGrid w:val="0"/>
          <w:color w:val="auto"/>
          <w:szCs w:val="28"/>
        </w:rPr>
        <w:t>比选条件</w:t>
      </w:r>
      <w:r>
        <w:rPr>
          <w:color w:val="auto"/>
        </w:rPr>
        <w:tab/>
      </w:r>
      <w:r>
        <w:rPr>
          <w:color w:val="auto"/>
        </w:rPr>
        <w:fldChar w:fldCharType="begin"/>
      </w:r>
      <w:r>
        <w:rPr>
          <w:color w:val="auto"/>
        </w:rPr>
        <w:instrText xml:space="preserve"> PAGEREF _Toc15076 \h </w:instrText>
      </w:r>
      <w:r>
        <w:rPr>
          <w:color w:val="auto"/>
        </w:rPr>
        <w:fldChar w:fldCharType="separate"/>
      </w:r>
      <w:r>
        <w:rPr>
          <w:color w:val="auto"/>
        </w:rPr>
        <w:t>4</w:t>
      </w:r>
      <w:r>
        <w:rPr>
          <w:color w:val="auto"/>
        </w:rPr>
        <w:fldChar w:fldCharType="end"/>
      </w:r>
      <w:r>
        <w:rPr>
          <w:rFonts w:asciiTheme="minorEastAsia" w:hAnsiTheme="minorEastAsia" w:eastAsiaTheme="minorEastAsia"/>
          <w:bCs/>
          <w:color w:val="auto"/>
          <w:szCs w:val="20"/>
          <w:lang w:val="zh-CN"/>
        </w:rPr>
        <w:fldChar w:fldCharType="end"/>
      </w:r>
    </w:p>
    <w:p w14:paraId="3EDC7685">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_Toc13052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8"/>
        </w:rPr>
        <w:t>2.</w:t>
      </w:r>
      <w:r>
        <w:rPr>
          <w:rFonts w:hint="eastAsia" w:asciiTheme="minorEastAsia" w:hAnsiTheme="minorEastAsia" w:eastAsiaTheme="minorEastAsia"/>
          <w:snapToGrid w:val="0"/>
          <w:color w:val="auto"/>
          <w:szCs w:val="28"/>
        </w:rPr>
        <w:t xml:space="preserve"> </w:t>
      </w:r>
      <w:r>
        <w:rPr>
          <w:rFonts w:asciiTheme="minorEastAsia" w:hAnsiTheme="minorEastAsia" w:eastAsiaTheme="minorEastAsia"/>
          <w:snapToGrid w:val="0"/>
          <w:color w:val="auto"/>
          <w:szCs w:val="28"/>
        </w:rPr>
        <w:t xml:space="preserve"> 项目概况与比选范围</w:t>
      </w:r>
      <w:r>
        <w:rPr>
          <w:color w:val="auto"/>
        </w:rPr>
        <w:tab/>
      </w:r>
      <w:r>
        <w:rPr>
          <w:color w:val="auto"/>
        </w:rPr>
        <w:fldChar w:fldCharType="begin"/>
      </w:r>
      <w:r>
        <w:rPr>
          <w:color w:val="auto"/>
        </w:rPr>
        <w:instrText xml:space="preserve"> PAGEREF _Toc13052 \h </w:instrText>
      </w:r>
      <w:r>
        <w:rPr>
          <w:color w:val="auto"/>
        </w:rPr>
        <w:fldChar w:fldCharType="separate"/>
      </w:r>
      <w:r>
        <w:rPr>
          <w:color w:val="auto"/>
        </w:rPr>
        <w:t>4</w:t>
      </w:r>
      <w:r>
        <w:rPr>
          <w:color w:val="auto"/>
        </w:rPr>
        <w:fldChar w:fldCharType="end"/>
      </w:r>
      <w:r>
        <w:rPr>
          <w:rFonts w:asciiTheme="minorEastAsia" w:hAnsiTheme="minorEastAsia" w:eastAsiaTheme="minorEastAsia"/>
          <w:bCs/>
          <w:color w:val="auto"/>
          <w:szCs w:val="20"/>
          <w:lang w:val="zh-CN"/>
        </w:rPr>
        <w:fldChar w:fldCharType="end"/>
      </w:r>
    </w:p>
    <w:p w14:paraId="35D22CA2">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_Toc22743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8"/>
        </w:rPr>
        <w:t xml:space="preserve">3. </w:t>
      </w:r>
      <w:r>
        <w:rPr>
          <w:rFonts w:hint="eastAsia" w:asciiTheme="minorEastAsia" w:hAnsiTheme="minorEastAsia" w:eastAsiaTheme="minorEastAsia"/>
          <w:snapToGrid w:val="0"/>
          <w:color w:val="auto"/>
          <w:szCs w:val="28"/>
        </w:rPr>
        <w:t xml:space="preserve"> </w:t>
      </w:r>
      <w:r>
        <w:rPr>
          <w:rFonts w:asciiTheme="minorEastAsia" w:hAnsiTheme="minorEastAsia" w:eastAsiaTheme="minorEastAsia"/>
          <w:snapToGrid w:val="0"/>
          <w:color w:val="auto"/>
          <w:szCs w:val="28"/>
        </w:rPr>
        <w:t>竞标人资格要求</w:t>
      </w:r>
      <w:r>
        <w:rPr>
          <w:color w:val="auto"/>
        </w:rPr>
        <w:tab/>
      </w:r>
      <w:r>
        <w:rPr>
          <w:color w:val="auto"/>
        </w:rPr>
        <w:fldChar w:fldCharType="begin"/>
      </w:r>
      <w:r>
        <w:rPr>
          <w:color w:val="auto"/>
        </w:rPr>
        <w:instrText xml:space="preserve"> PAGEREF _Toc22743 \h </w:instrText>
      </w:r>
      <w:r>
        <w:rPr>
          <w:color w:val="auto"/>
        </w:rPr>
        <w:fldChar w:fldCharType="separate"/>
      </w:r>
      <w:r>
        <w:rPr>
          <w:color w:val="auto"/>
        </w:rPr>
        <w:t>4</w:t>
      </w:r>
      <w:r>
        <w:rPr>
          <w:color w:val="auto"/>
        </w:rPr>
        <w:fldChar w:fldCharType="end"/>
      </w:r>
      <w:r>
        <w:rPr>
          <w:rFonts w:asciiTheme="minorEastAsia" w:hAnsiTheme="minorEastAsia" w:eastAsiaTheme="minorEastAsia"/>
          <w:bCs/>
          <w:color w:val="auto"/>
          <w:szCs w:val="20"/>
          <w:lang w:val="zh-CN"/>
        </w:rPr>
        <w:fldChar w:fldCharType="end"/>
      </w:r>
    </w:p>
    <w:p w14:paraId="2FFBD3AA">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_Toc12302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8"/>
        </w:rPr>
        <w:t xml:space="preserve">4. </w:t>
      </w:r>
      <w:r>
        <w:rPr>
          <w:rFonts w:hint="eastAsia" w:asciiTheme="minorEastAsia" w:hAnsiTheme="minorEastAsia" w:eastAsiaTheme="minorEastAsia"/>
          <w:snapToGrid w:val="0"/>
          <w:color w:val="auto"/>
          <w:szCs w:val="28"/>
        </w:rPr>
        <w:t xml:space="preserve"> </w:t>
      </w:r>
      <w:r>
        <w:rPr>
          <w:rFonts w:asciiTheme="minorEastAsia" w:hAnsiTheme="minorEastAsia" w:eastAsiaTheme="minorEastAsia"/>
          <w:snapToGrid w:val="0"/>
          <w:color w:val="auto"/>
          <w:szCs w:val="28"/>
        </w:rPr>
        <w:t>比选文件的获取</w:t>
      </w:r>
      <w:r>
        <w:rPr>
          <w:color w:val="auto"/>
        </w:rPr>
        <w:tab/>
      </w:r>
      <w:r>
        <w:rPr>
          <w:color w:val="auto"/>
        </w:rPr>
        <w:fldChar w:fldCharType="begin"/>
      </w:r>
      <w:r>
        <w:rPr>
          <w:color w:val="auto"/>
        </w:rPr>
        <w:instrText xml:space="preserve"> PAGEREF _Toc12302 \h </w:instrText>
      </w:r>
      <w:r>
        <w:rPr>
          <w:color w:val="auto"/>
        </w:rPr>
        <w:fldChar w:fldCharType="separate"/>
      </w:r>
      <w:r>
        <w:rPr>
          <w:color w:val="auto"/>
        </w:rPr>
        <w:t>4</w:t>
      </w:r>
      <w:r>
        <w:rPr>
          <w:color w:val="auto"/>
        </w:rPr>
        <w:fldChar w:fldCharType="end"/>
      </w:r>
      <w:r>
        <w:rPr>
          <w:rFonts w:asciiTheme="minorEastAsia" w:hAnsiTheme="minorEastAsia" w:eastAsiaTheme="minorEastAsia"/>
          <w:bCs/>
          <w:color w:val="auto"/>
          <w:szCs w:val="20"/>
          <w:lang w:val="zh-CN"/>
        </w:rPr>
        <w:fldChar w:fldCharType="end"/>
      </w:r>
    </w:p>
    <w:p w14:paraId="60A6A22C">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_Toc13955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8"/>
        </w:rPr>
        <w:t xml:space="preserve">5. </w:t>
      </w:r>
      <w:r>
        <w:rPr>
          <w:rFonts w:hint="eastAsia" w:asciiTheme="minorEastAsia" w:hAnsiTheme="minorEastAsia" w:eastAsiaTheme="minorEastAsia"/>
          <w:snapToGrid w:val="0"/>
          <w:color w:val="auto"/>
          <w:szCs w:val="28"/>
        </w:rPr>
        <w:t xml:space="preserve"> </w:t>
      </w:r>
      <w:r>
        <w:rPr>
          <w:rFonts w:asciiTheme="minorEastAsia" w:hAnsiTheme="minorEastAsia" w:eastAsiaTheme="minorEastAsia"/>
          <w:snapToGrid w:val="0"/>
          <w:color w:val="auto"/>
          <w:szCs w:val="28"/>
        </w:rPr>
        <w:t>竞标文件的递交</w:t>
      </w:r>
      <w:r>
        <w:rPr>
          <w:color w:val="auto"/>
        </w:rPr>
        <w:tab/>
      </w:r>
      <w:r>
        <w:rPr>
          <w:color w:val="auto"/>
        </w:rPr>
        <w:fldChar w:fldCharType="begin"/>
      </w:r>
      <w:r>
        <w:rPr>
          <w:color w:val="auto"/>
        </w:rPr>
        <w:instrText xml:space="preserve"> PAGEREF _Toc13955 \h </w:instrText>
      </w:r>
      <w:r>
        <w:rPr>
          <w:color w:val="auto"/>
        </w:rPr>
        <w:fldChar w:fldCharType="separate"/>
      </w:r>
      <w:r>
        <w:rPr>
          <w:color w:val="auto"/>
        </w:rPr>
        <w:t>5</w:t>
      </w:r>
      <w:r>
        <w:rPr>
          <w:color w:val="auto"/>
        </w:rPr>
        <w:fldChar w:fldCharType="end"/>
      </w:r>
      <w:r>
        <w:rPr>
          <w:rFonts w:asciiTheme="minorEastAsia" w:hAnsiTheme="minorEastAsia" w:eastAsiaTheme="minorEastAsia"/>
          <w:bCs/>
          <w:color w:val="auto"/>
          <w:szCs w:val="20"/>
          <w:lang w:val="zh-CN"/>
        </w:rPr>
        <w:fldChar w:fldCharType="end"/>
      </w:r>
    </w:p>
    <w:p w14:paraId="2549C25D">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_Toc2947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8"/>
        </w:rPr>
        <w:t xml:space="preserve">6. </w:t>
      </w:r>
      <w:r>
        <w:rPr>
          <w:rFonts w:hint="eastAsia" w:asciiTheme="minorEastAsia" w:hAnsiTheme="minorEastAsia" w:eastAsiaTheme="minorEastAsia"/>
          <w:snapToGrid w:val="0"/>
          <w:color w:val="auto"/>
          <w:szCs w:val="28"/>
        </w:rPr>
        <w:t xml:space="preserve"> </w:t>
      </w:r>
      <w:r>
        <w:rPr>
          <w:rFonts w:asciiTheme="minorEastAsia" w:hAnsiTheme="minorEastAsia" w:eastAsiaTheme="minorEastAsia"/>
          <w:snapToGrid w:val="0"/>
          <w:color w:val="auto"/>
          <w:szCs w:val="28"/>
        </w:rPr>
        <w:t>发布公告的媒介</w:t>
      </w:r>
      <w:r>
        <w:rPr>
          <w:color w:val="auto"/>
        </w:rPr>
        <w:tab/>
      </w:r>
      <w:r>
        <w:rPr>
          <w:color w:val="auto"/>
        </w:rPr>
        <w:fldChar w:fldCharType="begin"/>
      </w:r>
      <w:r>
        <w:rPr>
          <w:color w:val="auto"/>
        </w:rPr>
        <w:instrText xml:space="preserve"> PAGEREF _Toc2947 \h </w:instrText>
      </w:r>
      <w:r>
        <w:rPr>
          <w:color w:val="auto"/>
        </w:rPr>
        <w:fldChar w:fldCharType="separate"/>
      </w:r>
      <w:r>
        <w:rPr>
          <w:color w:val="auto"/>
        </w:rPr>
        <w:t>5</w:t>
      </w:r>
      <w:r>
        <w:rPr>
          <w:color w:val="auto"/>
        </w:rPr>
        <w:fldChar w:fldCharType="end"/>
      </w:r>
      <w:r>
        <w:rPr>
          <w:rFonts w:asciiTheme="minorEastAsia" w:hAnsiTheme="minorEastAsia" w:eastAsiaTheme="minorEastAsia"/>
          <w:bCs/>
          <w:color w:val="auto"/>
          <w:szCs w:val="20"/>
          <w:lang w:val="zh-CN"/>
        </w:rPr>
        <w:fldChar w:fldCharType="end"/>
      </w:r>
    </w:p>
    <w:p w14:paraId="7F02F0CD">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_Toc27994 </w:instrText>
      </w:r>
      <w:r>
        <w:rPr>
          <w:rFonts w:asciiTheme="minorEastAsia" w:hAnsiTheme="minorEastAsia" w:eastAsiaTheme="minorEastAsia"/>
          <w:bCs/>
          <w:color w:val="auto"/>
          <w:szCs w:val="20"/>
          <w:lang w:val="zh-CN"/>
        </w:rPr>
        <w:fldChar w:fldCharType="separate"/>
      </w:r>
      <w:r>
        <w:rPr>
          <w:rFonts w:hint="eastAsia" w:asciiTheme="minorEastAsia" w:hAnsiTheme="minorEastAsia" w:eastAsiaTheme="minorEastAsia"/>
          <w:snapToGrid w:val="0"/>
          <w:color w:val="auto"/>
          <w:szCs w:val="28"/>
        </w:rPr>
        <w:t>7</w:t>
      </w:r>
      <w:r>
        <w:rPr>
          <w:rFonts w:asciiTheme="minorEastAsia" w:hAnsiTheme="minorEastAsia" w:eastAsiaTheme="minorEastAsia"/>
          <w:snapToGrid w:val="0"/>
          <w:color w:val="auto"/>
          <w:szCs w:val="28"/>
        </w:rPr>
        <w:t xml:space="preserve">. </w:t>
      </w:r>
      <w:r>
        <w:rPr>
          <w:rFonts w:hint="eastAsia" w:asciiTheme="minorEastAsia" w:hAnsiTheme="minorEastAsia" w:eastAsiaTheme="minorEastAsia"/>
          <w:snapToGrid w:val="0"/>
          <w:color w:val="auto"/>
          <w:szCs w:val="28"/>
        </w:rPr>
        <w:t xml:space="preserve"> </w:t>
      </w:r>
      <w:r>
        <w:rPr>
          <w:rFonts w:asciiTheme="minorEastAsia" w:hAnsiTheme="minorEastAsia" w:eastAsiaTheme="minorEastAsia"/>
          <w:snapToGrid w:val="0"/>
          <w:color w:val="auto"/>
          <w:szCs w:val="28"/>
        </w:rPr>
        <w:t>联</w:t>
      </w:r>
      <w:r>
        <w:rPr>
          <w:rFonts w:asciiTheme="minorEastAsia" w:hAnsiTheme="minorEastAsia" w:eastAsiaTheme="minorEastAsia"/>
          <w:snapToGrid w:val="0"/>
          <w:color w:val="auto"/>
          <w:szCs w:val="28"/>
          <w:highlight w:val="none"/>
        </w:rPr>
        <w:t>系方式</w:t>
      </w:r>
      <w:r>
        <w:rPr>
          <w:color w:val="auto"/>
        </w:rPr>
        <w:tab/>
      </w:r>
      <w:r>
        <w:rPr>
          <w:color w:val="auto"/>
        </w:rPr>
        <w:fldChar w:fldCharType="begin"/>
      </w:r>
      <w:r>
        <w:rPr>
          <w:color w:val="auto"/>
        </w:rPr>
        <w:instrText xml:space="preserve"> PAGEREF _Toc27994 \h </w:instrText>
      </w:r>
      <w:r>
        <w:rPr>
          <w:color w:val="auto"/>
        </w:rPr>
        <w:fldChar w:fldCharType="separate"/>
      </w:r>
      <w:r>
        <w:rPr>
          <w:color w:val="auto"/>
        </w:rPr>
        <w:t>5</w:t>
      </w:r>
      <w:r>
        <w:rPr>
          <w:color w:val="auto"/>
        </w:rPr>
        <w:fldChar w:fldCharType="end"/>
      </w:r>
      <w:r>
        <w:rPr>
          <w:rFonts w:asciiTheme="minorEastAsia" w:hAnsiTheme="minorEastAsia" w:eastAsiaTheme="minorEastAsia"/>
          <w:bCs/>
          <w:color w:val="auto"/>
          <w:szCs w:val="20"/>
          <w:lang w:val="zh-CN"/>
        </w:rPr>
        <w:fldChar w:fldCharType="end"/>
      </w:r>
    </w:p>
    <w:p w14:paraId="6E72E5D5">
      <w:pPr>
        <w:pStyle w:val="31"/>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_Toc6016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kern w:val="0"/>
        </w:rPr>
        <w:t>第二章  竞标人须知</w:t>
      </w:r>
      <w:r>
        <w:rPr>
          <w:color w:val="auto"/>
        </w:rPr>
        <w:tab/>
      </w:r>
      <w:r>
        <w:rPr>
          <w:color w:val="auto"/>
        </w:rPr>
        <w:fldChar w:fldCharType="begin"/>
      </w:r>
      <w:r>
        <w:rPr>
          <w:color w:val="auto"/>
        </w:rPr>
        <w:instrText xml:space="preserve"> PAGEREF _Toc6016 \h </w:instrText>
      </w:r>
      <w:r>
        <w:rPr>
          <w:color w:val="auto"/>
        </w:rPr>
        <w:fldChar w:fldCharType="separate"/>
      </w:r>
      <w:r>
        <w:rPr>
          <w:color w:val="auto"/>
        </w:rPr>
        <w:t>6</w:t>
      </w:r>
      <w:r>
        <w:rPr>
          <w:color w:val="auto"/>
        </w:rPr>
        <w:fldChar w:fldCharType="end"/>
      </w:r>
      <w:r>
        <w:rPr>
          <w:rFonts w:asciiTheme="minorEastAsia" w:hAnsiTheme="minorEastAsia" w:eastAsiaTheme="minorEastAsia"/>
          <w:bCs/>
          <w:color w:val="auto"/>
          <w:szCs w:val="20"/>
          <w:lang w:val="zh-CN"/>
        </w:rPr>
        <w:fldChar w:fldCharType="end"/>
      </w:r>
    </w:p>
    <w:p w14:paraId="244F9245">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_Toc4988 </w:instrText>
      </w:r>
      <w:r>
        <w:rPr>
          <w:rFonts w:asciiTheme="minorEastAsia" w:hAnsiTheme="minorEastAsia" w:eastAsiaTheme="minorEastAsia"/>
          <w:bCs/>
          <w:color w:val="auto"/>
          <w:szCs w:val="20"/>
          <w:lang w:val="zh-CN"/>
        </w:rPr>
        <w:fldChar w:fldCharType="separate"/>
      </w:r>
      <w:r>
        <w:rPr>
          <w:rFonts w:hint="eastAsia" w:asciiTheme="minorEastAsia" w:hAnsiTheme="minorEastAsia" w:eastAsiaTheme="minorEastAsia"/>
          <w:color w:val="auto"/>
        </w:rPr>
        <w:t>竞标人须知前附表</w:t>
      </w:r>
      <w:r>
        <w:rPr>
          <w:color w:val="auto"/>
        </w:rPr>
        <w:tab/>
      </w:r>
      <w:r>
        <w:rPr>
          <w:color w:val="auto"/>
        </w:rPr>
        <w:fldChar w:fldCharType="begin"/>
      </w:r>
      <w:r>
        <w:rPr>
          <w:color w:val="auto"/>
        </w:rPr>
        <w:instrText xml:space="preserve"> PAGEREF _Toc4988 \h </w:instrText>
      </w:r>
      <w:r>
        <w:rPr>
          <w:color w:val="auto"/>
        </w:rPr>
        <w:fldChar w:fldCharType="separate"/>
      </w:r>
      <w:r>
        <w:rPr>
          <w:color w:val="auto"/>
        </w:rPr>
        <w:t>6</w:t>
      </w:r>
      <w:r>
        <w:rPr>
          <w:color w:val="auto"/>
        </w:rPr>
        <w:fldChar w:fldCharType="end"/>
      </w:r>
      <w:r>
        <w:rPr>
          <w:rFonts w:asciiTheme="minorEastAsia" w:hAnsiTheme="minorEastAsia" w:eastAsiaTheme="minorEastAsia"/>
          <w:bCs/>
          <w:color w:val="auto"/>
          <w:szCs w:val="20"/>
          <w:lang w:val="zh-CN"/>
        </w:rPr>
        <w:fldChar w:fldCharType="end"/>
      </w:r>
    </w:p>
    <w:p w14:paraId="4B2249FA">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_Toc13295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rPr>
        <w:t>1.  总则</w:t>
      </w:r>
      <w:r>
        <w:rPr>
          <w:color w:val="auto"/>
        </w:rPr>
        <w:tab/>
      </w:r>
      <w:r>
        <w:rPr>
          <w:color w:val="auto"/>
        </w:rPr>
        <w:fldChar w:fldCharType="begin"/>
      </w:r>
      <w:r>
        <w:rPr>
          <w:color w:val="auto"/>
        </w:rPr>
        <w:instrText xml:space="preserve"> PAGEREF _Toc13295 \h </w:instrText>
      </w:r>
      <w:r>
        <w:rPr>
          <w:color w:val="auto"/>
        </w:rPr>
        <w:fldChar w:fldCharType="separate"/>
      </w:r>
      <w:r>
        <w:rPr>
          <w:color w:val="auto"/>
        </w:rPr>
        <w:t>17</w:t>
      </w:r>
      <w:r>
        <w:rPr>
          <w:color w:val="auto"/>
        </w:rPr>
        <w:fldChar w:fldCharType="end"/>
      </w:r>
      <w:r>
        <w:rPr>
          <w:rFonts w:asciiTheme="minorEastAsia" w:hAnsiTheme="minorEastAsia" w:eastAsiaTheme="minorEastAsia"/>
          <w:bCs/>
          <w:color w:val="auto"/>
          <w:szCs w:val="20"/>
          <w:lang w:val="zh-CN"/>
        </w:rPr>
        <w:fldChar w:fldCharType="end"/>
      </w:r>
    </w:p>
    <w:p w14:paraId="1838686E">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_Toc19022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1.1  项目概况</w:t>
      </w:r>
      <w:r>
        <w:rPr>
          <w:color w:val="auto"/>
        </w:rPr>
        <w:tab/>
      </w:r>
      <w:r>
        <w:rPr>
          <w:color w:val="auto"/>
        </w:rPr>
        <w:fldChar w:fldCharType="begin"/>
      </w:r>
      <w:r>
        <w:rPr>
          <w:color w:val="auto"/>
        </w:rPr>
        <w:instrText xml:space="preserve"> PAGEREF _Toc19022 \h </w:instrText>
      </w:r>
      <w:r>
        <w:rPr>
          <w:color w:val="auto"/>
        </w:rPr>
        <w:fldChar w:fldCharType="separate"/>
      </w:r>
      <w:r>
        <w:rPr>
          <w:color w:val="auto"/>
        </w:rPr>
        <w:t>17</w:t>
      </w:r>
      <w:r>
        <w:rPr>
          <w:color w:val="auto"/>
        </w:rPr>
        <w:fldChar w:fldCharType="end"/>
      </w:r>
      <w:r>
        <w:rPr>
          <w:rFonts w:asciiTheme="minorEastAsia" w:hAnsiTheme="minorEastAsia" w:eastAsiaTheme="minorEastAsia"/>
          <w:bCs/>
          <w:color w:val="auto"/>
          <w:szCs w:val="20"/>
          <w:lang w:val="zh-CN"/>
        </w:rPr>
        <w:fldChar w:fldCharType="end"/>
      </w:r>
    </w:p>
    <w:p w14:paraId="7DA081BB">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_Toc16701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1.2  资金来源和落实情况</w:t>
      </w:r>
      <w:r>
        <w:rPr>
          <w:color w:val="auto"/>
        </w:rPr>
        <w:tab/>
      </w:r>
      <w:r>
        <w:rPr>
          <w:color w:val="auto"/>
        </w:rPr>
        <w:fldChar w:fldCharType="begin"/>
      </w:r>
      <w:r>
        <w:rPr>
          <w:color w:val="auto"/>
        </w:rPr>
        <w:instrText xml:space="preserve"> PAGEREF _Toc16701 \h </w:instrText>
      </w:r>
      <w:r>
        <w:rPr>
          <w:color w:val="auto"/>
        </w:rPr>
        <w:fldChar w:fldCharType="separate"/>
      </w:r>
      <w:r>
        <w:rPr>
          <w:color w:val="auto"/>
        </w:rPr>
        <w:t>17</w:t>
      </w:r>
      <w:r>
        <w:rPr>
          <w:color w:val="auto"/>
        </w:rPr>
        <w:fldChar w:fldCharType="end"/>
      </w:r>
      <w:r>
        <w:rPr>
          <w:rFonts w:asciiTheme="minorEastAsia" w:hAnsiTheme="minorEastAsia" w:eastAsiaTheme="minorEastAsia"/>
          <w:bCs/>
          <w:color w:val="auto"/>
          <w:szCs w:val="20"/>
          <w:lang w:val="zh-CN"/>
        </w:rPr>
        <w:fldChar w:fldCharType="end"/>
      </w:r>
    </w:p>
    <w:p w14:paraId="54BE0637">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_Toc2746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1.3  比选范围、计划工期和质量要求</w:t>
      </w:r>
      <w:r>
        <w:rPr>
          <w:color w:val="auto"/>
        </w:rPr>
        <w:tab/>
      </w:r>
      <w:r>
        <w:rPr>
          <w:color w:val="auto"/>
        </w:rPr>
        <w:fldChar w:fldCharType="begin"/>
      </w:r>
      <w:r>
        <w:rPr>
          <w:color w:val="auto"/>
        </w:rPr>
        <w:instrText xml:space="preserve"> PAGEREF _Toc2746 \h </w:instrText>
      </w:r>
      <w:r>
        <w:rPr>
          <w:color w:val="auto"/>
        </w:rPr>
        <w:fldChar w:fldCharType="separate"/>
      </w:r>
      <w:r>
        <w:rPr>
          <w:color w:val="auto"/>
        </w:rPr>
        <w:t>17</w:t>
      </w:r>
      <w:r>
        <w:rPr>
          <w:color w:val="auto"/>
        </w:rPr>
        <w:fldChar w:fldCharType="end"/>
      </w:r>
      <w:r>
        <w:rPr>
          <w:rFonts w:asciiTheme="minorEastAsia" w:hAnsiTheme="minorEastAsia" w:eastAsiaTheme="minorEastAsia"/>
          <w:bCs/>
          <w:color w:val="auto"/>
          <w:szCs w:val="20"/>
          <w:lang w:val="zh-CN"/>
        </w:rPr>
        <w:fldChar w:fldCharType="end"/>
      </w:r>
    </w:p>
    <w:p w14:paraId="65FE989D">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_Toc19987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1.4</w:t>
      </w:r>
      <w:r>
        <w:rPr>
          <w:rFonts w:hint="eastAsia" w:asciiTheme="minorEastAsia" w:hAnsiTheme="minorEastAsia" w:eastAsiaTheme="minorEastAsia"/>
          <w:snapToGrid w:val="0"/>
          <w:color w:val="auto"/>
          <w:szCs w:val="24"/>
        </w:rPr>
        <w:t>A</w:t>
      </w:r>
      <w:r>
        <w:rPr>
          <w:rFonts w:asciiTheme="minorEastAsia" w:hAnsiTheme="minorEastAsia" w:eastAsiaTheme="minorEastAsia"/>
          <w:snapToGrid w:val="0"/>
          <w:color w:val="auto"/>
          <w:szCs w:val="24"/>
        </w:rPr>
        <w:t xml:space="preserve">  竞标人资格要求（</w:t>
      </w:r>
      <w:r>
        <w:rPr>
          <w:rFonts w:hint="eastAsia" w:asciiTheme="minorEastAsia" w:hAnsiTheme="minorEastAsia" w:eastAsiaTheme="minorEastAsia"/>
          <w:snapToGrid w:val="0"/>
          <w:color w:val="auto"/>
          <w:szCs w:val="24"/>
        </w:rPr>
        <w:t>适用于已进行资格预审的</w:t>
      </w:r>
      <w:r>
        <w:rPr>
          <w:rFonts w:asciiTheme="minorEastAsia" w:hAnsiTheme="minorEastAsia" w:eastAsiaTheme="minorEastAsia"/>
          <w:snapToGrid w:val="0"/>
          <w:color w:val="auto"/>
          <w:szCs w:val="24"/>
        </w:rPr>
        <w:t>）</w:t>
      </w:r>
      <w:r>
        <w:rPr>
          <w:color w:val="auto"/>
        </w:rPr>
        <w:tab/>
      </w:r>
      <w:r>
        <w:rPr>
          <w:color w:val="auto"/>
        </w:rPr>
        <w:fldChar w:fldCharType="begin"/>
      </w:r>
      <w:r>
        <w:rPr>
          <w:color w:val="auto"/>
        </w:rPr>
        <w:instrText xml:space="preserve"> PAGEREF _Toc19987 \h </w:instrText>
      </w:r>
      <w:r>
        <w:rPr>
          <w:color w:val="auto"/>
        </w:rPr>
        <w:fldChar w:fldCharType="separate"/>
      </w:r>
      <w:r>
        <w:rPr>
          <w:color w:val="auto"/>
        </w:rPr>
        <w:t>17</w:t>
      </w:r>
      <w:r>
        <w:rPr>
          <w:color w:val="auto"/>
        </w:rPr>
        <w:fldChar w:fldCharType="end"/>
      </w:r>
      <w:r>
        <w:rPr>
          <w:rFonts w:asciiTheme="minorEastAsia" w:hAnsiTheme="minorEastAsia" w:eastAsiaTheme="minorEastAsia"/>
          <w:bCs/>
          <w:color w:val="auto"/>
          <w:szCs w:val="20"/>
          <w:lang w:val="zh-CN"/>
        </w:rPr>
        <w:fldChar w:fldCharType="end"/>
      </w:r>
    </w:p>
    <w:p w14:paraId="4EADBBD3">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_Toc25739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1.4</w:t>
      </w:r>
      <w:r>
        <w:rPr>
          <w:rFonts w:hint="eastAsia" w:asciiTheme="minorEastAsia" w:hAnsiTheme="minorEastAsia" w:eastAsiaTheme="minorEastAsia"/>
          <w:snapToGrid w:val="0"/>
          <w:color w:val="auto"/>
          <w:szCs w:val="24"/>
        </w:rPr>
        <w:t>B</w:t>
      </w:r>
      <w:r>
        <w:rPr>
          <w:rFonts w:asciiTheme="minorEastAsia" w:hAnsiTheme="minorEastAsia" w:eastAsiaTheme="minorEastAsia"/>
          <w:snapToGrid w:val="0"/>
          <w:color w:val="auto"/>
          <w:szCs w:val="24"/>
        </w:rPr>
        <w:t xml:space="preserve">  竞标人资格要求（</w:t>
      </w:r>
      <w:r>
        <w:rPr>
          <w:rFonts w:hint="eastAsia" w:asciiTheme="minorEastAsia" w:hAnsiTheme="minorEastAsia" w:eastAsiaTheme="minorEastAsia"/>
          <w:snapToGrid w:val="0"/>
          <w:color w:val="auto"/>
          <w:szCs w:val="24"/>
        </w:rPr>
        <w:t>适用于未进行资格预审的</w:t>
      </w:r>
      <w:r>
        <w:rPr>
          <w:rFonts w:asciiTheme="minorEastAsia" w:hAnsiTheme="minorEastAsia" w:eastAsiaTheme="minorEastAsia"/>
          <w:snapToGrid w:val="0"/>
          <w:color w:val="auto"/>
          <w:szCs w:val="24"/>
        </w:rPr>
        <w:t>）</w:t>
      </w:r>
      <w:r>
        <w:rPr>
          <w:color w:val="auto"/>
        </w:rPr>
        <w:tab/>
      </w:r>
      <w:r>
        <w:rPr>
          <w:color w:val="auto"/>
        </w:rPr>
        <w:fldChar w:fldCharType="begin"/>
      </w:r>
      <w:r>
        <w:rPr>
          <w:color w:val="auto"/>
        </w:rPr>
        <w:instrText xml:space="preserve"> PAGEREF _Toc25739 \h </w:instrText>
      </w:r>
      <w:r>
        <w:rPr>
          <w:color w:val="auto"/>
        </w:rPr>
        <w:fldChar w:fldCharType="separate"/>
      </w:r>
      <w:r>
        <w:rPr>
          <w:color w:val="auto"/>
        </w:rPr>
        <w:t>17</w:t>
      </w:r>
      <w:r>
        <w:rPr>
          <w:color w:val="auto"/>
        </w:rPr>
        <w:fldChar w:fldCharType="end"/>
      </w:r>
      <w:r>
        <w:rPr>
          <w:rFonts w:asciiTheme="minorEastAsia" w:hAnsiTheme="minorEastAsia" w:eastAsiaTheme="minorEastAsia"/>
          <w:bCs/>
          <w:color w:val="auto"/>
          <w:szCs w:val="20"/>
          <w:lang w:val="zh-CN"/>
        </w:rPr>
        <w:fldChar w:fldCharType="end"/>
      </w:r>
    </w:p>
    <w:p w14:paraId="5D55827F">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_Toc32716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1.5  费用承担</w:t>
      </w:r>
      <w:r>
        <w:rPr>
          <w:color w:val="auto"/>
        </w:rPr>
        <w:tab/>
      </w:r>
      <w:r>
        <w:rPr>
          <w:color w:val="auto"/>
        </w:rPr>
        <w:fldChar w:fldCharType="begin"/>
      </w:r>
      <w:r>
        <w:rPr>
          <w:color w:val="auto"/>
        </w:rPr>
        <w:instrText xml:space="preserve"> PAGEREF _Toc32716 \h </w:instrText>
      </w:r>
      <w:r>
        <w:rPr>
          <w:color w:val="auto"/>
        </w:rPr>
        <w:fldChar w:fldCharType="separate"/>
      </w:r>
      <w:r>
        <w:rPr>
          <w:color w:val="auto"/>
        </w:rPr>
        <w:t>18</w:t>
      </w:r>
      <w:r>
        <w:rPr>
          <w:color w:val="auto"/>
        </w:rPr>
        <w:fldChar w:fldCharType="end"/>
      </w:r>
      <w:r>
        <w:rPr>
          <w:rFonts w:asciiTheme="minorEastAsia" w:hAnsiTheme="minorEastAsia" w:eastAsiaTheme="minorEastAsia"/>
          <w:bCs/>
          <w:color w:val="auto"/>
          <w:szCs w:val="20"/>
          <w:lang w:val="zh-CN"/>
        </w:rPr>
        <w:fldChar w:fldCharType="end"/>
      </w:r>
    </w:p>
    <w:p w14:paraId="5690928D">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_Toc20861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1.6  保密</w:t>
      </w:r>
      <w:r>
        <w:rPr>
          <w:color w:val="auto"/>
        </w:rPr>
        <w:tab/>
      </w:r>
      <w:r>
        <w:rPr>
          <w:color w:val="auto"/>
        </w:rPr>
        <w:fldChar w:fldCharType="begin"/>
      </w:r>
      <w:r>
        <w:rPr>
          <w:color w:val="auto"/>
        </w:rPr>
        <w:instrText xml:space="preserve"> PAGEREF _Toc20861 \h </w:instrText>
      </w:r>
      <w:r>
        <w:rPr>
          <w:color w:val="auto"/>
        </w:rPr>
        <w:fldChar w:fldCharType="separate"/>
      </w:r>
      <w:r>
        <w:rPr>
          <w:color w:val="auto"/>
        </w:rPr>
        <w:t>18</w:t>
      </w:r>
      <w:r>
        <w:rPr>
          <w:color w:val="auto"/>
        </w:rPr>
        <w:fldChar w:fldCharType="end"/>
      </w:r>
      <w:r>
        <w:rPr>
          <w:rFonts w:asciiTheme="minorEastAsia" w:hAnsiTheme="minorEastAsia" w:eastAsiaTheme="minorEastAsia"/>
          <w:bCs/>
          <w:color w:val="auto"/>
          <w:szCs w:val="20"/>
          <w:lang w:val="zh-CN"/>
        </w:rPr>
        <w:fldChar w:fldCharType="end"/>
      </w:r>
    </w:p>
    <w:p w14:paraId="3D250D28">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_Toc29627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1.7  语言文字</w:t>
      </w:r>
      <w:r>
        <w:rPr>
          <w:color w:val="auto"/>
        </w:rPr>
        <w:tab/>
      </w:r>
      <w:r>
        <w:rPr>
          <w:color w:val="auto"/>
        </w:rPr>
        <w:fldChar w:fldCharType="begin"/>
      </w:r>
      <w:r>
        <w:rPr>
          <w:color w:val="auto"/>
        </w:rPr>
        <w:instrText xml:space="preserve"> PAGEREF _Toc29627 \h </w:instrText>
      </w:r>
      <w:r>
        <w:rPr>
          <w:color w:val="auto"/>
        </w:rPr>
        <w:fldChar w:fldCharType="separate"/>
      </w:r>
      <w:r>
        <w:rPr>
          <w:color w:val="auto"/>
        </w:rPr>
        <w:t>18</w:t>
      </w:r>
      <w:r>
        <w:rPr>
          <w:color w:val="auto"/>
        </w:rPr>
        <w:fldChar w:fldCharType="end"/>
      </w:r>
      <w:r>
        <w:rPr>
          <w:rFonts w:asciiTheme="minorEastAsia" w:hAnsiTheme="minorEastAsia" w:eastAsiaTheme="minorEastAsia"/>
          <w:bCs/>
          <w:color w:val="auto"/>
          <w:szCs w:val="20"/>
          <w:lang w:val="zh-CN"/>
        </w:rPr>
        <w:fldChar w:fldCharType="end"/>
      </w:r>
    </w:p>
    <w:p w14:paraId="386D527E">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_Toc507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1.8  计量单位</w:t>
      </w:r>
      <w:r>
        <w:rPr>
          <w:color w:val="auto"/>
        </w:rPr>
        <w:tab/>
      </w:r>
      <w:r>
        <w:rPr>
          <w:color w:val="auto"/>
        </w:rPr>
        <w:fldChar w:fldCharType="begin"/>
      </w:r>
      <w:r>
        <w:rPr>
          <w:color w:val="auto"/>
        </w:rPr>
        <w:instrText xml:space="preserve"> PAGEREF _Toc507 \h </w:instrText>
      </w:r>
      <w:r>
        <w:rPr>
          <w:color w:val="auto"/>
        </w:rPr>
        <w:fldChar w:fldCharType="separate"/>
      </w:r>
      <w:r>
        <w:rPr>
          <w:color w:val="auto"/>
        </w:rPr>
        <w:t>18</w:t>
      </w:r>
      <w:r>
        <w:rPr>
          <w:color w:val="auto"/>
        </w:rPr>
        <w:fldChar w:fldCharType="end"/>
      </w:r>
      <w:r>
        <w:rPr>
          <w:rFonts w:asciiTheme="minorEastAsia" w:hAnsiTheme="minorEastAsia" w:eastAsiaTheme="minorEastAsia"/>
          <w:bCs/>
          <w:color w:val="auto"/>
          <w:szCs w:val="20"/>
          <w:lang w:val="zh-CN"/>
        </w:rPr>
        <w:fldChar w:fldCharType="end"/>
      </w:r>
    </w:p>
    <w:p w14:paraId="24656C9D">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_Toc1917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1.9  踏勘现场</w:t>
      </w:r>
      <w:r>
        <w:rPr>
          <w:color w:val="auto"/>
        </w:rPr>
        <w:tab/>
      </w:r>
      <w:r>
        <w:rPr>
          <w:color w:val="auto"/>
        </w:rPr>
        <w:fldChar w:fldCharType="begin"/>
      </w:r>
      <w:r>
        <w:rPr>
          <w:color w:val="auto"/>
        </w:rPr>
        <w:instrText xml:space="preserve"> PAGEREF _Toc1917 \h </w:instrText>
      </w:r>
      <w:r>
        <w:rPr>
          <w:color w:val="auto"/>
        </w:rPr>
        <w:fldChar w:fldCharType="separate"/>
      </w:r>
      <w:r>
        <w:rPr>
          <w:color w:val="auto"/>
        </w:rPr>
        <w:t>18</w:t>
      </w:r>
      <w:r>
        <w:rPr>
          <w:color w:val="auto"/>
        </w:rPr>
        <w:fldChar w:fldCharType="end"/>
      </w:r>
      <w:r>
        <w:rPr>
          <w:rFonts w:asciiTheme="minorEastAsia" w:hAnsiTheme="minorEastAsia" w:eastAsiaTheme="minorEastAsia"/>
          <w:bCs/>
          <w:color w:val="auto"/>
          <w:szCs w:val="20"/>
          <w:lang w:val="zh-CN"/>
        </w:rPr>
        <w:fldChar w:fldCharType="end"/>
      </w:r>
    </w:p>
    <w:p w14:paraId="08D6E96E">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_Toc30882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1.10  竞标预备会</w:t>
      </w:r>
      <w:r>
        <w:rPr>
          <w:color w:val="auto"/>
        </w:rPr>
        <w:tab/>
      </w:r>
      <w:r>
        <w:rPr>
          <w:color w:val="auto"/>
        </w:rPr>
        <w:fldChar w:fldCharType="begin"/>
      </w:r>
      <w:r>
        <w:rPr>
          <w:color w:val="auto"/>
        </w:rPr>
        <w:instrText xml:space="preserve"> PAGEREF _Toc30882 \h </w:instrText>
      </w:r>
      <w:r>
        <w:rPr>
          <w:color w:val="auto"/>
        </w:rPr>
        <w:fldChar w:fldCharType="separate"/>
      </w:r>
      <w:r>
        <w:rPr>
          <w:color w:val="auto"/>
        </w:rPr>
        <w:t>18</w:t>
      </w:r>
      <w:r>
        <w:rPr>
          <w:color w:val="auto"/>
        </w:rPr>
        <w:fldChar w:fldCharType="end"/>
      </w:r>
      <w:r>
        <w:rPr>
          <w:rFonts w:asciiTheme="minorEastAsia" w:hAnsiTheme="minorEastAsia" w:eastAsiaTheme="minorEastAsia"/>
          <w:bCs/>
          <w:color w:val="auto"/>
          <w:szCs w:val="20"/>
          <w:lang w:val="zh-CN"/>
        </w:rPr>
        <w:fldChar w:fldCharType="end"/>
      </w:r>
    </w:p>
    <w:p w14:paraId="6A56F4E8">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_Toc10467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1.11  分包</w:t>
      </w:r>
      <w:r>
        <w:rPr>
          <w:color w:val="auto"/>
        </w:rPr>
        <w:tab/>
      </w:r>
      <w:r>
        <w:rPr>
          <w:color w:val="auto"/>
        </w:rPr>
        <w:fldChar w:fldCharType="begin"/>
      </w:r>
      <w:r>
        <w:rPr>
          <w:color w:val="auto"/>
        </w:rPr>
        <w:instrText xml:space="preserve"> PAGEREF _Toc10467 \h </w:instrText>
      </w:r>
      <w:r>
        <w:rPr>
          <w:color w:val="auto"/>
        </w:rPr>
        <w:fldChar w:fldCharType="separate"/>
      </w:r>
      <w:r>
        <w:rPr>
          <w:color w:val="auto"/>
        </w:rPr>
        <w:t>19</w:t>
      </w:r>
      <w:r>
        <w:rPr>
          <w:color w:val="auto"/>
        </w:rPr>
        <w:fldChar w:fldCharType="end"/>
      </w:r>
      <w:r>
        <w:rPr>
          <w:rFonts w:asciiTheme="minorEastAsia" w:hAnsiTheme="minorEastAsia" w:eastAsiaTheme="minorEastAsia"/>
          <w:bCs/>
          <w:color w:val="auto"/>
          <w:szCs w:val="20"/>
          <w:lang w:val="zh-CN"/>
        </w:rPr>
        <w:fldChar w:fldCharType="end"/>
      </w:r>
    </w:p>
    <w:p w14:paraId="3668B68D">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_Toc13055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1.12  偏离</w:t>
      </w:r>
      <w:r>
        <w:rPr>
          <w:color w:val="auto"/>
        </w:rPr>
        <w:tab/>
      </w:r>
      <w:r>
        <w:rPr>
          <w:color w:val="auto"/>
        </w:rPr>
        <w:fldChar w:fldCharType="begin"/>
      </w:r>
      <w:r>
        <w:rPr>
          <w:color w:val="auto"/>
        </w:rPr>
        <w:instrText xml:space="preserve"> PAGEREF _Toc13055 \h </w:instrText>
      </w:r>
      <w:r>
        <w:rPr>
          <w:color w:val="auto"/>
        </w:rPr>
        <w:fldChar w:fldCharType="separate"/>
      </w:r>
      <w:r>
        <w:rPr>
          <w:color w:val="auto"/>
        </w:rPr>
        <w:t>19</w:t>
      </w:r>
      <w:r>
        <w:rPr>
          <w:color w:val="auto"/>
        </w:rPr>
        <w:fldChar w:fldCharType="end"/>
      </w:r>
      <w:r>
        <w:rPr>
          <w:rFonts w:asciiTheme="minorEastAsia" w:hAnsiTheme="minorEastAsia" w:eastAsiaTheme="minorEastAsia"/>
          <w:bCs/>
          <w:color w:val="auto"/>
          <w:szCs w:val="20"/>
          <w:lang w:val="zh-CN"/>
        </w:rPr>
        <w:fldChar w:fldCharType="end"/>
      </w:r>
    </w:p>
    <w:p w14:paraId="6D16A38C">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_Toc4674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rPr>
        <w:t>2.  比选文件</w:t>
      </w:r>
      <w:r>
        <w:rPr>
          <w:color w:val="auto"/>
        </w:rPr>
        <w:tab/>
      </w:r>
      <w:r>
        <w:rPr>
          <w:color w:val="auto"/>
        </w:rPr>
        <w:fldChar w:fldCharType="begin"/>
      </w:r>
      <w:r>
        <w:rPr>
          <w:color w:val="auto"/>
        </w:rPr>
        <w:instrText xml:space="preserve"> PAGEREF _Toc4674 \h </w:instrText>
      </w:r>
      <w:r>
        <w:rPr>
          <w:color w:val="auto"/>
        </w:rPr>
        <w:fldChar w:fldCharType="separate"/>
      </w:r>
      <w:r>
        <w:rPr>
          <w:color w:val="auto"/>
        </w:rPr>
        <w:t>19</w:t>
      </w:r>
      <w:r>
        <w:rPr>
          <w:color w:val="auto"/>
        </w:rPr>
        <w:fldChar w:fldCharType="end"/>
      </w:r>
      <w:r>
        <w:rPr>
          <w:rFonts w:asciiTheme="minorEastAsia" w:hAnsiTheme="minorEastAsia" w:eastAsiaTheme="minorEastAsia"/>
          <w:bCs/>
          <w:color w:val="auto"/>
          <w:szCs w:val="20"/>
          <w:lang w:val="zh-CN"/>
        </w:rPr>
        <w:fldChar w:fldCharType="end"/>
      </w:r>
    </w:p>
    <w:p w14:paraId="5CA05A26">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_Toc20773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2.1  比选文件的组成</w:t>
      </w:r>
      <w:r>
        <w:rPr>
          <w:color w:val="auto"/>
        </w:rPr>
        <w:tab/>
      </w:r>
      <w:r>
        <w:rPr>
          <w:color w:val="auto"/>
        </w:rPr>
        <w:fldChar w:fldCharType="begin"/>
      </w:r>
      <w:r>
        <w:rPr>
          <w:color w:val="auto"/>
        </w:rPr>
        <w:instrText xml:space="preserve"> PAGEREF _Toc20773 \h </w:instrText>
      </w:r>
      <w:r>
        <w:rPr>
          <w:color w:val="auto"/>
        </w:rPr>
        <w:fldChar w:fldCharType="separate"/>
      </w:r>
      <w:r>
        <w:rPr>
          <w:color w:val="auto"/>
        </w:rPr>
        <w:t>19</w:t>
      </w:r>
      <w:r>
        <w:rPr>
          <w:color w:val="auto"/>
        </w:rPr>
        <w:fldChar w:fldCharType="end"/>
      </w:r>
      <w:r>
        <w:rPr>
          <w:rFonts w:asciiTheme="minorEastAsia" w:hAnsiTheme="minorEastAsia" w:eastAsiaTheme="minorEastAsia"/>
          <w:bCs/>
          <w:color w:val="auto"/>
          <w:szCs w:val="20"/>
          <w:lang w:val="zh-CN"/>
        </w:rPr>
        <w:fldChar w:fldCharType="end"/>
      </w:r>
    </w:p>
    <w:p w14:paraId="01181528">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_Toc15911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2.2  比选文件的澄清</w:t>
      </w:r>
      <w:r>
        <w:rPr>
          <w:color w:val="auto"/>
        </w:rPr>
        <w:tab/>
      </w:r>
      <w:r>
        <w:rPr>
          <w:color w:val="auto"/>
        </w:rPr>
        <w:fldChar w:fldCharType="begin"/>
      </w:r>
      <w:r>
        <w:rPr>
          <w:color w:val="auto"/>
        </w:rPr>
        <w:instrText xml:space="preserve"> PAGEREF _Toc15911 \h </w:instrText>
      </w:r>
      <w:r>
        <w:rPr>
          <w:color w:val="auto"/>
        </w:rPr>
        <w:fldChar w:fldCharType="separate"/>
      </w:r>
      <w:r>
        <w:rPr>
          <w:color w:val="auto"/>
        </w:rPr>
        <w:t>19</w:t>
      </w:r>
      <w:r>
        <w:rPr>
          <w:color w:val="auto"/>
        </w:rPr>
        <w:fldChar w:fldCharType="end"/>
      </w:r>
      <w:r>
        <w:rPr>
          <w:rFonts w:asciiTheme="minorEastAsia" w:hAnsiTheme="minorEastAsia" w:eastAsiaTheme="minorEastAsia"/>
          <w:bCs/>
          <w:color w:val="auto"/>
          <w:szCs w:val="20"/>
          <w:lang w:val="zh-CN"/>
        </w:rPr>
        <w:fldChar w:fldCharType="end"/>
      </w:r>
    </w:p>
    <w:p w14:paraId="1D6DB617">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_Toc31502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2.3  比选文件的修改</w:t>
      </w:r>
      <w:r>
        <w:rPr>
          <w:color w:val="auto"/>
        </w:rPr>
        <w:tab/>
      </w:r>
      <w:r>
        <w:rPr>
          <w:color w:val="auto"/>
        </w:rPr>
        <w:fldChar w:fldCharType="begin"/>
      </w:r>
      <w:r>
        <w:rPr>
          <w:color w:val="auto"/>
        </w:rPr>
        <w:instrText xml:space="preserve"> PAGEREF _Toc31502 \h </w:instrText>
      </w:r>
      <w:r>
        <w:rPr>
          <w:color w:val="auto"/>
        </w:rPr>
        <w:fldChar w:fldCharType="separate"/>
      </w:r>
      <w:r>
        <w:rPr>
          <w:color w:val="auto"/>
        </w:rPr>
        <w:t>19</w:t>
      </w:r>
      <w:r>
        <w:rPr>
          <w:color w:val="auto"/>
        </w:rPr>
        <w:fldChar w:fldCharType="end"/>
      </w:r>
      <w:r>
        <w:rPr>
          <w:rFonts w:asciiTheme="minorEastAsia" w:hAnsiTheme="minorEastAsia" w:eastAsiaTheme="minorEastAsia"/>
          <w:bCs/>
          <w:color w:val="auto"/>
          <w:szCs w:val="20"/>
          <w:lang w:val="zh-CN"/>
        </w:rPr>
        <w:fldChar w:fldCharType="end"/>
      </w:r>
    </w:p>
    <w:p w14:paraId="304C5492">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_Toc30144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rPr>
        <w:t>3.  竞标文件</w:t>
      </w:r>
      <w:r>
        <w:rPr>
          <w:color w:val="auto"/>
        </w:rPr>
        <w:tab/>
      </w:r>
      <w:r>
        <w:rPr>
          <w:color w:val="auto"/>
        </w:rPr>
        <w:fldChar w:fldCharType="begin"/>
      </w:r>
      <w:r>
        <w:rPr>
          <w:color w:val="auto"/>
        </w:rPr>
        <w:instrText xml:space="preserve"> PAGEREF _Toc30144 \h </w:instrText>
      </w:r>
      <w:r>
        <w:rPr>
          <w:color w:val="auto"/>
        </w:rPr>
        <w:fldChar w:fldCharType="separate"/>
      </w:r>
      <w:r>
        <w:rPr>
          <w:color w:val="auto"/>
        </w:rPr>
        <w:t>20</w:t>
      </w:r>
      <w:r>
        <w:rPr>
          <w:color w:val="auto"/>
        </w:rPr>
        <w:fldChar w:fldCharType="end"/>
      </w:r>
      <w:r>
        <w:rPr>
          <w:rFonts w:asciiTheme="minorEastAsia" w:hAnsiTheme="minorEastAsia" w:eastAsiaTheme="minorEastAsia"/>
          <w:bCs/>
          <w:color w:val="auto"/>
          <w:szCs w:val="20"/>
          <w:lang w:val="zh-CN"/>
        </w:rPr>
        <w:fldChar w:fldCharType="end"/>
      </w:r>
    </w:p>
    <w:p w14:paraId="0B3758F3">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_Toc31204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3.1  竞标文件的组成</w:t>
      </w:r>
      <w:r>
        <w:rPr>
          <w:color w:val="auto"/>
        </w:rPr>
        <w:tab/>
      </w:r>
      <w:r>
        <w:rPr>
          <w:color w:val="auto"/>
        </w:rPr>
        <w:fldChar w:fldCharType="begin"/>
      </w:r>
      <w:r>
        <w:rPr>
          <w:color w:val="auto"/>
        </w:rPr>
        <w:instrText xml:space="preserve"> PAGEREF _Toc31204 \h </w:instrText>
      </w:r>
      <w:r>
        <w:rPr>
          <w:color w:val="auto"/>
        </w:rPr>
        <w:fldChar w:fldCharType="separate"/>
      </w:r>
      <w:r>
        <w:rPr>
          <w:color w:val="auto"/>
        </w:rPr>
        <w:t>20</w:t>
      </w:r>
      <w:r>
        <w:rPr>
          <w:color w:val="auto"/>
        </w:rPr>
        <w:fldChar w:fldCharType="end"/>
      </w:r>
      <w:r>
        <w:rPr>
          <w:rFonts w:asciiTheme="minorEastAsia" w:hAnsiTheme="minorEastAsia" w:eastAsiaTheme="minorEastAsia"/>
          <w:bCs/>
          <w:color w:val="auto"/>
          <w:szCs w:val="20"/>
          <w:lang w:val="zh-CN"/>
        </w:rPr>
        <w:fldChar w:fldCharType="end"/>
      </w:r>
    </w:p>
    <w:p w14:paraId="0A807B12">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_Toc14203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3.2  竞标报价</w:t>
      </w:r>
      <w:r>
        <w:rPr>
          <w:color w:val="auto"/>
        </w:rPr>
        <w:tab/>
      </w:r>
      <w:r>
        <w:rPr>
          <w:color w:val="auto"/>
        </w:rPr>
        <w:fldChar w:fldCharType="begin"/>
      </w:r>
      <w:r>
        <w:rPr>
          <w:color w:val="auto"/>
        </w:rPr>
        <w:instrText xml:space="preserve"> PAGEREF _Toc14203 \h </w:instrText>
      </w:r>
      <w:r>
        <w:rPr>
          <w:color w:val="auto"/>
        </w:rPr>
        <w:fldChar w:fldCharType="separate"/>
      </w:r>
      <w:r>
        <w:rPr>
          <w:color w:val="auto"/>
        </w:rPr>
        <w:t>20</w:t>
      </w:r>
      <w:r>
        <w:rPr>
          <w:color w:val="auto"/>
        </w:rPr>
        <w:fldChar w:fldCharType="end"/>
      </w:r>
      <w:r>
        <w:rPr>
          <w:rFonts w:asciiTheme="minorEastAsia" w:hAnsiTheme="minorEastAsia" w:eastAsiaTheme="minorEastAsia"/>
          <w:bCs/>
          <w:color w:val="auto"/>
          <w:szCs w:val="20"/>
          <w:lang w:val="zh-CN"/>
        </w:rPr>
        <w:fldChar w:fldCharType="end"/>
      </w:r>
    </w:p>
    <w:p w14:paraId="40DB8E7F">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_Toc27808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3.3  竞标有效期</w:t>
      </w:r>
      <w:r>
        <w:rPr>
          <w:color w:val="auto"/>
        </w:rPr>
        <w:tab/>
      </w:r>
      <w:r>
        <w:rPr>
          <w:color w:val="auto"/>
        </w:rPr>
        <w:fldChar w:fldCharType="begin"/>
      </w:r>
      <w:r>
        <w:rPr>
          <w:color w:val="auto"/>
        </w:rPr>
        <w:instrText xml:space="preserve"> PAGEREF _Toc27808 \h </w:instrText>
      </w:r>
      <w:r>
        <w:rPr>
          <w:color w:val="auto"/>
        </w:rPr>
        <w:fldChar w:fldCharType="separate"/>
      </w:r>
      <w:r>
        <w:rPr>
          <w:color w:val="auto"/>
        </w:rPr>
        <w:t>20</w:t>
      </w:r>
      <w:r>
        <w:rPr>
          <w:color w:val="auto"/>
        </w:rPr>
        <w:fldChar w:fldCharType="end"/>
      </w:r>
      <w:r>
        <w:rPr>
          <w:rFonts w:asciiTheme="minorEastAsia" w:hAnsiTheme="minorEastAsia" w:eastAsiaTheme="minorEastAsia"/>
          <w:bCs/>
          <w:color w:val="auto"/>
          <w:szCs w:val="20"/>
          <w:lang w:val="zh-CN"/>
        </w:rPr>
        <w:fldChar w:fldCharType="end"/>
      </w:r>
    </w:p>
    <w:p w14:paraId="6171A07F">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_Toc24486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3.4  竞标保证金</w:t>
      </w:r>
      <w:r>
        <w:rPr>
          <w:color w:val="auto"/>
        </w:rPr>
        <w:tab/>
      </w:r>
      <w:r>
        <w:rPr>
          <w:color w:val="auto"/>
        </w:rPr>
        <w:fldChar w:fldCharType="begin"/>
      </w:r>
      <w:r>
        <w:rPr>
          <w:color w:val="auto"/>
        </w:rPr>
        <w:instrText xml:space="preserve"> PAGEREF _Toc24486 \h </w:instrText>
      </w:r>
      <w:r>
        <w:rPr>
          <w:color w:val="auto"/>
        </w:rPr>
        <w:fldChar w:fldCharType="separate"/>
      </w:r>
      <w:r>
        <w:rPr>
          <w:color w:val="auto"/>
        </w:rPr>
        <w:t>20</w:t>
      </w:r>
      <w:r>
        <w:rPr>
          <w:color w:val="auto"/>
        </w:rPr>
        <w:fldChar w:fldCharType="end"/>
      </w:r>
      <w:r>
        <w:rPr>
          <w:rFonts w:asciiTheme="minorEastAsia" w:hAnsiTheme="minorEastAsia" w:eastAsiaTheme="minorEastAsia"/>
          <w:bCs/>
          <w:color w:val="auto"/>
          <w:szCs w:val="20"/>
          <w:lang w:val="zh-CN"/>
        </w:rPr>
        <w:fldChar w:fldCharType="end"/>
      </w:r>
    </w:p>
    <w:p w14:paraId="51D4E029">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_Toc31398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3.5</w:t>
      </w:r>
      <w:r>
        <w:rPr>
          <w:rFonts w:hint="eastAsia" w:asciiTheme="minorEastAsia" w:hAnsiTheme="minorEastAsia" w:eastAsiaTheme="minorEastAsia"/>
          <w:snapToGrid w:val="0"/>
          <w:color w:val="auto"/>
          <w:szCs w:val="24"/>
        </w:rPr>
        <w:t>A</w:t>
      </w:r>
      <w:r>
        <w:rPr>
          <w:rFonts w:asciiTheme="minorEastAsia" w:hAnsiTheme="minorEastAsia" w:eastAsiaTheme="minorEastAsia"/>
          <w:snapToGrid w:val="0"/>
          <w:color w:val="auto"/>
          <w:szCs w:val="24"/>
        </w:rPr>
        <w:t xml:space="preserve">  资格审查资料</w:t>
      </w:r>
      <w:r>
        <w:rPr>
          <w:color w:val="auto"/>
        </w:rPr>
        <w:tab/>
      </w:r>
      <w:r>
        <w:rPr>
          <w:color w:val="auto"/>
        </w:rPr>
        <w:fldChar w:fldCharType="begin"/>
      </w:r>
      <w:r>
        <w:rPr>
          <w:color w:val="auto"/>
        </w:rPr>
        <w:instrText xml:space="preserve"> PAGEREF _Toc31398 \h </w:instrText>
      </w:r>
      <w:r>
        <w:rPr>
          <w:color w:val="auto"/>
        </w:rPr>
        <w:fldChar w:fldCharType="separate"/>
      </w:r>
      <w:r>
        <w:rPr>
          <w:color w:val="auto"/>
        </w:rPr>
        <w:t>21</w:t>
      </w:r>
      <w:r>
        <w:rPr>
          <w:color w:val="auto"/>
        </w:rPr>
        <w:fldChar w:fldCharType="end"/>
      </w:r>
      <w:r>
        <w:rPr>
          <w:rFonts w:asciiTheme="minorEastAsia" w:hAnsiTheme="minorEastAsia" w:eastAsiaTheme="minorEastAsia"/>
          <w:bCs/>
          <w:color w:val="auto"/>
          <w:szCs w:val="20"/>
          <w:lang w:val="zh-CN"/>
        </w:rPr>
        <w:fldChar w:fldCharType="end"/>
      </w:r>
    </w:p>
    <w:p w14:paraId="26E183ED">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_Toc2844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3.5</w:t>
      </w:r>
      <w:r>
        <w:rPr>
          <w:rFonts w:hint="eastAsia" w:asciiTheme="minorEastAsia" w:hAnsiTheme="minorEastAsia" w:eastAsiaTheme="minorEastAsia"/>
          <w:snapToGrid w:val="0"/>
          <w:color w:val="auto"/>
          <w:szCs w:val="24"/>
        </w:rPr>
        <w:t>B</w:t>
      </w:r>
      <w:r>
        <w:rPr>
          <w:rFonts w:asciiTheme="minorEastAsia" w:hAnsiTheme="minorEastAsia" w:eastAsiaTheme="minorEastAsia"/>
          <w:snapToGrid w:val="0"/>
          <w:color w:val="auto"/>
          <w:szCs w:val="24"/>
        </w:rPr>
        <w:t xml:space="preserve">  资格审查资料</w:t>
      </w:r>
      <w:r>
        <w:rPr>
          <w:color w:val="auto"/>
        </w:rPr>
        <w:tab/>
      </w:r>
      <w:r>
        <w:rPr>
          <w:color w:val="auto"/>
        </w:rPr>
        <w:fldChar w:fldCharType="begin"/>
      </w:r>
      <w:r>
        <w:rPr>
          <w:color w:val="auto"/>
        </w:rPr>
        <w:instrText xml:space="preserve"> PAGEREF _Toc2844 \h </w:instrText>
      </w:r>
      <w:r>
        <w:rPr>
          <w:color w:val="auto"/>
        </w:rPr>
        <w:fldChar w:fldCharType="separate"/>
      </w:r>
      <w:r>
        <w:rPr>
          <w:color w:val="auto"/>
        </w:rPr>
        <w:t>21</w:t>
      </w:r>
      <w:r>
        <w:rPr>
          <w:color w:val="auto"/>
        </w:rPr>
        <w:fldChar w:fldCharType="end"/>
      </w:r>
      <w:r>
        <w:rPr>
          <w:rFonts w:asciiTheme="minorEastAsia" w:hAnsiTheme="minorEastAsia" w:eastAsiaTheme="minorEastAsia"/>
          <w:bCs/>
          <w:color w:val="auto"/>
          <w:szCs w:val="20"/>
          <w:lang w:val="zh-CN"/>
        </w:rPr>
        <w:fldChar w:fldCharType="end"/>
      </w:r>
    </w:p>
    <w:p w14:paraId="0F05C0DC">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_Toc15434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3.6  备选竞标方案</w:t>
      </w:r>
      <w:r>
        <w:rPr>
          <w:color w:val="auto"/>
        </w:rPr>
        <w:tab/>
      </w:r>
      <w:r>
        <w:rPr>
          <w:color w:val="auto"/>
        </w:rPr>
        <w:fldChar w:fldCharType="begin"/>
      </w:r>
      <w:r>
        <w:rPr>
          <w:color w:val="auto"/>
        </w:rPr>
        <w:instrText xml:space="preserve"> PAGEREF _Toc15434 \h </w:instrText>
      </w:r>
      <w:r>
        <w:rPr>
          <w:color w:val="auto"/>
        </w:rPr>
        <w:fldChar w:fldCharType="separate"/>
      </w:r>
      <w:r>
        <w:rPr>
          <w:color w:val="auto"/>
        </w:rPr>
        <w:t>21</w:t>
      </w:r>
      <w:r>
        <w:rPr>
          <w:color w:val="auto"/>
        </w:rPr>
        <w:fldChar w:fldCharType="end"/>
      </w:r>
      <w:r>
        <w:rPr>
          <w:rFonts w:asciiTheme="minorEastAsia" w:hAnsiTheme="minorEastAsia" w:eastAsiaTheme="minorEastAsia"/>
          <w:bCs/>
          <w:color w:val="auto"/>
          <w:szCs w:val="20"/>
          <w:lang w:val="zh-CN"/>
        </w:rPr>
        <w:fldChar w:fldCharType="end"/>
      </w:r>
    </w:p>
    <w:p w14:paraId="131E09C2">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_Toc11326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3.7  竞标文件的编制</w:t>
      </w:r>
      <w:r>
        <w:rPr>
          <w:color w:val="auto"/>
        </w:rPr>
        <w:tab/>
      </w:r>
      <w:r>
        <w:rPr>
          <w:color w:val="auto"/>
        </w:rPr>
        <w:fldChar w:fldCharType="begin"/>
      </w:r>
      <w:r>
        <w:rPr>
          <w:color w:val="auto"/>
        </w:rPr>
        <w:instrText xml:space="preserve"> PAGEREF _Toc11326 \h </w:instrText>
      </w:r>
      <w:r>
        <w:rPr>
          <w:color w:val="auto"/>
        </w:rPr>
        <w:fldChar w:fldCharType="separate"/>
      </w:r>
      <w:r>
        <w:rPr>
          <w:color w:val="auto"/>
        </w:rPr>
        <w:t>21</w:t>
      </w:r>
      <w:r>
        <w:rPr>
          <w:color w:val="auto"/>
        </w:rPr>
        <w:fldChar w:fldCharType="end"/>
      </w:r>
      <w:r>
        <w:rPr>
          <w:rFonts w:asciiTheme="minorEastAsia" w:hAnsiTheme="minorEastAsia" w:eastAsiaTheme="minorEastAsia"/>
          <w:bCs/>
          <w:color w:val="auto"/>
          <w:szCs w:val="20"/>
          <w:lang w:val="zh-CN"/>
        </w:rPr>
        <w:fldChar w:fldCharType="end"/>
      </w:r>
    </w:p>
    <w:p w14:paraId="040CBA1A">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_Toc4187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rPr>
        <w:t xml:space="preserve">4.  </w:t>
      </w:r>
      <w:r>
        <w:rPr>
          <w:rFonts w:hint="eastAsia" w:asciiTheme="minorEastAsia" w:hAnsiTheme="minorEastAsia" w:eastAsiaTheme="minorEastAsia"/>
          <w:snapToGrid w:val="0"/>
          <w:color w:val="auto"/>
        </w:rPr>
        <w:t>竞标</w:t>
      </w:r>
      <w:r>
        <w:rPr>
          <w:color w:val="auto"/>
        </w:rPr>
        <w:tab/>
      </w:r>
      <w:r>
        <w:rPr>
          <w:color w:val="auto"/>
        </w:rPr>
        <w:fldChar w:fldCharType="begin"/>
      </w:r>
      <w:r>
        <w:rPr>
          <w:color w:val="auto"/>
        </w:rPr>
        <w:instrText xml:space="preserve"> PAGEREF _Toc4187 \h </w:instrText>
      </w:r>
      <w:r>
        <w:rPr>
          <w:color w:val="auto"/>
        </w:rPr>
        <w:fldChar w:fldCharType="separate"/>
      </w:r>
      <w:r>
        <w:rPr>
          <w:color w:val="auto"/>
        </w:rPr>
        <w:t>22</w:t>
      </w:r>
      <w:r>
        <w:rPr>
          <w:color w:val="auto"/>
        </w:rPr>
        <w:fldChar w:fldCharType="end"/>
      </w:r>
      <w:r>
        <w:rPr>
          <w:rFonts w:asciiTheme="minorEastAsia" w:hAnsiTheme="minorEastAsia" w:eastAsiaTheme="minorEastAsia"/>
          <w:bCs/>
          <w:color w:val="auto"/>
          <w:szCs w:val="20"/>
          <w:lang w:val="zh-CN"/>
        </w:rPr>
        <w:fldChar w:fldCharType="end"/>
      </w:r>
    </w:p>
    <w:p w14:paraId="6AE4F0DC">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_Toc19655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4.1  竞标文件的密封和标记</w:t>
      </w:r>
      <w:r>
        <w:rPr>
          <w:color w:val="auto"/>
        </w:rPr>
        <w:tab/>
      </w:r>
      <w:r>
        <w:rPr>
          <w:color w:val="auto"/>
        </w:rPr>
        <w:fldChar w:fldCharType="begin"/>
      </w:r>
      <w:r>
        <w:rPr>
          <w:color w:val="auto"/>
        </w:rPr>
        <w:instrText xml:space="preserve"> PAGEREF _Toc19655 \h </w:instrText>
      </w:r>
      <w:r>
        <w:rPr>
          <w:color w:val="auto"/>
        </w:rPr>
        <w:fldChar w:fldCharType="separate"/>
      </w:r>
      <w:r>
        <w:rPr>
          <w:color w:val="auto"/>
        </w:rPr>
        <w:t>22</w:t>
      </w:r>
      <w:r>
        <w:rPr>
          <w:color w:val="auto"/>
        </w:rPr>
        <w:fldChar w:fldCharType="end"/>
      </w:r>
      <w:r>
        <w:rPr>
          <w:rFonts w:asciiTheme="minorEastAsia" w:hAnsiTheme="minorEastAsia" w:eastAsiaTheme="minorEastAsia"/>
          <w:bCs/>
          <w:color w:val="auto"/>
          <w:szCs w:val="20"/>
          <w:lang w:val="zh-CN"/>
        </w:rPr>
        <w:fldChar w:fldCharType="end"/>
      </w:r>
    </w:p>
    <w:p w14:paraId="638BEB03">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_Toc3882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4.2  竞标文件的递交</w:t>
      </w:r>
      <w:r>
        <w:rPr>
          <w:color w:val="auto"/>
        </w:rPr>
        <w:tab/>
      </w:r>
      <w:r>
        <w:rPr>
          <w:color w:val="auto"/>
        </w:rPr>
        <w:fldChar w:fldCharType="begin"/>
      </w:r>
      <w:r>
        <w:rPr>
          <w:color w:val="auto"/>
        </w:rPr>
        <w:instrText xml:space="preserve"> PAGEREF _Toc3882 \h </w:instrText>
      </w:r>
      <w:r>
        <w:rPr>
          <w:color w:val="auto"/>
        </w:rPr>
        <w:fldChar w:fldCharType="separate"/>
      </w:r>
      <w:r>
        <w:rPr>
          <w:color w:val="auto"/>
        </w:rPr>
        <w:t>22</w:t>
      </w:r>
      <w:r>
        <w:rPr>
          <w:color w:val="auto"/>
        </w:rPr>
        <w:fldChar w:fldCharType="end"/>
      </w:r>
      <w:r>
        <w:rPr>
          <w:rFonts w:asciiTheme="minorEastAsia" w:hAnsiTheme="minorEastAsia" w:eastAsiaTheme="minorEastAsia"/>
          <w:bCs/>
          <w:color w:val="auto"/>
          <w:szCs w:val="20"/>
          <w:lang w:val="zh-CN"/>
        </w:rPr>
        <w:fldChar w:fldCharType="end"/>
      </w:r>
    </w:p>
    <w:p w14:paraId="049EF8E5">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_Toc2882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4.3  竞标文件的修改与撤回</w:t>
      </w:r>
      <w:r>
        <w:rPr>
          <w:color w:val="auto"/>
        </w:rPr>
        <w:tab/>
      </w:r>
      <w:r>
        <w:rPr>
          <w:color w:val="auto"/>
        </w:rPr>
        <w:fldChar w:fldCharType="begin"/>
      </w:r>
      <w:r>
        <w:rPr>
          <w:color w:val="auto"/>
        </w:rPr>
        <w:instrText xml:space="preserve"> PAGEREF _Toc2882 \h </w:instrText>
      </w:r>
      <w:r>
        <w:rPr>
          <w:color w:val="auto"/>
        </w:rPr>
        <w:fldChar w:fldCharType="separate"/>
      </w:r>
      <w:r>
        <w:rPr>
          <w:color w:val="auto"/>
        </w:rPr>
        <w:t>22</w:t>
      </w:r>
      <w:r>
        <w:rPr>
          <w:color w:val="auto"/>
        </w:rPr>
        <w:fldChar w:fldCharType="end"/>
      </w:r>
      <w:r>
        <w:rPr>
          <w:rFonts w:asciiTheme="minorEastAsia" w:hAnsiTheme="minorEastAsia" w:eastAsiaTheme="minorEastAsia"/>
          <w:bCs/>
          <w:color w:val="auto"/>
          <w:szCs w:val="20"/>
          <w:lang w:val="zh-CN"/>
        </w:rPr>
        <w:fldChar w:fldCharType="end"/>
      </w:r>
    </w:p>
    <w:p w14:paraId="36FE6BAE">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_Toc3750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rPr>
        <w:t>5.  开标</w:t>
      </w:r>
      <w:r>
        <w:rPr>
          <w:color w:val="auto"/>
        </w:rPr>
        <w:tab/>
      </w:r>
      <w:r>
        <w:rPr>
          <w:color w:val="auto"/>
        </w:rPr>
        <w:fldChar w:fldCharType="begin"/>
      </w:r>
      <w:r>
        <w:rPr>
          <w:color w:val="auto"/>
        </w:rPr>
        <w:instrText xml:space="preserve"> PAGEREF _Toc3750 \h </w:instrText>
      </w:r>
      <w:r>
        <w:rPr>
          <w:color w:val="auto"/>
        </w:rPr>
        <w:fldChar w:fldCharType="separate"/>
      </w:r>
      <w:r>
        <w:rPr>
          <w:color w:val="auto"/>
        </w:rPr>
        <w:t>22</w:t>
      </w:r>
      <w:r>
        <w:rPr>
          <w:color w:val="auto"/>
        </w:rPr>
        <w:fldChar w:fldCharType="end"/>
      </w:r>
      <w:r>
        <w:rPr>
          <w:rFonts w:asciiTheme="minorEastAsia" w:hAnsiTheme="minorEastAsia" w:eastAsiaTheme="minorEastAsia"/>
          <w:bCs/>
          <w:color w:val="auto"/>
          <w:szCs w:val="20"/>
          <w:lang w:val="zh-CN"/>
        </w:rPr>
        <w:fldChar w:fldCharType="end"/>
      </w:r>
    </w:p>
    <w:p w14:paraId="0BA76F15">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_Toc6440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5.1  开标时间和地点</w:t>
      </w:r>
      <w:r>
        <w:rPr>
          <w:color w:val="auto"/>
        </w:rPr>
        <w:tab/>
      </w:r>
      <w:r>
        <w:rPr>
          <w:color w:val="auto"/>
        </w:rPr>
        <w:fldChar w:fldCharType="begin"/>
      </w:r>
      <w:r>
        <w:rPr>
          <w:color w:val="auto"/>
        </w:rPr>
        <w:instrText xml:space="preserve"> PAGEREF _Toc6440 \h </w:instrText>
      </w:r>
      <w:r>
        <w:rPr>
          <w:color w:val="auto"/>
        </w:rPr>
        <w:fldChar w:fldCharType="separate"/>
      </w:r>
      <w:r>
        <w:rPr>
          <w:color w:val="auto"/>
        </w:rPr>
        <w:t>22</w:t>
      </w:r>
      <w:r>
        <w:rPr>
          <w:color w:val="auto"/>
        </w:rPr>
        <w:fldChar w:fldCharType="end"/>
      </w:r>
      <w:r>
        <w:rPr>
          <w:rFonts w:asciiTheme="minorEastAsia" w:hAnsiTheme="minorEastAsia" w:eastAsiaTheme="minorEastAsia"/>
          <w:bCs/>
          <w:color w:val="auto"/>
          <w:szCs w:val="20"/>
          <w:lang w:val="zh-CN"/>
        </w:rPr>
        <w:fldChar w:fldCharType="end"/>
      </w:r>
    </w:p>
    <w:p w14:paraId="6C4CBFBB">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_Toc2181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5.2  开标程序</w:t>
      </w:r>
      <w:r>
        <w:rPr>
          <w:color w:val="auto"/>
        </w:rPr>
        <w:tab/>
      </w:r>
      <w:r>
        <w:rPr>
          <w:color w:val="auto"/>
        </w:rPr>
        <w:fldChar w:fldCharType="begin"/>
      </w:r>
      <w:r>
        <w:rPr>
          <w:color w:val="auto"/>
        </w:rPr>
        <w:instrText xml:space="preserve"> PAGEREF _Toc2181 \h </w:instrText>
      </w:r>
      <w:r>
        <w:rPr>
          <w:color w:val="auto"/>
        </w:rPr>
        <w:fldChar w:fldCharType="separate"/>
      </w:r>
      <w:r>
        <w:rPr>
          <w:color w:val="auto"/>
        </w:rPr>
        <w:t>22</w:t>
      </w:r>
      <w:r>
        <w:rPr>
          <w:color w:val="auto"/>
        </w:rPr>
        <w:fldChar w:fldCharType="end"/>
      </w:r>
      <w:r>
        <w:rPr>
          <w:rFonts w:asciiTheme="minorEastAsia" w:hAnsiTheme="minorEastAsia" w:eastAsiaTheme="minorEastAsia"/>
          <w:bCs/>
          <w:color w:val="auto"/>
          <w:szCs w:val="20"/>
          <w:lang w:val="zh-CN"/>
        </w:rPr>
        <w:fldChar w:fldCharType="end"/>
      </w:r>
    </w:p>
    <w:p w14:paraId="7AE1CD1C">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_Toc26352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5.</w:t>
      </w:r>
      <w:r>
        <w:rPr>
          <w:rFonts w:hint="eastAsia" w:asciiTheme="minorEastAsia" w:hAnsiTheme="minorEastAsia" w:eastAsiaTheme="minorEastAsia"/>
          <w:snapToGrid w:val="0"/>
          <w:color w:val="auto"/>
          <w:szCs w:val="24"/>
        </w:rPr>
        <w:t>3</w:t>
      </w:r>
      <w:r>
        <w:rPr>
          <w:rFonts w:asciiTheme="minorEastAsia" w:hAnsiTheme="minorEastAsia" w:eastAsiaTheme="minorEastAsia"/>
          <w:snapToGrid w:val="0"/>
          <w:color w:val="auto"/>
          <w:szCs w:val="24"/>
        </w:rPr>
        <w:t xml:space="preserve">  </w:t>
      </w:r>
      <w:r>
        <w:rPr>
          <w:rFonts w:hint="eastAsia" w:asciiTheme="minorEastAsia" w:hAnsiTheme="minorEastAsia" w:eastAsiaTheme="minorEastAsia"/>
          <w:snapToGrid w:val="0"/>
          <w:color w:val="auto"/>
          <w:szCs w:val="24"/>
        </w:rPr>
        <w:t>开标异议</w:t>
      </w:r>
      <w:r>
        <w:rPr>
          <w:color w:val="auto"/>
        </w:rPr>
        <w:tab/>
      </w:r>
      <w:r>
        <w:rPr>
          <w:color w:val="auto"/>
        </w:rPr>
        <w:fldChar w:fldCharType="begin"/>
      </w:r>
      <w:r>
        <w:rPr>
          <w:color w:val="auto"/>
        </w:rPr>
        <w:instrText xml:space="preserve"> PAGEREF _Toc26352 \h </w:instrText>
      </w:r>
      <w:r>
        <w:rPr>
          <w:color w:val="auto"/>
        </w:rPr>
        <w:fldChar w:fldCharType="separate"/>
      </w:r>
      <w:r>
        <w:rPr>
          <w:color w:val="auto"/>
        </w:rPr>
        <w:t>22</w:t>
      </w:r>
      <w:r>
        <w:rPr>
          <w:color w:val="auto"/>
        </w:rPr>
        <w:fldChar w:fldCharType="end"/>
      </w:r>
      <w:r>
        <w:rPr>
          <w:rFonts w:asciiTheme="minorEastAsia" w:hAnsiTheme="minorEastAsia" w:eastAsiaTheme="minorEastAsia"/>
          <w:bCs/>
          <w:color w:val="auto"/>
          <w:szCs w:val="20"/>
          <w:lang w:val="zh-CN"/>
        </w:rPr>
        <w:fldChar w:fldCharType="end"/>
      </w:r>
    </w:p>
    <w:p w14:paraId="584005CE">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_Toc31384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rPr>
        <w:t>6.  评标</w:t>
      </w:r>
      <w:r>
        <w:rPr>
          <w:color w:val="auto"/>
        </w:rPr>
        <w:tab/>
      </w:r>
      <w:r>
        <w:rPr>
          <w:color w:val="auto"/>
        </w:rPr>
        <w:fldChar w:fldCharType="begin"/>
      </w:r>
      <w:r>
        <w:rPr>
          <w:color w:val="auto"/>
        </w:rPr>
        <w:instrText xml:space="preserve"> PAGEREF _Toc31384 \h </w:instrText>
      </w:r>
      <w:r>
        <w:rPr>
          <w:color w:val="auto"/>
        </w:rPr>
        <w:fldChar w:fldCharType="separate"/>
      </w:r>
      <w:r>
        <w:rPr>
          <w:color w:val="auto"/>
        </w:rPr>
        <w:t>22</w:t>
      </w:r>
      <w:r>
        <w:rPr>
          <w:color w:val="auto"/>
        </w:rPr>
        <w:fldChar w:fldCharType="end"/>
      </w:r>
      <w:r>
        <w:rPr>
          <w:rFonts w:asciiTheme="minorEastAsia" w:hAnsiTheme="minorEastAsia" w:eastAsiaTheme="minorEastAsia"/>
          <w:bCs/>
          <w:color w:val="auto"/>
          <w:szCs w:val="20"/>
          <w:lang w:val="zh-CN"/>
        </w:rPr>
        <w:fldChar w:fldCharType="end"/>
      </w:r>
    </w:p>
    <w:p w14:paraId="3E28BE3F">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_Toc21909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6.1  评标委员会</w:t>
      </w:r>
      <w:r>
        <w:rPr>
          <w:color w:val="auto"/>
        </w:rPr>
        <w:tab/>
      </w:r>
      <w:r>
        <w:rPr>
          <w:color w:val="auto"/>
        </w:rPr>
        <w:fldChar w:fldCharType="begin"/>
      </w:r>
      <w:r>
        <w:rPr>
          <w:color w:val="auto"/>
        </w:rPr>
        <w:instrText xml:space="preserve"> PAGEREF _Toc21909 \h </w:instrText>
      </w:r>
      <w:r>
        <w:rPr>
          <w:color w:val="auto"/>
        </w:rPr>
        <w:fldChar w:fldCharType="separate"/>
      </w:r>
      <w:r>
        <w:rPr>
          <w:color w:val="auto"/>
        </w:rPr>
        <w:t>22</w:t>
      </w:r>
      <w:r>
        <w:rPr>
          <w:color w:val="auto"/>
        </w:rPr>
        <w:fldChar w:fldCharType="end"/>
      </w:r>
      <w:r>
        <w:rPr>
          <w:rFonts w:asciiTheme="minorEastAsia" w:hAnsiTheme="minorEastAsia" w:eastAsiaTheme="minorEastAsia"/>
          <w:bCs/>
          <w:color w:val="auto"/>
          <w:szCs w:val="20"/>
          <w:lang w:val="zh-CN"/>
        </w:rPr>
        <w:fldChar w:fldCharType="end"/>
      </w:r>
    </w:p>
    <w:p w14:paraId="1CA41E37">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_Toc23215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6.2  评标原则</w:t>
      </w:r>
      <w:r>
        <w:rPr>
          <w:color w:val="auto"/>
        </w:rPr>
        <w:tab/>
      </w:r>
      <w:r>
        <w:rPr>
          <w:color w:val="auto"/>
        </w:rPr>
        <w:fldChar w:fldCharType="begin"/>
      </w:r>
      <w:r>
        <w:rPr>
          <w:color w:val="auto"/>
        </w:rPr>
        <w:instrText xml:space="preserve"> PAGEREF _Toc23215 \h </w:instrText>
      </w:r>
      <w:r>
        <w:rPr>
          <w:color w:val="auto"/>
        </w:rPr>
        <w:fldChar w:fldCharType="separate"/>
      </w:r>
      <w:r>
        <w:rPr>
          <w:color w:val="auto"/>
        </w:rPr>
        <w:t>23</w:t>
      </w:r>
      <w:r>
        <w:rPr>
          <w:color w:val="auto"/>
        </w:rPr>
        <w:fldChar w:fldCharType="end"/>
      </w:r>
      <w:r>
        <w:rPr>
          <w:rFonts w:asciiTheme="minorEastAsia" w:hAnsiTheme="minorEastAsia" w:eastAsiaTheme="minorEastAsia"/>
          <w:bCs/>
          <w:color w:val="auto"/>
          <w:szCs w:val="20"/>
          <w:lang w:val="zh-CN"/>
        </w:rPr>
        <w:fldChar w:fldCharType="end"/>
      </w:r>
    </w:p>
    <w:p w14:paraId="3047FCF7">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_Toc16736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6.3  评标</w:t>
      </w:r>
      <w:r>
        <w:rPr>
          <w:color w:val="auto"/>
        </w:rPr>
        <w:tab/>
      </w:r>
      <w:r>
        <w:rPr>
          <w:color w:val="auto"/>
        </w:rPr>
        <w:fldChar w:fldCharType="begin"/>
      </w:r>
      <w:r>
        <w:rPr>
          <w:color w:val="auto"/>
        </w:rPr>
        <w:instrText xml:space="preserve"> PAGEREF _Toc16736 \h </w:instrText>
      </w:r>
      <w:r>
        <w:rPr>
          <w:color w:val="auto"/>
        </w:rPr>
        <w:fldChar w:fldCharType="separate"/>
      </w:r>
      <w:r>
        <w:rPr>
          <w:color w:val="auto"/>
        </w:rPr>
        <w:t>23</w:t>
      </w:r>
      <w:r>
        <w:rPr>
          <w:color w:val="auto"/>
        </w:rPr>
        <w:fldChar w:fldCharType="end"/>
      </w:r>
      <w:r>
        <w:rPr>
          <w:rFonts w:asciiTheme="minorEastAsia" w:hAnsiTheme="minorEastAsia" w:eastAsiaTheme="minorEastAsia"/>
          <w:bCs/>
          <w:color w:val="auto"/>
          <w:szCs w:val="20"/>
          <w:lang w:val="zh-CN"/>
        </w:rPr>
        <w:fldChar w:fldCharType="end"/>
      </w:r>
    </w:p>
    <w:p w14:paraId="5B9FAB4D">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_Toc17087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rPr>
        <w:t>7.  合同授予</w:t>
      </w:r>
      <w:r>
        <w:rPr>
          <w:color w:val="auto"/>
        </w:rPr>
        <w:tab/>
      </w:r>
      <w:r>
        <w:rPr>
          <w:color w:val="auto"/>
        </w:rPr>
        <w:fldChar w:fldCharType="begin"/>
      </w:r>
      <w:r>
        <w:rPr>
          <w:color w:val="auto"/>
        </w:rPr>
        <w:instrText xml:space="preserve"> PAGEREF _Toc17087 \h </w:instrText>
      </w:r>
      <w:r>
        <w:rPr>
          <w:color w:val="auto"/>
        </w:rPr>
        <w:fldChar w:fldCharType="separate"/>
      </w:r>
      <w:r>
        <w:rPr>
          <w:color w:val="auto"/>
        </w:rPr>
        <w:t>23</w:t>
      </w:r>
      <w:r>
        <w:rPr>
          <w:color w:val="auto"/>
        </w:rPr>
        <w:fldChar w:fldCharType="end"/>
      </w:r>
      <w:r>
        <w:rPr>
          <w:rFonts w:asciiTheme="minorEastAsia" w:hAnsiTheme="minorEastAsia" w:eastAsiaTheme="minorEastAsia"/>
          <w:bCs/>
          <w:color w:val="auto"/>
          <w:szCs w:val="20"/>
          <w:lang w:val="zh-CN"/>
        </w:rPr>
        <w:fldChar w:fldCharType="end"/>
      </w:r>
    </w:p>
    <w:p w14:paraId="20EF9BD8">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_Toc6140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7.1  定标方式</w:t>
      </w:r>
      <w:r>
        <w:rPr>
          <w:color w:val="auto"/>
        </w:rPr>
        <w:tab/>
      </w:r>
      <w:r>
        <w:rPr>
          <w:color w:val="auto"/>
        </w:rPr>
        <w:fldChar w:fldCharType="begin"/>
      </w:r>
      <w:r>
        <w:rPr>
          <w:color w:val="auto"/>
        </w:rPr>
        <w:instrText xml:space="preserve"> PAGEREF _Toc6140 \h </w:instrText>
      </w:r>
      <w:r>
        <w:rPr>
          <w:color w:val="auto"/>
        </w:rPr>
        <w:fldChar w:fldCharType="separate"/>
      </w:r>
      <w:r>
        <w:rPr>
          <w:color w:val="auto"/>
        </w:rPr>
        <w:t>23</w:t>
      </w:r>
      <w:r>
        <w:rPr>
          <w:color w:val="auto"/>
        </w:rPr>
        <w:fldChar w:fldCharType="end"/>
      </w:r>
      <w:r>
        <w:rPr>
          <w:rFonts w:asciiTheme="minorEastAsia" w:hAnsiTheme="minorEastAsia" w:eastAsiaTheme="minorEastAsia"/>
          <w:bCs/>
          <w:color w:val="auto"/>
          <w:szCs w:val="20"/>
          <w:lang w:val="zh-CN"/>
        </w:rPr>
        <w:fldChar w:fldCharType="end"/>
      </w:r>
    </w:p>
    <w:p w14:paraId="2DAC2823">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_Toc24363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7.2  中选公示及中选通知</w:t>
      </w:r>
      <w:r>
        <w:rPr>
          <w:color w:val="auto"/>
        </w:rPr>
        <w:tab/>
      </w:r>
      <w:r>
        <w:rPr>
          <w:color w:val="auto"/>
        </w:rPr>
        <w:fldChar w:fldCharType="begin"/>
      </w:r>
      <w:r>
        <w:rPr>
          <w:color w:val="auto"/>
        </w:rPr>
        <w:instrText xml:space="preserve"> PAGEREF _Toc24363 \h </w:instrText>
      </w:r>
      <w:r>
        <w:rPr>
          <w:color w:val="auto"/>
        </w:rPr>
        <w:fldChar w:fldCharType="separate"/>
      </w:r>
      <w:r>
        <w:rPr>
          <w:color w:val="auto"/>
        </w:rPr>
        <w:t>23</w:t>
      </w:r>
      <w:r>
        <w:rPr>
          <w:color w:val="auto"/>
        </w:rPr>
        <w:fldChar w:fldCharType="end"/>
      </w:r>
      <w:r>
        <w:rPr>
          <w:rFonts w:asciiTheme="minorEastAsia" w:hAnsiTheme="minorEastAsia" w:eastAsiaTheme="minorEastAsia"/>
          <w:bCs/>
          <w:color w:val="auto"/>
          <w:szCs w:val="20"/>
          <w:lang w:val="zh-CN"/>
        </w:rPr>
        <w:fldChar w:fldCharType="end"/>
      </w:r>
    </w:p>
    <w:p w14:paraId="08DB87F5">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_Toc31766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7.3  履约担保</w:t>
      </w:r>
      <w:r>
        <w:rPr>
          <w:color w:val="auto"/>
        </w:rPr>
        <w:tab/>
      </w:r>
      <w:r>
        <w:rPr>
          <w:color w:val="auto"/>
        </w:rPr>
        <w:fldChar w:fldCharType="begin"/>
      </w:r>
      <w:r>
        <w:rPr>
          <w:color w:val="auto"/>
        </w:rPr>
        <w:instrText xml:space="preserve"> PAGEREF _Toc31766 \h </w:instrText>
      </w:r>
      <w:r>
        <w:rPr>
          <w:color w:val="auto"/>
        </w:rPr>
        <w:fldChar w:fldCharType="separate"/>
      </w:r>
      <w:r>
        <w:rPr>
          <w:color w:val="auto"/>
        </w:rPr>
        <w:t>23</w:t>
      </w:r>
      <w:r>
        <w:rPr>
          <w:color w:val="auto"/>
        </w:rPr>
        <w:fldChar w:fldCharType="end"/>
      </w:r>
      <w:r>
        <w:rPr>
          <w:rFonts w:asciiTheme="minorEastAsia" w:hAnsiTheme="minorEastAsia" w:eastAsiaTheme="minorEastAsia"/>
          <w:bCs/>
          <w:color w:val="auto"/>
          <w:szCs w:val="20"/>
          <w:lang w:val="zh-CN"/>
        </w:rPr>
        <w:fldChar w:fldCharType="end"/>
      </w:r>
    </w:p>
    <w:p w14:paraId="73254EAA">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_Toc14431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7.4  签订合同</w:t>
      </w:r>
      <w:r>
        <w:rPr>
          <w:color w:val="auto"/>
        </w:rPr>
        <w:tab/>
      </w:r>
      <w:r>
        <w:rPr>
          <w:color w:val="auto"/>
        </w:rPr>
        <w:fldChar w:fldCharType="begin"/>
      </w:r>
      <w:r>
        <w:rPr>
          <w:color w:val="auto"/>
        </w:rPr>
        <w:instrText xml:space="preserve"> PAGEREF _Toc14431 \h </w:instrText>
      </w:r>
      <w:r>
        <w:rPr>
          <w:color w:val="auto"/>
        </w:rPr>
        <w:fldChar w:fldCharType="separate"/>
      </w:r>
      <w:r>
        <w:rPr>
          <w:color w:val="auto"/>
        </w:rPr>
        <w:t>23</w:t>
      </w:r>
      <w:r>
        <w:rPr>
          <w:color w:val="auto"/>
        </w:rPr>
        <w:fldChar w:fldCharType="end"/>
      </w:r>
      <w:r>
        <w:rPr>
          <w:rFonts w:asciiTheme="minorEastAsia" w:hAnsiTheme="minorEastAsia" w:eastAsiaTheme="minorEastAsia"/>
          <w:bCs/>
          <w:color w:val="auto"/>
          <w:szCs w:val="20"/>
          <w:lang w:val="zh-CN"/>
        </w:rPr>
        <w:fldChar w:fldCharType="end"/>
      </w:r>
    </w:p>
    <w:p w14:paraId="0C0182E8">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_Toc19226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rPr>
        <w:t>8.  重新比选和不再比选</w:t>
      </w:r>
      <w:r>
        <w:rPr>
          <w:color w:val="auto"/>
        </w:rPr>
        <w:tab/>
      </w:r>
      <w:r>
        <w:rPr>
          <w:color w:val="auto"/>
        </w:rPr>
        <w:fldChar w:fldCharType="begin"/>
      </w:r>
      <w:r>
        <w:rPr>
          <w:color w:val="auto"/>
        </w:rPr>
        <w:instrText xml:space="preserve"> PAGEREF _Toc19226 \h </w:instrText>
      </w:r>
      <w:r>
        <w:rPr>
          <w:color w:val="auto"/>
        </w:rPr>
        <w:fldChar w:fldCharType="separate"/>
      </w:r>
      <w:r>
        <w:rPr>
          <w:color w:val="auto"/>
        </w:rPr>
        <w:t>24</w:t>
      </w:r>
      <w:r>
        <w:rPr>
          <w:color w:val="auto"/>
        </w:rPr>
        <w:fldChar w:fldCharType="end"/>
      </w:r>
      <w:r>
        <w:rPr>
          <w:rFonts w:asciiTheme="minorEastAsia" w:hAnsiTheme="minorEastAsia" w:eastAsiaTheme="minorEastAsia"/>
          <w:bCs/>
          <w:color w:val="auto"/>
          <w:szCs w:val="20"/>
          <w:lang w:val="zh-CN"/>
        </w:rPr>
        <w:fldChar w:fldCharType="end"/>
      </w:r>
    </w:p>
    <w:p w14:paraId="1CBC6266">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_Toc31252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8.1  重新比选</w:t>
      </w:r>
      <w:r>
        <w:rPr>
          <w:rFonts w:hint="eastAsia" w:asciiTheme="minorEastAsia" w:hAnsiTheme="minorEastAsia" w:eastAsiaTheme="minorEastAsia"/>
          <w:snapToGrid w:val="0"/>
          <w:color w:val="auto"/>
          <w:szCs w:val="24"/>
        </w:rPr>
        <w:t>的情形</w:t>
      </w:r>
      <w:r>
        <w:rPr>
          <w:color w:val="auto"/>
        </w:rPr>
        <w:tab/>
      </w:r>
      <w:r>
        <w:rPr>
          <w:color w:val="auto"/>
        </w:rPr>
        <w:fldChar w:fldCharType="begin"/>
      </w:r>
      <w:r>
        <w:rPr>
          <w:color w:val="auto"/>
        </w:rPr>
        <w:instrText xml:space="preserve"> PAGEREF _Toc31252 \h </w:instrText>
      </w:r>
      <w:r>
        <w:rPr>
          <w:color w:val="auto"/>
        </w:rPr>
        <w:fldChar w:fldCharType="separate"/>
      </w:r>
      <w:r>
        <w:rPr>
          <w:color w:val="auto"/>
        </w:rPr>
        <w:t>24</w:t>
      </w:r>
      <w:r>
        <w:rPr>
          <w:color w:val="auto"/>
        </w:rPr>
        <w:fldChar w:fldCharType="end"/>
      </w:r>
      <w:r>
        <w:rPr>
          <w:rFonts w:asciiTheme="minorEastAsia" w:hAnsiTheme="minorEastAsia" w:eastAsiaTheme="minorEastAsia"/>
          <w:bCs/>
          <w:color w:val="auto"/>
          <w:szCs w:val="20"/>
          <w:lang w:val="zh-CN"/>
        </w:rPr>
        <w:fldChar w:fldCharType="end"/>
      </w:r>
    </w:p>
    <w:p w14:paraId="2FBA197F">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_Toc15828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 xml:space="preserve">8.2  </w:t>
      </w:r>
      <w:r>
        <w:rPr>
          <w:rFonts w:hint="eastAsia" w:asciiTheme="minorEastAsia" w:hAnsiTheme="minorEastAsia" w:eastAsiaTheme="minorEastAsia"/>
          <w:snapToGrid w:val="0"/>
          <w:color w:val="auto"/>
          <w:szCs w:val="24"/>
        </w:rPr>
        <w:t>重新</w:t>
      </w:r>
      <w:r>
        <w:rPr>
          <w:rFonts w:asciiTheme="minorEastAsia" w:hAnsiTheme="minorEastAsia" w:eastAsiaTheme="minorEastAsia"/>
          <w:snapToGrid w:val="0"/>
          <w:color w:val="auto"/>
          <w:szCs w:val="24"/>
        </w:rPr>
        <w:t>比选和不再比选</w:t>
      </w:r>
      <w:r>
        <w:rPr>
          <w:color w:val="auto"/>
        </w:rPr>
        <w:tab/>
      </w:r>
      <w:r>
        <w:rPr>
          <w:color w:val="auto"/>
        </w:rPr>
        <w:fldChar w:fldCharType="begin"/>
      </w:r>
      <w:r>
        <w:rPr>
          <w:color w:val="auto"/>
        </w:rPr>
        <w:instrText xml:space="preserve"> PAGEREF _Toc15828 \h </w:instrText>
      </w:r>
      <w:r>
        <w:rPr>
          <w:color w:val="auto"/>
        </w:rPr>
        <w:fldChar w:fldCharType="separate"/>
      </w:r>
      <w:r>
        <w:rPr>
          <w:color w:val="auto"/>
        </w:rPr>
        <w:t>24</w:t>
      </w:r>
      <w:r>
        <w:rPr>
          <w:color w:val="auto"/>
        </w:rPr>
        <w:fldChar w:fldCharType="end"/>
      </w:r>
      <w:r>
        <w:rPr>
          <w:rFonts w:asciiTheme="minorEastAsia" w:hAnsiTheme="minorEastAsia" w:eastAsiaTheme="minorEastAsia"/>
          <w:bCs/>
          <w:color w:val="auto"/>
          <w:szCs w:val="20"/>
          <w:lang w:val="zh-CN"/>
        </w:rPr>
        <w:fldChar w:fldCharType="end"/>
      </w:r>
    </w:p>
    <w:p w14:paraId="585D6DA2">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_Toc11775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rPr>
        <w:t>9.  纪律和监督</w:t>
      </w:r>
      <w:r>
        <w:rPr>
          <w:color w:val="auto"/>
        </w:rPr>
        <w:tab/>
      </w:r>
      <w:r>
        <w:rPr>
          <w:color w:val="auto"/>
        </w:rPr>
        <w:fldChar w:fldCharType="begin"/>
      </w:r>
      <w:r>
        <w:rPr>
          <w:color w:val="auto"/>
        </w:rPr>
        <w:instrText xml:space="preserve"> PAGEREF _Toc11775 \h </w:instrText>
      </w:r>
      <w:r>
        <w:rPr>
          <w:color w:val="auto"/>
        </w:rPr>
        <w:fldChar w:fldCharType="separate"/>
      </w:r>
      <w:r>
        <w:rPr>
          <w:color w:val="auto"/>
        </w:rPr>
        <w:t>24</w:t>
      </w:r>
      <w:r>
        <w:rPr>
          <w:color w:val="auto"/>
        </w:rPr>
        <w:fldChar w:fldCharType="end"/>
      </w:r>
      <w:r>
        <w:rPr>
          <w:rFonts w:asciiTheme="minorEastAsia" w:hAnsiTheme="minorEastAsia" w:eastAsiaTheme="minorEastAsia"/>
          <w:bCs/>
          <w:color w:val="auto"/>
          <w:szCs w:val="20"/>
          <w:lang w:val="zh-CN"/>
        </w:rPr>
        <w:fldChar w:fldCharType="end"/>
      </w:r>
    </w:p>
    <w:p w14:paraId="39ECC9E1">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_Toc25326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9.1  对比选人的纪律要求</w:t>
      </w:r>
      <w:r>
        <w:rPr>
          <w:color w:val="auto"/>
        </w:rPr>
        <w:tab/>
      </w:r>
      <w:r>
        <w:rPr>
          <w:color w:val="auto"/>
        </w:rPr>
        <w:fldChar w:fldCharType="begin"/>
      </w:r>
      <w:r>
        <w:rPr>
          <w:color w:val="auto"/>
        </w:rPr>
        <w:instrText xml:space="preserve"> PAGEREF _Toc25326 \h </w:instrText>
      </w:r>
      <w:r>
        <w:rPr>
          <w:color w:val="auto"/>
        </w:rPr>
        <w:fldChar w:fldCharType="separate"/>
      </w:r>
      <w:r>
        <w:rPr>
          <w:color w:val="auto"/>
        </w:rPr>
        <w:t>24</w:t>
      </w:r>
      <w:r>
        <w:rPr>
          <w:color w:val="auto"/>
        </w:rPr>
        <w:fldChar w:fldCharType="end"/>
      </w:r>
      <w:r>
        <w:rPr>
          <w:rFonts w:asciiTheme="minorEastAsia" w:hAnsiTheme="minorEastAsia" w:eastAsiaTheme="minorEastAsia"/>
          <w:bCs/>
          <w:color w:val="auto"/>
          <w:szCs w:val="20"/>
          <w:lang w:val="zh-CN"/>
        </w:rPr>
        <w:fldChar w:fldCharType="end"/>
      </w:r>
    </w:p>
    <w:p w14:paraId="58524560">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_Toc19643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9.2  对竞标人的纪律要求</w:t>
      </w:r>
      <w:r>
        <w:rPr>
          <w:color w:val="auto"/>
        </w:rPr>
        <w:tab/>
      </w:r>
      <w:r>
        <w:rPr>
          <w:color w:val="auto"/>
        </w:rPr>
        <w:fldChar w:fldCharType="begin"/>
      </w:r>
      <w:r>
        <w:rPr>
          <w:color w:val="auto"/>
        </w:rPr>
        <w:instrText xml:space="preserve"> PAGEREF _Toc19643 \h </w:instrText>
      </w:r>
      <w:r>
        <w:rPr>
          <w:color w:val="auto"/>
        </w:rPr>
        <w:fldChar w:fldCharType="separate"/>
      </w:r>
      <w:r>
        <w:rPr>
          <w:color w:val="auto"/>
        </w:rPr>
        <w:t>24</w:t>
      </w:r>
      <w:r>
        <w:rPr>
          <w:color w:val="auto"/>
        </w:rPr>
        <w:fldChar w:fldCharType="end"/>
      </w:r>
      <w:r>
        <w:rPr>
          <w:rFonts w:asciiTheme="minorEastAsia" w:hAnsiTheme="minorEastAsia" w:eastAsiaTheme="minorEastAsia"/>
          <w:bCs/>
          <w:color w:val="auto"/>
          <w:szCs w:val="20"/>
          <w:lang w:val="zh-CN"/>
        </w:rPr>
        <w:fldChar w:fldCharType="end"/>
      </w:r>
    </w:p>
    <w:p w14:paraId="03822A54">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_Toc27313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9.3  对评标委员会成员的纪律要求</w:t>
      </w:r>
      <w:r>
        <w:rPr>
          <w:color w:val="auto"/>
        </w:rPr>
        <w:tab/>
      </w:r>
      <w:r>
        <w:rPr>
          <w:color w:val="auto"/>
        </w:rPr>
        <w:fldChar w:fldCharType="begin"/>
      </w:r>
      <w:r>
        <w:rPr>
          <w:color w:val="auto"/>
        </w:rPr>
        <w:instrText xml:space="preserve"> PAGEREF _Toc27313 \h </w:instrText>
      </w:r>
      <w:r>
        <w:rPr>
          <w:color w:val="auto"/>
        </w:rPr>
        <w:fldChar w:fldCharType="separate"/>
      </w:r>
      <w:r>
        <w:rPr>
          <w:color w:val="auto"/>
        </w:rPr>
        <w:t>25</w:t>
      </w:r>
      <w:r>
        <w:rPr>
          <w:color w:val="auto"/>
        </w:rPr>
        <w:fldChar w:fldCharType="end"/>
      </w:r>
      <w:r>
        <w:rPr>
          <w:rFonts w:asciiTheme="minorEastAsia" w:hAnsiTheme="minorEastAsia" w:eastAsiaTheme="minorEastAsia"/>
          <w:bCs/>
          <w:color w:val="auto"/>
          <w:szCs w:val="20"/>
          <w:lang w:val="zh-CN"/>
        </w:rPr>
        <w:fldChar w:fldCharType="end"/>
      </w:r>
    </w:p>
    <w:p w14:paraId="1B940F7E">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_Toc24359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9.4  对与评标活动有关的工作人员的纪律要求</w:t>
      </w:r>
      <w:r>
        <w:rPr>
          <w:color w:val="auto"/>
        </w:rPr>
        <w:tab/>
      </w:r>
      <w:r>
        <w:rPr>
          <w:color w:val="auto"/>
        </w:rPr>
        <w:fldChar w:fldCharType="begin"/>
      </w:r>
      <w:r>
        <w:rPr>
          <w:color w:val="auto"/>
        </w:rPr>
        <w:instrText xml:space="preserve"> PAGEREF _Toc24359 \h </w:instrText>
      </w:r>
      <w:r>
        <w:rPr>
          <w:color w:val="auto"/>
        </w:rPr>
        <w:fldChar w:fldCharType="separate"/>
      </w:r>
      <w:r>
        <w:rPr>
          <w:color w:val="auto"/>
        </w:rPr>
        <w:t>25</w:t>
      </w:r>
      <w:r>
        <w:rPr>
          <w:color w:val="auto"/>
        </w:rPr>
        <w:fldChar w:fldCharType="end"/>
      </w:r>
      <w:r>
        <w:rPr>
          <w:rFonts w:asciiTheme="minorEastAsia" w:hAnsiTheme="minorEastAsia" w:eastAsiaTheme="minorEastAsia"/>
          <w:bCs/>
          <w:color w:val="auto"/>
          <w:szCs w:val="20"/>
          <w:lang w:val="zh-CN"/>
        </w:rPr>
        <w:fldChar w:fldCharType="end"/>
      </w:r>
    </w:p>
    <w:p w14:paraId="3AAB7CEB">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_Toc13678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9.5  投诉</w:t>
      </w:r>
      <w:r>
        <w:rPr>
          <w:color w:val="auto"/>
        </w:rPr>
        <w:tab/>
      </w:r>
      <w:r>
        <w:rPr>
          <w:color w:val="auto"/>
        </w:rPr>
        <w:fldChar w:fldCharType="begin"/>
      </w:r>
      <w:r>
        <w:rPr>
          <w:color w:val="auto"/>
        </w:rPr>
        <w:instrText xml:space="preserve"> PAGEREF _Toc13678 \h </w:instrText>
      </w:r>
      <w:r>
        <w:rPr>
          <w:color w:val="auto"/>
        </w:rPr>
        <w:fldChar w:fldCharType="separate"/>
      </w:r>
      <w:r>
        <w:rPr>
          <w:color w:val="auto"/>
        </w:rPr>
        <w:t>25</w:t>
      </w:r>
      <w:r>
        <w:rPr>
          <w:color w:val="auto"/>
        </w:rPr>
        <w:fldChar w:fldCharType="end"/>
      </w:r>
      <w:r>
        <w:rPr>
          <w:rFonts w:asciiTheme="minorEastAsia" w:hAnsiTheme="minorEastAsia" w:eastAsiaTheme="minorEastAsia"/>
          <w:bCs/>
          <w:color w:val="auto"/>
          <w:szCs w:val="20"/>
          <w:lang w:val="zh-CN"/>
        </w:rPr>
        <w:fldChar w:fldCharType="end"/>
      </w:r>
    </w:p>
    <w:p w14:paraId="0268F168">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_Toc31634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rPr>
        <w:t>10. 需要补充的其他内容</w:t>
      </w:r>
      <w:r>
        <w:rPr>
          <w:color w:val="auto"/>
        </w:rPr>
        <w:tab/>
      </w:r>
      <w:r>
        <w:rPr>
          <w:color w:val="auto"/>
        </w:rPr>
        <w:fldChar w:fldCharType="begin"/>
      </w:r>
      <w:r>
        <w:rPr>
          <w:color w:val="auto"/>
        </w:rPr>
        <w:instrText xml:space="preserve"> PAGEREF _Toc31634 \h </w:instrText>
      </w:r>
      <w:r>
        <w:rPr>
          <w:color w:val="auto"/>
        </w:rPr>
        <w:fldChar w:fldCharType="separate"/>
      </w:r>
      <w:r>
        <w:rPr>
          <w:color w:val="auto"/>
        </w:rPr>
        <w:t>26</w:t>
      </w:r>
      <w:r>
        <w:rPr>
          <w:color w:val="auto"/>
        </w:rPr>
        <w:fldChar w:fldCharType="end"/>
      </w:r>
      <w:r>
        <w:rPr>
          <w:rFonts w:asciiTheme="minorEastAsia" w:hAnsiTheme="minorEastAsia" w:eastAsiaTheme="minorEastAsia"/>
          <w:bCs/>
          <w:color w:val="auto"/>
          <w:szCs w:val="20"/>
          <w:lang w:val="zh-CN"/>
        </w:rPr>
        <w:fldChar w:fldCharType="end"/>
      </w:r>
    </w:p>
    <w:p w14:paraId="19B90938">
      <w:pPr>
        <w:pStyle w:val="31"/>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_Toc25199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color w:val="auto"/>
        </w:rPr>
        <w:t xml:space="preserve">第三章 </w:t>
      </w:r>
      <w:r>
        <w:rPr>
          <w:rFonts w:hint="eastAsia" w:asciiTheme="minorEastAsia" w:hAnsiTheme="minorEastAsia" w:eastAsiaTheme="minorEastAsia"/>
          <w:color w:val="auto"/>
        </w:rPr>
        <w:t xml:space="preserve"> </w:t>
      </w:r>
      <w:r>
        <w:rPr>
          <w:rFonts w:asciiTheme="minorEastAsia" w:hAnsiTheme="minorEastAsia" w:eastAsiaTheme="minorEastAsia"/>
          <w:color w:val="auto"/>
        </w:rPr>
        <w:t>评标办法（综合评估法）</w:t>
      </w:r>
      <w:r>
        <w:rPr>
          <w:color w:val="auto"/>
        </w:rPr>
        <w:tab/>
      </w:r>
      <w:r>
        <w:rPr>
          <w:color w:val="auto"/>
        </w:rPr>
        <w:fldChar w:fldCharType="begin"/>
      </w:r>
      <w:r>
        <w:rPr>
          <w:color w:val="auto"/>
        </w:rPr>
        <w:instrText xml:space="preserve"> PAGEREF _Toc25199 \h </w:instrText>
      </w:r>
      <w:r>
        <w:rPr>
          <w:color w:val="auto"/>
        </w:rPr>
        <w:fldChar w:fldCharType="separate"/>
      </w:r>
      <w:r>
        <w:rPr>
          <w:color w:val="auto"/>
        </w:rPr>
        <w:t>27</w:t>
      </w:r>
      <w:r>
        <w:rPr>
          <w:color w:val="auto"/>
        </w:rPr>
        <w:fldChar w:fldCharType="end"/>
      </w:r>
      <w:r>
        <w:rPr>
          <w:rFonts w:asciiTheme="minorEastAsia" w:hAnsiTheme="minorEastAsia" w:eastAsiaTheme="minorEastAsia"/>
          <w:bCs/>
          <w:color w:val="auto"/>
          <w:szCs w:val="20"/>
          <w:lang w:val="zh-CN"/>
        </w:rPr>
        <w:fldChar w:fldCharType="end"/>
      </w:r>
    </w:p>
    <w:p w14:paraId="781DF3A5">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_Toc1385 </w:instrText>
      </w:r>
      <w:r>
        <w:rPr>
          <w:rFonts w:asciiTheme="minorEastAsia" w:hAnsiTheme="minorEastAsia" w:eastAsiaTheme="minorEastAsia"/>
          <w:bCs/>
          <w:color w:val="auto"/>
          <w:szCs w:val="20"/>
          <w:lang w:val="zh-CN"/>
        </w:rPr>
        <w:fldChar w:fldCharType="separate"/>
      </w:r>
      <w:r>
        <w:rPr>
          <w:rFonts w:hint="eastAsia" w:asciiTheme="minorEastAsia" w:hAnsiTheme="minorEastAsia" w:eastAsiaTheme="minorEastAsia"/>
          <w:color w:val="auto"/>
        </w:rPr>
        <w:t>评标办法前附表</w:t>
      </w:r>
      <w:r>
        <w:rPr>
          <w:color w:val="auto"/>
        </w:rPr>
        <w:tab/>
      </w:r>
      <w:r>
        <w:rPr>
          <w:color w:val="auto"/>
        </w:rPr>
        <w:fldChar w:fldCharType="begin"/>
      </w:r>
      <w:r>
        <w:rPr>
          <w:color w:val="auto"/>
        </w:rPr>
        <w:instrText xml:space="preserve"> PAGEREF _Toc1385 \h </w:instrText>
      </w:r>
      <w:r>
        <w:rPr>
          <w:color w:val="auto"/>
        </w:rPr>
        <w:fldChar w:fldCharType="separate"/>
      </w:r>
      <w:r>
        <w:rPr>
          <w:color w:val="auto"/>
        </w:rPr>
        <w:t>27</w:t>
      </w:r>
      <w:r>
        <w:rPr>
          <w:color w:val="auto"/>
        </w:rPr>
        <w:fldChar w:fldCharType="end"/>
      </w:r>
      <w:r>
        <w:rPr>
          <w:rFonts w:asciiTheme="minorEastAsia" w:hAnsiTheme="minorEastAsia" w:eastAsiaTheme="minorEastAsia"/>
          <w:bCs/>
          <w:color w:val="auto"/>
          <w:szCs w:val="20"/>
          <w:lang w:val="zh-CN"/>
        </w:rPr>
        <w:fldChar w:fldCharType="end"/>
      </w:r>
    </w:p>
    <w:p w14:paraId="416004C7">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_Toc19320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rPr>
        <w:t>1.  评标方法</w:t>
      </w:r>
      <w:r>
        <w:rPr>
          <w:color w:val="auto"/>
        </w:rPr>
        <w:tab/>
      </w:r>
      <w:r>
        <w:rPr>
          <w:color w:val="auto"/>
        </w:rPr>
        <w:fldChar w:fldCharType="begin"/>
      </w:r>
      <w:r>
        <w:rPr>
          <w:color w:val="auto"/>
        </w:rPr>
        <w:instrText xml:space="preserve"> PAGEREF _Toc19320 \h </w:instrText>
      </w:r>
      <w:r>
        <w:rPr>
          <w:color w:val="auto"/>
        </w:rPr>
        <w:fldChar w:fldCharType="separate"/>
      </w:r>
      <w:r>
        <w:rPr>
          <w:color w:val="auto"/>
        </w:rPr>
        <w:t>31</w:t>
      </w:r>
      <w:r>
        <w:rPr>
          <w:color w:val="auto"/>
        </w:rPr>
        <w:fldChar w:fldCharType="end"/>
      </w:r>
      <w:r>
        <w:rPr>
          <w:rFonts w:asciiTheme="minorEastAsia" w:hAnsiTheme="minorEastAsia" w:eastAsiaTheme="minorEastAsia"/>
          <w:bCs/>
          <w:color w:val="auto"/>
          <w:szCs w:val="20"/>
          <w:lang w:val="zh-CN"/>
        </w:rPr>
        <w:fldChar w:fldCharType="end"/>
      </w:r>
    </w:p>
    <w:p w14:paraId="345D0464">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_Toc2889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rPr>
        <w:t>2.  评审标准</w:t>
      </w:r>
      <w:r>
        <w:rPr>
          <w:color w:val="auto"/>
        </w:rPr>
        <w:tab/>
      </w:r>
      <w:r>
        <w:rPr>
          <w:color w:val="auto"/>
        </w:rPr>
        <w:fldChar w:fldCharType="begin"/>
      </w:r>
      <w:r>
        <w:rPr>
          <w:color w:val="auto"/>
        </w:rPr>
        <w:instrText xml:space="preserve"> PAGEREF _Toc2889 \h </w:instrText>
      </w:r>
      <w:r>
        <w:rPr>
          <w:color w:val="auto"/>
        </w:rPr>
        <w:fldChar w:fldCharType="separate"/>
      </w:r>
      <w:r>
        <w:rPr>
          <w:color w:val="auto"/>
        </w:rPr>
        <w:t>31</w:t>
      </w:r>
      <w:r>
        <w:rPr>
          <w:color w:val="auto"/>
        </w:rPr>
        <w:fldChar w:fldCharType="end"/>
      </w:r>
      <w:r>
        <w:rPr>
          <w:rFonts w:asciiTheme="minorEastAsia" w:hAnsiTheme="minorEastAsia" w:eastAsiaTheme="minorEastAsia"/>
          <w:bCs/>
          <w:color w:val="auto"/>
          <w:szCs w:val="20"/>
          <w:lang w:val="zh-CN"/>
        </w:rPr>
        <w:fldChar w:fldCharType="end"/>
      </w:r>
    </w:p>
    <w:p w14:paraId="587560EE">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_Toc30986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2.1  初步评审标准</w:t>
      </w:r>
      <w:r>
        <w:rPr>
          <w:color w:val="auto"/>
        </w:rPr>
        <w:tab/>
      </w:r>
      <w:r>
        <w:rPr>
          <w:color w:val="auto"/>
        </w:rPr>
        <w:fldChar w:fldCharType="begin"/>
      </w:r>
      <w:r>
        <w:rPr>
          <w:color w:val="auto"/>
        </w:rPr>
        <w:instrText xml:space="preserve"> PAGEREF _Toc30986 \h </w:instrText>
      </w:r>
      <w:r>
        <w:rPr>
          <w:color w:val="auto"/>
        </w:rPr>
        <w:fldChar w:fldCharType="separate"/>
      </w:r>
      <w:r>
        <w:rPr>
          <w:color w:val="auto"/>
        </w:rPr>
        <w:t>31</w:t>
      </w:r>
      <w:r>
        <w:rPr>
          <w:color w:val="auto"/>
        </w:rPr>
        <w:fldChar w:fldCharType="end"/>
      </w:r>
      <w:r>
        <w:rPr>
          <w:rFonts w:asciiTheme="minorEastAsia" w:hAnsiTheme="minorEastAsia" w:eastAsiaTheme="minorEastAsia"/>
          <w:bCs/>
          <w:color w:val="auto"/>
          <w:szCs w:val="20"/>
          <w:lang w:val="zh-CN"/>
        </w:rPr>
        <w:fldChar w:fldCharType="end"/>
      </w:r>
    </w:p>
    <w:p w14:paraId="1E85F730">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_Toc16030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2.2  分值构成与评分标准</w:t>
      </w:r>
      <w:r>
        <w:rPr>
          <w:color w:val="auto"/>
        </w:rPr>
        <w:tab/>
      </w:r>
      <w:r>
        <w:rPr>
          <w:color w:val="auto"/>
        </w:rPr>
        <w:fldChar w:fldCharType="begin"/>
      </w:r>
      <w:r>
        <w:rPr>
          <w:color w:val="auto"/>
        </w:rPr>
        <w:instrText xml:space="preserve"> PAGEREF _Toc16030 \h </w:instrText>
      </w:r>
      <w:r>
        <w:rPr>
          <w:color w:val="auto"/>
        </w:rPr>
        <w:fldChar w:fldCharType="separate"/>
      </w:r>
      <w:r>
        <w:rPr>
          <w:color w:val="auto"/>
        </w:rPr>
        <w:t>31</w:t>
      </w:r>
      <w:r>
        <w:rPr>
          <w:color w:val="auto"/>
        </w:rPr>
        <w:fldChar w:fldCharType="end"/>
      </w:r>
      <w:r>
        <w:rPr>
          <w:rFonts w:asciiTheme="minorEastAsia" w:hAnsiTheme="minorEastAsia" w:eastAsiaTheme="minorEastAsia"/>
          <w:bCs/>
          <w:color w:val="auto"/>
          <w:szCs w:val="20"/>
          <w:lang w:val="zh-CN"/>
        </w:rPr>
        <w:fldChar w:fldCharType="end"/>
      </w:r>
    </w:p>
    <w:p w14:paraId="04A23AAF">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_Toc15883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rPr>
        <w:t>3.  评标程序</w:t>
      </w:r>
      <w:r>
        <w:rPr>
          <w:color w:val="auto"/>
        </w:rPr>
        <w:tab/>
      </w:r>
      <w:r>
        <w:rPr>
          <w:color w:val="auto"/>
        </w:rPr>
        <w:fldChar w:fldCharType="begin"/>
      </w:r>
      <w:r>
        <w:rPr>
          <w:color w:val="auto"/>
        </w:rPr>
        <w:instrText xml:space="preserve"> PAGEREF _Toc15883 \h </w:instrText>
      </w:r>
      <w:r>
        <w:rPr>
          <w:color w:val="auto"/>
        </w:rPr>
        <w:fldChar w:fldCharType="separate"/>
      </w:r>
      <w:r>
        <w:rPr>
          <w:color w:val="auto"/>
        </w:rPr>
        <w:t>31</w:t>
      </w:r>
      <w:r>
        <w:rPr>
          <w:color w:val="auto"/>
        </w:rPr>
        <w:fldChar w:fldCharType="end"/>
      </w:r>
      <w:r>
        <w:rPr>
          <w:rFonts w:asciiTheme="minorEastAsia" w:hAnsiTheme="minorEastAsia" w:eastAsiaTheme="minorEastAsia"/>
          <w:bCs/>
          <w:color w:val="auto"/>
          <w:szCs w:val="20"/>
          <w:lang w:val="zh-CN"/>
        </w:rPr>
        <w:fldChar w:fldCharType="end"/>
      </w:r>
    </w:p>
    <w:p w14:paraId="277E7523">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_Toc6454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3.1  初步评审</w:t>
      </w:r>
      <w:r>
        <w:rPr>
          <w:color w:val="auto"/>
        </w:rPr>
        <w:tab/>
      </w:r>
      <w:r>
        <w:rPr>
          <w:color w:val="auto"/>
        </w:rPr>
        <w:fldChar w:fldCharType="begin"/>
      </w:r>
      <w:r>
        <w:rPr>
          <w:color w:val="auto"/>
        </w:rPr>
        <w:instrText xml:space="preserve"> PAGEREF _Toc6454 \h </w:instrText>
      </w:r>
      <w:r>
        <w:rPr>
          <w:color w:val="auto"/>
        </w:rPr>
        <w:fldChar w:fldCharType="separate"/>
      </w:r>
      <w:r>
        <w:rPr>
          <w:color w:val="auto"/>
        </w:rPr>
        <w:t>31</w:t>
      </w:r>
      <w:r>
        <w:rPr>
          <w:color w:val="auto"/>
        </w:rPr>
        <w:fldChar w:fldCharType="end"/>
      </w:r>
      <w:r>
        <w:rPr>
          <w:rFonts w:asciiTheme="minorEastAsia" w:hAnsiTheme="minorEastAsia" w:eastAsiaTheme="minorEastAsia"/>
          <w:bCs/>
          <w:color w:val="auto"/>
          <w:szCs w:val="20"/>
          <w:lang w:val="zh-CN"/>
        </w:rPr>
        <w:fldChar w:fldCharType="end"/>
      </w:r>
    </w:p>
    <w:p w14:paraId="078E37C5">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_Toc23949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3.2  详细评审</w:t>
      </w:r>
      <w:r>
        <w:rPr>
          <w:color w:val="auto"/>
        </w:rPr>
        <w:tab/>
      </w:r>
      <w:r>
        <w:rPr>
          <w:color w:val="auto"/>
        </w:rPr>
        <w:fldChar w:fldCharType="begin"/>
      </w:r>
      <w:r>
        <w:rPr>
          <w:color w:val="auto"/>
        </w:rPr>
        <w:instrText xml:space="preserve"> PAGEREF _Toc23949 \h </w:instrText>
      </w:r>
      <w:r>
        <w:rPr>
          <w:color w:val="auto"/>
        </w:rPr>
        <w:fldChar w:fldCharType="separate"/>
      </w:r>
      <w:r>
        <w:rPr>
          <w:color w:val="auto"/>
        </w:rPr>
        <w:t>32</w:t>
      </w:r>
      <w:r>
        <w:rPr>
          <w:color w:val="auto"/>
        </w:rPr>
        <w:fldChar w:fldCharType="end"/>
      </w:r>
      <w:r>
        <w:rPr>
          <w:rFonts w:asciiTheme="minorEastAsia" w:hAnsiTheme="minorEastAsia" w:eastAsiaTheme="minorEastAsia"/>
          <w:bCs/>
          <w:color w:val="auto"/>
          <w:szCs w:val="20"/>
          <w:lang w:val="zh-CN"/>
        </w:rPr>
        <w:fldChar w:fldCharType="end"/>
      </w:r>
    </w:p>
    <w:p w14:paraId="48CC407D">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_Toc10354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3.3  竞标文件的澄清和补正</w:t>
      </w:r>
      <w:r>
        <w:rPr>
          <w:color w:val="auto"/>
        </w:rPr>
        <w:tab/>
      </w:r>
      <w:r>
        <w:rPr>
          <w:color w:val="auto"/>
        </w:rPr>
        <w:fldChar w:fldCharType="begin"/>
      </w:r>
      <w:r>
        <w:rPr>
          <w:color w:val="auto"/>
        </w:rPr>
        <w:instrText xml:space="preserve"> PAGEREF _Toc10354 \h </w:instrText>
      </w:r>
      <w:r>
        <w:rPr>
          <w:color w:val="auto"/>
        </w:rPr>
        <w:fldChar w:fldCharType="separate"/>
      </w:r>
      <w:r>
        <w:rPr>
          <w:color w:val="auto"/>
        </w:rPr>
        <w:t>32</w:t>
      </w:r>
      <w:r>
        <w:rPr>
          <w:color w:val="auto"/>
        </w:rPr>
        <w:fldChar w:fldCharType="end"/>
      </w:r>
      <w:r>
        <w:rPr>
          <w:rFonts w:asciiTheme="minorEastAsia" w:hAnsiTheme="minorEastAsia" w:eastAsiaTheme="minorEastAsia"/>
          <w:bCs/>
          <w:color w:val="auto"/>
          <w:szCs w:val="20"/>
          <w:lang w:val="zh-CN"/>
        </w:rPr>
        <w:fldChar w:fldCharType="end"/>
      </w:r>
    </w:p>
    <w:p w14:paraId="3B7ADAA4">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_Toc29623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snapToGrid w:val="0"/>
          <w:color w:val="auto"/>
          <w:szCs w:val="24"/>
        </w:rPr>
        <w:t>3.4  评标结果</w:t>
      </w:r>
      <w:r>
        <w:rPr>
          <w:color w:val="auto"/>
        </w:rPr>
        <w:tab/>
      </w:r>
      <w:r>
        <w:rPr>
          <w:color w:val="auto"/>
        </w:rPr>
        <w:fldChar w:fldCharType="begin"/>
      </w:r>
      <w:r>
        <w:rPr>
          <w:color w:val="auto"/>
        </w:rPr>
        <w:instrText xml:space="preserve"> PAGEREF _Toc29623 \h </w:instrText>
      </w:r>
      <w:r>
        <w:rPr>
          <w:color w:val="auto"/>
        </w:rPr>
        <w:fldChar w:fldCharType="separate"/>
      </w:r>
      <w:r>
        <w:rPr>
          <w:color w:val="auto"/>
        </w:rPr>
        <w:t>32</w:t>
      </w:r>
      <w:r>
        <w:rPr>
          <w:color w:val="auto"/>
        </w:rPr>
        <w:fldChar w:fldCharType="end"/>
      </w:r>
      <w:r>
        <w:rPr>
          <w:rFonts w:asciiTheme="minorEastAsia" w:hAnsiTheme="minorEastAsia" w:eastAsiaTheme="minorEastAsia"/>
          <w:bCs/>
          <w:color w:val="auto"/>
          <w:szCs w:val="20"/>
          <w:lang w:val="zh-CN"/>
        </w:rPr>
        <w:fldChar w:fldCharType="end"/>
      </w:r>
    </w:p>
    <w:p w14:paraId="215A5A2F">
      <w:pPr>
        <w:pStyle w:val="31"/>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_Toc29434 </w:instrText>
      </w:r>
      <w:r>
        <w:rPr>
          <w:rFonts w:asciiTheme="minorEastAsia" w:hAnsiTheme="minorEastAsia" w:eastAsiaTheme="minorEastAsia"/>
          <w:bCs/>
          <w:color w:val="auto"/>
          <w:szCs w:val="20"/>
          <w:lang w:val="zh-CN"/>
        </w:rPr>
        <w:fldChar w:fldCharType="separate"/>
      </w:r>
      <w:r>
        <w:rPr>
          <w:rFonts w:hint="eastAsia" w:asciiTheme="minorEastAsia" w:hAnsiTheme="minorEastAsia" w:eastAsiaTheme="minorEastAsia"/>
          <w:color w:val="auto"/>
          <w:kern w:val="0"/>
        </w:rPr>
        <w:t>第四章  合同条款及格式</w:t>
      </w:r>
      <w:r>
        <w:rPr>
          <w:color w:val="auto"/>
        </w:rPr>
        <w:tab/>
      </w:r>
      <w:r>
        <w:rPr>
          <w:color w:val="auto"/>
        </w:rPr>
        <w:fldChar w:fldCharType="begin"/>
      </w:r>
      <w:r>
        <w:rPr>
          <w:color w:val="auto"/>
        </w:rPr>
        <w:instrText xml:space="preserve"> PAGEREF _Toc29434 \h </w:instrText>
      </w:r>
      <w:r>
        <w:rPr>
          <w:color w:val="auto"/>
        </w:rPr>
        <w:fldChar w:fldCharType="separate"/>
      </w:r>
      <w:r>
        <w:rPr>
          <w:color w:val="auto"/>
        </w:rPr>
        <w:t>36</w:t>
      </w:r>
      <w:r>
        <w:rPr>
          <w:color w:val="auto"/>
        </w:rPr>
        <w:fldChar w:fldCharType="end"/>
      </w:r>
      <w:r>
        <w:rPr>
          <w:rFonts w:asciiTheme="minorEastAsia" w:hAnsiTheme="minorEastAsia" w:eastAsiaTheme="minorEastAsia"/>
          <w:bCs/>
          <w:color w:val="auto"/>
          <w:szCs w:val="20"/>
          <w:lang w:val="zh-CN"/>
        </w:rPr>
        <w:fldChar w:fldCharType="end"/>
      </w:r>
    </w:p>
    <w:p w14:paraId="3143CC18">
      <w:pPr>
        <w:pStyle w:val="31"/>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_Toc25385 </w:instrText>
      </w:r>
      <w:r>
        <w:rPr>
          <w:rFonts w:asciiTheme="minorEastAsia" w:hAnsiTheme="minorEastAsia" w:eastAsiaTheme="minorEastAsia"/>
          <w:bCs/>
          <w:color w:val="auto"/>
          <w:szCs w:val="20"/>
          <w:lang w:val="zh-CN"/>
        </w:rPr>
        <w:fldChar w:fldCharType="separate"/>
      </w:r>
      <w:r>
        <w:rPr>
          <w:rFonts w:hint="eastAsia" w:asciiTheme="minorEastAsia" w:hAnsiTheme="minorEastAsia" w:eastAsiaTheme="minorEastAsia"/>
          <w:color w:val="auto"/>
        </w:rPr>
        <w:t>第五章  工程量清单</w:t>
      </w:r>
      <w:r>
        <w:rPr>
          <w:color w:val="auto"/>
        </w:rPr>
        <w:tab/>
      </w:r>
      <w:r>
        <w:rPr>
          <w:color w:val="auto"/>
        </w:rPr>
        <w:fldChar w:fldCharType="begin"/>
      </w:r>
      <w:r>
        <w:rPr>
          <w:color w:val="auto"/>
        </w:rPr>
        <w:instrText xml:space="preserve"> PAGEREF _Toc25385 \h </w:instrText>
      </w:r>
      <w:r>
        <w:rPr>
          <w:color w:val="auto"/>
        </w:rPr>
        <w:fldChar w:fldCharType="separate"/>
      </w:r>
      <w:r>
        <w:rPr>
          <w:color w:val="auto"/>
        </w:rPr>
        <w:t>46</w:t>
      </w:r>
      <w:r>
        <w:rPr>
          <w:color w:val="auto"/>
        </w:rPr>
        <w:fldChar w:fldCharType="end"/>
      </w:r>
      <w:r>
        <w:rPr>
          <w:rFonts w:asciiTheme="minorEastAsia" w:hAnsiTheme="minorEastAsia" w:eastAsiaTheme="minorEastAsia"/>
          <w:bCs/>
          <w:color w:val="auto"/>
          <w:szCs w:val="20"/>
          <w:lang w:val="zh-CN"/>
        </w:rPr>
        <w:fldChar w:fldCharType="end"/>
      </w:r>
    </w:p>
    <w:p w14:paraId="223FBA65">
      <w:pPr>
        <w:pStyle w:val="31"/>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_Toc21795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color w:val="auto"/>
          <w:szCs w:val="52"/>
        </w:rPr>
        <w:t>第 二 卷</w:t>
      </w:r>
      <w:r>
        <w:rPr>
          <w:color w:val="auto"/>
        </w:rPr>
        <w:tab/>
      </w:r>
      <w:r>
        <w:rPr>
          <w:color w:val="auto"/>
        </w:rPr>
        <w:fldChar w:fldCharType="begin"/>
      </w:r>
      <w:r>
        <w:rPr>
          <w:color w:val="auto"/>
        </w:rPr>
        <w:instrText xml:space="preserve"> PAGEREF _Toc21795 \h </w:instrText>
      </w:r>
      <w:r>
        <w:rPr>
          <w:color w:val="auto"/>
        </w:rPr>
        <w:fldChar w:fldCharType="separate"/>
      </w:r>
      <w:r>
        <w:rPr>
          <w:color w:val="auto"/>
        </w:rPr>
        <w:t>47</w:t>
      </w:r>
      <w:r>
        <w:rPr>
          <w:color w:val="auto"/>
        </w:rPr>
        <w:fldChar w:fldCharType="end"/>
      </w:r>
      <w:r>
        <w:rPr>
          <w:rFonts w:asciiTheme="minorEastAsia" w:hAnsiTheme="minorEastAsia" w:eastAsiaTheme="minorEastAsia"/>
          <w:bCs/>
          <w:color w:val="auto"/>
          <w:szCs w:val="20"/>
          <w:lang w:val="zh-CN"/>
        </w:rPr>
        <w:fldChar w:fldCharType="end"/>
      </w:r>
    </w:p>
    <w:p w14:paraId="74AB2DDF">
      <w:pPr>
        <w:pStyle w:val="31"/>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_Toc21074 </w:instrText>
      </w:r>
      <w:r>
        <w:rPr>
          <w:rFonts w:asciiTheme="minorEastAsia" w:hAnsiTheme="minorEastAsia" w:eastAsiaTheme="minorEastAsia"/>
          <w:bCs/>
          <w:color w:val="auto"/>
          <w:szCs w:val="20"/>
          <w:lang w:val="zh-CN"/>
        </w:rPr>
        <w:fldChar w:fldCharType="separate"/>
      </w:r>
      <w:r>
        <w:rPr>
          <w:rFonts w:hint="eastAsia" w:asciiTheme="minorEastAsia" w:hAnsiTheme="minorEastAsia" w:eastAsiaTheme="minorEastAsia"/>
          <w:color w:val="auto"/>
        </w:rPr>
        <w:t>第六章  图纸</w:t>
      </w:r>
      <w:r>
        <w:rPr>
          <w:color w:val="auto"/>
        </w:rPr>
        <w:tab/>
      </w:r>
      <w:r>
        <w:rPr>
          <w:color w:val="auto"/>
        </w:rPr>
        <w:fldChar w:fldCharType="begin"/>
      </w:r>
      <w:r>
        <w:rPr>
          <w:color w:val="auto"/>
        </w:rPr>
        <w:instrText xml:space="preserve"> PAGEREF _Toc21074 \h </w:instrText>
      </w:r>
      <w:r>
        <w:rPr>
          <w:color w:val="auto"/>
        </w:rPr>
        <w:fldChar w:fldCharType="separate"/>
      </w:r>
      <w:r>
        <w:rPr>
          <w:color w:val="auto"/>
        </w:rPr>
        <w:t>48</w:t>
      </w:r>
      <w:r>
        <w:rPr>
          <w:color w:val="auto"/>
        </w:rPr>
        <w:fldChar w:fldCharType="end"/>
      </w:r>
      <w:r>
        <w:rPr>
          <w:rFonts w:asciiTheme="minorEastAsia" w:hAnsiTheme="minorEastAsia" w:eastAsiaTheme="minorEastAsia"/>
          <w:bCs/>
          <w:color w:val="auto"/>
          <w:szCs w:val="20"/>
          <w:lang w:val="zh-CN"/>
        </w:rPr>
        <w:fldChar w:fldCharType="end"/>
      </w:r>
    </w:p>
    <w:p w14:paraId="12EFB115">
      <w:pPr>
        <w:pStyle w:val="31"/>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_Toc20834 </w:instrText>
      </w:r>
      <w:r>
        <w:rPr>
          <w:rFonts w:asciiTheme="minorEastAsia" w:hAnsiTheme="minorEastAsia" w:eastAsiaTheme="minorEastAsia"/>
          <w:bCs/>
          <w:color w:val="auto"/>
          <w:szCs w:val="20"/>
          <w:lang w:val="zh-CN"/>
        </w:rPr>
        <w:fldChar w:fldCharType="separate"/>
      </w:r>
      <w:r>
        <w:rPr>
          <w:rFonts w:hint="eastAsia" w:asciiTheme="minorEastAsia" w:hAnsiTheme="minorEastAsia" w:eastAsiaTheme="minorEastAsia"/>
          <w:color w:val="auto"/>
          <w:szCs w:val="52"/>
        </w:rPr>
        <w:t>第 三 卷</w:t>
      </w:r>
      <w:r>
        <w:rPr>
          <w:color w:val="auto"/>
        </w:rPr>
        <w:tab/>
      </w:r>
      <w:r>
        <w:rPr>
          <w:color w:val="auto"/>
        </w:rPr>
        <w:fldChar w:fldCharType="begin"/>
      </w:r>
      <w:r>
        <w:rPr>
          <w:color w:val="auto"/>
        </w:rPr>
        <w:instrText xml:space="preserve"> PAGEREF _Toc20834 \h </w:instrText>
      </w:r>
      <w:r>
        <w:rPr>
          <w:color w:val="auto"/>
        </w:rPr>
        <w:fldChar w:fldCharType="separate"/>
      </w:r>
      <w:r>
        <w:rPr>
          <w:color w:val="auto"/>
        </w:rPr>
        <w:t>49</w:t>
      </w:r>
      <w:r>
        <w:rPr>
          <w:color w:val="auto"/>
        </w:rPr>
        <w:fldChar w:fldCharType="end"/>
      </w:r>
      <w:r>
        <w:rPr>
          <w:rFonts w:asciiTheme="minorEastAsia" w:hAnsiTheme="minorEastAsia" w:eastAsiaTheme="minorEastAsia"/>
          <w:bCs/>
          <w:color w:val="auto"/>
          <w:szCs w:val="20"/>
          <w:lang w:val="zh-CN"/>
        </w:rPr>
        <w:fldChar w:fldCharType="end"/>
      </w:r>
    </w:p>
    <w:p w14:paraId="31730C74">
      <w:pPr>
        <w:pStyle w:val="31"/>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_Toc24712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color w:val="auto"/>
        </w:rPr>
        <w:t>第七章</w:t>
      </w:r>
      <w:r>
        <w:rPr>
          <w:rFonts w:hint="eastAsia" w:asciiTheme="minorEastAsia" w:hAnsiTheme="minorEastAsia" w:eastAsiaTheme="minorEastAsia"/>
          <w:color w:val="auto"/>
        </w:rPr>
        <w:t xml:space="preserve">  </w:t>
      </w:r>
      <w:r>
        <w:rPr>
          <w:rFonts w:asciiTheme="minorEastAsia" w:hAnsiTheme="minorEastAsia" w:eastAsiaTheme="minorEastAsia"/>
          <w:color w:val="auto"/>
        </w:rPr>
        <w:t>技术标准和要求</w:t>
      </w:r>
      <w:r>
        <w:rPr>
          <w:color w:val="auto"/>
        </w:rPr>
        <w:tab/>
      </w:r>
      <w:r>
        <w:rPr>
          <w:color w:val="auto"/>
        </w:rPr>
        <w:fldChar w:fldCharType="begin"/>
      </w:r>
      <w:r>
        <w:rPr>
          <w:color w:val="auto"/>
        </w:rPr>
        <w:instrText xml:space="preserve"> PAGEREF _Toc24712 \h </w:instrText>
      </w:r>
      <w:r>
        <w:rPr>
          <w:color w:val="auto"/>
        </w:rPr>
        <w:fldChar w:fldCharType="separate"/>
      </w:r>
      <w:r>
        <w:rPr>
          <w:color w:val="auto"/>
        </w:rPr>
        <w:t>50</w:t>
      </w:r>
      <w:r>
        <w:rPr>
          <w:color w:val="auto"/>
        </w:rPr>
        <w:fldChar w:fldCharType="end"/>
      </w:r>
      <w:r>
        <w:rPr>
          <w:rFonts w:asciiTheme="minorEastAsia" w:hAnsiTheme="minorEastAsia" w:eastAsiaTheme="minorEastAsia"/>
          <w:bCs/>
          <w:color w:val="auto"/>
          <w:szCs w:val="20"/>
          <w:lang w:val="zh-CN"/>
        </w:rPr>
        <w:fldChar w:fldCharType="end"/>
      </w:r>
    </w:p>
    <w:p w14:paraId="5E880101">
      <w:pPr>
        <w:pStyle w:val="31"/>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_Toc32133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color w:val="auto"/>
          <w:szCs w:val="52"/>
        </w:rPr>
        <w:t>第 四 卷</w:t>
      </w:r>
      <w:r>
        <w:rPr>
          <w:color w:val="auto"/>
        </w:rPr>
        <w:tab/>
      </w:r>
      <w:r>
        <w:rPr>
          <w:color w:val="auto"/>
        </w:rPr>
        <w:fldChar w:fldCharType="begin"/>
      </w:r>
      <w:r>
        <w:rPr>
          <w:color w:val="auto"/>
        </w:rPr>
        <w:instrText xml:space="preserve"> PAGEREF _Toc32133 \h </w:instrText>
      </w:r>
      <w:r>
        <w:rPr>
          <w:color w:val="auto"/>
        </w:rPr>
        <w:fldChar w:fldCharType="separate"/>
      </w:r>
      <w:r>
        <w:rPr>
          <w:color w:val="auto"/>
        </w:rPr>
        <w:t>51</w:t>
      </w:r>
      <w:r>
        <w:rPr>
          <w:color w:val="auto"/>
        </w:rPr>
        <w:fldChar w:fldCharType="end"/>
      </w:r>
      <w:r>
        <w:rPr>
          <w:rFonts w:asciiTheme="minorEastAsia" w:hAnsiTheme="minorEastAsia" w:eastAsiaTheme="minorEastAsia"/>
          <w:bCs/>
          <w:color w:val="auto"/>
          <w:szCs w:val="20"/>
          <w:lang w:val="zh-CN"/>
        </w:rPr>
        <w:fldChar w:fldCharType="end"/>
      </w:r>
    </w:p>
    <w:p w14:paraId="6BF25355">
      <w:pPr>
        <w:pStyle w:val="31"/>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_Toc14573 </w:instrText>
      </w:r>
      <w:r>
        <w:rPr>
          <w:rFonts w:asciiTheme="minorEastAsia" w:hAnsiTheme="minorEastAsia" w:eastAsiaTheme="minorEastAsia"/>
          <w:bCs/>
          <w:color w:val="auto"/>
          <w:szCs w:val="20"/>
          <w:lang w:val="zh-CN"/>
        </w:rPr>
        <w:fldChar w:fldCharType="separate"/>
      </w:r>
      <w:r>
        <w:rPr>
          <w:rFonts w:hint="eastAsia" w:asciiTheme="minorEastAsia" w:hAnsiTheme="minorEastAsia" w:eastAsiaTheme="minorEastAsia"/>
          <w:color w:val="auto"/>
        </w:rPr>
        <w:t>第八章  竞标文件格式</w:t>
      </w:r>
      <w:r>
        <w:rPr>
          <w:color w:val="auto"/>
        </w:rPr>
        <w:tab/>
      </w:r>
      <w:r>
        <w:rPr>
          <w:color w:val="auto"/>
        </w:rPr>
        <w:fldChar w:fldCharType="begin"/>
      </w:r>
      <w:r>
        <w:rPr>
          <w:color w:val="auto"/>
        </w:rPr>
        <w:instrText xml:space="preserve"> PAGEREF _Toc14573 \h </w:instrText>
      </w:r>
      <w:r>
        <w:rPr>
          <w:color w:val="auto"/>
        </w:rPr>
        <w:fldChar w:fldCharType="separate"/>
      </w:r>
      <w:r>
        <w:rPr>
          <w:color w:val="auto"/>
        </w:rPr>
        <w:t>52</w:t>
      </w:r>
      <w:r>
        <w:rPr>
          <w:color w:val="auto"/>
        </w:rPr>
        <w:fldChar w:fldCharType="end"/>
      </w:r>
      <w:r>
        <w:rPr>
          <w:rFonts w:asciiTheme="minorEastAsia" w:hAnsiTheme="minorEastAsia" w:eastAsiaTheme="minorEastAsia"/>
          <w:bCs/>
          <w:color w:val="auto"/>
          <w:szCs w:val="20"/>
          <w:lang w:val="zh-CN"/>
        </w:rPr>
        <w:fldChar w:fldCharType="end"/>
      </w:r>
    </w:p>
    <w:p w14:paraId="0223C0B2">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_Toc14987 </w:instrText>
      </w:r>
      <w:r>
        <w:rPr>
          <w:rFonts w:asciiTheme="minorEastAsia" w:hAnsiTheme="minorEastAsia" w:eastAsiaTheme="minorEastAsia"/>
          <w:bCs/>
          <w:color w:val="auto"/>
          <w:szCs w:val="20"/>
          <w:lang w:val="zh-CN"/>
        </w:rPr>
        <w:fldChar w:fldCharType="separate"/>
      </w:r>
      <w:r>
        <w:rPr>
          <w:rFonts w:hint="eastAsia" w:asciiTheme="minorEastAsia" w:hAnsiTheme="minorEastAsia" w:eastAsiaTheme="minorEastAsia"/>
          <w:bCs w:val="0"/>
          <w:color w:val="auto"/>
          <w:szCs w:val="44"/>
        </w:rPr>
        <w:t>一、竞标函部分</w:t>
      </w:r>
      <w:r>
        <w:rPr>
          <w:color w:val="auto"/>
        </w:rPr>
        <w:tab/>
      </w:r>
      <w:r>
        <w:rPr>
          <w:color w:val="auto"/>
        </w:rPr>
        <w:fldChar w:fldCharType="begin"/>
      </w:r>
      <w:r>
        <w:rPr>
          <w:color w:val="auto"/>
        </w:rPr>
        <w:instrText xml:space="preserve"> PAGEREF _Toc14987 \h </w:instrText>
      </w:r>
      <w:r>
        <w:rPr>
          <w:color w:val="auto"/>
        </w:rPr>
        <w:fldChar w:fldCharType="separate"/>
      </w:r>
      <w:r>
        <w:rPr>
          <w:color w:val="auto"/>
        </w:rPr>
        <w:t>54</w:t>
      </w:r>
      <w:r>
        <w:rPr>
          <w:color w:val="auto"/>
        </w:rPr>
        <w:fldChar w:fldCharType="end"/>
      </w:r>
      <w:r>
        <w:rPr>
          <w:rFonts w:asciiTheme="minorEastAsia" w:hAnsiTheme="minorEastAsia" w:eastAsiaTheme="minorEastAsia"/>
          <w:bCs/>
          <w:color w:val="auto"/>
          <w:szCs w:val="20"/>
          <w:lang w:val="zh-CN"/>
        </w:rPr>
        <w:fldChar w:fldCharType="end"/>
      </w:r>
    </w:p>
    <w:p w14:paraId="7087A328">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_Toc6495 </w:instrText>
      </w:r>
      <w:r>
        <w:rPr>
          <w:rFonts w:asciiTheme="minorEastAsia" w:hAnsiTheme="minorEastAsia" w:eastAsiaTheme="minorEastAsia"/>
          <w:bCs/>
          <w:color w:val="auto"/>
          <w:szCs w:val="20"/>
          <w:lang w:val="zh-CN"/>
        </w:rPr>
        <w:fldChar w:fldCharType="separate"/>
      </w:r>
      <w:r>
        <w:rPr>
          <w:rFonts w:hint="eastAsia" w:asciiTheme="minorEastAsia" w:hAnsiTheme="minorEastAsia" w:eastAsiaTheme="minorEastAsia"/>
          <w:color w:val="auto"/>
        </w:rPr>
        <w:t>（一）竞标函</w:t>
      </w:r>
      <w:r>
        <w:rPr>
          <w:color w:val="auto"/>
        </w:rPr>
        <w:tab/>
      </w:r>
      <w:r>
        <w:rPr>
          <w:color w:val="auto"/>
        </w:rPr>
        <w:fldChar w:fldCharType="begin"/>
      </w:r>
      <w:r>
        <w:rPr>
          <w:color w:val="auto"/>
        </w:rPr>
        <w:instrText xml:space="preserve"> PAGEREF _Toc6495 \h </w:instrText>
      </w:r>
      <w:r>
        <w:rPr>
          <w:color w:val="auto"/>
        </w:rPr>
        <w:fldChar w:fldCharType="separate"/>
      </w:r>
      <w:r>
        <w:rPr>
          <w:color w:val="auto"/>
        </w:rPr>
        <w:t>57</w:t>
      </w:r>
      <w:r>
        <w:rPr>
          <w:color w:val="auto"/>
        </w:rPr>
        <w:fldChar w:fldCharType="end"/>
      </w:r>
      <w:r>
        <w:rPr>
          <w:rFonts w:asciiTheme="minorEastAsia" w:hAnsiTheme="minorEastAsia" w:eastAsiaTheme="minorEastAsia"/>
          <w:bCs/>
          <w:color w:val="auto"/>
          <w:szCs w:val="20"/>
          <w:lang w:val="zh-CN"/>
        </w:rPr>
        <w:fldChar w:fldCharType="end"/>
      </w:r>
    </w:p>
    <w:p w14:paraId="0DA10ADD">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_Toc5194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color w:val="auto"/>
        </w:rPr>
        <w:t>（二）</w:t>
      </w:r>
      <w:r>
        <w:rPr>
          <w:rFonts w:hint="eastAsia" w:asciiTheme="minorEastAsia" w:hAnsiTheme="minorEastAsia" w:eastAsiaTheme="minorEastAsia"/>
          <w:color w:val="auto"/>
          <w:szCs w:val="30"/>
        </w:rPr>
        <w:t>法定代表人身份证明或附有法定代表人身份证明的授权委托书</w:t>
      </w:r>
      <w:r>
        <w:rPr>
          <w:color w:val="auto"/>
        </w:rPr>
        <w:tab/>
      </w:r>
      <w:r>
        <w:rPr>
          <w:color w:val="auto"/>
        </w:rPr>
        <w:fldChar w:fldCharType="begin"/>
      </w:r>
      <w:r>
        <w:rPr>
          <w:color w:val="auto"/>
        </w:rPr>
        <w:instrText xml:space="preserve"> PAGEREF _Toc5194 \h </w:instrText>
      </w:r>
      <w:r>
        <w:rPr>
          <w:color w:val="auto"/>
        </w:rPr>
        <w:fldChar w:fldCharType="separate"/>
      </w:r>
      <w:r>
        <w:rPr>
          <w:color w:val="auto"/>
        </w:rPr>
        <w:t>58</w:t>
      </w:r>
      <w:r>
        <w:rPr>
          <w:color w:val="auto"/>
        </w:rPr>
        <w:fldChar w:fldCharType="end"/>
      </w:r>
      <w:r>
        <w:rPr>
          <w:rFonts w:asciiTheme="minorEastAsia" w:hAnsiTheme="minorEastAsia" w:eastAsiaTheme="minorEastAsia"/>
          <w:bCs/>
          <w:color w:val="auto"/>
          <w:szCs w:val="20"/>
          <w:lang w:val="zh-CN"/>
        </w:rPr>
        <w:fldChar w:fldCharType="end"/>
      </w:r>
    </w:p>
    <w:p w14:paraId="20A5A1E1">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_Toc22022 </w:instrText>
      </w:r>
      <w:r>
        <w:rPr>
          <w:rFonts w:asciiTheme="minorEastAsia" w:hAnsiTheme="minorEastAsia" w:eastAsiaTheme="minorEastAsia"/>
          <w:bCs/>
          <w:color w:val="auto"/>
          <w:szCs w:val="20"/>
          <w:lang w:val="zh-CN"/>
        </w:rPr>
        <w:fldChar w:fldCharType="separate"/>
      </w:r>
      <w:r>
        <w:rPr>
          <w:rFonts w:hint="eastAsia" w:asciiTheme="minorEastAsia" w:hAnsiTheme="minorEastAsia" w:eastAsiaTheme="minorEastAsia"/>
          <w:bCs w:val="0"/>
          <w:color w:val="auto"/>
          <w:szCs w:val="44"/>
          <w:lang w:val="en-US" w:eastAsia="zh-CN"/>
        </w:rPr>
        <w:t>二</w:t>
      </w:r>
      <w:r>
        <w:rPr>
          <w:rFonts w:hint="eastAsia" w:asciiTheme="minorEastAsia" w:hAnsiTheme="minorEastAsia" w:eastAsiaTheme="minorEastAsia"/>
          <w:bCs w:val="0"/>
          <w:color w:val="auto"/>
          <w:szCs w:val="44"/>
        </w:rPr>
        <w:t>、技术部分</w:t>
      </w:r>
      <w:r>
        <w:rPr>
          <w:color w:val="auto"/>
        </w:rPr>
        <w:tab/>
      </w:r>
      <w:r>
        <w:rPr>
          <w:color w:val="auto"/>
        </w:rPr>
        <w:fldChar w:fldCharType="begin"/>
      </w:r>
      <w:r>
        <w:rPr>
          <w:color w:val="auto"/>
        </w:rPr>
        <w:instrText xml:space="preserve"> PAGEREF _Toc22022 \h </w:instrText>
      </w:r>
      <w:r>
        <w:rPr>
          <w:color w:val="auto"/>
        </w:rPr>
        <w:fldChar w:fldCharType="separate"/>
      </w:r>
      <w:r>
        <w:rPr>
          <w:color w:val="auto"/>
        </w:rPr>
        <w:t>60</w:t>
      </w:r>
      <w:r>
        <w:rPr>
          <w:color w:val="auto"/>
        </w:rPr>
        <w:fldChar w:fldCharType="end"/>
      </w:r>
      <w:r>
        <w:rPr>
          <w:rFonts w:asciiTheme="minorEastAsia" w:hAnsiTheme="minorEastAsia" w:eastAsiaTheme="minorEastAsia"/>
          <w:bCs/>
          <w:color w:val="auto"/>
          <w:szCs w:val="20"/>
          <w:lang w:val="zh-CN"/>
        </w:rPr>
        <w:fldChar w:fldCharType="end"/>
      </w:r>
    </w:p>
    <w:p w14:paraId="05279F9D">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_Toc20298 </w:instrText>
      </w:r>
      <w:r>
        <w:rPr>
          <w:rFonts w:asciiTheme="minorEastAsia" w:hAnsiTheme="minorEastAsia" w:eastAsiaTheme="minorEastAsia"/>
          <w:bCs/>
          <w:color w:val="auto"/>
          <w:szCs w:val="20"/>
          <w:lang w:val="zh-CN"/>
        </w:rPr>
        <w:fldChar w:fldCharType="separate"/>
      </w:r>
      <w:r>
        <w:rPr>
          <w:rFonts w:hint="eastAsia" w:asciiTheme="minorEastAsia" w:hAnsiTheme="minorEastAsia" w:eastAsiaTheme="minorEastAsia"/>
          <w:color w:val="auto"/>
        </w:rPr>
        <w:t>（一）技术方案</w:t>
      </w:r>
      <w:r>
        <w:rPr>
          <w:color w:val="auto"/>
        </w:rPr>
        <w:tab/>
      </w:r>
      <w:r>
        <w:rPr>
          <w:color w:val="auto"/>
        </w:rPr>
        <w:fldChar w:fldCharType="begin"/>
      </w:r>
      <w:r>
        <w:rPr>
          <w:color w:val="auto"/>
        </w:rPr>
        <w:instrText xml:space="preserve"> PAGEREF _Toc20298 \h </w:instrText>
      </w:r>
      <w:r>
        <w:rPr>
          <w:color w:val="auto"/>
        </w:rPr>
        <w:fldChar w:fldCharType="separate"/>
      </w:r>
      <w:r>
        <w:rPr>
          <w:color w:val="auto"/>
        </w:rPr>
        <w:t>62</w:t>
      </w:r>
      <w:r>
        <w:rPr>
          <w:color w:val="auto"/>
        </w:rPr>
        <w:fldChar w:fldCharType="end"/>
      </w:r>
      <w:r>
        <w:rPr>
          <w:rFonts w:asciiTheme="minorEastAsia" w:hAnsiTheme="minorEastAsia" w:eastAsiaTheme="minorEastAsia"/>
          <w:bCs/>
          <w:color w:val="auto"/>
          <w:szCs w:val="20"/>
          <w:lang w:val="zh-CN"/>
        </w:rPr>
        <w:fldChar w:fldCharType="end"/>
      </w:r>
    </w:p>
    <w:p w14:paraId="53F8370A">
      <w:pPr>
        <w:pStyle w:val="37"/>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_Toc26179 </w:instrText>
      </w:r>
      <w:r>
        <w:rPr>
          <w:rFonts w:asciiTheme="minorEastAsia" w:hAnsiTheme="minorEastAsia" w:eastAsiaTheme="minorEastAsia"/>
          <w:bCs/>
          <w:color w:val="auto"/>
          <w:szCs w:val="20"/>
          <w:lang w:val="zh-CN"/>
        </w:rPr>
        <w:fldChar w:fldCharType="separate"/>
      </w:r>
      <w:r>
        <w:rPr>
          <w:rFonts w:hint="eastAsia" w:asciiTheme="minorEastAsia" w:hAnsiTheme="minorEastAsia" w:eastAsiaTheme="minorEastAsia"/>
          <w:bCs w:val="0"/>
          <w:color w:val="auto"/>
          <w:szCs w:val="44"/>
          <w:lang w:val="en-US" w:eastAsia="zh-CN"/>
        </w:rPr>
        <w:t>三</w:t>
      </w:r>
      <w:r>
        <w:rPr>
          <w:rFonts w:hint="eastAsia" w:asciiTheme="minorEastAsia" w:hAnsiTheme="minorEastAsia" w:eastAsiaTheme="minorEastAsia"/>
          <w:bCs w:val="0"/>
          <w:color w:val="auto"/>
          <w:szCs w:val="44"/>
        </w:rPr>
        <w:t>、资格审查部分</w:t>
      </w:r>
      <w:r>
        <w:rPr>
          <w:color w:val="auto"/>
        </w:rPr>
        <w:tab/>
      </w:r>
      <w:r>
        <w:rPr>
          <w:color w:val="auto"/>
        </w:rPr>
        <w:fldChar w:fldCharType="begin"/>
      </w:r>
      <w:r>
        <w:rPr>
          <w:color w:val="auto"/>
        </w:rPr>
        <w:instrText xml:space="preserve"> PAGEREF _Toc26179 \h </w:instrText>
      </w:r>
      <w:r>
        <w:rPr>
          <w:color w:val="auto"/>
        </w:rPr>
        <w:fldChar w:fldCharType="separate"/>
      </w:r>
      <w:r>
        <w:rPr>
          <w:color w:val="auto"/>
        </w:rPr>
        <w:t>63</w:t>
      </w:r>
      <w:r>
        <w:rPr>
          <w:color w:val="auto"/>
        </w:rPr>
        <w:fldChar w:fldCharType="end"/>
      </w:r>
      <w:r>
        <w:rPr>
          <w:rFonts w:asciiTheme="minorEastAsia" w:hAnsiTheme="minorEastAsia" w:eastAsiaTheme="minorEastAsia"/>
          <w:bCs/>
          <w:color w:val="auto"/>
          <w:szCs w:val="20"/>
          <w:lang w:val="zh-CN"/>
        </w:rPr>
        <w:fldChar w:fldCharType="end"/>
      </w:r>
    </w:p>
    <w:p w14:paraId="70AB25AB">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_Toc7808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color w:val="auto"/>
          <w:szCs w:val="30"/>
        </w:rPr>
        <w:t>（一）</w:t>
      </w:r>
      <w:r>
        <w:rPr>
          <w:rFonts w:hint="eastAsia" w:asciiTheme="minorEastAsia" w:hAnsiTheme="minorEastAsia" w:eastAsiaTheme="minorEastAsia"/>
          <w:color w:val="auto"/>
          <w:szCs w:val="30"/>
        </w:rPr>
        <w:t>法定代表人身份证明或附有法定代表人身份证明的授权委托书</w:t>
      </w:r>
      <w:r>
        <w:rPr>
          <w:color w:val="auto"/>
        </w:rPr>
        <w:tab/>
      </w:r>
      <w:r>
        <w:rPr>
          <w:color w:val="auto"/>
        </w:rPr>
        <w:fldChar w:fldCharType="begin"/>
      </w:r>
      <w:r>
        <w:rPr>
          <w:color w:val="auto"/>
        </w:rPr>
        <w:instrText xml:space="preserve"> PAGEREF _Toc7808 \h </w:instrText>
      </w:r>
      <w:r>
        <w:rPr>
          <w:color w:val="auto"/>
        </w:rPr>
        <w:fldChar w:fldCharType="separate"/>
      </w:r>
      <w:r>
        <w:rPr>
          <w:color w:val="auto"/>
        </w:rPr>
        <w:t>66</w:t>
      </w:r>
      <w:r>
        <w:rPr>
          <w:color w:val="auto"/>
        </w:rPr>
        <w:fldChar w:fldCharType="end"/>
      </w:r>
      <w:r>
        <w:rPr>
          <w:rFonts w:asciiTheme="minorEastAsia" w:hAnsiTheme="minorEastAsia" w:eastAsiaTheme="minorEastAsia"/>
          <w:bCs/>
          <w:color w:val="auto"/>
          <w:szCs w:val="20"/>
          <w:lang w:val="zh-CN"/>
        </w:rPr>
        <w:fldChar w:fldCharType="end"/>
      </w:r>
    </w:p>
    <w:p w14:paraId="4CF358F4">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_Toc11776 </w:instrText>
      </w:r>
      <w:r>
        <w:rPr>
          <w:rFonts w:asciiTheme="minorEastAsia" w:hAnsiTheme="minorEastAsia" w:eastAsiaTheme="minorEastAsia"/>
          <w:bCs/>
          <w:color w:val="auto"/>
          <w:szCs w:val="20"/>
          <w:lang w:val="zh-CN"/>
        </w:rPr>
        <w:fldChar w:fldCharType="separate"/>
      </w:r>
      <w:r>
        <w:rPr>
          <w:rFonts w:hint="eastAsia" w:asciiTheme="minorEastAsia" w:hAnsiTheme="minorEastAsia" w:eastAsiaTheme="minorEastAsia"/>
          <w:bCs w:val="0"/>
          <w:color w:val="auto"/>
        </w:rPr>
        <w:t>（二）竞标人基本情况表</w:t>
      </w:r>
      <w:r>
        <w:rPr>
          <w:color w:val="auto"/>
        </w:rPr>
        <w:tab/>
      </w:r>
      <w:r>
        <w:rPr>
          <w:color w:val="auto"/>
        </w:rPr>
        <w:fldChar w:fldCharType="begin"/>
      </w:r>
      <w:r>
        <w:rPr>
          <w:color w:val="auto"/>
        </w:rPr>
        <w:instrText xml:space="preserve"> PAGEREF _Toc11776 \h </w:instrText>
      </w:r>
      <w:r>
        <w:rPr>
          <w:color w:val="auto"/>
        </w:rPr>
        <w:fldChar w:fldCharType="separate"/>
      </w:r>
      <w:r>
        <w:rPr>
          <w:color w:val="auto"/>
        </w:rPr>
        <w:t>68</w:t>
      </w:r>
      <w:r>
        <w:rPr>
          <w:color w:val="auto"/>
        </w:rPr>
        <w:fldChar w:fldCharType="end"/>
      </w:r>
      <w:r>
        <w:rPr>
          <w:rFonts w:asciiTheme="minorEastAsia" w:hAnsiTheme="minorEastAsia" w:eastAsiaTheme="minorEastAsia"/>
          <w:bCs/>
          <w:color w:val="auto"/>
          <w:szCs w:val="20"/>
          <w:lang w:val="zh-CN"/>
        </w:rPr>
        <w:fldChar w:fldCharType="end"/>
      </w:r>
    </w:p>
    <w:p w14:paraId="727470CF">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_Toc1994 </w:instrText>
      </w:r>
      <w:r>
        <w:rPr>
          <w:rFonts w:asciiTheme="minorEastAsia" w:hAnsiTheme="minorEastAsia" w:eastAsiaTheme="minorEastAsia"/>
          <w:bCs/>
          <w:color w:val="auto"/>
          <w:szCs w:val="20"/>
          <w:lang w:val="zh-CN"/>
        </w:rPr>
        <w:fldChar w:fldCharType="separate"/>
      </w:r>
      <w:r>
        <w:rPr>
          <w:rFonts w:hint="eastAsia" w:asciiTheme="minorEastAsia" w:hAnsiTheme="minorEastAsia" w:eastAsiaTheme="minorEastAsia"/>
          <w:bCs w:val="0"/>
          <w:color w:val="auto"/>
        </w:rPr>
        <w:t>（三）项目管理机构</w:t>
      </w:r>
      <w:r>
        <w:rPr>
          <w:color w:val="auto"/>
        </w:rPr>
        <w:tab/>
      </w:r>
      <w:r>
        <w:rPr>
          <w:color w:val="auto"/>
        </w:rPr>
        <w:fldChar w:fldCharType="begin"/>
      </w:r>
      <w:r>
        <w:rPr>
          <w:color w:val="auto"/>
        </w:rPr>
        <w:instrText xml:space="preserve"> PAGEREF _Toc1994 \h </w:instrText>
      </w:r>
      <w:r>
        <w:rPr>
          <w:color w:val="auto"/>
        </w:rPr>
        <w:fldChar w:fldCharType="separate"/>
      </w:r>
      <w:r>
        <w:rPr>
          <w:color w:val="auto"/>
        </w:rPr>
        <w:t>69</w:t>
      </w:r>
      <w:r>
        <w:rPr>
          <w:color w:val="auto"/>
        </w:rPr>
        <w:fldChar w:fldCharType="end"/>
      </w:r>
      <w:r>
        <w:rPr>
          <w:rFonts w:asciiTheme="minorEastAsia" w:hAnsiTheme="minorEastAsia" w:eastAsiaTheme="minorEastAsia"/>
          <w:bCs/>
          <w:color w:val="auto"/>
          <w:szCs w:val="20"/>
          <w:lang w:val="zh-CN"/>
        </w:rPr>
        <w:fldChar w:fldCharType="end"/>
      </w:r>
    </w:p>
    <w:p w14:paraId="712E3F6D">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_Toc3773 </w:instrText>
      </w:r>
      <w:r>
        <w:rPr>
          <w:rFonts w:asciiTheme="minorEastAsia" w:hAnsiTheme="minorEastAsia" w:eastAsiaTheme="minorEastAsia"/>
          <w:bCs/>
          <w:color w:val="auto"/>
          <w:szCs w:val="20"/>
          <w:lang w:val="zh-CN"/>
        </w:rPr>
        <w:fldChar w:fldCharType="separate"/>
      </w:r>
      <w:r>
        <w:rPr>
          <w:rFonts w:hint="eastAsia" w:asciiTheme="minorEastAsia" w:hAnsiTheme="minorEastAsia" w:eastAsiaTheme="minorEastAsia"/>
          <w:color w:val="auto"/>
        </w:rPr>
        <w:t>（四）近年财务状况表</w:t>
      </w:r>
      <w:r>
        <w:rPr>
          <w:color w:val="auto"/>
        </w:rPr>
        <w:tab/>
      </w:r>
      <w:r>
        <w:rPr>
          <w:color w:val="auto"/>
        </w:rPr>
        <w:fldChar w:fldCharType="begin"/>
      </w:r>
      <w:r>
        <w:rPr>
          <w:color w:val="auto"/>
        </w:rPr>
        <w:instrText xml:space="preserve"> PAGEREF _Toc3773 \h </w:instrText>
      </w:r>
      <w:r>
        <w:rPr>
          <w:color w:val="auto"/>
        </w:rPr>
        <w:fldChar w:fldCharType="separate"/>
      </w:r>
      <w:r>
        <w:rPr>
          <w:color w:val="auto"/>
        </w:rPr>
        <w:t>71</w:t>
      </w:r>
      <w:r>
        <w:rPr>
          <w:color w:val="auto"/>
        </w:rPr>
        <w:fldChar w:fldCharType="end"/>
      </w:r>
      <w:r>
        <w:rPr>
          <w:rFonts w:asciiTheme="minorEastAsia" w:hAnsiTheme="minorEastAsia" w:eastAsiaTheme="minorEastAsia"/>
          <w:bCs/>
          <w:color w:val="auto"/>
          <w:szCs w:val="20"/>
          <w:lang w:val="zh-CN"/>
        </w:rPr>
        <w:fldChar w:fldCharType="end"/>
      </w:r>
    </w:p>
    <w:p w14:paraId="0695957E">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_Toc30043 </w:instrText>
      </w:r>
      <w:r>
        <w:rPr>
          <w:rFonts w:asciiTheme="minorEastAsia" w:hAnsiTheme="minorEastAsia" w:eastAsiaTheme="minorEastAsia"/>
          <w:bCs/>
          <w:color w:val="auto"/>
          <w:szCs w:val="20"/>
          <w:lang w:val="zh-CN"/>
        </w:rPr>
        <w:fldChar w:fldCharType="separate"/>
      </w:r>
      <w:r>
        <w:rPr>
          <w:rFonts w:asciiTheme="minorEastAsia" w:hAnsiTheme="minorEastAsia" w:eastAsiaTheme="minorEastAsia"/>
          <w:color w:val="auto"/>
        </w:rPr>
        <w:t>（</w:t>
      </w:r>
      <w:r>
        <w:rPr>
          <w:rFonts w:hint="eastAsia" w:asciiTheme="minorEastAsia" w:hAnsiTheme="minorEastAsia" w:eastAsiaTheme="minorEastAsia"/>
          <w:color w:val="auto"/>
        </w:rPr>
        <w:t>五</w:t>
      </w:r>
      <w:r>
        <w:rPr>
          <w:rFonts w:asciiTheme="minorEastAsia" w:hAnsiTheme="minorEastAsia" w:eastAsiaTheme="minorEastAsia"/>
          <w:color w:val="auto"/>
        </w:rPr>
        <w:t>）</w:t>
      </w:r>
      <w:r>
        <w:rPr>
          <w:rFonts w:hint="eastAsia" w:asciiTheme="minorEastAsia" w:hAnsiTheme="minorEastAsia" w:eastAsiaTheme="minorEastAsia"/>
          <w:color w:val="auto"/>
        </w:rPr>
        <w:t>类似项目情况表</w:t>
      </w:r>
      <w:r>
        <w:rPr>
          <w:color w:val="auto"/>
        </w:rPr>
        <w:tab/>
      </w:r>
      <w:r>
        <w:rPr>
          <w:color w:val="auto"/>
        </w:rPr>
        <w:fldChar w:fldCharType="begin"/>
      </w:r>
      <w:r>
        <w:rPr>
          <w:color w:val="auto"/>
        </w:rPr>
        <w:instrText xml:space="preserve"> PAGEREF _Toc30043 \h </w:instrText>
      </w:r>
      <w:r>
        <w:rPr>
          <w:color w:val="auto"/>
        </w:rPr>
        <w:fldChar w:fldCharType="separate"/>
      </w:r>
      <w:r>
        <w:rPr>
          <w:color w:val="auto"/>
        </w:rPr>
        <w:t>72</w:t>
      </w:r>
      <w:r>
        <w:rPr>
          <w:color w:val="auto"/>
        </w:rPr>
        <w:fldChar w:fldCharType="end"/>
      </w:r>
      <w:r>
        <w:rPr>
          <w:rFonts w:asciiTheme="minorEastAsia" w:hAnsiTheme="minorEastAsia" w:eastAsiaTheme="minorEastAsia"/>
          <w:bCs/>
          <w:color w:val="auto"/>
          <w:szCs w:val="20"/>
          <w:lang w:val="zh-CN"/>
        </w:rPr>
        <w:fldChar w:fldCharType="end"/>
      </w:r>
    </w:p>
    <w:p w14:paraId="40C4C7A9">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_Toc26064 </w:instrText>
      </w:r>
      <w:r>
        <w:rPr>
          <w:rFonts w:asciiTheme="minorEastAsia" w:hAnsiTheme="minorEastAsia" w:eastAsiaTheme="minorEastAsia"/>
          <w:bCs/>
          <w:color w:val="auto"/>
          <w:szCs w:val="20"/>
          <w:lang w:val="zh-CN"/>
        </w:rPr>
        <w:fldChar w:fldCharType="separate"/>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六</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承诺</w:t>
      </w:r>
      <w:r>
        <w:rPr>
          <w:color w:val="auto"/>
        </w:rPr>
        <w:tab/>
      </w:r>
      <w:r>
        <w:rPr>
          <w:color w:val="auto"/>
        </w:rPr>
        <w:fldChar w:fldCharType="begin"/>
      </w:r>
      <w:r>
        <w:rPr>
          <w:color w:val="auto"/>
        </w:rPr>
        <w:instrText xml:space="preserve"> PAGEREF _Toc26064 \h </w:instrText>
      </w:r>
      <w:r>
        <w:rPr>
          <w:color w:val="auto"/>
        </w:rPr>
        <w:fldChar w:fldCharType="separate"/>
      </w:r>
      <w:r>
        <w:rPr>
          <w:color w:val="auto"/>
        </w:rPr>
        <w:t>73</w:t>
      </w:r>
      <w:r>
        <w:rPr>
          <w:color w:val="auto"/>
        </w:rPr>
        <w:fldChar w:fldCharType="end"/>
      </w:r>
      <w:r>
        <w:rPr>
          <w:rFonts w:asciiTheme="minorEastAsia" w:hAnsiTheme="minorEastAsia" w:eastAsiaTheme="minorEastAsia"/>
          <w:bCs/>
          <w:color w:val="auto"/>
          <w:szCs w:val="20"/>
          <w:lang w:val="zh-CN"/>
        </w:rPr>
        <w:fldChar w:fldCharType="end"/>
      </w:r>
    </w:p>
    <w:p w14:paraId="2D7208DA">
      <w:pPr>
        <w:pStyle w:val="22"/>
        <w:tabs>
          <w:tab w:val="right" w:leader="dot" w:pos="9469"/>
        </w:tabs>
        <w:rPr>
          <w:color w:val="auto"/>
        </w:rPr>
      </w:pPr>
      <w:r>
        <w:rPr>
          <w:rFonts w:asciiTheme="minorEastAsia" w:hAnsiTheme="minorEastAsia" w:eastAsiaTheme="minorEastAsia"/>
          <w:bCs/>
          <w:color w:val="auto"/>
          <w:szCs w:val="20"/>
          <w:lang w:val="zh-CN"/>
        </w:rPr>
        <w:fldChar w:fldCharType="begin"/>
      </w:r>
      <w:r>
        <w:rPr>
          <w:rFonts w:asciiTheme="minorEastAsia" w:hAnsiTheme="minorEastAsia" w:eastAsiaTheme="minorEastAsia"/>
          <w:bCs/>
          <w:color w:val="auto"/>
          <w:szCs w:val="20"/>
          <w:lang w:val="zh-CN"/>
        </w:rPr>
        <w:instrText xml:space="preserve"> HYPERLINK \l _Toc9079 </w:instrText>
      </w:r>
      <w:r>
        <w:rPr>
          <w:rFonts w:asciiTheme="minorEastAsia" w:hAnsiTheme="minorEastAsia" w:eastAsiaTheme="minorEastAsia"/>
          <w:bCs/>
          <w:color w:val="auto"/>
          <w:szCs w:val="20"/>
          <w:lang w:val="zh-CN"/>
        </w:rPr>
        <w:fldChar w:fldCharType="separate"/>
      </w:r>
      <w:r>
        <w:rPr>
          <w:rFonts w:hint="eastAsia" w:asciiTheme="minorEastAsia" w:hAnsiTheme="minorEastAsia" w:eastAsiaTheme="minorEastAsia"/>
          <w:color w:val="auto"/>
        </w:rPr>
        <w:t>（七）其他资料</w:t>
      </w:r>
      <w:r>
        <w:rPr>
          <w:color w:val="auto"/>
        </w:rPr>
        <w:tab/>
      </w:r>
      <w:r>
        <w:rPr>
          <w:color w:val="auto"/>
        </w:rPr>
        <w:fldChar w:fldCharType="begin"/>
      </w:r>
      <w:r>
        <w:rPr>
          <w:color w:val="auto"/>
        </w:rPr>
        <w:instrText xml:space="preserve"> PAGEREF _Toc9079 \h </w:instrText>
      </w:r>
      <w:r>
        <w:rPr>
          <w:color w:val="auto"/>
        </w:rPr>
        <w:fldChar w:fldCharType="separate"/>
      </w:r>
      <w:r>
        <w:rPr>
          <w:color w:val="auto"/>
        </w:rPr>
        <w:t>75</w:t>
      </w:r>
      <w:r>
        <w:rPr>
          <w:color w:val="auto"/>
        </w:rPr>
        <w:fldChar w:fldCharType="end"/>
      </w:r>
      <w:r>
        <w:rPr>
          <w:rFonts w:asciiTheme="minorEastAsia" w:hAnsiTheme="minorEastAsia" w:eastAsiaTheme="minorEastAsia"/>
          <w:bCs/>
          <w:color w:val="auto"/>
          <w:szCs w:val="20"/>
          <w:lang w:val="zh-CN"/>
        </w:rPr>
        <w:fldChar w:fldCharType="end"/>
      </w:r>
    </w:p>
    <w:p w14:paraId="26ADBA02">
      <w:pPr>
        <w:spacing w:line="360" w:lineRule="auto"/>
        <w:rPr>
          <w:rFonts w:asciiTheme="minorEastAsia" w:hAnsiTheme="minorEastAsia" w:eastAsiaTheme="minorEastAsia"/>
          <w:color w:val="auto"/>
        </w:rPr>
        <w:sectPr>
          <w:footerReference r:id="rId3" w:type="default"/>
          <w:pgSz w:w="11907" w:h="16840"/>
          <w:pgMar w:top="1304" w:right="1134" w:bottom="1304" w:left="1304" w:header="851" w:footer="992" w:gutter="0"/>
          <w:pgNumType w:fmt="numberInDash" w:start="1"/>
          <w:cols w:space="720" w:num="1"/>
          <w:docGrid w:linePitch="312" w:charSpace="0"/>
        </w:sectPr>
      </w:pPr>
      <w:r>
        <w:rPr>
          <w:rFonts w:asciiTheme="minorEastAsia" w:hAnsiTheme="minorEastAsia" w:eastAsiaTheme="minorEastAsia"/>
          <w:bCs/>
          <w:color w:val="auto"/>
          <w:szCs w:val="20"/>
          <w:lang w:val="zh-CN"/>
        </w:rPr>
        <w:fldChar w:fldCharType="end"/>
      </w:r>
      <w:bookmarkEnd w:id="0"/>
      <w:bookmarkStart w:id="8" w:name="_Toc430530414"/>
    </w:p>
    <w:bookmarkEnd w:id="8"/>
    <w:p w14:paraId="74F87AA8">
      <w:pPr>
        <w:spacing w:line="360" w:lineRule="auto"/>
        <w:rPr>
          <w:rFonts w:asciiTheme="minorEastAsia" w:hAnsiTheme="minorEastAsia" w:eastAsiaTheme="minorEastAsia"/>
          <w:color w:val="auto"/>
        </w:rPr>
      </w:pPr>
    </w:p>
    <w:p w14:paraId="6C9430CC">
      <w:pPr>
        <w:pStyle w:val="3"/>
        <w:spacing w:before="0" w:after="0" w:line="360" w:lineRule="auto"/>
        <w:jc w:val="center"/>
        <w:rPr>
          <w:rFonts w:asciiTheme="minorEastAsia" w:hAnsiTheme="minorEastAsia" w:eastAsiaTheme="minorEastAsia"/>
          <w:color w:val="auto"/>
          <w:sz w:val="52"/>
          <w:szCs w:val="52"/>
        </w:rPr>
      </w:pPr>
      <w:bookmarkStart w:id="9" w:name="_Toc509218690"/>
      <w:bookmarkStart w:id="10" w:name="_Toc6872"/>
      <w:bookmarkStart w:id="11" w:name="_Toc9936"/>
      <w:r>
        <w:rPr>
          <w:rFonts w:hint="eastAsia" w:asciiTheme="minorEastAsia" w:hAnsiTheme="minorEastAsia" w:eastAsiaTheme="minorEastAsia"/>
          <w:color w:val="auto"/>
          <w:sz w:val="52"/>
          <w:szCs w:val="52"/>
        </w:rPr>
        <w:t>第 一 卷</w:t>
      </w:r>
      <w:bookmarkEnd w:id="9"/>
      <w:bookmarkEnd w:id="10"/>
      <w:bookmarkEnd w:id="11"/>
    </w:p>
    <w:p w14:paraId="4121C84C">
      <w:pPr>
        <w:spacing w:line="360" w:lineRule="auto"/>
        <w:rPr>
          <w:rFonts w:asciiTheme="minorEastAsia" w:hAnsiTheme="minorEastAsia" w:eastAsiaTheme="minorEastAsia"/>
          <w:color w:val="auto"/>
        </w:rPr>
      </w:pPr>
      <w:r>
        <w:rPr>
          <w:rFonts w:asciiTheme="minorEastAsia" w:hAnsiTheme="minorEastAsia" w:eastAsiaTheme="minorEastAsia"/>
          <w:color w:val="auto"/>
        </w:rPr>
        <w:br w:type="page"/>
      </w:r>
    </w:p>
    <w:p w14:paraId="34A2E542">
      <w:pPr>
        <w:pStyle w:val="3"/>
        <w:spacing w:line="360" w:lineRule="auto"/>
        <w:jc w:val="center"/>
        <w:rPr>
          <w:rFonts w:asciiTheme="minorEastAsia" w:hAnsiTheme="minorEastAsia" w:eastAsiaTheme="minorEastAsia"/>
          <w:snapToGrid w:val="0"/>
          <w:color w:val="auto"/>
          <w:kern w:val="0"/>
        </w:rPr>
      </w:pPr>
      <w:bookmarkStart w:id="12" w:name="_Toc277082535"/>
      <w:bookmarkStart w:id="13" w:name="_Toc430530415"/>
      <w:bookmarkStart w:id="14" w:name="_Toc287620666"/>
      <w:bookmarkStart w:id="15" w:name="_Toc12819"/>
      <w:bookmarkStart w:id="16" w:name="_Toc29853"/>
      <w:bookmarkStart w:id="17" w:name="_Toc224103298"/>
      <w:bookmarkStart w:id="18" w:name="_Toc287607727"/>
      <w:bookmarkStart w:id="19" w:name="_Toc509218691"/>
      <w:r>
        <w:rPr>
          <w:rFonts w:asciiTheme="minorEastAsia" w:hAnsiTheme="minorEastAsia" w:eastAsiaTheme="minorEastAsia"/>
          <w:snapToGrid w:val="0"/>
          <w:color w:val="auto"/>
          <w:kern w:val="0"/>
        </w:rPr>
        <w:t>第一章  比选公告</w:t>
      </w:r>
      <w:bookmarkEnd w:id="12"/>
      <w:bookmarkEnd w:id="13"/>
      <w:bookmarkEnd w:id="14"/>
      <w:bookmarkEnd w:id="15"/>
      <w:bookmarkEnd w:id="16"/>
      <w:bookmarkEnd w:id="17"/>
      <w:bookmarkEnd w:id="18"/>
      <w:bookmarkEnd w:id="19"/>
    </w:p>
    <w:p w14:paraId="381E65A7">
      <w:pPr>
        <w:autoSpaceDE w:val="0"/>
        <w:autoSpaceDN w:val="0"/>
        <w:adjustRightInd w:val="0"/>
        <w:snapToGrid w:val="0"/>
        <w:spacing w:line="360" w:lineRule="auto"/>
        <w:jc w:val="center"/>
        <w:rPr>
          <w:rFonts w:hint="eastAsia" w:asciiTheme="minorEastAsia" w:hAnsiTheme="minorEastAsia" w:eastAsiaTheme="minorEastAsia"/>
          <w:b/>
          <w:snapToGrid w:val="0"/>
          <w:color w:val="auto"/>
          <w:kern w:val="0"/>
          <w:sz w:val="28"/>
          <w:szCs w:val="28"/>
          <w:highlight w:val="none"/>
          <w:lang w:eastAsia="zh-CN"/>
        </w:rPr>
      </w:pPr>
      <w:r>
        <w:rPr>
          <w:rFonts w:hint="eastAsia" w:asciiTheme="minorEastAsia" w:hAnsiTheme="minorEastAsia" w:eastAsiaTheme="minorEastAsia"/>
          <w:b/>
          <w:snapToGrid w:val="0"/>
          <w:color w:val="auto"/>
          <w:kern w:val="0"/>
          <w:sz w:val="28"/>
          <w:szCs w:val="28"/>
          <w:highlight w:val="none"/>
          <w:lang w:eastAsia="zh-CN"/>
        </w:rPr>
        <w:t>重庆一中寄宿学校2025年室内外零星维修改造劳务外包</w:t>
      </w:r>
    </w:p>
    <w:p w14:paraId="441B1E66">
      <w:pPr>
        <w:autoSpaceDE w:val="0"/>
        <w:autoSpaceDN w:val="0"/>
        <w:adjustRightInd w:val="0"/>
        <w:snapToGrid w:val="0"/>
        <w:spacing w:line="360" w:lineRule="auto"/>
        <w:jc w:val="center"/>
        <w:rPr>
          <w:rFonts w:asciiTheme="minorEastAsia" w:hAnsiTheme="minorEastAsia" w:eastAsiaTheme="minorEastAsia"/>
          <w:b/>
          <w:snapToGrid w:val="0"/>
          <w:color w:val="auto"/>
          <w:kern w:val="0"/>
          <w:sz w:val="28"/>
          <w:szCs w:val="28"/>
        </w:rPr>
      </w:pPr>
      <w:r>
        <w:rPr>
          <w:rFonts w:asciiTheme="minorEastAsia" w:hAnsiTheme="minorEastAsia" w:eastAsiaTheme="minorEastAsia"/>
          <w:b/>
          <w:snapToGrid w:val="0"/>
          <w:color w:val="auto"/>
          <w:w w:val="99"/>
          <w:kern w:val="0"/>
          <w:sz w:val="28"/>
          <w:szCs w:val="28"/>
        </w:rPr>
        <w:t>比选公告</w:t>
      </w:r>
    </w:p>
    <w:p w14:paraId="72040743">
      <w:pPr>
        <w:pStyle w:val="4"/>
        <w:spacing w:before="100" w:after="100" w:line="360" w:lineRule="auto"/>
        <w:rPr>
          <w:rFonts w:asciiTheme="minorEastAsia" w:hAnsiTheme="minorEastAsia" w:eastAsiaTheme="minorEastAsia"/>
          <w:snapToGrid w:val="0"/>
          <w:color w:val="auto"/>
          <w:sz w:val="28"/>
          <w:szCs w:val="28"/>
        </w:rPr>
      </w:pPr>
      <w:bookmarkStart w:id="20" w:name="_Toc200359427"/>
      <w:bookmarkStart w:id="21" w:name="_Toc200359238"/>
      <w:bookmarkStart w:id="22" w:name="_Toc277082536"/>
      <w:bookmarkStart w:id="23" w:name="_Toc430530416"/>
      <w:bookmarkStart w:id="24" w:name="_Toc15076"/>
      <w:bookmarkStart w:id="25" w:name="_Toc224103299"/>
      <w:bookmarkStart w:id="26" w:name="_Toc509218692"/>
      <w:bookmarkStart w:id="27" w:name="_Toc27491"/>
      <w:bookmarkStart w:id="28" w:name="_Toc287607728"/>
      <w:bookmarkStart w:id="29" w:name="_Toc287620667"/>
      <w:r>
        <w:rPr>
          <w:rFonts w:asciiTheme="minorEastAsia" w:hAnsiTheme="minorEastAsia" w:eastAsiaTheme="minorEastAsia"/>
          <w:snapToGrid w:val="0"/>
          <w:color w:val="auto"/>
          <w:sz w:val="28"/>
          <w:szCs w:val="28"/>
        </w:rPr>
        <w:t xml:space="preserve">1. </w:t>
      </w:r>
      <w:r>
        <w:rPr>
          <w:rFonts w:hint="eastAsia" w:asciiTheme="minorEastAsia" w:hAnsiTheme="minorEastAsia" w:eastAsiaTheme="minorEastAsia"/>
          <w:snapToGrid w:val="0"/>
          <w:color w:val="auto"/>
          <w:sz w:val="28"/>
          <w:szCs w:val="28"/>
        </w:rPr>
        <w:t xml:space="preserve"> </w:t>
      </w:r>
      <w:r>
        <w:rPr>
          <w:rFonts w:asciiTheme="minorEastAsia" w:hAnsiTheme="minorEastAsia" w:eastAsiaTheme="minorEastAsia"/>
          <w:snapToGrid w:val="0"/>
          <w:color w:val="auto"/>
          <w:sz w:val="28"/>
          <w:szCs w:val="28"/>
        </w:rPr>
        <w:t>比选条件</w:t>
      </w:r>
      <w:bookmarkEnd w:id="20"/>
      <w:bookmarkEnd w:id="21"/>
      <w:bookmarkEnd w:id="22"/>
      <w:bookmarkEnd w:id="23"/>
      <w:bookmarkEnd w:id="24"/>
      <w:bookmarkEnd w:id="25"/>
      <w:bookmarkEnd w:id="26"/>
      <w:bookmarkEnd w:id="27"/>
      <w:bookmarkEnd w:id="28"/>
      <w:bookmarkEnd w:id="29"/>
    </w:p>
    <w:p w14:paraId="75184C3A">
      <w:pPr>
        <w:tabs>
          <w:tab w:val="left" w:pos="3315"/>
          <w:tab w:val="left" w:pos="3390"/>
          <w:tab w:val="left" w:pos="6120"/>
          <w:tab w:val="left" w:pos="8850"/>
        </w:tabs>
        <w:autoSpaceDE w:val="0"/>
        <w:autoSpaceDN w:val="0"/>
        <w:adjustRightInd w:val="0"/>
        <w:snapToGrid w:val="0"/>
        <w:spacing w:line="360" w:lineRule="auto"/>
        <w:ind w:firstLine="420"/>
        <w:jc w:val="left"/>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本比选项目</w:t>
      </w:r>
      <w:r>
        <w:rPr>
          <w:rFonts w:hint="eastAsia" w:asciiTheme="minorEastAsia" w:hAnsiTheme="minorEastAsia" w:eastAsiaTheme="minorEastAsia"/>
          <w:snapToGrid w:val="0"/>
          <w:color w:val="auto"/>
          <w:kern w:val="0"/>
          <w:szCs w:val="21"/>
          <w:u w:val="single"/>
        </w:rPr>
        <w:t>重庆一中寄宿学校2025年室内外零星维修改造劳务外包</w:t>
      </w:r>
      <w:r>
        <w:rPr>
          <w:rFonts w:asciiTheme="minorEastAsia" w:hAnsiTheme="minorEastAsia" w:eastAsiaTheme="minorEastAsia"/>
          <w:snapToGrid w:val="0"/>
          <w:color w:val="auto"/>
          <w:kern w:val="0"/>
          <w:szCs w:val="21"/>
        </w:rPr>
        <w:t>，项目业主为</w:t>
      </w:r>
      <w:r>
        <w:rPr>
          <w:rFonts w:hint="eastAsia" w:asciiTheme="minorEastAsia" w:hAnsiTheme="minorEastAsia" w:eastAsiaTheme="minorEastAsia"/>
          <w:snapToGrid w:val="0"/>
          <w:color w:val="auto"/>
          <w:kern w:val="0"/>
          <w:szCs w:val="21"/>
          <w:highlight w:val="none"/>
          <w:u w:val="single"/>
          <w:lang w:eastAsia="zh-CN"/>
        </w:rPr>
        <w:t>重庆一中寄宿学校</w:t>
      </w:r>
      <w:r>
        <w:rPr>
          <w:rFonts w:asciiTheme="minorEastAsia" w:hAnsiTheme="minorEastAsia" w:eastAsiaTheme="minorEastAsia"/>
          <w:snapToGrid w:val="0"/>
          <w:color w:val="auto"/>
          <w:kern w:val="0"/>
          <w:szCs w:val="21"/>
        </w:rPr>
        <w:t>，建设资金来自</w:t>
      </w:r>
      <w:r>
        <w:rPr>
          <w:rFonts w:hint="eastAsia" w:asciiTheme="minorEastAsia" w:hAnsiTheme="minorEastAsia" w:eastAsiaTheme="minorEastAsia"/>
          <w:snapToGrid w:val="0"/>
          <w:color w:val="auto"/>
          <w:kern w:val="0"/>
          <w:szCs w:val="21"/>
          <w:highlight w:val="none"/>
          <w:u w:val="single"/>
          <w:lang w:eastAsia="zh-CN"/>
        </w:rPr>
        <w:t>财政拨款</w:t>
      </w:r>
      <w:r>
        <w:rPr>
          <w:rFonts w:asciiTheme="minorEastAsia" w:hAnsiTheme="minorEastAsia" w:eastAsiaTheme="minorEastAsia"/>
          <w:snapToGrid w:val="0"/>
          <w:color w:val="auto"/>
          <w:kern w:val="0"/>
          <w:szCs w:val="21"/>
          <w:highlight w:val="none"/>
        </w:rPr>
        <w:t>，项目出资比例为</w:t>
      </w:r>
      <w:r>
        <w:rPr>
          <w:rFonts w:hint="eastAsia" w:asciiTheme="minorEastAsia" w:hAnsiTheme="minorEastAsia" w:eastAsiaTheme="minorEastAsia"/>
          <w:snapToGrid w:val="0"/>
          <w:color w:val="auto"/>
          <w:kern w:val="0"/>
          <w:szCs w:val="21"/>
          <w:highlight w:val="none"/>
          <w:u w:val="single"/>
        </w:rPr>
        <w:t>100%</w:t>
      </w:r>
      <w:r>
        <w:rPr>
          <w:rFonts w:asciiTheme="minorEastAsia" w:hAnsiTheme="minorEastAsia" w:eastAsiaTheme="minorEastAsia"/>
          <w:snapToGrid w:val="0"/>
          <w:color w:val="auto"/>
          <w:kern w:val="0"/>
          <w:szCs w:val="21"/>
          <w:highlight w:val="none"/>
        </w:rPr>
        <w:t>，比选人</w:t>
      </w:r>
      <w:r>
        <w:rPr>
          <w:rFonts w:asciiTheme="minorEastAsia" w:hAnsiTheme="minorEastAsia" w:eastAsiaTheme="minorEastAsia"/>
          <w:snapToGrid w:val="0"/>
          <w:color w:val="auto"/>
          <w:kern w:val="0"/>
          <w:position w:val="-2"/>
          <w:szCs w:val="21"/>
          <w:highlight w:val="none"/>
        </w:rPr>
        <w:t>为</w:t>
      </w:r>
      <w:r>
        <w:rPr>
          <w:rFonts w:hint="eastAsia" w:asciiTheme="minorEastAsia" w:hAnsiTheme="minorEastAsia" w:eastAsiaTheme="minorEastAsia"/>
          <w:snapToGrid w:val="0"/>
          <w:color w:val="auto"/>
          <w:kern w:val="0"/>
          <w:szCs w:val="21"/>
          <w:highlight w:val="none"/>
          <w:u w:val="single"/>
          <w:lang w:eastAsia="zh-CN"/>
        </w:rPr>
        <w:t>重庆一中寄宿学校</w:t>
      </w:r>
      <w:r>
        <w:rPr>
          <w:rFonts w:asciiTheme="minorEastAsia" w:hAnsiTheme="minorEastAsia" w:eastAsiaTheme="minorEastAsia"/>
          <w:snapToGrid w:val="0"/>
          <w:color w:val="auto"/>
          <w:kern w:val="0"/>
          <w:position w:val="-2"/>
          <w:szCs w:val="21"/>
          <w:highlight w:val="none"/>
        </w:rPr>
        <w:t>。项目已具备比选</w:t>
      </w:r>
      <w:r>
        <w:rPr>
          <w:rFonts w:asciiTheme="minorEastAsia" w:hAnsiTheme="minorEastAsia" w:eastAsiaTheme="minorEastAsia"/>
          <w:snapToGrid w:val="0"/>
          <w:color w:val="auto"/>
          <w:kern w:val="0"/>
          <w:position w:val="-2"/>
          <w:szCs w:val="21"/>
        </w:rPr>
        <w:t>条件，现对</w:t>
      </w:r>
      <w:r>
        <w:rPr>
          <w:rFonts w:hint="eastAsia" w:asciiTheme="minorEastAsia" w:hAnsiTheme="minorEastAsia" w:eastAsiaTheme="minorEastAsia"/>
          <w:snapToGrid w:val="0"/>
          <w:color w:val="auto"/>
          <w:kern w:val="0"/>
          <w:position w:val="-2"/>
          <w:szCs w:val="21"/>
          <w:u w:val="single"/>
        </w:rPr>
        <w:t>该项目</w:t>
      </w:r>
      <w:r>
        <w:rPr>
          <w:rFonts w:asciiTheme="minorEastAsia" w:hAnsiTheme="minorEastAsia" w:eastAsiaTheme="minorEastAsia"/>
          <w:snapToGrid w:val="0"/>
          <w:color w:val="auto"/>
          <w:kern w:val="0"/>
          <w:position w:val="-2"/>
          <w:szCs w:val="21"/>
        </w:rPr>
        <w:t>进行公开</w:t>
      </w:r>
      <w:r>
        <w:rPr>
          <w:rFonts w:hint="eastAsia" w:asciiTheme="minorEastAsia" w:hAnsiTheme="minorEastAsia" w:eastAsiaTheme="minorEastAsia"/>
          <w:snapToGrid w:val="0"/>
          <w:color w:val="auto"/>
          <w:kern w:val="0"/>
          <w:position w:val="-2"/>
          <w:szCs w:val="21"/>
        </w:rPr>
        <w:t>比选</w:t>
      </w:r>
      <w:r>
        <w:rPr>
          <w:rFonts w:asciiTheme="minorEastAsia" w:hAnsiTheme="minorEastAsia" w:eastAsiaTheme="minorEastAsia"/>
          <w:snapToGrid w:val="0"/>
          <w:color w:val="auto"/>
          <w:kern w:val="0"/>
          <w:position w:val="-2"/>
          <w:szCs w:val="21"/>
        </w:rPr>
        <w:t>。</w:t>
      </w:r>
    </w:p>
    <w:p w14:paraId="35724C98">
      <w:pPr>
        <w:pStyle w:val="4"/>
        <w:spacing w:before="100" w:after="100" w:line="360" w:lineRule="auto"/>
        <w:rPr>
          <w:rFonts w:asciiTheme="minorEastAsia" w:hAnsiTheme="minorEastAsia" w:eastAsiaTheme="minorEastAsia"/>
          <w:snapToGrid w:val="0"/>
          <w:color w:val="auto"/>
          <w:sz w:val="28"/>
          <w:szCs w:val="28"/>
        </w:rPr>
      </w:pPr>
      <w:bookmarkStart w:id="30" w:name="_Toc509218693"/>
      <w:bookmarkStart w:id="31" w:name="_Toc224103300"/>
      <w:bookmarkStart w:id="32" w:name="_Toc287607729"/>
      <w:bookmarkStart w:id="33" w:name="_Toc430530417"/>
      <w:bookmarkStart w:id="34" w:name="_Toc200359428"/>
      <w:bookmarkStart w:id="35" w:name="_Toc16344"/>
      <w:bookmarkStart w:id="36" w:name="_Toc13052"/>
      <w:bookmarkStart w:id="37" w:name="_Toc200359239"/>
      <w:bookmarkStart w:id="38" w:name="_Toc287620668"/>
      <w:bookmarkStart w:id="39" w:name="_Toc277082537"/>
      <w:r>
        <w:rPr>
          <w:rFonts w:asciiTheme="minorEastAsia" w:hAnsiTheme="minorEastAsia" w:eastAsiaTheme="minorEastAsia"/>
          <w:snapToGrid w:val="0"/>
          <w:color w:val="auto"/>
          <w:sz w:val="28"/>
          <w:szCs w:val="28"/>
        </w:rPr>
        <w:t>2.</w:t>
      </w:r>
      <w:r>
        <w:rPr>
          <w:rFonts w:hint="eastAsia" w:asciiTheme="minorEastAsia" w:hAnsiTheme="minorEastAsia" w:eastAsiaTheme="minorEastAsia"/>
          <w:snapToGrid w:val="0"/>
          <w:color w:val="auto"/>
          <w:sz w:val="28"/>
          <w:szCs w:val="28"/>
        </w:rPr>
        <w:t xml:space="preserve"> </w:t>
      </w:r>
      <w:r>
        <w:rPr>
          <w:rFonts w:asciiTheme="minorEastAsia" w:hAnsiTheme="minorEastAsia" w:eastAsiaTheme="minorEastAsia"/>
          <w:snapToGrid w:val="0"/>
          <w:color w:val="auto"/>
          <w:sz w:val="28"/>
          <w:szCs w:val="28"/>
        </w:rPr>
        <w:t xml:space="preserve"> 项目概况与比选范围</w:t>
      </w:r>
      <w:bookmarkEnd w:id="30"/>
      <w:bookmarkEnd w:id="31"/>
      <w:bookmarkEnd w:id="32"/>
      <w:bookmarkEnd w:id="33"/>
      <w:bookmarkEnd w:id="34"/>
      <w:bookmarkEnd w:id="35"/>
      <w:bookmarkEnd w:id="36"/>
      <w:bookmarkEnd w:id="37"/>
      <w:bookmarkEnd w:id="38"/>
      <w:bookmarkEnd w:id="39"/>
    </w:p>
    <w:p w14:paraId="02AA7530">
      <w:pPr>
        <w:tabs>
          <w:tab w:val="left" w:pos="3840"/>
          <w:tab w:val="left" w:pos="5300"/>
        </w:tabs>
        <w:autoSpaceDE w:val="0"/>
        <w:autoSpaceDN w:val="0"/>
        <w:adjustRightInd w:val="0"/>
        <w:snapToGrid w:val="0"/>
        <w:spacing w:line="360" w:lineRule="auto"/>
        <w:ind w:firstLine="420" w:firstLineChars="200"/>
        <w:jc w:val="left"/>
        <w:rPr>
          <w:rFonts w:hint="eastAsia" w:asciiTheme="minorEastAsia" w:hAnsiTheme="minorEastAsia" w:eastAsiaTheme="minorEastAsia"/>
          <w:snapToGrid w:val="0"/>
          <w:color w:val="auto"/>
          <w:kern w:val="0"/>
          <w:szCs w:val="21"/>
          <w:u w:val="single"/>
          <w:lang w:eastAsia="zh-CN"/>
        </w:rPr>
      </w:pPr>
      <w:r>
        <w:rPr>
          <w:rFonts w:hint="eastAsia" w:asciiTheme="minorEastAsia" w:hAnsiTheme="minorEastAsia" w:eastAsiaTheme="minorEastAsia"/>
          <w:snapToGrid w:val="0"/>
          <w:color w:val="auto"/>
          <w:kern w:val="0"/>
          <w:szCs w:val="21"/>
        </w:rPr>
        <w:t>2.1 建设地点：</w:t>
      </w:r>
      <w:r>
        <w:rPr>
          <w:rFonts w:hint="eastAsia" w:asciiTheme="minorEastAsia" w:hAnsiTheme="minorEastAsia" w:eastAsiaTheme="minorEastAsia"/>
          <w:snapToGrid w:val="0"/>
          <w:color w:val="auto"/>
          <w:kern w:val="0"/>
          <w:szCs w:val="21"/>
          <w:u w:val="single"/>
          <w:lang w:eastAsia="zh-CN"/>
        </w:rPr>
        <w:t>重庆市渝北区</w:t>
      </w:r>
    </w:p>
    <w:p w14:paraId="0A8368F2">
      <w:pPr>
        <w:tabs>
          <w:tab w:val="left" w:pos="3840"/>
          <w:tab w:val="left" w:pos="5300"/>
        </w:tabs>
        <w:autoSpaceDE w:val="0"/>
        <w:autoSpaceDN w:val="0"/>
        <w:adjustRightInd w:val="0"/>
        <w:snapToGrid w:val="0"/>
        <w:spacing w:line="360" w:lineRule="auto"/>
        <w:ind w:firstLine="420" w:firstLineChars="200"/>
        <w:jc w:val="left"/>
        <w:rPr>
          <w:rFonts w:hint="eastAsia" w:asciiTheme="minorEastAsia" w:hAnsiTheme="minorEastAsia" w:eastAsiaTheme="minorEastAsia"/>
          <w:snapToGrid w:val="0"/>
          <w:color w:val="auto"/>
          <w:kern w:val="0"/>
          <w:szCs w:val="21"/>
          <w:highlight w:val="none"/>
          <w:lang w:eastAsia="zh-CN"/>
        </w:rPr>
      </w:pPr>
      <w:r>
        <w:rPr>
          <w:rFonts w:hint="eastAsia" w:asciiTheme="minorEastAsia" w:hAnsiTheme="minorEastAsia" w:eastAsiaTheme="minorEastAsia"/>
          <w:snapToGrid w:val="0"/>
          <w:color w:val="auto"/>
          <w:kern w:val="0"/>
          <w:szCs w:val="21"/>
        </w:rPr>
        <w:t>2.2 项目概况与建设规模：</w:t>
      </w:r>
      <w:r>
        <w:rPr>
          <w:rFonts w:hint="eastAsia" w:asciiTheme="minorEastAsia" w:hAnsiTheme="minorEastAsia" w:eastAsiaTheme="minorEastAsia"/>
          <w:snapToGrid w:val="0"/>
          <w:color w:val="auto"/>
          <w:kern w:val="0"/>
          <w:szCs w:val="21"/>
          <w:highlight w:val="none"/>
          <w:u w:val="single"/>
          <w:lang w:eastAsia="zh-CN"/>
        </w:rPr>
        <w:t>履约服务期内为重庆一中寄宿学校提供室内外零星维修服务，单项维修造价不得超过5万元。服务单位在接到学校指令，以实际维修工程量收方审计金额为准。</w:t>
      </w:r>
    </w:p>
    <w:p w14:paraId="3B219FF0">
      <w:pPr>
        <w:tabs>
          <w:tab w:val="left" w:pos="3840"/>
          <w:tab w:val="left" w:pos="5300"/>
        </w:tabs>
        <w:autoSpaceDE w:val="0"/>
        <w:autoSpaceDN w:val="0"/>
        <w:adjustRightInd w:val="0"/>
        <w:snapToGrid w:val="0"/>
        <w:spacing w:line="360" w:lineRule="auto"/>
        <w:ind w:firstLine="420" w:firstLineChars="200"/>
        <w:jc w:val="left"/>
        <w:rPr>
          <w:rFonts w:hint="eastAsia" w:asciiTheme="minorEastAsia" w:hAnsiTheme="minorEastAsia" w:eastAsiaTheme="minorEastAsia"/>
          <w:snapToGrid w:val="0"/>
          <w:color w:val="auto"/>
          <w:kern w:val="0"/>
          <w:szCs w:val="21"/>
          <w:u w:val="single"/>
          <w:lang w:eastAsia="zh-CN"/>
        </w:rPr>
      </w:pPr>
      <w:r>
        <w:rPr>
          <w:rFonts w:hint="eastAsia" w:asciiTheme="minorEastAsia" w:hAnsiTheme="minorEastAsia" w:eastAsiaTheme="minorEastAsia"/>
          <w:snapToGrid w:val="0"/>
          <w:color w:val="auto"/>
          <w:kern w:val="0"/>
          <w:szCs w:val="21"/>
        </w:rPr>
        <w:t>2.3 比选范围：</w:t>
      </w:r>
      <w:r>
        <w:rPr>
          <w:rFonts w:hint="eastAsia" w:asciiTheme="minorEastAsia" w:hAnsiTheme="minorEastAsia" w:eastAsiaTheme="minorEastAsia"/>
          <w:snapToGrid w:val="0"/>
          <w:color w:val="auto"/>
          <w:kern w:val="0"/>
          <w:szCs w:val="21"/>
          <w:highlight w:val="none"/>
          <w:u w:val="single"/>
          <w:lang w:eastAsia="zh-CN"/>
        </w:rPr>
        <w:t>屋面、厕所漏水处理，管网破损维修、门窗更换，房屋局部粉刷，局部维修更换，道路维修，房屋装饰装修等不可预见项目，具体以实际为准。</w:t>
      </w:r>
    </w:p>
    <w:p w14:paraId="55BEE8AF">
      <w:pPr>
        <w:tabs>
          <w:tab w:val="left" w:pos="3840"/>
          <w:tab w:val="left" w:pos="5300"/>
        </w:tabs>
        <w:autoSpaceDE w:val="0"/>
        <w:autoSpaceDN w:val="0"/>
        <w:adjustRightInd w:val="0"/>
        <w:snapToGrid w:val="0"/>
        <w:spacing w:line="360" w:lineRule="auto"/>
        <w:ind w:firstLine="420" w:firstLineChars="200"/>
        <w:jc w:val="left"/>
        <w:rPr>
          <w:rFonts w:asciiTheme="minorEastAsia" w:hAnsiTheme="minorEastAsia" w:eastAsiaTheme="minorEastAsia"/>
          <w:snapToGrid w:val="0"/>
          <w:color w:val="auto"/>
          <w:kern w:val="0"/>
          <w:szCs w:val="21"/>
          <w:u w:val="single"/>
        </w:rPr>
      </w:pPr>
      <w:r>
        <w:rPr>
          <w:rFonts w:hint="eastAsia" w:asciiTheme="minorEastAsia" w:hAnsiTheme="minorEastAsia" w:eastAsiaTheme="minorEastAsia"/>
          <w:snapToGrid w:val="0"/>
          <w:color w:val="auto"/>
          <w:kern w:val="0"/>
          <w:szCs w:val="21"/>
        </w:rPr>
        <w:t>2.</w:t>
      </w:r>
      <w:r>
        <w:rPr>
          <w:rFonts w:hint="eastAsia" w:asciiTheme="minorEastAsia" w:hAnsiTheme="minorEastAsia" w:eastAsiaTheme="minorEastAsia"/>
          <w:snapToGrid w:val="0"/>
          <w:color w:val="auto"/>
          <w:kern w:val="0"/>
          <w:szCs w:val="21"/>
          <w:lang w:val="en-US" w:eastAsia="zh-CN"/>
        </w:rPr>
        <w:t>4</w:t>
      </w:r>
      <w:r>
        <w:rPr>
          <w:rFonts w:hint="eastAsia" w:asciiTheme="minorEastAsia" w:hAnsiTheme="minorEastAsia" w:eastAsiaTheme="minorEastAsia"/>
          <w:snapToGrid w:val="0"/>
          <w:color w:val="auto"/>
          <w:kern w:val="0"/>
          <w:szCs w:val="21"/>
        </w:rPr>
        <w:t>工期要求：</w:t>
      </w:r>
      <w:r>
        <w:rPr>
          <w:rFonts w:hint="eastAsia" w:asciiTheme="minorEastAsia" w:hAnsiTheme="minorEastAsia" w:eastAsiaTheme="minorEastAsia"/>
          <w:snapToGrid w:val="0"/>
          <w:color w:val="auto"/>
          <w:kern w:val="0"/>
          <w:szCs w:val="21"/>
          <w:u w:val="single"/>
        </w:rPr>
        <w:t>365日历天，具体以合同签订时间为准。</w:t>
      </w:r>
    </w:p>
    <w:p w14:paraId="2CB2F406">
      <w:pPr>
        <w:tabs>
          <w:tab w:val="left" w:pos="3840"/>
          <w:tab w:val="left" w:pos="5300"/>
        </w:tabs>
        <w:autoSpaceDE w:val="0"/>
        <w:autoSpaceDN w:val="0"/>
        <w:adjustRightInd w:val="0"/>
        <w:snapToGrid w:val="0"/>
        <w:spacing w:line="360" w:lineRule="auto"/>
        <w:ind w:firstLine="420" w:firstLineChars="200"/>
        <w:jc w:val="left"/>
        <w:rPr>
          <w:rFonts w:asciiTheme="minorEastAsia" w:hAnsiTheme="minorEastAsia" w:eastAsiaTheme="minorEastAsia"/>
          <w:snapToGrid w:val="0"/>
          <w:color w:val="auto"/>
          <w:kern w:val="0"/>
          <w:szCs w:val="21"/>
        </w:rPr>
      </w:pPr>
      <w:r>
        <w:rPr>
          <w:rFonts w:hint="eastAsia" w:asciiTheme="minorEastAsia" w:hAnsiTheme="minorEastAsia" w:eastAsiaTheme="minorEastAsia"/>
          <w:snapToGrid w:val="0"/>
          <w:color w:val="auto"/>
          <w:kern w:val="0"/>
          <w:szCs w:val="21"/>
        </w:rPr>
        <w:t xml:space="preserve">    缺陷责任期要求：</w:t>
      </w:r>
      <w:r>
        <w:rPr>
          <w:rFonts w:hint="eastAsia" w:asciiTheme="minorEastAsia" w:hAnsiTheme="minorEastAsia" w:eastAsiaTheme="minorEastAsia"/>
          <w:snapToGrid w:val="0"/>
          <w:color w:val="auto"/>
          <w:kern w:val="0"/>
          <w:szCs w:val="21"/>
          <w:u w:val="single"/>
        </w:rPr>
        <w:t>按国家规定执行（二年、防水部分为五年）</w:t>
      </w:r>
    </w:p>
    <w:p w14:paraId="2572D415">
      <w:pPr>
        <w:pStyle w:val="4"/>
        <w:spacing w:before="100" w:after="100" w:line="360" w:lineRule="auto"/>
        <w:rPr>
          <w:rFonts w:asciiTheme="minorEastAsia" w:hAnsiTheme="minorEastAsia" w:eastAsiaTheme="minorEastAsia"/>
          <w:snapToGrid w:val="0"/>
          <w:color w:val="auto"/>
          <w:sz w:val="28"/>
          <w:szCs w:val="28"/>
        </w:rPr>
      </w:pPr>
      <w:bookmarkStart w:id="40" w:name="_Toc19513"/>
      <w:bookmarkStart w:id="41" w:name="_Toc22743"/>
      <w:bookmarkStart w:id="42" w:name="_Toc277082538"/>
      <w:bookmarkStart w:id="43" w:name="_Toc287607730"/>
      <w:bookmarkStart w:id="44" w:name="_Toc509218694"/>
      <w:bookmarkStart w:id="45" w:name="_Toc430530418"/>
      <w:bookmarkStart w:id="46" w:name="_Toc287620669"/>
      <w:bookmarkStart w:id="47" w:name="_Toc200359429"/>
      <w:bookmarkStart w:id="48" w:name="_Toc200359240"/>
      <w:bookmarkStart w:id="49" w:name="_Toc224103301"/>
      <w:r>
        <w:rPr>
          <w:rFonts w:asciiTheme="minorEastAsia" w:hAnsiTheme="minorEastAsia" w:eastAsiaTheme="minorEastAsia"/>
          <w:snapToGrid w:val="0"/>
          <w:color w:val="auto"/>
          <w:sz w:val="28"/>
          <w:szCs w:val="28"/>
        </w:rPr>
        <w:t xml:space="preserve">3. </w:t>
      </w:r>
      <w:r>
        <w:rPr>
          <w:rFonts w:hint="eastAsia" w:asciiTheme="minorEastAsia" w:hAnsiTheme="minorEastAsia" w:eastAsiaTheme="minorEastAsia"/>
          <w:snapToGrid w:val="0"/>
          <w:color w:val="auto"/>
          <w:sz w:val="28"/>
          <w:szCs w:val="28"/>
        </w:rPr>
        <w:t xml:space="preserve"> </w:t>
      </w:r>
      <w:r>
        <w:rPr>
          <w:rFonts w:asciiTheme="minorEastAsia" w:hAnsiTheme="minorEastAsia" w:eastAsiaTheme="minorEastAsia"/>
          <w:snapToGrid w:val="0"/>
          <w:color w:val="auto"/>
          <w:sz w:val="28"/>
          <w:szCs w:val="28"/>
        </w:rPr>
        <w:t>竞标人资格要求</w:t>
      </w:r>
      <w:bookmarkEnd w:id="40"/>
      <w:bookmarkEnd w:id="41"/>
      <w:bookmarkEnd w:id="42"/>
      <w:bookmarkEnd w:id="43"/>
      <w:bookmarkEnd w:id="44"/>
      <w:bookmarkEnd w:id="45"/>
      <w:bookmarkEnd w:id="46"/>
      <w:bookmarkEnd w:id="47"/>
      <w:bookmarkEnd w:id="48"/>
      <w:bookmarkEnd w:id="49"/>
    </w:p>
    <w:p w14:paraId="418459D7">
      <w:pPr>
        <w:tabs>
          <w:tab w:val="left" w:pos="3840"/>
          <w:tab w:val="left" w:pos="5300"/>
        </w:tabs>
        <w:autoSpaceDE w:val="0"/>
        <w:autoSpaceDN w:val="0"/>
        <w:adjustRightInd w:val="0"/>
        <w:snapToGrid w:val="0"/>
        <w:spacing w:line="360" w:lineRule="auto"/>
        <w:ind w:firstLine="420" w:firstLineChars="200"/>
        <w:jc w:val="left"/>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3.1  本次比选要求竞标人须具备</w:t>
      </w:r>
      <w:r>
        <w:rPr>
          <w:rFonts w:hint="eastAsia" w:asciiTheme="minorEastAsia" w:hAnsiTheme="minorEastAsia" w:eastAsiaTheme="minorEastAsia"/>
          <w:snapToGrid w:val="0"/>
          <w:color w:val="auto"/>
          <w:kern w:val="0"/>
          <w:szCs w:val="21"/>
        </w:rPr>
        <w:t>以下条件：</w:t>
      </w:r>
    </w:p>
    <w:p w14:paraId="4FEDEB90">
      <w:pPr>
        <w:tabs>
          <w:tab w:val="left" w:pos="3840"/>
          <w:tab w:val="left" w:pos="5300"/>
        </w:tabs>
        <w:autoSpaceDE w:val="0"/>
        <w:autoSpaceDN w:val="0"/>
        <w:adjustRightInd w:val="0"/>
        <w:snapToGrid w:val="0"/>
        <w:spacing w:line="360" w:lineRule="auto"/>
        <w:ind w:firstLine="420" w:firstLineChars="200"/>
        <w:jc w:val="left"/>
        <w:rPr>
          <w:rFonts w:asciiTheme="minorEastAsia" w:hAnsiTheme="minorEastAsia" w:eastAsiaTheme="minorEastAsia"/>
          <w:snapToGrid w:val="0"/>
          <w:color w:val="auto"/>
          <w:kern w:val="0"/>
          <w:szCs w:val="21"/>
        </w:rPr>
      </w:pPr>
      <w:r>
        <w:rPr>
          <w:rFonts w:hint="eastAsia" w:asciiTheme="minorEastAsia" w:hAnsiTheme="minorEastAsia" w:eastAsiaTheme="minorEastAsia"/>
          <w:snapToGrid w:val="0"/>
          <w:color w:val="auto"/>
          <w:kern w:val="0"/>
          <w:szCs w:val="21"/>
        </w:rPr>
        <w:t>3.1.1 本次比选要求竞标人具备的资质条件：</w:t>
      </w:r>
      <w:r>
        <w:rPr>
          <w:rFonts w:hint="eastAsia" w:asciiTheme="minorEastAsia" w:hAnsiTheme="minorEastAsia" w:eastAsiaTheme="minorEastAsia"/>
          <w:snapToGrid w:val="0"/>
          <w:color w:val="auto"/>
          <w:kern w:val="0"/>
          <w:szCs w:val="21"/>
          <w:highlight w:val="none"/>
          <w:u w:val="single"/>
        </w:rPr>
        <w:t>具备建设行政主管部门颁发的有效的具备建筑工程施工总承包三级及以上资质</w:t>
      </w:r>
      <w:r>
        <w:rPr>
          <w:rFonts w:hint="eastAsia" w:asciiTheme="minorEastAsia" w:hAnsiTheme="minorEastAsia" w:eastAsiaTheme="minorEastAsia"/>
          <w:snapToGrid w:val="0"/>
          <w:color w:val="auto"/>
          <w:kern w:val="0"/>
          <w:szCs w:val="21"/>
          <w:highlight w:val="none"/>
        </w:rPr>
        <w:t>；</w:t>
      </w:r>
    </w:p>
    <w:p w14:paraId="6EE880BB">
      <w:pPr>
        <w:tabs>
          <w:tab w:val="left" w:pos="3840"/>
          <w:tab w:val="left" w:pos="5300"/>
        </w:tabs>
        <w:autoSpaceDE w:val="0"/>
        <w:autoSpaceDN w:val="0"/>
        <w:adjustRightInd w:val="0"/>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snapToGrid w:val="0"/>
          <w:color w:val="auto"/>
          <w:kern w:val="0"/>
          <w:szCs w:val="21"/>
        </w:rPr>
        <w:t>3.1.2 竞标人还应在人员、设备、资金等方面具有相应的施工能力，详见比选文件第二章竞标人须知前附表第1.4.1项内容。</w:t>
      </w:r>
    </w:p>
    <w:p w14:paraId="105AA276">
      <w:pPr>
        <w:tabs>
          <w:tab w:val="left" w:pos="3045"/>
          <w:tab w:val="left" w:pos="8310"/>
        </w:tabs>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3.2  本次比选</w:t>
      </w:r>
      <w:r>
        <w:rPr>
          <w:rFonts w:hint="eastAsia" w:asciiTheme="minorEastAsia" w:hAnsiTheme="minorEastAsia" w:eastAsiaTheme="minorEastAsia"/>
          <w:snapToGrid w:val="0"/>
          <w:color w:val="auto"/>
          <w:kern w:val="0"/>
          <w:szCs w:val="21"/>
        </w:rPr>
        <w:t>不接受</w:t>
      </w:r>
      <w:r>
        <w:rPr>
          <w:rFonts w:asciiTheme="minorEastAsia" w:hAnsiTheme="minorEastAsia" w:eastAsiaTheme="minorEastAsia"/>
          <w:snapToGrid w:val="0"/>
          <w:color w:val="auto"/>
          <w:kern w:val="0"/>
          <w:szCs w:val="21"/>
        </w:rPr>
        <w:t>联合体竞标。</w:t>
      </w:r>
    </w:p>
    <w:p w14:paraId="60DD31E3">
      <w:pPr>
        <w:pStyle w:val="4"/>
        <w:spacing w:before="100" w:after="100" w:line="360" w:lineRule="auto"/>
        <w:rPr>
          <w:rFonts w:asciiTheme="minorEastAsia" w:hAnsiTheme="minorEastAsia" w:eastAsiaTheme="minorEastAsia"/>
          <w:snapToGrid w:val="0"/>
          <w:color w:val="auto"/>
          <w:sz w:val="28"/>
          <w:szCs w:val="28"/>
        </w:rPr>
      </w:pPr>
      <w:bookmarkStart w:id="50" w:name="_Toc224103302"/>
      <w:bookmarkStart w:id="51" w:name="_Toc200359430"/>
      <w:bookmarkStart w:id="52" w:name="_Toc430530419"/>
      <w:bookmarkStart w:id="53" w:name="_Toc10508"/>
      <w:bookmarkStart w:id="54" w:name="_Toc12302"/>
      <w:bookmarkStart w:id="55" w:name="_Toc200359241"/>
      <w:bookmarkStart w:id="56" w:name="_Toc287607731"/>
      <w:bookmarkStart w:id="57" w:name="_Toc509218695"/>
      <w:bookmarkStart w:id="58" w:name="_Toc287620670"/>
      <w:bookmarkStart w:id="59" w:name="_Toc277082539"/>
      <w:r>
        <w:rPr>
          <w:rFonts w:asciiTheme="minorEastAsia" w:hAnsiTheme="minorEastAsia" w:eastAsiaTheme="minorEastAsia"/>
          <w:snapToGrid w:val="0"/>
          <w:color w:val="auto"/>
          <w:sz w:val="28"/>
          <w:szCs w:val="28"/>
        </w:rPr>
        <w:t xml:space="preserve">4. </w:t>
      </w:r>
      <w:r>
        <w:rPr>
          <w:rFonts w:hint="eastAsia" w:asciiTheme="minorEastAsia" w:hAnsiTheme="minorEastAsia" w:eastAsiaTheme="minorEastAsia"/>
          <w:snapToGrid w:val="0"/>
          <w:color w:val="auto"/>
          <w:sz w:val="28"/>
          <w:szCs w:val="28"/>
        </w:rPr>
        <w:t xml:space="preserve"> </w:t>
      </w:r>
      <w:r>
        <w:rPr>
          <w:rFonts w:asciiTheme="minorEastAsia" w:hAnsiTheme="minorEastAsia" w:eastAsiaTheme="minorEastAsia"/>
          <w:snapToGrid w:val="0"/>
          <w:color w:val="auto"/>
          <w:sz w:val="28"/>
          <w:szCs w:val="28"/>
        </w:rPr>
        <w:t>比选文件的获取</w:t>
      </w:r>
      <w:bookmarkEnd w:id="50"/>
      <w:bookmarkEnd w:id="51"/>
      <w:bookmarkEnd w:id="52"/>
      <w:bookmarkEnd w:id="53"/>
      <w:bookmarkEnd w:id="54"/>
      <w:bookmarkEnd w:id="55"/>
      <w:bookmarkEnd w:id="56"/>
      <w:bookmarkEnd w:id="57"/>
      <w:bookmarkEnd w:id="58"/>
      <w:bookmarkEnd w:id="59"/>
    </w:p>
    <w:p w14:paraId="22889965">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420" w:firstLineChars="200"/>
        <w:rPr>
          <w:rFonts w:hint="eastAsia" w:asciiTheme="minorEastAsia" w:hAnsiTheme="minorEastAsia" w:eastAsiaTheme="minorEastAsia"/>
          <w:snapToGrid w:val="0"/>
          <w:color w:val="auto"/>
          <w:kern w:val="0"/>
          <w:szCs w:val="21"/>
        </w:rPr>
      </w:pPr>
      <w:r>
        <w:rPr>
          <w:rFonts w:hint="eastAsia" w:asciiTheme="minorEastAsia" w:hAnsiTheme="minorEastAsia" w:eastAsiaTheme="minorEastAsia"/>
          <w:snapToGrid w:val="0"/>
          <w:color w:val="auto"/>
          <w:kern w:val="0"/>
          <w:szCs w:val="21"/>
        </w:rPr>
        <w:t>4.1  竞标者应通过“行采家”平台（https://www.gec123.com）进行注册，成为行采家平台</w:t>
      </w:r>
      <w:r>
        <w:rPr>
          <w:rFonts w:hint="eastAsia" w:asciiTheme="minorEastAsia" w:hAnsiTheme="minorEastAsia" w:eastAsiaTheme="minorEastAsia"/>
          <w:snapToGrid w:val="0"/>
          <w:color w:val="auto"/>
          <w:kern w:val="0"/>
          <w:szCs w:val="21"/>
          <w:lang w:eastAsia="zh-CN"/>
        </w:rPr>
        <w:t>竞标人</w:t>
      </w:r>
      <w:r>
        <w:rPr>
          <w:rFonts w:hint="eastAsia" w:asciiTheme="minorEastAsia" w:hAnsiTheme="minorEastAsia" w:eastAsiaTheme="minorEastAsia"/>
          <w:snapToGrid w:val="0"/>
          <w:color w:val="auto"/>
          <w:kern w:val="0"/>
          <w:szCs w:val="21"/>
        </w:rPr>
        <w:t>。</w:t>
      </w:r>
    </w:p>
    <w:p w14:paraId="7DE2167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hint="eastAsia" w:asciiTheme="minorEastAsia" w:hAnsiTheme="minorEastAsia" w:eastAsiaTheme="minorEastAsia"/>
          <w:snapToGrid w:val="0"/>
          <w:color w:val="auto"/>
          <w:kern w:val="0"/>
          <w:szCs w:val="21"/>
          <w:lang w:val="en-US" w:eastAsia="zh-CN"/>
        </w:rPr>
        <w:t xml:space="preserve">4.2 </w:t>
      </w:r>
      <w:r>
        <w:rPr>
          <w:rFonts w:asciiTheme="minorEastAsia" w:hAnsiTheme="minorEastAsia" w:eastAsiaTheme="minorEastAsia"/>
          <w:snapToGrid w:val="0"/>
          <w:color w:val="auto"/>
          <w:kern w:val="0"/>
          <w:szCs w:val="21"/>
        </w:rPr>
        <w:t>凡有意参加竞标者，请在</w:t>
      </w:r>
      <w:r>
        <w:rPr>
          <w:rFonts w:hint="eastAsia" w:asciiTheme="minorEastAsia" w:hAnsiTheme="minorEastAsia" w:eastAsiaTheme="minorEastAsia"/>
          <w:snapToGrid w:val="0"/>
          <w:color w:val="auto"/>
          <w:kern w:val="0"/>
          <w:szCs w:val="21"/>
          <w:u w:val="single"/>
        </w:rPr>
        <w:t>行采家网（www.gec123.com）</w:t>
      </w:r>
      <w:r>
        <w:rPr>
          <w:rFonts w:asciiTheme="minorEastAsia" w:hAnsiTheme="minorEastAsia" w:eastAsiaTheme="minorEastAsia"/>
          <w:snapToGrid w:val="0"/>
          <w:color w:val="auto"/>
          <w:kern w:val="0"/>
          <w:szCs w:val="21"/>
        </w:rPr>
        <w:t>下载比选文件</w:t>
      </w:r>
      <w:r>
        <w:rPr>
          <w:rFonts w:hint="eastAsia" w:asciiTheme="minorEastAsia" w:hAnsiTheme="minorEastAsia" w:eastAsiaTheme="minorEastAsia"/>
          <w:snapToGrid w:val="0"/>
          <w:color w:val="auto"/>
          <w:kern w:val="0"/>
          <w:szCs w:val="21"/>
        </w:rPr>
        <w:t>、</w:t>
      </w:r>
      <w:r>
        <w:rPr>
          <w:rFonts w:asciiTheme="minorEastAsia" w:hAnsiTheme="minorEastAsia" w:eastAsiaTheme="minorEastAsia"/>
          <w:snapToGrid w:val="0"/>
          <w:color w:val="auto"/>
          <w:kern w:val="0"/>
          <w:szCs w:val="21"/>
        </w:rPr>
        <w:t>澄清、修改、补充通知、最高限价通知等全部内容。不管下载与否都视为潜在竞标人全部知晓有关招投标过程和全部内容。</w:t>
      </w:r>
    </w:p>
    <w:p w14:paraId="119D20A8">
      <w:pPr>
        <w:pStyle w:val="17"/>
        <w:keepNext w:val="0"/>
        <w:keepLines w:val="0"/>
        <w:pageBreakBefore w:val="0"/>
        <w:widowControl w:val="0"/>
        <w:kinsoku/>
        <w:wordWrap/>
        <w:overflowPunct/>
        <w:topLinePunct w:val="0"/>
        <w:autoSpaceDE/>
        <w:autoSpaceDN/>
        <w:bidi w:val="0"/>
        <w:adjustRightInd/>
        <w:snapToGrid/>
        <w:ind w:left="210" w:leftChars="100" w:firstLine="210" w:firstLineChars="100"/>
        <w:textAlignment w:val="auto"/>
        <w:rPr>
          <w:rFonts w:hint="eastAsia" w:asciiTheme="minorEastAsia" w:hAnsiTheme="minorEastAsia" w:eastAsiaTheme="minorEastAsia"/>
          <w:snapToGrid w:val="0"/>
          <w:color w:val="auto"/>
          <w:kern w:val="0"/>
          <w:szCs w:val="21"/>
          <w:lang w:val="en-US" w:eastAsia="zh-CN"/>
        </w:rPr>
      </w:pPr>
      <w:r>
        <w:rPr>
          <w:rFonts w:hint="eastAsia" w:asciiTheme="minorEastAsia" w:hAnsiTheme="minorEastAsia" w:eastAsiaTheme="minorEastAsia"/>
          <w:snapToGrid w:val="0"/>
          <w:color w:val="auto"/>
          <w:kern w:val="0"/>
          <w:szCs w:val="21"/>
          <w:lang w:val="en-US" w:eastAsia="zh-CN"/>
        </w:rPr>
        <w:t>4.3 获取比选文件期限：凡有意参加的竞标者，请在比选文件发售期（2025年06月23日至2025年06月25日每天9：00-17:00（节假日除外））内，由被授权人携带加盖竞标人单位公章的“营业执照副本复印件”、“资质证书复印件”、“</w:t>
      </w:r>
      <w:r>
        <w:rPr>
          <w:rFonts w:asciiTheme="minorEastAsia" w:hAnsiTheme="minorEastAsia" w:eastAsiaTheme="minorEastAsia"/>
          <w:color w:val="auto"/>
          <w:szCs w:val="21"/>
        </w:rPr>
        <w:t>安全生产许可证</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snapToGrid w:val="0"/>
          <w:color w:val="auto"/>
          <w:kern w:val="0"/>
          <w:szCs w:val="21"/>
          <w:lang w:val="en-US" w:eastAsia="zh-CN"/>
        </w:rPr>
        <w:t>、“委托代理人的授权委托书及被授权人身份证复印件”至重庆天骄工程项目管理有限公司（重庆市渝中区长江一路61号地产大厦1号楼9层）购买比选文件。</w:t>
      </w:r>
    </w:p>
    <w:p w14:paraId="4528C250">
      <w:pPr>
        <w:pStyle w:val="17"/>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snapToGrid w:val="0"/>
          <w:color w:val="auto"/>
          <w:kern w:val="0"/>
          <w:szCs w:val="21"/>
          <w:lang w:val="en-US" w:eastAsia="zh-CN"/>
        </w:rPr>
      </w:pPr>
      <w:r>
        <w:rPr>
          <w:rFonts w:hint="eastAsia" w:asciiTheme="minorEastAsia" w:hAnsiTheme="minorEastAsia" w:eastAsiaTheme="minorEastAsia"/>
          <w:snapToGrid w:val="0"/>
          <w:color w:val="auto"/>
          <w:kern w:val="0"/>
          <w:szCs w:val="21"/>
          <w:lang w:val="en-US" w:eastAsia="zh-CN"/>
        </w:rPr>
        <w:t>4.4在比选文件发售期内购买了比选文件的竞标人，其竞标文件才被接收。</w:t>
      </w:r>
    </w:p>
    <w:p w14:paraId="4DB8D684">
      <w:pPr>
        <w:pStyle w:val="17"/>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snapToGrid w:val="0"/>
          <w:color w:val="auto"/>
          <w:kern w:val="0"/>
          <w:szCs w:val="21"/>
          <w:lang w:val="en-US" w:eastAsia="zh-CN"/>
        </w:rPr>
      </w:pPr>
      <w:r>
        <w:rPr>
          <w:rFonts w:hint="eastAsia" w:asciiTheme="minorEastAsia" w:hAnsiTheme="minorEastAsia" w:eastAsiaTheme="minorEastAsia"/>
          <w:snapToGrid w:val="0"/>
          <w:color w:val="auto"/>
          <w:kern w:val="0"/>
          <w:szCs w:val="21"/>
          <w:lang w:val="en-US" w:eastAsia="zh-CN"/>
        </w:rPr>
        <w:t>4.5比选文件售价500元，竞标人在购买比选文件时，向比选代理机构缴纳。否则，比选人和比选代理机构有权拒收其竞标文件。</w:t>
      </w:r>
    </w:p>
    <w:p w14:paraId="1B26871F">
      <w:pPr>
        <w:pStyle w:val="4"/>
        <w:spacing w:before="100" w:after="100" w:line="360" w:lineRule="auto"/>
        <w:rPr>
          <w:rFonts w:asciiTheme="minorEastAsia" w:hAnsiTheme="minorEastAsia" w:eastAsiaTheme="minorEastAsia"/>
          <w:snapToGrid w:val="0"/>
          <w:color w:val="auto"/>
          <w:sz w:val="28"/>
          <w:szCs w:val="28"/>
        </w:rPr>
      </w:pPr>
      <w:bookmarkStart w:id="60" w:name="_Toc287620671"/>
      <w:bookmarkStart w:id="61" w:name="_Toc509218696"/>
      <w:bookmarkStart w:id="62" w:name="_Toc28449"/>
      <w:bookmarkStart w:id="63" w:name="_Toc200359431"/>
      <w:bookmarkStart w:id="64" w:name="_Toc13955"/>
      <w:bookmarkStart w:id="65" w:name="_Toc224103303"/>
      <w:bookmarkStart w:id="66" w:name="_Toc277082540"/>
      <w:bookmarkStart w:id="67" w:name="_Toc287607732"/>
      <w:bookmarkStart w:id="68" w:name="_Toc430530420"/>
      <w:bookmarkStart w:id="69" w:name="_Toc200359242"/>
      <w:r>
        <w:rPr>
          <w:rFonts w:asciiTheme="minorEastAsia" w:hAnsiTheme="minorEastAsia" w:eastAsiaTheme="minorEastAsia"/>
          <w:snapToGrid w:val="0"/>
          <w:color w:val="auto"/>
          <w:sz w:val="28"/>
          <w:szCs w:val="28"/>
        </w:rPr>
        <w:t xml:space="preserve">5. </w:t>
      </w:r>
      <w:r>
        <w:rPr>
          <w:rFonts w:hint="eastAsia" w:asciiTheme="minorEastAsia" w:hAnsiTheme="minorEastAsia" w:eastAsiaTheme="minorEastAsia"/>
          <w:snapToGrid w:val="0"/>
          <w:color w:val="auto"/>
          <w:sz w:val="28"/>
          <w:szCs w:val="28"/>
        </w:rPr>
        <w:t xml:space="preserve"> </w:t>
      </w:r>
      <w:r>
        <w:rPr>
          <w:rFonts w:asciiTheme="minorEastAsia" w:hAnsiTheme="minorEastAsia" w:eastAsiaTheme="minorEastAsia"/>
          <w:snapToGrid w:val="0"/>
          <w:color w:val="auto"/>
          <w:sz w:val="28"/>
          <w:szCs w:val="28"/>
        </w:rPr>
        <w:t>竞标文件的递交</w:t>
      </w:r>
      <w:bookmarkEnd w:id="60"/>
      <w:bookmarkEnd w:id="61"/>
      <w:bookmarkEnd w:id="62"/>
      <w:bookmarkEnd w:id="63"/>
      <w:bookmarkEnd w:id="64"/>
      <w:bookmarkEnd w:id="65"/>
      <w:bookmarkEnd w:id="66"/>
      <w:bookmarkEnd w:id="67"/>
      <w:bookmarkEnd w:id="68"/>
      <w:bookmarkEnd w:id="69"/>
    </w:p>
    <w:p w14:paraId="1B637207">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2" w:firstLineChars="200"/>
        <w:rPr>
          <w:rFonts w:hint="default" w:asciiTheme="minorEastAsia" w:hAnsiTheme="minorEastAsia" w:eastAsiaTheme="minorEastAsia"/>
          <w:snapToGrid w:val="0"/>
          <w:color w:val="auto"/>
          <w:kern w:val="0"/>
          <w:szCs w:val="21"/>
          <w:lang w:val="en-US" w:eastAsia="zh-CN"/>
        </w:rPr>
      </w:pPr>
      <w:r>
        <w:rPr>
          <w:rFonts w:hint="eastAsia" w:asciiTheme="minorEastAsia" w:hAnsiTheme="minorEastAsia" w:eastAsiaTheme="minorEastAsia"/>
          <w:b/>
          <w:bCs/>
          <w:snapToGrid w:val="0"/>
          <w:color w:val="auto"/>
          <w:kern w:val="0"/>
          <w:szCs w:val="21"/>
        </w:rPr>
        <w:t>5.1</w:t>
      </w:r>
      <w:r>
        <w:rPr>
          <w:rFonts w:hint="eastAsia" w:asciiTheme="minorEastAsia" w:hAnsiTheme="minorEastAsia" w:eastAsiaTheme="minorEastAsia"/>
          <w:b/>
          <w:bCs/>
          <w:snapToGrid w:val="0"/>
          <w:color w:val="auto"/>
          <w:kern w:val="0"/>
          <w:szCs w:val="21"/>
          <w:lang w:val="en-US" w:eastAsia="zh-CN"/>
        </w:rPr>
        <w:t xml:space="preserve"> </w:t>
      </w:r>
      <w:r>
        <w:rPr>
          <w:rFonts w:hint="eastAsia" w:asciiTheme="minorEastAsia" w:hAnsiTheme="minorEastAsia" w:eastAsiaTheme="minorEastAsia"/>
          <w:b/>
          <w:bCs/>
          <w:snapToGrid w:val="0"/>
          <w:color w:val="auto"/>
          <w:kern w:val="0"/>
          <w:szCs w:val="21"/>
        </w:rPr>
        <w:t>线上报价要求：竞标人需在行采家（www.gec123.com）进行网上报价，网上报价时间为2025年</w:t>
      </w:r>
      <w:r>
        <w:rPr>
          <w:rFonts w:hint="eastAsia" w:asciiTheme="minorEastAsia" w:hAnsiTheme="minorEastAsia" w:eastAsiaTheme="minorEastAsia"/>
          <w:b/>
          <w:bCs/>
          <w:snapToGrid w:val="0"/>
          <w:color w:val="auto"/>
          <w:kern w:val="0"/>
          <w:szCs w:val="21"/>
          <w:lang w:val="en-US" w:eastAsia="zh-CN"/>
        </w:rPr>
        <w:t>07</w:t>
      </w:r>
      <w:r>
        <w:rPr>
          <w:rFonts w:hint="eastAsia" w:asciiTheme="minorEastAsia" w:hAnsiTheme="minorEastAsia" w:eastAsiaTheme="minorEastAsia"/>
          <w:b/>
          <w:bCs/>
          <w:snapToGrid w:val="0"/>
          <w:color w:val="auto"/>
          <w:kern w:val="0"/>
          <w:szCs w:val="21"/>
        </w:rPr>
        <w:t>月</w:t>
      </w:r>
      <w:r>
        <w:rPr>
          <w:rFonts w:hint="eastAsia" w:asciiTheme="minorEastAsia" w:hAnsiTheme="minorEastAsia" w:eastAsiaTheme="minorEastAsia"/>
          <w:b/>
          <w:bCs/>
          <w:snapToGrid w:val="0"/>
          <w:color w:val="auto"/>
          <w:kern w:val="0"/>
          <w:szCs w:val="21"/>
          <w:lang w:val="en-US" w:eastAsia="zh-CN"/>
        </w:rPr>
        <w:t>01</w:t>
      </w:r>
      <w:r>
        <w:rPr>
          <w:rFonts w:hint="eastAsia" w:asciiTheme="minorEastAsia" w:hAnsiTheme="minorEastAsia" w:eastAsiaTheme="minorEastAsia"/>
          <w:b/>
          <w:bCs/>
          <w:snapToGrid w:val="0"/>
          <w:color w:val="auto"/>
          <w:kern w:val="0"/>
          <w:szCs w:val="21"/>
        </w:rPr>
        <w:t>日</w:t>
      </w:r>
      <w:r>
        <w:rPr>
          <w:rFonts w:hint="eastAsia" w:asciiTheme="minorEastAsia" w:hAnsiTheme="minorEastAsia" w:eastAsiaTheme="minorEastAsia"/>
          <w:b/>
          <w:bCs/>
          <w:snapToGrid w:val="0"/>
          <w:color w:val="auto"/>
          <w:kern w:val="0"/>
          <w:szCs w:val="21"/>
          <w:lang w:val="en-US" w:eastAsia="zh-CN"/>
        </w:rPr>
        <w:t>09时00分至2025年07月01日</w:t>
      </w:r>
      <w:r>
        <w:rPr>
          <w:rFonts w:hint="eastAsia" w:asciiTheme="minorEastAsia" w:hAnsiTheme="minorEastAsia" w:eastAsiaTheme="minorEastAsia"/>
          <w:b/>
          <w:bCs/>
          <w:snapToGrid w:val="0"/>
          <w:color w:val="auto"/>
          <w:kern w:val="0"/>
          <w:szCs w:val="21"/>
        </w:rPr>
        <w:t>10时00分。未在规定时间内进行线上报价的将失去竞标资格，纸质竞标文件将被拒收。</w:t>
      </w:r>
      <w:bookmarkStart w:id="866" w:name="_GoBack"/>
      <w:bookmarkEnd w:id="866"/>
    </w:p>
    <w:p w14:paraId="38EB25CC">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hint="eastAsia" w:asciiTheme="minorEastAsia" w:hAnsiTheme="minorEastAsia" w:eastAsiaTheme="minorEastAsia"/>
          <w:snapToGrid w:val="0"/>
          <w:color w:val="auto"/>
          <w:kern w:val="0"/>
          <w:szCs w:val="21"/>
          <w:lang w:val="en-US" w:eastAsia="zh-CN"/>
        </w:rPr>
        <w:t>5.2 线下</w:t>
      </w:r>
      <w:r>
        <w:rPr>
          <w:rFonts w:asciiTheme="minorEastAsia" w:hAnsiTheme="minorEastAsia" w:eastAsiaTheme="minorEastAsia"/>
          <w:snapToGrid w:val="0"/>
          <w:color w:val="auto"/>
          <w:kern w:val="0"/>
          <w:szCs w:val="21"/>
        </w:rPr>
        <w:t>竞标文件递交的截止时间（竞标截止时间，下同）为</w:t>
      </w:r>
      <w:r>
        <w:rPr>
          <w:rFonts w:hint="eastAsia" w:asciiTheme="minorEastAsia" w:hAnsiTheme="minorEastAsia" w:eastAsiaTheme="minorEastAsia"/>
          <w:snapToGrid w:val="0"/>
          <w:color w:val="auto"/>
          <w:kern w:val="0"/>
          <w:szCs w:val="21"/>
          <w:u w:val="single"/>
          <w:lang w:eastAsia="zh-CN"/>
        </w:rPr>
        <w:t>2025</w:t>
      </w:r>
      <w:r>
        <w:rPr>
          <w:rFonts w:asciiTheme="minorEastAsia" w:hAnsiTheme="minorEastAsia" w:eastAsiaTheme="minorEastAsia"/>
          <w:snapToGrid w:val="0"/>
          <w:color w:val="auto"/>
          <w:kern w:val="0"/>
          <w:szCs w:val="21"/>
        </w:rPr>
        <w:t>年</w:t>
      </w:r>
      <w:r>
        <w:rPr>
          <w:rFonts w:hint="eastAsia" w:asciiTheme="minorEastAsia" w:hAnsiTheme="minorEastAsia" w:eastAsiaTheme="minorEastAsia"/>
          <w:snapToGrid w:val="0"/>
          <w:color w:val="auto"/>
          <w:kern w:val="0"/>
          <w:szCs w:val="21"/>
          <w:u w:val="single"/>
        </w:rPr>
        <w:t xml:space="preserve"> </w:t>
      </w:r>
      <w:r>
        <w:rPr>
          <w:rFonts w:hint="eastAsia" w:asciiTheme="minorEastAsia" w:hAnsiTheme="minorEastAsia" w:eastAsiaTheme="minorEastAsia"/>
          <w:snapToGrid w:val="0"/>
          <w:color w:val="auto"/>
          <w:kern w:val="0"/>
          <w:szCs w:val="21"/>
          <w:u w:val="single"/>
          <w:lang w:val="en-US" w:eastAsia="zh-CN"/>
        </w:rPr>
        <w:t>07</w:t>
      </w:r>
      <w:r>
        <w:rPr>
          <w:rFonts w:asciiTheme="minorEastAsia" w:hAnsiTheme="minorEastAsia" w:eastAsiaTheme="minorEastAsia"/>
          <w:snapToGrid w:val="0"/>
          <w:color w:val="auto"/>
          <w:kern w:val="0"/>
          <w:szCs w:val="21"/>
        </w:rPr>
        <w:t>月</w:t>
      </w:r>
      <w:r>
        <w:rPr>
          <w:rFonts w:hint="eastAsia" w:asciiTheme="minorEastAsia" w:hAnsiTheme="minorEastAsia" w:eastAsiaTheme="minorEastAsia"/>
          <w:snapToGrid w:val="0"/>
          <w:color w:val="auto"/>
          <w:kern w:val="0"/>
          <w:szCs w:val="21"/>
          <w:u w:val="single"/>
        </w:rPr>
        <w:t xml:space="preserve"> </w:t>
      </w:r>
      <w:r>
        <w:rPr>
          <w:rFonts w:hint="eastAsia" w:asciiTheme="minorEastAsia" w:hAnsiTheme="minorEastAsia" w:eastAsiaTheme="minorEastAsia"/>
          <w:snapToGrid w:val="0"/>
          <w:color w:val="auto"/>
          <w:kern w:val="0"/>
          <w:szCs w:val="21"/>
          <w:u w:val="single"/>
          <w:lang w:val="en-US" w:eastAsia="zh-CN"/>
        </w:rPr>
        <w:t>01</w:t>
      </w:r>
      <w:r>
        <w:rPr>
          <w:rFonts w:hint="eastAsia" w:asciiTheme="minorEastAsia" w:hAnsiTheme="minorEastAsia" w:eastAsiaTheme="minorEastAsia"/>
          <w:snapToGrid w:val="0"/>
          <w:color w:val="auto"/>
          <w:kern w:val="0"/>
          <w:szCs w:val="21"/>
          <w:u w:val="single"/>
        </w:rPr>
        <w:t xml:space="preserve"> </w:t>
      </w:r>
      <w:r>
        <w:rPr>
          <w:rFonts w:asciiTheme="minorEastAsia" w:hAnsiTheme="minorEastAsia" w:eastAsiaTheme="minorEastAsia"/>
          <w:snapToGrid w:val="0"/>
          <w:color w:val="auto"/>
          <w:kern w:val="0"/>
          <w:szCs w:val="21"/>
        </w:rPr>
        <w:t>日</w:t>
      </w:r>
      <w:r>
        <w:rPr>
          <w:rFonts w:hint="eastAsia" w:asciiTheme="minorEastAsia" w:hAnsiTheme="minorEastAsia" w:eastAsiaTheme="minorEastAsia"/>
          <w:snapToGrid w:val="0"/>
          <w:color w:val="auto"/>
          <w:kern w:val="0"/>
          <w:szCs w:val="21"/>
          <w:u w:val="single"/>
        </w:rPr>
        <w:t xml:space="preserve"> </w:t>
      </w:r>
      <w:r>
        <w:rPr>
          <w:rFonts w:hint="eastAsia" w:asciiTheme="minorEastAsia" w:hAnsiTheme="minorEastAsia" w:eastAsiaTheme="minorEastAsia"/>
          <w:snapToGrid w:val="0"/>
          <w:color w:val="auto"/>
          <w:kern w:val="0"/>
          <w:szCs w:val="21"/>
          <w:u w:val="single"/>
          <w:lang w:val="en-US" w:eastAsia="zh-CN"/>
        </w:rPr>
        <w:t>10</w:t>
      </w:r>
      <w:r>
        <w:rPr>
          <w:rFonts w:hint="eastAsia" w:asciiTheme="minorEastAsia" w:hAnsiTheme="minorEastAsia" w:eastAsiaTheme="minorEastAsia"/>
          <w:snapToGrid w:val="0"/>
          <w:color w:val="auto"/>
          <w:kern w:val="0"/>
          <w:szCs w:val="21"/>
          <w:u w:val="single"/>
        </w:rPr>
        <w:t xml:space="preserve"> </w:t>
      </w:r>
      <w:r>
        <w:rPr>
          <w:rFonts w:asciiTheme="minorEastAsia" w:hAnsiTheme="minorEastAsia" w:eastAsiaTheme="minorEastAsia"/>
          <w:snapToGrid w:val="0"/>
          <w:color w:val="auto"/>
          <w:kern w:val="0"/>
          <w:szCs w:val="21"/>
        </w:rPr>
        <w:t>时</w:t>
      </w:r>
      <w:r>
        <w:rPr>
          <w:rFonts w:hint="eastAsia" w:asciiTheme="minorEastAsia" w:hAnsiTheme="minorEastAsia" w:eastAsiaTheme="minorEastAsia"/>
          <w:snapToGrid w:val="0"/>
          <w:color w:val="auto"/>
          <w:kern w:val="0"/>
          <w:szCs w:val="21"/>
          <w:u w:val="single"/>
        </w:rPr>
        <w:t xml:space="preserve"> </w:t>
      </w:r>
      <w:r>
        <w:rPr>
          <w:rFonts w:hint="eastAsia" w:asciiTheme="minorEastAsia" w:hAnsiTheme="minorEastAsia" w:eastAsiaTheme="minorEastAsia"/>
          <w:snapToGrid w:val="0"/>
          <w:color w:val="auto"/>
          <w:kern w:val="0"/>
          <w:szCs w:val="21"/>
          <w:u w:val="single"/>
          <w:lang w:val="en-US" w:eastAsia="zh-CN"/>
        </w:rPr>
        <w:t>00</w:t>
      </w:r>
      <w:r>
        <w:rPr>
          <w:rFonts w:hint="eastAsia" w:asciiTheme="minorEastAsia" w:hAnsiTheme="minorEastAsia" w:eastAsiaTheme="minorEastAsia"/>
          <w:snapToGrid w:val="0"/>
          <w:color w:val="auto"/>
          <w:kern w:val="0"/>
          <w:szCs w:val="21"/>
          <w:u w:val="single"/>
        </w:rPr>
        <w:t xml:space="preserve"> </w:t>
      </w:r>
      <w:r>
        <w:rPr>
          <w:rFonts w:asciiTheme="minorEastAsia" w:hAnsiTheme="minorEastAsia" w:eastAsiaTheme="minorEastAsia"/>
          <w:snapToGrid w:val="0"/>
          <w:color w:val="auto"/>
          <w:kern w:val="0"/>
          <w:szCs w:val="21"/>
        </w:rPr>
        <w:t>分，地点为</w:t>
      </w:r>
      <w:r>
        <w:rPr>
          <w:rFonts w:hint="eastAsia" w:asciiTheme="minorEastAsia" w:hAnsiTheme="minorEastAsia" w:eastAsiaTheme="minorEastAsia"/>
          <w:snapToGrid w:val="0"/>
          <w:color w:val="auto"/>
          <w:kern w:val="0"/>
          <w:szCs w:val="21"/>
          <w:u w:val="single"/>
          <w:lang w:eastAsia="zh-CN"/>
        </w:rPr>
        <w:t>重庆天骄工程项目管理有限公司</w:t>
      </w:r>
      <w:r>
        <w:rPr>
          <w:rFonts w:hint="eastAsia" w:asciiTheme="minorEastAsia" w:hAnsiTheme="minorEastAsia" w:eastAsiaTheme="minorEastAsia"/>
          <w:snapToGrid w:val="0"/>
          <w:color w:val="auto"/>
          <w:kern w:val="0"/>
          <w:szCs w:val="21"/>
          <w:u w:val="single"/>
        </w:rPr>
        <w:t>（地址：</w:t>
      </w:r>
      <w:r>
        <w:rPr>
          <w:rFonts w:hint="eastAsia" w:asciiTheme="minorEastAsia" w:hAnsiTheme="minorEastAsia" w:eastAsiaTheme="minorEastAsia"/>
          <w:snapToGrid w:val="0"/>
          <w:color w:val="auto"/>
          <w:kern w:val="0"/>
          <w:szCs w:val="21"/>
          <w:u w:val="single"/>
          <w:lang w:eastAsia="zh-CN"/>
        </w:rPr>
        <w:t>渝中区长江一路地产大厦1号楼9楼</w:t>
      </w:r>
      <w:r>
        <w:rPr>
          <w:rFonts w:hint="eastAsia" w:asciiTheme="minorEastAsia" w:hAnsiTheme="minorEastAsia" w:eastAsiaTheme="minorEastAsia"/>
          <w:snapToGrid w:val="0"/>
          <w:color w:val="auto"/>
          <w:kern w:val="0"/>
          <w:szCs w:val="21"/>
          <w:u w:val="single"/>
        </w:rPr>
        <w:t>）会议室</w:t>
      </w:r>
      <w:r>
        <w:rPr>
          <w:rFonts w:asciiTheme="minorEastAsia" w:hAnsiTheme="minorEastAsia" w:eastAsiaTheme="minorEastAsia"/>
          <w:snapToGrid w:val="0"/>
          <w:color w:val="auto"/>
          <w:kern w:val="0"/>
          <w:szCs w:val="21"/>
        </w:rPr>
        <w:t>。</w:t>
      </w:r>
    </w:p>
    <w:p w14:paraId="01686DB3">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5.</w:t>
      </w:r>
      <w:r>
        <w:rPr>
          <w:rFonts w:hint="eastAsia" w:asciiTheme="minorEastAsia" w:hAnsiTheme="minorEastAsia" w:eastAsiaTheme="minorEastAsia"/>
          <w:snapToGrid w:val="0"/>
          <w:color w:val="auto"/>
          <w:kern w:val="0"/>
          <w:szCs w:val="21"/>
          <w:lang w:val="en-US" w:eastAsia="zh-CN"/>
        </w:rPr>
        <w:t>3</w:t>
      </w:r>
      <w:r>
        <w:rPr>
          <w:rFonts w:asciiTheme="minorEastAsia" w:hAnsiTheme="minorEastAsia" w:eastAsiaTheme="minorEastAsia"/>
          <w:snapToGrid w:val="0"/>
          <w:color w:val="auto"/>
          <w:kern w:val="0"/>
          <w:szCs w:val="21"/>
        </w:rPr>
        <w:t xml:space="preserve"> 逾期送达的或者未送达指定地点的竞标文件，比选人不予受理。</w:t>
      </w:r>
      <w:r>
        <w:rPr>
          <w:rFonts w:hint="eastAsia" w:asciiTheme="minorEastAsia" w:hAnsiTheme="minorEastAsia" w:eastAsiaTheme="minorEastAsia"/>
          <w:snapToGrid w:val="0"/>
          <w:color w:val="auto"/>
          <w:kern w:val="0"/>
          <w:szCs w:val="21"/>
        </w:rPr>
        <w:t xml:space="preserve"> </w:t>
      </w:r>
    </w:p>
    <w:p w14:paraId="252A958C">
      <w:pPr>
        <w:pStyle w:val="4"/>
        <w:spacing w:before="100" w:after="100" w:line="360" w:lineRule="auto"/>
        <w:rPr>
          <w:rFonts w:asciiTheme="minorEastAsia" w:hAnsiTheme="minorEastAsia" w:eastAsiaTheme="minorEastAsia"/>
          <w:snapToGrid w:val="0"/>
          <w:color w:val="auto"/>
          <w:sz w:val="28"/>
          <w:szCs w:val="28"/>
        </w:rPr>
      </w:pPr>
      <w:bookmarkStart w:id="70" w:name="_Toc430530421"/>
      <w:bookmarkStart w:id="71" w:name="_Toc287607733"/>
      <w:bookmarkStart w:id="72" w:name="_Toc200359432"/>
      <w:bookmarkStart w:id="73" w:name="_Toc8166"/>
      <w:bookmarkStart w:id="74" w:name="_Toc509218697"/>
      <w:bookmarkStart w:id="75" w:name="_Toc2947"/>
      <w:bookmarkStart w:id="76" w:name="_Toc277082541"/>
      <w:bookmarkStart w:id="77" w:name="_Toc287620672"/>
      <w:bookmarkStart w:id="78" w:name="_Toc224103304"/>
      <w:bookmarkStart w:id="79" w:name="_Toc200359243"/>
      <w:r>
        <w:rPr>
          <w:rFonts w:asciiTheme="minorEastAsia" w:hAnsiTheme="minorEastAsia" w:eastAsiaTheme="minorEastAsia"/>
          <w:snapToGrid w:val="0"/>
          <w:color w:val="auto"/>
          <w:sz w:val="28"/>
          <w:szCs w:val="28"/>
        </w:rPr>
        <w:t xml:space="preserve">6. </w:t>
      </w:r>
      <w:r>
        <w:rPr>
          <w:rFonts w:hint="eastAsia" w:asciiTheme="minorEastAsia" w:hAnsiTheme="minorEastAsia" w:eastAsiaTheme="minorEastAsia"/>
          <w:snapToGrid w:val="0"/>
          <w:color w:val="auto"/>
          <w:sz w:val="28"/>
          <w:szCs w:val="28"/>
        </w:rPr>
        <w:t xml:space="preserve"> </w:t>
      </w:r>
      <w:r>
        <w:rPr>
          <w:rFonts w:asciiTheme="minorEastAsia" w:hAnsiTheme="minorEastAsia" w:eastAsiaTheme="minorEastAsia"/>
          <w:snapToGrid w:val="0"/>
          <w:color w:val="auto"/>
          <w:sz w:val="28"/>
          <w:szCs w:val="28"/>
        </w:rPr>
        <w:t>发布公告的媒介</w:t>
      </w:r>
      <w:bookmarkEnd w:id="70"/>
      <w:bookmarkEnd w:id="71"/>
      <w:bookmarkEnd w:id="72"/>
      <w:bookmarkEnd w:id="73"/>
      <w:bookmarkEnd w:id="74"/>
      <w:bookmarkEnd w:id="75"/>
      <w:bookmarkEnd w:id="76"/>
      <w:bookmarkEnd w:id="77"/>
      <w:bookmarkEnd w:id="78"/>
      <w:bookmarkEnd w:id="79"/>
    </w:p>
    <w:p w14:paraId="5BF17C40">
      <w:pPr>
        <w:tabs>
          <w:tab w:val="left" w:pos="4950"/>
        </w:tabs>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本次比选公告在</w:t>
      </w:r>
      <w:r>
        <w:rPr>
          <w:rFonts w:hint="eastAsia" w:asciiTheme="minorEastAsia" w:hAnsiTheme="minorEastAsia" w:eastAsiaTheme="minorEastAsia"/>
          <w:snapToGrid w:val="0"/>
          <w:color w:val="auto"/>
          <w:kern w:val="0"/>
          <w:szCs w:val="21"/>
          <w:u w:val="single"/>
        </w:rPr>
        <w:t>行采家网（www.gec123.com）</w:t>
      </w:r>
      <w:r>
        <w:rPr>
          <w:rFonts w:asciiTheme="minorEastAsia" w:hAnsiTheme="minorEastAsia" w:eastAsiaTheme="minorEastAsia"/>
          <w:snapToGrid w:val="0"/>
          <w:color w:val="auto"/>
          <w:kern w:val="0"/>
          <w:szCs w:val="21"/>
        </w:rPr>
        <w:t>上发布。</w:t>
      </w:r>
    </w:p>
    <w:p w14:paraId="5ECF57EE">
      <w:pPr>
        <w:pStyle w:val="4"/>
        <w:spacing w:before="100" w:after="100" w:line="360" w:lineRule="auto"/>
        <w:rPr>
          <w:rFonts w:asciiTheme="minorEastAsia" w:hAnsiTheme="minorEastAsia" w:eastAsiaTheme="minorEastAsia"/>
          <w:snapToGrid w:val="0"/>
          <w:color w:val="auto"/>
          <w:sz w:val="28"/>
          <w:szCs w:val="28"/>
          <w:highlight w:val="none"/>
        </w:rPr>
      </w:pPr>
      <w:bookmarkStart w:id="80" w:name="_Toc31352"/>
      <w:bookmarkStart w:id="81" w:name="_Toc14240"/>
      <w:bookmarkStart w:id="82" w:name="_Toc224103305"/>
      <w:bookmarkStart w:id="83" w:name="_Toc430530422"/>
      <w:bookmarkStart w:id="84" w:name="_Toc287607734"/>
      <w:bookmarkStart w:id="85" w:name="_Toc277082542"/>
      <w:bookmarkStart w:id="86" w:name="_Toc27994"/>
      <w:bookmarkStart w:id="87" w:name="_Toc287620673"/>
      <w:bookmarkStart w:id="88" w:name="_Toc509218698"/>
      <w:r>
        <w:rPr>
          <w:rFonts w:hint="eastAsia" w:asciiTheme="minorEastAsia" w:hAnsiTheme="minorEastAsia" w:eastAsiaTheme="minorEastAsia"/>
          <w:snapToGrid w:val="0"/>
          <w:color w:val="auto"/>
          <w:sz w:val="28"/>
          <w:szCs w:val="28"/>
        </w:rPr>
        <w:t>7</w:t>
      </w:r>
      <w:r>
        <w:rPr>
          <w:rFonts w:asciiTheme="minorEastAsia" w:hAnsiTheme="minorEastAsia" w:eastAsiaTheme="minorEastAsia"/>
          <w:snapToGrid w:val="0"/>
          <w:color w:val="auto"/>
          <w:sz w:val="28"/>
          <w:szCs w:val="28"/>
        </w:rPr>
        <w:t xml:space="preserve">. </w:t>
      </w:r>
      <w:r>
        <w:rPr>
          <w:rFonts w:hint="eastAsia" w:asciiTheme="minorEastAsia" w:hAnsiTheme="minorEastAsia" w:eastAsiaTheme="minorEastAsia"/>
          <w:snapToGrid w:val="0"/>
          <w:color w:val="auto"/>
          <w:sz w:val="28"/>
          <w:szCs w:val="28"/>
        </w:rPr>
        <w:t xml:space="preserve"> </w:t>
      </w:r>
      <w:bookmarkEnd w:id="80"/>
      <w:bookmarkEnd w:id="81"/>
      <w:bookmarkStart w:id="89" w:name="_Toc589"/>
      <w:r>
        <w:rPr>
          <w:rFonts w:asciiTheme="minorEastAsia" w:hAnsiTheme="minorEastAsia" w:eastAsiaTheme="minorEastAsia"/>
          <w:snapToGrid w:val="0"/>
          <w:color w:val="auto"/>
          <w:sz w:val="28"/>
          <w:szCs w:val="28"/>
        </w:rPr>
        <w:t>联</w:t>
      </w:r>
      <w:r>
        <w:rPr>
          <w:rFonts w:asciiTheme="minorEastAsia" w:hAnsiTheme="minorEastAsia" w:eastAsiaTheme="minorEastAsia"/>
          <w:snapToGrid w:val="0"/>
          <w:color w:val="auto"/>
          <w:sz w:val="28"/>
          <w:szCs w:val="28"/>
          <w:highlight w:val="none"/>
        </w:rPr>
        <w:t>系方式</w:t>
      </w:r>
      <w:bookmarkEnd w:id="82"/>
      <w:bookmarkEnd w:id="83"/>
      <w:bookmarkEnd w:id="84"/>
      <w:bookmarkEnd w:id="85"/>
      <w:bookmarkEnd w:id="86"/>
      <w:bookmarkEnd w:id="87"/>
      <w:bookmarkEnd w:id="88"/>
      <w:bookmarkEnd w:id="89"/>
    </w:p>
    <w:p w14:paraId="00FCCE8A">
      <w:pPr>
        <w:tabs>
          <w:tab w:val="left" w:pos="5140"/>
          <w:tab w:val="left" w:pos="8520"/>
        </w:tabs>
        <w:autoSpaceDE w:val="0"/>
        <w:autoSpaceDN w:val="0"/>
        <w:adjustRightInd w:val="0"/>
        <w:snapToGrid w:val="0"/>
        <w:spacing w:line="360" w:lineRule="auto"/>
        <w:jc w:val="left"/>
        <w:rPr>
          <w:rFonts w:hint="eastAsia" w:cs="宋体" w:asciiTheme="minorEastAsia" w:hAnsiTheme="minorEastAsia" w:eastAsiaTheme="minorEastAsia"/>
          <w:snapToGrid w:val="0"/>
          <w:color w:val="auto"/>
          <w:kern w:val="0"/>
          <w:szCs w:val="21"/>
          <w:highlight w:val="none"/>
          <w:lang w:eastAsia="zh-CN"/>
        </w:rPr>
      </w:pPr>
      <w:r>
        <w:rPr>
          <w:rFonts w:hint="eastAsia" w:cs="宋体" w:asciiTheme="minorEastAsia" w:hAnsiTheme="minorEastAsia" w:eastAsiaTheme="minorEastAsia"/>
          <w:snapToGrid w:val="0"/>
          <w:color w:val="auto"/>
          <w:kern w:val="0"/>
          <w:szCs w:val="21"/>
          <w:highlight w:val="none"/>
        </w:rPr>
        <w:t>比选人：</w:t>
      </w:r>
      <w:r>
        <w:rPr>
          <w:rFonts w:hint="eastAsia" w:cs="宋体" w:asciiTheme="minorEastAsia" w:hAnsiTheme="minorEastAsia" w:eastAsiaTheme="minorEastAsia"/>
          <w:snapToGrid w:val="0"/>
          <w:color w:val="auto"/>
          <w:kern w:val="0"/>
          <w:szCs w:val="21"/>
          <w:highlight w:val="none"/>
          <w:u w:val="single"/>
          <w:lang w:eastAsia="zh-CN"/>
        </w:rPr>
        <w:t>重庆一中寄宿学校</w:t>
      </w:r>
      <w:r>
        <w:rPr>
          <w:rFonts w:hint="eastAsia" w:cs="宋体" w:asciiTheme="minorEastAsia" w:hAnsiTheme="minorEastAsia" w:eastAsiaTheme="minorEastAsia"/>
          <w:snapToGrid w:val="0"/>
          <w:color w:val="auto"/>
          <w:kern w:val="0"/>
          <w:szCs w:val="21"/>
          <w:highlight w:val="none"/>
        </w:rPr>
        <w:t xml:space="preserve">     </w:t>
      </w:r>
      <w:r>
        <w:rPr>
          <w:rFonts w:hint="eastAsia" w:cs="宋体" w:asciiTheme="minorEastAsia" w:hAnsiTheme="minorEastAsia" w:eastAsiaTheme="minorEastAsia"/>
          <w:snapToGrid w:val="0"/>
          <w:color w:val="auto"/>
          <w:kern w:val="0"/>
          <w:szCs w:val="21"/>
          <w:highlight w:val="none"/>
          <w:lang w:val="en-US" w:eastAsia="zh-CN"/>
        </w:rPr>
        <w:t xml:space="preserve">                    </w:t>
      </w:r>
      <w:r>
        <w:rPr>
          <w:rFonts w:hint="eastAsia" w:cs="宋体" w:asciiTheme="minorEastAsia" w:hAnsiTheme="minorEastAsia" w:eastAsiaTheme="minorEastAsia"/>
          <w:snapToGrid w:val="0"/>
          <w:color w:val="auto"/>
          <w:kern w:val="0"/>
          <w:szCs w:val="21"/>
          <w:highlight w:val="none"/>
        </w:rPr>
        <w:t>比选代理机构：</w:t>
      </w:r>
      <w:r>
        <w:rPr>
          <w:rFonts w:hint="eastAsia" w:cs="宋体" w:asciiTheme="minorEastAsia" w:hAnsiTheme="minorEastAsia" w:eastAsiaTheme="minorEastAsia"/>
          <w:snapToGrid w:val="0"/>
          <w:color w:val="auto"/>
          <w:kern w:val="0"/>
          <w:szCs w:val="21"/>
          <w:highlight w:val="none"/>
          <w:u w:val="single"/>
          <w:lang w:eastAsia="zh-CN"/>
        </w:rPr>
        <w:t>重庆天骄工程项目管理有限公司</w:t>
      </w:r>
    </w:p>
    <w:p w14:paraId="73AE2700">
      <w:pPr>
        <w:tabs>
          <w:tab w:val="left" w:pos="5140"/>
          <w:tab w:val="left" w:pos="8420"/>
        </w:tabs>
        <w:autoSpaceDE w:val="0"/>
        <w:autoSpaceDN w:val="0"/>
        <w:adjustRightInd w:val="0"/>
        <w:snapToGrid w:val="0"/>
        <w:spacing w:line="360" w:lineRule="auto"/>
        <w:jc w:val="left"/>
        <w:rPr>
          <w:rFonts w:hint="default" w:cs="宋体" w:asciiTheme="minorEastAsia" w:hAnsiTheme="minorEastAsia" w:eastAsiaTheme="minorEastAsia"/>
          <w:snapToGrid w:val="0"/>
          <w:color w:val="auto"/>
          <w:kern w:val="0"/>
          <w:position w:val="-3"/>
          <w:szCs w:val="21"/>
          <w:highlight w:val="none"/>
          <w:u w:val="single"/>
          <w:lang w:val="en-US"/>
        </w:rPr>
      </w:pPr>
      <w:r>
        <w:rPr>
          <w:rFonts w:hint="eastAsia" w:cs="宋体" w:asciiTheme="minorEastAsia" w:hAnsiTheme="minorEastAsia" w:eastAsiaTheme="minorEastAsia"/>
          <w:snapToGrid w:val="0"/>
          <w:color w:val="auto"/>
          <w:kern w:val="0"/>
          <w:szCs w:val="21"/>
          <w:highlight w:val="none"/>
        </w:rPr>
        <w:t>地  址：</w:t>
      </w:r>
      <w:r>
        <w:rPr>
          <w:rFonts w:hint="eastAsia" w:cs="宋体" w:asciiTheme="minorEastAsia" w:hAnsiTheme="minorEastAsia" w:eastAsiaTheme="minorEastAsia"/>
          <w:snapToGrid w:val="0"/>
          <w:color w:val="auto"/>
          <w:kern w:val="0"/>
          <w:szCs w:val="21"/>
          <w:highlight w:val="none"/>
          <w:u w:val="single"/>
          <w:lang w:eastAsia="zh-CN"/>
        </w:rPr>
        <w:t>重庆市渝北区双湖路266号</w:t>
      </w:r>
      <w:r>
        <w:rPr>
          <w:rFonts w:hint="eastAsia" w:cs="宋体" w:asciiTheme="minorEastAsia" w:hAnsiTheme="minorEastAsia" w:eastAsiaTheme="minorEastAsia"/>
          <w:snapToGrid w:val="0"/>
          <w:color w:val="auto"/>
          <w:kern w:val="0"/>
          <w:szCs w:val="21"/>
          <w:highlight w:val="none"/>
          <w:u w:val="single"/>
        </w:rPr>
        <w:t xml:space="preserve"> </w:t>
      </w:r>
      <w:r>
        <w:rPr>
          <w:rFonts w:hint="eastAsia" w:cs="宋体" w:asciiTheme="minorEastAsia" w:hAnsiTheme="minorEastAsia" w:eastAsiaTheme="minorEastAsia"/>
          <w:snapToGrid w:val="0"/>
          <w:color w:val="auto"/>
          <w:kern w:val="0"/>
          <w:szCs w:val="21"/>
          <w:highlight w:val="none"/>
          <w:u w:val="single"/>
          <w:lang w:val="en-US" w:eastAsia="zh-CN"/>
        </w:rPr>
        <w:t xml:space="preserve">      </w:t>
      </w:r>
      <w:r>
        <w:rPr>
          <w:rFonts w:hint="eastAsia" w:cs="宋体" w:asciiTheme="minorEastAsia" w:hAnsiTheme="minorEastAsia" w:eastAsiaTheme="minorEastAsia"/>
          <w:snapToGrid w:val="0"/>
          <w:color w:val="auto"/>
          <w:kern w:val="0"/>
          <w:szCs w:val="21"/>
          <w:highlight w:val="none"/>
        </w:rPr>
        <w:t xml:space="preserve">           地址：</w:t>
      </w:r>
      <w:r>
        <w:rPr>
          <w:rFonts w:hint="eastAsia" w:asciiTheme="minorEastAsia" w:hAnsiTheme="minorEastAsia" w:eastAsiaTheme="minorEastAsia"/>
          <w:snapToGrid w:val="0"/>
          <w:color w:val="auto"/>
          <w:kern w:val="0"/>
          <w:szCs w:val="21"/>
          <w:highlight w:val="none"/>
          <w:u w:val="single"/>
          <w:lang w:eastAsia="zh-CN"/>
        </w:rPr>
        <w:t>渝中区长江一路地产大厦1号楼9楼</w:t>
      </w:r>
      <w:r>
        <w:rPr>
          <w:rFonts w:hint="eastAsia" w:asciiTheme="minorEastAsia" w:hAnsiTheme="minorEastAsia" w:eastAsiaTheme="minorEastAsia"/>
          <w:snapToGrid w:val="0"/>
          <w:color w:val="auto"/>
          <w:kern w:val="0"/>
          <w:szCs w:val="21"/>
          <w:highlight w:val="none"/>
          <w:u w:val="single"/>
          <w:lang w:val="en-US" w:eastAsia="zh-CN"/>
        </w:rPr>
        <w:t xml:space="preserve">   </w:t>
      </w:r>
    </w:p>
    <w:p w14:paraId="4895FEE4">
      <w:pPr>
        <w:tabs>
          <w:tab w:val="left" w:pos="5140"/>
          <w:tab w:val="left" w:pos="8420"/>
        </w:tabs>
        <w:autoSpaceDE w:val="0"/>
        <w:autoSpaceDN w:val="0"/>
        <w:adjustRightInd w:val="0"/>
        <w:snapToGrid w:val="0"/>
        <w:spacing w:line="360" w:lineRule="auto"/>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position w:val="-3"/>
          <w:szCs w:val="21"/>
          <w:highlight w:val="none"/>
        </w:rPr>
        <w:t>邮    编：</w:t>
      </w:r>
      <w:r>
        <w:rPr>
          <w:rFonts w:hint="eastAsia" w:cs="宋体" w:asciiTheme="minorEastAsia" w:hAnsiTheme="minorEastAsia" w:eastAsiaTheme="minorEastAsia"/>
          <w:snapToGrid w:val="0"/>
          <w:color w:val="auto"/>
          <w:kern w:val="0"/>
          <w:szCs w:val="21"/>
          <w:highlight w:val="none"/>
          <w:u w:val="single"/>
        </w:rPr>
        <w:t xml:space="preserve">           </w:t>
      </w:r>
      <w:r>
        <w:rPr>
          <w:rFonts w:hint="eastAsia" w:cs="宋体" w:asciiTheme="minorEastAsia" w:hAnsiTheme="minorEastAsia" w:eastAsiaTheme="minorEastAsia"/>
          <w:snapToGrid w:val="0"/>
          <w:color w:val="auto"/>
          <w:kern w:val="0"/>
          <w:szCs w:val="21"/>
          <w:highlight w:val="none"/>
          <w:u w:val="single"/>
          <w:lang w:val="en-US" w:eastAsia="zh-CN"/>
        </w:rPr>
        <w:t xml:space="preserve"> </w:t>
      </w:r>
      <w:r>
        <w:rPr>
          <w:rFonts w:hint="eastAsia" w:cs="宋体" w:asciiTheme="minorEastAsia" w:hAnsiTheme="minorEastAsia" w:eastAsiaTheme="minorEastAsia"/>
          <w:snapToGrid w:val="0"/>
          <w:color w:val="auto"/>
          <w:kern w:val="0"/>
          <w:szCs w:val="21"/>
          <w:highlight w:val="none"/>
          <w:u w:val="single"/>
        </w:rPr>
        <w:t xml:space="preserve">  </w:t>
      </w:r>
      <w:r>
        <w:rPr>
          <w:rFonts w:hint="eastAsia" w:cs="宋体" w:asciiTheme="minorEastAsia" w:hAnsiTheme="minorEastAsia" w:eastAsiaTheme="minorEastAsia"/>
          <w:snapToGrid w:val="0"/>
          <w:color w:val="auto"/>
          <w:kern w:val="0"/>
          <w:szCs w:val="21"/>
          <w:highlight w:val="none"/>
          <w:u w:val="single"/>
          <w:lang w:val="en-US" w:eastAsia="zh-CN"/>
        </w:rPr>
        <w:t xml:space="preserve">   </w:t>
      </w:r>
      <w:r>
        <w:rPr>
          <w:rFonts w:hint="eastAsia" w:cs="宋体" w:asciiTheme="minorEastAsia" w:hAnsiTheme="minorEastAsia" w:eastAsiaTheme="minorEastAsia"/>
          <w:snapToGrid w:val="0"/>
          <w:color w:val="auto"/>
          <w:kern w:val="0"/>
          <w:szCs w:val="21"/>
          <w:highlight w:val="none"/>
          <w:u w:val="single"/>
        </w:rPr>
        <w:t xml:space="preserve">          </w:t>
      </w:r>
      <w:r>
        <w:rPr>
          <w:rFonts w:hint="eastAsia" w:cs="宋体" w:asciiTheme="minorEastAsia" w:hAnsiTheme="minorEastAsia" w:eastAsiaTheme="minorEastAsia"/>
          <w:snapToGrid w:val="0"/>
          <w:color w:val="auto"/>
          <w:kern w:val="0"/>
          <w:szCs w:val="21"/>
          <w:highlight w:val="none"/>
        </w:rPr>
        <w:t xml:space="preserve">           </w:t>
      </w:r>
      <w:r>
        <w:rPr>
          <w:rFonts w:hint="eastAsia" w:cs="宋体" w:asciiTheme="minorEastAsia" w:hAnsiTheme="minorEastAsia" w:eastAsiaTheme="minorEastAsia"/>
          <w:snapToGrid w:val="0"/>
          <w:color w:val="auto"/>
          <w:kern w:val="0"/>
          <w:szCs w:val="21"/>
          <w:highlight w:val="none"/>
          <w:lang w:val="en-US" w:eastAsia="zh-CN"/>
        </w:rPr>
        <w:t xml:space="preserve"> </w:t>
      </w:r>
      <w:r>
        <w:rPr>
          <w:rFonts w:hint="eastAsia" w:cs="宋体" w:asciiTheme="minorEastAsia" w:hAnsiTheme="minorEastAsia" w:eastAsiaTheme="minorEastAsia"/>
          <w:snapToGrid w:val="0"/>
          <w:color w:val="auto"/>
          <w:kern w:val="0"/>
          <w:position w:val="-3"/>
          <w:szCs w:val="21"/>
          <w:highlight w:val="none"/>
        </w:rPr>
        <w:t>邮    编：</w:t>
      </w:r>
      <w:r>
        <w:rPr>
          <w:rFonts w:hint="eastAsia" w:cs="宋体" w:asciiTheme="minorEastAsia" w:hAnsiTheme="minorEastAsia" w:eastAsiaTheme="minorEastAsia"/>
          <w:snapToGrid w:val="0"/>
          <w:color w:val="auto"/>
          <w:kern w:val="0"/>
          <w:position w:val="-3"/>
          <w:szCs w:val="21"/>
          <w:highlight w:val="none"/>
          <w:u w:val="single"/>
        </w:rPr>
        <w:t xml:space="preserve">          </w:t>
      </w:r>
      <w:r>
        <w:rPr>
          <w:rFonts w:hint="eastAsia" w:cs="宋体" w:asciiTheme="minorEastAsia" w:hAnsiTheme="minorEastAsia" w:eastAsiaTheme="minorEastAsia"/>
          <w:snapToGrid w:val="0"/>
          <w:color w:val="auto"/>
          <w:kern w:val="0"/>
          <w:position w:val="-3"/>
          <w:szCs w:val="21"/>
          <w:highlight w:val="none"/>
          <w:u w:val="single"/>
          <w:lang w:val="en-US" w:eastAsia="zh-CN"/>
        </w:rPr>
        <w:t xml:space="preserve">       </w:t>
      </w:r>
      <w:r>
        <w:rPr>
          <w:rFonts w:hint="eastAsia" w:cs="宋体" w:asciiTheme="minorEastAsia" w:hAnsiTheme="minorEastAsia" w:eastAsiaTheme="minorEastAsia"/>
          <w:snapToGrid w:val="0"/>
          <w:color w:val="auto"/>
          <w:kern w:val="0"/>
          <w:position w:val="-3"/>
          <w:szCs w:val="21"/>
          <w:highlight w:val="none"/>
          <w:u w:val="single"/>
        </w:rPr>
        <w:t xml:space="preserve">    </w:t>
      </w:r>
      <w:r>
        <w:rPr>
          <w:rFonts w:cs="宋体" w:asciiTheme="minorEastAsia" w:hAnsiTheme="minorEastAsia" w:eastAsiaTheme="minorEastAsia"/>
          <w:snapToGrid w:val="0"/>
          <w:color w:val="auto"/>
          <w:kern w:val="0"/>
          <w:position w:val="-3"/>
          <w:szCs w:val="21"/>
          <w:highlight w:val="none"/>
          <w:u w:val="single"/>
        </w:rPr>
        <w:t xml:space="preserve"> </w:t>
      </w:r>
      <w:r>
        <w:rPr>
          <w:rFonts w:hint="eastAsia" w:cs="宋体" w:asciiTheme="minorEastAsia" w:hAnsiTheme="minorEastAsia" w:eastAsiaTheme="minorEastAsia"/>
          <w:snapToGrid w:val="0"/>
          <w:color w:val="auto"/>
          <w:kern w:val="0"/>
          <w:position w:val="-3"/>
          <w:szCs w:val="21"/>
          <w:highlight w:val="none"/>
          <w:u w:val="single"/>
        </w:rPr>
        <w:t xml:space="preserve">       </w:t>
      </w:r>
    </w:p>
    <w:p w14:paraId="0892F365">
      <w:pPr>
        <w:tabs>
          <w:tab w:val="left" w:pos="5140"/>
          <w:tab w:val="left" w:pos="8420"/>
        </w:tabs>
        <w:autoSpaceDE w:val="0"/>
        <w:autoSpaceDN w:val="0"/>
        <w:adjustRightInd w:val="0"/>
        <w:snapToGrid w:val="0"/>
        <w:spacing w:line="360" w:lineRule="auto"/>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联 系 人：</w:t>
      </w:r>
      <w:r>
        <w:rPr>
          <w:rFonts w:hint="eastAsia" w:cs="宋体" w:asciiTheme="minorEastAsia" w:hAnsiTheme="minorEastAsia" w:eastAsiaTheme="minorEastAsia"/>
          <w:snapToGrid w:val="0"/>
          <w:color w:val="auto"/>
          <w:kern w:val="0"/>
          <w:szCs w:val="21"/>
          <w:highlight w:val="none"/>
          <w:u w:val="single"/>
        </w:rPr>
        <w:t xml:space="preserve">       </w:t>
      </w:r>
      <w:r>
        <w:rPr>
          <w:rFonts w:hint="eastAsia" w:cs="宋体" w:asciiTheme="minorEastAsia" w:hAnsiTheme="minorEastAsia" w:eastAsiaTheme="minorEastAsia"/>
          <w:snapToGrid w:val="0"/>
          <w:color w:val="auto"/>
          <w:kern w:val="0"/>
          <w:szCs w:val="21"/>
          <w:highlight w:val="none"/>
          <w:u w:val="single"/>
          <w:lang w:val="en-US" w:eastAsia="zh-CN"/>
        </w:rPr>
        <w:t xml:space="preserve"> </w:t>
      </w:r>
      <w:r>
        <w:rPr>
          <w:rFonts w:hint="eastAsia" w:cs="宋体" w:asciiTheme="minorEastAsia" w:hAnsiTheme="minorEastAsia" w:eastAsiaTheme="minorEastAsia"/>
          <w:snapToGrid w:val="0"/>
          <w:color w:val="auto"/>
          <w:kern w:val="0"/>
          <w:szCs w:val="21"/>
          <w:highlight w:val="none"/>
          <w:u w:val="single"/>
        </w:rPr>
        <w:t>刘老师</w:t>
      </w:r>
      <w:r>
        <w:rPr>
          <w:rFonts w:hint="eastAsia" w:cs="宋体" w:asciiTheme="minorEastAsia" w:hAnsiTheme="minorEastAsia" w:eastAsiaTheme="minorEastAsia"/>
          <w:snapToGrid w:val="0"/>
          <w:color w:val="auto"/>
          <w:kern w:val="0"/>
          <w:szCs w:val="21"/>
          <w:highlight w:val="none"/>
          <w:u w:val="single"/>
          <w:lang w:val="en-US" w:eastAsia="zh-CN"/>
        </w:rPr>
        <w:t xml:space="preserve">   </w:t>
      </w:r>
      <w:r>
        <w:rPr>
          <w:rFonts w:hint="eastAsia" w:cs="宋体" w:asciiTheme="minorEastAsia" w:hAnsiTheme="minorEastAsia" w:eastAsiaTheme="minorEastAsia"/>
          <w:snapToGrid w:val="0"/>
          <w:color w:val="auto"/>
          <w:kern w:val="0"/>
          <w:szCs w:val="21"/>
          <w:highlight w:val="none"/>
          <w:u w:val="single"/>
        </w:rPr>
        <w:t xml:space="preserve">             </w:t>
      </w:r>
      <w:r>
        <w:rPr>
          <w:rFonts w:hint="eastAsia" w:cs="宋体" w:asciiTheme="minorEastAsia" w:hAnsiTheme="minorEastAsia" w:eastAsiaTheme="minorEastAsia"/>
          <w:snapToGrid w:val="0"/>
          <w:color w:val="auto"/>
          <w:kern w:val="0"/>
          <w:szCs w:val="21"/>
          <w:highlight w:val="none"/>
        </w:rPr>
        <w:t xml:space="preserve">         联 系 人：</w:t>
      </w:r>
      <w:r>
        <w:rPr>
          <w:rFonts w:hint="eastAsia" w:cs="宋体" w:asciiTheme="minorEastAsia" w:hAnsiTheme="minorEastAsia" w:eastAsiaTheme="minorEastAsia"/>
          <w:snapToGrid w:val="0"/>
          <w:color w:val="auto"/>
          <w:kern w:val="0"/>
          <w:szCs w:val="21"/>
          <w:highlight w:val="none"/>
          <w:u w:val="single"/>
        </w:rPr>
        <w:t xml:space="preserve">       </w:t>
      </w:r>
      <w:r>
        <w:rPr>
          <w:rFonts w:cs="宋体" w:asciiTheme="minorEastAsia" w:hAnsiTheme="minorEastAsia" w:eastAsiaTheme="minorEastAsia"/>
          <w:snapToGrid w:val="0"/>
          <w:color w:val="auto"/>
          <w:kern w:val="0"/>
          <w:szCs w:val="21"/>
          <w:highlight w:val="none"/>
          <w:u w:val="single"/>
        </w:rPr>
        <w:t xml:space="preserve"> </w:t>
      </w:r>
      <w:r>
        <w:rPr>
          <w:rFonts w:hint="eastAsia" w:cs="宋体" w:asciiTheme="minorEastAsia" w:hAnsiTheme="minorEastAsia" w:eastAsiaTheme="minorEastAsia"/>
          <w:snapToGrid w:val="0"/>
          <w:color w:val="auto"/>
          <w:kern w:val="0"/>
          <w:szCs w:val="21"/>
          <w:highlight w:val="none"/>
          <w:u w:val="single"/>
        </w:rPr>
        <w:t xml:space="preserve">  </w:t>
      </w:r>
      <w:r>
        <w:rPr>
          <w:rFonts w:hint="eastAsia" w:cs="宋体" w:asciiTheme="minorEastAsia" w:hAnsiTheme="minorEastAsia" w:eastAsiaTheme="minorEastAsia"/>
          <w:snapToGrid w:val="0"/>
          <w:color w:val="auto"/>
          <w:kern w:val="0"/>
          <w:szCs w:val="21"/>
          <w:highlight w:val="none"/>
          <w:u w:val="single"/>
          <w:lang w:val="en-US" w:eastAsia="zh-CN"/>
        </w:rPr>
        <w:t>何</w:t>
      </w:r>
      <w:r>
        <w:rPr>
          <w:rFonts w:hint="eastAsia" w:cs="宋体" w:asciiTheme="minorEastAsia" w:hAnsiTheme="minorEastAsia" w:eastAsiaTheme="minorEastAsia"/>
          <w:snapToGrid w:val="0"/>
          <w:color w:val="auto"/>
          <w:kern w:val="0"/>
          <w:szCs w:val="21"/>
          <w:highlight w:val="none"/>
          <w:u w:val="single"/>
        </w:rPr>
        <w:t xml:space="preserve">老师   </w:t>
      </w:r>
      <w:r>
        <w:rPr>
          <w:rFonts w:cs="宋体" w:asciiTheme="minorEastAsia" w:hAnsiTheme="minorEastAsia" w:eastAsiaTheme="minorEastAsia"/>
          <w:snapToGrid w:val="0"/>
          <w:color w:val="auto"/>
          <w:kern w:val="0"/>
          <w:szCs w:val="21"/>
          <w:highlight w:val="none"/>
          <w:u w:val="single"/>
        </w:rPr>
        <w:t xml:space="preserve">     </w:t>
      </w:r>
      <w:r>
        <w:rPr>
          <w:rFonts w:hint="eastAsia" w:cs="宋体" w:asciiTheme="minorEastAsia" w:hAnsiTheme="minorEastAsia" w:eastAsiaTheme="minorEastAsia"/>
          <w:snapToGrid w:val="0"/>
          <w:color w:val="auto"/>
          <w:kern w:val="0"/>
          <w:szCs w:val="21"/>
          <w:highlight w:val="none"/>
          <w:u w:val="single"/>
        </w:rPr>
        <w:t xml:space="preserve">    </w:t>
      </w:r>
    </w:p>
    <w:p w14:paraId="3AE09E9B">
      <w:pPr>
        <w:tabs>
          <w:tab w:val="left" w:pos="5140"/>
          <w:tab w:val="left" w:pos="8420"/>
        </w:tabs>
        <w:autoSpaceDE w:val="0"/>
        <w:autoSpaceDN w:val="0"/>
        <w:adjustRightInd w:val="0"/>
        <w:snapToGrid w:val="0"/>
        <w:spacing w:line="360" w:lineRule="auto"/>
        <w:jc w:val="left"/>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highlight w:val="none"/>
        </w:rPr>
        <w:t>电    话：</w:t>
      </w:r>
      <w:r>
        <w:rPr>
          <w:rFonts w:hint="eastAsia" w:cs="宋体" w:asciiTheme="minorEastAsia" w:hAnsiTheme="minorEastAsia" w:eastAsiaTheme="minorEastAsia"/>
          <w:snapToGrid w:val="0"/>
          <w:color w:val="auto"/>
          <w:kern w:val="0"/>
          <w:szCs w:val="21"/>
          <w:highlight w:val="none"/>
          <w:u w:val="single"/>
        </w:rPr>
        <w:t xml:space="preserve">     13983623110</w:t>
      </w:r>
      <w:r>
        <w:rPr>
          <w:rFonts w:hint="eastAsia" w:cs="宋体" w:asciiTheme="minorEastAsia" w:hAnsiTheme="minorEastAsia" w:eastAsiaTheme="minorEastAsia"/>
          <w:snapToGrid w:val="0"/>
          <w:color w:val="auto"/>
          <w:kern w:val="0"/>
          <w:szCs w:val="21"/>
          <w:highlight w:val="none"/>
          <w:u w:val="single"/>
          <w:lang w:val="en-US" w:eastAsia="zh-CN"/>
        </w:rPr>
        <w:t xml:space="preserve">    </w:t>
      </w:r>
      <w:r>
        <w:rPr>
          <w:rFonts w:cs="宋体" w:asciiTheme="minorEastAsia" w:hAnsiTheme="minorEastAsia" w:eastAsiaTheme="minorEastAsia"/>
          <w:snapToGrid w:val="0"/>
          <w:color w:val="auto"/>
          <w:kern w:val="0"/>
          <w:szCs w:val="21"/>
          <w:highlight w:val="none"/>
          <w:u w:val="single"/>
        </w:rPr>
        <w:t xml:space="preserve">    </w:t>
      </w:r>
      <w:r>
        <w:rPr>
          <w:rFonts w:cs="宋体" w:asciiTheme="minorEastAsia" w:hAnsiTheme="minorEastAsia" w:eastAsiaTheme="minorEastAsia"/>
          <w:snapToGrid w:val="0"/>
          <w:color w:val="auto"/>
          <w:kern w:val="0"/>
          <w:szCs w:val="21"/>
          <w:u w:val="single"/>
        </w:rPr>
        <w:t xml:space="preserve"> </w:t>
      </w:r>
      <w:r>
        <w:rPr>
          <w:rFonts w:hint="eastAsia" w:cs="宋体" w:asciiTheme="minorEastAsia" w:hAnsiTheme="minorEastAsia" w:eastAsiaTheme="minorEastAsia"/>
          <w:snapToGrid w:val="0"/>
          <w:color w:val="auto"/>
          <w:kern w:val="0"/>
          <w:szCs w:val="21"/>
          <w:u w:val="single"/>
        </w:rPr>
        <w:t xml:space="preserve">    </w:t>
      </w:r>
      <w:r>
        <w:rPr>
          <w:rFonts w:hint="eastAsia" w:cs="宋体" w:asciiTheme="minorEastAsia" w:hAnsiTheme="minorEastAsia" w:eastAsiaTheme="minorEastAsia"/>
          <w:snapToGrid w:val="0"/>
          <w:color w:val="auto"/>
          <w:kern w:val="0"/>
          <w:szCs w:val="21"/>
        </w:rPr>
        <w:t xml:space="preserve">          电    话：</w:t>
      </w:r>
      <w:r>
        <w:rPr>
          <w:rFonts w:hint="eastAsia" w:cs="宋体" w:asciiTheme="minorEastAsia" w:hAnsiTheme="minorEastAsia" w:eastAsiaTheme="minorEastAsia"/>
          <w:snapToGrid w:val="0"/>
          <w:color w:val="auto"/>
          <w:kern w:val="0"/>
          <w:szCs w:val="21"/>
          <w:u w:val="single"/>
        </w:rPr>
        <w:t xml:space="preserve">        </w:t>
      </w:r>
      <w:r>
        <w:rPr>
          <w:rFonts w:cs="宋体" w:asciiTheme="minorEastAsia" w:hAnsiTheme="minorEastAsia" w:eastAsiaTheme="minorEastAsia"/>
          <w:snapToGrid w:val="0"/>
          <w:color w:val="auto"/>
          <w:kern w:val="0"/>
          <w:szCs w:val="21"/>
          <w:u w:val="single"/>
        </w:rPr>
        <w:t>023-6</w:t>
      </w:r>
      <w:r>
        <w:rPr>
          <w:rFonts w:hint="eastAsia" w:cs="宋体" w:asciiTheme="minorEastAsia" w:hAnsiTheme="minorEastAsia" w:eastAsiaTheme="minorEastAsia"/>
          <w:snapToGrid w:val="0"/>
          <w:color w:val="auto"/>
          <w:kern w:val="0"/>
          <w:szCs w:val="21"/>
          <w:u w:val="single"/>
          <w:lang w:val="en-US" w:eastAsia="zh-CN"/>
        </w:rPr>
        <w:t>3677374</w:t>
      </w:r>
      <w:r>
        <w:rPr>
          <w:rFonts w:hint="eastAsia" w:cs="宋体" w:asciiTheme="minorEastAsia" w:hAnsiTheme="minorEastAsia" w:eastAsiaTheme="minorEastAsia"/>
          <w:snapToGrid w:val="0"/>
          <w:color w:val="auto"/>
          <w:kern w:val="0"/>
          <w:szCs w:val="21"/>
          <w:u w:val="single"/>
        </w:rPr>
        <w:t xml:space="preserve">    </w:t>
      </w:r>
      <w:r>
        <w:rPr>
          <w:rFonts w:cs="宋体" w:asciiTheme="minorEastAsia" w:hAnsiTheme="minorEastAsia" w:eastAsiaTheme="minorEastAsia"/>
          <w:snapToGrid w:val="0"/>
          <w:color w:val="auto"/>
          <w:kern w:val="0"/>
          <w:szCs w:val="21"/>
          <w:u w:val="single"/>
        </w:rPr>
        <w:t xml:space="preserve"> </w:t>
      </w:r>
      <w:r>
        <w:rPr>
          <w:rFonts w:hint="eastAsia" w:cs="宋体" w:asciiTheme="minorEastAsia" w:hAnsiTheme="minorEastAsia" w:eastAsiaTheme="minorEastAsia"/>
          <w:snapToGrid w:val="0"/>
          <w:color w:val="auto"/>
          <w:kern w:val="0"/>
          <w:szCs w:val="21"/>
          <w:u w:val="single"/>
        </w:rPr>
        <w:t xml:space="preserve">   </w:t>
      </w:r>
    </w:p>
    <w:p w14:paraId="2A2B0E91">
      <w:pPr>
        <w:tabs>
          <w:tab w:val="left" w:pos="5140"/>
          <w:tab w:val="left" w:pos="8420"/>
        </w:tabs>
        <w:autoSpaceDE w:val="0"/>
        <w:autoSpaceDN w:val="0"/>
        <w:adjustRightInd w:val="0"/>
        <w:snapToGrid w:val="0"/>
        <w:spacing w:line="360" w:lineRule="auto"/>
        <w:jc w:val="left"/>
        <w:rPr>
          <w:rFonts w:cs="宋体" w:asciiTheme="minorEastAsia" w:hAnsiTheme="minorEastAsia" w:eastAsiaTheme="minorEastAsia"/>
          <w:snapToGrid w:val="0"/>
          <w:color w:val="auto"/>
          <w:kern w:val="0"/>
          <w:szCs w:val="21"/>
          <w:u w:val="single"/>
        </w:rPr>
      </w:pPr>
      <w:r>
        <w:rPr>
          <w:rFonts w:hint="eastAsia" w:cs="宋体" w:asciiTheme="minorEastAsia" w:hAnsiTheme="minorEastAsia" w:eastAsiaTheme="minorEastAsia"/>
          <w:snapToGrid w:val="0"/>
          <w:color w:val="auto"/>
          <w:kern w:val="0"/>
          <w:szCs w:val="21"/>
        </w:rPr>
        <w:t>传    真：</w:t>
      </w:r>
      <w:r>
        <w:rPr>
          <w:rFonts w:hint="eastAsia" w:cs="宋体" w:asciiTheme="minorEastAsia" w:hAnsiTheme="minorEastAsia" w:eastAsiaTheme="minorEastAsia"/>
          <w:snapToGrid w:val="0"/>
          <w:color w:val="auto"/>
          <w:kern w:val="0"/>
          <w:szCs w:val="21"/>
          <w:u w:val="single"/>
        </w:rPr>
        <w:t xml:space="preserve">                             </w:t>
      </w:r>
      <w:r>
        <w:rPr>
          <w:rFonts w:hint="eastAsia" w:cs="宋体" w:asciiTheme="minorEastAsia" w:hAnsiTheme="minorEastAsia" w:eastAsiaTheme="minorEastAsia"/>
          <w:snapToGrid w:val="0"/>
          <w:color w:val="auto"/>
          <w:kern w:val="0"/>
          <w:szCs w:val="21"/>
        </w:rPr>
        <w:t xml:space="preserve">           传    真：</w:t>
      </w:r>
      <w:r>
        <w:rPr>
          <w:rFonts w:hint="eastAsia" w:cs="宋体" w:asciiTheme="minorEastAsia" w:hAnsiTheme="minorEastAsia" w:eastAsiaTheme="minorEastAsia"/>
          <w:snapToGrid w:val="0"/>
          <w:color w:val="auto"/>
          <w:kern w:val="0"/>
          <w:szCs w:val="21"/>
          <w:u w:val="single"/>
        </w:rPr>
        <w:t xml:space="preserve">        </w:t>
      </w:r>
      <w:r>
        <w:rPr>
          <w:rFonts w:hint="eastAsia" w:cs="宋体" w:asciiTheme="minorEastAsia" w:hAnsiTheme="minorEastAsia" w:eastAsiaTheme="minorEastAsia"/>
          <w:snapToGrid w:val="0"/>
          <w:color w:val="auto"/>
          <w:kern w:val="0"/>
          <w:szCs w:val="21"/>
          <w:u w:val="single"/>
          <w:lang w:val="en-US" w:eastAsia="zh-CN"/>
        </w:rPr>
        <w:t xml:space="preserve">            </w:t>
      </w:r>
      <w:r>
        <w:rPr>
          <w:rFonts w:hint="eastAsia" w:cs="宋体" w:asciiTheme="minorEastAsia" w:hAnsiTheme="minorEastAsia" w:eastAsiaTheme="minorEastAsia"/>
          <w:snapToGrid w:val="0"/>
          <w:color w:val="auto"/>
          <w:kern w:val="0"/>
          <w:szCs w:val="21"/>
          <w:u w:val="single"/>
        </w:rPr>
        <w:t xml:space="preserve">    </w:t>
      </w:r>
      <w:r>
        <w:rPr>
          <w:rFonts w:cs="宋体" w:asciiTheme="minorEastAsia" w:hAnsiTheme="minorEastAsia" w:eastAsiaTheme="minorEastAsia"/>
          <w:snapToGrid w:val="0"/>
          <w:color w:val="auto"/>
          <w:kern w:val="0"/>
          <w:szCs w:val="21"/>
          <w:u w:val="single"/>
        </w:rPr>
        <w:t xml:space="preserve"> </w:t>
      </w:r>
      <w:r>
        <w:rPr>
          <w:rFonts w:hint="eastAsia" w:cs="宋体" w:asciiTheme="minorEastAsia" w:hAnsiTheme="minorEastAsia" w:eastAsiaTheme="minorEastAsia"/>
          <w:snapToGrid w:val="0"/>
          <w:color w:val="auto"/>
          <w:kern w:val="0"/>
          <w:szCs w:val="21"/>
          <w:u w:val="single"/>
        </w:rPr>
        <w:t xml:space="preserve">   </w:t>
      </w:r>
    </w:p>
    <w:p w14:paraId="616AFA0B">
      <w:pPr>
        <w:tabs>
          <w:tab w:val="left" w:pos="5140"/>
          <w:tab w:val="left" w:pos="8420"/>
        </w:tabs>
        <w:autoSpaceDE w:val="0"/>
        <w:autoSpaceDN w:val="0"/>
        <w:adjustRightInd w:val="0"/>
        <w:snapToGrid w:val="0"/>
        <w:spacing w:line="360" w:lineRule="auto"/>
        <w:jc w:val="left"/>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电子邮件：</w:t>
      </w:r>
      <w:r>
        <w:rPr>
          <w:rFonts w:hint="eastAsia" w:cs="宋体" w:asciiTheme="minorEastAsia" w:hAnsiTheme="minorEastAsia" w:eastAsiaTheme="minorEastAsia"/>
          <w:snapToGrid w:val="0"/>
          <w:color w:val="auto"/>
          <w:kern w:val="0"/>
          <w:szCs w:val="21"/>
          <w:u w:val="single"/>
        </w:rPr>
        <w:t xml:space="preserve">                             </w:t>
      </w:r>
      <w:r>
        <w:rPr>
          <w:rFonts w:hint="eastAsia" w:cs="宋体" w:asciiTheme="minorEastAsia" w:hAnsiTheme="minorEastAsia" w:eastAsiaTheme="minorEastAsia"/>
          <w:snapToGrid w:val="0"/>
          <w:color w:val="auto"/>
          <w:kern w:val="0"/>
          <w:szCs w:val="21"/>
        </w:rPr>
        <w:t xml:space="preserve">           电子邮件：</w:t>
      </w:r>
      <w:r>
        <w:rPr>
          <w:rFonts w:hint="eastAsia" w:cs="宋体" w:asciiTheme="minorEastAsia" w:hAnsiTheme="minorEastAsia" w:eastAsiaTheme="minorEastAsia"/>
          <w:snapToGrid w:val="0"/>
          <w:color w:val="auto"/>
          <w:kern w:val="0"/>
          <w:szCs w:val="21"/>
          <w:u w:val="single"/>
        </w:rPr>
        <w:t xml:space="preserve">      </w:t>
      </w:r>
      <w:r>
        <w:rPr>
          <w:rFonts w:cs="宋体" w:asciiTheme="minorEastAsia" w:hAnsiTheme="minorEastAsia" w:eastAsiaTheme="minorEastAsia"/>
          <w:snapToGrid w:val="0"/>
          <w:color w:val="auto"/>
          <w:kern w:val="0"/>
          <w:szCs w:val="21"/>
          <w:u w:val="single"/>
        </w:rPr>
        <w:t xml:space="preserve">                      </w:t>
      </w:r>
    </w:p>
    <w:p w14:paraId="2D1FE303">
      <w:pPr>
        <w:tabs>
          <w:tab w:val="left" w:pos="5140"/>
          <w:tab w:val="left" w:pos="8420"/>
        </w:tabs>
        <w:autoSpaceDE w:val="0"/>
        <w:autoSpaceDN w:val="0"/>
        <w:adjustRightInd w:val="0"/>
        <w:snapToGrid w:val="0"/>
        <w:spacing w:line="360" w:lineRule="auto"/>
        <w:jc w:val="left"/>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snapToGrid w:val="0"/>
          <w:color w:val="auto"/>
          <w:kern w:val="0"/>
          <w:szCs w:val="21"/>
        </w:rPr>
        <w:t>开户银行：</w:t>
      </w:r>
      <w:r>
        <w:rPr>
          <w:rFonts w:hint="eastAsia" w:cs="宋体" w:asciiTheme="minorEastAsia" w:hAnsiTheme="minorEastAsia" w:eastAsiaTheme="minorEastAsia"/>
          <w:snapToGrid w:val="0"/>
          <w:color w:val="auto"/>
          <w:kern w:val="0"/>
          <w:szCs w:val="21"/>
          <w:u w:val="single"/>
        </w:rPr>
        <w:t xml:space="preserve">                             </w:t>
      </w:r>
      <w:r>
        <w:rPr>
          <w:rFonts w:hint="eastAsia" w:cs="宋体" w:asciiTheme="minorEastAsia" w:hAnsiTheme="minorEastAsia" w:eastAsiaTheme="minorEastAsia"/>
          <w:snapToGrid w:val="0"/>
          <w:color w:val="auto"/>
          <w:kern w:val="0"/>
          <w:szCs w:val="21"/>
        </w:rPr>
        <w:t xml:space="preserve">           开户银行：</w:t>
      </w:r>
      <w:r>
        <w:rPr>
          <w:rFonts w:hint="eastAsia" w:cs="宋体" w:asciiTheme="minorEastAsia" w:hAnsiTheme="minorEastAsia" w:eastAsiaTheme="minorEastAsia"/>
          <w:snapToGrid w:val="0"/>
          <w:color w:val="auto"/>
          <w:kern w:val="0"/>
          <w:szCs w:val="21"/>
          <w:u w:val="single"/>
        </w:rPr>
        <w:t xml:space="preserve">                            </w:t>
      </w:r>
    </w:p>
    <w:p w14:paraId="4D4C54C7">
      <w:pPr>
        <w:tabs>
          <w:tab w:val="left" w:pos="5140"/>
          <w:tab w:val="left" w:pos="8520"/>
        </w:tabs>
        <w:autoSpaceDE w:val="0"/>
        <w:autoSpaceDN w:val="0"/>
        <w:adjustRightInd w:val="0"/>
        <w:snapToGrid w:val="0"/>
        <w:spacing w:line="360" w:lineRule="auto"/>
        <w:jc w:val="left"/>
        <w:rPr>
          <w:rFonts w:asciiTheme="minorEastAsia" w:hAnsiTheme="minorEastAsia" w:eastAsiaTheme="minorEastAsia"/>
          <w:snapToGrid w:val="0"/>
          <w:color w:val="auto"/>
          <w:kern w:val="0"/>
          <w:szCs w:val="21"/>
          <w:u w:val="single"/>
        </w:rPr>
      </w:pPr>
      <w:r>
        <w:rPr>
          <w:rFonts w:hint="eastAsia" w:cs="宋体" w:asciiTheme="minorEastAsia" w:hAnsiTheme="minorEastAsia" w:eastAsiaTheme="minorEastAsia"/>
          <w:snapToGrid w:val="0"/>
          <w:color w:val="auto"/>
          <w:kern w:val="0"/>
          <w:szCs w:val="21"/>
        </w:rPr>
        <w:t>账    号：</w:t>
      </w:r>
      <w:r>
        <w:rPr>
          <w:rFonts w:hint="eastAsia" w:cs="宋体" w:asciiTheme="minorEastAsia" w:hAnsiTheme="minorEastAsia" w:eastAsiaTheme="minorEastAsia"/>
          <w:snapToGrid w:val="0"/>
          <w:color w:val="auto"/>
          <w:kern w:val="0"/>
          <w:szCs w:val="21"/>
          <w:u w:val="single"/>
        </w:rPr>
        <w:t xml:space="preserve">                             </w:t>
      </w:r>
      <w:r>
        <w:rPr>
          <w:rFonts w:hint="eastAsia" w:cs="宋体" w:asciiTheme="minorEastAsia" w:hAnsiTheme="minorEastAsia" w:eastAsiaTheme="minorEastAsia"/>
          <w:snapToGrid w:val="0"/>
          <w:color w:val="auto"/>
          <w:kern w:val="0"/>
          <w:szCs w:val="21"/>
        </w:rPr>
        <w:t xml:space="preserve">           账    号：</w:t>
      </w:r>
      <w:r>
        <w:rPr>
          <w:rFonts w:hint="eastAsia" w:cs="宋体" w:asciiTheme="minorEastAsia" w:hAnsiTheme="minorEastAsia" w:eastAsiaTheme="minorEastAsia"/>
          <w:snapToGrid w:val="0"/>
          <w:color w:val="auto"/>
          <w:kern w:val="0"/>
          <w:szCs w:val="21"/>
          <w:u w:val="single"/>
        </w:rPr>
        <w:t xml:space="preserve">                           </w:t>
      </w:r>
      <w:r>
        <w:rPr>
          <w:rFonts w:asciiTheme="minorEastAsia" w:hAnsiTheme="minorEastAsia" w:eastAsiaTheme="minorEastAsia"/>
          <w:snapToGrid w:val="0"/>
          <w:color w:val="auto"/>
          <w:kern w:val="0"/>
          <w:szCs w:val="21"/>
          <w:u w:val="single"/>
        </w:rPr>
        <w:t xml:space="preserve"> </w:t>
      </w:r>
    </w:p>
    <w:p w14:paraId="7FAFE610">
      <w:pPr>
        <w:tabs>
          <w:tab w:val="left" w:pos="5140"/>
          <w:tab w:val="left" w:pos="8420"/>
        </w:tabs>
        <w:autoSpaceDE w:val="0"/>
        <w:autoSpaceDN w:val="0"/>
        <w:adjustRightInd w:val="0"/>
        <w:snapToGrid w:val="0"/>
        <w:spacing w:line="360" w:lineRule="auto"/>
        <w:jc w:val="left"/>
        <w:rPr>
          <w:rFonts w:asciiTheme="minorEastAsia" w:hAnsiTheme="minorEastAsia" w:eastAsiaTheme="minorEastAsia"/>
          <w:snapToGrid w:val="0"/>
          <w:color w:val="auto"/>
          <w:kern w:val="0"/>
          <w:szCs w:val="21"/>
          <w:u w:val="single"/>
        </w:rPr>
      </w:pPr>
    </w:p>
    <w:p w14:paraId="53BB71DB">
      <w:pPr>
        <w:tabs>
          <w:tab w:val="left" w:pos="5140"/>
          <w:tab w:val="left" w:pos="8420"/>
        </w:tabs>
        <w:autoSpaceDE w:val="0"/>
        <w:autoSpaceDN w:val="0"/>
        <w:adjustRightInd w:val="0"/>
        <w:snapToGrid w:val="0"/>
        <w:spacing w:line="360" w:lineRule="auto"/>
        <w:jc w:val="right"/>
        <w:rPr>
          <w:rFonts w:asciiTheme="minorEastAsia" w:hAnsiTheme="minorEastAsia" w:eastAsiaTheme="minorEastAsia"/>
          <w:snapToGrid w:val="0"/>
          <w:color w:val="auto"/>
          <w:kern w:val="0"/>
          <w:szCs w:val="21"/>
          <w:u w:val="single"/>
        </w:rPr>
      </w:pPr>
      <w:r>
        <w:rPr>
          <w:rFonts w:hint="eastAsia" w:asciiTheme="minorEastAsia" w:hAnsiTheme="minorEastAsia" w:eastAsiaTheme="minorEastAsia"/>
          <w:snapToGrid w:val="0"/>
          <w:color w:val="auto"/>
          <w:kern w:val="0"/>
          <w:szCs w:val="21"/>
          <w:u w:val="single"/>
          <w:lang w:eastAsia="zh-CN"/>
        </w:rPr>
        <w:t>2025</w:t>
      </w:r>
      <w:r>
        <w:rPr>
          <w:rFonts w:asciiTheme="minorEastAsia" w:hAnsiTheme="minorEastAsia" w:eastAsiaTheme="minorEastAsia"/>
          <w:snapToGrid w:val="0"/>
          <w:color w:val="auto"/>
          <w:kern w:val="0"/>
          <w:szCs w:val="21"/>
        </w:rPr>
        <w:t>年</w:t>
      </w:r>
      <w:r>
        <w:rPr>
          <w:rFonts w:asciiTheme="minorEastAsia" w:hAnsiTheme="minorEastAsia" w:eastAsiaTheme="minorEastAsia"/>
          <w:snapToGrid w:val="0"/>
          <w:color w:val="auto"/>
          <w:kern w:val="0"/>
          <w:szCs w:val="21"/>
          <w:u w:val="single"/>
        </w:rPr>
        <w:t xml:space="preserve"> </w:t>
      </w:r>
      <w:r>
        <w:rPr>
          <w:rFonts w:hint="eastAsia" w:asciiTheme="minorEastAsia" w:hAnsiTheme="minorEastAsia" w:eastAsiaTheme="minorEastAsia"/>
          <w:snapToGrid w:val="0"/>
          <w:color w:val="auto"/>
          <w:kern w:val="0"/>
          <w:szCs w:val="21"/>
          <w:u w:val="single"/>
          <w:lang w:val="en-US" w:eastAsia="zh-CN"/>
        </w:rPr>
        <w:t>06</w:t>
      </w:r>
      <w:r>
        <w:rPr>
          <w:rFonts w:asciiTheme="minorEastAsia" w:hAnsiTheme="minorEastAsia" w:eastAsiaTheme="minorEastAsia"/>
          <w:snapToGrid w:val="0"/>
          <w:color w:val="auto"/>
          <w:kern w:val="0"/>
          <w:szCs w:val="21"/>
          <w:u w:val="single"/>
        </w:rPr>
        <w:t xml:space="preserve"> </w:t>
      </w:r>
      <w:r>
        <w:rPr>
          <w:rFonts w:asciiTheme="minorEastAsia" w:hAnsiTheme="minorEastAsia" w:eastAsiaTheme="minorEastAsia"/>
          <w:snapToGrid w:val="0"/>
          <w:color w:val="auto"/>
          <w:kern w:val="0"/>
          <w:szCs w:val="21"/>
        </w:rPr>
        <w:t>月</w:t>
      </w:r>
      <w:r>
        <w:rPr>
          <w:rFonts w:asciiTheme="minorEastAsia" w:hAnsiTheme="minorEastAsia" w:eastAsiaTheme="minorEastAsia"/>
          <w:snapToGrid w:val="0"/>
          <w:color w:val="auto"/>
          <w:kern w:val="0"/>
          <w:szCs w:val="21"/>
          <w:u w:val="single"/>
        </w:rPr>
        <w:t xml:space="preserve"> </w:t>
      </w:r>
      <w:r>
        <w:rPr>
          <w:rFonts w:hint="eastAsia" w:asciiTheme="minorEastAsia" w:hAnsiTheme="minorEastAsia" w:eastAsiaTheme="minorEastAsia"/>
          <w:snapToGrid w:val="0"/>
          <w:color w:val="auto"/>
          <w:kern w:val="0"/>
          <w:szCs w:val="21"/>
          <w:u w:val="single"/>
          <w:lang w:val="en-US" w:eastAsia="zh-CN"/>
        </w:rPr>
        <w:t>23</w:t>
      </w:r>
      <w:r>
        <w:rPr>
          <w:rFonts w:asciiTheme="minorEastAsia" w:hAnsiTheme="minorEastAsia" w:eastAsiaTheme="minorEastAsia"/>
          <w:snapToGrid w:val="0"/>
          <w:color w:val="auto"/>
          <w:kern w:val="0"/>
          <w:szCs w:val="21"/>
          <w:u w:val="single"/>
        </w:rPr>
        <w:t xml:space="preserve"> </w:t>
      </w:r>
      <w:r>
        <w:rPr>
          <w:rFonts w:asciiTheme="minorEastAsia" w:hAnsiTheme="minorEastAsia" w:eastAsiaTheme="minorEastAsia"/>
          <w:snapToGrid w:val="0"/>
          <w:color w:val="auto"/>
          <w:kern w:val="0"/>
          <w:szCs w:val="21"/>
        </w:rPr>
        <w:t>日</w:t>
      </w:r>
    </w:p>
    <w:p w14:paraId="0AAA1FE7">
      <w:pPr>
        <w:pStyle w:val="3"/>
        <w:spacing w:before="0" w:after="0" w:line="360" w:lineRule="auto"/>
        <w:jc w:val="center"/>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br w:type="page"/>
      </w:r>
      <w:bookmarkStart w:id="90" w:name="_Toc287620674"/>
      <w:bookmarkStart w:id="91" w:name="_Toc287607735"/>
      <w:bookmarkStart w:id="92" w:name="_Toc430530423"/>
      <w:bookmarkStart w:id="93" w:name="_Toc224103306"/>
    </w:p>
    <w:bookmarkEnd w:id="90"/>
    <w:bookmarkEnd w:id="91"/>
    <w:bookmarkEnd w:id="92"/>
    <w:bookmarkEnd w:id="93"/>
    <w:p w14:paraId="64708071">
      <w:pPr>
        <w:pStyle w:val="3"/>
        <w:spacing w:line="360" w:lineRule="auto"/>
        <w:jc w:val="center"/>
        <w:rPr>
          <w:rFonts w:asciiTheme="minorEastAsia" w:hAnsiTheme="minorEastAsia" w:eastAsiaTheme="minorEastAsia"/>
          <w:bCs w:val="0"/>
          <w:snapToGrid w:val="0"/>
          <w:color w:val="auto"/>
          <w:kern w:val="0"/>
        </w:rPr>
      </w:pPr>
      <w:bookmarkStart w:id="94" w:name="_Toc287607744"/>
      <w:bookmarkStart w:id="95" w:name="_Toc6016"/>
      <w:bookmarkStart w:id="96" w:name="_Toc224103315"/>
      <w:bookmarkStart w:id="97" w:name="_Toc287620683"/>
      <w:bookmarkStart w:id="98" w:name="_Toc430530432"/>
      <w:bookmarkStart w:id="99" w:name="_Toc32148"/>
      <w:r>
        <w:rPr>
          <w:rFonts w:asciiTheme="minorEastAsia" w:hAnsiTheme="minorEastAsia" w:eastAsiaTheme="minorEastAsia"/>
          <w:snapToGrid w:val="0"/>
          <w:color w:val="auto"/>
          <w:kern w:val="0"/>
        </w:rPr>
        <w:t>第二章  竞标人须知</w:t>
      </w:r>
      <w:bookmarkEnd w:id="94"/>
      <w:bookmarkEnd w:id="95"/>
      <w:bookmarkEnd w:id="96"/>
      <w:bookmarkEnd w:id="97"/>
      <w:bookmarkEnd w:id="98"/>
      <w:bookmarkEnd w:id="99"/>
      <w:bookmarkStart w:id="100" w:name="_Toc224103316"/>
      <w:bookmarkStart w:id="101" w:name="_Toc277082551"/>
      <w:bookmarkStart w:id="102" w:name="_Toc430530433"/>
      <w:bookmarkStart w:id="103" w:name="_Toc287620684"/>
      <w:bookmarkStart w:id="104" w:name="_Toc287607745"/>
    </w:p>
    <w:p w14:paraId="4A7745EB">
      <w:pPr>
        <w:pStyle w:val="4"/>
        <w:spacing w:before="100" w:after="100" w:line="360" w:lineRule="auto"/>
        <w:rPr>
          <w:rFonts w:asciiTheme="minorEastAsia" w:hAnsiTheme="minorEastAsia" w:eastAsiaTheme="minorEastAsia"/>
          <w:color w:val="auto"/>
        </w:rPr>
      </w:pPr>
      <w:bookmarkStart w:id="105" w:name="_Toc8005"/>
      <w:bookmarkStart w:id="106" w:name="_Toc4988"/>
      <w:bookmarkStart w:id="107" w:name="_Toc509218708"/>
      <w:r>
        <w:rPr>
          <w:rFonts w:hint="eastAsia" w:asciiTheme="minorEastAsia" w:hAnsiTheme="minorEastAsia" w:eastAsiaTheme="minorEastAsia"/>
          <w:color w:val="auto"/>
        </w:rPr>
        <w:t>竞标人须知前附表</w:t>
      </w:r>
      <w:bookmarkEnd w:id="100"/>
      <w:bookmarkEnd w:id="101"/>
      <w:bookmarkEnd w:id="102"/>
      <w:bookmarkEnd w:id="103"/>
      <w:bookmarkEnd w:id="104"/>
      <w:bookmarkEnd w:id="105"/>
      <w:bookmarkEnd w:id="106"/>
      <w:bookmarkEnd w:id="107"/>
    </w:p>
    <w:p w14:paraId="7168FE3C">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正文内容不允许修改。若竞标人须知前附表与正文不一致的地方，以竞标人须知前附表为准。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7B367D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5222C9F0">
            <w:pPr>
              <w:snapToGrid w:val="0"/>
              <w:spacing w:line="360" w:lineRule="auto"/>
              <w:jc w:val="center"/>
              <w:rPr>
                <w:rFonts w:asciiTheme="minorEastAsia" w:hAnsiTheme="minorEastAsia" w:eastAsiaTheme="minorEastAsia"/>
                <w:b/>
                <w:color w:val="auto"/>
                <w:kern w:val="0"/>
                <w:szCs w:val="21"/>
              </w:rPr>
            </w:pPr>
            <w:r>
              <w:rPr>
                <w:rFonts w:asciiTheme="minorEastAsia" w:hAnsiTheme="minorEastAsia" w:eastAsiaTheme="minorEastAsia"/>
                <w:b/>
                <w:color w:val="auto"/>
                <w:kern w:val="0"/>
                <w:szCs w:val="21"/>
              </w:rPr>
              <w:t>条 款 号</w:t>
            </w:r>
          </w:p>
        </w:tc>
        <w:tc>
          <w:tcPr>
            <w:tcW w:w="1644" w:type="dxa"/>
            <w:vAlign w:val="center"/>
          </w:tcPr>
          <w:p w14:paraId="5271317B">
            <w:pPr>
              <w:snapToGrid w:val="0"/>
              <w:spacing w:line="360" w:lineRule="auto"/>
              <w:jc w:val="center"/>
              <w:rPr>
                <w:rFonts w:asciiTheme="minorEastAsia" w:hAnsiTheme="minorEastAsia" w:eastAsiaTheme="minorEastAsia"/>
                <w:b/>
                <w:color w:val="auto"/>
                <w:kern w:val="0"/>
                <w:szCs w:val="21"/>
              </w:rPr>
            </w:pPr>
            <w:r>
              <w:rPr>
                <w:rFonts w:asciiTheme="minorEastAsia" w:hAnsiTheme="minorEastAsia" w:eastAsiaTheme="minorEastAsia"/>
                <w:b/>
                <w:color w:val="auto"/>
                <w:kern w:val="0"/>
                <w:szCs w:val="21"/>
              </w:rPr>
              <w:t>条款名称</w:t>
            </w:r>
          </w:p>
        </w:tc>
        <w:tc>
          <w:tcPr>
            <w:tcW w:w="6490" w:type="dxa"/>
            <w:vAlign w:val="center"/>
          </w:tcPr>
          <w:p w14:paraId="69DF96D7">
            <w:pPr>
              <w:snapToGrid w:val="0"/>
              <w:spacing w:line="360" w:lineRule="auto"/>
              <w:jc w:val="center"/>
              <w:rPr>
                <w:rFonts w:asciiTheme="minorEastAsia" w:hAnsiTheme="minorEastAsia" w:eastAsiaTheme="minorEastAsia"/>
                <w:b/>
                <w:color w:val="auto"/>
                <w:kern w:val="0"/>
                <w:szCs w:val="21"/>
              </w:rPr>
            </w:pPr>
            <w:r>
              <w:rPr>
                <w:rFonts w:asciiTheme="minorEastAsia" w:hAnsiTheme="minorEastAsia" w:eastAsiaTheme="minorEastAsia"/>
                <w:b/>
                <w:color w:val="auto"/>
                <w:kern w:val="0"/>
                <w:szCs w:val="21"/>
              </w:rPr>
              <w:t>编  列  内  容</w:t>
            </w:r>
          </w:p>
        </w:tc>
      </w:tr>
      <w:tr w14:paraId="2C6FCA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AE871B4">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1.1.2</w:t>
            </w:r>
          </w:p>
        </w:tc>
        <w:tc>
          <w:tcPr>
            <w:tcW w:w="1644" w:type="dxa"/>
            <w:vAlign w:val="center"/>
          </w:tcPr>
          <w:p w14:paraId="6E72B424">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比选人</w:t>
            </w:r>
          </w:p>
        </w:tc>
        <w:tc>
          <w:tcPr>
            <w:tcW w:w="6490" w:type="dxa"/>
            <w:vAlign w:val="center"/>
          </w:tcPr>
          <w:p w14:paraId="2C15D9DA">
            <w:pPr>
              <w:snapToGrid w:val="0"/>
              <w:spacing w:line="360" w:lineRule="auto"/>
              <w:ind w:firstLine="457" w:firstLineChars="218"/>
              <w:rPr>
                <w:rFonts w:hint="eastAsia" w:asciiTheme="minorEastAsia" w:hAnsiTheme="minorEastAsia" w:eastAsiaTheme="minorEastAsia"/>
                <w:color w:val="auto"/>
                <w:kern w:val="0"/>
                <w:szCs w:val="21"/>
                <w:lang w:eastAsia="zh-CN"/>
              </w:rPr>
            </w:pPr>
            <w:r>
              <w:rPr>
                <w:rFonts w:asciiTheme="minorEastAsia" w:hAnsiTheme="minorEastAsia" w:eastAsiaTheme="minorEastAsia"/>
                <w:color w:val="auto"/>
                <w:kern w:val="0"/>
                <w:szCs w:val="21"/>
              </w:rPr>
              <w:t>名称：</w:t>
            </w:r>
            <w:r>
              <w:rPr>
                <w:rFonts w:hint="eastAsia" w:asciiTheme="minorEastAsia" w:hAnsiTheme="minorEastAsia" w:eastAsiaTheme="minorEastAsia"/>
                <w:color w:val="auto"/>
                <w:kern w:val="0"/>
                <w:szCs w:val="21"/>
                <w:lang w:eastAsia="zh-CN"/>
              </w:rPr>
              <w:t>重庆一中寄宿学校</w:t>
            </w:r>
          </w:p>
          <w:p w14:paraId="097082DC">
            <w:pPr>
              <w:snapToGrid w:val="0"/>
              <w:spacing w:line="360" w:lineRule="auto"/>
              <w:ind w:firstLine="457" w:firstLineChars="218"/>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地址：</w:t>
            </w:r>
            <w:r>
              <w:rPr>
                <w:rFonts w:hint="eastAsia" w:asciiTheme="minorEastAsia" w:hAnsiTheme="minorEastAsia" w:eastAsiaTheme="minorEastAsia"/>
                <w:color w:val="auto"/>
                <w:kern w:val="0"/>
                <w:szCs w:val="21"/>
                <w:lang w:eastAsia="zh-CN"/>
              </w:rPr>
              <w:t>重庆市渝北区双湖路266号</w:t>
            </w:r>
          </w:p>
          <w:p w14:paraId="31B96B8F">
            <w:pPr>
              <w:snapToGrid w:val="0"/>
              <w:spacing w:line="360" w:lineRule="auto"/>
              <w:ind w:firstLine="457" w:firstLineChars="218"/>
              <w:rPr>
                <w:rFonts w:hint="eastAsia" w:asciiTheme="minorEastAsia" w:hAnsiTheme="minorEastAsia" w:eastAsiaTheme="minorEastAsia"/>
                <w:color w:val="auto"/>
                <w:kern w:val="0"/>
                <w:szCs w:val="21"/>
                <w:lang w:eastAsia="zh-CN"/>
              </w:rPr>
            </w:pPr>
            <w:r>
              <w:rPr>
                <w:rFonts w:asciiTheme="minorEastAsia" w:hAnsiTheme="minorEastAsia" w:eastAsiaTheme="minorEastAsia"/>
                <w:color w:val="auto"/>
                <w:kern w:val="0"/>
                <w:szCs w:val="21"/>
              </w:rPr>
              <w:t>联系人：</w:t>
            </w:r>
            <w:r>
              <w:rPr>
                <w:rFonts w:hint="eastAsia" w:asciiTheme="minorEastAsia" w:hAnsiTheme="minorEastAsia" w:eastAsiaTheme="minorEastAsia"/>
                <w:color w:val="auto"/>
                <w:kern w:val="0"/>
                <w:szCs w:val="21"/>
                <w:lang w:eastAsia="zh-CN"/>
              </w:rPr>
              <w:t>刘老师</w:t>
            </w:r>
          </w:p>
          <w:p w14:paraId="6D224637">
            <w:pPr>
              <w:snapToGrid w:val="0"/>
              <w:spacing w:line="360" w:lineRule="auto"/>
              <w:ind w:firstLine="457" w:firstLineChars="218"/>
              <w:rPr>
                <w:rFonts w:hint="eastAsia" w:asciiTheme="minorEastAsia" w:hAnsiTheme="minorEastAsia" w:eastAsiaTheme="minorEastAsia"/>
                <w:color w:val="auto"/>
                <w:kern w:val="0"/>
                <w:szCs w:val="21"/>
                <w:lang w:eastAsia="zh-CN"/>
              </w:rPr>
            </w:pPr>
            <w:r>
              <w:rPr>
                <w:rFonts w:asciiTheme="minorEastAsia" w:hAnsiTheme="minorEastAsia" w:eastAsiaTheme="minorEastAsia"/>
                <w:color w:val="auto"/>
                <w:kern w:val="0"/>
                <w:szCs w:val="21"/>
              </w:rPr>
              <w:t>电话：</w:t>
            </w:r>
            <w:r>
              <w:rPr>
                <w:rFonts w:hint="eastAsia" w:asciiTheme="minorEastAsia" w:hAnsiTheme="minorEastAsia" w:eastAsiaTheme="minorEastAsia"/>
                <w:color w:val="auto"/>
                <w:kern w:val="0"/>
                <w:szCs w:val="21"/>
                <w:lang w:eastAsia="zh-CN"/>
              </w:rPr>
              <w:t>13983623110</w:t>
            </w:r>
          </w:p>
        </w:tc>
      </w:tr>
      <w:tr w14:paraId="156E8A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11A495">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1.1.3</w:t>
            </w:r>
          </w:p>
        </w:tc>
        <w:tc>
          <w:tcPr>
            <w:tcW w:w="1644" w:type="dxa"/>
            <w:vAlign w:val="center"/>
          </w:tcPr>
          <w:p w14:paraId="58B4D437">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比选代理机构</w:t>
            </w:r>
          </w:p>
        </w:tc>
        <w:tc>
          <w:tcPr>
            <w:tcW w:w="6490" w:type="dxa"/>
            <w:vAlign w:val="center"/>
          </w:tcPr>
          <w:p w14:paraId="2D6DACE0">
            <w:pPr>
              <w:snapToGrid w:val="0"/>
              <w:spacing w:line="360" w:lineRule="auto"/>
              <w:ind w:firstLine="457" w:firstLineChars="218"/>
              <w:rPr>
                <w:rFonts w:hint="eastAsia" w:asciiTheme="minorEastAsia" w:hAnsiTheme="minorEastAsia" w:eastAsiaTheme="minorEastAsia"/>
                <w:color w:val="auto"/>
                <w:kern w:val="0"/>
                <w:szCs w:val="21"/>
                <w:lang w:eastAsia="zh-CN"/>
              </w:rPr>
            </w:pPr>
            <w:r>
              <w:rPr>
                <w:rFonts w:asciiTheme="minorEastAsia" w:hAnsiTheme="minorEastAsia" w:eastAsiaTheme="minorEastAsia"/>
                <w:color w:val="auto"/>
                <w:kern w:val="0"/>
                <w:szCs w:val="21"/>
              </w:rPr>
              <w:t>名称：</w:t>
            </w:r>
            <w:r>
              <w:rPr>
                <w:rFonts w:hint="eastAsia" w:asciiTheme="minorEastAsia" w:hAnsiTheme="minorEastAsia" w:eastAsiaTheme="minorEastAsia"/>
                <w:color w:val="auto"/>
                <w:kern w:val="0"/>
                <w:szCs w:val="21"/>
                <w:lang w:eastAsia="zh-CN"/>
              </w:rPr>
              <w:t>重庆天骄工程项目管理有限公司</w:t>
            </w:r>
          </w:p>
          <w:p w14:paraId="7E645212">
            <w:pPr>
              <w:snapToGrid w:val="0"/>
              <w:spacing w:line="360" w:lineRule="auto"/>
              <w:ind w:firstLine="457" w:firstLineChars="218"/>
              <w:rPr>
                <w:rFonts w:hint="eastAsia" w:asciiTheme="minorEastAsia" w:hAnsiTheme="minorEastAsia" w:eastAsiaTheme="minorEastAsia"/>
                <w:color w:val="auto"/>
                <w:kern w:val="0"/>
                <w:szCs w:val="21"/>
                <w:lang w:eastAsia="zh-CN"/>
              </w:rPr>
            </w:pPr>
            <w:r>
              <w:rPr>
                <w:rFonts w:asciiTheme="minorEastAsia" w:hAnsiTheme="minorEastAsia" w:eastAsiaTheme="minorEastAsia"/>
                <w:color w:val="auto"/>
                <w:kern w:val="0"/>
                <w:szCs w:val="21"/>
              </w:rPr>
              <w:t>地址：</w:t>
            </w:r>
            <w:r>
              <w:rPr>
                <w:rFonts w:hint="eastAsia" w:asciiTheme="minorEastAsia" w:hAnsiTheme="minorEastAsia" w:eastAsiaTheme="minorEastAsia"/>
                <w:color w:val="auto"/>
                <w:kern w:val="0"/>
                <w:szCs w:val="21"/>
                <w:lang w:eastAsia="zh-CN"/>
              </w:rPr>
              <w:t>渝中区长江一路地产大厦1号楼9楼</w:t>
            </w:r>
          </w:p>
          <w:p w14:paraId="387132A3">
            <w:pPr>
              <w:snapToGrid w:val="0"/>
              <w:spacing w:line="360" w:lineRule="auto"/>
              <w:ind w:firstLine="457" w:firstLineChars="218"/>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联系人：</w:t>
            </w:r>
            <w:r>
              <w:rPr>
                <w:rFonts w:hint="eastAsia" w:asciiTheme="minorEastAsia" w:hAnsiTheme="minorEastAsia" w:eastAsiaTheme="minorEastAsia"/>
                <w:color w:val="auto"/>
                <w:kern w:val="0"/>
                <w:szCs w:val="21"/>
                <w:lang w:eastAsia="zh-CN"/>
              </w:rPr>
              <w:t>何老师</w:t>
            </w:r>
          </w:p>
          <w:p w14:paraId="6329C974">
            <w:pPr>
              <w:snapToGrid w:val="0"/>
              <w:spacing w:line="360" w:lineRule="auto"/>
              <w:ind w:firstLine="457" w:firstLineChars="218"/>
              <w:rPr>
                <w:rFonts w:hint="default" w:asciiTheme="minorEastAsia" w:hAnsiTheme="minorEastAsia" w:eastAsiaTheme="minorEastAsia"/>
                <w:color w:val="auto"/>
                <w:kern w:val="0"/>
                <w:szCs w:val="21"/>
                <w:lang w:val="en-US" w:eastAsia="zh-CN"/>
              </w:rPr>
            </w:pPr>
            <w:r>
              <w:rPr>
                <w:rFonts w:asciiTheme="minorEastAsia" w:hAnsiTheme="minorEastAsia" w:eastAsiaTheme="minorEastAsia"/>
                <w:color w:val="auto"/>
                <w:kern w:val="0"/>
                <w:szCs w:val="21"/>
              </w:rPr>
              <w:t>电话：023-6</w:t>
            </w:r>
            <w:r>
              <w:rPr>
                <w:rFonts w:hint="eastAsia" w:asciiTheme="minorEastAsia" w:hAnsiTheme="minorEastAsia" w:eastAsiaTheme="minorEastAsia"/>
                <w:color w:val="auto"/>
                <w:kern w:val="0"/>
                <w:szCs w:val="21"/>
                <w:lang w:val="en-US" w:eastAsia="zh-CN"/>
              </w:rPr>
              <w:t>3677374</w:t>
            </w:r>
          </w:p>
        </w:tc>
      </w:tr>
      <w:tr w14:paraId="54F586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71180B">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1.1.4</w:t>
            </w:r>
          </w:p>
        </w:tc>
        <w:tc>
          <w:tcPr>
            <w:tcW w:w="1644" w:type="dxa"/>
            <w:vAlign w:val="center"/>
          </w:tcPr>
          <w:p w14:paraId="7C21111B">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项目名称</w:t>
            </w:r>
          </w:p>
        </w:tc>
        <w:tc>
          <w:tcPr>
            <w:tcW w:w="6490" w:type="dxa"/>
            <w:vAlign w:val="center"/>
          </w:tcPr>
          <w:p w14:paraId="29891634">
            <w:pPr>
              <w:snapToGrid w:val="0"/>
              <w:spacing w:line="360" w:lineRule="auto"/>
              <w:ind w:firstLine="457" w:firstLineChars="218"/>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重庆一中寄宿学校</w:t>
            </w:r>
            <w:r>
              <w:rPr>
                <w:rFonts w:hint="eastAsia" w:asciiTheme="minorEastAsia" w:hAnsiTheme="minorEastAsia" w:eastAsiaTheme="minorEastAsia"/>
                <w:color w:val="auto"/>
                <w:szCs w:val="21"/>
                <w:lang w:val="en-US" w:eastAsia="zh-CN"/>
              </w:rPr>
              <w:t>2025</w:t>
            </w:r>
            <w:r>
              <w:rPr>
                <w:rFonts w:hint="eastAsia" w:asciiTheme="minorEastAsia" w:hAnsiTheme="minorEastAsia" w:eastAsiaTheme="minorEastAsia"/>
                <w:color w:val="auto"/>
                <w:szCs w:val="21"/>
              </w:rPr>
              <w:t>年度不可预见零星维修服务项目</w:t>
            </w:r>
          </w:p>
        </w:tc>
      </w:tr>
      <w:tr w14:paraId="12E94A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B92CD1">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1.1.5</w:t>
            </w:r>
          </w:p>
        </w:tc>
        <w:tc>
          <w:tcPr>
            <w:tcW w:w="1644" w:type="dxa"/>
            <w:vAlign w:val="center"/>
          </w:tcPr>
          <w:p w14:paraId="3F7D7A5F">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建设地点</w:t>
            </w:r>
          </w:p>
        </w:tc>
        <w:tc>
          <w:tcPr>
            <w:tcW w:w="6490" w:type="dxa"/>
            <w:vAlign w:val="center"/>
          </w:tcPr>
          <w:p w14:paraId="7135E80D">
            <w:pPr>
              <w:snapToGrid w:val="0"/>
              <w:spacing w:line="360" w:lineRule="auto"/>
              <w:ind w:firstLine="457" w:firstLineChars="218"/>
              <w:jc w:val="left"/>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重庆市渝北区</w:t>
            </w:r>
          </w:p>
        </w:tc>
      </w:tr>
      <w:tr w14:paraId="1AD9F6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F84BD9">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1.1.6</w:t>
            </w:r>
          </w:p>
        </w:tc>
        <w:tc>
          <w:tcPr>
            <w:tcW w:w="1644" w:type="dxa"/>
            <w:vAlign w:val="center"/>
          </w:tcPr>
          <w:p w14:paraId="4BD15C7B">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建设规模</w:t>
            </w:r>
          </w:p>
        </w:tc>
        <w:tc>
          <w:tcPr>
            <w:tcW w:w="6490" w:type="dxa"/>
            <w:vAlign w:val="center"/>
          </w:tcPr>
          <w:p w14:paraId="1E692FAD">
            <w:pPr>
              <w:tabs>
                <w:tab w:val="left" w:pos="3840"/>
                <w:tab w:val="left" w:pos="5300"/>
              </w:tabs>
              <w:autoSpaceDE w:val="0"/>
              <w:autoSpaceDN w:val="0"/>
              <w:adjustRightInd w:val="0"/>
              <w:snapToGrid w:val="0"/>
              <w:spacing w:line="360" w:lineRule="auto"/>
              <w:ind w:firstLine="420" w:firstLineChars="200"/>
              <w:rPr>
                <w:rFonts w:hint="eastAsia" w:asciiTheme="minorEastAsia" w:hAnsiTheme="minorEastAsia" w:eastAsiaTheme="minorEastAsia"/>
                <w:snapToGrid w:val="0"/>
                <w:color w:val="auto"/>
                <w:kern w:val="0"/>
                <w:szCs w:val="21"/>
                <w:lang w:eastAsia="zh-CN"/>
              </w:rPr>
            </w:pPr>
            <w:r>
              <w:rPr>
                <w:rFonts w:hint="eastAsia" w:asciiTheme="minorEastAsia" w:hAnsiTheme="minorEastAsia" w:eastAsiaTheme="minorEastAsia"/>
                <w:snapToGrid w:val="0"/>
                <w:color w:val="auto"/>
                <w:kern w:val="0"/>
                <w:szCs w:val="21"/>
                <w:lang w:eastAsia="zh-CN"/>
              </w:rPr>
              <w:t>履约服务期内为重庆一中寄宿学校提供室内外零星维修服务，单项维修造价不得超过5万元。服务单位在接到学校指令，以实际维修工程量收方审计金额为准。</w:t>
            </w:r>
          </w:p>
        </w:tc>
      </w:tr>
      <w:tr w14:paraId="474AA8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D59C23">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1.2.1</w:t>
            </w:r>
          </w:p>
        </w:tc>
        <w:tc>
          <w:tcPr>
            <w:tcW w:w="1644" w:type="dxa"/>
            <w:vAlign w:val="center"/>
          </w:tcPr>
          <w:p w14:paraId="2E4822BC">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资金来源</w:t>
            </w:r>
          </w:p>
        </w:tc>
        <w:tc>
          <w:tcPr>
            <w:tcW w:w="6490" w:type="dxa"/>
            <w:vAlign w:val="center"/>
          </w:tcPr>
          <w:p w14:paraId="30FCE549">
            <w:pPr>
              <w:snapToGrid w:val="0"/>
              <w:spacing w:line="360" w:lineRule="auto"/>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snapToGrid w:val="0"/>
                <w:color w:val="auto"/>
                <w:kern w:val="0"/>
                <w:szCs w:val="21"/>
                <w:lang w:eastAsia="zh-CN"/>
              </w:rPr>
              <w:t>财政拨款</w:t>
            </w:r>
          </w:p>
        </w:tc>
      </w:tr>
      <w:tr w14:paraId="650FDC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FBA5C77">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1.2.2</w:t>
            </w:r>
          </w:p>
        </w:tc>
        <w:tc>
          <w:tcPr>
            <w:tcW w:w="1644" w:type="dxa"/>
            <w:vAlign w:val="center"/>
          </w:tcPr>
          <w:p w14:paraId="45D9596C">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出资比例</w:t>
            </w:r>
          </w:p>
        </w:tc>
        <w:tc>
          <w:tcPr>
            <w:tcW w:w="6490" w:type="dxa"/>
            <w:vAlign w:val="center"/>
          </w:tcPr>
          <w:p w14:paraId="435760D5">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100%</w:t>
            </w:r>
          </w:p>
        </w:tc>
      </w:tr>
      <w:tr w14:paraId="5A0CBB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BAC756">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1.2.3</w:t>
            </w:r>
          </w:p>
        </w:tc>
        <w:tc>
          <w:tcPr>
            <w:tcW w:w="1644" w:type="dxa"/>
            <w:vAlign w:val="center"/>
          </w:tcPr>
          <w:p w14:paraId="758B8F08">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资金落实情况</w:t>
            </w:r>
          </w:p>
        </w:tc>
        <w:tc>
          <w:tcPr>
            <w:tcW w:w="6490" w:type="dxa"/>
            <w:vAlign w:val="center"/>
          </w:tcPr>
          <w:p w14:paraId="7F73F2F6">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已落实</w:t>
            </w:r>
          </w:p>
        </w:tc>
      </w:tr>
      <w:tr w14:paraId="50F20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9F5424">
            <w:pPr>
              <w:snapToGrid w:val="0"/>
              <w:spacing w:line="360" w:lineRule="auto"/>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1.3.1</w:t>
            </w:r>
          </w:p>
        </w:tc>
        <w:tc>
          <w:tcPr>
            <w:tcW w:w="1644" w:type="dxa"/>
            <w:vAlign w:val="center"/>
          </w:tcPr>
          <w:p w14:paraId="178424AB">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比选范围</w:t>
            </w:r>
          </w:p>
        </w:tc>
        <w:tc>
          <w:tcPr>
            <w:tcW w:w="6490" w:type="dxa"/>
            <w:vAlign w:val="center"/>
          </w:tcPr>
          <w:p w14:paraId="33A6685D">
            <w:pPr>
              <w:snapToGrid w:val="0"/>
              <w:spacing w:line="360" w:lineRule="auto"/>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屋面、厕所漏水处理，管网破损维修、门窗更换，房屋局部粉刷，局部维修更换，道路维修，房屋装饰装修等不可预见项目，具体以实际为准。</w:t>
            </w:r>
          </w:p>
        </w:tc>
      </w:tr>
      <w:tr w14:paraId="5033EB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5A8C94">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1.3.2</w:t>
            </w:r>
          </w:p>
        </w:tc>
        <w:tc>
          <w:tcPr>
            <w:tcW w:w="1644" w:type="dxa"/>
            <w:vAlign w:val="center"/>
          </w:tcPr>
          <w:p w14:paraId="6C4C572E">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计划工期</w:t>
            </w:r>
          </w:p>
          <w:p w14:paraId="4E769088">
            <w:pPr>
              <w:snapToGrid w:val="0"/>
              <w:spacing w:line="360" w:lineRule="auto"/>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缺陷责任期</w:t>
            </w:r>
          </w:p>
        </w:tc>
        <w:tc>
          <w:tcPr>
            <w:tcW w:w="6490" w:type="dxa"/>
            <w:vAlign w:val="center"/>
          </w:tcPr>
          <w:p w14:paraId="225E8BE9">
            <w:pPr>
              <w:snapToGrid w:val="0"/>
              <w:spacing w:line="360" w:lineRule="auto"/>
              <w:ind w:left="420" w:left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工期：</w:t>
            </w:r>
            <w:r>
              <w:rPr>
                <w:rFonts w:hint="eastAsia" w:asciiTheme="minorEastAsia" w:hAnsiTheme="minorEastAsia" w:eastAsiaTheme="minorEastAsia"/>
                <w:snapToGrid w:val="0"/>
                <w:color w:val="auto"/>
                <w:kern w:val="0"/>
                <w:szCs w:val="21"/>
                <w:u w:val="single"/>
              </w:rPr>
              <w:t>365日历天，具体以合同签订时间为准。</w:t>
            </w:r>
            <w:r>
              <w:rPr>
                <w:rFonts w:hint="eastAsia" w:asciiTheme="minorEastAsia" w:hAnsiTheme="minorEastAsia" w:eastAsiaTheme="minorEastAsia"/>
                <w:color w:val="auto"/>
                <w:kern w:val="0"/>
                <w:szCs w:val="21"/>
              </w:rPr>
              <w:t>缺陷责任期：</w:t>
            </w:r>
            <w:r>
              <w:rPr>
                <w:rFonts w:hint="eastAsia" w:asciiTheme="minorEastAsia" w:hAnsiTheme="minorEastAsia" w:eastAsiaTheme="minorEastAsia"/>
                <w:snapToGrid w:val="0"/>
                <w:color w:val="auto"/>
                <w:kern w:val="0"/>
                <w:szCs w:val="21"/>
                <w:u w:val="single"/>
              </w:rPr>
              <w:t>按国家规定执行（二年、防水部分为五年）</w:t>
            </w:r>
          </w:p>
        </w:tc>
      </w:tr>
      <w:tr w14:paraId="0AEF39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7EEEBAB">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1.3.3</w:t>
            </w:r>
          </w:p>
        </w:tc>
        <w:tc>
          <w:tcPr>
            <w:tcW w:w="1644" w:type="dxa"/>
            <w:vAlign w:val="center"/>
          </w:tcPr>
          <w:p w14:paraId="354B3DB8">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质量要求</w:t>
            </w:r>
          </w:p>
        </w:tc>
        <w:tc>
          <w:tcPr>
            <w:tcW w:w="6490" w:type="dxa"/>
            <w:vAlign w:val="center"/>
          </w:tcPr>
          <w:p w14:paraId="035D6D5F">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符合强制性质量标准，</w:t>
            </w:r>
            <w:r>
              <w:rPr>
                <w:rFonts w:hint="eastAsia" w:asciiTheme="minorEastAsia" w:hAnsiTheme="minorEastAsia" w:eastAsiaTheme="minorEastAsia"/>
                <w:color w:val="auto"/>
                <w:szCs w:val="21"/>
                <w:u w:val="single"/>
              </w:rPr>
              <w:t>符合</w:t>
            </w:r>
            <w:r>
              <w:rPr>
                <w:rFonts w:asciiTheme="minorEastAsia" w:hAnsiTheme="minorEastAsia" w:eastAsiaTheme="minorEastAsia"/>
                <w:color w:val="auto"/>
                <w:szCs w:val="21"/>
                <w:u w:val="single"/>
              </w:rPr>
              <w:t>国家和重庆市现行有关施工质量验收规范要求，并达到合格标准</w:t>
            </w:r>
            <w:r>
              <w:rPr>
                <w:rFonts w:asciiTheme="minorEastAsia" w:hAnsiTheme="minorEastAsia" w:eastAsiaTheme="minorEastAsia"/>
                <w:color w:val="auto"/>
                <w:szCs w:val="21"/>
              </w:rPr>
              <w:t>。</w:t>
            </w:r>
          </w:p>
        </w:tc>
      </w:tr>
      <w:tr w14:paraId="253A5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E99FDB4">
            <w:pPr>
              <w:snapToGrid w:val="0"/>
              <w:spacing w:line="360" w:lineRule="auto"/>
              <w:jc w:val="center"/>
              <w:rPr>
                <w:rFonts w:asciiTheme="minorEastAsia" w:hAnsiTheme="minorEastAsia" w:eastAsiaTheme="minorEastAsia"/>
                <w:color w:val="auto"/>
                <w:kern w:val="0"/>
                <w:szCs w:val="21"/>
              </w:rPr>
            </w:pPr>
          </w:p>
          <w:p w14:paraId="1242A549">
            <w:pPr>
              <w:snapToGrid w:val="0"/>
              <w:spacing w:line="360" w:lineRule="auto"/>
              <w:jc w:val="center"/>
              <w:rPr>
                <w:rFonts w:asciiTheme="minorEastAsia" w:hAnsiTheme="minorEastAsia" w:eastAsiaTheme="minorEastAsia"/>
                <w:color w:val="auto"/>
                <w:kern w:val="0"/>
                <w:szCs w:val="21"/>
              </w:rPr>
            </w:pPr>
          </w:p>
          <w:p w14:paraId="3C3EC523">
            <w:pPr>
              <w:snapToGrid w:val="0"/>
              <w:spacing w:line="360" w:lineRule="auto"/>
              <w:jc w:val="center"/>
              <w:rPr>
                <w:rFonts w:asciiTheme="minorEastAsia" w:hAnsiTheme="minorEastAsia" w:eastAsiaTheme="minorEastAsia"/>
                <w:color w:val="auto"/>
                <w:kern w:val="0"/>
                <w:szCs w:val="21"/>
              </w:rPr>
            </w:pPr>
          </w:p>
          <w:p w14:paraId="6E009F72">
            <w:pPr>
              <w:snapToGrid w:val="0"/>
              <w:spacing w:line="360" w:lineRule="auto"/>
              <w:jc w:val="center"/>
              <w:rPr>
                <w:rFonts w:asciiTheme="minorEastAsia" w:hAnsiTheme="minorEastAsia" w:eastAsiaTheme="minorEastAsia"/>
                <w:color w:val="auto"/>
                <w:kern w:val="0"/>
                <w:szCs w:val="21"/>
              </w:rPr>
            </w:pPr>
          </w:p>
          <w:p w14:paraId="00A7D12E">
            <w:pPr>
              <w:snapToGrid w:val="0"/>
              <w:spacing w:line="360" w:lineRule="auto"/>
              <w:jc w:val="center"/>
              <w:rPr>
                <w:rFonts w:asciiTheme="minorEastAsia" w:hAnsiTheme="minorEastAsia" w:eastAsiaTheme="minorEastAsia"/>
                <w:color w:val="auto"/>
                <w:kern w:val="0"/>
                <w:szCs w:val="21"/>
              </w:rPr>
            </w:pPr>
          </w:p>
          <w:p w14:paraId="45BF3C0A">
            <w:pPr>
              <w:snapToGrid w:val="0"/>
              <w:spacing w:line="360" w:lineRule="auto"/>
              <w:jc w:val="center"/>
              <w:rPr>
                <w:rFonts w:asciiTheme="minorEastAsia" w:hAnsiTheme="minorEastAsia" w:eastAsiaTheme="minorEastAsia"/>
                <w:color w:val="auto"/>
                <w:kern w:val="0"/>
                <w:szCs w:val="21"/>
              </w:rPr>
            </w:pPr>
          </w:p>
          <w:p w14:paraId="770931F1">
            <w:pPr>
              <w:snapToGrid w:val="0"/>
              <w:spacing w:line="360" w:lineRule="auto"/>
              <w:jc w:val="center"/>
              <w:rPr>
                <w:rFonts w:asciiTheme="minorEastAsia" w:hAnsiTheme="minorEastAsia" w:eastAsiaTheme="minorEastAsia"/>
                <w:color w:val="auto"/>
                <w:kern w:val="0"/>
                <w:szCs w:val="21"/>
              </w:rPr>
            </w:pPr>
          </w:p>
          <w:p w14:paraId="17A40E81">
            <w:pPr>
              <w:snapToGrid w:val="0"/>
              <w:spacing w:line="360" w:lineRule="auto"/>
              <w:jc w:val="center"/>
              <w:rPr>
                <w:rFonts w:asciiTheme="minorEastAsia" w:hAnsiTheme="minorEastAsia" w:eastAsiaTheme="minorEastAsia"/>
                <w:color w:val="auto"/>
                <w:kern w:val="0"/>
                <w:szCs w:val="21"/>
              </w:rPr>
            </w:pPr>
          </w:p>
          <w:p w14:paraId="3C88FA83">
            <w:pPr>
              <w:snapToGrid w:val="0"/>
              <w:spacing w:line="360" w:lineRule="auto"/>
              <w:jc w:val="center"/>
              <w:rPr>
                <w:rFonts w:asciiTheme="minorEastAsia" w:hAnsiTheme="minorEastAsia" w:eastAsiaTheme="minorEastAsia"/>
                <w:color w:val="auto"/>
                <w:kern w:val="0"/>
                <w:szCs w:val="21"/>
              </w:rPr>
            </w:pPr>
          </w:p>
          <w:p w14:paraId="3E864CCC">
            <w:pPr>
              <w:snapToGrid w:val="0"/>
              <w:spacing w:line="360" w:lineRule="auto"/>
              <w:jc w:val="center"/>
              <w:rPr>
                <w:rFonts w:asciiTheme="minorEastAsia" w:hAnsiTheme="minorEastAsia" w:eastAsiaTheme="minorEastAsia"/>
                <w:color w:val="auto"/>
                <w:kern w:val="0"/>
                <w:szCs w:val="21"/>
              </w:rPr>
            </w:pPr>
          </w:p>
          <w:p w14:paraId="21172FFB">
            <w:pPr>
              <w:snapToGrid w:val="0"/>
              <w:spacing w:line="360" w:lineRule="auto"/>
              <w:jc w:val="center"/>
              <w:rPr>
                <w:rFonts w:asciiTheme="minorEastAsia" w:hAnsiTheme="minorEastAsia" w:eastAsiaTheme="minorEastAsia"/>
                <w:color w:val="auto"/>
                <w:kern w:val="0"/>
                <w:szCs w:val="21"/>
              </w:rPr>
            </w:pPr>
          </w:p>
          <w:p w14:paraId="16F33C0B">
            <w:pPr>
              <w:snapToGrid w:val="0"/>
              <w:spacing w:line="360" w:lineRule="auto"/>
              <w:jc w:val="center"/>
              <w:rPr>
                <w:rFonts w:asciiTheme="minorEastAsia" w:hAnsiTheme="minorEastAsia" w:eastAsiaTheme="minorEastAsia"/>
                <w:color w:val="auto"/>
                <w:kern w:val="0"/>
                <w:szCs w:val="21"/>
              </w:rPr>
            </w:pPr>
          </w:p>
          <w:p w14:paraId="78579456">
            <w:pPr>
              <w:snapToGrid w:val="0"/>
              <w:spacing w:line="360" w:lineRule="auto"/>
              <w:jc w:val="center"/>
              <w:rPr>
                <w:rFonts w:asciiTheme="minorEastAsia" w:hAnsiTheme="minorEastAsia" w:eastAsiaTheme="minorEastAsia"/>
                <w:color w:val="auto"/>
                <w:kern w:val="0"/>
                <w:szCs w:val="21"/>
              </w:rPr>
            </w:pPr>
          </w:p>
          <w:p w14:paraId="35344F0E">
            <w:pPr>
              <w:snapToGrid w:val="0"/>
              <w:spacing w:line="360" w:lineRule="auto"/>
              <w:jc w:val="center"/>
              <w:rPr>
                <w:rFonts w:asciiTheme="minorEastAsia" w:hAnsiTheme="minorEastAsia" w:eastAsiaTheme="minorEastAsia"/>
                <w:color w:val="auto"/>
                <w:kern w:val="0"/>
                <w:szCs w:val="21"/>
              </w:rPr>
            </w:pPr>
          </w:p>
          <w:p w14:paraId="4D8DC4A2">
            <w:pPr>
              <w:snapToGrid w:val="0"/>
              <w:spacing w:line="360" w:lineRule="auto"/>
              <w:jc w:val="center"/>
              <w:rPr>
                <w:rFonts w:asciiTheme="minorEastAsia" w:hAnsiTheme="minorEastAsia" w:eastAsiaTheme="minorEastAsia"/>
                <w:color w:val="auto"/>
                <w:kern w:val="0"/>
                <w:szCs w:val="21"/>
              </w:rPr>
            </w:pPr>
          </w:p>
          <w:p w14:paraId="6FC7C403">
            <w:pPr>
              <w:snapToGrid w:val="0"/>
              <w:spacing w:line="360" w:lineRule="auto"/>
              <w:jc w:val="center"/>
              <w:rPr>
                <w:rFonts w:asciiTheme="minorEastAsia" w:hAnsiTheme="minorEastAsia" w:eastAsiaTheme="minorEastAsia"/>
                <w:color w:val="auto"/>
                <w:kern w:val="0"/>
                <w:szCs w:val="21"/>
              </w:rPr>
            </w:pPr>
          </w:p>
          <w:p w14:paraId="78B38BEE">
            <w:pPr>
              <w:snapToGrid w:val="0"/>
              <w:spacing w:line="360" w:lineRule="auto"/>
              <w:jc w:val="center"/>
              <w:rPr>
                <w:rFonts w:asciiTheme="minorEastAsia" w:hAnsiTheme="minorEastAsia" w:eastAsiaTheme="minorEastAsia"/>
                <w:color w:val="auto"/>
                <w:kern w:val="0"/>
                <w:szCs w:val="21"/>
              </w:rPr>
            </w:pPr>
          </w:p>
          <w:p w14:paraId="6E8641C9">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1.4.1</w:t>
            </w:r>
          </w:p>
          <w:p w14:paraId="16FA09EC">
            <w:pPr>
              <w:snapToGrid w:val="0"/>
              <w:spacing w:line="360" w:lineRule="auto"/>
              <w:jc w:val="center"/>
              <w:rPr>
                <w:rFonts w:asciiTheme="minorEastAsia" w:hAnsiTheme="minorEastAsia" w:eastAsiaTheme="minorEastAsia"/>
                <w:color w:val="auto"/>
                <w:kern w:val="0"/>
                <w:szCs w:val="21"/>
              </w:rPr>
            </w:pPr>
          </w:p>
          <w:p w14:paraId="77F4FCF1">
            <w:pPr>
              <w:snapToGrid w:val="0"/>
              <w:spacing w:line="360" w:lineRule="auto"/>
              <w:jc w:val="center"/>
              <w:rPr>
                <w:rFonts w:asciiTheme="minorEastAsia" w:hAnsiTheme="minorEastAsia" w:eastAsiaTheme="minorEastAsia"/>
                <w:color w:val="auto"/>
                <w:kern w:val="0"/>
                <w:szCs w:val="21"/>
              </w:rPr>
            </w:pPr>
          </w:p>
          <w:p w14:paraId="75826695">
            <w:pPr>
              <w:snapToGrid w:val="0"/>
              <w:spacing w:line="360" w:lineRule="auto"/>
              <w:jc w:val="center"/>
              <w:rPr>
                <w:rFonts w:asciiTheme="minorEastAsia" w:hAnsiTheme="minorEastAsia" w:eastAsiaTheme="minorEastAsia"/>
                <w:color w:val="auto"/>
                <w:kern w:val="0"/>
                <w:szCs w:val="21"/>
              </w:rPr>
            </w:pPr>
          </w:p>
          <w:p w14:paraId="32B13382">
            <w:pPr>
              <w:snapToGrid w:val="0"/>
              <w:spacing w:line="360" w:lineRule="auto"/>
              <w:jc w:val="center"/>
              <w:rPr>
                <w:rFonts w:asciiTheme="minorEastAsia" w:hAnsiTheme="minorEastAsia" w:eastAsiaTheme="minorEastAsia"/>
                <w:color w:val="auto"/>
                <w:kern w:val="0"/>
                <w:szCs w:val="21"/>
              </w:rPr>
            </w:pPr>
          </w:p>
          <w:p w14:paraId="48BAB136">
            <w:pPr>
              <w:snapToGrid w:val="0"/>
              <w:spacing w:line="360" w:lineRule="auto"/>
              <w:jc w:val="center"/>
              <w:rPr>
                <w:rFonts w:asciiTheme="minorEastAsia" w:hAnsiTheme="minorEastAsia" w:eastAsiaTheme="minorEastAsia"/>
                <w:color w:val="auto"/>
                <w:kern w:val="0"/>
                <w:szCs w:val="21"/>
              </w:rPr>
            </w:pPr>
          </w:p>
          <w:p w14:paraId="28C1D657">
            <w:pPr>
              <w:snapToGrid w:val="0"/>
              <w:spacing w:line="360" w:lineRule="auto"/>
              <w:jc w:val="center"/>
              <w:rPr>
                <w:rFonts w:asciiTheme="minorEastAsia" w:hAnsiTheme="minorEastAsia" w:eastAsiaTheme="minorEastAsia"/>
                <w:color w:val="auto"/>
                <w:kern w:val="0"/>
                <w:szCs w:val="21"/>
              </w:rPr>
            </w:pPr>
          </w:p>
          <w:p w14:paraId="50A879BD">
            <w:pPr>
              <w:snapToGrid w:val="0"/>
              <w:spacing w:line="360" w:lineRule="auto"/>
              <w:jc w:val="center"/>
              <w:rPr>
                <w:rFonts w:asciiTheme="minorEastAsia" w:hAnsiTheme="minorEastAsia" w:eastAsiaTheme="minorEastAsia"/>
                <w:color w:val="auto"/>
                <w:kern w:val="0"/>
                <w:szCs w:val="21"/>
              </w:rPr>
            </w:pPr>
          </w:p>
          <w:p w14:paraId="70972B23">
            <w:pPr>
              <w:snapToGrid w:val="0"/>
              <w:spacing w:line="360" w:lineRule="auto"/>
              <w:jc w:val="center"/>
              <w:rPr>
                <w:rFonts w:asciiTheme="minorEastAsia" w:hAnsiTheme="minorEastAsia" w:eastAsiaTheme="minorEastAsia"/>
                <w:color w:val="auto"/>
                <w:kern w:val="0"/>
                <w:szCs w:val="21"/>
              </w:rPr>
            </w:pPr>
          </w:p>
          <w:p w14:paraId="0EA143C0">
            <w:pPr>
              <w:snapToGrid w:val="0"/>
              <w:spacing w:line="360" w:lineRule="auto"/>
              <w:jc w:val="center"/>
              <w:rPr>
                <w:rFonts w:asciiTheme="minorEastAsia" w:hAnsiTheme="minorEastAsia" w:eastAsiaTheme="minorEastAsia"/>
                <w:color w:val="auto"/>
                <w:kern w:val="0"/>
                <w:szCs w:val="21"/>
              </w:rPr>
            </w:pPr>
          </w:p>
          <w:p w14:paraId="7F5DEDF1">
            <w:pPr>
              <w:snapToGrid w:val="0"/>
              <w:spacing w:line="360" w:lineRule="auto"/>
              <w:jc w:val="center"/>
              <w:rPr>
                <w:rFonts w:asciiTheme="minorEastAsia" w:hAnsiTheme="minorEastAsia" w:eastAsiaTheme="minorEastAsia"/>
                <w:color w:val="auto"/>
                <w:kern w:val="0"/>
                <w:szCs w:val="21"/>
              </w:rPr>
            </w:pPr>
          </w:p>
          <w:p w14:paraId="2FE3F19A">
            <w:pPr>
              <w:snapToGrid w:val="0"/>
              <w:spacing w:line="360" w:lineRule="auto"/>
              <w:jc w:val="center"/>
              <w:rPr>
                <w:rFonts w:asciiTheme="minorEastAsia" w:hAnsiTheme="minorEastAsia" w:eastAsiaTheme="minorEastAsia"/>
                <w:color w:val="auto"/>
                <w:kern w:val="0"/>
                <w:szCs w:val="21"/>
              </w:rPr>
            </w:pPr>
          </w:p>
          <w:p w14:paraId="32C0B717">
            <w:pPr>
              <w:snapToGrid w:val="0"/>
              <w:spacing w:line="360" w:lineRule="auto"/>
              <w:jc w:val="center"/>
              <w:rPr>
                <w:rFonts w:asciiTheme="minorEastAsia" w:hAnsiTheme="minorEastAsia" w:eastAsiaTheme="minorEastAsia"/>
                <w:color w:val="auto"/>
                <w:kern w:val="0"/>
                <w:szCs w:val="21"/>
              </w:rPr>
            </w:pPr>
          </w:p>
          <w:p w14:paraId="5E3ED91F">
            <w:pPr>
              <w:snapToGrid w:val="0"/>
              <w:spacing w:line="360" w:lineRule="auto"/>
              <w:jc w:val="center"/>
              <w:rPr>
                <w:rFonts w:asciiTheme="minorEastAsia" w:hAnsiTheme="minorEastAsia" w:eastAsiaTheme="minorEastAsia"/>
                <w:color w:val="auto"/>
                <w:kern w:val="0"/>
                <w:szCs w:val="21"/>
              </w:rPr>
            </w:pPr>
          </w:p>
          <w:p w14:paraId="51560A50">
            <w:pPr>
              <w:snapToGrid w:val="0"/>
              <w:spacing w:line="360" w:lineRule="auto"/>
              <w:jc w:val="center"/>
              <w:rPr>
                <w:rFonts w:asciiTheme="minorEastAsia" w:hAnsiTheme="minorEastAsia" w:eastAsiaTheme="minorEastAsia"/>
                <w:color w:val="auto"/>
                <w:kern w:val="0"/>
                <w:szCs w:val="21"/>
              </w:rPr>
            </w:pPr>
          </w:p>
          <w:p w14:paraId="03BBD19E">
            <w:pPr>
              <w:snapToGrid w:val="0"/>
              <w:spacing w:line="360" w:lineRule="auto"/>
              <w:jc w:val="center"/>
              <w:rPr>
                <w:rFonts w:asciiTheme="minorEastAsia" w:hAnsiTheme="minorEastAsia" w:eastAsiaTheme="minorEastAsia"/>
                <w:color w:val="auto"/>
                <w:kern w:val="0"/>
                <w:szCs w:val="21"/>
              </w:rPr>
            </w:pPr>
          </w:p>
          <w:p w14:paraId="540A6C74">
            <w:pPr>
              <w:snapToGrid w:val="0"/>
              <w:spacing w:line="360" w:lineRule="auto"/>
              <w:jc w:val="center"/>
              <w:rPr>
                <w:rFonts w:asciiTheme="minorEastAsia" w:hAnsiTheme="minorEastAsia" w:eastAsiaTheme="minorEastAsia"/>
                <w:color w:val="auto"/>
                <w:kern w:val="0"/>
                <w:szCs w:val="21"/>
              </w:rPr>
            </w:pPr>
          </w:p>
          <w:p w14:paraId="6981DD43">
            <w:pPr>
              <w:snapToGrid w:val="0"/>
              <w:spacing w:line="360" w:lineRule="auto"/>
              <w:jc w:val="center"/>
              <w:rPr>
                <w:rFonts w:asciiTheme="minorEastAsia" w:hAnsiTheme="minorEastAsia" w:eastAsiaTheme="minorEastAsia"/>
                <w:color w:val="auto"/>
                <w:kern w:val="0"/>
                <w:szCs w:val="21"/>
              </w:rPr>
            </w:pPr>
          </w:p>
          <w:p w14:paraId="2BD098CF">
            <w:pPr>
              <w:snapToGrid w:val="0"/>
              <w:spacing w:line="360" w:lineRule="auto"/>
              <w:jc w:val="center"/>
              <w:rPr>
                <w:rFonts w:asciiTheme="minorEastAsia" w:hAnsiTheme="minorEastAsia" w:eastAsiaTheme="minorEastAsia"/>
                <w:color w:val="auto"/>
                <w:kern w:val="0"/>
                <w:szCs w:val="21"/>
              </w:rPr>
            </w:pPr>
          </w:p>
          <w:p w14:paraId="52719FC5">
            <w:pPr>
              <w:snapToGrid w:val="0"/>
              <w:spacing w:line="360" w:lineRule="auto"/>
              <w:jc w:val="center"/>
              <w:rPr>
                <w:rFonts w:asciiTheme="minorEastAsia" w:hAnsiTheme="minorEastAsia" w:eastAsiaTheme="minorEastAsia"/>
                <w:color w:val="auto"/>
                <w:kern w:val="0"/>
                <w:szCs w:val="21"/>
              </w:rPr>
            </w:pPr>
          </w:p>
          <w:p w14:paraId="381A32A2">
            <w:pPr>
              <w:snapToGrid w:val="0"/>
              <w:spacing w:line="360" w:lineRule="auto"/>
              <w:jc w:val="center"/>
              <w:rPr>
                <w:rFonts w:asciiTheme="minorEastAsia" w:hAnsiTheme="minorEastAsia" w:eastAsiaTheme="minorEastAsia"/>
                <w:color w:val="auto"/>
                <w:kern w:val="0"/>
                <w:szCs w:val="21"/>
              </w:rPr>
            </w:pPr>
          </w:p>
          <w:p w14:paraId="3FA34A73">
            <w:pPr>
              <w:snapToGrid w:val="0"/>
              <w:spacing w:line="360" w:lineRule="auto"/>
              <w:jc w:val="center"/>
              <w:rPr>
                <w:rFonts w:asciiTheme="minorEastAsia" w:hAnsiTheme="minorEastAsia" w:eastAsiaTheme="minorEastAsia"/>
                <w:color w:val="auto"/>
                <w:kern w:val="0"/>
                <w:szCs w:val="21"/>
              </w:rPr>
            </w:pPr>
          </w:p>
          <w:p w14:paraId="30236A25">
            <w:pPr>
              <w:snapToGrid w:val="0"/>
              <w:spacing w:line="360" w:lineRule="auto"/>
              <w:jc w:val="center"/>
              <w:rPr>
                <w:rFonts w:asciiTheme="minorEastAsia" w:hAnsiTheme="minorEastAsia" w:eastAsiaTheme="minorEastAsia"/>
                <w:color w:val="auto"/>
                <w:kern w:val="0"/>
                <w:szCs w:val="21"/>
              </w:rPr>
            </w:pPr>
          </w:p>
          <w:p w14:paraId="60FA471A">
            <w:pPr>
              <w:snapToGrid w:val="0"/>
              <w:spacing w:line="360" w:lineRule="auto"/>
              <w:jc w:val="center"/>
              <w:rPr>
                <w:rFonts w:asciiTheme="minorEastAsia" w:hAnsiTheme="minorEastAsia" w:eastAsiaTheme="minorEastAsia"/>
                <w:color w:val="auto"/>
                <w:kern w:val="0"/>
                <w:szCs w:val="21"/>
              </w:rPr>
            </w:pPr>
          </w:p>
          <w:p w14:paraId="6D7CFA2F">
            <w:pPr>
              <w:snapToGrid w:val="0"/>
              <w:spacing w:line="360" w:lineRule="auto"/>
              <w:jc w:val="center"/>
              <w:rPr>
                <w:rFonts w:asciiTheme="minorEastAsia" w:hAnsiTheme="minorEastAsia" w:eastAsiaTheme="minorEastAsia"/>
                <w:color w:val="auto"/>
                <w:kern w:val="0"/>
                <w:szCs w:val="21"/>
              </w:rPr>
            </w:pPr>
          </w:p>
          <w:p w14:paraId="2A131F8D">
            <w:pPr>
              <w:snapToGrid w:val="0"/>
              <w:spacing w:line="360" w:lineRule="auto"/>
              <w:jc w:val="center"/>
              <w:rPr>
                <w:rFonts w:asciiTheme="minorEastAsia" w:hAnsiTheme="minorEastAsia" w:eastAsiaTheme="minorEastAsia"/>
                <w:color w:val="auto"/>
                <w:kern w:val="0"/>
                <w:szCs w:val="21"/>
              </w:rPr>
            </w:pPr>
          </w:p>
          <w:p w14:paraId="0EA69BD9">
            <w:pPr>
              <w:snapToGrid w:val="0"/>
              <w:spacing w:line="360" w:lineRule="auto"/>
              <w:jc w:val="center"/>
              <w:rPr>
                <w:rFonts w:asciiTheme="minorEastAsia" w:hAnsiTheme="minorEastAsia" w:eastAsiaTheme="minorEastAsia"/>
                <w:color w:val="auto"/>
                <w:kern w:val="0"/>
                <w:szCs w:val="21"/>
              </w:rPr>
            </w:pPr>
          </w:p>
          <w:p w14:paraId="48D9D7BD">
            <w:pPr>
              <w:snapToGrid w:val="0"/>
              <w:spacing w:line="360" w:lineRule="auto"/>
              <w:jc w:val="center"/>
              <w:rPr>
                <w:rFonts w:asciiTheme="minorEastAsia" w:hAnsiTheme="minorEastAsia" w:eastAsiaTheme="minorEastAsia"/>
                <w:color w:val="auto"/>
                <w:kern w:val="0"/>
                <w:szCs w:val="21"/>
              </w:rPr>
            </w:pPr>
          </w:p>
          <w:p w14:paraId="30B05AA2">
            <w:pPr>
              <w:snapToGrid w:val="0"/>
              <w:spacing w:line="360" w:lineRule="auto"/>
              <w:jc w:val="center"/>
              <w:rPr>
                <w:rFonts w:asciiTheme="minorEastAsia" w:hAnsiTheme="minorEastAsia" w:eastAsiaTheme="minorEastAsia"/>
                <w:color w:val="auto"/>
                <w:kern w:val="0"/>
                <w:szCs w:val="21"/>
              </w:rPr>
            </w:pPr>
          </w:p>
          <w:p w14:paraId="19385CD8">
            <w:pPr>
              <w:snapToGrid w:val="0"/>
              <w:spacing w:line="360" w:lineRule="auto"/>
              <w:jc w:val="center"/>
              <w:rPr>
                <w:rFonts w:asciiTheme="minorEastAsia" w:hAnsiTheme="minorEastAsia" w:eastAsiaTheme="minorEastAsia"/>
                <w:color w:val="auto"/>
                <w:kern w:val="0"/>
                <w:szCs w:val="21"/>
              </w:rPr>
            </w:pPr>
          </w:p>
          <w:p w14:paraId="2C5CA46E">
            <w:pPr>
              <w:snapToGrid w:val="0"/>
              <w:spacing w:line="360" w:lineRule="auto"/>
              <w:jc w:val="center"/>
              <w:rPr>
                <w:rFonts w:asciiTheme="minorEastAsia" w:hAnsiTheme="minorEastAsia" w:eastAsiaTheme="minorEastAsia"/>
                <w:color w:val="auto"/>
                <w:kern w:val="0"/>
                <w:szCs w:val="21"/>
              </w:rPr>
            </w:pPr>
          </w:p>
          <w:p w14:paraId="1DD81596">
            <w:pPr>
              <w:snapToGrid w:val="0"/>
              <w:spacing w:line="360" w:lineRule="auto"/>
              <w:jc w:val="center"/>
              <w:rPr>
                <w:rFonts w:asciiTheme="minorEastAsia" w:hAnsiTheme="minorEastAsia" w:eastAsiaTheme="minorEastAsia"/>
                <w:color w:val="auto"/>
                <w:kern w:val="0"/>
                <w:szCs w:val="21"/>
              </w:rPr>
            </w:pPr>
          </w:p>
          <w:p w14:paraId="0F9D8B94">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1.4.1</w:t>
            </w:r>
          </w:p>
          <w:p w14:paraId="0C0075B7">
            <w:pPr>
              <w:snapToGrid w:val="0"/>
              <w:spacing w:line="360" w:lineRule="auto"/>
              <w:jc w:val="center"/>
              <w:rPr>
                <w:rFonts w:asciiTheme="minorEastAsia" w:hAnsiTheme="minorEastAsia" w:eastAsiaTheme="minorEastAsia"/>
                <w:color w:val="auto"/>
                <w:kern w:val="0"/>
                <w:szCs w:val="21"/>
              </w:rPr>
            </w:pPr>
          </w:p>
          <w:p w14:paraId="382072FE">
            <w:pPr>
              <w:snapToGrid w:val="0"/>
              <w:spacing w:line="360" w:lineRule="auto"/>
              <w:jc w:val="center"/>
              <w:rPr>
                <w:rFonts w:asciiTheme="minorEastAsia" w:hAnsiTheme="minorEastAsia" w:eastAsiaTheme="minorEastAsia"/>
                <w:color w:val="auto"/>
                <w:kern w:val="0"/>
                <w:szCs w:val="21"/>
              </w:rPr>
            </w:pPr>
          </w:p>
          <w:p w14:paraId="6A470BDE">
            <w:pPr>
              <w:snapToGrid w:val="0"/>
              <w:spacing w:line="360" w:lineRule="auto"/>
              <w:jc w:val="center"/>
              <w:rPr>
                <w:rFonts w:asciiTheme="minorEastAsia" w:hAnsiTheme="minorEastAsia" w:eastAsiaTheme="minorEastAsia"/>
                <w:color w:val="auto"/>
                <w:kern w:val="0"/>
                <w:szCs w:val="21"/>
              </w:rPr>
            </w:pPr>
          </w:p>
          <w:p w14:paraId="49E0EE60">
            <w:pPr>
              <w:snapToGrid w:val="0"/>
              <w:spacing w:line="360" w:lineRule="auto"/>
              <w:jc w:val="center"/>
              <w:rPr>
                <w:rFonts w:asciiTheme="minorEastAsia" w:hAnsiTheme="minorEastAsia" w:eastAsiaTheme="minorEastAsia"/>
                <w:color w:val="auto"/>
                <w:kern w:val="0"/>
                <w:szCs w:val="21"/>
              </w:rPr>
            </w:pPr>
          </w:p>
          <w:p w14:paraId="1D37541F">
            <w:pPr>
              <w:snapToGrid w:val="0"/>
              <w:spacing w:line="360" w:lineRule="auto"/>
              <w:jc w:val="center"/>
              <w:rPr>
                <w:rFonts w:asciiTheme="minorEastAsia" w:hAnsiTheme="minorEastAsia" w:eastAsiaTheme="minorEastAsia"/>
                <w:color w:val="auto"/>
                <w:kern w:val="0"/>
                <w:szCs w:val="21"/>
              </w:rPr>
            </w:pPr>
          </w:p>
          <w:p w14:paraId="3D4160A1">
            <w:pPr>
              <w:snapToGrid w:val="0"/>
              <w:spacing w:line="360" w:lineRule="auto"/>
              <w:jc w:val="center"/>
              <w:rPr>
                <w:rFonts w:asciiTheme="minorEastAsia" w:hAnsiTheme="minorEastAsia" w:eastAsiaTheme="minorEastAsia"/>
                <w:color w:val="auto"/>
                <w:kern w:val="0"/>
                <w:szCs w:val="21"/>
              </w:rPr>
            </w:pPr>
          </w:p>
          <w:p w14:paraId="4677D086">
            <w:pPr>
              <w:snapToGrid w:val="0"/>
              <w:spacing w:line="360" w:lineRule="auto"/>
              <w:jc w:val="center"/>
              <w:rPr>
                <w:rFonts w:asciiTheme="minorEastAsia" w:hAnsiTheme="minorEastAsia" w:eastAsiaTheme="minorEastAsia"/>
                <w:color w:val="auto"/>
                <w:kern w:val="0"/>
                <w:szCs w:val="21"/>
              </w:rPr>
            </w:pPr>
          </w:p>
          <w:p w14:paraId="1D07E684">
            <w:pPr>
              <w:snapToGrid w:val="0"/>
              <w:spacing w:line="360" w:lineRule="auto"/>
              <w:jc w:val="center"/>
              <w:rPr>
                <w:rFonts w:asciiTheme="minorEastAsia" w:hAnsiTheme="minorEastAsia" w:eastAsiaTheme="minorEastAsia"/>
                <w:color w:val="auto"/>
                <w:kern w:val="0"/>
                <w:szCs w:val="21"/>
              </w:rPr>
            </w:pPr>
          </w:p>
          <w:p w14:paraId="40CCA259">
            <w:pPr>
              <w:snapToGrid w:val="0"/>
              <w:spacing w:line="360" w:lineRule="auto"/>
              <w:jc w:val="center"/>
              <w:rPr>
                <w:rFonts w:asciiTheme="minorEastAsia" w:hAnsiTheme="minorEastAsia" w:eastAsiaTheme="minorEastAsia"/>
                <w:color w:val="auto"/>
                <w:kern w:val="0"/>
                <w:szCs w:val="21"/>
              </w:rPr>
            </w:pPr>
          </w:p>
          <w:p w14:paraId="0BB93460">
            <w:pPr>
              <w:snapToGrid w:val="0"/>
              <w:spacing w:line="360" w:lineRule="auto"/>
              <w:jc w:val="center"/>
              <w:rPr>
                <w:rFonts w:asciiTheme="minorEastAsia" w:hAnsiTheme="minorEastAsia" w:eastAsiaTheme="minorEastAsia"/>
                <w:color w:val="auto"/>
                <w:kern w:val="0"/>
                <w:szCs w:val="21"/>
              </w:rPr>
            </w:pPr>
          </w:p>
          <w:p w14:paraId="2B60143B">
            <w:pPr>
              <w:snapToGrid w:val="0"/>
              <w:spacing w:line="360" w:lineRule="auto"/>
              <w:jc w:val="center"/>
              <w:rPr>
                <w:rFonts w:asciiTheme="minorEastAsia" w:hAnsiTheme="minorEastAsia" w:eastAsiaTheme="minorEastAsia"/>
                <w:color w:val="auto"/>
                <w:kern w:val="0"/>
                <w:szCs w:val="21"/>
              </w:rPr>
            </w:pPr>
          </w:p>
          <w:p w14:paraId="573AEC69">
            <w:pPr>
              <w:snapToGrid w:val="0"/>
              <w:spacing w:line="360" w:lineRule="auto"/>
              <w:jc w:val="center"/>
              <w:rPr>
                <w:rFonts w:asciiTheme="minorEastAsia" w:hAnsiTheme="minorEastAsia" w:eastAsiaTheme="minorEastAsia"/>
                <w:color w:val="auto"/>
                <w:kern w:val="0"/>
                <w:szCs w:val="21"/>
              </w:rPr>
            </w:pPr>
          </w:p>
          <w:p w14:paraId="2A075EAD">
            <w:pPr>
              <w:snapToGrid w:val="0"/>
              <w:spacing w:line="360" w:lineRule="auto"/>
              <w:jc w:val="center"/>
              <w:rPr>
                <w:rFonts w:asciiTheme="minorEastAsia" w:hAnsiTheme="minorEastAsia" w:eastAsiaTheme="minorEastAsia"/>
                <w:color w:val="auto"/>
                <w:kern w:val="0"/>
                <w:szCs w:val="21"/>
              </w:rPr>
            </w:pPr>
          </w:p>
          <w:p w14:paraId="018727C6">
            <w:pPr>
              <w:snapToGrid w:val="0"/>
              <w:spacing w:line="360" w:lineRule="auto"/>
              <w:jc w:val="center"/>
              <w:rPr>
                <w:rFonts w:asciiTheme="minorEastAsia" w:hAnsiTheme="minorEastAsia" w:eastAsiaTheme="minorEastAsia"/>
                <w:color w:val="auto"/>
                <w:kern w:val="0"/>
                <w:szCs w:val="21"/>
              </w:rPr>
            </w:pPr>
          </w:p>
          <w:p w14:paraId="165CE064">
            <w:pPr>
              <w:snapToGrid w:val="0"/>
              <w:spacing w:line="360" w:lineRule="auto"/>
              <w:jc w:val="center"/>
              <w:rPr>
                <w:rFonts w:asciiTheme="minorEastAsia" w:hAnsiTheme="minorEastAsia" w:eastAsiaTheme="minorEastAsia"/>
                <w:color w:val="auto"/>
                <w:kern w:val="0"/>
                <w:szCs w:val="21"/>
              </w:rPr>
            </w:pPr>
          </w:p>
          <w:p w14:paraId="67B24F47">
            <w:pPr>
              <w:snapToGrid w:val="0"/>
              <w:spacing w:line="360" w:lineRule="auto"/>
              <w:jc w:val="center"/>
              <w:rPr>
                <w:rFonts w:asciiTheme="minorEastAsia" w:hAnsiTheme="minorEastAsia" w:eastAsiaTheme="minorEastAsia"/>
                <w:color w:val="auto"/>
                <w:kern w:val="0"/>
                <w:szCs w:val="21"/>
              </w:rPr>
            </w:pPr>
          </w:p>
          <w:p w14:paraId="6F5C037B">
            <w:pPr>
              <w:snapToGrid w:val="0"/>
              <w:spacing w:line="360" w:lineRule="auto"/>
              <w:jc w:val="center"/>
              <w:rPr>
                <w:rFonts w:asciiTheme="minorEastAsia" w:hAnsiTheme="minorEastAsia" w:eastAsiaTheme="minorEastAsia"/>
                <w:color w:val="auto"/>
                <w:kern w:val="0"/>
                <w:szCs w:val="21"/>
              </w:rPr>
            </w:pPr>
          </w:p>
          <w:p w14:paraId="168B5085">
            <w:pPr>
              <w:snapToGrid w:val="0"/>
              <w:spacing w:line="360" w:lineRule="auto"/>
              <w:jc w:val="center"/>
              <w:rPr>
                <w:rFonts w:asciiTheme="minorEastAsia" w:hAnsiTheme="minorEastAsia" w:eastAsiaTheme="minorEastAsia"/>
                <w:color w:val="auto"/>
                <w:kern w:val="0"/>
                <w:szCs w:val="21"/>
              </w:rPr>
            </w:pPr>
          </w:p>
          <w:p w14:paraId="02D87827">
            <w:pPr>
              <w:snapToGrid w:val="0"/>
              <w:spacing w:line="360" w:lineRule="auto"/>
              <w:jc w:val="center"/>
              <w:rPr>
                <w:rFonts w:asciiTheme="minorEastAsia" w:hAnsiTheme="minorEastAsia" w:eastAsiaTheme="minorEastAsia"/>
                <w:color w:val="auto"/>
                <w:kern w:val="0"/>
                <w:szCs w:val="21"/>
              </w:rPr>
            </w:pPr>
          </w:p>
          <w:p w14:paraId="5189033B">
            <w:pPr>
              <w:snapToGrid w:val="0"/>
              <w:spacing w:line="360" w:lineRule="auto"/>
              <w:jc w:val="center"/>
              <w:rPr>
                <w:rFonts w:asciiTheme="minorEastAsia" w:hAnsiTheme="minorEastAsia" w:eastAsiaTheme="minorEastAsia"/>
                <w:color w:val="auto"/>
                <w:kern w:val="0"/>
                <w:szCs w:val="21"/>
              </w:rPr>
            </w:pPr>
          </w:p>
          <w:p w14:paraId="4993AFFE">
            <w:pPr>
              <w:snapToGrid w:val="0"/>
              <w:spacing w:line="360" w:lineRule="auto"/>
              <w:jc w:val="center"/>
              <w:rPr>
                <w:rFonts w:asciiTheme="minorEastAsia" w:hAnsiTheme="minorEastAsia" w:eastAsiaTheme="minorEastAsia"/>
                <w:color w:val="auto"/>
                <w:kern w:val="0"/>
                <w:szCs w:val="21"/>
              </w:rPr>
            </w:pPr>
          </w:p>
          <w:p w14:paraId="36B3CAAB">
            <w:pPr>
              <w:snapToGrid w:val="0"/>
              <w:spacing w:line="360" w:lineRule="auto"/>
              <w:jc w:val="center"/>
              <w:rPr>
                <w:rFonts w:asciiTheme="minorEastAsia" w:hAnsiTheme="minorEastAsia" w:eastAsiaTheme="minorEastAsia"/>
                <w:color w:val="auto"/>
                <w:kern w:val="0"/>
                <w:szCs w:val="21"/>
              </w:rPr>
            </w:pPr>
          </w:p>
          <w:p w14:paraId="379CFB54">
            <w:pPr>
              <w:snapToGrid w:val="0"/>
              <w:spacing w:line="360" w:lineRule="auto"/>
              <w:jc w:val="center"/>
              <w:rPr>
                <w:rFonts w:asciiTheme="minorEastAsia" w:hAnsiTheme="minorEastAsia" w:eastAsiaTheme="minorEastAsia"/>
                <w:color w:val="auto"/>
                <w:kern w:val="0"/>
                <w:szCs w:val="21"/>
              </w:rPr>
            </w:pPr>
          </w:p>
          <w:p w14:paraId="1968905F">
            <w:pPr>
              <w:snapToGrid w:val="0"/>
              <w:spacing w:line="360" w:lineRule="auto"/>
              <w:jc w:val="center"/>
              <w:rPr>
                <w:rFonts w:asciiTheme="minorEastAsia" w:hAnsiTheme="minorEastAsia" w:eastAsiaTheme="minorEastAsia"/>
                <w:color w:val="auto"/>
                <w:kern w:val="0"/>
                <w:szCs w:val="21"/>
              </w:rPr>
            </w:pPr>
          </w:p>
          <w:p w14:paraId="00C42766">
            <w:pPr>
              <w:snapToGrid w:val="0"/>
              <w:spacing w:line="360" w:lineRule="auto"/>
              <w:jc w:val="center"/>
              <w:rPr>
                <w:rFonts w:asciiTheme="minorEastAsia" w:hAnsiTheme="minorEastAsia" w:eastAsiaTheme="minorEastAsia"/>
                <w:color w:val="auto"/>
                <w:kern w:val="0"/>
                <w:szCs w:val="21"/>
              </w:rPr>
            </w:pPr>
          </w:p>
          <w:p w14:paraId="5A4A547D">
            <w:pPr>
              <w:snapToGrid w:val="0"/>
              <w:spacing w:line="360" w:lineRule="auto"/>
              <w:jc w:val="center"/>
              <w:rPr>
                <w:rFonts w:asciiTheme="minorEastAsia" w:hAnsiTheme="minorEastAsia" w:eastAsiaTheme="minorEastAsia"/>
                <w:color w:val="auto"/>
                <w:kern w:val="0"/>
                <w:szCs w:val="21"/>
              </w:rPr>
            </w:pPr>
          </w:p>
          <w:p w14:paraId="753BB5B2">
            <w:pPr>
              <w:snapToGrid w:val="0"/>
              <w:spacing w:line="360" w:lineRule="auto"/>
              <w:jc w:val="center"/>
              <w:rPr>
                <w:rFonts w:asciiTheme="minorEastAsia" w:hAnsiTheme="minorEastAsia" w:eastAsiaTheme="minorEastAsia"/>
                <w:color w:val="auto"/>
                <w:kern w:val="0"/>
                <w:szCs w:val="21"/>
              </w:rPr>
            </w:pPr>
          </w:p>
          <w:p w14:paraId="5A3B5711">
            <w:pPr>
              <w:snapToGrid w:val="0"/>
              <w:spacing w:line="360" w:lineRule="auto"/>
              <w:jc w:val="center"/>
              <w:rPr>
                <w:rFonts w:asciiTheme="minorEastAsia" w:hAnsiTheme="minorEastAsia" w:eastAsiaTheme="minorEastAsia"/>
                <w:color w:val="auto"/>
                <w:kern w:val="0"/>
                <w:szCs w:val="21"/>
              </w:rPr>
            </w:pPr>
          </w:p>
          <w:p w14:paraId="78ADC151">
            <w:pPr>
              <w:snapToGrid w:val="0"/>
              <w:spacing w:line="360" w:lineRule="auto"/>
              <w:jc w:val="center"/>
              <w:rPr>
                <w:rFonts w:asciiTheme="minorEastAsia" w:hAnsiTheme="minorEastAsia" w:eastAsiaTheme="minorEastAsia"/>
                <w:color w:val="auto"/>
                <w:kern w:val="0"/>
                <w:szCs w:val="21"/>
              </w:rPr>
            </w:pPr>
          </w:p>
          <w:p w14:paraId="71BD1238">
            <w:pPr>
              <w:snapToGrid w:val="0"/>
              <w:spacing w:line="360" w:lineRule="auto"/>
              <w:jc w:val="center"/>
              <w:rPr>
                <w:rFonts w:asciiTheme="minorEastAsia" w:hAnsiTheme="minorEastAsia" w:eastAsiaTheme="minorEastAsia"/>
                <w:color w:val="auto"/>
                <w:kern w:val="0"/>
                <w:szCs w:val="21"/>
              </w:rPr>
            </w:pPr>
          </w:p>
          <w:p w14:paraId="7653B3F8">
            <w:pPr>
              <w:snapToGrid w:val="0"/>
              <w:spacing w:line="360" w:lineRule="auto"/>
              <w:jc w:val="center"/>
              <w:rPr>
                <w:rFonts w:asciiTheme="minorEastAsia" w:hAnsiTheme="minorEastAsia" w:eastAsiaTheme="minorEastAsia"/>
                <w:color w:val="auto"/>
                <w:kern w:val="0"/>
                <w:szCs w:val="21"/>
              </w:rPr>
            </w:pPr>
          </w:p>
          <w:p w14:paraId="5AF782C7">
            <w:pPr>
              <w:snapToGrid w:val="0"/>
              <w:spacing w:line="360" w:lineRule="auto"/>
              <w:jc w:val="center"/>
              <w:rPr>
                <w:rFonts w:asciiTheme="minorEastAsia" w:hAnsiTheme="minorEastAsia" w:eastAsiaTheme="minorEastAsia"/>
                <w:color w:val="auto"/>
                <w:kern w:val="0"/>
                <w:szCs w:val="21"/>
              </w:rPr>
            </w:pPr>
          </w:p>
          <w:p w14:paraId="7BBD6EB6">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1.4.1</w:t>
            </w:r>
          </w:p>
          <w:p w14:paraId="38D42092">
            <w:pPr>
              <w:snapToGrid w:val="0"/>
              <w:spacing w:line="360" w:lineRule="auto"/>
              <w:jc w:val="center"/>
              <w:rPr>
                <w:rFonts w:asciiTheme="minorEastAsia" w:hAnsiTheme="minorEastAsia" w:eastAsiaTheme="minorEastAsia"/>
                <w:color w:val="auto"/>
                <w:kern w:val="0"/>
                <w:szCs w:val="21"/>
              </w:rPr>
            </w:pPr>
          </w:p>
          <w:p w14:paraId="4F805140">
            <w:pPr>
              <w:snapToGrid w:val="0"/>
              <w:spacing w:line="360" w:lineRule="auto"/>
              <w:jc w:val="center"/>
              <w:rPr>
                <w:rFonts w:asciiTheme="minorEastAsia" w:hAnsiTheme="minorEastAsia" w:eastAsiaTheme="minorEastAsia"/>
                <w:color w:val="auto"/>
                <w:kern w:val="0"/>
                <w:szCs w:val="21"/>
              </w:rPr>
            </w:pPr>
          </w:p>
          <w:p w14:paraId="0BF32F4C">
            <w:pPr>
              <w:snapToGrid w:val="0"/>
              <w:spacing w:line="360" w:lineRule="auto"/>
              <w:jc w:val="center"/>
              <w:rPr>
                <w:rFonts w:asciiTheme="minorEastAsia" w:hAnsiTheme="minorEastAsia" w:eastAsiaTheme="minorEastAsia"/>
                <w:color w:val="auto"/>
                <w:kern w:val="0"/>
                <w:szCs w:val="21"/>
              </w:rPr>
            </w:pPr>
          </w:p>
          <w:p w14:paraId="45EE9708">
            <w:pPr>
              <w:snapToGrid w:val="0"/>
              <w:spacing w:line="360" w:lineRule="auto"/>
              <w:jc w:val="center"/>
              <w:rPr>
                <w:rFonts w:asciiTheme="minorEastAsia" w:hAnsiTheme="minorEastAsia" w:eastAsiaTheme="minorEastAsia"/>
                <w:color w:val="auto"/>
                <w:kern w:val="0"/>
                <w:szCs w:val="21"/>
              </w:rPr>
            </w:pPr>
          </w:p>
        </w:tc>
        <w:tc>
          <w:tcPr>
            <w:tcW w:w="1644" w:type="dxa"/>
            <w:vAlign w:val="center"/>
          </w:tcPr>
          <w:p w14:paraId="16A75426">
            <w:pPr>
              <w:snapToGrid w:val="0"/>
              <w:spacing w:line="360" w:lineRule="auto"/>
              <w:jc w:val="center"/>
              <w:rPr>
                <w:rFonts w:asciiTheme="minorEastAsia" w:hAnsiTheme="minorEastAsia" w:eastAsiaTheme="minorEastAsia"/>
                <w:color w:val="auto"/>
                <w:kern w:val="0"/>
                <w:szCs w:val="21"/>
              </w:rPr>
            </w:pPr>
          </w:p>
          <w:p w14:paraId="0646DBC1">
            <w:pPr>
              <w:snapToGrid w:val="0"/>
              <w:spacing w:line="360" w:lineRule="auto"/>
              <w:jc w:val="center"/>
              <w:rPr>
                <w:rFonts w:asciiTheme="minorEastAsia" w:hAnsiTheme="minorEastAsia" w:eastAsiaTheme="minorEastAsia"/>
                <w:color w:val="auto"/>
                <w:kern w:val="0"/>
                <w:szCs w:val="21"/>
              </w:rPr>
            </w:pPr>
          </w:p>
          <w:p w14:paraId="013AA6E0">
            <w:pPr>
              <w:snapToGrid w:val="0"/>
              <w:spacing w:line="360" w:lineRule="auto"/>
              <w:jc w:val="center"/>
              <w:rPr>
                <w:rFonts w:asciiTheme="minorEastAsia" w:hAnsiTheme="minorEastAsia" w:eastAsiaTheme="minorEastAsia"/>
                <w:color w:val="auto"/>
                <w:kern w:val="0"/>
                <w:szCs w:val="21"/>
              </w:rPr>
            </w:pPr>
          </w:p>
          <w:p w14:paraId="10414F74">
            <w:pPr>
              <w:snapToGrid w:val="0"/>
              <w:spacing w:line="360" w:lineRule="auto"/>
              <w:jc w:val="center"/>
              <w:rPr>
                <w:rFonts w:asciiTheme="minorEastAsia" w:hAnsiTheme="minorEastAsia" w:eastAsiaTheme="minorEastAsia"/>
                <w:color w:val="auto"/>
                <w:kern w:val="0"/>
                <w:szCs w:val="21"/>
              </w:rPr>
            </w:pPr>
          </w:p>
          <w:p w14:paraId="2CB3047B">
            <w:pPr>
              <w:snapToGrid w:val="0"/>
              <w:spacing w:line="360" w:lineRule="auto"/>
              <w:jc w:val="center"/>
              <w:rPr>
                <w:rFonts w:asciiTheme="minorEastAsia" w:hAnsiTheme="minorEastAsia" w:eastAsiaTheme="minorEastAsia"/>
                <w:color w:val="auto"/>
                <w:kern w:val="0"/>
                <w:szCs w:val="21"/>
              </w:rPr>
            </w:pPr>
          </w:p>
          <w:p w14:paraId="56EE524C">
            <w:pPr>
              <w:snapToGrid w:val="0"/>
              <w:spacing w:line="360" w:lineRule="auto"/>
              <w:jc w:val="center"/>
              <w:rPr>
                <w:rFonts w:asciiTheme="minorEastAsia" w:hAnsiTheme="minorEastAsia" w:eastAsiaTheme="minorEastAsia"/>
                <w:color w:val="auto"/>
                <w:kern w:val="0"/>
                <w:szCs w:val="21"/>
              </w:rPr>
            </w:pPr>
          </w:p>
          <w:p w14:paraId="4DBC5BFF">
            <w:pPr>
              <w:snapToGrid w:val="0"/>
              <w:spacing w:line="360" w:lineRule="auto"/>
              <w:jc w:val="center"/>
              <w:rPr>
                <w:rFonts w:asciiTheme="minorEastAsia" w:hAnsiTheme="minorEastAsia" w:eastAsiaTheme="minorEastAsia"/>
                <w:color w:val="auto"/>
                <w:kern w:val="0"/>
                <w:szCs w:val="21"/>
              </w:rPr>
            </w:pPr>
          </w:p>
          <w:p w14:paraId="0E6943FE">
            <w:pPr>
              <w:snapToGrid w:val="0"/>
              <w:spacing w:line="360" w:lineRule="auto"/>
              <w:jc w:val="center"/>
              <w:rPr>
                <w:rFonts w:asciiTheme="minorEastAsia" w:hAnsiTheme="minorEastAsia" w:eastAsiaTheme="minorEastAsia"/>
                <w:color w:val="auto"/>
                <w:kern w:val="0"/>
                <w:szCs w:val="21"/>
              </w:rPr>
            </w:pPr>
          </w:p>
          <w:p w14:paraId="15958054">
            <w:pPr>
              <w:snapToGrid w:val="0"/>
              <w:spacing w:line="360" w:lineRule="auto"/>
              <w:jc w:val="center"/>
              <w:rPr>
                <w:rFonts w:asciiTheme="minorEastAsia" w:hAnsiTheme="minorEastAsia" w:eastAsiaTheme="minorEastAsia"/>
                <w:color w:val="auto"/>
                <w:kern w:val="0"/>
                <w:szCs w:val="21"/>
              </w:rPr>
            </w:pPr>
          </w:p>
          <w:p w14:paraId="474A4E99">
            <w:pPr>
              <w:snapToGrid w:val="0"/>
              <w:spacing w:line="360" w:lineRule="auto"/>
              <w:jc w:val="center"/>
              <w:rPr>
                <w:rFonts w:asciiTheme="minorEastAsia" w:hAnsiTheme="minorEastAsia" w:eastAsiaTheme="minorEastAsia"/>
                <w:color w:val="auto"/>
                <w:kern w:val="0"/>
                <w:szCs w:val="21"/>
              </w:rPr>
            </w:pPr>
          </w:p>
          <w:p w14:paraId="3203B6AE">
            <w:pPr>
              <w:snapToGrid w:val="0"/>
              <w:spacing w:line="360" w:lineRule="auto"/>
              <w:jc w:val="center"/>
              <w:rPr>
                <w:rFonts w:asciiTheme="minorEastAsia" w:hAnsiTheme="minorEastAsia" w:eastAsiaTheme="minorEastAsia"/>
                <w:color w:val="auto"/>
                <w:kern w:val="0"/>
                <w:szCs w:val="21"/>
              </w:rPr>
            </w:pPr>
          </w:p>
          <w:p w14:paraId="16F5306E">
            <w:pPr>
              <w:snapToGrid w:val="0"/>
              <w:spacing w:line="360" w:lineRule="auto"/>
              <w:jc w:val="center"/>
              <w:rPr>
                <w:rFonts w:asciiTheme="minorEastAsia" w:hAnsiTheme="minorEastAsia" w:eastAsiaTheme="minorEastAsia"/>
                <w:color w:val="auto"/>
                <w:kern w:val="0"/>
                <w:szCs w:val="21"/>
              </w:rPr>
            </w:pPr>
          </w:p>
          <w:p w14:paraId="20F0393C">
            <w:pPr>
              <w:snapToGrid w:val="0"/>
              <w:spacing w:line="360" w:lineRule="auto"/>
              <w:jc w:val="center"/>
              <w:rPr>
                <w:rFonts w:asciiTheme="minorEastAsia" w:hAnsiTheme="minorEastAsia" w:eastAsiaTheme="minorEastAsia"/>
                <w:color w:val="auto"/>
                <w:kern w:val="0"/>
                <w:szCs w:val="21"/>
              </w:rPr>
            </w:pPr>
          </w:p>
          <w:p w14:paraId="61E190E3">
            <w:pPr>
              <w:snapToGrid w:val="0"/>
              <w:spacing w:line="360" w:lineRule="auto"/>
              <w:jc w:val="center"/>
              <w:rPr>
                <w:rFonts w:asciiTheme="minorEastAsia" w:hAnsiTheme="minorEastAsia" w:eastAsiaTheme="minorEastAsia"/>
                <w:color w:val="auto"/>
                <w:kern w:val="0"/>
                <w:szCs w:val="21"/>
              </w:rPr>
            </w:pPr>
          </w:p>
          <w:p w14:paraId="152C7A4E">
            <w:pPr>
              <w:snapToGrid w:val="0"/>
              <w:spacing w:line="360" w:lineRule="auto"/>
              <w:jc w:val="center"/>
              <w:rPr>
                <w:rFonts w:asciiTheme="minorEastAsia" w:hAnsiTheme="minorEastAsia" w:eastAsiaTheme="minorEastAsia"/>
                <w:color w:val="auto"/>
                <w:kern w:val="0"/>
                <w:szCs w:val="21"/>
              </w:rPr>
            </w:pPr>
          </w:p>
          <w:p w14:paraId="01B792F1">
            <w:pPr>
              <w:snapToGrid w:val="0"/>
              <w:spacing w:line="360" w:lineRule="auto"/>
              <w:jc w:val="center"/>
              <w:rPr>
                <w:rFonts w:asciiTheme="minorEastAsia" w:hAnsiTheme="minorEastAsia" w:eastAsiaTheme="minorEastAsia"/>
                <w:color w:val="auto"/>
                <w:kern w:val="0"/>
                <w:szCs w:val="21"/>
              </w:rPr>
            </w:pPr>
          </w:p>
          <w:p w14:paraId="5C801937">
            <w:pPr>
              <w:snapToGrid w:val="0"/>
              <w:spacing w:line="360" w:lineRule="auto"/>
              <w:jc w:val="center"/>
              <w:rPr>
                <w:rFonts w:asciiTheme="minorEastAsia" w:hAnsiTheme="minorEastAsia" w:eastAsiaTheme="minorEastAsia"/>
                <w:color w:val="auto"/>
                <w:kern w:val="0"/>
                <w:szCs w:val="21"/>
              </w:rPr>
            </w:pPr>
          </w:p>
          <w:p w14:paraId="03CE519E">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竞标人资质条件、能力和信誉</w:t>
            </w:r>
          </w:p>
          <w:p w14:paraId="540BA4D7">
            <w:pPr>
              <w:snapToGrid w:val="0"/>
              <w:spacing w:line="360" w:lineRule="auto"/>
              <w:jc w:val="center"/>
              <w:rPr>
                <w:rFonts w:asciiTheme="minorEastAsia" w:hAnsiTheme="minorEastAsia" w:eastAsiaTheme="minorEastAsia"/>
                <w:color w:val="auto"/>
                <w:kern w:val="0"/>
                <w:szCs w:val="21"/>
              </w:rPr>
            </w:pPr>
          </w:p>
          <w:p w14:paraId="69E963B7">
            <w:pPr>
              <w:snapToGrid w:val="0"/>
              <w:spacing w:line="360" w:lineRule="auto"/>
              <w:jc w:val="center"/>
              <w:rPr>
                <w:rFonts w:asciiTheme="minorEastAsia" w:hAnsiTheme="minorEastAsia" w:eastAsiaTheme="minorEastAsia"/>
                <w:color w:val="auto"/>
                <w:kern w:val="0"/>
                <w:szCs w:val="21"/>
              </w:rPr>
            </w:pPr>
          </w:p>
          <w:p w14:paraId="4726E336">
            <w:pPr>
              <w:snapToGrid w:val="0"/>
              <w:spacing w:line="360" w:lineRule="auto"/>
              <w:jc w:val="center"/>
              <w:rPr>
                <w:rFonts w:asciiTheme="minorEastAsia" w:hAnsiTheme="minorEastAsia" w:eastAsiaTheme="minorEastAsia"/>
                <w:color w:val="auto"/>
                <w:kern w:val="0"/>
                <w:szCs w:val="21"/>
              </w:rPr>
            </w:pPr>
          </w:p>
          <w:p w14:paraId="1FF26DA7">
            <w:pPr>
              <w:snapToGrid w:val="0"/>
              <w:spacing w:line="360" w:lineRule="auto"/>
              <w:jc w:val="center"/>
              <w:rPr>
                <w:rFonts w:asciiTheme="minorEastAsia" w:hAnsiTheme="minorEastAsia" w:eastAsiaTheme="minorEastAsia"/>
                <w:color w:val="auto"/>
                <w:kern w:val="0"/>
                <w:szCs w:val="21"/>
              </w:rPr>
            </w:pPr>
          </w:p>
          <w:p w14:paraId="43F69500">
            <w:pPr>
              <w:snapToGrid w:val="0"/>
              <w:spacing w:line="360" w:lineRule="auto"/>
              <w:jc w:val="center"/>
              <w:rPr>
                <w:rFonts w:asciiTheme="minorEastAsia" w:hAnsiTheme="minorEastAsia" w:eastAsiaTheme="minorEastAsia"/>
                <w:color w:val="auto"/>
                <w:kern w:val="0"/>
                <w:szCs w:val="21"/>
              </w:rPr>
            </w:pPr>
          </w:p>
          <w:p w14:paraId="600BAC90">
            <w:pPr>
              <w:snapToGrid w:val="0"/>
              <w:spacing w:line="360" w:lineRule="auto"/>
              <w:jc w:val="center"/>
              <w:rPr>
                <w:rFonts w:asciiTheme="minorEastAsia" w:hAnsiTheme="minorEastAsia" w:eastAsiaTheme="minorEastAsia"/>
                <w:color w:val="auto"/>
                <w:kern w:val="0"/>
                <w:szCs w:val="21"/>
              </w:rPr>
            </w:pPr>
          </w:p>
          <w:p w14:paraId="50B54EE0">
            <w:pPr>
              <w:snapToGrid w:val="0"/>
              <w:spacing w:line="360" w:lineRule="auto"/>
              <w:jc w:val="center"/>
              <w:rPr>
                <w:rFonts w:asciiTheme="minorEastAsia" w:hAnsiTheme="minorEastAsia" w:eastAsiaTheme="minorEastAsia"/>
                <w:color w:val="auto"/>
                <w:kern w:val="0"/>
                <w:szCs w:val="21"/>
              </w:rPr>
            </w:pPr>
          </w:p>
          <w:p w14:paraId="1D8EE315">
            <w:pPr>
              <w:snapToGrid w:val="0"/>
              <w:spacing w:line="360" w:lineRule="auto"/>
              <w:jc w:val="center"/>
              <w:rPr>
                <w:rFonts w:asciiTheme="minorEastAsia" w:hAnsiTheme="minorEastAsia" w:eastAsiaTheme="minorEastAsia"/>
                <w:color w:val="auto"/>
                <w:kern w:val="0"/>
                <w:szCs w:val="21"/>
              </w:rPr>
            </w:pPr>
          </w:p>
          <w:p w14:paraId="0EB3A8CA">
            <w:pPr>
              <w:snapToGrid w:val="0"/>
              <w:spacing w:line="360" w:lineRule="auto"/>
              <w:jc w:val="center"/>
              <w:rPr>
                <w:rFonts w:asciiTheme="minorEastAsia" w:hAnsiTheme="minorEastAsia" w:eastAsiaTheme="minorEastAsia"/>
                <w:color w:val="auto"/>
                <w:kern w:val="0"/>
                <w:szCs w:val="21"/>
              </w:rPr>
            </w:pPr>
          </w:p>
          <w:p w14:paraId="5F5889F7">
            <w:pPr>
              <w:snapToGrid w:val="0"/>
              <w:spacing w:line="360" w:lineRule="auto"/>
              <w:jc w:val="center"/>
              <w:rPr>
                <w:rFonts w:asciiTheme="minorEastAsia" w:hAnsiTheme="minorEastAsia" w:eastAsiaTheme="minorEastAsia"/>
                <w:color w:val="auto"/>
                <w:kern w:val="0"/>
                <w:szCs w:val="21"/>
              </w:rPr>
            </w:pPr>
          </w:p>
          <w:p w14:paraId="622B8EB3">
            <w:pPr>
              <w:snapToGrid w:val="0"/>
              <w:spacing w:line="360" w:lineRule="auto"/>
              <w:jc w:val="center"/>
              <w:rPr>
                <w:rFonts w:asciiTheme="minorEastAsia" w:hAnsiTheme="minorEastAsia" w:eastAsiaTheme="minorEastAsia"/>
                <w:color w:val="auto"/>
                <w:kern w:val="0"/>
                <w:szCs w:val="21"/>
              </w:rPr>
            </w:pPr>
          </w:p>
          <w:p w14:paraId="2570FE06">
            <w:pPr>
              <w:snapToGrid w:val="0"/>
              <w:spacing w:line="360" w:lineRule="auto"/>
              <w:jc w:val="center"/>
              <w:rPr>
                <w:rFonts w:asciiTheme="minorEastAsia" w:hAnsiTheme="minorEastAsia" w:eastAsiaTheme="minorEastAsia"/>
                <w:color w:val="auto"/>
                <w:kern w:val="0"/>
                <w:szCs w:val="21"/>
              </w:rPr>
            </w:pPr>
          </w:p>
          <w:p w14:paraId="1C59F36E">
            <w:pPr>
              <w:snapToGrid w:val="0"/>
              <w:spacing w:line="360" w:lineRule="auto"/>
              <w:jc w:val="center"/>
              <w:rPr>
                <w:rFonts w:asciiTheme="minorEastAsia" w:hAnsiTheme="minorEastAsia" w:eastAsiaTheme="minorEastAsia"/>
                <w:color w:val="auto"/>
                <w:kern w:val="0"/>
                <w:szCs w:val="21"/>
              </w:rPr>
            </w:pPr>
          </w:p>
          <w:p w14:paraId="4A415D00">
            <w:pPr>
              <w:snapToGrid w:val="0"/>
              <w:spacing w:line="360" w:lineRule="auto"/>
              <w:jc w:val="center"/>
              <w:rPr>
                <w:rFonts w:asciiTheme="minorEastAsia" w:hAnsiTheme="minorEastAsia" w:eastAsiaTheme="minorEastAsia"/>
                <w:color w:val="auto"/>
                <w:kern w:val="0"/>
                <w:szCs w:val="21"/>
              </w:rPr>
            </w:pPr>
          </w:p>
          <w:p w14:paraId="760C4F4E">
            <w:pPr>
              <w:snapToGrid w:val="0"/>
              <w:spacing w:line="360" w:lineRule="auto"/>
              <w:jc w:val="center"/>
              <w:rPr>
                <w:rFonts w:asciiTheme="minorEastAsia" w:hAnsiTheme="minorEastAsia" w:eastAsiaTheme="minorEastAsia"/>
                <w:color w:val="auto"/>
                <w:kern w:val="0"/>
                <w:szCs w:val="21"/>
              </w:rPr>
            </w:pPr>
          </w:p>
          <w:p w14:paraId="1B9FB96A">
            <w:pPr>
              <w:snapToGrid w:val="0"/>
              <w:spacing w:line="360" w:lineRule="auto"/>
              <w:jc w:val="center"/>
              <w:rPr>
                <w:rFonts w:asciiTheme="minorEastAsia" w:hAnsiTheme="minorEastAsia" w:eastAsiaTheme="minorEastAsia"/>
                <w:color w:val="auto"/>
                <w:kern w:val="0"/>
                <w:szCs w:val="21"/>
              </w:rPr>
            </w:pPr>
          </w:p>
          <w:p w14:paraId="150A9629">
            <w:pPr>
              <w:snapToGrid w:val="0"/>
              <w:spacing w:line="360" w:lineRule="auto"/>
              <w:jc w:val="center"/>
              <w:rPr>
                <w:rFonts w:asciiTheme="minorEastAsia" w:hAnsiTheme="minorEastAsia" w:eastAsiaTheme="minorEastAsia"/>
                <w:color w:val="auto"/>
                <w:kern w:val="0"/>
                <w:szCs w:val="21"/>
              </w:rPr>
            </w:pPr>
          </w:p>
          <w:p w14:paraId="2A9CCB2D">
            <w:pPr>
              <w:snapToGrid w:val="0"/>
              <w:spacing w:line="360" w:lineRule="auto"/>
              <w:jc w:val="center"/>
              <w:rPr>
                <w:rFonts w:asciiTheme="minorEastAsia" w:hAnsiTheme="minorEastAsia" w:eastAsiaTheme="minorEastAsia"/>
                <w:color w:val="auto"/>
                <w:kern w:val="0"/>
                <w:szCs w:val="21"/>
              </w:rPr>
            </w:pPr>
          </w:p>
          <w:p w14:paraId="3C5DACE3">
            <w:pPr>
              <w:snapToGrid w:val="0"/>
              <w:spacing w:line="360" w:lineRule="auto"/>
              <w:jc w:val="center"/>
              <w:rPr>
                <w:rFonts w:asciiTheme="minorEastAsia" w:hAnsiTheme="minorEastAsia" w:eastAsiaTheme="minorEastAsia"/>
                <w:color w:val="auto"/>
                <w:kern w:val="0"/>
                <w:szCs w:val="21"/>
              </w:rPr>
            </w:pPr>
          </w:p>
          <w:p w14:paraId="05A3E9AC">
            <w:pPr>
              <w:snapToGrid w:val="0"/>
              <w:spacing w:line="360" w:lineRule="auto"/>
              <w:jc w:val="center"/>
              <w:rPr>
                <w:rFonts w:asciiTheme="minorEastAsia" w:hAnsiTheme="minorEastAsia" w:eastAsiaTheme="minorEastAsia"/>
                <w:color w:val="auto"/>
                <w:kern w:val="0"/>
                <w:szCs w:val="21"/>
              </w:rPr>
            </w:pPr>
          </w:p>
          <w:p w14:paraId="03463CF0">
            <w:pPr>
              <w:snapToGrid w:val="0"/>
              <w:spacing w:line="360" w:lineRule="auto"/>
              <w:jc w:val="center"/>
              <w:rPr>
                <w:rFonts w:asciiTheme="minorEastAsia" w:hAnsiTheme="minorEastAsia" w:eastAsiaTheme="minorEastAsia"/>
                <w:color w:val="auto"/>
                <w:kern w:val="0"/>
                <w:szCs w:val="21"/>
              </w:rPr>
            </w:pPr>
          </w:p>
          <w:p w14:paraId="24A76E1C">
            <w:pPr>
              <w:snapToGrid w:val="0"/>
              <w:spacing w:line="360" w:lineRule="auto"/>
              <w:jc w:val="center"/>
              <w:rPr>
                <w:rFonts w:asciiTheme="minorEastAsia" w:hAnsiTheme="minorEastAsia" w:eastAsiaTheme="minorEastAsia"/>
                <w:color w:val="auto"/>
                <w:kern w:val="0"/>
                <w:szCs w:val="21"/>
              </w:rPr>
            </w:pPr>
          </w:p>
          <w:p w14:paraId="731D3581">
            <w:pPr>
              <w:snapToGrid w:val="0"/>
              <w:spacing w:line="360" w:lineRule="auto"/>
              <w:jc w:val="center"/>
              <w:rPr>
                <w:rFonts w:asciiTheme="minorEastAsia" w:hAnsiTheme="minorEastAsia" w:eastAsiaTheme="minorEastAsia"/>
                <w:color w:val="auto"/>
                <w:kern w:val="0"/>
                <w:szCs w:val="21"/>
              </w:rPr>
            </w:pPr>
          </w:p>
          <w:p w14:paraId="288BD60F">
            <w:pPr>
              <w:snapToGrid w:val="0"/>
              <w:spacing w:line="360" w:lineRule="auto"/>
              <w:jc w:val="center"/>
              <w:rPr>
                <w:rFonts w:asciiTheme="minorEastAsia" w:hAnsiTheme="minorEastAsia" w:eastAsiaTheme="minorEastAsia"/>
                <w:color w:val="auto"/>
                <w:kern w:val="0"/>
                <w:szCs w:val="21"/>
              </w:rPr>
            </w:pPr>
          </w:p>
          <w:p w14:paraId="7656BCD5">
            <w:pPr>
              <w:snapToGrid w:val="0"/>
              <w:spacing w:line="360" w:lineRule="auto"/>
              <w:jc w:val="center"/>
              <w:rPr>
                <w:rFonts w:asciiTheme="minorEastAsia" w:hAnsiTheme="minorEastAsia" w:eastAsiaTheme="minorEastAsia"/>
                <w:color w:val="auto"/>
                <w:kern w:val="0"/>
                <w:szCs w:val="21"/>
              </w:rPr>
            </w:pPr>
          </w:p>
          <w:p w14:paraId="739A1FA1">
            <w:pPr>
              <w:snapToGrid w:val="0"/>
              <w:spacing w:line="360" w:lineRule="auto"/>
              <w:jc w:val="center"/>
              <w:rPr>
                <w:rFonts w:asciiTheme="minorEastAsia" w:hAnsiTheme="minorEastAsia" w:eastAsiaTheme="minorEastAsia"/>
                <w:color w:val="auto"/>
                <w:kern w:val="0"/>
                <w:szCs w:val="21"/>
              </w:rPr>
            </w:pPr>
          </w:p>
          <w:p w14:paraId="675B874B">
            <w:pPr>
              <w:snapToGrid w:val="0"/>
              <w:spacing w:line="360" w:lineRule="auto"/>
              <w:jc w:val="center"/>
              <w:rPr>
                <w:rFonts w:asciiTheme="minorEastAsia" w:hAnsiTheme="minorEastAsia" w:eastAsiaTheme="minorEastAsia"/>
                <w:color w:val="auto"/>
                <w:kern w:val="0"/>
                <w:szCs w:val="21"/>
              </w:rPr>
            </w:pPr>
          </w:p>
          <w:p w14:paraId="7E14F40C">
            <w:pPr>
              <w:snapToGrid w:val="0"/>
              <w:spacing w:line="360" w:lineRule="auto"/>
              <w:jc w:val="center"/>
              <w:rPr>
                <w:rFonts w:asciiTheme="minorEastAsia" w:hAnsiTheme="minorEastAsia" w:eastAsiaTheme="minorEastAsia"/>
                <w:color w:val="auto"/>
                <w:kern w:val="0"/>
                <w:szCs w:val="21"/>
              </w:rPr>
            </w:pPr>
          </w:p>
          <w:p w14:paraId="4CF90C0A">
            <w:pPr>
              <w:snapToGrid w:val="0"/>
              <w:spacing w:line="360" w:lineRule="auto"/>
              <w:jc w:val="center"/>
              <w:rPr>
                <w:rFonts w:asciiTheme="minorEastAsia" w:hAnsiTheme="minorEastAsia" w:eastAsiaTheme="minorEastAsia"/>
                <w:color w:val="auto"/>
                <w:kern w:val="0"/>
                <w:szCs w:val="21"/>
              </w:rPr>
            </w:pPr>
          </w:p>
          <w:p w14:paraId="599EA5C7">
            <w:pPr>
              <w:snapToGrid w:val="0"/>
              <w:spacing w:line="360" w:lineRule="auto"/>
              <w:jc w:val="center"/>
              <w:rPr>
                <w:rFonts w:asciiTheme="minorEastAsia" w:hAnsiTheme="minorEastAsia" w:eastAsiaTheme="minorEastAsia"/>
                <w:color w:val="auto"/>
                <w:kern w:val="0"/>
                <w:szCs w:val="21"/>
              </w:rPr>
            </w:pPr>
          </w:p>
          <w:p w14:paraId="39D1DB27">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竞标人资质条件、能力和信誉</w:t>
            </w:r>
          </w:p>
          <w:p w14:paraId="29321382">
            <w:pPr>
              <w:snapToGrid w:val="0"/>
              <w:spacing w:line="360" w:lineRule="auto"/>
              <w:jc w:val="center"/>
              <w:rPr>
                <w:rFonts w:asciiTheme="minorEastAsia" w:hAnsiTheme="minorEastAsia" w:eastAsiaTheme="minorEastAsia"/>
                <w:color w:val="auto"/>
                <w:kern w:val="0"/>
                <w:szCs w:val="21"/>
              </w:rPr>
            </w:pPr>
          </w:p>
          <w:p w14:paraId="144C6426">
            <w:pPr>
              <w:snapToGrid w:val="0"/>
              <w:spacing w:line="360" w:lineRule="auto"/>
              <w:jc w:val="center"/>
              <w:rPr>
                <w:rFonts w:asciiTheme="minorEastAsia" w:hAnsiTheme="minorEastAsia" w:eastAsiaTheme="minorEastAsia"/>
                <w:color w:val="auto"/>
                <w:kern w:val="0"/>
                <w:szCs w:val="21"/>
              </w:rPr>
            </w:pPr>
          </w:p>
          <w:p w14:paraId="0CACFF37">
            <w:pPr>
              <w:snapToGrid w:val="0"/>
              <w:spacing w:line="360" w:lineRule="auto"/>
              <w:jc w:val="center"/>
              <w:rPr>
                <w:rFonts w:asciiTheme="minorEastAsia" w:hAnsiTheme="minorEastAsia" w:eastAsiaTheme="minorEastAsia"/>
                <w:color w:val="auto"/>
                <w:kern w:val="0"/>
                <w:szCs w:val="21"/>
              </w:rPr>
            </w:pPr>
          </w:p>
          <w:p w14:paraId="780D1465">
            <w:pPr>
              <w:snapToGrid w:val="0"/>
              <w:spacing w:line="360" w:lineRule="auto"/>
              <w:jc w:val="center"/>
              <w:rPr>
                <w:rFonts w:asciiTheme="minorEastAsia" w:hAnsiTheme="minorEastAsia" w:eastAsiaTheme="minorEastAsia"/>
                <w:color w:val="auto"/>
                <w:kern w:val="0"/>
                <w:szCs w:val="21"/>
              </w:rPr>
            </w:pPr>
          </w:p>
          <w:p w14:paraId="7BFB2A12">
            <w:pPr>
              <w:snapToGrid w:val="0"/>
              <w:spacing w:line="360" w:lineRule="auto"/>
              <w:jc w:val="center"/>
              <w:rPr>
                <w:rFonts w:asciiTheme="minorEastAsia" w:hAnsiTheme="minorEastAsia" w:eastAsiaTheme="minorEastAsia"/>
                <w:color w:val="auto"/>
                <w:kern w:val="0"/>
                <w:szCs w:val="21"/>
              </w:rPr>
            </w:pPr>
          </w:p>
          <w:p w14:paraId="02B61734">
            <w:pPr>
              <w:snapToGrid w:val="0"/>
              <w:spacing w:line="360" w:lineRule="auto"/>
              <w:jc w:val="center"/>
              <w:rPr>
                <w:rFonts w:asciiTheme="minorEastAsia" w:hAnsiTheme="minorEastAsia" w:eastAsiaTheme="minorEastAsia"/>
                <w:color w:val="auto"/>
                <w:kern w:val="0"/>
                <w:szCs w:val="21"/>
              </w:rPr>
            </w:pPr>
          </w:p>
          <w:p w14:paraId="13669012">
            <w:pPr>
              <w:snapToGrid w:val="0"/>
              <w:spacing w:line="360" w:lineRule="auto"/>
              <w:jc w:val="center"/>
              <w:rPr>
                <w:rFonts w:asciiTheme="minorEastAsia" w:hAnsiTheme="minorEastAsia" w:eastAsiaTheme="minorEastAsia"/>
                <w:color w:val="auto"/>
                <w:kern w:val="0"/>
                <w:szCs w:val="21"/>
              </w:rPr>
            </w:pPr>
          </w:p>
          <w:p w14:paraId="4A079E80">
            <w:pPr>
              <w:snapToGrid w:val="0"/>
              <w:spacing w:line="360" w:lineRule="auto"/>
              <w:jc w:val="center"/>
              <w:rPr>
                <w:rFonts w:asciiTheme="minorEastAsia" w:hAnsiTheme="minorEastAsia" w:eastAsiaTheme="minorEastAsia"/>
                <w:color w:val="auto"/>
                <w:kern w:val="0"/>
                <w:szCs w:val="21"/>
              </w:rPr>
            </w:pPr>
          </w:p>
          <w:p w14:paraId="54F03894">
            <w:pPr>
              <w:snapToGrid w:val="0"/>
              <w:spacing w:line="360" w:lineRule="auto"/>
              <w:jc w:val="center"/>
              <w:rPr>
                <w:rFonts w:asciiTheme="minorEastAsia" w:hAnsiTheme="minorEastAsia" w:eastAsiaTheme="minorEastAsia"/>
                <w:color w:val="auto"/>
                <w:kern w:val="0"/>
                <w:szCs w:val="21"/>
              </w:rPr>
            </w:pPr>
          </w:p>
          <w:p w14:paraId="3037D52A">
            <w:pPr>
              <w:snapToGrid w:val="0"/>
              <w:spacing w:line="360" w:lineRule="auto"/>
              <w:jc w:val="center"/>
              <w:rPr>
                <w:rFonts w:asciiTheme="minorEastAsia" w:hAnsiTheme="minorEastAsia" w:eastAsiaTheme="minorEastAsia"/>
                <w:color w:val="auto"/>
                <w:kern w:val="0"/>
                <w:szCs w:val="21"/>
              </w:rPr>
            </w:pPr>
          </w:p>
          <w:p w14:paraId="6BD9027A">
            <w:pPr>
              <w:snapToGrid w:val="0"/>
              <w:spacing w:line="360" w:lineRule="auto"/>
              <w:jc w:val="center"/>
              <w:rPr>
                <w:rFonts w:asciiTheme="minorEastAsia" w:hAnsiTheme="minorEastAsia" w:eastAsiaTheme="minorEastAsia"/>
                <w:color w:val="auto"/>
                <w:kern w:val="0"/>
                <w:szCs w:val="21"/>
              </w:rPr>
            </w:pPr>
          </w:p>
          <w:p w14:paraId="5DA44E16">
            <w:pPr>
              <w:snapToGrid w:val="0"/>
              <w:spacing w:line="360" w:lineRule="auto"/>
              <w:jc w:val="center"/>
              <w:rPr>
                <w:rFonts w:asciiTheme="minorEastAsia" w:hAnsiTheme="minorEastAsia" w:eastAsiaTheme="minorEastAsia"/>
                <w:color w:val="auto"/>
                <w:kern w:val="0"/>
                <w:szCs w:val="21"/>
              </w:rPr>
            </w:pPr>
          </w:p>
          <w:p w14:paraId="5BB1F75A">
            <w:pPr>
              <w:snapToGrid w:val="0"/>
              <w:spacing w:line="360" w:lineRule="auto"/>
              <w:jc w:val="center"/>
              <w:rPr>
                <w:rFonts w:asciiTheme="minorEastAsia" w:hAnsiTheme="minorEastAsia" w:eastAsiaTheme="minorEastAsia"/>
                <w:color w:val="auto"/>
                <w:kern w:val="0"/>
                <w:szCs w:val="21"/>
              </w:rPr>
            </w:pPr>
          </w:p>
          <w:p w14:paraId="553F098F">
            <w:pPr>
              <w:snapToGrid w:val="0"/>
              <w:spacing w:line="360" w:lineRule="auto"/>
              <w:jc w:val="center"/>
              <w:rPr>
                <w:rFonts w:asciiTheme="minorEastAsia" w:hAnsiTheme="minorEastAsia" w:eastAsiaTheme="minorEastAsia"/>
                <w:color w:val="auto"/>
                <w:kern w:val="0"/>
                <w:szCs w:val="21"/>
              </w:rPr>
            </w:pPr>
          </w:p>
          <w:p w14:paraId="4083D85F">
            <w:pPr>
              <w:snapToGrid w:val="0"/>
              <w:spacing w:line="360" w:lineRule="auto"/>
              <w:jc w:val="center"/>
              <w:rPr>
                <w:rFonts w:asciiTheme="minorEastAsia" w:hAnsiTheme="minorEastAsia" w:eastAsiaTheme="minorEastAsia"/>
                <w:color w:val="auto"/>
                <w:kern w:val="0"/>
                <w:szCs w:val="21"/>
              </w:rPr>
            </w:pPr>
          </w:p>
          <w:p w14:paraId="71C14A6C">
            <w:pPr>
              <w:snapToGrid w:val="0"/>
              <w:spacing w:line="360" w:lineRule="auto"/>
              <w:jc w:val="center"/>
              <w:rPr>
                <w:rFonts w:asciiTheme="minorEastAsia" w:hAnsiTheme="minorEastAsia" w:eastAsiaTheme="minorEastAsia"/>
                <w:color w:val="auto"/>
                <w:kern w:val="0"/>
                <w:szCs w:val="21"/>
              </w:rPr>
            </w:pPr>
          </w:p>
          <w:p w14:paraId="7BA4F9DF">
            <w:pPr>
              <w:snapToGrid w:val="0"/>
              <w:spacing w:line="360" w:lineRule="auto"/>
              <w:jc w:val="center"/>
              <w:rPr>
                <w:rFonts w:asciiTheme="minorEastAsia" w:hAnsiTheme="minorEastAsia" w:eastAsiaTheme="minorEastAsia"/>
                <w:color w:val="auto"/>
                <w:kern w:val="0"/>
                <w:szCs w:val="21"/>
              </w:rPr>
            </w:pPr>
          </w:p>
          <w:p w14:paraId="0DD789FE">
            <w:pPr>
              <w:snapToGrid w:val="0"/>
              <w:spacing w:line="360" w:lineRule="auto"/>
              <w:jc w:val="center"/>
              <w:rPr>
                <w:rFonts w:asciiTheme="minorEastAsia" w:hAnsiTheme="minorEastAsia" w:eastAsiaTheme="minorEastAsia"/>
                <w:color w:val="auto"/>
                <w:kern w:val="0"/>
                <w:szCs w:val="21"/>
              </w:rPr>
            </w:pPr>
          </w:p>
          <w:p w14:paraId="22C20BA0">
            <w:pPr>
              <w:snapToGrid w:val="0"/>
              <w:spacing w:line="360" w:lineRule="auto"/>
              <w:jc w:val="center"/>
              <w:rPr>
                <w:rFonts w:asciiTheme="minorEastAsia" w:hAnsiTheme="minorEastAsia" w:eastAsiaTheme="minorEastAsia"/>
                <w:color w:val="auto"/>
                <w:kern w:val="0"/>
                <w:szCs w:val="21"/>
              </w:rPr>
            </w:pPr>
          </w:p>
          <w:p w14:paraId="5FCEE29D">
            <w:pPr>
              <w:snapToGrid w:val="0"/>
              <w:spacing w:line="360" w:lineRule="auto"/>
              <w:jc w:val="center"/>
              <w:rPr>
                <w:rFonts w:asciiTheme="minorEastAsia" w:hAnsiTheme="minorEastAsia" w:eastAsiaTheme="minorEastAsia"/>
                <w:color w:val="auto"/>
                <w:kern w:val="0"/>
                <w:szCs w:val="21"/>
              </w:rPr>
            </w:pPr>
          </w:p>
          <w:p w14:paraId="25A0689D">
            <w:pPr>
              <w:snapToGrid w:val="0"/>
              <w:spacing w:line="360" w:lineRule="auto"/>
              <w:jc w:val="center"/>
              <w:rPr>
                <w:rFonts w:asciiTheme="minorEastAsia" w:hAnsiTheme="minorEastAsia" w:eastAsiaTheme="minorEastAsia"/>
                <w:color w:val="auto"/>
                <w:kern w:val="0"/>
                <w:szCs w:val="21"/>
              </w:rPr>
            </w:pPr>
          </w:p>
          <w:p w14:paraId="68124E3A">
            <w:pPr>
              <w:snapToGrid w:val="0"/>
              <w:spacing w:line="360" w:lineRule="auto"/>
              <w:jc w:val="center"/>
              <w:rPr>
                <w:rFonts w:asciiTheme="minorEastAsia" w:hAnsiTheme="minorEastAsia" w:eastAsiaTheme="minorEastAsia"/>
                <w:color w:val="auto"/>
                <w:kern w:val="0"/>
                <w:szCs w:val="21"/>
              </w:rPr>
            </w:pPr>
          </w:p>
          <w:p w14:paraId="00E4728A">
            <w:pPr>
              <w:snapToGrid w:val="0"/>
              <w:spacing w:line="360" w:lineRule="auto"/>
              <w:jc w:val="center"/>
              <w:rPr>
                <w:rFonts w:asciiTheme="minorEastAsia" w:hAnsiTheme="minorEastAsia" w:eastAsiaTheme="minorEastAsia"/>
                <w:color w:val="auto"/>
                <w:kern w:val="0"/>
                <w:szCs w:val="21"/>
              </w:rPr>
            </w:pPr>
          </w:p>
          <w:p w14:paraId="2A9E8473">
            <w:pPr>
              <w:snapToGrid w:val="0"/>
              <w:spacing w:line="360" w:lineRule="auto"/>
              <w:jc w:val="center"/>
              <w:rPr>
                <w:rFonts w:asciiTheme="minorEastAsia" w:hAnsiTheme="minorEastAsia" w:eastAsiaTheme="minorEastAsia"/>
                <w:color w:val="auto"/>
                <w:kern w:val="0"/>
                <w:szCs w:val="21"/>
              </w:rPr>
            </w:pPr>
          </w:p>
          <w:p w14:paraId="24815634">
            <w:pPr>
              <w:snapToGrid w:val="0"/>
              <w:spacing w:line="360" w:lineRule="auto"/>
              <w:jc w:val="center"/>
              <w:rPr>
                <w:rFonts w:asciiTheme="minorEastAsia" w:hAnsiTheme="minorEastAsia" w:eastAsiaTheme="minorEastAsia"/>
                <w:color w:val="auto"/>
                <w:kern w:val="0"/>
                <w:szCs w:val="21"/>
              </w:rPr>
            </w:pPr>
          </w:p>
          <w:p w14:paraId="0BBBAB9A">
            <w:pPr>
              <w:snapToGrid w:val="0"/>
              <w:spacing w:line="360" w:lineRule="auto"/>
              <w:jc w:val="center"/>
              <w:rPr>
                <w:rFonts w:asciiTheme="minorEastAsia" w:hAnsiTheme="minorEastAsia" w:eastAsiaTheme="minorEastAsia"/>
                <w:color w:val="auto"/>
                <w:kern w:val="0"/>
                <w:szCs w:val="21"/>
              </w:rPr>
            </w:pPr>
          </w:p>
          <w:p w14:paraId="04C20C81">
            <w:pPr>
              <w:snapToGrid w:val="0"/>
              <w:spacing w:line="360" w:lineRule="auto"/>
              <w:jc w:val="center"/>
              <w:rPr>
                <w:rFonts w:asciiTheme="minorEastAsia" w:hAnsiTheme="minorEastAsia" w:eastAsiaTheme="minorEastAsia"/>
                <w:color w:val="auto"/>
                <w:kern w:val="0"/>
                <w:szCs w:val="21"/>
              </w:rPr>
            </w:pPr>
          </w:p>
          <w:p w14:paraId="65CAC1E0">
            <w:pPr>
              <w:snapToGrid w:val="0"/>
              <w:spacing w:line="360" w:lineRule="auto"/>
              <w:jc w:val="center"/>
              <w:rPr>
                <w:rFonts w:asciiTheme="minorEastAsia" w:hAnsiTheme="minorEastAsia" w:eastAsiaTheme="minorEastAsia"/>
                <w:color w:val="auto"/>
                <w:kern w:val="0"/>
                <w:szCs w:val="21"/>
              </w:rPr>
            </w:pPr>
          </w:p>
          <w:p w14:paraId="790AA9CB">
            <w:pPr>
              <w:snapToGrid w:val="0"/>
              <w:spacing w:line="360" w:lineRule="auto"/>
              <w:jc w:val="center"/>
              <w:rPr>
                <w:rFonts w:asciiTheme="minorEastAsia" w:hAnsiTheme="minorEastAsia" w:eastAsiaTheme="minorEastAsia"/>
                <w:color w:val="auto"/>
                <w:kern w:val="0"/>
                <w:szCs w:val="21"/>
              </w:rPr>
            </w:pPr>
          </w:p>
          <w:p w14:paraId="40963B94">
            <w:pPr>
              <w:snapToGrid w:val="0"/>
              <w:spacing w:line="360" w:lineRule="auto"/>
              <w:jc w:val="center"/>
              <w:rPr>
                <w:rFonts w:asciiTheme="minorEastAsia" w:hAnsiTheme="minorEastAsia" w:eastAsiaTheme="minorEastAsia"/>
                <w:color w:val="auto"/>
                <w:kern w:val="0"/>
                <w:szCs w:val="21"/>
              </w:rPr>
            </w:pPr>
          </w:p>
          <w:p w14:paraId="2555777C">
            <w:pPr>
              <w:snapToGrid w:val="0"/>
              <w:spacing w:line="360" w:lineRule="auto"/>
              <w:jc w:val="center"/>
              <w:rPr>
                <w:rFonts w:asciiTheme="minorEastAsia" w:hAnsiTheme="minorEastAsia" w:eastAsiaTheme="minorEastAsia"/>
                <w:color w:val="auto"/>
                <w:kern w:val="0"/>
                <w:szCs w:val="21"/>
              </w:rPr>
            </w:pPr>
          </w:p>
          <w:p w14:paraId="0B44D011">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竞标人资质条件、能力和信誉</w:t>
            </w:r>
          </w:p>
          <w:p w14:paraId="5649CB3D">
            <w:pPr>
              <w:snapToGrid w:val="0"/>
              <w:spacing w:line="360" w:lineRule="auto"/>
              <w:jc w:val="center"/>
              <w:rPr>
                <w:rFonts w:asciiTheme="minorEastAsia" w:hAnsiTheme="minorEastAsia" w:eastAsiaTheme="minorEastAsia"/>
                <w:color w:val="auto"/>
                <w:kern w:val="0"/>
                <w:szCs w:val="21"/>
              </w:rPr>
            </w:pPr>
          </w:p>
          <w:p w14:paraId="757CCC64">
            <w:pPr>
              <w:snapToGrid w:val="0"/>
              <w:spacing w:line="360" w:lineRule="auto"/>
              <w:jc w:val="center"/>
              <w:rPr>
                <w:rFonts w:asciiTheme="minorEastAsia" w:hAnsiTheme="minorEastAsia" w:eastAsiaTheme="minorEastAsia"/>
                <w:color w:val="auto"/>
                <w:kern w:val="0"/>
                <w:szCs w:val="21"/>
              </w:rPr>
            </w:pPr>
          </w:p>
          <w:p w14:paraId="708B5337">
            <w:pPr>
              <w:snapToGrid w:val="0"/>
              <w:spacing w:line="360" w:lineRule="auto"/>
              <w:jc w:val="center"/>
              <w:rPr>
                <w:rFonts w:asciiTheme="minorEastAsia" w:hAnsiTheme="minorEastAsia" w:eastAsiaTheme="minorEastAsia"/>
                <w:color w:val="auto"/>
                <w:kern w:val="0"/>
                <w:szCs w:val="21"/>
              </w:rPr>
            </w:pPr>
          </w:p>
        </w:tc>
        <w:tc>
          <w:tcPr>
            <w:tcW w:w="6490" w:type="dxa"/>
            <w:vAlign w:val="center"/>
          </w:tcPr>
          <w:p w14:paraId="668CAC1A">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bookmarkStart w:id="108" w:name="OLE_LINK1"/>
            <w:r>
              <w:rPr>
                <w:rFonts w:asciiTheme="minorEastAsia" w:hAnsiTheme="minorEastAsia" w:eastAsiaTheme="minorEastAsia"/>
                <w:color w:val="auto"/>
                <w:szCs w:val="21"/>
              </w:rPr>
              <w:t>本</w:t>
            </w:r>
            <w:r>
              <w:rPr>
                <w:rFonts w:hint="eastAsia" w:asciiTheme="minorEastAsia" w:hAnsiTheme="minorEastAsia" w:eastAsiaTheme="minorEastAsia"/>
                <w:color w:val="auto"/>
                <w:szCs w:val="21"/>
              </w:rPr>
              <w:t>项目</w:t>
            </w:r>
            <w:r>
              <w:rPr>
                <w:rFonts w:asciiTheme="minorEastAsia" w:hAnsiTheme="minorEastAsia" w:eastAsiaTheme="minorEastAsia"/>
                <w:color w:val="auto"/>
                <w:szCs w:val="21"/>
              </w:rPr>
              <w:t>施工比选实行资格后审，竞标人应</w:t>
            </w:r>
            <w:bookmarkStart w:id="109" w:name="一是"/>
            <w:bookmarkEnd w:id="109"/>
            <w:r>
              <w:rPr>
                <w:rFonts w:asciiTheme="minorEastAsia" w:hAnsiTheme="minorEastAsia" w:eastAsiaTheme="minorEastAsia"/>
                <w:color w:val="auto"/>
                <w:szCs w:val="21"/>
              </w:rPr>
              <w:t>具备以下资格条件：</w:t>
            </w:r>
          </w:p>
          <w:bookmarkEnd w:id="108"/>
          <w:p w14:paraId="0A139FF6">
            <w:pPr>
              <w:autoSpaceDE w:val="0"/>
              <w:autoSpaceDN w:val="0"/>
              <w:adjustRightInd w:val="0"/>
              <w:snapToGrid w:val="0"/>
              <w:spacing w:line="360" w:lineRule="auto"/>
              <w:ind w:firstLine="422" w:firstLineChars="200"/>
              <w:rPr>
                <w:rFonts w:asciiTheme="minorEastAsia" w:hAnsiTheme="minorEastAsia" w:eastAsiaTheme="minorEastAsia"/>
                <w:b/>
                <w:color w:val="auto"/>
                <w:szCs w:val="21"/>
              </w:rPr>
            </w:pPr>
            <w:r>
              <w:rPr>
                <w:rFonts w:asciiTheme="minorEastAsia" w:hAnsiTheme="minorEastAsia" w:eastAsiaTheme="minorEastAsia"/>
                <w:b/>
                <w:color w:val="auto"/>
                <w:szCs w:val="21"/>
              </w:rPr>
              <w:t>1.资质条件、营业执照及安全生产条件</w:t>
            </w:r>
          </w:p>
          <w:p w14:paraId="247ACA9D">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（1）具备建设行政主管部门颁发的有效的</w:t>
            </w:r>
            <w:r>
              <w:rPr>
                <w:rFonts w:hint="eastAsia" w:asciiTheme="minorEastAsia" w:hAnsiTheme="minorEastAsia" w:eastAsiaTheme="minorEastAsia"/>
                <w:color w:val="auto"/>
                <w:szCs w:val="21"/>
                <w:u w:val="single"/>
              </w:rPr>
              <w:t>具备建筑工程施工总承包三级及以上资质</w:t>
            </w:r>
            <w:r>
              <w:rPr>
                <w:rFonts w:asciiTheme="minorEastAsia" w:hAnsiTheme="minorEastAsia" w:eastAsiaTheme="minorEastAsia"/>
                <w:color w:val="auto"/>
                <w:szCs w:val="21"/>
              </w:rPr>
              <w:t>。</w:t>
            </w:r>
          </w:p>
          <w:p w14:paraId="2370B3D4">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竞标人</w:t>
            </w:r>
            <w:r>
              <w:rPr>
                <w:rFonts w:asciiTheme="minorEastAsia" w:hAnsiTheme="minorEastAsia" w:eastAsiaTheme="minorEastAsia"/>
                <w:color w:val="auto"/>
                <w:szCs w:val="21"/>
              </w:rPr>
              <w:t>须</w:t>
            </w:r>
            <w:r>
              <w:rPr>
                <w:rFonts w:hint="eastAsia" w:asciiTheme="minorEastAsia" w:hAnsiTheme="minorEastAsia" w:eastAsiaTheme="minorEastAsia"/>
                <w:color w:val="auto"/>
                <w:szCs w:val="21"/>
              </w:rPr>
              <w:t>在竞标文件资格审查部分</w:t>
            </w:r>
            <w:r>
              <w:rPr>
                <w:rFonts w:asciiTheme="minorEastAsia" w:hAnsiTheme="minorEastAsia" w:eastAsiaTheme="minorEastAsia"/>
                <w:color w:val="auto"/>
                <w:szCs w:val="21"/>
              </w:rPr>
              <w:t>提供</w:t>
            </w:r>
            <w:r>
              <w:rPr>
                <w:rFonts w:hint="eastAsia" w:asciiTheme="minorEastAsia" w:hAnsiTheme="minorEastAsia" w:eastAsiaTheme="minorEastAsia"/>
                <w:color w:val="auto"/>
                <w:szCs w:val="21"/>
              </w:rPr>
              <w:t>有效的资质证书</w:t>
            </w:r>
            <w:r>
              <w:rPr>
                <w:rFonts w:asciiTheme="minorEastAsia" w:hAnsiTheme="minorEastAsia" w:eastAsiaTheme="minorEastAsia"/>
                <w:color w:val="auto"/>
                <w:szCs w:val="21"/>
              </w:rPr>
              <w:t>复印件。</w:t>
            </w:r>
          </w:p>
          <w:p w14:paraId="5D6E6CB4">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（2）具备有效的营业执照。</w:t>
            </w:r>
          </w:p>
          <w:p w14:paraId="39460384">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竞标人</w:t>
            </w:r>
            <w:r>
              <w:rPr>
                <w:rFonts w:asciiTheme="minorEastAsia" w:hAnsiTheme="minorEastAsia" w:eastAsiaTheme="minorEastAsia"/>
                <w:color w:val="auto"/>
                <w:szCs w:val="21"/>
              </w:rPr>
              <w:t>须</w:t>
            </w:r>
            <w:r>
              <w:rPr>
                <w:rFonts w:hint="eastAsia" w:asciiTheme="minorEastAsia" w:hAnsiTheme="minorEastAsia" w:eastAsiaTheme="minorEastAsia"/>
                <w:color w:val="auto"/>
                <w:szCs w:val="21"/>
              </w:rPr>
              <w:t>在竞标文件资格审查部分</w:t>
            </w:r>
            <w:r>
              <w:rPr>
                <w:rFonts w:asciiTheme="minorEastAsia" w:hAnsiTheme="minorEastAsia" w:eastAsiaTheme="minorEastAsia"/>
                <w:color w:val="auto"/>
                <w:szCs w:val="21"/>
              </w:rPr>
              <w:t>提供有效的营业执照复印件。</w:t>
            </w:r>
            <w:r>
              <w:rPr>
                <w:rFonts w:hint="eastAsia" w:asciiTheme="minorEastAsia" w:hAnsiTheme="minorEastAsia" w:eastAsiaTheme="minorEastAsia"/>
                <w:color w:val="auto"/>
                <w:szCs w:val="21"/>
              </w:rPr>
              <w:t>注：不得将竞标人营业执照记载的经营范围作为评审因素。</w:t>
            </w:r>
          </w:p>
          <w:p w14:paraId="0AEF645A">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（3）具备建设行政主管部门颁发的有效的安全生产许可证，企业</w:t>
            </w:r>
            <w:r>
              <w:rPr>
                <w:rFonts w:hint="eastAsia" w:asciiTheme="minorEastAsia" w:hAnsiTheme="minorEastAsia" w:eastAsiaTheme="minorEastAsia"/>
                <w:color w:val="auto"/>
                <w:szCs w:val="21"/>
              </w:rPr>
              <w:t>主要</w:t>
            </w:r>
            <w:r>
              <w:rPr>
                <w:rFonts w:asciiTheme="minorEastAsia" w:hAnsiTheme="minorEastAsia" w:eastAsiaTheme="minorEastAsia"/>
                <w:color w:val="auto"/>
                <w:szCs w:val="21"/>
              </w:rPr>
              <w:t>负责人、拟担任该项目项目经理具备相应的由建设行政主管部门颁发的有效的安全生产考核合格证书</w:t>
            </w:r>
            <w:r>
              <w:rPr>
                <w:rFonts w:hint="eastAsia" w:asciiTheme="minorEastAsia" w:hAnsiTheme="minorEastAsia" w:eastAsiaTheme="minorEastAsia"/>
                <w:color w:val="auto"/>
                <w:szCs w:val="21"/>
              </w:rPr>
              <w:t>。</w:t>
            </w:r>
          </w:p>
          <w:p w14:paraId="3CA308AC">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竞标人须在竞标文件资格审查部分提供有效的安全生产许可证</w:t>
            </w:r>
            <w:r>
              <w:rPr>
                <w:rFonts w:asciiTheme="minorEastAsia" w:hAnsiTheme="minorEastAsia" w:eastAsiaTheme="minorEastAsia"/>
                <w:color w:val="auto"/>
                <w:szCs w:val="21"/>
              </w:rPr>
              <w:t>及安全生产考核合格证书复印件。</w:t>
            </w:r>
          </w:p>
          <w:p w14:paraId="0C7216FC">
            <w:pPr>
              <w:autoSpaceDE w:val="0"/>
              <w:autoSpaceDN w:val="0"/>
              <w:adjustRightInd w:val="0"/>
              <w:snapToGrid w:val="0"/>
              <w:spacing w:line="360" w:lineRule="auto"/>
              <w:ind w:firstLine="422" w:firstLineChars="200"/>
              <w:rPr>
                <w:rFonts w:asciiTheme="minorEastAsia" w:hAnsiTheme="minorEastAsia" w:eastAsiaTheme="minorEastAsia"/>
                <w:b/>
                <w:color w:val="auto"/>
                <w:szCs w:val="21"/>
              </w:rPr>
            </w:pPr>
            <w:r>
              <w:rPr>
                <w:rFonts w:asciiTheme="minorEastAsia" w:hAnsiTheme="minorEastAsia" w:eastAsiaTheme="minorEastAsia"/>
                <w:b/>
                <w:color w:val="auto"/>
                <w:szCs w:val="21"/>
              </w:rPr>
              <w:t>2.财务要求</w:t>
            </w:r>
          </w:p>
          <w:p w14:paraId="5D32FF24">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202</w:t>
            </w:r>
            <w:r>
              <w:rPr>
                <w:rFonts w:hint="eastAsia" w:asciiTheme="minorEastAsia" w:hAnsiTheme="minorEastAsia" w:eastAsiaTheme="minorEastAsia"/>
                <w:color w:val="auto"/>
                <w:kern w:val="0"/>
                <w:szCs w:val="21"/>
                <w:lang w:val="en-US" w:eastAsia="zh-CN"/>
              </w:rPr>
              <w:t>4</w:t>
            </w:r>
            <w:r>
              <w:rPr>
                <w:rFonts w:hint="eastAsia" w:asciiTheme="minorEastAsia" w:hAnsiTheme="minorEastAsia" w:eastAsiaTheme="minorEastAsia"/>
                <w:color w:val="auto"/>
                <w:kern w:val="0"/>
                <w:szCs w:val="21"/>
              </w:rPr>
              <w:t>年的年度财务状况不亏损。</w:t>
            </w:r>
          </w:p>
          <w:p w14:paraId="477D9FAE">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竞标人须在竞标文件资格审查部分提供经会计师事务所或审计机构出具的合法有效的财务审计报告及财务报表复印件，财务报表须至少包括现金流量表、资产负债表、利润表。</w:t>
            </w:r>
          </w:p>
          <w:p w14:paraId="09C0BF63">
            <w:pPr>
              <w:adjustRightInd w:val="0"/>
              <w:snapToGrid w:val="0"/>
              <w:spacing w:line="360" w:lineRule="auto"/>
              <w:ind w:firstLine="422" w:firstLineChars="200"/>
              <w:rPr>
                <w:rFonts w:hint="eastAsia"/>
                <w:color w:val="auto"/>
              </w:rPr>
            </w:pPr>
            <w:r>
              <w:rPr>
                <w:rFonts w:hint="eastAsia" w:asciiTheme="minorEastAsia" w:hAnsiTheme="minorEastAsia" w:eastAsiaTheme="minorEastAsia"/>
                <w:b/>
                <w:color w:val="auto"/>
                <w:szCs w:val="21"/>
              </w:rPr>
              <w:t>3</w:t>
            </w:r>
            <w:r>
              <w:rPr>
                <w:rFonts w:asciiTheme="minorEastAsia" w:hAnsiTheme="minorEastAsia" w:eastAsiaTheme="minorEastAsia"/>
                <w:b/>
                <w:color w:val="auto"/>
                <w:szCs w:val="21"/>
              </w:rPr>
              <w:t>.</w:t>
            </w:r>
            <w:r>
              <w:rPr>
                <w:rFonts w:hint="eastAsia" w:asciiTheme="minorEastAsia" w:hAnsiTheme="minorEastAsia" w:eastAsiaTheme="minorEastAsia"/>
                <w:b/>
                <w:color w:val="auto"/>
                <w:szCs w:val="21"/>
              </w:rPr>
              <w:t>业绩要求</w:t>
            </w:r>
          </w:p>
          <w:p w14:paraId="5BFB0CC2">
            <w:pPr>
              <w:pStyle w:val="17"/>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eastAsia="zh-CN"/>
              </w:rPr>
            </w:pPr>
            <w:r>
              <w:rPr>
                <w:rFonts w:hint="eastAsia"/>
                <w:color w:val="auto"/>
                <w:lang w:eastAsia="zh-CN"/>
              </w:rPr>
              <w:t>3.1业绩时间要求：竞标</w:t>
            </w:r>
            <w:r>
              <w:rPr>
                <w:rFonts w:hint="eastAsia"/>
                <w:color w:val="auto"/>
              </w:rPr>
              <w:t>截止日前3年，指</w:t>
            </w:r>
            <w:r>
              <w:rPr>
                <w:rFonts w:hint="eastAsia"/>
                <w:color w:val="auto"/>
                <w:lang w:eastAsia="zh-CN"/>
              </w:rPr>
              <w:t>竞标</w:t>
            </w:r>
            <w:r>
              <w:rPr>
                <w:rFonts w:hint="eastAsia"/>
                <w:color w:val="auto"/>
              </w:rPr>
              <w:t>人在</w:t>
            </w:r>
            <w:r>
              <w:rPr>
                <w:rFonts w:hint="eastAsia"/>
                <w:color w:val="auto"/>
                <w:lang w:val="en-US" w:eastAsia="zh-CN"/>
              </w:rPr>
              <w:t>2022</w:t>
            </w:r>
            <w:r>
              <w:rPr>
                <w:rFonts w:hint="eastAsia"/>
                <w:color w:val="auto"/>
              </w:rPr>
              <w:t>年1月1日起至</w:t>
            </w:r>
            <w:r>
              <w:rPr>
                <w:rFonts w:hint="eastAsia"/>
                <w:color w:val="auto"/>
                <w:lang w:eastAsia="zh-CN"/>
              </w:rPr>
              <w:t>竞标</w:t>
            </w:r>
            <w:r>
              <w:rPr>
                <w:rFonts w:hint="eastAsia"/>
                <w:color w:val="auto"/>
              </w:rPr>
              <w:t>截止日止（以</w:t>
            </w:r>
            <w:r>
              <w:rPr>
                <w:rFonts w:hint="eastAsia"/>
                <w:color w:val="auto"/>
                <w:lang w:val="en-US" w:eastAsia="zh-CN"/>
              </w:rPr>
              <w:t>合同签订时间</w:t>
            </w:r>
            <w:r>
              <w:rPr>
                <w:rFonts w:hint="eastAsia"/>
                <w:color w:val="auto"/>
              </w:rPr>
              <w:t>为准）完成的1个类似业绩。</w:t>
            </w:r>
          </w:p>
          <w:p w14:paraId="2AF1FB13">
            <w:pPr>
              <w:pStyle w:val="17"/>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lang w:val="en-US" w:eastAsia="zh-CN"/>
              </w:rPr>
              <w:t>3</w:t>
            </w:r>
            <w:r>
              <w:rPr>
                <w:rFonts w:hint="eastAsia"/>
                <w:color w:val="auto"/>
                <w:lang w:eastAsia="zh-CN"/>
              </w:rPr>
              <w:t>.2业绩工程类别</w:t>
            </w:r>
            <w:r>
              <w:rPr>
                <w:rFonts w:hint="eastAsia"/>
                <w:color w:val="auto"/>
                <w:lang w:val="en-US" w:eastAsia="zh-CN"/>
              </w:rPr>
              <w:t>要求</w:t>
            </w:r>
            <w:r>
              <w:rPr>
                <w:rFonts w:hint="eastAsia"/>
                <w:color w:val="auto"/>
                <w:lang w:eastAsia="zh-CN"/>
              </w:rPr>
              <w:t>：房屋建筑</w:t>
            </w:r>
            <w:r>
              <w:rPr>
                <w:rFonts w:hint="eastAsia"/>
                <w:color w:val="auto"/>
                <w:lang w:val="en-US" w:eastAsia="zh-CN"/>
              </w:rPr>
              <w:t>工程或房屋建筑维修</w:t>
            </w:r>
            <w:r>
              <w:rPr>
                <w:rFonts w:hint="eastAsia"/>
                <w:color w:val="auto"/>
                <w:lang w:eastAsia="zh-CN"/>
              </w:rPr>
              <w:t>工程</w:t>
            </w:r>
          </w:p>
          <w:p w14:paraId="7B987498">
            <w:pPr>
              <w:pStyle w:val="17"/>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lang w:val="en-US" w:eastAsia="zh-CN"/>
              </w:rPr>
              <w:t>3.3</w:t>
            </w:r>
            <w:r>
              <w:rPr>
                <w:rFonts w:hint="eastAsia"/>
                <w:color w:val="auto"/>
                <w:lang w:eastAsia="zh-CN"/>
              </w:rPr>
              <w:t>业绩</w:t>
            </w:r>
            <w:r>
              <w:rPr>
                <w:rFonts w:hint="eastAsia"/>
                <w:color w:val="auto"/>
                <w:lang w:val="en-US" w:eastAsia="zh-CN"/>
              </w:rPr>
              <w:t>证明材料要求：</w:t>
            </w:r>
            <w:r>
              <w:rPr>
                <w:rFonts w:hint="eastAsia"/>
                <w:color w:val="auto"/>
                <w:lang w:eastAsia="zh-CN"/>
              </w:rPr>
              <w:t>竞标</w:t>
            </w:r>
            <w:r>
              <w:rPr>
                <w:rFonts w:hint="eastAsia"/>
                <w:color w:val="auto"/>
              </w:rPr>
              <w:t>人须在</w:t>
            </w:r>
            <w:r>
              <w:rPr>
                <w:rFonts w:hint="eastAsia"/>
                <w:color w:val="auto"/>
                <w:lang w:eastAsia="zh-CN"/>
              </w:rPr>
              <w:t>竞标</w:t>
            </w:r>
            <w:r>
              <w:rPr>
                <w:rFonts w:hint="eastAsia"/>
                <w:color w:val="auto"/>
              </w:rPr>
              <w:t>文件资格审查部分提供该业绩的合同协议书。</w:t>
            </w:r>
          </w:p>
          <w:p w14:paraId="6364A472">
            <w:pPr>
              <w:pStyle w:val="17"/>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注：</w:t>
            </w:r>
            <w:r>
              <w:rPr>
                <w:rFonts w:hint="eastAsia"/>
                <w:color w:val="auto"/>
                <w:lang w:eastAsia="zh-CN"/>
              </w:rPr>
              <w:t>竞标</w:t>
            </w:r>
            <w:r>
              <w:rPr>
                <w:rFonts w:hint="eastAsia"/>
                <w:color w:val="auto"/>
              </w:rPr>
              <w:t>人</w:t>
            </w:r>
            <w:r>
              <w:rPr>
                <w:rFonts w:hint="eastAsia"/>
                <w:color w:val="auto"/>
                <w:lang w:val="en-US" w:eastAsia="zh-CN"/>
              </w:rPr>
              <w:t>提供的证明材料应清晰体现合同签订时间并</w:t>
            </w:r>
            <w:r>
              <w:rPr>
                <w:rFonts w:hint="eastAsia"/>
                <w:color w:val="auto"/>
              </w:rPr>
              <w:t>对其提供的业绩证明材料的真实性负责。</w:t>
            </w:r>
          </w:p>
          <w:p w14:paraId="11FAEFD1">
            <w:pPr>
              <w:pStyle w:val="17"/>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不满足上述业绩要求的业绩无效。</w:t>
            </w:r>
          </w:p>
          <w:p w14:paraId="1DFA5191">
            <w:pPr>
              <w:adjustRightInd w:val="0"/>
              <w:snapToGrid w:val="0"/>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lang w:val="en-US" w:eastAsia="zh-CN"/>
              </w:rPr>
              <w:t>4.</w:t>
            </w:r>
            <w:r>
              <w:rPr>
                <w:rFonts w:asciiTheme="minorEastAsia" w:hAnsiTheme="minorEastAsia" w:eastAsiaTheme="minorEastAsia"/>
                <w:b/>
                <w:color w:val="auto"/>
                <w:szCs w:val="21"/>
              </w:rPr>
              <w:t>竞标截止日竞标资格情况</w:t>
            </w:r>
          </w:p>
          <w:p w14:paraId="4D9E3534">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竞标人自行承诺（格式见第八章竞标文件格式）不得存在下列情形之一：</w:t>
            </w:r>
          </w:p>
          <w:p w14:paraId="2E770540">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（1）被人民法院列入失信被执行人名单且在被执行期内；</w:t>
            </w:r>
          </w:p>
          <w:p w14:paraId="12CB54DD">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（2）被列入《重庆市工程建设领域招标投标信用管理暂行办法》规定的重点关注名单且记分达到12分且在记分有效期内；</w:t>
            </w:r>
          </w:p>
          <w:p w14:paraId="1F08DA18">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（3）被列入《重庆市工程建设领域招标投标信用管理暂行办法》规定的重庆市工程建设领域招标投标失信惩戒对象名单（以下称黑名单）且在记分有效期内；</w:t>
            </w:r>
          </w:p>
          <w:p w14:paraId="14E536C7">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（4）被国家、重庆市（含市或任意区县）有关行政部门处以暂停投标资格行政处罚，且在处罚期限内；</w:t>
            </w:r>
          </w:p>
          <w:p w14:paraId="341E8033">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（5）被重庆市</w:t>
            </w:r>
            <w:r>
              <w:rPr>
                <w:rFonts w:hint="eastAsia" w:asciiTheme="minorEastAsia" w:hAnsiTheme="minorEastAsia" w:eastAsiaTheme="minorEastAsia" w:cstheme="minorEastAsia"/>
                <w:color w:val="auto"/>
                <w:szCs w:val="21"/>
              </w:rPr>
              <w:t>市级有关行业</w:t>
            </w:r>
            <w:r>
              <w:rPr>
                <w:rFonts w:hint="eastAsia" w:asciiTheme="minorEastAsia" w:hAnsiTheme="minorEastAsia" w:eastAsiaTheme="minorEastAsia"/>
                <w:color w:val="auto"/>
                <w:szCs w:val="21"/>
              </w:rPr>
              <w:t>主管部门暂停在渝承揽新业务且在暂停期内。</w:t>
            </w:r>
          </w:p>
          <w:p w14:paraId="192FB23C">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竞标人须在竞标文件资格审查部分提供承诺。</w:t>
            </w:r>
          </w:p>
          <w:p w14:paraId="07838881">
            <w:pPr>
              <w:snapToGrid w:val="0"/>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lang w:val="en-US" w:eastAsia="zh-CN"/>
              </w:rPr>
              <w:t>5</w:t>
            </w:r>
            <w:r>
              <w:rPr>
                <w:rFonts w:asciiTheme="minorEastAsia" w:hAnsiTheme="minorEastAsia" w:eastAsiaTheme="minorEastAsia"/>
                <w:b/>
                <w:color w:val="auto"/>
                <w:szCs w:val="21"/>
              </w:rPr>
              <w:t>.项目经理资格要求</w:t>
            </w:r>
          </w:p>
          <w:p w14:paraId="2321F9EF">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4.1竞标人拟派的</w:t>
            </w:r>
            <w:r>
              <w:rPr>
                <w:rFonts w:asciiTheme="minorEastAsia" w:hAnsiTheme="minorEastAsia" w:eastAsiaTheme="minorEastAsia"/>
                <w:color w:val="auto"/>
                <w:szCs w:val="21"/>
              </w:rPr>
              <w:t>项目经理必须已在</w:t>
            </w:r>
            <w:r>
              <w:rPr>
                <w:rFonts w:hint="eastAsia" w:asciiTheme="minorEastAsia" w:hAnsiTheme="minorEastAsia" w:eastAsiaTheme="minorEastAsia"/>
                <w:color w:val="auto"/>
                <w:szCs w:val="21"/>
              </w:rPr>
              <w:t>竞标人本</w:t>
            </w:r>
            <w:r>
              <w:rPr>
                <w:rFonts w:asciiTheme="minorEastAsia" w:hAnsiTheme="minorEastAsia" w:eastAsiaTheme="minorEastAsia"/>
                <w:color w:val="auto"/>
                <w:szCs w:val="21"/>
              </w:rPr>
              <w:t>单位注册并应具有</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highlight w:val="none"/>
                <w:u w:val="single"/>
              </w:rPr>
              <w:t>建筑工程</w:t>
            </w:r>
            <w:r>
              <w:rPr>
                <w:rFonts w:hint="eastAsia" w:asciiTheme="minorEastAsia" w:hAnsiTheme="minorEastAsia" w:eastAsiaTheme="minorEastAsia"/>
                <w:i/>
                <w:color w:val="auto"/>
                <w:szCs w:val="21"/>
                <w:highlight w:val="none"/>
                <w:u w:val="single"/>
              </w:rPr>
              <w:t xml:space="preserve"> </w:t>
            </w:r>
            <w:r>
              <w:rPr>
                <w:rFonts w:hint="eastAsia" w:asciiTheme="minorEastAsia" w:hAnsiTheme="minorEastAsia" w:eastAsiaTheme="minorEastAsia"/>
                <w:color w:val="auto"/>
                <w:szCs w:val="21"/>
                <w:highlight w:val="none"/>
              </w:rPr>
              <w:t>专业</w:t>
            </w:r>
            <w:r>
              <w:rPr>
                <w:rFonts w:hint="eastAsia" w:asciiTheme="minorEastAsia" w:hAnsiTheme="minorEastAsia" w:eastAsiaTheme="minorEastAsia"/>
                <w:color w:val="auto"/>
                <w:szCs w:val="21"/>
                <w:highlight w:val="none"/>
                <w:u w:val="single"/>
              </w:rPr>
              <w:t>贰</w:t>
            </w:r>
            <w:r>
              <w:rPr>
                <w:rFonts w:asciiTheme="minorEastAsia" w:hAnsiTheme="minorEastAsia" w:eastAsiaTheme="minorEastAsia"/>
                <w:color w:val="auto"/>
                <w:szCs w:val="21"/>
                <w:highlight w:val="none"/>
                <w:u w:val="single"/>
              </w:rPr>
              <w:t>级及以上</w:t>
            </w:r>
            <w:r>
              <w:rPr>
                <w:rFonts w:asciiTheme="minorEastAsia" w:hAnsiTheme="minorEastAsia" w:eastAsiaTheme="minorEastAsia"/>
                <w:color w:val="auto"/>
                <w:szCs w:val="21"/>
                <w:highlight w:val="none"/>
              </w:rPr>
              <w:t>注册</w:t>
            </w:r>
            <w:r>
              <w:rPr>
                <w:rFonts w:asciiTheme="minorEastAsia" w:hAnsiTheme="minorEastAsia" w:eastAsiaTheme="minorEastAsia"/>
                <w:color w:val="auto"/>
                <w:szCs w:val="21"/>
              </w:rPr>
              <w:t>建造师执业资格</w:t>
            </w:r>
            <w:r>
              <w:rPr>
                <w:rFonts w:hint="eastAsia" w:asciiTheme="minorEastAsia" w:hAnsiTheme="minorEastAsia" w:eastAsiaTheme="minorEastAsia"/>
                <w:color w:val="auto"/>
                <w:szCs w:val="21"/>
              </w:rPr>
              <w:t>。</w:t>
            </w:r>
          </w:p>
          <w:p w14:paraId="0B029E57">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4.2项目经理承诺要求：竞标人须承诺拟派项目经理按注册建造师的相关规定到岗履职和未被禁止参与投标。</w:t>
            </w:r>
          </w:p>
          <w:p w14:paraId="167DD639">
            <w:pPr>
              <w:snapToGrid w:val="0"/>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4</w:t>
            </w:r>
            <w:r>
              <w:rPr>
                <w:rFonts w:asciiTheme="minorEastAsia" w:hAnsiTheme="minorEastAsia" w:eastAsiaTheme="minorEastAsia"/>
                <w:color w:val="auto"/>
              </w:rPr>
              <w:t>.2.1到岗履职承诺要求：承诺拟派项目经理中选后在本项目任职，签订合同时拟派的项目经理必须与竞标文件中的项目经理一致。不能按承诺到岗履约的，按合同相关条款处罚，给比选人造成损失的，竞标人依法承担违约赔偿责任。拟派项目经理中选后不得随意更换。</w:t>
            </w:r>
          </w:p>
          <w:p w14:paraId="1E3A9D4A">
            <w:pPr>
              <w:snapToGrid w:val="0"/>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4</w:t>
            </w:r>
            <w:r>
              <w:rPr>
                <w:rFonts w:asciiTheme="minorEastAsia" w:hAnsiTheme="minorEastAsia" w:eastAsiaTheme="minorEastAsia"/>
                <w:color w:val="auto"/>
              </w:rPr>
              <w:t>.2.2未被禁止参与投标承诺要求：承诺拟派项目经理未被重庆市</w:t>
            </w:r>
            <w:r>
              <w:rPr>
                <w:rFonts w:hint="eastAsia" w:asciiTheme="minorEastAsia" w:hAnsiTheme="minorEastAsia" w:eastAsiaTheme="minorEastAsia"/>
                <w:color w:val="auto"/>
              </w:rPr>
              <w:t>市级有关行业</w:t>
            </w:r>
            <w:r>
              <w:rPr>
                <w:rFonts w:asciiTheme="minorEastAsia" w:hAnsiTheme="minorEastAsia" w:eastAsiaTheme="minorEastAsia"/>
                <w:color w:val="auto"/>
              </w:rPr>
              <w:t>主管部门暂停在渝承揽新业务。若被暂停在渝承揽新业务但仍参加投标，将被否决投标；已取得中选候选人资格或中选资格的，比选人有权取消其中选候选人资格或中选资格；给比选人造成损失的，竞标人依法承担违约赔偿责任。</w:t>
            </w:r>
          </w:p>
          <w:p w14:paraId="041E0120">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rPr>
              <w:t>4.2.</w:t>
            </w:r>
            <w:r>
              <w:rPr>
                <w:rFonts w:hint="default" w:asciiTheme="minorEastAsia" w:hAnsiTheme="minorEastAsia" w:eastAsiaTheme="minorEastAsia"/>
                <w:color w:val="auto"/>
                <w:lang w:val="en-US"/>
              </w:rPr>
              <w:t>3</w:t>
            </w:r>
            <w:r>
              <w:rPr>
                <w:rFonts w:hint="eastAsia" w:asciiTheme="minorEastAsia" w:hAnsiTheme="minorEastAsia" w:eastAsiaTheme="minorEastAsia"/>
                <w:color w:val="auto"/>
              </w:rPr>
              <w:t>未提供上述承诺或承诺内容不符合要求的，由评标委员会作否决投标处理</w:t>
            </w:r>
            <w:r>
              <w:rPr>
                <w:rFonts w:asciiTheme="minorEastAsia" w:hAnsiTheme="minorEastAsia" w:eastAsiaTheme="minorEastAsia"/>
                <w:color w:val="auto"/>
              </w:rPr>
              <w:t>。</w:t>
            </w:r>
          </w:p>
          <w:p w14:paraId="27878429">
            <w:pPr>
              <w:snapToGrid w:val="0"/>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竞标人须在竞标文件资格审查部分提供有效的拟派项目经理建造师注册证、身份证、竞标人为其缴纳的养老保险证明材料复印件，拟派项目经理到岗履职和未被禁止参与投标的承诺原件（承诺格式见第八章竞标文件格式）。</w:t>
            </w:r>
          </w:p>
          <w:p w14:paraId="263ADC48">
            <w:pPr>
              <w:snapToGrid w:val="0"/>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注：（1）提供拟派的项目经理为一级建造师或重庆市二级建造师注册人员的，必须提供建造师电子注册证书，且该建造师电子注册证书须由建造师本人在个人签名处手写本人签名。</w:t>
            </w:r>
          </w:p>
          <w:p w14:paraId="536618E9">
            <w:pPr>
              <w:snapToGrid w:val="0"/>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（2）重庆市以外的省级住房城乡建设主管部门对二级建造师电子注册证书使用有明确规定的，从其规定。未规定使用电子注册证书的，可提供纸质证书扫描件。</w:t>
            </w:r>
          </w:p>
          <w:p w14:paraId="7C023807">
            <w:pPr>
              <w:autoSpaceDE w:val="0"/>
              <w:autoSpaceDN w:val="0"/>
              <w:adjustRightInd w:val="0"/>
              <w:snapToGrid w:val="0"/>
              <w:spacing w:line="360" w:lineRule="auto"/>
              <w:ind w:firstLine="420" w:firstLineChars="200"/>
              <w:rPr>
                <w:rFonts w:asciiTheme="minorEastAsia" w:hAnsiTheme="minorEastAsia" w:eastAsiaTheme="minorEastAsia"/>
                <w:color w:val="auto"/>
                <w:spacing w:val="-24"/>
                <w:kern w:val="0"/>
                <w:szCs w:val="21"/>
              </w:rPr>
            </w:pPr>
            <w:r>
              <w:rPr>
                <w:rFonts w:hint="eastAsia" w:asciiTheme="minorEastAsia" w:hAnsiTheme="minorEastAsia" w:eastAsiaTheme="minorEastAsia"/>
                <w:color w:val="auto"/>
                <w:kern w:val="0"/>
                <w:szCs w:val="21"/>
              </w:rPr>
              <w:t>（3）建造师电子注册证书本人手写签名与签名图像笔迹是否一致不作为否决投标的情形。</w:t>
            </w:r>
          </w:p>
          <w:p w14:paraId="7C673FAC">
            <w:pPr>
              <w:autoSpaceDE w:val="0"/>
              <w:autoSpaceDN w:val="0"/>
              <w:adjustRightInd w:val="0"/>
              <w:snapToGrid w:val="0"/>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lang w:val="en-US" w:eastAsia="zh-CN"/>
              </w:rPr>
              <w:t>6</w:t>
            </w:r>
            <w:r>
              <w:rPr>
                <w:rFonts w:asciiTheme="minorEastAsia" w:hAnsiTheme="minorEastAsia" w:eastAsiaTheme="minorEastAsia"/>
                <w:b/>
                <w:color w:val="auto"/>
                <w:szCs w:val="21"/>
              </w:rPr>
              <w:t>.其他要求</w:t>
            </w:r>
          </w:p>
          <w:p w14:paraId="1F41506E">
            <w:pPr>
              <w:autoSpaceDE w:val="0"/>
              <w:autoSpaceDN w:val="0"/>
              <w:adjustRightInd w:val="0"/>
              <w:snapToGrid w:val="0"/>
              <w:spacing w:line="360" w:lineRule="auto"/>
              <w:ind w:firstLine="420" w:firstLineChars="200"/>
              <w:rPr>
                <w:rFonts w:hint="eastAsia" w:cs="Times New Roman" w:asciiTheme="minorEastAsia" w:hAnsiTheme="minorEastAsia" w:eastAsiaTheme="minorEastAsia"/>
                <w:color w:val="auto"/>
                <w:kern w:val="0"/>
                <w:szCs w:val="21"/>
                <w:lang w:eastAsia="zh-CN"/>
              </w:rPr>
            </w:pPr>
            <w:r>
              <w:rPr>
                <w:rFonts w:hint="eastAsia" w:cs="Times New Roman" w:asciiTheme="minorEastAsia" w:hAnsiTheme="minorEastAsia" w:eastAsiaTheme="minorEastAsia"/>
                <w:color w:val="auto"/>
                <w:kern w:val="0"/>
                <w:szCs w:val="21"/>
                <w:lang w:eastAsia="zh-CN"/>
              </w:rPr>
              <w:t>（1）主要管理人员：</w:t>
            </w:r>
          </w:p>
          <w:p w14:paraId="1EA9C432">
            <w:pPr>
              <w:autoSpaceDE w:val="0"/>
              <w:autoSpaceDN w:val="0"/>
              <w:adjustRightInd w:val="0"/>
              <w:snapToGrid w:val="0"/>
              <w:spacing w:line="360" w:lineRule="auto"/>
              <w:ind w:firstLine="420" w:firstLineChars="200"/>
              <w:rPr>
                <w:rFonts w:ascii="宋体" w:hAnsi="宋体"/>
                <w:color w:val="auto"/>
                <w:szCs w:val="21"/>
              </w:rPr>
            </w:pPr>
            <w:r>
              <w:rPr>
                <w:rFonts w:hint="eastAsia" w:cs="Times New Roman" w:asciiTheme="minorEastAsia" w:hAnsiTheme="minorEastAsia" w:eastAsiaTheme="minorEastAsia"/>
                <w:color w:val="auto"/>
                <w:kern w:val="0"/>
                <w:szCs w:val="21"/>
                <w:lang w:val="en-US" w:eastAsia="zh-CN"/>
              </w:rPr>
              <w:t>竞标</w:t>
            </w:r>
            <w:r>
              <w:rPr>
                <w:rFonts w:hint="eastAsia" w:cs="Times New Roman" w:asciiTheme="minorEastAsia" w:hAnsiTheme="minorEastAsia" w:eastAsiaTheme="minorEastAsia"/>
                <w:color w:val="auto"/>
                <w:kern w:val="0"/>
                <w:szCs w:val="21"/>
                <w:lang w:eastAsia="zh-CN"/>
              </w:rPr>
              <w:t>人自行承诺</w:t>
            </w:r>
            <w:r>
              <w:rPr>
                <w:rFonts w:hint="eastAsia" w:ascii="宋体" w:hAnsi="宋体"/>
                <w:color w:val="auto"/>
                <w:szCs w:val="21"/>
              </w:rPr>
              <w:t>中</w:t>
            </w:r>
            <w:r>
              <w:rPr>
                <w:rFonts w:hint="eastAsia" w:ascii="宋体" w:hAnsi="宋体"/>
                <w:color w:val="auto"/>
                <w:szCs w:val="21"/>
                <w:lang w:val="en-US" w:eastAsia="zh-CN"/>
              </w:rPr>
              <w:t>选</w:t>
            </w:r>
            <w:r>
              <w:rPr>
                <w:rFonts w:hint="eastAsia" w:ascii="宋体" w:hAnsi="宋体"/>
                <w:color w:val="auto"/>
                <w:szCs w:val="21"/>
              </w:rPr>
              <w:t>后在签订合同之前，须</w:t>
            </w:r>
            <w:r>
              <w:rPr>
                <w:rFonts w:hint="eastAsia" w:ascii="宋体" w:hAnsi="宋体"/>
                <w:color w:val="auto"/>
                <w:szCs w:val="21"/>
                <w:lang w:val="en-US" w:eastAsia="zh-CN"/>
              </w:rPr>
              <w:t>自行</w:t>
            </w:r>
            <w:r>
              <w:rPr>
                <w:rFonts w:hint="eastAsia" w:ascii="宋体" w:hAnsi="宋体"/>
                <w:color w:val="auto"/>
                <w:szCs w:val="21"/>
              </w:rPr>
              <w:t>配置项目管理班子</w:t>
            </w:r>
            <w:r>
              <w:rPr>
                <w:rFonts w:hint="eastAsia" w:ascii="宋体" w:hAnsi="宋体"/>
                <w:color w:val="auto"/>
                <w:szCs w:val="21"/>
                <w:lang w:eastAsia="zh-CN"/>
              </w:rPr>
              <w:t>（</w:t>
            </w:r>
            <w:r>
              <w:rPr>
                <w:rFonts w:hint="eastAsia" w:ascii="宋体" w:hAnsi="宋体"/>
                <w:color w:val="auto"/>
                <w:szCs w:val="21"/>
                <w:lang w:val="en-US" w:eastAsia="zh-CN"/>
              </w:rPr>
              <w:t>至少配备</w:t>
            </w:r>
            <w:r>
              <w:rPr>
                <w:rFonts w:hint="eastAsia" w:asciiTheme="minorEastAsia" w:hAnsiTheme="minorEastAsia" w:eastAsiaTheme="minorEastAsia"/>
                <w:color w:val="auto"/>
                <w:kern w:val="0"/>
                <w:szCs w:val="21"/>
              </w:rPr>
              <w:t>安全员1人</w:t>
            </w:r>
            <w:r>
              <w:rPr>
                <w:rFonts w:hint="eastAsia" w:asciiTheme="minorEastAsia" w:hAnsiTheme="minorEastAsia" w:eastAsiaTheme="minorEastAsia"/>
                <w:color w:val="auto"/>
                <w:kern w:val="0"/>
                <w:szCs w:val="21"/>
                <w:lang w:val="en-US" w:eastAsia="zh-CN"/>
              </w:rPr>
              <w:t>、</w:t>
            </w:r>
            <w:r>
              <w:rPr>
                <w:rFonts w:hint="eastAsia" w:asciiTheme="minorEastAsia" w:hAnsiTheme="minorEastAsia" w:eastAsiaTheme="minorEastAsia"/>
                <w:color w:val="auto"/>
                <w:kern w:val="0"/>
                <w:szCs w:val="21"/>
              </w:rPr>
              <w:t>材料员1人</w:t>
            </w:r>
            <w:r>
              <w:rPr>
                <w:rFonts w:hint="eastAsia" w:asciiTheme="minorEastAsia" w:hAnsiTheme="minorEastAsia" w:eastAsiaTheme="minorEastAsia"/>
                <w:color w:val="auto"/>
                <w:kern w:val="0"/>
                <w:szCs w:val="21"/>
                <w:lang w:val="en-US" w:eastAsia="zh-CN"/>
              </w:rPr>
              <w:t>、</w:t>
            </w:r>
            <w:r>
              <w:rPr>
                <w:rFonts w:hint="eastAsia" w:asciiTheme="minorEastAsia" w:hAnsiTheme="minorEastAsia" w:eastAsiaTheme="minorEastAsia"/>
                <w:color w:val="auto"/>
                <w:kern w:val="0"/>
                <w:szCs w:val="21"/>
              </w:rPr>
              <w:t>造价员或造价工程师1人</w:t>
            </w:r>
            <w:r>
              <w:rPr>
                <w:rFonts w:hint="eastAsia" w:asciiTheme="minorEastAsia" w:hAnsiTheme="minorEastAsia" w:eastAsiaTheme="minorEastAsia"/>
                <w:color w:val="auto"/>
                <w:kern w:val="0"/>
                <w:szCs w:val="21"/>
                <w:lang w:val="en-US" w:eastAsia="zh-CN"/>
              </w:rPr>
              <w:t>、</w:t>
            </w:r>
            <w:r>
              <w:rPr>
                <w:rFonts w:hint="eastAsia" w:asciiTheme="minorEastAsia" w:hAnsiTheme="minorEastAsia" w:eastAsiaTheme="minorEastAsia"/>
                <w:color w:val="auto"/>
                <w:kern w:val="0"/>
                <w:szCs w:val="21"/>
              </w:rPr>
              <w:t>施工员1人</w:t>
            </w:r>
            <w:r>
              <w:rPr>
                <w:rFonts w:hint="eastAsia" w:ascii="宋体" w:hAnsi="宋体"/>
                <w:color w:val="auto"/>
                <w:szCs w:val="21"/>
                <w:lang w:eastAsia="zh-CN"/>
              </w:rPr>
              <w:t>）</w:t>
            </w:r>
            <w:r>
              <w:rPr>
                <w:rFonts w:hint="eastAsia" w:ascii="宋体" w:hAnsi="宋体"/>
                <w:color w:val="auto"/>
                <w:szCs w:val="21"/>
              </w:rPr>
              <w:t>，出具任命文件。任命文件应当明确施工项目部的职责、岗位设置、人员配备，并书面通知建设单位。相关岗位管理人员应持有建设行政主管部门要求的岗位证书，并提供</w:t>
            </w:r>
            <w:r>
              <w:rPr>
                <w:rFonts w:hint="eastAsia" w:ascii="宋体" w:hAnsi="宋体"/>
                <w:color w:val="auto"/>
                <w:szCs w:val="21"/>
                <w:lang w:val="en-US" w:eastAsia="zh-CN"/>
              </w:rPr>
              <w:t>竞标</w:t>
            </w:r>
            <w:r>
              <w:rPr>
                <w:rFonts w:hint="eastAsia" w:ascii="宋体" w:hAnsi="宋体"/>
                <w:color w:val="auto"/>
                <w:szCs w:val="21"/>
              </w:rPr>
              <w:t>人为其缴纳的养老保险证明材料。中</w:t>
            </w:r>
            <w:r>
              <w:rPr>
                <w:rFonts w:hint="eastAsia" w:ascii="宋体" w:hAnsi="宋体"/>
                <w:color w:val="auto"/>
                <w:szCs w:val="21"/>
                <w:lang w:val="en-US" w:eastAsia="zh-CN"/>
              </w:rPr>
              <w:t>选</w:t>
            </w:r>
            <w:r>
              <w:rPr>
                <w:rFonts w:hint="eastAsia" w:ascii="宋体" w:hAnsi="宋体"/>
                <w:color w:val="auto"/>
                <w:szCs w:val="21"/>
              </w:rPr>
              <w:t>后不能满足该要求的，</w:t>
            </w:r>
            <w:r>
              <w:rPr>
                <w:rFonts w:hint="eastAsia" w:ascii="宋体" w:hAnsi="宋体"/>
                <w:color w:val="auto"/>
                <w:szCs w:val="21"/>
                <w:lang w:val="en-US" w:eastAsia="zh-CN"/>
              </w:rPr>
              <w:t>比选</w:t>
            </w:r>
            <w:r>
              <w:rPr>
                <w:rFonts w:hint="eastAsia" w:ascii="宋体" w:hAnsi="宋体"/>
                <w:color w:val="auto"/>
                <w:szCs w:val="21"/>
              </w:rPr>
              <w:t>人可取消其中标资格，给</w:t>
            </w:r>
            <w:r>
              <w:rPr>
                <w:rFonts w:hint="eastAsia" w:ascii="宋体" w:hAnsi="宋体"/>
                <w:color w:val="auto"/>
                <w:szCs w:val="21"/>
                <w:lang w:val="en-US" w:eastAsia="zh-CN"/>
              </w:rPr>
              <w:t>比选</w:t>
            </w:r>
            <w:r>
              <w:rPr>
                <w:rFonts w:hint="eastAsia" w:ascii="宋体" w:hAnsi="宋体"/>
                <w:color w:val="auto"/>
                <w:szCs w:val="21"/>
              </w:rPr>
              <w:t>人造成损失的，</w:t>
            </w:r>
            <w:r>
              <w:rPr>
                <w:rFonts w:hint="eastAsia" w:ascii="宋体" w:hAnsi="宋体"/>
                <w:color w:val="auto"/>
                <w:szCs w:val="21"/>
                <w:lang w:val="en-US" w:eastAsia="zh-CN"/>
              </w:rPr>
              <w:t>竞标</w:t>
            </w:r>
            <w:r>
              <w:rPr>
                <w:rFonts w:hint="eastAsia" w:ascii="宋体" w:hAnsi="宋体"/>
                <w:color w:val="auto"/>
                <w:szCs w:val="21"/>
              </w:rPr>
              <w:t>人依法承担违约赔偿责任。</w:t>
            </w:r>
          </w:p>
          <w:p w14:paraId="40355D6F">
            <w:pPr>
              <w:autoSpaceDE w:val="0"/>
              <w:autoSpaceDN w:val="0"/>
              <w:adjustRightInd w:val="0"/>
              <w:snapToGrid w:val="0"/>
              <w:spacing w:line="360" w:lineRule="auto"/>
              <w:ind w:firstLine="420" w:firstLineChars="200"/>
              <w:rPr>
                <w:rFonts w:hint="eastAsia" w:asciiTheme="minorEastAsia" w:hAnsiTheme="minorEastAsia" w:eastAsiaTheme="minorEastAsia"/>
                <w:color w:val="auto"/>
                <w:kern w:val="0"/>
                <w:szCs w:val="21"/>
              </w:rPr>
            </w:pPr>
            <w:r>
              <w:rPr>
                <w:rFonts w:hint="eastAsia" w:ascii="宋体" w:hAnsi="宋体"/>
                <w:color w:val="auto"/>
                <w:szCs w:val="21"/>
                <w:lang w:val="en-US" w:eastAsia="zh-CN"/>
              </w:rPr>
              <w:t>竞标</w:t>
            </w:r>
            <w:r>
              <w:rPr>
                <w:rFonts w:hint="eastAsia" w:ascii="宋体" w:hAnsi="宋体"/>
                <w:color w:val="auto"/>
                <w:szCs w:val="21"/>
              </w:rPr>
              <w:t>人须在</w:t>
            </w:r>
            <w:r>
              <w:rPr>
                <w:rFonts w:hint="eastAsia" w:ascii="宋体" w:hAnsi="宋体"/>
                <w:color w:val="auto"/>
                <w:szCs w:val="21"/>
                <w:lang w:val="en-US" w:eastAsia="zh-CN"/>
              </w:rPr>
              <w:t>竞标</w:t>
            </w:r>
            <w:r>
              <w:rPr>
                <w:rFonts w:hint="eastAsia" w:ascii="宋体" w:hAnsi="宋体"/>
                <w:color w:val="auto"/>
                <w:szCs w:val="21"/>
              </w:rPr>
              <w:t>文件资格审查部分提供承诺（承诺格式见第八章</w:t>
            </w:r>
            <w:r>
              <w:rPr>
                <w:rFonts w:hint="eastAsia" w:ascii="宋体" w:hAnsi="宋体"/>
                <w:color w:val="auto"/>
                <w:szCs w:val="21"/>
                <w:lang w:val="en-US" w:eastAsia="zh-CN"/>
              </w:rPr>
              <w:t>竞标</w:t>
            </w:r>
            <w:r>
              <w:rPr>
                <w:rFonts w:hint="eastAsia" w:ascii="宋体" w:hAnsi="宋体"/>
                <w:color w:val="auto"/>
                <w:szCs w:val="21"/>
              </w:rPr>
              <w:t>文件格式）。</w:t>
            </w:r>
          </w:p>
          <w:p w14:paraId="2B6BF71C">
            <w:pPr>
              <w:autoSpaceDE w:val="0"/>
              <w:autoSpaceDN w:val="0"/>
              <w:adjustRightInd w:val="0"/>
              <w:snapToGrid w:val="0"/>
              <w:spacing w:line="360" w:lineRule="auto"/>
              <w:ind w:firstLine="420" w:firstLineChars="200"/>
              <w:rPr>
                <w:rFonts w:hint="eastAsia" w:asciiTheme="minorEastAsia" w:hAnsiTheme="minorEastAsia" w:eastAsiaTheme="minorEastAsia"/>
                <w:color w:val="auto"/>
                <w:kern w:val="0"/>
                <w:szCs w:val="21"/>
                <w:lang w:val="en-US" w:eastAsia="zh-CN"/>
              </w:rPr>
            </w:pPr>
            <w:r>
              <w:rPr>
                <w:rFonts w:hint="eastAsia" w:asciiTheme="minorEastAsia" w:hAnsiTheme="minorEastAsia" w:eastAsiaTheme="minorEastAsia"/>
                <w:color w:val="auto"/>
                <w:kern w:val="0"/>
                <w:szCs w:val="21"/>
                <w:lang w:eastAsia="zh-CN"/>
              </w:rPr>
              <w:t>（</w:t>
            </w:r>
            <w:r>
              <w:rPr>
                <w:rFonts w:hint="eastAsia" w:asciiTheme="minorEastAsia" w:hAnsiTheme="minorEastAsia" w:eastAsiaTheme="minorEastAsia"/>
                <w:color w:val="auto"/>
                <w:kern w:val="0"/>
                <w:szCs w:val="21"/>
                <w:lang w:val="en-US" w:eastAsia="zh-CN"/>
              </w:rPr>
              <w:t>2</w:t>
            </w:r>
            <w:r>
              <w:rPr>
                <w:rFonts w:hint="eastAsia" w:asciiTheme="minorEastAsia" w:hAnsiTheme="minorEastAsia" w:eastAsiaTheme="minorEastAsia"/>
                <w:color w:val="auto"/>
                <w:kern w:val="0"/>
                <w:szCs w:val="21"/>
                <w:lang w:eastAsia="zh-CN"/>
              </w:rPr>
              <w:t>）</w:t>
            </w:r>
            <w:r>
              <w:rPr>
                <w:rFonts w:hint="eastAsia" w:asciiTheme="minorEastAsia" w:hAnsiTheme="minorEastAsia" w:eastAsiaTheme="minorEastAsia"/>
                <w:color w:val="auto"/>
                <w:kern w:val="0"/>
                <w:szCs w:val="21"/>
                <w:lang w:val="en-US" w:eastAsia="zh-CN"/>
              </w:rPr>
              <w:t>其他人员及设备要求：</w:t>
            </w:r>
          </w:p>
          <w:p w14:paraId="460F7A92">
            <w:pPr>
              <w:autoSpaceDE w:val="0"/>
              <w:autoSpaceDN w:val="0"/>
              <w:adjustRightInd w:val="0"/>
              <w:snapToGrid w:val="0"/>
              <w:spacing w:line="360" w:lineRule="auto"/>
              <w:ind w:firstLine="420" w:firstLineChars="200"/>
              <w:rPr>
                <w:rFonts w:hint="eastAsia" w:asciiTheme="minorEastAsia" w:hAnsiTheme="minorEastAsia" w:eastAsiaTheme="minorEastAsia"/>
                <w:color w:val="auto"/>
                <w:kern w:val="0"/>
                <w:szCs w:val="21"/>
                <w:lang w:eastAsia="zh-CN"/>
              </w:rPr>
            </w:pPr>
            <w:r>
              <w:rPr>
                <w:rFonts w:hint="eastAsia" w:asciiTheme="minorEastAsia" w:hAnsiTheme="minorEastAsia" w:eastAsiaTheme="minorEastAsia"/>
                <w:color w:val="auto"/>
                <w:kern w:val="0"/>
                <w:szCs w:val="21"/>
                <w:lang w:val="en-US" w:eastAsia="zh-CN"/>
              </w:rPr>
              <w:t>竞标人自行承诺中选后在签订合同之前，</w:t>
            </w:r>
            <w:r>
              <w:rPr>
                <w:rFonts w:hint="eastAsia" w:asciiTheme="minorEastAsia" w:hAnsiTheme="minorEastAsia" w:eastAsiaTheme="minorEastAsia"/>
                <w:color w:val="auto"/>
                <w:kern w:val="0"/>
                <w:szCs w:val="21"/>
              </w:rPr>
              <w:t>根据本项目自行配备相应设备且</w:t>
            </w:r>
            <w:r>
              <w:rPr>
                <w:rFonts w:hint="eastAsia" w:asciiTheme="minorEastAsia" w:hAnsiTheme="minorEastAsia" w:eastAsiaTheme="minorEastAsia"/>
                <w:color w:val="auto"/>
                <w:szCs w:val="21"/>
                <w:lang w:val="en-US" w:eastAsia="zh-CN"/>
              </w:rPr>
              <w:t>在工程实施阶段</w:t>
            </w:r>
            <w:r>
              <w:rPr>
                <w:rFonts w:hint="eastAsia" w:asciiTheme="minorEastAsia" w:hAnsiTheme="minorEastAsia" w:eastAsiaTheme="minorEastAsia"/>
                <w:color w:val="auto"/>
                <w:kern w:val="0"/>
                <w:szCs w:val="21"/>
              </w:rPr>
              <w:t>每次现场木工不少于1人、泥水工不少于1人、漆工不少于1人、安装工不少于1人，若比选人抽查人员不齐全，有权解除合同，并要求中选</w:t>
            </w:r>
            <w:r>
              <w:rPr>
                <w:rFonts w:hint="eastAsia" w:asciiTheme="minorEastAsia" w:hAnsiTheme="minorEastAsia" w:eastAsiaTheme="minorEastAsia"/>
                <w:color w:val="auto"/>
                <w:kern w:val="0"/>
                <w:szCs w:val="21"/>
                <w:lang w:val="en-US" w:eastAsia="zh-CN"/>
              </w:rPr>
              <w:t>竞标人</w:t>
            </w:r>
            <w:r>
              <w:rPr>
                <w:rFonts w:hint="eastAsia" w:asciiTheme="minorEastAsia" w:hAnsiTheme="minorEastAsia" w:eastAsiaTheme="minorEastAsia"/>
                <w:color w:val="auto"/>
                <w:kern w:val="0"/>
                <w:szCs w:val="21"/>
              </w:rPr>
              <w:t>赔偿因此耽误造成的损失</w:t>
            </w:r>
            <w:r>
              <w:rPr>
                <w:rFonts w:hint="eastAsia" w:asciiTheme="minorEastAsia" w:hAnsiTheme="minorEastAsia" w:eastAsiaTheme="minorEastAsia"/>
                <w:color w:val="auto"/>
                <w:kern w:val="0"/>
                <w:szCs w:val="21"/>
                <w:lang w:eastAsia="zh-CN"/>
              </w:rPr>
              <w:t>。</w:t>
            </w:r>
          </w:p>
          <w:p w14:paraId="365C4D47">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kern w:val="0"/>
                <w:szCs w:val="21"/>
              </w:rPr>
              <w:t>竞标人须在竞标文件资格审查部分提供承诺（承诺格式见第八章竞标文件格式）。</w:t>
            </w:r>
          </w:p>
          <w:p w14:paraId="25E1DF6B">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w:t>
            </w:r>
            <w:r>
              <w:rPr>
                <w:rFonts w:hint="eastAsia" w:asciiTheme="minorEastAsia" w:hAnsiTheme="minorEastAsia" w:eastAsiaTheme="minorEastAsia"/>
                <w:color w:val="auto"/>
                <w:kern w:val="0"/>
                <w:szCs w:val="21"/>
              </w:rPr>
              <w:t>3</w:t>
            </w:r>
            <w:r>
              <w:rPr>
                <w:rFonts w:asciiTheme="minorEastAsia" w:hAnsiTheme="minorEastAsia" w:eastAsiaTheme="minorEastAsia"/>
                <w:color w:val="auto"/>
                <w:kern w:val="0"/>
                <w:szCs w:val="21"/>
              </w:rPr>
              <w:t>）委托代理人</w:t>
            </w:r>
            <w:r>
              <w:rPr>
                <w:rFonts w:hint="eastAsia" w:asciiTheme="minorEastAsia" w:hAnsiTheme="minorEastAsia" w:eastAsiaTheme="minorEastAsia"/>
                <w:color w:val="auto"/>
                <w:kern w:val="0"/>
                <w:szCs w:val="21"/>
              </w:rPr>
              <w:t>：</w:t>
            </w:r>
          </w:p>
          <w:p w14:paraId="4F1B9A61">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委托代理人必须为竞标人本单位</w:t>
            </w:r>
            <w:r>
              <w:rPr>
                <w:rFonts w:hint="eastAsia" w:asciiTheme="minorEastAsia" w:hAnsiTheme="minorEastAsia" w:eastAsiaTheme="minorEastAsia"/>
                <w:color w:val="auto"/>
                <w:kern w:val="0"/>
                <w:szCs w:val="21"/>
              </w:rPr>
              <w:t>人员。</w:t>
            </w:r>
          </w:p>
          <w:p w14:paraId="7D08FF7C">
            <w:pPr>
              <w:autoSpaceDE w:val="0"/>
              <w:autoSpaceDN w:val="0"/>
              <w:adjustRightInd w:val="0"/>
              <w:snapToGrid w:val="0"/>
              <w:spacing w:line="360" w:lineRule="auto"/>
              <w:ind w:firstLine="420" w:firstLineChars="200"/>
              <w:rPr>
                <w:rFonts w:hint="eastAsia"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竞标人</w:t>
            </w:r>
            <w:r>
              <w:rPr>
                <w:rFonts w:asciiTheme="minorEastAsia" w:hAnsiTheme="minorEastAsia" w:eastAsiaTheme="minorEastAsia"/>
                <w:color w:val="auto"/>
                <w:kern w:val="0"/>
                <w:szCs w:val="21"/>
              </w:rPr>
              <w:t>须</w:t>
            </w:r>
            <w:r>
              <w:rPr>
                <w:rFonts w:hint="eastAsia" w:asciiTheme="minorEastAsia" w:hAnsiTheme="minorEastAsia" w:eastAsiaTheme="minorEastAsia"/>
                <w:color w:val="auto"/>
                <w:kern w:val="0"/>
                <w:szCs w:val="21"/>
              </w:rPr>
              <w:t>在竞标文件资格审查部分</w:t>
            </w:r>
            <w:r>
              <w:rPr>
                <w:rFonts w:asciiTheme="minorEastAsia" w:hAnsiTheme="minorEastAsia" w:eastAsiaTheme="minorEastAsia"/>
                <w:color w:val="auto"/>
                <w:kern w:val="0"/>
                <w:szCs w:val="21"/>
              </w:rPr>
              <w:t>提供</w:t>
            </w:r>
            <w:r>
              <w:rPr>
                <w:rFonts w:hint="eastAsia" w:asciiTheme="minorEastAsia" w:hAnsiTheme="minorEastAsia" w:eastAsiaTheme="minorEastAsia"/>
                <w:color w:val="auto"/>
                <w:kern w:val="0"/>
                <w:szCs w:val="21"/>
              </w:rPr>
              <w:t>竞标人为该</w:t>
            </w:r>
            <w:r>
              <w:rPr>
                <w:rFonts w:asciiTheme="minorEastAsia" w:hAnsiTheme="minorEastAsia" w:eastAsiaTheme="minorEastAsia"/>
                <w:color w:val="auto"/>
                <w:kern w:val="0"/>
                <w:szCs w:val="21"/>
              </w:rPr>
              <w:t>委托代理人</w:t>
            </w:r>
            <w:r>
              <w:rPr>
                <w:rFonts w:hint="eastAsia" w:asciiTheme="minorEastAsia" w:hAnsiTheme="minorEastAsia" w:eastAsiaTheme="minorEastAsia"/>
                <w:color w:val="auto"/>
                <w:kern w:val="0"/>
                <w:szCs w:val="21"/>
              </w:rPr>
              <w:t>缴纳的养老保险证明复印件。否则，将由评标委员会作否决投标处理。</w:t>
            </w:r>
          </w:p>
          <w:p w14:paraId="45F8F20B">
            <w:pPr>
              <w:pStyle w:val="17"/>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lang w:eastAsia="zh-CN"/>
              </w:rPr>
              <w:t>（</w:t>
            </w:r>
            <w:r>
              <w:rPr>
                <w:rFonts w:hint="eastAsia"/>
                <w:color w:val="auto"/>
                <w:lang w:val="en-US" w:eastAsia="zh-CN"/>
              </w:rPr>
              <w:t>4</w:t>
            </w:r>
            <w:r>
              <w:rPr>
                <w:rFonts w:hint="eastAsia"/>
                <w:color w:val="auto"/>
                <w:lang w:eastAsia="zh-CN"/>
              </w:rPr>
              <w:t>）竞标人须</w:t>
            </w:r>
            <w:r>
              <w:rPr>
                <w:rFonts w:hint="eastAsia"/>
                <w:color w:val="auto"/>
                <w:lang w:val="en-US" w:eastAsia="zh-CN"/>
              </w:rPr>
              <w:t>承诺中选后对本项目实施人员</w:t>
            </w:r>
            <w:r>
              <w:rPr>
                <w:rFonts w:hint="eastAsia"/>
                <w:color w:val="auto"/>
              </w:rPr>
              <w:t>进行岗前、岗位培训，特殊工种持证上岗，不断提高员工服务技能，服务期内不得擅自（变相）降低（响应承诺）标准、服务质量。</w:t>
            </w:r>
            <w:r>
              <w:rPr>
                <w:rFonts w:hint="eastAsia"/>
                <w:color w:val="auto"/>
                <w:lang w:val="en-US" w:eastAsia="zh-CN"/>
              </w:rPr>
              <w:t>工期内</w:t>
            </w:r>
            <w:r>
              <w:rPr>
                <w:rFonts w:hint="eastAsia"/>
                <w:color w:val="auto"/>
              </w:rPr>
              <w:t>全天24小时保持通讯畅通，随时做好应急准备，发生紧急情况接到通知后30分钟内到达现场。</w:t>
            </w:r>
            <w:r>
              <w:rPr>
                <w:rFonts w:hint="eastAsia" w:asciiTheme="minorEastAsia" w:hAnsiTheme="minorEastAsia" w:eastAsiaTheme="minorEastAsia"/>
                <w:color w:val="auto"/>
                <w:szCs w:val="21"/>
              </w:rPr>
              <w:t>中选后不能满足该要求的，</w:t>
            </w:r>
            <w:r>
              <w:rPr>
                <w:rFonts w:hint="eastAsia" w:asciiTheme="minorEastAsia" w:hAnsiTheme="minorEastAsia" w:eastAsiaTheme="minorEastAsia"/>
                <w:color w:val="auto"/>
                <w:szCs w:val="21"/>
                <w:lang w:val="en-US" w:eastAsia="zh-CN"/>
              </w:rPr>
              <w:t>比选人可</w:t>
            </w:r>
            <w:r>
              <w:rPr>
                <w:rFonts w:hint="eastAsia" w:asciiTheme="minorEastAsia" w:hAnsiTheme="minorEastAsia" w:eastAsiaTheme="minorEastAsia"/>
                <w:color w:val="auto"/>
                <w:szCs w:val="21"/>
              </w:rPr>
              <w:t>取消</w:t>
            </w:r>
            <w:r>
              <w:rPr>
                <w:rFonts w:hint="eastAsia" w:asciiTheme="minorEastAsia" w:hAnsiTheme="minorEastAsia" w:eastAsiaTheme="minorEastAsia"/>
                <w:color w:val="auto"/>
                <w:szCs w:val="21"/>
                <w:lang w:val="en-US" w:eastAsia="zh-CN"/>
              </w:rPr>
              <w:t>中选人</w:t>
            </w:r>
            <w:r>
              <w:rPr>
                <w:rFonts w:hint="eastAsia" w:asciiTheme="minorEastAsia" w:hAnsiTheme="minorEastAsia" w:eastAsiaTheme="minorEastAsia"/>
                <w:color w:val="auto"/>
                <w:szCs w:val="21"/>
              </w:rPr>
              <w:t>中选资格，给</w:t>
            </w:r>
            <w:r>
              <w:rPr>
                <w:rFonts w:hint="eastAsia" w:asciiTheme="minorEastAsia" w:hAnsiTheme="minorEastAsia" w:eastAsiaTheme="minorEastAsia"/>
                <w:color w:val="auto"/>
                <w:szCs w:val="21"/>
                <w:lang w:val="en-US" w:eastAsia="zh-CN"/>
              </w:rPr>
              <w:t>比选人</w:t>
            </w:r>
            <w:r>
              <w:rPr>
                <w:rFonts w:hint="eastAsia" w:asciiTheme="minorEastAsia" w:hAnsiTheme="minorEastAsia" w:eastAsiaTheme="minorEastAsia"/>
                <w:color w:val="auto"/>
                <w:szCs w:val="21"/>
              </w:rPr>
              <w:t>造成损失的，</w:t>
            </w:r>
            <w:r>
              <w:rPr>
                <w:rFonts w:hint="eastAsia" w:asciiTheme="minorEastAsia" w:hAnsiTheme="minorEastAsia" w:eastAsiaTheme="minorEastAsia"/>
                <w:color w:val="auto"/>
                <w:szCs w:val="21"/>
                <w:lang w:val="en-US" w:eastAsia="zh-CN"/>
              </w:rPr>
              <w:t>中选人</w:t>
            </w:r>
            <w:r>
              <w:rPr>
                <w:rFonts w:hint="eastAsia" w:asciiTheme="minorEastAsia" w:hAnsiTheme="minorEastAsia" w:eastAsiaTheme="minorEastAsia"/>
                <w:color w:val="auto"/>
                <w:szCs w:val="21"/>
              </w:rPr>
              <w:t>依法承担违约赔偿责任。</w:t>
            </w:r>
          </w:p>
          <w:p w14:paraId="47AE4E7F">
            <w:pPr>
              <w:pStyle w:val="17"/>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color w:val="auto"/>
              </w:rPr>
              <w:t>竞标人须在竞标文件资格审查部分提供承诺（承诺格式见第八章竞标文件格式））。</w:t>
            </w:r>
          </w:p>
          <w:p w14:paraId="1334B54B">
            <w:pPr>
              <w:autoSpaceDE w:val="0"/>
              <w:autoSpaceDN w:val="0"/>
              <w:adjustRightInd w:val="0"/>
              <w:snapToGrid w:val="0"/>
              <w:spacing w:line="360" w:lineRule="auto"/>
              <w:ind w:firstLine="417" w:firstLineChars="198"/>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特别说明：</w:t>
            </w:r>
          </w:p>
          <w:p w14:paraId="4279C964">
            <w:pPr>
              <w:autoSpaceDE w:val="0"/>
              <w:autoSpaceDN w:val="0"/>
              <w:adjustRightInd w:val="0"/>
              <w:snapToGrid w:val="0"/>
              <w:spacing w:line="360" w:lineRule="auto"/>
              <w:ind w:firstLine="415" w:firstLineChars="198"/>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上述要求须提交的相关证明材料复印件均应加盖竞标单位法人章并装入竞标文件资格审查部分中。上述要求</w:t>
            </w:r>
            <w:r>
              <w:rPr>
                <w:rFonts w:hint="eastAsia" w:cs="宋体" w:asciiTheme="minorEastAsia" w:hAnsiTheme="minorEastAsia" w:eastAsiaTheme="minorEastAsia"/>
                <w:color w:val="auto"/>
                <w:kern w:val="0"/>
                <w:szCs w:val="21"/>
              </w:rPr>
              <w:t>，有一条不满足则竞标文件由评标委员会</w:t>
            </w:r>
            <w:r>
              <w:rPr>
                <w:rFonts w:hint="eastAsia" w:cs="宋体" w:asciiTheme="minorEastAsia" w:hAnsiTheme="minorEastAsia" w:eastAsiaTheme="minorEastAsia"/>
                <w:color w:val="auto"/>
                <w:szCs w:val="21"/>
              </w:rPr>
              <w:t>作否决投标处理</w:t>
            </w:r>
            <w:r>
              <w:rPr>
                <w:rFonts w:hint="eastAsia" w:cs="宋体" w:asciiTheme="minorEastAsia" w:hAnsiTheme="minorEastAsia" w:eastAsiaTheme="minorEastAsia"/>
                <w:color w:val="auto"/>
                <w:kern w:val="0"/>
                <w:szCs w:val="21"/>
              </w:rPr>
              <w:t>。</w:t>
            </w:r>
          </w:p>
          <w:p w14:paraId="08B2F86B">
            <w:pPr>
              <w:autoSpaceDE w:val="0"/>
              <w:autoSpaceDN w:val="0"/>
              <w:adjustRightInd w:val="0"/>
              <w:snapToGrid w:val="0"/>
              <w:spacing w:line="360" w:lineRule="auto"/>
              <w:ind w:firstLine="415" w:firstLineChars="198"/>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（2）竞标人须自行承诺其提供的上述相关证明材料真实有效，不存在弄虚作假情形（格式见第八章竞标文件格式）。</w:t>
            </w:r>
            <w:r>
              <w:rPr>
                <w:rFonts w:hint="eastAsia" w:cs="宋体" w:asciiTheme="minorEastAsia" w:hAnsiTheme="minorEastAsia" w:eastAsiaTheme="minorEastAsia"/>
                <w:color w:val="auto"/>
                <w:szCs w:val="21"/>
                <w:u w:val="single"/>
              </w:rPr>
              <w:t>比选人在合同签订前均有权对竞标人提供的资料进行核实，若发现弄虚作假，按相关规定取消其中选资格，并按相关法律法规报招标投标监督部门，竞标人承担因此造成的相关责任并赔偿相应损失</w:t>
            </w:r>
            <w:r>
              <w:rPr>
                <w:rFonts w:hint="eastAsia" w:cs="宋体" w:asciiTheme="minorEastAsia" w:hAnsiTheme="minorEastAsia" w:eastAsiaTheme="minorEastAsia"/>
                <w:color w:val="auto"/>
                <w:szCs w:val="21"/>
              </w:rPr>
              <w:t>。</w:t>
            </w:r>
          </w:p>
          <w:p w14:paraId="0A672DDA">
            <w:pPr>
              <w:spacing w:line="360" w:lineRule="auto"/>
              <w:ind w:firstLine="420" w:firstLineChars="200"/>
              <w:rPr>
                <w:rFonts w:asciiTheme="minorEastAsia" w:hAnsiTheme="minorEastAsia" w:eastAsiaTheme="minorEastAsia"/>
                <w:bCs/>
                <w:color w:val="auto"/>
                <w:kern w:val="0"/>
                <w:szCs w:val="21"/>
              </w:rPr>
            </w:pPr>
            <w:r>
              <w:rPr>
                <w:rFonts w:hint="eastAsia" w:asciiTheme="minorEastAsia" w:hAnsiTheme="minorEastAsia" w:eastAsiaTheme="minorEastAsia"/>
                <w:bCs/>
                <w:color w:val="auto"/>
                <w:kern w:val="0"/>
                <w:szCs w:val="21"/>
              </w:rPr>
              <w:t>（3）</w:t>
            </w:r>
            <w:r>
              <w:rPr>
                <w:rFonts w:asciiTheme="minorEastAsia" w:hAnsiTheme="minorEastAsia" w:eastAsiaTheme="minorEastAsia"/>
                <w:bCs/>
                <w:color w:val="auto"/>
                <w:kern w:val="0"/>
                <w:szCs w:val="21"/>
              </w:rPr>
              <w:t>本比选文件中所要求的人员</w:t>
            </w:r>
            <w:r>
              <w:rPr>
                <w:rFonts w:hint="eastAsia" w:asciiTheme="minorEastAsia" w:hAnsiTheme="minorEastAsia" w:eastAsiaTheme="minorEastAsia"/>
                <w:bCs/>
                <w:color w:val="auto"/>
                <w:kern w:val="0"/>
                <w:szCs w:val="21"/>
              </w:rPr>
              <w:t>养老保险</w:t>
            </w:r>
            <w:r>
              <w:rPr>
                <w:rFonts w:asciiTheme="minorEastAsia" w:hAnsiTheme="minorEastAsia" w:eastAsiaTheme="minorEastAsia"/>
                <w:bCs/>
                <w:color w:val="auto"/>
                <w:kern w:val="0"/>
                <w:szCs w:val="21"/>
              </w:rPr>
              <w:t>证明要求如下：</w:t>
            </w:r>
          </w:p>
          <w:p w14:paraId="0FBB382B">
            <w:pPr>
              <w:spacing w:line="360" w:lineRule="auto"/>
              <w:ind w:firstLine="420" w:firstLineChars="200"/>
              <w:rPr>
                <w:rFonts w:hint="eastAsia" w:asciiTheme="minorEastAsia" w:hAnsiTheme="minorEastAsia" w:eastAsiaTheme="minorEastAsia"/>
                <w:bCs/>
                <w:color w:val="auto"/>
                <w:kern w:val="0"/>
                <w:szCs w:val="21"/>
              </w:rPr>
            </w:pPr>
            <w:r>
              <w:rPr>
                <w:rFonts w:hint="eastAsia" w:asciiTheme="minorEastAsia" w:hAnsiTheme="minorEastAsia" w:eastAsiaTheme="minorEastAsia"/>
                <w:bCs/>
                <w:color w:val="auto"/>
                <w:kern w:val="0"/>
                <w:szCs w:val="21"/>
              </w:rPr>
              <w:t>①企业提供养老保险证明，事业单位提供养老保险证明或行政主管部门在编证明。</w:t>
            </w:r>
          </w:p>
          <w:p w14:paraId="74B83DC8">
            <w:pPr>
              <w:spacing w:line="360" w:lineRule="auto"/>
              <w:ind w:firstLine="420" w:firstLineChars="200"/>
              <w:rPr>
                <w:color w:val="auto"/>
              </w:rPr>
            </w:pPr>
            <w:r>
              <w:rPr>
                <w:rFonts w:hint="eastAsia" w:asciiTheme="minorEastAsia" w:hAnsiTheme="minorEastAsia" w:eastAsiaTheme="minorEastAsia"/>
                <w:bCs/>
                <w:color w:val="auto"/>
                <w:kern w:val="0"/>
                <w:szCs w:val="21"/>
              </w:rPr>
              <w:t>②项目经理、主要管理人员和委托代理人的连续养老保险证明期限须包含</w:t>
            </w:r>
            <w:r>
              <w:rPr>
                <w:rFonts w:hint="eastAsia" w:asciiTheme="minorEastAsia" w:hAnsiTheme="minorEastAsia" w:eastAsiaTheme="minorEastAsia"/>
                <w:bCs/>
                <w:color w:val="auto"/>
                <w:kern w:val="0"/>
                <w:szCs w:val="21"/>
                <w:lang w:val="en-US" w:eastAsia="zh-CN"/>
              </w:rPr>
              <w:t>2025</w:t>
            </w:r>
            <w:r>
              <w:rPr>
                <w:rFonts w:hint="eastAsia" w:asciiTheme="minorEastAsia" w:hAnsiTheme="minorEastAsia" w:eastAsiaTheme="minorEastAsia"/>
                <w:bCs/>
                <w:color w:val="auto"/>
                <w:kern w:val="0"/>
                <w:szCs w:val="21"/>
              </w:rPr>
              <w:t>年</w:t>
            </w:r>
            <w:r>
              <w:rPr>
                <w:rFonts w:hint="eastAsia" w:asciiTheme="minorEastAsia" w:hAnsiTheme="minorEastAsia" w:eastAsiaTheme="minorEastAsia"/>
                <w:bCs/>
                <w:color w:val="auto"/>
                <w:kern w:val="0"/>
                <w:szCs w:val="21"/>
                <w:lang w:val="en-US" w:eastAsia="zh-CN"/>
              </w:rPr>
              <w:t>04</w:t>
            </w:r>
            <w:r>
              <w:rPr>
                <w:rFonts w:hint="eastAsia" w:asciiTheme="minorEastAsia" w:hAnsiTheme="minorEastAsia" w:eastAsiaTheme="minorEastAsia"/>
                <w:bCs/>
                <w:color w:val="auto"/>
                <w:kern w:val="0"/>
                <w:szCs w:val="21"/>
              </w:rPr>
              <w:t>月至</w:t>
            </w:r>
            <w:r>
              <w:rPr>
                <w:rFonts w:hint="eastAsia" w:asciiTheme="minorEastAsia" w:hAnsiTheme="minorEastAsia" w:eastAsiaTheme="minorEastAsia"/>
                <w:bCs/>
                <w:color w:val="auto"/>
                <w:kern w:val="0"/>
                <w:szCs w:val="21"/>
                <w:lang w:val="en-US" w:eastAsia="zh-CN"/>
              </w:rPr>
              <w:t>2025</w:t>
            </w:r>
            <w:r>
              <w:rPr>
                <w:rFonts w:hint="eastAsia" w:asciiTheme="minorEastAsia" w:hAnsiTheme="minorEastAsia" w:eastAsiaTheme="minorEastAsia"/>
                <w:bCs/>
                <w:color w:val="auto"/>
                <w:kern w:val="0"/>
                <w:szCs w:val="21"/>
              </w:rPr>
              <w:t>年</w:t>
            </w:r>
            <w:r>
              <w:rPr>
                <w:rFonts w:hint="eastAsia" w:asciiTheme="minorEastAsia" w:hAnsiTheme="minorEastAsia" w:eastAsiaTheme="minorEastAsia"/>
                <w:bCs/>
                <w:color w:val="auto"/>
                <w:kern w:val="0"/>
                <w:szCs w:val="21"/>
                <w:lang w:val="en-US" w:eastAsia="zh-CN"/>
              </w:rPr>
              <w:t>06</w:t>
            </w:r>
            <w:r>
              <w:rPr>
                <w:rFonts w:hint="eastAsia" w:asciiTheme="minorEastAsia" w:hAnsiTheme="minorEastAsia" w:eastAsiaTheme="minorEastAsia"/>
                <w:bCs/>
                <w:color w:val="auto"/>
                <w:kern w:val="0"/>
                <w:szCs w:val="21"/>
              </w:rPr>
              <w:t>月。提供的养老保险参保证明须体现上述人员的姓名、身份证号（或社保号）、单位名称、本单位参保时间（或起始参保时间），并带有社保部门公章或社保部门的有效电子印章。</w:t>
            </w:r>
          </w:p>
        </w:tc>
      </w:tr>
      <w:tr w14:paraId="1F5ADC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5B5E824">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1.4.2</w:t>
            </w:r>
          </w:p>
        </w:tc>
        <w:tc>
          <w:tcPr>
            <w:tcW w:w="1644" w:type="dxa"/>
            <w:vAlign w:val="center"/>
          </w:tcPr>
          <w:p w14:paraId="2764111C">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是否接受联合体竞标</w:t>
            </w:r>
          </w:p>
        </w:tc>
        <w:tc>
          <w:tcPr>
            <w:tcW w:w="6490" w:type="dxa"/>
            <w:vAlign w:val="center"/>
          </w:tcPr>
          <w:p w14:paraId="3D0E1481">
            <w:pPr>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不接受</w:t>
            </w:r>
          </w:p>
        </w:tc>
      </w:tr>
      <w:tr w14:paraId="200C0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33FD78">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1.9.1</w:t>
            </w:r>
          </w:p>
        </w:tc>
        <w:tc>
          <w:tcPr>
            <w:tcW w:w="1644" w:type="dxa"/>
            <w:vAlign w:val="center"/>
          </w:tcPr>
          <w:p w14:paraId="14685E17">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踏勘现场</w:t>
            </w:r>
          </w:p>
        </w:tc>
        <w:tc>
          <w:tcPr>
            <w:tcW w:w="6490" w:type="dxa"/>
            <w:vAlign w:val="center"/>
          </w:tcPr>
          <w:p w14:paraId="1CBAD07A">
            <w:pPr>
              <w:snapToGrid w:val="0"/>
              <w:spacing w:line="360" w:lineRule="auto"/>
              <w:ind w:firstLine="420" w:firstLineChars="200"/>
              <w:rPr>
                <w:rFonts w:hint="default" w:asciiTheme="minorEastAsia" w:hAnsiTheme="minorEastAsia" w:eastAsiaTheme="minorEastAsia"/>
                <w:color w:val="auto"/>
                <w:kern w:val="0"/>
                <w:szCs w:val="21"/>
                <w:lang w:val="en-US" w:eastAsia="zh-CN"/>
              </w:rPr>
            </w:pPr>
            <w:r>
              <w:rPr>
                <w:rFonts w:asciiTheme="minorEastAsia" w:hAnsiTheme="minorEastAsia" w:eastAsiaTheme="minorEastAsia"/>
                <w:color w:val="auto"/>
                <w:kern w:val="0"/>
                <w:szCs w:val="21"/>
              </w:rPr>
              <w:t>不组织</w:t>
            </w:r>
            <w:r>
              <w:rPr>
                <w:rFonts w:hint="eastAsia" w:asciiTheme="minorEastAsia" w:hAnsiTheme="minorEastAsia" w:eastAsiaTheme="minorEastAsia"/>
                <w:color w:val="auto"/>
                <w:kern w:val="0"/>
                <w:szCs w:val="21"/>
                <w:lang w:val="en-US" w:eastAsia="zh-CN"/>
              </w:rPr>
              <w:t>统一踏勘</w:t>
            </w:r>
            <w:r>
              <w:rPr>
                <w:rFonts w:hint="eastAsia" w:asciiTheme="minorEastAsia" w:hAnsiTheme="minorEastAsia" w:eastAsiaTheme="minorEastAsia"/>
                <w:color w:val="auto"/>
                <w:kern w:val="0"/>
                <w:szCs w:val="21"/>
                <w:lang w:eastAsia="zh-CN"/>
              </w:rPr>
              <w:t>，</w:t>
            </w:r>
            <w:r>
              <w:rPr>
                <w:rFonts w:hint="eastAsia" w:asciiTheme="minorEastAsia" w:hAnsiTheme="minorEastAsia" w:eastAsiaTheme="minorEastAsia"/>
                <w:color w:val="auto"/>
                <w:kern w:val="0"/>
                <w:szCs w:val="21"/>
                <w:lang w:val="en-US" w:eastAsia="zh-CN"/>
              </w:rPr>
              <w:t>各竞标人自行前往现场踏勘，踏勘期间所产生的一切费用由各竞标人自行承担。</w:t>
            </w:r>
          </w:p>
        </w:tc>
      </w:tr>
      <w:tr w14:paraId="7FA29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165341">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1.10.1</w:t>
            </w:r>
          </w:p>
        </w:tc>
        <w:tc>
          <w:tcPr>
            <w:tcW w:w="1644" w:type="dxa"/>
            <w:vAlign w:val="center"/>
          </w:tcPr>
          <w:p w14:paraId="5F17228D">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竞标预备会</w:t>
            </w:r>
          </w:p>
        </w:tc>
        <w:tc>
          <w:tcPr>
            <w:tcW w:w="6490" w:type="dxa"/>
            <w:vAlign w:val="center"/>
          </w:tcPr>
          <w:p w14:paraId="1C8C0074">
            <w:pPr>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不召开</w:t>
            </w:r>
          </w:p>
        </w:tc>
      </w:tr>
      <w:tr w14:paraId="33BC14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AA6769">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1.11</w:t>
            </w:r>
          </w:p>
        </w:tc>
        <w:tc>
          <w:tcPr>
            <w:tcW w:w="1644" w:type="dxa"/>
            <w:vAlign w:val="center"/>
          </w:tcPr>
          <w:p w14:paraId="31B9DCE6">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分包</w:t>
            </w:r>
          </w:p>
        </w:tc>
        <w:tc>
          <w:tcPr>
            <w:tcW w:w="6490" w:type="dxa"/>
            <w:vAlign w:val="center"/>
          </w:tcPr>
          <w:p w14:paraId="70E391DB">
            <w:pPr>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不允许</w:t>
            </w:r>
          </w:p>
        </w:tc>
      </w:tr>
      <w:tr w14:paraId="02AC85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EFC855">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2.1</w:t>
            </w:r>
          </w:p>
        </w:tc>
        <w:tc>
          <w:tcPr>
            <w:tcW w:w="1644" w:type="dxa"/>
            <w:vAlign w:val="center"/>
          </w:tcPr>
          <w:p w14:paraId="70F2E048">
            <w:pPr>
              <w:snapToGrid w:val="0"/>
              <w:spacing w:after="15" w:afterLines="5"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构成比选文件的其他材料</w:t>
            </w:r>
          </w:p>
        </w:tc>
        <w:tc>
          <w:tcPr>
            <w:tcW w:w="6490" w:type="dxa"/>
            <w:vAlign w:val="center"/>
          </w:tcPr>
          <w:p w14:paraId="5212A54C">
            <w:pPr>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比选人发出的</w:t>
            </w:r>
            <w:r>
              <w:rPr>
                <w:rFonts w:hint="eastAsia" w:asciiTheme="minorEastAsia" w:hAnsiTheme="minorEastAsia" w:eastAsiaTheme="minorEastAsia"/>
                <w:color w:val="auto"/>
                <w:szCs w:val="21"/>
              </w:rPr>
              <w:t>澄清</w:t>
            </w:r>
            <w:r>
              <w:rPr>
                <w:rFonts w:asciiTheme="minorEastAsia" w:hAnsiTheme="minorEastAsia" w:eastAsiaTheme="minorEastAsia"/>
                <w:color w:val="auto"/>
                <w:szCs w:val="21"/>
              </w:rPr>
              <w:t>及</w:t>
            </w:r>
            <w:r>
              <w:rPr>
                <w:rFonts w:hint="eastAsia" w:asciiTheme="minorEastAsia" w:hAnsiTheme="minorEastAsia" w:eastAsiaTheme="minorEastAsia"/>
                <w:color w:val="auto"/>
                <w:szCs w:val="21"/>
              </w:rPr>
              <w:t>修改</w:t>
            </w:r>
          </w:p>
        </w:tc>
      </w:tr>
      <w:tr w14:paraId="5A8F11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E570AF">
            <w:pPr>
              <w:snapToGrid w:val="0"/>
              <w:spacing w:line="360" w:lineRule="auto"/>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2</w:t>
            </w:r>
            <w:r>
              <w:rPr>
                <w:rFonts w:asciiTheme="minorEastAsia" w:hAnsiTheme="minorEastAsia" w:eastAsiaTheme="minorEastAsia"/>
                <w:color w:val="auto"/>
                <w:kern w:val="0"/>
                <w:szCs w:val="21"/>
              </w:rPr>
              <w:t>.</w:t>
            </w:r>
            <w:r>
              <w:rPr>
                <w:rFonts w:hint="eastAsia" w:asciiTheme="minorEastAsia" w:hAnsiTheme="minorEastAsia" w:eastAsiaTheme="minorEastAsia"/>
                <w:color w:val="auto"/>
                <w:kern w:val="0"/>
                <w:szCs w:val="21"/>
              </w:rPr>
              <w:t>2</w:t>
            </w:r>
            <w:r>
              <w:rPr>
                <w:rFonts w:asciiTheme="minorEastAsia" w:hAnsiTheme="minorEastAsia" w:eastAsiaTheme="minorEastAsia"/>
                <w:color w:val="auto"/>
                <w:kern w:val="0"/>
                <w:szCs w:val="21"/>
              </w:rPr>
              <w:t>.</w:t>
            </w:r>
            <w:r>
              <w:rPr>
                <w:rFonts w:hint="eastAsia" w:asciiTheme="minorEastAsia" w:hAnsiTheme="minorEastAsia" w:eastAsiaTheme="minorEastAsia"/>
                <w:color w:val="auto"/>
                <w:kern w:val="0"/>
                <w:szCs w:val="21"/>
              </w:rPr>
              <w:t>1</w:t>
            </w:r>
          </w:p>
        </w:tc>
        <w:tc>
          <w:tcPr>
            <w:tcW w:w="1644" w:type="dxa"/>
            <w:tcBorders>
              <w:bottom w:val="single" w:color="auto" w:sz="4" w:space="0"/>
            </w:tcBorders>
            <w:vAlign w:val="center"/>
          </w:tcPr>
          <w:p w14:paraId="65E72064">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竞标人对比选文件提出</w:t>
            </w:r>
            <w:r>
              <w:rPr>
                <w:rFonts w:hint="eastAsia" w:asciiTheme="minorEastAsia" w:hAnsiTheme="minorEastAsia" w:eastAsiaTheme="minorEastAsia"/>
                <w:color w:val="auto"/>
                <w:kern w:val="0"/>
                <w:szCs w:val="21"/>
              </w:rPr>
              <w:t>疑问</w:t>
            </w:r>
            <w:r>
              <w:rPr>
                <w:rFonts w:asciiTheme="minorEastAsia" w:hAnsiTheme="minorEastAsia" w:eastAsiaTheme="minorEastAsia"/>
                <w:color w:val="auto"/>
                <w:kern w:val="0"/>
                <w:szCs w:val="21"/>
              </w:rPr>
              <w:t>的截止时间</w:t>
            </w:r>
          </w:p>
        </w:tc>
        <w:tc>
          <w:tcPr>
            <w:tcW w:w="6490" w:type="dxa"/>
            <w:vAlign w:val="center"/>
          </w:tcPr>
          <w:p w14:paraId="6190666E">
            <w:pPr>
              <w:snapToGrid w:val="0"/>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竞标人在获取到竞争性比选文件等资料后，应仔细检查竞争性比选文件的所有内容，如有疑问等应在北京时间</w:t>
            </w:r>
            <w:r>
              <w:rPr>
                <w:rFonts w:hint="eastAsia" w:asciiTheme="minorEastAsia" w:hAnsiTheme="minorEastAsia" w:eastAsiaTheme="minorEastAsia"/>
                <w:color w:val="auto"/>
                <w:kern w:val="0"/>
                <w:szCs w:val="21"/>
                <w:lang w:eastAsia="zh-CN"/>
              </w:rPr>
              <w:t>2025</w:t>
            </w:r>
            <w:r>
              <w:rPr>
                <w:rFonts w:hint="eastAsia" w:asciiTheme="minorEastAsia" w:hAnsiTheme="minorEastAsia" w:eastAsiaTheme="minorEastAsia"/>
                <w:color w:val="auto"/>
                <w:kern w:val="0"/>
                <w:szCs w:val="21"/>
              </w:rPr>
              <w:t>年</w:t>
            </w:r>
            <w:r>
              <w:rPr>
                <w:rFonts w:hint="eastAsia" w:asciiTheme="minorEastAsia" w:hAnsiTheme="minorEastAsia" w:eastAsiaTheme="minorEastAsia"/>
                <w:color w:val="auto"/>
                <w:kern w:val="0"/>
                <w:szCs w:val="21"/>
                <w:lang w:val="en-US" w:eastAsia="zh-CN"/>
              </w:rPr>
              <w:t>06</w:t>
            </w:r>
            <w:r>
              <w:rPr>
                <w:rFonts w:hint="eastAsia" w:asciiTheme="minorEastAsia" w:hAnsiTheme="minorEastAsia" w:eastAsiaTheme="minorEastAsia"/>
                <w:color w:val="auto"/>
                <w:kern w:val="0"/>
                <w:szCs w:val="21"/>
              </w:rPr>
              <w:t>月</w:t>
            </w:r>
            <w:r>
              <w:rPr>
                <w:rFonts w:hint="eastAsia" w:asciiTheme="minorEastAsia" w:hAnsiTheme="minorEastAsia" w:eastAsiaTheme="minorEastAsia"/>
                <w:color w:val="auto"/>
                <w:kern w:val="0"/>
                <w:szCs w:val="21"/>
                <w:lang w:val="en-US" w:eastAsia="zh-CN"/>
              </w:rPr>
              <w:t>26</w:t>
            </w:r>
            <w:r>
              <w:rPr>
                <w:rFonts w:hint="eastAsia" w:asciiTheme="minorEastAsia" w:hAnsiTheme="minorEastAsia" w:eastAsiaTheme="minorEastAsia"/>
                <w:color w:val="auto"/>
                <w:kern w:val="0"/>
                <w:szCs w:val="21"/>
              </w:rPr>
              <w:t>日</w:t>
            </w:r>
            <w:r>
              <w:rPr>
                <w:rFonts w:hint="eastAsia" w:asciiTheme="minorEastAsia" w:hAnsiTheme="minorEastAsia" w:eastAsiaTheme="minorEastAsia"/>
                <w:color w:val="auto"/>
                <w:kern w:val="0"/>
                <w:szCs w:val="21"/>
                <w:lang w:val="en-US" w:eastAsia="zh-CN"/>
              </w:rPr>
              <w:t>09</w:t>
            </w:r>
            <w:r>
              <w:rPr>
                <w:rFonts w:hint="eastAsia" w:asciiTheme="minorEastAsia" w:hAnsiTheme="minorEastAsia" w:eastAsiaTheme="minorEastAsia"/>
                <w:color w:val="auto"/>
                <w:kern w:val="0"/>
                <w:szCs w:val="21"/>
              </w:rPr>
              <w:t>:00时前以书面形式递交至代理公司。竞标人未在规定时间内提出质疑，视为竞标人已全面确认竞争性比选文件内容。</w:t>
            </w:r>
          </w:p>
        </w:tc>
      </w:tr>
      <w:tr w14:paraId="3CEB35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39548D1A">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2.2.2</w:t>
            </w:r>
          </w:p>
        </w:tc>
        <w:tc>
          <w:tcPr>
            <w:tcW w:w="1644" w:type="dxa"/>
            <w:tcBorders>
              <w:top w:val="single" w:color="auto" w:sz="4" w:space="0"/>
            </w:tcBorders>
            <w:vAlign w:val="center"/>
          </w:tcPr>
          <w:p w14:paraId="59BE2147">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比选人对比选文件</w:t>
            </w:r>
            <w:r>
              <w:rPr>
                <w:rFonts w:hint="eastAsia" w:asciiTheme="minorEastAsia" w:hAnsiTheme="minorEastAsia" w:eastAsiaTheme="minorEastAsia"/>
                <w:color w:val="auto"/>
                <w:kern w:val="0"/>
                <w:szCs w:val="21"/>
              </w:rPr>
              <w:t>澄清</w:t>
            </w:r>
            <w:r>
              <w:rPr>
                <w:rFonts w:asciiTheme="minorEastAsia" w:hAnsiTheme="minorEastAsia" w:eastAsiaTheme="minorEastAsia"/>
                <w:color w:val="auto"/>
                <w:kern w:val="0"/>
                <w:szCs w:val="21"/>
              </w:rPr>
              <w:t>的截止时间</w:t>
            </w:r>
          </w:p>
        </w:tc>
        <w:tc>
          <w:tcPr>
            <w:tcW w:w="6490" w:type="dxa"/>
            <w:vAlign w:val="center"/>
          </w:tcPr>
          <w:p w14:paraId="18318C3B">
            <w:pPr>
              <w:snapToGrid w:val="0"/>
              <w:spacing w:line="360" w:lineRule="auto"/>
              <w:ind w:firstLine="420" w:firstLineChars="200"/>
              <w:rPr>
                <w:rFonts w:asciiTheme="minorEastAsia" w:hAnsiTheme="minorEastAsia" w:eastAsiaTheme="minorEastAsia"/>
                <w:snapToGrid w:val="0"/>
                <w:color w:val="auto"/>
                <w:kern w:val="0"/>
                <w:szCs w:val="21"/>
              </w:rPr>
            </w:pPr>
            <w:r>
              <w:rPr>
                <w:rFonts w:hint="eastAsia" w:asciiTheme="minorEastAsia" w:hAnsiTheme="minorEastAsia" w:eastAsiaTheme="minorEastAsia"/>
                <w:color w:val="auto"/>
                <w:szCs w:val="21"/>
              </w:rPr>
              <w:t>比选人应在</w:t>
            </w:r>
            <w:r>
              <w:rPr>
                <w:rFonts w:hint="eastAsia" w:asciiTheme="minorEastAsia" w:hAnsiTheme="minorEastAsia" w:eastAsiaTheme="minorEastAsia"/>
                <w:color w:val="auto"/>
                <w:kern w:val="0"/>
                <w:szCs w:val="21"/>
                <w:lang w:eastAsia="zh-CN"/>
              </w:rPr>
              <w:t>2025</w:t>
            </w:r>
            <w:r>
              <w:rPr>
                <w:rFonts w:hint="eastAsia" w:asciiTheme="minorEastAsia" w:hAnsiTheme="minorEastAsia" w:eastAsiaTheme="minorEastAsia"/>
                <w:color w:val="auto"/>
                <w:kern w:val="0"/>
                <w:szCs w:val="21"/>
              </w:rPr>
              <w:t>年</w:t>
            </w:r>
            <w:r>
              <w:rPr>
                <w:rFonts w:hint="eastAsia" w:asciiTheme="minorEastAsia" w:hAnsiTheme="minorEastAsia" w:eastAsiaTheme="minorEastAsia"/>
                <w:color w:val="auto"/>
                <w:kern w:val="0"/>
                <w:szCs w:val="21"/>
                <w:lang w:val="en-US" w:eastAsia="zh-CN"/>
              </w:rPr>
              <w:t>06</w:t>
            </w:r>
            <w:r>
              <w:rPr>
                <w:rFonts w:hint="eastAsia" w:asciiTheme="minorEastAsia" w:hAnsiTheme="minorEastAsia" w:eastAsiaTheme="minorEastAsia"/>
                <w:color w:val="auto"/>
                <w:kern w:val="0"/>
                <w:szCs w:val="21"/>
              </w:rPr>
              <w:t>月</w:t>
            </w:r>
            <w:r>
              <w:rPr>
                <w:rFonts w:hint="eastAsia" w:asciiTheme="minorEastAsia" w:hAnsiTheme="minorEastAsia" w:eastAsiaTheme="minorEastAsia"/>
                <w:color w:val="auto"/>
                <w:kern w:val="0"/>
                <w:szCs w:val="21"/>
                <w:lang w:val="en-US" w:eastAsia="zh-CN"/>
              </w:rPr>
              <w:t>27</w:t>
            </w:r>
            <w:r>
              <w:rPr>
                <w:rFonts w:hint="eastAsia" w:asciiTheme="minorEastAsia" w:hAnsiTheme="minorEastAsia" w:eastAsiaTheme="minorEastAsia"/>
                <w:color w:val="auto"/>
                <w:kern w:val="0"/>
                <w:szCs w:val="21"/>
              </w:rPr>
              <w:t>日17:00时</w:t>
            </w:r>
            <w:r>
              <w:rPr>
                <w:rFonts w:hint="eastAsia" w:asciiTheme="minorEastAsia" w:hAnsiTheme="minorEastAsia" w:eastAsiaTheme="minorEastAsia"/>
                <w:color w:val="auto"/>
                <w:szCs w:val="21"/>
              </w:rPr>
              <w:t>前</w:t>
            </w:r>
            <w:r>
              <w:rPr>
                <w:rFonts w:asciiTheme="minorEastAsia" w:hAnsiTheme="minorEastAsia" w:eastAsiaTheme="minorEastAsia"/>
                <w:color w:val="auto"/>
                <w:szCs w:val="21"/>
              </w:rPr>
              <w:t>，</w:t>
            </w:r>
            <w:r>
              <w:rPr>
                <w:rFonts w:asciiTheme="minorEastAsia" w:hAnsiTheme="minorEastAsia" w:eastAsiaTheme="minorEastAsia"/>
                <w:color w:val="auto"/>
                <w:kern w:val="0"/>
                <w:szCs w:val="21"/>
              </w:rPr>
              <w:t>在</w:t>
            </w:r>
            <w:r>
              <w:rPr>
                <w:rFonts w:hint="eastAsia" w:asciiTheme="minorEastAsia" w:hAnsiTheme="minorEastAsia" w:eastAsiaTheme="minorEastAsia"/>
                <w:color w:val="auto"/>
                <w:kern w:val="0"/>
                <w:szCs w:val="21"/>
                <w:u w:val="single"/>
              </w:rPr>
              <w:t>行采家（https:/ www.gec123.com ）</w:t>
            </w:r>
            <w:r>
              <w:rPr>
                <w:rFonts w:asciiTheme="minorEastAsia" w:hAnsiTheme="minorEastAsia" w:eastAsiaTheme="minorEastAsia"/>
                <w:color w:val="auto"/>
                <w:kern w:val="0"/>
                <w:szCs w:val="21"/>
              </w:rPr>
              <w:t>发布澄清（如有）。</w:t>
            </w:r>
            <w:r>
              <w:rPr>
                <w:rFonts w:hint="eastAsia" w:asciiTheme="minorEastAsia" w:hAnsiTheme="minorEastAsia" w:eastAsiaTheme="minorEastAsia"/>
                <w:color w:val="auto"/>
                <w:kern w:val="0"/>
                <w:szCs w:val="21"/>
                <w:lang w:val="en-US" w:eastAsia="zh-CN"/>
              </w:rPr>
              <w:t>各竞标人自行下载查阅，</w:t>
            </w:r>
            <w:r>
              <w:rPr>
                <w:rFonts w:hint="eastAsia" w:asciiTheme="minorEastAsia" w:hAnsiTheme="minorEastAsia" w:eastAsiaTheme="minorEastAsia"/>
                <w:color w:val="auto"/>
                <w:kern w:val="0"/>
                <w:szCs w:val="21"/>
              </w:rPr>
              <w:t>不管下载与否都视为潜在竞标人全部知晓有关招投标过程和全部内容。</w:t>
            </w:r>
          </w:p>
        </w:tc>
      </w:tr>
      <w:tr w14:paraId="26910C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52BE329F">
            <w:pPr>
              <w:snapToGrid w:val="0"/>
              <w:spacing w:line="360" w:lineRule="auto"/>
              <w:jc w:val="center"/>
              <w:rPr>
                <w:rFonts w:asciiTheme="minorEastAsia" w:hAnsiTheme="minorEastAsia" w:eastAsiaTheme="minorEastAsia"/>
                <w:color w:val="auto"/>
                <w:kern w:val="0"/>
                <w:szCs w:val="21"/>
              </w:rPr>
            </w:pPr>
          </w:p>
        </w:tc>
        <w:tc>
          <w:tcPr>
            <w:tcW w:w="1644" w:type="dxa"/>
            <w:vAlign w:val="center"/>
          </w:tcPr>
          <w:p w14:paraId="6991281C">
            <w:pPr>
              <w:snapToGrid w:val="0"/>
              <w:spacing w:line="360" w:lineRule="auto"/>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竞标截止时间</w:t>
            </w:r>
          </w:p>
        </w:tc>
        <w:tc>
          <w:tcPr>
            <w:tcW w:w="6490" w:type="dxa"/>
            <w:vAlign w:val="center"/>
          </w:tcPr>
          <w:p w14:paraId="72E38A95">
            <w:pPr>
              <w:snapToGrid w:val="0"/>
              <w:spacing w:line="360" w:lineRule="auto"/>
              <w:ind w:firstLine="420" w:firstLineChars="200"/>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详见比选公告规定的竞标截止时间。</w:t>
            </w:r>
          </w:p>
        </w:tc>
      </w:tr>
      <w:tr w14:paraId="6E340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6D30B24">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2.2.3</w:t>
            </w:r>
          </w:p>
        </w:tc>
        <w:tc>
          <w:tcPr>
            <w:tcW w:w="1644" w:type="dxa"/>
            <w:vAlign w:val="center"/>
          </w:tcPr>
          <w:p w14:paraId="535FA37A">
            <w:pPr>
              <w:snapToGrid w:val="0"/>
              <w:spacing w:after="15" w:afterLines="5"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比选人对比选文件进行</w:t>
            </w:r>
            <w:r>
              <w:rPr>
                <w:rFonts w:hint="eastAsia" w:asciiTheme="minorEastAsia" w:hAnsiTheme="minorEastAsia" w:eastAsiaTheme="minorEastAsia"/>
                <w:color w:val="auto"/>
                <w:kern w:val="0"/>
                <w:szCs w:val="21"/>
              </w:rPr>
              <w:t>修改</w:t>
            </w:r>
            <w:r>
              <w:rPr>
                <w:rFonts w:asciiTheme="minorEastAsia" w:hAnsiTheme="minorEastAsia" w:eastAsiaTheme="minorEastAsia"/>
                <w:color w:val="auto"/>
                <w:kern w:val="0"/>
                <w:szCs w:val="21"/>
              </w:rPr>
              <w:t>的时间</w:t>
            </w:r>
          </w:p>
        </w:tc>
        <w:tc>
          <w:tcPr>
            <w:tcW w:w="6490" w:type="dxa"/>
            <w:vAlign w:val="center"/>
          </w:tcPr>
          <w:p w14:paraId="4CF27E6A">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snapToGrid w:val="0"/>
                <w:color w:val="auto"/>
                <w:kern w:val="0"/>
                <w:szCs w:val="21"/>
              </w:rPr>
              <w:t>修改</w:t>
            </w:r>
            <w:r>
              <w:rPr>
                <w:rFonts w:asciiTheme="minorEastAsia" w:hAnsiTheme="minorEastAsia" w:eastAsiaTheme="minorEastAsia"/>
                <w:snapToGrid w:val="0"/>
                <w:color w:val="auto"/>
                <w:kern w:val="0"/>
                <w:szCs w:val="21"/>
              </w:rPr>
              <w:t>内容可能影响竞标文件编制的，须在竞标截止时间</w:t>
            </w:r>
            <w:r>
              <w:rPr>
                <w:rFonts w:hint="eastAsia" w:asciiTheme="minorEastAsia" w:hAnsiTheme="minorEastAsia" w:eastAsiaTheme="minorEastAsia"/>
                <w:snapToGrid w:val="0"/>
                <w:color w:val="auto"/>
                <w:kern w:val="0"/>
                <w:szCs w:val="21"/>
              </w:rPr>
              <w:t>3</w:t>
            </w:r>
            <w:r>
              <w:rPr>
                <w:rFonts w:asciiTheme="minorEastAsia" w:hAnsiTheme="minorEastAsia" w:eastAsiaTheme="minorEastAsia"/>
                <w:snapToGrid w:val="0"/>
                <w:color w:val="auto"/>
                <w:kern w:val="0"/>
                <w:szCs w:val="21"/>
              </w:rPr>
              <w:t>日前发布，发布时间至竞标截止时间不足</w:t>
            </w:r>
            <w:r>
              <w:rPr>
                <w:rFonts w:hint="eastAsia" w:asciiTheme="minorEastAsia" w:hAnsiTheme="minorEastAsia" w:eastAsiaTheme="minorEastAsia"/>
                <w:snapToGrid w:val="0"/>
                <w:color w:val="auto"/>
                <w:kern w:val="0"/>
                <w:szCs w:val="21"/>
              </w:rPr>
              <w:t>3</w:t>
            </w:r>
            <w:r>
              <w:rPr>
                <w:rFonts w:asciiTheme="minorEastAsia" w:hAnsiTheme="minorEastAsia" w:eastAsiaTheme="minorEastAsia"/>
                <w:snapToGrid w:val="0"/>
                <w:color w:val="auto"/>
                <w:kern w:val="0"/>
                <w:szCs w:val="21"/>
              </w:rPr>
              <w:t>日的，须相应延后竞标截止时间。</w:t>
            </w:r>
          </w:p>
        </w:tc>
      </w:tr>
      <w:tr w14:paraId="3A753C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E78E25">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2.2.4</w:t>
            </w:r>
          </w:p>
        </w:tc>
        <w:tc>
          <w:tcPr>
            <w:tcW w:w="1644" w:type="dxa"/>
            <w:vAlign w:val="center"/>
          </w:tcPr>
          <w:p w14:paraId="2EA28BDF">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竞标人对比选文件及澄清修改提出异议的截止时间</w:t>
            </w:r>
          </w:p>
        </w:tc>
        <w:tc>
          <w:tcPr>
            <w:tcW w:w="6490" w:type="dxa"/>
            <w:vAlign w:val="center"/>
          </w:tcPr>
          <w:p w14:paraId="29FD9D4F">
            <w:pPr>
              <w:wordWrap w:val="0"/>
              <w:topLinePunct/>
              <w:snapToGrid w:val="0"/>
              <w:spacing w:line="360" w:lineRule="auto"/>
              <w:ind w:firstLine="420" w:firstLineChars="200"/>
              <w:jc w:val="left"/>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竞标人对比选文件和</w:t>
            </w:r>
            <w:r>
              <w:rPr>
                <w:rFonts w:hint="eastAsia" w:asciiTheme="minorEastAsia" w:hAnsiTheme="minorEastAsia" w:eastAsiaTheme="minorEastAsia"/>
                <w:snapToGrid w:val="0"/>
                <w:color w:val="auto"/>
                <w:kern w:val="0"/>
                <w:szCs w:val="21"/>
              </w:rPr>
              <w:t>澄清修改</w:t>
            </w:r>
            <w:r>
              <w:rPr>
                <w:rFonts w:asciiTheme="minorEastAsia" w:hAnsiTheme="minorEastAsia" w:eastAsiaTheme="minorEastAsia"/>
                <w:snapToGrid w:val="0"/>
                <w:color w:val="auto"/>
                <w:kern w:val="0"/>
                <w:szCs w:val="21"/>
              </w:rPr>
              <w:t>有异议的，应当在竞标截止时间</w:t>
            </w:r>
            <w:r>
              <w:rPr>
                <w:rFonts w:hint="eastAsia" w:asciiTheme="minorEastAsia" w:hAnsiTheme="minorEastAsia" w:eastAsiaTheme="minorEastAsia"/>
                <w:snapToGrid w:val="0"/>
                <w:color w:val="auto"/>
                <w:kern w:val="0"/>
                <w:szCs w:val="21"/>
              </w:rPr>
              <w:t>3</w:t>
            </w:r>
            <w:r>
              <w:rPr>
                <w:rFonts w:asciiTheme="minorEastAsia" w:hAnsiTheme="minorEastAsia" w:eastAsiaTheme="minorEastAsia"/>
                <w:snapToGrid w:val="0"/>
                <w:color w:val="auto"/>
                <w:kern w:val="0"/>
                <w:szCs w:val="21"/>
              </w:rPr>
              <w:t>日前，</w:t>
            </w:r>
            <w:r>
              <w:rPr>
                <w:rFonts w:hint="eastAsia" w:asciiTheme="minorEastAsia" w:hAnsiTheme="minorEastAsia" w:eastAsiaTheme="minorEastAsia"/>
                <w:snapToGrid w:val="0"/>
                <w:color w:val="auto"/>
                <w:kern w:val="0"/>
                <w:szCs w:val="21"/>
              </w:rPr>
              <w:t>以书面形式通知比选人或比选代理机构</w:t>
            </w:r>
            <w:r>
              <w:rPr>
                <w:rFonts w:asciiTheme="minorEastAsia" w:hAnsiTheme="minorEastAsia" w:eastAsiaTheme="minorEastAsia"/>
                <w:snapToGrid w:val="0"/>
                <w:color w:val="auto"/>
                <w:kern w:val="0"/>
                <w:szCs w:val="21"/>
              </w:rPr>
              <w:t>。比选人应当自收到异议之日起3日内做出答复，</w:t>
            </w:r>
            <w:r>
              <w:rPr>
                <w:rFonts w:hint="eastAsia" w:asciiTheme="minorEastAsia" w:hAnsiTheme="minorEastAsia" w:eastAsiaTheme="minorEastAsia"/>
                <w:snapToGrid w:val="0"/>
                <w:color w:val="auto"/>
                <w:kern w:val="0"/>
                <w:szCs w:val="21"/>
              </w:rPr>
              <w:t>答复内容可能影响竞标文件编制的，将以修改的形式于竞标截止时间3日前在</w:t>
            </w:r>
            <w:r>
              <w:rPr>
                <w:rFonts w:hint="eastAsia" w:asciiTheme="minorEastAsia" w:hAnsiTheme="minorEastAsia" w:eastAsiaTheme="minorEastAsia"/>
                <w:snapToGrid w:val="0"/>
                <w:color w:val="auto"/>
                <w:kern w:val="0"/>
                <w:szCs w:val="21"/>
                <w:u w:val="single"/>
              </w:rPr>
              <w:t>行采家（https:/ www.gec123.com ）</w:t>
            </w:r>
            <w:r>
              <w:rPr>
                <w:rFonts w:hint="eastAsia" w:asciiTheme="minorEastAsia" w:hAnsiTheme="minorEastAsia" w:eastAsiaTheme="minorEastAsia"/>
                <w:snapToGrid w:val="0"/>
                <w:color w:val="auto"/>
                <w:kern w:val="0"/>
                <w:szCs w:val="21"/>
              </w:rPr>
              <w:t>澄清修改区发布。发布时间至竞标截止时间不足</w:t>
            </w:r>
            <w:r>
              <w:rPr>
                <w:rFonts w:hint="eastAsia" w:asciiTheme="minorEastAsia" w:hAnsiTheme="minorEastAsia" w:eastAsiaTheme="minorEastAsia"/>
                <w:snapToGrid w:val="0"/>
                <w:color w:val="auto"/>
                <w:kern w:val="0"/>
                <w:szCs w:val="21"/>
                <w:lang w:val="en-US" w:eastAsia="zh-CN"/>
              </w:rPr>
              <w:t>3</w:t>
            </w:r>
            <w:r>
              <w:rPr>
                <w:rFonts w:hint="eastAsia" w:asciiTheme="minorEastAsia" w:hAnsiTheme="minorEastAsia" w:eastAsiaTheme="minorEastAsia"/>
                <w:snapToGrid w:val="0"/>
                <w:color w:val="auto"/>
                <w:kern w:val="0"/>
                <w:szCs w:val="21"/>
              </w:rPr>
              <w:t>日的，须相应延后竞标截止时间</w:t>
            </w:r>
            <w:r>
              <w:rPr>
                <w:rFonts w:asciiTheme="minorEastAsia" w:hAnsiTheme="minorEastAsia" w:eastAsiaTheme="minorEastAsia"/>
                <w:snapToGrid w:val="0"/>
                <w:color w:val="auto"/>
                <w:kern w:val="0"/>
                <w:szCs w:val="21"/>
              </w:rPr>
              <w:t>。</w:t>
            </w:r>
          </w:p>
        </w:tc>
      </w:tr>
      <w:tr w14:paraId="17C442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C52292">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3.1.1</w:t>
            </w:r>
          </w:p>
        </w:tc>
        <w:tc>
          <w:tcPr>
            <w:tcW w:w="1644" w:type="dxa"/>
            <w:vAlign w:val="center"/>
          </w:tcPr>
          <w:p w14:paraId="444E6263">
            <w:pPr>
              <w:snapToGrid w:val="0"/>
              <w:spacing w:after="31" w:afterLines="10"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构成竞标文件的其他材料</w:t>
            </w:r>
          </w:p>
        </w:tc>
        <w:tc>
          <w:tcPr>
            <w:tcW w:w="6490" w:type="dxa"/>
            <w:vAlign w:val="center"/>
          </w:tcPr>
          <w:p w14:paraId="62140888">
            <w:pPr>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竞标人的书面澄清、说明和补正（但不得改变竞标文件的实质性内容）</w:t>
            </w:r>
          </w:p>
        </w:tc>
      </w:tr>
      <w:tr w14:paraId="31D79F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AD1701">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3.2</w:t>
            </w:r>
          </w:p>
        </w:tc>
        <w:tc>
          <w:tcPr>
            <w:tcW w:w="1644" w:type="dxa"/>
            <w:vAlign w:val="center"/>
          </w:tcPr>
          <w:p w14:paraId="7BDCCAC9">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竞标报价</w:t>
            </w:r>
          </w:p>
        </w:tc>
        <w:tc>
          <w:tcPr>
            <w:tcW w:w="6490" w:type="dxa"/>
            <w:vAlign w:val="center"/>
          </w:tcPr>
          <w:p w14:paraId="2CE37629">
            <w:pPr>
              <w:pStyle w:val="17"/>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360" w:lineRule="auto"/>
              <w:ind w:firstLine="420" w:firstLineChars="200"/>
              <w:textAlignment w:val="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1.本项目的</w:t>
            </w:r>
            <w:r>
              <w:rPr>
                <w:rFonts w:hint="eastAsia" w:asciiTheme="minorEastAsia" w:hAnsiTheme="minorEastAsia" w:eastAsiaTheme="minorEastAsia"/>
                <w:color w:val="auto"/>
                <w:szCs w:val="21"/>
                <w:lang w:val="en-US" w:eastAsia="zh-CN"/>
              </w:rPr>
              <w:t>竞标</w:t>
            </w:r>
            <w:r>
              <w:rPr>
                <w:rFonts w:hint="eastAsia" w:asciiTheme="minorEastAsia" w:hAnsiTheme="minorEastAsia" w:eastAsiaTheme="minorEastAsia"/>
                <w:color w:val="auto"/>
                <w:szCs w:val="21"/>
              </w:rPr>
              <w:t>报价应为完成</w:t>
            </w:r>
            <w:r>
              <w:rPr>
                <w:rFonts w:hint="eastAsia" w:asciiTheme="minorEastAsia" w:hAnsiTheme="minorEastAsia" w:eastAsiaTheme="minorEastAsia"/>
                <w:color w:val="auto"/>
                <w:szCs w:val="21"/>
                <w:lang w:val="en-US" w:eastAsia="zh-CN"/>
              </w:rPr>
              <w:t>竞标</w:t>
            </w:r>
            <w:r>
              <w:rPr>
                <w:rFonts w:hint="eastAsia" w:asciiTheme="minorEastAsia" w:hAnsiTheme="minorEastAsia" w:eastAsiaTheme="minorEastAsia"/>
                <w:color w:val="auto"/>
                <w:szCs w:val="21"/>
              </w:rPr>
              <w:t>人须知前附表1.3.1条规定的</w:t>
            </w:r>
            <w:r>
              <w:rPr>
                <w:rFonts w:hint="eastAsia" w:asciiTheme="minorEastAsia" w:hAnsiTheme="minorEastAsia" w:eastAsiaTheme="minorEastAsia"/>
                <w:color w:val="auto"/>
                <w:szCs w:val="21"/>
                <w:lang w:val="en-US" w:eastAsia="zh-CN"/>
              </w:rPr>
              <w:t>比选</w:t>
            </w:r>
            <w:r>
              <w:rPr>
                <w:rFonts w:hint="eastAsia" w:asciiTheme="minorEastAsia" w:hAnsiTheme="minorEastAsia" w:eastAsiaTheme="minorEastAsia"/>
                <w:color w:val="auto"/>
                <w:szCs w:val="21"/>
              </w:rPr>
              <w:t>范围内所有工作以及按合同约定交付</w:t>
            </w:r>
            <w:r>
              <w:rPr>
                <w:rFonts w:hint="eastAsia" w:asciiTheme="minorEastAsia" w:hAnsiTheme="minorEastAsia" w:eastAsiaTheme="minorEastAsia"/>
                <w:color w:val="auto"/>
                <w:szCs w:val="21"/>
                <w:lang w:val="en-US" w:eastAsia="zh-CN"/>
              </w:rPr>
              <w:t>比选</w:t>
            </w:r>
            <w:r>
              <w:rPr>
                <w:rFonts w:hint="eastAsia" w:asciiTheme="minorEastAsia" w:hAnsiTheme="minorEastAsia" w:eastAsiaTheme="minorEastAsia"/>
                <w:color w:val="auto"/>
                <w:szCs w:val="21"/>
              </w:rPr>
              <w:t>人项目成果所需的全部费用。</w:t>
            </w:r>
          </w:p>
          <w:p w14:paraId="2DBA2E64">
            <w:pPr>
              <w:pStyle w:val="17"/>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360" w:lineRule="auto"/>
              <w:ind w:firstLine="420" w:firstLineChars="200"/>
              <w:textAlignment w:val="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具体包括但不限于人工费、建筑设备材料费、施工机具使用费、企业管理费、利润、一般风险费、措施项目费（含临时设施费、安全文明施工费等）、除渣费、搬运费、交通组织费、夜间施工费、高空作业费、内外检测点修复费、保险费、其他项目费、规费、税金、建设工程竣工档案编制费以及合同文件中明示或暗示的应由承包人承担的所有责任、义务和一般风险等所有费用。</w:t>
            </w:r>
          </w:p>
          <w:p w14:paraId="63002BD2">
            <w:pPr>
              <w:pStyle w:val="17"/>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360" w:lineRule="auto"/>
              <w:ind w:firstLine="420" w:firstLineChars="200"/>
              <w:textAlignment w:val="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2.报价方式</w:t>
            </w:r>
          </w:p>
          <w:p w14:paraId="26C4552B">
            <w:pPr>
              <w:pStyle w:val="17"/>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360" w:lineRule="auto"/>
              <w:ind w:firstLine="420" w:firstLineChars="200"/>
              <w:textAlignment w:val="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各竞标人开标前自行到现场踏勘，结合现场实际情况和自身施工经验并自行承诺进行报价，报价方式为取费比例报价【其中取费比例下浮基数不含按实计算费用（含零星签证计工、除渣费）、本工程所需材料（含设备）价格及比选人认质认价的材料价、规费、安全文明施工费、税金】。竞标人自行填报费率。</w:t>
            </w:r>
          </w:p>
          <w:p w14:paraId="27F435A5">
            <w:pPr>
              <w:pStyle w:val="17"/>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360" w:lineRule="auto"/>
              <w:ind w:firstLine="420" w:firstLineChars="200"/>
              <w:textAlignment w:val="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注：零星维修服务涉及的材料、人工等大部分为零星使用，竞标人需充分考虑相应成本，结合自身实力报价。</w:t>
            </w:r>
          </w:p>
          <w:p w14:paraId="1F3DD38D">
            <w:pPr>
              <w:pStyle w:val="17"/>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360" w:lineRule="auto"/>
              <w:ind w:firstLine="420" w:firstLineChars="200"/>
              <w:textAlignment w:val="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3.报价原则：竞标人按照本比选文件、国家有关标准规范结合本项目特点和现场考察，根据自身的经营决策、企业实力和市场行情自主报价。</w:t>
            </w:r>
          </w:p>
          <w:p w14:paraId="6D02663A">
            <w:pPr>
              <w:pStyle w:val="17"/>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360" w:lineRule="auto"/>
              <w:ind w:firstLine="420" w:firstLineChars="200"/>
              <w:textAlignment w:val="auto"/>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szCs w:val="21"/>
                <w:lang w:val="en-US" w:eastAsia="zh-CN"/>
              </w:rPr>
              <w:t>4.本项目比选设置取费比例最高限价，竞标人竞标报价取费比例不得高于98.00%，否则，将由评标委员会作否决投标处理。</w:t>
            </w:r>
          </w:p>
        </w:tc>
      </w:tr>
      <w:tr w14:paraId="473726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335" w:type="dxa"/>
            <w:vAlign w:val="center"/>
          </w:tcPr>
          <w:p w14:paraId="7667FE9C">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3.3.1</w:t>
            </w:r>
          </w:p>
        </w:tc>
        <w:tc>
          <w:tcPr>
            <w:tcW w:w="1644" w:type="dxa"/>
            <w:vAlign w:val="center"/>
          </w:tcPr>
          <w:p w14:paraId="260119D2">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竞标有效期</w:t>
            </w:r>
          </w:p>
        </w:tc>
        <w:tc>
          <w:tcPr>
            <w:tcW w:w="6490" w:type="dxa"/>
            <w:vAlign w:val="center"/>
          </w:tcPr>
          <w:p w14:paraId="2FC47856">
            <w:pPr>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single"/>
              </w:rPr>
              <w:t>90</w:t>
            </w:r>
            <w:r>
              <w:rPr>
                <w:rFonts w:asciiTheme="minorEastAsia" w:hAnsiTheme="minorEastAsia" w:eastAsiaTheme="minorEastAsia"/>
                <w:color w:val="auto"/>
                <w:szCs w:val="21"/>
                <w:u w:val="single"/>
              </w:rPr>
              <w:t xml:space="preserve">  </w:t>
            </w:r>
            <w:r>
              <w:rPr>
                <w:rFonts w:asciiTheme="minorEastAsia" w:hAnsiTheme="minorEastAsia" w:eastAsiaTheme="minorEastAsia"/>
                <w:color w:val="auto"/>
                <w:szCs w:val="21"/>
              </w:rPr>
              <w:t>日历天（从提交竞标文件截止日起计算）</w:t>
            </w:r>
          </w:p>
        </w:tc>
      </w:tr>
      <w:tr w14:paraId="0CCC64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FCE32C">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3.4</w:t>
            </w:r>
          </w:p>
        </w:tc>
        <w:tc>
          <w:tcPr>
            <w:tcW w:w="1644" w:type="dxa"/>
            <w:vAlign w:val="center"/>
          </w:tcPr>
          <w:p w14:paraId="42E63FC8">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竞标保证金</w:t>
            </w:r>
          </w:p>
        </w:tc>
        <w:tc>
          <w:tcPr>
            <w:tcW w:w="6490" w:type="dxa"/>
            <w:vAlign w:val="center"/>
          </w:tcPr>
          <w:p w14:paraId="77625351">
            <w:pPr>
              <w:snapToGrid w:val="0"/>
              <w:spacing w:line="360" w:lineRule="auto"/>
              <w:ind w:firstLine="420" w:firstLineChars="200"/>
              <w:rPr>
                <w:rFonts w:hint="eastAsia" w:asciiTheme="minorEastAsia" w:hAnsiTheme="minorEastAsia" w:eastAsiaTheme="minorEastAsia"/>
                <w:color w:val="auto"/>
                <w:kern w:val="0"/>
                <w:szCs w:val="21"/>
                <w:lang w:eastAsia="zh-CN"/>
              </w:rPr>
            </w:pPr>
            <w:r>
              <w:rPr>
                <w:rFonts w:hint="eastAsia" w:asciiTheme="minorEastAsia" w:hAnsiTheme="minorEastAsia" w:eastAsiaTheme="minorEastAsia"/>
                <w:color w:val="auto"/>
                <w:kern w:val="0"/>
                <w:szCs w:val="21"/>
                <w:lang w:val="en-US" w:eastAsia="zh-CN"/>
              </w:rPr>
              <w:t>/</w:t>
            </w:r>
          </w:p>
        </w:tc>
      </w:tr>
      <w:tr w14:paraId="52657F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FB355F">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3.6</w:t>
            </w:r>
          </w:p>
        </w:tc>
        <w:tc>
          <w:tcPr>
            <w:tcW w:w="1644" w:type="dxa"/>
            <w:vAlign w:val="center"/>
          </w:tcPr>
          <w:p w14:paraId="0A211438">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是否允许递交</w:t>
            </w:r>
          </w:p>
          <w:p w14:paraId="33A4BAE2">
            <w:pPr>
              <w:snapToGrid w:val="0"/>
              <w:spacing w:after="93" w:afterLines="30"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备选竞标方案</w:t>
            </w:r>
          </w:p>
        </w:tc>
        <w:tc>
          <w:tcPr>
            <w:tcW w:w="6490" w:type="dxa"/>
            <w:vAlign w:val="center"/>
          </w:tcPr>
          <w:p w14:paraId="4AC8CEB3">
            <w:pPr>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不允许</w:t>
            </w:r>
          </w:p>
        </w:tc>
      </w:tr>
      <w:tr w14:paraId="3D34E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62CD7E">
            <w:pPr>
              <w:snapToGrid w:val="0"/>
              <w:spacing w:line="360" w:lineRule="auto"/>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3.7.1</w:t>
            </w:r>
          </w:p>
        </w:tc>
        <w:tc>
          <w:tcPr>
            <w:tcW w:w="1644" w:type="dxa"/>
            <w:vAlign w:val="center"/>
          </w:tcPr>
          <w:p w14:paraId="7FC17F5C">
            <w:pPr>
              <w:snapToGrid w:val="0"/>
              <w:spacing w:after="93" w:afterLines="30" w:line="360" w:lineRule="auto"/>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竞标文件格式要求</w:t>
            </w:r>
          </w:p>
        </w:tc>
        <w:tc>
          <w:tcPr>
            <w:tcW w:w="6490" w:type="dxa"/>
            <w:vAlign w:val="center"/>
          </w:tcPr>
          <w:p w14:paraId="5714CAFE">
            <w:pPr>
              <w:snapToGrid w:val="0"/>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编制竞标文件时不得对第八章“竞标文件格式”的相应要素作实质性修改，否则由评标委员会作否决投标处理。</w:t>
            </w:r>
          </w:p>
        </w:tc>
      </w:tr>
      <w:tr w14:paraId="02F8B6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7BFAE6">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3.7.3</w:t>
            </w:r>
          </w:p>
        </w:tc>
        <w:tc>
          <w:tcPr>
            <w:tcW w:w="1644" w:type="dxa"/>
            <w:vAlign w:val="center"/>
          </w:tcPr>
          <w:p w14:paraId="28F50926">
            <w:pPr>
              <w:snapToGrid w:val="0"/>
              <w:spacing w:line="360" w:lineRule="auto"/>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签名</w:t>
            </w:r>
            <w:r>
              <w:rPr>
                <w:rFonts w:asciiTheme="minorEastAsia" w:hAnsiTheme="minorEastAsia" w:eastAsiaTheme="minorEastAsia"/>
                <w:color w:val="auto"/>
                <w:kern w:val="0"/>
                <w:szCs w:val="21"/>
              </w:rPr>
              <w:t>盖章要求</w:t>
            </w:r>
          </w:p>
        </w:tc>
        <w:tc>
          <w:tcPr>
            <w:tcW w:w="6490" w:type="dxa"/>
            <w:vAlign w:val="center"/>
          </w:tcPr>
          <w:p w14:paraId="082D799B">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竞标文件应用不褪色的材料书写或打印，并由竞标人的法定代表人或其委托代理人在比选文件规定的位置按比选文件要求签名或盖章、盖单位法人章。委托代理人签名的，竞标文件应附法定代表人签署的授权委托书。竞标文件应尽量避免涂改、行间插字或删除。如果出现上述情况，改动之处应加盖单位法人章或由竞标人的法定代表人或其授权的代理人签名确认。</w:t>
            </w:r>
          </w:p>
          <w:p w14:paraId="492F070A">
            <w:pPr>
              <w:snapToGrid w:val="0"/>
              <w:spacing w:line="360" w:lineRule="auto"/>
              <w:ind w:firstLine="420" w:firstLineChars="200"/>
              <w:rPr>
                <w:rFonts w:asciiTheme="minorEastAsia" w:hAnsiTheme="minorEastAsia" w:eastAsiaTheme="minorEastAsia"/>
                <w:i/>
                <w:color w:val="auto"/>
                <w:szCs w:val="21"/>
              </w:rPr>
            </w:pPr>
            <w:r>
              <w:rPr>
                <w:rFonts w:hint="eastAsia" w:asciiTheme="minorEastAsia" w:hAnsiTheme="minorEastAsia" w:eastAsiaTheme="minorEastAsia"/>
                <w:color w:val="auto"/>
                <w:szCs w:val="21"/>
              </w:rPr>
              <w:t>未按上述规定执行的，交由评标委员会作否决投标处理。</w:t>
            </w:r>
          </w:p>
        </w:tc>
      </w:tr>
      <w:tr w14:paraId="0C0F8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5A56F3">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3.7.4</w:t>
            </w:r>
          </w:p>
        </w:tc>
        <w:tc>
          <w:tcPr>
            <w:tcW w:w="1644" w:type="dxa"/>
            <w:vAlign w:val="center"/>
          </w:tcPr>
          <w:p w14:paraId="09DD7AED">
            <w:pPr>
              <w:snapToGrid w:val="0"/>
              <w:spacing w:line="360" w:lineRule="auto"/>
              <w:rPr>
                <w:rFonts w:asciiTheme="minorEastAsia" w:hAnsiTheme="minorEastAsia" w:eastAsiaTheme="minorEastAsia"/>
                <w:color w:val="auto"/>
                <w:spacing w:val="-6"/>
                <w:kern w:val="0"/>
                <w:szCs w:val="21"/>
              </w:rPr>
            </w:pPr>
            <w:r>
              <w:rPr>
                <w:rFonts w:asciiTheme="minorEastAsia" w:hAnsiTheme="minorEastAsia" w:eastAsiaTheme="minorEastAsia"/>
                <w:color w:val="auto"/>
                <w:spacing w:val="-6"/>
                <w:kern w:val="0"/>
                <w:szCs w:val="21"/>
              </w:rPr>
              <w:t>竞标文件的份数</w:t>
            </w:r>
          </w:p>
        </w:tc>
        <w:tc>
          <w:tcPr>
            <w:tcW w:w="6490" w:type="dxa"/>
            <w:vAlign w:val="center"/>
          </w:tcPr>
          <w:p w14:paraId="591AA6AB">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竞标文件</w:t>
            </w:r>
            <w:r>
              <w:rPr>
                <w:rFonts w:hint="eastAsia" w:asciiTheme="minorEastAsia" w:hAnsiTheme="minorEastAsia" w:eastAsiaTheme="minorEastAsia"/>
                <w:color w:val="auto"/>
                <w:kern w:val="0"/>
                <w:szCs w:val="21"/>
                <w:lang w:eastAsia="zh-CN"/>
              </w:rPr>
              <w:t>（</w:t>
            </w:r>
            <w:r>
              <w:rPr>
                <w:rFonts w:hint="eastAsia" w:asciiTheme="minorEastAsia" w:hAnsiTheme="minorEastAsia" w:eastAsiaTheme="minorEastAsia"/>
                <w:color w:val="auto"/>
                <w:kern w:val="0"/>
                <w:szCs w:val="21"/>
                <w:lang w:val="en-US" w:eastAsia="zh-CN"/>
              </w:rPr>
              <w:t>除技术方案外）</w:t>
            </w:r>
            <w:r>
              <w:rPr>
                <w:rFonts w:asciiTheme="minorEastAsia" w:hAnsiTheme="minorEastAsia" w:eastAsiaTheme="minorEastAsia"/>
                <w:color w:val="auto"/>
                <w:kern w:val="0"/>
                <w:szCs w:val="21"/>
              </w:rPr>
              <w:t>正本</w:t>
            </w:r>
            <w:r>
              <w:rPr>
                <w:rFonts w:hint="eastAsia" w:asciiTheme="minorEastAsia" w:hAnsiTheme="minorEastAsia" w:eastAsiaTheme="minorEastAsia"/>
                <w:color w:val="auto"/>
                <w:kern w:val="0"/>
                <w:szCs w:val="21"/>
              </w:rPr>
              <w:t>1份、副本</w:t>
            </w:r>
            <w:r>
              <w:rPr>
                <w:rFonts w:hint="eastAsia" w:asciiTheme="minorEastAsia" w:hAnsiTheme="minorEastAsia" w:eastAsiaTheme="minorEastAsia"/>
                <w:color w:val="auto"/>
                <w:kern w:val="0"/>
                <w:szCs w:val="21"/>
                <w:lang w:val="en-US" w:eastAsia="zh-CN"/>
              </w:rPr>
              <w:t>2</w:t>
            </w:r>
            <w:r>
              <w:rPr>
                <w:rFonts w:hint="eastAsia" w:asciiTheme="minorEastAsia" w:hAnsiTheme="minorEastAsia" w:eastAsiaTheme="minorEastAsia"/>
                <w:color w:val="auto"/>
                <w:kern w:val="0"/>
                <w:szCs w:val="21"/>
              </w:rPr>
              <w:t>份，当副本和正本不一致时，以正本为准</w:t>
            </w:r>
            <w:r>
              <w:rPr>
                <w:rFonts w:hint="eastAsia" w:asciiTheme="minorEastAsia" w:hAnsiTheme="minorEastAsia" w:eastAsiaTheme="minorEastAsia"/>
                <w:color w:val="auto"/>
                <w:kern w:val="0"/>
                <w:szCs w:val="21"/>
                <w:lang w:eastAsia="zh-CN"/>
              </w:rPr>
              <w:t>，《</w:t>
            </w:r>
            <w:r>
              <w:rPr>
                <w:rFonts w:hint="eastAsia" w:asciiTheme="minorEastAsia" w:hAnsiTheme="minorEastAsia" w:eastAsiaTheme="minorEastAsia"/>
                <w:color w:val="auto"/>
                <w:kern w:val="0"/>
                <w:szCs w:val="21"/>
                <w:lang w:val="en-US" w:eastAsia="zh-CN"/>
              </w:rPr>
              <w:t>技术方案》一式三份，</w:t>
            </w:r>
            <w:r>
              <w:rPr>
                <w:rFonts w:hint="eastAsia" w:asciiTheme="minorEastAsia" w:hAnsiTheme="minorEastAsia" w:eastAsiaTheme="minorEastAsia"/>
                <w:color w:val="auto"/>
                <w:kern w:val="0"/>
                <w:szCs w:val="21"/>
              </w:rPr>
              <w:t>不分正副本。电子版形式（光盘）</w:t>
            </w:r>
            <w:r>
              <w:rPr>
                <w:rFonts w:hint="eastAsia" w:asciiTheme="minorEastAsia" w:hAnsiTheme="minorEastAsia" w:eastAsiaTheme="minorEastAsia"/>
                <w:color w:val="auto"/>
                <w:kern w:val="0"/>
                <w:szCs w:val="21"/>
                <w:lang w:val="en-US" w:eastAsia="zh-CN"/>
              </w:rPr>
              <w:t>3</w:t>
            </w:r>
            <w:r>
              <w:rPr>
                <w:rFonts w:hint="eastAsia" w:asciiTheme="minorEastAsia" w:hAnsiTheme="minorEastAsia" w:eastAsiaTheme="minorEastAsia"/>
                <w:color w:val="auto"/>
                <w:kern w:val="0"/>
                <w:szCs w:val="21"/>
              </w:rPr>
              <w:t>份，</w:t>
            </w:r>
            <w:r>
              <w:rPr>
                <w:rFonts w:asciiTheme="minorEastAsia" w:hAnsiTheme="minorEastAsia" w:eastAsiaTheme="minorEastAsia"/>
                <w:snapToGrid w:val="0"/>
                <w:color w:val="auto"/>
                <w:kern w:val="0"/>
                <w:szCs w:val="21"/>
              </w:rPr>
              <w:t>不分正副本</w:t>
            </w:r>
            <w:r>
              <w:rPr>
                <w:rFonts w:hint="eastAsia" w:asciiTheme="minorEastAsia" w:hAnsiTheme="minorEastAsia" w:eastAsiaTheme="minorEastAsia"/>
                <w:color w:val="auto"/>
                <w:kern w:val="0"/>
                <w:szCs w:val="21"/>
              </w:rPr>
              <w:t>。否则由评标委员会作否决投标处理。</w:t>
            </w:r>
          </w:p>
          <w:p w14:paraId="34340528">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电子版形式（光盘）</w:t>
            </w:r>
            <w:r>
              <w:rPr>
                <w:rFonts w:hint="eastAsia" w:asciiTheme="minorEastAsia" w:hAnsiTheme="minorEastAsia" w:eastAsiaTheme="minorEastAsia"/>
                <w:color w:val="auto"/>
                <w:kern w:val="0"/>
                <w:szCs w:val="21"/>
                <w:lang w:val="en-US" w:eastAsia="zh-CN"/>
              </w:rPr>
              <w:t>包含全部竞标文件内容</w:t>
            </w:r>
            <w:r>
              <w:rPr>
                <w:rFonts w:hint="eastAsia" w:asciiTheme="minorEastAsia" w:hAnsiTheme="minorEastAsia" w:eastAsiaTheme="minorEastAsia"/>
                <w:color w:val="auto"/>
                <w:kern w:val="0"/>
                <w:szCs w:val="21"/>
              </w:rPr>
              <w:t>。</w:t>
            </w:r>
          </w:p>
        </w:tc>
      </w:tr>
      <w:tr w14:paraId="1BA033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6FC7D9">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3.7.5</w:t>
            </w:r>
          </w:p>
        </w:tc>
        <w:tc>
          <w:tcPr>
            <w:tcW w:w="1644" w:type="dxa"/>
            <w:vAlign w:val="center"/>
          </w:tcPr>
          <w:p w14:paraId="0C7A4781">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装订要求</w:t>
            </w:r>
          </w:p>
        </w:tc>
        <w:tc>
          <w:tcPr>
            <w:tcW w:w="6490" w:type="dxa"/>
            <w:vAlign w:val="center"/>
          </w:tcPr>
          <w:p w14:paraId="31DB3430">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本工程技术部分采用明标评审，</w:t>
            </w:r>
            <w:r>
              <w:rPr>
                <w:rFonts w:asciiTheme="minorEastAsia" w:hAnsiTheme="minorEastAsia" w:eastAsiaTheme="minorEastAsia"/>
                <w:color w:val="auto"/>
                <w:szCs w:val="21"/>
              </w:rPr>
              <w:t>应将竞标函部分、技术部分、</w:t>
            </w:r>
            <w:r>
              <w:rPr>
                <w:rFonts w:hint="eastAsia" w:asciiTheme="minorEastAsia" w:hAnsiTheme="minorEastAsia" w:eastAsiaTheme="minorEastAsia"/>
                <w:color w:val="auto"/>
                <w:kern w:val="0"/>
                <w:szCs w:val="21"/>
              </w:rPr>
              <w:t>资格审查部分</w:t>
            </w:r>
            <w:r>
              <w:rPr>
                <w:rFonts w:asciiTheme="minorEastAsia" w:hAnsiTheme="minorEastAsia" w:eastAsiaTheme="minorEastAsia"/>
                <w:color w:val="auto"/>
                <w:szCs w:val="21"/>
              </w:rPr>
              <w:t>各自分别装订成册。</w:t>
            </w:r>
          </w:p>
          <w:p w14:paraId="13D8DE33">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2、装订</w:t>
            </w:r>
          </w:p>
          <w:p w14:paraId="2EFB2801">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）竞标函部分的装订要求</w:t>
            </w:r>
          </w:p>
          <w:p w14:paraId="044E65D1">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应按照第八章规定格式装订成册，</w:t>
            </w:r>
            <w:r>
              <w:rPr>
                <w:rFonts w:hint="eastAsia" w:asciiTheme="minorEastAsia" w:hAnsiTheme="minorEastAsia" w:eastAsiaTheme="minorEastAsia" w:cstheme="minorEastAsia"/>
                <w:color w:val="auto"/>
                <w:szCs w:val="21"/>
              </w:rPr>
              <w:t>原则上</w:t>
            </w:r>
            <w:r>
              <w:rPr>
                <w:rFonts w:asciiTheme="minorEastAsia" w:hAnsiTheme="minorEastAsia" w:eastAsiaTheme="minorEastAsia"/>
                <w:color w:val="auto"/>
                <w:szCs w:val="21"/>
              </w:rPr>
              <w:t>应编制目录</w:t>
            </w:r>
            <w:r>
              <w:rPr>
                <w:rFonts w:hint="eastAsia" w:asciiTheme="minorEastAsia" w:hAnsiTheme="minorEastAsia" w:eastAsiaTheme="minorEastAsia"/>
                <w:color w:val="auto"/>
                <w:szCs w:val="21"/>
              </w:rPr>
              <w:t>（但不得将目录编制作为评审因素）</w:t>
            </w:r>
            <w:r>
              <w:rPr>
                <w:rFonts w:asciiTheme="minorEastAsia" w:hAnsiTheme="minorEastAsia" w:eastAsiaTheme="minorEastAsia"/>
                <w:color w:val="auto"/>
                <w:szCs w:val="21"/>
              </w:rPr>
              <w:t>。</w:t>
            </w:r>
          </w:p>
          <w:p w14:paraId="6C2D1920">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）技术部分</w:t>
            </w:r>
            <w:r>
              <w:rPr>
                <w:rFonts w:hint="eastAsia" w:asciiTheme="minorEastAsia" w:hAnsiTheme="minorEastAsia" w:eastAsiaTheme="minorEastAsia"/>
                <w:color w:val="auto"/>
                <w:szCs w:val="21"/>
              </w:rPr>
              <w:t>（如有）</w:t>
            </w:r>
            <w:r>
              <w:rPr>
                <w:rFonts w:asciiTheme="minorEastAsia" w:hAnsiTheme="minorEastAsia" w:eastAsiaTheme="minorEastAsia"/>
                <w:color w:val="auto"/>
                <w:szCs w:val="21"/>
              </w:rPr>
              <w:t>的装订要求</w:t>
            </w:r>
          </w:p>
          <w:p w14:paraId="136DC3BB">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技术方案》面页使用A4厚型白纸面页，用初号仿宋字体居中标明“技术方案”，在面页右下角加盖投标单位章，按照第八章规定格式装订成册，原则上应编制目录（但不得将目录编制作为评审因素），逐页标注页码。注：技术部分采用明标评审时，不因形式评审的问题（包括但不限于封面、页码、目录、字体、格式等）而被否决投标。</w:t>
            </w:r>
          </w:p>
          <w:p w14:paraId="2207CD4A">
            <w:pPr>
              <w:adjustRightInd w:val="0"/>
              <w:snapToGrid w:val="0"/>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（技术方案原则上不超过</w:t>
            </w:r>
            <w:r>
              <w:rPr>
                <w:rFonts w:hint="eastAsia" w:asciiTheme="minorEastAsia" w:hAnsiTheme="minorEastAsia" w:eastAsiaTheme="minorEastAsia"/>
                <w:color w:val="auto"/>
                <w:kern w:val="0"/>
                <w:szCs w:val="21"/>
                <w:u w:val="single"/>
              </w:rPr>
              <w:t xml:space="preserve"> 200 </w:t>
            </w:r>
            <w:r>
              <w:rPr>
                <w:rFonts w:hint="eastAsia" w:asciiTheme="minorEastAsia" w:hAnsiTheme="minorEastAsia" w:eastAsiaTheme="minorEastAsia"/>
                <w:color w:val="auto"/>
                <w:kern w:val="0"/>
                <w:szCs w:val="21"/>
              </w:rPr>
              <w:t>页</w:t>
            </w:r>
            <w:r>
              <w:rPr>
                <w:rFonts w:hint="eastAsia" w:asciiTheme="minorEastAsia" w:hAnsiTheme="minorEastAsia" w:eastAsiaTheme="minorEastAsia" w:cstheme="minorEastAsia"/>
                <w:color w:val="auto"/>
                <w:szCs w:val="21"/>
              </w:rPr>
              <w:t>，但不得将页数作为评审因素</w:t>
            </w:r>
            <w:r>
              <w:rPr>
                <w:rFonts w:hint="eastAsia" w:asciiTheme="minorEastAsia" w:hAnsiTheme="minorEastAsia" w:eastAsiaTheme="minorEastAsia"/>
                <w:color w:val="auto"/>
                <w:kern w:val="0"/>
                <w:szCs w:val="21"/>
              </w:rPr>
              <w:t>。）</w:t>
            </w:r>
          </w:p>
          <w:p w14:paraId="6ED652A2">
            <w:pPr>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3</w:t>
            </w:r>
            <w:r>
              <w:rPr>
                <w:rFonts w:asciiTheme="minorEastAsia" w:hAnsiTheme="minorEastAsia" w:eastAsiaTheme="minorEastAsia"/>
                <w:color w:val="auto"/>
                <w:szCs w:val="21"/>
              </w:rPr>
              <w:t>）</w:t>
            </w:r>
            <w:r>
              <w:rPr>
                <w:rFonts w:hint="eastAsia" w:asciiTheme="minorEastAsia" w:hAnsiTheme="minorEastAsia" w:eastAsiaTheme="minorEastAsia"/>
                <w:color w:val="auto"/>
                <w:kern w:val="0"/>
                <w:szCs w:val="21"/>
              </w:rPr>
              <w:t>资格审查部分</w:t>
            </w:r>
            <w:r>
              <w:rPr>
                <w:rFonts w:asciiTheme="minorEastAsia" w:hAnsiTheme="minorEastAsia" w:eastAsiaTheme="minorEastAsia"/>
                <w:color w:val="auto"/>
                <w:kern w:val="0"/>
                <w:szCs w:val="21"/>
              </w:rPr>
              <w:t>的装订要求</w:t>
            </w:r>
          </w:p>
          <w:p w14:paraId="7720DA13">
            <w:pPr>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应按照第八章规定格式装订成册，</w:t>
            </w:r>
            <w:r>
              <w:rPr>
                <w:rFonts w:hint="eastAsia" w:asciiTheme="minorEastAsia" w:hAnsiTheme="minorEastAsia" w:eastAsiaTheme="minorEastAsia" w:cstheme="minorEastAsia"/>
                <w:color w:val="auto"/>
                <w:szCs w:val="21"/>
              </w:rPr>
              <w:t>原则上</w:t>
            </w:r>
            <w:r>
              <w:rPr>
                <w:rFonts w:asciiTheme="minorEastAsia" w:hAnsiTheme="minorEastAsia" w:eastAsiaTheme="minorEastAsia"/>
                <w:color w:val="auto"/>
                <w:szCs w:val="21"/>
              </w:rPr>
              <w:t>应编制目录</w:t>
            </w:r>
            <w:r>
              <w:rPr>
                <w:rFonts w:hint="eastAsia" w:asciiTheme="minorEastAsia" w:hAnsiTheme="minorEastAsia" w:eastAsiaTheme="minorEastAsia"/>
                <w:color w:val="auto"/>
                <w:szCs w:val="21"/>
              </w:rPr>
              <w:t>（但不得将目录编制作为评审因素）。</w:t>
            </w:r>
          </w:p>
        </w:tc>
      </w:tr>
      <w:tr w14:paraId="7D5F6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061694">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4.1.1</w:t>
            </w:r>
          </w:p>
        </w:tc>
        <w:tc>
          <w:tcPr>
            <w:tcW w:w="1644" w:type="dxa"/>
            <w:vAlign w:val="center"/>
          </w:tcPr>
          <w:p w14:paraId="6F624EC8">
            <w:pPr>
              <w:snapToGrid w:val="0"/>
              <w:spacing w:line="360" w:lineRule="auto"/>
              <w:jc w:val="center"/>
              <w:rPr>
                <w:rFonts w:asciiTheme="minorEastAsia" w:hAnsiTheme="minorEastAsia" w:eastAsiaTheme="minorEastAsia"/>
                <w:color w:val="auto"/>
                <w:spacing w:val="-6"/>
                <w:kern w:val="0"/>
                <w:szCs w:val="21"/>
              </w:rPr>
            </w:pPr>
            <w:r>
              <w:rPr>
                <w:rFonts w:asciiTheme="minorEastAsia" w:hAnsiTheme="minorEastAsia" w:eastAsiaTheme="minorEastAsia"/>
                <w:color w:val="auto"/>
                <w:spacing w:val="-6"/>
                <w:kern w:val="0"/>
                <w:szCs w:val="21"/>
              </w:rPr>
              <w:t>竞标文件的密封</w:t>
            </w:r>
          </w:p>
        </w:tc>
        <w:tc>
          <w:tcPr>
            <w:tcW w:w="6490" w:type="dxa"/>
            <w:vAlign w:val="center"/>
          </w:tcPr>
          <w:p w14:paraId="1ABD8B13">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 xml:space="preserve"> </w:t>
            </w:r>
            <w:r>
              <w:rPr>
                <w:rFonts w:asciiTheme="minorEastAsia" w:hAnsiTheme="minorEastAsia" w:eastAsiaTheme="minorEastAsia"/>
                <w:color w:val="auto"/>
                <w:szCs w:val="21"/>
              </w:rPr>
              <w:t>竞标文件袋使用、“竞标函部分”袋、“技术部分”袋、“</w:t>
            </w:r>
            <w:r>
              <w:rPr>
                <w:rFonts w:hint="eastAsia" w:asciiTheme="minorEastAsia" w:hAnsiTheme="minorEastAsia" w:eastAsiaTheme="minorEastAsia"/>
                <w:color w:val="auto"/>
                <w:szCs w:val="21"/>
              </w:rPr>
              <w:t>资格审查部分</w:t>
            </w:r>
            <w:r>
              <w:rPr>
                <w:rFonts w:asciiTheme="minorEastAsia" w:hAnsiTheme="minorEastAsia" w:eastAsiaTheme="minorEastAsia"/>
                <w:color w:val="auto"/>
                <w:szCs w:val="21"/>
              </w:rPr>
              <w:t>”袋以及“竞标文件”大袋。</w:t>
            </w:r>
          </w:p>
          <w:p w14:paraId="6D281911">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 xml:space="preserve"> </w:t>
            </w:r>
            <w:r>
              <w:rPr>
                <w:rFonts w:asciiTheme="minorEastAsia" w:hAnsiTheme="minorEastAsia" w:eastAsiaTheme="minorEastAsia"/>
                <w:color w:val="auto"/>
                <w:szCs w:val="21"/>
              </w:rPr>
              <w:t>竞标函部分</w:t>
            </w:r>
            <w:r>
              <w:rPr>
                <w:rFonts w:hint="eastAsia" w:asciiTheme="minorEastAsia" w:hAnsiTheme="minorEastAsia" w:eastAsiaTheme="minorEastAsia"/>
                <w:color w:val="auto"/>
                <w:szCs w:val="21"/>
              </w:rPr>
              <w:t>和电子版形式（光盘）</w:t>
            </w:r>
            <w:r>
              <w:rPr>
                <w:rFonts w:asciiTheme="minorEastAsia" w:hAnsiTheme="minorEastAsia" w:eastAsiaTheme="minorEastAsia"/>
                <w:color w:val="auto"/>
                <w:szCs w:val="21"/>
              </w:rPr>
              <w:t>装入“竞标函部分”袋中，密封并在袋上加盖竞标人单位</w:t>
            </w:r>
            <w:r>
              <w:rPr>
                <w:rFonts w:hint="eastAsia" w:asciiTheme="minorEastAsia" w:hAnsiTheme="minorEastAsia" w:eastAsiaTheme="minorEastAsia"/>
                <w:color w:val="auto"/>
                <w:szCs w:val="21"/>
              </w:rPr>
              <w:t>法人</w:t>
            </w:r>
            <w:r>
              <w:rPr>
                <w:rFonts w:asciiTheme="minorEastAsia" w:hAnsiTheme="minorEastAsia" w:eastAsiaTheme="minorEastAsia"/>
                <w:color w:val="auto"/>
                <w:szCs w:val="21"/>
              </w:rPr>
              <w:t>章。</w:t>
            </w:r>
          </w:p>
          <w:p w14:paraId="5DF2BAA7">
            <w:pPr>
              <w:spacing w:line="360" w:lineRule="auto"/>
              <w:ind w:firstLine="420" w:firstLineChars="200"/>
              <w:rPr>
                <w:rFonts w:asciiTheme="minorEastAsia" w:hAnsiTheme="minorEastAsia" w:eastAsiaTheme="minorEastAsia"/>
                <w:i/>
                <w:color w:val="auto"/>
                <w:szCs w:val="21"/>
              </w:rPr>
            </w:pP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本次招标技术部分采用明标评审，技术部分装入“技术部分”袋中，密封并加盖</w:t>
            </w:r>
            <w:r>
              <w:rPr>
                <w:rFonts w:hint="eastAsia" w:asciiTheme="minorEastAsia" w:hAnsiTheme="minorEastAsia" w:eastAsiaTheme="minorEastAsia"/>
                <w:color w:val="auto"/>
                <w:szCs w:val="21"/>
                <w:lang w:eastAsia="zh-CN"/>
              </w:rPr>
              <w:t>竞标人</w:t>
            </w:r>
            <w:r>
              <w:rPr>
                <w:rFonts w:hint="eastAsia" w:asciiTheme="minorEastAsia" w:hAnsiTheme="minorEastAsia" w:eastAsiaTheme="minorEastAsia"/>
                <w:color w:val="auto"/>
                <w:szCs w:val="21"/>
              </w:rPr>
              <w:t>单位法人章。</w:t>
            </w:r>
          </w:p>
          <w:p w14:paraId="48E6B8A9">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4</w:t>
            </w:r>
            <w:r>
              <w:rPr>
                <w:rFonts w:hint="eastAsia" w:asciiTheme="minorEastAsia" w:hAnsiTheme="minorEastAsia" w:eastAsiaTheme="minorEastAsia"/>
                <w:color w:val="auto"/>
                <w:szCs w:val="21"/>
              </w:rPr>
              <w:t>. 资格审查部分装入“资格审查部分”袋中，密封并在袋上加盖竞标人单位法人章。</w:t>
            </w:r>
          </w:p>
          <w:p w14:paraId="4B901576">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5</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 xml:space="preserve"> </w:t>
            </w:r>
            <w:r>
              <w:rPr>
                <w:rFonts w:asciiTheme="minorEastAsia" w:hAnsiTheme="minorEastAsia" w:eastAsiaTheme="minorEastAsia"/>
                <w:color w:val="auto"/>
                <w:szCs w:val="21"/>
              </w:rPr>
              <w:t>“竞标函部分”、“技术部分”</w:t>
            </w:r>
            <w:r>
              <w:rPr>
                <w:rFonts w:hint="eastAsia" w:asciiTheme="minorEastAsia" w:hAnsiTheme="minorEastAsia" w:eastAsiaTheme="minorEastAsia"/>
                <w:color w:val="auto"/>
                <w:szCs w:val="21"/>
              </w:rPr>
              <w:t>、“资格审查部分”</w:t>
            </w:r>
            <w:r>
              <w:rPr>
                <w:rFonts w:asciiTheme="minorEastAsia" w:hAnsiTheme="minorEastAsia" w:eastAsiaTheme="minorEastAsia"/>
                <w:color w:val="auto"/>
                <w:szCs w:val="21"/>
              </w:rPr>
              <w:t>等小袋装入“竞标文件”大袋中，密封并在大袋上加盖竞标人单位</w:t>
            </w:r>
            <w:r>
              <w:rPr>
                <w:rFonts w:hint="eastAsia" w:asciiTheme="minorEastAsia" w:hAnsiTheme="minorEastAsia" w:eastAsiaTheme="minorEastAsia"/>
                <w:color w:val="auto"/>
                <w:szCs w:val="21"/>
              </w:rPr>
              <w:t>法人</w:t>
            </w:r>
            <w:r>
              <w:rPr>
                <w:rFonts w:asciiTheme="minorEastAsia" w:hAnsiTheme="minorEastAsia" w:eastAsiaTheme="minorEastAsia"/>
                <w:color w:val="auto"/>
                <w:szCs w:val="21"/>
              </w:rPr>
              <w:t>章，同时“竞标文件”大袋应按本表第4.1.2项的规定写明相应内容。</w:t>
            </w:r>
            <w:r>
              <w:rPr>
                <w:rFonts w:hint="eastAsia" w:asciiTheme="minorEastAsia" w:hAnsiTheme="minorEastAsia" w:eastAsiaTheme="minorEastAsia"/>
                <w:color w:val="auto"/>
                <w:szCs w:val="21"/>
              </w:rPr>
              <w:t>一个大袋装不下的，可使用多个大袋分册封装。大袋未按要求密封的，比选人或代理机构应该拒收。</w:t>
            </w:r>
          </w:p>
          <w:p w14:paraId="2284A364">
            <w:pPr>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注：“竞标函部分”袋、“技术部分”袋、“资格审查部分”袋只为方便竞标文件分装，不作为判定密封合格与否的条件。但为了方便开标，请各竞标人主动配合，按要求分装。</w:t>
            </w:r>
          </w:p>
        </w:tc>
      </w:tr>
      <w:tr w14:paraId="0164B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D96C85">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4.1.2</w:t>
            </w:r>
          </w:p>
        </w:tc>
        <w:tc>
          <w:tcPr>
            <w:tcW w:w="1644" w:type="dxa"/>
            <w:vAlign w:val="center"/>
          </w:tcPr>
          <w:p w14:paraId="668C78E7">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封套上写明</w:t>
            </w:r>
          </w:p>
        </w:tc>
        <w:tc>
          <w:tcPr>
            <w:tcW w:w="6490" w:type="dxa"/>
            <w:vAlign w:val="center"/>
          </w:tcPr>
          <w:p w14:paraId="404A1D66">
            <w:pPr>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应在“竞标文件”大袋封套上写明如下内容：</w:t>
            </w:r>
          </w:p>
          <w:p w14:paraId="3631941D">
            <w:pPr>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比选人名称：</w:t>
            </w:r>
            <w:r>
              <w:rPr>
                <w:rFonts w:hint="eastAsia" w:asciiTheme="minorEastAsia" w:hAnsiTheme="minorEastAsia" w:eastAsiaTheme="minorEastAsia"/>
                <w:color w:val="auto"/>
                <w:kern w:val="0"/>
                <w:szCs w:val="21"/>
                <w:u w:val="single"/>
              </w:rPr>
              <w:t xml:space="preserve">            </w:t>
            </w:r>
          </w:p>
          <w:p w14:paraId="2D8E89BB">
            <w:pPr>
              <w:snapToGrid w:val="0"/>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竞标人名称：</w:t>
            </w:r>
            <w:r>
              <w:rPr>
                <w:rFonts w:hint="eastAsia" w:asciiTheme="minorEastAsia" w:hAnsiTheme="minorEastAsia" w:eastAsiaTheme="minorEastAsia"/>
                <w:color w:val="auto"/>
                <w:kern w:val="0"/>
                <w:szCs w:val="21"/>
                <w:u w:val="single"/>
              </w:rPr>
              <w:t xml:space="preserve">            </w:t>
            </w:r>
          </w:p>
          <w:p w14:paraId="4C0B8D20">
            <w:pPr>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u w:val="single"/>
              </w:rPr>
              <w:t xml:space="preserve">                （项目名称）</w:t>
            </w:r>
            <w:r>
              <w:rPr>
                <w:rFonts w:asciiTheme="minorEastAsia" w:hAnsiTheme="minorEastAsia" w:eastAsiaTheme="minorEastAsia"/>
                <w:color w:val="auto"/>
                <w:kern w:val="0"/>
                <w:szCs w:val="21"/>
              </w:rPr>
              <w:t>竞标文件</w:t>
            </w:r>
          </w:p>
          <w:p w14:paraId="34F99FE2">
            <w:pPr>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kern w:val="0"/>
                <w:szCs w:val="21"/>
              </w:rPr>
              <w:t>在</w:t>
            </w:r>
            <w:r>
              <w:rPr>
                <w:rFonts w:hint="eastAsia"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rPr>
              <w:t>年</w:t>
            </w:r>
            <w:r>
              <w:rPr>
                <w:rFonts w:hint="eastAsia"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rPr>
              <w:t>月</w:t>
            </w:r>
            <w:r>
              <w:rPr>
                <w:rFonts w:hint="eastAsia"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rPr>
              <w:t>日</w:t>
            </w:r>
            <w:r>
              <w:rPr>
                <w:rFonts w:hint="eastAsia"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rPr>
              <w:t>时</w:t>
            </w:r>
            <w:r>
              <w:rPr>
                <w:rFonts w:hint="eastAsia"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rPr>
              <w:t>分前不得开启</w:t>
            </w:r>
          </w:p>
        </w:tc>
      </w:tr>
      <w:tr w14:paraId="0CBA66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6503A2">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4.2.2</w:t>
            </w:r>
          </w:p>
        </w:tc>
        <w:tc>
          <w:tcPr>
            <w:tcW w:w="1644" w:type="dxa"/>
            <w:vAlign w:val="center"/>
          </w:tcPr>
          <w:p w14:paraId="0EE2A150">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递交竞标文件地点</w:t>
            </w:r>
          </w:p>
        </w:tc>
        <w:tc>
          <w:tcPr>
            <w:tcW w:w="6490" w:type="dxa"/>
            <w:vAlign w:val="center"/>
          </w:tcPr>
          <w:p w14:paraId="649C345B">
            <w:pPr>
              <w:snapToGrid w:val="0"/>
              <w:spacing w:line="360" w:lineRule="auto"/>
              <w:ind w:firstLine="420" w:firstLineChars="200"/>
              <w:rPr>
                <w:rFonts w:asciiTheme="minorEastAsia" w:hAnsiTheme="minorEastAsia" w:eastAsiaTheme="minorEastAsia"/>
                <w:bCs/>
                <w:i/>
                <w:color w:val="auto"/>
                <w:szCs w:val="21"/>
              </w:rPr>
            </w:pPr>
            <w:r>
              <w:rPr>
                <w:rFonts w:hint="eastAsia" w:asciiTheme="minorEastAsia" w:hAnsiTheme="minorEastAsia" w:eastAsiaTheme="minorEastAsia"/>
                <w:bCs/>
                <w:color w:val="auto"/>
                <w:szCs w:val="21"/>
                <w:u w:val="single"/>
                <w:lang w:eastAsia="zh-CN"/>
              </w:rPr>
              <w:t>重庆天骄工程项目管理有限公司</w:t>
            </w:r>
            <w:r>
              <w:rPr>
                <w:rFonts w:hint="eastAsia" w:asciiTheme="minorEastAsia" w:hAnsiTheme="minorEastAsia" w:eastAsiaTheme="minorEastAsia"/>
                <w:bCs/>
                <w:color w:val="auto"/>
                <w:szCs w:val="21"/>
                <w:u w:val="single"/>
              </w:rPr>
              <w:t>（地址：</w:t>
            </w:r>
            <w:r>
              <w:rPr>
                <w:rFonts w:hint="eastAsia" w:asciiTheme="minorEastAsia" w:hAnsiTheme="minorEastAsia" w:eastAsiaTheme="minorEastAsia"/>
                <w:bCs/>
                <w:color w:val="auto"/>
                <w:szCs w:val="21"/>
                <w:u w:val="single"/>
                <w:lang w:eastAsia="zh-CN"/>
              </w:rPr>
              <w:t>渝中区长江一路地产大厦1号楼9楼</w:t>
            </w:r>
            <w:r>
              <w:rPr>
                <w:rFonts w:hint="eastAsia" w:asciiTheme="minorEastAsia" w:hAnsiTheme="minorEastAsia" w:eastAsiaTheme="minorEastAsia"/>
                <w:bCs/>
                <w:color w:val="auto"/>
                <w:szCs w:val="21"/>
                <w:u w:val="single"/>
              </w:rPr>
              <w:t>）会议室</w:t>
            </w:r>
          </w:p>
        </w:tc>
      </w:tr>
      <w:tr w14:paraId="176841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6BC7D0">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4.2.3</w:t>
            </w:r>
          </w:p>
        </w:tc>
        <w:tc>
          <w:tcPr>
            <w:tcW w:w="1644" w:type="dxa"/>
            <w:vAlign w:val="center"/>
          </w:tcPr>
          <w:p w14:paraId="34CA3A4A">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是否退还竞标文件</w:t>
            </w:r>
          </w:p>
        </w:tc>
        <w:tc>
          <w:tcPr>
            <w:tcW w:w="6490" w:type="dxa"/>
            <w:vAlign w:val="center"/>
          </w:tcPr>
          <w:p w14:paraId="4023BC25">
            <w:pPr>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否</w:t>
            </w:r>
          </w:p>
        </w:tc>
      </w:tr>
      <w:tr w14:paraId="0C782B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C5F9A7">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5.1</w:t>
            </w:r>
            <w:r>
              <w:rPr>
                <w:rFonts w:hint="eastAsia" w:asciiTheme="minorEastAsia" w:hAnsiTheme="minorEastAsia" w:eastAsiaTheme="minorEastAsia"/>
                <w:color w:val="auto"/>
                <w:kern w:val="0"/>
                <w:szCs w:val="21"/>
              </w:rPr>
              <w:t>.1</w:t>
            </w:r>
          </w:p>
        </w:tc>
        <w:tc>
          <w:tcPr>
            <w:tcW w:w="1644" w:type="dxa"/>
            <w:vAlign w:val="center"/>
          </w:tcPr>
          <w:p w14:paraId="6CA9A8E3">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开标时间和</w:t>
            </w:r>
          </w:p>
          <w:p w14:paraId="369E2C62">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地点</w:t>
            </w:r>
          </w:p>
        </w:tc>
        <w:tc>
          <w:tcPr>
            <w:tcW w:w="6490" w:type="dxa"/>
            <w:vAlign w:val="center"/>
          </w:tcPr>
          <w:p w14:paraId="11EA8423">
            <w:pPr>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开标时间：同竞标截止时间</w:t>
            </w:r>
          </w:p>
          <w:p w14:paraId="236ED856">
            <w:pPr>
              <w:snapToGrid w:val="0"/>
              <w:spacing w:line="360" w:lineRule="auto"/>
              <w:ind w:firstLine="420" w:firstLineChars="200"/>
              <w:rPr>
                <w:rFonts w:asciiTheme="minorEastAsia" w:hAnsiTheme="minorEastAsia" w:eastAsiaTheme="minorEastAsia"/>
                <w:bCs/>
                <w:i/>
                <w:color w:val="auto"/>
                <w:szCs w:val="21"/>
              </w:rPr>
            </w:pPr>
            <w:r>
              <w:rPr>
                <w:rFonts w:asciiTheme="minorEastAsia" w:hAnsiTheme="minorEastAsia" w:eastAsiaTheme="minorEastAsia"/>
                <w:color w:val="auto"/>
                <w:kern w:val="0"/>
                <w:szCs w:val="21"/>
              </w:rPr>
              <w:t>开标地点：</w:t>
            </w:r>
            <w:r>
              <w:rPr>
                <w:rFonts w:hint="eastAsia" w:asciiTheme="minorEastAsia" w:hAnsiTheme="minorEastAsia" w:eastAsiaTheme="minorEastAsia"/>
                <w:bCs/>
                <w:color w:val="auto"/>
                <w:szCs w:val="21"/>
                <w:u w:val="single"/>
                <w:lang w:eastAsia="zh-CN"/>
              </w:rPr>
              <w:t>重庆天骄工程项目管理有限公司</w:t>
            </w:r>
            <w:r>
              <w:rPr>
                <w:rFonts w:hint="eastAsia" w:asciiTheme="minorEastAsia" w:hAnsiTheme="minorEastAsia" w:eastAsiaTheme="minorEastAsia"/>
                <w:bCs/>
                <w:color w:val="auto"/>
                <w:szCs w:val="21"/>
                <w:u w:val="single"/>
              </w:rPr>
              <w:t>（地址：</w:t>
            </w:r>
            <w:r>
              <w:rPr>
                <w:rFonts w:hint="eastAsia" w:asciiTheme="minorEastAsia" w:hAnsiTheme="minorEastAsia" w:eastAsiaTheme="minorEastAsia"/>
                <w:bCs/>
                <w:color w:val="auto"/>
                <w:szCs w:val="21"/>
                <w:u w:val="single"/>
                <w:lang w:eastAsia="zh-CN"/>
              </w:rPr>
              <w:t>渝中区长江一路地产大厦1号楼9楼</w:t>
            </w:r>
            <w:r>
              <w:rPr>
                <w:rFonts w:hint="eastAsia" w:asciiTheme="minorEastAsia" w:hAnsiTheme="minorEastAsia" w:eastAsiaTheme="minorEastAsia"/>
                <w:bCs/>
                <w:color w:val="auto"/>
                <w:szCs w:val="21"/>
                <w:u w:val="single"/>
              </w:rPr>
              <w:t>）会议室</w:t>
            </w:r>
          </w:p>
        </w:tc>
      </w:tr>
      <w:tr w14:paraId="4F3E6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895A3C">
            <w:pPr>
              <w:snapToGrid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5.2</w:t>
            </w:r>
          </w:p>
        </w:tc>
        <w:tc>
          <w:tcPr>
            <w:tcW w:w="1644" w:type="dxa"/>
            <w:vAlign w:val="center"/>
          </w:tcPr>
          <w:p w14:paraId="35E3EF18">
            <w:pPr>
              <w:snapToGrid w:val="0"/>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开标程序</w:t>
            </w:r>
          </w:p>
        </w:tc>
        <w:tc>
          <w:tcPr>
            <w:tcW w:w="6490" w:type="dxa"/>
            <w:vAlign w:val="center"/>
          </w:tcPr>
          <w:p w14:paraId="67D52FF3">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主持人按下列程序进行开标：</w:t>
            </w:r>
          </w:p>
          <w:p w14:paraId="54AE7ABE">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 核验参加开标会议的竞标人的法定代表人或</w:t>
            </w:r>
            <w:r>
              <w:rPr>
                <w:rFonts w:hint="eastAsia" w:asciiTheme="minorEastAsia" w:hAnsiTheme="minorEastAsia" w:eastAsiaTheme="minorEastAsia"/>
                <w:color w:val="auto"/>
                <w:szCs w:val="21"/>
              </w:rPr>
              <w:t>委托代理人</w:t>
            </w:r>
            <w:r>
              <w:rPr>
                <w:rFonts w:asciiTheme="minorEastAsia" w:hAnsiTheme="minorEastAsia" w:eastAsiaTheme="minorEastAsia"/>
                <w:color w:val="auto"/>
                <w:szCs w:val="21"/>
              </w:rPr>
              <w:t>本人身份证（原件），核验委托代理人的授权委托书</w:t>
            </w:r>
            <w:r>
              <w:rPr>
                <w:rFonts w:hint="eastAsia" w:asciiTheme="minorEastAsia" w:hAnsiTheme="minorEastAsia" w:eastAsiaTheme="minorEastAsia"/>
                <w:color w:val="auto"/>
                <w:szCs w:val="21"/>
              </w:rPr>
              <w:t>、养老保险证明材料复印件</w:t>
            </w:r>
            <w:r>
              <w:rPr>
                <w:rFonts w:asciiTheme="minorEastAsia" w:hAnsiTheme="minorEastAsia" w:eastAsiaTheme="minorEastAsia"/>
                <w:color w:val="auto"/>
                <w:szCs w:val="21"/>
              </w:rPr>
              <w:t>，以确认其身份合法有效；</w:t>
            </w:r>
            <w:r>
              <w:rPr>
                <w:rFonts w:hint="eastAsia" w:asciiTheme="minorEastAsia" w:hAnsiTheme="minorEastAsia" w:eastAsiaTheme="minorEastAsia"/>
                <w:color w:val="auto"/>
                <w:szCs w:val="21"/>
              </w:rPr>
              <w:t>若经核实委托代理人提供资料与实际不符的，不得参加开标会。核验合格的法定代表人或委托代理人可自行选择是否参加开标会，不参加开标会的视为默认开标结果。</w:t>
            </w:r>
          </w:p>
          <w:p w14:paraId="3D0254FA">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 xml:space="preserve"> </w:t>
            </w:r>
            <w:r>
              <w:rPr>
                <w:rFonts w:asciiTheme="minorEastAsia" w:hAnsiTheme="minorEastAsia" w:eastAsiaTheme="minorEastAsia"/>
                <w:color w:val="auto"/>
                <w:szCs w:val="21"/>
              </w:rPr>
              <w:t>宣布开标纪律</w:t>
            </w:r>
            <w:r>
              <w:rPr>
                <w:rFonts w:hint="eastAsia" w:asciiTheme="minorEastAsia" w:hAnsiTheme="minorEastAsia" w:eastAsiaTheme="minorEastAsia"/>
                <w:color w:val="auto"/>
                <w:szCs w:val="21"/>
              </w:rPr>
              <w:t>。</w:t>
            </w:r>
          </w:p>
          <w:p w14:paraId="68891183">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 宣布开标人、唱标人、记录人、监标人等有关人员姓名</w:t>
            </w:r>
            <w:r>
              <w:rPr>
                <w:rFonts w:hint="eastAsia" w:asciiTheme="minorEastAsia" w:hAnsiTheme="minorEastAsia" w:eastAsiaTheme="minorEastAsia"/>
                <w:color w:val="auto"/>
                <w:szCs w:val="21"/>
              </w:rPr>
              <w:t>。</w:t>
            </w:r>
          </w:p>
          <w:p w14:paraId="3A870F93">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4. 公布在竞标截止时间前递交竞标文件的竞标人名称</w:t>
            </w:r>
            <w:r>
              <w:rPr>
                <w:rFonts w:hint="eastAsia" w:asciiTheme="minorEastAsia" w:hAnsiTheme="minorEastAsia" w:eastAsiaTheme="minorEastAsia"/>
                <w:color w:val="auto"/>
                <w:szCs w:val="21"/>
              </w:rPr>
              <w:t>。</w:t>
            </w:r>
          </w:p>
          <w:p w14:paraId="7B4AAC09">
            <w:pPr>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 xml:space="preserve">5. </w:t>
            </w:r>
            <w:r>
              <w:rPr>
                <w:rFonts w:hint="eastAsia" w:asciiTheme="minorEastAsia" w:hAnsiTheme="minorEastAsia" w:eastAsiaTheme="minorEastAsia"/>
                <w:color w:val="auto"/>
                <w:szCs w:val="21"/>
              </w:rPr>
              <w:t>竞标文件的密封检查：竞标人可对自己的竞标文件封装情况进行检查，以确认其竞标文件密封完好。</w:t>
            </w:r>
          </w:p>
          <w:p w14:paraId="79F32473">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6. </w:t>
            </w:r>
            <w:r>
              <w:rPr>
                <w:rFonts w:asciiTheme="minorEastAsia" w:hAnsiTheme="minorEastAsia" w:eastAsiaTheme="minorEastAsia"/>
                <w:color w:val="auto"/>
                <w:szCs w:val="21"/>
              </w:rPr>
              <w:t>逐单位随机开启竞标文件。开启竞标文件大袋及竞标函部分袋、技术部分袋</w:t>
            </w:r>
            <w:r>
              <w:rPr>
                <w:rFonts w:hint="eastAsia" w:asciiTheme="minorEastAsia" w:hAnsiTheme="minorEastAsia" w:eastAsiaTheme="minorEastAsia"/>
                <w:color w:val="auto"/>
                <w:szCs w:val="21"/>
              </w:rPr>
              <w:t>、资格审查部分袋</w:t>
            </w:r>
            <w:r>
              <w:rPr>
                <w:rFonts w:asciiTheme="minorEastAsia" w:hAnsiTheme="minorEastAsia" w:eastAsiaTheme="minorEastAsia"/>
                <w:color w:val="auto"/>
                <w:szCs w:val="21"/>
              </w:rPr>
              <w:t>；公布竞标人名称、竞标报价、质量要求、工期及其他内容并记录在案</w:t>
            </w:r>
            <w:r>
              <w:rPr>
                <w:rFonts w:hint="eastAsia" w:asciiTheme="minorEastAsia" w:hAnsiTheme="minorEastAsia" w:eastAsiaTheme="minorEastAsia"/>
                <w:color w:val="auto"/>
                <w:szCs w:val="21"/>
              </w:rPr>
              <w:t>。</w:t>
            </w:r>
          </w:p>
          <w:p w14:paraId="44F26580">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7</w:t>
            </w:r>
            <w:r>
              <w:rPr>
                <w:rFonts w:hint="eastAsia" w:asciiTheme="minorEastAsia" w:hAnsiTheme="minorEastAsia" w:eastAsiaTheme="minorEastAsia"/>
                <w:color w:val="auto"/>
                <w:szCs w:val="21"/>
              </w:rPr>
              <w:t>.竞标人对开标有异议的，应当场提出，由比选人或代理机构当场答复，并记录到开标记录表中。异议处理完毕后，汇总开标情况，打印开标记录表。</w:t>
            </w:r>
          </w:p>
          <w:p w14:paraId="169F42FC">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8</w:t>
            </w:r>
            <w:r>
              <w:rPr>
                <w:rFonts w:asciiTheme="minorEastAsia" w:hAnsiTheme="minorEastAsia" w:eastAsiaTheme="minorEastAsia"/>
                <w:color w:val="auto"/>
                <w:szCs w:val="21"/>
              </w:rPr>
              <w:t>. 竞标人代表、比选人代表、监标人等有关人员在开标记录上</w:t>
            </w:r>
            <w:r>
              <w:rPr>
                <w:rFonts w:hint="eastAsia" w:asciiTheme="minorEastAsia" w:hAnsiTheme="minorEastAsia" w:eastAsiaTheme="minorEastAsia"/>
                <w:color w:val="auto"/>
                <w:szCs w:val="21"/>
              </w:rPr>
              <w:t>签名</w:t>
            </w:r>
            <w:r>
              <w:rPr>
                <w:rFonts w:asciiTheme="minorEastAsia" w:hAnsiTheme="minorEastAsia" w:eastAsiaTheme="minorEastAsia"/>
                <w:color w:val="auto"/>
                <w:szCs w:val="21"/>
              </w:rPr>
              <w:t>确认</w:t>
            </w:r>
            <w:r>
              <w:rPr>
                <w:rFonts w:hint="eastAsia" w:asciiTheme="minorEastAsia" w:hAnsiTheme="minorEastAsia" w:eastAsiaTheme="minorEastAsia"/>
                <w:color w:val="auto"/>
                <w:szCs w:val="21"/>
              </w:rPr>
              <w:t>。因其他原因未能签名的，视为默认开标结果。</w:t>
            </w:r>
          </w:p>
          <w:p w14:paraId="6A23DE88">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开标记录表交由评标委员会评审。</w:t>
            </w:r>
          </w:p>
          <w:p w14:paraId="2920FCA1">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9</w:t>
            </w:r>
            <w:r>
              <w:rPr>
                <w:rFonts w:asciiTheme="minorEastAsia" w:hAnsiTheme="minorEastAsia" w:eastAsiaTheme="minorEastAsia"/>
                <w:color w:val="auto"/>
                <w:szCs w:val="21"/>
              </w:rPr>
              <w:t>. 开标结束。</w:t>
            </w:r>
          </w:p>
        </w:tc>
      </w:tr>
      <w:tr w14:paraId="6B4B3E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DA50E3">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6.1.1</w:t>
            </w:r>
          </w:p>
        </w:tc>
        <w:tc>
          <w:tcPr>
            <w:tcW w:w="1644" w:type="dxa"/>
            <w:vAlign w:val="center"/>
          </w:tcPr>
          <w:p w14:paraId="06387AF4">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评标委员会的组建</w:t>
            </w:r>
          </w:p>
        </w:tc>
        <w:tc>
          <w:tcPr>
            <w:tcW w:w="6490" w:type="dxa"/>
            <w:vAlign w:val="center"/>
          </w:tcPr>
          <w:p w14:paraId="708A0E73">
            <w:pPr>
              <w:autoSpaceDE w:val="0"/>
              <w:autoSpaceDN w:val="0"/>
              <w:adjustRightInd w:val="0"/>
              <w:snapToGrid w:val="0"/>
              <w:spacing w:line="360" w:lineRule="auto"/>
              <w:ind w:firstLine="436"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spacing w:val="4"/>
                <w:kern w:val="0"/>
                <w:szCs w:val="21"/>
              </w:rPr>
              <w:t>由比选人按法律法规及相关规定依法组建评标委员会</w:t>
            </w:r>
            <w:r>
              <w:rPr>
                <w:rFonts w:hint="eastAsia" w:asciiTheme="minorEastAsia" w:hAnsiTheme="minorEastAsia" w:eastAsiaTheme="minorEastAsia"/>
                <w:color w:val="auto"/>
                <w:kern w:val="0"/>
                <w:szCs w:val="21"/>
              </w:rPr>
              <w:t>。</w:t>
            </w:r>
          </w:p>
        </w:tc>
      </w:tr>
      <w:tr w14:paraId="75998A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AF4E3D4">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7.1</w:t>
            </w:r>
          </w:p>
        </w:tc>
        <w:tc>
          <w:tcPr>
            <w:tcW w:w="1644" w:type="dxa"/>
            <w:vAlign w:val="center"/>
          </w:tcPr>
          <w:p w14:paraId="44270C3A">
            <w:pPr>
              <w:snapToGrid w:val="0"/>
              <w:spacing w:after="62" w:afterLines="20"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是否授权评标委员会确定中选人</w:t>
            </w:r>
          </w:p>
        </w:tc>
        <w:tc>
          <w:tcPr>
            <w:tcW w:w="6490" w:type="dxa"/>
            <w:vAlign w:val="center"/>
          </w:tcPr>
          <w:p w14:paraId="7258C9E8">
            <w:pPr>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否，推荐经评审综合得分由高到低排名前三名为中选候选人。</w:t>
            </w:r>
          </w:p>
        </w:tc>
      </w:tr>
      <w:tr w14:paraId="1398A0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7697E4">
            <w:pPr>
              <w:snapToGrid w:val="0"/>
              <w:spacing w:line="360" w:lineRule="auto"/>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7.2</w:t>
            </w:r>
          </w:p>
        </w:tc>
        <w:tc>
          <w:tcPr>
            <w:tcW w:w="1644" w:type="dxa"/>
            <w:vAlign w:val="center"/>
          </w:tcPr>
          <w:p w14:paraId="36374003">
            <w:pPr>
              <w:snapToGrid w:val="0"/>
              <w:spacing w:after="62" w:afterLines="20"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中选公示</w:t>
            </w:r>
          </w:p>
        </w:tc>
        <w:tc>
          <w:tcPr>
            <w:tcW w:w="6490" w:type="dxa"/>
            <w:vAlign w:val="center"/>
          </w:tcPr>
          <w:p w14:paraId="6FA48244">
            <w:pPr>
              <w:wordWrap w:val="0"/>
              <w:topLinePunct/>
              <w:snapToGrid w:val="0"/>
              <w:spacing w:line="360" w:lineRule="auto"/>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比选人在收到评标报告后3日内将评标结果在</w:t>
            </w:r>
            <w:r>
              <w:rPr>
                <w:rFonts w:hint="eastAsia" w:cs="宋体" w:asciiTheme="minorEastAsia" w:hAnsiTheme="minorEastAsia" w:eastAsiaTheme="minorEastAsia"/>
                <w:color w:val="auto"/>
                <w:szCs w:val="21"/>
                <w:u w:val="single"/>
              </w:rPr>
              <w:t>行采家网（www.gec123.com）</w:t>
            </w:r>
            <w:r>
              <w:rPr>
                <w:rFonts w:hint="eastAsia" w:cs="宋体" w:asciiTheme="minorEastAsia" w:hAnsiTheme="minorEastAsia" w:eastAsiaTheme="minorEastAsia"/>
                <w:color w:val="auto"/>
                <w:szCs w:val="21"/>
              </w:rPr>
              <w:t>上进行公示，公示期为3日。为深化信息公开，接受社会监督，本项目将按照《比选公告和公示信息发布管理办法》（国家发改委令第10号）的要求，公示内容包括中选候选人名称、排序、竞标报价、质量、工期；中选候选人资质，中选候选人项目经理姓名及其相关证书名称和编号；否决投标情况及理由；提出异议、投诉的渠道和方式。</w:t>
            </w:r>
          </w:p>
        </w:tc>
      </w:tr>
      <w:tr w14:paraId="6662A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5A2ED8">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7.3.1</w:t>
            </w:r>
          </w:p>
        </w:tc>
        <w:tc>
          <w:tcPr>
            <w:tcW w:w="1644" w:type="dxa"/>
            <w:vAlign w:val="center"/>
          </w:tcPr>
          <w:p w14:paraId="46CB09B3">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履约担保</w:t>
            </w:r>
          </w:p>
        </w:tc>
        <w:tc>
          <w:tcPr>
            <w:tcW w:w="6490" w:type="dxa"/>
            <w:vAlign w:val="center"/>
          </w:tcPr>
          <w:p w14:paraId="4C4DCF85">
            <w:pPr>
              <w:snapToGrid w:val="0"/>
              <w:spacing w:after="62" w:afterLines="20"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lang w:val="en-US" w:eastAsia="zh-CN"/>
              </w:rPr>
              <w:t>/</w:t>
            </w:r>
          </w:p>
        </w:tc>
      </w:tr>
      <w:tr w14:paraId="67F48C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0E6ABE">
            <w:pPr>
              <w:snapToGrid w:val="0"/>
              <w:spacing w:line="360" w:lineRule="auto"/>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7.4.1</w:t>
            </w:r>
          </w:p>
        </w:tc>
        <w:tc>
          <w:tcPr>
            <w:tcW w:w="1644" w:type="dxa"/>
            <w:vAlign w:val="center"/>
          </w:tcPr>
          <w:p w14:paraId="27F53060">
            <w:pPr>
              <w:snapToGrid w:val="0"/>
              <w:spacing w:line="360" w:lineRule="auto"/>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签订合同</w:t>
            </w:r>
          </w:p>
        </w:tc>
        <w:tc>
          <w:tcPr>
            <w:tcW w:w="6490" w:type="dxa"/>
            <w:vAlign w:val="center"/>
          </w:tcPr>
          <w:p w14:paraId="29EA9B5A">
            <w:pPr>
              <w:snapToGrid w:val="0"/>
              <w:spacing w:after="62" w:afterLines="20"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依法必须进行招标的项目，中选候选人有《招标投标法实施条例》第七十四条规定行为的，视为特别严重信用不良行为且情节特别严重，按信用记分上限一次性记12分，纳入黑名单管理；中选人有《招标投标法实施条例》第七十四条规定行为的，按中选项目金额10‰罚款上限予以行政处罚，按信用记分上限一次性并处记12分，纳入黑名单管理。</w:t>
            </w:r>
          </w:p>
        </w:tc>
      </w:tr>
      <w:tr w14:paraId="2A08EB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E61803E">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8.1</w:t>
            </w:r>
          </w:p>
        </w:tc>
        <w:tc>
          <w:tcPr>
            <w:tcW w:w="1644" w:type="dxa"/>
            <w:vAlign w:val="center"/>
          </w:tcPr>
          <w:p w14:paraId="0751B45C">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重新比选</w:t>
            </w:r>
            <w:r>
              <w:rPr>
                <w:rFonts w:hint="eastAsia" w:asciiTheme="minorEastAsia" w:hAnsiTheme="minorEastAsia" w:eastAsiaTheme="minorEastAsia"/>
                <w:color w:val="auto"/>
                <w:kern w:val="0"/>
                <w:szCs w:val="21"/>
              </w:rPr>
              <w:t>的情形</w:t>
            </w:r>
          </w:p>
        </w:tc>
        <w:tc>
          <w:tcPr>
            <w:tcW w:w="6490" w:type="dxa"/>
            <w:vAlign w:val="center"/>
          </w:tcPr>
          <w:p w14:paraId="1C059455">
            <w:pPr>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1.按竞标人须知第8.1（1）执行；</w:t>
            </w:r>
          </w:p>
          <w:p w14:paraId="4B113966">
            <w:pPr>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2.按竞标人须知第8.1（2）执行；</w:t>
            </w:r>
          </w:p>
          <w:p w14:paraId="0CE1DB11">
            <w:pPr>
              <w:widowControl/>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3.</w:t>
            </w:r>
            <w:r>
              <w:rPr>
                <w:rFonts w:asciiTheme="minorEastAsia" w:hAnsiTheme="minorEastAsia" w:eastAsiaTheme="minorEastAsia"/>
                <w:color w:val="auto"/>
                <w:kern w:val="0"/>
                <w:szCs w:val="21"/>
              </w:rPr>
              <w:t>按竞标人须知第8.1（3）执行；</w:t>
            </w:r>
          </w:p>
          <w:p w14:paraId="5A84E0A3">
            <w:pPr>
              <w:widowControl/>
              <w:spacing w:after="62" w:afterLines="20"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snapToGrid w:val="0"/>
                <w:color w:val="auto"/>
                <w:kern w:val="0"/>
                <w:szCs w:val="21"/>
              </w:rPr>
              <w:t>4.</w:t>
            </w:r>
            <w:r>
              <w:rPr>
                <w:rFonts w:asciiTheme="minorEastAsia" w:hAnsiTheme="minorEastAsia" w:eastAsiaTheme="minorEastAsia"/>
                <w:color w:val="auto"/>
                <w:kern w:val="0"/>
                <w:szCs w:val="21"/>
              </w:rPr>
              <w:t>按竞标人须知第8.1（4）执行</w:t>
            </w:r>
            <w:r>
              <w:rPr>
                <w:rFonts w:hint="eastAsia" w:asciiTheme="minorEastAsia" w:hAnsiTheme="minorEastAsia" w:eastAsiaTheme="minorEastAsia"/>
                <w:color w:val="auto"/>
                <w:kern w:val="0"/>
                <w:szCs w:val="21"/>
              </w:rPr>
              <w:t>。</w:t>
            </w:r>
          </w:p>
          <w:p w14:paraId="64CBF065">
            <w:pPr>
              <w:widowControl/>
              <w:spacing w:after="62" w:afterLines="20"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注：本款只适用于首次比选。</w:t>
            </w:r>
          </w:p>
        </w:tc>
      </w:tr>
      <w:tr w14:paraId="38D08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260C380">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8.2</w:t>
            </w:r>
          </w:p>
        </w:tc>
        <w:tc>
          <w:tcPr>
            <w:tcW w:w="1644" w:type="dxa"/>
            <w:vAlign w:val="center"/>
          </w:tcPr>
          <w:p w14:paraId="4B9A6102">
            <w:pPr>
              <w:snapToGrid w:val="0"/>
              <w:spacing w:line="360" w:lineRule="auto"/>
              <w:jc w:val="center"/>
              <w:rPr>
                <w:rFonts w:asciiTheme="minorEastAsia" w:hAnsiTheme="minorEastAsia" w:eastAsiaTheme="minorEastAsia"/>
                <w:color w:val="auto"/>
              </w:rPr>
            </w:pPr>
            <w:bookmarkStart w:id="110" w:name="_Toc430530434"/>
            <w:bookmarkStart w:id="111" w:name="_Toc13210670"/>
            <w:bookmarkStart w:id="112" w:name="_Toc16930431"/>
            <w:bookmarkStart w:id="113" w:name="_Toc536628250"/>
            <w:bookmarkStart w:id="114" w:name="_Toc509218709"/>
            <w:r>
              <w:rPr>
                <w:rFonts w:hint="eastAsia" w:asciiTheme="minorEastAsia" w:hAnsiTheme="minorEastAsia" w:eastAsiaTheme="minorEastAsia"/>
                <w:color w:val="auto"/>
                <w:kern w:val="0"/>
                <w:szCs w:val="21"/>
              </w:rPr>
              <w:t>重新</w:t>
            </w:r>
            <w:r>
              <w:rPr>
                <w:rFonts w:asciiTheme="minorEastAsia" w:hAnsiTheme="minorEastAsia" w:eastAsiaTheme="minorEastAsia"/>
                <w:color w:val="auto"/>
                <w:kern w:val="0"/>
                <w:szCs w:val="21"/>
              </w:rPr>
              <w:t>比选和不再比选</w:t>
            </w:r>
            <w:bookmarkEnd w:id="110"/>
            <w:bookmarkEnd w:id="111"/>
            <w:bookmarkEnd w:id="112"/>
            <w:bookmarkEnd w:id="113"/>
            <w:bookmarkEnd w:id="114"/>
          </w:p>
        </w:tc>
        <w:tc>
          <w:tcPr>
            <w:tcW w:w="6490" w:type="dxa"/>
            <w:vAlign w:val="center"/>
          </w:tcPr>
          <w:p w14:paraId="0ACA40C6">
            <w:pPr>
              <w:autoSpaceDE w:val="0"/>
              <w:autoSpaceDN w:val="0"/>
              <w:adjustRightInd w:val="0"/>
              <w:snapToGrid w:val="0"/>
              <w:spacing w:after="62" w:afterLines="20" w:line="360" w:lineRule="auto"/>
              <w:ind w:firstLine="420" w:firstLineChars="200"/>
              <w:rPr>
                <w:rFonts w:asciiTheme="minorEastAsia" w:hAnsiTheme="minorEastAsia" w:eastAsiaTheme="minorEastAsia"/>
                <w:snapToGrid w:val="0"/>
                <w:color w:val="auto"/>
                <w:kern w:val="0"/>
                <w:szCs w:val="21"/>
              </w:rPr>
            </w:pPr>
            <w:r>
              <w:rPr>
                <w:rFonts w:hint="eastAsia" w:asciiTheme="minorEastAsia" w:hAnsiTheme="minorEastAsia" w:eastAsiaTheme="minorEastAsia"/>
                <w:snapToGrid w:val="0"/>
                <w:color w:val="auto"/>
                <w:kern w:val="0"/>
                <w:szCs w:val="21"/>
              </w:rPr>
              <w:t>重新比选的竞标人仍然少于三个的，按照招标投标法律法规规定的程序开标和评标。重新招标经评审有有效竞标人的，应当依法确定中选候选人；无有效竞标人的，可以不再进行比选，但是按照国家有关规定需要履行审批、核准、备案手续的依法必须进行招标的项目，应当报原项目投资主管部门审批、核准、备案</w:t>
            </w:r>
            <w:r>
              <w:rPr>
                <w:rFonts w:asciiTheme="minorEastAsia" w:hAnsiTheme="minorEastAsia" w:eastAsiaTheme="minorEastAsia"/>
                <w:snapToGrid w:val="0"/>
                <w:color w:val="auto"/>
                <w:kern w:val="0"/>
                <w:szCs w:val="21"/>
              </w:rPr>
              <w:t>。</w:t>
            </w:r>
          </w:p>
        </w:tc>
      </w:tr>
      <w:tr w14:paraId="203C45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E2079E">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10</w:t>
            </w:r>
          </w:p>
        </w:tc>
        <w:tc>
          <w:tcPr>
            <w:tcW w:w="8134" w:type="dxa"/>
            <w:gridSpan w:val="2"/>
            <w:vAlign w:val="center"/>
          </w:tcPr>
          <w:p w14:paraId="7391156E">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需要补充的其他内容</w:t>
            </w:r>
          </w:p>
        </w:tc>
      </w:tr>
      <w:tr w14:paraId="4EBF0F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7CDD58">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10.1</w:t>
            </w:r>
          </w:p>
        </w:tc>
        <w:tc>
          <w:tcPr>
            <w:tcW w:w="1644" w:type="dxa"/>
            <w:vAlign w:val="center"/>
          </w:tcPr>
          <w:p w14:paraId="5A2DE5D9">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支付担保</w:t>
            </w:r>
          </w:p>
        </w:tc>
        <w:tc>
          <w:tcPr>
            <w:tcW w:w="6490" w:type="dxa"/>
            <w:vAlign w:val="center"/>
          </w:tcPr>
          <w:p w14:paraId="73DAD271">
            <w:pPr>
              <w:snapToGrid w:val="0"/>
              <w:spacing w:after="124" w:afterLines="40"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不提供，</w:t>
            </w:r>
          </w:p>
        </w:tc>
      </w:tr>
      <w:tr w14:paraId="159D2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79BA11">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10.2</w:t>
            </w:r>
          </w:p>
        </w:tc>
        <w:tc>
          <w:tcPr>
            <w:tcW w:w="1644" w:type="dxa"/>
            <w:vAlign w:val="center"/>
          </w:tcPr>
          <w:p w14:paraId="7CFF0B87">
            <w:pPr>
              <w:snapToGrid w:val="0"/>
              <w:spacing w:line="360" w:lineRule="auto"/>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项目经理答辩</w:t>
            </w:r>
          </w:p>
        </w:tc>
        <w:tc>
          <w:tcPr>
            <w:tcW w:w="6490" w:type="dxa"/>
            <w:vAlign w:val="center"/>
          </w:tcPr>
          <w:p w14:paraId="6BC73D7D">
            <w:pPr>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项目经理答辩：无。</w:t>
            </w:r>
          </w:p>
        </w:tc>
      </w:tr>
      <w:tr w14:paraId="37BB5D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F922EB">
            <w:pPr>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10.3</w:t>
            </w:r>
          </w:p>
        </w:tc>
        <w:tc>
          <w:tcPr>
            <w:tcW w:w="1644" w:type="dxa"/>
            <w:vAlign w:val="center"/>
          </w:tcPr>
          <w:p w14:paraId="4414DC40">
            <w:pPr>
              <w:snapToGrid w:val="0"/>
              <w:spacing w:line="360" w:lineRule="auto"/>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异议、</w:t>
            </w:r>
            <w:r>
              <w:rPr>
                <w:rFonts w:asciiTheme="minorEastAsia" w:hAnsiTheme="minorEastAsia" w:eastAsiaTheme="minorEastAsia"/>
                <w:color w:val="auto"/>
                <w:kern w:val="0"/>
                <w:szCs w:val="21"/>
              </w:rPr>
              <w:t>投诉处理</w:t>
            </w:r>
          </w:p>
        </w:tc>
        <w:tc>
          <w:tcPr>
            <w:tcW w:w="6490" w:type="dxa"/>
            <w:vAlign w:val="center"/>
          </w:tcPr>
          <w:p w14:paraId="316315BC">
            <w:pPr>
              <w:widowControl/>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1.</w:t>
            </w:r>
            <w:r>
              <w:rPr>
                <w:rFonts w:hint="eastAsia" w:asciiTheme="minorEastAsia" w:hAnsiTheme="minorEastAsia" w:eastAsiaTheme="minorEastAsia"/>
                <w:color w:val="auto"/>
                <w:kern w:val="0"/>
                <w:szCs w:val="21"/>
              </w:rPr>
              <w:t xml:space="preserve"> </w:t>
            </w:r>
            <w:r>
              <w:rPr>
                <w:rFonts w:asciiTheme="minorEastAsia" w:hAnsiTheme="minorEastAsia" w:eastAsiaTheme="minorEastAsia"/>
                <w:color w:val="auto"/>
                <w:kern w:val="0"/>
                <w:szCs w:val="21"/>
              </w:rPr>
              <w:t>竞标人或者其他利害关系人就本项目的比选文件</w:t>
            </w:r>
            <w:r>
              <w:rPr>
                <w:rFonts w:hint="eastAsia" w:asciiTheme="minorEastAsia" w:hAnsiTheme="minorEastAsia" w:eastAsiaTheme="minorEastAsia"/>
                <w:color w:val="auto"/>
                <w:kern w:val="0"/>
                <w:szCs w:val="21"/>
              </w:rPr>
              <w:t>（含澄清修改）、开标情况、</w:t>
            </w:r>
            <w:r>
              <w:rPr>
                <w:rFonts w:asciiTheme="minorEastAsia" w:hAnsiTheme="minorEastAsia" w:eastAsiaTheme="minorEastAsia"/>
                <w:color w:val="auto"/>
                <w:kern w:val="0"/>
                <w:szCs w:val="21"/>
              </w:rPr>
              <w:t>评标结果等事项提出异议或投诉</w:t>
            </w:r>
            <w:r>
              <w:rPr>
                <w:rFonts w:hint="eastAsia" w:asciiTheme="minorEastAsia" w:hAnsiTheme="minorEastAsia" w:eastAsiaTheme="minorEastAsia"/>
                <w:color w:val="auto"/>
                <w:kern w:val="0"/>
                <w:szCs w:val="21"/>
              </w:rPr>
              <w:t>的</w:t>
            </w:r>
            <w:r>
              <w:rPr>
                <w:rFonts w:asciiTheme="minorEastAsia" w:hAnsiTheme="minorEastAsia" w:eastAsiaTheme="minorEastAsia"/>
                <w:color w:val="auto"/>
                <w:kern w:val="0"/>
                <w:szCs w:val="21"/>
              </w:rPr>
              <w:t>，应当先向比选人提出异议；比选人应当在规定时间内答复；对比选人的答复不满意，可向行政监督部门投诉。</w:t>
            </w:r>
          </w:p>
          <w:p w14:paraId="1E84EBCC">
            <w:pPr>
              <w:widowControl/>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提出异议或投诉时应当包括下列内容：</w:t>
            </w:r>
          </w:p>
          <w:p w14:paraId="52B031D9">
            <w:pPr>
              <w:widowControl/>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（1）异议人或投诉人的名称、地址及有效联系方式；</w:t>
            </w:r>
          </w:p>
          <w:p w14:paraId="44B5EAC0">
            <w:pPr>
              <w:widowControl/>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（2）被异议人或被投诉人的名称、地址及有效联系方式；</w:t>
            </w:r>
          </w:p>
          <w:p w14:paraId="751BF674">
            <w:pPr>
              <w:widowControl/>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（3）异议或投诉事项的基本事实；</w:t>
            </w:r>
          </w:p>
          <w:p w14:paraId="7B2ACC9F">
            <w:pPr>
              <w:widowControl/>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（4）请求及主张；</w:t>
            </w:r>
          </w:p>
          <w:p w14:paraId="0E700A20">
            <w:pPr>
              <w:widowControl/>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（5）涉及事项的证据、证明材料。</w:t>
            </w:r>
          </w:p>
          <w:p w14:paraId="2A48DB12">
            <w:pPr>
              <w:widowControl/>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2CF1AE19">
            <w:pPr>
              <w:widowControl/>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2.</w:t>
            </w:r>
            <w:r>
              <w:rPr>
                <w:rFonts w:hint="eastAsia" w:asciiTheme="minorEastAsia" w:hAnsiTheme="minorEastAsia" w:eastAsiaTheme="minorEastAsia"/>
                <w:color w:val="auto"/>
                <w:kern w:val="0"/>
                <w:szCs w:val="21"/>
              </w:rPr>
              <w:t xml:space="preserve"> </w:t>
            </w:r>
            <w:r>
              <w:rPr>
                <w:rFonts w:asciiTheme="minorEastAsia" w:hAnsiTheme="minorEastAsia" w:eastAsiaTheme="minorEastAsia"/>
                <w:color w:val="auto"/>
                <w:kern w:val="0"/>
                <w:szCs w:val="21"/>
              </w:rPr>
              <w:t>行政监督部门依照《</w:t>
            </w:r>
            <w:r>
              <w:rPr>
                <w:rFonts w:hint="eastAsia" w:asciiTheme="minorEastAsia" w:hAnsiTheme="minorEastAsia" w:eastAsiaTheme="minorEastAsia"/>
                <w:color w:val="auto"/>
                <w:kern w:val="0"/>
                <w:szCs w:val="21"/>
              </w:rPr>
              <w:t>中华人民共和国</w:t>
            </w:r>
            <w:r>
              <w:rPr>
                <w:rFonts w:asciiTheme="minorEastAsia" w:hAnsiTheme="minorEastAsia" w:eastAsiaTheme="minorEastAsia"/>
                <w:color w:val="auto"/>
                <w:kern w:val="0"/>
                <w:szCs w:val="21"/>
              </w:rPr>
              <w:t>招标投标法》、《</w:t>
            </w:r>
            <w:r>
              <w:rPr>
                <w:rFonts w:hint="eastAsia" w:asciiTheme="minorEastAsia" w:hAnsiTheme="minorEastAsia" w:eastAsiaTheme="minorEastAsia"/>
                <w:color w:val="auto"/>
                <w:kern w:val="0"/>
                <w:szCs w:val="21"/>
              </w:rPr>
              <w:t>中华人民共和国</w:t>
            </w:r>
            <w:r>
              <w:rPr>
                <w:rFonts w:asciiTheme="minorEastAsia" w:hAnsiTheme="minorEastAsia" w:eastAsiaTheme="minorEastAsia"/>
                <w:color w:val="auto"/>
                <w:kern w:val="0"/>
                <w:szCs w:val="21"/>
              </w:rPr>
              <w:t>招标投标法实施条例》、《重庆市招标投标条例》、《工程建设项目招标投标活动投诉处理办法》（七部委令第11号（根据九部门2013年第23号令修正））、</w:t>
            </w:r>
            <w:r>
              <w:rPr>
                <w:rFonts w:hint="eastAsia" w:asciiTheme="minorEastAsia" w:hAnsiTheme="minorEastAsia" w:eastAsiaTheme="minorEastAsia" w:cstheme="minorEastAsia"/>
                <w:color w:val="auto"/>
                <w:kern w:val="0"/>
                <w:szCs w:val="21"/>
              </w:rPr>
              <w:t>《关于印发&lt;重庆市招标投标活动投诉处理实施细则（修订）&gt;的通知》（渝公管发〔2021〕54号）</w:t>
            </w:r>
            <w:r>
              <w:rPr>
                <w:rFonts w:asciiTheme="minorEastAsia" w:hAnsiTheme="minorEastAsia" w:eastAsiaTheme="minorEastAsia"/>
                <w:color w:val="auto"/>
                <w:kern w:val="0"/>
                <w:szCs w:val="21"/>
              </w:rPr>
              <w:t>等法律法规文件处理投诉。</w:t>
            </w:r>
          </w:p>
          <w:p w14:paraId="620AAB3E">
            <w:pPr>
              <w:snapToGrid w:val="0"/>
              <w:spacing w:after="124" w:afterLines="40"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3. 根据《重庆市工程建设领域招标投标信用管理暂行办法》的规定，竞标人捏造事实、伪造材料，或者以非法手段获取证明材料进行质疑或者投诉的，将被列入黑名单管理；</w:t>
            </w:r>
            <w:r>
              <w:rPr>
                <w:rFonts w:asciiTheme="minorEastAsia" w:hAnsiTheme="minorEastAsia" w:eastAsiaTheme="minorEastAsia"/>
                <w:color w:val="auto"/>
                <w:kern w:val="0"/>
                <w:szCs w:val="21"/>
              </w:rPr>
              <w:t>给他人造成损失的，依法承担赔偿责任。</w:t>
            </w:r>
          </w:p>
          <w:p w14:paraId="752A2B74">
            <w:pPr>
              <w:snapToGrid w:val="0"/>
              <w:spacing w:line="360" w:lineRule="auto"/>
              <w:ind w:firstLine="420" w:firstLineChars="200"/>
              <w:rPr>
                <w:rFonts w:hint="eastAsia" w:asciiTheme="minorEastAsia" w:hAnsiTheme="minorEastAsia" w:eastAsiaTheme="minorEastAsia"/>
                <w:color w:val="auto"/>
                <w:kern w:val="0"/>
                <w:szCs w:val="21"/>
                <w:highlight w:val="none"/>
                <w:lang w:eastAsia="zh-CN"/>
              </w:rPr>
            </w:pPr>
            <w:r>
              <w:rPr>
                <w:rFonts w:hint="eastAsia" w:asciiTheme="minorEastAsia" w:hAnsiTheme="minorEastAsia" w:eastAsiaTheme="minorEastAsia"/>
                <w:color w:val="auto"/>
                <w:kern w:val="0"/>
                <w:szCs w:val="21"/>
                <w:highlight w:val="none"/>
              </w:rPr>
              <w:t>4.</w:t>
            </w: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color w:val="auto"/>
                <w:kern w:val="0"/>
                <w:szCs w:val="21"/>
                <w:highlight w:val="none"/>
              </w:rPr>
              <w:t>异议受理单位：</w:t>
            </w:r>
            <w:r>
              <w:rPr>
                <w:rFonts w:hint="eastAsia" w:asciiTheme="minorEastAsia" w:hAnsiTheme="minorEastAsia" w:eastAsiaTheme="minorEastAsia"/>
                <w:color w:val="auto"/>
                <w:kern w:val="0"/>
                <w:szCs w:val="21"/>
                <w:highlight w:val="none"/>
                <w:lang w:eastAsia="zh-CN"/>
              </w:rPr>
              <w:t>重庆一中寄宿学校</w:t>
            </w:r>
          </w:p>
          <w:p w14:paraId="350552CE">
            <w:pPr>
              <w:snapToGrid w:val="0"/>
              <w:spacing w:line="360" w:lineRule="auto"/>
              <w:ind w:firstLine="420" w:firstLineChars="200"/>
              <w:rPr>
                <w:rFonts w:hint="eastAsia" w:asciiTheme="minorEastAsia" w:hAnsiTheme="minorEastAsia" w:eastAsiaTheme="minorEastAsia"/>
                <w:color w:val="auto"/>
                <w:kern w:val="0"/>
                <w:szCs w:val="21"/>
                <w:highlight w:val="none"/>
                <w:lang w:eastAsia="zh-CN"/>
              </w:rPr>
            </w:pPr>
            <w:r>
              <w:rPr>
                <w:rFonts w:hint="eastAsia" w:asciiTheme="minorEastAsia" w:hAnsiTheme="minorEastAsia" w:eastAsiaTheme="minorEastAsia"/>
                <w:color w:val="auto"/>
                <w:kern w:val="0"/>
                <w:szCs w:val="21"/>
                <w:highlight w:val="none"/>
              </w:rPr>
              <w:t>联系电话：</w:t>
            </w:r>
            <w:r>
              <w:rPr>
                <w:rFonts w:hint="eastAsia" w:asciiTheme="minorEastAsia" w:hAnsiTheme="minorEastAsia" w:eastAsiaTheme="minorEastAsia"/>
                <w:color w:val="auto"/>
                <w:kern w:val="0"/>
                <w:szCs w:val="21"/>
                <w:highlight w:val="none"/>
                <w:lang w:eastAsia="zh-CN"/>
              </w:rPr>
              <w:t>13983623110</w:t>
            </w:r>
          </w:p>
          <w:p w14:paraId="24C7E50F">
            <w:pPr>
              <w:snapToGrid w:val="0"/>
              <w:spacing w:line="360" w:lineRule="auto"/>
              <w:ind w:firstLine="420" w:firstLineChars="200"/>
              <w:rPr>
                <w:rFonts w:hint="eastAsia" w:asciiTheme="minorEastAsia" w:hAnsiTheme="minorEastAsia" w:eastAsiaTheme="minorEastAsia"/>
                <w:color w:val="auto"/>
                <w:kern w:val="0"/>
                <w:szCs w:val="21"/>
                <w:highlight w:val="none"/>
                <w:lang w:eastAsia="zh-CN"/>
              </w:rPr>
            </w:pPr>
            <w:r>
              <w:rPr>
                <w:rFonts w:hint="eastAsia" w:asciiTheme="minorEastAsia" w:hAnsiTheme="minorEastAsia" w:eastAsiaTheme="minorEastAsia"/>
                <w:color w:val="auto"/>
                <w:kern w:val="0"/>
                <w:szCs w:val="21"/>
                <w:highlight w:val="none"/>
              </w:rPr>
              <w:t>投诉受理部门：</w:t>
            </w:r>
            <w:r>
              <w:rPr>
                <w:rFonts w:hint="eastAsia" w:asciiTheme="minorEastAsia" w:hAnsiTheme="minorEastAsia" w:eastAsiaTheme="minorEastAsia"/>
                <w:color w:val="auto"/>
                <w:kern w:val="0"/>
                <w:szCs w:val="21"/>
                <w:highlight w:val="none"/>
                <w:lang w:eastAsia="zh-CN"/>
              </w:rPr>
              <w:t>重庆一中寄宿学校</w:t>
            </w:r>
          </w:p>
          <w:p w14:paraId="58DFF83D">
            <w:pPr>
              <w:snapToGrid w:val="0"/>
              <w:spacing w:after="124" w:afterLines="40" w:line="360" w:lineRule="auto"/>
              <w:ind w:firstLine="420" w:firstLineChars="200"/>
              <w:rPr>
                <w:rFonts w:hint="eastAsia" w:asciiTheme="minorEastAsia" w:hAnsiTheme="minorEastAsia" w:eastAsiaTheme="minorEastAsia"/>
                <w:color w:val="auto"/>
                <w:kern w:val="0"/>
                <w:szCs w:val="21"/>
                <w:lang w:eastAsia="zh-CN"/>
              </w:rPr>
            </w:pPr>
            <w:r>
              <w:rPr>
                <w:rFonts w:hint="eastAsia" w:asciiTheme="minorEastAsia" w:hAnsiTheme="minorEastAsia" w:eastAsiaTheme="minorEastAsia"/>
                <w:color w:val="auto"/>
                <w:kern w:val="0"/>
                <w:szCs w:val="21"/>
                <w:highlight w:val="none"/>
              </w:rPr>
              <w:t>联系电话：</w:t>
            </w:r>
            <w:r>
              <w:rPr>
                <w:rFonts w:hint="eastAsia" w:asciiTheme="minorEastAsia" w:hAnsiTheme="minorEastAsia" w:eastAsiaTheme="minorEastAsia"/>
                <w:color w:val="auto"/>
                <w:kern w:val="0"/>
                <w:szCs w:val="21"/>
                <w:highlight w:val="none"/>
                <w:lang w:eastAsia="zh-CN"/>
              </w:rPr>
              <w:t>13983623110</w:t>
            </w:r>
          </w:p>
        </w:tc>
      </w:tr>
      <w:tr w14:paraId="7F615E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ADDCFB">
            <w:pPr>
              <w:snapToGrid w:val="0"/>
              <w:spacing w:line="360" w:lineRule="auto"/>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10.4</w:t>
            </w:r>
          </w:p>
        </w:tc>
        <w:tc>
          <w:tcPr>
            <w:tcW w:w="1644" w:type="dxa"/>
            <w:vAlign w:val="center"/>
          </w:tcPr>
          <w:p w14:paraId="0348C169">
            <w:pPr>
              <w:snapToGrid w:val="0"/>
              <w:spacing w:line="360" w:lineRule="auto"/>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工程量清单</w:t>
            </w:r>
          </w:p>
          <w:p w14:paraId="374189CF">
            <w:pPr>
              <w:snapToGrid w:val="0"/>
              <w:spacing w:line="360" w:lineRule="auto"/>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编制说明</w:t>
            </w:r>
          </w:p>
        </w:tc>
        <w:tc>
          <w:tcPr>
            <w:tcW w:w="6490" w:type="dxa"/>
            <w:vAlign w:val="center"/>
          </w:tcPr>
          <w:p w14:paraId="559083AF">
            <w:pPr>
              <w:widowControl/>
              <w:spacing w:line="360" w:lineRule="auto"/>
              <w:ind w:firstLine="420" w:firstLineChars="200"/>
              <w:rPr>
                <w:rFonts w:hint="eastAsia" w:asciiTheme="minorEastAsia" w:hAnsiTheme="minorEastAsia" w:eastAsiaTheme="minorEastAsia"/>
                <w:color w:val="auto"/>
                <w:kern w:val="0"/>
                <w:szCs w:val="21"/>
                <w:lang w:val="en-US" w:eastAsia="zh-CN"/>
              </w:rPr>
            </w:pPr>
            <w:r>
              <w:rPr>
                <w:rFonts w:hint="eastAsia" w:asciiTheme="minorEastAsia" w:hAnsiTheme="minorEastAsia" w:eastAsiaTheme="minorEastAsia"/>
                <w:color w:val="auto"/>
                <w:kern w:val="0"/>
                <w:szCs w:val="21"/>
                <w:lang w:val="en-US" w:eastAsia="zh-CN"/>
              </w:rPr>
              <w:t>/</w:t>
            </w:r>
          </w:p>
        </w:tc>
      </w:tr>
      <w:tr w14:paraId="5B5A38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F1AFFA">
            <w:pPr>
              <w:snapToGrid w:val="0"/>
              <w:spacing w:line="360" w:lineRule="auto"/>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10.5</w:t>
            </w:r>
          </w:p>
        </w:tc>
        <w:tc>
          <w:tcPr>
            <w:tcW w:w="1644" w:type="dxa"/>
            <w:vAlign w:val="center"/>
          </w:tcPr>
          <w:p w14:paraId="4BF71560">
            <w:pPr>
              <w:snapToGrid w:val="0"/>
              <w:spacing w:line="360" w:lineRule="auto"/>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关于对比选文件及竞标争议的解释</w:t>
            </w:r>
          </w:p>
        </w:tc>
        <w:tc>
          <w:tcPr>
            <w:tcW w:w="6490" w:type="dxa"/>
            <w:vAlign w:val="center"/>
          </w:tcPr>
          <w:p w14:paraId="3E9EED58">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对比选文件的评标标准和方法，以及资格审查和否决投标条款理解有争议的，应当作出不利于比选人的解释，但违背国家利益、社会公共利益的除外。</w:t>
            </w:r>
          </w:p>
          <w:p w14:paraId="09AD2B35">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对竞标文件理解有争议的，应当作出不利于提交该竞标文件的竞标人的解释。</w:t>
            </w:r>
          </w:p>
        </w:tc>
      </w:tr>
      <w:tr w14:paraId="23593D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82B42B">
            <w:pPr>
              <w:snapToGrid w:val="0"/>
              <w:spacing w:line="360" w:lineRule="auto"/>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10.6</w:t>
            </w:r>
          </w:p>
        </w:tc>
        <w:tc>
          <w:tcPr>
            <w:tcW w:w="1644" w:type="dxa"/>
            <w:vAlign w:val="center"/>
          </w:tcPr>
          <w:p w14:paraId="2B3F65BD">
            <w:pPr>
              <w:snapToGrid w:val="0"/>
              <w:spacing w:line="360" w:lineRule="auto"/>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不允许负数报价</w:t>
            </w:r>
          </w:p>
        </w:tc>
        <w:tc>
          <w:tcPr>
            <w:tcW w:w="6490" w:type="dxa"/>
            <w:vAlign w:val="center"/>
          </w:tcPr>
          <w:p w14:paraId="0F174900">
            <w:pPr>
              <w:autoSpaceDE w:val="0"/>
              <w:autoSpaceDN w:val="0"/>
              <w:adjustRightInd w:val="0"/>
              <w:snapToGrid w:val="0"/>
              <w:spacing w:line="360" w:lineRule="auto"/>
              <w:ind w:firstLine="420" w:firstLineChars="200"/>
              <w:rPr>
                <w:rFonts w:hint="eastAsia" w:asciiTheme="minorEastAsia" w:hAnsiTheme="minorEastAsia" w:eastAsiaTheme="minorEastAsia"/>
                <w:color w:val="auto"/>
                <w:kern w:val="0"/>
                <w:szCs w:val="21"/>
                <w:lang w:val="en-US" w:eastAsia="zh-CN"/>
              </w:rPr>
            </w:pPr>
            <w:r>
              <w:rPr>
                <w:rFonts w:asciiTheme="minorEastAsia" w:hAnsiTheme="minorEastAsia" w:eastAsiaTheme="minorEastAsia"/>
                <w:color w:val="auto"/>
                <w:kern w:val="0"/>
                <w:szCs w:val="21"/>
              </w:rPr>
              <w:t>竞标人的</w:t>
            </w:r>
            <w:r>
              <w:rPr>
                <w:rFonts w:hint="eastAsia" w:asciiTheme="minorEastAsia" w:hAnsiTheme="minorEastAsia" w:eastAsiaTheme="minorEastAsia"/>
                <w:color w:val="auto"/>
                <w:kern w:val="0"/>
                <w:szCs w:val="21"/>
              </w:rPr>
              <w:t>各项</w:t>
            </w:r>
            <w:r>
              <w:rPr>
                <w:rFonts w:asciiTheme="minorEastAsia" w:hAnsiTheme="minorEastAsia" w:eastAsiaTheme="minorEastAsia"/>
                <w:color w:val="auto"/>
                <w:kern w:val="0"/>
                <w:szCs w:val="21"/>
              </w:rPr>
              <w:t>报价不得</w:t>
            </w:r>
            <w:r>
              <w:rPr>
                <w:rFonts w:hint="eastAsia" w:asciiTheme="minorEastAsia" w:hAnsiTheme="minorEastAsia" w:eastAsiaTheme="minorEastAsia"/>
                <w:color w:val="auto"/>
                <w:kern w:val="0"/>
                <w:szCs w:val="21"/>
              </w:rPr>
              <w:t>为负数</w:t>
            </w:r>
            <w:r>
              <w:rPr>
                <w:rFonts w:asciiTheme="minorEastAsia" w:hAnsiTheme="minorEastAsia" w:eastAsiaTheme="minorEastAsia"/>
                <w:color w:val="auto"/>
                <w:kern w:val="0"/>
                <w:szCs w:val="21"/>
              </w:rPr>
              <w:t>。</w:t>
            </w:r>
            <w:r>
              <w:rPr>
                <w:rFonts w:hint="default" w:asciiTheme="minorEastAsia" w:hAnsiTheme="minorEastAsia" w:eastAsiaTheme="minorEastAsia"/>
                <w:color w:val="auto"/>
                <w:kern w:val="0"/>
                <w:szCs w:val="21"/>
                <w:lang w:val="en-US"/>
              </w:rPr>
              <w:t>否则由评标委员会作否决投标处理</w:t>
            </w:r>
            <w:r>
              <w:rPr>
                <w:rFonts w:hint="eastAsia" w:asciiTheme="minorEastAsia" w:hAnsiTheme="minorEastAsia" w:eastAsiaTheme="minorEastAsia"/>
                <w:color w:val="auto"/>
                <w:kern w:val="0"/>
                <w:szCs w:val="21"/>
                <w:lang w:val="en-US" w:eastAsia="zh-CN"/>
              </w:rPr>
              <w:t>。</w:t>
            </w:r>
          </w:p>
        </w:tc>
      </w:tr>
      <w:tr w14:paraId="2FD93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07A0B3">
            <w:pPr>
              <w:snapToGrid w:val="0"/>
              <w:spacing w:line="360" w:lineRule="auto"/>
              <w:jc w:val="center"/>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10.7</w:t>
            </w:r>
          </w:p>
        </w:tc>
        <w:tc>
          <w:tcPr>
            <w:tcW w:w="1644" w:type="dxa"/>
            <w:vAlign w:val="center"/>
          </w:tcPr>
          <w:p w14:paraId="6CB35B9A">
            <w:pPr>
              <w:snapToGrid w:val="0"/>
              <w:spacing w:line="360" w:lineRule="auto"/>
              <w:jc w:val="center"/>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其他</w:t>
            </w:r>
          </w:p>
        </w:tc>
        <w:tc>
          <w:tcPr>
            <w:tcW w:w="6490" w:type="dxa"/>
            <w:vAlign w:val="center"/>
          </w:tcPr>
          <w:p w14:paraId="1F2C32E2">
            <w:pPr>
              <w:pStyle w:val="17"/>
              <w:ind w:firstLine="420" w:firstLineChars="200"/>
              <w:rPr>
                <w:rFonts w:hint="eastAsia"/>
                <w:color w:val="auto"/>
                <w:lang w:val="en-US" w:eastAsia="zh-CN"/>
              </w:rPr>
            </w:pPr>
            <w:r>
              <w:rPr>
                <w:rFonts w:hint="eastAsia"/>
                <w:color w:val="auto"/>
                <w:lang w:val="en-US" w:eastAsia="zh-CN"/>
              </w:rPr>
              <w:t>本项目比选代理服务费6000元包干，由中选人在领取中选通知书时一次性支付。</w:t>
            </w:r>
          </w:p>
        </w:tc>
      </w:tr>
    </w:tbl>
    <w:p w14:paraId="1A9216E6">
      <w:pPr>
        <w:pStyle w:val="4"/>
        <w:spacing w:before="0" w:after="0" w:line="360" w:lineRule="auto"/>
        <w:rPr>
          <w:rFonts w:asciiTheme="minorEastAsia" w:hAnsiTheme="minorEastAsia" w:eastAsiaTheme="minorEastAsia"/>
          <w:b w:val="0"/>
          <w:snapToGrid w:val="0"/>
          <w:color w:val="auto"/>
        </w:rPr>
      </w:pPr>
      <w:bookmarkStart w:id="115" w:name="_Toc277082552"/>
      <w:bookmarkStart w:id="116" w:name="_Toc430530435"/>
      <w:bookmarkStart w:id="117" w:name="_Toc200513126"/>
      <w:bookmarkStart w:id="118" w:name="_Toc224103317"/>
      <w:bookmarkStart w:id="119" w:name="_Toc287607746"/>
      <w:bookmarkStart w:id="120" w:name="_Toc287620685"/>
      <w:r>
        <w:rPr>
          <w:rFonts w:asciiTheme="minorEastAsia" w:hAnsiTheme="minorEastAsia" w:eastAsiaTheme="minorEastAsia"/>
          <w:b w:val="0"/>
          <w:snapToGrid w:val="0"/>
          <w:color w:val="auto"/>
        </w:rPr>
        <w:br w:type="page"/>
      </w:r>
    </w:p>
    <w:p w14:paraId="1BC90FBB">
      <w:pPr>
        <w:pStyle w:val="4"/>
        <w:spacing w:before="0" w:after="0" w:line="360" w:lineRule="auto"/>
        <w:rPr>
          <w:rFonts w:asciiTheme="minorEastAsia" w:hAnsiTheme="minorEastAsia" w:eastAsiaTheme="minorEastAsia"/>
          <w:b w:val="0"/>
          <w:snapToGrid w:val="0"/>
          <w:color w:val="auto"/>
        </w:rPr>
      </w:pPr>
      <w:bookmarkStart w:id="121" w:name="_Toc840"/>
      <w:bookmarkStart w:id="122" w:name="_Toc13295"/>
      <w:bookmarkStart w:id="123" w:name="_Toc509218710"/>
      <w:r>
        <w:rPr>
          <w:rFonts w:asciiTheme="minorEastAsia" w:hAnsiTheme="minorEastAsia" w:eastAsiaTheme="minorEastAsia"/>
          <w:b w:val="0"/>
          <w:snapToGrid w:val="0"/>
          <w:color w:val="auto"/>
        </w:rPr>
        <w:t>1.  总则</w:t>
      </w:r>
      <w:bookmarkEnd w:id="115"/>
      <w:bookmarkEnd w:id="116"/>
      <w:bookmarkEnd w:id="117"/>
      <w:bookmarkEnd w:id="118"/>
      <w:bookmarkEnd w:id="119"/>
      <w:bookmarkEnd w:id="120"/>
      <w:bookmarkEnd w:id="121"/>
      <w:bookmarkEnd w:id="122"/>
      <w:bookmarkEnd w:id="123"/>
    </w:p>
    <w:p w14:paraId="132C9DC8">
      <w:pPr>
        <w:pStyle w:val="2"/>
        <w:snapToGrid w:val="0"/>
        <w:spacing w:before="0" w:after="0" w:line="360" w:lineRule="auto"/>
        <w:rPr>
          <w:rFonts w:asciiTheme="minorEastAsia" w:hAnsiTheme="minorEastAsia" w:eastAsiaTheme="minorEastAsia"/>
          <w:b w:val="0"/>
          <w:snapToGrid w:val="0"/>
          <w:color w:val="auto"/>
          <w:sz w:val="24"/>
          <w:szCs w:val="24"/>
        </w:rPr>
      </w:pPr>
      <w:bookmarkStart w:id="124" w:name="_Toc287620686"/>
      <w:bookmarkStart w:id="125" w:name="_Toc430530436"/>
      <w:bookmarkStart w:id="126" w:name="_Toc224103318"/>
      <w:bookmarkStart w:id="127" w:name="_Toc287607747"/>
      <w:bookmarkStart w:id="128" w:name="_Toc19022"/>
      <w:bookmarkStart w:id="129" w:name="_Toc509218711"/>
      <w:bookmarkStart w:id="130" w:name="_Toc277082553"/>
      <w:bookmarkStart w:id="131" w:name="_Toc32232"/>
      <w:bookmarkStart w:id="132" w:name="_Toc200513127"/>
      <w:r>
        <w:rPr>
          <w:rFonts w:asciiTheme="minorEastAsia" w:hAnsiTheme="minorEastAsia" w:eastAsiaTheme="minorEastAsia"/>
          <w:b w:val="0"/>
          <w:snapToGrid w:val="0"/>
          <w:color w:val="auto"/>
          <w:sz w:val="24"/>
          <w:szCs w:val="24"/>
        </w:rPr>
        <w:t>1.1  项目概况</w:t>
      </w:r>
      <w:bookmarkEnd w:id="124"/>
      <w:bookmarkEnd w:id="125"/>
      <w:bookmarkEnd w:id="126"/>
      <w:bookmarkEnd w:id="127"/>
      <w:bookmarkEnd w:id="128"/>
      <w:bookmarkEnd w:id="129"/>
      <w:bookmarkEnd w:id="130"/>
      <w:bookmarkEnd w:id="131"/>
      <w:bookmarkEnd w:id="132"/>
    </w:p>
    <w:p w14:paraId="06710DE2">
      <w:pPr>
        <w:autoSpaceDE w:val="0"/>
        <w:autoSpaceDN w:val="0"/>
        <w:adjustRightInd w:val="0"/>
        <w:snapToGrid w:val="0"/>
        <w:spacing w:line="360" w:lineRule="auto"/>
        <w:ind w:firstLine="357" w:firstLineChars="17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1.1.1  根据《中华人民共和国招标投标法》等有关法律、法规和规章的规定，本比选项目已具备比选条件，现对本</w:t>
      </w:r>
      <w:r>
        <w:rPr>
          <w:rFonts w:hint="eastAsia" w:asciiTheme="minorEastAsia" w:hAnsiTheme="minorEastAsia" w:eastAsiaTheme="minorEastAsia"/>
          <w:snapToGrid w:val="0"/>
          <w:color w:val="auto"/>
          <w:kern w:val="0"/>
          <w:szCs w:val="21"/>
        </w:rPr>
        <w:t>项目</w:t>
      </w:r>
      <w:r>
        <w:rPr>
          <w:rFonts w:asciiTheme="minorEastAsia" w:hAnsiTheme="minorEastAsia" w:eastAsiaTheme="minorEastAsia"/>
          <w:snapToGrid w:val="0"/>
          <w:color w:val="auto"/>
          <w:kern w:val="0"/>
          <w:szCs w:val="21"/>
        </w:rPr>
        <w:t>施工进行比选。</w:t>
      </w:r>
    </w:p>
    <w:p w14:paraId="0F8B55CB">
      <w:pPr>
        <w:autoSpaceDE w:val="0"/>
        <w:autoSpaceDN w:val="0"/>
        <w:adjustRightInd w:val="0"/>
        <w:snapToGrid w:val="0"/>
        <w:spacing w:line="360" w:lineRule="auto"/>
        <w:ind w:firstLine="357" w:firstLineChars="17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1.1.2  本比选项目比选人：见竞标人须知前附表。</w:t>
      </w:r>
    </w:p>
    <w:p w14:paraId="25FAE625">
      <w:pPr>
        <w:autoSpaceDE w:val="0"/>
        <w:autoSpaceDN w:val="0"/>
        <w:adjustRightInd w:val="0"/>
        <w:snapToGrid w:val="0"/>
        <w:spacing w:line="360" w:lineRule="auto"/>
        <w:ind w:left="359" w:left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1.1.3  本比选项目比选代理机构：见竞标人须知前附表。</w:t>
      </w:r>
    </w:p>
    <w:p w14:paraId="65FAC28A">
      <w:pPr>
        <w:autoSpaceDE w:val="0"/>
        <w:autoSpaceDN w:val="0"/>
        <w:adjustRightInd w:val="0"/>
        <w:snapToGrid w:val="0"/>
        <w:spacing w:line="360" w:lineRule="auto"/>
        <w:ind w:left="359" w:left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1.1.</w:t>
      </w:r>
      <w:r>
        <w:rPr>
          <w:rFonts w:hint="eastAsia" w:asciiTheme="minorEastAsia" w:hAnsiTheme="minorEastAsia" w:eastAsiaTheme="minorEastAsia"/>
          <w:snapToGrid w:val="0"/>
          <w:color w:val="auto"/>
          <w:kern w:val="0"/>
          <w:szCs w:val="21"/>
        </w:rPr>
        <w:t>4</w:t>
      </w:r>
      <w:r>
        <w:rPr>
          <w:rFonts w:asciiTheme="minorEastAsia" w:hAnsiTheme="minorEastAsia" w:eastAsiaTheme="minorEastAsia"/>
          <w:snapToGrid w:val="0"/>
          <w:color w:val="auto"/>
          <w:kern w:val="0"/>
          <w:szCs w:val="21"/>
        </w:rPr>
        <w:t xml:space="preserve">  本比选项目名称：见竞标人须知前附表。</w:t>
      </w:r>
    </w:p>
    <w:p w14:paraId="3EA4CF12">
      <w:pPr>
        <w:autoSpaceDE w:val="0"/>
        <w:autoSpaceDN w:val="0"/>
        <w:adjustRightInd w:val="0"/>
        <w:snapToGrid w:val="0"/>
        <w:spacing w:line="360" w:lineRule="auto"/>
        <w:ind w:left="359" w:left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1.1.5  本比选项目建设地点：见竞标人须知前附表。</w:t>
      </w:r>
    </w:p>
    <w:p w14:paraId="59AF4EFC">
      <w:pPr>
        <w:autoSpaceDE w:val="0"/>
        <w:autoSpaceDN w:val="0"/>
        <w:adjustRightInd w:val="0"/>
        <w:snapToGrid w:val="0"/>
        <w:spacing w:line="360" w:lineRule="auto"/>
        <w:ind w:left="359" w:left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1.1.6  本比选项目建设规模：见竞标人须知前附表。</w:t>
      </w:r>
    </w:p>
    <w:p w14:paraId="7B6D35B7">
      <w:pPr>
        <w:pStyle w:val="2"/>
        <w:snapToGrid w:val="0"/>
        <w:spacing w:before="0" w:after="0" w:line="360" w:lineRule="auto"/>
        <w:rPr>
          <w:rFonts w:asciiTheme="minorEastAsia" w:hAnsiTheme="minorEastAsia" w:eastAsiaTheme="minorEastAsia"/>
          <w:b w:val="0"/>
          <w:snapToGrid w:val="0"/>
          <w:color w:val="auto"/>
          <w:sz w:val="24"/>
          <w:szCs w:val="24"/>
        </w:rPr>
      </w:pPr>
      <w:bookmarkStart w:id="133" w:name="_Toc287620687"/>
      <w:bookmarkStart w:id="134" w:name="_Toc200513128"/>
      <w:bookmarkStart w:id="135" w:name="_Toc16701"/>
      <w:bookmarkStart w:id="136" w:name="_Toc277082554"/>
      <w:bookmarkStart w:id="137" w:name="_Toc509218712"/>
      <w:bookmarkStart w:id="138" w:name="_Toc224103319"/>
      <w:bookmarkStart w:id="139" w:name="_Toc287607748"/>
      <w:bookmarkStart w:id="140" w:name="_Toc430530437"/>
      <w:bookmarkStart w:id="141" w:name="_Toc21567"/>
      <w:r>
        <w:rPr>
          <w:rFonts w:asciiTheme="minorEastAsia" w:hAnsiTheme="minorEastAsia" w:eastAsiaTheme="minorEastAsia"/>
          <w:b w:val="0"/>
          <w:snapToGrid w:val="0"/>
          <w:color w:val="auto"/>
          <w:sz w:val="24"/>
          <w:szCs w:val="24"/>
        </w:rPr>
        <w:t>1.2  资金来源和落实情况</w:t>
      </w:r>
      <w:bookmarkEnd w:id="133"/>
      <w:bookmarkEnd w:id="134"/>
      <w:bookmarkEnd w:id="135"/>
      <w:bookmarkEnd w:id="136"/>
      <w:bookmarkEnd w:id="137"/>
      <w:bookmarkEnd w:id="138"/>
      <w:bookmarkEnd w:id="139"/>
      <w:bookmarkEnd w:id="140"/>
      <w:bookmarkEnd w:id="141"/>
    </w:p>
    <w:p w14:paraId="782767F0">
      <w:pPr>
        <w:autoSpaceDE w:val="0"/>
        <w:autoSpaceDN w:val="0"/>
        <w:adjustRightInd w:val="0"/>
        <w:snapToGrid w:val="0"/>
        <w:spacing w:line="360" w:lineRule="auto"/>
        <w:ind w:left="359" w:left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1.2.1  本比选项目的资金来源：见竞标人须知前附表。</w:t>
      </w:r>
    </w:p>
    <w:p w14:paraId="1E9C371B">
      <w:pPr>
        <w:autoSpaceDE w:val="0"/>
        <w:autoSpaceDN w:val="0"/>
        <w:adjustRightInd w:val="0"/>
        <w:snapToGrid w:val="0"/>
        <w:spacing w:line="360" w:lineRule="auto"/>
        <w:ind w:left="359" w:left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1.2.2  本比选项目的出资比例：见竞标人须知前附表。</w:t>
      </w:r>
    </w:p>
    <w:p w14:paraId="36FDC958">
      <w:pPr>
        <w:autoSpaceDE w:val="0"/>
        <w:autoSpaceDN w:val="0"/>
        <w:adjustRightInd w:val="0"/>
        <w:snapToGrid w:val="0"/>
        <w:spacing w:line="360" w:lineRule="auto"/>
        <w:ind w:left="359" w:left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1.2.3  本比选项目的资金落实情况：见竞标人须知前附表。</w:t>
      </w:r>
    </w:p>
    <w:p w14:paraId="5445FF26">
      <w:pPr>
        <w:pStyle w:val="2"/>
        <w:snapToGrid w:val="0"/>
        <w:spacing w:before="0" w:after="0" w:line="360" w:lineRule="auto"/>
        <w:rPr>
          <w:rFonts w:asciiTheme="minorEastAsia" w:hAnsiTheme="minorEastAsia" w:eastAsiaTheme="minorEastAsia"/>
          <w:b w:val="0"/>
          <w:snapToGrid w:val="0"/>
          <w:color w:val="auto"/>
          <w:sz w:val="24"/>
          <w:szCs w:val="24"/>
        </w:rPr>
      </w:pPr>
      <w:bookmarkStart w:id="142" w:name="_Toc200513129"/>
      <w:bookmarkStart w:id="143" w:name="_Toc277082555"/>
      <w:bookmarkStart w:id="144" w:name="_Toc509218713"/>
      <w:bookmarkStart w:id="145" w:name="_Toc430530438"/>
      <w:bookmarkStart w:id="146" w:name="_Toc2746"/>
      <w:bookmarkStart w:id="147" w:name="_Toc287620688"/>
      <w:bookmarkStart w:id="148" w:name="_Toc4104"/>
      <w:bookmarkStart w:id="149" w:name="_Toc287607749"/>
      <w:bookmarkStart w:id="150" w:name="_Toc224103320"/>
      <w:r>
        <w:rPr>
          <w:rFonts w:asciiTheme="minorEastAsia" w:hAnsiTheme="minorEastAsia" w:eastAsiaTheme="minorEastAsia"/>
          <w:b w:val="0"/>
          <w:snapToGrid w:val="0"/>
          <w:color w:val="auto"/>
          <w:sz w:val="24"/>
          <w:szCs w:val="24"/>
        </w:rPr>
        <w:t>1.3  比选范围、计划工期和质量要求</w:t>
      </w:r>
      <w:bookmarkEnd w:id="142"/>
      <w:bookmarkEnd w:id="143"/>
      <w:bookmarkEnd w:id="144"/>
      <w:bookmarkEnd w:id="145"/>
      <w:bookmarkEnd w:id="146"/>
      <w:bookmarkEnd w:id="147"/>
      <w:bookmarkEnd w:id="148"/>
      <w:bookmarkEnd w:id="149"/>
      <w:bookmarkEnd w:id="150"/>
    </w:p>
    <w:p w14:paraId="1CDD5C9C">
      <w:pPr>
        <w:autoSpaceDE w:val="0"/>
        <w:autoSpaceDN w:val="0"/>
        <w:adjustRightInd w:val="0"/>
        <w:snapToGrid w:val="0"/>
        <w:spacing w:line="360" w:lineRule="auto"/>
        <w:ind w:left="359" w:left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1.3.1  比选范围：见竞标人须知前附表。</w:t>
      </w:r>
    </w:p>
    <w:p w14:paraId="118B33E6">
      <w:pPr>
        <w:autoSpaceDE w:val="0"/>
        <w:autoSpaceDN w:val="0"/>
        <w:adjustRightInd w:val="0"/>
        <w:snapToGrid w:val="0"/>
        <w:spacing w:line="360" w:lineRule="auto"/>
        <w:ind w:left="359" w:left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1.3.2  计划工期：见竞标人须知前附表。</w:t>
      </w:r>
    </w:p>
    <w:p w14:paraId="62A83401">
      <w:pPr>
        <w:autoSpaceDE w:val="0"/>
        <w:autoSpaceDN w:val="0"/>
        <w:adjustRightInd w:val="0"/>
        <w:snapToGrid w:val="0"/>
        <w:spacing w:line="360" w:lineRule="auto"/>
        <w:ind w:left="359" w:left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1.3.3  质量要求：见竞标人须知前附表。</w:t>
      </w:r>
    </w:p>
    <w:p w14:paraId="570DD47B">
      <w:pPr>
        <w:pStyle w:val="2"/>
        <w:snapToGrid w:val="0"/>
        <w:spacing w:before="0" w:after="0" w:line="360" w:lineRule="auto"/>
        <w:rPr>
          <w:rFonts w:asciiTheme="minorEastAsia" w:hAnsiTheme="minorEastAsia" w:eastAsiaTheme="minorEastAsia"/>
          <w:b w:val="0"/>
          <w:snapToGrid w:val="0"/>
          <w:color w:val="auto"/>
          <w:sz w:val="24"/>
          <w:szCs w:val="24"/>
        </w:rPr>
      </w:pPr>
      <w:bookmarkStart w:id="151" w:name="_Toc19987"/>
      <w:bookmarkStart w:id="152" w:name="_Toc200513130"/>
      <w:bookmarkStart w:id="153" w:name="_Toc11246"/>
      <w:bookmarkStart w:id="154" w:name="_Toc224103321"/>
      <w:bookmarkStart w:id="155" w:name="_Toc287620689"/>
      <w:bookmarkStart w:id="156" w:name="_Toc509218714"/>
      <w:bookmarkStart w:id="157" w:name="_Toc430530439"/>
      <w:bookmarkStart w:id="158" w:name="_Toc287607750"/>
      <w:bookmarkStart w:id="159" w:name="_Toc277082556"/>
      <w:r>
        <w:rPr>
          <w:rFonts w:asciiTheme="minorEastAsia" w:hAnsiTheme="minorEastAsia" w:eastAsiaTheme="minorEastAsia"/>
          <w:b w:val="0"/>
          <w:snapToGrid w:val="0"/>
          <w:color w:val="auto"/>
          <w:sz w:val="24"/>
          <w:szCs w:val="24"/>
        </w:rPr>
        <w:t>1.4</w:t>
      </w:r>
      <w:r>
        <w:rPr>
          <w:rFonts w:hint="eastAsia" w:asciiTheme="minorEastAsia" w:hAnsiTheme="minorEastAsia" w:eastAsiaTheme="minorEastAsia"/>
          <w:b w:val="0"/>
          <w:snapToGrid w:val="0"/>
          <w:color w:val="auto"/>
          <w:sz w:val="24"/>
          <w:szCs w:val="24"/>
        </w:rPr>
        <w:t>A</w:t>
      </w:r>
      <w:r>
        <w:rPr>
          <w:rFonts w:asciiTheme="minorEastAsia" w:hAnsiTheme="minorEastAsia" w:eastAsiaTheme="minorEastAsia"/>
          <w:b w:val="0"/>
          <w:snapToGrid w:val="0"/>
          <w:color w:val="auto"/>
          <w:sz w:val="24"/>
          <w:szCs w:val="24"/>
        </w:rPr>
        <w:t xml:space="preserve">  竞标人资格要求（</w:t>
      </w:r>
      <w:r>
        <w:rPr>
          <w:rFonts w:hint="eastAsia" w:asciiTheme="minorEastAsia" w:hAnsiTheme="minorEastAsia" w:eastAsiaTheme="minorEastAsia"/>
          <w:b w:val="0"/>
          <w:snapToGrid w:val="0"/>
          <w:color w:val="auto"/>
          <w:sz w:val="24"/>
          <w:szCs w:val="24"/>
        </w:rPr>
        <w:t>适用于已进行资格预审的</w:t>
      </w:r>
      <w:r>
        <w:rPr>
          <w:rFonts w:asciiTheme="minorEastAsia" w:hAnsiTheme="minorEastAsia" w:eastAsiaTheme="minorEastAsia"/>
          <w:b w:val="0"/>
          <w:snapToGrid w:val="0"/>
          <w:color w:val="auto"/>
          <w:sz w:val="24"/>
          <w:szCs w:val="24"/>
        </w:rPr>
        <w:t>）</w:t>
      </w:r>
      <w:bookmarkEnd w:id="151"/>
      <w:bookmarkEnd w:id="152"/>
      <w:bookmarkEnd w:id="153"/>
      <w:bookmarkEnd w:id="154"/>
      <w:bookmarkEnd w:id="155"/>
      <w:bookmarkEnd w:id="156"/>
      <w:bookmarkEnd w:id="157"/>
      <w:bookmarkEnd w:id="158"/>
      <w:bookmarkEnd w:id="159"/>
    </w:p>
    <w:p w14:paraId="0E914C1E">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竞标人应是收到比选人发出竞标邀请书的单位。</w:t>
      </w:r>
    </w:p>
    <w:p w14:paraId="6448A6A8">
      <w:pPr>
        <w:pStyle w:val="2"/>
        <w:snapToGrid w:val="0"/>
        <w:spacing w:before="0" w:after="0" w:line="360" w:lineRule="auto"/>
        <w:rPr>
          <w:rFonts w:asciiTheme="minorEastAsia" w:hAnsiTheme="minorEastAsia" w:eastAsiaTheme="minorEastAsia"/>
          <w:b w:val="0"/>
          <w:snapToGrid w:val="0"/>
          <w:color w:val="auto"/>
          <w:sz w:val="24"/>
          <w:szCs w:val="24"/>
        </w:rPr>
      </w:pPr>
      <w:bookmarkStart w:id="160" w:name="_Toc430530440"/>
      <w:bookmarkStart w:id="161" w:name="_Toc224103322"/>
      <w:bookmarkStart w:id="162" w:name="_Toc25739"/>
      <w:bookmarkStart w:id="163" w:name="_Toc287620690"/>
      <w:bookmarkStart w:id="164" w:name="_Toc277082557"/>
      <w:bookmarkStart w:id="165" w:name="_Toc200513131"/>
      <w:bookmarkStart w:id="166" w:name="_Toc287607751"/>
      <w:bookmarkStart w:id="167" w:name="_Toc1894"/>
      <w:bookmarkStart w:id="168" w:name="_Toc509218715"/>
      <w:r>
        <w:rPr>
          <w:rFonts w:asciiTheme="minorEastAsia" w:hAnsiTheme="minorEastAsia" w:eastAsiaTheme="minorEastAsia"/>
          <w:b w:val="0"/>
          <w:snapToGrid w:val="0"/>
          <w:color w:val="auto"/>
          <w:sz w:val="24"/>
          <w:szCs w:val="24"/>
        </w:rPr>
        <w:t>1.4</w:t>
      </w:r>
      <w:r>
        <w:rPr>
          <w:rFonts w:hint="eastAsia" w:asciiTheme="minorEastAsia" w:hAnsiTheme="minorEastAsia" w:eastAsiaTheme="minorEastAsia"/>
          <w:b w:val="0"/>
          <w:snapToGrid w:val="0"/>
          <w:color w:val="auto"/>
          <w:sz w:val="24"/>
          <w:szCs w:val="24"/>
        </w:rPr>
        <w:t>B</w:t>
      </w:r>
      <w:r>
        <w:rPr>
          <w:rFonts w:asciiTheme="minorEastAsia" w:hAnsiTheme="minorEastAsia" w:eastAsiaTheme="minorEastAsia"/>
          <w:b w:val="0"/>
          <w:snapToGrid w:val="0"/>
          <w:color w:val="auto"/>
          <w:sz w:val="24"/>
          <w:szCs w:val="24"/>
        </w:rPr>
        <w:t xml:space="preserve">  竞标人资格要求（</w:t>
      </w:r>
      <w:r>
        <w:rPr>
          <w:rFonts w:hint="eastAsia" w:asciiTheme="minorEastAsia" w:hAnsiTheme="minorEastAsia" w:eastAsiaTheme="minorEastAsia"/>
          <w:b w:val="0"/>
          <w:snapToGrid w:val="0"/>
          <w:color w:val="auto"/>
          <w:sz w:val="24"/>
          <w:szCs w:val="24"/>
        </w:rPr>
        <w:t>适用于未进行资格预审的</w:t>
      </w:r>
      <w:r>
        <w:rPr>
          <w:rFonts w:asciiTheme="minorEastAsia" w:hAnsiTheme="minorEastAsia" w:eastAsiaTheme="minorEastAsia"/>
          <w:b w:val="0"/>
          <w:snapToGrid w:val="0"/>
          <w:color w:val="auto"/>
          <w:sz w:val="24"/>
          <w:szCs w:val="24"/>
        </w:rPr>
        <w:t>）</w:t>
      </w:r>
      <w:bookmarkEnd w:id="160"/>
      <w:bookmarkEnd w:id="161"/>
      <w:bookmarkEnd w:id="162"/>
      <w:bookmarkEnd w:id="163"/>
      <w:bookmarkEnd w:id="164"/>
      <w:bookmarkEnd w:id="165"/>
      <w:bookmarkEnd w:id="166"/>
      <w:bookmarkEnd w:id="167"/>
      <w:bookmarkEnd w:id="168"/>
    </w:p>
    <w:p w14:paraId="52677F1A">
      <w:pPr>
        <w:autoSpaceDE w:val="0"/>
        <w:autoSpaceDN w:val="0"/>
        <w:adjustRightInd w:val="0"/>
        <w:snapToGrid w:val="0"/>
        <w:spacing w:line="360" w:lineRule="auto"/>
        <w:ind w:firstLine="359" w:firstLine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1.4.1 竞标人应具备承担本标段施工的资质条件、能力和信誉。</w:t>
      </w:r>
    </w:p>
    <w:p w14:paraId="146BAF72">
      <w:pPr>
        <w:autoSpaceDE w:val="0"/>
        <w:autoSpaceDN w:val="0"/>
        <w:adjustRightInd w:val="0"/>
        <w:snapToGrid w:val="0"/>
        <w:spacing w:line="360" w:lineRule="auto"/>
        <w:ind w:firstLine="359" w:firstLine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w:t>
      </w:r>
      <w:r>
        <w:rPr>
          <w:rFonts w:asciiTheme="minorEastAsia" w:hAnsiTheme="minorEastAsia" w:eastAsiaTheme="minorEastAsia"/>
          <w:color w:val="auto"/>
          <w:szCs w:val="21"/>
        </w:rPr>
        <w:t>资质条件、营业执照及安全生产条件</w:t>
      </w:r>
      <w:r>
        <w:rPr>
          <w:rFonts w:asciiTheme="minorEastAsia" w:hAnsiTheme="minorEastAsia" w:eastAsiaTheme="minorEastAsia"/>
          <w:snapToGrid w:val="0"/>
          <w:color w:val="auto"/>
          <w:kern w:val="0"/>
          <w:szCs w:val="21"/>
        </w:rPr>
        <w:t>：见竞标人须知前附表；</w:t>
      </w:r>
    </w:p>
    <w:p w14:paraId="205057DC">
      <w:pPr>
        <w:autoSpaceDE w:val="0"/>
        <w:autoSpaceDN w:val="0"/>
        <w:adjustRightInd w:val="0"/>
        <w:snapToGrid w:val="0"/>
        <w:spacing w:line="360" w:lineRule="auto"/>
        <w:ind w:firstLine="359" w:firstLine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（2）财务要求：见竞标人须知前附表；</w:t>
      </w:r>
    </w:p>
    <w:p w14:paraId="1312F8D2">
      <w:pPr>
        <w:autoSpaceDE w:val="0"/>
        <w:autoSpaceDN w:val="0"/>
        <w:adjustRightInd w:val="0"/>
        <w:snapToGrid w:val="0"/>
        <w:spacing w:line="360" w:lineRule="auto"/>
        <w:ind w:firstLine="359" w:firstLine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w:t>
      </w:r>
      <w:r>
        <w:rPr>
          <w:rFonts w:hint="eastAsia" w:asciiTheme="minorEastAsia" w:hAnsiTheme="minorEastAsia" w:eastAsiaTheme="minorEastAsia"/>
          <w:snapToGrid w:val="0"/>
          <w:color w:val="auto"/>
          <w:kern w:val="0"/>
          <w:szCs w:val="21"/>
        </w:rPr>
        <w:t>3</w:t>
      </w:r>
      <w:r>
        <w:rPr>
          <w:rFonts w:asciiTheme="minorEastAsia" w:hAnsiTheme="minorEastAsia" w:eastAsiaTheme="minorEastAsia"/>
          <w:snapToGrid w:val="0"/>
          <w:color w:val="auto"/>
          <w:kern w:val="0"/>
          <w:szCs w:val="21"/>
        </w:rPr>
        <w:t>）</w:t>
      </w:r>
      <w:r>
        <w:rPr>
          <w:rFonts w:hint="eastAsia" w:asciiTheme="minorEastAsia" w:hAnsiTheme="minorEastAsia" w:eastAsiaTheme="minorEastAsia"/>
          <w:snapToGrid w:val="0"/>
          <w:color w:val="auto"/>
          <w:kern w:val="0"/>
          <w:szCs w:val="21"/>
        </w:rPr>
        <w:t>竞标截止日竞标资格情况</w:t>
      </w:r>
      <w:r>
        <w:rPr>
          <w:rFonts w:asciiTheme="minorEastAsia" w:hAnsiTheme="minorEastAsia" w:eastAsiaTheme="minorEastAsia"/>
          <w:snapToGrid w:val="0"/>
          <w:color w:val="auto"/>
          <w:kern w:val="0"/>
          <w:szCs w:val="21"/>
        </w:rPr>
        <w:t>：见竞标人须知前附表；</w:t>
      </w:r>
    </w:p>
    <w:p w14:paraId="5F0A96AC">
      <w:pPr>
        <w:autoSpaceDE w:val="0"/>
        <w:autoSpaceDN w:val="0"/>
        <w:adjustRightInd w:val="0"/>
        <w:snapToGrid w:val="0"/>
        <w:spacing w:line="360" w:lineRule="auto"/>
        <w:ind w:firstLine="359" w:firstLine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w:t>
      </w:r>
      <w:r>
        <w:rPr>
          <w:rFonts w:hint="eastAsia" w:asciiTheme="minorEastAsia" w:hAnsiTheme="minorEastAsia" w:eastAsiaTheme="minorEastAsia"/>
          <w:snapToGrid w:val="0"/>
          <w:color w:val="auto"/>
          <w:kern w:val="0"/>
          <w:szCs w:val="21"/>
        </w:rPr>
        <w:t>4</w:t>
      </w:r>
      <w:r>
        <w:rPr>
          <w:rFonts w:asciiTheme="minorEastAsia" w:hAnsiTheme="minorEastAsia" w:eastAsiaTheme="minorEastAsia"/>
          <w:snapToGrid w:val="0"/>
          <w:color w:val="auto"/>
          <w:kern w:val="0"/>
          <w:szCs w:val="21"/>
        </w:rPr>
        <w:t>）项目经理资格</w:t>
      </w:r>
      <w:r>
        <w:rPr>
          <w:rFonts w:hint="eastAsia" w:asciiTheme="minorEastAsia" w:hAnsiTheme="minorEastAsia" w:eastAsiaTheme="minorEastAsia"/>
          <w:snapToGrid w:val="0"/>
          <w:color w:val="auto"/>
          <w:kern w:val="0"/>
          <w:szCs w:val="21"/>
        </w:rPr>
        <w:t>要求</w:t>
      </w:r>
      <w:r>
        <w:rPr>
          <w:rFonts w:asciiTheme="minorEastAsia" w:hAnsiTheme="minorEastAsia" w:eastAsiaTheme="minorEastAsia"/>
          <w:snapToGrid w:val="0"/>
          <w:color w:val="auto"/>
          <w:kern w:val="0"/>
          <w:szCs w:val="21"/>
        </w:rPr>
        <w:t>：见竞标人须知前附表；</w:t>
      </w:r>
    </w:p>
    <w:p w14:paraId="58E4F118">
      <w:pPr>
        <w:autoSpaceDE w:val="0"/>
        <w:autoSpaceDN w:val="0"/>
        <w:adjustRightInd w:val="0"/>
        <w:snapToGrid w:val="0"/>
        <w:spacing w:line="360" w:lineRule="auto"/>
        <w:ind w:firstLine="359" w:firstLine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w:t>
      </w:r>
      <w:r>
        <w:rPr>
          <w:rFonts w:hint="eastAsia" w:asciiTheme="minorEastAsia" w:hAnsiTheme="minorEastAsia" w:eastAsiaTheme="minorEastAsia"/>
          <w:snapToGrid w:val="0"/>
          <w:color w:val="auto"/>
          <w:kern w:val="0"/>
          <w:szCs w:val="21"/>
        </w:rPr>
        <w:t>5</w:t>
      </w:r>
      <w:r>
        <w:rPr>
          <w:rFonts w:asciiTheme="minorEastAsia" w:hAnsiTheme="minorEastAsia" w:eastAsiaTheme="minorEastAsia"/>
          <w:snapToGrid w:val="0"/>
          <w:color w:val="auto"/>
          <w:kern w:val="0"/>
          <w:szCs w:val="21"/>
        </w:rPr>
        <w:t>）其他要求：见竞标人须知前附表。</w:t>
      </w:r>
    </w:p>
    <w:p w14:paraId="41448088">
      <w:pPr>
        <w:autoSpaceDE w:val="0"/>
        <w:autoSpaceDN w:val="0"/>
        <w:adjustRightInd w:val="0"/>
        <w:snapToGrid w:val="0"/>
        <w:spacing w:line="360" w:lineRule="auto"/>
        <w:ind w:firstLine="359" w:firstLine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1.4.2  竞标人须知前附表规定接受联合体竞标的，除应符合本章第1.4.1项和竞标人须知前附表的要求外，还应遵守以下规定：</w:t>
      </w:r>
    </w:p>
    <w:p w14:paraId="1EF1E778">
      <w:pPr>
        <w:autoSpaceDE w:val="0"/>
        <w:autoSpaceDN w:val="0"/>
        <w:adjustRightInd w:val="0"/>
        <w:snapToGrid w:val="0"/>
        <w:spacing w:line="360" w:lineRule="auto"/>
        <w:ind w:firstLine="359" w:firstLine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（1）联合体各方应按比选文件提供的格式签订联合体协议书，明确联合体牵头人和各方权利义务；</w:t>
      </w:r>
    </w:p>
    <w:p w14:paraId="64D822D6">
      <w:pPr>
        <w:autoSpaceDE w:val="0"/>
        <w:autoSpaceDN w:val="0"/>
        <w:adjustRightInd w:val="0"/>
        <w:snapToGrid w:val="0"/>
        <w:spacing w:line="360" w:lineRule="auto"/>
        <w:ind w:firstLine="359" w:firstLine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（2）联合体各方均应当具备承担比选项目的相应能力；联合体协议约定同一专业分工由两个及以上单位共同承担的，</w:t>
      </w:r>
      <w:r>
        <w:rPr>
          <w:rFonts w:hint="eastAsia" w:asciiTheme="minorEastAsia" w:hAnsiTheme="minorEastAsia" w:eastAsiaTheme="minorEastAsia"/>
          <w:snapToGrid w:val="0"/>
          <w:color w:val="auto"/>
          <w:kern w:val="0"/>
          <w:szCs w:val="21"/>
        </w:rPr>
        <w:t>按照资质等级较低的单位确定资质等级</w:t>
      </w:r>
      <w:r>
        <w:rPr>
          <w:rFonts w:asciiTheme="minorEastAsia" w:hAnsiTheme="minorEastAsia" w:eastAsiaTheme="minorEastAsia"/>
          <w:snapToGrid w:val="0"/>
          <w:color w:val="auto"/>
          <w:kern w:val="0"/>
          <w:szCs w:val="21"/>
        </w:rPr>
        <w:t>；</w:t>
      </w:r>
    </w:p>
    <w:p w14:paraId="704FFF46">
      <w:pPr>
        <w:autoSpaceDE w:val="0"/>
        <w:autoSpaceDN w:val="0"/>
        <w:adjustRightInd w:val="0"/>
        <w:snapToGrid w:val="0"/>
        <w:spacing w:line="360" w:lineRule="auto"/>
        <w:ind w:firstLine="359" w:firstLine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（3）联合体各方不得再以自己名义单独或参加其他联合体在同一标段中竞标。</w:t>
      </w:r>
    </w:p>
    <w:p w14:paraId="64FCCD48">
      <w:pPr>
        <w:autoSpaceDE w:val="0"/>
        <w:autoSpaceDN w:val="0"/>
        <w:adjustRightInd w:val="0"/>
        <w:snapToGrid w:val="0"/>
        <w:spacing w:line="360" w:lineRule="auto"/>
        <w:ind w:firstLine="359" w:firstLine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1.4.3  竞标人不得存在下列情形之一：</w:t>
      </w:r>
    </w:p>
    <w:p w14:paraId="750305E1">
      <w:pPr>
        <w:autoSpaceDE w:val="0"/>
        <w:autoSpaceDN w:val="0"/>
        <w:adjustRightInd w:val="0"/>
        <w:snapToGrid w:val="0"/>
        <w:spacing w:line="360" w:lineRule="auto"/>
        <w:ind w:firstLine="359" w:firstLine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position w:val="-2"/>
          <w:szCs w:val="21"/>
        </w:rPr>
        <w:t>（1）与比选人存在利害关系可能影响比选公正性的法人、其他组织或者个人；</w:t>
      </w:r>
    </w:p>
    <w:p w14:paraId="0DA3BC01">
      <w:pPr>
        <w:autoSpaceDE w:val="0"/>
        <w:autoSpaceDN w:val="0"/>
        <w:adjustRightInd w:val="0"/>
        <w:snapToGrid w:val="0"/>
        <w:spacing w:line="360" w:lineRule="auto"/>
        <w:ind w:firstLine="359" w:firstLine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（2）为本标段前期准备提供设计或咨询服务的，但设计施工总承包的除外；</w:t>
      </w:r>
    </w:p>
    <w:p w14:paraId="266CA4A6">
      <w:pPr>
        <w:autoSpaceDE w:val="0"/>
        <w:autoSpaceDN w:val="0"/>
        <w:adjustRightInd w:val="0"/>
        <w:snapToGrid w:val="0"/>
        <w:spacing w:line="360" w:lineRule="auto"/>
        <w:ind w:firstLine="359" w:firstLine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（3）为本标段的监理人；</w:t>
      </w:r>
    </w:p>
    <w:p w14:paraId="5B773F97">
      <w:pPr>
        <w:autoSpaceDE w:val="0"/>
        <w:autoSpaceDN w:val="0"/>
        <w:adjustRightInd w:val="0"/>
        <w:snapToGrid w:val="0"/>
        <w:spacing w:line="360" w:lineRule="auto"/>
        <w:ind w:firstLine="359" w:firstLine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（4）为本标段的代建人；</w:t>
      </w:r>
    </w:p>
    <w:p w14:paraId="5034FD1D">
      <w:pPr>
        <w:autoSpaceDE w:val="0"/>
        <w:autoSpaceDN w:val="0"/>
        <w:adjustRightInd w:val="0"/>
        <w:snapToGrid w:val="0"/>
        <w:spacing w:line="360" w:lineRule="auto"/>
        <w:ind w:firstLine="359" w:firstLine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（5）为本标段提供比选代理服务的；</w:t>
      </w:r>
    </w:p>
    <w:p w14:paraId="3FCFE089">
      <w:pPr>
        <w:autoSpaceDE w:val="0"/>
        <w:autoSpaceDN w:val="0"/>
        <w:adjustRightInd w:val="0"/>
        <w:snapToGrid w:val="0"/>
        <w:spacing w:line="360" w:lineRule="auto"/>
        <w:ind w:firstLine="359" w:firstLine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（6）与本标段的监理人或代建人或比选代理机构同为一个法定代表人的；</w:t>
      </w:r>
    </w:p>
    <w:p w14:paraId="67D1BF1F">
      <w:pPr>
        <w:autoSpaceDE w:val="0"/>
        <w:autoSpaceDN w:val="0"/>
        <w:adjustRightInd w:val="0"/>
        <w:snapToGrid w:val="0"/>
        <w:spacing w:line="360" w:lineRule="auto"/>
        <w:ind w:firstLine="359" w:firstLine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（7）与本标段的监理人或代建人或比选代理机构</w:t>
      </w:r>
      <w:r>
        <w:rPr>
          <w:rFonts w:hint="eastAsia" w:asciiTheme="minorEastAsia" w:hAnsiTheme="minorEastAsia" w:eastAsiaTheme="minorEastAsia"/>
          <w:snapToGrid w:val="0"/>
          <w:color w:val="auto"/>
          <w:kern w:val="0"/>
          <w:szCs w:val="21"/>
        </w:rPr>
        <w:t>存在</w:t>
      </w:r>
      <w:r>
        <w:rPr>
          <w:rFonts w:asciiTheme="minorEastAsia" w:hAnsiTheme="minorEastAsia" w:eastAsiaTheme="minorEastAsia"/>
          <w:snapToGrid w:val="0"/>
          <w:color w:val="auto"/>
          <w:kern w:val="0"/>
          <w:szCs w:val="21"/>
        </w:rPr>
        <w:t>控股或参股的；</w:t>
      </w:r>
    </w:p>
    <w:p w14:paraId="7FE3C38C">
      <w:pPr>
        <w:autoSpaceDE w:val="0"/>
        <w:autoSpaceDN w:val="0"/>
        <w:adjustRightInd w:val="0"/>
        <w:snapToGrid w:val="0"/>
        <w:spacing w:line="360" w:lineRule="auto"/>
        <w:ind w:firstLine="359" w:firstLine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（8）与本标段的监理人或代建人或比选代理机构相互任职或工作的；</w:t>
      </w:r>
    </w:p>
    <w:p w14:paraId="07646E3C">
      <w:pPr>
        <w:autoSpaceDE w:val="0"/>
        <w:autoSpaceDN w:val="0"/>
        <w:adjustRightInd w:val="0"/>
        <w:snapToGrid w:val="0"/>
        <w:spacing w:line="360" w:lineRule="auto"/>
        <w:ind w:firstLine="359" w:firstLine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（9）</w:t>
      </w:r>
      <w:r>
        <w:rPr>
          <w:rFonts w:asciiTheme="minorEastAsia" w:hAnsiTheme="minorEastAsia" w:eastAsiaTheme="minorEastAsia"/>
          <w:color w:val="auto"/>
          <w:szCs w:val="21"/>
        </w:rPr>
        <w:t>被责令停产停业、暂扣或者吊销许可证、暂扣或者吊销执照</w:t>
      </w:r>
      <w:r>
        <w:rPr>
          <w:rFonts w:asciiTheme="minorEastAsia" w:hAnsiTheme="minorEastAsia" w:eastAsiaTheme="minorEastAsia"/>
          <w:snapToGrid w:val="0"/>
          <w:color w:val="auto"/>
          <w:kern w:val="0"/>
          <w:szCs w:val="21"/>
        </w:rPr>
        <w:t>；</w:t>
      </w:r>
    </w:p>
    <w:p w14:paraId="3C98F70D">
      <w:pPr>
        <w:autoSpaceDE w:val="0"/>
        <w:autoSpaceDN w:val="0"/>
        <w:adjustRightInd w:val="0"/>
        <w:snapToGrid w:val="0"/>
        <w:spacing w:line="360" w:lineRule="auto"/>
        <w:ind w:firstLine="359" w:firstLine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（10）</w:t>
      </w:r>
      <w:r>
        <w:rPr>
          <w:rFonts w:hint="eastAsia" w:asciiTheme="minorEastAsia" w:hAnsiTheme="minorEastAsia" w:eastAsiaTheme="minorEastAsia"/>
          <w:snapToGrid w:val="0"/>
          <w:color w:val="auto"/>
          <w:kern w:val="0"/>
          <w:szCs w:val="21"/>
        </w:rPr>
        <w:t>被国家、重庆市（含市或任意区县）有关行政部门处以暂停投标资格行政处罚，且在处罚期限内的</w:t>
      </w:r>
      <w:r>
        <w:rPr>
          <w:rFonts w:asciiTheme="minorEastAsia" w:hAnsiTheme="minorEastAsia" w:eastAsiaTheme="minorEastAsia"/>
          <w:snapToGrid w:val="0"/>
          <w:color w:val="auto"/>
          <w:kern w:val="0"/>
          <w:szCs w:val="21"/>
        </w:rPr>
        <w:t>；</w:t>
      </w:r>
    </w:p>
    <w:p w14:paraId="77B80F36">
      <w:pPr>
        <w:autoSpaceDE w:val="0"/>
        <w:autoSpaceDN w:val="0"/>
        <w:adjustRightInd w:val="0"/>
        <w:snapToGrid w:val="0"/>
        <w:spacing w:line="360" w:lineRule="auto"/>
        <w:ind w:firstLine="359" w:firstLine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（11）</w:t>
      </w:r>
      <w:r>
        <w:rPr>
          <w:rFonts w:asciiTheme="minorEastAsia" w:hAnsiTheme="minorEastAsia" w:eastAsiaTheme="minorEastAsia"/>
          <w:color w:val="auto"/>
          <w:szCs w:val="21"/>
        </w:rPr>
        <w:t>进入清算程序，或被宣告破产，或其他丧失履约能力的情形</w:t>
      </w:r>
      <w:r>
        <w:rPr>
          <w:rFonts w:asciiTheme="minorEastAsia" w:hAnsiTheme="minorEastAsia" w:eastAsiaTheme="minorEastAsia"/>
          <w:snapToGrid w:val="0"/>
          <w:color w:val="auto"/>
          <w:kern w:val="0"/>
          <w:szCs w:val="21"/>
        </w:rPr>
        <w:t>；</w:t>
      </w:r>
    </w:p>
    <w:p w14:paraId="1657B167">
      <w:pPr>
        <w:autoSpaceDE w:val="0"/>
        <w:autoSpaceDN w:val="0"/>
        <w:adjustRightInd w:val="0"/>
        <w:snapToGrid w:val="0"/>
        <w:spacing w:line="360" w:lineRule="auto"/>
        <w:ind w:left="459" w:leftChars="190" w:hanging="60" w:hangingChars="29"/>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（12）</w:t>
      </w:r>
      <w:r>
        <w:rPr>
          <w:rFonts w:asciiTheme="minorEastAsia" w:hAnsiTheme="minorEastAsia" w:eastAsiaTheme="minorEastAsia"/>
          <w:color w:val="auto"/>
          <w:sz w:val="22"/>
          <w:szCs w:val="22"/>
        </w:rPr>
        <w:t>单位负责人为同一人或者存在控股、管理关系的不同单位，不得在同一标段中同时竞标</w:t>
      </w:r>
      <w:r>
        <w:rPr>
          <w:rFonts w:hint="eastAsia" w:asciiTheme="minorEastAsia" w:hAnsiTheme="minorEastAsia" w:eastAsiaTheme="minorEastAsia"/>
          <w:color w:val="auto"/>
          <w:sz w:val="22"/>
          <w:szCs w:val="22"/>
        </w:rPr>
        <w:t>。</w:t>
      </w:r>
    </w:p>
    <w:p w14:paraId="1BB3E750">
      <w:pPr>
        <w:pStyle w:val="2"/>
        <w:snapToGrid w:val="0"/>
        <w:spacing w:before="0" w:after="0" w:line="360" w:lineRule="auto"/>
        <w:rPr>
          <w:rFonts w:asciiTheme="minorEastAsia" w:hAnsiTheme="minorEastAsia" w:eastAsiaTheme="minorEastAsia"/>
          <w:b w:val="0"/>
          <w:snapToGrid w:val="0"/>
          <w:color w:val="auto"/>
          <w:sz w:val="24"/>
          <w:szCs w:val="24"/>
        </w:rPr>
      </w:pPr>
      <w:bookmarkStart w:id="169" w:name="_Toc224103323"/>
      <w:bookmarkStart w:id="170" w:name="_Toc20662"/>
      <w:bookmarkStart w:id="171" w:name="_Toc287607752"/>
      <w:bookmarkStart w:id="172" w:name="_Toc200513132"/>
      <w:bookmarkStart w:id="173" w:name="_Toc32716"/>
      <w:bookmarkStart w:id="174" w:name="_Toc277082558"/>
      <w:bookmarkStart w:id="175" w:name="_Toc509218716"/>
      <w:bookmarkStart w:id="176" w:name="_Toc430530441"/>
      <w:bookmarkStart w:id="177" w:name="_Toc287620691"/>
      <w:r>
        <w:rPr>
          <w:rFonts w:asciiTheme="minorEastAsia" w:hAnsiTheme="minorEastAsia" w:eastAsiaTheme="minorEastAsia"/>
          <w:b w:val="0"/>
          <w:snapToGrid w:val="0"/>
          <w:color w:val="auto"/>
          <w:sz w:val="24"/>
          <w:szCs w:val="24"/>
        </w:rPr>
        <w:t>1.5  费用承担</w:t>
      </w:r>
      <w:bookmarkEnd w:id="169"/>
      <w:bookmarkEnd w:id="170"/>
      <w:bookmarkEnd w:id="171"/>
      <w:bookmarkEnd w:id="172"/>
      <w:bookmarkEnd w:id="173"/>
      <w:bookmarkEnd w:id="174"/>
      <w:bookmarkEnd w:id="175"/>
      <w:bookmarkEnd w:id="176"/>
      <w:bookmarkEnd w:id="177"/>
    </w:p>
    <w:p w14:paraId="576D32E7">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竞标人准备和参加竞标活动发生的费用自理。</w:t>
      </w:r>
    </w:p>
    <w:p w14:paraId="3F659704">
      <w:pPr>
        <w:pStyle w:val="2"/>
        <w:snapToGrid w:val="0"/>
        <w:spacing w:before="0" w:after="0" w:line="360" w:lineRule="auto"/>
        <w:rPr>
          <w:rFonts w:asciiTheme="minorEastAsia" w:hAnsiTheme="minorEastAsia" w:eastAsiaTheme="minorEastAsia"/>
          <w:b w:val="0"/>
          <w:snapToGrid w:val="0"/>
          <w:color w:val="auto"/>
          <w:sz w:val="24"/>
          <w:szCs w:val="24"/>
        </w:rPr>
      </w:pPr>
      <w:bookmarkStart w:id="178" w:name="_Toc277082559"/>
      <w:bookmarkStart w:id="179" w:name="_Toc200513133"/>
      <w:bookmarkStart w:id="180" w:name="_Toc509218717"/>
      <w:bookmarkStart w:id="181" w:name="_Toc20861"/>
      <w:bookmarkStart w:id="182" w:name="_Toc430530442"/>
      <w:bookmarkStart w:id="183" w:name="_Toc26130"/>
      <w:bookmarkStart w:id="184" w:name="_Toc287620692"/>
      <w:bookmarkStart w:id="185" w:name="_Toc224103324"/>
      <w:bookmarkStart w:id="186" w:name="_Toc287607753"/>
      <w:r>
        <w:rPr>
          <w:rFonts w:asciiTheme="minorEastAsia" w:hAnsiTheme="minorEastAsia" w:eastAsiaTheme="minorEastAsia"/>
          <w:b w:val="0"/>
          <w:snapToGrid w:val="0"/>
          <w:color w:val="auto"/>
          <w:sz w:val="24"/>
          <w:szCs w:val="24"/>
        </w:rPr>
        <w:t>1.6  保密</w:t>
      </w:r>
      <w:bookmarkEnd w:id="178"/>
      <w:bookmarkEnd w:id="179"/>
      <w:bookmarkEnd w:id="180"/>
      <w:bookmarkEnd w:id="181"/>
      <w:bookmarkEnd w:id="182"/>
      <w:bookmarkEnd w:id="183"/>
      <w:bookmarkEnd w:id="184"/>
      <w:bookmarkEnd w:id="185"/>
      <w:bookmarkEnd w:id="186"/>
    </w:p>
    <w:p w14:paraId="4CBC79F2">
      <w:pPr>
        <w:autoSpaceDE w:val="0"/>
        <w:autoSpaceDN w:val="0"/>
        <w:adjustRightInd w:val="0"/>
        <w:snapToGrid w:val="0"/>
        <w:spacing w:line="360" w:lineRule="auto"/>
        <w:ind w:firstLine="42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参与招标投标活动的各方应对比选文件和竞标文件中的商业和技术等秘密保密，违者应对由此造成的后果承担法律责任。</w:t>
      </w:r>
    </w:p>
    <w:p w14:paraId="28B27D9B">
      <w:pPr>
        <w:pStyle w:val="2"/>
        <w:snapToGrid w:val="0"/>
        <w:spacing w:before="0" w:after="0" w:line="360" w:lineRule="auto"/>
        <w:rPr>
          <w:rFonts w:asciiTheme="minorEastAsia" w:hAnsiTheme="minorEastAsia" w:eastAsiaTheme="minorEastAsia"/>
          <w:b w:val="0"/>
          <w:snapToGrid w:val="0"/>
          <w:color w:val="auto"/>
          <w:sz w:val="24"/>
          <w:szCs w:val="24"/>
        </w:rPr>
      </w:pPr>
      <w:bookmarkStart w:id="187" w:name="_Toc200513134"/>
      <w:bookmarkStart w:id="188" w:name="_Toc29627"/>
      <w:bookmarkStart w:id="189" w:name="_Toc277082560"/>
      <w:bookmarkStart w:id="190" w:name="_Toc430530443"/>
      <w:bookmarkStart w:id="191" w:name="_Toc509218718"/>
      <w:bookmarkStart w:id="192" w:name="_Toc224103325"/>
      <w:bookmarkStart w:id="193" w:name="_Toc287620693"/>
      <w:bookmarkStart w:id="194" w:name="_Toc287607754"/>
      <w:bookmarkStart w:id="195" w:name="_Toc1222"/>
      <w:r>
        <w:rPr>
          <w:rFonts w:asciiTheme="minorEastAsia" w:hAnsiTheme="minorEastAsia" w:eastAsiaTheme="minorEastAsia"/>
          <w:b w:val="0"/>
          <w:snapToGrid w:val="0"/>
          <w:color w:val="auto"/>
          <w:sz w:val="24"/>
          <w:szCs w:val="24"/>
        </w:rPr>
        <w:t>1.7  语言文字</w:t>
      </w:r>
      <w:bookmarkEnd w:id="187"/>
      <w:bookmarkEnd w:id="188"/>
      <w:bookmarkEnd w:id="189"/>
      <w:bookmarkEnd w:id="190"/>
      <w:bookmarkEnd w:id="191"/>
      <w:bookmarkEnd w:id="192"/>
      <w:bookmarkEnd w:id="193"/>
      <w:bookmarkEnd w:id="194"/>
      <w:bookmarkEnd w:id="195"/>
    </w:p>
    <w:p w14:paraId="1858522C">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除专用术语外，与招标投标有关的语言均使用中文。必要时专用术语应附有中文注释。</w:t>
      </w:r>
    </w:p>
    <w:p w14:paraId="2B408F2C">
      <w:pPr>
        <w:pStyle w:val="2"/>
        <w:snapToGrid w:val="0"/>
        <w:spacing w:before="0" w:after="0" w:line="360" w:lineRule="auto"/>
        <w:rPr>
          <w:rFonts w:asciiTheme="minorEastAsia" w:hAnsiTheme="minorEastAsia" w:eastAsiaTheme="minorEastAsia"/>
          <w:b w:val="0"/>
          <w:snapToGrid w:val="0"/>
          <w:color w:val="auto"/>
          <w:sz w:val="24"/>
          <w:szCs w:val="24"/>
        </w:rPr>
      </w:pPr>
      <w:bookmarkStart w:id="196" w:name="_Toc13374"/>
      <w:bookmarkStart w:id="197" w:name="_Toc224103326"/>
      <w:bookmarkStart w:id="198" w:name="_Toc277082561"/>
      <w:bookmarkStart w:id="199" w:name="_Toc200513135"/>
      <w:bookmarkStart w:id="200" w:name="_Toc430530444"/>
      <w:bookmarkStart w:id="201" w:name="_Toc287607755"/>
      <w:bookmarkStart w:id="202" w:name="_Toc287620694"/>
      <w:bookmarkStart w:id="203" w:name="_Toc509218719"/>
      <w:bookmarkStart w:id="204" w:name="_Toc507"/>
      <w:r>
        <w:rPr>
          <w:rFonts w:asciiTheme="minorEastAsia" w:hAnsiTheme="minorEastAsia" w:eastAsiaTheme="minorEastAsia"/>
          <w:b w:val="0"/>
          <w:snapToGrid w:val="0"/>
          <w:color w:val="auto"/>
          <w:sz w:val="24"/>
          <w:szCs w:val="24"/>
        </w:rPr>
        <w:t>1.8  计量单位</w:t>
      </w:r>
      <w:bookmarkEnd w:id="196"/>
      <w:bookmarkEnd w:id="197"/>
      <w:bookmarkEnd w:id="198"/>
      <w:bookmarkEnd w:id="199"/>
      <w:bookmarkEnd w:id="200"/>
      <w:bookmarkEnd w:id="201"/>
      <w:bookmarkEnd w:id="202"/>
      <w:bookmarkEnd w:id="203"/>
      <w:bookmarkEnd w:id="204"/>
    </w:p>
    <w:p w14:paraId="66CD2EAD">
      <w:pPr>
        <w:autoSpaceDE w:val="0"/>
        <w:autoSpaceDN w:val="0"/>
        <w:adjustRightInd w:val="0"/>
        <w:snapToGrid w:val="0"/>
        <w:spacing w:line="360" w:lineRule="auto"/>
        <w:ind w:firstLine="424" w:firstLineChars="202"/>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所有计量均采用中华人民共和国法定计量单位。</w:t>
      </w:r>
    </w:p>
    <w:p w14:paraId="5BF8D477">
      <w:pPr>
        <w:pStyle w:val="2"/>
        <w:snapToGrid w:val="0"/>
        <w:spacing w:before="0" w:after="0" w:line="360" w:lineRule="auto"/>
        <w:rPr>
          <w:rFonts w:asciiTheme="minorEastAsia" w:hAnsiTheme="minorEastAsia" w:eastAsiaTheme="minorEastAsia"/>
          <w:b w:val="0"/>
          <w:snapToGrid w:val="0"/>
          <w:color w:val="auto"/>
          <w:sz w:val="24"/>
          <w:szCs w:val="24"/>
        </w:rPr>
      </w:pPr>
      <w:bookmarkStart w:id="205" w:name="_Toc287607756"/>
      <w:bookmarkStart w:id="206" w:name="_Toc430530445"/>
      <w:bookmarkStart w:id="207" w:name="_Toc224103327"/>
      <w:bookmarkStart w:id="208" w:name="_Toc277082562"/>
      <w:bookmarkStart w:id="209" w:name="_Toc200513136"/>
      <w:bookmarkStart w:id="210" w:name="_Toc19275"/>
      <w:bookmarkStart w:id="211" w:name="_Toc287620695"/>
      <w:bookmarkStart w:id="212" w:name="_Toc509218720"/>
      <w:bookmarkStart w:id="213" w:name="_Toc1917"/>
      <w:r>
        <w:rPr>
          <w:rFonts w:asciiTheme="minorEastAsia" w:hAnsiTheme="minorEastAsia" w:eastAsiaTheme="minorEastAsia"/>
          <w:b w:val="0"/>
          <w:snapToGrid w:val="0"/>
          <w:color w:val="auto"/>
          <w:sz w:val="24"/>
          <w:szCs w:val="24"/>
        </w:rPr>
        <w:t>1.9  踏勘现场</w:t>
      </w:r>
      <w:bookmarkEnd w:id="205"/>
      <w:bookmarkEnd w:id="206"/>
      <w:bookmarkEnd w:id="207"/>
      <w:bookmarkEnd w:id="208"/>
      <w:bookmarkEnd w:id="209"/>
      <w:bookmarkEnd w:id="210"/>
      <w:bookmarkEnd w:id="211"/>
      <w:bookmarkEnd w:id="212"/>
      <w:bookmarkEnd w:id="213"/>
    </w:p>
    <w:p w14:paraId="5E475727">
      <w:pPr>
        <w:autoSpaceDE w:val="0"/>
        <w:autoSpaceDN w:val="0"/>
        <w:adjustRightInd w:val="0"/>
        <w:snapToGrid w:val="0"/>
        <w:spacing w:line="360" w:lineRule="auto"/>
        <w:ind w:firstLine="42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1.9.1  竞标人须知前附表规定组织踏勘现场的，比选人按竞标人须知前附表规定的时间、 地点组织竞标人踏勘项目现场。</w:t>
      </w:r>
    </w:p>
    <w:p w14:paraId="39CAB7C7">
      <w:pPr>
        <w:autoSpaceDE w:val="0"/>
        <w:autoSpaceDN w:val="0"/>
        <w:adjustRightInd w:val="0"/>
        <w:snapToGrid w:val="0"/>
        <w:spacing w:line="360" w:lineRule="auto"/>
        <w:ind w:firstLine="42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1.9.2  竞标人踏勘现场发生的费用自理。</w:t>
      </w:r>
    </w:p>
    <w:p w14:paraId="07ED7312">
      <w:pPr>
        <w:autoSpaceDE w:val="0"/>
        <w:autoSpaceDN w:val="0"/>
        <w:adjustRightInd w:val="0"/>
        <w:snapToGrid w:val="0"/>
        <w:spacing w:line="360" w:lineRule="auto"/>
        <w:ind w:firstLine="42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1.9.3  除比选人的原因外，竞标人自行负责在踏勘现场中所发生的人员伤亡和财产损失。</w:t>
      </w:r>
    </w:p>
    <w:p w14:paraId="4595ADD2">
      <w:pPr>
        <w:autoSpaceDE w:val="0"/>
        <w:autoSpaceDN w:val="0"/>
        <w:adjustRightInd w:val="0"/>
        <w:snapToGrid w:val="0"/>
        <w:spacing w:line="360" w:lineRule="auto"/>
        <w:ind w:firstLine="42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1.9.4  比选人在踏勘现场中介绍的工程场地和相关的周边环境情况，供竞标人在编制竞标文件时参考，比选人不对竞标人据此做出的判断和决策负责。</w:t>
      </w:r>
    </w:p>
    <w:p w14:paraId="4E86AD49">
      <w:pPr>
        <w:pStyle w:val="2"/>
        <w:snapToGrid w:val="0"/>
        <w:spacing w:before="0" w:after="0" w:line="360" w:lineRule="auto"/>
        <w:rPr>
          <w:rFonts w:asciiTheme="minorEastAsia" w:hAnsiTheme="minorEastAsia" w:eastAsiaTheme="minorEastAsia"/>
          <w:b w:val="0"/>
          <w:snapToGrid w:val="0"/>
          <w:color w:val="auto"/>
          <w:sz w:val="24"/>
          <w:szCs w:val="24"/>
        </w:rPr>
      </w:pPr>
      <w:bookmarkStart w:id="214" w:name="_Toc32057"/>
      <w:bookmarkStart w:id="215" w:name="_Toc224103328"/>
      <w:bookmarkStart w:id="216" w:name="_Toc509218721"/>
      <w:bookmarkStart w:id="217" w:name="_Toc30882"/>
      <w:bookmarkStart w:id="218" w:name="_Toc287607757"/>
      <w:bookmarkStart w:id="219" w:name="_Toc287620696"/>
      <w:bookmarkStart w:id="220" w:name="_Toc200513137"/>
      <w:bookmarkStart w:id="221" w:name="_Toc277082563"/>
      <w:bookmarkStart w:id="222" w:name="_Toc430530446"/>
      <w:r>
        <w:rPr>
          <w:rFonts w:asciiTheme="minorEastAsia" w:hAnsiTheme="minorEastAsia" w:eastAsiaTheme="minorEastAsia"/>
          <w:b w:val="0"/>
          <w:snapToGrid w:val="0"/>
          <w:color w:val="auto"/>
          <w:sz w:val="24"/>
          <w:szCs w:val="24"/>
        </w:rPr>
        <w:t>1.10  竞标预备会</w:t>
      </w:r>
      <w:bookmarkEnd w:id="214"/>
      <w:bookmarkEnd w:id="215"/>
      <w:bookmarkEnd w:id="216"/>
      <w:bookmarkEnd w:id="217"/>
      <w:bookmarkEnd w:id="218"/>
      <w:bookmarkEnd w:id="219"/>
      <w:bookmarkEnd w:id="220"/>
      <w:bookmarkEnd w:id="221"/>
      <w:bookmarkEnd w:id="222"/>
    </w:p>
    <w:p w14:paraId="45D5CE92">
      <w:pPr>
        <w:autoSpaceDE w:val="0"/>
        <w:autoSpaceDN w:val="0"/>
        <w:adjustRightInd w:val="0"/>
        <w:snapToGrid w:val="0"/>
        <w:spacing w:line="360" w:lineRule="auto"/>
        <w:ind w:firstLine="42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1.10.1  竞标人须知前附表规定召开竞标预备会的，比选人按竞标人须知前附表规定的时间和地点召开竞标预备会，澄清竞标人提出的问题。</w:t>
      </w:r>
    </w:p>
    <w:p w14:paraId="77D99D26">
      <w:pPr>
        <w:autoSpaceDE w:val="0"/>
        <w:autoSpaceDN w:val="0"/>
        <w:adjustRightInd w:val="0"/>
        <w:snapToGrid w:val="0"/>
        <w:spacing w:line="360" w:lineRule="auto"/>
        <w:ind w:firstLine="42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1.10.2  竞标人应在竞标人须知前附表</w:t>
      </w:r>
      <w:r>
        <w:rPr>
          <w:rFonts w:hint="eastAsia" w:asciiTheme="minorEastAsia" w:hAnsiTheme="minorEastAsia" w:eastAsiaTheme="minorEastAsia"/>
          <w:snapToGrid w:val="0"/>
          <w:color w:val="auto"/>
          <w:kern w:val="0"/>
          <w:szCs w:val="21"/>
        </w:rPr>
        <w:t>第</w:t>
      </w:r>
      <w:r>
        <w:rPr>
          <w:rFonts w:asciiTheme="minorEastAsia" w:hAnsiTheme="minorEastAsia" w:eastAsiaTheme="minorEastAsia"/>
          <w:color w:val="auto"/>
          <w:kern w:val="0"/>
          <w:szCs w:val="21"/>
        </w:rPr>
        <w:t>2.2.4</w:t>
      </w:r>
      <w:r>
        <w:rPr>
          <w:rFonts w:hint="eastAsia" w:asciiTheme="minorEastAsia" w:hAnsiTheme="minorEastAsia" w:eastAsiaTheme="minorEastAsia"/>
          <w:color w:val="auto"/>
          <w:kern w:val="0"/>
          <w:szCs w:val="21"/>
        </w:rPr>
        <w:t>项</w:t>
      </w:r>
      <w:r>
        <w:rPr>
          <w:rFonts w:asciiTheme="minorEastAsia" w:hAnsiTheme="minorEastAsia" w:eastAsiaTheme="minorEastAsia"/>
          <w:snapToGrid w:val="0"/>
          <w:color w:val="auto"/>
          <w:kern w:val="0"/>
          <w:szCs w:val="21"/>
        </w:rPr>
        <w:t>规定的时间前，以书面形式将提出的问题送达比选人，以便比选人澄清。</w:t>
      </w:r>
    </w:p>
    <w:p w14:paraId="59C3BB90">
      <w:pPr>
        <w:autoSpaceDE w:val="0"/>
        <w:autoSpaceDN w:val="0"/>
        <w:adjustRightInd w:val="0"/>
        <w:snapToGrid w:val="0"/>
        <w:spacing w:line="360" w:lineRule="auto"/>
        <w:ind w:firstLine="424" w:firstLineChars="202"/>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1.10.3  比选人在竞标人须知前附表规定的时间内，将对竞标人所提</w:t>
      </w:r>
      <w:r>
        <w:rPr>
          <w:rFonts w:asciiTheme="minorEastAsia" w:hAnsiTheme="minorEastAsia" w:eastAsiaTheme="minorEastAsia"/>
          <w:snapToGrid w:val="0"/>
          <w:color w:val="auto"/>
          <w:kern w:val="0"/>
          <w:position w:val="-2"/>
          <w:szCs w:val="21"/>
        </w:rPr>
        <w:t>的</w:t>
      </w:r>
      <w:r>
        <w:rPr>
          <w:rFonts w:asciiTheme="minorEastAsia" w:hAnsiTheme="minorEastAsia" w:eastAsiaTheme="minorEastAsia"/>
          <w:snapToGrid w:val="0"/>
          <w:color w:val="auto"/>
          <w:kern w:val="0"/>
          <w:szCs w:val="21"/>
        </w:rPr>
        <w:t>问题</w:t>
      </w:r>
      <w:r>
        <w:rPr>
          <w:rFonts w:asciiTheme="minorEastAsia" w:hAnsiTheme="minorEastAsia" w:eastAsiaTheme="minorEastAsia"/>
          <w:snapToGrid w:val="0"/>
          <w:color w:val="auto"/>
          <w:kern w:val="0"/>
          <w:position w:val="-2"/>
          <w:szCs w:val="21"/>
        </w:rPr>
        <w:t>进行澄清。该澄清内容为比选文件的组成部分。</w:t>
      </w:r>
    </w:p>
    <w:p w14:paraId="47B5982B">
      <w:pPr>
        <w:pStyle w:val="2"/>
        <w:snapToGrid w:val="0"/>
        <w:spacing w:before="0" w:after="0" w:line="360" w:lineRule="auto"/>
        <w:rPr>
          <w:rFonts w:asciiTheme="minorEastAsia" w:hAnsiTheme="minorEastAsia" w:eastAsiaTheme="minorEastAsia"/>
          <w:b w:val="0"/>
          <w:snapToGrid w:val="0"/>
          <w:color w:val="auto"/>
          <w:sz w:val="24"/>
          <w:szCs w:val="24"/>
        </w:rPr>
      </w:pPr>
      <w:bookmarkStart w:id="223" w:name="_Toc200513138"/>
      <w:bookmarkStart w:id="224" w:name="_Toc509218722"/>
      <w:bookmarkStart w:id="225" w:name="_Toc10467"/>
      <w:bookmarkStart w:id="226" w:name="_Toc3036"/>
      <w:bookmarkStart w:id="227" w:name="_Toc277082564"/>
      <w:bookmarkStart w:id="228" w:name="_Toc224103329"/>
      <w:bookmarkStart w:id="229" w:name="_Toc287620697"/>
      <w:bookmarkStart w:id="230" w:name="_Toc430530447"/>
      <w:bookmarkStart w:id="231" w:name="_Toc287607758"/>
      <w:r>
        <w:rPr>
          <w:rFonts w:asciiTheme="minorEastAsia" w:hAnsiTheme="minorEastAsia" w:eastAsiaTheme="minorEastAsia"/>
          <w:b w:val="0"/>
          <w:snapToGrid w:val="0"/>
          <w:color w:val="auto"/>
          <w:sz w:val="24"/>
          <w:szCs w:val="24"/>
        </w:rPr>
        <w:t>1.11  分包</w:t>
      </w:r>
      <w:bookmarkEnd w:id="223"/>
      <w:bookmarkEnd w:id="224"/>
      <w:bookmarkEnd w:id="225"/>
      <w:bookmarkEnd w:id="226"/>
      <w:bookmarkEnd w:id="227"/>
      <w:bookmarkEnd w:id="228"/>
      <w:bookmarkEnd w:id="229"/>
      <w:bookmarkEnd w:id="230"/>
      <w:bookmarkEnd w:id="231"/>
    </w:p>
    <w:p w14:paraId="1AA7D6A3">
      <w:pPr>
        <w:autoSpaceDE w:val="0"/>
        <w:autoSpaceDN w:val="0"/>
        <w:adjustRightInd w:val="0"/>
        <w:snapToGrid w:val="0"/>
        <w:spacing w:line="360" w:lineRule="auto"/>
        <w:ind w:firstLine="426"/>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竞标人拟在中选后将中选项目的部分非主体、非关键性工作进行分包的，应符合竞标人须知前附表规定的分包内容、分包金额和接受分包的第三人资质要求等限制性条件。</w:t>
      </w:r>
    </w:p>
    <w:p w14:paraId="5EA52AE0">
      <w:pPr>
        <w:pStyle w:val="2"/>
        <w:snapToGrid w:val="0"/>
        <w:spacing w:before="0" w:after="0" w:line="360" w:lineRule="auto"/>
        <w:rPr>
          <w:rFonts w:asciiTheme="minorEastAsia" w:hAnsiTheme="minorEastAsia" w:eastAsiaTheme="minorEastAsia"/>
          <w:b w:val="0"/>
          <w:snapToGrid w:val="0"/>
          <w:color w:val="auto"/>
          <w:sz w:val="24"/>
          <w:szCs w:val="24"/>
        </w:rPr>
      </w:pPr>
      <w:bookmarkStart w:id="232" w:name="_Toc277082565"/>
      <w:bookmarkStart w:id="233" w:name="_Toc430530448"/>
      <w:bookmarkStart w:id="234" w:name="_Toc287607759"/>
      <w:bookmarkStart w:id="235" w:name="_Toc13055"/>
      <w:bookmarkStart w:id="236" w:name="_Toc224103330"/>
      <w:bookmarkStart w:id="237" w:name="_Toc287620698"/>
      <w:bookmarkStart w:id="238" w:name="_Toc200513139"/>
      <w:bookmarkStart w:id="239" w:name="_Toc5536"/>
      <w:bookmarkStart w:id="240" w:name="_Toc509218723"/>
      <w:r>
        <w:rPr>
          <w:rFonts w:asciiTheme="minorEastAsia" w:hAnsiTheme="minorEastAsia" w:eastAsiaTheme="minorEastAsia"/>
          <w:b w:val="0"/>
          <w:snapToGrid w:val="0"/>
          <w:color w:val="auto"/>
          <w:sz w:val="24"/>
          <w:szCs w:val="24"/>
        </w:rPr>
        <w:t>1.12  偏离</w:t>
      </w:r>
      <w:bookmarkEnd w:id="232"/>
      <w:bookmarkEnd w:id="233"/>
      <w:bookmarkEnd w:id="234"/>
      <w:bookmarkEnd w:id="235"/>
      <w:bookmarkEnd w:id="236"/>
      <w:bookmarkEnd w:id="237"/>
      <w:bookmarkEnd w:id="238"/>
      <w:bookmarkEnd w:id="239"/>
      <w:bookmarkEnd w:id="240"/>
    </w:p>
    <w:p w14:paraId="62EE956F">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竞标人须知前附表允许竞标文件偏离比选文件某些要求的，偏离应当符合比选文件规定 的偏离范围和幅度。</w:t>
      </w:r>
    </w:p>
    <w:p w14:paraId="2A9342ED">
      <w:pPr>
        <w:pStyle w:val="4"/>
        <w:spacing w:before="0" w:after="0" w:line="360" w:lineRule="auto"/>
        <w:rPr>
          <w:rFonts w:asciiTheme="minorEastAsia" w:hAnsiTheme="minorEastAsia" w:eastAsiaTheme="minorEastAsia"/>
          <w:b w:val="0"/>
          <w:snapToGrid w:val="0"/>
          <w:color w:val="auto"/>
        </w:rPr>
      </w:pPr>
      <w:bookmarkStart w:id="241" w:name="_Toc509218724"/>
      <w:bookmarkStart w:id="242" w:name="_Toc430530449"/>
      <w:bookmarkStart w:id="243" w:name="_Toc287620699"/>
      <w:bookmarkStart w:id="244" w:name="_Toc11902"/>
      <w:bookmarkStart w:id="245" w:name="_Toc224103331"/>
      <w:bookmarkStart w:id="246" w:name="_Toc277082566"/>
      <w:bookmarkStart w:id="247" w:name="_Toc4674"/>
      <w:bookmarkStart w:id="248" w:name="_Toc200513140"/>
      <w:bookmarkStart w:id="249" w:name="_Toc287607760"/>
      <w:r>
        <w:rPr>
          <w:rFonts w:asciiTheme="minorEastAsia" w:hAnsiTheme="minorEastAsia" w:eastAsiaTheme="minorEastAsia"/>
          <w:b w:val="0"/>
          <w:snapToGrid w:val="0"/>
          <w:color w:val="auto"/>
        </w:rPr>
        <w:t>2.  比选文件</w:t>
      </w:r>
      <w:bookmarkEnd w:id="241"/>
      <w:bookmarkEnd w:id="242"/>
      <w:bookmarkEnd w:id="243"/>
      <w:bookmarkEnd w:id="244"/>
      <w:bookmarkEnd w:id="245"/>
      <w:bookmarkEnd w:id="246"/>
      <w:bookmarkEnd w:id="247"/>
      <w:bookmarkEnd w:id="248"/>
      <w:bookmarkEnd w:id="249"/>
    </w:p>
    <w:p w14:paraId="77FF73C0">
      <w:pPr>
        <w:pStyle w:val="2"/>
        <w:snapToGrid w:val="0"/>
        <w:spacing w:before="0" w:after="0" w:line="360" w:lineRule="auto"/>
        <w:rPr>
          <w:rFonts w:asciiTheme="minorEastAsia" w:hAnsiTheme="minorEastAsia" w:eastAsiaTheme="minorEastAsia"/>
          <w:b w:val="0"/>
          <w:snapToGrid w:val="0"/>
          <w:color w:val="auto"/>
          <w:sz w:val="24"/>
          <w:szCs w:val="24"/>
        </w:rPr>
      </w:pPr>
      <w:bookmarkStart w:id="250" w:name="_Toc20773"/>
      <w:bookmarkStart w:id="251" w:name="_Toc224103332"/>
      <w:bookmarkStart w:id="252" w:name="_Toc287607761"/>
      <w:bookmarkStart w:id="253" w:name="_Toc277082567"/>
      <w:bookmarkStart w:id="254" w:name="_Toc31696"/>
      <w:bookmarkStart w:id="255" w:name="_Toc509218725"/>
      <w:bookmarkStart w:id="256" w:name="_Toc430530450"/>
      <w:bookmarkStart w:id="257" w:name="_Toc200513141"/>
      <w:bookmarkStart w:id="258" w:name="_Toc287620700"/>
      <w:r>
        <w:rPr>
          <w:rFonts w:asciiTheme="minorEastAsia" w:hAnsiTheme="minorEastAsia" w:eastAsiaTheme="minorEastAsia"/>
          <w:b w:val="0"/>
          <w:snapToGrid w:val="0"/>
          <w:color w:val="auto"/>
          <w:sz w:val="24"/>
          <w:szCs w:val="24"/>
        </w:rPr>
        <w:t>2.1  比选文件的组成</w:t>
      </w:r>
      <w:bookmarkEnd w:id="250"/>
      <w:bookmarkEnd w:id="251"/>
      <w:bookmarkEnd w:id="252"/>
      <w:bookmarkEnd w:id="253"/>
      <w:bookmarkEnd w:id="254"/>
      <w:bookmarkEnd w:id="255"/>
      <w:bookmarkEnd w:id="256"/>
      <w:bookmarkEnd w:id="257"/>
      <w:bookmarkEnd w:id="258"/>
    </w:p>
    <w:p w14:paraId="495F1812">
      <w:pPr>
        <w:autoSpaceDE w:val="0"/>
        <w:autoSpaceDN w:val="0"/>
        <w:adjustRightInd w:val="0"/>
        <w:snapToGrid w:val="0"/>
        <w:spacing w:line="360" w:lineRule="auto"/>
        <w:ind w:left="359" w:left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本比选文件包括：</w:t>
      </w:r>
    </w:p>
    <w:p w14:paraId="2D1D577D">
      <w:pPr>
        <w:autoSpaceDE w:val="0"/>
        <w:autoSpaceDN w:val="0"/>
        <w:adjustRightInd w:val="0"/>
        <w:snapToGrid w:val="0"/>
        <w:spacing w:line="360" w:lineRule="auto"/>
        <w:ind w:left="359" w:left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（1）比选公告；</w:t>
      </w:r>
    </w:p>
    <w:p w14:paraId="626C67F9">
      <w:pPr>
        <w:autoSpaceDE w:val="0"/>
        <w:autoSpaceDN w:val="0"/>
        <w:adjustRightInd w:val="0"/>
        <w:snapToGrid w:val="0"/>
        <w:spacing w:line="360" w:lineRule="auto"/>
        <w:ind w:left="359" w:left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（2）竞标人须知；</w:t>
      </w:r>
    </w:p>
    <w:p w14:paraId="0B83CE79">
      <w:pPr>
        <w:autoSpaceDE w:val="0"/>
        <w:autoSpaceDN w:val="0"/>
        <w:adjustRightInd w:val="0"/>
        <w:snapToGrid w:val="0"/>
        <w:spacing w:line="360" w:lineRule="auto"/>
        <w:ind w:left="359" w:left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（3）评标办法；</w:t>
      </w:r>
    </w:p>
    <w:p w14:paraId="58E27882">
      <w:pPr>
        <w:autoSpaceDE w:val="0"/>
        <w:autoSpaceDN w:val="0"/>
        <w:adjustRightInd w:val="0"/>
        <w:snapToGrid w:val="0"/>
        <w:spacing w:line="360" w:lineRule="auto"/>
        <w:ind w:left="359" w:left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（4）合同条款及格式；</w:t>
      </w:r>
    </w:p>
    <w:p w14:paraId="60DB3892">
      <w:pPr>
        <w:autoSpaceDE w:val="0"/>
        <w:autoSpaceDN w:val="0"/>
        <w:adjustRightInd w:val="0"/>
        <w:snapToGrid w:val="0"/>
        <w:spacing w:line="360" w:lineRule="auto"/>
        <w:ind w:left="359" w:left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（5）工程量清单；</w:t>
      </w:r>
    </w:p>
    <w:p w14:paraId="31AF68F7">
      <w:pPr>
        <w:autoSpaceDE w:val="0"/>
        <w:autoSpaceDN w:val="0"/>
        <w:adjustRightInd w:val="0"/>
        <w:snapToGrid w:val="0"/>
        <w:spacing w:line="360" w:lineRule="auto"/>
        <w:ind w:left="359" w:left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w:t>
      </w:r>
      <w:r>
        <w:rPr>
          <w:rFonts w:hint="eastAsia" w:asciiTheme="minorEastAsia" w:hAnsiTheme="minorEastAsia" w:eastAsiaTheme="minorEastAsia"/>
          <w:snapToGrid w:val="0"/>
          <w:color w:val="auto"/>
          <w:kern w:val="0"/>
          <w:szCs w:val="21"/>
        </w:rPr>
        <w:t>6</w:t>
      </w:r>
      <w:r>
        <w:rPr>
          <w:rFonts w:asciiTheme="minorEastAsia" w:hAnsiTheme="minorEastAsia" w:eastAsiaTheme="minorEastAsia"/>
          <w:snapToGrid w:val="0"/>
          <w:color w:val="auto"/>
          <w:kern w:val="0"/>
          <w:szCs w:val="21"/>
        </w:rPr>
        <w:t>）技术标准和要求；</w:t>
      </w:r>
    </w:p>
    <w:p w14:paraId="3EC38D94">
      <w:pPr>
        <w:autoSpaceDE w:val="0"/>
        <w:autoSpaceDN w:val="0"/>
        <w:adjustRightInd w:val="0"/>
        <w:snapToGrid w:val="0"/>
        <w:spacing w:line="360" w:lineRule="auto"/>
        <w:ind w:left="359" w:left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w:t>
      </w:r>
      <w:r>
        <w:rPr>
          <w:rFonts w:hint="eastAsia" w:asciiTheme="minorEastAsia" w:hAnsiTheme="minorEastAsia" w:eastAsiaTheme="minorEastAsia"/>
          <w:snapToGrid w:val="0"/>
          <w:color w:val="auto"/>
          <w:kern w:val="0"/>
          <w:szCs w:val="21"/>
        </w:rPr>
        <w:t>7</w:t>
      </w:r>
      <w:r>
        <w:rPr>
          <w:rFonts w:asciiTheme="minorEastAsia" w:hAnsiTheme="minorEastAsia" w:eastAsiaTheme="minorEastAsia"/>
          <w:snapToGrid w:val="0"/>
          <w:color w:val="auto"/>
          <w:kern w:val="0"/>
          <w:szCs w:val="21"/>
        </w:rPr>
        <w:t>）竞标文件格式；</w:t>
      </w:r>
    </w:p>
    <w:p w14:paraId="0564564E">
      <w:pPr>
        <w:autoSpaceDE w:val="0"/>
        <w:autoSpaceDN w:val="0"/>
        <w:adjustRightInd w:val="0"/>
        <w:snapToGrid w:val="0"/>
        <w:spacing w:line="360" w:lineRule="auto"/>
        <w:ind w:left="359" w:left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w:t>
      </w:r>
      <w:r>
        <w:rPr>
          <w:rFonts w:hint="eastAsia" w:asciiTheme="minorEastAsia" w:hAnsiTheme="minorEastAsia" w:eastAsiaTheme="minorEastAsia"/>
          <w:snapToGrid w:val="0"/>
          <w:color w:val="auto"/>
          <w:kern w:val="0"/>
          <w:szCs w:val="21"/>
        </w:rPr>
        <w:t>8</w:t>
      </w:r>
      <w:r>
        <w:rPr>
          <w:rFonts w:asciiTheme="minorEastAsia" w:hAnsiTheme="minorEastAsia" w:eastAsiaTheme="minorEastAsia"/>
          <w:snapToGrid w:val="0"/>
          <w:color w:val="auto"/>
          <w:kern w:val="0"/>
          <w:szCs w:val="21"/>
        </w:rPr>
        <w:t>）竞标人须知前附表规定的其他材料。</w:t>
      </w:r>
    </w:p>
    <w:p w14:paraId="4D9C1778">
      <w:pPr>
        <w:autoSpaceDE w:val="0"/>
        <w:autoSpaceDN w:val="0"/>
        <w:adjustRightInd w:val="0"/>
        <w:snapToGrid w:val="0"/>
        <w:spacing w:line="360" w:lineRule="auto"/>
        <w:ind w:firstLine="42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根据本章第1.10款、第2.2款和第2.3款对比选文件所作的澄清、修改，构成比选文件的组成部分。</w:t>
      </w:r>
    </w:p>
    <w:p w14:paraId="369DD1C9">
      <w:pPr>
        <w:pStyle w:val="2"/>
        <w:snapToGrid w:val="0"/>
        <w:spacing w:before="0" w:after="0" w:line="360" w:lineRule="auto"/>
        <w:rPr>
          <w:rFonts w:asciiTheme="minorEastAsia" w:hAnsiTheme="minorEastAsia" w:eastAsiaTheme="minorEastAsia"/>
          <w:b w:val="0"/>
          <w:snapToGrid w:val="0"/>
          <w:color w:val="auto"/>
          <w:sz w:val="24"/>
          <w:szCs w:val="24"/>
        </w:rPr>
      </w:pPr>
      <w:bookmarkStart w:id="259" w:name="_Toc509218726"/>
      <w:bookmarkStart w:id="260" w:name="_Toc430530451"/>
      <w:bookmarkStart w:id="261" w:name="_Toc15911"/>
      <w:bookmarkStart w:id="262" w:name="_Toc23750"/>
      <w:r>
        <w:rPr>
          <w:rFonts w:asciiTheme="minorEastAsia" w:hAnsiTheme="minorEastAsia" w:eastAsiaTheme="minorEastAsia"/>
          <w:b w:val="0"/>
          <w:snapToGrid w:val="0"/>
          <w:color w:val="auto"/>
          <w:sz w:val="24"/>
          <w:szCs w:val="24"/>
        </w:rPr>
        <w:t>2.2  比选文件的澄清</w:t>
      </w:r>
      <w:bookmarkEnd w:id="259"/>
      <w:bookmarkEnd w:id="260"/>
      <w:bookmarkEnd w:id="261"/>
      <w:bookmarkEnd w:id="262"/>
    </w:p>
    <w:p w14:paraId="6006DC2F">
      <w:pPr>
        <w:autoSpaceDE w:val="0"/>
        <w:autoSpaceDN w:val="0"/>
        <w:adjustRightInd w:val="0"/>
        <w:snapToGrid w:val="0"/>
        <w:spacing w:line="360" w:lineRule="auto"/>
        <w:ind w:firstLine="42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2.2.1  竞标人应仔细阅读和检查比选文件的全部内容。如发现缺页或附件不全，应及时向比选人提出，以便补齐。如有疑问，应在竞标人须知前附表规定的时间前</w:t>
      </w:r>
      <w:r>
        <w:rPr>
          <w:rFonts w:asciiTheme="minorEastAsia" w:hAnsiTheme="minorEastAsia" w:eastAsiaTheme="minorEastAsia"/>
          <w:color w:val="auto"/>
          <w:kern w:val="0"/>
          <w:szCs w:val="21"/>
        </w:rPr>
        <w:t>在</w:t>
      </w:r>
      <w:r>
        <w:rPr>
          <w:rFonts w:hint="eastAsia" w:asciiTheme="minorEastAsia" w:hAnsiTheme="minorEastAsia" w:eastAsiaTheme="minorEastAsia"/>
          <w:color w:val="auto"/>
          <w:kern w:val="0"/>
          <w:szCs w:val="21"/>
        </w:rPr>
        <w:t>相应法定网站提问</w:t>
      </w:r>
      <w:r>
        <w:rPr>
          <w:rFonts w:asciiTheme="minorEastAsia" w:hAnsiTheme="minorEastAsia" w:eastAsiaTheme="minorEastAsia"/>
          <w:snapToGrid w:val="0"/>
          <w:color w:val="auto"/>
          <w:kern w:val="0"/>
          <w:szCs w:val="21"/>
        </w:rPr>
        <w:t>，要求比选人对比选文件予以澄清。</w:t>
      </w:r>
    </w:p>
    <w:p w14:paraId="76FC0D8D">
      <w:pPr>
        <w:autoSpaceDE w:val="0"/>
        <w:autoSpaceDN w:val="0"/>
        <w:adjustRightInd w:val="0"/>
        <w:snapToGrid w:val="0"/>
        <w:spacing w:line="360" w:lineRule="auto"/>
        <w:ind w:firstLine="42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2.2.2  比选文件的澄清将在竞标人须知前附表规定的竞标截止时间15天前</w:t>
      </w:r>
      <w:r>
        <w:rPr>
          <w:rFonts w:asciiTheme="minorEastAsia" w:hAnsiTheme="minorEastAsia" w:eastAsiaTheme="minorEastAsia"/>
          <w:color w:val="auto"/>
          <w:kern w:val="0"/>
          <w:szCs w:val="21"/>
        </w:rPr>
        <w:t>在</w:t>
      </w:r>
      <w:r>
        <w:rPr>
          <w:rFonts w:hint="eastAsia" w:asciiTheme="minorEastAsia" w:hAnsiTheme="minorEastAsia" w:eastAsiaTheme="minorEastAsia"/>
          <w:color w:val="auto"/>
          <w:kern w:val="0"/>
          <w:szCs w:val="21"/>
        </w:rPr>
        <w:t>相应法定网站</w:t>
      </w:r>
      <w:r>
        <w:rPr>
          <w:rFonts w:asciiTheme="minorEastAsia" w:hAnsiTheme="minorEastAsia" w:eastAsiaTheme="minorEastAsia"/>
          <w:color w:val="auto"/>
          <w:kern w:val="0"/>
          <w:szCs w:val="21"/>
        </w:rPr>
        <w:t>发布，</w:t>
      </w:r>
      <w:r>
        <w:rPr>
          <w:rFonts w:asciiTheme="minorEastAsia" w:hAnsiTheme="minorEastAsia" w:eastAsiaTheme="minorEastAsia"/>
          <w:snapToGrid w:val="0"/>
          <w:color w:val="auto"/>
          <w:kern w:val="0"/>
          <w:szCs w:val="21"/>
        </w:rPr>
        <w:t>但不指明澄清问题的来源。如果澄清发出的时间距竞标截止时间不足15天，相应延长竞标截止时间。</w:t>
      </w:r>
    </w:p>
    <w:p w14:paraId="190258C8">
      <w:pPr>
        <w:autoSpaceDE w:val="0"/>
        <w:autoSpaceDN w:val="0"/>
        <w:adjustRightInd w:val="0"/>
        <w:snapToGrid w:val="0"/>
        <w:spacing w:line="360" w:lineRule="auto"/>
        <w:ind w:firstLine="42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 xml:space="preserve">2.2.3  </w:t>
      </w:r>
      <w:r>
        <w:rPr>
          <w:rFonts w:asciiTheme="minorEastAsia" w:hAnsiTheme="minorEastAsia" w:eastAsiaTheme="minorEastAsia"/>
          <w:color w:val="auto"/>
          <w:kern w:val="0"/>
          <w:szCs w:val="21"/>
        </w:rPr>
        <w:t>比选人对比选文件的</w:t>
      </w:r>
      <w:r>
        <w:rPr>
          <w:rFonts w:hint="eastAsia" w:asciiTheme="minorEastAsia" w:hAnsiTheme="minorEastAsia" w:eastAsiaTheme="minorEastAsia"/>
          <w:snapToGrid w:val="0"/>
          <w:color w:val="auto"/>
          <w:kern w:val="0"/>
          <w:szCs w:val="21"/>
        </w:rPr>
        <w:t>修改</w:t>
      </w:r>
      <w:r>
        <w:rPr>
          <w:rFonts w:asciiTheme="minorEastAsia" w:hAnsiTheme="minorEastAsia" w:eastAsiaTheme="minorEastAsia"/>
          <w:snapToGrid w:val="0"/>
          <w:color w:val="auto"/>
          <w:kern w:val="0"/>
          <w:szCs w:val="21"/>
        </w:rPr>
        <w:t>内容可能影响竞标文件编制的，须在竞标截止时间15日前发布，发布时间至竞标截止时间不足15日的，须相应延后竞标截止时间。</w:t>
      </w:r>
    </w:p>
    <w:p w14:paraId="35F1AA35">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position w:val="-2"/>
          <w:szCs w:val="21"/>
        </w:rPr>
        <w:t>2.2.4  竞标人对比选文件和澄清修改仍有</w:t>
      </w:r>
      <w:r>
        <w:rPr>
          <w:rFonts w:hint="eastAsia" w:asciiTheme="minorEastAsia" w:hAnsiTheme="minorEastAsia" w:eastAsiaTheme="minorEastAsia"/>
          <w:snapToGrid w:val="0"/>
          <w:color w:val="auto"/>
          <w:kern w:val="0"/>
          <w:position w:val="-2"/>
          <w:szCs w:val="21"/>
        </w:rPr>
        <w:t>异议</w:t>
      </w:r>
      <w:r>
        <w:rPr>
          <w:rFonts w:asciiTheme="minorEastAsia" w:hAnsiTheme="minorEastAsia" w:eastAsiaTheme="minorEastAsia"/>
          <w:snapToGrid w:val="0"/>
          <w:color w:val="auto"/>
          <w:kern w:val="0"/>
          <w:position w:val="-2"/>
          <w:szCs w:val="21"/>
        </w:rPr>
        <w:t>的，可于竞标截止时间10日前，以书面形式通知比选人</w:t>
      </w:r>
      <w:r>
        <w:rPr>
          <w:rFonts w:asciiTheme="minorEastAsia" w:hAnsiTheme="minorEastAsia" w:eastAsiaTheme="minorEastAsia"/>
          <w:snapToGrid w:val="0"/>
          <w:color w:val="auto"/>
          <w:kern w:val="0"/>
          <w:szCs w:val="21"/>
        </w:rPr>
        <w:t>或比选代理机构。比选人应将答复以</w:t>
      </w:r>
      <w:r>
        <w:rPr>
          <w:rFonts w:hint="eastAsia" w:asciiTheme="minorEastAsia" w:hAnsiTheme="minorEastAsia" w:eastAsiaTheme="minorEastAsia"/>
          <w:snapToGrid w:val="0"/>
          <w:color w:val="auto"/>
          <w:kern w:val="0"/>
          <w:szCs w:val="21"/>
        </w:rPr>
        <w:t>修改</w:t>
      </w:r>
      <w:r>
        <w:rPr>
          <w:rFonts w:asciiTheme="minorEastAsia" w:hAnsiTheme="minorEastAsia" w:eastAsiaTheme="minorEastAsia"/>
          <w:snapToGrid w:val="0"/>
          <w:color w:val="auto"/>
          <w:kern w:val="0"/>
          <w:szCs w:val="21"/>
        </w:rPr>
        <w:t>的形式</w:t>
      </w:r>
      <w:r>
        <w:rPr>
          <w:rFonts w:asciiTheme="minorEastAsia" w:hAnsiTheme="minorEastAsia" w:eastAsiaTheme="minorEastAsia"/>
          <w:color w:val="auto"/>
          <w:kern w:val="0"/>
          <w:szCs w:val="21"/>
        </w:rPr>
        <w:t>在</w:t>
      </w:r>
      <w:r>
        <w:rPr>
          <w:rFonts w:hint="eastAsia" w:asciiTheme="minorEastAsia" w:hAnsiTheme="minorEastAsia" w:eastAsiaTheme="minorEastAsia"/>
          <w:color w:val="auto"/>
          <w:kern w:val="0"/>
          <w:szCs w:val="21"/>
        </w:rPr>
        <w:t>相应法定网站</w:t>
      </w:r>
      <w:r>
        <w:rPr>
          <w:rFonts w:asciiTheme="minorEastAsia" w:hAnsiTheme="minorEastAsia" w:eastAsiaTheme="minorEastAsia"/>
          <w:color w:val="auto"/>
          <w:kern w:val="0"/>
          <w:szCs w:val="21"/>
        </w:rPr>
        <w:t>发布</w:t>
      </w:r>
      <w:r>
        <w:rPr>
          <w:rFonts w:asciiTheme="minorEastAsia" w:hAnsiTheme="minorEastAsia" w:eastAsiaTheme="minorEastAsia"/>
          <w:snapToGrid w:val="0"/>
          <w:color w:val="auto"/>
          <w:kern w:val="0"/>
          <w:szCs w:val="21"/>
        </w:rPr>
        <w:t>。</w:t>
      </w:r>
      <w:r>
        <w:rPr>
          <w:rFonts w:hint="eastAsia" w:asciiTheme="minorEastAsia" w:hAnsiTheme="minorEastAsia" w:eastAsiaTheme="minorEastAsia"/>
          <w:snapToGrid w:val="0"/>
          <w:color w:val="auto"/>
          <w:kern w:val="0"/>
          <w:szCs w:val="21"/>
        </w:rPr>
        <w:t>修改</w:t>
      </w:r>
      <w:r>
        <w:rPr>
          <w:rFonts w:asciiTheme="minorEastAsia" w:hAnsiTheme="minorEastAsia" w:eastAsiaTheme="minorEastAsia"/>
          <w:snapToGrid w:val="0"/>
          <w:color w:val="auto"/>
          <w:kern w:val="0"/>
          <w:szCs w:val="21"/>
        </w:rPr>
        <w:t>内容可能影响竞标文件编制的，须在竞标截止时间15日前发布，发布时间至竞标截止时间不足15日的，须相应延后竞标截止时间。</w:t>
      </w:r>
    </w:p>
    <w:p w14:paraId="1C20F00B">
      <w:pPr>
        <w:pStyle w:val="2"/>
        <w:snapToGrid w:val="0"/>
        <w:spacing w:before="0" w:after="0" w:line="360" w:lineRule="auto"/>
        <w:rPr>
          <w:rFonts w:asciiTheme="minorEastAsia" w:hAnsiTheme="minorEastAsia" w:eastAsiaTheme="minorEastAsia"/>
          <w:b w:val="0"/>
          <w:snapToGrid w:val="0"/>
          <w:color w:val="auto"/>
          <w:sz w:val="24"/>
          <w:szCs w:val="24"/>
        </w:rPr>
      </w:pPr>
      <w:bookmarkStart w:id="263" w:name="_Toc200513143"/>
      <w:bookmarkStart w:id="264" w:name="_Toc224103334"/>
      <w:bookmarkStart w:id="265" w:name="_Toc27922"/>
      <w:bookmarkStart w:id="266" w:name="_Toc287607763"/>
      <w:bookmarkStart w:id="267" w:name="_Toc277082569"/>
      <w:bookmarkStart w:id="268" w:name="_Toc287620702"/>
      <w:bookmarkStart w:id="269" w:name="_Toc31502"/>
      <w:bookmarkStart w:id="270" w:name="_Toc509218727"/>
      <w:bookmarkStart w:id="271" w:name="_Toc430530452"/>
      <w:r>
        <w:rPr>
          <w:rFonts w:asciiTheme="minorEastAsia" w:hAnsiTheme="minorEastAsia" w:eastAsiaTheme="minorEastAsia"/>
          <w:b w:val="0"/>
          <w:snapToGrid w:val="0"/>
          <w:color w:val="auto"/>
          <w:sz w:val="24"/>
          <w:szCs w:val="24"/>
        </w:rPr>
        <w:t>2.3  比选文件的修改</w:t>
      </w:r>
      <w:bookmarkEnd w:id="263"/>
      <w:bookmarkEnd w:id="264"/>
      <w:bookmarkEnd w:id="265"/>
      <w:bookmarkEnd w:id="266"/>
      <w:bookmarkEnd w:id="267"/>
      <w:bookmarkEnd w:id="268"/>
      <w:bookmarkEnd w:id="269"/>
      <w:bookmarkEnd w:id="270"/>
      <w:bookmarkEnd w:id="271"/>
    </w:p>
    <w:p w14:paraId="75944D16">
      <w:pPr>
        <w:autoSpaceDE w:val="0"/>
        <w:autoSpaceDN w:val="0"/>
        <w:adjustRightInd w:val="0"/>
        <w:snapToGrid w:val="0"/>
        <w:spacing w:line="360" w:lineRule="auto"/>
        <w:ind w:firstLine="420"/>
        <w:rPr>
          <w:rFonts w:asciiTheme="minorEastAsia" w:hAnsiTheme="minorEastAsia" w:eastAsiaTheme="minorEastAsia"/>
          <w:snapToGrid w:val="0"/>
          <w:color w:val="auto"/>
        </w:rPr>
      </w:pPr>
      <w:bookmarkStart w:id="272" w:name="_Toc277082570"/>
      <w:bookmarkStart w:id="273" w:name="_Toc287620703"/>
      <w:bookmarkStart w:id="274" w:name="_Toc200513144"/>
      <w:bookmarkStart w:id="275" w:name="_Toc224103335"/>
      <w:bookmarkStart w:id="276" w:name="_Toc287607764"/>
      <w:r>
        <w:rPr>
          <w:rFonts w:asciiTheme="minorEastAsia" w:hAnsiTheme="minorEastAsia" w:eastAsiaTheme="minorEastAsia"/>
          <w:snapToGrid w:val="0"/>
          <w:color w:val="auto"/>
        </w:rPr>
        <w:t>按照本章</w:t>
      </w:r>
      <w:r>
        <w:rPr>
          <w:rFonts w:hint="eastAsia" w:asciiTheme="minorEastAsia" w:hAnsiTheme="minorEastAsia" w:eastAsiaTheme="minorEastAsia"/>
          <w:snapToGrid w:val="0"/>
          <w:color w:val="auto"/>
        </w:rPr>
        <w:t>第</w:t>
      </w:r>
      <w:r>
        <w:rPr>
          <w:rFonts w:asciiTheme="minorEastAsia" w:hAnsiTheme="minorEastAsia" w:eastAsiaTheme="minorEastAsia"/>
          <w:snapToGrid w:val="0"/>
          <w:color w:val="auto"/>
        </w:rPr>
        <w:t>2.2</w:t>
      </w:r>
      <w:r>
        <w:rPr>
          <w:rFonts w:hint="eastAsia" w:asciiTheme="minorEastAsia" w:hAnsiTheme="minorEastAsia" w:eastAsiaTheme="minorEastAsia"/>
          <w:snapToGrid w:val="0"/>
          <w:color w:val="auto"/>
        </w:rPr>
        <w:t>款</w:t>
      </w:r>
      <w:r>
        <w:rPr>
          <w:rFonts w:asciiTheme="minorEastAsia" w:hAnsiTheme="minorEastAsia" w:eastAsiaTheme="minorEastAsia"/>
          <w:snapToGrid w:val="0"/>
          <w:color w:val="auto"/>
        </w:rPr>
        <w:t>比选文件的澄清相关内容及方式执行。</w:t>
      </w:r>
    </w:p>
    <w:p w14:paraId="1CA7F791">
      <w:pPr>
        <w:pStyle w:val="4"/>
        <w:spacing w:before="0" w:after="0" w:line="360" w:lineRule="auto"/>
        <w:rPr>
          <w:rFonts w:asciiTheme="minorEastAsia" w:hAnsiTheme="minorEastAsia" w:eastAsiaTheme="minorEastAsia"/>
          <w:b w:val="0"/>
          <w:snapToGrid w:val="0"/>
          <w:color w:val="auto"/>
        </w:rPr>
      </w:pPr>
      <w:bookmarkStart w:id="277" w:name="_Toc509218728"/>
      <w:bookmarkStart w:id="278" w:name="_Toc14543"/>
      <w:bookmarkStart w:id="279" w:name="_Toc30144"/>
      <w:bookmarkStart w:id="280" w:name="_Toc430530453"/>
      <w:r>
        <w:rPr>
          <w:rFonts w:asciiTheme="minorEastAsia" w:hAnsiTheme="minorEastAsia" w:eastAsiaTheme="minorEastAsia"/>
          <w:b w:val="0"/>
          <w:snapToGrid w:val="0"/>
          <w:color w:val="auto"/>
        </w:rPr>
        <w:t>3.  竞标文件</w:t>
      </w:r>
      <w:bookmarkEnd w:id="272"/>
      <w:bookmarkEnd w:id="273"/>
      <w:bookmarkEnd w:id="274"/>
      <w:bookmarkEnd w:id="275"/>
      <w:bookmarkEnd w:id="276"/>
      <w:bookmarkEnd w:id="277"/>
      <w:bookmarkEnd w:id="278"/>
      <w:bookmarkEnd w:id="279"/>
      <w:bookmarkEnd w:id="280"/>
    </w:p>
    <w:p w14:paraId="309015A0">
      <w:pPr>
        <w:pStyle w:val="2"/>
        <w:snapToGrid w:val="0"/>
        <w:spacing w:before="0" w:after="0" w:line="360" w:lineRule="auto"/>
        <w:rPr>
          <w:rFonts w:asciiTheme="minorEastAsia" w:hAnsiTheme="minorEastAsia" w:eastAsiaTheme="minorEastAsia"/>
          <w:b w:val="0"/>
          <w:snapToGrid w:val="0"/>
          <w:color w:val="auto"/>
          <w:sz w:val="24"/>
          <w:szCs w:val="24"/>
        </w:rPr>
      </w:pPr>
      <w:bookmarkStart w:id="281" w:name="_Toc277082571"/>
      <w:bookmarkStart w:id="282" w:name="_Toc8482"/>
      <w:bookmarkStart w:id="283" w:name="_Toc509218729"/>
      <w:bookmarkStart w:id="284" w:name="_Toc224103336"/>
      <w:bookmarkStart w:id="285" w:name="_Toc287607765"/>
      <w:bookmarkStart w:id="286" w:name="_Toc430530454"/>
      <w:bookmarkStart w:id="287" w:name="_Toc287620704"/>
      <w:bookmarkStart w:id="288" w:name="_Toc31204"/>
      <w:bookmarkStart w:id="289" w:name="_Toc200513145"/>
      <w:r>
        <w:rPr>
          <w:rFonts w:asciiTheme="minorEastAsia" w:hAnsiTheme="minorEastAsia" w:eastAsiaTheme="minorEastAsia"/>
          <w:b w:val="0"/>
          <w:snapToGrid w:val="0"/>
          <w:color w:val="auto"/>
          <w:sz w:val="24"/>
          <w:szCs w:val="24"/>
        </w:rPr>
        <w:t>3.1  竞标文件的组成</w:t>
      </w:r>
      <w:bookmarkEnd w:id="281"/>
      <w:bookmarkEnd w:id="282"/>
      <w:bookmarkEnd w:id="283"/>
      <w:bookmarkEnd w:id="284"/>
      <w:bookmarkEnd w:id="285"/>
      <w:bookmarkEnd w:id="286"/>
      <w:bookmarkEnd w:id="287"/>
      <w:bookmarkEnd w:id="288"/>
      <w:bookmarkEnd w:id="289"/>
    </w:p>
    <w:p w14:paraId="2551978C">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3.1.1 竞标文件应包括下列内容：</w:t>
      </w:r>
    </w:p>
    <w:p w14:paraId="576E19A1">
      <w:pPr>
        <w:spacing w:line="360" w:lineRule="auto"/>
        <w:ind w:firstLine="420" w:firstLineChars="200"/>
        <w:rPr>
          <w:rFonts w:hint="eastAsia" w:asciiTheme="minorEastAsia" w:hAnsiTheme="minorEastAsia" w:eastAsiaTheme="minorEastAsia"/>
          <w:color w:val="auto"/>
          <w:lang w:eastAsia="zh-CN"/>
        </w:rPr>
      </w:pPr>
      <w:r>
        <w:rPr>
          <w:rFonts w:hint="eastAsia" w:asciiTheme="minorEastAsia" w:hAnsiTheme="minorEastAsia" w:eastAsiaTheme="minorEastAsia"/>
          <w:color w:val="auto"/>
        </w:rPr>
        <w:t>3.1.1.1</w:t>
      </w:r>
      <w:r>
        <w:rPr>
          <w:rFonts w:hint="eastAsia" w:asciiTheme="minorEastAsia" w:hAnsiTheme="minorEastAsia" w:eastAsiaTheme="minorEastAsia"/>
          <w:color w:val="auto"/>
          <w:lang w:val="en-US" w:eastAsia="zh-CN"/>
        </w:rPr>
        <w:t>/</w:t>
      </w:r>
    </w:p>
    <w:p w14:paraId="039BBEB2">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3.1.1.2竞标函部分</w:t>
      </w:r>
    </w:p>
    <w:p w14:paraId="3A039D76">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（1）竞标函</w:t>
      </w:r>
    </w:p>
    <w:p w14:paraId="2E1C9081">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（2）法定代表人身份证明或附有法定代表人身份证明的授权委托书</w:t>
      </w:r>
    </w:p>
    <w:p w14:paraId="44C5C939">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3.1.1.3</w:t>
      </w:r>
      <w:r>
        <w:rPr>
          <w:rFonts w:hint="eastAsia" w:asciiTheme="minorEastAsia" w:hAnsiTheme="minorEastAsia" w:eastAsiaTheme="minorEastAsia"/>
          <w:color w:val="auto"/>
          <w:lang w:val="en-US" w:eastAsia="zh-CN"/>
        </w:rPr>
        <w:t>/</w:t>
      </w:r>
    </w:p>
    <w:p w14:paraId="54943CB7">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3.1.1.4技术部分</w:t>
      </w:r>
    </w:p>
    <w:p w14:paraId="77E32FAF">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3.1.1.5资格审查部分</w:t>
      </w:r>
    </w:p>
    <w:p w14:paraId="52AD0528">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（1）法定代表人身份证明或附有法定代表人身份证明的授权委托书</w:t>
      </w:r>
    </w:p>
    <w:p w14:paraId="0B502326">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（2）竞标人基本情况表</w:t>
      </w:r>
    </w:p>
    <w:p w14:paraId="6FDC112B">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（3）项目管理机构</w:t>
      </w:r>
    </w:p>
    <w:p w14:paraId="435B6D13">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（4）近年财务状况表</w:t>
      </w:r>
    </w:p>
    <w:p w14:paraId="5451DA4F">
      <w:pPr>
        <w:spacing w:line="360" w:lineRule="auto"/>
        <w:ind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（5）类似项目情况表</w:t>
      </w:r>
    </w:p>
    <w:p w14:paraId="25353D1F">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6</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承诺</w:t>
      </w:r>
    </w:p>
    <w:p w14:paraId="1E48A4FF">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7</w:t>
      </w:r>
      <w:r>
        <w:rPr>
          <w:rFonts w:hint="eastAsia" w:asciiTheme="minorEastAsia" w:hAnsiTheme="minorEastAsia" w:eastAsiaTheme="minorEastAsia"/>
          <w:color w:val="auto"/>
        </w:rPr>
        <w:t>）其他资料</w:t>
      </w:r>
    </w:p>
    <w:p w14:paraId="20BF9A87">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3.1.2  竞标人须知前附表规定不接受联合体竞标的，或竞标人没有组成联合体的，竞标文件不包括联合体协议书。</w:t>
      </w:r>
    </w:p>
    <w:p w14:paraId="2986154B">
      <w:pPr>
        <w:pStyle w:val="2"/>
        <w:snapToGrid w:val="0"/>
        <w:spacing w:before="0" w:after="0" w:line="360" w:lineRule="auto"/>
        <w:rPr>
          <w:rFonts w:asciiTheme="minorEastAsia" w:hAnsiTheme="minorEastAsia" w:eastAsiaTheme="minorEastAsia"/>
          <w:b w:val="0"/>
          <w:snapToGrid w:val="0"/>
          <w:color w:val="auto"/>
          <w:sz w:val="24"/>
          <w:szCs w:val="24"/>
        </w:rPr>
      </w:pPr>
      <w:bookmarkStart w:id="290" w:name="_Toc287607766"/>
      <w:bookmarkStart w:id="291" w:name="_Toc14203"/>
      <w:bookmarkStart w:id="292" w:name="_Toc287620705"/>
      <w:bookmarkStart w:id="293" w:name="_Toc11028"/>
      <w:bookmarkStart w:id="294" w:name="_Toc277082572"/>
      <w:bookmarkStart w:id="295" w:name="_Toc509218730"/>
      <w:bookmarkStart w:id="296" w:name="_Toc224103337"/>
      <w:bookmarkStart w:id="297" w:name="_Toc430530455"/>
      <w:bookmarkStart w:id="298" w:name="_Toc200513146"/>
      <w:r>
        <w:rPr>
          <w:rFonts w:asciiTheme="minorEastAsia" w:hAnsiTheme="minorEastAsia" w:eastAsiaTheme="minorEastAsia"/>
          <w:b w:val="0"/>
          <w:snapToGrid w:val="0"/>
          <w:color w:val="auto"/>
          <w:sz w:val="24"/>
          <w:szCs w:val="24"/>
        </w:rPr>
        <w:t>3.2  竞标报价</w:t>
      </w:r>
      <w:bookmarkEnd w:id="290"/>
      <w:bookmarkEnd w:id="291"/>
      <w:bookmarkEnd w:id="292"/>
      <w:bookmarkEnd w:id="293"/>
      <w:bookmarkEnd w:id="294"/>
      <w:bookmarkEnd w:id="295"/>
      <w:bookmarkEnd w:id="296"/>
      <w:bookmarkEnd w:id="297"/>
      <w:bookmarkEnd w:id="298"/>
    </w:p>
    <w:p w14:paraId="4F065EB7">
      <w:pPr>
        <w:autoSpaceDE w:val="0"/>
        <w:autoSpaceDN w:val="0"/>
        <w:adjustRightInd w:val="0"/>
        <w:snapToGrid w:val="0"/>
        <w:spacing w:line="360" w:lineRule="auto"/>
        <w:ind w:firstLine="420" w:firstLineChars="200"/>
        <w:rPr>
          <w:rFonts w:hint="default" w:asciiTheme="minorEastAsia" w:hAnsiTheme="minorEastAsia" w:eastAsiaTheme="minorEastAsia"/>
          <w:snapToGrid w:val="0"/>
          <w:color w:val="auto"/>
          <w:kern w:val="0"/>
          <w:szCs w:val="21"/>
          <w:lang w:val="en-US" w:eastAsia="zh-CN"/>
        </w:rPr>
      </w:pPr>
      <w:r>
        <w:rPr>
          <w:rFonts w:hint="eastAsia" w:asciiTheme="minorEastAsia" w:hAnsiTheme="minorEastAsia" w:eastAsiaTheme="minorEastAsia"/>
          <w:snapToGrid w:val="0"/>
          <w:color w:val="auto"/>
          <w:kern w:val="0"/>
          <w:szCs w:val="21"/>
          <w:lang w:val="en-US" w:eastAsia="zh-CN"/>
        </w:rPr>
        <w:t>满足竞标人须知前附表3.2款要求。</w:t>
      </w:r>
    </w:p>
    <w:p w14:paraId="45FE8FE9">
      <w:pPr>
        <w:pStyle w:val="2"/>
        <w:snapToGrid w:val="0"/>
        <w:spacing w:before="0" w:after="0" w:line="360" w:lineRule="auto"/>
        <w:rPr>
          <w:rFonts w:asciiTheme="minorEastAsia" w:hAnsiTheme="minorEastAsia" w:eastAsiaTheme="minorEastAsia"/>
          <w:b w:val="0"/>
          <w:snapToGrid w:val="0"/>
          <w:color w:val="auto"/>
          <w:sz w:val="24"/>
          <w:szCs w:val="24"/>
        </w:rPr>
      </w:pPr>
      <w:bookmarkStart w:id="299" w:name="_Toc4304"/>
      <w:bookmarkStart w:id="300" w:name="_Toc277082573"/>
      <w:bookmarkStart w:id="301" w:name="_Toc200513147"/>
      <w:bookmarkStart w:id="302" w:name="_Toc27808"/>
      <w:bookmarkStart w:id="303" w:name="_Toc287620706"/>
      <w:bookmarkStart w:id="304" w:name="_Toc509218731"/>
      <w:bookmarkStart w:id="305" w:name="_Toc430530456"/>
      <w:bookmarkStart w:id="306" w:name="_Toc287607767"/>
      <w:bookmarkStart w:id="307" w:name="_Toc224103338"/>
      <w:r>
        <w:rPr>
          <w:rFonts w:asciiTheme="minorEastAsia" w:hAnsiTheme="minorEastAsia" w:eastAsiaTheme="minorEastAsia"/>
          <w:b w:val="0"/>
          <w:snapToGrid w:val="0"/>
          <w:color w:val="auto"/>
          <w:sz w:val="24"/>
          <w:szCs w:val="24"/>
        </w:rPr>
        <w:t>3.3  竞标有效期</w:t>
      </w:r>
      <w:bookmarkEnd w:id="299"/>
      <w:bookmarkEnd w:id="300"/>
      <w:bookmarkEnd w:id="301"/>
      <w:bookmarkEnd w:id="302"/>
      <w:bookmarkEnd w:id="303"/>
      <w:bookmarkEnd w:id="304"/>
      <w:bookmarkEnd w:id="305"/>
      <w:bookmarkEnd w:id="306"/>
      <w:bookmarkEnd w:id="307"/>
    </w:p>
    <w:p w14:paraId="7B263CC4">
      <w:pPr>
        <w:autoSpaceDE w:val="0"/>
        <w:autoSpaceDN w:val="0"/>
        <w:adjustRightInd w:val="0"/>
        <w:snapToGrid w:val="0"/>
        <w:spacing w:line="360" w:lineRule="auto"/>
        <w:ind w:firstLine="42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3.3.1  在竞标人须知前附表规定的竞标有效期内，竞标人不得要求撤销或修改其竞标文件。</w:t>
      </w:r>
    </w:p>
    <w:p w14:paraId="5022AD0A">
      <w:pPr>
        <w:autoSpaceDE w:val="0"/>
        <w:autoSpaceDN w:val="0"/>
        <w:adjustRightInd w:val="0"/>
        <w:snapToGrid w:val="0"/>
        <w:spacing w:line="360" w:lineRule="auto"/>
        <w:ind w:firstLine="42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3.3.2  出现特殊情况需要延长竞标有效期的，比选人以书面形式通知所有竞标人延长竞标有效期。竞标人同意延长的，应相应延长其投标保函的有效期，但不得要求或被允许修改或撤销其竞标文件；竞标人拒绝延长的，其竞标失效，但竞标人有权收回其投标保函。</w:t>
      </w:r>
      <w:r>
        <w:rPr>
          <w:rFonts w:hint="eastAsia" w:asciiTheme="minorEastAsia" w:hAnsiTheme="minorEastAsia" w:eastAsiaTheme="minorEastAsia"/>
          <w:snapToGrid w:val="0"/>
          <w:color w:val="auto"/>
          <w:kern w:val="0"/>
          <w:szCs w:val="21"/>
        </w:rPr>
        <w:t>（适用于竞标保证金采用投标保函形式的）</w:t>
      </w:r>
    </w:p>
    <w:p w14:paraId="6F873176">
      <w:pPr>
        <w:autoSpaceDE w:val="0"/>
        <w:autoSpaceDN w:val="0"/>
        <w:adjustRightInd w:val="0"/>
        <w:snapToGrid w:val="0"/>
        <w:spacing w:line="360" w:lineRule="auto"/>
        <w:ind w:firstLine="420"/>
        <w:rPr>
          <w:rFonts w:cs="MingLiU" w:asciiTheme="minorEastAsia" w:hAnsiTheme="minorEastAsia" w:eastAsiaTheme="minorEastAsia"/>
          <w:snapToGrid w:val="0"/>
          <w:color w:val="auto"/>
          <w:kern w:val="0"/>
          <w:szCs w:val="21"/>
        </w:rPr>
      </w:pPr>
      <w:r>
        <w:rPr>
          <w:rFonts w:hint="eastAsia" w:cs="MingLiU" w:asciiTheme="minorEastAsia" w:hAnsiTheme="minorEastAsia" w:eastAsiaTheme="minorEastAsia"/>
          <w:snapToGrid w:val="0"/>
          <w:color w:val="auto"/>
          <w:kern w:val="0"/>
          <w:szCs w:val="21"/>
        </w:rPr>
        <w:t>出现特殊情况需要延长竞标有效期的，比选人以书面形式通知所有竞标人延长竞标有效期。竞标人同意延长的，应相应延长其竞标保证金的有效期，但不得要求或被允许修改或撤销其竞标文件；竞标人拒绝延长的，其竞标失效，但竞标人有权收回其竞标保证金。（适用于竞标保证金采用银行转账形式的）</w:t>
      </w:r>
    </w:p>
    <w:p w14:paraId="480C31CA">
      <w:pPr>
        <w:pStyle w:val="2"/>
        <w:keepNext w:val="0"/>
        <w:keepLines w:val="0"/>
        <w:snapToGrid w:val="0"/>
        <w:spacing w:before="0" w:after="0" w:line="360" w:lineRule="auto"/>
        <w:rPr>
          <w:rFonts w:asciiTheme="minorEastAsia" w:hAnsiTheme="minorEastAsia" w:eastAsiaTheme="minorEastAsia"/>
          <w:b w:val="0"/>
          <w:snapToGrid w:val="0"/>
          <w:color w:val="auto"/>
          <w:sz w:val="24"/>
          <w:szCs w:val="24"/>
        </w:rPr>
      </w:pPr>
      <w:bookmarkStart w:id="308" w:name="_Toc287607768"/>
      <w:bookmarkStart w:id="309" w:name="_Toc1366"/>
      <w:bookmarkStart w:id="310" w:name="_Toc509218732"/>
      <w:bookmarkStart w:id="311" w:name="_Toc200513148"/>
      <w:bookmarkStart w:id="312" w:name="_Toc287620707"/>
      <w:bookmarkStart w:id="313" w:name="_Toc430530457"/>
      <w:bookmarkStart w:id="314" w:name="_Toc277082574"/>
      <w:bookmarkStart w:id="315" w:name="_Toc224103339"/>
      <w:bookmarkStart w:id="316" w:name="_Toc24486"/>
      <w:r>
        <w:rPr>
          <w:rFonts w:asciiTheme="minorEastAsia" w:hAnsiTheme="minorEastAsia" w:eastAsiaTheme="minorEastAsia"/>
          <w:b w:val="0"/>
          <w:snapToGrid w:val="0"/>
          <w:color w:val="auto"/>
          <w:sz w:val="24"/>
          <w:szCs w:val="24"/>
        </w:rPr>
        <w:t xml:space="preserve">3.4  </w:t>
      </w:r>
      <w:bookmarkEnd w:id="308"/>
      <w:bookmarkEnd w:id="309"/>
      <w:bookmarkEnd w:id="310"/>
      <w:bookmarkEnd w:id="311"/>
      <w:bookmarkEnd w:id="312"/>
      <w:bookmarkEnd w:id="313"/>
      <w:bookmarkEnd w:id="314"/>
      <w:bookmarkEnd w:id="315"/>
      <w:r>
        <w:rPr>
          <w:rFonts w:asciiTheme="minorEastAsia" w:hAnsiTheme="minorEastAsia" w:eastAsiaTheme="minorEastAsia"/>
          <w:b w:val="0"/>
          <w:snapToGrid w:val="0"/>
          <w:color w:val="auto"/>
          <w:sz w:val="24"/>
          <w:szCs w:val="24"/>
        </w:rPr>
        <w:t>竞标保证金</w:t>
      </w:r>
      <w:bookmarkEnd w:id="316"/>
    </w:p>
    <w:p w14:paraId="4468B476">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3.4.1  竞标人在递交竞标文件的同时，应按竞标人须知前附表的规定递交竞标保证金，并作为其竞标文件的组成部分。联合体竞标的，其竞标保证金由牵头人递交，并应符合竞标人须知前附表的规定。</w:t>
      </w:r>
    </w:p>
    <w:p w14:paraId="62755C7E">
      <w:pPr>
        <w:autoSpaceDE w:val="0"/>
        <w:autoSpaceDN w:val="0"/>
        <w:adjustRightInd w:val="0"/>
        <w:snapToGrid w:val="0"/>
        <w:spacing w:line="360" w:lineRule="auto"/>
        <w:ind w:left="13" w:leftChars="6" w:firstLine="405" w:firstLineChars="193"/>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3.4.2  竞标人不按本章第 3.4.1 项要求提交竞标保证金的，其竞标文件作否决投标处理。</w:t>
      </w:r>
    </w:p>
    <w:p w14:paraId="4AE65142">
      <w:pPr>
        <w:autoSpaceDE w:val="0"/>
        <w:autoSpaceDN w:val="0"/>
        <w:adjustRightInd w:val="0"/>
        <w:snapToGrid w:val="0"/>
        <w:spacing w:line="360" w:lineRule="auto"/>
        <w:ind w:left="13" w:leftChars="6" w:firstLine="405" w:firstLineChars="193"/>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3.4.3  竞标保证金</w:t>
      </w:r>
      <w:r>
        <w:rPr>
          <w:rFonts w:asciiTheme="minorEastAsia" w:hAnsiTheme="minorEastAsia" w:eastAsiaTheme="minorEastAsia"/>
          <w:snapToGrid w:val="0"/>
          <w:color w:val="auto"/>
          <w:kern w:val="0"/>
          <w:position w:val="-2"/>
          <w:szCs w:val="21"/>
        </w:rPr>
        <w:t>（投标保函）</w:t>
      </w:r>
      <w:r>
        <w:rPr>
          <w:rFonts w:asciiTheme="minorEastAsia" w:hAnsiTheme="minorEastAsia" w:eastAsiaTheme="minorEastAsia"/>
          <w:snapToGrid w:val="0"/>
          <w:color w:val="auto"/>
          <w:kern w:val="0"/>
          <w:szCs w:val="21"/>
        </w:rPr>
        <w:t>退还：见竞标人须知前附表</w:t>
      </w:r>
      <w:r>
        <w:rPr>
          <w:rFonts w:asciiTheme="minorEastAsia" w:hAnsiTheme="minorEastAsia" w:eastAsiaTheme="minorEastAsia"/>
          <w:snapToGrid w:val="0"/>
          <w:color w:val="auto"/>
          <w:kern w:val="0"/>
          <w:position w:val="-2"/>
          <w:szCs w:val="21"/>
        </w:rPr>
        <w:t>。</w:t>
      </w:r>
    </w:p>
    <w:p w14:paraId="1DB8B1CD">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3.4.4  有下列情形之一的，竞标保证金将不予退还：</w:t>
      </w:r>
    </w:p>
    <w:p w14:paraId="535DE222">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（1）竞标人在规定的竞标有效期内撤销或修改其竞标文件；</w:t>
      </w:r>
    </w:p>
    <w:p w14:paraId="56421C4D">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（2）</w:t>
      </w:r>
      <w:r>
        <w:rPr>
          <w:rFonts w:hint="eastAsia" w:asciiTheme="minorEastAsia" w:hAnsiTheme="minorEastAsia" w:eastAsiaTheme="minorEastAsia"/>
          <w:color w:val="auto"/>
          <w:kern w:val="0"/>
          <w:szCs w:val="21"/>
        </w:rPr>
        <w:t>中选人在收到中选通知书后，无正当理由不与比选人订立合同，在签订合同时向比选人提出附加条件，或者不按照比选文件要求提交履约保证金</w:t>
      </w:r>
      <w:r>
        <w:rPr>
          <w:rFonts w:asciiTheme="minorEastAsia" w:hAnsiTheme="minorEastAsia" w:eastAsiaTheme="minorEastAsia"/>
          <w:snapToGrid w:val="0"/>
          <w:color w:val="auto"/>
          <w:kern w:val="0"/>
          <w:szCs w:val="21"/>
        </w:rPr>
        <w:t>；</w:t>
      </w:r>
    </w:p>
    <w:p w14:paraId="4A5349FF">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hint="eastAsia" w:asciiTheme="minorEastAsia" w:hAnsiTheme="minorEastAsia" w:eastAsiaTheme="minorEastAsia"/>
          <w:snapToGrid w:val="0"/>
          <w:color w:val="auto"/>
          <w:kern w:val="0"/>
          <w:szCs w:val="21"/>
        </w:rPr>
        <w:t>（3）</w:t>
      </w:r>
      <w:r>
        <w:rPr>
          <w:rFonts w:hint="eastAsia" w:asciiTheme="minorEastAsia" w:hAnsiTheme="minorEastAsia" w:eastAsiaTheme="minorEastAsia"/>
          <w:color w:val="auto"/>
          <w:kern w:val="0"/>
          <w:szCs w:val="21"/>
        </w:rPr>
        <w:t>中选人（或拟中选人）拒不提供或者不按时提供低价风险担保（适用于经评审的最低投标价法）；</w:t>
      </w:r>
    </w:p>
    <w:p w14:paraId="13EA7C58">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w:t>
      </w:r>
      <w:r>
        <w:rPr>
          <w:rFonts w:hint="eastAsia" w:asciiTheme="minorEastAsia" w:hAnsiTheme="minorEastAsia" w:eastAsiaTheme="minorEastAsia"/>
          <w:snapToGrid w:val="0"/>
          <w:color w:val="auto"/>
          <w:kern w:val="0"/>
          <w:szCs w:val="21"/>
        </w:rPr>
        <w:t>4</w:t>
      </w:r>
      <w:r>
        <w:rPr>
          <w:rFonts w:asciiTheme="minorEastAsia" w:hAnsiTheme="minorEastAsia" w:eastAsiaTheme="minorEastAsia"/>
          <w:snapToGrid w:val="0"/>
          <w:color w:val="auto"/>
          <w:kern w:val="0"/>
          <w:szCs w:val="21"/>
        </w:rPr>
        <w:t>）违反本章</w:t>
      </w:r>
      <w:r>
        <w:rPr>
          <w:rFonts w:hint="eastAsia" w:asciiTheme="minorEastAsia" w:hAnsiTheme="minorEastAsia" w:eastAsiaTheme="minorEastAsia"/>
          <w:snapToGrid w:val="0"/>
          <w:color w:val="auto"/>
          <w:kern w:val="0"/>
          <w:szCs w:val="21"/>
        </w:rPr>
        <w:t>第</w:t>
      </w:r>
      <w:r>
        <w:rPr>
          <w:rFonts w:asciiTheme="minorEastAsia" w:hAnsiTheme="minorEastAsia" w:eastAsiaTheme="minorEastAsia"/>
          <w:snapToGrid w:val="0"/>
          <w:color w:val="auto"/>
          <w:kern w:val="0"/>
          <w:szCs w:val="21"/>
        </w:rPr>
        <w:t>9.2</w:t>
      </w:r>
      <w:r>
        <w:rPr>
          <w:rFonts w:hint="eastAsia" w:asciiTheme="minorEastAsia" w:hAnsiTheme="minorEastAsia" w:eastAsiaTheme="minorEastAsia"/>
          <w:snapToGrid w:val="0"/>
          <w:color w:val="auto"/>
          <w:kern w:val="0"/>
          <w:szCs w:val="21"/>
        </w:rPr>
        <w:t>款</w:t>
      </w:r>
      <w:r>
        <w:rPr>
          <w:rFonts w:asciiTheme="minorEastAsia" w:hAnsiTheme="minorEastAsia" w:eastAsiaTheme="minorEastAsia"/>
          <w:snapToGrid w:val="0"/>
          <w:color w:val="auto"/>
          <w:kern w:val="0"/>
          <w:szCs w:val="21"/>
        </w:rPr>
        <w:t>对竞标人的纪律要求的；</w:t>
      </w:r>
    </w:p>
    <w:p w14:paraId="6A98E367">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w:t>
      </w:r>
      <w:r>
        <w:rPr>
          <w:rFonts w:hint="eastAsia" w:asciiTheme="minorEastAsia" w:hAnsiTheme="minorEastAsia" w:eastAsiaTheme="minorEastAsia"/>
          <w:snapToGrid w:val="0"/>
          <w:color w:val="auto"/>
          <w:kern w:val="0"/>
          <w:szCs w:val="21"/>
        </w:rPr>
        <w:t>5</w:t>
      </w:r>
      <w:r>
        <w:rPr>
          <w:rFonts w:asciiTheme="minorEastAsia" w:hAnsiTheme="minorEastAsia" w:eastAsiaTheme="minorEastAsia"/>
          <w:snapToGrid w:val="0"/>
          <w:color w:val="auto"/>
          <w:kern w:val="0"/>
          <w:szCs w:val="21"/>
        </w:rPr>
        <w:t>）法律法规规定的其他情形。</w:t>
      </w:r>
    </w:p>
    <w:p w14:paraId="68AE8A92">
      <w:pPr>
        <w:tabs>
          <w:tab w:val="left" w:pos="611"/>
          <w:tab w:val="left" w:pos="669"/>
        </w:tabs>
        <w:snapToGrid w:val="0"/>
        <w:spacing w:line="360" w:lineRule="auto"/>
        <w:ind w:firstLine="420" w:firstLineChars="200"/>
        <w:rPr>
          <w:rFonts w:asciiTheme="minorEastAsia" w:hAnsiTheme="minorEastAsia" w:eastAsiaTheme="minorEastAsia"/>
          <w:color w:val="auto"/>
          <w:kern w:val="0"/>
        </w:rPr>
      </w:pPr>
      <w:r>
        <w:rPr>
          <w:rFonts w:asciiTheme="minorEastAsia" w:hAnsiTheme="minorEastAsia" w:eastAsiaTheme="minorEastAsia"/>
          <w:snapToGrid w:val="0"/>
          <w:color w:val="auto"/>
          <w:kern w:val="0"/>
          <w:szCs w:val="21"/>
        </w:rPr>
        <w:t>3.4.5</w:t>
      </w:r>
      <w:r>
        <w:rPr>
          <w:rFonts w:asciiTheme="minorEastAsia" w:hAnsiTheme="minorEastAsia" w:eastAsiaTheme="minorEastAsia"/>
          <w:color w:val="auto"/>
          <w:kern w:val="0"/>
        </w:rPr>
        <w:t>（1）竞标保证金为无条件担保；</w:t>
      </w:r>
    </w:p>
    <w:p w14:paraId="06BC89C2">
      <w:pPr>
        <w:tabs>
          <w:tab w:val="left" w:pos="611"/>
          <w:tab w:val="left" w:pos="669"/>
        </w:tabs>
        <w:snapToGrid w:val="0"/>
        <w:spacing w:line="360" w:lineRule="auto"/>
        <w:ind w:firstLine="945" w:firstLineChars="450"/>
        <w:rPr>
          <w:rFonts w:asciiTheme="minorEastAsia" w:hAnsiTheme="minorEastAsia" w:eastAsiaTheme="minorEastAsia"/>
          <w:color w:val="auto"/>
          <w:kern w:val="0"/>
        </w:rPr>
      </w:pPr>
      <w:r>
        <w:rPr>
          <w:rFonts w:asciiTheme="minorEastAsia" w:hAnsiTheme="minorEastAsia" w:eastAsiaTheme="minorEastAsia"/>
          <w:color w:val="auto"/>
          <w:kern w:val="0"/>
        </w:rPr>
        <w:t>（2）竞标保证金的受益人为比选人</w:t>
      </w:r>
      <w:r>
        <w:rPr>
          <w:rFonts w:hint="eastAsia" w:asciiTheme="minorEastAsia" w:hAnsiTheme="minorEastAsia" w:eastAsiaTheme="minorEastAsia"/>
          <w:color w:val="auto"/>
          <w:kern w:val="0"/>
        </w:rPr>
        <w:t>。</w:t>
      </w:r>
    </w:p>
    <w:p w14:paraId="2F0225E4">
      <w:pPr>
        <w:pStyle w:val="2"/>
        <w:keepNext w:val="0"/>
        <w:keepLines w:val="0"/>
        <w:snapToGrid w:val="0"/>
        <w:spacing w:before="0" w:after="0" w:line="360" w:lineRule="auto"/>
        <w:rPr>
          <w:rFonts w:asciiTheme="minorEastAsia" w:hAnsiTheme="minorEastAsia" w:eastAsiaTheme="minorEastAsia"/>
          <w:b w:val="0"/>
          <w:snapToGrid w:val="0"/>
          <w:color w:val="auto"/>
          <w:sz w:val="24"/>
          <w:szCs w:val="24"/>
        </w:rPr>
      </w:pPr>
      <w:bookmarkStart w:id="317" w:name="_Toc287620708"/>
      <w:bookmarkStart w:id="318" w:name="_Toc31398"/>
      <w:bookmarkStart w:id="319" w:name="_Toc224103340"/>
      <w:bookmarkStart w:id="320" w:name="_Toc509218733"/>
      <w:bookmarkStart w:id="321" w:name="_Toc25920"/>
      <w:bookmarkStart w:id="322" w:name="_Toc287607769"/>
      <w:bookmarkStart w:id="323" w:name="_Toc277082575"/>
      <w:bookmarkStart w:id="324" w:name="_Toc200513149"/>
      <w:bookmarkStart w:id="325" w:name="_Toc430530458"/>
      <w:r>
        <w:rPr>
          <w:rFonts w:asciiTheme="minorEastAsia" w:hAnsiTheme="minorEastAsia" w:eastAsiaTheme="minorEastAsia"/>
          <w:b w:val="0"/>
          <w:snapToGrid w:val="0"/>
          <w:color w:val="auto"/>
          <w:sz w:val="24"/>
          <w:szCs w:val="24"/>
        </w:rPr>
        <w:t>3.5</w:t>
      </w:r>
      <w:r>
        <w:rPr>
          <w:rFonts w:hint="eastAsia" w:asciiTheme="minorEastAsia" w:hAnsiTheme="minorEastAsia" w:eastAsiaTheme="minorEastAsia"/>
          <w:b w:val="0"/>
          <w:snapToGrid w:val="0"/>
          <w:color w:val="auto"/>
          <w:sz w:val="24"/>
          <w:szCs w:val="24"/>
        </w:rPr>
        <w:t>A</w:t>
      </w:r>
      <w:r>
        <w:rPr>
          <w:rFonts w:asciiTheme="minorEastAsia" w:hAnsiTheme="minorEastAsia" w:eastAsiaTheme="minorEastAsia"/>
          <w:b w:val="0"/>
          <w:snapToGrid w:val="0"/>
          <w:color w:val="auto"/>
          <w:sz w:val="24"/>
          <w:szCs w:val="24"/>
        </w:rPr>
        <w:t xml:space="preserve">  资格审查资料</w:t>
      </w:r>
      <w:bookmarkEnd w:id="317"/>
      <w:bookmarkEnd w:id="318"/>
      <w:bookmarkEnd w:id="319"/>
      <w:bookmarkEnd w:id="320"/>
      <w:bookmarkEnd w:id="321"/>
      <w:bookmarkEnd w:id="322"/>
      <w:bookmarkEnd w:id="323"/>
      <w:bookmarkEnd w:id="324"/>
      <w:bookmarkEnd w:id="325"/>
    </w:p>
    <w:p w14:paraId="47917209">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竞标人在编制竞标文件时，应按新情况更新或补充其在申请资格预审时提供的资料，以证实其各项资格条件仍能继续满足资格预审文件的要求，具备承担本标段施工的资质条件、能力和信誉。</w:t>
      </w:r>
    </w:p>
    <w:p w14:paraId="29C9E3B6">
      <w:pPr>
        <w:autoSpaceDE w:val="0"/>
        <w:autoSpaceDN w:val="0"/>
        <w:adjustRightInd w:val="0"/>
        <w:snapToGrid w:val="0"/>
        <w:spacing w:line="360" w:lineRule="auto"/>
        <w:ind w:firstLine="420" w:firstLineChars="200"/>
        <w:rPr>
          <w:rFonts w:asciiTheme="minorEastAsia" w:hAnsiTheme="minorEastAsia" w:eastAsiaTheme="minorEastAsia"/>
          <w:i/>
          <w:snapToGrid w:val="0"/>
          <w:color w:val="auto"/>
          <w:kern w:val="0"/>
          <w:szCs w:val="21"/>
        </w:rPr>
      </w:pPr>
      <w:r>
        <w:rPr>
          <w:rFonts w:hint="eastAsia" w:asciiTheme="minorEastAsia" w:hAnsiTheme="minorEastAsia" w:eastAsiaTheme="minorEastAsia"/>
          <w:i/>
          <w:snapToGrid w:val="0"/>
          <w:color w:val="auto"/>
          <w:kern w:val="0"/>
          <w:szCs w:val="21"/>
        </w:rPr>
        <w:t>[提示：适用于已进行资格预审的。]</w:t>
      </w:r>
    </w:p>
    <w:p w14:paraId="7C02CAAD">
      <w:pPr>
        <w:pStyle w:val="2"/>
        <w:keepNext w:val="0"/>
        <w:keepLines w:val="0"/>
        <w:snapToGrid w:val="0"/>
        <w:spacing w:before="0" w:after="0" w:line="360" w:lineRule="auto"/>
        <w:rPr>
          <w:rFonts w:asciiTheme="minorEastAsia" w:hAnsiTheme="minorEastAsia" w:eastAsiaTheme="minorEastAsia"/>
          <w:b w:val="0"/>
          <w:snapToGrid w:val="0"/>
          <w:color w:val="auto"/>
          <w:sz w:val="24"/>
          <w:szCs w:val="24"/>
        </w:rPr>
      </w:pPr>
      <w:bookmarkStart w:id="326" w:name="_Toc2844"/>
      <w:bookmarkStart w:id="327" w:name="_Toc277082576"/>
      <w:bookmarkStart w:id="328" w:name="_Toc16639"/>
      <w:bookmarkStart w:id="329" w:name="_Toc509218734"/>
      <w:bookmarkStart w:id="330" w:name="_Toc200513150"/>
      <w:bookmarkStart w:id="331" w:name="_Toc287607770"/>
      <w:bookmarkStart w:id="332" w:name="_Toc287620709"/>
      <w:bookmarkStart w:id="333" w:name="_Toc430530459"/>
      <w:bookmarkStart w:id="334" w:name="_Toc224103341"/>
      <w:r>
        <w:rPr>
          <w:rFonts w:asciiTheme="minorEastAsia" w:hAnsiTheme="minorEastAsia" w:eastAsiaTheme="minorEastAsia"/>
          <w:b w:val="0"/>
          <w:snapToGrid w:val="0"/>
          <w:color w:val="auto"/>
          <w:sz w:val="24"/>
          <w:szCs w:val="24"/>
        </w:rPr>
        <w:t>3.5</w:t>
      </w:r>
      <w:r>
        <w:rPr>
          <w:rFonts w:hint="eastAsia" w:asciiTheme="minorEastAsia" w:hAnsiTheme="minorEastAsia" w:eastAsiaTheme="minorEastAsia"/>
          <w:b w:val="0"/>
          <w:snapToGrid w:val="0"/>
          <w:color w:val="auto"/>
          <w:sz w:val="24"/>
          <w:szCs w:val="24"/>
        </w:rPr>
        <w:t>B</w:t>
      </w:r>
      <w:r>
        <w:rPr>
          <w:rFonts w:asciiTheme="minorEastAsia" w:hAnsiTheme="minorEastAsia" w:eastAsiaTheme="minorEastAsia"/>
          <w:b w:val="0"/>
          <w:snapToGrid w:val="0"/>
          <w:color w:val="auto"/>
          <w:sz w:val="24"/>
          <w:szCs w:val="24"/>
        </w:rPr>
        <w:t xml:space="preserve">  资格审查资料</w:t>
      </w:r>
      <w:bookmarkEnd w:id="326"/>
      <w:bookmarkEnd w:id="327"/>
      <w:bookmarkEnd w:id="328"/>
      <w:bookmarkEnd w:id="329"/>
      <w:bookmarkEnd w:id="330"/>
      <w:bookmarkEnd w:id="331"/>
      <w:bookmarkEnd w:id="332"/>
      <w:bookmarkEnd w:id="333"/>
      <w:bookmarkEnd w:id="334"/>
    </w:p>
    <w:p w14:paraId="70438B9D">
      <w:pPr>
        <w:autoSpaceDE w:val="0"/>
        <w:autoSpaceDN w:val="0"/>
        <w:adjustRightInd w:val="0"/>
        <w:snapToGrid w:val="0"/>
        <w:spacing w:line="360" w:lineRule="auto"/>
        <w:ind w:left="103" w:leftChars="49" w:right="37"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竞标人</w:t>
      </w:r>
      <w:r>
        <w:rPr>
          <w:rFonts w:hint="eastAsia" w:asciiTheme="minorEastAsia" w:hAnsiTheme="minorEastAsia" w:eastAsiaTheme="minorEastAsia"/>
          <w:color w:val="auto"/>
          <w:szCs w:val="21"/>
        </w:rPr>
        <w:t>应附</w:t>
      </w:r>
      <w:r>
        <w:rPr>
          <w:rFonts w:hint="eastAsia" w:asciiTheme="minorEastAsia" w:hAnsiTheme="minorEastAsia" w:eastAsiaTheme="minorEastAsia"/>
          <w:color w:val="auto"/>
          <w:kern w:val="0"/>
          <w:szCs w:val="21"/>
        </w:rPr>
        <w:t>竞标人须知前附表第1</w:t>
      </w:r>
      <w:r>
        <w:rPr>
          <w:rFonts w:asciiTheme="minorEastAsia" w:hAnsiTheme="minorEastAsia" w:eastAsiaTheme="minorEastAsia"/>
          <w:color w:val="auto"/>
          <w:kern w:val="0"/>
          <w:szCs w:val="21"/>
        </w:rPr>
        <w:t>.4.1</w:t>
      </w:r>
      <w:r>
        <w:rPr>
          <w:rFonts w:hint="eastAsia" w:asciiTheme="minorEastAsia" w:hAnsiTheme="minorEastAsia" w:eastAsiaTheme="minorEastAsia"/>
          <w:color w:val="auto"/>
          <w:kern w:val="0"/>
          <w:szCs w:val="21"/>
        </w:rPr>
        <w:t>项中要求的相关证明材料</w:t>
      </w:r>
      <w:r>
        <w:rPr>
          <w:rFonts w:asciiTheme="minorEastAsia" w:hAnsiTheme="minorEastAsia" w:eastAsiaTheme="minorEastAsia"/>
          <w:color w:val="auto"/>
          <w:szCs w:val="21"/>
        </w:rPr>
        <w:t>。</w:t>
      </w:r>
    </w:p>
    <w:p w14:paraId="5CA13BAF">
      <w:pPr>
        <w:autoSpaceDE w:val="0"/>
        <w:autoSpaceDN w:val="0"/>
        <w:adjustRightInd w:val="0"/>
        <w:snapToGrid w:val="0"/>
        <w:spacing w:line="360" w:lineRule="auto"/>
        <w:ind w:left="103" w:leftChars="49" w:right="37" w:firstLine="420" w:firstLineChars="200"/>
        <w:rPr>
          <w:rFonts w:asciiTheme="minorEastAsia" w:hAnsiTheme="minorEastAsia" w:eastAsiaTheme="minorEastAsia"/>
          <w:snapToGrid w:val="0"/>
          <w:color w:val="auto"/>
          <w:kern w:val="0"/>
          <w:szCs w:val="21"/>
        </w:rPr>
      </w:pPr>
      <w:r>
        <w:rPr>
          <w:rFonts w:hint="eastAsia" w:asciiTheme="minorEastAsia" w:hAnsiTheme="minorEastAsia" w:eastAsiaTheme="minorEastAsia"/>
          <w:snapToGrid w:val="0"/>
          <w:color w:val="auto"/>
          <w:kern w:val="0"/>
          <w:szCs w:val="21"/>
        </w:rPr>
        <w:t>竞标人须知前附表规定接受联合体竞标的，详见竞标人须知前附表联合体竞标相关内容。</w:t>
      </w:r>
    </w:p>
    <w:p w14:paraId="7DF61E4A">
      <w:pPr>
        <w:autoSpaceDE w:val="0"/>
        <w:autoSpaceDN w:val="0"/>
        <w:adjustRightInd w:val="0"/>
        <w:snapToGrid w:val="0"/>
        <w:spacing w:line="360" w:lineRule="auto"/>
        <w:ind w:firstLine="420" w:firstLineChars="200"/>
        <w:rPr>
          <w:rFonts w:asciiTheme="minorEastAsia" w:hAnsiTheme="minorEastAsia" w:eastAsiaTheme="minorEastAsia"/>
          <w:i/>
          <w:snapToGrid w:val="0"/>
          <w:color w:val="auto"/>
          <w:kern w:val="0"/>
          <w:szCs w:val="21"/>
        </w:rPr>
      </w:pPr>
      <w:r>
        <w:rPr>
          <w:rFonts w:hint="eastAsia" w:asciiTheme="minorEastAsia" w:hAnsiTheme="minorEastAsia" w:eastAsiaTheme="minorEastAsia"/>
          <w:i/>
          <w:snapToGrid w:val="0"/>
          <w:color w:val="auto"/>
          <w:kern w:val="0"/>
          <w:szCs w:val="21"/>
        </w:rPr>
        <w:t>[提示：适用于未进行资格预审的。]</w:t>
      </w:r>
    </w:p>
    <w:p w14:paraId="696AD0F4">
      <w:pPr>
        <w:pStyle w:val="2"/>
        <w:snapToGrid w:val="0"/>
        <w:spacing w:before="0" w:after="0" w:line="360" w:lineRule="auto"/>
        <w:rPr>
          <w:rFonts w:asciiTheme="minorEastAsia" w:hAnsiTheme="minorEastAsia" w:eastAsiaTheme="minorEastAsia"/>
          <w:b w:val="0"/>
          <w:snapToGrid w:val="0"/>
          <w:color w:val="auto"/>
          <w:sz w:val="24"/>
          <w:szCs w:val="24"/>
        </w:rPr>
      </w:pPr>
      <w:bookmarkStart w:id="335" w:name="_Toc224103342"/>
      <w:bookmarkStart w:id="336" w:name="_Toc200513151"/>
      <w:bookmarkStart w:id="337" w:name="_Toc277082577"/>
      <w:bookmarkStart w:id="338" w:name="_Toc430530460"/>
      <w:bookmarkStart w:id="339" w:name="_Toc509218735"/>
      <w:bookmarkStart w:id="340" w:name="_Toc24446"/>
      <w:bookmarkStart w:id="341" w:name="_Toc287607771"/>
      <w:bookmarkStart w:id="342" w:name="_Toc15434"/>
      <w:bookmarkStart w:id="343" w:name="_Toc287620710"/>
      <w:r>
        <w:rPr>
          <w:rFonts w:asciiTheme="minorEastAsia" w:hAnsiTheme="minorEastAsia" w:eastAsiaTheme="minorEastAsia"/>
          <w:b w:val="0"/>
          <w:snapToGrid w:val="0"/>
          <w:color w:val="auto"/>
          <w:sz w:val="24"/>
          <w:szCs w:val="24"/>
        </w:rPr>
        <w:t>3.6  备选竞标方案</w:t>
      </w:r>
      <w:bookmarkEnd w:id="335"/>
      <w:bookmarkEnd w:id="336"/>
      <w:bookmarkEnd w:id="337"/>
      <w:bookmarkEnd w:id="338"/>
      <w:bookmarkEnd w:id="339"/>
      <w:bookmarkEnd w:id="340"/>
      <w:bookmarkEnd w:id="341"/>
      <w:bookmarkEnd w:id="342"/>
      <w:bookmarkEnd w:id="343"/>
    </w:p>
    <w:p w14:paraId="2B1E99FA">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除竞标人须知前附表另有规定外，竞标人不得递交备选竞标方案。允许竞标人递交备选竞标方案的，只有中选人所递交的备选竞标方案方可予以考虑。评标委员会认为中选人的备 选竞标方案优于其按照比选文件要求编制的竞标方案的，比选人可以接受该备选竞标方案。</w:t>
      </w:r>
    </w:p>
    <w:p w14:paraId="0B80AEF3">
      <w:pPr>
        <w:pStyle w:val="2"/>
        <w:snapToGrid w:val="0"/>
        <w:spacing w:before="0" w:after="0" w:line="360" w:lineRule="auto"/>
        <w:rPr>
          <w:rFonts w:asciiTheme="minorEastAsia" w:hAnsiTheme="minorEastAsia" w:eastAsiaTheme="minorEastAsia"/>
          <w:b w:val="0"/>
          <w:snapToGrid w:val="0"/>
          <w:color w:val="auto"/>
          <w:sz w:val="24"/>
          <w:szCs w:val="24"/>
        </w:rPr>
      </w:pPr>
      <w:bookmarkStart w:id="344" w:name="_Toc11326"/>
      <w:bookmarkStart w:id="345" w:name="_Toc287607772"/>
      <w:bookmarkStart w:id="346" w:name="_Toc224103343"/>
      <w:bookmarkStart w:id="347" w:name="_Toc16951"/>
      <w:bookmarkStart w:id="348" w:name="_Toc277082578"/>
      <w:bookmarkStart w:id="349" w:name="_Toc430530461"/>
      <w:bookmarkStart w:id="350" w:name="_Toc509218736"/>
      <w:bookmarkStart w:id="351" w:name="_Toc200513152"/>
      <w:bookmarkStart w:id="352" w:name="_Toc287620711"/>
      <w:r>
        <w:rPr>
          <w:rFonts w:asciiTheme="minorEastAsia" w:hAnsiTheme="minorEastAsia" w:eastAsiaTheme="minorEastAsia"/>
          <w:b w:val="0"/>
          <w:snapToGrid w:val="0"/>
          <w:color w:val="auto"/>
          <w:sz w:val="24"/>
          <w:szCs w:val="24"/>
        </w:rPr>
        <w:t>3.7  竞标文件的编制</w:t>
      </w:r>
      <w:bookmarkEnd w:id="344"/>
      <w:bookmarkEnd w:id="345"/>
      <w:bookmarkEnd w:id="346"/>
      <w:bookmarkEnd w:id="347"/>
      <w:bookmarkEnd w:id="348"/>
      <w:bookmarkEnd w:id="349"/>
      <w:bookmarkEnd w:id="350"/>
      <w:bookmarkEnd w:id="351"/>
      <w:bookmarkEnd w:id="352"/>
    </w:p>
    <w:p w14:paraId="5A75E81E">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3.7.1  竞标文件应按第八章“竞标文件格式”进行编写，如有必要，可以增加附页，作为竞标文件的组成部分。</w:t>
      </w:r>
    </w:p>
    <w:p w14:paraId="275FE4C9">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3.7.2  竞标文件应当对比选文件有关工期、竞标有效期、质量要求、技术标准和要求、比选范围等实质性内容做出响应。</w:t>
      </w:r>
    </w:p>
    <w:p w14:paraId="516A954A">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position w:val="-2"/>
          <w:szCs w:val="21"/>
        </w:rPr>
        <w:t xml:space="preserve">3.7.3  </w:t>
      </w:r>
      <w:r>
        <w:rPr>
          <w:rFonts w:hint="eastAsia" w:asciiTheme="minorEastAsia" w:hAnsiTheme="minorEastAsia" w:eastAsiaTheme="minorEastAsia"/>
          <w:snapToGrid w:val="0"/>
          <w:color w:val="auto"/>
          <w:kern w:val="0"/>
          <w:position w:val="-2"/>
          <w:szCs w:val="21"/>
        </w:rPr>
        <w:t>竞标文件的签名盖章要求：按本章竞标人须知前附表第3.7.3项执行。</w:t>
      </w:r>
    </w:p>
    <w:p w14:paraId="780AF7C1">
      <w:pPr>
        <w:autoSpaceDE w:val="0"/>
        <w:autoSpaceDN w:val="0"/>
        <w:adjustRightInd w:val="0"/>
        <w:snapToGrid w:val="0"/>
        <w:spacing w:line="360" w:lineRule="auto"/>
        <w:ind w:right="-164" w:firstLine="420" w:firstLineChars="200"/>
        <w:rPr>
          <w:rFonts w:asciiTheme="minorEastAsia" w:hAnsiTheme="minorEastAsia" w:eastAsiaTheme="minorEastAsia"/>
          <w:i/>
          <w:snapToGrid w:val="0"/>
          <w:color w:val="auto"/>
          <w:kern w:val="0"/>
          <w:szCs w:val="21"/>
        </w:rPr>
      </w:pPr>
      <w:r>
        <w:rPr>
          <w:rFonts w:asciiTheme="minorEastAsia" w:hAnsiTheme="minorEastAsia" w:eastAsiaTheme="minorEastAsia"/>
          <w:snapToGrid w:val="0"/>
          <w:color w:val="auto"/>
          <w:kern w:val="0"/>
          <w:szCs w:val="21"/>
        </w:rPr>
        <w:t>3.7.4  竞标文件的份数</w:t>
      </w:r>
      <w:r>
        <w:rPr>
          <w:rFonts w:hint="eastAsia" w:asciiTheme="minorEastAsia" w:hAnsiTheme="minorEastAsia" w:eastAsiaTheme="minorEastAsia"/>
          <w:snapToGrid w:val="0"/>
          <w:color w:val="auto"/>
          <w:kern w:val="0"/>
          <w:szCs w:val="21"/>
        </w:rPr>
        <w:t>：</w:t>
      </w:r>
      <w:r>
        <w:rPr>
          <w:rFonts w:asciiTheme="minorEastAsia" w:hAnsiTheme="minorEastAsia" w:eastAsiaTheme="minorEastAsia"/>
          <w:snapToGrid w:val="0"/>
          <w:color w:val="auto"/>
          <w:kern w:val="0"/>
          <w:szCs w:val="21"/>
        </w:rPr>
        <w:t>见竞标人须知前附表，《</w:t>
      </w:r>
      <w:r>
        <w:rPr>
          <w:rFonts w:hint="eastAsia" w:asciiTheme="minorEastAsia" w:hAnsiTheme="minorEastAsia" w:eastAsiaTheme="minorEastAsia"/>
          <w:snapToGrid w:val="0"/>
          <w:color w:val="auto"/>
          <w:kern w:val="0"/>
          <w:szCs w:val="21"/>
        </w:rPr>
        <w:t>技术方案</w:t>
      </w:r>
      <w:r>
        <w:rPr>
          <w:rFonts w:asciiTheme="minorEastAsia" w:hAnsiTheme="minorEastAsia" w:eastAsiaTheme="minorEastAsia"/>
          <w:snapToGrid w:val="0"/>
          <w:color w:val="auto"/>
          <w:kern w:val="0"/>
          <w:szCs w:val="21"/>
        </w:rPr>
        <w:t>》不分正副本。正本和副本的封面上应清楚地标记“正本”或“副本”的字样，正本和副本封面均须加盖单位法人章。当副本和正本不一致时，以正本为准。</w:t>
      </w:r>
    </w:p>
    <w:p w14:paraId="161C9F42">
      <w:pPr>
        <w:autoSpaceDE w:val="0"/>
        <w:autoSpaceDN w:val="0"/>
        <w:adjustRightInd w:val="0"/>
        <w:snapToGrid w:val="0"/>
        <w:spacing w:line="360" w:lineRule="auto"/>
        <w:ind w:right="-109"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3.7.5  竞标文件的正本与副本应分别装订成册，并编制目录，具体装订要求见竞标人须知前附表规定。</w:t>
      </w:r>
    </w:p>
    <w:p w14:paraId="54BD55AA">
      <w:pPr>
        <w:pStyle w:val="4"/>
        <w:keepNext w:val="0"/>
        <w:keepLines w:val="0"/>
        <w:spacing w:before="0" w:after="0" w:line="360" w:lineRule="auto"/>
        <w:rPr>
          <w:rFonts w:asciiTheme="minorEastAsia" w:hAnsiTheme="minorEastAsia" w:eastAsiaTheme="minorEastAsia"/>
          <w:b w:val="0"/>
          <w:snapToGrid w:val="0"/>
          <w:color w:val="auto"/>
        </w:rPr>
      </w:pPr>
      <w:bookmarkStart w:id="353" w:name="_Toc277082579"/>
      <w:bookmarkStart w:id="354" w:name="_Toc200513153"/>
      <w:bookmarkStart w:id="355" w:name="_Toc509218737"/>
      <w:bookmarkStart w:id="356" w:name="_Toc287607773"/>
      <w:bookmarkStart w:id="357" w:name="_Toc224103344"/>
      <w:bookmarkStart w:id="358" w:name="_Toc9499"/>
      <w:bookmarkStart w:id="359" w:name="_Toc430530462"/>
      <w:bookmarkStart w:id="360" w:name="_Toc287620712"/>
      <w:bookmarkStart w:id="361" w:name="_Toc4187"/>
      <w:r>
        <w:rPr>
          <w:rFonts w:asciiTheme="minorEastAsia" w:hAnsiTheme="minorEastAsia" w:eastAsiaTheme="minorEastAsia"/>
          <w:b w:val="0"/>
          <w:snapToGrid w:val="0"/>
          <w:color w:val="auto"/>
        </w:rPr>
        <w:t xml:space="preserve">4.  </w:t>
      </w:r>
      <w:bookmarkEnd w:id="353"/>
      <w:bookmarkEnd w:id="354"/>
      <w:bookmarkEnd w:id="355"/>
      <w:bookmarkEnd w:id="356"/>
      <w:bookmarkEnd w:id="357"/>
      <w:bookmarkEnd w:id="358"/>
      <w:bookmarkEnd w:id="359"/>
      <w:bookmarkEnd w:id="360"/>
      <w:r>
        <w:rPr>
          <w:rFonts w:hint="eastAsia" w:asciiTheme="minorEastAsia" w:hAnsiTheme="minorEastAsia" w:eastAsiaTheme="minorEastAsia"/>
          <w:b w:val="0"/>
          <w:snapToGrid w:val="0"/>
          <w:color w:val="auto"/>
        </w:rPr>
        <w:t>竞标</w:t>
      </w:r>
      <w:bookmarkEnd w:id="361"/>
    </w:p>
    <w:p w14:paraId="31453F7B">
      <w:pPr>
        <w:pStyle w:val="2"/>
        <w:keepNext w:val="0"/>
        <w:keepLines w:val="0"/>
        <w:snapToGrid w:val="0"/>
        <w:spacing w:before="0" w:after="0" w:line="360" w:lineRule="auto"/>
        <w:rPr>
          <w:rFonts w:asciiTheme="minorEastAsia" w:hAnsiTheme="minorEastAsia" w:eastAsiaTheme="minorEastAsia"/>
          <w:b w:val="0"/>
          <w:snapToGrid w:val="0"/>
          <w:color w:val="auto"/>
          <w:sz w:val="24"/>
          <w:szCs w:val="24"/>
        </w:rPr>
      </w:pPr>
      <w:bookmarkStart w:id="362" w:name="_Toc277082580"/>
      <w:bookmarkStart w:id="363" w:name="_Toc18995"/>
      <w:bookmarkStart w:id="364" w:name="_Toc509218738"/>
      <w:bookmarkStart w:id="365" w:name="_Toc287620713"/>
      <w:bookmarkStart w:id="366" w:name="_Toc200513154"/>
      <w:bookmarkStart w:id="367" w:name="_Toc224103345"/>
      <w:bookmarkStart w:id="368" w:name="_Toc287607774"/>
      <w:bookmarkStart w:id="369" w:name="_Toc430530463"/>
      <w:bookmarkStart w:id="370" w:name="_Toc19655"/>
      <w:r>
        <w:rPr>
          <w:rFonts w:asciiTheme="minorEastAsia" w:hAnsiTheme="minorEastAsia" w:eastAsiaTheme="minorEastAsia"/>
          <w:b w:val="0"/>
          <w:snapToGrid w:val="0"/>
          <w:color w:val="auto"/>
          <w:sz w:val="24"/>
          <w:szCs w:val="24"/>
        </w:rPr>
        <w:t>4.1  竞标文件的密封和标记</w:t>
      </w:r>
      <w:bookmarkEnd w:id="362"/>
      <w:bookmarkEnd w:id="363"/>
      <w:bookmarkEnd w:id="364"/>
      <w:bookmarkEnd w:id="365"/>
      <w:bookmarkEnd w:id="366"/>
      <w:bookmarkEnd w:id="367"/>
      <w:bookmarkEnd w:id="368"/>
      <w:bookmarkEnd w:id="369"/>
      <w:bookmarkEnd w:id="370"/>
    </w:p>
    <w:p w14:paraId="10EE8764">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bookmarkStart w:id="371" w:name="_Toc200513155"/>
      <w:r>
        <w:rPr>
          <w:rFonts w:asciiTheme="minorEastAsia" w:hAnsiTheme="minorEastAsia" w:eastAsiaTheme="minorEastAsia"/>
          <w:snapToGrid w:val="0"/>
          <w:color w:val="auto"/>
          <w:kern w:val="0"/>
          <w:szCs w:val="21"/>
        </w:rPr>
        <w:t>4.1.1  竞标文件的正本与副本密封</w:t>
      </w:r>
      <w:r>
        <w:rPr>
          <w:rFonts w:hint="eastAsia" w:asciiTheme="minorEastAsia" w:hAnsiTheme="minorEastAsia" w:eastAsiaTheme="minorEastAsia"/>
          <w:snapToGrid w:val="0"/>
          <w:color w:val="auto"/>
          <w:kern w:val="0"/>
          <w:szCs w:val="21"/>
        </w:rPr>
        <w:t>：</w:t>
      </w:r>
      <w:r>
        <w:rPr>
          <w:rFonts w:asciiTheme="minorEastAsia" w:hAnsiTheme="minorEastAsia" w:eastAsiaTheme="minorEastAsia"/>
          <w:snapToGrid w:val="0"/>
          <w:color w:val="auto"/>
          <w:kern w:val="0"/>
          <w:szCs w:val="21"/>
        </w:rPr>
        <w:t>见竞标人须知前附表。</w:t>
      </w:r>
    </w:p>
    <w:p w14:paraId="45BBFF8D">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4.1.2  竞标文件的封套上应写明的内容</w:t>
      </w:r>
      <w:r>
        <w:rPr>
          <w:rFonts w:hint="eastAsia" w:asciiTheme="minorEastAsia" w:hAnsiTheme="minorEastAsia" w:eastAsiaTheme="minorEastAsia"/>
          <w:snapToGrid w:val="0"/>
          <w:color w:val="auto"/>
          <w:kern w:val="0"/>
          <w:szCs w:val="21"/>
        </w:rPr>
        <w:t>：</w:t>
      </w:r>
      <w:r>
        <w:rPr>
          <w:rFonts w:asciiTheme="minorEastAsia" w:hAnsiTheme="minorEastAsia" w:eastAsiaTheme="minorEastAsia"/>
          <w:snapToGrid w:val="0"/>
          <w:color w:val="auto"/>
          <w:kern w:val="0"/>
          <w:szCs w:val="21"/>
        </w:rPr>
        <w:t>见竞标人须知前附表。</w:t>
      </w:r>
    </w:p>
    <w:p w14:paraId="61BB6287">
      <w:pPr>
        <w:pStyle w:val="2"/>
        <w:keepNext w:val="0"/>
        <w:keepLines w:val="0"/>
        <w:snapToGrid w:val="0"/>
        <w:spacing w:before="0" w:after="0" w:line="360" w:lineRule="auto"/>
        <w:rPr>
          <w:rFonts w:asciiTheme="minorEastAsia" w:hAnsiTheme="minorEastAsia" w:eastAsiaTheme="minorEastAsia"/>
          <w:b w:val="0"/>
          <w:snapToGrid w:val="0"/>
          <w:color w:val="auto"/>
          <w:sz w:val="24"/>
          <w:szCs w:val="24"/>
        </w:rPr>
      </w:pPr>
      <w:bookmarkStart w:id="372" w:name="_Toc277082581"/>
      <w:bookmarkStart w:id="373" w:name="_Toc287620714"/>
      <w:bookmarkStart w:id="374" w:name="_Toc224103346"/>
      <w:bookmarkStart w:id="375" w:name="_Toc430530464"/>
      <w:bookmarkStart w:id="376" w:name="_Toc25809"/>
      <w:bookmarkStart w:id="377" w:name="_Toc3882"/>
      <w:bookmarkStart w:id="378" w:name="_Toc287607775"/>
      <w:bookmarkStart w:id="379" w:name="_Toc509218739"/>
      <w:r>
        <w:rPr>
          <w:rFonts w:asciiTheme="minorEastAsia" w:hAnsiTheme="minorEastAsia" w:eastAsiaTheme="minorEastAsia"/>
          <w:b w:val="0"/>
          <w:snapToGrid w:val="0"/>
          <w:color w:val="auto"/>
          <w:sz w:val="24"/>
          <w:szCs w:val="24"/>
        </w:rPr>
        <w:t>4.2  竞标文件的递交</w:t>
      </w:r>
      <w:bookmarkEnd w:id="371"/>
      <w:bookmarkEnd w:id="372"/>
      <w:bookmarkEnd w:id="373"/>
      <w:bookmarkEnd w:id="374"/>
      <w:bookmarkEnd w:id="375"/>
      <w:bookmarkEnd w:id="376"/>
      <w:bookmarkEnd w:id="377"/>
      <w:bookmarkEnd w:id="378"/>
      <w:bookmarkEnd w:id="379"/>
    </w:p>
    <w:p w14:paraId="3257E09E">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4.2.1  竞标人应在竞标人须知前附表第 2.2.2 项规定的竞标截止时间前递交竞标文件。</w:t>
      </w:r>
    </w:p>
    <w:p w14:paraId="0D7D53BB">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4.2.2  竞标人递交竞标文件的地点：见竞标人须知前附表。</w:t>
      </w:r>
    </w:p>
    <w:p w14:paraId="14F6C250">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4.2.3  除竞标人须知前附表另有规定外，竞标人所递交的竞标文件不予退还。</w:t>
      </w:r>
    </w:p>
    <w:p w14:paraId="2142A14A">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4.2.4  比选人收到竞标文件后，向竞标人出具签收凭证。</w:t>
      </w:r>
    </w:p>
    <w:p w14:paraId="3809A08A">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4.2.5  逾期送达的或者未送达指定地点的竞标文件，比选人不予受理。</w:t>
      </w:r>
    </w:p>
    <w:p w14:paraId="5EAFB65C">
      <w:pPr>
        <w:pStyle w:val="2"/>
        <w:keepNext w:val="0"/>
        <w:keepLines w:val="0"/>
        <w:snapToGrid w:val="0"/>
        <w:spacing w:before="0" w:after="0" w:line="360" w:lineRule="auto"/>
        <w:rPr>
          <w:rFonts w:asciiTheme="minorEastAsia" w:hAnsiTheme="minorEastAsia" w:eastAsiaTheme="minorEastAsia"/>
          <w:b w:val="0"/>
          <w:snapToGrid w:val="0"/>
          <w:color w:val="auto"/>
          <w:sz w:val="24"/>
          <w:szCs w:val="24"/>
        </w:rPr>
      </w:pPr>
      <w:bookmarkStart w:id="380" w:name="_Toc23986"/>
      <w:bookmarkStart w:id="381" w:name="_Toc200513156"/>
      <w:bookmarkStart w:id="382" w:name="_Toc287607776"/>
      <w:bookmarkStart w:id="383" w:name="_Toc287620715"/>
      <w:bookmarkStart w:id="384" w:name="_Toc2882"/>
      <w:bookmarkStart w:id="385" w:name="_Toc509218740"/>
      <w:bookmarkStart w:id="386" w:name="_Toc224103347"/>
      <w:bookmarkStart w:id="387" w:name="_Toc430530465"/>
      <w:bookmarkStart w:id="388" w:name="_Toc277082582"/>
      <w:r>
        <w:rPr>
          <w:rFonts w:asciiTheme="minorEastAsia" w:hAnsiTheme="minorEastAsia" w:eastAsiaTheme="minorEastAsia"/>
          <w:b w:val="0"/>
          <w:snapToGrid w:val="0"/>
          <w:color w:val="auto"/>
          <w:sz w:val="24"/>
          <w:szCs w:val="24"/>
        </w:rPr>
        <w:t>4.3  竞标文件的修改与撤回</w:t>
      </w:r>
      <w:bookmarkEnd w:id="380"/>
      <w:bookmarkEnd w:id="381"/>
      <w:bookmarkEnd w:id="382"/>
      <w:bookmarkEnd w:id="383"/>
      <w:bookmarkEnd w:id="384"/>
      <w:bookmarkEnd w:id="385"/>
      <w:bookmarkEnd w:id="386"/>
      <w:bookmarkEnd w:id="387"/>
      <w:bookmarkEnd w:id="388"/>
    </w:p>
    <w:p w14:paraId="122DCEF2">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4.3.1  在竞标人须知前附表第2.2.2项规定的竞标截止时间前，竞标人可以修改或撤回已递交的竞标文件，但应以书面形式通知比选人。</w:t>
      </w:r>
    </w:p>
    <w:p w14:paraId="2E0C2302">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4.3.2  竞标人修改或撤回已递交竞标文件的书面通知应按照本章第3.7.3项的要求</w:t>
      </w:r>
      <w:r>
        <w:rPr>
          <w:rFonts w:hint="eastAsia" w:asciiTheme="minorEastAsia" w:hAnsiTheme="minorEastAsia" w:eastAsiaTheme="minorEastAsia"/>
          <w:snapToGrid w:val="0"/>
          <w:color w:val="auto"/>
          <w:kern w:val="0"/>
          <w:szCs w:val="21"/>
        </w:rPr>
        <w:t>签名</w:t>
      </w:r>
      <w:r>
        <w:rPr>
          <w:rFonts w:asciiTheme="minorEastAsia" w:hAnsiTheme="minorEastAsia" w:eastAsiaTheme="minorEastAsia"/>
          <w:snapToGrid w:val="0"/>
          <w:color w:val="auto"/>
          <w:kern w:val="0"/>
          <w:szCs w:val="21"/>
        </w:rPr>
        <w:t>或盖章。比选人收到书面通知后，向竞标人出具签收凭证。</w:t>
      </w:r>
    </w:p>
    <w:p w14:paraId="12CD50DA">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4.3.3  修改的内容为竞标文件的组成部分。修改的竞标文件应按照本章第3条、第4条规定进行编制、密封、标记和递交，并标明“修改”字样。</w:t>
      </w:r>
    </w:p>
    <w:p w14:paraId="28BCFC6D">
      <w:pPr>
        <w:pStyle w:val="4"/>
        <w:keepNext w:val="0"/>
        <w:keepLines w:val="0"/>
        <w:spacing w:before="0" w:after="0" w:line="360" w:lineRule="auto"/>
        <w:rPr>
          <w:rFonts w:asciiTheme="minorEastAsia" w:hAnsiTheme="minorEastAsia" w:eastAsiaTheme="minorEastAsia"/>
          <w:b w:val="0"/>
          <w:snapToGrid w:val="0"/>
          <w:color w:val="auto"/>
        </w:rPr>
      </w:pPr>
      <w:bookmarkStart w:id="389" w:name="_Toc3750"/>
      <w:bookmarkStart w:id="390" w:name="_Toc287607777"/>
      <w:bookmarkStart w:id="391" w:name="_Toc509218741"/>
      <w:bookmarkStart w:id="392" w:name="_Toc9614"/>
      <w:bookmarkStart w:id="393" w:name="_Toc200513157"/>
      <w:bookmarkStart w:id="394" w:name="_Toc224103348"/>
      <w:bookmarkStart w:id="395" w:name="_Toc287620716"/>
      <w:bookmarkStart w:id="396" w:name="_Toc430530466"/>
      <w:bookmarkStart w:id="397" w:name="_Toc277082583"/>
      <w:r>
        <w:rPr>
          <w:rFonts w:asciiTheme="minorEastAsia" w:hAnsiTheme="minorEastAsia" w:eastAsiaTheme="minorEastAsia"/>
          <w:b w:val="0"/>
          <w:snapToGrid w:val="0"/>
          <w:color w:val="auto"/>
        </w:rPr>
        <w:t>5.  开标</w:t>
      </w:r>
      <w:bookmarkEnd w:id="389"/>
      <w:bookmarkEnd w:id="390"/>
      <w:bookmarkEnd w:id="391"/>
      <w:bookmarkEnd w:id="392"/>
      <w:bookmarkEnd w:id="393"/>
      <w:bookmarkEnd w:id="394"/>
      <w:bookmarkEnd w:id="395"/>
      <w:bookmarkEnd w:id="396"/>
      <w:bookmarkEnd w:id="397"/>
    </w:p>
    <w:p w14:paraId="531AE747">
      <w:pPr>
        <w:pStyle w:val="2"/>
        <w:keepNext w:val="0"/>
        <w:keepLines w:val="0"/>
        <w:snapToGrid w:val="0"/>
        <w:spacing w:before="0" w:after="0" w:line="360" w:lineRule="auto"/>
        <w:rPr>
          <w:rFonts w:asciiTheme="minorEastAsia" w:hAnsiTheme="minorEastAsia" w:eastAsiaTheme="minorEastAsia"/>
          <w:b w:val="0"/>
          <w:snapToGrid w:val="0"/>
          <w:color w:val="auto"/>
          <w:sz w:val="24"/>
          <w:szCs w:val="24"/>
        </w:rPr>
      </w:pPr>
      <w:bookmarkStart w:id="398" w:name="_Toc6440"/>
      <w:bookmarkStart w:id="399" w:name="_Toc277082584"/>
      <w:bookmarkStart w:id="400" w:name="_Toc20593"/>
      <w:bookmarkStart w:id="401" w:name="_Toc430530467"/>
      <w:bookmarkStart w:id="402" w:name="_Toc287620717"/>
      <w:bookmarkStart w:id="403" w:name="_Toc509218742"/>
      <w:bookmarkStart w:id="404" w:name="_Toc200513158"/>
      <w:bookmarkStart w:id="405" w:name="_Toc224103349"/>
      <w:bookmarkStart w:id="406" w:name="_Toc287607778"/>
      <w:r>
        <w:rPr>
          <w:rFonts w:asciiTheme="minorEastAsia" w:hAnsiTheme="minorEastAsia" w:eastAsiaTheme="minorEastAsia"/>
          <w:b w:val="0"/>
          <w:snapToGrid w:val="0"/>
          <w:color w:val="auto"/>
          <w:sz w:val="24"/>
          <w:szCs w:val="24"/>
        </w:rPr>
        <w:t>5.1  开标时间和地点</w:t>
      </w:r>
      <w:bookmarkEnd w:id="398"/>
      <w:bookmarkEnd w:id="399"/>
      <w:bookmarkEnd w:id="400"/>
      <w:bookmarkEnd w:id="401"/>
      <w:bookmarkEnd w:id="402"/>
      <w:bookmarkEnd w:id="403"/>
      <w:bookmarkEnd w:id="404"/>
      <w:bookmarkEnd w:id="405"/>
      <w:bookmarkEnd w:id="406"/>
    </w:p>
    <w:p w14:paraId="4F4975E7">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比选人在竞标人须知前附表第 2.2.2 项规定的竞标截止时间（开标时间）和竞标人须知前附表规定的地点公开开标，并邀请所有竞标人的法定代表人或其委托代理人准时参加。</w:t>
      </w:r>
    </w:p>
    <w:p w14:paraId="526DD880">
      <w:pPr>
        <w:pStyle w:val="2"/>
        <w:keepNext w:val="0"/>
        <w:keepLines w:val="0"/>
        <w:snapToGrid w:val="0"/>
        <w:spacing w:before="0" w:after="0" w:line="360" w:lineRule="auto"/>
        <w:rPr>
          <w:rFonts w:asciiTheme="minorEastAsia" w:hAnsiTheme="minorEastAsia" w:eastAsiaTheme="minorEastAsia"/>
          <w:b w:val="0"/>
          <w:snapToGrid w:val="0"/>
          <w:color w:val="auto"/>
          <w:sz w:val="24"/>
          <w:szCs w:val="24"/>
        </w:rPr>
      </w:pPr>
      <w:bookmarkStart w:id="407" w:name="_Toc14994"/>
      <w:bookmarkStart w:id="408" w:name="_Toc509218743"/>
      <w:bookmarkStart w:id="409" w:name="_Toc277082585"/>
      <w:bookmarkStart w:id="410" w:name="_Toc224103350"/>
      <w:bookmarkStart w:id="411" w:name="_Toc430530468"/>
      <w:bookmarkStart w:id="412" w:name="_Toc287607779"/>
      <w:bookmarkStart w:id="413" w:name="_Toc200513159"/>
      <w:bookmarkStart w:id="414" w:name="_Toc287620718"/>
      <w:bookmarkStart w:id="415" w:name="_Toc2181"/>
      <w:r>
        <w:rPr>
          <w:rFonts w:asciiTheme="minorEastAsia" w:hAnsiTheme="minorEastAsia" w:eastAsiaTheme="minorEastAsia"/>
          <w:b w:val="0"/>
          <w:snapToGrid w:val="0"/>
          <w:color w:val="auto"/>
          <w:sz w:val="24"/>
          <w:szCs w:val="24"/>
        </w:rPr>
        <w:t>5.2  开标程序</w:t>
      </w:r>
      <w:bookmarkEnd w:id="407"/>
      <w:bookmarkEnd w:id="408"/>
      <w:bookmarkEnd w:id="409"/>
      <w:bookmarkEnd w:id="410"/>
      <w:bookmarkEnd w:id="411"/>
      <w:bookmarkEnd w:id="412"/>
      <w:bookmarkEnd w:id="413"/>
      <w:bookmarkEnd w:id="414"/>
      <w:bookmarkEnd w:id="415"/>
    </w:p>
    <w:p w14:paraId="4B572E6B">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bookmarkStart w:id="416" w:name="_Toc224103351"/>
      <w:bookmarkStart w:id="417" w:name="_Toc200513160"/>
      <w:bookmarkStart w:id="418" w:name="_Toc287607780"/>
      <w:bookmarkStart w:id="419" w:name="_Toc287620719"/>
      <w:bookmarkStart w:id="420" w:name="_Toc277082586"/>
      <w:r>
        <w:rPr>
          <w:rFonts w:asciiTheme="minorEastAsia" w:hAnsiTheme="minorEastAsia" w:eastAsiaTheme="minorEastAsia"/>
          <w:color w:val="auto"/>
          <w:szCs w:val="21"/>
        </w:rPr>
        <w:t>详见竞标人须知前附表</w:t>
      </w:r>
      <w:r>
        <w:rPr>
          <w:rFonts w:hint="eastAsia" w:asciiTheme="minorEastAsia" w:hAnsiTheme="minorEastAsia" w:eastAsiaTheme="minorEastAsia"/>
          <w:color w:val="auto"/>
          <w:szCs w:val="21"/>
        </w:rPr>
        <w:t>第</w:t>
      </w:r>
      <w:r>
        <w:rPr>
          <w:rFonts w:asciiTheme="minorEastAsia" w:hAnsiTheme="minorEastAsia" w:eastAsiaTheme="minorEastAsia"/>
          <w:color w:val="auto"/>
          <w:szCs w:val="21"/>
        </w:rPr>
        <w:t>5.2</w:t>
      </w:r>
      <w:r>
        <w:rPr>
          <w:rFonts w:hint="eastAsia" w:asciiTheme="minorEastAsia" w:hAnsiTheme="minorEastAsia" w:eastAsiaTheme="minorEastAsia"/>
          <w:color w:val="auto"/>
          <w:szCs w:val="21"/>
        </w:rPr>
        <w:t>款</w:t>
      </w:r>
      <w:r>
        <w:rPr>
          <w:rFonts w:asciiTheme="minorEastAsia" w:hAnsiTheme="minorEastAsia" w:eastAsiaTheme="minorEastAsia"/>
          <w:color w:val="auto"/>
          <w:szCs w:val="21"/>
        </w:rPr>
        <w:t>开标程序。</w:t>
      </w:r>
    </w:p>
    <w:p w14:paraId="30BDB7CD">
      <w:pPr>
        <w:pStyle w:val="2"/>
        <w:keepNext w:val="0"/>
        <w:keepLines w:val="0"/>
        <w:snapToGrid w:val="0"/>
        <w:spacing w:before="0" w:after="0" w:line="360" w:lineRule="auto"/>
        <w:rPr>
          <w:rFonts w:asciiTheme="minorEastAsia" w:hAnsiTheme="minorEastAsia" w:eastAsiaTheme="minorEastAsia"/>
          <w:b w:val="0"/>
          <w:snapToGrid w:val="0"/>
          <w:color w:val="auto"/>
          <w:sz w:val="24"/>
          <w:szCs w:val="24"/>
        </w:rPr>
      </w:pPr>
      <w:bookmarkStart w:id="421" w:name="_Toc26352"/>
      <w:bookmarkStart w:id="422" w:name="_Toc57820594"/>
      <w:r>
        <w:rPr>
          <w:rFonts w:asciiTheme="minorEastAsia" w:hAnsiTheme="minorEastAsia" w:eastAsiaTheme="minorEastAsia"/>
          <w:b w:val="0"/>
          <w:snapToGrid w:val="0"/>
          <w:color w:val="auto"/>
          <w:sz w:val="24"/>
          <w:szCs w:val="24"/>
        </w:rPr>
        <w:t>5.</w:t>
      </w:r>
      <w:r>
        <w:rPr>
          <w:rFonts w:hint="eastAsia" w:asciiTheme="minorEastAsia" w:hAnsiTheme="minorEastAsia" w:eastAsiaTheme="minorEastAsia"/>
          <w:b w:val="0"/>
          <w:snapToGrid w:val="0"/>
          <w:color w:val="auto"/>
          <w:sz w:val="24"/>
          <w:szCs w:val="24"/>
        </w:rPr>
        <w:t>3</w:t>
      </w:r>
      <w:r>
        <w:rPr>
          <w:rFonts w:asciiTheme="minorEastAsia" w:hAnsiTheme="minorEastAsia" w:eastAsiaTheme="minorEastAsia"/>
          <w:b w:val="0"/>
          <w:snapToGrid w:val="0"/>
          <w:color w:val="auto"/>
          <w:sz w:val="24"/>
          <w:szCs w:val="24"/>
        </w:rPr>
        <w:t xml:space="preserve">  </w:t>
      </w:r>
      <w:r>
        <w:rPr>
          <w:rFonts w:hint="eastAsia" w:asciiTheme="minorEastAsia" w:hAnsiTheme="minorEastAsia" w:eastAsiaTheme="minorEastAsia"/>
          <w:b w:val="0"/>
          <w:snapToGrid w:val="0"/>
          <w:color w:val="auto"/>
          <w:sz w:val="24"/>
          <w:szCs w:val="24"/>
        </w:rPr>
        <w:t>开标异议</w:t>
      </w:r>
      <w:bookmarkEnd w:id="421"/>
      <w:bookmarkEnd w:id="422"/>
    </w:p>
    <w:p w14:paraId="72640105">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竞标人对开标有异议的，应在开标现场提出，同时应出示法定代表人身份证明或附有法定代表人身份证明的授权委托书。比选人当场作出答复，并制作记录，有异议的竞标人代表、比选人代表、主持人、记录人等有关人员在记录上签名确认</w:t>
      </w:r>
      <w:r>
        <w:rPr>
          <w:rFonts w:asciiTheme="minorEastAsia" w:hAnsiTheme="minorEastAsia" w:eastAsiaTheme="minorEastAsia"/>
          <w:color w:val="auto"/>
          <w:szCs w:val="21"/>
        </w:rPr>
        <w:t>。</w:t>
      </w:r>
    </w:p>
    <w:p w14:paraId="1456E3C2">
      <w:pPr>
        <w:pStyle w:val="4"/>
        <w:keepNext w:val="0"/>
        <w:keepLines w:val="0"/>
        <w:spacing w:before="0" w:after="0" w:line="360" w:lineRule="auto"/>
        <w:rPr>
          <w:rFonts w:asciiTheme="minorEastAsia" w:hAnsiTheme="minorEastAsia" w:eastAsiaTheme="minorEastAsia"/>
          <w:b w:val="0"/>
          <w:snapToGrid w:val="0"/>
          <w:color w:val="auto"/>
        </w:rPr>
      </w:pPr>
      <w:bookmarkStart w:id="423" w:name="_Toc31384"/>
      <w:bookmarkStart w:id="424" w:name="_Toc430530469"/>
      <w:bookmarkStart w:id="425" w:name="_Toc9533"/>
      <w:bookmarkStart w:id="426" w:name="_Toc509218744"/>
      <w:r>
        <w:rPr>
          <w:rFonts w:asciiTheme="minorEastAsia" w:hAnsiTheme="minorEastAsia" w:eastAsiaTheme="minorEastAsia"/>
          <w:b w:val="0"/>
          <w:snapToGrid w:val="0"/>
          <w:color w:val="auto"/>
        </w:rPr>
        <w:t>6.  评标</w:t>
      </w:r>
      <w:bookmarkEnd w:id="416"/>
      <w:bookmarkEnd w:id="417"/>
      <w:bookmarkEnd w:id="418"/>
      <w:bookmarkEnd w:id="419"/>
      <w:bookmarkEnd w:id="420"/>
      <w:bookmarkEnd w:id="423"/>
      <w:bookmarkEnd w:id="424"/>
      <w:bookmarkEnd w:id="425"/>
      <w:bookmarkEnd w:id="426"/>
    </w:p>
    <w:p w14:paraId="0CC6707E">
      <w:pPr>
        <w:pStyle w:val="2"/>
        <w:keepNext w:val="0"/>
        <w:keepLines w:val="0"/>
        <w:snapToGrid w:val="0"/>
        <w:spacing w:before="0" w:after="0" w:line="360" w:lineRule="auto"/>
        <w:rPr>
          <w:rFonts w:asciiTheme="minorEastAsia" w:hAnsiTheme="minorEastAsia" w:eastAsiaTheme="minorEastAsia"/>
          <w:b w:val="0"/>
          <w:snapToGrid w:val="0"/>
          <w:color w:val="auto"/>
          <w:sz w:val="24"/>
          <w:szCs w:val="24"/>
        </w:rPr>
      </w:pPr>
      <w:bookmarkStart w:id="427" w:name="_Toc21909"/>
      <w:bookmarkStart w:id="428" w:name="_Toc509218745"/>
      <w:bookmarkStart w:id="429" w:name="_Toc224103352"/>
      <w:bookmarkStart w:id="430" w:name="_Toc200513161"/>
      <w:bookmarkStart w:id="431" w:name="_Toc287607781"/>
      <w:bookmarkStart w:id="432" w:name="_Toc430530470"/>
      <w:bookmarkStart w:id="433" w:name="_Toc287620720"/>
      <w:bookmarkStart w:id="434" w:name="_Toc277082587"/>
      <w:bookmarkStart w:id="435" w:name="_Toc28100"/>
      <w:r>
        <w:rPr>
          <w:rFonts w:asciiTheme="minorEastAsia" w:hAnsiTheme="minorEastAsia" w:eastAsiaTheme="minorEastAsia"/>
          <w:b w:val="0"/>
          <w:snapToGrid w:val="0"/>
          <w:color w:val="auto"/>
          <w:sz w:val="24"/>
          <w:szCs w:val="24"/>
        </w:rPr>
        <w:t>6.1  评标委员会</w:t>
      </w:r>
      <w:bookmarkEnd w:id="427"/>
      <w:bookmarkEnd w:id="428"/>
      <w:bookmarkEnd w:id="429"/>
      <w:bookmarkEnd w:id="430"/>
      <w:bookmarkEnd w:id="431"/>
      <w:bookmarkEnd w:id="432"/>
      <w:bookmarkEnd w:id="433"/>
      <w:bookmarkEnd w:id="434"/>
      <w:bookmarkEnd w:id="435"/>
    </w:p>
    <w:p w14:paraId="71AF974B">
      <w:pPr>
        <w:autoSpaceDE w:val="0"/>
        <w:autoSpaceDN w:val="0"/>
        <w:adjustRightInd w:val="0"/>
        <w:snapToGrid w:val="0"/>
        <w:spacing w:line="360" w:lineRule="auto"/>
        <w:ind w:firstLine="420" w:firstLineChars="200"/>
        <w:rPr>
          <w:rFonts w:asciiTheme="minorEastAsia" w:hAnsiTheme="minorEastAsia" w:eastAsiaTheme="minorEastAsia"/>
          <w:b/>
          <w:snapToGrid w:val="0"/>
          <w:color w:val="auto"/>
          <w:kern w:val="0"/>
          <w:szCs w:val="21"/>
        </w:rPr>
      </w:pPr>
      <w:r>
        <w:rPr>
          <w:rFonts w:asciiTheme="minorEastAsia" w:hAnsiTheme="minorEastAsia" w:eastAsiaTheme="minorEastAsia"/>
          <w:snapToGrid w:val="0"/>
          <w:color w:val="auto"/>
          <w:kern w:val="0"/>
          <w:szCs w:val="21"/>
        </w:rPr>
        <w:t>6.1.1  评标由比选人依据法律法规和相关规范性文件组建的评标委员会负责。</w:t>
      </w:r>
    </w:p>
    <w:p w14:paraId="5B033FDB">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6.1.2  评标委员会成员有下列情形之一的，应当回避：</w:t>
      </w:r>
    </w:p>
    <w:p w14:paraId="2AF7E692">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（1）竞标人或竞标人的主要负责人的近亲属；</w:t>
      </w:r>
    </w:p>
    <w:p w14:paraId="01637434">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（2）项目主管部门或者项目行政监督部门的人员；</w:t>
      </w:r>
    </w:p>
    <w:p w14:paraId="7E261713">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（3）与竞标人有利害关系，可能影响对</w:t>
      </w:r>
      <w:r>
        <w:rPr>
          <w:rFonts w:hint="eastAsia" w:asciiTheme="minorEastAsia" w:hAnsiTheme="minorEastAsia" w:eastAsiaTheme="minorEastAsia"/>
          <w:snapToGrid w:val="0"/>
          <w:color w:val="auto"/>
          <w:kern w:val="0"/>
          <w:szCs w:val="21"/>
        </w:rPr>
        <w:t>竞标</w:t>
      </w:r>
      <w:r>
        <w:rPr>
          <w:rFonts w:asciiTheme="minorEastAsia" w:hAnsiTheme="minorEastAsia" w:eastAsiaTheme="minorEastAsia"/>
          <w:snapToGrid w:val="0"/>
          <w:color w:val="auto"/>
          <w:kern w:val="0"/>
          <w:szCs w:val="21"/>
        </w:rPr>
        <w:t>公正评审的；</w:t>
      </w:r>
    </w:p>
    <w:p w14:paraId="1F45B082">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（4）曾因在招标、评标以及其他与招标投标有关活动中从事违法行为而受过行政处罚或刑事处罚的</w:t>
      </w:r>
      <w:r>
        <w:rPr>
          <w:rFonts w:hint="eastAsia" w:asciiTheme="minorEastAsia" w:hAnsiTheme="minorEastAsia" w:eastAsiaTheme="minorEastAsia"/>
          <w:snapToGrid w:val="0"/>
          <w:color w:val="auto"/>
          <w:kern w:val="0"/>
          <w:szCs w:val="21"/>
        </w:rPr>
        <w:t>；</w:t>
      </w:r>
    </w:p>
    <w:p w14:paraId="71572008">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hint="eastAsia" w:asciiTheme="minorEastAsia" w:hAnsiTheme="minorEastAsia" w:eastAsiaTheme="minorEastAsia"/>
          <w:snapToGrid w:val="0"/>
          <w:color w:val="auto"/>
          <w:kern w:val="0"/>
          <w:szCs w:val="21"/>
        </w:rPr>
        <w:t>（5）法律法规规定的其他情形。</w:t>
      </w:r>
    </w:p>
    <w:p w14:paraId="19A367E0">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Cs w:val="21"/>
        </w:rPr>
        <w:t>6.1.3  评标过程中，评标委员会成员有回避事由、擅离职守或者因健康等原因不能继续评标的，应当及时更换。被更换的评标委员会成员作出的评审结论无效，由更换后的评标委员会成员重新进行评审。</w:t>
      </w:r>
    </w:p>
    <w:p w14:paraId="46A4166D">
      <w:pPr>
        <w:pStyle w:val="2"/>
        <w:snapToGrid w:val="0"/>
        <w:spacing w:before="0" w:after="0" w:line="360" w:lineRule="auto"/>
        <w:rPr>
          <w:rFonts w:asciiTheme="minorEastAsia" w:hAnsiTheme="minorEastAsia" w:eastAsiaTheme="minorEastAsia"/>
          <w:b w:val="0"/>
          <w:snapToGrid w:val="0"/>
          <w:color w:val="auto"/>
          <w:sz w:val="24"/>
          <w:szCs w:val="24"/>
        </w:rPr>
      </w:pPr>
      <w:bookmarkStart w:id="436" w:name="_Toc224103353"/>
      <w:bookmarkStart w:id="437" w:name="_Toc200513162"/>
      <w:bookmarkStart w:id="438" w:name="_Toc287607782"/>
      <w:bookmarkStart w:id="439" w:name="_Toc287620721"/>
      <w:bookmarkStart w:id="440" w:name="_Toc430530471"/>
      <w:bookmarkStart w:id="441" w:name="_Toc23215"/>
      <w:bookmarkStart w:id="442" w:name="_Toc509218746"/>
      <w:bookmarkStart w:id="443" w:name="_Toc12166"/>
      <w:bookmarkStart w:id="444" w:name="_Toc277082588"/>
      <w:r>
        <w:rPr>
          <w:rFonts w:asciiTheme="minorEastAsia" w:hAnsiTheme="minorEastAsia" w:eastAsiaTheme="minorEastAsia"/>
          <w:b w:val="0"/>
          <w:snapToGrid w:val="0"/>
          <w:color w:val="auto"/>
          <w:sz w:val="24"/>
          <w:szCs w:val="24"/>
        </w:rPr>
        <w:t>6.2  评标原则</w:t>
      </w:r>
      <w:bookmarkEnd w:id="436"/>
      <w:bookmarkEnd w:id="437"/>
      <w:bookmarkEnd w:id="438"/>
      <w:bookmarkEnd w:id="439"/>
      <w:bookmarkEnd w:id="440"/>
      <w:bookmarkEnd w:id="441"/>
      <w:bookmarkEnd w:id="442"/>
      <w:bookmarkEnd w:id="443"/>
      <w:bookmarkEnd w:id="444"/>
    </w:p>
    <w:p w14:paraId="6B2150A4">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评标活动遵循公平、公正、科学和择优的原则。</w:t>
      </w:r>
    </w:p>
    <w:p w14:paraId="7DBD523A">
      <w:pPr>
        <w:pStyle w:val="2"/>
        <w:snapToGrid w:val="0"/>
        <w:spacing w:before="0" w:after="0" w:line="360" w:lineRule="auto"/>
        <w:rPr>
          <w:rFonts w:asciiTheme="minorEastAsia" w:hAnsiTheme="minorEastAsia" w:eastAsiaTheme="minorEastAsia"/>
          <w:b w:val="0"/>
          <w:snapToGrid w:val="0"/>
          <w:color w:val="auto"/>
          <w:sz w:val="24"/>
          <w:szCs w:val="24"/>
        </w:rPr>
      </w:pPr>
      <w:bookmarkStart w:id="445" w:name="_Toc509218747"/>
      <w:bookmarkStart w:id="446" w:name="_Toc200513163"/>
      <w:bookmarkStart w:id="447" w:name="_Toc224103354"/>
      <w:bookmarkStart w:id="448" w:name="_Toc287620722"/>
      <w:bookmarkStart w:id="449" w:name="_Toc14701"/>
      <w:bookmarkStart w:id="450" w:name="_Toc287607783"/>
      <w:bookmarkStart w:id="451" w:name="_Toc277082589"/>
      <w:bookmarkStart w:id="452" w:name="_Toc430530472"/>
      <w:bookmarkStart w:id="453" w:name="_Toc16736"/>
      <w:r>
        <w:rPr>
          <w:rFonts w:asciiTheme="minorEastAsia" w:hAnsiTheme="minorEastAsia" w:eastAsiaTheme="minorEastAsia"/>
          <w:b w:val="0"/>
          <w:snapToGrid w:val="0"/>
          <w:color w:val="auto"/>
          <w:sz w:val="24"/>
          <w:szCs w:val="24"/>
        </w:rPr>
        <w:t>6.3  评标</w:t>
      </w:r>
      <w:bookmarkEnd w:id="445"/>
      <w:bookmarkEnd w:id="446"/>
      <w:bookmarkEnd w:id="447"/>
      <w:bookmarkEnd w:id="448"/>
      <w:bookmarkEnd w:id="449"/>
      <w:bookmarkEnd w:id="450"/>
      <w:bookmarkEnd w:id="451"/>
      <w:bookmarkEnd w:id="452"/>
      <w:bookmarkEnd w:id="453"/>
    </w:p>
    <w:p w14:paraId="6E877266">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评标委员会按照第三章“评标办法”规定的方法、评审因素、标准和程序对竞标文件进行评审。第三章“评标办法”没有规定的方法、评审因素和标准，不得作为评标依据。</w:t>
      </w:r>
    </w:p>
    <w:p w14:paraId="11382B75">
      <w:pPr>
        <w:pStyle w:val="4"/>
        <w:spacing w:before="0" w:after="0" w:line="360" w:lineRule="auto"/>
        <w:rPr>
          <w:rFonts w:asciiTheme="minorEastAsia" w:hAnsiTheme="minorEastAsia" w:eastAsiaTheme="minorEastAsia"/>
          <w:b w:val="0"/>
          <w:snapToGrid w:val="0"/>
          <w:color w:val="auto"/>
        </w:rPr>
      </w:pPr>
      <w:bookmarkStart w:id="454" w:name="_Toc430530473"/>
      <w:bookmarkStart w:id="455" w:name="_Toc277082590"/>
      <w:bookmarkStart w:id="456" w:name="_Toc509218748"/>
      <w:bookmarkStart w:id="457" w:name="_Toc2723"/>
      <w:bookmarkStart w:id="458" w:name="_Toc287607784"/>
      <w:bookmarkStart w:id="459" w:name="_Toc200513164"/>
      <w:bookmarkStart w:id="460" w:name="_Toc17087"/>
      <w:bookmarkStart w:id="461" w:name="_Toc287620723"/>
      <w:bookmarkStart w:id="462" w:name="_Toc224103355"/>
      <w:r>
        <w:rPr>
          <w:rFonts w:asciiTheme="minorEastAsia" w:hAnsiTheme="minorEastAsia" w:eastAsiaTheme="minorEastAsia"/>
          <w:b w:val="0"/>
          <w:snapToGrid w:val="0"/>
          <w:color w:val="auto"/>
        </w:rPr>
        <w:t>7.  合同授予</w:t>
      </w:r>
      <w:bookmarkEnd w:id="454"/>
      <w:bookmarkEnd w:id="455"/>
      <w:bookmarkEnd w:id="456"/>
      <w:bookmarkEnd w:id="457"/>
      <w:bookmarkEnd w:id="458"/>
      <w:bookmarkEnd w:id="459"/>
      <w:bookmarkEnd w:id="460"/>
      <w:bookmarkEnd w:id="461"/>
      <w:bookmarkEnd w:id="462"/>
    </w:p>
    <w:p w14:paraId="7928DBD7">
      <w:pPr>
        <w:pStyle w:val="2"/>
        <w:snapToGrid w:val="0"/>
        <w:spacing w:before="0" w:after="0" w:line="360" w:lineRule="auto"/>
        <w:rPr>
          <w:rFonts w:asciiTheme="minorEastAsia" w:hAnsiTheme="minorEastAsia" w:eastAsiaTheme="minorEastAsia"/>
          <w:b w:val="0"/>
          <w:snapToGrid w:val="0"/>
          <w:color w:val="auto"/>
          <w:sz w:val="24"/>
          <w:szCs w:val="24"/>
        </w:rPr>
      </w:pPr>
      <w:bookmarkStart w:id="463" w:name="_Toc287607785"/>
      <w:bookmarkStart w:id="464" w:name="_Toc287620724"/>
      <w:bookmarkStart w:id="465" w:name="_Toc200513165"/>
      <w:bookmarkStart w:id="466" w:name="_Toc509218749"/>
      <w:bookmarkStart w:id="467" w:name="_Toc29937"/>
      <w:bookmarkStart w:id="468" w:name="_Toc430530474"/>
      <w:bookmarkStart w:id="469" w:name="_Toc277082591"/>
      <w:bookmarkStart w:id="470" w:name="_Toc224103356"/>
      <w:bookmarkStart w:id="471" w:name="_Toc6140"/>
      <w:r>
        <w:rPr>
          <w:rFonts w:asciiTheme="minorEastAsia" w:hAnsiTheme="minorEastAsia" w:eastAsiaTheme="minorEastAsia"/>
          <w:b w:val="0"/>
          <w:snapToGrid w:val="0"/>
          <w:color w:val="auto"/>
          <w:sz w:val="24"/>
          <w:szCs w:val="24"/>
        </w:rPr>
        <w:t>7.1  定标方式</w:t>
      </w:r>
      <w:bookmarkEnd w:id="463"/>
      <w:bookmarkEnd w:id="464"/>
      <w:bookmarkEnd w:id="465"/>
      <w:bookmarkEnd w:id="466"/>
      <w:bookmarkEnd w:id="467"/>
      <w:bookmarkEnd w:id="468"/>
      <w:bookmarkEnd w:id="469"/>
      <w:bookmarkEnd w:id="470"/>
      <w:bookmarkEnd w:id="471"/>
    </w:p>
    <w:p w14:paraId="2AB29C3F">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国有资金占控股或者主导地位的依法必须进行招标的项目，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标委员会提出的中选候选人名单排序依次确定其他中选候选人为中选人，也可以重新招标。</w:t>
      </w:r>
    </w:p>
    <w:p w14:paraId="0DEEEB0D">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snapToGrid w:val="0"/>
          <w:color w:val="auto"/>
          <w:kern w:val="0"/>
          <w:szCs w:val="21"/>
        </w:rPr>
        <w:t>评标委员会推荐中选候选人的人数</w:t>
      </w:r>
      <w:r>
        <w:rPr>
          <w:rFonts w:hint="eastAsia" w:asciiTheme="minorEastAsia" w:hAnsiTheme="minorEastAsia" w:eastAsiaTheme="minorEastAsia"/>
          <w:snapToGrid w:val="0"/>
          <w:color w:val="auto"/>
          <w:kern w:val="0"/>
          <w:szCs w:val="21"/>
        </w:rPr>
        <w:t>：</w:t>
      </w:r>
      <w:r>
        <w:rPr>
          <w:rFonts w:asciiTheme="minorEastAsia" w:hAnsiTheme="minorEastAsia" w:eastAsiaTheme="minorEastAsia"/>
          <w:snapToGrid w:val="0"/>
          <w:color w:val="auto"/>
          <w:kern w:val="0"/>
          <w:szCs w:val="21"/>
        </w:rPr>
        <w:t>见竞标人须知前附表。</w:t>
      </w:r>
    </w:p>
    <w:p w14:paraId="60BD7DA5">
      <w:pPr>
        <w:pStyle w:val="2"/>
        <w:snapToGrid w:val="0"/>
        <w:spacing w:before="0" w:after="0" w:line="360" w:lineRule="auto"/>
        <w:rPr>
          <w:rFonts w:asciiTheme="minorEastAsia" w:hAnsiTheme="minorEastAsia" w:eastAsiaTheme="minorEastAsia"/>
          <w:b w:val="0"/>
          <w:snapToGrid w:val="0"/>
          <w:color w:val="auto"/>
          <w:sz w:val="24"/>
          <w:szCs w:val="24"/>
        </w:rPr>
      </w:pPr>
      <w:bookmarkStart w:id="472" w:name="_Toc430530475"/>
      <w:bookmarkStart w:id="473" w:name="_Toc509218750"/>
      <w:bookmarkStart w:id="474" w:name="_Toc23594"/>
      <w:bookmarkStart w:id="475" w:name="_Toc24363"/>
      <w:r>
        <w:rPr>
          <w:rFonts w:asciiTheme="minorEastAsia" w:hAnsiTheme="minorEastAsia" w:eastAsiaTheme="minorEastAsia"/>
          <w:b w:val="0"/>
          <w:snapToGrid w:val="0"/>
          <w:color w:val="auto"/>
          <w:sz w:val="24"/>
          <w:szCs w:val="24"/>
        </w:rPr>
        <w:t>7.2  中选公示及中选通知</w:t>
      </w:r>
      <w:bookmarkEnd w:id="472"/>
      <w:bookmarkEnd w:id="473"/>
      <w:bookmarkEnd w:id="474"/>
      <w:bookmarkEnd w:id="475"/>
    </w:p>
    <w:p w14:paraId="2F6509C2">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snapToGrid w:val="0"/>
          <w:color w:val="auto"/>
          <w:kern w:val="0"/>
          <w:szCs w:val="21"/>
        </w:rPr>
        <w:t>比选人在收到评标报告之日起3日内公示中选候选人，公示期不得少于3日</w:t>
      </w:r>
      <w:r>
        <w:rPr>
          <w:rFonts w:hint="eastAsia" w:asciiTheme="minorEastAsia" w:hAnsiTheme="minorEastAsia" w:eastAsiaTheme="minorEastAsia"/>
          <w:color w:val="auto"/>
          <w:szCs w:val="21"/>
        </w:rPr>
        <w:t>。</w:t>
      </w:r>
    </w:p>
    <w:p w14:paraId="26D36123">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在本章第 3.3 款规定的竞标有效期内，且未有竞标人的异议与投诉，比选人以书面形式向中选人发出中选通知书。</w:t>
      </w:r>
    </w:p>
    <w:p w14:paraId="6DFC3AF9">
      <w:pPr>
        <w:pStyle w:val="2"/>
        <w:snapToGrid w:val="0"/>
        <w:spacing w:before="0" w:after="0" w:line="360" w:lineRule="auto"/>
        <w:rPr>
          <w:rFonts w:asciiTheme="minorEastAsia" w:hAnsiTheme="minorEastAsia" w:eastAsiaTheme="minorEastAsia"/>
          <w:b w:val="0"/>
          <w:snapToGrid w:val="0"/>
          <w:color w:val="auto"/>
          <w:sz w:val="24"/>
          <w:szCs w:val="24"/>
        </w:rPr>
      </w:pPr>
      <w:bookmarkStart w:id="476" w:name="_Toc13383"/>
      <w:bookmarkStart w:id="477" w:name="_Toc430530476"/>
      <w:bookmarkStart w:id="478" w:name="_Toc200513167"/>
      <w:bookmarkStart w:id="479" w:name="_Toc509218751"/>
      <w:bookmarkStart w:id="480" w:name="_Toc287620726"/>
      <w:bookmarkStart w:id="481" w:name="_Toc277082593"/>
      <w:bookmarkStart w:id="482" w:name="_Toc224103358"/>
      <w:bookmarkStart w:id="483" w:name="_Toc31766"/>
      <w:bookmarkStart w:id="484" w:name="_Toc287607787"/>
      <w:r>
        <w:rPr>
          <w:rFonts w:asciiTheme="minorEastAsia" w:hAnsiTheme="minorEastAsia" w:eastAsiaTheme="minorEastAsia"/>
          <w:b w:val="0"/>
          <w:snapToGrid w:val="0"/>
          <w:color w:val="auto"/>
          <w:sz w:val="24"/>
          <w:szCs w:val="24"/>
        </w:rPr>
        <w:t>7.3  履约担保</w:t>
      </w:r>
      <w:bookmarkEnd w:id="476"/>
      <w:bookmarkEnd w:id="477"/>
      <w:bookmarkEnd w:id="478"/>
      <w:bookmarkEnd w:id="479"/>
      <w:bookmarkEnd w:id="480"/>
      <w:bookmarkEnd w:id="481"/>
      <w:bookmarkEnd w:id="482"/>
      <w:bookmarkEnd w:id="483"/>
      <w:bookmarkEnd w:id="484"/>
    </w:p>
    <w:p w14:paraId="73D4BBC6">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7.3.1  在签订合同前，中选人应按竞标人须知前附表规定的金额、担保形式和比选文件第四章“合同条款及格式”规定的履约担保格式向比选人提交履约担保。联合体中选的，其履约担保由牵头人递交，并应符合竞标人须知前附表规定的金额、担保形式和比选文件第四章“合同条款及格式”规定的履约担保格式要求。</w:t>
      </w:r>
    </w:p>
    <w:p w14:paraId="7190284A">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7.3.2  中选人不能按本章第 7.3.1 项要求提交履约担保的，视为放弃中选，其竞标保证金不予退还，给比选人造成的损失超过竞标保证金数额的，中选人还应当对超过部分予以赔偿。</w:t>
      </w:r>
    </w:p>
    <w:p w14:paraId="5B021C6B">
      <w:pPr>
        <w:pStyle w:val="2"/>
        <w:snapToGrid w:val="0"/>
        <w:spacing w:before="0" w:after="0" w:line="360" w:lineRule="auto"/>
        <w:rPr>
          <w:rFonts w:asciiTheme="minorEastAsia" w:hAnsiTheme="minorEastAsia" w:eastAsiaTheme="minorEastAsia"/>
          <w:b w:val="0"/>
          <w:snapToGrid w:val="0"/>
          <w:color w:val="auto"/>
          <w:sz w:val="24"/>
          <w:szCs w:val="24"/>
        </w:rPr>
      </w:pPr>
      <w:bookmarkStart w:id="485" w:name="_Toc16900"/>
      <w:bookmarkStart w:id="486" w:name="_Toc509218752"/>
      <w:bookmarkStart w:id="487" w:name="_Toc277082594"/>
      <w:bookmarkStart w:id="488" w:name="_Toc287607788"/>
      <w:bookmarkStart w:id="489" w:name="_Toc224103359"/>
      <w:bookmarkStart w:id="490" w:name="_Toc14431"/>
      <w:bookmarkStart w:id="491" w:name="_Toc200513168"/>
      <w:bookmarkStart w:id="492" w:name="_Toc430530477"/>
      <w:bookmarkStart w:id="493" w:name="_Toc287620727"/>
      <w:r>
        <w:rPr>
          <w:rFonts w:asciiTheme="minorEastAsia" w:hAnsiTheme="minorEastAsia" w:eastAsiaTheme="minorEastAsia"/>
          <w:b w:val="0"/>
          <w:snapToGrid w:val="0"/>
          <w:color w:val="auto"/>
          <w:sz w:val="24"/>
          <w:szCs w:val="24"/>
        </w:rPr>
        <w:t>7.4  签订合同</w:t>
      </w:r>
      <w:bookmarkEnd w:id="485"/>
      <w:bookmarkEnd w:id="486"/>
      <w:bookmarkEnd w:id="487"/>
      <w:bookmarkEnd w:id="488"/>
      <w:bookmarkEnd w:id="489"/>
      <w:bookmarkEnd w:id="490"/>
      <w:bookmarkEnd w:id="491"/>
      <w:bookmarkEnd w:id="492"/>
      <w:bookmarkEnd w:id="493"/>
    </w:p>
    <w:p w14:paraId="378316E2">
      <w:pPr>
        <w:autoSpaceDE w:val="0"/>
        <w:autoSpaceDN w:val="0"/>
        <w:adjustRightInd w:val="0"/>
        <w:snapToGrid w:val="0"/>
        <w:spacing w:line="360" w:lineRule="auto"/>
        <w:ind w:firstLine="42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7.4.1 比选人和中选人应当自中选通知书发出之日起 30 天内，根据比选文件和中选人的竞标文件订立书面合同。中选人</w:t>
      </w:r>
      <w:r>
        <w:rPr>
          <w:rFonts w:hint="eastAsia" w:asciiTheme="minorEastAsia" w:hAnsiTheme="minorEastAsia" w:eastAsiaTheme="minorEastAsia"/>
          <w:snapToGrid w:val="0"/>
          <w:color w:val="auto"/>
          <w:kern w:val="0"/>
          <w:szCs w:val="21"/>
        </w:rPr>
        <w:t>放弃中选项目，</w:t>
      </w:r>
      <w:r>
        <w:rPr>
          <w:rFonts w:asciiTheme="minorEastAsia" w:hAnsiTheme="minorEastAsia" w:eastAsiaTheme="minorEastAsia"/>
          <w:snapToGrid w:val="0"/>
          <w:color w:val="auto"/>
          <w:kern w:val="0"/>
          <w:szCs w:val="21"/>
        </w:rPr>
        <w:t>无正当理由</w:t>
      </w:r>
      <w:r>
        <w:rPr>
          <w:rFonts w:hint="eastAsia" w:asciiTheme="minorEastAsia" w:hAnsiTheme="minorEastAsia" w:eastAsiaTheme="minorEastAsia"/>
          <w:snapToGrid w:val="0"/>
          <w:color w:val="auto"/>
          <w:kern w:val="0"/>
          <w:szCs w:val="21"/>
        </w:rPr>
        <w:t>不与比选人</w:t>
      </w:r>
      <w:r>
        <w:rPr>
          <w:rFonts w:asciiTheme="minorEastAsia" w:hAnsiTheme="minorEastAsia" w:eastAsiaTheme="minorEastAsia"/>
          <w:snapToGrid w:val="0"/>
          <w:color w:val="auto"/>
          <w:kern w:val="0"/>
          <w:szCs w:val="21"/>
        </w:rPr>
        <w:t>签</w:t>
      </w:r>
      <w:r>
        <w:rPr>
          <w:rFonts w:hint="eastAsia" w:asciiTheme="minorEastAsia" w:hAnsiTheme="minorEastAsia" w:eastAsiaTheme="minorEastAsia"/>
          <w:snapToGrid w:val="0"/>
          <w:color w:val="auto"/>
          <w:kern w:val="0"/>
          <w:szCs w:val="21"/>
        </w:rPr>
        <w:t>订</w:t>
      </w:r>
      <w:r>
        <w:rPr>
          <w:rFonts w:asciiTheme="minorEastAsia" w:hAnsiTheme="minorEastAsia" w:eastAsiaTheme="minorEastAsia"/>
          <w:snapToGrid w:val="0"/>
          <w:color w:val="auto"/>
          <w:kern w:val="0"/>
          <w:szCs w:val="21"/>
        </w:rPr>
        <w:t>合同，</w:t>
      </w:r>
      <w:r>
        <w:rPr>
          <w:rFonts w:hint="eastAsia" w:asciiTheme="minorEastAsia" w:hAnsiTheme="minorEastAsia" w:eastAsiaTheme="minorEastAsia"/>
          <w:snapToGrid w:val="0"/>
          <w:color w:val="auto"/>
          <w:kern w:val="0"/>
          <w:szCs w:val="21"/>
        </w:rPr>
        <w:t>在签订合同时向比选人提出附加条件或者更改合同实质性内容的</w:t>
      </w:r>
      <w:r>
        <w:rPr>
          <w:rFonts w:asciiTheme="minorEastAsia" w:hAnsiTheme="minorEastAsia" w:eastAsiaTheme="minorEastAsia"/>
          <w:snapToGrid w:val="0"/>
          <w:color w:val="auto"/>
          <w:kern w:val="0"/>
          <w:szCs w:val="21"/>
        </w:rPr>
        <w:t>，</w:t>
      </w:r>
      <w:r>
        <w:rPr>
          <w:rFonts w:hint="eastAsia" w:cs="宋体" w:asciiTheme="minorEastAsia" w:hAnsiTheme="minorEastAsia" w:eastAsiaTheme="minorEastAsia"/>
          <w:color w:val="auto"/>
          <w:szCs w:val="21"/>
        </w:rPr>
        <w:t>或不按照比选文件要求提交低价风险担保（适用于经评审最低投标价法）或履约保证金的，</w:t>
      </w:r>
      <w:r>
        <w:rPr>
          <w:rFonts w:asciiTheme="minorEastAsia" w:hAnsiTheme="minorEastAsia" w:eastAsiaTheme="minorEastAsia"/>
          <w:snapToGrid w:val="0"/>
          <w:color w:val="auto"/>
          <w:kern w:val="0"/>
          <w:szCs w:val="21"/>
        </w:rPr>
        <w:t>比选人取消其中选资格，其竞标保证金不予退还；给比选人造成的损失超过竞标保证金数额的，中选人还应当对超过部分予以赔偿。</w:t>
      </w:r>
    </w:p>
    <w:p w14:paraId="2F7C2818">
      <w:pPr>
        <w:autoSpaceDE w:val="0"/>
        <w:autoSpaceDN w:val="0"/>
        <w:adjustRightInd w:val="0"/>
        <w:snapToGrid w:val="0"/>
        <w:spacing w:line="360" w:lineRule="auto"/>
        <w:ind w:firstLine="42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7.4.2  发出中选通知书后，比选人无正当理由拒签合同的，比选人向中选人退还竞标保证金；给中选人造成损失的，还应当赔偿损失。</w:t>
      </w:r>
    </w:p>
    <w:p w14:paraId="324D4F38">
      <w:pPr>
        <w:pStyle w:val="4"/>
        <w:spacing w:before="0" w:after="0" w:line="360" w:lineRule="auto"/>
        <w:rPr>
          <w:rFonts w:asciiTheme="minorEastAsia" w:hAnsiTheme="minorEastAsia" w:eastAsiaTheme="minorEastAsia"/>
          <w:b w:val="0"/>
          <w:snapToGrid w:val="0"/>
          <w:color w:val="auto"/>
        </w:rPr>
      </w:pPr>
      <w:bookmarkStart w:id="494" w:name="_Toc287620728"/>
      <w:bookmarkStart w:id="495" w:name="_Toc430530478"/>
      <w:bookmarkStart w:id="496" w:name="_Toc200513169"/>
      <w:bookmarkStart w:id="497" w:name="_Toc224103360"/>
      <w:bookmarkStart w:id="498" w:name="_Toc277082595"/>
      <w:bookmarkStart w:id="499" w:name="_Toc19226"/>
      <w:bookmarkStart w:id="500" w:name="_Toc287607789"/>
      <w:bookmarkStart w:id="501" w:name="_Toc509218753"/>
      <w:bookmarkStart w:id="502" w:name="_Toc22591"/>
      <w:r>
        <w:rPr>
          <w:rFonts w:asciiTheme="minorEastAsia" w:hAnsiTheme="minorEastAsia" w:eastAsiaTheme="minorEastAsia"/>
          <w:b w:val="0"/>
          <w:snapToGrid w:val="0"/>
          <w:color w:val="auto"/>
        </w:rPr>
        <w:t>8.  重新比选和不再比选</w:t>
      </w:r>
      <w:bookmarkEnd w:id="494"/>
      <w:bookmarkEnd w:id="495"/>
      <w:bookmarkEnd w:id="496"/>
      <w:bookmarkEnd w:id="497"/>
      <w:bookmarkEnd w:id="498"/>
      <w:bookmarkEnd w:id="499"/>
      <w:bookmarkEnd w:id="500"/>
      <w:bookmarkEnd w:id="501"/>
      <w:bookmarkEnd w:id="502"/>
    </w:p>
    <w:p w14:paraId="04379DD0">
      <w:pPr>
        <w:pStyle w:val="2"/>
        <w:snapToGrid w:val="0"/>
        <w:spacing w:before="0" w:after="0" w:line="360" w:lineRule="auto"/>
        <w:rPr>
          <w:rFonts w:asciiTheme="minorEastAsia" w:hAnsiTheme="minorEastAsia" w:eastAsiaTheme="minorEastAsia"/>
          <w:b w:val="0"/>
          <w:snapToGrid w:val="0"/>
          <w:color w:val="auto"/>
          <w:sz w:val="24"/>
          <w:szCs w:val="24"/>
        </w:rPr>
      </w:pPr>
      <w:bookmarkStart w:id="503" w:name="_Toc277082596"/>
      <w:bookmarkStart w:id="504" w:name="_Toc287620729"/>
      <w:bookmarkStart w:id="505" w:name="_Toc509218754"/>
      <w:bookmarkStart w:id="506" w:name="_Toc224103361"/>
      <w:bookmarkStart w:id="507" w:name="_Toc200513170"/>
      <w:bookmarkStart w:id="508" w:name="_Toc4647"/>
      <w:bookmarkStart w:id="509" w:name="_Toc430530479"/>
      <w:bookmarkStart w:id="510" w:name="_Toc287607790"/>
      <w:bookmarkStart w:id="511" w:name="_Toc31252"/>
      <w:r>
        <w:rPr>
          <w:rFonts w:asciiTheme="minorEastAsia" w:hAnsiTheme="minorEastAsia" w:eastAsiaTheme="minorEastAsia"/>
          <w:b w:val="0"/>
          <w:snapToGrid w:val="0"/>
          <w:color w:val="auto"/>
          <w:sz w:val="24"/>
          <w:szCs w:val="24"/>
        </w:rPr>
        <w:t>8.1  重新比选</w:t>
      </w:r>
      <w:bookmarkEnd w:id="503"/>
      <w:bookmarkEnd w:id="504"/>
      <w:bookmarkEnd w:id="505"/>
      <w:bookmarkEnd w:id="506"/>
      <w:bookmarkEnd w:id="507"/>
      <w:bookmarkEnd w:id="508"/>
      <w:bookmarkEnd w:id="509"/>
      <w:bookmarkEnd w:id="510"/>
      <w:r>
        <w:rPr>
          <w:rFonts w:hint="eastAsia" w:asciiTheme="minorEastAsia" w:hAnsiTheme="minorEastAsia" w:eastAsiaTheme="minorEastAsia"/>
          <w:b w:val="0"/>
          <w:snapToGrid w:val="0"/>
          <w:color w:val="auto"/>
          <w:sz w:val="24"/>
          <w:szCs w:val="24"/>
        </w:rPr>
        <w:t>的情形</w:t>
      </w:r>
      <w:bookmarkEnd w:id="511"/>
    </w:p>
    <w:p w14:paraId="45D977B5">
      <w:pPr>
        <w:autoSpaceDE w:val="0"/>
        <w:autoSpaceDN w:val="0"/>
        <w:adjustRightInd w:val="0"/>
        <w:snapToGrid w:val="0"/>
        <w:spacing w:line="360" w:lineRule="auto"/>
        <w:ind w:left="359" w:leftChars="171"/>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有下列情形之一的，比选人将重新比选：</w:t>
      </w:r>
    </w:p>
    <w:p w14:paraId="37BFEEEE">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（1）竞标截止时间止，竞标人少于 3 个的；</w:t>
      </w:r>
    </w:p>
    <w:p w14:paraId="7A1D1E83">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（2）经评标委员会评审后否决所有</w:t>
      </w:r>
      <w:r>
        <w:rPr>
          <w:rFonts w:hint="eastAsia" w:asciiTheme="minorEastAsia" w:hAnsiTheme="minorEastAsia" w:eastAsiaTheme="minorEastAsia"/>
          <w:snapToGrid w:val="0"/>
          <w:color w:val="auto"/>
          <w:kern w:val="0"/>
          <w:szCs w:val="21"/>
        </w:rPr>
        <w:t>投标</w:t>
      </w:r>
      <w:r>
        <w:rPr>
          <w:rFonts w:asciiTheme="minorEastAsia" w:hAnsiTheme="minorEastAsia" w:eastAsiaTheme="minorEastAsia"/>
          <w:snapToGrid w:val="0"/>
          <w:color w:val="auto"/>
          <w:kern w:val="0"/>
          <w:szCs w:val="21"/>
        </w:rPr>
        <w:t>的；</w:t>
      </w:r>
    </w:p>
    <w:p w14:paraId="42AE2A57">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（3）</w:t>
      </w:r>
      <w:r>
        <w:rPr>
          <w:rFonts w:hint="eastAsia" w:asciiTheme="minorEastAsia" w:hAnsiTheme="minorEastAsia" w:eastAsiaTheme="minorEastAsia"/>
          <w:snapToGrid w:val="0"/>
          <w:color w:val="auto"/>
          <w:kern w:val="0"/>
          <w:szCs w:val="21"/>
        </w:rPr>
        <w:t>经评标委员会评审后部分竞标被否决，导致有效竞标人不足三个的，评标委员会应当否决所有投标。但是有效竞标人的经济、技术等指标仍然具有市场竞争力，能够满足比选文件要求的，评标委员会可以继续评标并确定中选候选人；</w:t>
      </w:r>
    </w:p>
    <w:p w14:paraId="0D277DEE">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（4）法律法规规定的其他情形。</w:t>
      </w:r>
    </w:p>
    <w:p w14:paraId="30CDB24D">
      <w:pPr>
        <w:pStyle w:val="2"/>
        <w:snapToGrid w:val="0"/>
        <w:spacing w:before="0" w:after="0" w:line="360" w:lineRule="auto"/>
        <w:rPr>
          <w:rFonts w:asciiTheme="minorEastAsia" w:hAnsiTheme="minorEastAsia" w:eastAsiaTheme="minorEastAsia"/>
          <w:b w:val="0"/>
          <w:snapToGrid w:val="0"/>
          <w:color w:val="auto"/>
          <w:sz w:val="24"/>
          <w:szCs w:val="24"/>
        </w:rPr>
      </w:pPr>
      <w:bookmarkStart w:id="512" w:name="_Toc277082597"/>
      <w:bookmarkStart w:id="513" w:name="_Toc287607791"/>
      <w:bookmarkStart w:id="514" w:name="_Toc32210"/>
      <w:bookmarkStart w:id="515" w:name="_Toc200513171"/>
      <w:bookmarkStart w:id="516" w:name="_Toc430530480"/>
      <w:bookmarkStart w:id="517" w:name="_Toc287620730"/>
      <w:bookmarkStart w:id="518" w:name="_Toc15828"/>
      <w:bookmarkStart w:id="519" w:name="_Toc224103362"/>
      <w:bookmarkStart w:id="520" w:name="_Toc509218755"/>
      <w:r>
        <w:rPr>
          <w:rFonts w:asciiTheme="minorEastAsia" w:hAnsiTheme="minorEastAsia" w:eastAsiaTheme="minorEastAsia"/>
          <w:b w:val="0"/>
          <w:snapToGrid w:val="0"/>
          <w:color w:val="auto"/>
          <w:sz w:val="24"/>
          <w:szCs w:val="24"/>
        </w:rPr>
        <w:t xml:space="preserve">8.2  </w:t>
      </w:r>
      <w:r>
        <w:rPr>
          <w:rFonts w:hint="eastAsia" w:asciiTheme="minorEastAsia" w:hAnsiTheme="minorEastAsia" w:eastAsiaTheme="minorEastAsia"/>
          <w:b w:val="0"/>
          <w:snapToGrid w:val="0"/>
          <w:color w:val="auto"/>
          <w:sz w:val="24"/>
          <w:szCs w:val="24"/>
        </w:rPr>
        <w:t>重新</w:t>
      </w:r>
      <w:r>
        <w:rPr>
          <w:rFonts w:asciiTheme="minorEastAsia" w:hAnsiTheme="minorEastAsia" w:eastAsiaTheme="minorEastAsia"/>
          <w:b w:val="0"/>
          <w:snapToGrid w:val="0"/>
          <w:color w:val="auto"/>
          <w:sz w:val="24"/>
          <w:szCs w:val="24"/>
        </w:rPr>
        <w:t>比选和不再比选</w:t>
      </w:r>
      <w:bookmarkEnd w:id="512"/>
      <w:bookmarkEnd w:id="513"/>
      <w:bookmarkEnd w:id="514"/>
      <w:bookmarkEnd w:id="515"/>
      <w:bookmarkEnd w:id="516"/>
      <w:bookmarkEnd w:id="517"/>
      <w:bookmarkEnd w:id="518"/>
      <w:bookmarkEnd w:id="519"/>
      <w:bookmarkEnd w:id="520"/>
    </w:p>
    <w:p w14:paraId="6E074422">
      <w:pPr>
        <w:autoSpaceDE w:val="0"/>
        <w:autoSpaceDN w:val="0"/>
        <w:adjustRightInd w:val="0"/>
        <w:snapToGrid w:val="0"/>
        <w:spacing w:line="360" w:lineRule="auto"/>
        <w:ind w:firstLine="420"/>
        <w:rPr>
          <w:rFonts w:asciiTheme="minorEastAsia" w:hAnsiTheme="minorEastAsia" w:eastAsiaTheme="minorEastAsia"/>
          <w:snapToGrid w:val="0"/>
          <w:color w:val="auto"/>
          <w:kern w:val="0"/>
          <w:szCs w:val="21"/>
        </w:rPr>
      </w:pPr>
      <w:r>
        <w:rPr>
          <w:rFonts w:hint="eastAsia" w:asciiTheme="minorEastAsia" w:hAnsiTheme="minorEastAsia" w:eastAsiaTheme="minorEastAsia"/>
          <w:snapToGrid w:val="0"/>
          <w:color w:val="auto"/>
          <w:kern w:val="0"/>
          <w:szCs w:val="21"/>
        </w:rPr>
        <w:t>重新比选的竞标人仍然少于三个的，按照招标投标法律法规规定的程序开标和评标。重新招标经评审有有效竞标人的，应当依法确定中选候选人；无有效竞标人的，可以不再进行招标，但是按照国家有关规定需要履行审批、核准、备案手续的依法必须进行招标的项目，应当报原项目投资主管部门审批、核准、备案</w:t>
      </w:r>
      <w:r>
        <w:rPr>
          <w:rFonts w:asciiTheme="minorEastAsia" w:hAnsiTheme="minorEastAsia" w:eastAsiaTheme="minorEastAsia"/>
          <w:snapToGrid w:val="0"/>
          <w:color w:val="auto"/>
          <w:kern w:val="0"/>
          <w:szCs w:val="21"/>
        </w:rPr>
        <w:t>。</w:t>
      </w:r>
    </w:p>
    <w:p w14:paraId="2544CCEA">
      <w:pPr>
        <w:pStyle w:val="4"/>
        <w:spacing w:before="0" w:after="0" w:line="360" w:lineRule="auto"/>
        <w:rPr>
          <w:rFonts w:asciiTheme="minorEastAsia" w:hAnsiTheme="minorEastAsia" w:eastAsiaTheme="minorEastAsia"/>
          <w:b w:val="0"/>
          <w:snapToGrid w:val="0"/>
          <w:color w:val="auto"/>
        </w:rPr>
      </w:pPr>
      <w:bookmarkStart w:id="521" w:name="_Toc509218756"/>
      <w:bookmarkStart w:id="522" w:name="_Toc200513172"/>
      <w:bookmarkStart w:id="523" w:name="_Toc277082598"/>
      <w:bookmarkStart w:id="524" w:name="_Toc430530481"/>
      <w:bookmarkStart w:id="525" w:name="_Toc285"/>
      <w:bookmarkStart w:id="526" w:name="_Toc287607792"/>
      <w:bookmarkStart w:id="527" w:name="_Toc11775"/>
      <w:bookmarkStart w:id="528" w:name="_Toc287620731"/>
      <w:bookmarkStart w:id="529" w:name="_Toc224103363"/>
      <w:r>
        <w:rPr>
          <w:rFonts w:asciiTheme="minorEastAsia" w:hAnsiTheme="minorEastAsia" w:eastAsiaTheme="minorEastAsia"/>
          <w:b w:val="0"/>
          <w:snapToGrid w:val="0"/>
          <w:color w:val="auto"/>
        </w:rPr>
        <w:t>9.  纪律和监督</w:t>
      </w:r>
      <w:bookmarkEnd w:id="521"/>
      <w:bookmarkEnd w:id="522"/>
      <w:bookmarkEnd w:id="523"/>
      <w:bookmarkEnd w:id="524"/>
      <w:bookmarkEnd w:id="525"/>
      <w:bookmarkEnd w:id="526"/>
      <w:bookmarkEnd w:id="527"/>
      <w:bookmarkEnd w:id="528"/>
      <w:bookmarkEnd w:id="529"/>
    </w:p>
    <w:p w14:paraId="6EFD934F">
      <w:pPr>
        <w:pStyle w:val="2"/>
        <w:snapToGrid w:val="0"/>
        <w:spacing w:before="0" w:after="0" w:line="360" w:lineRule="auto"/>
        <w:rPr>
          <w:rFonts w:asciiTheme="minorEastAsia" w:hAnsiTheme="minorEastAsia" w:eastAsiaTheme="minorEastAsia"/>
          <w:b w:val="0"/>
          <w:snapToGrid w:val="0"/>
          <w:color w:val="auto"/>
          <w:sz w:val="24"/>
          <w:szCs w:val="24"/>
        </w:rPr>
      </w:pPr>
      <w:bookmarkStart w:id="530" w:name="_Toc509218757"/>
      <w:bookmarkStart w:id="531" w:name="_Toc25326"/>
      <w:bookmarkStart w:id="532" w:name="_Toc200513173"/>
      <w:bookmarkStart w:id="533" w:name="_Toc430530482"/>
      <w:bookmarkStart w:id="534" w:name="_Toc277082599"/>
      <w:bookmarkStart w:id="535" w:name="_Toc224103364"/>
      <w:bookmarkStart w:id="536" w:name="_Toc287607793"/>
      <w:bookmarkStart w:id="537" w:name="_Toc287620732"/>
      <w:bookmarkStart w:id="538" w:name="_Toc11532"/>
      <w:r>
        <w:rPr>
          <w:rFonts w:asciiTheme="minorEastAsia" w:hAnsiTheme="minorEastAsia" w:eastAsiaTheme="minorEastAsia"/>
          <w:b w:val="0"/>
          <w:snapToGrid w:val="0"/>
          <w:color w:val="auto"/>
          <w:sz w:val="24"/>
          <w:szCs w:val="24"/>
        </w:rPr>
        <w:t>9.1  对比选人的纪律要求</w:t>
      </w:r>
      <w:bookmarkEnd w:id="530"/>
      <w:bookmarkEnd w:id="531"/>
      <w:bookmarkEnd w:id="532"/>
      <w:bookmarkEnd w:id="533"/>
      <w:bookmarkEnd w:id="534"/>
      <w:bookmarkEnd w:id="535"/>
      <w:bookmarkEnd w:id="536"/>
      <w:bookmarkEnd w:id="537"/>
      <w:bookmarkEnd w:id="538"/>
    </w:p>
    <w:p w14:paraId="77948AB3">
      <w:pPr>
        <w:autoSpaceDE w:val="0"/>
        <w:autoSpaceDN w:val="0"/>
        <w:adjustRightInd w:val="0"/>
        <w:snapToGrid w:val="0"/>
        <w:spacing w:line="360" w:lineRule="auto"/>
        <w:ind w:firstLine="420"/>
        <w:rPr>
          <w:rFonts w:asciiTheme="minorEastAsia" w:hAnsiTheme="minorEastAsia" w:eastAsiaTheme="minorEastAsia"/>
          <w:color w:val="auto"/>
        </w:rPr>
      </w:pPr>
      <w:r>
        <w:rPr>
          <w:rFonts w:asciiTheme="minorEastAsia" w:hAnsiTheme="minorEastAsia" w:eastAsiaTheme="minorEastAsia"/>
          <w:snapToGrid w:val="0"/>
          <w:color w:val="auto"/>
          <w:kern w:val="0"/>
          <w:szCs w:val="21"/>
        </w:rPr>
        <w:t>比选人不得泄漏</w:t>
      </w:r>
      <w:r>
        <w:rPr>
          <w:rFonts w:hint="eastAsia" w:asciiTheme="minorEastAsia" w:hAnsiTheme="minorEastAsia" w:eastAsiaTheme="minorEastAsia"/>
          <w:snapToGrid w:val="0"/>
          <w:color w:val="auto"/>
          <w:kern w:val="0"/>
          <w:szCs w:val="21"/>
        </w:rPr>
        <w:t>招标</w:t>
      </w:r>
      <w:r>
        <w:rPr>
          <w:rFonts w:asciiTheme="minorEastAsia" w:hAnsiTheme="minorEastAsia" w:eastAsiaTheme="minorEastAsia"/>
          <w:snapToGrid w:val="0"/>
          <w:color w:val="auto"/>
          <w:kern w:val="0"/>
          <w:szCs w:val="21"/>
        </w:rPr>
        <w:t>投标活动中应当保密的情况和资料，不得与竞标人串通损害国家利 益、社会公共利益或者他人合法权益，</w:t>
      </w:r>
      <w:r>
        <w:rPr>
          <w:rFonts w:asciiTheme="minorEastAsia" w:hAnsiTheme="minorEastAsia" w:eastAsiaTheme="minorEastAsia"/>
          <w:color w:val="auto"/>
        </w:rPr>
        <w:t>禁止比选人与竞标人串通竞标。</w:t>
      </w:r>
    </w:p>
    <w:p w14:paraId="58189135">
      <w:pPr>
        <w:autoSpaceDE w:val="0"/>
        <w:autoSpaceDN w:val="0"/>
        <w:adjustRightInd w:val="0"/>
        <w:snapToGrid w:val="0"/>
        <w:spacing w:line="360" w:lineRule="auto"/>
        <w:ind w:firstLine="420"/>
        <w:rPr>
          <w:rFonts w:asciiTheme="minorEastAsia" w:hAnsiTheme="minorEastAsia" w:eastAsiaTheme="minorEastAsia"/>
          <w:color w:val="auto"/>
        </w:rPr>
      </w:pPr>
      <w:r>
        <w:rPr>
          <w:rFonts w:asciiTheme="minorEastAsia" w:hAnsiTheme="minorEastAsia" w:eastAsiaTheme="minorEastAsia"/>
          <w:color w:val="auto"/>
        </w:rPr>
        <w:t>有下列情形之一的，属于比选人与竞标人串通竞标：</w:t>
      </w:r>
    </w:p>
    <w:p w14:paraId="35211D7E">
      <w:pPr>
        <w:autoSpaceDE w:val="0"/>
        <w:autoSpaceDN w:val="0"/>
        <w:adjustRightInd w:val="0"/>
        <w:snapToGrid w:val="0"/>
        <w:spacing w:line="360" w:lineRule="auto"/>
        <w:ind w:firstLine="420"/>
        <w:rPr>
          <w:rFonts w:asciiTheme="minorEastAsia" w:hAnsiTheme="minorEastAsia" w:eastAsiaTheme="minorEastAsia"/>
          <w:color w:val="auto"/>
        </w:rPr>
      </w:pPr>
      <w:r>
        <w:rPr>
          <w:rFonts w:asciiTheme="minorEastAsia" w:hAnsiTheme="minorEastAsia" w:eastAsiaTheme="minorEastAsia"/>
          <w:color w:val="auto"/>
        </w:rPr>
        <w:t>（1）比选人在开标前开启竞标文件并将有关信息泄露给其他竞标人</w:t>
      </w:r>
      <w:r>
        <w:rPr>
          <w:rFonts w:hint="eastAsia" w:asciiTheme="minorEastAsia" w:hAnsiTheme="minorEastAsia" w:eastAsiaTheme="minorEastAsia"/>
          <w:color w:val="auto"/>
        </w:rPr>
        <w:t>；</w:t>
      </w:r>
    </w:p>
    <w:p w14:paraId="7D959CFD">
      <w:pPr>
        <w:autoSpaceDE w:val="0"/>
        <w:autoSpaceDN w:val="0"/>
        <w:adjustRightInd w:val="0"/>
        <w:snapToGrid w:val="0"/>
        <w:spacing w:line="360" w:lineRule="auto"/>
        <w:ind w:firstLine="420"/>
        <w:rPr>
          <w:rFonts w:asciiTheme="minorEastAsia" w:hAnsiTheme="minorEastAsia" w:eastAsiaTheme="minorEastAsia"/>
          <w:color w:val="auto"/>
        </w:rPr>
      </w:pPr>
      <w:r>
        <w:rPr>
          <w:rFonts w:asciiTheme="minorEastAsia" w:hAnsiTheme="minorEastAsia" w:eastAsiaTheme="minorEastAsia"/>
          <w:color w:val="auto"/>
        </w:rPr>
        <w:t>（2）比选人直接或者间接向竞标人泄露标底、评标委员会成员等信息；</w:t>
      </w:r>
    </w:p>
    <w:p w14:paraId="4C5F66EE">
      <w:pPr>
        <w:autoSpaceDE w:val="0"/>
        <w:autoSpaceDN w:val="0"/>
        <w:adjustRightInd w:val="0"/>
        <w:snapToGrid w:val="0"/>
        <w:spacing w:line="360" w:lineRule="auto"/>
        <w:ind w:firstLine="420"/>
        <w:rPr>
          <w:rFonts w:asciiTheme="minorEastAsia" w:hAnsiTheme="minorEastAsia" w:eastAsiaTheme="minorEastAsia"/>
          <w:color w:val="auto"/>
        </w:rPr>
      </w:pPr>
      <w:r>
        <w:rPr>
          <w:rFonts w:asciiTheme="minorEastAsia" w:hAnsiTheme="minorEastAsia" w:eastAsiaTheme="minorEastAsia"/>
          <w:color w:val="auto"/>
        </w:rPr>
        <w:t>（3）比选人明示或者暗示竞标人压低或者抬高竞标报价；</w:t>
      </w:r>
    </w:p>
    <w:p w14:paraId="6FE0E94A">
      <w:pPr>
        <w:autoSpaceDE w:val="0"/>
        <w:autoSpaceDN w:val="0"/>
        <w:adjustRightInd w:val="0"/>
        <w:snapToGrid w:val="0"/>
        <w:spacing w:line="360" w:lineRule="auto"/>
        <w:ind w:firstLine="420"/>
        <w:rPr>
          <w:rFonts w:asciiTheme="minorEastAsia" w:hAnsiTheme="minorEastAsia" w:eastAsiaTheme="minorEastAsia"/>
          <w:color w:val="auto"/>
        </w:rPr>
      </w:pPr>
      <w:r>
        <w:rPr>
          <w:rFonts w:asciiTheme="minorEastAsia" w:hAnsiTheme="minorEastAsia" w:eastAsiaTheme="minorEastAsia"/>
          <w:color w:val="auto"/>
        </w:rPr>
        <w:t>（4）比选人授意竞标人撤换、修改竞标文件；</w:t>
      </w:r>
    </w:p>
    <w:p w14:paraId="46A84580">
      <w:pPr>
        <w:autoSpaceDE w:val="0"/>
        <w:autoSpaceDN w:val="0"/>
        <w:adjustRightInd w:val="0"/>
        <w:snapToGrid w:val="0"/>
        <w:spacing w:line="360" w:lineRule="auto"/>
        <w:ind w:firstLine="420"/>
        <w:rPr>
          <w:rFonts w:asciiTheme="minorEastAsia" w:hAnsiTheme="minorEastAsia" w:eastAsiaTheme="minorEastAsia"/>
          <w:color w:val="auto"/>
        </w:rPr>
      </w:pPr>
      <w:r>
        <w:rPr>
          <w:rFonts w:asciiTheme="minorEastAsia" w:hAnsiTheme="minorEastAsia" w:eastAsiaTheme="minorEastAsia"/>
          <w:color w:val="auto"/>
        </w:rPr>
        <w:t>（5）比选人明示或者暗示竞标人为特定竞标人中选提供方便；</w:t>
      </w:r>
    </w:p>
    <w:p w14:paraId="040B5079">
      <w:pPr>
        <w:autoSpaceDE w:val="0"/>
        <w:autoSpaceDN w:val="0"/>
        <w:adjustRightInd w:val="0"/>
        <w:snapToGrid w:val="0"/>
        <w:spacing w:line="360" w:lineRule="auto"/>
        <w:ind w:firstLine="420"/>
        <w:rPr>
          <w:rFonts w:asciiTheme="minorEastAsia" w:hAnsiTheme="minorEastAsia" w:eastAsiaTheme="minorEastAsia"/>
          <w:snapToGrid w:val="0"/>
          <w:color w:val="auto"/>
          <w:kern w:val="0"/>
          <w:szCs w:val="21"/>
        </w:rPr>
      </w:pPr>
      <w:r>
        <w:rPr>
          <w:rFonts w:asciiTheme="minorEastAsia" w:hAnsiTheme="minorEastAsia" w:eastAsiaTheme="minorEastAsia"/>
          <w:color w:val="auto"/>
        </w:rPr>
        <w:t>（6）比选人与竞标人为谋求特定竞标人中选而采取的其他串通行为。</w:t>
      </w:r>
    </w:p>
    <w:p w14:paraId="02B7AD28">
      <w:pPr>
        <w:pStyle w:val="2"/>
        <w:snapToGrid w:val="0"/>
        <w:spacing w:before="0" w:after="0" w:line="360" w:lineRule="auto"/>
        <w:rPr>
          <w:rFonts w:asciiTheme="minorEastAsia" w:hAnsiTheme="minorEastAsia" w:eastAsiaTheme="minorEastAsia"/>
          <w:b w:val="0"/>
          <w:snapToGrid w:val="0"/>
          <w:color w:val="auto"/>
          <w:sz w:val="24"/>
          <w:szCs w:val="24"/>
        </w:rPr>
      </w:pPr>
      <w:bookmarkStart w:id="539" w:name="_Toc11710"/>
      <w:bookmarkStart w:id="540" w:name="_Toc287607794"/>
      <w:bookmarkStart w:id="541" w:name="_Toc430530483"/>
      <w:bookmarkStart w:id="542" w:name="_Toc287620733"/>
      <w:bookmarkStart w:id="543" w:name="_Toc19643"/>
      <w:bookmarkStart w:id="544" w:name="_Toc277082600"/>
      <w:bookmarkStart w:id="545" w:name="_Toc200513174"/>
      <w:bookmarkStart w:id="546" w:name="_Toc224103365"/>
      <w:bookmarkStart w:id="547" w:name="_Toc509218758"/>
      <w:r>
        <w:rPr>
          <w:rFonts w:asciiTheme="minorEastAsia" w:hAnsiTheme="minorEastAsia" w:eastAsiaTheme="minorEastAsia"/>
          <w:b w:val="0"/>
          <w:snapToGrid w:val="0"/>
          <w:color w:val="auto"/>
          <w:sz w:val="24"/>
          <w:szCs w:val="24"/>
        </w:rPr>
        <w:t>9.2  对竞标人的纪律要求</w:t>
      </w:r>
      <w:bookmarkEnd w:id="539"/>
      <w:bookmarkEnd w:id="540"/>
      <w:bookmarkEnd w:id="541"/>
      <w:bookmarkEnd w:id="542"/>
      <w:bookmarkEnd w:id="543"/>
      <w:bookmarkEnd w:id="544"/>
      <w:bookmarkEnd w:id="545"/>
      <w:bookmarkEnd w:id="546"/>
      <w:bookmarkEnd w:id="547"/>
    </w:p>
    <w:p w14:paraId="3FE31B54">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竞标人不得相互串通竞标或者与比选人串通竞标，不得向比选人或者评标委员会成员行贿谋取中选，不得以他人名义竞标或者以其他方式弄虚作假骗取中选；竞标人不得以任何方式干扰、影响评标工作</w:t>
      </w:r>
      <w:r>
        <w:rPr>
          <w:rFonts w:hint="eastAsia" w:asciiTheme="minorEastAsia" w:hAnsiTheme="minorEastAsia" w:eastAsiaTheme="minorEastAsia"/>
          <w:snapToGrid w:val="0"/>
          <w:color w:val="auto"/>
          <w:kern w:val="0"/>
          <w:szCs w:val="21"/>
        </w:rPr>
        <w:t>。</w:t>
      </w:r>
    </w:p>
    <w:p w14:paraId="3A3F4390">
      <w:pPr>
        <w:autoSpaceDE w:val="0"/>
        <w:autoSpaceDN w:val="0"/>
        <w:adjustRightInd w:val="0"/>
        <w:snapToGrid w:val="0"/>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 xml:space="preserve">9.2.1  </w:t>
      </w:r>
      <w:r>
        <w:rPr>
          <w:rFonts w:asciiTheme="minorEastAsia" w:hAnsiTheme="minorEastAsia" w:eastAsiaTheme="minorEastAsia"/>
          <w:color w:val="auto"/>
        </w:rPr>
        <w:t>有下列情形之一的，属于竞标人相互串通竞标：</w:t>
      </w:r>
    </w:p>
    <w:p w14:paraId="00745150">
      <w:pPr>
        <w:autoSpaceDE w:val="0"/>
        <w:autoSpaceDN w:val="0"/>
        <w:adjustRightInd w:val="0"/>
        <w:snapToGrid w:val="0"/>
        <w:spacing w:line="360" w:lineRule="auto"/>
        <w:ind w:firstLine="420" w:firstLineChars="200"/>
        <w:rPr>
          <w:rFonts w:asciiTheme="minorEastAsia" w:hAnsiTheme="minorEastAsia" w:eastAsiaTheme="minorEastAsia"/>
          <w:color w:val="auto"/>
        </w:rPr>
      </w:pPr>
      <w:r>
        <w:rPr>
          <w:rFonts w:asciiTheme="minorEastAsia" w:hAnsiTheme="minorEastAsia" w:eastAsiaTheme="minorEastAsia"/>
          <w:color w:val="auto"/>
        </w:rPr>
        <w:t>（1）竞标人之间协商竞标报价等竞标文件的实质性内容；</w:t>
      </w:r>
    </w:p>
    <w:p w14:paraId="49530698">
      <w:pPr>
        <w:autoSpaceDE w:val="0"/>
        <w:autoSpaceDN w:val="0"/>
        <w:adjustRightInd w:val="0"/>
        <w:snapToGrid w:val="0"/>
        <w:spacing w:line="360" w:lineRule="auto"/>
        <w:ind w:firstLine="420" w:firstLineChars="200"/>
        <w:rPr>
          <w:rFonts w:asciiTheme="minorEastAsia" w:hAnsiTheme="minorEastAsia" w:eastAsiaTheme="minorEastAsia"/>
          <w:color w:val="auto"/>
        </w:rPr>
      </w:pPr>
      <w:r>
        <w:rPr>
          <w:rFonts w:asciiTheme="minorEastAsia" w:hAnsiTheme="minorEastAsia" w:eastAsiaTheme="minorEastAsia"/>
          <w:color w:val="auto"/>
        </w:rPr>
        <w:t>（2）竞标人之间约定中选人；</w:t>
      </w:r>
    </w:p>
    <w:p w14:paraId="67E20E7B">
      <w:pPr>
        <w:autoSpaceDE w:val="0"/>
        <w:autoSpaceDN w:val="0"/>
        <w:adjustRightInd w:val="0"/>
        <w:snapToGrid w:val="0"/>
        <w:spacing w:line="360" w:lineRule="auto"/>
        <w:ind w:firstLine="420" w:firstLineChars="200"/>
        <w:rPr>
          <w:rFonts w:asciiTheme="minorEastAsia" w:hAnsiTheme="minorEastAsia" w:eastAsiaTheme="minorEastAsia"/>
          <w:color w:val="auto"/>
        </w:rPr>
      </w:pPr>
      <w:r>
        <w:rPr>
          <w:rFonts w:asciiTheme="minorEastAsia" w:hAnsiTheme="minorEastAsia" w:eastAsiaTheme="minorEastAsia"/>
          <w:color w:val="auto"/>
        </w:rPr>
        <w:t>（3）竞标人之间约定部分竞标人放弃竞标或者中选；</w:t>
      </w:r>
    </w:p>
    <w:p w14:paraId="75490065">
      <w:pPr>
        <w:autoSpaceDE w:val="0"/>
        <w:autoSpaceDN w:val="0"/>
        <w:adjustRightInd w:val="0"/>
        <w:snapToGrid w:val="0"/>
        <w:spacing w:line="360" w:lineRule="auto"/>
        <w:ind w:firstLine="420" w:firstLineChars="200"/>
        <w:rPr>
          <w:rFonts w:asciiTheme="minorEastAsia" w:hAnsiTheme="minorEastAsia" w:eastAsiaTheme="minorEastAsia"/>
          <w:color w:val="auto"/>
        </w:rPr>
      </w:pPr>
      <w:r>
        <w:rPr>
          <w:rFonts w:asciiTheme="minorEastAsia" w:hAnsiTheme="minorEastAsia" w:eastAsiaTheme="minorEastAsia"/>
          <w:color w:val="auto"/>
        </w:rPr>
        <w:t>（4）属于同一集团、协会、商会等组织成员的竞标人按照该组织要求协同竞标；</w:t>
      </w:r>
    </w:p>
    <w:p w14:paraId="3080FF01">
      <w:pPr>
        <w:autoSpaceDE w:val="0"/>
        <w:autoSpaceDN w:val="0"/>
        <w:adjustRightInd w:val="0"/>
        <w:snapToGrid w:val="0"/>
        <w:spacing w:line="360" w:lineRule="auto"/>
        <w:ind w:firstLine="420" w:firstLineChars="200"/>
        <w:rPr>
          <w:rFonts w:asciiTheme="minorEastAsia" w:hAnsiTheme="minorEastAsia" w:eastAsiaTheme="minorEastAsia"/>
          <w:color w:val="auto"/>
        </w:rPr>
      </w:pPr>
      <w:r>
        <w:rPr>
          <w:rFonts w:asciiTheme="minorEastAsia" w:hAnsiTheme="minorEastAsia" w:eastAsiaTheme="minorEastAsia"/>
          <w:color w:val="auto"/>
        </w:rPr>
        <w:t>（5）竞标人之间为谋取中选或者排斥特定竞标人而采取的其他联合行动。</w:t>
      </w:r>
    </w:p>
    <w:p w14:paraId="08241433">
      <w:pPr>
        <w:autoSpaceDE w:val="0"/>
        <w:autoSpaceDN w:val="0"/>
        <w:adjustRightInd w:val="0"/>
        <w:snapToGrid w:val="0"/>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 xml:space="preserve">9.2.2  </w:t>
      </w:r>
      <w:r>
        <w:rPr>
          <w:rFonts w:asciiTheme="minorEastAsia" w:hAnsiTheme="minorEastAsia" w:eastAsiaTheme="minorEastAsia"/>
          <w:color w:val="auto"/>
        </w:rPr>
        <w:t>有下列情形之一的，视为竞标人相互串通竞标：</w:t>
      </w:r>
    </w:p>
    <w:p w14:paraId="33D98A0E">
      <w:pPr>
        <w:autoSpaceDE w:val="0"/>
        <w:autoSpaceDN w:val="0"/>
        <w:adjustRightInd w:val="0"/>
        <w:snapToGrid w:val="0"/>
        <w:spacing w:line="360" w:lineRule="auto"/>
        <w:ind w:firstLine="420" w:firstLineChars="200"/>
        <w:rPr>
          <w:rFonts w:asciiTheme="minorEastAsia" w:hAnsiTheme="minorEastAsia" w:eastAsiaTheme="minorEastAsia"/>
          <w:color w:val="auto"/>
        </w:rPr>
      </w:pPr>
      <w:r>
        <w:rPr>
          <w:rFonts w:asciiTheme="minorEastAsia" w:hAnsiTheme="minorEastAsia" w:eastAsiaTheme="minorEastAsia"/>
          <w:color w:val="auto"/>
        </w:rPr>
        <w:t>（1）不同竞标人的竞标文件由同一单位或者个人编制；</w:t>
      </w:r>
    </w:p>
    <w:p w14:paraId="7B8A48B3">
      <w:pPr>
        <w:autoSpaceDE w:val="0"/>
        <w:autoSpaceDN w:val="0"/>
        <w:adjustRightInd w:val="0"/>
        <w:snapToGrid w:val="0"/>
        <w:spacing w:line="360" w:lineRule="auto"/>
        <w:ind w:firstLine="420" w:firstLineChars="200"/>
        <w:rPr>
          <w:rFonts w:asciiTheme="minorEastAsia" w:hAnsiTheme="minorEastAsia" w:eastAsiaTheme="minorEastAsia"/>
          <w:color w:val="auto"/>
        </w:rPr>
      </w:pPr>
      <w:r>
        <w:rPr>
          <w:rFonts w:asciiTheme="minorEastAsia" w:hAnsiTheme="minorEastAsia" w:eastAsiaTheme="minorEastAsia"/>
          <w:color w:val="auto"/>
        </w:rPr>
        <w:t>（2）不同竞标人委托同一单位或者个人办理竞标事宜；</w:t>
      </w:r>
    </w:p>
    <w:p w14:paraId="759245F5">
      <w:pPr>
        <w:autoSpaceDE w:val="0"/>
        <w:autoSpaceDN w:val="0"/>
        <w:adjustRightInd w:val="0"/>
        <w:snapToGrid w:val="0"/>
        <w:spacing w:line="360" w:lineRule="auto"/>
        <w:ind w:firstLine="420" w:firstLineChars="200"/>
        <w:rPr>
          <w:rFonts w:asciiTheme="minorEastAsia" w:hAnsiTheme="minorEastAsia" w:eastAsiaTheme="minorEastAsia"/>
          <w:color w:val="auto"/>
        </w:rPr>
      </w:pPr>
      <w:r>
        <w:rPr>
          <w:rFonts w:asciiTheme="minorEastAsia" w:hAnsiTheme="minorEastAsia" w:eastAsiaTheme="minorEastAsia"/>
          <w:color w:val="auto"/>
        </w:rPr>
        <w:t>（3）不同竞标人的竞标文件载明的项目管理成员为同一人；</w:t>
      </w:r>
    </w:p>
    <w:p w14:paraId="7C1DFA03">
      <w:pPr>
        <w:autoSpaceDE w:val="0"/>
        <w:autoSpaceDN w:val="0"/>
        <w:adjustRightInd w:val="0"/>
        <w:snapToGrid w:val="0"/>
        <w:spacing w:line="360" w:lineRule="auto"/>
        <w:ind w:firstLine="420" w:firstLineChars="200"/>
        <w:rPr>
          <w:rFonts w:asciiTheme="minorEastAsia" w:hAnsiTheme="minorEastAsia" w:eastAsiaTheme="minorEastAsia"/>
          <w:color w:val="auto"/>
        </w:rPr>
      </w:pPr>
      <w:r>
        <w:rPr>
          <w:rFonts w:asciiTheme="minorEastAsia" w:hAnsiTheme="minorEastAsia" w:eastAsiaTheme="minorEastAsia"/>
          <w:color w:val="auto"/>
        </w:rPr>
        <w:t>（4）不同竞标人的竞标文件异常一致或者竞标报价呈规律性差异；</w:t>
      </w:r>
    </w:p>
    <w:p w14:paraId="656C7EA3">
      <w:pPr>
        <w:autoSpaceDE w:val="0"/>
        <w:autoSpaceDN w:val="0"/>
        <w:adjustRightInd w:val="0"/>
        <w:snapToGrid w:val="0"/>
        <w:spacing w:line="360" w:lineRule="auto"/>
        <w:ind w:firstLine="420" w:firstLineChars="200"/>
        <w:rPr>
          <w:rFonts w:asciiTheme="minorEastAsia" w:hAnsiTheme="minorEastAsia" w:eastAsiaTheme="minorEastAsia"/>
          <w:color w:val="auto"/>
        </w:rPr>
      </w:pPr>
      <w:r>
        <w:rPr>
          <w:rFonts w:asciiTheme="minorEastAsia" w:hAnsiTheme="minorEastAsia" w:eastAsiaTheme="minorEastAsia"/>
          <w:color w:val="auto"/>
        </w:rPr>
        <w:t>（5）不同竞标人的竞标文件相互混装；</w:t>
      </w:r>
    </w:p>
    <w:p w14:paraId="33A92AD6">
      <w:pPr>
        <w:autoSpaceDE w:val="0"/>
        <w:autoSpaceDN w:val="0"/>
        <w:adjustRightInd w:val="0"/>
        <w:snapToGrid w:val="0"/>
        <w:spacing w:line="360" w:lineRule="auto"/>
        <w:ind w:firstLine="420" w:firstLineChars="200"/>
        <w:rPr>
          <w:rFonts w:asciiTheme="minorEastAsia" w:hAnsiTheme="minorEastAsia" w:eastAsiaTheme="minorEastAsia"/>
          <w:color w:val="auto"/>
        </w:rPr>
      </w:pPr>
      <w:r>
        <w:rPr>
          <w:rFonts w:asciiTheme="minorEastAsia" w:hAnsiTheme="minorEastAsia" w:eastAsiaTheme="minorEastAsia"/>
          <w:color w:val="auto"/>
        </w:rPr>
        <w:t>（6）不同竞标人的竞标保证金从同一单位或者个人的账户转出。</w:t>
      </w:r>
    </w:p>
    <w:p w14:paraId="22D70455">
      <w:pPr>
        <w:autoSpaceDE w:val="0"/>
        <w:autoSpaceDN w:val="0"/>
        <w:adjustRightInd w:val="0"/>
        <w:snapToGrid w:val="0"/>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 xml:space="preserve">9.2.3  </w:t>
      </w:r>
      <w:r>
        <w:rPr>
          <w:rFonts w:asciiTheme="minorEastAsia" w:hAnsiTheme="minorEastAsia" w:eastAsiaTheme="minorEastAsia"/>
          <w:color w:val="auto"/>
        </w:rPr>
        <w:t>使用通过受让或者租借等方式获取的资格、资质证书竞标的，属于以他人名义竞标。</w:t>
      </w:r>
    </w:p>
    <w:p w14:paraId="32FC3211">
      <w:pPr>
        <w:autoSpaceDE w:val="0"/>
        <w:autoSpaceDN w:val="0"/>
        <w:adjustRightInd w:val="0"/>
        <w:snapToGrid w:val="0"/>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 xml:space="preserve">9.2.4  </w:t>
      </w:r>
      <w:r>
        <w:rPr>
          <w:rFonts w:asciiTheme="minorEastAsia" w:hAnsiTheme="minorEastAsia" w:eastAsiaTheme="minorEastAsia"/>
          <w:color w:val="auto"/>
        </w:rPr>
        <w:t>竞标人有下列情形之一的，属于以其他方式弄虚作假的行为：</w:t>
      </w:r>
    </w:p>
    <w:p w14:paraId="5E9C8788">
      <w:pPr>
        <w:autoSpaceDE w:val="0"/>
        <w:autoSpaceDN w:val="0"/>
        <w:adjustRightInd w:val="0"/>
        <w:snapToGrid w:val="0"/>
        <w:spacing w:line="360" w:lineRule="auto"/>
        <w:ind w:firstLine="420" w:firstLineChars="200"/>
        <w:rPr>
          <w:rFonts w:asciiTheme="minorEastAsia" w:hAnsiTheme="minorEastAsia" w:eastAsiaTheme="minorEastAsia"/>
          <w:color w:val="auto"/>
        </w:rPr>
      </w:pPr>
      <w:r>
        <w:rPr>
          <w:rFonts w:asciiTheme="minorEastAsia" w:hAnsiTheme="minorEastAsia" w:eastAsiaTheme="minorEastAsia"/>
          <w:color w:val="auto"/>
        </w:rPr>
        <w:t>（</w:t>
      </w:r>
      <w:r>
        <w:rPr>
          <w:rFonts w:hint="eastAsia" w:asciiTheme="minorEastAsia" w:hAnsiTheme="minorEastAsia" w:eastAsiaTheme="minorEastAsia"/>
          <w:color w:val="auto"/>
        </w:rPr>
        <w:t>1</w:t>
      </w:r>
      <w:r>
        <w:rPr>
          <w:rFonts w:asciiTheme="minorEastAsia" w:hAnsiTheme="minorEastAsia" w:eastAsiaTheme="minorEastAsia"/>
          <w:color w:val="auto"/>
        </w:rPr>
        <w:t>）使用伪造、变造的许可证件；</w:t>
      </w:r>
    </w:p>
    <w:p w14:paraId="159B58BD">
      <w:pPr>
        <w:autoSpaceDE w:val="0"/>
        <w:autoSpaceDN w:val="0"/>
        <w:adjustRightInd w:val="0"/>
        <w:snapToGrid w:val="0"/>
        <w:spacing w:line="360" w:lineRule="auto"/>
        <w:ind w:firstLine="420" w:firstLineChars="200"/>
        <w:rPr>
          <w:rFonts w:asciiTheme="minorEastAsia" w:hAnsiTheme="minorEastAsia" w:eastAsiaTheme="minorEastAsia"/>
          <w:color w:val="auto"/>
        </w:rPr>
      </w:pPr>
      <w:r>
        <w:rPr>
          <w:rFonts w:asciiTheme="minorEastAsia" w:hAnsiTheme="minorEastAsia" w:eastAsiaTheme="minorEastAsia"/>
          <w:color w:val="auto"/>
        </w:rPr>
        <w:t>（</w:t>
      </w:r>
      <w:r>
        <w:rPr>
          <w:rFonts w:hint="eastAsia" w:asciiTheme="minorEastAsia" w:hAnsiTheme="minorEastAsia" w:eastAsiaTheme="minorEastAsia"/>
          <w:color w:val="auto"/>
        </w:rPr>
        <w:t>2</w:t>
      </w:r>
      <w:r>
        <w:rPr>
          <w:rFonts w:asciiTheme="minorEastAsia" w:hAnsiTheme="minorEastAsia" w:eastAsiaTheme="minorEastAsia"/>
          <w:color w:val="auto"/>
        </w:rPr>
        <w:t>）提供虚假的财务状况；</w:t>
      </w:r>
    </w:p>
    <w:p w14:paraId="1E4AC234">
      <w:pPr>
        <w:autoSpaceDE w:val="0"/>
        <w:autoSpaceDN w:val="0"/>
        <w:adjustRightInd w:val="0"/>
        <w:snapToGrid w:val="0"/>
        <w:spacing w:line="360" w:lineRule="auto"/>
        <w:ind w:firstLine="420" w:firstLineChars="200"/>
        <w:rPr>
          <w:rFonts w:asciiTheme="minorEastAsia" w:hAnsiTheme="minorEastAsia" w:eastAsiaTheme="minorEastAsia"/>
          <w:color w:val="auto"/>
        </w:rPr>
      </w:pPr>
      <w:r>
        <w:rPr>
          <w:rFonts w:asciiTheme="minorEastAsia" w:hAnsiTheme="minorEastAsia" w:eastAsiaTheme="minorEastAsia"/>
          <w:color w:val="auto"/>
        </w:rPr>
        <w:t>（</w:t>
      </w:r>
      <w:r>
        <w:rPr>
          <w:rFonts w:hint="eastAsia" w:asciiTheme="minorEastAsia" w:hAnsiTheme="minorEastAsia" w:eastAsiaTheme="minorEastAsia"/>
          <w:color w:val="auto"/>
        </w:rPr>
        <w:t>3</w:t>
      </w:r>
      <w:r>
        <w:rPr>
          <w:rFonts w:asciiTheme="minorEastAsia" w:hAnsiTheme="minorEastAsia" w:eastAsiaTheme="minorEastAsia"/>
          <w:color w:val="auto"/>
        </w:rPr>
        <w:t>）提供虚假的项目负责人或者主要技术人员简历、劳动关系证明；</w:t>
      </w:r>
    </w:p>
    <w:p w14:paraId="1D9637C1">
      <w:pPr>
        <w:autoSpaceDE w:val="0"/>
        <w:autoSpaceDN w:val="0"/>
        <w:adjustRightInd w:val="0"/>
        <w:snapToGrid w:val="0"/>
        <w:spacing w:line="360" w:lineRule="auto"/>
        <w:ind w:firstLine="420" w:firstLineChars="200"/>
        <w:rPr>
          <w:rFonts w:asciiTheme="minorEastAsia" w:hAnsiTheme="minorEastAsia" w:eastAsiaTheme="minorEastAsia"/>
          <w:color w:val="auto"/>
        </w:rPr>
      </w:pPr>
      <w:r>
        <w:rPr>
          <w:rFonts w:asciiTheme="minorEastAsia" w:hAnsiTheme="minorEastAsia" w:eastAsiaTheme="minorEastAsia"/>
          <w:color w:val="auto"/>
        </w:rPr>
        <w:t>（</w:t>
      </w:r>
      <w:r>
        <w:rPr>
          <w:rFonts w:hint="eastAsia" w:asciiTheme="minorEastAsia" w:hAnsiTheme="minorEastAsia" w:eastAsiaTheme="minorEastAsia"/>
          <w:color w:val="auto"/>
        </w:rPr>
        <w:t>4</w:t>
      </w:r>
      <w:r>
        <w:rPr>
          <w:rFonts w:asciiTheme="minorEastAsia" w:hAnsiTheme="minorEastAsia" w:eastAsiaTheme="minorEastAsia"/>
          <w:color w:val="auto"/>
        </w:rPr>
        <w:t>）提供虚假的信用状况；</w:t>
      </w:r>
    </w:p>
    <w:p w14:paraId="2503FBEA">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color w:val="auto"/>
        </w:rPr>
        <w:t>（</w:t>
      </w:r>
      <w:r>
        <w:rPr>
          <w:rFonts w:hint="eastAsia" w:asciiTheme="minorEastAsia" w:hAnsiTheme="minorEastAsia" w:eastAsiaTheme="minorEastAsia"/>
          <w:color w:val="auto"/>
        </w:rPr>
        <w:t>5</w:t>
      </w:r>
      <w:r>
        <w:rPr>
          <w:rFonts w:asciiTheme="minorEastAsia" w:hAnsiTheme="minorEastAsia" w:eastAsiaTheme="minorEastAsia"/>
          <w:color w:val="auto"/>
        </w:rPr>
        <w:t>）其他弄虚作假的行为。</w:t>
      </w:r>
    </w:p>
    <w:p w14:paraId="67E7F02E">
      <w:pPr>
        <w:pStyle w:val="2"/>
        <w:snapToGrid w:val="0"/>
        <w:spacing w:before="0" w:after="0" w:line="360" w:lineRule="auto"/>
        <w:rPr>
          <w:rFonts w:asciiTheme="minorEastAsia" w:hAnsiTheme="minorEastAsia" w:eastAsiaTheme="minorEastAsia"/>
          <w:b w:val="0"/>
          <w:snapToGrid w:val="0"/>
          <w:color w:val="auto"/>
          <w:sz w:val="24"/>
          <w:szCs w:val="24"/>
        </w:rPr>
      </w:pPr>
      <w:bookmarkStart w:id="548" w:name="_Toc509218759"/>
      <w:bookmarkStart w:id="549" w:name="_Toc27313"/>
      <w:bookmarkStart w:id="550" w:name="_Toc287620734"/>
      <w:bookmarkStart w:id="551" w:name="_Toc277082601"/>
      <w:bookmarkStart w:id="552" w:name="_Toc224103366"/>
      <w:bookmarkStart w:id="553" w:name="_Toc200513175"/>
      <w:bookmarkStart w:id="554" w:name="_Toc430530484"/>
      <w:bookmarkStart w:id="555" w:name="_Toc27742"/>
      <w:bookmarkStart w:id="556" w:name="_Toc287607795"/>
      <w:r>
        <w:rPr>
          <w:rFonts w:asciiTheme="minorEastAsia" w:hAnsiTheme="minorEastAsia" w:eastAsiaTheme="minorEastAsia"/>
          <w:b w:val="0"/>
          <w:snapToGrid w:val="0"/>
          <w:color w:val="auto"/>
          <w:sz w:val="24"/>
          <w:szCs w:val="24"/>
        </w:rPr>
        <w:t>9.3  对评标委员会成员的纪律要求</w:t>
      </w:r>
      <w:bookmarkEnd w:id="548"/>
      <w:bookmarkEnd w:id="549"/>
      <w:bookmarkEnd w:id="550"/>
      <w:bookmarkEnd w:id="551"/>
      <w:bookmarkEnd w:id="552"/>
      <w:bookmarkEnd w:id="553"/>
      <w:bookmarkEnd w:id="554"/>
      <w:bookmarkEnd w:id="555"/>
      <w:bookmarkEnd w:id="556"/>
    </w:p>
    <w:p w14:paraId="7B547481">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评标委员会成员不得收受他人的财物或者其他好处，不得向他人透漏对竞标文件的评审和比较、中选候选人的推荐情况以及评标有关的其他情况。在评标活动中，评标委员会成员不得擅离职守，影响评标程序正常进行，不得使用第三章“评标办法”没有规定的评审因素和标准进行评标</w:t>
      </w:r>
      <w:r>
        <w:rPr>
          <w:rFonts w:hint="eastAsia" w:asciiTheme="minorEastAsia" w:hAnsiTheme="minorEastAsia" w:eastAsiaTheme="minorEastAsia"/>
          <w:snapToGrid w:val="0"/>
          <w:color w:val="auto"/>
          <w:kern w:val="0"/>
          <w:szCs w:val="21"/>
        </w:rPr>
        <w:t>，不得对比选文件中《否决投标情况一览表》以外的内容予以否决投标，否则对评标委员会成员按《重庆市综合评标专家库和评标专家管理暂行办法》进行处理</w:t>
      </w:r>
      <w:r>
        <w:rPr>
          <w:rFonts w:asciiTheme="minorEastAsia" w:hAnsiTheme="minorEastAsia" w:eastAsiaTheme="minorEastAsia"/>
          <w:snapToGrid w:val="0"/>
          <w:color w:val="auto"/>
          <w:kern w:val="0"/>
          <w:szCs w:val="21"/>
        </w:rPr>
        <w:t>。</w:t>
      </w:r>
    </w:p>
    <w:p w14:paraId="3B6946D9">
      <w:pPr>
        <w:pStyle w:val="2"/>
        <w:snapToGrid w:val="0"/>
        <w:spacing w:before="0" w:after="0" w:line="360" w:lineRule="auto"/>
        <w:rPr>
          <w:rFonts w:asciiTheme="minorEastAsia" w:hAnsiTheme="minorEastAsia" w:eastAsiaTheme="minorEastAsia"/>
          <w:b w:val="0"/>
          <w:snapToGrid w:val="0"/>
          <w:color w:val="auto"/>
          <w:sz w:val="24"/>
          <w:szCs w:val="24"/>
        </w:rPr>
      </w:pPr>
      <w:bookmarkStart w:id="557" w:name="_Toc277082602"/>
      <w:bookmarkStart w:id="558" w:name="_Toc287620735"/>
      <w:bookmarkStart w:id="559" w:name="_Toc200513176"/>
      <w:bookmarkStart w:id="560" w:name="_Toc430530485"/>
      <w:bookmarkStart w:id="561" w:name="_Toc17353"/>
      <w:bookmarkStart w:id="562" w:name="_Toc509218760"/>
      <w:bookmarkStart w:id="563" w:name="_Toc224103367"/>
      <w:bookmarkStart w:id="564" w:name="_Toc24359"/>
      <w:bookmarkStart w:id="565" w:name="_Toc287607796"/>
      <w:r>
        <w:rPr>
          <w:rFonts w:asciiTheme="minorEastAsia" w:hAnsiTheme="minorEastAsia" w:eastAsiaTheme="minorEastAsia"/>
          <w:b w:val="0"/>
          <w:snapToGrid w:val="0"/>
          <w:color w:val="auto"/>
          <w:sz w:val="24"/>
          <w:szCs w:val="24"/>
        </w:rPr>
        <w:t>9.4  对与评标活动有关的工作人员的纪律要求</w:t>
      </w:r>
      <w:bookmarkEnd w:id="557"/>
      <w:bookmarkEnd w:id="558"/>
      <w:bookmarkEnd w:id="559"/>
      <w:bookmarkEnd w:id="560"/>
      <w:bookmarkEnd w:id="561"/>
      <w:bookmarkEnd w:id="562"/>
      <w:bookmarkEnd w:id="563"/>
      <w:bookmarkEnd w:id="564"/>
      <w:bookmarkEnd w:id="565"/>
    </w:p>
    <w:p w14:paraId="62BA3C21">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与评标活动有关的工作人员不得收受他人的财物或者其他好处，不得向他人透漏对竞标文件的评审和比较、中选候选人的推荐情况以及与评标有关的其他情况。在评标活动中，与评标活动有关的工作人员不得擅离职守，影响评标程序正常进行。</w:t>
      </w:r>
    </w:p>
    <w:p w14:paraId="02E57163">
      <w:pPr>
        <w:pStyle w:val="2"/>
        <w:snapToGrid w:val="0"/>
        <w:spacing w:before="0" w:after="0" w:line="360" w:lineRule="auto"/>
        <w:rPr>
          <w:rFonts w:asciiTheme="minorEastAsia" w:hAnsiTheme="minorEastAsia" w:eastAsiaTheme="minorEastAsia"/>
          <w:b w:val="0"/>
          <w:snapToGrid w:val="0"/>
          <w:color w:val="auto"/>
          <w:sz w:val="24"/>
          <w:szCs w:val="24"/>
        </w:rPr>
      </w:pPr>
      <w:bookmarkStart w:id="566" w:name="_Toc200513177"/>
      <w:bookmarkStart w:id="567" w:name="_Toc277082603"/>
      <w:bookmarkStart w:id="568" w:name="_Toc430530486"/>
      <w:bookmarkStart w:id="569" w:name="_Toc287620736"/>
      <w:bookmarkStart w:id="570" w:name="_Toc509218761"/>
      <w:bookmarkStart w:id="571" w:name="_Toc224103368"/>
      <w:bookmarkStart w:id="572" w:name="_Toc287607797"/>
      <w:bookmarkStart w:id="573" w:name="_Toc17234"/>
      <w:bookmarkStart w:id="574" w:name="_Toc13678"/>
      <w:r>
        <w:rPr>
          <w:rFonts w:asciiTheme="minorEastAsia" w:hAnsiTheme="minorEastAsia" w:eastAsiaTheme="minorEastAsia"/>
          <w:b w:val="0"/>
          <w:snapToGrid w:val="0"/>
          <w:color w:val="auto"/>
          <w:sz w:val="24"/>
          <w:szCs w:val="24"/>
        </w:rPr>
        <w:t>9.5  投诉</w:t>
      </w:r>
      <w:bookmarkEnd w:id="566"/>
      <w:bookmarkEnd w:id="567"/>
      <w:bookmarkEnd w:id="568"/>
      <w:bookmarkEnd w:id="569"/>
      <w:bookmarkEnd w:id="570"/>
      <w:bookmarkEnd w:id="571"/>
      <w:bookmarkEnd w:id="572"/>
      <w:bookmarkEnd w:id="573"/>
      <w:bookmarkEnd w:id="574"/>
    </w:p>
    <w:p w14:paraId="660BE741">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竞标人和其他利害关系人认为本次比选活动违反法律、法规和规章规定的，有权向有关行政监督部门投诉。</w:t>
      </w:r>
    </w:p>
    <w:p w14:paraId="41B1F609">
      <w:pPr>
        <w:pStyle w:val="4"/>
        <w:spacing w:before="0" w:after="0" w:line="360" w:lineRule="auto"/>
        <w:rPr>
          <w:rFonts w:asciiTheme="minorEastAsia" w:hAnsiTheme="minorEastAsia" w:eastAsiaTheme="minorEastAsia"/>
          <w:b w:val="0"/>
          <w:snapToGrid w:val="0"/>
          <w:color w:val="auto"/>
        </w:rPr>
      </w:pPr>
      <w:bookmarkStart w:id="575" w:name="_Toc31634"/>
      <w:bookmarkStart w:id="576" w:name="_Toc13382"/>
      <w:bookmarkStart w:id="577" w:name="_Toc224103369"/>
      <w:bookmarkStart w:id="578" w:name="_Toc287620737"/>
      <w:bookmarkStart w:id="579" w:name="_Toc509218762"/>
      <w:bookmarkStart w:id="580" w:name="_Toc200513178"/>
      <w:bookmarkStart w:id="581" w:name="_Toc287607798"/>
      <w:bookmarkStart w:id="582" w:name="_Toc277082604"/>
      <w:bookmarkStart w:id="583" w:name="_Toc430530487"/>
      <w:r>
        <w:rPr>
          <w:rFonts w:asciiTheme="minorEastAsia" w:hAnsiTheme="minorEastAsia" w:eastAsiaTheme="minorEastAsia"/>
          <w:b w:val="0"/>
          <w:snapToGrid w:val="0"/>
          <w:color w:val="auto"/>
        </w:rPr>
        <w:t>10. 需要补充的其他内容</w:t>
      </w:r>
      <w:bookmarkEnd w:id="575"/>
      <w:bookmarkEnd w:id="576"/>
      <w:bookmarkEnd w:id="577"/>
      <w:bookmarkEnd w:id="578"/>
      <w:bookmarkEnd w:id="579"/>
      <w:bookmarkEnd w:id="580"/>
      <w:bookmarkEnd w:id="581"/>
      <w:bookmarkEnd w:id="582"/>
      <w:bookmarkEnd w:id="583"/>
    </w:p>
    <w:p w14:paraId="52B864DB">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sectPr>
          <w:footerReference r:id="rId4" w:type="default"/>
          <w:footerReference r:id="rId5" w:type="even"/>
          <w:pgSz w:w="11906" w:h="16838"/>
          <w:pgMar w:top="1304" w:right="1134" w:bottom="1304" w:left="1304" w:header="851" w:footer="992" w:gutter="0"/>
          <w:cols w:space="720" w:num="1"/>
          <w:docGrid w:type="lines" w:linePitch="312" w:charSpace="0"/>
        </w:sectPr>
      </w:pPr>
      <w:r>
        <w:rPr>
          <w:rFonts w:asciiTheme="minorEastAsia" w:hAnsiTheme="minorEastAsia" w:eastAsiaTheme="minorEastAsia"/>
          <w:snapToGrid w:val="0"/>
          <w:color w:val="auto"/>
          <w:kern w:val="0"/>
          <w:szCs w:val="21"/>
        </w:rPr>
        <w:t>需要补充的其他内容：见竞标人须知前附表。</w:t>
      </w:r>
    </w:p>
    <w:p w14:paraId="3A70FEDA">
      <w:pPr>
        <w:autoSpaceDE w:val="0"/>
        <w:autoSpaceDN w:val="0"/>
        <w:adjustRightInd w:val="0"/>
        <w:snapToGrid w:val="0"/>
        <w:spacing w:line="360" w:lineRule="auto"/>
        <w:ind w:firstLine="420" w:firstLineChars="200"/>
        <w:rPr>
          <w:rFonts w:asciiTheme="minorEastAsia" w:hAnsiTheme="minorEastAsia" w:eastAsiaTheme="minorEastAsia"/>
          <w:snapToGrid w:val="0"/>
          <w:color w:val="auto"/>
          <w:kern w:val="0"/>
          <w:szCs w:val="21"/>
        </w:rPr>
      </w:pPr>
    </w:p>
    <w:p w14:paraId="76C6ED07">
      <w:pPr>
        <w:pStyle w:val="3"/>
        <w:spacing w:line="360" w:lineRule="auto"/>
        <w:ind w:firstLine="883" w:firstLineChars="200"/>
        <w:jc w:val="center"/>
        <w:rPr>
          <w:rFonts w:asciiTheme="minorEastAsia" w:hAnsiTheme="minorEastAsia" w:eastAsiaTheme="minorEastAsia"/>
          <w:color w:val="auto"/>
        </w:rPr>
      </w:pPr>
      <w:bookmarkStart w:id="584" w:name="_Toc6128"/>
      <w:bookmarkStart w:id="585" w:name="_Toc509218774"/>
      <w:bookmarkStart w:id="586" w:name="_Toc25199"/>
      <w:bookmarkStart w:id="587" w:name="_Toc430530500"/>
      <w:bookmarkStart w:id="588" w:name="_Toc224103384"/>
      <w:bookmarkStart w:id="589" w:name="_Toc200513198"/>
      <w:bookmarkStart w:id="590" w:name="_Toc287620751"/>
      <w:bookmarkStart w:id="591" w:name="_Toc277082618"/>
      <w:bookmarkStart w:id="592" w:name="_Toc287607812"/>
      <w:r>
        <w:rPr>
          <w:rFonts w:asciiTheme="minorEastAsia" w:hAnsiTheme="minorEastAsia" w:eastAsiaTheme="minorEastAsia"/>
          <w:color w:val="auto"/>
        </w:rPr>
        <w:t xml:space="preserve">第三章 </w:t>
      </w:r>
      <w:r>
        <w:rPr>
          <w:rFonts w:hint="eastAsia" w:asciiTheme="minorEastAsia" w:hAnsiTheme="minorEastAsia" w:eastAsiaTheme="minorEastAsia"/>
          <w:color w:val="auto"/>
        </w:rPr>
        <w:t xml:space="preserve"> </w:t>
      </w:r>
      <w:r>
        <w:rPr>
          <w:rFonts w:asciiTheme="minorEastAsia" w:hAnsiTheme="minorEastAsia" w:eastAsiaTheme="minorEastAsia"/>
          <w:color w:val="auto"/>
        </w:rPr>
        <w:t>评标办法（综合评估法）</w:t>
      </w:r>
      <w:bookmarkEnd w:id="584"/>
      <w:bookmarkEnd w:id="585"/>
      <w:bookmarkEnd w:id="586"/>
      <w:bookmarkStart w:id="593" w:name="_Toc287620750"/>
      <w:bookmarkStart w:id="594" w:name="_Toc430530499"/>
      <w:bookmarkStart w:id="595" w:name="_Toc287607811"/>
      <w:bookmarkStart w:id="596" w:name="_Toc277082617"/>
      <w:bookmarkStart w:id="597" w:name="_Toc224103383"/>
    </w:p>
    <w:p w14:paraId="60C3356C">
      <w:pPr>
        <w:pStyle w:val="4"/>
        <w:spacing w:before="100" w:after="100" w:line="360" w:lineRule="auto"/>
        <w:rPr>
          <w:rFonts w:asciiTheme="minorEastAsia" w:hAnsiTheme="minorEastAsia" w:eastAsiaTheme="minorEastAsia"/>
          <w:color w:val="auto"/>
        </w:rPr>
      </w:pPr>
      <w:bookmarkStart w:id="598" w:name="_Toc1385"/>
      <w:bookmarkStart w:id="599" w:name="_Toc14663"/>
      <w:bookmarkStart w:id="600" w:name="_Toc509218775"/>
      <w:r>
        <w:rPr>
          <w:rFonts w:hint="eastAsia" w:asciiTheme="minorEastAsia" w:hAnsiTheme="minorEastAsia" w:eastAsiaTheme="minorEastAsia"/>
          <w:color w:val="auto"/>
        </w:rPr>
        <w:t>评标办法前附表</w:t>
      </w:r>
      <w:bookmarkEnd w:id="598"/>
      <w:bookmarkEnd w:id="599"/>
      <w:bookmarkEnd w:id="600"/>
    </w:p>
    <w:p w14:paraId="04D9F05D">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评标办法中的评审内容必须和竞标人须知中的对应内容一致，若竞标人须知中未作要求的内容，不得列入评标办法作为评定依据。</w:t>
      </w:r>
    </w:p>
    <w:bookmarkEnd w:id="593"/>
    <w:bookmarkEnd w:id="594"/>
    <w:bookmarkEnd w:id="595"/>
    <w:bookmarkEnd w:id="596"/>
    <w:bookmarkEnd w:id="597"/>
    <w:tbl>
      <w:tblPr>
        <w:tblStyle w:val="46"/>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715"/>
        <w:gridCol w:w="4791"/>
      </w:tblGrid>
      <w:tr w14:paraId="00DE1A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20BCA571">
            <w:pPr>
              <w:spacing w:line="360" w:lineRule="auto"/>
              <w:jc w:val="center"/>
              <w:rPr>
                <w:rFonts w:asciiTheme="minorEastAsia" w:hAnsiTheme="minorEastAsia" w:eastAsiaTheme="minorEastAsia"/>
                <w:b/>
                <w:color w:val="auto"/>
                <w:kern w:val="0"/>
              </w:rPr>
            </w:pPr>
            <w:bookmarkStart w:id="601" w:name="_Toc509218776"/>
            <w:r>
              <w:rPr>
                <w:rFonts w:asciiTheme="minorEastAsia" w:hAnsiTheme="minorEastAsia" w:eastAsiaTheme="minorEastAsia"/>
                <w:b/>
                <w:color w:val="auto"/>
                <w:kern w:val="0"/>
              </w:rPr>
              <w:t>条款号</w:t>
            </w:r>
          </w:p>
        </w:tc>
        <w:tc>
          <w:tcPr>
            <w:tcW w:w="3261" w:type="dxa"/>
            <w:gridSpan w:val="3"/>
            <w:vAlign w:val="center"/>
          </w:tcPr>
          <w:p w14:paraId="30C5D503">
            <w:pPr>
              <w:spacing w:line="360" w:lineRule="auto"/>
              <w:jc w:val="center"/>
              <w:rPr>
                <w:rFonts w:asciiTheme="minorEastAsia" w:hAnsiTheme="minorEastAsia" w:eastAsiaTheme="minorEastAsia"/>
                <w:b/>
                <w:color w:val="auto"/>
                <w:kern w:val="0"/>
              </w:rPr>
            </w:pPr>
            <w:r>
              <w:rPr>
                <w:rFonts w:asciiTheme="minorEastAsia" w:hAnsiTheme="minorEastAsia" w:eastAsiaTheme="minorEastAsia"/>
                <w:b/>
                <w:color w:val="auto"/>
                <w:kern w:val="0"/>
              </w:rPr>
              <w:t>评审因素</w:t>
            </w:r>
          </w:p>
        </w:tc>
        <w:tc>
          <w:tcPr>
            <w:tcW w:w="4791" w:type="dxa"/>
            <w:vAlign w:val="center"/>
          </w:tcPr>
          <w:p w14:paraId="75B8D1AD">
            <w:pPr>
              <w:spacing w:line="360" w:lineRule="auto"/>
              <w:jc w:val="center"/>
              <w:rPr>
                <w:rFonts w:asciiTheme="minorEastAsia" w:hAnsiTheme="minorEastAsia" w:eastAsiaTheme="minorEastAsia"/>
                <w:b/>
                <w:color w:val="auto"/>
                <w:kern w:val="0"/>
              </w:rPr>
            </w:pPr>
            <w:r>
              <w:rPr>
                <w:rFonts w:asciiTheme="minorEastAsia" w:hAnsiTheme="minorEastAsia" w:eastAsiaTheme="minorEastAsia"/>
                <w:b/>
                <w:color w:val="auto"/>
                <w:kern w:val="0"/>
              </w:rPr>
              <w:t>评审标准</w:t>
            </w:r>
          </w:p>
        </w:tc>
      </w:tr>
      <w:tr w14:paraId="1BBE07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48E33C6D">
            <w:pPr>
              <w:spacing w:line="360" w:lineRule="auto"/>
              <w:jc w:val="center"/>
              <w:rPr>
                <w:rFonts w:asciiTheme="minorEastAsia" w:hAnsiTheme="minorEastAsia" w:eastAsiaTheme="minorEastAsia"/>
                <w:color w:val="auto"/>
                <w:kern w:val="0"/>
              </w:rPr>
            </w:pPr>
            <w:r>
              <w:rPr>
                <w:rFonts w:hint="eastAsia" w:asciiTheme="minorEastAsia" w:hAnsiTheme="minorEastAsia" w:eastAsiaTheme="minorEastAsia"/>
                <w:color w:val="auto"/>
                <w:kern w:val="0"/>
              </w:rPr>
              <w:t>1</w:t>
            </w:r>
          </w:p>
        </w:tc>
        <w:tc>
          <w:tcPr>
            <w:tcW w:w="3261" w:type="dxa"/>
            <w:gridSpan w:val="3"/>
            <w:vAlign w:val="center"/>
          </w:tcPr>
          <w:p w14:paraId="5FAAC6A8">
            <w:pPr>
              <w:spacing w:line="360" w:lineRule="auto"/>
              <w:jc w:val="center"/>
              <w:rPr>
                <w:rFonts w:asciiTheme="minorEastAsia" w:hAnsiTheme="minorEastAsia" w:eastAsiaTheme="minorEastAsia"/>
                <w:color w:val="auto"/>
                <w:kern w:val="0"/>
              </w:rPr>
            </w:pPr>
            <w:r>
              <w:rPr>
                <w:rFonts w:asciiTheme="minorEastAsia" w:hAnsiTheme="minorEastAsia" w:eastAsiaTheme="minorEastAsia"/>
                <w:color w:val="auto"/>
                <w:kern w:val="0"/>
              </w:rPr>
              <w:t>评标办法</w:t>
            </w:r>
          </w:p>
        </w:tc>
        <w:tc>
          <w:tcPr>
            <w:tcW w:w="4791" w:type="dxa"/>
            <w:vAlign w:val="center"/>
          </w:tcPr>
          <w:p w14:paraId="0B11F40D">
            <w:pPr>
              <w:spacing w:line="360" w:lineRule="auto"/>
              <w:ind w:firstLine="420" w:firstLineChars="20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本次评标采用综合评估法</w:t>
            </w:r>
            <w:r>
              <w:rPr>
                <w:rFonts w:asciiTheme="minorEastAsia" w:hAnsiTheme="minorEastAsia" w:eastAsiaTheme="minorEastAsia"/>
                <w:color w:val="auto"/>
                <w:spacing w:val="-47"/>
                <w:kern w:val="0"/>
                <w:szCs w:val="21"/>
              </w:rPr>
              <w:t>。</w:t>
            </w:r>
            <w:r>
              <w:rPr>
                <w:rFonts w:asciiTheme="minorEastAsia" w:hAnsiTheme="minorEastAsia" w:eastAsiaTheme="minorEastAsia"/>
                <w:color w:val="auto"/>
                <w:kern w:val="0"/>
                <w:szCs w:val="21"/>
              </w:rPr>
              <w:t xml:space="preserve">评标委员会按照本章第 </w:t>
            </w:r>
            <w:r>
              <w:rPr>
                <w:rFonts w:asciiTheme="minorEastAsia" w:hAnsiTheme="minorEastAsia" w:eastAsiaTheme="minorEastAsia"/>
                <w:color w:val="auto"/>
                <w:spacing w:val="1"/>
                <w:kern w:val="0"/>
                <w:szCs w:val="21"/>
              </w:rPr>
              <w:t>2</w:t>
            </w:r>
            <w:r>
              <w:rPr>
                <w:rFonts w:asciiTheme="minorEastAsia" w:hAnsiTheme="minorEastAsia" w:eastAsiaTheme="minorEastAsia"/>
                <w:color w:val="auto"/>
                <w:spacing w:val="-1"/>
                <w:kern w:val="0"/>
                <w:szCs w:val="21"/>
              </w:rPr>
              <w:t>.</w:t>
            </w:r>
            <w:r>
              <w:rPr>
                <w:rFonts w:asciiTheme="minorEastAsia" w:hAnsiTheme="minorEastAsia" w:eastAsiaTheme="minorEastAsia"/>
                <w:color w:val="auto"/>
                <w:kern w:val="0"/>
                <w:szCs w:val="21"/>
              </w:rPr>
              <w:t>2</w:t>
            </w:r>
            <w:r>
              <w:rPr>
                <w:rFonts w:asciiTheme="minorEastAsia" w:hAnsiTheme="minorEastAsia" w:eastAsiaTheme="minorEastAsia"/>
                <w:color w:val="auto"/>
                <w:spacing w:val="1"/>
                <w:kern w:val="0"/>
                <w:szCs w:val="21"/>
              </w:rPr>
              <w:t xml:space="preserve"> </w:t>
            </w:r>
            <w:r>
              <w:rPr>
                <w:rFonts w:asciiTheme="minorEastAsia" w:hAnsiTheme="minorEastAsia" w:eastAsiaTheme="minorEastAsia"/>
                <w:color w:val="auto"/>
                <w:kern w:val="0"/>
                <w:szCs w:val="21"/>
              </w:rPr>
              <w:t>款</w:t>
            </w:r>
            <w:r>
              <w:rPr>
                <w:rFonts w:asciiTheme="minorEastAsia" w:hAnsiTheme="minorEastAsia" w:eastAsiaTheme="minorEastAsia"/>
                <w:color w:val="auto"/>
                <w:spacing w:val="-1"/>
                <w:kern w:val="0"/>
                <w:szCs w:val="21"/>
              </w:rPr>
              <w:t>规</w:t>
            </w:r>
            <w:r>
              <w:rPr>
                <w:rFonts w:asciiTheme="minorEastAsia" w:hAnsiTheme="minorEastAsia" w:eastAsiaTheme="minorEastAsia"/>
                <w:color w:val="auto"/>
                <w:kern w:val="0"/>
                <w:szCs w:val="21"/>
              </w:rPr>
              <w:t>定的评分标准进行</w:t>
            </w:r>
            <w:r>
              <w:rPr>
                <w:rFonts w:hint="eastAsia" w:asciiTheme="minorEastAsia" w:hAnsiTheme="minorEastAsia" w:eastAsiaTheme="minorEastAsia"/>
                <w:color w:val="auto"/>
                <w:kern w:val="0"/>
                <w:szCs w:val="21"/>
              </w:rPr>
              <w:t>评分</w:t>
            </w:r>
            <w:r>
              <w:rPr>
                <w:rFonts w:asciiTheme="minorEastAsia" w:hAnsiTheme="minorEastAsia" w:eastAsiaTheme="minorEastAsia"/>
                <w:color w:val="auto"/>
                <w:kern w:val="0"/>
                <w:szCs w:val="21"/>
              </w:rPr>
              <w:t>，按得分由高到低顺序推荐中选候选人</w:t>
            </w:r>
            <w:r>
              <w:rPr>
                <w:rFonts w:asciiTheme="minorEastAsia" w:hAnsiTheme="minorEastAsia" w:eastAsiaTheme="minorEastAsia"/>
                <w:color w:val="auto"/>
                <w:spacing w:val="-20"/>
                <w:kern w:val="0"/>
                <w:szCs w:val="21"/>
              </w:rPr>
              <w:t>，</w:t>
            </w:r>
            <w:r>
              <w:rPr>
                <w:rFonts w:asciiTheme="minorEastAsia" w:hAnsiTheme="minorEastAsia" w:eastAsiaTheme="minorEastAsia"/>
                <w:color w:val="auto"/>
                <w:kern w:val="0"/>
                <w:szCs w:val="21"/>
              </w:rPr>
              <w:t>或根据比选人授权直接确定中选人</w:t>
            </w:r>
            <w:r>
              <w:rPr>
                <w:rFonts w:asciiTheme="minorEastAsia" w:hAnsiTheme="minorEastAsia" w:eastAsiaTheme="minorEastAsia"/>
                <w:color w:val="auto"/>
                <w:spacing w:val="-31"/>
                <w:kern w:val="0"/>
                <w:szCs w:val="21"/>
              </w:rPr>
              <w:t>。</w:t>
            </w:r>
            <w:r>
              <w:rPr>
                <w:rFonts w:asciiTheme="minorEastAsia" w:hAnsiTheme="minorEastAsia" w:eastAsiaTheme="minorEastAsia"/>
                <w:color w:val="auto"/>
                <w:kern w:val="0"/>
                <w:szCs w:val="21"/>
              </w:rPr>
              <w:t>综合评分相等时</w:t>
            </w:r>
            <w:r>
              <w:rPr>
                <w:rFonts w:asciiTheme="minorEastAsia" w:hAnsiTheme="minorEastAsia" w:eastAsiaTheme="minorEastAsia"/>
                <w:color w:val="auto"/>
                <w:spacing w:val="-31"/>
                <w:kern w:val="0"/>
                <w:szCs w:val="21"/>
              </w:rPr>
              <w:t>，</w:t>
            </w:r>
            <w:r>
              <w:rPr>
                <w:rFonts w:asciiTheme="minorEastAsia" w:hAnsiTheme="minorEastAsia" w:eastAsiaTheme="minorEastAsia"/>
                <w:color w:val="auto"/>
                <w:kern w:val="0"/>
                <w:szCs w:val="21"/>
              </w:rPr>
              <w:t>以</w:t>
            </w:r>
            <w:r>
              <w:rPr>
                <w:rFonts w:hint="eastAsia" w:asciiTheme="minorEastAsia" w:hAnsiTheme="minorEastAsia" w:eastAsiaTheme="minorEastAsia"/>
                <w:color w:val="auto"/>
                <w:kern w:val="0"/>
                <w:szCs w:val="21"/>
                <w:lang w:eastAsia="zh-CN"/>
              </w:rPr>
              <w:t>竞标报价（取费比例）</w:t>
            </w:r>
            <w:r>
              <w:rPr>
                <w:rFonts w:asciiTheme="minorEastAsia" w:hAnsiTheme="minorEastAsia" w:eastAsiaTheme="minorEastAsia"/>
                <w:color w:val="auto"/>
                <w:kern w:val="0"/>
                <w:szCs w:val="21"/>
              </w:rPr>
              <w:t>低的优先；</w:t>
            </w:r>
            <w:r>
              <w:rPr>
                <w:rFonts w:hint="eastAsia" w:asciiTheme="minorEastAsia" w:hAnsiTheme="minorEastAsia" w:eastAsiaTheme="minorEastAsia"/>
                <w:color w:val="auto"/>
                <w:kern w:val="0"/>
                <w:szCs w:val="21"/>
                <w:lang w:eastAsia="zh-CN"/>
              </w:rPr>
              <w:t>竞标报价（取费比例）</w:t>
            </w:r>
            <w:r>
              <w:rPr>
                <w:rFonts w:asciiTheme="minorEastAsia" w:hAnsiTheme="minorEastAsia" w:eastAsiaTheme="minorEastAsia"/>
                <w:color w:val="auto"/>
                <w:kern w:val="0"/>
                <w:szCs w:val="21"/>
              </w:rPr>
              <w:t>相等的，以</w:t>
            </w:r>
            <w:r>
              <w:rPr>
                <w:rFonts w:hint="eastAsia" w:asciiTheme="minorEastAsia" w:hAnsiTheme="minorEastAsia" w:eastAsiaTheme="minorEastAsia"/>
                <w:color w:val="auto"/>
                <w:kern w:val="0"/>
                <w:szCs w:val="21"/>
              </w:rPr>
              <w:t>技术</w:t>
            </w:r>
            <w:r>
              <w:rPr>
                <w:rFonts w:asciiTheme="minorEastAsia" w:hAnsiTheme="minorEastAsia" w:eastAsiaTheme="minorEastAsia"/>
                <w:color w:val="auto"/>
                <w:kern w:val="0"/>
                <w:szCs w:val="21"/>
              </w:rPr>
              <w:t>部分得分高的优先；</w:t>
            </w:r>
            <w:r>
              <w:rPr>
                <w:rFonts w:hint="eastAsia" w:asciiTheme="minorEastAsia" w:hAnsiTheme="minorEastAsia" w:eastAsiaTheme="minorEastAsia"/>
                <w:color w:val="auto"/>
                <w:kern w:val="0"/>
                <w:szCs w:val="21"/>
              </w:rPr>
              <w:t>技术</w:t>
            </w:r>
            <w:r>
              <w:rPr>
                <w:rFonts w:asciiTheme="minorEastAsia" w:hAnsiTheme="minorEastAsia" w:eastAsiaTheme="minorEastAsia"/>
                <w:color w:val="auto"/>
                <w:kern w:val="0"/>
                <w:szCs w:val="21"/>
              </w:rPr>
              <w:t>部分得分相等时，</w:t>
            </w:r>
            <w:r>
              <w:rPr>
                <w:rFonts w:hint="eastAsia" w:asciiTheme="minorEastAsia" w:hAnsiTheme="minorEastAsia" w:eastAsiaTheme="minorEastAsia"/>
                <w:color w:val="auto"/>
                <w:kern w:val="0"/>
                <w:szCs w:val="21"/>
              </w:rPr>
              <w:t>以“竞标人在红名单中优先”的原则排序</w:t>
            </w:r>
            <w:r>
              <w:rPr>
                <w:rFonts w:hint="eastAsia" w:asciiTheme="minorEastAsia" w:hAnsiTheme="minorEastAsia" w:eastAsiaTheme="minorEastAsia"/>
                <w:color w:val="auto"/>
                <w:spacing w:val="4"/>
                <w:kern w:val="0"/>
                <w:szCs w:val="21"/>
              </w:rPr>
              <w:t>，竞标人是否属于红名单，以</w:t>
            </w:r>
            <w:r>
              <w:rPr>
                <w:rFonts w:hint="eastAsia" w:asciiTheme="minorEastAsia" w:hAnsiTheme="minorEastAsia" w:eastAsiaTheme="minorEastAsia"/>
                <w:color w:val="auto"/>
                <w:spacing w:val="4"/>
                <w:kern w:val="0"/>
                <w:szCs w:val="21"/>
                <w:lang w:val="en-US" w:eastAsia="zh-CN"/>
              </w:rPr>
              <w:t>开标日</w:t>
            </w:r>
            <w:r>
              <w:rPr>
                <w:rFonts w:hint="eastAsia" w:asciiTheme="minorEastAsia" w:hAnsiTheme="minorEastAsia" w:eastAsiaTheme="minorEastAsia"/>
                <w:color w:val="auto"/>
                <w:spacing w:val="4"/>
                <w:kern w:val="0"/>
                <w:szCs w:val="21"/>
              </w:rPr>
              <w:t>查询结果为准</w:t>
            </w:r>
            <w:r>
              <w:rPr>
                <w:rFonts w:hint="eastAsia" w:asciiTheme="minorEastAsia" w:hAnsiTheme="minorEastAsia" w:eastAsiaTheme="minorEastAsia"/>
                <w:color w:val="auto"/>
                <w:kern w:val="0"/>
                <w:szCs w:val="21"/>
              </w:rPr>
              <w:t>；竞标人均在红名单中或均不在红名单中的，由评标委员会按</w:t>
            </w:r>
            <w:r>
              <w:rPr>
                <w:rFonts w:hint="eastAsia" w:asciiTheme="minorEastAsia" w:hAnsiTheme="minorEastAsia" w:eastAsiaTheme="minorEastAsia"/>
                <w:color w:val="auto"/>
                <w:kern w:val="0"/>
                <w:szCs w:val="21"/>
                <w:highlight w:val="none"/>
              </w:rPr>
              <w:t>照</w:t>
            </w:r>
            <w:r>
              <w:rPr>
                <w:rFonts w:hint="eastAsia" w:asciiTheme="minorEastAsia" w:hAnsiTheme="minorEastAsia" w:eastAsiaTheme="minorEastAsia"/>
                <w:color w:val="auto"/>
                <w:kern w:val="0"/>
                <w:szCs w:val="21"/>
                <w:highlight w:val="none"/>
                <w:u w:val="single"/>
              </w:rPr>
              <w:t>竞标人提供的财务报表利润表中净利润累计金额高的优先</w:t>
            </w:r>
            <w:r>
              <w:rPr>
                <w:rFonts w:hint="eastAsia" w:asciiTheme="minorEastAsia" w:hAnsiTheme="minorEastAsia" w:eastAsiaTheme="minorEastAsia"/>
                <w:color w:val="auto"/>
                <w:kern w:val="0"/>
                <w:szCs w:val="21"/>
                <w:highlight w:val="none"/>
              </w:rPr>
              <w:t>原则排序。</w:t>
            </w:r>
          </w:p>
        </w:tc>
      </w:tr>
      <w:tr w14:paraId="0D6FD1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2E7B6B8B">
            <w:pPr>
              <w:spacing w:line="360" w:lineRule="auto"/>
              <w:jc w:val="center"/>
              <w:rPr>
                <w:rFonts w:asciiTheme="minorEastAsia" w:hAnsiTheme="minorEastAsia" w:eastAsiaTheme="minorEastAsia"/>
                <w:color w:val="auto"/>
                <w:kern w:val="0"/>
              </w:rPr>
            </w:pPr>
            <w:r>
              <w:rPr>
                <w:rFonts w:asciiTheme="minorEastAsia" w:hAnsiTheme="minorEastAsia" w:eastAsiaTheme="minorEastAsia"/>
                <w:color w:val="auto"/>
                <w:kern w:val="0"/>
              </w:rPr>
              <w:t>2.1.</w:t>
            </w:r>
            <w:r>
              <w:rPr>
                <w:rFonts w:hint="eastAsia" w:asciiTheme="minorEastAsia" w:hAnsiTheme="minorEastAsia" w:eastAsiaTheme="minorEastAsia"/>
                <w:color w:val="auto"/>
                <w:kern w:val="0"/>
              </w:rPr>
              <w:t>1</w:t>
            </w:r>
          </w:p>
        </w:tc>
        <w:tc>
          <w:tcPr>
            <w:tcW w:w="567" w:type="dxa"/>
            <w:vMerge w:val="restart"/>
            <w:vAlign w:val="center"/>
          </w:tcPr>
          <w:p w14:paraId="527EDB6A">
            <w:pPr>
              <w:spacing w:line="360" w:lineRule="auto"/>
              <w:jc w:val="center"/>
              <w:rPr>
                <w:rFonts w:asciiTheme="minorEastAsia" w:hAnsiTheme="minorEastAsia" w:eastAsiaTheme="minorEastAsia"/>
                <w:color w:val="auto"/>
                <w:kern w:val="0"/>
              </w:rPr>
            </w:pPr>
            <w:r>
              <w:rPr>
                <w:rFonts w:asciiTheme="minorEastAsia" w:hAnsiTheme="minorEastAsia" w:eastAsiaTheme="minorEastAsia"/>
                <w:color w:val="auto"/>
                <w:kern w:val="0"/>
              </w:rPr>
              <w:t>资格评审标准</w:t>
            </w:r>
          </w:p>
        </w:tc>
        <w:tc>
          <w:tcPr>
            <w:tcW w:w="3261" w:type="dxa"/>
            <w:gridSpan w:val="3"/>
            <w:tcBorders>
              <w:bottom w:val="single" w:color="auto" w:sz="4" w:space="0"/>
            </w:tcBorders>
            <w:vAlign w:val="center"/>
          </w:tcPr>
          <w:p w14:paraId="132BBFF0">
            <w:pPr>
              <w:spacing w:line="360" w:lineRule="auto"/>
              <w:jc w:val="left"/>
              <w:rPr>
                <w:rFonts w:asciiTheme="minorEastAsia" w:hAnsiTheme="minorEastAsia" w:eastAsiaTheme="minorEastAsia"/>
                <w:color w:val="auto"/>
                <w:kern w:val="0"/>
              </w:rPr>
            </w:pPr>
            <w:r>
              <w:rPr>
                <w:rFonts w:hint="eastAsia" w:asciiTheme="minorEastAsia" w:hAnsiTheme="minorEastAsia" w:eastAsiaTheme="minorEastAsia"/>
                <w:color w:val="auto"/>
                <w:kern w:val="0"/>
              </w:rPr>
              <w:t>资质条件</w:t>
            </w:r>
          </w:p>
        </w:tc>
        <w:tc>
          <w:tcPr>
            <w:tcW w:w="4791" w:type="dxa"/>
            <w:vAlign w:val="center"/>
          </w:tcPr>
          <w:p w14:paraId="425EACEF">
            <w:pPr>
              <w:spacing w:line="360" w:lineRule="auto"/>
              <w:ind w:firstLine="420" w:firstLineChars="200"/>
              <w:rPr>
                <w:rFonts w:asciiTheme="minorEastAsia" w:hAnsiTheme="minorEastAsia" w:eastAsiaTheme="minorEastAsia"/>
                <w:color w:val="auto"/>
                <w:kern w:val="0"/>
              </w:rPr>
            </w:pPr>
            <w:r>
              <w:rPr>
                <w:rFonts w:asciiTheme="minorEastAsia" w:hAnsiTheme="minorEastAsia" w:eastAsiaTheme="minorEastAsia"/>
                <w:color w:val="auto"/>
                <w:kern w:val="0"/>
              </w:rPr>
              <w:t>符合第二章“竞标人须知”第1.4.1项规定。</w:t>
            </w:r>
          </w:p>
        </w:tc>
      </w:tr>
      <w:tr w14:paraId="59FAB9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34EA5A3">
            <w:pPr>
              <w:spacing w:line="360" w:lineRule="auto"/>
              <w:rPr>
                <w:rFonts w:asciiTheme="minorEastAsia" w:hAnsiTheme="minorEastAsia" w:eastAsiaTheme="minorEastAsia"/>
                <w:color w:val="auto"/>
              </w:rPr>
            </w:pPr>
          </w:p>
        </w:tc>
        <w:tc>
          <w:tcPr>
            <w:tcW w:w="567" w:type="dxa"/>
            <w:vMerge w:val="continue"/>
          </w:tcPr>
          <w:p w14:paraId="1F0F9818">
            <w:pPr>
              <w:spacing w:line="360" w:lineRule="auto"/>
              <w:rPr>
                <w:rFonts w:asciiTheme="minorEastAsia" w:hAnsiTheme="minorEastAsia" w:eastAsiaTheme="minorEastAsia"/>
                <w:color w:val="auto"/>
              </w:rPr>
            </w:pPr>
          </w:p>
        </w:tc>
        <w:tc>
          <w:tcPr>
            <w:tcW w:w="3261" w:type="dxa"/>
            <w:gridSpan w:val="3"/>
            <w:tcBorders>
              <w:top w:val="single" w:color="auto" w:sz="4" w:space="0"/>
              <w:bottom w:val="single" w:color="auto" w:sz="4" w:space="0"/>
            </w:tcBorders>
          </w:tcPr>
          <w:p w14:paraId="15B90F73">
            <w:pPr>
              <w:spacing w:line="360" w:lineRule="auto"/>
              <w:jc w:val="left"/>
              <w:rPr>
                <w:rFonts w:asciiTheme="minorEastAsia" w:hAnsiTheme="minorEastAsia" w:eastAsiaTheme="minorEastAsia"/>
                <w:color w:val="auto"/>
                <w:kern w:val="0"/>
              </w:rPr>
            </w:pPr>
            <w:r>
              <w:rPr>
                <w:rFonts w:hint="eastAsia" w:asciiTheme="minorEastAsia" w:hAnsiTheme="minorEastAsia" w:eastAsiaTheme="minorEastAsia"/>
                <w:color w:val="auto"/>
                <w:kern w:val="0"/>
              </w:rPr>
              <w:t>营业执照</w:t>
            </w:r>
          </w:p>
        </w:tc>
        <w:tc>
          <w:tcPr>
            <w:tcW w:w="4791" w:type="dxa"/>
            <w:vAlign w:val="center"/>
          </w:tcPr>
          <w:p w14:paraId="1E749528">
            <w:pPr>
              <w:autoSpaceDE w:val="0"/>
              <w:autoSpaceDN w:val="0"/>
              <w:adjustRightInd w:val="0"/>
              <w:spacing w:line="360" w:lineRule="auto"/>
              <w:ind w:firstLine="420" w:firstLineChars="200"/>
              <w:rPr>
                <w:rFonts w:asciiTheme="minorEastAsia" w:hAnsiTheme="minorEastAsia" w:eastAsiaTheme="minorEastAsia"/>
                <w:color w:val="auto"/>
                <w:kern w:val="0"/>
              </w:rPr>
            </w:pPr>
            <w:r>
              <w:rPr>
                <w:rFonts w:asciiTheme="minorEastAsia" w:hAnsiTheme="minorEastAsia" w:eastAsiaTheme="minorEastAsia"/>
                <w:color w:val="auto"/>
                <w:kern w:val="0"/>
              </w:rPr>
              <w:t>符合第二章“竞标人须知”第1.4.1项规定。</w:t>
            </w:r>
          </w:p>
        </w:tc>
      </w:tr>
      <w:tr w14:paraId="121326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continue"/>
          </w:tcPr>
          <w:p w14:paraId="708C2943">
            <w:pPr>
              <w:spacing w:line="360" w:lineRule="auto"/>
              <w:rPr>
                <w:rFonts w:asciiTheme="minorEastAsia" w:hAnsiTheme="minorEastAsia" w:eastAsiaTheme="minorEastAsia"/>
                <w:color w:val="auto"/>
              </w:rPr>
            </w:pPr>
          </w:p>
        </w:tc>
        <w:tc>
          <w:tcPr>
            <w:tcW w:w="567" w:type="dxa"/>
            <w:vMerge w:val="continue"/>
          </w:tcPr>
          <w:p w14:paraId="110FA5E5">
            <w:pPr>
              <w:spacing w:line="360" w:lineRule="auto"/>
              <w:rPr>
                <w:rFonts w:asciiTheme="minorEastAsia" w:hAnsiTheme="minorEastAsia" w:eastAsiaTheme="minorEastAsia"/>
                <w:color w:val="auto"/>
              </w:rPr>
            </w:pPr>
          </w:p>
        </w:tc>
        <w:tc>
          <w:tcPr>
            <w:tcW w:w="3261" w:type="dxa"/>
            <w:gridSpan w:val="3"/>
            <w:tcBorders>
              <w:top w:val="single" w:color="auto" w:sz="4" w:space="0"/>
            </w:tcBorders>
          </w:tcPr>
          <w:p w14:paraId="5EF4D2D7">
            <w:pPr>
              <w:spacing w:line="360" w:lineRule="auto"/>
              <w:jc w:val="left"/>
              <w:rPr>
                <w:rFonts w:asciiTheme="minorEastAsia" w:hAnsiTheme="minorEastAsia" w:eastAsiaTheme="minorEastAsia"/>
                <w:color w:val="auto"/>
                <w:kern w:val="0"/>
              </w:rPr>
            </w:pPr>
            <w:r>
              <w:rPr>
                <w:rFonts w:hint="eastAsia" w:asciiTheme="minorEastAsia" w:hAnsiTheme="minorEastAsia" w:eastAsiaTheme="minorEastAsia"/>
                <w:color w:val="auto"/>
                <w:kern w:val="0"/>
              </w:rPr>
              <w:t>安全生产条件</w:t>
            </w:r>
          </w:p>
        </w:tc>
        <w:tc>
          <w:tcPr>
            <w:tcW w:w="4791" w:type="dxa"/>
            <w:vAlign w:val="center"/>
          </w:tcPr>
          <w:p w14:paraId="25B768A6">
            <w:pPr>
              <w:spacing w:line="360" w:lineRule="auto"/>
              <w:ind w:firstLine="420" w:firstLineChars="200"/>
              <w:rPr>
                <w:rFonts w:asciiTheme="minorEastAsia" w:hAnsiTheme="minorEastAsia" w:eastAsiaTheme="minorEastAsia"/>
                <w:color w:val="auto"/>
                <w:kern w:val="0"/>
              </w:rPr>
            </w:pPr>
            <w:r>
              <w:rPr>
                <w:rFonts w:asciiTheme="minorEastAsia" w:hAnsiTheme="minorEastAsia" w:eastAsiaTheme="minorEastAsia"/>
                <w:color w:val="auto"/>
                <w:kern w:val="0"/>
              </w:rPr>
              <w:t>符合第二章“竞标人须知”第1.4.1项规定</w:t>
            </w:r>
          </w:p>
        </w:tc>
      </w:tr>
      <w:tr w14:paraId="775300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2EA02B1">
            <w:pPr>
              <w:spacing w:line="360" w:lineRule="auto"/>
              <w:rPr>
                <w:rFonts w:asciiTheme="minorEastAsia" w:hAnsiTheme="minorEastAsia" w:eastAsiaTheme="minorEastAsia"/>
                <w:color w:val="auto"/>
              </w:rPr>
            </w:pPr>
          </w:p>
        </w:tc>
        <w:tc>
          <w:tcPr>
            <w:tcW w:w="567" w:type="dxa"/>
            <w:vMerge w:val="continue"/>
          </w:tcPr>
          <w:p w14:paraId="61A668EB">
            <w:pPr>
              <w:spacing w:line="360" w:lineRule="auto"/>
              <w:rPr>
                <w:rFonts w:asciiTheme="minorEastAsia" w:hAnsiTheme="minorEastAsia" w:eastAsiaTheme="minorEastAsia"/>
                <w:color w:val="auto"/>
              </w:rPr>
            </w:pPr>
          </w:p>
        </w:tc>
        <w:tc>
          <w:tcPr>
            <w:tcW w:w="3261" w:type="dxa"/>
            <w:gridSpan w:val="3"/>
            <w:tcBorders>
              <w:bottom w:val="single" w:color="auto" w:sz="4" w:space="0"/>
            </w:tcBorders>
            <w:vAlign w:val="center"/>
          </w:tcPr>
          <w:p w14:paraId="1E20D2BE">
            <w:pPr>
              <w:spacing w:line="360" w:lineRule="auto"/>
              <w:jc w:val="left"/>
              <w:rPr>
                <w:rFonts w:asciiTheme="minorEastAsia" w:hAnsiTheme="minorEastAsia" w:eastAsiaTheme="minorEastAsia"/>
                <w:color w:val="auto"/>
                <w:kern w:val="0"/>
              </w:rPr>
            </w:pPr>
            <w:r>
              <w:rPr>
                <w:rFonts w:asciiTheme="minorEastAsia" w:hAnsiTheme="minorEastAsia" w:eastAsiaTheme="minorEastAsia"/>
                <w:color w:val="auto"/>
                <w:kern w:val="0"/>
              </w:rPr>
              <w:t>财务</w:t>
            </w:r>
            <w:r>
              <w:rPr>
                <w:rFonts w:hint="eastAsia" w:asciiTheme="minorEastAsia" w:hAnsiTheme="minorEastAsia" w:eastAsiaTheme="minorEastAsia"/>
                <w:color w:val="auto"/>
                <w:kern w:val="0"/>
              </w:rPr>
              <w:t>要求</w:t>
            </w:r>
          </w:p>
        </w:tc>
        <w:tc>
          <w:tcPr>
            <w:tcW w:w="4791" w:type="dxa"/>
            <w:vAlign w:val="center"/>
          </w:tcPr>
          <w:p w14:paraId="542E20B2">
            <w:pPr>
              <w:spacing w:line="360" w:lineRule="auto"/>
              <w:ind w:firstLine="420" w:firstLineChars="200"/>
              <w:rPr>
                <w:rFonts w:asciiTheme="minorEastAsia" w:hAnsiTheme="minorEastAsia" w:eastAsiaTheme="minorEastAsia"/>
                <w:color w:val="auto"/>
                <w:kern w:val="0"/>
              </w:rPr>
            </w:pPr>
            <w:r>
              <w:rPr>
                <w:rFonts w:asciiTheme="minorEastAsia" w:hAnsiTheme="minorEastAsia" w:eastAsiaTheme="minorEastAsia"/>
                <w:color w:val="auto"/>
                <w:kern w:val="0"/>
              </w:rPr>
              <w:t>符合第二章“竞标人须知”第1.4.1项规定</w:t>
            </w:r>
          </w:p>
        </w:tc>
      </w:tr>
      <w:tr w14:paraId="6AAD68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6D89AA2">
            <w:pPr>
              <w:spacing w:line="360" w:lineRule="auto"/>
              <w:rPr>
                <w:rFonts w:asciiTheme="minorEastAsia" w:hAnsiTheme="minorEastAsia" w:eastAsiaTheme="minorEastAsia"/>
                <w:color w:val="auto"/>
              </w:rPr>
            </w:pPr>
          </w:p>
        </w:tc>
        <w:tc>
          <w:tcPr>
            <w:tcW w:w="567" w:type="dxa"/>
            <w:vMerge w:val="continue"/>
          </w:tcPr>
          <w:p w14:paraId="5FAA9024">
            <w:pPr>
              <w:spacing w:line="360" w:lineRule="auto"/>
              <w:rPr>
                <w:rFonts w:asciiTheme="minorEastAsia" w:hAnsiTheme="minorEastAsia" w:eastAsiaTheme="minorEastAsia"/>
                <w:color w:val="auto"/>
              </w:rPr>
            </w:pPr>
          </w:p>
        </w:tc>
        <w:tc>
          <w:tcPr>
            <w:tcW w:w="3261" w:type="dxa"/>
            <w:gridSpan w:val="3"/>
            <w:tcBorders>
              <w:bottom w:val="single" w:color="auto" w:sz="4" w:space="0"/>
            </w:tcBorders>
            <w:vAlign w:val="center"/>
          </w:tcPr>
          <w:p w14:paraId="24FDB82D">
            <w:pPr>
              <w:spacing w:line="360" w:lineRule="auto"/>
              <w:jc w:val="left"/>
              <w:rPr>
                <w:rFonts w:asciiTheme="minorEastAsia" w:hAnsiTheme="minorEastAsia" w:eastAsiaTheme="minorEastAsia"/>
                <w:color w:val="auto"/>
                <w:kern w:val="0"/>
              </w:rPr>
            </w:pPr>
            <w:r>
              <w:rPr>
                <w:rFonts w:hint="eastAsia" w:asciiTheme="minorEastAsia" w:hAnsiTheme="minorEastAsia" w:eastAsiaTheme="minorEastAsia"/>
                <w:color w:val="auto"/>
                <w:kern w:val="0"/>
              </w:rPr>
              <w:t>业绩要求</w:t>
            </w:r>
          </w:p>
        </w:tc>
        <w:tc>
          <w:tcPr>
            <w:tcW w:w="4791" w:type="dxa"/>
            <w:vAlign w:val="center"/>
          </w:tcPr>
          <w:p w14:paraId="646F4643">
            <w:pPr>
              <w:spacing w:line="360" w:lineRule="auto"/>
              <w:ind w:firstLine="420" w:firstLineChars="200"/>
              <w:rPr>
                <w:rFonts w:asciiTheme="minorEastAsia" w:hAnsiTheme="minorEastAsia" w:eastAsiaTheme="minorEastAsia"/>
                <w:color w:val="auto"/>
                <w:kern w:val="0"/>
              </w:rPr>
            </w:pPr>
            <w:r>
              <w:rPr>
                <w:rFonts w:hint="eastAsia" w:asciiTheme="minorEastAsia" w:hAnsiTheme="minorEastAsia" w:eastAsiaTheme="minorEastAsia"/>
                <w:color w:val="auto"/>
                <w:kern w:val="0"/>
              </w:rPr>
              <w:t>符合第二章“竞标人须知”第1.4.1项规定</w:t>
            </w:r>
          </w:p>
        </w:tc>
      </w:tr>
      <w:tr w14:paraId="19FE88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3BE0C7D">
            <w:pPr>
              <w:spacing w:line="360" w:lineRule="auto"/>
              <w:rPr>
                <w:rFonts w:asciiTheme="minorEastAsia" w:hAnsiTheme="minorEastAsia" w:eastAsiaTheme="minorEastAsia"/>
                <w:color w:val="auto"/>
              </w:rPr>
            </w:pPr>
          </w:p>
        </w:tc>
        <w:tc>
          <w:tcPr>
            <w:tcW w:w="567" w:type="dxa"/>
            <w:vMerge w:val="continue"/>
          </w:tcPr>
          <w:p w14:paraId="12E195EC">
            <w:pPr>
              <w:spacing w:line="360" w:lineRule="auto"/>
              <w:rPr>
                <w:rFonts w:asciiTheme="minorEastAsia" w:hAnsiTheme="minorEastAsia" w:eastAsiaTheme="minorEastAsia"/>
                <w:color w:val="auto"/>
              </w:rPr>
            </w:pPr>
          </w:p>
        </w:tc>
        <w:tc>
          <w:tcPr>
            <w:tcW w:w="3261" w:type="dxa"/>
            <w:gridSpan w:val="3"/>
            <w:tcBorders>
              <w:top w:val="single" w:color="auto" w:sz="4" w:space="0"/>
              <w:bottom w:val="single" w:color="auto" w:sz="4" w:space="0"/>
            </w:tcBorders>
          </w:tcPr>
          <w:p w14:paraId="171D96A9">
            <w:pPr>
              <w:spacing w:line="360" w:lineRule="auto"/>
              <w:jc w:val="left"/>
              <w:rPr>
                <w:rFonts w:asciiTheme="minorEastAsia" w:hAnsiTheme="minorEastAsia" w:eastAsiaTheme="minorEastAsia"/>
                <w:color w:val="auto"/>
                <w:kern w:val="0"/>
              </w:rPr>
            </w:pPr>
            <w:r>
              <w:rPr>
                <w:rFonts w:asciiTheme="minorEastAsia" w:hAnsiTheme="minorEastAsia" w:eastAsiaTheme="minorEastAsia"/>
                <w:color w:val="auto"/>
                <w:szCs w:val="21"/>
              </w:rPr>
              <w:t>竞标截止日竞标资格情况</w:t>
            </w:r>
          </w:p>
        </w:tc>
        <w:tc>
          <w:tcPr>
            <w:tcW w:w="4791" w:type="dxa"/>
            <w:vAlign w:val="center"/>
          </w:tcPr>
          <w:p w14:paraId="1CE283A6">
            <w:pPr>
              <w:spacing w:line="360" w:lineRule="auto"/>
              <w:ind w:firstLine="420" w:firstLineChars="200"/>
              <w:rPr>
                <w:rFonts w:asciiTheme="minorEastAsia" w:hAnsiTheme="minorEastAsia" w:eastAsiaTheme="minorEastAsia"/>
                <w:color w:val="auto"/>
                <w:kern w:val="0"/>
              </w:rPr>
            </w:pPr>
            <w:r>
              <w:rPr>
                <w:rFonts w:asciiTheme="minorEastAsia" w:hAnsiTheme="minorEastAsia" w:eastAsiaTheme="minorEastAsia"/>
                <w:color w:val="auto"/>
                <w:kern w:val="0"/>
              </w:rPr>
              <w:t>符合第二章“竞标人须知”第1.4.1项规定</w:t>
            </w:r>
          </w:p>
        </w:tc>
      </w:tr>
      <w:tr w14:paraId="109D53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A31E492">
            <w:pPr>
              <w:spacing w:line="360" w:lineRule="auto"/>
              <w:rPr>
                <w:rFonts w:asciiTheme="minorEastAsia" w:hAnsiTheme="minorEastAsia" w:eastAsiaTheme="minorEastAsia"/>
                <w:color w:val="auto"/>
              </w:rPr>
            </w:pPr>
          </w:p>
        </w:tc>
        <w:tc>
          <w:tcPr>
            <w:tcW w:w="567" w:type="dxa"/>
            <w:vMerge w:val="continue"/>
          </w:tcPr>
          <w:p w14:paraId="33529AE1">
            <w:pPr>
              <w:spacing w:line="360" w:lineRule="auto"/>
              <w:rPr>
                <w:rFonts w:asciiTheme="minorEastAsia" w:hAnsiTheme="minorEastAsia" w:eastAsiaTheme="minorEastAsia"/>
                <w:color w:val="auto"/>
              </w:rPr>
            </w:pPr>
          </w:p>
        </w:tc>
        <w:tc>
          <w:tcPr>
            <w:tcW w:w="3261" w:type="dxa"/>
            <w:gridSpan w:val="3"/>
            <w:tcBorders>
              <w:top w:val="single" w:color="auto" w:sz="4" w:space="0"/>
              <w:bottom w:val="single" w:color="auto" w:sz="4" w:space="0"/>
            </w:tcBorders>
          </w:tcPr>
          <w:p w14:paraId="1D290EA0">
            <w:pPr>
              <w:spacing w:line="360" w:lineRule="auto"/>
              <w:jc w:val="left"/>
              <w:rPr>
                <w:rFonts w:asciiTheme="minorEastAsia" w:hAnsiTheme="minorEastAsia" w:eastAsiaTheme="minorEastAsia"/>
                <w:color w:val="auto"/>
                <w:szCs w:val="21"/>
              </w:rPr>
            </w:pPr>
            <w:r>
              <w:rPr>
                <w:rFonts w:asciiTheme="minorEastAsia" w:hAnsiTheme="minorEastAsia" w:eastAsiaTheme="minorEastAsia"/>
                <w:color w:val="auto"/>
                <w:kern w:val="0"/>
              </w:rPr>
              <w:t>项目经理资格</w:t>
            </w:r>
            <w:r>
              <w:rPr>
                <w:rFonts w:hint="eastAsia" w:asciiTheme="minorEastAsia" w:hAnsiTheme="minorEastAsia" w:eastAsiaTheme="minorEastAsia"/>
                <w:color w:val="auto"/>
                <w:kern w:val="0"/>
              </w:rPr>
              <w:t>要求</w:t>
            </w:r>
          </w:p>
        </w:tc>
        <w:tc>
          <w:tcPr>
            <w:tcW w:w="4791" w:type="dxa"/>
            <w:vAlign w:val="center"/>
          </w:tcPr>
          <w:p w14:paraId="408F9AEC">
            <w:pPr>
              <w:spacing w:line="360" w:lineRule="auto"/>
              <w:ind w:firstLine="420" w:firstLineChars="200"/>
              <w:rPr>
                <w:rFonts w:asciiTheme="minorEastAsia" w:hAnsiTheme="minorEastAsia" w:eastAsiaTheme="minorEastAsia"/>
                <w:color w:val="auto"/>
                <w:kern w:val="0"/>
              </w:rPr>
            </w:pPr>
            <w:r>
              <w:rPr>
                <w:rFonts w:asciiTheme="minorEastAsia" w:hAnsiTheme="minorEastAsia" w:eastAsiaTheme="minorEastAsia"/>
                <w:color w:val="auto"/>
                <w:kern w:val="0"/>
              </w:rPr>
              <w:t>符合第二章“竞标人须知”第1.4.1项规定</w:t>
            </w:r>
          </w:p>
        </w:tc>
      </w:tr>
      <w:tr w14:paraId="59266B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5EBA21D">
            <w:pPr>
              <w:spacing w:line="360" w:lineRule="auto"/>
              <w:rPr>
                <w:rFonts w:asciiTheme="minorEastAsia" w:hAnsiTheme="minorEastAsia" w:eastAsiaTheme="minorEastAsia"/>
                <w:color w:val="auto"/>
              </w:rPr>
            </w:pPr>
          </w:p>
        </w:tc>
        <w:tc>
          <w:tcPr>
            <w:tcW w:w="567" w:type="dxa"/>
            <w:vMerge w:val="continue"/>
          </w:tcPr>
          <w:p w14:paraId="7E5ABE00">
            <w:pPr>
              <w:spacing w:line="360" w:lineRule="auto"/>
              <w:rPr>
                <w:rFonts w:asciiTheme="minorEastAsia" w:hAnsiTheme="minorEastAsia" w:eastAsiaTheme="minorEastAsia"/>
                <w:color w:val="auto"/>
              </w:rPr>
            </w:pPr>
          </w:p>
        </w:tc>
        <w:tc>
          <w:tcPr>
            <w:tcW w:w="3261" w:type="dxa"/>
            <w:gridSpan w:val="3"/>
            <w:tcBorders>
              <w:top w:val="single" w:color="auto" w:sz="4" w:space="0"/>
              <w:bottom w:val="single" w:color="auto" w:sz="4" w:space="0"/>
            </w:tcBorders>
          </w:tcPr>
          <w:p w14:paraId="367D5C28">
            <w:pPr>
              <w:spacing w:line="360" w:lineRule="auto"/>
              <w:jc w:val="left"/>
              <w:rPr>
                <w:rFonts w:asciiTheme="minorEastAsia" w:hAnsiTheme="minorEastAsia" w:eastAsiaTheme="minorEastAsia"/>
                <w:color w:val="auto"/>
                <w:kern w:val="0"/>
              </w:rPr>
            </w:pPr>
            <w:r>
              <w:rPr>
                <w:rFonts w:asciiTheme="minorEastAsia" w:hAnsiTheme="minorEastAsia" w:eastAsiaTheme="minorEastAsia"/>
                <w:color w:val="auto"/>
                <w:kern w:val="0"/>
              </w:rPr>
              <w:t>其他要求</w:t>
            </w:r>
          </w:p>
        </w:tc>
        <w:tc>
          <w:tcPr>
            <w:tcW w:w="4791" w:type="dxa"/>
            <w:vAlign w:val="center"/>
          </w:tcPr>
          <w:p w14:paraId="115413A0">
            <w:pPr>
              <w:spacing w:line="360" w:lineRule="auto"/>
              <w:ind w:firstLine="420" w:firstLineChars="200"/>
              <w:rPr>
                <w:rFonts w:asciiTheme="minorEastAsia" w:hAnsiTheme="minorEastAsia" w:eastAsiaTheme="minorEastAsia"/>
                <w:color w:val="auto"/>
                <w:kern w:val="0"/>
              </w:rPr>
            </w:pPr>
            <w:r>
              <w:rPr>
                <w:rFonts w:asciiTheme="minorEastAsia" w:hAnsiTheme="minorEastAsia" w:eastAsiaTheme="minorEastAsia"/>
                <w:color w:val="auto"/>
                <w:kern w:val="0"/>
              </w:rPr>
              <w:t>符合第二章“竞标人须知”第1.4.1项规定</w:t>
            </w:r>
          </w:p>
        </w:tc>
      </w:tr>
      <w:tr w14:paraId="529C31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6CCFECA9">
            <w:pPr>
              <w:spacing w:line="360" w:lineRule="auto"/>
              <w:jc w:val="center"/>
              <w:rPr>
                <w:rFonts w:asciiTheme="minorEastAsia" w:hAnsiTheme="minorEastAsia" w:eastAsiaTheme="minorEastAsia"/>
                <w:color w:val="auto"/>
              </w:rPr>
            </w:pPr>
            <w:r>
              <w:rPr>
                <w:rFonts w:asciiTheme="minorEastAsia" w:hAnsiTheme="minorEastAsia" w:eastAsiaTheme="minorEastAsia"/>
                <w:color w:val="auto"/>
                <w:kern w:val="0"/>
              </w:rPr>
              <w:t>2.1.</w:t>
            </w:r>
            <w:r>
              <w:rPr>
                <w:rFonts w:hint="eastAsia" w:asciiTheme="minorEastAsia" w:hAnsiTheme="minorEastAsia" w:eastAsiaTheme="minorEastAsia"/>
                <w:color w:val="auto"/>
                <w:kern w:val="0"/>
              </w:rPr>
              <w:t>2</w:t>
            </w:r>
          </w:p>
        </w:tc>
        <w:tc>
          <w:tcPr>
            <w:tcW w:w="567" w:type="dxa"/>
            <w:vMerge w:val="restart"/>
            <w:vAlign w:val="center"/>
          </w:tcPr>
          <w:p w14:paraId="385C3550">
            <w:pPr>
              <w:spacing w:line="360" w:lineRule="auto"/>
              <w:jc w:val="center"/>
              <w:rPr>
                <w:rFonts w:asciiTheme="minorEastAsia" w:hAnsiTheme="minorEastAsia" w:eastAsiaTheme="minorEastAsia"/>
                <w:color w:val="auto"/>
              </w:rPr>
            </w:pPr>
            <w:r>
              <w:rPr>
                <w:rFonts w:asciiTheme="minorEastAsia" w:hAnsiTheme="minorEastAsia" w:eastAsiaTheme="minorEastAsia"/>
                <w:color w:val="auto"/>
                <w:kern w:val="0"/>
              </w:rPr>
              <w:t>形式评审标准</w:t>
            </w:r>
          </w:p>
        </w:tc>
        <w:tc>
          <w:tcPr>
            <w:tcW w:w="3261" w:type="dxa"/>
            <w:gridSpan w:val="3"/>
            <w:tcBorders>
              <w:top w:val="single" w:color="auto" w:sz="4" w:space="0"/>
              <w:bottom w:val="single" w:color="auto" w:sz="4" w:space="0"/>
            </w:tcBorders>
            <w:vAlign w:val="center"/>
          </w:tcPr>
          <w:p w14:paraId="0CAD7C20">
            <w:pPr>
              <w:spacing w:line="360" w:lineRule="auto"/>
              <w:jc w:val="left"/>
              <w:rPr>
                <w:rFonts w:asciiTheme="minorEastAsia" w:hAnsiTheme="minorEastAsia" w:eastAsiaTheme="minorEastAsia"/>
                <w:color w:val="auto"/>
                <w:kern w:val="0"/>
              </w:rPr>
            </w:pPr>
            <w:r>
              <w:rPr>
                <w:rFonts w:asciiTheme="minorEastAsia" w:hAnsiTheme="minorEastAsia" w:eastAsiaTheme="minorEastAsia"/>
                <w:color w:val="auto"/>
                <w:kern w:val="0"/>
              </w:rPr>
              <w:t>竞标人名称</w:t>
            </w:r>
          </w:p>
        </w:tc>
        <w:tc>
          <w:tcPr>
            <w:tcW w:w="4791" w:type="dxa"/>
            <w:vAlign w:val="center"/>
          </w:tcPr>
          <w:p w14:paraId="27CBC2B6">
            <w:pPr>
              <w:spacing w:line="360" w:lineRule="auto"/>
              <w:ind w:firstLine="420" w:firstLineChars="200"/>
              <w:rPr>
                <w:rFonts w:asciiTheme="minorEastAsia" w:hAnsiTheme="minorEastAsia" w:eastAsiaTheme="minorEastAsia"/>
                <w:color w:val="auto"/>
                <w:kern w:val="0"/>
              </w:rPr>
            </w:pPr>
            <w:r>
              <w:rPr>
                <w:rFonts w:asciiTheme="minorEastAsia" w:hAnsiTheme="minorEastAsia" w:eastAsiaTheme="minorEastAsia"/>
                <w:color w:val="auto"/>
                <w:kern w:val="0"/>
              </w:rPr>
              <w:t>与营业执照、资质证书、安全生产许可证一致</w:t>
            </w:r>
            <w:r>
              <w:rPr>
                <w:rFonts w:hint="eastAsia" w:asciiTheme="minorEastAsia" w:hAnsiTheme="minorEastAsia" w:eastAsiaTheme="minorEastAsia"/>
                <w:color w:val="auto"/>
                <w:kern w:val="0"/>
              </w:rPr>
              <w:t>，依法变更名称的应提交相应证明材料</w:t>
            </w:r>
            <w:r>
              <w:rPr>
                <w:rFonts w:asciiTheme="minorEastAsia" w:hAnsiTheme="minorEastAsia" w:eastAsiaTheme="minorEastAsia"/>
                <w:color w:val="auto"/>
                <w:kern w:val="0"/>
              </w:rPr>
              <w:t>。</w:t>
            </w:r>
          </w:p>
        </w:tc>
      </w:tr>
      <w:tr w14:paraId="61A5A3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55970C1">
            <w:pPr>
              <w:spacing w:line="360" w:lineRule="auto"/>
              <w:rPr>
                <w:rFonts w:asciiTheme="minorEastAsia" w:hAnsiTheme="minorEastAsia" w:eastAsiaTheme="minorEastAsia"/>
                <w:color w:val="auto"/>
              </w:rPr>
            </w:pPr>
          </w:p>
        </w:tc>
        <w:tc>
          <w:tcPr>
            <w:tcW w:w="567" w:type="dxa"/>
            <w:vMerge w:val="continue"/>
          </w:tcPr>
          <w:p w14:paraId="0969BB53">
            <w:pPr>
              <w:spacing w:line="360" w:lineRule="auto"/>
              <w:rPr>
                <w:rFonts w:asciiTheme="minorEastAsia" w:hAnsiTheme="minorEastAsia" w:eastAsiaTheme="minorEastAsia"/>
                <w:color w:val="auto"/>
              </w:rPr>
            </w:pPr>
          </w:p>
        </w:tc>
        <w:tc>
          <w:tcPr>
            <w:tcW w:w="3261" w:type="dxa"/>
            <w:gridSpan w:val="3"/>
            <w:tcBorders>
              <w:top w:val="single" w:color="auto" w:sz="4" w:space="0"/>
              <w:bottom w:val="single" w:color="auto" w:sz="4" w:space="0"/>
            </w:tcBorders>
            <w:vAlign w:val="center"/>
          </w:tcPr>
          <w:p w14:paraId="2A9870C1">
            <w:pPr>
              <w:spacing w:line="360" w:lineRule="auto"/>
              <w:jc w:val="left"/>
              <w:rPr>
                <w:rFonts w:asciiTheme="minorEastAsia" w:hAnsiTheme="minorEastAsia" w:eastAsiaTheme="minorEastAsia"/>
                <w:color w:val="auto"/>
                <w:kern w:val="0"/>
              </w:rPr>
            </w:pPr>
            <w:r>
              <w:rPr>
                <w:rFonts w:asciiTheme="minorEastAsia" w:hAnsiTheme="minorEastAsia" w:eastAsiaTheme="minorEastAsia"/>
                <w:color w:val="auto"/>
                <w:kern w:val="0"/>
              </w:rPr>
              <w:t>竞标函</w:t>
            </w:r>
            <w:r>
              <w:rPr>
                <w:rFonts w:hint="eastAsia" w:asciiTheme="minorEastAsia" w:hAnsiTheme="minorEastAsia" w:eastAsiaTheme="minorEastAsia"/>
                <w:color w:val="auto"/>
                <w:kern w:val="0"/>
              </w:rPr>
              <w:t>签名</w:t>
            </w:r>
            <w:r>
              <w:rPr>
                <w:rFonts w:asciiTheme="minorEastAsia" w:hAnsiTheme="minorEastAsia" w:eastAsiaTheme="minorEastAsia"/>
                <w:color w:val="auto"/>
                <w:kern w:val="0"/>
              </w:rPr>
              <w:t>盖章</w:t>
            </w:r>
          </w:p>
        </w:tc>
        <w:tc>
          <w:tcPr>
            <w:tcW w:w="4791" w:type="dxa"/>
            <w:vAlign w:val="center"/>
          </w:tcPr>
          <w:p w14:paraId="7836A4E4">
            <w:pPr>
              <w:spacing w:line="360" w:lineRule="auto"/>
              <w:ind w:firstLine="420" w:firstLineChars="200"/>
              <w:rPr>
                <w:rFonts w:asciiTheme="minorEastAsia" w:hAnsiTheme="minorEastAsia" w:eastAsiaTheme="minorEastAsia"/>
                <w:color w:val="auto"/>
                <w:kern w:val="0"/>
              </w:rPr>
            </w:pPr>
            <w:r>
              <w:rPr>
                <w:rFonts w:asciiTheme="minorEastAsia" w:hAnsiTheme="minorEastAsia" w:eastAsiaTheme="minorEastAsia"/>
                <w:color w:val="auto"/>
                <w:kern w:val="0"/>
              </w:rPr>
              <w:t>竞标函格式规定</w:t>
            </w:r>
            <w:r>
              <w:rPr>
                <w:rFonts w:hint="eastAsia" w:asciiTheme="minorEastAsia" w:hAnsiTheme="minorEastAsia" w:eastAsiaTheme="minorEastAsia"/>
                <w:color w:val="auto"/>
                <w:kern w:val="0"/>
              </w:rPr>
              <w:t>签名、</w:t>
            </w:r>
            <w:r>
              <w:rPr>
                <w:rFonts w:asciiTheme="minorEastAsia" w:hAnsiTheme="minorEastAsia" w:eastAsiaTheme="minorEastAsia"/>
                <w:color w:val="auto"/>
                <w:kern w:val="0"/>
              </w:rPr>
              <w:t>盖章的位置有法定代表人或其委托代理人</w:t>
            </w:r>
            <w:r>
              <w:rPr>
                <w:rFonts w:hint="eastAsia" w:asciiTheme="minorEastAsia" w:hAnsiTheme="minorEastAsia" w:eastAsiaTheme="minorEastAsia"/>
                <w:color w:val="auto"/>
                <w:kern w:val="0"/>
              </w:rPr>
              <w:t>签名</w:t>
            </w:r>
            <w:r>
              <w:rPr>
                <w:rFonts w:asciiTheme="minorEastAsia" w:hAnsiTheme="minorEastAsia" w:eastAsiaTheme="minorEastAsia"/>
                <w:color w:val="auto"/>
                <w:kern w:val="0"/>
              </w:rPr>
              <w:t>（或盖章）、加盖单位法人章。</w:t>
            </w:r>
          </w:p>
        </w:tc>
      </w:tr>
      <w:tr w14:paraId="4C82B0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EDB2B8E">
            <w:pPr>
              <w:spacing w:line="360" w:lineRule="auto"/>
              <w:rPr>
                <w:rFonts w:asciiTheme="minorEastAsia" w:hAnsiTheme="minorEastAsia" w:eastAsiaTheme="minorEastAsia"/>
                <w:color w:val="auto"/>
              </w:rPr>
            </w:pPr>
          </w:p>
        </w:tc>
        <w:tc>
          <w:tcPr>
            <w:tcW w:w="567" w:type="dxa"/>
            <w:vMerge w:val="continue"/>
          </w:tcPr>
          <w:p w14:paraId="2B006E91">
            <w:pPr>
              <w:spacing w:line="360" w:lineRule="auto"/>
              <w:rPr>
                <w:rFonts w:asciiTheme="minorEastAsia" w:hAnsiTheme="minorEastAsia" w:eastAsiaTheme="minorEastAsia"/>
                <w:color w:val="auto"/>
              </w:rPr>
            </w:pPr>
          </w:p>
        </w:tc>
        <w:tc>
          <w:tcPr>
            <w:tcW w:w="3261" w:type="dxa"/>
            <w:gridSpan w:val="3"/>
            <w:tcBorders>
              <w:top w:val="single" w:color="auto" w:sz="4" w:space="0"/>
              <w:bottom w:val="single" w:color="auto" w:sz="4" w:space="0"/>
            </w:tcBorders>
            <w:vAlign w:val="center"/>
          </w:tcPr>
          <w:p w14:paraId="53DBCFB7">
            <w:pPr>
              <w:spacing w:line="360" w:lineRule="auto"/>
              <w:jc w:val="left"/>
              <w:rPr>
                <w:rFonts w:asciiTheme="minorEastAsia" w:hAnsiTheme="minorEastAsia" w:eastAsiaTheme="minorEastAsia"/>
                <w:color w:val="auto"/>
                <w:kern w:val="0"/>
              </w:rPr>
            </w:pPr>
            <w:r>
              <w:rPr>
                <w:rFonts w:asciiTheme="minorEastAsia" w:hAnsiTheme="minorEastAsia" w:eastAsiaTheme="minorEastAsia"/>
                <w:color w:val="auto"/>
                <w:kern w:val="0"/>
              </w:rPr>
              <w:t>竞标文件格式</w:t>
            </w:r>
          </w:p>
        </w:tc>
        <w:tc>
          <w:tcPr>
            <w:tcW w:w="4791" w:type="dxa"/>
            <w:vAlign w:val="center"/>
          </w:tcPr>
          <w:p w14:paraId="5DE3F4B9">
            <w:pPr>
              <w:spacing w:line="360" w:lineRule="auto"/>
              <w:ind w:firstLine="420" w:firstLineChars="200"/>
              <w:rPr>
                <w:rFonts w:asciiTheme="minorEastAsia" w:hAnsiTheme="minorEastAsia" w:eastAsiaTheme="minorEastAsia"/>
                <w:color w:val="auto"/>
                <w:kern w:val="0"/>
              </w:rPr>
            </w:pPr>
            <w:r>
              <w:rPr>
                <w:rFonts w:asciiTheme="minorEastAsia" w:hAnsiTheme="minorEastAsia" w:eastAsiaTheme="minorEastAsia"/>
                <w:color w:val="auto"/>
                <w:kern w:val="0"/>
              </w:rPr>
              <w:t>符合</w:t>
            </w:r>
            <w:r>
              <w:rPr>
                <w:rFonts w:hint="eastAsia" w:asciiTheme="minorEastAsia" w:hAnsiTheme="minorEastAsia" w:eastAsiaTheme="minorEastAsia"/>
                <w:color w:val="auto"/>
                <w:kern w:val="0"/>
              </w:rPr>
              <w:t>第二</w:t>
            </w:r>
            <w:r>
              <w:rPr>
                <w:rFonts w:asciiTheme="minorEastAsia" w:hAnsiTheme="minorEastAsia" w:eastAsiaTheme="minorEastAsia"/>
                <w:color w:val="auto"/>
                <w:kern w:val="0"/>
              </w:rPr>
              <w:t>章“</w:t>
            </w:r>
            <w:r>
              <w:rPr>
                <w:rFonts w:hint="eastAsia" w:asciiTheme="minorEastAsia" w:hAnsiTheme="minorEastAsia" w:eastAsiaTheme="minorEastAsia"/>
                <w:color w:val="auto"/>
                <w:kern w:val="0"/>
              </w:rPr>
              <w:t>竞标人须知</w:t>
            </w:r>
            <w:r>
              <w:rPr>
                <w:rFonts w:asciiTheme="minorEastAsia" w:hAnsiTheme="minorEastAsia" w:eastAsiaTheme="minorEastAsia"/>
                <w:color w:val="auto"/>
                <w:kern w:val="0"/>
              </w:rPr>
              <w:t>”</w:t>
            </w:r>
            <w:r>
              <w:rPr>
                <w:rFonts w:hint="eastAsia" w:asciiTheme="minorEastAsia" w:hAnsiTheme="minorEastAsia" w:eastAsiaTheme="minorEastAsia"/>
                <w:color w:val="auto"/>
                <w:kern w:val="0"/>
              </w:rPr>
              <w:t>第3.7款</w:t>
            </w:r>
            <w:r>
              <w:rPr>
                <w:rFonts w:asciiTheme="minorEastAsia" w:hAnsiTheme="minorEastAsia" w:eastAsiaTheme="minorEastAsia"/>
                <w:color w:val="auto"/>
                <w:kern w:val="0"/>
              </w:rPr>
              <w:t>的要求。</w:t>
            </w:r>
          </w:p>
        </w:tc>
      </w:tr>
      <w:tr w14:paraId="04A1B5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5BB5B78">
            <w:pPr>
              <w:spacing w:line="360" w:lineRule="auto"/>
              <w:rPr>
                <w:rFonts w:asciiTheme="minorEastAsia" w:hAnsiTheme="minorEastAsia" w:eastAsiaTheme="minorEastAsia"/>
                <w:color w:val="auto"/>
              </w:rPr>
            </w:pPr>
          </w:p>
        </w:tc>
        <w:tc>
          <w:tcPr>
            <w:tcW w:w="567" w:type="dxa"/>
            <w:vMerge w:val="continue"/>
          </w:tcPr>
          <w:p w14:paraId="722351F8">
            <w:pPr>
              <w:spacing w:line="360" w:lineRule="auto"/>
              <w:rPr>
                <w:rFonts w:asciiTheme="minorEastAsia" w:hAnsiTheme="minorEastAsia" w:eastAsiaTheme="minorEastAsia"/>
                <w:color w:val="auto"/>
              </w:rPr>
            </w:pPr>
          </w:p>
        </w:tc>
        <w:tc>
          <w:tcPr>
            <w:tcW w:w="3261" w:type="dxa"/>
            <w:gridSpan w:val="3"/>
            <w:tcBorders>
              <w:top w:val="single" w:color="auto" w:sz="4" w:space="0"/>
              <w:bottom w:val="single" w:color="auto" w:sz="4" w:space="0"/>
            </w:tcBorders>
            <w:vAlign w:val="center"/>
          </w:tcPr>
          <w:p w14:paraId="053D00A5">
            <w:pPr>
              <w:spacing w:line="360" w:lineRule="auto"/>
              <w:jc w:val="left"/>
              <w:rPr>
                <w:rFonts w:asciiTheme="minorEastAsia" w:hAnsiTheme="minorEastAsia" w:eastAsiaTheme="minorEastAsia"/>
                <w:color w:val="auto"/>
                <w:kern w:val="0"/>
              </w:rPr>
            </w:pPr>
            <w:r>
              <w:rPr>
                <w:rFonts w:hint="eastAsia" w:asciiTheme="minorEastAsia" w:hAnsiTheme="minorEastAsia" w:eastAsiaTheme="minorEastAsia"/>
                <w:color w:val="auto"/>
                <w:kern w:val="0"/>
              </w:rPr>
              <w:t>竞标文件份数</w:t>
            </w:r>
          </w:p>
        </w:tc>
        <w:tc>
          <w:tcPr>
            <w:tcW w:w="4791" w:type="dxa"/>
            <w:vAlign w:val="center"/>
          </w:tcPr>
          <w:p w14:paraId="4B7CB3B7">
            <w:pPr>
              <w:spacing w:line="360" w:lineRule="auto"/>
              <w:ind w:firstLine="420" w:firstLineChars="200"/>
              <w:rPr>
                <w:rFonts w:asciiTheme="minorEastAsia" w:hAnsiTheme="minorEastAsia" w:eastAsiaTheme="minorEastAsia"/>
                <w:color w:val="auto"/>
                <w:kern w:val="0"/>
              </w:rPr>
            </w:pPr>
            <w:r>
              <w:rPr>
                <w:rFonts w:hint="eastAsia" w:asciiTheme="minorEastAsia" w:hAnsiTheme="minorEastAsia" w:eastAsiaTheme="minorEastAsia"/>
                <w:color w:val="auto"/>
                <w:kern w:val="0"/>
              </w:rPr>
              <w:t>符合第二章“竞标人须知”第3.7.4项规定。</w:t>
            </w:r>
          </w:p>
        </w:tc>
      </w:tr>
      <w:tr w14:paraId="2113A9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A9DECF4">
            <w:pPr>
              <w:spacing w:line="360" w:lineRule="auto"/>
              <w:rPr>
                <w:rFonts w:asciiTheme="minorEastAsia" w:hAnsiTheme="minorEastAsia" w:eastAsiaTheme="minorEastAsia"/>
                <w:color w:val="auto"/>
              </w:rPr>
            </w:pPr>
          </w:p>
        </w:tc>
        <w:tc>
          <w:tcPr>
            <w:tcW w:w="567" w:type="dxa"/>
            <w:vMerge w:val="continue"/>
          </w:tcPr>
          <w:p w14:paraId="4860EE5A">
            <w:pPr>
              <w:spacing w:line="360" w:lineRule="auto"/>
              <w:rPr>
                <w:rFonts w:asciiTheme="minorEastAsia" w:hAnsiTheme="minorEastAsia" w:eastAsiaTheme="minorEastAsia"/>
                <w:color w:val="auto"/>
              </w:rPr>
            </w:pPr>
          </w:p>
        </w:tc>
        <w:tc>
          <w:tcPr>
            <w:tcW w:w="3261" w:type="dxa"/>
            <w:gridSpan w:val="3"/>
            <w:tcBorders>
              <w:top w:val="single" w:color="auto" w:sz="4" w:space="0"/>
              <w:bottom w:val="single" w:color="auto" w:sz="4" w:space="0"/>
            </w:tcBorders>
            <w:vAlign w:val="center"/>
          </w:tcPr>
          <w:p w14:paraId="4E82AA99">
            <w:pPr>
              <w:spacing w:line="360" w:lineRule="auto"/>
              <w:jc w:val="left"/>
              <w:rPr>
                <w:rFonts w:asciiTheme="minorEastAsia" w:hAnsiTheme="minorEastAsia" w:eastAsiaTheme="minorEastAsia"/>
                <w:color w:val="auto"/>
                <w:kern w:val="0"/>
              </w:rPr>
            </w:pPr>
            <w:r>
              <w:rPr>
                <w:rFonts w:asciiTheme="minorEastAsia" w:hAnsiTheme="minorEastAsia" w:eastAsiaTheme="minorEastAsia"/>
                <w:color w:val="auto"/>
                <w:kern w:val="0"/>
              </w:rPr>
              <w:t>报价唯一</w:t>
            </w:r>
          </w:p>
        </w:tc>
        <w:tc>
          <w:tcPr>
            <w:tcW w:w="4791" w:type="dxa"/>
            <w:vAlign w:val="center"/>
          </w:tcPr>
          <w:p w14:paraId="72824D9C">
            <w:pPr>
              <w:spacing w:line="360" w:lineRule="auto"/>
              <w:ind w:firstLine="420" w:firstLineChars="200"/>
              <w:rPr>
                <w:rFonts w:asciiTheme="minorEastAsia" w:hAnsiTheme="minorEastAsia" w:eastAsiaTheme="minorEastAsia"/>
                <w:color w:val="auto"/>
                <w:kern w:val="0"/>
              </w:rPr>
            </w:pPr>
            <w:r>
              <w:rPr>
                <w:rFonts w:asciiTheme="minorEastAsia" w:hAnsiTheme="minorEastAsia" w:eastAsiaTheme="minorEastAsia"/>
                <w:color w:val="auto"/>
                <w:kern w:val="0"/>
              </w:rPr>
              <w:t>只能有一个有效报价，在比选文件没有规定的情况下，不得提交选择性报价。</w:t>
            </w:r>
          </w:p>
        </w:tc>
      </w:tr>
      <w:tr w14:paraId="6E60AD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04E97E0">
            <w:pPr>
              <w:spacing w:line="360" w:lineRule="auto"/>
              <w:rPr>
                <w:rFonts w:asciiTheme="minorEastAsia" w:hAnsiTheme="minorEastAsia" w:eastAsiaTheme="minorEastAsia"/>
                <w:color w:val="auto"/>
              </w:rPr>
            </w:pPr>
          </w:p>
        </w:tc>
        <w:tc>
          <w:tcPr>
            <w:tcW w:w="567" w:type="dxa"/>
            <w:vMerge w:val="continue"/>
          </w:tcPr>
          <w:p w14:paraId="43887496">
            <w:pPr>
              <w:spacing w:line="360" w:lineRule="auto"/>
              <w:rPr>
                <w:rFonts w:asciiTheme="minorEastAsia" w:hAnsiTheme="minorEastAsia" w:eastAsiaTheme="minorEastAsia"/>
                <w:color w:val="auto"/>
              </w:rPr>
            </w:pPr>
          </w:p>
        </w:tc>
        <w:tc>
          <w:tcPr>
            <w:tcW w:w="3261" w:type="dxa"/>
            <w:gridSpan w:val="3"/>
            <w:tcBorders>
              <w:top w:val="single" w:color="auto" w:sz="4" w:space="0"/>
              <w:bottom w:val="single" w:color="auto" w:sz="4" w:space="0"/>
            </w:tcBorders>
            <w:vAlign w:val="center"/>
          </w:tcPr>
          <w:p w14:paraId="362E0C73">
            <w:pPr>
              <w:spacing w:line="360" w:lineRule="auto"/>
              <w:jc w:val="left"/>
              <w:rPr>
                <w:rFonts w:asciiTheme="minorEastAsia" w:hAnsiTheme="minorEastAsia" w:eastAsiaTheme="minorEastAsia"/>
                <w:color w:val="auto"/>
                <w:kern w:val="0"/>
              </w:rPr>
            </w:pPr>
            <w:r>
              <w:rPr>
                <w:rFonts w:asciiTheme="minorEastAsia" w:hAnsiTheme="minorEastAsia" w:eastAsiaTheme="minorEastAsia"/>
                <w:color w:val="auto"/>
                <w:kern w:val="0"/>
              </w:rPr>
              <w:t>竞标文件的签署</w:t>
            </w:r>
          </w:p>
        </w:tc>
        <w:tc>
          <w:tcPr>
            <w:tcW w:w="4791" w:type="dxa"/>
            <w:vAlign w:val="center"/>
          </w:tcPr>
          <w:p w14:paraId="1363F0DD">
            <w:pPr>
              <w:spacing w:line="360" w:lineRule="auto"/>
              <w:ind w:firstLine="420" w:firstLineChars="200"/>
              <w:rPr>
                <w:rFonts w:asciiTheme="minorEastAsia" w:hAnsiTheme="minorEastAsia" w:eastAsiaTheme="minorEastAsia"/>
                <w:color w:val="auto"/>
                <w:kern w:val="0"/>
              </w:rPr>
            </w:pPr>
            <w:r>
              <w:rPr>
                <w:rFonts w:hint="eastAsia" w:asciiTheme="minorEastAsia" w:hAnsiTheme="minorEastAsia" w:eastAsiaTheme="minorEastAsia"/>
                <w:color w:val="auto"/>
                <w:kern w:val="0"/>
              </w:rPr>
              <w:t xml:space="preserve">第八章 </w:t>
            </w:r>
            <w:r>
              <w:rPr>
                <w:rFonts w:asciiTheme="minorEastAsia" w:hAnsiTheme="minorEastAsia" w:eastAsiaTheme="minorEastAsia"/>
                <w:color w:val="auto"/>
                <w:kern w:val="0"/>
              </w:rPr>
              <w:t>竞标文件</w:t>
            </w:r>
            <w:r>
              <w:rPr>
                <w:rFonts w:hint="eastAsia" w:asciiTheme="minorEastAsia" w:hAnsiTheme="minorEastAsia" w:eastAsiaTheme="minorEastAsia"/>
                <w:color w:val="auto"/>
                <w:kern w:val="0"/>
              </w:rPr>
              <w:t>格式要求</w:t>
            </w:r>
            <w:r>
              <w:rPr>
                <w:rFonts w:asciiTheme="minorEastAsia" w:hAnsiTheme="minorEastAsia" w:eastAsiaTheme="minorEastAsia"/>
                <w:color w:val="auto"/>
                <w:kern w:val="0"/>
              </w:rPr>
              <w:t>法定代表人或其委托代理人</w:t>
            </w:r>
            <w:r>
              <w:rPr>
                <w:rFonts w:hint="eastAsia" w:asciiTheme="minorEastAsia" w:hAnsiTheme="minorEastAsia" w:eastAsiaTheme="minorEastAsia"/>
                <w:color w:val="auto"/>
                <w:kern w:val="0"/>
              </w:rPr>
              <w:t>签名</w:t>
            </w:r>
            <w:r>
              <w:rPr>
                <w:rFonts w:asciiTheme="minorEastAsia" w:hAnsiTheme="minorEastAsia" w:eastAsiaTheme="minorEastAsia"/>
                <w:color w:val="auto"/>
                <w:kern w:val="0"/>
              </w:rPr>
              <w:t>（或盖章）</w:t>
            </w:r>
            <w:r>
              <w:rPr>
                <w:rFonts w:hint="eastAsia" w:asciiTheme="minorEastAsia" w:hAnsiTheme="minorEastAsia" w:eastAsiaTheme="minorEastAsia"/>
                <w:color w:val="auto"/>
                <w:kern w:val="0"/>
              </w:rPr>
              <w:t>的须</w:t>
            </w:r>
            <w:r>
              <w:rPr>
                <w:rFonts w:asciiTheme="minorEastAsia" w:hAnsiTheme="minorEastAsia" w:eastAsiaTheme="minorEastAsia"/>
                <w:color w:val="auto"/>
                <w:kern w:val="0"/>
              </w:rPr>
              <w:t>齐全。</w:t>
            </w:r>
          </w:p>
        </w:tc>
      </w:tr>
      <w:tr w14:paraId="17F32B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963BA4C">
            <w:pPr>
              <w:spacing w:line="360" w:lineRule="auto"/>
              <w:rPr>
                <w:rFonts w:asciiTheme="minorEastAsia" w:hAnsiTheme="minorEastAsia" w:eastAsiaTheme="minorEastAsia"/>
                <w:color w:val="auto"/>
              </w:rPr>
            </w:pPr>
          </w:p>
        </w:tc>
        <w:tc>
          <w:tcPr>
            <w:tcW w:w="567" w:type="dxa"/>
            <w:vMerge w:val="continue"/>
          </w:tcPr>
          <w:p w14:paraId="6C5834AE">
            <w:pPr>
              <w:spacing w:line="360" w:lineRule="auto"/>
              <w:rPr>
                <w:rFonts w:asciiTheme="minorEastAsia" w:hAnsiTheme="minorEastAsia" w:eastAsiaTheme="minorEastAsia"/>
                <w:color w:val="auto"/>
              </w:rPr>
            </w:pPr>
          </w:p>
        </w:tc>
        <w:tc>
          <w:tcPr>
            <w:tcW w:w="3261" w:type="dxa"/>
            <w:gridSpan w:val="3"/>
            <w:tcBorders>
              <w:top w:val="single" w:color="auto" w:sz="4" w:space="0"/>
              <w:bottom w:val="single" w:color="auto" w:sz="4" w:space="0"/>
            </w:tcBorders>
            <w:vAlign w:val="center"/>
          </w:tcPr>
          <w:p w14:paraId="0A11339B">
            <w:pPr>
              <w:spacing w:line="360" w:lineRule="auto"/>
              <w:jc w:val="left"/>
              <w:rPr>
                <w:rFonts w:asciiTheme="minorEastAsia" w:hAnsiTheme="minorEastAsia" w:eastAsiaTheme="minorEastAsia"/>
                <w:color w:val="auto"/>
                <w:kern w:val="0"/>
              </w:rPr>
            </w:pPr>
            <w:r>
              <w:rPr>
                <w:rFonts w:asciiTheme="minorEastAsia" w:hAnsiTheme="minorEastAsia" w:eastAsiaTheme="minorEastAsia"/>
                <w:color w:val="auto"/>
                <w:kern w:val="0"/>
              </w:rPr>
              <w:t>委托代理人</w:t>
            </w:r>
          </w:p>
        </w:tc>
        <w:tc>
          <w:tcPr>
            <w:tcW w:w="4791" w:type="dxa"/>
            <w:vAlign w:val="center"/>
          </w:tcPr>
          <w:p w14:paraId="360656FC">
            <w:pPr>
              <w:spacing w:line="360" w:lineRule="auto"/>
              <w:ind w:firstLine="420" w:firstLineChars="200"/>
              <w:rPr>
                <w:rFonts w:asciiTheme="minorEastAsia" w:hAnsiTheme="minorEastAsia" w:eastAsiaTheme="minorEastAsia"/>
                <w:color w:val="auto"/>
                <w:kern w:val="0"/>
              </w:rPr>
            </w:pPr>
            <w:r>
              <w:rPr>
                <w:rFonts w:asciiTheme="minorEastAsia" w:hAnsiTheme="minorEastAsia" w:eastAsiaTheme="minorEastAsia"/>
                <w:color w:val="auto"/>
                <w:kern w:val="0"/>
              </w:rPr>
              <w:t>竞标人法定代表人的委托代理人有法定代表人签署的授权委托书</w:t>
            </w:r>
            <w:r>
              <w:rPr>
                <w:rFonts w:hint="eastAsia" w:asciiTheme="minorEastAsia" w:hAnsiTheme="minorEastAsia" w:eastAsiaTheme="minorEastAsia"/>
                <w:color w:val="auto"/>
                <w:kern w:val="0"/>
              </w:rPr>
              <w:t>和竞标人为其缴纳的养老保险。</w:t>
            </w:r>
          </w:p>
        </w:tc>
      </w:tr>
      <w:tr w14:paraId="05D145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6A6BE479">
            <w:pPr>
              <w:spacing w:line="360" w:lineRule="auto"/>
              <w:jc w:val="center"/>
              <w:rPr>
                <w:rFonts w:asciiTheme="minorEastAsia" w:hAnsiTheme="minorEastAsia" w:eastAsiaTheme="minorEastAsia"/>
                <w:color w:val="auto"/>
              </w:rPr>
            </w:pPr>
            <w:r>
              <w:rPr>
                <w:rFonts w:asciiTheme="minorEastAsia" w:hAnsiTheme="minorEastAsia" w:eastAsiaTheme="minorEastAsia"/>
                <w:color w:val="auto"/>
                <w:kern w:val="0"/>
              </w:rPr>
              <w:t>2.1.3</w:t>
            </w:r>
          </w:p>
        </w:tc>
        <w:tc>
          <w:tcPr>
            <w:tcW w:w="567" w:type="dxa"/>
            <w:vMerge w:val="restart"/>
            <w:vAlign w:val="center"/>
          </w:tcPr>
          <w:p w14:paraId="33AB0EFB">
            <w:pPr>
              <w:spacing w:line="360" w:lineRule="auto"/>
              <w:jc w:val="center"/>
              <w:rPr>
                <w:rFonts w:asciiTheme="minorEastAsia" w:hAnsiTheme="minorEastAsia" w:eastAsiaTheme="minorEastAsia"/>
                <w:color w:val="auto"/>
              </w:rPr>
            </w:pPr>
            <w:r>
              <w:rPr>
                <w:rFonts w:asciiTheme="minorEastAsia" w:hAnsiTheme="minorEastAsia" w:eastAsiaTheme="minorEastAsia"/>
                <w:color w:val="auto"/>
                <w:kern w:val="0"/>
              </w:rPr>
              <w:t>响应性评审标准</w:t>
            </w:r>
          </w:p>
        </w:tc>
        <w:tc>
          <w:tcPr>
            <w:tcW w:w="3261" w:type="dxa"/>
            <w:gridSpan w:val="3"/>
            <w:vAlign w:val="center"/>
          </w:tcPr>
          <w:p w14:paraId="67D08FD6">
            <w:pPr>
              <w:spacing w:line="360" w:lineRule="auto"/>
              <w:jc w:val="left"/>
              <w:rPr>
                <w:rFonts w:hint="eastAsia" w:asciiTheme="minorEastAsia" w:hAnsiTheme="minorEastAsia" w:eastAsiaTheme="minorEastAsia"/>
                <w:color w:val="auto"/>
                <w:kern w:val="0"/>
                <w:lang w:eastAsia="zh-CN"/>
              </w:rPr>
            </w:pPr>
            <w:r>
              <w:rPr>
                <w:rFonts w:hint="eastAsia" w:asciiTheme="minorEastAsia" w:hAnsiTheme="minorEastAsia" w:eastAsiaTheme="minorEastAsia"/>
                <w:color w:val="auto"/>
                <w:kern w:val="0"/>
                <w:lang w:eastAsia="zh-CN"/>
              </w:rPr>
              <w:t>竞标报价（取费比例）</w:t>
            </w:r>
          </w:p>
        </w:tc>
        <w:tc>
          <w:tcPr>
            <w:tcW w:w="4791" w:type="dxa"/>
            <w:vAlign w:val="center"/>
          </w:tcPr>
          <w:p w14:paraId="238573BE">
            <w:pPr>
              <w:spacing w:line="360" w:lineRule="auto"/>
              <w:ind w:firstLine="420" w:firstLineChars="200"/>
              <w:rPr>
                <w:rFonts w:asciiTheme="minorEastAsia" w:hAnsiTheme="minorEastAsia" w:eastAsiaTheme="minorEastAsia"/>
                <w:color w:val="auto"/>
                <w:kern w:val="0"/>
              </w:rPr>
            </w:pPr>
            <w:r>
              <w:rPr>
                <w:rFonts w:hint="eastAsia" w:asciiTheme="minorEastAsia" w:hAnsiTheme="minorEastAsia" w:eastAsiaTheme="minorEastAsia"/>
                <w:color w:val="auto"/>
                <w:kern w:val="0"/>
                <w:lang w:val="en-US" w:eastAsia="zh-CN"/>
              </w:rPr>
              <w:t>竞标人</w:t>
            </w:r>
            <w:r>
              <w:rPr>
                <w:rFonts w:asciiTheme="minorEastAsia" w:hAnsiTheme="minorEastAsia" w:eastAsiaTheme="minorEastAsia"/>
                <w:color w:val="auto"/>
                <w:kern w:val="0"/>
              </w:rPr>
              <w:t>竞标报价</w:t>
            </w:r>
            <w:r>
              <w:rPr>
                <w:rFonts w:hint="eastAsia" w:asciiTheme="minorEastAsia" w:hAnsiTheme="minorEastAsia" w:eastAsiaTheme="minorEastAsia"/>
                <w:color w:val="auto"/>
                <w:kern w:val="0"/>
                <w:lang w:eastAsia="zh-CN"/>
              </w:rPr>
              <w:t>（</w:t>
            </w:r>
            <w:r>
              <w:rPr>
                <w:rFonts w:hint="eastAsia" w:asciiTheme="minorEastAsia" w:hAnsiTheme="minorEastAsia" w:eastAsiaTheme="minorEastAsia"/>
                <w:color w:val="auto"/>
                <w:kern w:val="0"/>
                <w:lang w:val="en-US" w:eastAsia="zh-CN"/>
              </w:rPr>
              <w:t>取费比例</w:t>
            </w:r>
            <w:r>
              <w:rPr>
                <w:rFonts w:hint="eastAsia" w:asciiTheme="minorEastAsia" w:hAnsiTheme="minorEastAsia" w:eastAsiaTheme="minorEastAsia"/>
                <w:color w:val="auto"/>
                <w:kern w:val="0"/>
                <w:lang w:eastAsia="zh-CN"/>
              </w:rPr>
              <w:t>）</w:t>
            </w:r>
            <w:r>
              <w:rPr>
                <w:rFonts w:asciiTheme="minorEastAsia" w:hAnsiTheme="minorEastAsia" w:eastAsiaTheme="minorEastAsia"/>
                <w:color w:val="auto"/>
                <w:kern w:val="0"/>
              </w:rPr>
              <w:t>不得高于比选人公布的</w:t>
            </w:r>
            <w:r>
              <w:rPr>
                <w:rFonts w:hint="eastAsia" w:asciiTheme="minorEastAsia" w:hAnsiTheme="minorEastAsia" w:eastAsiaTheme="minorEastAsia"/>
                <w:color w:val="auto"/>
                <w:kern w:val="0"/>
                <w:lang w:eastAsia="zh-CN"/>
              </w:rPr>
              <w:t>取费比例最高限价</w:t>
            </w:r>
            <w:r>
              <w:rPr>
                <w:rFonts w:hint="eastAsia" w:asciiTheme="minorEastAsia" w:hAnsiTheme="minorEastAsia" w:eastAsiaTheme="minorEastAsia"/>
                <w:color w:val="auto"/>
                <w:kern w:val="0"/>
              </w:rPr>
              <w:t>。</w:t>
            </w:r>
          </w:p>
        </w:tc>
      </w:tr>
      <w:tr w14:paraId="4B7909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247BECD0">
            <w:pPr>
              <w:spacing w:line="360" w:lineRule="auto"/>
              <w:jc w:val="center"/>
              <w:rPr>
                <w:rFonts w:asciiTheme="minorEastAsia" w:hAnsiTheme="minorEastAsia" w:eastAsiaTheme="minorEastAsia"/>
                <w:color w:val="auto"/>
                <w:kern w:val="0"/>
              </w:rPr>
            </w:pPr>
          </w:p>
        </w:tc>
        <w:tc>
          <w:tcPr>
            <w:tcW w:w="567" w:type="dxa"/>
            <w:vMerge w:val="continue"/>
            <w:textDirection w:val="tbRlV"/>
            <w:vAlign w:val="center"/>
          </w:tcPr>
          <w:p w14:paraId="34C6A996">
            <w:pPr>
              <w:spacing w:line="360" w:lineRule="auto"/>
              <w:jc w:val="center"/>
              <w:rPr>
                <w:rFonts w:asciiTheme="minorEastAsia" w:hAnsiTheme="minorEastAsia" w:eastAsiaTheme="minorEastAsia"/>
                <w:color w:val="auto"/>
                <w:kern w:val="0"/>
              </w:rPr>
            </w:pPr>
          </w:p>
        </w:tc>
        <w:tc>
          <w:tcPr>
            <w:tcW w:w="3261" w:type="dxa"/>
            <w:gridSpan w:val="3"/>
            <w:vAlign w:val="center"/>
          </w:tcPr>
          <w:p w14:paraId="0E92D9E5">
            <w:pPr>
              <w:spacing w:line="360" w:lineRule="auto"/>
              <w:jc w:val="left"/>
              <w:rPr>
                <w:rFonts w:asciiTheme="minorEastAsia" w:hAnsiTheme="minorEastAsia" w:eastAsiaTheme="minorEastAsia"/>
                <w:color w:val="auto"/>
                <w:kern w:val="0"/>
              </w:rPr>
            </w:pPr>
            <w:r>
              <w:rPr>
                <w:rFonts w:asciiTheme="minorEastAsia" w:hAnsiTheme="minorEastAsia" w:eastAsiaTheme="minorEastAsia"/>
                <w:color w:val="auto"/>
                <w:kern w:val="0"/>
              </w:rPr>
              <w:t>竞标内容</w:t>
            </w:r>
          </w:p>
        </w:tc>
        <w:tc>
          <w:tcPr>
            <w:tcW w:w="4791" w:type="dxa"/>
            <w:vAlign w:val="center"/>
          </w:tcPr>
          <w:p w14:paraId="26DDC1A6">
            <w:pPr>
              <w:spacing w:line="360" w:lineRule="auto"/>
              <w:ind w:firstLine="420" w:firstLineChars="200"/>
              <w:jc w:val="left"/>
              <w:rPr>
                <w:rFonts w:asciiTheme="minorEastAsia" w:hAnsiTheme="minorEastAsia" w:eastAsiaTheme="minorEastAsia"/>
                <w:color w:val="auto"/>
                <w:kern w:val="0"/>
              </w:rPr>
            </w:pPr>
            <w:r>
              <w:rPr>
                <w:rFonts w:asciiTheme="minorEastAsia" w:hAnsiTheme="minorEastAsia" w:eastAsiaTheme="minorEastAsia"/>
                <w:color w:val="auto"/>
                <w:kern w:val="0"/>
              </w:rPr>
              <w:t>符合第二章“竞标人须知”第1.3.1项规定</w:t>
            </w:r>
          </w:p>
        </w:tc>
      </w:tr>
      <w:tr w14:paraId="43CA9A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D57CACE">
            <w:pPr>
              <w:spacing w:line="360" w:lineRule="auto"/>
              <w:jc w:val="center"/>
              <w:rPr>
                <w:rFonts w:asciiTheme="minorEastAsia" w:hAnsiTheme="minorEastAsia" w:eastAsiaTheme="minorEastAsia"/>
                <w:color w:val="auto"/>
              </w:rPr>
            </w:pPr>
          </w:p>
        </w:tc>
        <w:tc>
          <w:tcPr>
            <w:tcW w:w="567" w:type="dxa"/>
            <w:vMerge w:val="continue"/>
          </w:tcPr>
          <w:p w14:paraId="425072E2">
            <w:pPr>
              <w:spacing w:line="360" w:lineRule="auto"/>
              <w:jc w:val="center"/>
              <w:rPr>
                <w:rFonts w:asciiTheme="minorEastAsia" w:hAnsiTheme="minorEastAsia" w:eastAsiaTheme="minorEastAsia"/>
                <w:color w:val="auto"/>
              </w:rPr>
            </w:pPr>
          </w:p>
        </w:tc>
        <w:tc>
          <w:tcPr>
            <w:tcW w:w="3261" w:type="dxa"/>
            <w:gridSpan w:val="3"/>
            <w:vAlign w:val="center"/>
          </w:tcPr>
          <w:p w14:paraId="04BA788E">
            <w:pPr>
              <w:spacing w:line="360" w:lineRule="auto"/>
              <w:jc w:val="left"/>
              <w:rPr>
                <w:rFonts w:asciiTheme="minorEastAsia" w:hAnsiTheme="minorEastAsia" w:eastAsiaTheme="minorEastAsia"/>
                <w:color w:val="auto"/>
                <w:kern w:val="0"/>
              </w:rPr>
            </w:pPr>
            <w:r>
              <w:rPr>
                <w:rFonts w:asciiTheme="minorEastAsia" w:hAnsiTheme="minorEastAsia" w:eastAsiaTheme="minorEastAsia"/>
                <w:color w:val="auto"/>
                <w:kern w:val="0"/>
              </w:rPr>
              <w:t>工期</w:t>
            </w:r>
          </w:p>
        </w:tc>
        <w:tc>
          <w:tcPr>
            <w:tcW w:w="4791" w:type="dxa"/>
            <w:vAlign w:val="center"/>
          </w:tcPr>
          <w:p w14:paraId="2DEEBC54">
            <w:pPr>
              <w:spacing w:line="360" w:lineRule="auto"/>
              <w:ind w:firstLine="420" w:firstLineChars="200"/>
              <w:jc w:val="left"/>
              <w:rPr>
                <w:rFonts w:asciiTheme="minorEastAsia" w:hAnsiTheme="minorEastAsia" w:eastAsiaTheme="minorEastAsia"/>
                <w:color w:val="auto"/>
                <w:kern w:val="0"/>
              </w:rPr>
            </w:pPr>
            <w:r>
              <w:rPr>
                <w:rFonts w:asciiTheme="minorEastAsia" w:hAnsiTheme="minorEastAsia" w:eastAsiaTheme="minorEastAsia"/>
                <w:color w:val="auto"/>
                <w:kern w:val="0"/>
              </w:rPr>
              <w:t>符合第二章“竞标人须知”第1.3.2项规定</w:t>
            </w:r>
          </w:p>
        </w:tc>
      </w:tr>
      <w:tr w14:paraId="7DA400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51DFB6F">
            <w:pPr>
              <w:spacing w:line="360" w:lineRule="auto"/>
              <w:jc w:val="center"/>
              <w:rPr>
                <w:rFonts w:asciiTheme="minorEastAsia" w:hAnsiTheme="minorEastAsia" w:eastAsiaTheme="minorEastAsia"/>
                <w:color w:val="auto"/>
              </w:rPr>
            </w:pPr>
          </w:p>
        </w:tc>
        <w:tc>
          <w:tcPr>
            <w:tcW w:w="567" w:type="dxa"/>
            <w:vMerge w:val="continue"/>
          </w:tcPr>
          <w:p w14:paraId="1DD3290A">
            <w:pPr>
              <w:spacing w:line="360" w:lineRule="auto"/>
              <w:jc w:val="center"/>
              <w:rPr>
                <w:rFonts w:asciiTheme="minorEastAsia" w:hAnsiTheme="minorEastAsia" w:eastAsiaTheme="minorEastAsia"/>
                <w:color w:val="auto"/>
              </w:rPr>
            </w:pPr>
          </w:p>
        </w:tc>
        <w:tc>
          <w:tcPr>
            <w:tcW w:w="3261" w:type="dxa"/>
            <w:gridSpan w:val="3"/>
            <w:vAlign w:val="center"/>
          </w:tcPr>
          <w:p w14:paraId="44F5B50F">
            <w:pPr>
              <w:spacing w:line="360" w:lineRule="auto"/>
              <w:jc w:val="left"/>
              <w:rPr>
                <w:rFonts w:asciiTheme="minorEastAsia" w:hAnsiTheme="minorEastAsia" w:eastAsiaTheme="minorEastAsia"/>
                <w:color w:val="auto"/>
                <w:kern w:val="0"/>
              </w:rPr>
            </w:pPr>
            <w:r>
              <w:rPr>
                <w:rFonts w:asciiTheme="minorEastAsia" w:hAnsiTheme="minorEastAsia" w:eastAsiaTheme="minorEastAsia"/>
                <w:color w:val="auto"/>
                <w:kern w:val="0"/>
              </w:rPr>
              <w:t>工程质量</w:t>
            </w:r>
          </w:p>
        </w:tc>
        <w:tc>
          <w:tcPr>
            <w:tcW w:w="4791" w:type="dxa"/>
            <w:vAlign w:val="center"/>
          </w:tcPr>
          <w:p w14:paraId="699F6A03">
            <w:pPr>
              <w:spacing w:line="360" w:lineRule="auto"/>
              <w:ind w:firstLine="420" w:firstLineChars="200"/>
              <w:jc w:val="left"/>
              <w:rPr>
                <w:rFonts w:asciiTheme="minorEastAsia" w:hAnsiTheme="minorEastAsia" w:eastAsiaTheme="minorEastAsia"/>
                <w:color w:val="auto"/>
                <w:kern w:val="0"/>
              </w:rPr>
            </w:pPr>
            <w:r>
              <w:rPr>
                <w:rFonts w:asciiTheme="minorEastAsia" w:hAnsiTheme="minorEastAsia" w:eastAsiaTheme="minorEastAsia"/>
                <w:color w:val="auto"/>
                <w:kern w:val="0"/>
              </w:rPr>
              <w:t>符合第二章“竞标人须知”第1.3.3项规定</w:t>
            </w:r>
          </w:p>
        </w:tc>
      </w:tr>
      <w:tr w14:paraId="406633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39E1E61">
            <w:pPr>
              <w:spacing w:line="360" w:lineRule="auto"/>
              <w:jc w:val="center"/>
              <w:rPr>
                <w:rFonts w:asciiTheme="minorEastAsia" w:hAnsiTheme="minorEastAsia" w:eastAsiaTheme="minorEastAsia"/>
                <w:color w:val="auto"/>
              </w:rPr>
            </w:pPr>
          </w:p>
        </w:tc>
        <w:tc>
          <w:tcPr>
            <w:tcW w:w="567" w:type="dxa"/>
            <w:vMerge w:val="continue"/>
          </w:tcPr>
          <w:p w14:paraId="7BF3362B">
            <w:pPr>
              <w:spacing w:line="360" w:lineRule="auto"/>
              <w:jc w:val="center"/>
              <w:rPr>
                <w:rFonts w:asciiTheme="minorEastAsia" w:hAnsiTheme="minorEastAsia" w:eastAsiaTheme="minorEastAsia"/>
                <w:color w:val="auto"/>
              </w:rPr>
            </w:pPr>
          </w:p>
        </w:tc>
        <w:tc>
          <w:tcPr>
            <w:tcW w:w="3261" w:type="dxa"/>
            <w:gridSpan w:val="3"/>
            <w:vAlign w:val="center"/>
          </w:tcPr>
          <w:p w14:paraId="4F1B4743">
            <w:pPr>
              <w:spacing w:line="360" w:lineRule="auto"/>
              <w:jc w:val="left"/>
              <w:rPr>
                <w:rFonts w:asciiTheme="minorEastAsia" w:hAnsiTheme="minorEastAsia" w:eastAsiaTheme="minorEastAsia"/>
                <w:color w:val="auto"/>
                <w:kern w:val="0"/>
              </w:rPr>
            </w:pPr>
            <w:r>
              <w:rPr>
                <w:rFonts w:asciiTheme="minorEastAsia" w:hAnsiTheme="minorEastAsia" w:eastAsiaTheme="minorEastAsia"/>
                <w:color w:val="auto"/>
                <w:kern w:val="0"/>
              </w:rPr>
              <w:t>竞标有效期</w:t>
            </w:r>
          </w:p>
        </w:tc>
        <w:tc>
          <w:tcPr>
            <w:tcW w:w="4791" w:type="dxa"/>
            <w:vAlign w:val="center"/>
          </w:tcPr>
          <w:p w14:paraId="6FE6D673">
            <w:pPr>
              <w:spacing w:line="360" w:lineRule="auto"/>
              <w:ind w:firstLine="420" w:firstLineChars="200"/>
              <w:jc w:val="left"/>
              <w:rPr>
                <w:rFonts w:asciiTheme="minorEastAsia" w:hAnsiTheme="minorEastAsia" w:eastAsiaTheme="minorEastAsia"/>
                <w:color w:val="auto"/>
                <w:kern w:val="0"/>
              </w:rPr>
            </w:pPr>
            <w:r>
              <w:rPr>
                <w:rFonts w:asciiTheme="minorEastAsia" w:hAnsiTheme="minorEastAsia" w:eastAsiaTheme="minorEastAsia"/>
                <w:color w:val="auto"/>
                <w:kern w:val="0"/>
              </w:rPr>
              <w:t>符合第二章“竞标人须知”第3.3.1项规定</w:t>
            </w:r>
          </w:p>
        </w:tc>
      </w:tr>
      <w:tr w14:paraId="1646E7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35947E1">
            <w:pPr>
              <w:spacing w:line="360" w:lineRule="auto"/>
              <w:jc w:val="center"/>
              <w:rPr>
                <w:rFonts w:asciiTheme="minorEastAsia" w:hAnsiTheme="minorEastAsia" w:eastAsiaTheme="minorEastAsia"/>
                <w:color w:val="auto"/>
              </w:rPr>
            </w:pPr>
          </w:p>
        </w:tc>
        <w:tc>
          <w:tcPr>
            <w:tcW w:w="567" w:type="dxa"/>
            <w:vMerge w:val="continue"/>
          </w:tcPr>
          <w:p w14:paraId="13ED0ACB">
            <w:pPr>
              <w:spacing w:line="360" w:lineRule="auto"/>
              <w:jc w:val="center"/>
              <w:rPr>
                <w:rFonts w:asciiTheme="minorEastAsia" w:hAnsiTheme="minorEastAsia" w:eastAsiaTheme="minorEastAsia"/>
                <w:color w:val="auto"/>
              </w:rPr>
            </w:pPr>
          </w:p>
        </w:tc>
        <w:tc>
          <w:tcPr>
            <w:tcW w:w="3261" w:type="dxa"/>
            <w:gridSpan w:val="3"/>
            <w:vAlign w:val="center"/>
          </w:tcPr>
          <w:p w14:paraId="687C6650">
            <w:pPr>
              <w:spacing w:line="360" w:lineRule="auto"/>
              <w:jc w:val="left"/>
              <w:rPr>
                <w:rFonts w:asciiTheme="minorEastAsia" w:hAnsiTheme="minorEastAsia" w:eastAsiaTheme="minorEastAsia"/>
                <w:color w:val="auto"/>
                <w:kern w:val="0"/>
              </w:rPr>
            </w:pPr>
            <w:r>
              <w:rPr>
                <w:rFonts w:asciiTheme="minorEastAsia" w:hAnsiTheme="minorEastAsia" w:eastAsiaTheme="minorEastAsia"/>
                <w:color w:val="auto"/>
                <w:kern w:val="0"/>
              </w:rPr>
              <w:t>权利义务</w:t>
            </w:r>
          </w:p>
        </w:tc>
        <w:tc>
          <w:tcPr>
            <w:tcW w:w="4791" w:type="dxa"/>
            <w:vAlign w:val="center"/>
          </w:tcPr>
          <w:p w14:paraId="5BABE99E">
            <w:pPr>
              <w:spacing w:after="62" w:afterLines="20" w:line="360" w:lineRule="auto"/>
              <w:ind w:firstLine="420" w:firstLineChars="200"/>
              <w:rPr>
                <w:rFonts w:asciiTheme="minorEastAsia" w:hAnsiTheme="minorEastAsia" w:eastAsiaTheme="minorEastAsia"/>
                <w:color w:val="auto"/>
                <w:kern w:val="0"/>
              </w:rPr>
            </w:pPr>
            <w:r>
              <w:rPr>
                <w:rFonts w:asciiTheme="minorEastAsia" w:hAnsiTheme="minorEastAsia" w:eastAsiaTheme="minorEastAsia"/>
                <w:color w:val="auto"/>
                <w:kern w:val="0"/>
              </w:rPr>
              <w:t>符合第四章“合同条款及格式”规定，竞标文件不应附有比选人不能接受的条件。</w:t>
            </w:r>
            <w:r>
              <w:rPr>
                <w:rFonts w:hint="eastAsia" w:cs="宋体" w:asciiTheme="minorEastAsia" w:hAnsiTheme="minorEastAsia" w:eastAsiaTheme="minorEastAsia"/>
                <w:color w:val="auto"/>
                <w:kern w:val="0"/>
              </w:rPr>
              <w:t>（由竞标人承诺，承诺书格式详见第八章竞标文件格式。）</w:t>
            </w:r>
          </w:p>
        </w:tc>
      </w:tr>
      <w:tr w14:paraId="69E485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C9208C5">
            <w:pPr>
              <w:spacing w:line="360" w:lineRule="auto"/>
              <w:jc w:val="center"/>
              <w:rPr>
                <w:rFonts w:asciiTheme="minorEastAsia" w:hAnsiTheme="minorEastAsia" w:eastAsiaTheme="minorEastAsia"/>
                <w:color w:val="auto"/>
              </w:rPr>
            </w:pPr>
          </w:p>
        </w:tc>
        <w:tc>
          <w:tcPr>
            <w:tcW w:w="567" w:type="dxa"/>
            <w:vMerge w:val="continue"/>
          </w:tcPr>
          <w:p w14:paraId="1C7088E3">
            <w:pPr>
              <w:spacing w:line="360" w:lineRule="auto"/>
              <w:jc w:val="center"/>
              <w:rPr>
                <w:rFonts w:asciiTheme="minorEastAsia" w:hAnsiTheme="minorEastAsia" w:eastAsiaTheme="minorEastAsia"/>
                <w:color w:val="auto"/>
              </w:rPr>
            </w:pPr>
          </w:p>
        </w:tc>
        <w:tc>
          <w:tcPr>
            <w:tcW w:w="3261" w:type="dxa"/>
            <w:gridSpan w:val="3"/>
            <w:vAlign w:val="center"/>
          </w:tcPr>
          <w:p w14:paraId="54338A76">
            <w:pPr>
              <w:spacing w:line="360" w:lineRule="auto"/>
              <w:jc w:val="left"/>
              <w:rPr>
                <w:rFonts w:asciiTheme="minorEastAsia" w:hAnsiTheme="minorEastAsia" w:eastAsiaTheme="minorEastAsia"/>
                <w:color w:val="auto"/>
                <w:kern w:val="0"/>
              </w:rPr>
            </w:pPr>
            <w:r>
              <w:rPr>
                <w:rFonts w:asciiTheme="minorEastAsia" w:hAnsiTheme="minorEastAsia" w:eastAsiaTheme="minorEastAsia"/>
                <w:color w:val="auto"/>
                <w:kern w:val="0"/>
              </w:rPr>
              <w:t>技术标准和要求</w:t>
            </w:r>
          </w:p>
        </w:tc>
        <w:tc>
          <w:tcPr>
            <w:tcW w:w="4791" w:type="dxa"/>
            <w:vAlign w:val="center"/>
          </w:tcPr>
          <w:p w14:paraId="18BCF2AE">
            <w:pPr>
              <w:spacing w:line="360" w:lineRule="auto"/>
              <w:ind w:firstLine="420" w:firstLineChars="200"/>
              <w:rPr>
                <w:rFonts w:asciiTheme="minorEastAsia" w:hAnsiTheme="minorEastAsia" w:eastAsiaTheme="minorEastAsia"/>
                <w:color w:val="auto"/>
                <w:kern w:val="0"/>
              </w:rPr>
            </w:pPr>
            <w:r>
              <w:rPr>
                <w:rFonts w:asciiTheme="minorEastAsia" w:hAnsiTheme="minorEastAsia" w:eastAsiaTheme="minorEastAsia"/>
                <w:color w:val="auto"/>
                <w:kern w:val="0"/>
              </w:rPr>
              <w:t>符合第七章“技术标准和要求”规定</w:t>
            </w:r>
            <w:r>
              <w:rPr>
                <w:rFonts w:hint="eastAsia" w:asciiTheme="minorEastAsia" w:hAnsiTheme="minorEastAsia" w:eastAsiaTheme="minorEastAsia"/>
                <w:color w:val="auto"/>
                <w:kern w:val="0"/>
              </w:rPr>
              <w:t>。</w:t>
            </w:r>
            <w:r>
              <w:rPr>
                <w:rFonts w:hint="eastAsia" w:cs="宋体" w:asciiTheme="minorEastAsia" w:hAnsiTheme="minorEastAsia" w:eastAsiaTheme="minorEastAsia"/>
                <w:color w:val="auto"/>
                <w:kern w:val="0"/>
              </w:rPr>
              <w:t>（由竞标人承诺，承诺书格式详见第八章竞标文件格式。）</w:t>
            </w:r>
          </w:p>
        </w:tc>
      </w:tr>
      <w:tr w14:paraId="0180EC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506FB90">
            <w:pPr>
              <w:spacing w:line="360" w:lineRule="auto"/>
              <w:rPr>
                <w:rFonts w:asciiTheme="minorEastAsia" w:hAnsiTheme="minorEastAsia" w:eastAsiaTheme="minorEastAsia"/>
                <w:color w:val="auto"/>
              </w:rPr>
            </w:pPr>
          </w:p>
        </w:tc>
        <w:tc>
          <w:tcPr>
            <w:tcW w:w="567" w:type="dxa"/>
            <w:vMerge w:val="continue"/>
          </w:tcPr>
          <w:p w14:paraId="39801550">
            <w:pPr>
              <w:spacing w:line="360" w:lineRule="auto"/>
              <w:rPr>
                <w:rFonts w:asciiTheme="minorEastAsia" w:hAnsiTheme="minorEastAsia" w:eastAsiaTheme="minorEastAsia"/>
                <w:color w:val="auto"/>
              </w:rPr>
            </w:pPr>
          </w:p>
        </w:tc>
        <w:tc>
          <w:tcPr>
            <w:tcW w:w="3261" w:type="dxa"/>
            <w:gridSpan w:val="3"/>
            <w:vAlign w:val="center"/>
          </w:tcPr>
          <w:p w14:paraId="69BF5AFD">
            <w:pPr>
              <w:spacing w:line="360" w:lineRule="auto"/>
              <w:jc w:val="left"/>
              <w:rPr>
                <w:rFonts w:asciiTheme="minorEastAsia" w:hAnsiTheme="minorEastAsia" w:eastAsiaTheme="minorEastAsia"/>
                <w:color w:val="auto"/>
                <w:kern w:val="0"/>
              </w:rPr>
            </w:pPr>
            <w:r>
              <w:rPr>
                <w:rFonts w:asciiTheme="minorEastAsia" w:hAnsiTheme="minorEastAsia" w:eastAsiaTheme="minorEastAsia"/>
                <w:color w:val="auto"/>
                <w:kern w:val="0"/>
              </w:rPr>
              <w:t>实质性要求</w:t>
            </w:r>
          </w:p>
        </w:tc>
        <w:tc>
          <w:tcPr>
            <w:tcW w:w="4791" w:type="dxa"/>
            <w:vAlign w:val="center"/>
          </w:tcPr>
          <w:p w14:paraId="0B6C43D6">
            <w:pPr>
              <w:spacing w:after="62" w:afterLines="20" w:line="360" w:lineRule="auto"/>
              <w:ind w:firstLine="420" w:firstLineChars="200"/>
              <w:rPr>
                <w:rFonts w:asciiTheme="minorEastAsia" w:hAnsiTheme="minorEastAsia" w:eastAsiaTheme="minorEastAsia"/>
                <w:color w:val="auto"/>
                <w:kern w:val="0"/>
              </w:rPr>
            </w:pPr>
            <w:r>
              <w:rPr>
                <w:rFonts w:hint="eastAsia" w:asciiTheme="minorEastAsia" w:hAnsiTheme="minorEastAsia" w:eastAsiaTheme="minorEastAsia"/>
                <w:color w:val="auto"/>
                <w:kern w:val="0"/>
              </w:rPr>
              <w:t>符合第二章“竞标人须知”第1.4.3项规定。</w:t>
            </w:r>
          </w:p>
          <w:p w14:paraId="51765044">
            <w:pPr>
              <w:spacing w:after="62" w:afterLines="20" w:line="360" w:lineRule="auto"/>
              <w:ind w:firstLine="420" w:firstLineChars="200"/>
              <w:rPr>
                <w:rFonts w:asciiTheme="minorEastAsia" w:hAnsiTheme="minorEastAsia" w:eastAsiaTheme="minorEastAsia"/>
                <w:color w:val="auto"/>
                <w:kern w:val="0"/>
              </w:rPr>
            </w:pPr>
            <w:r>
              <w:rPr>
                <w:rFonts w:hint="eastAsia" w:asciiTheme="minorEastAsia" w:hAnsiTheme="minorEastAsia" w:eastAsiaTheme="minorEastAsia"/>
                <w:color w:val="auto"/>
                <w:kern w:val="0"/>
              </w:rPr>
              <w:t>本次竞标不得有串通竞标</w:t>
            </w:r>
            <w:r>
              <w:rPr>
                <w:rFonts w:asciiTheme="minorEastAsia" w:hAnsiTheme="minorEastAsia" w:eastAsiaTheme="minorEastAsia"/>
                <w:color w:val="auto"/>
                <w:kern w:val="0"/>
              </w:rPr>
              <w:t>、弄虚作假等其他违反招投标相关法律、法规行为。</w:t>
            </w:r>
          </w:p>
          <w:p w14:paraId="3BDC3653">
            <w:pPr>
              <w:spacing w:after="62" w:afterLines="20" w:line="360" w:lineRule="auto"/>
              <w:ind w:firstLine="420" w:firstLineChars="200"/>
              <w:rPr>
                <w:rFonts w:asciiTheme="minorEastAsia" w:hAnsiTheme="minorEastAsia" w:eastAsiaTheme="minorEastAsia"/>
                <w:color w:val="auto"/>
                <w:kern w:val="0"/>
              </w:rPr>
            </w:pPr>
            <w:r>
              <w:rPr>
                <w:rFonts w:hint="eastAsia" w:cs="宋体" w:asciiTheme="minorEastAsia" w:hAnsiTheme="minorEastAsia" w:eastAsiaTheme="minorEastAsia"/>
                <w:color w:val="auto"/>
                <w:kern w:val="0"/>
              </w:rPr>
              <w:t>按评标委员会要求澄清、说明或补正。</w:t>
            </w:r>
          </w:p>
        </w:tc>
      </w:tr>
      <w:tr w14:paraId="2340A3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6E133C4D">
            <w:pPr>
              <w:spacing w:line="360" w:lineRule="auto"/>
              <w:ind w:firstLine="210" w:firstLineChars="100"/>
              <w:jc w:val="center"/>
              <w:rPr>
                <w:rFonts w:asciiTheme="minorEastAsia" w:hAnsiTheme="minorEastAsia" w:eastAsiaTheme="minorEastAsia"/>
                <w:color w:val="auto"/>
                <w:kern w:val="0"/>
              </w:rPr>
            </w:pPr>
            <w:r>
              <w:rPr>
                <w:rFonts w:asciiTheme="minorEastAsia" w:hAnsiTheme="minorEastAsia" w:eastAsiaTheme="minorEastAsia"/>
                <w:color w:val="auto"/>
                <w:kern w:val="0"/>
              </w:rPr>
              <w:t>2.2.1</w:t>
            </w:r>
          </w:p>
        </w:tc>
        <w:tc>
          <w:tcPr>
            <w:tcW w:w="3261" w:type="dxa"/>
            <w:gridSpan w:val="3"/>
            <w:vAlign w:val="center"/>
          </w:tcPr>
          <w:p w14:paraId="1A57C0EE">
            <w:pPr>
              <w:tabs>
                <w:tab w:val="left" w:pos="1875"/>
              </w:tabs>
              <w:spacing w:line="360" w:lineRule="auto"/>
              <w:jc w:val="center"/>
              <w:rPr>
                <w:rFonts w:asciiTheme="minorEastAsia" w:hAnsiTheme="minorEastAsia" w:eastAsiaTheme="minorEastAsia"/>
                <w:color w:val="auto"/>
                <w:kern w:val="0"/>
              </w:rPr>
            </w:pPr>
            <w:r>
              <w:rPr>
                <w:rFonts w:asciiTheme="minorEastAsia" w:hAnsiTheme="minorEastAsia" w:eastAsiaTheme="minorEastAsia"/>
                <w:color w:val="auto"/>
                <w:kern w:val="0"/>
              </w:rPr>
              <w:t>分值构成 （总分1</w:t>
            </w:r>
            <w:r>
              <w:rPr>
                <w:rFonts w:hint="eastAsia" w:asciiTheme="minorEastAsia" w:hAnsiTheme="minorEastAsia" w:eastAsiaTheme="minorEastAsia"/>
                <w:color w:val="auto"/>
                <w:kern w:val="0"/>
              </w:rPr>
              <w:t>00</w:t>
            </w:r>
            <w:r>
              <w:rPr>
                <w:rFonts w:asciiTheme="minorEastAsia" w:hAnsiTheme="minorEastAsia" w:eastAsiaTheme="minorEastAsia"/>
                <w:color w:val="auto"/>
                <w:kern w:val="0"/>
              </w:rPr>
              <w:t>分）</w:t>
            </w:r>
          </w:p>
        </w:tc>
        <w:tc>
          <w:tcPr>
            <w:tcW w:w="4791" w:type="dxa"/>
            <w:vAlign w:val="center"/>
          </w:tcPr>
          <w:p w14:paraId="59740723">
            <w:pPr>
              <w:snapToGrid w:val="0"/>
              <w:spacing w:line="360" w:lineRule="auto"/>
              <w:ind w:firstLine="420" w:firstLineChars="200"/>
              <w:rPr>
                <w:rFonts w:asciiTheme="minorEastAsia" w:hAnsiTheme="minorEastAsia" w:eastAsiaTheme="minorEastAsia"/>
                <w:color w:val="auto"/>
                <w:kern w:val="0"/>
              </w:rPr>
            </w:pPr>
            <w:r>
              <w:rPr>
                <w:rFonts w:hint="eastAsia" w:asciiTheme="minorEastAsia" w:hAnsiTheme="minorEastAsia" w:eastAsiaTheme="minorEastAsia"/>
                <w:color w:val="auto"/>
                <w:kern w:val="0"/>
              </w:rPr>
              <w:t>1</w:t>
            </w:r>
            <w:r>
              <w:rPr>
                <w:rFonts w:asciiTheme="minorEastAsia" w:hAnsiTheme="minorEastAsia" w:eastAsiaTheme="minorEastAsia"/>
                <w:color w:val="auto"/>
                <w:kern w:val="0"/>
              </w:rPr>
              <w:t>.</w:t>
            </w:r>
            <w:r>
              <w:rPr>
                <w:rFonts w:hint="eastAsia" w:asciiTheme="minorEastAsia" w:hAnsiTheme="minorEastAsia" w:eastAsiaTheme="minorEastAsia"/>
                <w:color w:val="auto"/>
                <w:kern w:val="0"/>
              </w:rPr>
              <w:t xml:space="preserve">技术部分 </w:t>
            </w:r>
            <w:r>
              <w:rPr>
                <w:rFonts w:hint="eastAsia" w:asciiTheme="minorEastAsia" w:hAnsiTheme="minorEastAsia" w:eastAsiaTheme="minorEastAsia"/>
                <w:color w:val="auto"/>
                <w:kern w:val="0"/>
                <w:u w:val="single"/>
                <w:lang w:val="en-US" w:eastAsia="zh-CN"/>
              </w:rPr>
              <w:t>30</w:t>
            </w:r>
            <w:r>
              <w:rPr>
                <w:rFonts w:asciiTheme="minorEastAsia" w:hAnsiTheme="minorEastAsia" w:eastAsiaTheme="minorEastAsia"/>
                <w:color w:val="auto"/>
                <w:kern w:val="0"/>
              </w:rPr>
              <w:t>分</w:t>
            </w:r>
            <w:r>
              <w:rPr>
                <w:rFonts w:hint="eastAsia" w:asciiTheme="minorEastAsia" w:hAnsiTheme="minorEastAsia" w:eastAsiaTheme="minorEastAsia"/>
                <w:color w:val="auto"/>
                <w:kern w:val="0"/>
              </w:rPr>
              <w:t>；</w:t>
            </w:r>
          </w:p>
          <w:p w14:paraId="3E1B8D60">
            <w:pPr>
              <w:snapToGrid w:val="0"/>
              <w:spacing w:line="360" w:lineRule="auto"/>
              <w:ind w:firstLine="420" w:firstLineChars="200"/>
              <w:rPr>
                <w:rFonts w:hint="default" w:asciiTheme="minorEastAsia" w:hAnsiTheme="minorEastAsia" w:eastAsiaTheme="minorEastAsia"/>
                <w:color w:val="auto"/>
                <w:kern w:val="0"/>
                <w:lang w:val="en-US" w:eastAsia="zh-CN"/>
              </w:rPr>
            </w:pPr>
            <w:r>
              <w:rPr>
                <w:rFonts w:hint="eastAsia" w:asciiTheme="minorEastAsia" w:hAnsiTheme="minorEastAsia" w:eastAsiaTheme="minorEastAsia"/>
                <w:color w:val="auto"/>
                <w:kern w:val="0"/>
              </w:rPr>
              <w:t>2.竞标报价</w:t>
            </w:r>
            <w:r>
              <w:rPr>
                <w:rFonts w:hint="eastAsia" w:asciiTheme="minorEastAsia" w:hAnsiTheme="minorEastAsia" w:eastAsiaTheme="minorEastAsia"/>
                <w:color w:val="auto"/>
                <w:kern w:val="0"/>
                <w:lang w:eastAsia="zh-CN"/>
              </w:rPr>
              <w:t>（</w:t>
            </w:r>
            <w:r>
              <w:rPr>
                <w:rFonts w:hint="eastAsia" w:asciiTheme="minorEastAsia" w:hAnsiTheme="minorEastAsia" w:eastAsiaTheme="minorEastAsia"/>
                <w:color w:val="auto"/>
                <w:kern w:val="0"/>
                <w:lang w:val="en-US" w:eastAsia="zh-CN"/>
              </w:rPr>
              <w:t>取费比例</w:t>
            </w:r>
            <w:r>
              <w:rPr>
                <w:rFonts w:hint="eastAsia" w:asciiTheme="minorEastAsia" w:hAnsiTheme="minorEastAsia" w:eastAsiaTheme="minorEastAsia"/>
                <w:color w:val="auto"/>
                <w:kern w:val="0"/>
                <w:lang w:eastAsia="zh-CN"/>
              </w:rPr>
              <w:t>）</w:t>
            </w:r>
            <w:r>
              <w:rPr>
                <w:rFonts w:hint="eastAsia" w:asciiTheme="minorEastAsia" w:hAnsiTheme="minorEastAsia" w:eastAsiaTheme="minorEastAsia"/>
                <w:color w:val="auto"/>
                <w:kern w:val="0"/>
                <w:u w:val="single"/>
              </w:rPr>
              <w:t xml:space="preserve"> </w:t>
            </w:r>
            <w:r>
              <w:rPr>
                <w:rFonts w:hint="eastAsia" w:asciiTheme="minorEastAsia" w:hAnsiTheme="minorEastAsia" w:eastAsiaTheme="minorEastAsia"/>
                <w:color w:val="auto"/>
                <w:kern w:val="0"/>
                <w:u w:val="single"/>
                <w:lang w:val="en-US" w:eastAsia="zh-CN"/>
              </w:rPr>
              <w:t>70</w:t>
            </w:r>
            <w:r>
              <w:rPr>
                <w:rFonts w:hint="eastAsia" w:asciiTheme="minorEastAsia" w:hAnsiTheme="minorEastAsia" w:eastAsiaTheme="minorEastAsia"/>
                <w:color w:val="auto"/>
                <w:kern w:val="0"/>
              </w:rPr>
              <w:t>分</w:t>
            </w:r>
            <w:r>
              <w:rPr>
                <w:rFonts w:hint="eastAsia" w:asciiTheme="minorEastAsia" w:hAnsiTheme="minorEastAsia" w:eastAsiaTheme="minorEastAsia"/>
                <w:color w:val="auto"/>
                <w:kern w:val="0"/>
                <w:lang w:eastAsia="zh-CN"/>
              </w:rPr>
              <w:t>；</w:t>
            </w:r>
          </w:p>
        </w:tc>
      </w:tr>
      <w:tr w14:paraId="054B34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833" w:type="dxa"/>
            <w:vMerge w:val="restart"/>
            <w:tcBorders>
              <w:right w:val="single" w:color="auto" w:sz="4" w:space="0"/>
            </w:tcBorders>
            <w:vAlign w:val="center"/>
          </w:tcPr>
          <w:p w14:paraId="5ED2C3E1">
            <w:pPr>
              <w:spacing w:line="360" w:lineRule="auto"/>
              <w:jc w:val="center"/>
              <w:rPr>
                <w:rFonts w:asciiTheme="minorEastAsia" w:hAnsiTheme="minorEastAsia" w:eastAsiaTheme="minorEastAsia"/>
                <w:color w:val="auto"/>
                <w:kern w:val="0"/>
              </w:rPr>
            </w:pPr>
            <w:r>
              <w:rPr>
                <w:rFonts w:hint="eastAsia" w:asciiTheme="minorEastAsia" w:hAnsiTheme="minorEastAsia" w:eastAsiaTheme="minorEastAsia"/>
                <w:color w:val="auto"/>
                <w:kern w:val="0"/>
              </w:rPr>
              <w:t>2.2.2</w:t>
            </w:r>
          </w:p>
        </w:tc>
        <w:tc>
          <w:tcPr>
            <w:tcW w:w="585" w:type="dxa"/>
            <w:gridSpan w:val="2"/>
            <w:vMerge w:val="restart"/>
            <w:tcBorders>
              <w:left w:val="single" w:color="auto" w:sz="4" w:space="0"/>
            </w:tcBorders>
            <w:vAlign w:val="center"/>
          </w:tcPr>
          <w:p w14:paraId="4DBD34E9">
            <w:pPr>
              <w:spacing w:line="360" w:lineRule="auto"/>
              <w:jc w:val="center"/>
              <w:rPr>
                <w:rFonts w:asciiTheme="minorEastAsia" w:hAnsiTheme="minorEastAsia" w:eastAsiaTheme="minorEastAsia"/>
                <w:color w:val="auto"/>
                <w:kern w:val="0"/>
              </w:rPr>
            </w:pPr>
            <w:r>
              <w:rPr>
                <w:rFonts w:hint="eastAsia" w:asciiTheme="minorEastAsia" w:hAnsiTheme="minorEastAsia" w:eastAsiaTheme="minorEastAsia"/>
                <w:color w:val="auto"/>
                <w:kern w:val="0"/>
              </w:rPr>
              <w:t>技术部分评分标准</w:t>
            </w:r>
          </w:p>
        </w:tc>
        <w:tc>
          <w:tcPr>
            <w:tcW w:w="568" w:type="dxa"/>
            <w:vMerge w:val="restart"/>
            <w:tcBorders>
              <w:right w:val="single" w:color="auto" w:sz="4" w:space="0"/>
            </w:tcBorders>
            <w:vAlign w:val="center"/>
          </w:tcPr>
          <w:p w14:paraId="4C603873">
            <w:pPr>
              <w:tabs>
                <w:tab w:val="left" w:pos="1875"/>
              </w:tabs>
              <w:spacing w:line="360" w:lineRule="auto"/>
              <w:jc w:val="center"/>
              <w:rPr>
                <w:rFonts w:asciiTheme="minorEastAsia" w:hAnsiTheme="minorEastAsia" w:eastAsiaTheme="minorEastAsia"/>
                <w:color w:val="auto"/>
                <w:kern w:val="0"/>
              </w:rPr>
            </w:pPr>
            <w:r>
              <w:rPr>
                <w:rFonts w:asciiTheme="minorEastAsia" w:hAnsiTheme="minorEastAsia" w:eastAsiaTheme="minorEastAsia"/>
                <w:color w:val="auto"/>
                <w:kern w:val="0"/>
              </w:rPr>
              <w:t>技</w:t>
            </w:r>
          </w:p>
          <w:p w14:paraId="6DF4655B">
            <w:pPr>
              <w:tabs>
                <w:tab w:val="left" w:pos="1875"/>
              </w:tabs>
              <w:spacing w:line="360" w:lineRule="auto"/>
              <w:jc w:val="center"/>
              <w:rPr>
                <w:rFonts w:asciiTheme="minorEastAsia" w:hAnsiTheme="minorEastAsia" w:eastAsiaTheme="minorEastAsia"/>
                <w:color w:val="auto"/>
                <w:kern w:val="0"/>
              </w:rPr>
            </w:pPr>
            <w:r>
              <w:rPr>
                <w:rFonts w:asciiTheme="minorEastAsia" w:hAnsiTheme="minorEastAsia" w:eastAsiaTheme="minorEastAsia"/>
                <w:color w:val="auto"/>
                <w:kern w:val="0"/>
              </w:rPr>
              <w:t>术</w:t>
            </w:r>
          </w:p>
          <w:p w14:paraId="2CA03B91">
            <w:pPr>
              <w:tabs>
                <w:tab w:val="left" w:pos="1875"/>
              </w:tabs>
              <w:spacing w:line="360" w:lineRule="auto"/>
              <w:jc w:val="center"/>
              <w:rPr>
                <w:rFonts w:asciiTheme="minorEastAsia" w:hAnsiTheme="minorEastAsia" w:eastAsiaTheme="minorEastAsia"/>
                <w:color w:val="auto"/>
                <w:kern w:val="0"/>
              </w:rPr>
            </w:pPr>
            <w:r>
              <w:rPr>
                <w:rFonts w:asciiTheme="minorEastAsia" w:hAnsiTheme="minorEastAsia" w:eastAsiaTheme="minorEastAsia"/>
                <w:color w:val="auto"/>
                <w:kern w:val="0"/>
              </w:rPr>
              <w:t>方</w:t>
            </w:r>
          </w:p>
          <w:p w14:paraId="28FFF053">
            <w:pPr>
              <w:tabs>
                <w:tab w:val="left" w:pos="1875"/>
              </w:tabs>
              <w:spacing w:line="360" w:lineRule="auto"/>
              <w:jc w:val="center"/>
              <w:rPr>
                <w:rFonts w:asciiTheme="minorEastAsia" w:hAnsiTheme="minorEastAsia" w:eastAsiaTheme="minorEastAsia"/>
                <w:color w:val="auto"/>
                <w:kern w:val="0"/>
              </w:rPr>
            </w:pPr>
            <w:r>
              <w:rPr>
                <w:rFonts w:asciiTheme="minorEastAsia" w:hAnsiTheme="minorEastAsia" w:eastAsiaTheme="minorEastAsia"/>
                <w:color w:val="auto"/>
                <w:kern w:val="0"/>
              </w:rPr>
              <w:t>案</w:t>
            </w:r>
          </w:p>
          <w:p w14:paraId="43CAE541">
            <w:pPr>
              <w:tabs>
                <w:tab w:val="left" w:pos="1875"/>
              </w:tabs>
              <w:spacing w:line="360" w:lineRule="auto"/>
              <w:jc w:val="center"/>
              <w:rPr>
                <w:rFonts w:asciiTheme="minorEastAsia" w:hAnsiTheme="minorEastAsia" w:eastAsiaTheme="minorEastAsia"/>
                <w:color w:val="auto"/>
                <w:kern w:val="0"/>
              </w:rPr>
            </w:pPr>
            <w:r>
              <w:rPr>
                <w:rFonts w:asciiTheme="minorEastAsia" w:hAnsiTheme="minorEastAsia" w:eastAsiaTheme="minorEastAsia"/>
                <w:color w:val="auto"/>
                <w:kern w:val="0"/>
              </w:rPr>
              <w:t>评</w:t>
            </w:r>
          </w:p>
          <w:p w14:paraId="69528423">
            <w:pPr>
              <w:tabs>
                <w:tab w:val="left" w:pos="1875"/>
              </w:tabs>
              <w:spacing w:line="360" w:lineRule="auto"/>
              <w:jc w:val="center"/>
              <w:rPr>
                <w:rFonts w:asciiTheme="minorEastAsia" w:hAnsiTheme="minorEastAsia" w:eastAsiaTheme="minorEastAsia"/>
                <w:color w:val="auto"/>
                <w:kern w:val="0"/>
              </w:rPr>
            </w:pPr>
            <w:r>
              <w:rPr>
                <w:rFonts w:asciiTheme="minorEastAsia" w:hAnsiTheme="minorEastAsia" w:eastAsiaTheme="minorEastAsia"/>
                <w:color w:val="auto"/>
                <w:kern w:val="0"/>
              </w:rPr>
              <w:t>审</w:t>
            </w:r>
          </w:p>
        </w:tc>
        <w:tc>
          <w:tcPr>
            <w:tcW w:w="2693" w:type="dxa"/>
            <w:gridSpan w:val="2"/>
            <w:tcBorders>
              <w:left w:val="single" w:color="auto" w:sz="4" w:space="0"/>
            </w:tcBorders>
            <w:vAlign w:val="center"/>
          </w:tcPr>
          <w:p w14:paraId="16FEE7F4">
            <w:pPr>
              <w:tabs>
                <w:tab w:val="left" w:pos="1875"/>
              </w:tabs>
              <w:spacing w:line="360" w:lineRule="auto"/>
              <w:jc w:val="left"/>
              <w:rPr>
                <w:rFonts w:hint="eastAsia" w:asciiTheme="minorEastAsia" w:hAnsiTheme="minorEastAsia" w:eastAsiaTheme="minorEastAsia"/>
                <w:color w:val="auto"/>
                <w:kern w:val="0"/>
                <w:lang w:eastAsia="zh-CN"/>
              </w:rPr>
            </w:pPr>
            <w:r>
              <w:rPr>
                <w:rFonts w:hint="eastAsia" w:asciiTheme="minorEastAsia" w:hAnsiTheme="minorEastAsia" w:eastAsiaTheme="minorEastAsia"/>
                <w:color w:val="auto"/>
                <w:kern w:val="0"/>
              </w:rPr>
              <w:t>组织机构</w:t>
            </w:r>
            <w:r>
              <w:rPr>
                <w:rFonts w:hint="eastAsia" w:asciiTheme="minorEastAsia" w:hAnsiTheme="minorEastAsia" w:eastAsiaTheme="minorEastAsia"/>
                <w:color w:val="auto"/>
                <w:kern w:val="0"/>
                <w:lang w:eastAsia="zh-CN"/>
              </w:rPr>
              <w:t>（</w:t>
            </w:r>
            <w:r>
              <w:rPr>
                <w:rFonts w:hint="eastAsia" w:asciiTheme="minorEastAsia" w:hAnsiTheme="minorEastAsia" w:eastAsiaTheme="minorEastAsia"/>
                <w:color w:val="auto"/>
                <w:kern w:val="0"/>
                <w:lang w:val="en-US" w:eastAsia="zh-CN"/>
              </w:rPr>
              <w:t>6分</w:t>
            </w:r>
            <w:r>
              <w:rPr>
                <w:rFonts w:hint="eastAsia" w:asciiTheme="minorEastAsia" w:hAnsiTheme="minorEastAsia" w:eastAsiaTheme="minorEastAsia"/>
                <w:color w:val="auto"/>
                <w:kern w:val="0"/>
                <w:lang w:eastAsia="zh-CN"/>
              </w:rPr>
              <w:t>）</w:t>
            </w:r>
          </w:p>
        </w:tc>
        <w:tc>
          <w:tcPr>
            <w:tcW w:w="4791" w:type="dxa"/>
            <w:vAlign w:val="center"/>
          </w:tcPr>
          <w:p w14:paraId="037433D3">
            <w:pPr>
              <w:snapToGrid w:val="0"/>
              <w:spacing w:line="360" w:lineRule="auto"/>
              <w:ind w:firstLine="420" w:firstLineChars="200"/>
              <w:rPr>
                <w:rFonts w:hint="eastAsia" w:asciiTheme="minorEastAsia" w:hAnsiTheme="minorEastAsia" w:eastAsiaTheme="minorEastAsia"/>
                <w:color w:val="auto"/>
                <w:kern w:val="0"/>
              </w:rPr>
            </w:pPr>
            <w:r>
              <w:rPr>
                <w:rFonts w:ascii="宋体" w:hAnsi="宋体"/>
                <w:color w:val="auto"/>
                <w:u w:val="single"/>
              </w:rPr>
              <w:t xml:space="preserve"> </w:t>
            </w:r>
            <w:r>
              <w:rPr>
                <w:rFonts w:hint="eastAsia" w:ascii="宋体" w:hAnsi="宋体"/>
                <w:color w:val="auto"/>
                <w:u w:val="single"/>
                <w:lang w:val="en-US" w:eastAsia="zh-CN"/>
              </w:rPr>
              <w:t>0-6</w:t>
            </w:r>
            <w:r>
              <w:rPr>
                <w:rFonts w:ascii="宋体" w:hAnsi="宋体"/>
                <w:color w:val="auto"/>
              </w:rPr>
              <w:t xml:space="preserve">分 </w:t>
            </w:r>
            <w:r>
              <w:rPr>
                <w:rFonts w:hint="eastAsia" w:ascii="宋体" w:hAnsi="宋体"/>
                <w:color w:val="auto"/>
              </w:rPr>
              <w:t xml:space="preserve"> </w:t>
            </w:r>
            <w:r>
              <w:rPr>
                <w:rFonts w:ascii="宋体" w:hAnsi="宋体"/>
                <w:color w:val="auto"/>
              </w:rPr>
              <w:t xml:space="preserve"> 编制要点</w:t>
            </w:r>
            <w:r>
              <w:rPr>
                <w:rFonts w:hint="eastAsia" w:ascii="宋体" w:hAnsi="宋体"/>
                <w:color w:val="auto"/>
              </w:rPr>
              <w:t>：</w:t>
            </w:r>
            <w:r>
              <w:rPr>
                <w:rFonts w:hint="eastAsia" w:asciiTheme="minorEastAsia" w:hAnsiTheme="minorEastAsia" w:eastAsiaTheme="minorEastAsia"/>
                <w:color w:val="auto"/>
                <w:kern w:val="0"/>
                <w:lang w:eastAsia="zh-CN"/>
              </w:rPr>
              <w:t>竞标人</w:t>
            </w:r>
            <w:r>
              <w:rPr>
                <w:rFonts w:hint="eastAsia" w:asciiTheme="minorEastAsia" w:hAnsiTheme="minorEastAsia" w:eastAsiaTheme="minorEastAsia"/>
                <w:color w:val="auto"/>
                <w:kern w:val="0"/>
              </w:rPr>
              <w:t>制定的组织机构方案</w:t>
            </w:r>
            <w:r>
              <w:rPr>
                <w:rFonts w:hint="eastAsia" w:asciiTheme="minorEastAsia" w:hAnsiTheme="minorEastAsia" w:eastAsiaTheme="minorEastAsia"/>
                <w:color w:val="auto"/>
                <w:kern w:val="0"/>
                <w:lang w:val="en-US" w:eastAsia="zh-CN"/>
              </w:rPr>
              <w:t>合理、有利于维修工作的顺利开展。</w:t>
            </w:r>
          </w:p>
        </w:tc>
      </w:tr>
      <w:tr w14:paraId="5A07B0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3A7ADC0C">
            <w:pPr>
              <w:spacing w:line="360" w:lineRule="auto"/>
              <w:ind w:firstLine="210" w:firstLineChars="100"/>
              <w:jc w:val="center"/>
              <w:rPr>
                <w:rFonts w:asciiTheme="minorEastAsia" w:hAnsiTheme="minorEastAsia" w:eastAsiaTheme="minorEastAsia"/>
                <w:color w:val="auto"/>
                <w:kern w:val="0"/>
              </w:rPr>
            </w:pPr>
          </w:p>
        </w:tc>
        <w:tc>
          <w:tcPr>
            <w:tcW w:w="585" w:type="dxa"/>
            <w:gridSpan w:val="2"/>
            <w:vMerge w:val="continue"/>
            <w:tcBorders>
              <w:left w:val="single" w:color="auto" w:sz="4" w:space="0"/>
            </w:tcBorders>
            <w:vAlign w:val="center"/>
          </w:tcPr>
          <w:p w14:paraId="4C8182C9">
            <w:pPr>
              <w:spacing w:line="360" w:lineRule="auto"/>
              <w:ind w:firstLine="210" w:firstLineChars="100"/>
              <w:jc w:val="center"/>
              <w:rPr>
                <w:rFonts w:asciiTheme="minorEastAsia" w:hAnsiTheme="minorEastAsia" w:eastAsiaTheme="minorEastAsia"/>
                <w:color w:val="auto"/>
                <w:kern w:val="0"/>
              </w:rPr>
            </w:pPr>
          </w:p>
        </w:tc>
        <w:tc>
          <w:tcPr>
            <w:tcW w:w="568" w:type="dxa"/>
            <w:vMerge w:val="continue"/>
            <w:tcBorders>
              <w:right w:val="single" w:color="auto" w:sz="4" w:space="0"/>
            </w:tcBorders>
            <w:vAlign w:val="center"/>
          </w:tcPr>
          <w:p w14:paraId="69D6224B">
            <w:pPr>
              <w:tabs>
                <w:tab w:val="left" w:pos="1875"/>
              </w:tabs>
              <w:spacing w:line="360" w:lineRule="auto"/>
              <w:jc w:val="left"/>
              <w:rPr>
                <w:rFonts w:asciiTheme="minorEastAsia" w:hAnsiTheme="minorEastAsia" w:eastAsiaTheme="minorEastAsia"/>
                <w:color w:val="auto"/>
                <w:kern w:val="0"/>
              </w:rPr>
            </w:pPr>
          </w:p>
        </w:tc>
        <w:tc>
          <w:tcPr>
            <w:tcW w:w="2693" w:type="dxa"/>
            <w:gridSpan w:val="2"/>
            <w:tcBorders>
              <w:left w:val="single" w:color="auto" w:sz="4" w:space="0"/>
            </w:tcBorders>
            <w:vAlign w:val="center"/>
          </w:tcPr>
          <w:p w14:paraId="3264E006">
            <w:pPr>
              <w:tabs>
                <w:tab w:val="left" w:pos="1875"/>
              </w:tabs>
              <w:spacing w:line="360" w:lineRule="auto"/>
              <w:jc w:val="left"/>
              <w:rPr>
                <w:rFonts w:hint="eastAsia" w:asciiTheme="minorEastAsia" w:hAnsiTheme="minorEastAsia" w:eastAsiaTheme="minorEastAsia"/>
                <w:color w:val="auto"/>
                <w:kern w:val="0"/>
                <w:lang w:eastAsia="zh-CN"/>
              </w:rPr>
            </w:pPr>
            <w:r>
              <w:rPr>
                <w:rFonts w:hint="eastAsia" w:asciiTheme="minorEastAsia" w:hAnsiTheme="minorEastAsia" w:eastAsiaTheme="minorEastAsia"/>
                <w:color w:val="auto"/>
                <w:kern w:val="0"/>
              </w:rPr>
              <w:t>零星维修服务方案</w:t>
            </w:r>
            <w:r>
              <w:rPr>
                <w:rFonts w:hint="eastAsia" w:asciiTheme="minorEastAsia" w:hAnsiTheme="minorEastAsia" w:eastAsiaTheme="minorEastAsia"/>
                <w:color w:val="auto"/>
                <w:kern w:val="0"/>
                <w:lang w:eastAsia="zh-CN"/>
              </w:rPr>
              <w:t>（</w:t>
            </w:r>
            <w:r>
              <w:rPr>
                <w:rFonts w:hint="eastAsia" w:asciiTheme="minorEastAsia" w:hAnsiTheme="minorEastAsia" w:eastAsiaTheme="minorEastAsia"/>
                <w:color w:val="auto"/>
                <w:kern w:val="0"/>
                <w:lang w:val="en-US" w:eastAsia="zh-CN"/>
              </w:rPr>
              <w:t>6分</w:t>
            </w:r>
            <w:r>
              <w:rPr>
                <w:rFonts w:hint="eastAsia" w:asciiTheme="minorEastAsia" w:hAnsiTheme="minorEastAsia" w:eastAsiaTheme="minorEastAsia"/>
                <w:color w:val="auto"/>
                <w:kern w:val="0"/>
                <w:lang w:eastAsia="zh-CN"/>
              </w:rPr>
              <w:t>）</w:t>
            </w:r>
          </w:p>
        </w:tc>
        <w:tc>
          <w:tcPr>
            <w:tcW w:w="4791" w:type="dxa"/>
            <w:vAlign w:val="center"/>
          </w:tcPr>
          <w:p w14:paraId="308F0B20">
            <w:pPr>
              <w:snapToGrid w:val="0"/>
              <w:spacing w:line="360" w:lineRule="auto"/>
              <w:ind w:firstLine="420" w:firstLineChars="200"/>
              <w:rPr>
                <w:rFonts w:hint="eastAsia" w:asciiTheme="minorEastAsia" w:hAnsiTheme="minorEastAsia" w:eastAsiaTheme="minorEastAsia"/>
                <w:color w:val="auto"/>
                <w:kern w:val="0"/>
                <w:lang w:val="en-US" w:eastAsia="zh-CN"/>
              </w:rPr>
            </w:pPr>
            <w:r>
              <w:rPr>
                <w:rFonts w:ascii="宋体" w:hAnsi="宋体"/>
                <w:color w:val="auto"/>
                <w:u w:val="single"/>
              </w:rPr>
              <w:t xml:space="preserve"> </w:t>
            </w:r>
            <w:r>
              <w:rPr>
                <w:rFonts w:hint="eastAsia" w:ascii="宋体" w:hAnsi="宋体"/>
                <w:color w:val="auto"/>
                <w:u w:val="single"/>
                <w:lang w:val="en-US" w:eastAsia="zh-CN"/>
              </w:rPr>
              <w:t>0-6</w:t>
            </w:r>
            <w:r>
              <w:rPr>
                <w:rFonts w:ascii="宋体" w:hAnsi="宋体"/>
                <w:color w:val="auto"/>
              </w:rPr>
              <w:t xml:space="preserve">分 </w:t>
            </w:r>
            <w:r>
              <w:rPr>
                <w:rFonts w:hint="eastAsia" w:ascii="宋体" w:hAnsi="宋体"/>
                <w:color w:val="auto"/>
              </w:rPr>
              <w:t xml:space="preserve"> </w:t>
            </w:r>
            <w:r>
              <w:rPr>
                <w:rFonts w:ascii="宋体" w:hAnsi="宋体"/>
                <w:color w:val="auto"/>
              </w:rPr>
              <w:t xml:space="preserve"> 编制要点</w:t>
            </w:r>
            <w:r>
              <w:rPr>
                <w:rFonts w:hint="eastAsia" w:ascii="宋体" w:hAnsi="宋体"/>
                <w:color w:val="auto"/>
              </w:rPr>
              <w:t>：</w:t>
            </w:r>
            <w:r>
              <w:rPr>
                <w:rFonts w:hint="eastAsia" w:asciiTheme="minorEastAsia" w:hAnsiTheme="minorEastAsia" w:eastAsiaTheme="minorEastAsia"/>
                <w:color w:val="auto"/>
                <w:kern w:val="0"/>
                <w:lang w:eastAsia="zh-CN"/>
              </w:rPr>
              <w:t>竞标人</w:t>
            </w:r>
            <w:r>
              <w:rPr>
                <w:rFonts w:hint="eastAsia" w:asciiTheme="minorEastAsia" w:hAnsiTheme="minorEastAsia" w:eastAsiaTheme="minorEastAsia"/>
                <w:color w:val="auto"/>
                <w:kern w:val="0"/>
                <w:lang w:val="en-US" w:eastAsia="zh-CN"/>
              </w:rPr>
              <w:t>编制的</w:t>
            </w:r>
            <w:r>
              <w:rPr>
                <w:rFonts w:hint="eastAsia" w:asciiTheme="minorEastAsia" w:hAnsiTheme="minorEastAsia" w:eastAsiaTheme="minorEastAsia"/>
                <w:color w:val="auto"/>
                <w:kern w:val="0"/>
                <w:lang w:eastAsia="zh-CN"/>
              </w:rPr>
              <w:t>零星维修改造服务方案</w:t>
            </w:r>
            <w:r>
              <w:rPr>
                <w:rFonts w:hint="eastAsia" w:asciiTheme="minorEastAsia" w:hAnsiTheme="minorEastAsia" w:eastAsiaTheme="minorEastAsia"/>
                <w:color w:val="auto"/>
                <w:kern w:val="0"/>
                <w:lang w:val="en-US" w:eastAsia="zh-CN"/>
              </w:rPr>
              <w:t>有针对性，贴合本项目实际情况。</w:t>
            </w:r>
          </w:p>
        </w:tc>
      </w:tr>
      <w:tr w14:paraId="56ED6D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6F005176">
            <w:pPr>
              <w:spacing w:line="360" w:lineRule="auto"/>
              <w:ind w:firstLine="210" w:firstLineChars="100"/>
              <w:jc w:val="center"/>
              <w:rPr>
                <w:rFonts w:asciiTheme="minorEastAsia" w:hAnsiTheme="minorEastAsia" w:eastAsiaTheme="minorEastAsia"/>
                <w:color w:val="auto"/>
                <w:kern w:val="0"/>
              </w:rPr>
            </w:pPr>
          </w:p>
        </w:tc>
        <w:tc>
          <w:tcPr>
            <w:tcW w:w="585" w:type="dxa"/>
            <w:gridSpan w:val="2"/>
            <w:vMerge w:val="continue"/>
            <w:tcBorders>
              <w:left w:val="single" w:color="auto" w:sz="4" w:space="0"/>
            </w:tcBorders>
            <w:vAlign w:val="center"/>
          </w:tcPr>
          <w:p w14:paraId="4EA77337">
            <w:pPr>
              <w:spacing w:line="360" w:lineRule="auto"/>
              <w:ind w:firstLine="210" w:firstLineChars="100"/>
              <w:jc w:val="center"/>
              <w:rPr>
                <w:rFonts w:asciiTheme="minorEastAsia" w:hAnsiTheme="minorEastAsia" w:eastAsiaTheme="minorEastAsia"/>
                <w:color w:val="auto"/>
                <w:kern w:val="0"/>
              </w:rPr>
            </w:pPr>
          </w:p>
        </w:tc>
        <w:tc>
          <w:tcPr>
            <w:tcW w:w="568" w:type="dxa"/>
            <w:vMerge w:val="continue"/>
            <w:tcBorders>
              <w:right w:val="single" w:color="auto" w:sz="4" w:space="0"/>
            </w:tcBorders>
            <w:vAlign w:val="center"/>
          </w:tcPr>
          <w:p w14:paraId="12BD02A1">
            <w:pPr>
              <w:tabs>
                <w:tab w:val="left" w:pos="1875"/>
              </w:tabs>
              <w:spacing w:line="360" w:lineRule="auto"/>
              <w:jc w:val="left"/>
              <w:rPr>
                <w:rFonts w:asciiTheme="minorEastAsia" w:hAnsiTheme="minorEastAsia" w:eastAsiaTheme="minorEastAsia"/>
                <w:color w:val="auto"/>
                <w:kern w:val="0"/>
              </w:rPr>
            </w:pPr>
          </w:p>
        </w:tc>
        <w:tc>
          <w:tcPr>
            <w:tcW w:w="2693" w:type="dxa"/>
            <w:gridSpan w:val="2"/>
            <w:tcBorders>
              <w:left w:val="single" w:color="auto" w:sz="4" w:space="0"/>
            </w:tcBorders>
            <w:vAlign w:val="center"/>
          </w:tcPr>
          <w:p w14:paraId="410F0BA3">
            <w:pPr>
              <w:tabs>
                <w:tab w:val="left" w:pos="1875"/>
              </w:tabs>
              <w:spacing w:line="360" w:lineRule="auto"/>
              <w:jc w:val="left"/>
              <w:rPr>
                <w:rFonts w:hint="eastAsia" w:asciiTheme="minorEastAsia" w:hAnsiTheme="minorEastAsia" w:eastAsiaTheme="minorEastAsia"/>
                <w:color w:val="auto"/>
                <w:kern w:val="0"/>
                <w:lang w:eastAsia="zh-CN"/>
              </w:rPr>
            </w:pPr>
            <w:r>
              <w:rPr>
                <w:rFonts w:hint="eastAsia" w:asciiTheme="minorEastAsia" w:hAnsiTheme="minorEastAsia" w:eastAsiaTheme="minorEastAsia"/>
                <w:color w:val="auto"/>
                <w:kern w:val="0"/>
              </w:rPr>
              <w:t>安全保障措施</w:t>
            </w:r>
            <w:r>
              <w:rPr>
                <w:rFonts w:hint="eastAsia" w:asciiTheme="minorEastAsia" w:hAnsiTheme="minorEastAsia" w:eastAsiaTheme="minorEastAsia"/>
                <w:color w:val="auto"/>
                <w:kern w:val="0"/>
                <w:lang w:eastAsia="zh-CN"/>
              </w:rPr>
              <w:t>（</w:t>
            </w:r>
            <w:r>
              <w:rPr>
                <w:rFonts w:hint="eastAsia" w:asciiTheme="minorEastAsia" w:hAnsiTheme="minorEastAsia" w:eastAsiaTheme="minorEastAsia"/>
                <w:color w:val="auto"/>
                <w:kern w:val="0"/>
                <w:lang w:val="en-US" w:eastAsia="zh-CN"/>
              </w:rPr>
              <w:t>6分</w:t>
            </w:r>
            <w:r>
              <w:rPr>
                <w:rFonts w:hint="eastAsia" w:asciiTheme="minorEastAsia" w:hAnsiTheme="minorEastAsia" w:eastAsiaTheme="minorEastAsia"/>
                <w:color w:val="auto"/>
                <w:kern w:val="0"/>
                <w:lang w:eastAsia="zh-CN"/>
              </w:rPr>
              <w:t>）</w:t>
            </w:r>
          </w:p>
        </w:tc>
        <w:tc>
          <w:tcPr>
            <w:tcW w:w="4791" w:type="dxa"/>
            <w:vAlign w:val="center"/>
          </w:tcPr>
          <w:p w14:paraId="10BDE246">
            <w:pPr>
              <w:snapToGrid w:val="0"/>
              <w:spacing w:line="360" w:lineRule="auto"/>
              <w:ind w:firstLine="420" w:firstLineChars="200"/>
              <w:rPr>
                <w:rFonts w:hint="default" w:asciiTheme="minorEastAsia" w:hAnsiTheme="minorEastAsia" w:eastAsiaTheme="minorEastAsia"/>
                <w:color w:val="auto"/>
                <w:kern w:val="0"/>
                <w:lang w:val="en-US" w:eastAsia="zh-CN"/>
              </w:rPr>
            </w:pPr>
            <w:r>
              <w:rPr>
                <w:rFonts w:ascii="宋体" w:hAnsi="宋体"/>
                <w:color w:val="auto"/>
                <w:u w:val="single"/>
              </w:rPr>
              <w:t xml:space="preserve"> </w:t>
            </w:r>
            <w:r>
              <w:rPr>
                <w:rFonts w:hint="eastAsia" w:ascii="宋体" w:hAnsi="宋体"/>
                <w:color w:val="auto"/>
                <w:u w:val="single"/>
                <w:lang w:val="en-US" w:eastAsia="zh-CN"/>
              </w:rPr>
              <w:t>0-6</w:t>
            </w:r>
            <w:r>
              <w:rPr>
                <w:rFonts w:ascii="宋体" w:hAnsi="宋体"/>
                <w:color w:val="auto"/>
              </w:rPr>
              <w:t xml:space="preserve">分 </w:t>
            </w:r>
            <w:r>
              <w:rPr>
                <w:rFonts w:hint="eastAsia" w:ascii="宋体" w:hAnsi="宋体"/>
                <w:color w:val="auto"/>
              </w:rPr>
              <w:t xml:space="preserve"> </w:t>
            </w:r>
            <w:r>
              <w:rPr>
                <w:rFonts w:ascii="宋体" w:hAnsi="宋体"/>
                <w:color w:val="auto"/>
              </w:rPr>
              <w:t xml:space="preserve"> 编制要点</w:t>
            </w:r>
            <w:r>
              <w:rPr>
                <w:rFonts w:hint="eastAsia" w:ascii="宋体" w:hAnsi="宋体"/>
                <w:color w:val="auto"/>
              </w:rPr>
              <w:t>：</w:t>
            </w:r>
            <w:r>
              <w:rPr>
                <w:rFonts w:hint="eastAsia" w:cs="宋体" w:asciiTheme="minorEastAsia" w:hAnsiTheme="minorEastAsia" w:eastAsiaTheme="minorEastAsia"/>
                <w:color w:val="auto"/>
                <w:highlight w:val="none"/>
              </w:rPr>
              <w:t>建立了施工安全保障体系，施工现场管理人员安全生产职责明确、施工安全保证目标明确，针对工程特点、周边环境和施工工艺，确定危险源并制定具体的防护措施</w:t>
            </w:r>
            <w:r>
              <w:rPr>
                <w:rFonts w:hint="eastAsia" w:cs="宋体" w:asciiTheme="minorEastAsia" w:hAnsiTheme="minorEastAsia" w:eastAsiaTheme="minorEastAsia"/>
                <w:color w:val="auto"/>
                <w:highlight w:val="none"/>
                <w:lang w:eastAsia="zh-CN"/>
              </w:rPr>
              <w:t>，</w:t>
            </w:r>
            <w:r>
              <w:rPr>
                <w:rFonts w:hint="eastAsia" w:asciiTheme="minorEastAsia" w:hAnsiTheme="minorEastAsia" w:eastAsiaTheme="minorEastAsia"/>
                <w:color w:val="auto"/>
                <w:kern w:val="0"/>
                <w:lang w:val="en-US" w:eastAsia="zh-CN"/>
              </w:rPr>
              <w:t>符合学校零星维修项目，能确保日常教学及师生安全。</w:t>
            </w:r>
          </w:p>
        </w:tc>
      </w:tr>
      <w:tr w14:paraId="25F68C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215895BC">
            <w:pPr>
              <w:spacing w:line="360" w:lineRule="auto"/>
              <w:ind w:firstLine="210" w:firstLineChars="100"/>
              <w:jc w:val="center"/>
              <w:rPr>
                <w:rFonts w:asciiTheme="minorEastAsia" w:hAnsiTheme="minorEastAsia" w:eastAsiaTheme="minorEastAsia"/>
                <w:color w:val="auto"/>
                <w:kern w:val="0"/>
              </w:rPr>
            </w:pPr>
          </w:p>
        </w:tc>
        <w:tc>
          <w:tcPr>
            <w:tcW w:w="585" w:type="dxa"/>
            <w:gridSpan w:val="2"/>
            <w:vMerge w:val="continue"/>
            <w:tcBorders>
              <w:left w:val="single" w:color="auto" w:sz="4" w:space="0"/>
            </w:tcBorders>
            <w:vAlign w:val="center"/>
          </w:tcPr>
          <w:p w14:paraId="5F002643">
            <w:pPr>
              <w:spacing w:line="360" w:lineRule="auto"/>
              <w:ind w:firstLine="210" w:firstLineChars="100"/>
              <w:jc w:val="center"/>
              <w:rPr>
                <w:rFonts w:asciiTheme="minorEastAsia" w:hAnsiTheme="minorEastAsia" w:eastAsiaTheme="minorEastAsia"/>
                <w:color w:val="auto"/>
                <w:kern w:val="0"/>
              </w:rPr>
            </w:pPr>
          </w:p>
        </w:tc>
        <w:tc>
          <w:tcPr>
            <w:tcW w:w="568" w:type="dxa"/>
            <w:vMerge w:val="continue"/>
            <w:tcBorders>
              <w:right w:val="single" w:color="auto" w:sz="4" w:space="0"/>
            </w:tcBorders>
            <w:vAlign w:val="center"/>
          </w:tcPr>
          <w:p w14:paraId="04D93EA4">
            <w:pPr>
              <w:tabs>
                <w:tab w:val="left" w:pos="1875"/>
              </w:tabs>
              <w:spacing w:line="360" w:lineRule="auto"/>
              <w:jc w:val="left"/>
              <w:rPr>
                <w:rFonts w:asciiTheme="minorEastAsia" w:hAnsiTheme="minorEastAsia" w:eastAsiaTheme="minorEastAsia"/>
                <w:color w:val="auto"/>
                <w:kern w:val="0"/>
              </w:rPr>
            </w:pPr>
          </w:p>
        </w:tc>
        <w:tc>
          <w:tcPr>
            <w:tcW w:w="2693" w:type="dxa"/>
            <w:gridSpan w:val="2"/>
            <w:tcBorders>
              <w:left w:val="single" w:color="auto" w:sz="4" w:space="0"/>
            </w:tcBorders>
            <w:vAlign w:val="center"/>
          </w:tcPr>
          <w:p w14:paraId="06BC7597">
            <w:pPr>
              <w:tabs>
                <w:tab w:val="left" w:pos="1875"/>
              </w:tabs>
              <w:spacing w:line="360" w:lineRule="auto"/>
              <w:jc w:val="left"/>
              <w:rPr>
                <w:rFonts w:hint="eastAsia" w:asciiTheme="minorEastAsia" w:hAnsiTheme="minorEastAsia" w:eastAsiaTheme="minorEastAsia"/>
                <w:color w:val="auto"/>
                <w:kern w:val="0"/>
                <w:lang w:eastAsia="zh-CN"/>
              </w:rPr>
            </w:pPr>
            <w:r>
              <w:rPr>
                <w:rFonts w:hint="eastAsia" w:asciiTheme="minorEastAsia" w:hAnsiTheme="minorEastAsia" w:eastAsiaTheme="minorEastAsia"/>
                <w:color w:val="auto"/>
                <w:kern w:val="0"/>
              </w:rPr>
              <w:t>应急预案</w:t>
            </w:r>
            <w:r>
              <w:rPr>
                <w:rFonts w:hint="eastAsia" w:asciiTheme="minorEastAsia" w:hAnsiTheme="minorEastAsia" w:eastAsiaTheme="minorEastAsia"/>
                <w:color w:val="auto"/>
                <w:kern w:val="0"/>
                <w:lang w:eastAsia="zh-CN"/>
              </w:rPr>
              <w:t>（</w:t>
            </w:r>
            <w:r>
              <w:rPr>
                <w:rFonts w:hint="eastAsia" w:asciiTheme="minorEastAsia" w:hAnsiTheme="minorEastAsia" w:eastAsiaTheme="minorEastAsia"/>
                <w:color w:val="auto"/>
                <w:kern w:val="0"/>
                <w:lang w:val="en-US" w:eastAsia="zh-CN"/>
              </w:rPr>
              <w:t>6分</w:t>
            </w:r>
            <w:r>
              <w:rPr>
                <w:rFonts w:hint="eastAsia" w:asciiTheme="minorEastAsia" w:hAnsiTheme="minorEastAsia" w:eastAsiaTheme="minorEastAsia"/>
                <w:color w:val="auto"/>
                <w:kern w:val="0"/>
                <w:lang w:eastAsia="zh-CN"/>
              </w:rPr>
              <w:t>）</w:t>
            </w:r>
          </w:p>
        </w:tc>
        <w:tc>
          <w:tcPr>
            <w:tcW w:w="4791" w:type="dxa"/>
            <w:vAlign w:val="center"/>
          </w:tcPr>
          <w:p w14:paraId="360D79E1">
            <w:pPr>
              <w:snapToGrid w:val="0"/>
              <w:spacing w:line="360" w:lineRule="auto"/>
              <w:ind w:firstLine="420" w:firstLineChars="200"/>
              <w:rPr>
                <w:rFonts w:hint="default" w:asciiTheme="minorEastAsia" w:hAnsiTheme="minorEastAsia" w:eastAsiaTheme="minorEastAsia"/>
                <w:color w:val="auto"/>
                <w:kern w:val="0"/>
                <w:lang w:val="en-US" w:eastAsia="zh-CN"/>
              </w:rPr>
            </w:pPr>
            <w:r>
              <w:rPr>
                <w:rFonts w:ascii="宋体" w:hAnsi="宋体"/>
                <w:color w:val="auto"/>
                <w:u w:val="single"/>
              </w:rPr>
              <w:t xml:space="preserve"> </w:t>
            </w:r>
            <w:r>
              <w:rPr>
                <w:rFonts w:hint="eastAsia" w:ascii="宋体" w:hAnsi="宋体"/>
                <w:color w:val="auto"/>
                <w:u w:val="single"/>
                <w:lang w:val="en-US" w:eastAsia="zh-CN"/>
              </w:rPr>
              <w:t>0-6</w:t>
            </w:r>
            <w:r>
              <w:rPr>
                <w:rFonts w:ascii="宋体" w:hAnsi="宋体"/>
                <w:color w:val="auto"/>
              </w:rPr>
              <w:t xml:space="preserve">分 </w:t>
            </w:r>
            <w:r>
              <w:rPr>
                <w:rFonts w:hint="eastAsia" w:ascii="宋体" w:hAnsi="宋体"/>
                <w:color w:val="auto"/>
              </w:rPr>
              <w:t xml:space="preserve"> </w:t>
            </w:r>
            <w:r>
              <w:rPr>
                <w:rFonts w:ascii="宋体" w:hAnsi="宋体"/>
                <w:color w:val="auto"/>
              </w:rPr>
              <w:t xml:space="preserve"> 编制要点</w:t>
            </w:r>
            <w:r>
              <w:rPr>
                <w:rFonts w:hint="eastAsia" w:ascii="宋体" w:hAnsi="宋体"/>
                <w:color w:val="auto"/>
              </w:rPr>
              <w:t>：</w:t>
            </w:r>
            <w:r>
              <w:rPr>
                <w:rFonts w:hint="eastAsia" w:asciiTheme="minorEastAsia" w:hAnsiTheme="minorEastAsia" w:eastAsiaTheme="minorEastAsia"/>
                <w:color w:val="auto"/>
                <w:kern w:val="0"/>
                <w:lang w:val="en-US" w:eastAsia="zh-CN"/>
              </w:rPr>
              <w:t>应急预案全面、准确、可行性高、针对性强。</w:t>
            </w:r>
          </w:p>
        </w:tc>
      </w:tr>
      <w:tr w14:paraId="6121ED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2BF98329">
            <w:pPr>
              <w:spacing w:line="360" w:lineRule="auto"/>
              <w:ind w:firstLine="210" w:firstLineChars="100"/>
              <w:jc w:val="center"/>
              <w:rPr>
                <w:rFonts w:asciiTheme="minorEastAsia" w:hAnsiTheme="minorEastAsia" w:eastAsiaTheme="minorEastAsia"/>
                <w:color w:val="auto"/>
                <w:kern w:val="0"/>
              </w:rPr>
            </w:pPr>
          </w:p>
        </w:tc>
        <w:tc>
          <w:tcPr>
            <w:tcW w:w="585" w:type="dxa"/>
            <w:gridSpan w:val="2"/>
            <w:vMerge w:val="continue"/>
            <w:tcBorders>
              <w:left w:val="single" w:color="auto" w:sz="4" w:space="0"/>
            </w:tcBorders>
            <w:vAlign w:val="center"/>
          </w:tcPr>
          <w:p w14:paraId="4017AF0E">
            <w:pPr>
              <w:spacing w:line="360" w:lineRule="auto"/>
              <w:ind w:firstLine="210" w:firstLineChars="100"/>
              <w:jc w:val="center"/>
              <w:rPr>
                <w:rFonts w:asciiTheme="minorEastAsia" w:hAnsiTheme="minorEastAsia" w:eastAsiaTheme="minorEastAsia"/>
                <w:color w:val="auto"/>
                <w:kern w:val="0"/>
              </w:rPr>
            </w:pPr>
          </w:p>
        </w:tc>
        <w:tc>
          <w:tcPr>
            <w:tcW w:w="568" w:type="dxa"/>
            <w:vMerge w:val="continue"/>
            <w:tcBorders>
              <w:right w:val="single" w:color="auto" w:sz="4" w:space="0"/>
            </w:tcBorders>
            <w:vAlign w:val="center"/>
          </w:tcPr>
          <w:p w14:paraId="14BAB872">
            <w:pPr>
              <w:tabs>
                <w:tab w:val="left" w:pos="1875"/>
              </w:tabs>
              <w:spacing w:line="360" w:lineRule="auto"/>
              <w:jc w:val="left"/>
              <w:rPr>
                <w:rFonts w:asciiTheme="minorEastAsia" w:hAnsiTheme="minorEastAsia" w:eastAsiaTheme="minorEastAsia"/>
                <w:color w:val="auto"/>
                <w:kern w:val="0"/>
              </w:rPr>
            </w:pPr>
          </w:p>
        </w:tc>
        <w:tc>
          <w:tcPr>
            <w:tcW w:w="2693" w:type="dxa"/>
            <w:gridSpan w:val="2"/>
            <w:tcBorders>
              <w:left w:val="single" w:color="auto" w:sz="4" w:space="0"/>
            </w:tcBorders>
            <w:vAlign w:val="center"/>
          </w:tcPr>
          <w:p w14:paraId="4C0D4AF0">
            <w:pPr>
              <w:tabs>
                <w:tab w:val="left" w:pos="1875"/>
              </w:tabs>
              <w:spacing w:line="360" w:lineRule="auto"/>
              <w:jc w:val="left"/>
              <w:rPr>
                <w:rFonts w:hint="eastAsia" w:asciiTheme="minorEastAsia" w:hAnsiTheme="minorEastAsia" w:eastAsiaTheme="minorEastAsia"/>
                <w:color w:val="auto"/>
                <w:kern w:val="0"/>
                <w:lang w:eastAsia="zh-CN"/>
              </w:rPr>
            </w:pPr>
            <w:r>
              <w:rPr>
                <w:rFonts w:hint="eastAsia" w:asciiTheme="minorEastAsia" w:hAnsiTheme="minorEastAsia" w:eastAsiaTheme="minorEastAsia"/>
                <w:color w:val="auto"/>
                <w:kern w:val="0"/>
              </w:rPr>
              <w:t>人员培训方案</w:t>
            </w:r>
            <w:r>
              <w:rPr>
                <w:rFonts w:hint="eastAsia" w:asciiTheme="minorEastAsia" w:hAnsiTheme="minorEastAsia" w:eastAsiaTheme="minorEastAsia"/>
                <w:color w:val="auto"/>
                <w:kern w:val="0"/>
                <w:lang w:eastAsia="zh-CN"/>
              </w:rPr>
              <w:t>（</w:t>
            </w:r>
            <w:r>
              <w:rPr>
                <w:rFonts w:hint="eastAsia" w:asciiTheme="minorEastAsia" w:hAnsiTheme="minorEastAsia" w:eastAsiaTheme="minorEastAsia"/>
                <w:color w:val="auto"/>
                <w:kern w:val="0"/>
                <w:lang w:val="en-US" w:eastAsia="zh-CN"/>
              </w:rPr>
              <w:t>6分</w:t>
            </w:r>
            <w:r>
              <w:rPr>
                <w:rFonts w:hint="eastAsia" w:asciiTheme="minorEastAsia" w:hAnsiTheme="minorEastAsia" w:eastAsiaTheme="minorEastAsia"/>
                <w:color w:val="auto"/>
                <w:kern w:val="0"/>
                <w:lang w:eastAsia="zh-CN"/>
              </w:rPr>
              <w:t>）</w:t>
            </w:r>
          </w:p>
        </w:tc>
        <w:tc>
          <w:tcPr>
            <w:tcW w:w="4791" w:type="dxa"/>
            <w:vAlign w:val="center"/>
          </w:tcPr>
          <w:p w14:paraId="69613956">
            <w:pPr>
              <w:snapToGrid w:val="0"/>
              <w:spacing w:line="360" w:lineRule="auto"/>
              <w:ind w:firstLine="420" w:firstLineChars="200"/>
              <w:rPr>
                <w:rFonts w:hint="default" w:eastAsia="宋体" w:asciiTheme="minorEastAsia" w:hAnsiTheme="minorEastAsia"/>
                <w:color w:val="auto"/>
                <w:kern w:val="0"/>
                <w:lang w:val="en-US" w:eastAsia="zh-CN"/>
              </w:rPr>
            </w:pPr>
            <w:r>
              <w:rPr>
                <w:rFonts w:ascii="宋体" w:hAnsi="宋体"/>
                <w:color w:val="auto"/>
                <w:u w:val="single"/>
              </w:rPr>
              <w:t xml:space="preserve"> </w:t>
            </w:r>
            <w:r>
              <w:rPr>
                <w:rFonts w:hint="eastAsia" w:ascii="宋体" w:hAnsi="宋体"/>
                <w:color w:val="auto"/>
                <w:u w:val="single"/>
                <w:lang w:val="en-US" w:eastAsia="zh-CN"/>
              </w:rPr>
              <w:t>0-6</w:t>
            </w:r>
            <w:r>
              <w:rPr>
                <w:rFonts w:ascii="宋体" w:hAnsi="宋体"/>
                <w:color w:val="auto"/>
              </w:rPr>
              <w:t xml:space="preserve">分 </w:t>
            </w:r>
            <w:r>
              <w:rPr>
                <w:rFonts w:hint="eastAsia" w:ascii="宋体" w:hAnsi="宋体"/>
                <w:color w:val="auto"/>
              </w:rPr>
              <w:t xml:space="preserve"> </w:t>
            </w:r>
            <w:r>
              <w:rPr>
                <w:rFonts w:ascii="宋体" w:hAnsi="宋体"/>
                <w:color w:val="auto"/>
              </w:rPr>
              <w:t xml:space="preserve"> 编制要点</w:t>
            </w:r>
            <w:r>
              <w:rPr>
                <w:rFonts w:hint="eastAsia" w:ascii="宋体" w:hAnsi="宋体"/>
                <w:color w:val="auto"/>
              </w:rPr>
              <w:t>：</w:t>
            </w:r>
            <w:r>
              <w:rPr>
                <w:rFonts w:hint="eastAsia" w:ascii="宋体" w:hAnsi="宋体"/>
                <w:color w:val="auto"/>
                <w:lang w:val="en-US" w:eastAsia="zh-CN"/>
              </w:rPr>
              <w:t>人员培训方案完整，计划性强，针对学校维修的特殊性制定专业性培训计划。</w:t>
            </w:r>
          </w:p>
        </w:tc>
      </w:tr>
      <w:tr w14:paraId="1964AF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3C5961B4">
            <w:pPr>
              <w:spacing w:line="360" w:lineRule="auto"/>
              <w:jc w:val="center"/>
              <w:rPr>
                <w:rFonts w:asciiTheme="minorEastAsia" w:hAnsiTheme="minorEastAsia" w:eastAsiaTheme="minorEastAsia"/>
                <w:color w:val="auto"/>
                <w:kern w:val="0"/>
              </w:rPr>
            </w:pPr>
            <w:r>
              <w:rPr>
                <w:rFonts w:asciiTheme="minorEastAsia" w:hAnsiTheme="minorEastAsia" w:eastAsiaTheme="minorEastAsia"/>
                <w:color w:val="auto"/>
                <w:kern w:val="0"/>
              </w:rPr>
              <w:t>2.2.</w:t>
            </w:r>
            <w:r>
              <w:rPr>
                <w:rFonts w:hint="eastAsia" w:asciiTheme="minorEastAsia" w:hAnsiTheme="minorEastAsia" w:eastAsiaTheme="minorEastAsia"/>
                <w:color w:val="auto"/>
                <w:kern w:val="0"/>
              </w:rPr>
              <w:t>3</w:t>
            </w:r>
          </w:p>
        </w:tc>
        <w:tc>
          <w:tcPr>
            <w:tcW w:w="2131" w:type="dxa"/>
            <w:gridSpan w:val="4"/>
            <w:vAlign w:val="center"/>
          </w:tcPr>
          <w:p w14:paraId="4562D949">
            <w:pPr>
              <w:spacing w:line="360" w:lineRule="auto"/>
              <w:jc w:val="center"/>
              <w:rPr>
                <w:rFonts w:asciiTheme="minorEastAsia" w:hAnsiTheme="minorEastAsia" w:eastAsiaTheme="minorEastAsia"/>
                <w:color w:val="auto"/>
                <w:kern w:val="0"/>
              </w:rPr>
            </w:pPr>
            <w:r>
              <w:rPr>
                <w:rFonts w:asciiTheme="minorEastAsia" w:hAnsiTheme="minorEastAsia" w:eastAsiaTheme="minorEastAsia"/>
                <w:color w:val="auto"/>
                <w:kern w:val="0"/>
              </w:rPr>
              <w:t>评标基准价计算方法</w:t>
            </w:r>
          </w:p>
        </w:tc>
        <w:tc>
          <w:tcPr>
            <w:tcW w:w="1715" w:type="dxa"/>
            <w:vAlign w:val="center"/>
          </w:tcPr>
          <w:p w14:paraId="6EA5DCFC">
            <w:pPr>
              <w:spacing w:line="360" w:lineRule="auto"/>
              <w:jc w:val="center"/>
              <w:rPr>
                <w:rFonts w:hint="eastAsia" w:asciiTheme="minorEastAsia" w:hAnsiTheme="minorEastAsia" w:eastAsiaTheme="minorEastAsia"/>
                <w:color w:val="auto"/>
                <w:kern w:val="0"/>
                <w:lang w:eastAsia="zh-CN"/>
              </w:rPr>
            </w:pPr>
            <w:r>
              <w:rPr>
                <w:rFonts w:hint="eastAsia" w:asciiTheme="minorEastAsia" w:hAnsiTheme="minorEastAsia" w:eastAsiaTheme="minorEastAsia"/>
                <w:color w:val="auto"/>
                <w:kern w:val="0"/>
                <w:lang w:eastAsia="zh-CN"/>
              </w:rPr>
              <w:t>竞标报价（取费比例）</w:t>
            </w:r>
          </w:p>
        </w:tc>
        <w:tc>
          <w:tcPr>
            <w:tcW w:w="4791" w:type="dxa"/>
            <w:vAlign w:val="center"/>
          </w:tcPr>
          <w:p w14:paraId="655E3CA6">
            <w:pPr>
              <w:snapToGrid w:val="0"/>
              <w:spacing w:line="400" w:lineRule="exact"/>
              <w:ind w:firstLine="420" w:firstLineChars="200"/>
              <w:rPr>
                <w:rFonts w:ascii="宋体" w:hAnsi="宋体"/>
                <w:i/>
                <w:color w:val="auto"/>
                <w:kern w:val="0"/>
                <w:szCs w:val="21"/>
              </w:rPr>
            </w:pPr>
            <w:r>
              <w:rPr>
                <w:rFonts w:ascii="宋体" w:hAnsi="宋体"/>
                <w:color w:val="auto"/>
                <w:kern w:val="0"/>
                <w:szCs w:val="21"/>
              </w:rPr>
              <w:t>所有通过初步评审合格的</w:t>
            </w:r>
            <w:r>
              <w:rPr>
                <w:rFonts w:hint="eastAsia" w:ascii="宋体" w:hAnsi="宋体"/>
                <w:color w:val="auto"/>
                <w:kern w:val="0"/>
                <w:szCs w:val="21"/>
                <w:lang w:eastAsia="zh-CN"/>
              </w:rPr>
              <w:t>竞标人</w:t>
            </w:r>
            <w:r>
              <w:rPr>
                <w:rFonts w:ascii="宋体" w:hAnsi="宋体"/>
                <w:color w:val="auto"/>
                <w:szCs w:val="21"/>
              </w:rPr>
              <w:t>的</w:t>
            </w:r>
            <w:r>
              <w:rPr>
                <w:rFonts w:hint="eastAsia" w:ascii="宋体" w:hAnsi="宋体"/>
                <w:color w:val="auto"/>
                <w:szCs w:val="21"/>
                <w:lang w:eastAsia="zh-CN"/>
              </w:rPr>
              <w:t>竞标</w:t>
            </w:r>
            <w:r>
              <w:rPr>
                <w:rFonts w:ascii="宋体" w:hAnsi="宋体"/>
                <w:color w:val="auto"/>
                <w:szCs w:val="21"/>
              </w:rPr>
              <w:t>报</w:t>
            </w:r>
            <w:r>
              <w:rPr>
                <w:rFonts w:ascii="宋体" w:hAnsi="宋体"/>
                <w:color w:val="auto"/>
                <w:kern w:val="0"/>
                <w:szCs w:val="21"/>
              </w:rPr>
              <w:t>价中去掉六分之一（不能整除的按小数点前整数取整，不足六家报价则不去掉）的最低价和相同家数的最高价后的算术平均值</w:t>
            </w:r>
            <w:r>
              <w:rPr>
                <w:rFonts w:hint="eastAsia" w:ascii="宋体" w:hAnsi="宋体"/>
                <w:color w:val="auto"/>
                <w:kern w:val="0"/>
                <w:szCs w:val="21"/>
              </w:rPr>
              <w:t>，即为本项目的</w:t>
            </w:r>
            <w:r>
              <w:rPr>
                <w:rFonts w:hint="eastAsia" w:ascii="宋体" w:hAnsi="宋体"/>
                <w:color w:val="auto"/>
                <w:kern w:val="0"/>
                <w:szCs w:val="21"/>
                <w:lang w:eastAsia="zh-CN"/>
              </w:rPr>
              <w:t>竞标</w:t>
            </w:r>
            <w:r>
              <w:rPr>
                <w:rFonts w:hint="eastAsia" w:ascii="宋体" w:hAnsi="宋体"/>
                <w:color w:val="auto"/>
                <w:kern w:val="0"/>
                <w:szCs w:val="21"/>
              </w:rPr>
              <w:t>报价的评标基准价。</w:t>
            </w:r>
          </w:p>
          <w:p w14:paraId="233BA0E2">
            <w:pPr>
              <w:snapToGrid w:val="0"/>
              <w:spacing w:line="400" w:lineRule="exact"/>
              <w:ind w:firstLine="420" w:firstLineChars="200"/>
              <w:rPr>
                <w:rFonts w:ascii="宋体" w:hAnsi="宋体"/>
                <w:color w:val="auto"/>
                <w:kern w:val="0"/>
                <w:szCs w:val="21"/>
              </w:rPr>
            </w:pPr>
            <w:r>
              <w:rPr>
                <w:rFonts w:hint="eastAsia" w:ascii="宋体" w:hAnsi="宋体"/>
                <w:color w:val="auto"/>
                <w:kern w:val="0"/>
                <w:szCs w:val="21"/>
              </w:rPr>
              <w:t>评标基准价计算的最终</w:t>
            </w:r>
            <w:r>
              <w:rPr>
                <w:rFonts w:ascii="宋体" w:hAnsi="宋体"/>
                <w:color w:val="auto"/>
                <w:kern w:val="0"/>
                <w:szCs w:val="21"/>
              </w:rPr>
              <w:t>结果取小数点后两位，第三位四舍五入。</w:t>
            </w:r>
          </w:p>
          <w:p w14:paraId="1DCE94D9">
            <w:pPr>
              <w:snapToGrid w:val="0"/>
              <w:spacing w:line="360" w:lineRule="auto"/>
              <w:ind w:firstLine="420" w:firstLineChars="200"/>
              <w:rPr>
                <w:rFonts w:hint="default" w:asciiTheme="minorEastAsia" w:hAnsiTheme="minorEastAsia" w:eastAsiaTheme="minorEastAsia"/>
                <w:color w:val="auto"/>
                <w:kern w:val="0"/>
                <w:szCs w:val="21"/>
                <w:lang w:val="en-US" w:eastAsia="zh-CN"/>
              </w:rPr>
            </w:pPr>
            <w:r>
              <w:rPr>
                <w:rFonts w:ascii="宋体" w:hAnsi="宋体"/>
                <w:color w:val="auto"/>
                <w:kern w:val="0"/>
                <w:szCs w:val="21"/>
              </w:rPr>
              <w:t>在评标基准价计算完成后（除计算错误外），在后续的评审中不得再对其做出调整。</w:t>
            </w:r>
          </w:p>
        </w:tc>
      </w:tr>
      <w:tr w14:paraId="2AA362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Align w:val="center"/>
          </w:tcPr>
          <w:p w14:paraId="3919AB9B">
            <w:pPr>
              <w:spacing w:line="360" w:lineRule="auto"/>
              <w:jc w:val="center"/>
              <w:rPr>
                <w:rFonts w:asciiTheme="minorEastAsia" w:hAnsiTheme="minorEastAsia" w:eastAsiaTheme="minorEastAsia"/>
                <w:color w:val="auto"/>
                <w:kern w:val="0"/>
              </w:rPr>
            </w:pPr>
            <w:r>
              <w:rPr>
                <w:rFonts w:asciiTheme="minorEastAsia" w:hAnsiTheme="minorEastAsia" w:eastAsiaTheme="minorEastAsia"/>
                <w:color w:val="auto"/>
                <w:kern w:val="0"/>
              </w:rPr>
              <w:t>2.2.</w:t>
            </w:r>
            <w:r>
              <w:rPr>
                <w:rFonts w:hint="eastAsia" w:asciiTheme="minorEastAsia" w:hAnsiTheme="minorEastAsia" w:eastAsiaTheme="minorEastAsia"/>
                <w:color w:val="auto"/>
                <w:kern w:val="0"/>
              </w:rPr>
              <w:t>4</w:t>
            </w:r>
          </w:p>
          <w:p w14:paraId="7B6C62A1">
            <w:pPr>
              <w:spacing w:line="360" w:lineRule="auto"/>
              <w:jc w:val="center"/>
              <w:rPr>
                <w:rFonts w:asciiTheme="minorEastAsia" w:hAnsiTheme="minorEastAsia" w:eastAsiaTheme="minorEastAsia"/>
                <w:color w:val="auto"/>
                <w:kern w:val="0"/>
              </w:rPr>
            </w:pPr>
            <w:r>
              <w:rPr>
                <w:rFonts w:hint="eastAsia" w:asciiTheme="minorEastAsia" w:hAnsiTheme="minorEastAsia" w:eastAsiaTheme="minorEastAsia"/>
                <w:color w:val="auto"/>
                <w:kern w:val="0"/>
              </w:rPr>
              <w:t>（1）</w:t>
            </w:r>
          </w:p>
        </w:tc>
        <w:tc>
          <w:tcPr>
            <w:tcW w:w="3846" w:type="dxa"/>
            <w:gridSpan w:val="5"/>
            <w:vAlign w:val="center"/>
          </w:tcPr>
          <w:p w14:paraId="604F8DEC">
            <w:pPr>
              <w:spacing w:line="360" w:lineRule="auto"/>
              <w:jc w:val="center"/>
              <w:rPr>
                <w:rFonts w:asciiTheme="minorEastAsia" w:hAnsiTheme="minorEastAsia" w:eastAsiaTheme="minorEastAsia"/>
                <w:color w:val="auto"/>
                <w:kern w:val="0"/>
              </w:rPr>
            </w:pPr>
            <w:r>
              <w:rPr>
                <w:rFonts w:hint="eastAsia" w:asciiTheme="minorEastAsia" w:hAnsiTheme="minorEastAsia" w:eastAsiaTheme="minorEastAsia"/>
                <w:color w:val="auto"/>
                <w:kern w:val="0"/>
              </w:rPr>
              <w:t>允许偏差率</w:t>
            </w:r>
          </w:p>
        </w:tc>
        <w:tc>
          <w:tcPr>
            <w:tcW w:w="4791" w:type="dxa"/>
            <w:vAlign w:val="center"/>
          </w:tcPr>
          <w:p w14:paraId="33650160">
            <w:pPr>
              <w:spacing w:line="400" w:lineRule="exact"/>
              <w:ind w:firstLine="420" w:firstLineChars="200"/>
              <w:jc w:val="left"/>
              <w:rPr>
                <w:rFonts w:ascii="宋体" w:hAnsi="宋体"/>
                <w:color w:val="auto"/>
                <w:kern w:val="0"/>
              </w:rPr>
            </w:pPr>
            <w:r>
              <w:rPr>
                <w:rFonts w:hint="eastAsia" w:ascii="宋体" w:hAnsi="宋体"/>
                <w:color w:val="auto"/>
                <w:kern w:val="0"/>
                <w:lang w:eastAsia="zh-CN"/>
              </w:rPr>
              <w:t>竞标</w:t>
            </w:r>
            <w:r>
              <w:rPr>
                <w:rFonts w:ascii="宋体" w:hAnsi="宋体"/>
                <w:color w:val="auto"/>
                <w:kern w:val="0"/>
              </w:rPr>
              <w:t>报价的偏差率计算公式</w:t>
            </w:r>
          </w:p>
          <w:p w14:paraId="58384FF5">
            <w:pPr>
              <w:spacing w:line="400" w:lineRule="exact"/>
              <w:ind w:firstLine="420" w:firstLineChars="200"/>
              <w:jc w:val="left"/>
              <w:rPr>
                <w:rFonts w:ascii="宋体" w:hAnsi="宋体"/>
                <w:color w:val="auto"/>
                <w:kern w:val="0"/>
              </w:rPr>
            </w:pPr>
            <w:r>
              <w:rPr>
                <w:rFonts w:ascii="宋体" w:hAnsi="宋体"/>
                <w:color w:val="auto"/>
                <w:kern w:val="0"/>
              </w:rPr>
              <w:t>偏差率</w:t>
            </w:r>
            <w:r>
              <w:rPr>
                <w:rFonts w:ascii="宋体" w:hAnsi="宋体"/>
                <w:color w:val="auto"/>
                <w:kern w:val="0"/>
                <w:sz w:val="28"/>
                <w:szCs w:val="28"/>
              </w:rPr>
              <w:t>=</w:t>
            </w:r>
            <w:r>
              <w:rPr>
                <w:rFonts w:hint="eastAsia" w:ascii="宋体" w:hAnsi="宋体"/>
                <w:color w:val="auto"/>
                <w:kern w:val="0"/>
                <w:lang w:eastAsia="zh-CN"/>
              </w:rPr>
              <w:t>竞标</w:t>
            </w:r>
            <w:r>
              <w:rPr>
                <w:rFonts w:ascii="宋体" w:hAnsi="宋体"/>
                <w:color w:val="auto"/>
                <w:kern w:val="0"/>
              </w:rPr>
              <w:t>人报价</w:t>
            </w:r>
            <w:r>
              <w:rPr>
                <w:rFonts w:hint="eastAsia" w:asciiTheme="minorEastAsia" w:hAnsiTheme="minorEastAsia" w:eastAsiaTheme="minorEastAsia"/>
                <w:color w:val="auto"/>
                <w:kern w:val="0"/>
                <w:lang w:eastAsia="zh-CN"/>
              </w:rPr>
              <w:t>（取费比例）</w:t>
            </w:r>
            <w:r>
              <w:rPr>
                <w:rFonts w:ascii="宋体" w:hAnsi="宋体"/>
                <w:color w:val="auto"/>
                <w:kern w:val="0"/>
              </w:rPr>
              <w:t>一评标基准价</w:t>
            </w:r>
          </w:p>
          <w:p w14:paraId="1C3E9EBB">
            <w:pPr>
              <w:spacing w:line="360" w:lineRule="auto"/>
              <w:ind w:firstLine="420" w:firstLineChars="200"/>
              <w:jc w:val="left"/>
              <w:rPr>
                <w:rFonts w:asciiTheme="minorEastAsia" w:hAnsiTheme="minorEastAsia" w:eastAsiaTheme="minorEastAsia"/>
                <w:color w:val="auto"/>
                <w:kern w:val="0"/>
              </w:rPr>
            </w:pPr>
            <w:r>
              <w:rPr>
                <w:rFonts w:ascii="宋体" w:hAnsi="宋体"/>
                <w:color w:val="auto"/>
                <w:kern w:val="0"/>
              </w:rPr>
              <w:t xml:space="preserve">  偏差率</w:t>
            </w:r>
            <w:r>
              <w:rPr>
                <w:rFonts w:ascii="宋体" w:hAnsi="宋体"/>
                <w:color w:val="auto"/>
                <w:kern w:val="0"/>
                <w:szCs w:val="21"/>
              </w:rPr>
              <w:t>计算的最终结果</w:t>
            </w:r>
            <w:r>
              <w:rPr>
                <w:rFonts w:hint="eastAsia" w:ascii="宋体" w:hAnsi="宋体"/>
                <w:color w:val="auto"/>
                <w:kern w:val="0"/>
                <w:szCs w:val="21"/>
              </w:rPr>
              <w:t>取</w:t>
            </w:r>
            <w:r>
              <w:rPr>
                <w:rFonts w:ascii="宋体" w:hAnsi="宋体"/>
                <w:color w:val="auto"/>
                <w:kern w:val="0"/>
                <w:szCs w:val="21"/>
              </w:rPr>
              <w:t>小数点后两位，小数点后第三位“四舍五入”。</w:t>
            </w:r>
          </w:p>
        </w:tc>
      </w:tr>
      <w:tr w14:paraId="521D93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6A5E3CB0">
            <w:pPr>
              <w:spacing w:line="360" w:lineRule="auto"/>
              <w:jc w:val="center"/>
              <w:rPr>
                <w:rFonts w:asciiTheme="minorEastAsia" w:hAnsiTheme="minorEastAsia" w:eastAsiaTheme="minorEastAsia"/>
                <w:color w:val="auto"/>
                <w:kern w:val="0"/>
              </w:rPr>
            </w:pPr>
            <w:r>
              <w:rPr>
                <w:rFonts w:asciiTheme="minorEastAsia" w:hAnsiTheme="minorEastAsia" w:eastAsiaTheme="minorEastAsia"/>
                <w:color w:val="auto"/>
              </w:rPr>
              <w:t>3</w:t>
            </w:r>
          </w:p>
        </w:tc>
        <w:tc>
          <w:tcPr>
            <w:tcW w:w="1135" w:type="dxa"/>
            <w:gridSpan w:val="2"/>
            <w:vAlign w:val="center"/>
          </w:tcPr>
          <w:p w14:paraId="5B34A681">
            <w:pPr>
              <w:spacing w:line="360" w:lineRule="auto"/>
              <w:jc w:val="center"/>
              <w:rPr>
                <w:rFonts w:asciiTheme="minorEastAsia" w:hAnsiTheme="minorEastAsia" w:eastAsiaTheme="minorEastAsia"/>
                <w:color w:val="auto"/>
                <w:kern w:val="0"/>
              </w:rPr>
            </w:pPr>
            <w:r>
              <w:rPr>
                <w:rFonts w:asciiTheme="minorEastAsia" w:hAnsiTheme="minorEastAsia" w:eastAsiaTheme="minorEastAsia"/>
                <w:color w:val="auto"/>
              </w:rPr>
              <w:t>评标程序</w:t>
            </w:r>
          </w:p>
        </w:tc>
        <w:tc>
          <w:tcPr>
            <w:tcW w:w="7484" w:type="dxa"/>
            <w:gridSpan w:val="3"/>
          </w:tcPr>
          <w:p w14:paraId="4FCCC8F2">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1.按本章评标办法第3.1款进行初步评审。未通过初步评审或评标委员会认定为无效的竞标文件的不再进行后续评审。</w:t>
            </w:r>
          </w:p>
          <w:p w14:paraId="2F37A5AA">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2.按本章评标办法前附表第2.2.2项及第3.2.1（1）目的规定对技术部分进行评审。</w:t>
            </w:r>
          </w:p>
          <w:p w14:paraId="4EADC760">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3.对初步评审合格的竞标人按照按本附表第3.2.1（2）目规定的评分方法对竞标报价进行评分。</w:t>
            </w:r>
          </w:p>
          <w:p w14:paraId="0AE264E7">
            <w:pPr>
              <w:spacing w:line="360" w:lineRule="auto"/>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4</w:t>
            </w:r>
            <w:r>
              <w:rPr>
                <w:rFonts w:hint="eastAsia" w:asciiTheme="minorEastAsia" w:hAnsiTheme="minorEastAsia" w:eastAsiaTheme="minorEastAsia"/>
                <w:color w:val="auto"/>
                <w:szCs w:val="21"/>
              </w:rPr>
              <w:t>.对技术部分、竞标报价得分进行汇总，确定得分由高至低前三名竞标人为中选候选人。</w:t>
            </w:r>
          </w:p>
          <w:p w14:paraId="2D8AC35F">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rPr>
              <w:t>因评标委员会作否决投标处理导致有效竞标人不足三个的，评标委员会应当否决所有投标。但是有效竞标人的经济、技术等指标仍然具有市场竞争力，能够满足比选文件要求的，评标委员会可以继续评标并确定中选候选人。</w:t>
            </w:r>
          </w:p>
        </w:tc>
      </w:tr>
      <w:tr w14:paraId="3B0FAD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51" w:type="dxa"/>
            <w:gridSpan w:val="2"/>
            <w:vMerge w:val="restart"/>
            <w:vAlign w:val="center"/>
          </w:tcPr>
          <w:p w14:paraId="3DA8E144">
            <w:pPr>
              <w:spacing w:line="360" w:lineRule="auto"/>
              <w:jc w:val="center"/>
              <w:rPr>
                <w:rFonts w:asciiTheme="minorEastAsia" w:hAnsiTheme="minorEastAsia" w:eastAsiaTheme="minorEastAsia"/>
                <w:color w:val="auto"/>
              </w:rPr>
            </w:pPr>
            <w:r>
              <w:rPr>
                <w:rFonts w:asciiTheme="minorEastAsia" w:hAnsiTheme="minorEastAsia" w:eastAsiaTheme="minorEastAsia"/>
                <w:color w:val="auto"/>
              </w:rPr>
              <w:t>3.2.1</w:t>
            </w:r>
          </w:p>
          <w:p w14:paraId="1729AD1C">
            <w:pPr>
              <w:spacing w:line="360" w:lineRule="auto"/>
              <w:jc w:val="center"/>
              <w:rPr>
                <w:rFonts w:asciiTheme="minorEastAsia" w:hAnsiTheme="minorEastAsia" w:eastAsiaTheme="minorEastAsia"/>
                <w:color w:val="auto"/>
              </w:rPr>
            </w:pPr>
            <w:r>
              <w:rPr>
                <w:rFonts w:asciiTheme="minorEastAsia" w:hAnsiTheme="minorEastAsia" w:eastAsiaTheme="minorEastAsia"/>
                <w:color w:val="auto"/>
              </w:rPr>
              <w:t>（</w:t>
            </w:r>
            <w:r>
              <w:rPr>
                <w:rFonts w:hint="eastAsia" w:asciiTheme="minorEastAsia" w:hAnsiTheme="minorEastAsia" w:eastAsiaTheme="minorEastAsia"/>
                <w:color w:val="auto"/>
              </w:rPr>
              <w:t>1</w:t>
            </w:r>
            <w:r>
              <w:rPr>
                <w:rFonts w:asciiTheme="minorEastAsia" w:hAnsiTheme="minorEastAsia" w:eastAsiaTheme="minorEastAsia"/>
                <w:color w:val="auto"/>
              </w:rPr>
              <w:t>）</w:t>
            </w:r>
          </w:p>
        </w:tc>
        <w:tc>
          <w:tcPr>
            <w:tcW w:w="1135" w:type="dxa"/>
            <w:gridSpan w:val="2"/>
            <w:vMerge w:val="restart"/>
            <w:vAlign w:val="center"/>
          </w:tcPr>
          <w:p w14:paraId="6F465A04">
            <w:pPr>
              <w:spacing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rPr>
              <w:t>技术部分</w:t>
            </w:r>
            <w:r>
              <w:rPr>
                <w:rFonts w:asciiTheme="minorEastAsia" w:hAnsiTheme="minorEastAsia" w:eastAsiaTheme="minorEastAsia"/>
                <w:color w:val="auto"/>
                <w:kern w:val="0"/>
              </w:rPr>
              <w:t>得分</w:t>
            </w:r>
            <w:r>
              <w:rPr>
                <w:rFonts w:asciiTheme="minorEastAsia" w:hAnsiTheme="minorEastAsia" w:eastAsiaTheme="minorEastAsia"/>
                <w:color w:val="auto"/>
                <w:spacing w:val="-4"/>
              </w:rPr>
              <w:t>（</w:t>
            </w:r>
            <w:r>
              <w:rPr>
                <w:rFonts w:hint="eastAsia" w:asciiTheme="minorEastAsia" w:hAnsiTheme="minorEastAsia" w:eastAsiaTheme="minorEastAsia"/>
                <w:color w:val="auto"/>
                <w:spacing w:val="-4"/>
              </w:rPr>
              <w:t>A）</w:t>
            </w:r>
          </w:p>
        </w:tc>
        <w:tc>
          <w:tcPr>
            <w:tcW w:w="2693" w:type="dxa"/>
            <w:gridSpan w:val="2"/>
            <w:tcBorders>
              <w:bottom w:val="single" w:color="auto" w:sz="4" w:space="0"/>
            </w:tcBorders>
            <w:vAlign w:val="center"/>
          </w:tcPr>
          <w:p w14:paraId="429CC13B">
            <w:pPr>
              <w:spacing w:line="360" w:lineRule="auto"/>
              <w:jc w:val="left"/>
              <w:rPr>
                <w:rFonts w:asciiTheme="minorEastAsia" w:hAnsiTheme="minorEastAsia" w:eastAsiaTheme="minorEastAsia"/>
                <w:color w:val="auto"/>
              </w:rPr>
            </w:pPr>
            <w:r>
              <w:rPr>
                <w:rFonts w:hint="eastAsia" w:asciiTheme="minorEastAsia" w:hAnsiTheme="minorEastAsia" w:eastAsiaTheme="minorEastAsia"/>
                <w:color w:val="auto"/>
                <w:kern w:val="0"/>
              </w:rPr>
              <w:t>组织机构</w:t>
            </w:r>
          </w:p>
        </w:tc>
        <w:tc>
          <w:tcPr>
            <w:tcW w:w="4791" w:type="dxa"/>
            <w:vMerge w:val="restart"/>
            <w:vAlign w:val="center"/>
          </w:tcPr>
          <w:p w14:paraId="603B5EE6">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评标委员会按</w:t>
            </w:r>
            <w:r>
              <w:rPr>
                <w:rFonts w:hint="eastAsia" w:asciiTheme="minorEastAsia" w:hAnsiTheme="minorEastAsia" w:eastAsiaTheme="minorEastAsia"/>
                <w:color w:val="auto"/>
                <w:szCs w:val="21"/>
              </w:rPr>
              <w:t>第</w:t>
            </w:r>
            <w:r>
              <w:rPr>
                <w:rFonts w:asciiTheme="minorEastAsia" w:hAnsiTheme="minorEastAsia" w:eastAsiaTheme="minorEastAsia"/>
                <w:color w:val="auto"/>
                <w:szCs w:val="21"/>
              </w:rPr>
              <w:t>2.2.</w:t>
            </w: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项各评审因素设定的分值评分。</w:t>
            </w:r>
          </w:p>
          <w:p w14:paraId="0D95D8B9">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评标委员会成员为5人及以上时，所有评委</w:t>
            </w:r>
            <w:r>
              <w:rPr>
                <w:rFonts w:hint="eastAsia" w:asciiTheme="minorEastAsia" w:hAnsiTheme="minorEastAsia" w:eastAsiaTheme="minorEastAsia"/>
                <w:color w:val="auto"/>
                <w:szCs w:val="21"/>
              </w:rPr>
              <w:t>评分</w:t>
            </w:r>
            <w:r>
              <w:rPr>
                <w:rFonts w:asciiTheme="minorEastAsia" w:hAnsiTheme="minorEastAsia" w:eastAsiaTheme="minorEastAsia"/>
                <w:color w:val="auto"/>
                <w:szCs w:val="21"/>
              </w:rPr>
              <w:t>中去掉一个最高和一个最低分，余下评委</w:t>
            </w:r>
            <w:r>
              <w:rPr>
                <w:rFonts w:hint="eastAsia" w:asciiTheme="minorEastAsia" w:hAnsiTheme="minorEastAsia" w:eastAsiaTheme="minorEastAsia"/>
                <w:color w:val="auto"/>
                <w:szCs w:val="21"/>
              </w:rPr>
              <w:t>评分</w:t>
            </w:r>
            <w:r>
              <w:rPr>
                <w:rFonts w:asciiTheme="minorEastAsia" w:hAnsiTheme="minorEastAsia" w:eastAsiaTheme="minorEastAsia"/>
                <w:color w:val="auto"/>
                <w:szCs w:val="21"/>
              </w:rPr>
              <w:t>取算术平均值为该竞标人技术方案得分。</w:t>
            </w:r>
          </w:p>
          <w:p w14:paraId="4A1415D4">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技术方案得分的最终结果取小数点后两位，第三位四舍五入。</w:t>
            </w:r>
          </w:p>
        </w:tc>
      </w:tr>
      <w:tr w14:paraId="3A1FF6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1" w:type="dxa"/>
            <w:gridSpan w:val="2"/>
            <w:vMerge w:val="continue"/>
            <w:vAlign w:val="center"/>
          </w:tcPr>
          <w:p w14:paraId="22227200">
            <w:pPr>
              <w:spacing w:line="360" w:lineRule="auto"/>
              <w:jc w:val="center"/>
              <w:rPr>
                <w:rFonts w:asciiTheme="minorEastAsia" w:hAnsiTheme="minorEastAsia" w:eastAsiaTheme="minorEastAsia"/>
                <w:color w:val="auto"/>
              </w:rPr>
            </w:pPr>
          </w:p>
        </w:tc>
        <w:tc>
          <w:tcPr>
            <w:tcW w:w="1135" w:type="dxa"/>
            <w:gridSpan w:val="2"/>
            <w:vMerge w:val="continue"/>
            <w:vAlign w:val="center"/>
          </w:tcPr>
          <w:p w14:paraId="0ADF515F">
            <w:pPr>
              <w:spacing w:line="360" w:lineRule="auto"/>
              <w:jc w:val="center"/>
              <w:rPr>
                <w:rFonts w:asciiTheme="minorEastAsia" w:hAnsiTheme="minorEastAsia" w:eastAsiaTheme="minorEastAsia"/>
                <w:color w:val="auto"/>
              </w:rPr>
            </w:pPr>
          </w:p>
        </w:tc>
        <w:tc>
          <w:tcPr>
            <w:tcW w:w="2693" w:type="dxa"/>
            <w:gridSpan w:val="2"/>
            <w:tcBorders>
              <w:top w:val="single" w:color="auto" w:sz="4" w:space="0"/>
              <w:bottom w:val="single" w:color="auto" w:sz="4" w:space="0"/>
            </w:tcBorders>
            <w:vAlign w:val="center"/>
          </w:tcPr>
          <w:p w14:paraId="37371C75">
            <w:pPr>
              <w:spacing w:line="360" w:lineRule="auto"/>
              <w:jc w:val="left"/>
              <w:rPr>
                <w:rFonts w:asciiTheme="minorEastAsia" w:hAnsiTheme="minorEastAsia" w:eastAsiaTheme="minorEastAsia"/>
                <w:color w:val="auto"/>
              </w:rPr>
            </w:pPr>
            <w:r>
              <w:rPr>
                <w:rFonts w:hint="eastAsia" w:asciiTheme="minorEastAsia" w:hAnsiTheme="minorEastAsia" w:eastAsiaTheme="minorEastAsia"/>
                <w:color w:val="auto"/>
                <w:kern w:val="0"/>
              </w:rPr>
              <w:t>零星维修服务方案</w:t>
            </w:r>
          </w:p>
        </w:tc>
        <w:tc>
          <w:tcPr>
            <w:tcW w:w="4791" w:type="dxa"/>
            <w:vMerge w:val="continue"/>
            <w:vAlign w:val="center"/>
          </w:tcPr>
          <w:p w14:paraId="16F5793C">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p>
        </w:tc>
      </w:tr>
      <w:tr w14:paraId="5CC06C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11880B00">
            <w:pPr>
              <w:spacing w:line="360" w:lineRule="auto"/>
              <w:jc w:val="center"/>
              <w:rPr>
                <w:rFonts w:asciiTheme="minorEastAsia" w:hAnsiTheme="minorEastAsia" w:eastAsiaTheme="minorEastAsia"/>
                <w:color w:val="auto"/>
              </w:rPr>
            </w:pPr>
          </w:p>
        </w:tc>
        <w:tc>
          <w:tcPr>
            <w:tcW w:w="1135" w:type="dxa"/>
            <w:gridSpan w:val="2"/>
            <w:vMerge w:val="continue"/>
            <w:vAlign w:val="center"/>
          </w:tcPr>
          <w:p w14:paraId="73B2950F">
            <w:pPr>
              <w:spacing w:line="360" w:lineRule="auto"/>
              <w:jc w:val="center"/>
              <w:rPr>
                <w:rFonts w:asciiTheme="minorEastAsia" w:hAnsiTheme="minorEastAsia" w:eastAsiaTheme="minorEastAsia"/>
                <w:color w:val="auto"/>
              </w:rPr>
            </w:pPr>
          </w:p>
        </w:tc>
        <w:tc>
          <w:tcPr>
            <w:tcW w:w="2693" w:type="dxa"/>
            <w:gridSpan w:val="2"/>
            <w:tcBorders>
              <w:top w:val="single" w:color="auto" w:sz="4" w:space="0"/>
              <w:bottom w:val="single" w:color="auto" w:sz="4" w:space="0"/>
            </w:tcBorders>
            <w:vAlign w:val="center"/>
          </w:tcPr>
          <w:p w14:paraId="47946B68">
            <w:pPr>
              <w:spacing w:line="360" w:lineRule="auto"/>
              <w:jc w:val="left"/>
              <w:rPr>
                <w:rFonts w:asciiTheme="minorEastAsia" w:hAnsiTheme="minorEastAsia" w:eastAsiaTheme="minorEastAsia"/>
                <w:color w:val="auto"/>
              </w:rPr>
            </w:pPr>
            <w:r>
              <w:rPr>
                <w:rFonts w:hint="eastAsia" w:asciiTheme="minorEastAsia" w:hAnsiTheme="minorEastAsia" w:eastAsiaTheme="minorEastAsia"/>
                <w:color w:val="auto"/>
                <w:kern w:val="0"/>
              </w:rPr>
              <w:t>安全保障措施</w:t>
            </w:r>
          </w:p>
        </w:tc>
        <w:tc>
          <w:tcPr>
            <w:tcW w:w="4791" w:type="dxa"/>
            <w:vMerge w:val="continue"/>
            <w:vAlign w:val="center"/>
          </w:tcPr>
          <w:p w14:paraId="530C167E">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p>
        </w:tc>
      </w:tr>
      <w:tr w14:paraId="3270D1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51" w:type="dxa"/>
            <w:gridSpan w:val="2"/>
            <w:vMerge w:val="continue"/>
            <w:vAlign w:val="center"/>
          </w:tcPr>
          <w:p w14:paraId="5415068B">
            <w:pPr>
              <w:spacing w:line="360" w:lineRule="auto"/>
              <w:jc w:val="center"/>
              <w:rPr>
                <w:rFonts w:asciiTheme="minorEastAsia" w:hAnsiTheme="minorEastAsia" w:eastAsiaTheme="minorEastAsia"/>
                <w:color w:val="auto"/>
              </w:rPr>
            </w:pPr>
          </w:p>
        </w:tc>
        <w:tc>
          <w:tcPr>
            <w:tcW w:w="1135" w:type="dxa"/>
            <w:gridSpan w:val="2"/>
            <w:vMerge w:val="continue"/>
            <w:vAlign w:val="center"/>
          </w:tcPr>
          <w:p w14:paraId="2FE2D6A8">
            <w:pPr>
              <w:spacing w:line="360" w:lineRule="auto"/>
              <w:jc w:val="center"/>
              <w:rPr>
                <w:rFonts w:asciiTheme="minorEastAsia" w:hAnsiTheme="minorEastAsia" w:eastAsiaTheme="minorEastAsia"/>
                <w:color w:val="auto"/>
              </w:rPr>
            </w:pPr>
          </w:p>
        </w:tc>
        <w:tc>
          <w:tcPr>
            <w:tcW w:w="2693" w:type="dxa"/>
            <w:gridSpan w:val="2"/>
            <w:tcBorders>
              <w:top w:val="single" w:color="auto" w:sz="4" w:space="0"/>
              <w:bottom w:val="single" w:color="auto" w:sz="4" w:space="0"/>
            </w:tcBorders>
            <w:vAlign w:val="center"/>
          </w:tcPr>
          <w:p w14:paraId="535F4EEC">
            <w:pPr>
              <w:spacing w:line="360" w:lineRule="auto"/>
              <w:jc w:val="left"/>
              <w:rPr>
                <w:rFonts w:asciiTheme="minorEastAsia" w:hAnsiTheme="minorEastAsia" w:eastAsiaTheme="minorEastAsia"/>
                <w:color w:val="auto"/>
              </w:rPr>
            </w:pPr>
            <w:r>
              <w:rPr>
                <w:rFonts w:hint="eastAsia" w:asciiTheme="minorEastAsia" w:hAnsiTheme="minorEastAsia" w:eastAsiaTheme="minorEastAsia"/>
                <w:color w:val="auto"/>
                <w:kern w:val="0"/>
              </w:rPr>
              <w:t>应急预案</w:t>
            </w:r>
          </w:p>
        </w:tc>
        <w:tc>
          <w:tcPr>
            <w:tcW w:w="4791" w:type="dxa"/>
            <w:vMerge w:val="continue"/>
            <w:vAlign w:val="center"/>
          </w:tcPr>
          <w:p w14:paraId="1D97EA2E">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p>
        </w:tc>
      </w:tr>
      <w:tr w14:paraId="0B5919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51" w:type="dxa"/>
            <w:gridSpan w:val="2"/>
            <w:vMerge w:val="continue"/>
            <w:vAlign w:val="center"/>
          </w:tcPr>
          <w:p w14:paraId="2ADF58E6">
            <w:pPr>
              <w:spacing w:line="360" w:lineRule="auto"/>
              <w:jc w:val="center"/>
              <w:rPr>
                <w:rFonts w:asciiTheme="minorEastAsia" w:hAnsiTheme="minorEastAsia" w:eastAsiaTheme="minorEastAsia"/>
                <w:color w:val="auto"/>
              </w:rPr>
            </w:pPr>
          </w:p>
        </w:tc>
        <w:tc>
          <w:tcPr>
            <w:tcW w:w="1135" w:type="dxa"/>
            <w:gridSpan w:val="2"/>
            <w:vMerge w:val="continue"/>
            <w:vAlign w:val="center"/>
          </w:tcPr>
          <w:p w14:paraId="40AF0B38">
            <w:pPr>
              <w:spacing w:line="360" w:lineRule="auto"/>
              <w:jc w:val="center"/>
              <w:rPr>
                <w:rFonts w:asciiTheme="minorEastAsia" w:hAnsiTheme="minorEastAsia" w:eastAsiaTheme="minorEastAsia"/>
                <w:color w:val="auto"/>
              </w:rPr>
            </w:pPr>
          </w:p>
        </w:tc>
        <w:tc>
          <w:tcPr>
            <w:tcW w:w="2693" w:type="dxa"/>
            <w:gridSpan w:val="2"/>
            <w:tcBorders>
              <w:top w:val="single" w:color="auto" w:sz="4" w:space="0"/>
              <w:bottom w:val="single" w:color="auto" w:sz="4" w:space="0"/>
            </w:tcBorders>
            <w:vAlign w:val="center"/>
          </w:tcPr>
          <w:p w14:paraId="6D83460C">
            <w:pPr>
              <w:spacing w:line="360" w:lineRule="auto"/>
              <w:jc w:val="left"/>
              <w:rPr>
                <w:rFonts w:asciiTheme="minorEastAsia" w:hAnsiTheme="minorEastAsia" w:eastAsiaTheme="minorEastAsia"/>
                <w:color w:val="auto"/>
              </w:rPr>
            </w:pPr>
            <w:r>
              <w:rPr>
                <w:rFonts w:hint="eastAsia" w:asciiTheme="minorEastAsia" w:hAnsiTheme="minorEastAsia" w:eastAsiaTheme="minorEastAsia"/>
                <w:color w:val="auto"/>
                <w:kern w:val="0"/>
              </w:rPr>
              <w:t>人员培训方案</w:t>
            </w:r>
          </w:p>
        </w:tc>
        <w:tc>
          <w:tcPr>
            <w:tcW w:w="4791" w:type="dxa"/>
            <w:vMerge w:val="continue"/>
            <w:vAlign w:val="center"/>
          </w:tcPr>
          <w:p w14:paraId="5D3A7BFB">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p>
        </w:tc>
      </w:tr>
      <w:tr w14:paraId="11910E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5FBD5079">
            <w:pPr>
              <w:spacing w:line="360" w:lineRule="auto"/>
              <w:jc w:val="center"/>
              <w:rPr>
                <w:rFonts w:asciiTheme="minorEastAsia" w:hAnsiTheme="minorEastAsia" w:eastAsiaTheme="minorEastAsia"/>
                <w:color w:val="auto"/>
              </w:rPr>
            </w:pPr>
            <w:r>
              <w:rPr>
                <w:rFonts w:asciiTheme="minorEastAsia" w:hAnsiTheme="minorEastAsia" w:eastAsiaTheme="minorEastAsia"/>
                <w:color w:val="auto"/>
              </w:rPr>
              <w:t>3.2.1（</w:t>
            </w:r>
            <w:r>
              <w:rPr>
                <w:rFonts w:hint="eastAsia" w:asciiTheme="minorEastAsia" w:hAnsiTheme="minorEastAsia" w:eastAsiaTheme="minorEastAsia"/>
                <w:color w:val="auto"/>
              </w:rPr>
              <w:t>2</w:t>
            </w:r>
            <w:r>
              <w:rPr>
                <w:rFonts w:asciiTheme="minorEastAsia" w:hAnsiTheme="minorEastAsia" w:eastAsiaTheme="minorEastAsia"/>
                <w:color w:val="auto"/>
              </w:rPr>
              <w:t>）</w:t>
            </w:r>
          </w:p>
        </w:tc>
        <w:tc>
          <w:tcPr>
            <w:tcW w:w="1135" w:type="dxa"/>
            <w:gridSpan w:val="2"/>
            <w:vAlign w:val="center"/>
          </w:tcPr>
          <w:p w14:paraId="493DF2B9">
            <w:pPr>
              <w:spacing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lang w:eastAsia="zh-CN"/>
              </w:rPr>
              <w:t>竞标报价（取费比例）</w:t>
            </w:r>
            <w:r>
              <w:rPr>
                <w:rFonts w:asciiTheme="minorEastAsia" w:hAnsiTheme="minorEastAsia" w:eastAsiaTheme="minorEastAsia"/>
                <w:color w:val="auto"/>
                <w:kern w:val="0"/>
              </w:rPr>
              <w:t>得分</w:t>
            </w:r>
            <w:r>
              <w:rPr>
                <w:rFonts w:asciiTheme="minorEastAsia" w:hAnsiTheme="minorEastAsia" w:eastAsiaTheme="minorEastAsia"/>
                <w:color w:val="auto"/>
                <w:spacing w:val="-8"/>
              </w:rPr>
              <w:t>（</w:t>
            </w:r>
            <w:r>
              <w:rPr>
                <w:rFonts w:hint="eastAsia" w:asciiTheme="minorEastAsia" w:hAnsiTheme="minorEastAsia" w:eastAsiaTheme="minorEastAsia"/>
                <w:color w:val="auto"/>
                <w:spacing w:val="-8"/>
              </w:rPr>
              <w:t>B</w:t>
            </w:r>
            <w:r>
              <w:rPr>
                <w:rFonts w:asciiTheme="minorEastAsia" w:hAnsiTheme="minorEastAsia" w:eastAsiaTheme="minorEastAsia"/>
                <w:color w:val="auto"/>
                <w:spacing w:val="-8"/>
              </w:rPr>
              <w:t>）</w:t>
            </w:r>
          </w:p>
        </w:tc>
        <w:tc>
          <w:tcPr>
            <w:tcW w:w="2693" w:type="dxa"/>
            <w:gridSpan w:val="2"/>
            <w:tcBorders>
              <w:top w:val="single" w:color="auto" w:sz="4" w:space="0"/>
            </w:tcBorders>
            <w:vAlign w:val="center"/>
          </w:tcPr>
          <w:p w14:paraId="07E5E42D">
            <w:pPr>
              <w:spacing w:line="360" w:lineRule="auto"/>
              <w:jc w:val="center"/>
              <w:rPr>
                <w:rFonts w:hint="eastAsia" w:asciiTheme="minorEastAsia" w:hAnsiTheme="minorEastAsia" w:eastAsiaTheme="minorEastAsia"/>
                <w:color w:val="auto"/>
                <w:lang w:eastAsia="zh-CN"/>
              </w:rPr>
            </w:pPr>
            <w:r>
              <w:rPr>
                <w:rFonts w:asciiTheme="minorEastAsia" w:hAnsiTheme="minorEastAsia" w:eastAsiaTheme="minorEastAsia"/>
                <w:color w:val="auto"/>
              </w:rPr>
              <w:t>竞标报价</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70分</w:t>
            </w:r>
            <w:r>
              <w:rPr>
                <w:rFonts w:hint="eastAsia" w:asciiTheme="minorEastAsia" w:hAnsiTheme="minorEastAsia" w:eastAsiaTheme="minorEastAsia"/>
                <w:color w:val="auto"/>
                <w:lang w:eastAsia="zh-CN"/>
              </w:rPr>
              <w:t>）</w:t>
            </w:r>
          </w:p>
        </w:tc>
        <w:tc>
          <w:tcPr>
            <w:tcW w:w="4791" w:type="dxa"/>
            <w:vAlign w:val="center"/>
          </w:tcPr>
          <w:p w14:paraId="43245570">
            <w:pPr>
              <w:spacing w:line="400" w:lineRule="exact"/>
              <w:ind w:firstLine="420" w:firstLineChars="200"/>
              <w:rPr>
                <w:rFonts w:ascii="宋体" w:hAnsi="宋体"/>
                <w:color w:val="auto"/>
                <w:szCs w:val="21"/>
              </w:rPr>
            </w:pPr>
            <w:r>
              <w:rPr>
                <w:rFonts w:hint="eastAsia" w:ascii="宋体" w:hAnsi="宋体"/>
                <w:bCs/>
                <w:color w:val="auto"/>
                <w:kern w:val="0"/>
                <w:szCs w:val="21"/>
              </w:rPr>
              <w:t>设置允许偏差范围的，</w:t>
            </w:r>
            <w:r>
              <w:rPr>
                <w:rFonts w:hint="eastAsia" w:ascii="宋体" w:hAnsi="宋体"/>
                <w:color w:val="auto"/>
                <w:kern w:val="0"/>
                <w:lang w:eastAsia="zh-CN"/>
              </w:rPr>
              <w:t>竞标</w:t>
            </w:r>
            <w:r>
              <w:rPr>
                <w:rFonts w:ascii="宋体" w:hAnsi="宋体"/>
                <w:color w:val="auto"/>
                <w:kern w:val="0"/>
              </w:rPr>
              <w:t>报价的偏差在</w:t>
            </w:r>
            <w:r>
              <w:rPr>
                <w:rFonts w:ascii="宋体" w:hAnsi="宋体"/>
                <w:color w:val="auto"/>
                <w:szCs w:val="21"/>
              </w:rPr>
              <w:t>允许偏差范围外的，</w:t>
            </w:r>
            <w:r>
              <w:rPr>
                <w:rFonts w:ascii="宋体" w:hAnsi="宋体"/>
                <w:bCs/>
                <w:color w:val="auto"/>
                <w:szCs w:val="28"/>
              </w:rPr>
              <w:t>得零分</w:t>
            </w:r>
            <w:r>
              <w:rPr>
                <w:rFonts w:ascii="宋体" w:hAnsi="宋体"/>
                <w:color w:val="auto"/>
                <w:kern w:val="0"/>
              </w:rPr>
              <w:t>；</w:t>
            </w:r>
            <w:r>
              <w:rPr>
                <w:rFonts w:hint="eastAsia" w:ascii="宋体" w:hAnsi="宋体"/>
                <w:color w:val="auto"/>
                <w:kern w:val="0"/>
              </w:rPr>
              <w:t>不设置允许偏差范围或</w:t>
            </w:r>
            <w:r>
              <w:rPr>
                <w:rFonts w:hint="eastAsia" w:ascii="宋体" w:hAnsi="宋体"/>
                <w:color w:val="auto"/>
                <w:szCs w:val="21"/>
                <w:lang w:eastAsia="zh-CN"/>
              </w:rPr>
              <w:t>竞标</w:t>
            </w:r>
            <w:r>
              <w:rPr>
                <w:rFonts w:ascii="宋体" w:hAnsi="宋体"/>
                <w:color w:val="auto"/>
                <w:szCs w:val="21"/>
              </w:rPr>
              <w:t>报价偏差在允许范围内的（含上、下限值），得</w:t>
            </w:r>
            <w:r>
              <w:rPr>
                <w:rFonts w:ascii="宋体" w:hAnsi="宋体"/>
                <w:bCs/>
                <w:color w:val="auto"/>
                <w:szCs w:val="28"/>
              </w:rPr>
              <w:t>本附表</w:t>
            </w:r>
            <w:r>
              <w:rPr>
                <w:rFonts w:hint="eastAsia" w:ascii="宋体" w:hAnsi="宋体"/>
                <w:bCs/>
                <w:color w:val="auto"/>
                <w:szCs w:val="28"/>
              </w:rPr>
              <w:t>第</w:t>
            </w:r>
            <w:r>
              <w:rPr>
                <w:rFonts w:ascii="宋体" w:hAnsi="宋体"/>
                <w:bCs/>
                <w:color w:val="auto"/>
                <w:szCs w:val="28"/>
              </w:rPr>
              <w:t>2.2.1</w:t>
            </w:r>
            <w:r>
              <w:rPr>
                <w:rFonts w:hint="eastAsia" w:ascii="宋体" w:hAnsi="宋体"/>
                <w:bCs/>
                <w:color w:val="auto"/>
                <w:szCs w:val="28"/>
              </w:rPr>
              <w:t>项</w:t>
            </w:r>
            <w:r>
              <w:rPr>
                <w:rFonts w:ascii="宋体" w:hAnsi="宋体"/>
                <w:bCs/>
                <w:color w:val="auto"/>
                <w:szCs w:val="28"/>
              </w:rPr>
              <w:t>规定分值的满分</w:t>
            </w:r>
            <w:r>
              <w:rPr>
                <w:rFonts w:ascii="宋体" w:hAnsi="宋体"/>
                <w:bCs/>
                <w:color w:val="auto"/>
                <w:szCs w:val="28"/>
                <w:u w:val="single"/>
              </w:rPr>
              <w:t xml:space="preserve"> </w:t>
            </w:r>
            <w:r>
              <w:rPr>
                <w:rFonts w:hint="eastAsia" w:ascii="宋体" w:hAnsi="宋体"/>
                <w:bCs/>
                <w:color w:val="auto"/>
                <w:szCs w:val="28"/>
                <w:u w:val="single"/>
                <w:lang w:val="en-US" w:eastAsia="zh-CN"/>
              </w:rPr>
              <w:t>70</w:t>
            </w:r>
            <w:r>
              <w:rPr>
                <w:rFonts w:ascii="宋体" w:hAnsi="宋体"/>
                <w:bCs/>
                <w:color w:val="auto"/>
                <w:szCs w:val="28"/>
                <w:u w:val="single"/>
              </w:rPr>
              <w:t xml:space="preserve"> </w:t>
            </w:r>
            <w:r>
              <w:rPr>
                <w:rFonts w:ascii="宋体" w:hAnsi="宋体"/>
                <w:color w:val="auto"/>
                <w:szCs w:val="21"/>
              </w:rPr>
              <w:t>分。在此基础上，</w:t>
            </w:r>
            <w:r>
              <w:rPr>
                <w:rFonts w:hint="eastAsia" w:ascii="宋体" w:hAnsi="宋体"/>
                <w:color w:val="auto"/>
                <w:szCs w:val="21"/>
                <w:lang w:eastAsia="zh-CN"/>
              </w:rPr>
              <w:t>竞标</w:t>
            </w:r>
            <w:r>
              <w:rPr>
                <w:rFonts w:ascii="宋体" w:hAnsi="宋体"/>
                <w:color w:val="auto"/>
                <w:szCs w:val="21"/>
              </w:rPr>
              <w:t>报价与评标基准价相比，每增加1%扣</w:t>
            </w:r>
            <w:r>
              <w:rPr>
                <w:rFonts w:hint="eastAsia" w:ascii="宋体" w:hAnsi="宋体"/>
                <w:color w:val="auto"/>
                <w:szCs w:val="21"/>
                <w:u w:val="single"/>
                <w:lang w:val="en-US" w:eastAsia="zh-CN"/>
              </w:rPr>
              <w:t>0.5</w:t>
            </w:r>
            <w:r>
              <w:rPr>
                <w:rFonts w:ascii="宋体" w:hAnsi="宋体"/>
                <w:color w:val="auto"/>
                <w:szCs w:val="21"/>
              </w:rPr>
              <w:t>分，每减少1%扣</w:t>
            </w:r>
            <w:r>
              <w:rPr>
                <w:rFonts w:hint="eastAsia" w:ascii="宋体" w:hAnsi="宋体"/>
                <w:color w:val="auto"/>
                <w:szCs w:val="21"/>
                <w:u w:val="single"/>
                <w:lang w:val="en-US" w:eastAsia="zh-CN"/>
              </w:rPr>
              <w:t>0.25</w:t>
            </w:r>
            <w:r>
              <w:rPr>
                <w:rFonts w:ascii="宋体" w:hAnsi="宋体"/>
                <w:color w:val="auto"/>
                <w:szCs w:val="21"/>
              </w:rPr>
              <w:t>分，扣完为止。</w:t>
            </w:r>
          </w:p>
          <w:p w14:paraId="698E0B2C">
            <w:pPr>
              <w:spacing w:line="400" w:lineRule="exact"/>
              <w:ind w:firstLine="420" w:firstLineChars="200"/>
              <w:rPr>
                <w:rFonts w:ascii="宋体" w:hAnsi="宋体"/>
                <w:color w:val="auto"/>
                <w:szCs w:val="21"/>
              </w:rPr>
            </w:pPr>
            <w:r>
              <w:rPr>
                <w:rFonts w:ascii="宋体" w:hAnsi="宋体"/>
                <w:color w:val="auto"/>
                <w:szCs w:val="21"/>
              </w:rPr>
              <w:t>按插入法计算得分。</w:t>
            </w:r>
          </w:p>
          <w:p w14:paraId="04204C1B">
            <w:pPr>
              <w:spacing w:line="400" w:lineRule="exact"/>
              <w:ind w:firstLine="420" w:firstLineChars="200"/>
              <w:rPr>
                <w:rFonts w:ascii="宋体" w:hAnsi="宋体"/>
                <w:color w:val="auto"/>
                <w:szCs w:val="21"/>
              </w:rPr>
            </w:pPr>
            <w:r>
              <w:rPr>
                <w:rFonts w:ascii="宋体" w:hAnsi="宋体"/>
                <w:color w:val="auto"/>
                <w:szCs w:val="21"/>
              </w:rPr>
              <w:t>在偏差范围内，未参与评标基准价计算的</w:t>
            </w:r>
            <w:r>
              <w:rPr>
                <w:rFonts w:hint="eastAsia" w:ascii="宋体" w:hAnsi="宋体"/>
                <w:color w:val="auto"/>
                <w:szCs w:val="21"/>
                <w:lang w:eastAsia="zh-CN"/>
              </w:rPr>
              <w:t>竞标报价（取费比例）</w:t>
            </w:r>
            <w:r>
              <w:rPr>
                <w:rFonts w:ascii="宋体" w:hAnsi="宋体"/>
                <w:color w:val="auto"/>
                <w:szCs w:val="21"/>
              </w:rPr>
              <w:t>，仍应参加计算相应分值。</w:t>
            </w:r>
          </w:p>
          <w:p w14:paraId="5421F1E5">
            <w:pPr>
              <w:spacing w:line="360" w:lineRule="auto"/>
              <w:ind w:firstLine="451" w:firstLineChars="215"/>
              <w:rPr>
                <w:rFonts w:hint="default" w:asciiTheme="minorEastAsia" w:hAnsiTheme="minorEastAsia" w:eastAsiaTheme="minorEastAsia"/>
                <w:color w:val="auto"/>
                <w:szCs w:val="21"/>
                <w:lang w:val="en-US"/>
              </w:rPr>
            </w:pPr>
            <w:r>
              <w:rPr>
                <w:rFonts w:hint="eastAsia" w:ascii="宋体" w:hAnsi="宋体"/>
                <w:color w:val="auto"/>
                <w:kern w:val="0"/>
                <w:szCs w:val="21"/>
                <w:lang w:eastAsia="zh-CN"/>
              </w:rPr>
              <w:t>竞标</w:t>
            </w:r>
            <w:r>
              <w:rPr>
                <w:rFonts w:hint="eastAsia" w:ascii="宋体" w:hAnsi="宋体"/>
                <w:color w:val="auto"/>
                <w:kern w:val="0"/>
                <w:szCs w:val="21"/>
              </w:rPr>
              <w:t>报价</w:t>
            </w:r>
            <w:r>
              <w:rPr>
                <w:rFonts w:hint="eastAsia" w:asciiTheme="minorEastAsia" w:hAnsiTheme="minorEastAsia" w:eastAsiaTheme="minorEastAsia"/>
                <w:color w:val="auto"/>
                <w:lang w:eastAsia="zh-CN"/>
              </w:rPr>
              <w:t>（取费比例）</w:t>
            </w:r>
            <w:r>
              <w:rPr>
                <w:rFonts w:hint="eastAsia" w:ascii="宋体" w:hAnsi="宋体"/>
                <w:color w:val="auto"/>
                <w:kern w:val="0"/>
                <w:szCs w:val="21"/>
              </w:rPr>
              <w:t>得分最终结果</w:t>
            </w:r>
            <w:r>
              <w:rPr>
                <w:rFonts w:ascii="宋体" w:hAnsi="宋体"/>
                <w:color w:val="auto"/>
                <w:kern w:val="0"/>
                <w:szCs w:val="21"/>
              </w:rPr>
              <w:t>取小数点后两位，第三位四舍五入。</w:t>
            </w:r>
          </w:p>
        </w:tc>
      </w:tr>
      <w:tr w14:paraId="2FDECE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7E8707AA">
            <w:pPr>
              <w:spacing w:line="360" w:lineRule="auto"/>
              <w:ind w:firstLine="18" w:firstLineChars="9"/>
              <w:jc w:val="center"/>
              <w:rPr>
                <w:rFonts w:asciiTheme="minorEastAsia" w:hAnsiTheme="minorEastAsia" w:eastAsiaTheme="minorEastAsia"/>
                <w:color w:val="auto"/>
                <w:szCs w:val="21"/>
              </w:rPr>
            </w:pPr>
            <w:r>
              <w:rPr>
                <w:rFonts w:asciiTheme="minorEastAsia" w:hAnsiTheme="minorEastAsia" w:eastAsiaTheme="minorEastAsia"/>
                <w:color w:val="auto"/>
                <w:szCs w:val="21"/>
              </w:rPr>
              <w:t>3.2.3</w:t>
            </w:r>
          </w:p>
        </w:tc>
        <w:tc>
          <w:tcPr>
            <w:tcW w:w="2693" w:type="dxa"/>
            <w:gridSpan w:val="2"/>
            <w:vAlign w:val="center"/>
          </w:tcPr>
          <w:p w14:paraId="651C0865">
            <w:pPr>
              <w:spacing w:line="360" w:lineRule="auto"/>
              <w:ind w:firstLine="18" w:firstLineChars="9"/>
              <w:jc w:val="center"/>
              <w:rPr>
                <w:rFonts w:asciiTheme="minorEastAsia" w:hAnsiTheme="minorEastAsia" w:eastAsiaTheme="minorEastAsia"/>
                <w:color w:val="auto"/>
                <w:szCs w:val="21"/>
              </w:rPr>
            </w:pPr>
            <w:r>
              <w:rPr>
                <w:rFonts w:asciiTheme="minorEastAsia" w:hAnsiTheme="minorEastAsia" w:eastAsiaTheme="minorEastAsia"/>
                <w:color w:val="auto"/>
                <w:szCs w:val="21"/>
              </w:rPr>
              <w:t>竞标人得分</w:t>
            </w:r>
          </w:p>
        </w:tc>
        <w:tc>
          <w:tcPr>
            <w:tcW w:w="4791" w:type="dxa"/>
            <w:vAlign w:val="center"/>
          </w:tcPr>
          <w:p w14:paraId="6B85C281">
            <w:pPr>
              <w:spacing w:line="360" w:lineRule="auto"/>
              <w:jc w:val="center"/>
              <w:rPr>
                <w:rFonts w:hint="default" w:asciiTheme="minorEastAsia" w:hAnsiTheme="minorEastAsia" w:eastAsiaTheme="minorEastAsia"/>
                <w:color w:val="auto"/>
                <w:szCs w:val="21"/>
                <w:lang w:val="en-US" w:eastAsia="zh-CN"/>
              </w:rPr>
            </w:pPr>
            <w:r>
              <w:rPr>
                <w:rFonts w:asciiTheme="minorEastAsia" w:hAnsiTheme="minorEastAsia" w:eastAsiaTheme="minorEastAsia"/>
                <w:color w:val="auto"/>
                <w:szCs w:val="21"/>
              </w:rPr>
              <w:t>竞标人得分=A+B</w:t>
            </w:r>
          </w:p>
        </w:tc>
      </w:tr>
    </w:tbl>
    <w:p w14:paraId="66767C66">
      <w:pPr>
        <w:pStyle w:val="4"/>
        <w:spacing w:before="0" w:after="0" w:line="360" w:lineRule="auto"/>
        <w:rPr>
          <w:rFonts w:asciiTheme="minorEastAsia" w:hAnsiTheme="minorEastAsia" w:eastAsiaTheme="minorEastAsia"/>
          <w:b w:val="0"/>
          <w:snapToGrid w:val="0"/>
          <w:color w:val="auto"/>
        </w:rPr>
      </w:pPr>
    </w:p>
    <w:p w14:paraId="569D1DE9">
      <w:pPr>
        <w:widowControl/>
        <w:spacing w:line="360" w:lineRule="auto"/>
        <w:jc w:val="left"/>
        <w:rPr>
          <w:rFonts w:asciiTheme="minorEastAsia" w:hAnsiTheme="minorEastAsia" w:eastAsiaTheme="minorEastAsia"/>
          <w:bCs/>
          <w:snapToGrid w:val="0"/>
          <w:color w:val="auto"/>
          <w:sz w:val="32"/>
          <w:szCs w:val="32"/>
        </w:rPr>
      </w:pPr>
      <w:bookmarkStart w:id="602" w:name="_Toc2957"/>
      <w:r>
        <w:rPr>
          <w:rFonts w:asciiTheme="minorEastAsia" w:hAnsiTheme="minorEastAsia" w:eastAsiaTheme="minorEastAsia"/>
          <w:b/>
          <w:snapToGrid w:val="0"/>
          <w:color w:val="auto"/>
        </w:rPr>
        <w:br w:type="page"/>
      </w:r>
    </w:p>
    <w:p w14:paraId="192647BD">
      <w:pPr>
        <w:pStyle w:val="4"/>
        <w:spacing w:before="0" w:after="0" w:line="360" w:lineRule="auto"/>
        <w:rPr>
          <w:rFonts w:asciiTheme="minorEastAsia" w:hAnsiTheme="minorEastAsia" w:eastAsiaTheme="minorEastAsia"/>
          <w:b w:val="0"/>
          <w:snapToGrid w:val="0"/>
          <w:color w:val="auto"/>
        </w:rPr>
      </w:pPr>
      <w:bookmarkStart w:id="603" w:name="_Toc19320"/>
      <w:r>
        <w:rPr>
          <w:rFonts w:asciiTheme="minorEastAsia" w:hAnsiTheme="minorEastAsia" w:eastAsiaTheme="minorEastAsia"/>
          <w:b w:val="0"/>
          <w:snapToGrid w:val="0"/>
          <w:color w:val="auto"/>
        </w:rPr>
        <w:t>1.  评标方法</w:t>
      </w:r>
      <w:bookmarkEnd w:id="587"/>
      <w:bookmarkEnd w:id="588"/>
      <w:bookmarkEnd w:id="589"/>
      <w:bookmarkEnd w:id="590"/>
      <w:bookmarkEnd w:id="591"/>
      <w:bookmarkEnd w:id="592"/>
      <w:bookmarkEnd w:id="601"/>
      <w:bookmarkEnd w:id="602"/>
      <w:bookmarkEnd w:id="603"/>
    </w:p>
    <w:p w14:paraId="1623C9CB">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本次评标采用综合评估法</w:t>
      </w:r>
      <w:r>
        <w:rPr>
          <w:rFonts w:asciiTheme="minorEastAsia" w:hAnsiTheme="minorEastAsia" w:eastAsiaTheme="minorEastAsia"/>
          <w:color w:val="auto"/>
          <w:spacing w:val="-47"/>
          <w:kern w:val="0"/>
          <w:szCs w:val="21"/>
        </w:rPr>
        <w:t>。</w:t>
      </w:r>
      <w:r>
        <w:rPr>
          <w:rFonts w:asciiTheme="minorEastAsia" w:hAnsiTheme="minorEastAsia" w:eastAsiaTheme="minorEastAsia"/>
          <w:color w:val="auto"/>
          <w:kern w:val="0"/>
          <w:szCs w:val="21"/>
        </w:rPr>
        <w:t xml:space="preserve">评标委员会按照本章第 </w:t>
      </w:r>
      <w:r>
        <w:rPr>
          <w:rFonts w:asciiTheme="minorEastAsia" w:hAnsiTheme="minorEastAsia" w:eastAsiaTheme="minorEastAsia"/>
          <w:color w:val="auto"/>
          <w:spacing w:val="1"/>
          <w:kern w:val="0"/>
          <w:szCs w:val="21"/>
        </w:rPr>
        <w:t>2</w:t>
      </w:r>
      <w:r>
        <w:rPr>
          <w:rFonts w:asciiTheme="minorEastAsia" w:hAnsiTheme="minorEastAsia" w:eastAsiaTheme="minorEastAsia"/>
          <w:color w:val="auto"/>
          <w:spacing w:val="-1"/>
          <w:kern w:val="0"/>
          <w:szCs w:val="21"/>
        </w:rPr>
        <w:t>.</w:t>
      </w:r>
      <w:r>
        <w:rPr>
          <w:rFonts w:asciiTheme="minorEastAsia" w:hAnsiTheme="minorEastAsia" w:eastAsiaTheme="minorEastAsia"/>
          <w:color w:val="auto"/>
          <w:kern w:val="0"/>
          <w:szCs w:val="21"/>
        </w:rPr>
        <w:t>2</w:t>
      </w:r>
      <w:r>
        <w:rPr>
          <w:rFonts w:asciiTheme="minorEastAsia" w:hAnsiTheme="minorEastAsia" w:eastAsiaTheme="minorEastAsia"/>
          <w:color w:val="auto"/>
          <w:spacing w:val="1"/>
          <w:kern w:val="0"/>
          <w:szCs w:val="21"/>
        </w:rPr>
        <w:t xml:space="preserve"> </w:t>
      </w:r>
      <w:r>
        <w:rPr>
          <w:rFonts w:asciiTheme="minorEastAsia" w:hAnsiTheme="minorEastAsia" w:eastAsiaTheme="minorEastAsia"/>
          <w:color w:val="auto"/>
          <w:kern w:val="0"/>
          <w:szCs w:val="21"/>
        </w:rPr>
        <w:t>款</w:t>
      </w:r>
      <w:r>
        <w:rPr>
          <w:rFonts w:asciiTheme="minorEastAsia" w:hAnsiTheme="minorEastAsia" w:eastAsiaTheme="minorEastAsia"/>
          <w:color w:val="auto"/>
          <w:spacing w:val="-1"/>
          <w:kern w:val="0"/>
          <w:szCs w:val="21"/>
        </w:rPr>
        <w:t>规</w:t>
      </w:r>
      <w:r>
        <w:rPr>
          <w:rFonts w:asciiTheme="minorEastAsia" w:hAnsiTheme="minorEastAsia" w:eastAsiaTheme="minorEastAsia"/>
          <w:color w:val="auto"/>
          <w:kern w:val="0"/>
          <w:szCs w:val="21"/>
        </w:rPr>
        <w:t>定的评分标准进行</w:t>
      </w:r>
      <w:r>
        <w:rPr>
          <w:rFonts w:hint="eastAsia" w:asciiTheme="minorEastAsia" w:hAnsiTheme="minorEastAsia" w:eastAsiaTheme="minorEastAsia"/>
          <w:color w:val="auto"/>
          <w:kern w:val="0"/>
          <w:szCs w:val="21"/>
        </w:rPr>
        <w:t>评分</w:t>
      </w:r>
      <w:r>
        <w:rPr>
          <w:rFonts w:asciiTheme="minorEastAsia" w:hAnsiTheme="minorEastAsia" w:eastAsiaTheme="minorEastAsia"/>
          <w:color w:val="auto"/>
          <w:kern w:val="0"/>
          <w:szCs w:val="21"/>
        </w:rPr>
        <w:t>，按得分由高到低顺序推荐中选候选人</w:t>
      </w:r>
      <w:r>
        <w:rPr>
          <w:rFonts w:asciiTheme="minorEastAsia" w:hAnsiTheme="minorEastAsia" w:eastAsiaTheme="minorEastAsia"/>
          <w:color w:val="auto"/>
          <w:spacing w:val="-20"/>
          <w:kern w:val="0"/>
          <w:szCs w:val="21"/>
        </w:rPr>
        <w:t>，</w:t>
      </w:r>
      <w:r>
        <w:rPr>
          <w:rFonts w:asciiTheme="minorEastAsia" w:hAnsiTheme="minorEastAsia" w:eastAsiaTheme="minorEastAsia"/>
          <w:color w:val="auto"/>
          <w:kern w:val="0"/>
          <w:szCs w:val="21"/>
        </w:rPr>
        <w:t>或根据比选人授权直接确定中选人</w:t>
      </w:r>
      <w:r>
        <w:rPr>
          <w:rFonts w:hint="eastAsia" w:asciiTheme="minorEastAsia" w:hAnsiTheme="minorEastAsia" w:eastAsiaTheme="minorEastAsia"/>
          <w:color w:val="auto"/>
          <w:kern w:val="0"/>
          <w:szCs w:val="21"/>
        </w:rPr>
        <w:t>，若出现竞标人</w:t>
      </w:r>
      <w:r>
        <w:rPr>
          <w:rFonts w:hint="eastAsia" w:asciiTheme="minorEastAsia" w:hAnsiTheme="minorEastAsia" w:eastAsiaTheme="minorEastAsia"/>
          <w:color w:val="auto"/>
          <w:kern w:val="0"/>
          <w:szCs w:val="21"/>
          <w:lang w:eastAsia="zh-CN"/>
        </w:rPr>
        <w:t>竞标报价（取费比例）</w:t>
      </w:r>
      <w:r>
        <w:rPr>
          <w:rFonts w:hint="eastAsia" w:asciiTheme="minorEastAsia" w:hAnsiTheme="minorEastAsia" w:eastAsiaTheme="minorEastAsia"/>
          <w:color w:val="auto"/>
          <w:kern w:val="0"/>
          <w:szCs w:val="21"/>
        </w:rPr>
        <w:t>相同的，以评标办法前附表约定的原则确定排序</w:t>
      </w:r>
      <w:r>
        <w:rPr>
          <w:rFonts w:asciiTheme="minorEastAsia" w:hAnsiTheme="minorEastAsia" w:eastAsiaTheme="minorEastAsia"/>
          <w:color w:val="auto"/>
          <w:spacing w:val="-31"/>
          <w:kern w:val="0"/>
          <w:szCs w:val="21"/>
        </w:rPr>
        <w:t>。</w:t>
      </w:r>
    </w:p>
    <w:p w14:paraId="284CD229">
      <w:pPr>
        <w:pStyle w:val="4"/>
        <w:spacing w:before="0" w:after="0" w:line="360" w:lineRule="auto"/>
        <w:rPr>
          <w:rFonts w:asciiTheme="minorEastAsia" w:hAnsiTheme="minorEastAsia" w:eastAsiaTheme="minorEastAsia"/>
          <w:b w:val="0"/>
          <w:snapToGrid w:val="0"/>
          <w:color w:val="auto"/>
        </w:rPr>
      </w:pPr>
      <w:bookmarkStart w:id="604" w:name="_Toc287607813"/>
      <w:bookmarkStart w:id="605" w:name="_Toc277082619"/>
      <w:bookmarkStart w:id="606" w:name="_Toc200513199"/>
      <w:bookmarkStart w:id="607" w:name="_Toc509218777"/>
      <w:bookmarkStart w:id="608" w:name="_Toc430530501"/>
      <w:bookmarkStart w:id="609" w:name="_Toc28040"/>
      <w:bookmarkStart w:id="610" w:name="_Toc224103385"/>
      <w:bookmarkStart w:id="611" w:name="_Toc2889"/>
      <w:bookmarkStart w:id="612" w:name="_Toc287620752"/>
      <w:r>
        <w:rPr>
          <w:rFonts w:asciiTheme="minorEastAsia" w:hAnsiTheme="minorEastAsia" w:eastAsiaTheme="minorEastAsia"/>
          <w:b w:val="0"/>
          <w:snapToGrid w:val="0"/>
          <w:color w:val="auto"/>
        </w:rPr>
        <w:t>2.  评审标准</w:t>
      </w:r>
      <w:bookmarkEnd w:id="604"/>
      <w:bookmarkEnd w:id="605"/>
      <w:bookmarkEnd w:id="606"/>
      <w:bookmarkEnd w:id="607"/>
      <w:bookmarkEnd w:id="608"/>
      <w:bookmarkEnd w:id="609"/>
      <w:bookmarkEnd w:id="610"/>
      <w:bookmarkEnd w:id="611"/>
      <w:bookmarkEnd w:id="612"/>
    </w:p>
    <w:p w14:paraId="3F6CBE50">
      <w:pPr>
        <w:pStyle w:val="2"/>
        <w:snapToGrid w:val="0"/>
        <w:spacing w:before="0" w:after="0" w:line="360" w:lineRule="auto"/>
        <w:rPr>
          <w:rFonts w:asciiTheme="minorEastAsia" w:hAnsiTheme="minorEastAsia" w:eastAsiaTheme="minorEastAsia"/>
          <w:b w:val="0"/>
          <w:snapToGrid w:val="0"/>
          <w:color w:val="auto"/>
          <w:sz w:val="24"/>
          <w:szCs w:val="24"/>
        </w:rPr>
      </w:pPr>
      <w:bookmarkStart w:id="613" w:name="_Toc224103386"/>
      <w:bookmarkStart w:id="614" w:name="_Toc2588"/>
      <w:bookmarkStart w:id="615" w:name="_Toc30986"/>
      <w:bookmarkStart w:id="616" w:name="_Toc287620753"/>
      <w:bookmarkStart w:id="617" w:name="_Toc430530502"/>
      <w:bookmarkStart w:id="618" w:name="_Toc287607814"/>
      <w:bookmarkStart w:id="619" w:name="_Toc277082620"/>
      <w:bookmarkStart w:id="620" w:name="_Toc509218778"/>
      <w:bookmarkStart w:id="621" w:name="_Toc200513200"/>
      <w:r>
        <w:rPr>
          <w:rFonts w:asciiTheme="minorEastAsia" w:hAnsiTheme="minorEastAsia" w:eastAsiaTheme="minorEastAsia"/>
          <w:b w:val="0"/>
          <w:snapToGrid w:val="0"/>
          <w:color w:val="auto"/>
          <w:sz w:val="24"/>
          <w:szCs w:val="24"/>
        </w:rPr>
        <w:t>2.1  初步评审标准</w:t>
      </w:r>
      <w:bookmarkEnd w:id="613"/>
      <w:bookmarkEnd w:id="614"/>
      <w:bookmarkEnd w:id="615"/>
      <w:bookmarkEnd w:id="616"/>
      <w:bookmarkEnd w:id="617"/>
      <w:bookmarkEnd w:id="618"/>
      <w:bookmarkEnd w:id="619"/>
      <w:bookmarkEnd w:id="620"/>
      <w:bookmarkEnd w:id="621"/>
    </w:p>
    <w:p w14:paraId="778D24C1">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2.1.</w:t>
      </w:r>
      <w:r>
        <w:rPr>
          <w:rFonts w:hint="eastAsia" w:asciiTheme="minorEastAsia" w:hAnsiTheme="minorEastAsia" w:eastAsiaTheme="minorEastAsia"/>
          <w:color w:val="auto"/>
          <w:kern w:val="0"/>
          <w:szCs w:val="21"/>
        </w:rPr>
        <w:t>1A</w:t>
      </w:r>
      <w:r>
        <w:rPr>
          <w:rFonts w:asciiTheme="minorEastAsia" w:hAnsiTheme="minorEastAsia" w:eastAsiaTheme="minorEastAsia"/>
          <w:color w:val="auto"/>
          <w:kern w:val="0"/>
          <w:szCs w:val="21"/>
        </w:rPr>
        <w:t xml:space="preserve">  资格评审标准：见评标办法前附表（适用于未进行资格预审的）。</w:t>
      </w:r>
    </w:p>
    <w:p w14:paraId="4453D984">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2.1.</w:t>
      </w:r>
      <w:r>
        <w:rPr>
          <w:rFonts w:hint="eastAsia" w:asciiTheme="minorEastAsia" w:hAnsiTheme="minorEastAsia" w:eastAsiaTheme="minorEastAsia"/>
          <w:color w:val="auto"/>
          <w:kern w:val="0"/>
          <w:szCs w:val="21"/>
        </w:rPr>
        <w:t>1B</w:t>
      </w:r>
      <w:r>
        <w:rPr>
          <w:rFonts w:asciiTheme="minorEastAsia" w:hAnsiTheme="minorEastAsia" w:eastAsiaTheme="minorEastAsia"/>
          <w:color w:val="auto"/>
          <w:kern w:val="0"/>
          <w:szCs w:val="21"/>
        </w:rPr>
        <w:t xml:space="preserve">  资格评审标准：见资格预审文件第三章“资格审查办法”详细审查标准（适用于已进行资格预审的）。</w:t>
      </w:r>
    </w:p>
    <w:p w14:paraId="33A85882">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2.1.</w:t>
      </w:r>
      <w:r>
        <w:rPr>
          <w:rFonts w:hint="eastAsia" w:asciiTheme="minorEastAsia" w:hAnsiTheme="minorEastAsia" w:eastAsiaTheme="minorEastAsia"/>
          <w:color w:val="auto"/>
          <w:kern w:val="0"/>
          <w:szCs w:val="21"/>
        </w:rPr>
        <w:t>2</w:t>
      </w:r>
      <w:r>
        <w:rPr>
          <w:rFonts w:asciiTheme="minorEastAsia" w:hAnsiTheme="minorEastAsia" w:eastAsiaTheme="minorEastAsia"/>
          <w:color w:val="auto"/>
          <w:kern w:val="0"/>
          <w:szCs w:val="21"/>
        </w:rPr>
        <w:t xml:space="preserve">  形式评审标准：见评标办法前附表。</w:t>
      </w:r>
    </w:p>
    <w:p w14:paraId="2C00AD07">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2.1.3  响应性评审标准：见评标办法前附表。</w:t>
      </w:r>
    </w:p>
    <w:p w14:paraId="192F69B5">
      <w:pPr>
        <w:pStyle w:val="2"/>
        <w:snapToGrid w:val="0"/>
        <w:spacing w:before="0" w:after="0" w:line="360" w:lineRule="auto"/>
        <w:rPr>
          <w:rFonts w:asciiTheme="minorEastAsia" w:hAnsiTheme="minorEastAsia" w:eastAsiaTheme="minorEastAsia"/>
          <w:b w:val="0"/>
          <w:snapToGrid w:val="0"/>
          <w:color w:val="auto"/>
          <w:sz w:val="24"/>
          <w:szCs w:val="24"/>
        </w:rPr>
      </w:pPr>
      <w:bookmarkStart w:id="622" w:name="_Toc287607815"/>
      <w:bookmarkStart w:id="623" w:name="_Toc16030"/>
      <w:bookmarkStart w:id="624" w:name="_Toc17923"/>
      <w:bookmarkStart w:id="625" w:name="_Toc200513201"/>
      <w:bookmarkStart w:id="626" w:name="_Toc224103387"/>
      <w:bookmarkStart w:id="627" w:name="_Toc430530503"/>
      <w:bookmarkStart w:id="628" w:name="_Toc287620754"/>
      <w:bookmarkStart w:id="629" w:name="_Toc277082621"/>
      <w:bookmarkStart w:id="630" w:name="_Toc509218779"/>
      <w:r>
        <w:rPr>
          <w:rFonts w:asciiTheme="minorEastAsia" w:hAnsiTheme="minorEastAsia" w:eastAsiaTheme="minorEastAsia"/>
          <w:b w:val="0"/>
          <w:snapToGrid w:val="0"/>
          <w:color w:val="auto"/>
          <w:sz w:val="24"/>
          <w:szCs w:val="24"/>
        </w:rPr>
        <w:t>2.2  分值构成与评分标准</w:t>
      </w:r>
      <w:bookmarkEnd w:id="622"/>
      <w:bookmarkEnd w:id="623"/>
      <w:bookmarkEnd w:id="624"/>
      <w:bookmarkEnd w:id="625"/>
      <w:bookmarkEnd w:id="626"/>
      <w:bookmarkEnd w:id="627"/>
      <w:bookmarkEnd w:id="628"/>
      <w:bookmarkEnd w:id="629"/>
      <w:bookmarkEnd w:id="630"/>
    </w:p>
    <w:p w14:paraId="6EB3D6E5">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2.2.1  分值构成</w:t>
      </w:r>
    </w:p>
    <w:p w14:paraId="10A32773">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w:t>
      </w:r>
      <w:r>
        <w:rPr>
          <w:rFonts w:hint="eastAsia" w:asciiTheme="minorEastAsia" w:hAnsiTheme="minorEastAsia" w:eastAsiaTheme="minorEastAsia"/>
          <w:color w:val="auto"/>
          <w:spacing w:val="1"/>
          <w:kern w:val="0"/>
          <w:szCs w:val="21"/>
        </w:rPr>
        <w:t>1</w:t>
      </w:r>
      <w:r>
        <w:rPr>
          <w:rFonts w:asciiTheme="minorEastAsia" w:hAnsiTheme="minorEastAsia" w:eastAsiaTheme="minorEastAsia"/>
          <w:color w:val="auto"/>
          <w:kern w:val="0"/>
          <w:szCs w:val="21"/>
        </w:rPr>
        <w:t>）技术</w:t>
      </w:r>
      <w:r>
        <w:rPr>
          <w:rFonts w:hint="eastAsia" w:asciiTheme="minorEastAsia" w:hAnsiTheme="minorEastAsia" w:eastAsiaTheme="minorEastAsia"/>
          <w:color w:val="auto"/>
          <w:kern w:val="0"/>
          <w:szCs w:val="21"/>
        </w:rPr>
        <w:t>部分</w:t>
      </w:r>
      <w:r>
        <w:rPr>
          <w:rFonts w:asciiTheme="minorEastAsia" w:hAnsiTheme="minorEastAsia" w:eastAsiaTheme="minorEastAsia"/>
          <w:color w:val="auto"/>
          <w:kern w:val="0"/>
          <w:szCs w:val="21"/>
        </w:rPr>
        <w:t>：见评标办法前附表</w:t>
      </w:r>
      <w:r>
        <w:rPr>
          <w:rFonts w:hint="eastAsia" w:asciiTheme="minorEastAsia" w:hAnsiTheme="minorEastAsia" w:eastAsiaTheme="minorEastAsia"/>
          <w:color w:val="auto"/>
          <w:kern w:val="0"/>
          <w:szCs w:val="21"/>
        </w:rPr>
        <w:t>；</w:t>
      </w:r>
    </w:p>
    <w:p w14:paraId="28F5EBFC">
      <w:pPr>
        <w:autoSpaceDE w:val="0"/>
        <w:autoSpaceDN w:val="0"/>
        <w:adjustRightInd w:val="0"/>
        <w:snapToGrid w:val="0"/>
        <w:spacing w:line="360" w:lineRule="auto"/>
        <w:ind w:firstLine="420" w:firstLineChars="200"/>
        <w:rPr>
          <w:rFonts w:hint="eastAsia" w:asciiTheme="minorEastAsia" w:hAnsiTheme="minorEastAsia" w:eastAsiaTheme="minorEastAsia"/>
          <w:color w:val="auto"/>
          <w:kern w:val="0"/>
          <w:szCs w:val="21"/>
        </w:rPr>
      </w:pPr>
      <w:r>
        <w:rPr>
          <w:rFonts w:asciiTheme="minorEastAsia" w:hAnsiTheme="minorEastAsia" w:eastAsiaTheme="minorEastAsia"/>
          <w:color w:val="auto"/>
          <w:kern w:val="0"/>
          <w:szCs w:val="21"/>
        </w:rPr>
        <w:t>（</w:t>
      </w:r>
      <w:r>
        <w:rPr>
          <w:rFonts w:hint="eastAsia" w:asciiTheme="minorEastAsia" w:hAnsiTheme="minorEastAsia" w:eastAsiaTheme="minorEastAsia"/>
          <w:color w:val="auto"/>
          <w:spacing w:val="1"/>
          <w:kern w:val="0"/>
          <w:szCs w:val="21"/>
        </w:rPr>
        <w:t>2</w:t>
      </w:r>
      <w:r>
        <w:rPr>
          <w:rFonts w:asciiTheme="minorEastAsia" w:hAnsiTheme="minorEastAsia" w:eastAsiaTheme="minorEastAsia"/>
          <w:color w:val="auto"/>
          <w:kern w:val="0"/>
          <w:szCs w:val="21"/>
        </w:rPr>
        <w:t>）竞标报价</w:t>
      </w:r>
      <w:r>
        <w:rPr>
          <w:rFonts w:hint="eastAsia" w:asciiTheme="minorEastAsia" w:hAnsiTheme="minorEastAsia" w:eastAsiaTheme="minorEastAsia"/>
          <w:color w:val="auto"/>
          <w:kern w:val="0"/>
          <w:szCs w:val="21"/>
        </w:rPr>
        <w:t>（取费比例）</w:t>
      </w:r>
      <w:r>
        <w:rPr>
          <w:rFonts w:asciiTheme="minorEastAsia" w:hAnsiTheme="minorEastAsia" w:eastAsiaTheme="minorEastAsia"/>
          <w:color w:val="auto"/>
          <w:kern w:val="0"/>
          <w:szCs w:val="21"/>
        </w:rPr>
        <w:t>：见评标办法前附表</w:t>
      </w:r>
      <w:r>
        <w:rPr>
          <w:rFonts w:hint="eastAsia" w:asciiTheme="minorEastAsia" w:hAnsiTheme="minorEastAsia" w:eastAsiaTheme="minorEastAsia"/>
          <w:color w:val="auto"/>
          <w:kern w:val="0"/>
          <w:szCs w:val="21"/>
        </w:rPr>
        <w:t>。</w:t>
      </w:r>
    </w:p>
    <w:p w14:paraId="23F6BFFE">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 xml:space="preserve">2.2.2  </w:t>
      </w:r>
      <w:r>
        <w:rPr>
          <w:rFonts w:hint="eastAsia" w:asciiTheme="minorEastAsia" w:hAnsiTheme="minorEastAsia" w:eastAsiaTheme="minorEastAsia"/>
          <w:color w:val="auto"/>
          <w:kern w:val="0"/>
          <w:szCs w:val="21"/>
        </w:rPr>
        <w:t>评分标准</w:t>
      </w:r>
    </w:p>
    <w:p w14:paraId="0351CA3C">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技术</w:t>
      </w:r>
      <w:r>
        <w:rPr>
          <w:rFonts w:hint="eastAsia" w:asciiTheme="minorEastAsia" w:hAnsiTheme="minorEastAsia" w:eastAsiaTheme="minorEastAsia"/>
          <w:color w:val="auto"/>
          <w:kern w:val="0"/>
          <w:szCs w:val="21"/>
        </w:rPr>
        <w:t>部分</w:t>
      </w:r>
      <w:r>
        <w:rPr>
          <w:rFonts w:asciiTheme="minorEastAsia" w:hAnsiTheme="minorEastAsia" w:eastAsiaTheme="minorEastAsia"/>
          <w:color w:val="auto"/>
          <w:kern w:val="0"/>
          <w:szCs w:val="21"/>
        </w:rPr>
        <w:t>评分标准：见评标办法前附表；（对于施工难度大、专业技术复杂的项目，应由比选人会同设计单位提出技术方案编写要点，作为评分标准）。</w:t>
      </w:r>
    </w:p>
    <w:p w14:paraId="525E3409">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 xml:space="preserve">2.2.3  </w:t>
      </w:r>
      <w:r>
        <w:rPr>
          <w:rFonts w:asciiTheme="minorEastAsia" w:hAnsiTheme="minorEastAsia" w:eastAsiaTheme="minorEastAsia"/>
          <w:color w:val="auto"/>
          <w:kern w:val="0"/>
          <w:szCs w:val="21"/>
        </w:rPr>
        <w:t>评标基准价计算</w:t>
      </w:r>
    </w:p>
    <w:p w14:paraId="1CC26598">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评标基准价计算方法：见评标办法前附表。</w:t>
      </w:r>
    </w:p>
    <w:p w14:paraId="1444C162">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2.2.</w:t>
      </w:r>
      <w:r>
        <w:rPr>
          <w:rFonts w:hint="eastAsia" w:asciiTheme="minorEastAsia" w:hAnsiTheme="minorEastAsia" w:eastAsiaTheme="minorEastAsia"/>
          <w:color w:val="auto"/>
          <w:kern w:val="0"/>
          <w:szCs w:val="21"/>
        </w:rPr>
        <w:t>4</w:t>
      </w:r>
      <w:r>
        <w:rPr>
          <w:rFonts w:asciiTheme="minorEastAsia" w:hAnsiTheme="minorEastAsia" w:eastAsiaTheme="minorEastAsia"/>
          <w:color w:val="auto"/>
          <w:kern w:val="0"/>
          <w:szCs w:val="21"/>
        </w:rPr>
        <w:t xml:space="preserve">  </w:t>
      </w:r>
      <w:r>
        <w:rPr>
          <w:rFonts w:hint="eastAsia" w:asciiTheme="minorEastAsia" w:hAnsiTheme="minorEastAsia" w:eastAsiaTheme="minorEastAsia"/>
          <w:color w:val="auto"/>
          <w:kern w:val="0"/>
          <w:szCs w:val="21"/>
          <w:lang w:eastAsia="zh-CN"/>
        </w:rPr>
        <w:t>竞标报价（取费比例）</w:t>
      </w:r>
      <w:r>
        <w:rPr>
          <w:rFonts w:asciiTheme="minorEastAsia" w:hAnsiTheme="minorEastAsia" w:eastAsiaTheme="minorEastAsia"/>
          <w:color w:val="auto"/>
          <w:kern w:val="0"/>
          <w:szCs w:val="21"/>
        </w:rPr>
        <w:t>的偏差率计算</w:t>
      </w:r>
      <w:r>
        <w:rPr>
          <w:rFonts w:hint="eastAsia" w:asciiTheme="minorEastAsia" w:hAnsiTheme="minorEastAsia" w:eastAsiaTheme="minorEastAsia"/>
          <w:color w:val="auto"/>
          <w:kern w:val="0"/>
          <w:szCs w:val="21"/>
        </w:rPr>
        <w:t>和允许偏差范围</w:t>
      </w:r>
    </w:p>
    <w:p w14:paraId="4F8B009C">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（1）</w:t>
      </w:r>
      <w:r>
        <w:rPr>
          <w:rFonts w:hint="eastAsia" w:asciiTheme="minorEastAsia" w:hAnsiTheme="minorEastAsia" w:eastAsiaTheme="minorEastAsia"/>
          <w:color w:val="auto"/>
          <w:kern w:val="0"/>
          <w:szCs w:val="21"/>
          <w:lang w:eastAsia="zh-CN"/>
        </w:rPr>
        <w:t>竞标报价（取费比例）</w:t>
      </w:r>
      <w:r>
        <w:rPr>
          <w:rFonts w:asciiTheme="minorEastAsia" w:hAnsiTheme="minorEastAsia" w:eastAsiaTheme="minorEastAsia"/>
          <w:color w:val="auto"/>
          <w:kern w:val="0"/>
          <w:szCs w:val="21"/>
        </w:rPr>
        <w:t>的偏差率计算公式：见评标办法前附表</w:t>
      </w:r>
      <w:r>
        <w:rPr>
          <w:rFonts w:hint="eastAsia" w:asciiTheme="minorEastAsia" w:hAnsiTheme="minorEastAsia" w:eastAsiaTheme="minorEastAsia"/>
          <w:color w:val="auto"/>
          <w:kern w:val="0"/>
          <w:szCs w:val="21"/>
        </w:rPr>
        <w:t>；</w:t>
      </w:r>
    </w:p>
    <w:p w14:paraId="6165B6DC">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（2）</w:t>
      </w:r>
      <w:r>
        <w:rPr>
          <w:rFonts w:hint="eastAsia" w:asciiTheme="minorEastAsia" w:hAnsiTheme="minorEastAsia" w:eastAsiaTheme="minorEastAsia"/>
          <w:color w:val="auto"/>
          <w:kern w:val="0"/>
          <w:szCs w:val="21"/>
          <w:lang w:eastAsia="zh-CN"/>
        </w:rPr>
        <w:t>竞标报价（取费比例）</w:t>
      </w:r>
      <w:r>
        <w:rPr>
          <w:rFonts w:hint="eastAsia" w:asciiTheme="minorEastAsia" w:hAnsiTheme="minorEastAsia" w:eastAsiaTheme="minorEastAsia"/>
          <w:color w:val="auto"/>
          <w:kern w:val="0"/>
          <w:szCs w:val="21"/>
        </w:rPr>
        <w:t>的允许偏差范围</w:t>
      </w:r>
      <w:r>
        <w:rPr>
          <w:rFonts w:asciiTheme="minorEastAsia" w:hAnsiTheme="minorEastAsia" w:eastAsiaTheme="minorEastAsia"/>
          <w:color w:val="auto"/>
          <w:kern w:val="0"/>
          <w:szCs w:val="21"/>
        </w:rPr>
        <w:t>：见评标办法前附表</w:t>
      </w:r>
      <w:r>
        <w:rPr>
          <w:rFonts w:hint="eastAsia" w:asciiTheme="minorEastAsia" w:hAnsiTheme="minorEastAsia" w:eastAsiaTheme="minorEastAsia"/>
          <w:color w:val="auto"/>
          <w:kern w:val="0"/>
          <w:szCs w:val="21"/>
        </w:rPr>
        <w:t>。</w:t>
      </w:r>
    </w:p>
    <w:p w14:paraId="0A559907">
      <w:pPr>
        <w:pStyle w:val="4"/>
        <w:spacing w:before="0" w:after="0" w:line="360" w:lineRule="auto"/>
        <w:rPr>
          <w:rFonts w:asciiTheme="minorEastAsia" w:hAnsiTheme="minorEastAsia" w:eastAsiaTheme="minorEastAsia"/>
          <w:b w:val="0"/>
          <w:snapToGrid w:val="0"/>
          <w:color w:val="auto"/>
        </w:rPr>
      </w:pPr>
      <w:bookmarkStart w:id="631" w:name="_Toc277082622"/>
      <w:bookmarkStart w:id="632" w:name="_Toc224103388"/>
      <w:bookmarkStart w:id="633" w:name="_Toc287620755"/>
      <w:bookmarkStart w:id="634" w:name="_Toc509218780"/>
      <w:bookmarkStart w:id="635" w:name="_Toc287607816"/>
      <w:bookmarkStart w:id="636" w:name="_Toc430530504"/>
      <w:bookmarkStart w:id="637" w:name="_Toc200513202"/>
      <w:bookmarkStart w:id="638" w:name="_Toc4568"/>
      <w:bookmarkStart w:id="639" w:name="_Toc15883"/>
      <w:r>
        <w:rPr>
          <w:rFonts w:asciiTheme="minorEastAsia" w:hAnsiTheme="minorEastAsia" w:eastAsiaTheme="minorEastAsia"/>
          <w:b w:val="0"/>
          <w:snapToGrid w:val="0"/>
          <w:color w:val="auto"/>
        </w:rPr>
        <w:t>3.  评标程序</w:t>
      </w:r>
      <w:bookmarkEnd w:id="631"/>
      <w:bookmarkEnd w:id="632"/>
      <w:bookmarkEnd w:id="633"/>
      <w:bookmarkEnd w:id="634"/>
      <w:bookmarkEnd w:id="635"/>
      <w:bookmarkEnd w:id="636"/>
      <w:bookmarkEnd w:id="637"/>
      <w:bookmarkEnd w:id="638"/>
      <w:bookmarkEnd w:id="639"/>
    </w:p>
    <w:p w14:paraId="4CF90ABA">
      <w:pPr>
        <w:pStyle w:val="2"/>
        <w:snapToGrid w:val="0"/>
        <w:spacing w:before="0" w:after="0" w:line="360" w:lineRule="auto"/>
        <w:rPr>
          <w:rFonts w:asciiTheme="minorEastAsia" w:hAnsiTheme="minorEastAsia" w:eastAsiaTheme="minorEastAsia"/>
          <w:b w:val="0"/>
          <w:snapToGrid w:val="0"/>
          <w:color w:val="auto"/>
          <w:sz w:val="24"/>
          <w:szCs w:val="24"/>
        </w:rPr>
      </w:pPr>
      <w:bookmarkStart w:id="640" w:name="_Toc6454"/>
      <w:bookmarkStart w:id="641" w:name="_Toc21102"/>
      <w:bookmarkStart w:id="642" w:name="_Toc287620756"/>
      <w:bookmarkStart w:id="643" w:name="_Toc277082623"/>
      <w:bookmarkStart w:id="644" w:name="_Toc430530505"/>
      <w:bookmarkStart w:id="645" w:name="_Toc200513203"/>
      <w:bookmarkStart w:id="646" w:name="_Toc224103389"/>
      <w:bookmarkStart w:id="647" w:name="_Toc509218781"/>
      <w:bookmarkStart w:id="648" w:name="_Toc287607817"/>
      <w:r>
        <w:rPr>
          <w:rFonts w:asciiTheme="minorEastAsia" w:hAnsiTheme="minorEastAsia" w:eastAsiaTheme="minorEastAsia"/>
          <w:b w:val="0"/>
          <w:snapToGrid w:val="0"/>
          <w:color w:val="auto"/>
          <w:sz w:val="24"/>
          <w:szCs w:val="24"/>
        </w:rPr>
        <w:t>3.1  初步评审</w:t>
      </w:r>
      <w:bookmarkEnd w:id="640"/>
      <w:bookmarkEnd w:id="641"/>
      <w:bookmarkEnd w:id="642"/>
      <w:bookmarkEnd w:id="643"/>
      <w:bookmarkEnd w:id="644"/>
      <w:bookmarkEnd w:id="645"/>
      <w:bookmarkEnd w:id="646"/>
      <w:bookmarkEnd w:id="647"/>
      <w:bookmarkEnd w:id="648"/>
    </w:p>
    <w:p w14:paraId="0BB52832">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3.1.1  评标委员会依据本章第 2.1 款规定的标准对竞标文件进行初步评审。有一项不符合评审标准的，作否决投标处理。（适用于未进行资格预审的）</w:t>
      </w:r>
    </w:p>
    <w:p w14:paraId="797D9F36">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3.1.1  评标委员会依据本章第2.1.1项</w:t>
      </w:r>
      <w:r>
        <w:rPr>
          <w:rFonts w:hint="eastAsia" w:asciiTheme="minorEastAsia" w:hAnsiTheme="minorEastAsia" w:eastAsiaTheme="minorEastAsia"/>
          <w:color w:val="auto"/>
          <w:kern w:val="0"/>
          <w:szCs w:val="21"/>
        </w:rPr>
        <w:t>至</w:t>
      </w:r>
      <w:r>
        <w:rPr>
          <w:rFonts w:asciiTheme="minorEastAsia" w:hAnsiTheme="minorEastAsia" w:eastAsiaTheme="minorEastAsia"/>
          <w:color w:val="auto"/>
          <w:kern w:val="0"/>
          <w:szCs w:val="21"/>
        </w:rPr>
        <w:t>第2.1.3项规定的评审标准对竞标文件进行初步评审。有一项不符合评审标准的，作否决投标处理。当竞标人资格预审申请文件的内容发生重大变化时，评标委员会依据本章第2.1.2项规定的标准对其更新资料进行评审</w:t>
      </w:r>
      <w:r>
        <w:rPr>
          <w:rFonts w:hint="eastAsia" w:asciiTheme="minorEastAsia" w:hAnsiTheme="minorEastAsia" w:eastAsiaTheme="minorEastAsia"/>
          <w:color w:val="auto"/>
          <w:kern w:val="0"/>
          <w:szCs w:val="21"/>
        </w:rPr>
        <w:t>。</w:t>
      </w:r>
      <w:r>
        <w:rPr>
          <w:rFonts w:asciiTheme="minorEastAsia" w:hAnsiTheme="minorEastAsia" w:eastAsiaTheme="minorEastAsia"/>
          <w:color w:val="auto"/>
          <w:kern w:val="0"/>
          <w:szCs w:val="21"/>
        </w:rPr>
        <w:t>（适用于已进行资格预审的）</w:t>
      </w:r>
    </w:p>
    <w:p w14:paraId="35859307">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3.1.2  竞标人有以下情形之一的，其竞标作否决投标处理：</w:t>
      </w:r>
    </w:p>
    <w:p w14:paraId="322B04DC">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w:t>
      </w:r>
      <w:r>
        <w:rPr>
          <w:rFonts w:asciiTheme="minorEastAsia" w:hAnsiTheme="minorEastAsia" w:eastAsiaTheme="minorEastAsia"/>
          <w:color w:val="auto"/>
          <w:spacing w:val="1"/>
          <w:kern w:val="0"/>
          <w:szCs w:val="21"/>
        </w:rPr>
        <w:t>1</w:t>
      </w:r>
      <w:r>
        <w:rPr>
          <w:rFonts w:asciiTheme="minorEastAsia" w:hAnsiTheme="minorEastAsia" w:eastAsiaTheme="minorEastAsia"/>
          <w:color w:val="auto"/>
          <w:kern w:val="0"/>
          <w:szCs w:val="21"/>
        </w:rPr>
        <w:t>）第二</w:t>
      </w:r>
      <w:r>
        <w:rPr>
          <w:rFonts w:asciiTheme="minorEastAsia" w:hAnsiTheme="minorEastAsia" w:eastAsiaTheme="minorEastAsia"/>
          <w:color w:val="auto"/>
          <w:spacing w:val="-1"/>
          <w:kern w:val="0"/>
          <w:szCs w:val="21"/>
        </w:rPr>
        <w:t>章</w:t>
      </w:r>
      <w:r>
        <w:rPr>
          <w:rFonts w:asciiTheme="minorEastAsia" w:hAnsiTheme="minorEastAsia" w:eastAsiaTheme="minorEastAsia"/>
          <w:color w:val="auto"/>
          <w:kern w:val="0"/>
          <w:szCs w:val="21"/>
        </w:rPr>
        <w:t>“竞标人须知”第</w:t>
      </w:r>
      <w:r>
        <w:rPr>
          <w:rFonts w:asciiTheme="minorEastAsia" w:hAnsiTheme="minorEastAsia" w:eastAsiaTheme="minorEastAsia"/>
          <w:color w:val="auto"/>
          <w:spacing w:val="1"/>
          <w:kern w:val="0"/>
          <w:szCs w:val="21"/>
        </w:rPr>
        <w:t>1</w:t>
      </w:r>
      <w:r>
        <w:rPr>
          <w:rFonts w:asciiTheme="minorEastAsia" w:hAnsiTheme="minorEastAsia" w:eastAsiaTheme="minorEastAsia"/>
          <w:color w:val="auto"/>
          <w:spacing w:val="-1"/>
          <w:kern w:val="0"/>
          <w:szCs w:val="21"/>
        </w:rPr>
        <w:t>.</w:t>
      </w:r>
      <w:r>
        <w:rPr>
          <w:rFonts w:asciiTheme="minorEastAsia" w:hAnsiTheme="minorEastAsia" w:eastAsiaTheme="minorEastAsia"/>
          <w:color w:val="auto"/>
          <w:spacing w:val="1"/>
          <w:kern w:val="0"/>
          <w:szCs w:val="21"/>
        </w:rPr>
        <w:t>4</w:t>
      </w:r>
      <w:r>
        <w:rPr>
          <w:rFonts w:asciiTheme="minorEastAsia" w:hAnsiTheme="minorEastAsia" w:eastAsiaTheme="minorEastAsia"/>
          <w:color w:val="auto"/>
          <w:spacing w:val="-1"/>
          <w:kern w:val="0"/>
          <w:szCs w:val="21"/>
        </w:rPr>
        <w:t>.</w:t>
      </w:r>
      <w:r>
        <w:rPr>
          <w:rFonts w:asciiTheme="minorEastAsia" w:hAnsiTheme="minorEastAsia" w:eastAsiaTheme="minorEastAsia"/>
          <w:color w:val="auto"/>
          <w:kern w:val="0"/>
          <w:szCs w:val="21"/>
        </w:rPr>
        <w:t>3项规定的任何一种情形的；</w:t>
      </w:r>
    </w:p>
    <w:p w14:paraId="481239C0">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w:t>
      </w:r>
      <w:r>
        <w:rPr>
          <w:rFonts w:asciiTheme="minorEastAsia" w:hAnsiTheme="minorEastAsia" w:eastAsiaTheme="minorEastAsia"/>
          <w:color w:val="auto"/>
          <w:spacing w:val="1"/>
          <w:kern w:val="0"/>
          <w:szCs w:val="21"/>
        </w:rPr>
        <w:t>2</w:t>
      </w:r>
      <w:r>
        <w:rPr>
          <w:rFonts w:asciiTheme="minorEastAsia" w:hAnsiTheme="minorEastAsia" w:eastAsiaTheme="minorEastAsia"/>
          <w:color w:val="auto"/>
          <w:kern w:val="0"/>
          <w:szCs w:val="21"/>
        </w:rPr>
        <w:t>）</w:t>
      </w:r>
      <w:r>
        <w:rPr>
          <w:rFonts w:hint="eastAsia" w:cs="宋体" w:asciiTheme="minorEastAsia" w:hAnsiTheme="minorEastAsia" w:eastAsiaTheme="minorEastAsia"/>
          <w:color w:val="auto"/>
          <w:szCs w:val="21"/>
        </w:rPr>
        <w:t>本次竞标有串通竞标、弄虚作假等其他违反招投标相关法律、法规行为的</w:t>
      </w:r>
      <w:r>
        <w:rPr>
          <w:rFonts w:asciiTheme="minorEastAsia" w:hAnsiTheme="minorEastAsia" w:eastAsiaTheme="minorEastAsia"/>
          <w:color w:val="auto"/>
          <w:kern w:val="0"/>
          <w:szCs w:val="21"/>
        </w:rPr>
        <w:t>；</w:t>
      </w:r>
    </w:p>
    <w:p w14:paraId="127E836F">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w:t>
      </w:r>
      <w:r>
        <w:rPr>
          <w:rFonts w:asciiTheme="minorEastAsia" w:hAnsiTheme="minorEastAsia" w:eastAsiaTheme="minorEastAsia"/>
          <w:color w:val="auto"/>
          <w:spacing w:val="1"/>
          <w:kern w:val="0"/>
          <w:szCs w:val="21"/>
        </w:rPr>
        <w:t>3</w:t>
      </w:r>
      <w:r>
        <w:rPr>
          <w:rFonts w:asciiTheme="minorEastAsia" w:hAnsiTheme="minorEastAsia" w:eastAsiaTheme="minorEastAsia"/>
          <w:color w:val="auto"/>
          <w:kern w:val="0"/>
          <w:szCs w:val="21"/>
        </w:rPr>
        <w:t>）</w:t>
      </w:r>
      <w:r>
        <w:rPr>
          <w:rFonts w:hint="eastAsia" w:asciiTheme="minorEastAsia" w:hAnsiTheme="minorEastAsia" w:eastAsiaTheme="minorEastAsia"/>
          <w:color w:val="auto"/>
          <w:kern w:val="0"/>
          <w:szCs w:val="21"/>
        </w:rPr>
        <w:t>拒绝</w:t>
      </w:r>
      <w:r>
        <w:rPr>
          <w:rFonts w:asciiTheme="minorEastAsia" w:hAnsiTheme="minorEastAsia" w:eastAsiaTheme="minorEastAsia"/>
          <w:color w:val="auto"/>
          <w:kern w:val="0"/>
          <w:szCs w:val="21"/>
        </w:rPr>
        <w:t>按</w:t>
      </w:r>
      <w:r>
        <w:rPr>
          <w:rFonts w:asciiTheme="minorEastAsia" w:hAnsiTheme="minorEastAsia" w:eastAsiaTheme="minorEastAsia"/>
          <w:color w:val="auto"/>
          <w:spacing w:val="-1"/>
          <w:kern w:val="0"/>
          <w:szCs w:val="21"/>
        </w:rPr>
        <w:t>评</w:t>
      </w:r>
      <w:r>
        <w:rPr>
          <w:rFonts w:asciiTheme="minorEastAsia" w:hAnsiTheme="minorEastAsia" w:eastAsiaTheme="minorEastAsia"/>
          <w:color w:val="auto"/>
          <w:kern w:val="0"/>
          <w:szCs w:val="21"/>
        </w:rPr>
        <w:t>标委员会要求澄清、说明或补正的</w:t>
      </w:r>
      <w:r>
        <w:rPr>
          <w:rFonts w:hint="eastAsia" w:asciiTheme="minorEastAsia" w:hAnsiTheme="minorEastAsia" w:eastAsiaTheme="minorEastAsia"/>
          <w:color w:val="auto"/>
          <w:kern w:val="0"/>
          <w:szCs w:val="21"/>
        </w:rPr>
        <w:t>。</w:t>
      </w:r>
    </w:p>
    <w:p w14:paraId="2F65FCC4">
      <w:pPr>
        <w:autoSpaceDE w:val="0"/>
        <w:autoSpaceDN w:val="0"/>
        <w:adjustRightInd w:val="0"/>
        <w:snapToGrid w:val="0"/>
        <w:spacing w:line="360" w:lineRule="auto"/>
        <w:ind w:firstLine="532"/>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 xml:space="preserve">3.1.3  </w:t>
      </w:r>
      <w:r>
        <w:rPr>
          <w:rFonts w:hint="eastAsia" w:asciiTheme="minorEastAsia" w:hAnsiTheme="minorEastAsia" w:eastAsiaTheme="minorEastAsia"/>
          <w:color w:val="auto"/>
          <w:kern w:val="0"/>
          <w:szCs w:val="21"/>
          <w:lang w:val="en-US" w:eastAsia="zh-CN"/>
        </w:rPr>
        <w:t>/</w:t>
      </w:r>
    </w:p>
    <w:p w14:paraId="73DC1D8D">
      <w:pPr>
        <w:pStyle w:val="2"/>
        <w:snapToGrid w:val="0"/>
        <w:spacing w:before="0" w:after="0" w:line="360" w:lineRule="auto"/>
        <w:rPr>
          <w:rFonts w:asciiTheme="minorEastAsia" w:hAnsiTheme="minorEastAsia" w:eastAsiaTheme="minorEastAsia"/>
          <w:b w:val="0"/>
          <w:snapToGrid w:val="0"/>
          <w:color w:val="auto"/>
          <w:sz w:val="24"/>
          <w:szCs w:val="24"/>
        </w:rPr>
      </w:pPr>
      <w:bookmarkStart w:id="649" w:name="_Toc287620757"/>
      <w:bookmarkStart w:id="650" w:name="_Toc31837"/>
      <w:bookmarkStart w:id="651" w:name="_Toc23949"/>
      <w:bookmarkStart w:id="652" w:name="_Toc224103390"/>
      <w:bookmarkStart w:id="653" w:name="_Toc287607818"/>
      <w:bookmarkStart w:id="654" w:name="_Toc509218782"/>
      <w:bookmarkStart w:id="655" w:name="_Toc430530506"/>
      <w:bookmarkStart w:id="656" w:name="_Toc200513204"/>
      <w:bookmarkStart w:id="657" w:name="_Toc277082624"/>
      <w:r>
        <w:rPr>
          <w:rFonts w:asciiTheme="minorEastAsia" w:hAnsiTheme="minorEastAsia" w:eastAsiaTheme="minorEastAsia"/>
          <w:b w:val="0"/>
          <w:snapToGrid w:val="0"/>
          <w:color w:val="auto"/>
          <w:sz w:val="24"/>
          <w:szCs w:val="24"/>
        </w:rPr>
        <w:t>3.2  详细评审</w:t>
      </w:r>
      <w:bookmarkEnd w:id="649"/>
      <w:bookmarkEnd w:id="650"/>
      <w:bookmarkEnd w:id="651"/>
      <w:bookmarkEnd w:id="652"/>
      <w:bookmarkEnd w:id="653"/>
      <w:bookmarkEnd w:id="654"/>
      <w:bookmarkEnd w:id="655"/>
      <w:bookmarkEnd w:id="656"/>
      <w:bookmarkEnd w:id="657"/>
    </w:p>
    <w:p w14:paraId="21B12D37">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3.2.1  评标委员会按本章第2.2款规定的量化因素和分值进行</w:t>
      </w:r>
      <w:r>
        <w:rPr>
          <w:rFonts w:hint="eastAsia" w:asciiTheme="minorEastAsia" w:hAnsiTheme="minorEastAsia" w:eastAsiaTheme="minorEastAsia"/>
          <w:color w:val="auto"/>
          <w:kern w:val="0"/>
          <w:szCs w:val="21"/>
        </w:rPr>
        <w:t>评分</w:t>
      </w:r>
      <w:r>
        <w:rPr>
          <w:rFonts w:asciiTheme="minorEastAsia" w:hAnsiTheme="minorEastAsia" w:eastAsiaTheme="minorEastAsia"/>
          <w:color w:val="auto"/>
          <w:kern w:val="0"/>
          <w:szCs w:val="21"/>
        </w:rPr>
        <w:t>，并计算出综合评估得分。</w:t>
      </w:r>
    </w:p>
    <w:p w14:paraId="417678F0">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w:t>
      </w:r>
      <w:r>
        <w:rPr>
          <w:rFonts w:hint="eastAsia" w:asciiTheme="minorEastAsia" w:hAnsiTheme="minorEastAsia" w:eastAsiaTheme="minorEastAsia"/>
          <w:color w:val="auto"/>
          <w:kern w:val="0"/>
          <w:szCs w:val="21"/>
        </w:rPr>
        <w:t>1</w:t>
      </w:r>
      <w:r>
        <w:rPr>
          <w:rFonts w:asciiTheme="minorEastAsia" w:hAnsiTheme="minorEastAsia" w:eastAsiaTheme="minorEastAsia"/>
          <w:color w:val="auto"/>
          <w:kern w:val="0"/>
          <w:szCs w:val="21"/>
        </w:rPr>
        <w:t>）按本章第3.2.1（</w:t>
      </w:r>
      <w:r>
        <w:rPr>
          <w:rFonts w:hint="eastAsia" w:asciiTheme="minorEastAsia" w:hAnsiTheme="minorEastAsia" w:eastAsiaTheme="minorEastAsia"/>
          <w:color w:val="auto"/>
          <w:kern w:val="0"/>
          <w:szCs w:val="21"/>
        </w:rPr>
        <w:t>1</w:t>
      </w:r>
      <w:r>
        <w:rPr>
          <w:rFonts w:asciiTheme="minorEastAsia" w:hAnsiTheme="minorEastAsia" w:eastAsiaTheme="minorEastAsia"/>
          <w:color w:val="auto"/>
          <w:kern w:val="0"/>
          <w:szCs w:val="21"/>
        </w:rPr>
        <w:t>）目规定的评审因素和分值对技术方案计算出得分</w:t>
      </w:r>
      <w:r>
        <w:rPr>
          <w:rFonts w:hint="eastAsia" w:asciiTheme="minorEastAsia" w:hAnsiTheme="minorEastAsia" w:eastAsiaTheme="minorEastAsia"/>
          <w:color w:val="auto"/>
          <w:kern w:val="0"/>
          <w:szCs w:val="21"/>
        </w:rPr>
        <w:t>A</w:t>
      </w:r>
      <w:r>
        <w:rPr>
          <w:rFonts w:asciiTheme="minorEastAsia" w:hAnsiTheme="minorEastAsia" w:eastAsiaTheme="minorEastAsia"/>
          <w:color w:val="auto"/>
          <w:kern w:val="0"/>
          <w:szCs w:val="21"/>
        </w:rPr>
        <w:t>(</w:t>
      </w:r>
      <w:r>
        <w:rPr>
          <w:rFonts w:asciiTheme="minorEastAsia" w:hAnsiTheme="minorEastAsia" w:eastAsiaTheme="minorEastAsia"/>
          <w:snapToGrid w:val="0"/>
          <w:color w:val="auto"/>
          <w:kern w:val="0"/>
          <w:szCs w:val="21"/>
        </w:rPr>
        <w:t>所有评委</w:t>
      </w:r>
      <w:r>
        <w:rPr>
          <w:rFonts w:hint="eastAsia" w:asciiTheme="minorEastAsia" w:hAnsiTheme="minorEastAsia" w:eastAsiaTheme="minorEastAsia"/>
          <w:snapToGrid w:val="0"/>
          <w:color w:val="auto"/>
          <w:kern w:val="0"/>
          <w:szCs w:val="21"/>
        </w:rPr>
        <w:t>评分</w:t>
      </w:r>
      <w:r>
        <w:rPr>
          <w:rFonts w:asciiTheme="minorEastAsia" w:hAnsiTheme="minorEastAsia" w:eastAsiaTheme="minorEastAsia"/>
          <w:snapToGrid w:val="0"/>
          <w:color w:val="auto"/>
          <w:kern w:val="0"/>
          <w:szCs w:val="21"/>
        </w:rPr>
        <w:t>中去掉一个最高和一个最低分，余下评委</w:t>
      </w:r>
      <w:r>
        <w:rPr>
          <w:rFonts w:hint="eastAsia" w:asciiTheme="minorEastAsia" w:hAnsiTheme="minorEastAsia" w:eastAsiaTheme="minorEastAsia"/>
          <w:snapToGrid w:val="0"/>
          <w:color w:val="auto"/>
          <w:kern w:val="0"/>
          <w:szCs w:val="21"/>
        </w:rPr>
        <w:t>评分</w:t>
      </w:r>
      <w:r>
        <w:rPr>
          <w:rFonts w:asciiTheme="minorEastAsia" w:hAnsiTheme="minorEastAsia" w:eastAsiaTheme="minorEastAsia"/>
          <w:snapToGrid w:val="0"/>
          <w:color w:val="auto"/>
          <w:kern w:val="0"/>
          <w:szCs w:val="21"/>
        </w:rPr>
        <w:t>取算术平均值为该竞标人技术方案得分。</w:t>
      </w:r>
      <w:r>
        <w:rPr>
          <w:rFonts w:asciiTheme="minorEastAsia" w:hAnsiTheme="minorEastAsia" w:eastAsiaTheme="minorEastAsia"/>
          <w:color w:val="auto"/>
          <w:kern w:val="0"/>
          <w:szCs w:val="21"/>
        </w:rPr>
        <w:t>）</w:t>
      </w:r>
    </w:p>
    <w:p w14:paraId="65CAD2F3">
      <w:pPr>
        <w:autoSpaceDE w:val="0"/>
        <w:autoSpaceDN w:val="0"/>
        <w:adjustRightInd w:val="0"/>
        <w:snapToGrid w:val="0"/>
        <w:spacing w:line="360" w:lineRule="auto"/>
        <w:ind w:firstLine="420" w:firstLineChars="200"/>
        <w:rPr>
          <w:rFonts w:hint="eastAsia" w:asciiTheme="minorEastAsia" w:hAnsiTheme="minorEastAsia" w:eastAsiaTheme="minorEastAsia"/>
          <w:color w:val="auto"/>
          <w:kern w:val="0"/>
          <w:szCs w:val="21"/>
        </w:rPr>
      </w:pPr>
      <w:r>
        <w:rPr>
          <w:rFonts w:asciiTheme="minorEastAsia" w:hAnsiTheme="minorEastAsia" w:eastAsiaTheme="minorEastAsia"/>
          <w:color w:val="auto"/>
          <w:kern w:val="0"/>
          <w:szCs w:val="21"/>
        </w:rPr>
        <w:t>（</w:t>
      </w:r>
      <w:r>
        <w:rPr>
          <w:rFonts w:hint="eastAsia" w:asciiTheme="minorEastAsia" w:hAnsiTheme="minorEastAsia" w:eastAsiaTheme="minorEastAsia"/>
          <w:color w:val="auto"/>
          <w:kern w:val="0"/>
          <w:szCs w:val="21"/>
        </w:rPr>
        <w:t>2</w:t>
      </w:r>
      <w:r>
        <w:rPr>
          <w:rFonts w:asciiTheme="minorEastAsia" w:hAnsiTheme="minorEastAsia" w:eastAsiaTheme="minorEastAsia"/>
          <w:color w:val="auto"/>
          <w:kern w:val="0"/>
          <w:szCs w:val="21"/>
        </w:rPr>
        <w:t>）按本章第3.2.1（</w:t>
      </w:r>
      <w:r>
        <w:rPr>
          <w:rFonts w:hint="eastAsia" w:asciiTheme="minorEastAsia" w:hAnsiTheme="minorEastAsia" w:eastAsiaTheme="minorEastAsia"/>
          <w:color w:val="auto"/>
          <w:kern w:val="0"/>
          <w:szCs w:val="21"/>
        </w:rPr>
        <w:t>2</w:t>
      </w:r>
      <w:r>
        <w:rPr>
          <w:rFonts w:asciiTheme="minorEastAsia" w:hAnsiTheme="minorEastAsia" w:eastAsiaTheme="minorEastAsia"/>
          <w:color w:val="auto"/>
          <w:kern w:val="0"/>
          <w:szCs w:val="21"/>
        </w:rPr>
        <w:t>）目规定的评审因素和分值对竞标报价计算出得分</w:t>
      </w:r>
      <w:r>
        <w:rPr>
          <w:rFonts w:hint="eastAsia" w:asciiTheme="minorEastAsia" w:hAnsiTheme="minorEastAsia" w:eastAsiaTheme="minorEastAsia"/>
          <w:color w:val="auto"/>
          <w:kern w:val="0"/>
          <w:szCs w:val="21"/>
        </w:rPr>
        <w:t>B。</w:t>
      </w:r>
    </w:p>
    <w:p w14:paraId="00A30E47">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3.2.2  各类评分分值的最终计算结果保留小数点后两位，小数点后第三位“四舍五入”。</w:t>
      </w:r>
    </w:p>
    <w:p w14:paraId="32387C1D">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3.2.3  竞标人得分=A+B</w:t>
      </w:r>
      <w:r>
        <w:rPr>
          <w:rFonts w:hint="eastAsia" w:asciiTheme="minorEastAsia" w:hAnsiTheme="minorEastAsia" w:eastAsiaTheme="minorEastAsia"/>
          <w:color w:val="auto"/>
          <w:kern w:val="0"/>
          <w:szCs w:val="21"/>
        </w:rPr>
        <w:t>。</w:t>
      </w:r>
    </w:p>
    <w:p w14:paraId="0D20724E">
      <w:pPr>
        <w:pStyle w:val="2"/>
        <w:snapToGrid w:val="0"/>
        <w:spacing w:before="0" w:after="0" w:line="360" w:lineRule="auto"/>
        <w:rPr>
          <w:rFonts w:asciiTheme="minorEastAsia" w:hAnsiTheme="minorEastAsia" w:eastAsiaTheme="minorEastAsia"/>
          <w:b w:val="0"/>
          <w:snapToGrid w:val="0"/>
          <w:color w:val="auto"/>
          <w:sz w:val="24"/>
          <w:szCs w:val="24"/>
        </w:rPr>
      </w:pPr>
      <w:bookmarkStart w:id="658" w:name="_Toc277082625"/>
      <w:bookmarkStart w:id="659" w:name="_Toc509218783"/>
      <w:bookmarkStart w:id="660" w:name="_Toc287607819"/>
      <w:bookmarkStart w:id="661" w:name="_Toc10354"/>
      <w:bookmarkStart w:id="662" w:name="_Toc287620758"/>
      <w:bookmarkStart w:id="663" w:name="_Toc224103391"/>
      <w:bookmarkStart w:id="664" w:name="_Toc200513205"/>
      <w:bookmarkStart w:id="665" w:name="_Toc29615"/>
      <w:bookmarkStart w:id="666" w:name="_Toc430530507"/>
      <w:r>
        <w:rPr>
          <w:rFonts w:asciiTheme="minorEastAsia" w:hAnsiTheme="minorEastAsia" w:eastAsiaTheme="minorEastAsia"/>
          <w:b w:val="0"/>
          <w:snapToGrid w:val="0"/>
          <w:color w:val="auto"/>
          <w:sz w:val="24"/>
          <w:szCs w:val="24"/>
        </w:rPr>
        <w:t>3.3  竞标文件的澄清和补正</w:t>
      </w:r>
      <w:bookmarkEnd w:id="658"/>
      <w:bookmarkEnd w:id="659"/>
      <w:bookmarkEnd w:id="660"/>
      <w:bookmarkEnd w:id="661"/>
      <w:bookmarkEnd w:id="662"/>
      <w:bookmarkEnd w:id="663"/>
      <w:bookmarkEnd w:id="664"/>
      <w:bookmarkEnd w:id="665"/>
      <w:bookmarkEnd w:id="666"/>
    </w:p>
    <w:p w14:paraId="14DBF5E8">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3.3.1  在评标过程中，评标委员会可以书面形式要求竞标人对所提交竞标文件中不明确的内容进行书面澄清或说明，或者对细微偏差进行补正。评标委员会不接受竞标人主动提出的澄清、说明或补正。</w:t>
      </w:r>
    </w:p>
    <w:p w14:paraId="5BC566AE">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3.3.2  澄清、说明和补正不得改变竞标文件的实质性内容（算术性错误修正的除外）。竞标人的书面澄清、说明和补正属于竞标文件的组成部分。</w:t>
      </w:r>
    </w:p>
    <w:p w14:paraId="0A267F73">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3.3.3  评标委员会对竞标人提交的澄清、说明或补正有疑问的，可以要求竞标人进一步澄清、说明或补正，直至满足评标委员会的要求。</w:t>
      </w:r>
    </w:p>
    <w:p w14:paraId="0C2B084A">
      <w:pPr>
        <w:pStyle w:val="2"/>
        <w:snapToGrid w:val="0"/>
        <w:spacing w:before="0" w:after="0" w:line="360" w:lineRule="auto"/>
        <w:rPr>
          <w:rFonts w:asciiTheme="minorEastAsia" w:hAnsiTheme="minorEastAsia" w:eastAsiaTheme="minorEastAsia"/>
          <w:b w:val="0"/>
          <w:snapToGrid w:val="0"/>
          <w:color w:val="auto"/>
          <w:sz w:val="24"/>
          <w:szCs w:val="24"/>
        </w:rPr>
      </w:pPr>
      <w:bookmarkStart w:id="667" w:name="_Toc287620759"/>
      <w:bookmarkStart w:id="668" w:name="_Toc17868"/>
      <w:bookmarkStart w:id="669" w:name="_Toc200513206"/>
      <w:bookmarkStart w:id="670" w:name="_Toc287607820"/>
      <w:bookmarkStart w:id="671" w:name="_Toc430530508"/>
      <w:bookmarkStart w:id="672" w:name="_Toc277082626"/>
      <w:bookmarkStart w:id="673" w:name="_Toc29623"/>
      <w:bookmarkStart w:id="674" w:name="_Toc224103392"/>
      <w:bookmarkStart w:id="675" w:name="_Toc509218784"/>
      <w:r>
        <w:rPr>
          <w:rFonts w:asciiTheme="minorEastAsia" w:hAnsiTheme="minorEastAsia" w:eastAsiaTheme="minorEastAsia"/>
          <w:b w:val="0"/>
          <w:snapToGrid w:val="0"/>
          <w:color w:val="auto"/>
          <w:sz w:val="24"/>
          <w:szCs w:val="24"/>
        </w:rPr>
        <w:t>3.4  评标结果</w:t>
      </w:r>
      <w:bookmarkEnd w:id="667"/>
      <w:bookmarkEnd w:id="668"/>
      <w:bookmarkEnd w:id="669"/>
      <w:bookmarkEnd w:id="670"/>
      <w:bookmarkEnd w:id="671"/>
      <w:bookmarkEnd w:id="672"/>
      <w:bookmarkEnd w:id="673"/>
      <w:bookmarkEnd w:id="674"/>
      <w:bookmarkEnd w:id="675"/>
    </w:p>
    <w:p w14:paraId="2883B448">
      <w:pPr>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3.</w:t>
      </w:r>
      <w:r>
        <w:rPr>
          <w:rFonts w:asciiTheme="minorEastAsia" w:hAnsiTheme="minorEastAsia" w:eastAsiaTheme="minorEastAsia"/>
          <w:color w:val="auto"/>
          <w:spacing w:val="-1"/>
          <w:kern w:val="0"/>
          <w:szCs w:val="21"/>
        </w:rPr>
        <w:t>4</w:t>
      </w:r>
      <w:r>
        <w:rPr>
          <w:rFonts w:asciiTheme="minorEastAsia" w:hAnsiTheme="minorEastAsia" w:eastAsiaTheme="minorEastAsia"/>
          <w:color w:val="auto"/>
          <w:kern w:val="0"/>
          <w:szCs w:val="21"/>
        </w:rPr>
        <w:t xml:space="preserve">.1 </w:t>
      </w:r>
      <w:r>
        <w:rPr>
          <w:rFonts w:asciiTheme="minorEastAsia" w:hAnsiTheme="minorEastAsia" w:eastAsiaTheme="minorEastAsia"/>
          <w:color w:val="auto"/>
          <w:spacing w:val="1"/>
          <w:kern w:val="0"/>
          <w:szCs w:val="21"/>
        </w:rPr>
        <w:t xml:space="preserve"> </w:t>
      </w:r>
      <w:r>
        <w:rPr>
          <w:rFonts w:asciiTheme="minorEastAsia" w:hAnsiTheme="minorEastAsia" w:eastAsiaTheme="minorEastAsia"/>
          <w:color w:val="auto"/>
          <w:kern w:val="0"/>
          <w:szCs w:val="21"/>
        </w:rPr>
        <w:t>除第二章“竞标人须知”前</w:t>
      </w:r>
      <w:r>
        <w:rPr>
          <w:rFonts w:asciiTheme="minorEastAsia" w:hAnsiTheme="minorEastAsia" w:eastAsiaTheme="minorEastAsia"/>
          <w:color w:val="auto"/>
          <w:spacing w:val="1"/>
          <w:kern w:val="0"/>
          <w:szCs w:val="21"/>
        </w:rPr>
        <w:t>附</w:t>
      </w:r>
      <w:r>
        <w:rPr>
          <w:rFonts w:asciiTheme="minorEastAsia" w:hAnsiTheme="minorEastAsia" w:eastAsiaTheme="minorEastAsia"/>
          <w:color w:val="auto"/>
          <w:kern w:val="0"/>
          <w:szCs w:val="21"/>
        </w:rPr>
        <w:t>表授权直</w:t>
      </w:r>
      <w:r>
        <w:rPr>
          <w:rFonts w:asciiTheme="minorEastAsia" w:hAnsiTheme="minorEastAsia" w:eastAsiaTheme="minorEastAsia"/>
          <w:color w:val="auto"/>
          <w:spacing w:val="1"/>
          <w:kern w:val="0"/>
          <w:szCs w:val="21"/>
        </w:rPr>
        <w:t>接</w:t>
      </w:r>
      <w:r>
        <w:rPr>
          <w:rFonts w:asciiTheme="minorEastAsia" w:hAnsiTheme="minorEastAsia" w:eastAsiaTheme="minorEastAsia"/>
          <w:color w:val="auto"/>
          <w:kern w:val="0"/>
          <w:szCs w:val="21"/>
        </w:rPr>
        <w:t>确定中选人外，评标</w:t>
      </w:r>
      <w:r>
        <w:rPr>
          <w:rFonts w:asciiTheme="minorEastAsia" w:hAnsiTheme="minorEastAsia" w:eastAsiaTheme="minorEastAsia"/>
          <w:color w:val="auto"/>
          <w:spacing w:val="1"/>
          <w:kern w:val="0"/>
          <w:szCs w:val="21"/>
        </w:rPr>
        <w:t>委</w:t>
      </w:r>
      <w:r>
        <w:rPr>
          <w:rFonts w:asciiTheme="minorEastAsia" w:hAnsiTheme="minorEastAsia" w:eastAsiaTheme="minorEastAsia"/>
          <w:color w:val="auto"/>
          <w:kern w:val="0"/>
          <w:szCs w:val="21"/>
        </w:rPr>
        <w:t>员会按照</w:t>
      </w:r>
      <w:r>
        <w:rPr>
          <w:rFonts w:asciiTheme="minorEastAsia" w:hAnsiTheme="minorEastAsia" w:eastAsiaTheme="minorEastAsia"/>
          <w:color w:val="auto"/>
          <w:spacing w:val="1"/>
          <w:kern w:val="0"/>
          <w:szCs w:val="21"/>
        </w:rPr>
        <w:t>得分</w:t>
      </w:r>
      <w:r>
        <w:rPr>
          <w:rFonts w:asciiTheme="minorEastAsia" w:hAnsiTheme="minorEastAsia" w:eastAsiaTheme="minorEastAsia"/>
          <w:color w:val="auto"/>
          <w:kern w:val="0"/>
          <w:szCs w:val="21"/>
        </w:rPr>
        <w:t>由高到低的顺序推荐中选候选人。</w:t>
      </w:r>
    </w:p>
    <w:p w14:paraId="1C9355D5">
      <w:pPr>
        <w:autoSpaceDE w:val="0"/>
        <w:autoSpaceDN w:val="0"/>
        <w:adjustRightInd w:val="0"/>
        <w:snapToGrid w:val="0"/>
        <w:spacing w:line="360" w:lineRule="auto"/>
        <w:ind w:firstLine="424" w:firstLineChars="200"/>
        <w:rPr>
          <w:rFonts w:asciiTheme="minorEastAsia" w:hAnsiTheme="minorEastAsia" w:eastAsiaTheme="minorEastAsia"/>
          <w:color w:val="auto"/>
          <w:kern w:val="0"/>
          <w:szCs w:val="21"/>
        </w:rPr>
      </w:pPr>
      <w:r>
        <w:rPr>
          <w:rFonts w:asciiTheme="minorEastAsia" w:hAnsiTheme="minorEastAsia" w:eastAsiaTheme="minorEastAsia"/>
          <w:color w:val="auto"/>
          <w:spacing w:val="1"/>
          <w:kern w:val="0"/>
          <w:szCs w:val="21"/>
        </w:rPr>
        <w:t>3</w:t>
      </w:r>
      <w:r>
        <w:rPr>
          <w:rFonts w:asciiTheme="minorEastAsia" w:hAnsiTheme="minorEastAsia" w:eastAsiaTheme="minorEastAsia"/>
          <w:color w:val="auto"/>
          <w:kern w:val="0"/>
          <w:szCs w:val="21"/>
        </w:rPr>
        <w:t>.4.2  评标</w:t>
      </w:r>
      <w:r>
        <w:rPr>
          <w:rFonts w:asciiTheme="minorEastAsia" w:hAnsiTheme="minorEastAsia" w:eastAsiaTheme="minorEastAsia"/>
          <w:color w:val="auto"/>
          <w:spacing w:val="-1"/>
          <w:kern w:val="0"/>
          <w:szCs w:val="21"/>
        </w:rPr>
        <w:t>委</w:t>
      </w:r>
      <w:r>
        <w:rPr>
          <w:rFonts w:asciiTheme="minorEastAsia" w:hAnsiTheme="minorEastAsia" w:eastAsiaTheme="minorEastAsia"/>
          <w:color w:val="auto"/>
          <w:kern w:val="0"/>
          <w:szCs w:val="21"/>
        </w:rPr>
        <w:t>员会完成评标后，应当向比选人提交书面评标报告。</w:t>
      </w:r>
    </w:p>
    <w:p w14:paraId="79A7D1A5">
      <w:pPr>
        <w:spacing w:line="360" w:lineRule="auto"/>
        <w:rPr>
          <w:rFonts w:asciiTheme="minorEastAsia" w:hAnsiTheme="minorEastAsia" w:eastAsiaTheme="minorEastAsia"/>
          <w:b/>
          <w:color w:val="auto"/>
          <w:szCs w:val="20"/>
        </w:rPr>
      </w:pPr>
      <w:r>
        <w:rPr>
          <w:rFonts w:asciiTheme="minorEastAsia" w:hAnsiTheme="minorEastAsia" w:eastAsiaTheme="minorEastAsia"/>
          <w:color w:val="auto"/>
          <w:kern w:val="0"/>
          <w:sz w:val="20"/>
          <w:szCs w:val="20"/>
        </w:rPr>
        <w:br w:type="page"/>
      </w:r>
    </w:p>
    <w:p w14:paraId="4EC1B2E5">
      <w:pPr>
        <w:pStyle w:val="33"/>
        <w:spacing w:line="360" w:lineRule="auto"/>
        <w:rPr>
          <w:rFonts w:asciiTheme="minorEastAsia" w:hAnsiTheme="minorEastAsia" w:eastAsiaTheme="minorEastAsia"/>
          <w:b/>
          <w:color w:val="auto"/>
          <w:sz w:val="28"/>
          <w:szCs w:val="28"/>
          <w:u w:val="none"/>
          <w:lang w:eastAsia="zh-CN"/>
        </w:rPr>
      </w:pPr>
      <w:bookmarkStart w:id="676" w:name="招标文件03章02评标办法综合评估法02附件02"/>
      <w:bookmarkEnd w:id="676"/>
      <w:bookmarkStart w:id="677" w:name="招标文件04章合同条款及格式"/>
      <w:bookmarkEnd w:id="677"/>
      <w:bookmarkStart w:id="678" w:name="_Toc230410480"/>
      <w:bookmarkStart w:id="679" w:name="_Toc277082627"/>
      <w:r>
        <w:rPr>
          <w:rFonts w:asciiTheme="minorEastAsia" w:hAnsiTheme="minorEastAsia" w:eastAsiaTheme="minorEastAsia"/>
          <w:b/>
          <w:color w:val="auto"/>
          <w:sz w:val="28"/>
          <w:szCs w:val="28"/>
          <w:u w:val="none"/>
          <w:lang w:eastAsia="zh-CN"/>
        </w:rPr>
        <w:t>附件A：综合评估法否决投标情况一览表</w:t>
      </w:r>
      <w:bookmarkEnd w:id="678"/>
    </w:p>
    <w:bookmarkEnd w:id="679"/>
    <w:p w14:paraId="4C61F06D">
      <w:pPr>
        <w:pStyle w:val="33"/>
        <w:spacing w:line="360" w:lineRule="auto"/>
        <w:ind w:firstLine="420" w:firstLineChars="200"/>
        <w:jc w:val="both"/>
        <w:rPr>
          <w:rFonts w:asciiTheme="minorEastAsia" w:hAnsiTheme="minorEastAsia" w:eastAsiaTheme="minorEastAsia"/>
          <w:color w:val="auto"/>
          <w:sz w:val="21"/>
          <w:szCs w:val="21"/>
          <w:u w:val="none"/>
          <w:lang w:eastAsia="zh-CN"/>
        </w:rPr>
      </w:pPr>
      <w:r>
        <w:rPr>
          <w:rFonts w:hint="eastAsia" w:asciiTheme="minorEastAsia" w:hAnsiTheme="minorEastAsia" w:eastAsiaTheme="minorEastAsia"/>
          <w:color w:val="auto"/>
          <w:sz w:val="21"/>
          <w:szCs w:val="21"/>
          <w:u w:val="none"/>
          <w:lang w:eastAsia="zh-CN"/>
        </w:rPr>
        <w:t>竞标文件存在本一览表下列情形之一的，竞标文件视为重大偏差并作否决投标处理，否则，评标委员会不得视为重大偏差而否决竞标人的竞标文件</w:t>
      </w:r>
      <w:r>
        <w:rPr>
          <w:rFonts w:asciiTheme="minorEastAsia" w:hAnsiTheme="minorEastAsia" w:eastAsiaTheme="minorEastAsia"/>
          <w:color w:val="auto"/>
          <w:sz w:val="21"/>
          <w:szCs w:val="21"/>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4161A9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49B45201">
            <w:pPr>
              <w:spacing w:line="360" w:lineRule="auto"/>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章节号</w:t>
            </w:r>
          </w:p>
        </w:tc>
        <w:tc>
          <w:tcPr>
            <w:tcW w:w="1899" w:type="dxa"/>
            <w:vAlign w:val="center"/>
          </w:tcPr>
          <w:p w14:paraId="5D98372E">
            <w:pPr>
              <w:spacing w:line="360" w:lineRule="auto"/>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条款名称</w:t>
            </w:r>
          </w:p>
        </w:tc>
        <w:tc>
          <w:tcPr>
            <w:tcW w:w="6333" w:type="dxa"/>
            <w:vAlign w:val="center"/>
          </w:tcPr>
          <w:p w14:paraId="34CC830D">
            <w:pPr>
              <w:spacing w:line="360" w:lineRule="auto"/>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否决投标条件</w:t>
            </w:r>
          </w:p>
        </w:tc>
      </w:tr>
      <w:tr w14:paraId="1EA0B9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424B76C5">
            <w:pPr>
              <w:spacing w:line="360" w:lineRule="auto"/>
              <w:jc w:val="center"/>
              <w:rPr>
                <w:rFonts w:asciiTheme="minorEastAsia" w:hAnsiTheme="minorEastAsia" w:eastAsiaTheme="minorEastAsia"/>
                <w:color w:val="auto"/>
                <w:szCs w:val="21"/>
              </w:rPr>
            </w:pPr>
          </w:p>
        </w:tc>
        <w:tc>
          <w:tcPr>
            <w:tcW w:w="1899" w:type="dxa"/>
            <w:vMerge w:val="restart"/>
            <w:vAlign w:val="center"/>
          </w:tcPr>
          <w:p w14:paraId="6B8B4B10">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资格评审</w:t>
            </w:r>
          </w:p>
        </w:tc>
        <w:tc>
          <w:tcPr>
            <w:tcW w:w="6333" w:type="dxa"/>
            <w:vAlign w:val="center"/>
          </w:tcPr>
          <w:p w14:paraId="790D1918">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A-1竞标人的资质条件、营业执照及安全生产条件须满足竞标人须知前附表1.4.1项的要求，否则由评标委员会作否决投标处理。</w:t>
            </w:r>
          </w:p>
        </w:tc>
      </w:tr>
      <w:tr w14:paraId="43970B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0768FCC">
            <w:pPr>
              <w:spacing w:line="360" w:lineRule="auto"/>
              <w:jc w:val="center"/>
              <w:rPr>
                <w:rFonts w:asciiTheme="minorEastAsia" w:hAnsiTheme="minorEastAsia" w:eastAsiaTheme="minorEastAsia"/>
                <w:color w:val="auto"/>
                <w:szCs w:val="21"/>
              </w:rPr>
            </w:pPr>
          </w:p>
        </w:tc>
        <w:tc>
          <w:tcPr>
            <w:tcW w:w="1899" w:type="dxa"/>
            <w:vMerge w:val="continue"/>
            <w:vAlign w:val="center"/>
          </w:tcPr>
          <w:p w14:paraId="6A19972D">
            <w:pPr>
              <w:spacing w:line="360" w:lineRule="auto"/>
              <w:jc w:val="center"/>
              <w:rPr>
                <w:rFonts w:asciiTheme="minorEastAsia" w:hAnsiTheme="minorEastAsia" w:eastAsiaTheme="minorEastAsia"/>
                <w:color w:val="auto"/>
                <w:szCs w:val="21"/>
              </w:rPr>
            </w:pPr>
          </w:p>
        </w:tc>
        <w:tc>
          <w:tcPr>
            <w:tcW w:w="6333" w:type="dxa"/>
            <w:vAlign w:val="center"/>
          </w:tcPr>
          <w:p w14:paraId="0017853C">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A-2竞标人的财务须满足竞标人须知前附表第1.4.1项的要求，否则由评标委员会作否决投标处理。</w:t>
            </w:r>
          </w:p>
        </w:tc>
      </w:tr>
      <w:tr w14:paraId="67A6D8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34268D9">
            <w:pPr>
              <w:spacing w:line="360" w:lineRule="auto"/>
              <w:jc w:val="center"/>
              <w:rPr>
                <w:rFonts w:asciiTheme="minorEastAsia" w:hAnsiTheme="minorEastAsia" w:eastAsiaTheme="minorEastAsia"/>
                <w:color w:val="auto"/>
                <w:szCs w:val="21"/>
              </w:rPr>
            </w:pPr>
          </w:p>
        </w:tc>
        <w:tc>
          <w:tcPr>
            <w:tcW w:w="1899" w:type="dxa"/>
            <w:vMerge w:val="continue"/>
            <w:vAlign w:val="center"/>
          </w:tcPr>
          <w:p w14:paraId="4AAE6D17">
            <w:pPr>
              <w:spacing w:line="360" w:lineRule="auto"/>
              <w:jc w:val="center"/>
              <w:rPr>
                <w:rFonts w:asciiTheme="minorEastAsia" w:hAnsiTheme="minorEastAsia" w:eastAsiaTheme="minorEastAsia"/>
                <w:color w:val="auto"/>
                <w:szCs w:val="21"/>
              </w:rPr>
            </w:pPr>
          </w:p>
        </w:tc>
        <w:tc>
          <w:tcPr>
            <w:tcW w:w="6333" w:type="dxa"/>
            <w:vAlign w:val="center"/>
          </w:tcPr>
          <w:p w14:paraId="7EDEDFBA">
            <w:pPr>
              <w:spacing w:line="360" w:lineRule="auto"/>
              <w:ind w:firstLine="420" w:firstLineChars="20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A-3竞标人的业绩须满足竞标人须知前附表第1.4.1项的要求，否则由评标委员会作否决投标处理。</w:t>
            </w:r>
          </w:p>
        </w:tc>
      </w:tr>
      <w:tr w14:paraId="37214A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E56CA22">
            <w:pPr>
              <w:spacing w:line="360" w:lineRule="auto"/>
              <w:jc w:val="center"/>
              <w:rPr>
                <w:rFonts w:asciiTheme="minorEastAsia" w:hAnsiTheme="minorEastAsia" w:eastAsiaTheme="minorEastAsia"/>
                <w:color w:val="auto"/>
                <w:szCs w:val="21"/>
              </w:rPr>
            </w:pPr>
          </w:p>
        </w:tc>
        <w:tc>
          <w:tcPr>
            <w:tcW w:w="1899" w:type="dxa"/>
            <w:vMerge w:val="continue"/>
            <w:vAlign w:val="center"/>
          </w:tcPr>
          <w:p w14:paraId="35C62255">
            <w:pPr>
              <w:spacing w:line="360" w:lineRule="auto"/>
              <w:jc w:val="center"/>
              <w:rPr>
                <w:rFonts w:asciiTheme="minorEastAsia" w:hAnsiTheme="minorEastAsia" w:eastAsiaTheme="minorEastAsia"/>
                <w:color w:val="auto"/>
                <w:szCs w:val="21"/>
              </w:rPr>
            </w:pPr>
          </w:p>
        </w:tc>
        <w:tc>
          <w:tcPr>
            <w:tcW w:w="6333" w:type="dxa"/>
            <w:vAlign w:val="center"/>
          </w:tcPr>
          <w:p w14:paraId="26507C1B">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A-</w:t>
            </w:r>
            <w:r>
              <w:rPr>
                <w:rFonts w:hint="eastAsia" w:asciiTheme="minorEastAsia" w:hAnsiTheme="minorEastAsia" w:eastAsiaTheme="minorEastAsia"/>
                <w:color w:val="auto"/>
                <w:szCs w:val="21"/>
                <w:lang w:val="en-US" w:eastAsia="zh-CN"/>
              </w:rPr>
              <w:t>4</w:t>
            </w:r>
            <w:r>
              <w:rPr>
                <w:rFonts w:hint="eastAsia" w:asciiTheme="minorEastAsia" w:hAnsiTheme="minorEastAsia" w:eastAsiaTheme="minorEastAsia"/>
                <w:color w:val="auto"/>
                <w:szCs w:val="21"/>
              </w:rPr>
              <w:t>竞标人的竞标截止日竞标资格情况须满足竞标人须知前附表第1.4.1项的要求，否则由评标委员会作否决投标处理。</w:t>
            </w:r>
          </w:p>
        </w:tc>
      </w:tr>
      <w:tr w14:paraId="698926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ED33530">
            <w:pPr>
              <w:spacing w:line="360" w:lineRule="auto"/>
              <w:jc w:val="center"/>
              <w:rPr>
                <w:rFonts w:asciiTheme="minorEastAsia" w:hAnsiTheme="minorEastAsia" w:eastAsiaTheme="minorEastAsia"/>
                <w:color w:val="auto"/>
                <w:szCs w:val="21"/>
              </w:rPr>
            </w:pPr>
          </w:p>
        </w:tc>
        <w:tc>
          <w:tcPr>
            <w:tcW w:w="1899" w:type="dxa"/>
            <w:vMerge w:val="continue"/>
            <w:vAlign w:val="center"/>
          </w:tcPr>
          <w:p w14:paraId="06312310">
            <w:pPr>
              <w:spacing w:line="360" w:lineRule="auto"/>
              <w:jc w:val="center"/>
              <w:rPr>
                <w:rFonts w:asciiTheme="minorEastAsia" w:hAnsiTheme="minorEastAsia" w:eastAsiaTheme="minorEastAsia"/>
                <w:color w:val="auto"/>
                <w:szCs w:val="21"/>
              </w:rPr>
            </w:pPr>
          </w:p>
        </w:tc>
        <w:tc>
          <w:tcPr>
            <w:tcW w:w="6333" w:type="dxa"/>
            <w:vAlign w:val="center"/>
          </w:tcPr>
          <w:p w14:paraId="677B30C7">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A-</w:t>
            </w: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rPr>
              <w:t>竞标人的项目经理资格须满足竞标人须知前附表第1.4.1项的要求，否则由评标委员会作否决投标处理。</w:t>
            </w:r>
          </w:p>
        </w:tc>
      </w:tr>
      <w:tr w14:paraId="1031B9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69FDA03">
            <w:pPr>
              <w:spacing w:line="360" w:lineRule="auto"/>
              <w:jc w:val="center"/>
              <w:rPr>
                <w:rFonts w:asciiTheme="minorEastAsia" w:hAnsiTheme="minorEastAsia" w:eastAsiaTheme="minorEastAsia"/>
                <w:color w:val="auto"/>
                <w:szCs w:val="21"/>
              </w:rPr>
            </w:pPr>
          </w:p>
        </w:tc>
        <w:tc>
          <w:tcPr>
            <w:tcW w:w="1899" w:type="dxa"/>
            <w:vMerge w:val="continue"/>
            <w:vAlign w:val="center"/>
          </w:tcPr>
          <w:p w14:paraId="55C9CFA8">
            <w:pPr>
              <w:spacing w:line="360" w:lineRule="auto"/>
              <w:jc w:val="center"/>
              <w:rPr>
                <w:rFonts w:asciiTheme="minorEastAsia" w:hAnsiTheme="minorEastAsia" w:eastAsiaTheme="minorEastAsia"/>
                <w:color w:val="auto"/>
                <w:szCs w:val="21"/>
              </w:rPr>
            </w:pPr>
          </w:p>
        </w:tc>
        <w:tc>
          <w:tcPr>
            <w:tcW w:w="6333" w:type="dxa"/>
            <w:vAlign w:val="center"/>
          </w:tcPr>
          <w:p w14:paraId="5BAAB568">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A-</w:t>
            </w:r>
            <w:r>
              <w:rPr>
                <w:rFonts w:hint="eastAsia" w:asciiTheme="minorEastAsia" w:hAnsiTheme="minorEastAsia" w:eastAsiaTheme="minorEastAsia"/>
                <w:color w:val="auto"/>
                <w:szCs w:val="21"/>
                <w:lang w:val="en-US" w:eastAsia="zh-CN"/>
              </w:rPr>
              <w:t>6</w:t>
            </w:r>
            <w:r>
              <w:rPr>
                <w:rFonts w:hint="eastAsia" w:asciiTheme="minorEastAsia" w:hAnsiTheme="minorEastAsia" w:eastAsiaTheme="minorEastAsia"/>
                <w:color w:val="auto"/>
                <w:szCs w:val="21"/>
              </w:rPr>
              <w:t>竞标人的其他要求须满足竞标人须知前附表第1.4.1项的要求，否则由评标委员会作否决投标处理。</w:t>
            </w:r>
          </w:p>
        </w:tc>
      </w:tr>
      <w:tr w14:paraId="6D9C6A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D45B435">
            <w:pPr>
              <w:spacing w:line="360" w:lineRule="auto"/>
              <w:jc w:val="center"/>
              <w:rPr>
                <w:rFonts w:asciiTheme="minorEastAsia" w:hAnsiTheme="minorEastAsia" w:eastAsiaTheme="minorEastAsia"/>
                <w:color w:val="auto"/>
                <w:szCs w:val="21"/>
              </w:rPr>
            </w:pPr>
          </w:p>
        </w:tc>
        <w:tc>
          <w:tcPr>
            <w:tcW w:w="1899" w:type="dxa"/>
            <w:vMerge w:val="restart"/>
            <w:vAlign w:val="center"/>
          </w:tcPr>
          <w:p w14:paraId="74A632EA">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形式评审</w:t>
            </w:r>
          </w:p>
        </w:tc>
        <w:tc>
          <w:tcPr>
            <w:tcW w:w="6333" w:type="dxa"/>
          </w:tcPr>
          <w:p w14:paraId="7E10EAF4">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A-</w:t>
            </w:r>
            <w:r>
              <w:rPr>
                <w:rFonts w:hint="eastAsia" w:asciiTheme="minorEastAsia" w:hAnsiTheme="minorEastAsia" w:eastAsiaTheme="minorEastAsia"/>
                <w:color w:val="auto"/>
                <w:szCs w:val="21"/>
                <w:lang w:val="en-US" w:eastAsia="zh-CN"/>
              </w:rPr>
              <w:t>7</w:t>
            </w:r>
            <w:r>
              <w:rPr>
                <w:rFonts w:hint="eastAsia" w:asciiTheme="minorEastAsia" w:hAnsiTheme="minorEastAsia" w:eastAsiaTheme="minorEastAsia"/>
                <w:color w:val="auto"/>
                <w:szCs w:val="21"/>
              </w:rPr>
              <w:t>竞标人名称必须与营业执照、资质证书、安全生产许可证一致，依法变更名称的应提交相应证明材料，</w:t>
            </w:r>
            <w:r>
              <w:rPr>
                <w:rFonts w:asciiTheme="minorEastAsia" w:hAnsiTheme="minorEastAsia" w:eastAsiaTheme="minorEastAsia"/>
                <w:color w:val="auto"/>
                <w:szCs w:val="21"/>
              </w:rPr>
              <w:t>否则</w:t>
            </w:r>
            <w:r>
              <w:rPr>
                <w:rFonts w:hint="eastAsia" w:asciiTheme="minorEastAsia" w:hAnsiTheme="minorEastAsia" w:eastAsiaTheme="minorEastAsia"/>
                <w:color w:val="auto"/>
                <w:szCs w:val="21"/>
              </w:rPr>
              <w:t>由评标委员会</w:t>
            </w:r>
            <w:r>
              <w:rPr>
                <w:rFonts w:asciiTheme="minorEastAsia" w:hAnsiTheme="minorEastAsia" w:eastAsiaTheme="minorEastAsia"/>
                <w:color w:val="auto"/>
                <w:szCs w:val="21"/>
              </w:rPr>
              <w:t>作否决投标处理。</w:t>
            </w:r>
          </w:p>
        </w:tc>
      </w:tr>
      <w:tr w14:paraId="38C090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6BBF3DF">
            <w:pPr>
              <w:spacing w:line="360" w:lineRule="auto"/>
              <w:jc w:val="center"/>
              <w:rPr>
                <w:rFonts w:asciiTheme="minorEastAsia" w:hAnsiTheme="minorEastAsia" w:eastAsiaTheme="minorEastAsia"/>
                <w:color w:val="auto"/>
                <w:szCs w:val="21"/>
              </w:rPr>
            </w:pPr>
          </w:p>
        </w:tc>
        <w:tc>
          <w:tcPr>
            <w:tcW w:w="1899" w:type="dxa"/>
            <w:vMerge w:val="continue"/>
            <w:vAlign w:val="center"/>
          </w:tcPr>
          <w:p w14:paraId="55024C02">
            <w:pPr>
              <w:spacing w:line="360" w:lineRule="auto"/>
              <w:jc w:val="center"/>
              <w:rPr>
                <w:rFonts w:asciiTheme="minorEastAsia" w:hAnsiTheme="minorEastAsia" w:eastAsiaTheme="minorEastAsia"/>
                <w:color w:val="auto"/>
                <w:szCs w:val="21"/>
              </w:rPr>
            </w:pPr>
          </w:p>
        </w:tc>
        <w:tc>
          <w:tcPr>
            <w:tcW w:w="6333" w:type="dxa"/>
          </w:tcPr>
          <w:p w14:paraId="6673B24E">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A-</w:t>
            </w:r>
            <w:r>
              <w:rPr>
                <w:rFonts w:hint="eastAsia" w:asciiTheme="minorEastAsia" w:hAnsiTheme="minorEastAsia" w:eastAsiaTheme="minorEastAsia"/>
                <w:color w:val="auto"/>
                <w:szCs w:val="21"/>
                <w:lang w:val="en-US" w:eastAsia="zh-CN"/>
              </w:rPr>
              <w:t>8</w:t>
            </w:r>
            <w:r>
              <w:rPr>
                <w:rFonts w:hint="eastAsia" w:asciiTheme="minorEastAsia" w:hAnsiTheme="minorEastAsia" w:eastAsiaTheme="minorEastAsia"/>
                <w:color w:val="auto"/>
                <w:szCs w:val="21"/>
              </w:rPr>
              <w:t>竞标函格式规定签名、盖章的位置有法定代表人或其委托代理人签名（或盖章）、加盖单位法人章，否则由评标委员会作否决投标处理。</w:t>
            </w:r>
          </w:p>
        </w:tc>
      </w:tr>
      <w:tr w14:paraId="57AC4A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51FE44A">
            <w:pPr>
              <w:spacing w:line="360" w:lineRule="auto"/>
              <w:jc w:val="center"/>
              <w:rPr>
                <w:rFonts w:asciiTheme="minorEastAsia" w:hAnsiTheme="minorEastAsia" w:eastAsiaTheme="minorEastAsia"/>
                <w:color w:val="auto"/>
                <w:szCs w:val="21"/>
              </w:rPr>
            </w:pPr>
          </w:p>
        </w:tc>
        <w:tc>
          <w:tcPr>
            <w:tcW w:w="1899" w:type="dxa"/>
            <w:vMerge w:val="continue"/>
            <w:vAlign w:val="center"/>
          </w:tcPr>
          <w:p w14:paraId="40CA01A2">
            <w:pPr>
              <w:spacing w:line="360" w:lineRule="auto"/>
              <w:jc w:val="center"/>
              <w:rPr>
                <w:rFonts w:asciiTheme="minorEastAsia" w:hAnsiTheme="minorEastAsia" w:eastAsiaTheme="minorEastAsia"/>
                <w:color w:val="auto"/>
                <w:szCs w:val="21"/>
              </w:rPr>
            </w:pPr>
          </w:p>
        </w:tc>
        <w:tc>
          <w:tcPr>
            <w:tcW w:w="6333" w:type="dxa"/>
          </w:tcPr>
          <w:p w14:paraId="0AEDACB3">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A-</w:t>
            </w:r>
            <w:r>
              <w:rPr>
                <w:rFonts w:hint="eastAsia" w:asciiTheme="minorEastAsia" w:hAnsiTheme="minorEastAsia" w:eastAsiaTheme="minorEastAsia"/>
                <w:color w:val="auto"/>
                <w:szCs w:val="21"/>
                <w:lang w:val="en-US" w:eastAsia="zh-CN"/>
              </w:rPr>
              <w:t>9</w:t>
            </w:r>
            <w:r>
              <w:rPr>
                <w:rFonts w:hint="eastAsia" w:asciiTheme="minorEastAsia" w:hAnsiTheme="minorEastAsia" w:eastAsiaTheme="minorEastAsia"/>
                <w:color w:val="auto"/>
                <w:szCs w:val="21"/>
              </w:rPr>
              <w:t>竞标文件格式符合第二章“竞标人须知”第3.7款的要求，否则由评标委员会作否决投标处理。</w:t>
            </w:r>
          </w:p>
          <w:p w14:paraId="3701B46C">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kern w:val="0"/>
                <w:szCs w:val="21"/>
              </w:rPr>
              <w:t>编制竞标文件时不得对第八章“竞标文件格式”的相应要素作实质性修改，否则由评标委员会作否决投标处理。</w:t>
            </w:r>
          </w:p>
        </w:tc>
      </w:tr>
      <w:tr w14:paraId="7CF43F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A84F641">
            <w:pPr>
              <w:spacing w:line="360" w:lineRule="auto"/>
              <w:jc w:val="center"/>
              <w:rPr>
                <w:rFonts w:asciiTheme="minorEastAsia" w:hAnsiTheme="minorEastAsia" w:eastAsiaTheme="minorEastAsia"/>
                <w:color w:val="auto"/>
                <w:szCs w:val="21"/>
              </w:rPr>
            </w:pPr>
          </w:p>
        </w:tc>
        <w:tc>
          <w:tcPr>
            <w:tcW w:w="1899" w:type="dxa"/>
            <w:vMerge w:val="continue"/>
            <w:vAlign w:val="center"/>
          </w:tcPr>
          <w:p w14:paraId="25856E89">
            <w:pPr>
              <w:spacing w:line="360" w:lineRule="auto"/>
              <w:jc w:val="center"/>
              <w:rPr>
                <w:rFonts w:asciiTheme="minorEastAsia" w:hAnsiTheme="minorEastAsia" w:eastAsiaTheme="minorEastAsia"/>
                <w:color w:val="auto"/>
                <w:szCs w:val="21"/>
              </w:rPr>
            </w:pPr>
          </w:p>
        </w:tc>
        <w:tc>
          <w:tcPr>
            <w:tcW w:w="6333" w:type="dxa"/>
          </w:tcPr>
          <w:p w14:paraId="1CFF76D9">
            <w:pPr>
              <w:autoSpaceDE w:val="0"/>
              <w:autoSpaceDN w:val="0"/>
              <w:adjustRightInd w:val="0"/>
              <w:snapToGrid w:val="0"/>
              <w:spacing w:line="360" w:lineRule="auto"/>
              <w:ind w:firstLine="420" w:firstLineChars="200"/>
              <w:rPr>
                <w:rFonts w:asciiTheme="minorEastAsia" w:hAnsiTheme="minorEastAsia" w:eastAsiaTheme="minorEastAsia"/>
                <w:i/>
                <w:color w:val="auto"/>
                <w:szCs w:val="21"/>
              </w:rPr>
            </w:pPr>
            <w:r>
              <w:rPr>
                <w:rFonts w:hint="eastAsia" w:asciiTheme="minorEastAsia" w:hAnsiTheme="minorEastAsia" w:eastAsiaTheme="minorEastAsia"/>
                <w:color w:val="auto"/>
                <w:szCs w:val="21"/>
              </w:rPr>
              <w:t>A-</w:t>
            </w:r>
            <w:r>
              <w:rPr>
                <w:rFonts w:hint="eastAsia" w:asciiTheme="minorEastAsia" w:hAnsiTheme="minorEastAsia" w:eastAsiaTheme="minorEastAsia"/>
                <w:color w:val="auto"/>
                <w:szCs w:val="21"/>
                <w:lang w:val="en-US" w:eastAsia="zh-CN"/>
              </w:rPr>
              <w:t>10</w:t>
            </w:r>
            <w:r>
              <w:rPr>
                <w:rFonts w:hint="eastAsia" w:asciiTheme="minorEastAsia" w:hAnsiTheme="minorEastAsia" w:eastAsiaTheme="minorEastAsia"/>
                <w:color w:val="auto"/>
                <w:szCs w:val="21"/>
              </w:rPr>
              <w:t>竞标文件份数符合第二章“竞标人须知”第3.7.4项的规定，</w:t>
            </w:r>
            <w:r>
              <w:rPr>
                <w:rFonts w:hint="eastAsia" w:asciiTheme="minorEastAsia" w:hAnsiTheme="minorEastAsia" w:eastAsiaTheme="minorEastAsia"/>
                <w:color w:val="auto"/>
                <w:kern w:val="0"/>
                <w:szCs w:val="21"/>
              </w:rPr>
              <w:t>否则由评标委员会作否决投标处理。</w:t>
            </w:r>
          </w:p>
        </w:tc>
      </w:tr>
      <w:tr w14:paraId="5B0845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1EBEDDF">
            <w:pPr>
              <w:spacing w:line="360" w:lineRule="auto"/>
              <w:jc w:val="center"/>
              <w:rPr>
                <w:rFonts w:asciiTheme="minorEastAsia" w:hAnsiTheme="minorEastAsia" w:eastAsiaTheme="minorEastAsia"/>
                <w:color w:val="auto"/>
                <w:szCs w:val="21"/>
              </w:rPr>
            </w:pPr>
          </w:p>
        </w:tc>
        <w:tc>
          <w:tcPr>
            <w:tcW w:w="1899" w:type="dxa"/>
            <w:vMerge w:val="continue"/>
            <w:vAlign w:val="center"/>
          </w:tcPr>
          <w:p w14:paraId="75D5ECFF">
            <w:pPr>
              <w:spacing w:line="360" w:lineRule="auto"/>
              <w:jc w:val="center"/>
              <w:rPr>
                <w:rFonts w:asciiTheme="minorEastAsia" w:hAnsiTheme="minorEastAsia" w:eastAsiaTheme="minorEastAsia"/>
                <w:color w:val="auto"/>
                <w:szCs w:val="21"/>
              </w:rPr>
            </w:pPr>
          </w:p>
        </w:tc>
        <w:tc>
          <w:tcPr>
            <w:tcW w:w="6333" w:type="dxa"/>
          </w:tcPr>
          <w:p w14:paraId="26793E38">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A-1</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只能有一个有效报价。在比选文件没有规定的情况下，不得提交选择性报价，否则由评标委员会作否决投标处理。</w:t>
            </w:r>
          </w:p>
        </w:tc>
      </w:tr>
      <w:tr w14:paraId="47B127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811CAFB">
            <w:pPr>
              <w:spacing w:line="360" w:lineRule="auto"/>
              <w:jc w:val="center"/>
              <w:rPr>
                <w:rFonts w:asciiTheme="minorEastAsia" w:hAnsiTheme="minorEastAsia" w:eastAsiaTheme="minorEastAsia"/>
                <w:color w:val="auto"/>
                <w:szCs w:val="21"/>
              </w:rPr>
            </w:pPr>
          </w:p>
        </w:tc>
        <w:tc>
          <w:tcPr>
            <w:tcW w:w="1899" w:type="dxa"/>
            <w:vMerge w:val="continue"/>
            <w:vAlign w:val="center"/>
          </w:tcPr>
          <w:p w14:paraId="1A0409BE">
            <w:pPr>
              <w:spacing w:line="360" w:lineRule="auto"/>
              <w:jc w:val="center"/>
              <w:rPr>
                <w:rFonts w:asciiTheme="minorEastAsia" w:hAnsiTheme="minorEastAsia" w:eastAsiaTheme="minorEastAsia"/>
                <w:color w:val="auto"/>
                <w:szCs w:val="21"/>
              </w:rPr>
            </w:pPr>
          </w:p>
        </w:tc>
        <w:tc>
          <w:tcPr>
            <w:tcW w:w="6333" w:type="dxa"/>
          </w:tcPr>
          <w:p w14:paraId="1B8228FF">
            <w:pPr>
              <w:autoSpaceDE w:val="0"/>
              <w:autoSpaceDN w:val="0"/>
              <w:adjustRightInd w:val="0"/>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A-1</w:t>
            </w:r>
            <w:r>
              <w:rPr>
                <w:rFonts w:hint="eastAsia"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kern w:val="0"/>
              </w:rPr>
              <w:t>第八章 竞标文件格式要求法定代表人或其委托代理人签名（或盖章）的须齐全。</w:t>
            </w:r>
          </w:p>
        </w:tc>
      </w:tr>
      <w:tr w14:paraId="75D376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6DA6C4D">
            <w:pPr>
              <w:spacing w:line="360" w:lineRule="auto"/>
              <w:jc w:val="center"/>
              <w:rPr>
                <w:rFonts w:asciiTheme="minorEastAsia" w:hAnsiTheme="minorEastAsia" w:eastAsiaTheme="minorEastAsia"/>
                <w:color w:val="auto"/>
                <w:szCs w:val="21"/>
              </w:rPr>
            </w:pPr>
          </w:p>
        </w:tc>
        <w:tc>
          <w:tcPr>
            <w:tcW w:w="1899" w:type="dxa"/>
            <w:vMerge w:val="continue"/>
            <w:vAlign w:val="center"/>
          </w:tcPr>
          <w:p w14:paraId="34BFE918">
            <w:pPr>
              <w:spacing w:line="360" w:lineRule="auto"/>
              <w:jc w:val="center"/>
              <w:rPr>
                <w:rFonts w:asciiTheme="minorEastAsia" w:hAnsiTheme="minorEastAsia" w:eastAsiaTheme="minorEastAsia"/>
                <w:color w:val="auto"/>
                <w:szCs w:val="21"/>
              </w:rPr>
            </w:pPr>
          </w:p>
        </w:tc>
        <w:tc>
          <w:tcPr>
            <w:tcW w:w="6333" w:type="dxa"/>
          </w:tcPr>
          <w:p w14:paraId="62338507">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A-1</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竞标人法定代表人的委托代理人有法定代表人签署的授权委托书和竞标人为其缴纳的养老保险证明材料，否则由评标委员会作否决投标处理。</w:t>
            </w:r>
          </w:p>
        </w:tc>
      </w:tr>
      <w:tr w14:paraId="0C7929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B5DB0CB">
            <w:pPr>
              <w:spacing w:line="360" w:lineRule="auto"/>
              <w:jc w:val="center"/>
              <w:rPr>
                <w:rFonts w:asciiTheme="minorEastAsia" w:hAnsiTheme="minorEastAsia" w:eastAsiaTheme="minorEastAsia"/>
                <w:color w:val="auto"/>
                <w:szCs w:val="21"/>
              </w:rPr>
            </w:pPr>
          </w:p>
        </w:tc>
        <w:tc>
          <w:tcPr>
            <w:tcW w:w="1899" w:type="dxa"/>
            <w:vMerge w:val="restart"/>
            <w:vAlign w:val="center"/>
          </w:tcPr>
          <w:p w14:paraId="1AF529AA">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响应性评审</w:t>
            </w:r>
          </w:p>
        </w:tc>
        <w:tc>
          <w:tcPr>
            <w:tcW w:w="6333" w:type="dxa"/>
            <w:vAlign w:val="center"/>
          </w:tcPr>
          <w:p w14:paraId="7D2D4991">
            <w:pPr>
              <w:spacing w:line="360" w:lineRule="auto"/>
              <w:ind w:firstLine="420" w:firstLineChars="200"/>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A-1</w:t>
            </w:r>
            <w:r>
              <w:rPr>
                <w:rFonts w:hint="eastAsia" w:asciiTheme="minorEastAsia" w:hAnsiTheme="minorEastAsia" w:eastAsiaTheme="minorEastAsia"/>
                <w:color w:val="auto"/>
                <w:szCs w:val="21"/>
                <w:lang w:val="en-US" w:eastAsia="zh-CN"/>
              </w:rPr>
              <w:t>4/</w:t>
            </w:r>
          </w:p>
        </w:tc>
      </w:tr>
      <w:tr w14:paraId="3709EE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18D1B4B">
            <w:pPr>
              <w:spacing w:line="360" w:lineRule="auto"/>
              <w:jc w:val="center"/>
              <w:rPr>
                <w:rFonts w:asciiTheme="minorEastAsia" w:hAnsiTheme="minorEastAsia" w:eastAsiaTheme="minorEastAsia"/>
                <w:color w:val="auto"/>
                <w:szCs w:val="21"/>
              </w:rPr>
            </w:pPr>
          </w:p>
        </w:tc>
        <w:tc>
          <w:tcPr>
            <w:tcW w:w="1899" w:type="dxa"/>
            <w:vMerge w:val="continue"/>
            <w:vAlign w:val="center"/>
          </w:tcPr>
          <w:p w14:paraId="5A11F819">
            <w:pPr>
              <w:spacing w:line="360" w:lineRule="auto"/>
              <w:jc w:val="center"/>
              <w:rPr>
                <w:rFonts w:asciiTheme="minorEastAsia" w:hAnsiTheme="minorEastAsia" w:eastAsiaTheme="minorEastAsia"/>
                <w:color w:val="auto"/>
                <w:szCs w:val="21"/>
              </w:rPr>
            </w:pPr>
          </w:p>
        </w:tc>
        <w:tc>
          <w:tcPr>
            <w:tcW w:w="6333" w:type="dxa"/>
            <w:vAlign w:val="center"/>
          </w:tcPr>
          <w:p w14:paraId="4C510126">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A-1</w:t>
            </w: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rPr>
              <w:t>竞标报价</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取费比例）</w:t>
            </w:r>
            <w:r>
              <w:rPr>
                <w:rFonts w:hint="eastAsia" w:asciiTheme="minorEastAsia" w:hAnsiTheme="minorEastAsia" w:eastAsiaTheme="minorEastAsia"/>
                <w:color w:val="auto"/>
                <w:szCs w:val="21"/>
              </w:rPr>
              <w:t>不得高于比选人公布的</w:t>
            </w:r>
            <w:r>
              <w:rPr>
                <w:rFonts w:hint="eastAsia" w:asciiTheme="minorEastAsia" w:hAnsiTheme="minorEastAsia" w:eastAsiaTheme="minorEastAsia"/>
                <w:color w:val="auto"/>
                <w:szCs w:val="21"/>
                <w:lang w:eastAsia="zh-CN"/>
              </w:rPr>
              <w:t>取费比例最高限价</w:t>
            </w:r>
            <w:r>
              <w:rPr>
                <w:rFonts w:hint="eastAsia" w:asciiTheme="minorEastAsia" w:hAnsiTheme="minorEastAsia" w:eastAsiaTheme="minorEastAsia"/>
                <w:color w:val="auto"/>
                <w:szCs w:val="21"/>
              </w:rPr>
              <w:t>，否则由评标委员会作否决投标处理。</w:t>
            </w:r>
          </w:p>
        </w:tc>
      </w:tr>
      <w:tr w14:paraId="351840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9190EF8">
            <w:pPr>
              <w:spacing w:line="360" w:lineRule="auto"/>
              <w:jc w:val="center"/>
              <w:rPr>
                <w:rFonts w:asciiTheme="minorEastAsia" w:hAnsiTheme="minorEastAsia" w:eastAsiaTheme="minorEastAsia"/>
                <w:color w:val="auto"/>
                <w:szCs w:val="21"/>
              </w:rPr>
            </w:pPr>
          </w:p>
        </w:tc>
        <w:tc>
          <w:tcPr>
            <w:tcW w:w="1899" w:type="dxa"/>
            <w:vMerge w:val="continue"/>
            <w:vAlign w:val="center"/>
          </w:tcPr>
          <w:p w14:paraId="32D5B055">
            <w:pPr>
              <w:spacing w:line="360" w:lineRule="auto"/>
              <w:jc w:val="center"/>
              <w:rPr>
                <w:rFonts w:asciiTheme="minorEastAsia" w:hAnsiTheme="minorEastAsia" w:eastAsiaTheme="minorEastAsia"/>
                <w:color w:val="auto"/>
                <w:szCs w:val="21"/>
              </w:rPr>
            </w:pPr>
          </w:p>
        </w:tc>
        <w:tc>
          <w:tcPr>
            <w:tcW w:w="6333" w:type="dxa"/>
            <w:vAlign w:val="center"/>
          </w:tcPr>
          <w:p w14:paraId="22ED18A0">
            <w:pPr>
              <w:spacing w:line="360" w:lineRule="auto"/>
              <w:ind w:firstLine="420" w:firstLineChars="200"/>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A-1</w:t>
            </w:r>
            <w:r>
              <w:rPr>
                <w:rFonts w:hint="eastAsia" w:asciiTheme="minorEastAsia" w:hAnsiTheme="minorEastAsia" w:eastAsiaTheme="minorEastAsia"/>
                <w:color w:val="auto"/>
                <w:szCs w:val="21"/>
                <w:lang w:val="en-US" w:eastAsia="zh-CN"/>
              </w:rPr>
              <w:t>6/</w:t>
            </w:r>
          </w:p>
        </w:tc>
      </w:tr>
      <w:tr w14:paraId="243997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0264348">
            <w:pPr>
              <w:spacing w:line="360" w:lineRule="auto"/>
              <w:jc w:val="center"/>
              <w:rPr>
                <w:rFonts w:asciiTheme="minorEastAsia" w:hAnsiTheme="minorEastAsia" w:eastAsiaTheme="minorEastAsia"/>
                <w:color w:val="auto"/>
                <w:szCs w:val="21"/>
              </w:rPr>
            </w:pPr>
          </w:p>
        </w:tc>
        <w:tc>
          <w:tcPr>
            <w:tcW w:w="1899" w:type="dxa"/>
            <w:vMerge w:val="continue"/>
            <w:vAlign w:val="center"/>
          </w:tcPr>
          <w:p w14:paraId="00DA273D">
            <w:pPr>
              <w:spacing w:line="360" w:lineRule="auto"/>
              <w:jc w:val="center"/>
              <w:rPr>
                <w:rFonts w:asciiTheme="minorEastAsia" w:hAnsiTheme="minorEastAsia" w:eastAsiaTheme="minorEastAsia"/>
                <w:color w:val="auto"/>
                <w:szCs w:val="21"/>
              </w:rPr>
            </w:pPr>
          </w:p>
        </w:tc>
        <w:tc>
          <w:tcPr>
            <w:tcW w:w="6333" w:type="dxa"/>
            <w:vAlign w:val="center"/>
          </w:tcPr>
          <w:p w14:paraId="50E03922">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A-1</w:t>
            </w:r>
            <w:r>
              <w:rPr>
                <w:rFonts w:hint="eastAsia" w:asciiTheme="minorEastAsia" w:hAnsiTheme="minorEastAsia" w:eastAsiaTheme="minorEastAsia"/>
                <w:color w:val="auto"/>
                <w:szCs w:val="21"/>
                <w:lang w:val="en-US" w:eastAsia="zh-CN"/>
              </w:rPr>
              <w:t>7</w:t>
            </w:r>
            <w:r>
              <w:rPr>
                <w:rFonts w:hint="eastAsia" w:asciiTheme="minorEastAsia" w:hAnsiTheme="minorEastAsia" w:eastAsiaTheme="minorEastAsia"/>
                <w:color w:val="auto"/>
                <w:szCs w:val="21"/>
              </w:rPr>
              <w:t>竞标内容符合第二章“竞标人须知”第1.3.1项规定，否则由评标委员会作否决投标处理。</w:t>
            </w:r>
          </w:p>
        </w:tc>
      </w:tr>
      <w:tr w14:paraId="4C390F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C41DE31">
            <w:pPr>
              <w:spacing w:line="360" w:lineRule="auto"/>
              <w:jc w:val="center"/>
              <w:rPr>
                <w:rFonts w:asciiTheme="minorEastAsia" w:hAnsiTheme="minorEastAsia" w:eastAsiaTheme="minorEastAsia"/>
                <w:color w:val="auto"/>
                <w:szCs w:val="21"/>
              </w:rPr>
            </w:pPr>
          </w:p>
        </w:tc>
        <w:tc>
          <w:tcPr>
            <w:tcW w:w="1899" w:type="dxa"/>
            <w:vMerge w:val="continue"/>
            <w:vAlign w:val="center"/>
          </w:tcPr>
          <w:p w14:paraId="22B37190">
            <w:pPr>
              <w:spacing w:line="360" w:lineRule="auto"/>
              <w:jc w:val="center"/>
              <w:rPr>
                <w:rFonts w:asciiTheme="minorEastAsia" w:hAnsiTheme="minorEastAsia" w:eastAsiaTheme="minorEastAsia"/>
                <w:color w:val="auto"/>
                <w:szCs w:val="21"/>
              </w:rPr>
            </w:pPr>
          </w:p>
        </w:tc>
        <w:tc>
          <w:tcPr>
            <w:tcW w:w="6333" w:type="dxa"/>
            <w:vAlign w:val="center"/>
          </w:tcPr>
          <w:p w14:paraId="297D9769">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A-1</w:t>
            </w:r>
            <w:r>
              <w:rPr>
                <w:rFonts w:hint="eastAsia" w:asciiTheme="minorEastAsia" w:hAnsiTheme="minorEastAsia" w:eastAsiaTheme="minorEastAsia"/>
                <w:color w:val="auto"/>
                <w:szCs w:val="21"/>
                <w:lang w:val="en-US" w:eastAsia="zh-CN"/>
              </w:rPr>
              <w:t>8</w:t>
            </w:r>
            <w:r>
              <w:rPr>
                <w:rFonts w:hint="eastAsia" w:asciiTheme="minorEastAsia" w:hAnsiTheme="minorEastAsia" w:eastAsiaTheme="minorEastAsia"/>
                <w:color w:val="auto"/>
                <w:szCs w:val="21"/>
              </w:rPr>
              <w:t>工期符合第二章“竞标人须知”第1.3.2项规定，否则由评标委员会作否决投标处理。</w:t>
            </w:r>
          </w:p>
        </w:tc>
      </w:tr>
      <w:tr w14:paraId="3E7E1E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6C3A3FB">
            <w:pPr>
              <w:spacing w:line="360" w:lineRule="auto"/>
              <w:jc w:val="center"/>
              <w:rPr>
                <w:rFonts w:asciiTheme="minorEastAsia" w:hAnsiTheme="minorEastAsia" w:eastAsiaTheme="minorEastAsia"/>
                <w:color w:val="auto"/>
                <w:szCs w:val="21"/>
              </w:rPr>
            </w:pPr>
          </w:p>
        </w:tc>
        <w:tc>
          <w:tcPr>
            <w:tcW w:w="1899" w:type="dxa"/>
            <w:vMerge w:val="continue"/>
            <w:vAlign w:val="center"/>
          </w:tcPr>
          <w:p w14:paraId="7BE45127">
            <w:pPr>
              <w:spacing w:line="360" w:lineRule="auto"/>
              <w:jc w:val="center"/>
              <w:rPr>
                <w:rFonts w:asciiTheme="minorEastAsia" w:hAnsiTheme="minorEastAsia" w:eastAsiaTheme="minorEastAsia"/>
                <w:color w:val="auto"/>
                <w:szCs w:val="21"/>
              </w:rPr>
            </w:pPr>
          </w:p>
        </w:tc>
        <w:tc>
          <w:tcPr>
            <w:tcW w:w="6333" w:type="dxa"/>
            <w:vAlign w:val="center"/>
          </w:tcPr>
          <w:p w14:paraId="346F6E87">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A-1</w:t>
            </w:r>
            <w:r>
              <w:rPr>
                <w:rFonts w:hint="eastAsia" w:asciiTheme="minorEastAsia" w:hAnsiTheme="minorEastAsia" w:eastAsiaTheme="minorEastAsia"/>
                <w:color w:val="auto"/>
                <w:szCs w:val="21"/>
                <w:lang w:val="en-US" w:eastAsia="zh-CN"/>
              </w:rPr>
              <w:t>9</w:t>
            </w:r>
            <w:r>
              <w:rPr>
                <w:rFonts w:hint="eastAsia" w:asciiTheme="minorEastAsia" w:hAnsiTheme="minorEastAsia" w:eastAsiaTheme="minorEastAsia"/>
                <w:color w:val="auto"/>
                <w:szCs w:val="21"/>
              </w:rPr>
              <w:t>工程质量符合第二章“竞标人须知”第1.3.3项规定，否则由评标委员会作否决投标处理。</w:t>
            </w:r>
          </w:p>
        </w:tc>
      </w:tr>
      <w:tr w14:paraId="0FC9C8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CE3D970">
            <w:pPr>
              <w:spacing w:line="360" w:lineRule="auto"/>
              <w:jc w:val="center"/>
              <w:rPr>
                <w:rFonts w:asciiTheme="minorEastAsia" w:hAnsiTheme="minorEastAsia" w:eastAsiaTheme="minorEastAsia"/>
                <w:color w:val="auto"/>
                <w:szCs w:val="21"/>
              </w:rPr>
            </w:pPr>
          </w:p>
        </w:tc>
        <w:tc>
          <w:tcPr>
            <w:tcW w:w="1899" w:type="dxa"/>
            <w:vMerge w:val="continue"/>
            <w:vAlign w:val="center"/>
          </w:tcPr>
          <w:p w14:paraId="59448B71">
            <w:pPr>
              <w:spacing w:line="360" w:lineRule="auto"/>
              <w:jc w:val="center"/>
              <w:rPr>
                <w:rFonts w:asciiTheme="minorEastAsia" w:hAnsiTheme="minorEastAsia" w:eastAsiaTheme="minorEastAsia"/>
                <w:color w:val="auto"/>
                <w:szCs w:val="21"/>
              </w:rPr>
            </w:pPr>
          </w:p>
        </w:tc>
        <w:tc>
          <w:tcPr>
            <w:tcW w:w="6333" w:type="dxa"/>
            <w:vAlign w:val="center"/>
          </w:tcPr>
          <w:p w14:paraId="04A909C9">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A-</w:t>
            </w:r>
            <w:r>
              <w:rPr>
                <w:rFonts w:hint="eastAsia" w:asciiTheme="minorEastAsia" w:hAnsiTheme="minorEastAsia" w:eastAsiaTheme="minorEastAsia"/>
                <w:color w:val="auto"/>
                <w:szCs w:val="21"/>
                <w:lang w:val="en-US" w:eastAsia="zh-CN"/>
              </w:rPr>
              <w:t>20</w:t>
            </w:r>
            <w:r>
              <w:rPr>
                <w:rFonts w:hint="eastAsia" w:asciiTheme="minorEastAsia" w:hAnsiTheme="minorEastAsia" w:eastAsiaTheme="minorEastAsia"/>
                <w:color w:val="auto"/>
                <w:szCs w:val="21"/>
              </w:rPr>
              <w:t>竞标有效期符合第二章“竞标人须知”第3.3.1项规定，否则由评标委员会作否决投标处理。</w:t>
            </w:r>
          </w:p>
        </w:tc>
      </w:tr>
      <w:tr w14:paraId="2508B5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DF7B424">
            <w:pPr>
              <w:spacing w:line="360" w:lineRule="auto"/>
              <w:jc w:val="center"/>
              <w:rPr>
                <w:rFonts w:asciiTheme="minorEastAsia" w:hAnsiTheme="minorEastAsia" w:eastAsiaTheme="minorEastAsia"/>
                <w:color w:val="auto"/>
                <w:szCs w:val="21"/>
              </w:rPr>
            </w:pPr>
          </w:p>
        </w:tc>
        <w:tc>
          <w:tcPr>
            <w:tcW w:w="1899" w:type="dxa"/>
            <w:vMerge w:val="continue"/>
            <w:vAlign w:val="center"/>
          </w:tcPr>
          <w:p w14:paraId="076E9135">
            <w:pPr>
              <w:spacing w:line="360" w:lineRule="auto"/>
              <w:jc w:val="center"/>
              <w:rPr>
                <w:rFonts w:asciiTheme="minorEastAsia" w:hAnsiTheme="minorEastAsia" w:eastAsiaTheme="minorEastAsia"/>
                <w:color w:val="auto"/>
                <w:szCs w:val="21"/>
              </w:rPr>
            </w:pPr>
          </w:p>
        </w:tc>
        <w:tc>
          <w:tcPr>
            <w:tcW w:w="6333" w:type="dxa"/>
            <w:vAlign w:val="center"/>
          </w:tcPr>
          <w:p w14:paraId="17873993">
            <w:pPr>
              <w:spacing w:line="360" w:lineRule="auto"/>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A-2</w:t>
            </w:r>
            <w:r>
              <w:rPr>
                <w:rFonts w:hint="eastAsia" w:asciiTheme="minorEastAsia" w:hAnsiTheme="minorEastAsia" w:eastAsiaTheme="minorEastAsia"/>
                <w:color w:val="auto"/>
                <w:szCs w:val="21"/>
                <w:lang w:val="en-US" w:eastAsia="zh-CN"/>
              </w:rPr>
              <w:t>1/</w:t>
            </w:r>
          </w:p>
        </w:tc>
      </w:tr>
      <w:tr w14:paraId="3FE7FE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5EE2D9D">
            <w:pPr>
              <w:spacing w:line="360" w:lineRule="auto"/>
              <w:jc w:val="center"/>
              <w:rPr>
                <w:rFonts w:asciiTheme="minorEastAsia" w:hAnsiTheme="minorEastAsia" w:eastAsiaTheme="minorEastAsia"/>
                <w:color w:val="auto"/>
                <w:szCs w:val="21"/>
              </w:rPr>
            </w:pPr>
          </w:p>
        </w:tc>
        <w:tc>
          <w:tcPr>
            <w:tcW w:w="1899" w:type="dxa"/>
            <w:vMerge w:val="continue"/>
            <w:vAlign w:val="center"/>
          </w:tcPr>
          <w:p w14:paraId="79E6BAB8">
            <w:pPr>
              <w:spacing w:line="360" w:lineRule="auto"/>
              <w:jc w:val="center"/>
              <w:rPr>
                <w:rFonts w:asciiTheme="minorEastAsia" w:hAnsiTheme="minorEastAsia" w:eastAsiaTheme="minorEastAsia"/>
                <w:color w:val="auto"/>
                <w:szCs w:val="21"/>
              </w:rPr>
            </w:pPr>
          </w:p>
        </w:tc>
        <w:tc>
          <w:tcPr>
            <w:tcW w:w="6333" w:type="dxa"/>
            <w:vAlign w:val="center"/>
          </w:tcPr>
          <w:p w14:paraId="0B950BB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A-2</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符合第四章“合同条款及格式”规定，竞标文件不应附有比选人不能接受的条件，否则由评标委员会作否决投标处理。（由竞标人承诺，承诺书格式详见第八章竞标文件格式。）</w:t>
            </w:r>
          </w:p>
        </w:tc>
      </w:tr>
      <w:tr w14:paraId="7F150A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6D8A701">
            <w:pPr>
              <w:spacing w:line="360" w:lineRule="auto"/>
              <w:jc w:val="center"/>
              <w:rPr>
                <w:rFonts w:asciiTheme="minorEastAsia" w:hAnsiTheme="minorEastAsia" w:eastAsiaTheme="minorEastAsia"/>
                <w:color w:val="auto"/>
                <w:szCs w:val="21"/>
              </w:rPr>
            </w:pPr>
          </w:p>
        </w:tc>
        <w:tc>
          <w:tcPr>
            <w:tcW w:w="1899" w:type="dxa"/>
            <w:vMerge w:val="continue"/>
            <w:vAlign w:val="center"/>
          </w:tcPr>
          <w:p w14:paraId="574A0D72">
            <w:pPr>
              <w:spacing w:line="360" w:lineRule="auto"/>
              <w:jc w:val="center"/>
              <w:rPr>
                <w:rFonts w:asciiTheme="minorEastAsia" w:hAnsiTheme="minorEastAsia" w:eastAsiaTheme="minorEastAsia"/>
                <w:color w:val="auto"/>
                <w:szCs w:val="21"/>
              </w:rPr>
            </w:pPr>
          </w:p>
        </w:tc>
        <w:tc>
          <w:tcPr>
            <w:tcW w:w="6333" w:type="dxa"/>
            <w:vAlign w:val="center"/>
          </w:tcPr>
          <w:p w14:paraId="327AAADC">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A-2</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符合第七章“技术标准和要求”规定。否则由评标委员会作否决投标处理。（由竞标人承诺，承诺书格式详见第八章竞标文件格式。）</w:t>
            </w:r>
          </w:p>
        </w:tc>
      </w:tr>
      <w:tr w14:paraId="00607E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C7CAA8C">
            <w:pPr>
              <w:spacing w:line="360" w:lineRule="auto"/>
              <w:jc w:val="center"/>
              <w:rPr>
                <w:rFonts w:asciiTheme="minorEastAsia" w:hAnsiTheme="minorEastAsia" w:eastAsiaTheme="minorEastAsia"/>
                <w:color w:val="auto"/>
                <w:szCs w:val="21"/>
              </w:rPr>
            </w:pPr>
          </w:p>
        </w:tc>
        <w:tc>
          <w:tcPr>
            <w:tcW w:w="1899" w:type="dxa"/>
            <w:vMerge w:val="continue"/>
            <w:vAlign w:val="center"/>
          </w:tcPr>
          <w:p w14:paraId="5E8CE384">
            <w:pPr>
              <w:spacing w:line="360" w:lineRule="auto"/>
              <w:jc w:val="center"/>
              <w:rPr>
                <w:rFonts w:asciiTheme="minorEastAsia" w:hAnsiTheme="minorEastAsia" w:eastAsiaTheme="minorEastAsia"/>
                <w:color w:val="auto"/>
                <w:szCs w:val="21"/>
              </w:rPr>
            </w:pPr>
          </w:p>
        </w:tc>
        <w:tc>
          <w:tcPr>
            <w:tcW w:w="6333" w:type="dxa"/>
            <w:vAlign w:val="center"/>
          </w:tcPr>
          <w:p w14:paraId="07211679">
            <w:pPr>
              <w:spacing w:line="360" w:lineRule="auto"/>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shd w:val="clear" w:color="auto" w:fill="auto"/>
              </w:rPr>
              <w:t>A-2</w:t>
            </w:r>
            <w:r>
              <w:rPr>
                <w:rFonts w:hint="eastAsia" w:asciiTheme="minorEastAsia" w:hAnsiTheme="minorEastAsia" w:eastAsiaTheme="minorEastAsia"/>
                <w:color w:val="auto"/>
                <w:szCs w:val="21"/>
                <w:shd w:val="clear" w:color="auto" w:fill="auto"/>
                <w:lang w:val="en-US" w:eastAsia="zh-CN"/>
              </w:rPr>
              <w:t>4/</w:t>
            </w:r>
          </w:p>
        </w:tc>
      </w:tr>
      <w:tr w14:paraId="699F9A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E8731A4">
            <w:pPr>
              <w:spacing w:line="360" w:lineRule="auto"/>
              <w:jc w:val="center"/>
              <w:rPr>
                <w:rFonts w:asciiTheme="minorEastAsia" w:hAnsiTheme="minorEastAsia" w:eastAsiaTheme="minorEastAsia"/>
                <w:color w:val="auto"/>
                <w:szCs w:val="21"/>
              </w:rPr>
            </w:pPr>
          </w:p>
        </w:tc>
        <w:tc>
          <w:tcPr>
            <w:tcW w:w="1899" w:type="dxa"/>
            <w:vMerge w:val="continue"/>
            <w:vAlign w:val="center"/>
          </w:tcPr>
          <w:p w14:paraId="6AE722A6">
            <w:pPr>
              <w:spacing w:line="360" w:lineRule="auto"/>
              <w:jc w:val="center"/>
              <w:rPr>
                <w:rFonts w:asciiTheme="minorEastAsia" w:hAnsiTheme="minorEastAsia" w:eastAsiaTheme="minorEastAsia"/>
                <w:color w:val="auto"/>
                <w:szCs w:val="21"/>
              </w:rPr>
            </w:pPr>
          </w:p>
        </w:tc>
        <w:tc>
          <w:tcPr>
            <w:tcW w:w="6333" w:type="dxa"/>
            <w:vAlign w:val="center"/>
          </w:tcPr>
          <w:p w14:paraId="3B47A594">
            <w:pPr>
              <w:spacing w:line="360" w:lineRule="auto"/>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A-2</w:t>
            </w:r>
            <w:r>
              <w:rPr>
                <w:rFonts w:hint="eastAsia" w:asciiTheme="minorEastAsia" w:hAnsiTheme="minorEastAsia" w:eastAsiaTheme="minorEastAsia"/>
                <w:color w:val="auto"/>
                <w:szCs w:val="21"/>
                <w:lang w:val="en-US" w:eastAsia="zh-CN"/>
              </w:rPr>
              <w:t>5/</w:t>
            </w:r>
          </w:p>
        </w:tc>
      </w:tr>
      <w:tr w14:paraId="505875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08A7263">
            <w:pPr>
              <w:spacing w:line="360" w:lineRule="auto"/>
              <w:jc w:val="center"/>
              <w:rPr>
                <w:rFonts w:asciiTheme="minorEastAsia" w:hAnsiTheme="minorEastAsia" w:eastAsiaTheme="minorEastAsia"/>
                <w:color w:val="auto"/>
                <w:szCs w:val="21"/>
              </w:rPr>
            </w:pPr>
          </w:p>
        </w:tc>
        <w:tc>
          <w:tcPr>
            <w:tcW w:w="1899" w:type="dxa"/>
            <w:vMerge w:val="continue"/>
            <w:vAlign w:val="center"/>
          </w:tcPr>
          <w:p w14:paraId="6D852AE0">
            <w:pPr>
              <w:spacing w:line="360" w:lineRule="auto"/>
              <w:jc w:val="center"/>
              <w:rPr>
                <w:rFonts w:asciiTheme="minorEastAsia" w:hAnsiTheme="minorEastAsia" w:eastAsiaTheme="minorEastAsia"/>
                <w:color w:val="auto"/>
                <w:szCs w:val="21"/>
              </w:rPr>
            </w:pPr>
          </w:p>
        </w:tc>
        <w:tc>
          <w:tcPr>
            <w:tcW w:w="6333" w:type="dxa"/>
            <w:vAlign w:val="center"/>
          </w:tcPr>
          <w:p w14:paraId="2F0C9658">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A-2</w:t>
            </w:r>
            <w:r>
              <w:rPr>
                <w:rFonts w:hint="eastAsia" w:asciiTheme="minorEastAsia" w:hAnsiTheme="minorEastAsia" w:eastAsiaTheme="minorEastAsia"/>
                <w:color w:val="auto"/>
                <w:szCs w:val="21"/>
                <w:lang w:val="en-US" w:eastAsia="zh-CN"/>
              </w:rPr>
              <w:t>6</w:t>
            </w:r>
            <w:r>
              <w:rPr>
                <w:rFonts w:hint="eastAsia" w:asciiTheme="minorEastAsia" w:hAnsiTheme="minorEastAsia" w:eastAsiaTheme="minorEastAsia"/>
                <w:color w:val="auto"/>
                <w:szCs w:val="21"/>
              </w:rPr>
              <w:t>竞标人有以下情形之一的，其竞标文件由评标委员会</w:t>
            </w:r>
            <w:r>
              <w:rPr>
                <w:rFonts w:asciiTheme="minorEastAsia" w:hAnsiTheme="minorEastAsia" w:eastAsiaTheme="minorEastAsia"/>
                <w:color w:val="auto"/>
                <w:szCs w:val="21"/>
              </w:rPr>
              <w:t>作否决投标处理</w:t>
            </w:r>
            <w:r>
              <w:rPr>
                <w:rFonts w:hint="eastAsia" w:asciiTheme="minorEastAsia" w:hAnsiTheme="minorEastAsia" w:eastAsiaTheme="minorEastAsia"/>
                <w:color w:val="auto"/>
                <w:szCs w:val="21"/>
              </w:rPr>
              <w:t>：</w:t>
            </w:r>
          </w:p>
          <w:p w14:paraId="62F7735E">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1.第二章“竞标人须知”第1.4.3项规定的任何一种情形的；</w:t>
            </w:r>
          </w:p>
          <w:p w14:paraId="7E0B9499">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2.本次竞标有串通竞标、弄虚作假等违反招投标相关法律、法规的行为的；</w:t>
            </w:r>
          </w:p>
          <w:p w14:paraId="16841D0A">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3.拒绝按评标委员会要求澄清、说明或补正的。</w:t>
            </w:r>
          </w:p>
        </w:tc>
      </w:tr>
      <w:tr w14:paraId="77A9ED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D1313D0">
            <w:pPr>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其他</w:t>
            </w:r>
          </w:p>
        </w:tc>
        <w:tc>
          <w:tcPr>
            <w:tcW w:w="1899" w:type="dxa"/>
            <w:vAlign w:val="center"/>
          </w:tcPr>
          <w:p w14:paraId="52A38DBF">
            <w:pPr>
              <w:spacing w:line="360" w:lineRule="auto"/>
              <w:jc w:val="center"/>
              <w:rPr>
                <w:rFonts w:asciiTheme="minorEastAsia" w:hAnsiTheme="minorEastAsia" w:eastAsiaTheme="minorEastAsia"/>
                <w:color w:val="auto"/>
                <w:szCs w:val="21"/>
              </w:rPr>
            </w:pPr>
          </w:p>
        </w:tc>
        <w:tc>
          <w:tcPr>
            <w:tcW w:w="6333" w:type="dxa"/>
          </w:tcPr>
          <w:p w14:paraId="7E13B2C5">
            <w:pPr>
              <w:pStyle w:val="17"/>
              <w:spacing w:line="360" w:lineRule="auto"/>
              <w:ind w:firstLine="420" w:firstLineChars="200"/>
              <w:rPr>
                <w:rFonts w:hint="default" w:eastAsiaTheme="minorEastAsia"/>
                <w:color w:val="auto"/>
                <w:lang w:val="en-US" w:eastAsia="zh-CN"/>
              </w:rPr>
            </w:pPr>
            <w:r>
              <w:rPr>
                <w:rFonts w:hint="eastAsia" w:eastAsiaTheme="minorEastAsia"/>
                <w:color w:val="auto"/>
                <w:lang w:val="en-US" w:eastAsia="zh-CN"/>
              </w:rPr>
              <w:t>/</w:t>
            </w:r>
          </w:p>
        </w:tc>
      </w:tr>
    </w:tbl>
    <w:p w14:paraId="48847CF9">
      <w:pPr>
        <w:autoSpaceDE w:val="0"/>
        <w:autoSpaceDN w:val="0"/>
        <w:adjustRightInd w:val="0"/>
        <w:snapToGrid w:val="0"/>
        <w:spacing w:line="360" w:lineRule="auto"/>
        <w:jc w:val="left"/>
        <w:rPr>
          <w:rFonts w:asciiTheme="minorEastAsia" w:hAnsiTheme="minorEastAsia" w:eastAsiaTheme="minorEastAsia"/>
          <w:b/>
          <w:color w:val="auto"/>
          <w:kern w:val="0"/>
          <w:sz w:val="20"/>
          <w:szCs w:val="20"/>
        </w:rPr>
      </w:pPr>
    </w:p>
    <w:p w14:paraId="4F016CD1">
      <w:pPr>
        <w:autoSpaceDE w:val="0"/>
        <w:autoSpaceDN w:val="0"/>
        <w:adjustRightInd w:val="0"/>
        <w:snapToGrid w:val="0"/>
        <w:spacing w:before="340" w:after="330" w:line="360" w:lineRule="auto"/>
        <w:jc w:val="left"/>
        <w:rPr>
          <w:rFonts w:asciiTheme="minorEastAsia" w:hAnsiTheme="minorEastAsia" w:eastAsiaTheme="minorEastAsia"/>
          <w:color w:val="auto"/>
          <w:kern w:val="0"/>
          <w:sz w:val="52"/>
          <w:szCs w:val="52"/>
        </w:rPr>
      </w:pPr>
      <w:r>
        <w:rPr>
          <w:rFonts w:asciiTheme="minorEastAsia" w:hAnsiTheme="minorEastAsia" w:eastAsiaTheme="minorEastAsia"/>
          <w:color w:val="auto"/>
          <w:kern w:val="0"/>
        </w:rPr>
        <w:br w:type="page"/>
      </w:r>
    </w:p>
    <w:p w14:paraId="1F9ABB49">
      <w:pPr>
        <w:pStyle w:val="3"/>
        <w:spacing w:line="360" w:lineRule="auto"/>
        <w:jc w:val="center"/>
        <w:rPr>
          <w:rFonts w:asciiTheme="minorEastAsia" w:hAnsiTheme="minorEastAsia" w:eastAsiaTheme="minorEastAsia"/>
          <w:color w:val="auto"/>
          <w:kern w:val="0"/>
        </w:rPr>
      </w:pPr>
      <w:bookmarkStart w:id="680" w:name="_Toc430530509"/>
      <w:bookmarkStart w:id="681" w:name="_Toc29434"/>
      <w:bookmarkStart w:id="682" w:name="_Toc509218785"/>
      <w:bookmarkStart w:id="683" w:name="_Toc8427"/>
      <w:r>
        <w:rPr>
          <w:rFonts w:hint="eastAsia" w:asciiTheme="minorEastAsia" w:hAnsiTheme="minorEastAsia" w:eastAsiaTheme="minorEastAsia"/>
          <w:color w:val="auto"/>
          <w:kern w:val="0"/>
        </w:rPr>
        <w:t>第四章  合同条款及格式</w:t>
      </w:r>
      <w:bookmarkEnd w:id="680"/>
      <w:bookmarkEnd w:id="681"/>
      <w:bookmarkEnd w:id="682"/>
      <w:bookmarkEnd w:id="683"/>
    </w:p>
    <w:p w14:paraId="43E647FF">
      <w:pPr>
        <w:spacing w:line="360" w:lineRule="auto"/>
        <w:rPr>
          <w:rFonts w:asciiTheme="minorEastAsia" w:hAnsiTheme="minorEastAsia" w:eastAsiaTheme="minorEastAsia"/>
          <w:color w:val="auto"/>
          <w:sz w:val="44"/>
          <w:szCs w:val="44"/>
        </w:rPr>
      </w:pPr>
      <w:r>
        <w:rPr>
          <w:rFonts w:asciiTheme="minorEastAsia" w:hAnsiTheme="minorEastAsia" w:eastAsiaTheme="minorEastAsia"/>
          <w:color w:val="auto"/>
        </w:rPr>
        <w:br w:type="page"/>
      </w:r>
      <w:bookmarkStart w:id="684" w:name="_Toc351203480"/>
      <w:bookmarkStart w:id="685" w:name="_Toc296503025"/>
      <w:bookmarkStart w:id="686" w:name="_Toc296890982"/>
    </w:p>
    <w:p w14:paraId="17617AC7">
      <w:pPr>
        <w:spacing w:beforeLines="0" w:after="312" w:afterLines="100" w:line="700" w:lineRule="exact"/>
        <w:jc w:val="center"/>
        <w:rPr>
          <w:rFonts w:hint="eastAsia" w:ascii="方正小标宋简体" w:hAnsi="方正小标宋简体" w:eastAsia="方正小标宋简体" w:cs="方正小标宋简体"/>
          <w:b/>
          <w:color w:val="auto"/>
          <w:sz w:val="52"/>
          <w:szCs w:val="52"/>
        </w:rPr>
      </w:pPr>
      <w:bookmarkStart w:id="687" w:name="_Toc534185765"/>
      <w:bookmarkStart w:id="688" w:name="_Toc351203494"/>
      <w:bookmarkStart w:id="689" w:name="_Toc12845"/>
      <w:bookmarkStart w:id="690" w:name="_Toc509218786"/>
      <w:r>
        <w:rPr>
          <w:rFonts w:hint="eastAsia" w:ascii="方正小标宋简体" w:hAnsi="方正小标宋简体" w:eastAsia="方正小标宋简体" w:cs="方正小标宋简体"/>
          <w:b/>
          <w:color w:val="auto"/>
          <w:sz w:val="52"/>
          <w:szCs w:val="52"/>
        </w:rPr>
        <w:t>重庆一中寄宿学校2025年室内外零星维修改造劳务外包合同</w:t>
      </w:r>
    </w:p>
    <w:p w14:paraId="3241D1B0">
      <w:pPr>
        <w:spacing w:beforeLines="0" w:afterLines="0" w:line="360" w:lineRule="auto"/>
        <w:rPr>
          <w:rFonts w:hint="eastAsia" w:ascii="方正仿宋_GBK" w:hAnsi="方正仿宋_GBK" w:eastAsia="方正仿宋_GBK" w:cs="方正仿宋_GBK"/>
          <w:color w:val="auto"/>
          <w:sz w:val="28"/>
          <w:szCs w:val="28"/>
        </w:rPr>
      </w:pPr>
    </w:p>
    <w:p w14:paraId="57261D95">
      <w:pPr>
        <w:spacing w:beforeLines="0" w:afterLines="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发包人（以下统称甲方）：</w:t>
      </w:r>
      <w:r>
        <w:rPr>
          <w:rFonts w:hint="eastAsia" w:ascii="方正仿宋_GBK" w:hAnsi="方正仿宋_GBK" w:eastAsia="方正仿宋_GBK" w:cs="方正仿宋_GBK"/>
          <w:color w:val="auto"/>
          <w:sz w:val="28"/>
          <w:szCs w:val="28"/>
          <w:u w:val="single"/>
          <w:lang w:val="en-US" w:eastAsia="zh-CN"/>
        </w:rPr>
        <w:t>重庆一中寄宿学校</w:t>
      </w:r>
    </w:p>
    <w:p w14:paraId="586582F0">
      <w:pPr>
        <w:spacing w:beforeLines="0" w:afterLines="0"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承包人（以下简称乙方）：</w:t>
      </w:r>
      <w:r>
        <w:rPr>
          <w:rFonts w:hint="eastAsia" w:ascii="方正仿宋_GBK" w:hAnsi="方正仿宋_GBK" w:eastAsia="方正仿宋_GBK" w:cs="方正仿宋_GBK"/>
          <w:color w:val="auto"/>
          <w:sz w:val="28"/>
          <w:szCs w:val="28"/>
          <w:u w:val="single"/>
        </w:rPr>
        <w:t xml:space="preserve">                        </w:t>
      </w:r>
    </w:p>
    <w:p w14:paraId="32C88C7B">
      <w:pPr>
        <w:spacing w:beforeLines="0" w:afterLines="0" w:line="360" w:lineRule="auto"/>
        <w:ind w:firstLine="560" w:firstLineChars="200"/>
        <w:rPr>
          <w:rFonts w:hint="eastAsia" w:ascii="方正仿宋_GBK" w:hAnsi="方正仿宋_GBK" w:eastAsia="方正仿宋_GBK" w:cs="方正仿宋_GBK"/>
          <w:color w:val="auto"/>
          <w:sz w:val="28"/>
          <w:szCs w:val="28"/>
        </w:rPr>
      </w:pPr>
    </w:p>
    <w:p w14:paraId="451AC8CE">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根据《中华人民共和国民法典》及其他有关法律、法规之规定，结合实际情况，本着互惠互利的原则，经甲、乙多方协商签定本合同，以资共同遵守。</w:t>
      </w:r>
    </w:p>
    <w:p w14:paraId="6A786F30">
      <w:pPr>
        <w:spacing w:beforeLines="0" w:afterLines="0" w:line="360" w:lineRule="auto"/>
        <w:ind w:firstLine="560" w:firstLineChars="200"/>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一、维修项目</w:t>
      </w:r>
    </w:p>
    <w:p w14:paraId="2203134D">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重庆一中寄宿学校2025年室内外零星维修改造</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具体维修</w:t>
      </w:r>
      <w:r>
        <w:rPr>
          <w:rFonts w:hint="eastAsia" w:ascii="方正仿宋_GBK" w:hAnsi="方正仿宋_GBK" w:eastAsia="方正仿宋_GBK" w:cs="方正仿宋_GBK"/>
          <w:color w:val="auto"/>
          <w:sz w:val="28"/>
          <w:szCs w:val="28"/>
          <w:lang w:val="en-US" w:eastAsia="zh-CN"/>
        </w:rPr>
        <w:t>改造</w:t>
      </w:r>
      <w:r>
        <w:rPr>
          <w:rFonts w:hint="eastAsia" w:ascii="方正仿宋_GBK" w:hAnsi="方正仿宋_GBK" w:eastAsia="方正仿宋_GBK" w:cs="方正仿宋_GBK"/>
          <w:color w:val="auto"/>
          <w:sz w:val="28"/>
          <w:szCs w:val="28"/>
        </w:rPr>
        <w:t>项目以甲方要求为准。</w:t>
      </w:r>
    </w:p>
    <w:p w14:paraId="0FBD46DC">
      <w:pPr>
        <w:spacing w:beforeLines="0" w:afterLines="0" w:line="360" w:lineRule="auto"/>
        <w:ind w:firstLine="560" w:firstLineChars="200"/>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二、合同期限</w:t>
      </w:r>
    </w:p>
    <w:p w14:paraId="3688C32D">
      <w:pPr>
        <w:spacing w:beforeLines="0" w:afterLines="0" w:line="360" w:lineRule="auto"/>
        <w:ind w:firstLine="56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日至</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eastAsia="zh-CN"/>
        </w:rPr>
        <w:t>。</w:t>
      </w:r>
    </w:p>
    <w:p w14:paraId="33268B2A">
      <w:pPr>
        <w:numPr>
          <w:ilvl w:val="0"/>
          <w:numId w:val="1"/>
        </w:numPr>
        <w:spacing w:beforeLines="0" w:afterLines="0" w:line="360" w:lineRule="auto"/>
        <w:ind w:firstLine="560"/>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合同签约价</w:t>
      </w:r>
    </w:p>
    <w:p w14:paraId="42D18E3B">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合同期限内</w:t>
      </w:r>
      <w:r>
        <w:rPr>
          <w:rFonts w:hint="eastAsia" w:ascii="方正仿宋_GBK" w:hAnsi="方正仿宋_GBK" w:eastAsia="方正仿宋_GBK" w:cs="方正仿宋_GBK"/>
          <w:color w:val="auto"/>
          <w:sz w:val="28"/>
          <w:szCs w:val="28"/>
          <w:lang w:val="en-US" w:eastAsia="zh-CN"/>
        </w:rPr>
        <w:t>取费比例为</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w:t>
      </w:r>
    </w:p>
    <w:p w14:paraId="7F917C9B">
      <w:pPr>
        <w:spacing w:beforeLines="0" w:afterLines="0" w:line="360" w:lineRule="auto"/>
        <w:ind w:firstLine="560" w:firstLineChars="200"/>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四、合同文件构成</w:t>
      </w:r>
    </w:p>
    <w:p w14:paraId="2B9D9DD9">
      <w:pPr>
        <w:spacing w:beforeLines="0" w:afterLines="0" w:line="360" w:lineRule="auto"/>
        <w:ind w:firstLine="560" w:firstLineChars="200"/>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合同由以下文件构成：</w:t>
      </w:r>
    </w:p>
    <w:p w14:paraId="516DEF0B">
      <w:pPr>
        <w:spacing w:beforeLines="0" w:afterLines="0" w:line="360" w:lineRule="auto"/>
        <w:ind w:firstLine="560" w:firstLineChars="200"/>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（1）中选通知书；</w:t>
      </w:r>
    </w:p>
    <w:p w14:paraId="1A9A5B9B">
      <w:pPr>
        <w:spacing w:beforeLines="0" w:afterLines="0" w:line="360" w:lineRule="auto"/>
        <w:ind w:firstLine="560" w:firstLineChars="200"/>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（2）竞标函；</w:t>
      </w:r>
    </w:p>
    <w:p w14:paraId="1B1F579A">
      <w:pPr>
        <w:spacing w:beforeLines="0" w:afterLines="0" w:line="360" w:lineRule="auto"/>
        <w:ind w:firstLine="560" w:firstLineChars="200"/>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（3）合同条款及其附件；</w:t>
      </w:r>
    </w:p>
    <w:p w14:paraId="40AF4504">
      <w:pPr>
        <w:spacing w:beforeLines="0" w:afterLines="0" w:line="360" w:lineRule="auto"/>
        <w:ind w:firstLine="560" w:firstLineChars="200"/>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（4）竞标文件（竞标函除外）；</w:t>
      </w:r>
    </w:p>
    <w:p w14:paraId="66F3F19A">
      <w:pPr>
        <w:spacing w:beforeLines="0" w:afterLines="0" w:line="360" w:lineRule="auto"/>
        <w:ind w:firstLine="560" w:firstLineChars="200"/>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（5）比选文件及修改文件；</w:t>
      </w:r>
    </w:p>
    <w:p w14:paraId="158CA513">
      <w:pPr>
        <w:spacing w:beforeLines="0" w:afterLines="0" w:line="360" w:lineRule="auto"/>
        <w:ind w:firstLine="560" w:firstLineChars="200"/>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（6）技术标准和要求；</w:t>
      </w:r>
    </w:p>
    <w:p w14:paraId="6991496E">
      <w:pPr>
        <w:spacing w:beforeLines="0" w:afterLines="0" w:line="360" w:lineRule="auto"/>
        <w:ind w:firstLine="560" w:firstLineChars="200"/>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（7）其他合同文件。</w:t>
      </w:r>
    </w:p>
    <w:p w14:paraId="165B6EE2">
      <w:pPr>
        <w:spacing w:beforeLines="0" w:afterLines="0" w:line="360" w:lineRule="auto"/>
        <w:ind w:firstLine="560" w:firstLineChars="200"/>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在合同订立、履行过程中形成的与合同有关的书面形式的文件均构成合同文件组成部分。</w:t>
      </w:r>
    </w:p>
    <w:p w14:paraId="4D656604">
      <w:pPr>
        <w:spacing w:beforeLines="0" w:afterLines="0" w:line="360" w:lineRule="auto"/>
        <w:ind w:firstLine="560" w:firstLineChars="200"/>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上述各项合同文件包括合同当事人就该项合同文件所作出的补充和修改，属于同一类内容的文件，应以最新签署的为准。合同条款及其附件须经合同当事人签名或盖章。</w:t>
      </w:r>
    </w:p>
    <w:p w14:paraId="73C23DF0">
      <w:pPr>
        <w:spacing w:beforeLines="0" w:afterLines="0" w:line="360" w:lineRule="auto"/>
        <w:ind w:firstLine="560" w:firstLineChars="200"/>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五、双方职责</w:t>
      </w:r>
    </w:p>
    <w:p w14:paraId="697D86D5">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（一）甲方职责</w:t>
      </w:r>
    </w:p>
    <w:p w14:paraId="012214A0">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1、开工日期以甲方通知为准，完工日期以甲方要求时间为准。</w:t>
      </w:r>
    </w:p>
    <w:p w14:paraId="5E0C10B0">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2、如遇特殊情况，经甲方同意后，工期可作相应顺延，并通过书面形式确定顺延期限。</w:t>
      </w:r>
    </w:p>
    <w:p w14:paraId="4DF62AF3">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3、负责对乙方的工作过程和结算实施监督检查，在乙方维修</w:t>
      </w:r>
      <w:r>
        <w:rPr>
          <w:rFonts w:hint="eastAsia" w:ascii="方正仿宋_GBK" w:hAnsi="方正仿宋_GBK" w:eastAsia="方正仿宋_GBK" w:cs="方正仿宋_GBK"/>
          <w:color w:val="auto"/>
          <w:spacing w:val="-5"/>
          <w:sz w:val="28"/>
          <w:szCs w:val="28"/>
        </w:rPr>
        <w:t>工作</w:t>
      </w:r>
      <w:r>
        <w:rPr>
          <w:rFonts w:hint="eastAsia" w:ascii="方正仿宋_GBK" w:hAnsi="方正仿宋_GBK" w:eastAsia="方正仿宋_GBK" w:cs="方正仿宋_GBK"/>
          <w:color w:val="auto"/>
          <w:sz w:val="28"/>
          <w:szCs w:val="28"/>
        </w:rPr>
        <w:t>质量、工期、现场安全等不能达到维修要求时，甲方有权责令乙方限期整改，直到达到维修要求。</w:t>
      </w:r>
    </w:p>
    <w:p w14:paraId="665EB820">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（二）乙方职责</w:t>
      </w:r>
    </w:p>
    <w:p w14:paraId="7FEA9156">
      <w:pPr>
        <w:spacing w:beforeLines="0" w:afterLines="0" w:line="360" w:lineRule="auto"/>
        <w:ind w:firstLine="560" w:firstLineChars="200"/>
        <w:rPr>
          <w:rFonts w:hint="eastAsia" w:ascii="方正仿宋_GBK" w:hAnsi="方正仿宋_GBK" w:eastAsia="方正仿宋_GBK" w:cs="方正仿宋_GBK"/>
          <w:color w:val="auto"/>
          <w:spacing w:val="-5"/>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pacing w:val="-5"/>
          <w:sz w:val="28"/>
          <w:szCs w:val="28"/>
        </w:rPr>
        <w:t>维修工作中严格执行维修安全操作规范、防火规范、有关维修施工规范及质量标准，按期保质完成维修工作。</w:t>
      </w:r>
    </w:p>
    <w:p w14:paraId="2541A6FC">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2、严格执行国家及重庆市有关现场管理的规定，服从当地各项管理制度，不得扰民及污染现场和周边环境。</w:t>
      </w:r>
    </w:p>
    <w:p w14:paraId="2EA096C8">
      <w:pPr>
        <w:spacing w:beforeLines="0" w:afterLines="0" w:line="360" w:lineRule="auto"/>
        <w:ind w:firstLine="560"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3、乙方对甲方安排的工作，应做到及时、认真完成，不得无故或中途怠工和停工，如遇紧急抢修事项，乙方接到甲方通知后，须</w:t>
      </w:r>
      <w:r>
        <w:rPr>
          <w:rFonts w:hint="eastAsia" w:ascii="方正仿宋_GBK" w:hAnsi="方正仿宋_GBK" w:eastAsia="方正仿宋_GBK" w:cs="方正仿宋_GBK"/>
          <w:b/>
          <w:color w:val="auto"/>
          <w:sz w:val="28"/>
          <w:szCs w:val="28"/>
          <w:lang w:val="en-US" w:eastAsia="zh-CN"/>
        </w:rPr>
        <w:t>30分钟</w:t>
      </w:r>
      <w:r>
        <w:rPr>
          <w:rFonts w:hint="eastAsia" w:ascii="方正仿宋_GBK" w:hAnsi="方正仿宋_GBK" w:eastAsia="方正仿宋_GBK" w:cs="方正仿宋_GBK"/>
          <w:b/>
          <w:color w:val="auto"/>
          <w:sz w:val="28"/>
          <w:szCs w:val="28"/>
        </w:rPr>
        <w:t>内到达甲方指定维修现场开展维修工作，如因乙方未及时到达维修现场造成维修延误的，由乙方承担由此导致的全部损失。</w:t>
      </w:r>
    </w:p>
    <w:p w14:paraId="0BF1A50C">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乙方必须严格遵守国家及当地政府部门制定的有关安全生产的法律、法规、规章及其他规范性文件规定，负责施工中的消防、人员安全、环保等一切安全责任，并自行承担由此产生的全部法律责任及后果（与甲方无关），自行承担全部经济赔偿责任（与甲方无关）。</w:t>
      </w:r>
    </w:p>
    <w:p w14:paraId="2B8F77CB">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5、乙方参与施工的人员必须具备其工种相应的从业资格证书，不得安排不具备从业资格的施工人员参与相应施工。否则由乙方承担产生的全部法律责任及后果。</w:t>
      </w:r>
    </w:p>
    <w:p w14:paraId="266B21BF">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6、乙方在施工中造成事故导致甲方或第三方损失的，乙方自行承担由此产生的全部经济赔偿责任以及全部法律责任及后果。</w:t>
      </w:r>
    </w:p>
    <w:p w14:paraId="501E068F">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7、维修工作过程中，必须遵守国家及当地政府对安全文明的相关规定，做到维修工作完场清，料具堆放整齐。</w:t>
      </w:r>
    </w:p>
    <w:p w14:paraId="249D374E">
      <w:pPr>
        <w:spacing w:beforeLines="0" w:afterLines="0" w:line="360" w:lineRule="auto"/>
        <w:ind w:firstLine="560" w:firstLineChars="200"/>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六、</w:t>
      </w:r>
      <w:r>
        <w:rPr>
          <w:rFonts w:hint="eastAsia" w:ascii="方正黑体_GBK" w:hAnsi="方正黑体_GBK" w:eastAsia="方正黑体_GBK" w:cs="方正黑体_GBK"/>
          <w:b/>
          <w:color w:val="auto"/>
          <w:sz w:val="28"/>
          <w:szCs w:val="28"/>
          <w:lang w:val="en-US" w:eastAsia="zh-CN"/>
        </w:rPr>
        <w:t>结算</w:t>
      </w:r>
      <w:r>
        <w:rPr>
          <w:rFonts w:hint="eastAsia" w:ascii="方正黑体_GBK" w:hAnsi="方正黑体_GBK" w:eastAsia="方正黑体_GBK" w:cs="方正黑体_GBK"/>
          <w:b/>
          <w:color w:val="auto"/>
          <w:sz w:val="28"/>
          <w:szCs w:val="28"/>
        </w:rPr>
        <w:t>原则</w:t>
      </w:r>
    </w:p>
    <w:p w14:paraId="7E142679">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1.工程费结算价=（Σ经审核通过的实际工程量依据下列的计价原则、工程定额、造价信息等计算出的工程费基价-按实计算费用（含零星签证计工、除渣费）</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rPr>
        <w:t>本工程所需材料（含设备）价格及比选人认质认价的材料价-安全文明施工费-Σ规费-Σ税金）×固定费率+按实计算费用（含零星签证计工、除渣费）</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rPr>
        <w:t>本工程所需材料（含设备）价格及比选人认质认价的材料价+安全文明施工费+Σ规费+Σ税金±合同约定的其他费用。</w:t>
      </w:r>
    </w:p>
    <w:p w14:paraId="09FB6EB5">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结算单价按《建设工程工程量清单计价规范》（GB50500-2013）、《重庆市建设工程工程量清单计价规则》（CQJJGZ-2013）、《房屋建筑与装饰工程量计算规范》（GB50854-2013）、《通用安装工程工程量计算规范》（GB50856-2013）、《市政工程工程量计算规范》（GB50857-2013）、《园林绿化工程工程量计算规范》（GB50858-2013）、《重庆市建设工程量计算规则》（CQJLGZ-2013）、《重庆市房屋建筑与装饰工程计价定额》（CQJZZSDE-2018）、《重庆市市政工程计价定额》（CQSZDE-2018）、《重庆市园林绿化工程计价定额》（CQYLLHDE-2018）、《重庆市绿色建筑工程计价定额》（CQLSJZDE-2018）、《重庆市房屋修缮工程计价定额》（CQXSDE-2018）、《重庆市构筑物工程计价定额》（CQGZWDE-2018）、《重庆市通用安装工程计价定额》（CQAZDE-2018）、《重庆市建设工程费用定额》（CQFYDE-2018）、《重庆市建设工程施工机械台班定额》（CQJXDE-2018）、《重庆市建设工程仪器仪表台班定额》（CQYQYBDE-2018）、《重庆市建设工程混凝土及砂浆配合比表》（CQPHBB-2018）、《重庆市建设工程安全文明施工费计取及使用管理规定》（渝建发〔2014〕25号）、《关于适用增值税新税率调整建设工程计价依据的通知》（渝建〔2019〕143号）以及相关配套文件的规定组价，并</w:t>
      </w:r>
      <w:r>
        <w:rPr>
          <w:rFonts w:hint="eastAsia" w:ascii="方正仿宋_GBK" w:hAnsi="方正仿宋_GBK" w:eastAsia="方正仿宋_GBK" w:cs="方正仿宋_GBK"/>
          <w:color w:val="auto"/>
          <w:sz w:val="28"/>
          <w:szCs w:val="28"/>
          <w:lang w:val="en-US" w:eastAsia="zh-CN"/>
        </w:rPr>
        <w:t>根据承包</w:t>
      </w:r>
      <w:r>
        <w:rPr>
          <w:rFonts w:hint="eastAsia" w:ascii="方正仿宋_GBK" w:hAnsi="方正仿宋_GBK" w:eastAsia="方正仿宋_GBK" w:cs="方正仿宋_GBK"/>
          <w:color w:val="auto"/>
          <w:sz w:val="28"/>
          <w:szCs w:val="28"/>
        </w:rPr>
        <w:t>人</w:t>
      </w:r>
      <w:r>
        <w:rPr>
          <w:rFonts w:hint="eastAsia" w:ascii="方正仿宋_GBK" w:hAnsi="方正仿宋_GBK" w:eastAsia="方正仿宋_GBK" w:cs="方正仿宋_GBK"/>
          <w:color w:val="auto"/>
          <w:sz w:val="28"/>
          <w:szCs w:val="28"/>
          <w:lang w:val="en-US" w:eastAsia="zh-CN"/>
        </w:rPr>
        <w:t>中选费率计算后作为</w:t>
      </w:r>
      <w:r>
        <w:rPr>
          <w:rFonts w:hint="eastAsia" w:ascii="方正仿宋_GBK" w:hAnsi="方正仿宋_GBK" w:eastAsia="方正仿宋_GBK" w:cs="方正仿宋_GBK"/>
          <w:color w:val="auto"/>
          <w:sz w:val="28"/>
          <w:szCs w:val="28"/>
        </w:rPr>
        <w:t>结算价。</w:t>
      </w:r>
    </w:p>
    <w:p w14:paraId="01A693E6">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结算工程量按施工完成的合格工程量，按照《建设工程工程量清单计价规范》（GB50500-2013）、《重庆市建设工程工程量清单计价规则》（CQJJGZ-2013）、《房屋建筑与装饰工程量计算规范》（GB50854-2013）、《通用安装工程工程量计算规范》（GB50856-2013）、《市政工程工程量计算规范》（GB50857-2013）、《园林绿化工程工程量计算规范》（GB50858-2013）、《重庆市建设工程量计算规则》（CQJLGZ-2013）计算。</w:t>
      </w:r>
    </w:p>
    <w:p w14:paraId="5E9161B5">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.措施项目费</w:t>
      </w:r>
    </w:p>
    <w:p w14:paraId="1AC248DF">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临时设施费用不计取；其余组织措施费按国家规定计取，技术措施根据实际发生情况计取。</w:t>
      </w:r>
    </w:p>
    <w:p w14:paraId="19879CE8">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.人工费调整：根据施工期间《重庆工程造价信息》季度人工指导价进行调整；</w:t>
      </w:r>
    </w:p>
    <w:p w14:paraId="497F2E79">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.安全文明施工合格，则按规定计取安全文明施工专项费用，不计取工程定额测定费及档案费。不合格则不计取安全文明施工专项费用。</w:t>
      </w:r>
    </w:p>
    <w:p w14:paraId="1A4C5198">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三材”、“地材”价格按施工期间《重庆工程造价信息》当月的信息指导价不下浮；其他材料如品牌型号与《重庆工程造价信息》相符，价格按施工期间《重庆工程造价信息》指导价不下浮；其他材料如品牌型号与《重庆工程造价信息》不相符，则根据材料样品认质认价</w:t>
      </w:r>
    </w:p>
    <w:p w14:paraId="7B9662CB">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8</w:t>
      </w:r>
      <w:r>
        <w:rPr>
          <w:rFonts w:hint="eastAsia" w:ascii="方正仿宋_GBK" w:hAnsi="方正仿宋_GBK" w:eastAsia="方正仿宋_GBK" w:cs="方正仿宋_GBK"/>
          <w:color w:val="auto"/>
          <w:sz w:val="28"/>
          <w:szCs w:val="28"/>
        </w:rPr>
        <w:t>.水电费不计取，不扣除。</w:t>
      </w:r>
    </w:p>
    <w:p w14:paraId="7FC717DA">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.弃渣外运距离执行渝北区财政文件</w:t>
      </w:r>
    </w:p>
    <w:p w14:paraId="5D6EFEE5">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.施工完成后7个工作日内完成收方、结算，超过时间不予结算。</w:t>
      </w:r>
    </w:p>
    <w:p w14:paraId="11C93811">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.规费：按现行规定费率结算。</w:t>
      </w:r>
    </w:p>
    <w:p w14:paraId="0BD9235F">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.税金：按现行国家规定计算。</w:t>
      </w:r>
    </w:p>
    <w:p w14:paraId="4BF2CFF1">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.本工程的最终结算总价以相关部门或单位审定的金额为准。</w:t>
      </w:r>
    </w:p>
    <w:p w14:paraId="22FEA99F">
      <w:pPr>
        <w:spacing w:beforeLines="0" w:afterLines="0" w:line="360" w:lineRule="auto"/>
        <w:ind w:firstLine="560" w:firstLineChars="200"/>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七、质量及要求：</w:t>
      </w:r>
    </w:p>
    <w:p w14:paraId="082071F0">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1、维修工作成果质量必须符合强制性质量标准，符合国家和重庆市现行有关施工质量验收规范要求，并达到合格标准。。</w:t>
      </w:r>
    </w:p>
    <w:p w14:paraId="3E9BCDF1">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2、乙方在维修工作过程中应严格按照相关规范和操作规程精心组织实施，确保维修工作成果质量合格。</w:t>
      </w:r>
    </w:p>
    <w:p w14:paraId="2EFF6752">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3、如质量达不到合格标准，乙方应无偿返工修理直至达到合格标准，并承担由此造成的经济损失，甲方视情节轻重予以经济处罚。</w:t>
      </w:r>
    </w:p>
    <w:p w14:paraId="7E0E3C06">
      <w:pPr>
        <w:spacing w:beforeLines="0" w:afterLines="0" w:line="360" w:lineRule="auto"/>
        <w:ind w:firstLine="560" w:firstLineChars="200"/>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八、工程资料及竣工验收</w:t>
      </w:r>
    </w:p>
    <w:p w14:paraId="44FB7D7D">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1、按照国家颁发的施工及验收规范和质量检验标准施工。</w:t>
      </w:r>
    </w:p>
    <w:p w14:paraId="11004B05">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2、维修工作完毕，甲方委托的第三方收方单位进行现场竣工验收。</w:t>
      </w:r>
    </w:p>
    <w:p w14:paraId="3601F7A4">
      <w:pPr>
        <w:spacing w:beforeLines="0" w:afterLines="0" w:line="360" w:lineRule="auto"/>
        <w:ind w:firstLine="560" w:firstLineChars="200"/>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九、付款方式：</w:t>
      </w:r>
    </w:p>
    <w:p w14:paraId="60448CDB">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零星维修改造验收合格，结算审计完成后，一次性支付审计结算总金额的</w:t>
      </w:r>
      <w:r>
        <w:rPr>
          <w:rFonts w:hint="eastAsia" w:ascii="方正仿宋_GBK" w:hAnsi="方正仿宋_GBK" w:eastAsia="方正仿宋_GBK" w:cs="方正仿宋_GBK"/>
          <w:color w:val="auto"/>
          <w:sz w:val="28"/>
          <w:szCs w:val="28"/>
          <w:lang w:val="en-US" w:eastAsia="zh-CN"/>
        </w:rPr>
        <w:t>97</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剩余3%在质保期到期后一次性付清（不计息）</w:t>
      </w:r>
      <w:r>
        <w:rPr>
          <w:rFonts w:hint="eastAsia" w:ascii="方正仿宋_GBK" w:hAnsi="方正仿宋_GBK" w:eastAsia="方正仿宋_GBK" w:cs="方正仿宋_GBK"/>
          <w:color w:val="auto"/>
          <w:sz w:val="28"/>
          <w:szCs w:val="28"/>
        </w:rPr>
        <w:t>。</w:t>
      </w:r>
    </w:p>
    <w:p w14:paraId="611F9AEC">
      <w:pPr>
        <w:spacing w:beforeLines="0" w:afterLines="0" w:line="360" w:lineRule="auto"/>
        <w:ind w:firstLine="560" w:firstLineChars="200"/>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十、保修条款：</w:t>
      </w:r>
    </w:p>
    <w:p w14:paraId="74891789">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维修工作（范围：包括但不限于屋面、厕所漏水处理，管网破损维修、门窗更换，房屋局部粉刷，局部维修更换，道路维修，房屋装饰装修等不可预见项目）：质保维修金为此次维修结算款的3%，质保期以工程质量保修书的相关规定为准，质保期满支付3%质保维修金（不计息）。</w:t>
      </w:r>
    </w:p>
    <w:p w14:paraId="295A3393">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2、如果发生保修事项，经甲方通知后，乙方应</w:t>
      </w:r>
      <w:r>
        <w:rPr>
          <w:rFonts w:hint="eastAsia" w:ascii="方正仿宋_GBK" w:hAnsi="方正仿宋_GBK" w:eastAsia="方正仿宋_GBK" w:cs="方正仿宋_GBK"/>
          <w:color w:val="auto"/>
          <w:sz w:val="28"/>
          <w:szCs w:val="28"/>
          <w:lang w:val="en-US" w:eastAsia="zh-CN"/>
        </w:rPr>
        <w:t>30分钟</w:t>
      </w:r>
      <w:r>
        <w:rPr>
          <w:rFonts w:hint="eastAsia" w:ascii="方正仿宋_GBK" w:hAnsi="方正仿宋_GBK" w:eastAsia="方正仿宋_GBK" w:cs="方正仿宋_GBK"/>
          <w:color w:val="auto"/>
          <w:sz w:val="28"/>
          <w:szCs w:val="28"/>
        </w:rPr>
        <w:t>内回应并及时解决，否则甲方有权另行委托第三方进行维修，费用从乙方质保维修金中扣除，不足部份由乙方补足。</w:t>
      </w:r>
    </w:p>
    <w:p w14:paraId="2DA3AE73">
      <w:pPr>
        <w:spacing w:beforeLines="0" w:afterLines="0" w:line="360" w:lineRule="auto"/>
        <w:ind w:firstLine="560" w:firstLineChars="200"/>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十一、履约担保</w:t>
      </w:r>
    </w:p>
    <w:p w14:paraId="2783B4FD">
      <w:pPr>
        <w:spacing w:beforeLines="0" w:afterLines="0"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1.承包人是否提供履约担保：</w:t>
      </w:r>
      <w:r>
        <w:rPr>
          <w:rFonts w:hint="eastAsia" w:ascii="方正仿宋_GBK" w:hAnsi="方正仿宋_GBK" w:eastAsia="方正仿宋_GBK" w:cs="方正仿宋_GBK"/>
          <w:color w:val="auto"/>
          <w:sz w:val="28"/>
          <w:szCs w:val="28"/>
          <w:lang w:val="en-US" w:eastAsia="zh-CN"/>
        </w:rPr>
        <w:t>不</w:t>
      </w:r>
      <w:r>
        <w:rPr>
          <w:rFonts w:hint="eastAsia" w:ascii="方正仿宋_GBK" w:hAnsi="方正仿宋_GBK" w:eastAsia="方正仿宋_GBK" w:cs="方正仿宋_GBK"/>
          <w:color w:val="auto"/>
          <w:sz w:val="28"/>
          <w:szCs w:val="28"/>
        </w:rPr>
        <w:t>提供。</w:t>
      </w:r>
    </w:p>
    <w:p w14:paraId="2AFC4877">
      <w:pPr>
        <w:spacing w:beforeLines="0" w:afterLines="0" w:line="360" w:lineRule="auto"/>
        <w:ind w:firstLine="560" w:firstLineChars="200"/>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十二、违约责任</w:t>
      </w:r>
    </w:p>
    <w:p w14:paraId="5DA739EA">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1、甲、乙双方违反本合同约定的，应承担相应的违约责任。</w:t>
      </w:r>
    </w:p>
    <w:p w14:paraId="2793F129">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2、乙方不能按合同约定履行自己的各项义务，不能按合同工期竣工，维修成果质量达不到合同要求或出现及其它使合同无法继续履行的行为，应承担违约责任。</w:t>
      </w:r>
    </w:p>
    <w:p w14:paraId="66E204FE">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乙方每出现一次违约行为，应向甲方支付合同总价（暂定）的50%的违约金，且甲方有权单方以书面的形式通知乙方解除合同。因乙方违约导致甲方为实现本合同项下债权而产生的全部费用（包括但不限于诉讼费、律师费、保全担保费、鉴定费、差旅费等）概由乙方承担。</w:t>
      </w:r>
    </w:p>
    <w:p w14:paraId="54E7B479">
      <w:pPr>
        <w:spacing w:beforeLines="0" w:afterLines="0" w:line="360" w:lineRule="auto"/>
        <w:ind w:firstLine="560" w:firstLineChars="200"/>
        <w:rPr>
          <w:rFonts w:hint="eastAsia" w:ascii="方正黑体_GBK" w:hAnsi="方正黑体_GBK" w:eastAsia="方正黑体_GBK" w:cs="方正黑体_GBK"/>
          <w:b/>
          <w:color w:val="auto"/>
          <w:sz w:val="28"/>
          <w:szCs w:val="28"/>
        </w:rPr>
      </w:pPr>
      <w:r>
        <w:rPr>
          <w:rFonts w:hint="eastAsia" w:ascii="方正黑体_GBK" w:hAnsi="方正黑体_GBK" w:eastAsia="方正黑体_GBK" w:cs="方正黑体_GBK"/>
          <w:b/>
          <w:color w:val="auto"/>
          <w:sz w:val="28"/>
          <w:szCs w:val="28"/>
        </w:rPr>
        <w:t>十三、其他</w:t>
      </w:r>
    </w:p>
    <w:p w14:paraId="7AC0F2AC">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1、双方在履行合同过程中发生争议时，首先应友好协商解决，协商不成的，可以请求有关主管部门组织调解，不愿调解或者调解不成的，应向甲方所在地有管辖权的人民法院起诉。</w:t>
      </w:r>
    </w:p>
    <w:p w14:paraId="12382BE4">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2、未尽事宜，双方协商解决。</w:t>
      </w:r>
    </w:p>
    <w:p w14:paraId="689F2AAF">
      <w:pPr>
        <w:spacing w:beforeLines="0" w:afterLines="0"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3、本合同壹式拾份，甲方各持</w:t>
      </w:r>
      <w:r>
        <w:rPr>
          <w:rFonts w:hint="eastAsia" w:ascii="方正仿宋_GBK" w:hAnsi="方正仿宋_GBK" w:eastAsia="方正仿宋_GBK" w:cs="方正仿宋_GBK"/>
          <w:color w:val="auto"/>
          <w:sz w:val="28"/>
          <w:szCs w:val="28"/>
          <w:u w:val="single"/>
        </w:rPr>
        <w:t>贰</w:t>
      </w:r>
      <w:r>
        <w:rPr>
          <w:rFonts w:hint="eastAsia" w:ascii="方正仿宋_GBK" w:hAnsi="方正仿宋_GBK" w:eastAsia="方正仿宋_GBK" w:cs="方正仿宋_GBK"/>
          <w:color w:val="auto"/>
          <w:sz w:val="28"/>
          <w:szCs w:val="28"/>
        </w:rPr>
        <w:t>份，乙方持</w:t>
      </w:r>
      <w:r>
        <w:rPr>
          <w:rFonts w:hint="eastAsia" w:ascii="方正仿宋_GBK" w:hAnsi="方正仿宋_GBK" w:eastAsia="方正仿宋_GBK" w:cs="方正仿宋_GBK"/>
          <w:color w:val="auto"/>
          <w:sz w:val="28"/>
          <w:szCs w:val="28"/>
          <w:u w:val="single"/>
        </w:rPr>
        <w:t>贰</w:t>
      </w:r>
      <w:r>
        <w:rPr>
          <w:rFonts w:hint="eastAsia" w:ascii="方正仿宋_GBK" w:hAnsi="方正仿宋_GBK" w:eastAsia="方正仿宋_GBK" w:cs="方正仿宋_GBK"/>
          <w:color w:val="auto"/>
          <w:sz w:val="28"/>
          <w:szCs w:val="28"/>
        </w:rPr>
        <w:t>份，本合同经甲、乙多方法定代表人签名或盖章并加盖公章或合同专用章之日起生效。</w:t>
      </w:r>
    </w:p>
    <w:p w14:paraId="7AE6A160">
      <w:pPr>
        <w:spacing w:beforeLines="0" w:afterLines="0"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（本页为签章页，无正文）</w:t>
      </w:r>
    </w:p>
    <w:p w14:paraId="7EFB8A62">
      <w:pPr>
        <w:spacing w:beforeLines="0" w:afterLines="0" w:line="500" w:lineRule="exact"/>
        <w:rPr>
          <w:rFonts w:hint="eastAsia" w:ascii="方正仿宋_GBK" w:hAnsi="方正仿宋_GBK" w:eastAsia="方正仿宋_GBK" w:cs="方正仿宋_GBK"/>
          <w:color w:val="auto"/>
          <w:sz w:val="28"/>
          <w:szCs w:val="28"/>
        </w:rPr>
      </w:pPr>
    </w:p>
    <w:p w14:paraId="19971CCF">
      <w:pPr>
        <w:spacing w:beforeLines="0" w:afterLines="0" w:line="500" w:lineRule="exact"/>
        <w:rPr>
          <w:rFonts w:hint="eastAsia" w:ascii="方正仿宋_GBK" w:hAnsi="方正仿宋_GBK" w:eastAsia="方正仿宋_GBK" w:cs="方正仿宋_GBK"/>
          <w:color w:val="auto"/>
          <w:sz w:val="28"/>
          <w:szCs w:val="28"/>
        </w:rPr>
      </w:pPr>
    </w:p>
    <w:p w14:paraId="13377350">
      <w:pPr>
        <w:spacing w:beforeLines="0" w:afterLines="0" w:line="5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fldChar w:fldCharType="begin">
          <w:ffData>
            <w:enabled/>
            <w:calcOnExit w:val="0"/>
            <w:textInput>
              <w:default w:val="发包人："/>
            </w:textInput>
          </w:ffData>
        </w:fldChar>
      </w:r>
      <w:r>
        <w:rPr>
          <w:rFonts w:hint="eastAsia" w:ascii="方正仿宋_GBK" w:hAnsi="方正仿宋_GBK" w:eastAsia="方正仿宋_GBK" w:cs="方正仿宋_GBK"/>
          <w:color w:val="auto"/>
          <w:sz w:val="28"/>
          <w:szCs w:val="28"/>
        </w:rPr>
        <w:instrText xml:space="preserve">FORMTEXT</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发包人：</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begin">
          <w:ffData>
            <w:name w:val="Text1"/>
            <w:enabled/>
            <w:calcOnExit w:val="0"/>
            <w:textInput>
              <w:default w:val="重庆一中寄宿学校"/>
            </w:textInput>
          </w:ffData>
        </w:fldChar>
      </w:r>
      <w:r>
        <w:rPr>
          <w:rFonts w:hint="eastAsia" w:ascii="方正仿宋_GBK" w:hAnsi="方正仿宋_GBK" w:eastAsia="方正仿宋_GBK" w:cs="方正仿宋_GBK"/>
          <w:color w:val="auto"/>
          <w:sz w:val="28"/>
          <w:szCs w:val="28"/>
        </w:rPr>
        <w:instrText xml:space="preserve">FORMTEXT</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重庆一中寄宿学校</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t xml:space="preserve">    </w:t>
      </w:r>
      <w:bookmarkStart w:id="691" w:name="Text11"/>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fldChar w:fldCharType="begin">
          <w:ffData>
            <w:name w:val="Text11"/>
            <w:enabled/>
            <w:calcOnExit w:val="0"/>
            <w:textInput>
              <w:default w:val="承包人:"/>
            </w:textInput>
          </w:ffData>
        </w:fldChar>
      </w:r>
      <w:r>
        <w:rPr>
          <w:rFonts w:hint="eastAsia" w:ascii="方正仿宋_GBK" w:hAnsi="方正仿宋_GBK" w:eastAsia="方正仿宋_GBK" w:cs="方正仿宋_GBK"/>
          <w:color w:val="auto"/>
          <w:sz w:val="28"/>
          <w:szCs w:val="28"/>
        </w:rPr>
        <w:instrText xml:space="preserve">FORMTEXT</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承包人:</w:t>
      </w:r>
      <w:r>
        <w:rPr>
          <w:rFonts w:hint="eastAsia" w:ascii="方正仿宋_GBK" w:hAnsi="方正仿宋_GBK" w:eastAsia="方正仿宋_GBK" w:cs="方正仿宋_GBK"/>
          <w:color w:val="auto"/>
          <w:sz w:val="28"/>
          <w:szCs w:val="28"/>
        </w:rPr>
        <w:fldChar w:fldCharType="end"/>
      </w:r>
      <w:bookmarkEnd w:id="691"/>
      <w:bookmarkStart w:id="692" w:name="Text12"/>
      <w:r>
        <w:rPr>
          <w:rFonts w:hint="eastAsia" w:ascii="方正仿宋_GBK" w:hAnsi="方正仿宋_GBK" w:eastAsia="方正仿宋_GBK" w:cs="方正仿宋_GBK"/>
          <w:color w:val="auto"/>
          <w:sz w:val="28"/>
          <w:szCs w:val="28"/>
        </w:rPr>
        <w:fldChar w:fldCharType="begin">
          <w:ffData>
            <w:name w:val="Text12"/>
            <w:enabled/>
            <w:calcOnExit w:val="0"/>
            <w:textInput/>
          </w:ffData>
        </w:fldChar>
      </w:r>
      <w:r>
        <w:rPr>
          <w:rFonts w:hint="eastAsia" w:ascii="方正仿宋_GBK" w:hAnsi="方正仿宋_GBK" w:eastAsia="方正仿宋_GBK" w:cs="方正仿宋_GBK"/>
          <w:color w:val="auto"/>
          <w:sz w:val="28"/>
          <w:szCs w:val="28"/>
        </w:rPr>
        <w:instrText xml:space="preserve">FORMTEXT</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w:t>
      </w:r>
      <w:r>
        <w:rPr>
          <w:rFonts w:hint="eastAsia" w:ascii="方正仿宋_GBK" w:hAnsi="方正仿宋_GBK" w:eastAsia="方正仿宋_GBK" w:cs="方正仿宋_GBK"/>
          <w:color w:val="auto"/>
          <w:sz w:val="28"/>
          <w:szCs w:val="28"/>
        </w:rPr>
        <w:fldChar w:fldCharType="end"/>
      </w:r>
      <w:bookmarkEnd w:id="692"/>
    </w:p>
    <w:p w14:paraId="6D6621FE">
      <w:pPr>
        <w:spacing w:beforeLines="0" w:afterLines="0" w:line="5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fldChar w:fldCharType="begin">
          <w:ffData>
            <w:enabled/>
            <w:calcOnExit w:val="0"/>
            <w:textInput>
              <w:default w:val="法定代表人："/>
            </w:textInput>
          </w:ffData>
        </w:fldChar>
      </w:r>
      <w:r>
        <w:rPr>
          <w:rFonts w:hint="eastAsia" w:ascii="方正仿宋_GBK" w:hAnsi="方正仿宋_GBK" w:eastAsia="方正仿宋_GBK" w:cs="方正仿宋_GBK"/>
          <w:color w:val="auto"/>
          <w:sz w:val="28"/>
          <w:szCs w:val="28"/>
        </w:rPr>
        <w:instrText xml:space="preserve">FORMTEXT</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法定代表人：</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begin">
          <w:ffData>
            <w:enabled/>
            <w:calcOnExit w:val="0"/>
            <w:textInput/>
          </w:ffData>
        </w:fldChar>
      </w:r>
      <w:r>
        <w:rPr>
          <w:rFonts w:hint="eastAsia" w:ascii="方正仿宋_GBK" w:hAnsi="方正仿宋_GBK" w:eastAsia="方正仿宋_GBK" w:cs="方正仿宋_GBK"/>
          <w:color w:val="auto"/>
          <w:sz w:val="28"/>
          <w:szCs w:val="28"/>
        </w:rPr>
        <w:instrText xml:space="preserve">FORMTEXT</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t xml:space="preserve">                 </w:t>
      </w:r>
      <w:bookmarkStart w:id="693" w:name="Text13"/>
      <w:r>
        <w:rPr>
          <w:rFonts w:hint="eastAsia" w:ascii="方正仿宋_GBK" w:hAnsi="方正仿宋_GBK" w:eastAsia="方正仿宋_GBK" w:cs="方正仿宋_GBK"/>
          <w:color w:val="auto"/>
          <w:sz w:val="28"/>
          <w:szCs w:val="28"/>
        </w:rPr>
        <w:fldChar w:fldCharType="begin">
          <w:ffData>
            <w:name w:val="Text13"/>
            <w:enabled/>
            <w:calcOnExit w:val="0"/>
            <w:textInput>
              <w:default w:val="法定代表人："/>
            </w:textInput>
          </w:ffData>
        </w:fldChar>
      </w:r>
      <w:r>
        <w:rPr>
          <w:rFonts w:hint="eastAsia" w:ascii="方正仿宋_GBK" w:hAnsi="方正仿宋_GBK" w:eastAsia="方正仿宋_GBK" w:cs="方正仿宋_GBK"/>
          <w:color w:val="auto"/>
          <w:sz w:val="28"/>
          <w:szCs w:val="28"/>
        </w:rPr>
        <w:instrText xml:space="preserve">FORMTEXT</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法定代表人：</w:t>
      </w:r>
      <w:r>
        <w:rPr>
          <w:rFonts w:hint="eastAsia" w:ascii="方正仿宋_GBK" w:hAnsi="方正仿宋_GBK" w:eastAsia="方正仿宋_GBK" w:cs="方正仿宋_GBK"/>
          <w:color w:val="auto"/>
          <w:sz w:val="28"/>
          <w:szCs w:val="28"/>
        </w:rPr>
        <w:fldChar w:fldCharType="end"/>
      </w:r>
      <w:bookmarkEnd w:id="693"/>
      <w:bookmarkStart w:id="694" w:name="Text14"/>
      <w:r>
        <w:rPr>
          <w:rFonts w:hint="eastAsia" w:ascii="方正仿宋_GBK" w:hAnsi="方正仿宋_GBK" w:eastAsia="方正仿宋_GBK" w:cs="方正仿宋_GBK"/>
          <w:color w:val="auto"/>
          <w:sz w:val="28"/>
          <w:szCs w:val="28"/>
        </w:rPr>
        <w:fldChar w:fldCharType="begin">
          <w:ffData>
            <w:name w:val="Text14"/>
            <w:enabled/>
            <w:calcOnExit w:val="0"/>
            <w:textInput/>
          </w:ffData>
        </w:fldChar>
      </w:r>
      <w:r>
        <w:rPr>
          <w:rFonts w:hint="eastAsia" w:ascii="方正仿宋_GBK" w:hAnsi="方正仿宋_GBK" w:eastAsia="方正仿宋_GBK" w:cs="方正仿宋_GBK"/>
          <w:color w:val="auto"/>
          <w:sz w:val="28"/>
          <w:szCs w:val="28"/>
        </w:rPr>
        <w:instrText xml:space="preserve">FORMTEXT</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w:t>
      </w:r>
      <w:r>
        <w:rPr>
          <w:rFonts w:hint="eastAsia" w:ascii="方正仿宋_GBK" w:hAnsi="方正仿宋_GBK" w:eastAsia="方正仿宋_GBK" w:cs="方正仿宋_GBK"/>
          <w:color w:val="auto"/>
          <w:sz w:val="28"/>
          <w:szCs w:val="28"/>
        </w:rPr>
        <w:fldChar w:fldCharType="end"/>
      </w:r>
      <w:bookmarkEnd w:id="694"/>
    </w:p>
    <w:p w14:paraId="4654C82A">
      <w:pPr>
        <w:pStyle w:val="17"/>
        <w:spacing w:beforeLines="0" w:after="0" w:afterLines="0" w:line="5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fldChar w:fldCharType="begin">
          <w:ffData>
            <w:enabled/>
            <w:calcOnExit w:val="0"/>
            <w:textInput>
              <w:default w:val="联系人："/>
            </w:textInput>
          </w:ffData>
        </w:fldChar>
      </w:r>
      <w:r>
        <w:rPr>
          <w:rFonts w:hint="eastAsia" w:ascii="方正仿宋_GBK" w:hAnsi="方正仿宋_GBK" w:eastAsia="方正仿宋_GBK" w:cs="方正仿宋_GBK"/>
          <w:color w:val="auto"/>
          <w:sz w:val="28"/>
          <w:szCs w:val="28"/>
        </w:rPr>
        <w:instrText xml:space="preserve">FORMTEXT</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begin">
          <w:ffData>
            <w:enabled/>
            <w:calcOnExit w:val="0"/>
            <w:textInput/>
          </w:ffData>
        </w:fldChar>
      </w:r>
      <w:r>
        <w:rPr>
          <w:rFonts w:hint="eastAsia" w:ascii="方正仿宋_GBK" w:hAnsi="方正仿宋_GBK" w:eastAsia="方正仿宋_GBK" w:cs="方正仿宋_GBK"/>
          <w:color w:val="auto"/>
          <w:sz w:val="28"/>
          <w:szCs w:val="28"/>
        </w:rPr>
        <w:instrText xml:space="preserve">FORMTEXT</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t xml:space="preserve">                     </w:t>
      </w:r>
      <w:bookmarkStart w:id="695" w:name="Text15"/>
      <w:r>
        <w:rPr>
          <w:rFonts w:hint="eastAsia" w:ascii="方正仿宋_GBK" w:hAnsi="方正仿宋_GBK" w:eastAsia="方正仿宋_GBK" w:cs="方正仿宋_GBK"/>
          <w:color w:val="auto"/>
          <w:sz w:val="28"/>
          <w:szCs w:val="28"/>
        </w:rPr>
        <w:fldChar w:fldCharType="begin">
          <w:ffData>
            <w:name w:val="Text15"/>
            <w:enabled/>
            <w:calcOnExit w:val="0"/>
            <w:textInput>
              <w:default w:val="联系人："/>
            </w:textInput>
          </w:ffData>
        </w:fldChar>
      </w:r>
      <w:r>
        <w:rPr>
          <w:rFonts w:hint="eastAsia" w:ascii="方正仿宋_GBK" w:hAnsi="方正仿宋_GBK" w:eastAsia="方正仿宋_GBK" w:cs="方正仿宋_GBK"/>
          <w:color w:val="auto"/>
          <w:sz w:val="28"/>
          <w:szCs w:val="28"/>
        </w:rPr>
        <w:instrText xml:space="preserve">FORMTEXT</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rPr>
        <w:fldChar w:fldCharType="end"/>
      </w:r>
      <w:bookmarkEnd w:id="695"/>
      <w:bookmarkStart w:id="696" w:name="Text16"/>
      <w:r>
        <w:rPr>
          <w:rFonts w:hint="eastAsia" w:ascii="方正仿宋_GBK" w:hAnsi="方正仿宋_GBK" w:eastAsia="方正仿宋_GBK" w:cs="方正仿宋_GBK"/>
          <w:color w:val="auto"/>
          <w:sz w:val="28"/>
          <w:szCs w:val="28"/>
        </w:rPr>
        <w:fldChar w:fldCharType="begin">
          <w:ffData>
            <w:name w:val="Text16"/>
            <w:enabled/>
            <w:calcOnExit w:val="0"/>
            <w:textInput/>
          </w:ffData>
        </w:fldChar>
      </w:r>
      <w:r>
        <w:rPr>
          <w:rFonts w:hint="eastAsia" w:ascii="方正仿宋_GBK" w:hAnsi="方正仿宋_GBK" w:eastAsia="方正仿宋_GBK" w:cs="方正仿宋_GBK"/>
          <w:color w:val="auto"/>
          <w:sz w:val="28"/>
          <w:szCs w:val="28"/>
        </w:rPr>
        <w:instrText xml:space="preserve">FORMTEXT</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w:t>
      </w:r>
      <w:r>
        <w:rPr>
          <w:rFonts w:hint="eastAsia" w:ascii="方正仿宋_GBK" w:hAnsi="方正仿宋_GBK" w:eastAsia="方正仿宋_GBK" w:cs="方正仿宋_GBK"/>
          <w:color w:val="auto"/>
          <w:sz w:val="28"/>
          <w:szCs w:val="28"/>
        </w:rPr>
        <w:fldChar w:fldCharType="end"/>
      </w:r>
      <w:bookmarkEnd w:id="696"/>
    </w:p>
    <w:p w14:paraId="223E1BF6">
      <w:pPr>
        <w:pStyle w:val="17"/>
        <w:spacing w:beforeLines="0" w:after="0" w:afterLines="0" w:line="5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fldChar w:fldCharType="begin">
          <w:ffData>
            <w:enabled/>
            <w:calcOnExit w:val="0"/>
            <w:textInput>
              <w:default w:val="联系电话："/>
            </w:textInput>
          </w:ffData>
        </w:fldChar>
      </w:r>
      <w:r>
        <w:rPr>
          <w:rFonts w:hint="eastAsia" w:ascii="方正仿宋_GBK" w:hAnsi="方正仿宋_GBK" w:eastAsia="方正仿宋_GBK" w:cs="方正仿宋_GBK"/>
          <w:color w:val="auto"/>
          <w:sz w:val="28"/>
          <w:szCs w:val="28"/>
        </w:rPr>
        <w:instrText xml:space="preserve">FORMTEXT</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联系电话：</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begin">
          <w:ffData>
            <w:enabled/>
            <w:calcOnExit w:val="0"/>
            <w:textInput/>
          </w:ffData>
        </w:fldChar>
      </w:r>
      <w:r>
        <w:rPr>
          <w:rFonts w:hint="eastAsia" w:ascii="方正仿宋_GBK" w:hAnsi="方正仿宋_GBK" w:eastAsia="方正仿宋_GBK" w:cs="方正仿宋_GBK"/>
          <w:color w:val="auto"/>
          <w:sz w:val="28"/>
          <w:szCs w:val="28"/>
        </w:rPr>
        <w:instrText xml:space="preserve">FORMTEXT</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t xml:space="preserve">                   </w:t>
      </w:r>
      <w:bookmarkStart w:id="697" w:name="Text17"/>
      <w:r>
        <w:rPr>
          <w:rFonts w:hint="eastAsia" w:ascii="方正仿宋_GBK" w:hAnsi="方正仿宋_GBK" w:eastAsia="方正仿宋_GBK" w:cs="方正仿宋_GBK"/>
          <w:color w:val="auto"/>
          <w:sz w:val="28"/>
          <w:szCs w:val="28"/>
        </w:rPr>
        <w:fldChar w:fldCharType="begin">
          <w:ffData>
            <w:name w:val="Text17"/>
            <w:enabled/>
            <w:calcOnExit w:val="0"/>
            <w:textInput>
              <w:default w:val="联系电话："/>
            </w:textInput>
          </w:ffData>
        </w:fldChar>
      </w:r>
      <w:r>
        <w:rPr>
          <w:rFonts w:hint="eastAsia" w:ascii="方正仿宋_GBK" w:hAnsi="方正仿宋_GBK" w:eastAsia="方正仿宋_GBK" w:cs="方正仿宋_GBK"/>
          <w:color w:val="auto"/>
          <w:sz w:val="28"/>
          <w:szCs w:val="28"/>
        </w:rPr>
        <w:instrText xml:space="preserve">FORMTEXT</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联系电话：</w:t>
      </w:r>
      <w:r>
        <w:rPr>
          <w:rFonts w:hint="eastAsia" w:ascii="方正仿宋_GBK" w:hAnsi="方正仿宋_GBK" w:eastAsia="方正仿宋_GBK" w:cs="方正仿宋_GBK"/>
          <w:color w:val="auto"/>
          <w:sz w:val="28"/>
          <w:szCs w:val="28"/>
        </w:rPr>
        <w:fldChar w:fldCharType="end"/>
      </w:r>
      <w:bookmarkEnd w:id="697"/>
      <w:bookmarkStart w:id="698" w:name="Text18"/>
      <w:r>
        <w:rPr>
          <w:rFonts w:hint="eastAsia" w:ascii="方正仿宋_GBK" w:hAnsi="方正仿宋_GBK" w:eastAsia="方正仿宋_GBK" w:cs="方正仿宋_GBK"/>
          <w:color w:val="auto"/>
          <w:sz w:val="28"/>
          <w:szCs w:val="28"/>
        </w:rPr>
        <w:fldChar w:fldCharType="begin">
          <w:ffData>
            <w:name w:val="Text18"/>
            <w:enabled/>
            <w:calcOnExit w:val="0"/>
            <w:textInput/>
          </w:ffData>
        </w:fldChar>
      </w:r>
      <w:r>
        <w:rPr>
          <w:rFonts w:hint="eastAsia" w:ascii="方正仿宋_GBK" w:hAnsi="方正仿宋_GBK" w:eastAsia="方正仿宋_GBK" w:cs="方正仿宋_GBK"/>
          <w:color w:val="auto"/>
          <w:sz w:val="28"/>
          <w:szCs w:val="28"/>
        </w:rPr>
        <w:instrText xml:space="preserve">FORMTEXT</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w:t>
      </w:r>
      <w:r>
        <w:rPr>
          <w:rFonts w:hint="eastAsia" w:ascii="方正仿宋_GBK" w:hAnsi="方正仿宋_GBK" w:eastAsia="方正仿宋_GBK" w:cs="方正仿宋_GBK"/>
          <w:color w:val="auto"/>
          <w:sz w:val="28"/>
          <w:szCs w:val="28"/>
        </w:rPr>
        <w:fldChar w:fldCharType="end"/>
      </w:r>
      <w:bookmarkEnd w:id="698"/>
    </w:p>
    <w:p w14:paraId="1D83FDA6">
      <w:pPr>
        <w:pStyle w:val="17"/>
        <w:spacing w:beforeLines="0" w:after="0" w:afterLines="0" w:line="50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28"/>
          <w:szCs w:val="28"/>
        </w:rPr>
        <w:fldChar w:fldCharType="begin">
          <w:ffData>
            <w:enabled/>
            <w:calcOnExit w:val="0"/>
            <w:textInput>
              <w:default w:val="送达地址："/>
            </w:textInput>
          </w:ffData>
        </w:fldChar>
      </w:r>
      <w:r>
        <w:rPr>
          <w:rFonts w:hint="eastAsia" w:ascii="方正仿宋_GBK" w:hAnsi="方正仿宋_GBK" w:eastAsia="方正仿宋_GBK" w:cs="方正仿宋_GBK"/>
          <w:color w:val="auto"/>
          <w:sz w:val="28"/>
          <w:szCs w:val="28"/>
        </w:rPr>
        <w:instrText xml:space="preserve">FORMTEXT</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送达地址：</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fldChar w:fldCharType="begin">
          <w:ffData>
            <w:enabled/>
            <w:calcOnExit w:val="0"/>
            <w:textInput/>
          </w:ffData>
        </w:fldChar>
      </w:r>
      <w:r>
        <w:rPr>
          <w:rFonts w:hint="eastAsia" w:ascii="方正仿宋_GBK" w:hAnsi="方正仿宋_GBK" w:eastAsia="方正仿宋_GBK" w:cs="方正仿宋_GBK"/>
          <w:color w:val="auto"/>
          <w:sz w:val="28"/>
          <w:szCs w:val="28"/>
        </w:rPr>
        <w:instrText xml:space="preserve">FORMTEXT</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w:t>
      </w:r>
      <w:r>
        <w:rPr>
          <w:rFonts w:hint="eastAsia" w:ascii="方正仿宋_GBK" w:hAnsi="方正仿宋_GBK" w:eastAsia="方正仿宋_GBK" w:cs="方正仿宋_GBK"/>
          <w:color w:val="auto"/>
          <w:sz w:val="28"/>
          <w:szCs w:val="28"/>
        </w:rPr>
        <w:fldChar w:fldCharType="end"/>
      </w:r>
      <w:r>
        <w:rPr>
          <w:rFonts w:hint="eastAsia" w:ascii="方正仿宋_GBK" w:hAnsi="方正仿宋_GBK" w:eastAsia="方正仿宋_GBK" w:cs="方正仿宋_GBK"/>
          <w:color w:val="auto"/>
          <w:sz w:val="28"/>
          <w:szCs w:val="28"/>
        </w:rPr>
        <w:t xml:space="preserve">                   </w:t>
      </w:r>
      <w:bookmarkStart w:id="699" w:name="Text19"/>
      <w:r>
        <w:rPr>
          <w:rFonts w:hint="eastAsia" w:ascii="方正仿宋_GBK" w:hAnsi="方正仿宋_GBK" w:eastAsia="方正仿宋_GBK" w:cs="方正仿宋_GBK"/>
          <w:color w:val="auto"/>
          <w:sz w:val="28"/>
          <w:szCs w:val="28"/>
        </w:rPr>
        <w:fldChar w:fldCharType="begin">
          <w:ffData>
            <w:name w:val="Text19"/>
            <w:enabled/>
            <w:calcOnExit w:val="0"/>
            <w:textInput>
              <w:default w:val="送达地址："/>
            </w:textInput>
          </w:ffData>
        </w:fldChar>
      </w:r>
      <w:r>
        <w:rPr>
          <w:rFonts w:hint="eastAsia" w:ascii="方正仿宋_GBK" w:hAnsi="方正仿宋_GBK" w:eastAsia="方正仿宋_GBK" w:cs="方正仿宋_GBK"/>
          <w:color w:val="auto"/>
          <w:sz w:val="28"/>
          <w:szCs w:val="28"/>
        </w:rPr>
        <w:instrText xml:space="preserve">FORMTEXT</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送达地址：</w:t>
      </w:r>
      <w:r>
        <w:rPr>
          <w:rFonts w:hint="eastAsia" w:ascii="方正仿宋_GBK" w:hAnsi="方正仿宋_GBK" w:eastAsia="方正仿宋_GBK" w:cs="方正仿宋_GBK"/>
          <w:color w:val="auto"/>
          <w:sz w:val="28"/>
          <w:szCs w:val="28"/>
        </w:rPr>
        <w:fldChar w:fldCharType="end"/>
      </w:r>
      <w:bookmarkEnd w:id="699"/>
      <w:bookmarkStart w:id="700" w:name="Text20"/>
      <w:r>
        <w:rPr>
          <w:rFonts w:hint="eastAsia" w:ascii="方正仿宋_GBK" w:hAnsi="方正仿宋_GBK" w:eastAsia="方正仿宋_GBK" w:cs="方正仿宋_GBK"/>
          <w:color w:val="auto"/>
          <w:sz w:val="28"/>
          <w:szCs w:val="28"/>
        </w:rPr>
        <w:fldChar w:fldCharType="begin">
          <w:ffData>
            <w:name w:val="Text20"/>
            <w:enabled/>
            <w:calcOnExit w:val="0"/>
            <w:textInput/>
          </w:ffData>
        </w:fldChar>
      </w:r>
      <w:r>
        <w:rPr>
          <w:rFonts w:hint="eastAsia" w:ascii="方正仿宋_GBK" w:hAnsi="方正仿宋_GBK" w:eastAsia="方正仿宋_GBK" w:cs="方正仿宋_GBK"/>
          <w:color w:val="auto"/>
          <w:sz w:val="28"/>
          <w:szCs w:val="28"/>
        </w:rPr>
        <w:instrText xml:space="preserve">FORMTEXT</w:instrText>
      </w:r>
      <w:r>
        <w:rPr>
          <w:rFonts w:hint="eastAsia" w:ascii="方正仿宋_GBK" w:hAnsi="方正仿宋_GBK" w:eastAsia="方正仿宋_GBK" w:cs="方正仿宋_GBK"/>
          <w:color w:val="auto"/>
          <w:sz w:val="28"/>
          <w:szCs w:val="28"/>
        </w:rPr>
        <w:fldChar w:fldCharType="separate"/>
      </w:r>
      <w:r>
        <w:rPr>
          <w:rFonts w:hint="eastAsia" w:ascii="方正仿宋_GBK" w:hAnsi="方正仿宋_GBK" w:eastAsia="方正仿宋_GBK" w:cs="方正仿宋_GBK"/>
          <w:color w:val="auto"/>
          <w:sz w:val="28"/>
          <w:szCs w:val="28"/>
        </w:rPr>
        <w:t>     </w:t>
      </w:r>
      <w:r>
        <w:rPr>
          <w:rFonts w:hint="eastAsia" w:ascii="方正仿宋_GBK" w:hAnsi="方正仿宋_GBK" w:eastAsia="方正仿宋_GBK" w:cs="方正仿宋_GBK"/>
          <w:color w:val="auto"/>
          <w:sz w:val="28"/>
          <w:szCs w:val="28"/>
        </w:rPr>
        <w:fldChar w:fldCharType="end"/>
      </w:r>
      <w:bookmarkEnd w:id="700"/>
    </w:p>
    <w:p w14:paraId="3D8A3FB3">
      <w:pPr>
        <w:pStyle w:val="17"/>
        <w:spacing w:beforeLines="0" w:after="0" w:afterLines="0" w:line="360" w:lineRule="auto"/>
        <w:rPr>
          <w:rFonts w:hint="eastAsia" w:ascii="方正仿宋_GBK" w:hAnsi="方正仿宋_GBK" w:eastAsia="方正仿宋_GBK" w:cs="方正仿宋_GBK"/>
          <w:color w:val="auto"/>
          <w:sz w:val="28"/>
          <w:szCs w:val="28"/>
        </w:rPr>
      </w:pPr>
    </w:p>
    <w:p w14:paraId="223E13F6">
      <w:pPr>
        <w:spacing w:beforeLines="0" w:afterLines="0" w:line="360" w:lineRule="auto"/>
        <w:ind w:firstLine="560" w:firstLineChars="200"/>
        <w:jc w:val="righ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 xml:space="preserve"> 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14:paraId="53C832BA">
      <w:pPr>
        <w:spacing w:beforeLines="0" w:afterLines="0" w:line="360" w:lineRule="auto"/>
        <w:rPr>
          <w:rFonts w:hint="eastAsia" w:ascii="宋体" w:hAnsi="宋体" w:eastAsia="宋体"/>
          <w:color w:val="auto"/>
          <w:sz w:val="21"/>
          <w:szCs w:val="24"/>
        </w:rPr>
      </w:pPr>
      <w:r>
        <w:rPr>
          <w:rFonts w:hint="eastAsia" w:ascii="宋体" w:hAnsi="宋体" w:eastAsia="宋体"/>
          <w:color w:val="auto"/>
          <w:sz w:val="21"/>
          <w:szCs w:val="24"/>
        </w:rPr>
        <w:br w:type="page"/>
      </w:r>
    </w:p>
    <w:p w14:paraId="136CA030">
      <w:pPr>
        <w:spacing w:beforeLines="0" w:afterLines="0"/>
        <w:rPr>
          <w:rFonts w:hint="eastAsia" w:eastAsia="宋体"/>
          <w:color w:val="auto"/>
          <w:sz w:val="21"/>
          <w:szCs w:val="24"/>
        </w:rPr>
      </w:pPr>
      <w:r>
        <w:rPr>
          <w:rFonts w:hint="eastAsia" w:eastAsia="宋体"/>
          <w:color w:val="auto"/>
          <w:sz w:val="21"/>
          <w:szCs w:val="24"/>
        </w:rPr>
        <w:t>合同附件1</w:t>
      </w:r>
    </w:p>
    <w:p w14:paraId="3BE5A02D">
      <w:pPr>
        <w:spacing w:before="156" w:beforeLines="50" w:after="156" w:afterLines="50" w:line="360" w:lineRule="auto"/>
        <w:jc w:val="center"/>
        <w:rPr>
          <w:rFonts w:hint="eastAsia" w:ascii="宋体" w:hAnsi="宋体" w:eastAsia="宋体"/>
          <w:color w:val="auto"/>
          <w:sz w:val="21"/>
          <w:szCs w:val="21"/>
        </w:rPr>
      </w:pPr>
      <w:r>
        <w:rPr>
          <w:rFonts w:hint="eastAsia" w:ascii="宋体" w:hAnsi="宋体" w:eastAsia="宋体"/>
          <w:color w:val="auto"/>
          <w:sz w:val="21"/>
          <w:szCs w:val="21"/>
        </w:rPr>
        <w:t>工程质量保修书</w:t>
      </w:r>
    </w:p>
    <w:p w14:paraId="79B4C3AD">
      <w:pPr>
        <w:snapToGrid w:val="0"/>
        <w:spacing w:beforeLines="0" w:afterLines="0" w:line="360" w:lineRule="auto"/>
        <w:ind w:firstLine="422" w:firstLineChars="200"/>
        <w:rPr>
          <w:rFonts w:hint="eastAsia" w:ascii="宋体" w:hAnsi="宋体" w:eastAsia="宋体"/>
          <w:b/>
          <w:color w:val="auto"/>
          <w:sz w:val="21"/>
          <w:szCs w:val="21"/>
          <w:u w:val="single"/>
        </w:rPr>
      </w:pPr>
      <w:r>
        <w:rPr>
          <w:rFonts w:hint="eastAsia" w:ascii="宋体" w:hAnsi="宋体" w:eastAsia="宋体"/>
          <w:b/>
          <w:color w:val="auto"/>
          <w:sz w:val="21"/>
          <w:szCs w:val="21"/>
        </w:rPr>
        <w:t>发包人（全称）：</w:t>
      </w:r>
      <w:r>
        <w:rPr>
          <w:rFonts w:hint="eastAsia" w:ascii="宋体" w:hAnsi="宋体" w:eastAsia="宋体"/>
          <w:color w:val="auto"/>
          <w:sz w:val="21"/>
          <w:szCs w:val="21"/>
          <w:u w:val="single"/>
        </w:rPr>
        <w:t xml:space="preserve">                             </w:t>
      </w:r>
    </w:p>
    <w:p w14:paraId="445FAE98">
      <w:pPr>
        <w:snapToGrid w:val="0"/>
        <w:spacing w:beforeLines="0" w:afterLines="0" w:line="360" w:lineRule="auto"/>
        <w:ind w:firstLine="422" w:firstLineChars="200"/>
        <w:rPr>
          <w:rFonts w:hint="eastAsia" w:ascii="宋体" w:hAnsi="宋体" w:eastAsia="宋体"/>
          <w:b/>
          <w:color w:val="auto"/>
          <w:sz w:val="21"/>
          <w:szCs w:val="21"/>
          <w:u w:val="single"/>
        </w:rPr>
      </w:pPr>
      <w:r>
        <w:rPr>
          <w:rFonts w:hint="eastAsia" w:ascii="宋体" w:hAnsi="宋体" w:eastAsia="宋体"/>
          <w:b/>
          <w:color w:val="auto"/>
          <w:sz w:val="21"/>
          <w:szCs w:val="21"/>
        </w:rPr>
        <w:t>承包人（全称）：</w:t>
      </w:r>
      <w:r>
        <w:rPr>
          <w:rFonts w:hint="eastAsia" w:ascii="宋体" w:hAnsi="宋体" w:eastAsia="宋体"/>
          <w:color w:val="auto"/>
          <w:sz w:val="21"/>
          <w:szCs w:val="21"/>
          <w:u w:val="single"/>
        </w:rPr>
        <w:t xml:space="preserve">                             </w:t>
      </w:r>
    </w:p>
    <w:p w14:paraId="392B3413">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发包人和承包人根据《中华人民共和国建筑法》和《建设工程质量管理条例》，经协商一致就</w:t>
      </w:r>
    </w:p>
    <w:p w14:paraId="0088E94B">
      <w:pPr>
        <w:spacing w:beforeLines="0" w:afterLines="0" w:line="360" w:lineRule="auto"/>
        <w:rPr>
          <w:rFonts w:hint="eastAsia" w:ascii="宋体" w:hAnsi="宋体" w:eastAsia="宋体"/>
          <w:color w:val="auto"/>
          <w:sz w:val="21"/>
          <w:szCs w:val="21"/>
        </w:rPr>
      </w:pPr>
      <w:r>
        <w:rPr>
          <w:rFonts w:hint="eastAsia" w:ascii="宋体" w:hAnsi="宋体" w:eastAsia="宋体"/>
          <w:color w:val="auto"/>
          <w:sz w:val="21"/>
          <w:szCs w:val="21"/>
          <w:u w:val="single"/>
        </w:rPr>
        <w:t xml:space="preserve">        </w:t>
      </w:r>
      <w:r>
        <w:rPr>
          <w:rFonts w:hint="eastAsia" w:ascii="宋体" w:hAnsi="宋体" w:eastAsia="宋体"/>
          <w:color w:val="auto"/>
          <w:sz w:val="21"/>
          <w:szCs w:val="21"/>
        </w:rPr>
        <w:t>（工程全称）签订工程质量保修书。</w:t>
      </w:r>
    </w:p>
    <w:p w14:paraId="1D2EF8A4">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一、工程质量保修范围和内容</w:t>
      </w:r>
    </w:p>
    <w:p w14:paraId="217DC308">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承包人在质量保修期内，按照有关法律规定和合同约定，承担工程质量保修责任。</w:t>
      </w:r>
    </w:p>
    <w:p w14:paraId="152312E9">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8B2D836">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承包人承包范围内容均属质量保修范围内容；其中：</w:t>
      </w:r>
    </w:p>
    <w:p w14:paraId="6CC6378D">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1.属于设计原因造成的质量问题，承包人负责维修，不留隐患，费用由发包人承担；</w:t>
      </w:r>
    </w:p>
    <w:p w14:paraId="124F3E06">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2.属于施工造成的质量问题，承包人负责维修，不留隐患；</w:t>
      </w:r>
    </w:p>
    <w:p w14:paraId="239F13DD">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3.属于业主使用不当造成的质量问题，配合抢修，费用由发包人承担。</w:t>
      </w:r>
    </w:p>
    <w:p w14:paraId="3E45AF13">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二、质量保修期</w:t>
      </w:r>
    </w:p>
    <w:p w14:paraId="0DC50DA2">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根据《建设工程质量管理条例》及有关规定，本工程质量保修期约定如下：</w:t>
      </w:r>
    </w:p>
    <w:p w14:paraId="78417F3A">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1.基础设施工程、房屋建筑的地基基础工程和主体结构工程，为设计文件规定的该工程的合理使用年限；</w:t>
      </w:r>
    </w:p>
    <w:p w14:paraId="7D592EDD">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2.屋面防水工程、有防水要求的卫生间、房间和外墙面的防渗漏，为5年；</w:t>
      </w:r>
    </w:p>
    <w:p w14:paraId="45F375BE">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3.供热与供冷系统，为2个采暖期、供冷期；</w:t>
      </w:r>
    </w:p>
    <w:p w14:paraId="6650D8A5">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4.电气管线、给排水管道、设备安装和装修工程，为2年；</w:t>
      </w:r>
    </w:p>
    <w:p w14:paraId="7DFB5C10">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5.其他项目保修期限：2年；</w:t>
      </w:r>
      <w:r>
        <w:rPr>
          <w:rFonts w:hint="eastAsia" w:ascii="宋体" w:hAnsi="宋体" w:eastAsia="宋体"/>
          <w:i/>
          <w:color w:val="auto"/>
          <w:sz w:val="21"/>
          <w:szCs w:val="21"/>
        </w:rPr>
        <w:t>[提示：如有不同，根据具体情况修改]</w:t>
      </w:r>
    </w:p>
    <w:p w14:paraId="3300369D">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建设工程的保修期，自工程竣工验收合格之日起计算。</w:t>
      </w:r>
    </w:p>
    <w:p w14:paraId="2D84FC0A">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三、质量保修责任</w:t>
      </w:r>
    </w:p>
    <w:p w14:paraId="581B0B71">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1.属于保修范围、内容的项目，承包人应当在接到保修通知应24小时内回应并及时解决，否则发包人有权另行委托第三方进行维修，费用从承包人质保维修金中扣除，不足部份由承包人补足。</w:t>
      </w:r>
    </w:p>
    <w:p w14:paraId="7FED9E2B">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2.发生紧急事故需抢修的，承包人在接到事故通知后，应当立即到达事故现场抢修。</w:t>
      </w:r>
    </w:p>
    <w:p w14:paraId="4A719AF9">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5B432AAD">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4.质量保修完成后，由发包人组织验收。</w:t>
      </w:r>
    </w:p>
    <w:p w14:paraId="21B74B0F">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四、保修费用</w:t>
      </w:r>
    </w:p>
    <w:p w14:paraId="307A444A">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保修费用由质量缺陷的责任方承担。</w:t>
      </w:r>
    </w:p>
    <w:p w14:paraId="188A914A">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五、双方约定的其他工程质量保修事项</w:t>
      </w:r>
    </w:p>
    <w:p w14:paraId="5D687804">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u w:val="single"/>
        </w:rPr>
        <w:t>按国家相关法律和规定执行</w:t>
      </w:r>
      <w:r>
        <w:rPr>
          <w:rFonts w:hint="eastAsia" w:ascii="宋体" w:hAnsi="宋体" w:eastAsia="宋体"/>
          <w:color w:val="auto"/>
          <w:sz w:val="21"/>
          <w:szCs w:val="21"/>
        </w:rPr>
        <w:t>。</w:t>
      </w:r>
    </w:p>
    <w:p w14:paraId="73E34A1F">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本工程质量保修书由发包人、承包人在工程竣工验收前共同签署，作为施工合同附件，其有效期限至保修期满。</w:t>
      </w:r>
    </w:p>
    <w:p w14:paraId="4957B11B">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六、本文件生效</w:t>
      </w:r>
    </w:p>
    <w:p w14:paraId="0BC53FA3">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本工程质量保修书经发包人与承包人盖章后生效。</w:t>
      </w:r>
    </w:p>
    <w:p w14:paraId="39557327">
      <w:pPr>
        <w:pStyle w:val="17"/>
        <w:spacing w:beforeLines="0" w:afterLines="0" w:line="360" w:lineRule="auto"/>
        <w:ind w:firstLine="420" w:firstLineChars="200"/>
        <w:rPr>
          <w:rFonts w:hint="eastAsia" w:ascii="宋体" w:hAnsi="宋体" w:eastAsia="宋体"/>
          <w:color w:val="auto"/>
          <w:sz w:val="21"/>
          <w:szCs w:val="21"/>
        </w:rPr>
      </w:pPr>
    </w:p>
    <w:p w14:paraId="7C27F0B5">
      <w:pPr>
        <w:spacing w:beforeLines="0" w:afterLines="0" w:line="360" w:lineRule="auto"/>
        <w:ind w:firstLine="420" w:firstLineChars="200"/>
        <w:rPr>
          <w:rFonts w:hint="eastAsia" w:ascii="宋体" w:hAnsi="宋体" w:eastAsia="宋体"/>
          <w:snapToGrid w:val="0"/>
          <w:color w:val="auto"/>
          <w:kern w:val="0"/>
          <w:sz w:val="21"/>
          <w:szCs w:val="21"/>
        </w:rPr>
      </w:pPr>
      <w:r>
        <w:rPr>
          <w:rFonts w:hint="eastAsia" w:ascii="宋体" w:hAnsi="宋体" w:eastAsia="宋体"/>
          <w:snapToGrid w:val="0"/>
          <w:color w:val="auto"/>
          <w:kern w:val="0"/>
          <w:sz w:val="21"/>
          <w:szCs w:val="21"/>
        </w:rPr>
        <w:t>发包人：</w:t>
      </w:r>
      <w:r>
        <w:rPr>
          <w:rFonts w:hint="eastAsia" w:ascii="宋体" w:hAnsi="宋体" w:eastAsia="宋体"/>
          <w:snapToGrid w:val="0"/>
          <w:color w:val="auto"/>
          <w:kern w:val="0"/>
          <w:sz w:val="21"/>
          <w:szCs w:val="21"/>
          <w:u w:val="single"/>
        </w:rPr>
        <w:t xml:space="preserve">                                </w:t>
      </w:r>
      <w:r>
        <w:rPr>
          <w:rFonts w:hint="eastAsia" w:ascii="宋体" w:hAnsi="宋体" w:eastAsia="宋体"/>
          <w:snapToGrid w:val="0"/>
          <w:color w:val="auto"/>
          <w:kern w:val="0"/>
          <w:sz w:val="21"/>
          <w:szCs w:val="21"/>
        </w:rPr>
        <w:t>（盖单位公章）</w:t>
      </w:r>
    </w:p>
    <w:p w14:paraId="1ACC9658">
      <w:pPr>
        <w:spacing w:beforeLines="0" w:afterLines="0" w:line="360" w:lineRule="auto"/>
        <w:ind w:firstLine="420" w:firstLineChars="200"/>
        <w:rPr>
          <w:rFonts w:hint="eastAsia" w:ascii="宋体" w:hAnsi="宋体" w:eastAsia="宋体"/>
          <w:snapToGrid w:val="0"/>
          <w:color w:val="auto"/>
          <w:kern w:val="0"/>
          <w:sz w:val="21"/>
          <w:szCs w:val="21"/>
        </w:rPr>
      </w:pPr>
    </w:p>
    <w:p w14:paraId="3E06AAC1">
      <w:pPr>
        <w:spacing w:beforeLines="0" w:afterLines="0" w:line="360" w:lineRule="auto"/>
        <w:ind w:firstLine="420" w:firstLineChars="200"/>
        <w:rPr>
          <w:rFonts w:hint="eastAsia" w:ascii="宋体" w:hAnsi="宋体" w:eastAsia="宋体"/>
          <w:snapToGrid w:val="0"/>
          <w:color w:val="auto"/>
          <w:kern w:val="0"/>
          <w:sz w:val="21"/>
          <w:szCs w:val="21"/>
        </w:rPr>
      </w:pPr>
    </w:p>
    <w:p w14:paraId="2D876240">
      <w:pPr>
        <w:spacing w:beforeLines="0" w:afterLines="0" w:line="360" w:lineRule="auto"/>
        <w:ind w:firstLine="420" w:firstLineChars="200"/>
        <w:rPr>
          <w:rFonts w:hint="eastAsia" w:ascii="宋体" w:hAnsi="宋体" w:eastAsia="宋体"/>
          <w:snapToGrid w:val="0"/>
          <w:color w:val="auto"/>
          <w:kern w:val="0"/>
          <w:sz w:val="21"/>
          <w:szCs w:val="21"/>
        </w:rPr>
      </w:pPr>
      <w:r>
        <w:rPr>
          <w:rFonts w:hint="eastAsia" w:ascii="宋体" w:hAnsi="宋体" w:eastAsia="宋体"/>
          <w:snapToGrid w:val="0"/>
          <w:color w:val="auto"/>
          <w:kern w:val="0"/>
          <w:sz w:val="21"/>
          <w:szCs w:val="21"/>
        </w:rPr>
        <w:t>法定代表人或其委托代理人：</w:t>
      </w:r>
      <w:r>
        <w:rPr>
          <w:rFonts w:hint="eastAsia" w:ascii="宋体" w:hAnsi="宋体" w:eastAsia="宋体"/>
          <w:snapToGrid w:val="0"/>
          <w:color w:val="auto"/>
          <w:kern w:val="0"/>
          <w:sz w:val="21"/>
          <w:szCs w:val="21"/>
          <w:u w:val="single"/>
        </w:rPr>
        <w:t xml:space="preserve">                </w:t>
      </w:r>
      <w:r>
        <w:rPr>
          <w:rFonts w:hint="eastAsia" w:ascii="宋体" w:hAnsi="宋体" w:eastAsia="宋体"/>
          <w:snapToGrid w:val="0"/>
          <w:color w:val="auto"/>
          <w:kern w:val="0"/>
          <w:sz w:val="21"/>
          <w:szCs w:val="21"/>
        </w:rPr>
        <w:t>（签名）</w:t>
      </w:r>
    </w:p>
    <w:p w14:paraId="07722A09">
      <w:pPr>
        <w:spacing w:beforeLines="0" w:afterLines="0" w:line="360" w:lineRule="auto"/>
        <w:ind w:firstLine="420" w:firstLineChars="200"/>
        <w:rPr>
          <w:rFonts w:hint="eastAsia" w:ascii="宋体" w:hAnsi="宋体" w:eastAsia="宋体"/>
          <w:snapToGrid w:val="0"/>
          <w:color w:val="auto"/>
          <w:kern w:val="0"/>
          <w:sz w:val="21"/>
          <w:szCs w:val="21"/>
        </w:rPr>
      </w:pPr>
    </w:p>
    <w:p w14:paraId="43EB6BB6">
      <w:pPr>
        <w:spacing w:beforeLines="0" w:afterLines="0" w:line="360" w:lineRule="auto"/>
        <w:ind w:firstLine="420" w:firstLineChars="200"/>
        <w:rPr>
          <w:rFonts w:hint="eastAsia" w:ascii="宋体" w:hAnsi="宋体" w:eastAsia="宋体"/>
          <w:snapToGrid w:val="0"/>
          <w:color w:val="auto"/>
          <w:kern w:val="0"/>
          <w:sz w:val="21"/>
          <w:szCs w:val="21"/>
        </w:rPr>
      </w:pPr>
    </w:p>
    <w:p w14:paraId="05B870F6">
      <w:pPr>
        <w:spacing w:beforeLines="0" w:afterLines="0" w:line="360" w:lineRule="auto"/>
        <w:ind w:firstLine="420" w:firstLineChars="200"/>
        <w:rPr>
          <w:rFonts w:hint="eastAsia" w:ascii="宋体" w:hAnsi="宋体" w:eastAsia="宋体"/>
          <w:color w:val="auto"/>
          <w:sz w:val="21"/>
          <w:szCs w:val="21"/>
        </w:rPr>
      </w:pPr>
      <w:r>
        <w:rPr>
          <w:rFonts w:hint="eastAsia" w:ascii="宋体" w:hAnsi="宋体" w:eastAsia="宋体"/>
          <w:snapToGrid w:val="0"/>
          <w:color w:val="auto"/>
          <w:kern w:val="0"/>
          <w:sz w:val="21"/>
          <w:szCs w:val="21"/>
        </w:rPr>
        <w:t>承包人：</w:t>
      </w:r>
      <w:r>
        <w:rPr>
          <w:rFonts w:hint="eastAsia" w:ascii="宋体" w:hAnsi="宋体" w:eastAsia="宋体"/>
          <w:snapToGrid w:val="0"/>
          <w:color w:val="auto"/>
          <w:kern w:val="0"/>
          <w:sz w:val="21"/>
          <w:szCs w:val="21"/>
          <w:u w:val="single"/>
        </w:rPr>
        <w:t xml:space="preserve">                                </w:t>
      </w:r>
      <w:r>
        <w:rPr>
          <w:rFonts w:hint="eastAsia" w:ascii="宋体" w:hAnsi="宋体" w:eastAsia="宋体"/>
          <w:snapToGrid w:val="0"/>
          <w:color w:val="auto"/>
          <w:kern w:val="0"/>
          <w:sz w:val="21"/>
          <w:szCs w:val="21"/>
        </w:rPr>
        <w:t>（盖单位公章）</w:t>
      </w:r>
    </w:p>
    <w:p w14:paraId="4B3CA0B6">
      <w:pPr>
        <w:spacing w:beforeLines="0" w:afterLines="0" w:line="360" w:lineRule="auto"/>
        <w:ind w:firstLine="420" w:firstLineChars="200"/>
        <w:rPr>
          <w:rFonts w:hint="eastAsia" w:ascii="宋体" w:hAnsi="宋体" w:eastAsia="宋体"/>
          <w:snapToGrid w:val="0"/>
          <w:color w:val="auto"/>
          <w:kern w:val="0"/>
          <w:sz w:val="21"/>
          <w:szCs w:val="21"/>
        </w:rPr>
      </w:pPr>
    </w:p>
    <w:p w14:paraId="79928DFD">
      <w:pPr>
        <w:spacing w:beforeLines="0" w:afterLines="0" w:line="360" w:lineRule="auto"/>
        <w:ind w:firstLine="420" w:firstLineChars="200"/>
        <w:rPr>
          <w:rFonts w:hint="eastAsia" w:ascii="宋体" w:hAnsi="宋体" w:eastAsia="宋体"/>
          <w:snapToGrid w:val="0"/>
          <w:color w:val="auto"/>
          <w:kern w:val="0"/>
          <w:sz w:val="21"/>
          <w:szCs w:val="21"/>
        </w:rPr>
      </w:pPr>
    </w:p>
    <w:p w14:paraId="3F0E0375">
      <w:pPr>
        <w:spacing w:beforeLines="0" w:afterLines="0" w:line="360" w:lineRule="auto"/>
        <w:ind w:firstLine="420" w:firstLineChars="200"/>
        <w:rPr>
          <w:rFonts w:hint="eastAsia" w:ascii="宋体" w:hAnsi="宋体" w:eastAsia="宋体"/>
          <w:color w:val="auto"/>
          <w:kern w:val="0"/>
          <w:sz w:val="21"/>
          <w:szCs w:val="21"/>
        </w:rPr>
      </w:pPr>
      <w:r>
        <w:rPr>
          <w:rFonts w:hint="eastAsia" w:ascii="宋体" w:hAnsi="宋体" w:eastAsia="宋体"/>
          <w:snapToGrid w:val="0"/>
          <w:color w:val="auto"/>
          <w:kern w:val="0"/>
          <w:sz w:val="21"/>
          <w:szCs w:val="21"/>
        </w:rPr>
        <w:t>法定代表人或其委托代理人：</w:t>
      </w:r>
      <w:r>
        <w:rPr>
          <w:rFonts w:hint="eastAsia" w:ascii="宋体" w:hAnsi="宋体" w:eastAsia="宋体"/>
          <w:snapToGrid w:val="0"/>
          <w:color w:val="auto"/>
          <w:kern w:val="0"/>
          <w:sz w:val="21"/>
          <w:szCs w:val="21"/>
          <w:u w:val="single"/>
        </w:rPr>
        <w:t xml:space="preserve">                </w:t>
      </w:r>
      <w:r>
        <w:rPr>
          <w:rFonts w:hint="eastAsia" w:ascii="宋体" w:hAnsi="宋体" w:eastAsia="宋体"/>
          <w:snapToGrid w:val="0"/>
          <w:color w:val="auto"/>
          <w:kern w:val="0"/>
          <w:sz w:val="21"/>
          <w:szCs w:val="21"/>
        </w:rPr>
        <w:t>（签名）</w:t>
      </w:r>
    </w:p>
    <w:p w14:paraId="10A6E66C">
      <w:pPr>
        <w:spacing w:beforeLines="0" w:afterLines="0" w:line="360" w:lineRule="auto"/>
        <w:ind w:firstLine="418" w:firstLineChars="200"/>
        <w:rPr>
          <w:rFonts w:hint="eastAsia" w:ascii="宋体" w:hAnsi="宋体" w:eastAsia="宋体"/>
          <w:snapToGrid w:val="0"/>
          <w:color w:val="auto"/>
          <w:spacing w:val="1"/>
          <w:w w:val="99"/>
          <w:kern w:val="0"/>
          <w:position w:val="-2"/>
          <w:sz w:val="21"/>
          <w:szCs w:val="21"/>
        </w:rPr>
      </w:pPr>
    </w:p>
    <w:p w14:paraId="32BA8C84">
      <w:pPr>
        <w:spacing w:beforeLines="0" w:afterLines="0" w:line="360" w:lineRule="auto"/>
        <w:ind w:firstLine="418" w:firstLineChars="200"/>
        <w:rPr>
          <w:rFonts w:hint="eastAsia" w:ascii="宋体" w:hAnsi="宋体" w:eastAsia="宋体"/>
          <w:snapToGrid w:val="0"/>
          <w:color w:val="auto"/>
          <w:spacing w:val="1"/>
          <w:w w:val="99"/>
          <w:kern w:val="0"/>
          <w:position w:val="-2"/>
          <w:sz w:val="21"/>
          <w:szCs w:val="21"/>
        </w:rPr>
      </w:pPr>
    </w:p>
    <w:p w14:paraId="4127D4AB">
      <w:pPr>
        <w:spacing w:beforeLines="0" w:afterLines="0" w:line="360" w:lineRule="auto"/>
        <w:ind w:firstLine="418" w:firstLineChars="200"/>
        <w:jc w:val="right"/>
        <w:rPr>
          <w:rFonts w:hint="eastAsia" w:ascii="宋体" w:hAnsi="宋体" w:eastAsia="宋体"/>
          <w:snapToGrid w:val="0"/>
          <w:color w:val="auto"/>
          <w:spacing w:val="1"/>
          <w:w w:val="99"/>
          <w:kern w:val="0"/>
          <w:position w:val="-2"/>
          <w:sz w:val="21"/>
          <w:szCs w:val="21"/>
        </w:rPr>
      </w:pPr>
      <w:r>
        <w:rPr>
          <w:rFonts w:hint="eastAsia" w:ascii="宋体" w:hAnsi="宋体" w:eastAsia="宋体"/>
          <w:snapToGrid w:val="0"/>
          <w:color w:val="auto"/>
          <w:spacing w:val="1"/>
          <w:w w:val="99"/>
          <w:kern w:val="0"/>
          <w:position w:val="-2"/>
          <w:sz w:val="21"/>
          <w:szCs w:val="21"/>
        </w:rPr>
        <w:t>签约时间：   年</w:t>
      </w:r>
      <w:r>
        <w:rPr>
          <w:rFonts w:hint="eastAsia" w:ascii="宋体" w:hAnsi="宋体" w:eastAsia="宋体"/>
          <w:snapToGrid w:val="0"/>
          <w:color w:val="auto"/>
          <w:spacing w:val="1"/>
          <w:w w:val="99"/>
          <w:kern w:val="0"/>
          <w:position w:val="-2"/>
          <w:sz w:val="21"/>
          <w:szCs w:val="21"/>
          <w:lang w:val="en-US" w:eastAsia="zh-CN"/>
        </w:rPr>
        <w:t xml:space="preserve">   </w:t>
      </w:r>
      <w:r>
        <w:rPr>
          <w:rFonts w:hint="eastAsia" w:ascii="宋体" w:hAnsi="宋体" w:eastAsia="宋体"/>
          <w:snapToGrid w:val="0"/>
          <w:color w:val="auto"/>
          <w:spacing w:val="1"/>
          <w:w w:val="99"/>
          <w:kern w:val="0"/>
          <w:position w:val="-2"/>
          <w:sz w:val="21"/>
          <w:szCs w:val="21"/>
        </w:rPr>
        <w:t>月</w:t>
      </w:r>
      <w:r>
        <w:rPr>
          <w:rFonts w:hint="eastAsia" w:ascii="宋体" w:hAnsi="宋体" w:eastAsia="宋体"/>
          <w:snapToGrid w:val="0"/>
          <w:color w:val="auto"/>
          <w:spacing w:val="1"/>
          <w:w w:val="99"/>
          <w:kern w:val="0"/>
          <w:position w:val="-2"/>
          <w:sz w:val="21"/>
          <w:szCs w:val="21"/>
          <w:lang w:val="en-US" w:eastAsia="zh-CN"/>
        </w:rPr>
        <w:t xml:space="preserve">  </w:t>
      </w:r>
      <w:r>
        <w:rPr>
          <w:rFonts w:hint="eastAsia" w:ascii="宋体" w:hAnsi="宋体" w:eastAsia="宋体"/>
          <w:snapToGrid w:val="0"/>
          <w:color w:val="auto"/>
          <w:spacing w:val="1"/>
          <w:w w:val="99"/>
          <w:kern w:val="0"/>
          <w:position w:val="-2"/>
          <w:sz w:val="21"/>
          <w:szCs w:val="21"/>
        </w:rPr>
        <w:t xml:space="preserve"> 日</w:t>
      </w:r>
    </w:p>
    <w:bookmarkEnd w:id="687"/>
    <w:bookmarkEnd w:id="688"/>
    <w:bookmarkEnd w:id="689"/>
    <w:bookmarkEnd w:id="690"/>
    <w:p w14:paraId="3F664303">
      <w:pPr>
        <w:rPr>
          <w:rFonts w:asciiTheme="minorEastAsia" w:hAnsiTheme="minorEastAsia" w:eastAsiaTheme="minorEastAsia"/>
          <w:color w:val="auto"/>
        </w:rPr>
      </w:pPr>
      <w:r>
        <w:rPr>
          <w:rFonts w:asciiTheme="minorEastAsia" w:hAnsiTheme="minorEastAsia" w:eastAsiaTheme="minorEastAsia"/>
          <w:color w:val="auto"/>
        </w:rPr>
        <w:br w:type="page"/>
      </w:r>
    </w:p>
    <w:p w14:paraId="2D5C235D">
      <w:pPr>
        <w:rPr>
          <w:color w:val="auto"/>
        </w:rPr>
      </w:pPr>
    </w:p>
    <w:p w14:paraId="514C0088">
      <w:pPr>
        <w:pStyle w:val="3"/>
        <w:spacing w:before="0" w:after="0" w:line="360" w:lineRule="auto"/>
        <w:jc w:val="center"/>
        <w:rPr>
          <w:rFonts w:asciiTheme="minorEastAsia" w:hAnsiTheme="minorEastAsia" w:eastAsiaTheme="minorEastAsia"/>
          <w:color w:val="auto"/>
        </w:rPr>
      </w:pPr>
      <w:bookmarkStart w:id="701" w:name="_Toc287620797"/>
      <w:bookmarkStart w:id="702" w:name="_Toc534185822"/>
      <w:bookmarkStart w:id="703" w:name="_Toc287607855"/>
      <w:bookmarkStart w:id="704" w:name="_Toc16194"/>
      <w:bookmarkStart w:id="705" w:name="_Toc25385"/>
      <w:bookmarkStart w:id="706" w:name="_Toc430530513"/>
      <w:bookmarkStart w:id="707" w:name="_Toc509218843"/>
      <w:r>
        <w:rPr>
          <w:rFonts w:hint="eastAsia" w:asciiTheme="minorEastAsia" w:hAnsiTheme="minorEastAsia" w:eastAsiaTheme="minorEastAsia"/>
          <w:color w:val="auto"/>
        </w:rPr>
        <w:t>第五章  工程量清单</w:t>
      </w:r>
      <w:bookmarkEnd w:id="701"/>
      <w:bookmarkEnd w:id="702"/>
      <w:bookmarkEnd w:id="703"/>
      <w:bookmarkEnd w:id="704"/>
      <w:bookmarkEnd w:id="705"/>
      <w:bookmarkEnd w:id="706"/>
      <w:bookmarkEnd w:id="707"/>
      <w:bookmarkStart w:id="708" w:name="招标文件05章工程量清单01"/>
      <w:bookmarkEnd w:id="708"/>
      <w:bookmarkStart w:id="709" w:name="_Toc287620798"/>
      <w:bookmarkStart w:id="710" w:name="_Toc287607856"/>
      <w:bookmarkStart w:id="711" w:name="_Toc430530514"/>
      <w:bookmarkStart w:id="712" w:name="_Toc224103477"/>
      <w:bookmarkStart w:id="713" w:name="_Toc277082638"/>
    </w:p>
    <w:bookmarkEnd w:id="709"/>
    <w:bookmarkEnd w:id="710"/>
    <w:bookmarkEnd w:id="711"/>
    <w:bookmarkEnd w:id="712"/>
    <w:bookmarkEnd w:id="713"/>
    <w:p w14:paraId="28A0D9CA">
      <w:pPr>
        <w:snapToGrid w:val="0"/>
        <w:spacing w:line="360" w:lineRule="auto"/>
        <w:jc w:val="center"/>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无</w:t>
      </w:r>
    </w:p>
    <w:p w14:paraId="5D884E4B">
      <w:pPr>
        <w:spacing w:line="360" w:lineRule="auto"/>
        <w:ind w:right="561"/>
        <w:rPr>
          <w:rFonts w:asciiTheme="minorEastAsia" w:hAnsiTheme="minorEastAsia" w:eastAsiaTheme="minorEastAsia"/>
          <w:color w:val="auto"/>
          <w:szCs w:val="21"/>
        </w:rPr>
      </w:pPr>
      <w:r>
        <w:rPr>
          <w:rFonts w:asciiTheme="minorEastAsia" w:hAnsiTheme="minorEastAsia" w:eastAsiaTheme="minorEastAsia"/>
          <w:color w:val="auto"/>
          <w:sz w:val="24"/>
        </w:rPr>
        <w:br w:type="page"/>
      </w:r>
    </w:p>
    <w:p w14:paraId="5E823122">
      <w:pPr>
        <w:pStyle w:val="3"/>
        <w:spacing w:before="0" w:after="0" w:line="360" w:lineRule="auto"/>
        <w:jc w:val="center"/>
        <w:rPr>
          <w:rFonts w:asciiTheme="minorEastAsia" w:hAnsiTheme="minorEastAsia" w:eastAsiaTheme="minorEastAsia"/>
          <w:color w:val="auto"/>
          <w:sz w:val="52"/>
          <w:szCs w:val="52"/>
        </w:rPr>
      </w:pPr>
      <w:bookmarkStart w:id="714" w:name="_Toc534185823"/>
      <w:bookmarkStart w:id="715" w:name="_Toc509218844"/>
      <w:bookmarkStart w:id="716" w:name="_Toc13474"/>
      <w:bookmarkStart w:id="717" w:name="_Toc21795"/>
      <w:r>
        <w:rPr>
          <w:rFonts w:asciiTheme="minorEastAsia" w:hAnsiTheme="minorEastAsia" w:eastAsiaTheme="minorEastAsia"/>
          <w:color w:val="auto"/>
          <w:sz w:val="52"/>
          <w:szCs w:val="52"/>
        </w:rPr>
        <w:t>第 二 卷</w:t>
      </w:r>
      <w:bookmarkEnd w:id="714"/>
      <w:bookmarkEnd w:id="715"/>
      <w:bookmarkEnd w:id="716"/>
      <w:bookmarkEnd w:id="717"/>
    </w:p>
    <w:p w14:paraId="690EDD1C">
      <w:pPr>
        <w:spacing w:line="360" w:lineRule="auto"/>
        <w:rPr>
          <w:rFonts w:asciiTheme="minorEastAsia" w:hAnsiTheme="minorEastAsia" w:eastAsiaTheme="minorEastAsia"/>
          <w:color w:val="auto"/>
          <w:szCs w:val="20"/>
        </w:rPr>
      </w:pPr>
      <w:r>
        <w:rPr>
          <w:rFonts w:asciiTheme="minorEastAsia" w:hAnsiTheme="minorEastAsia" w:eastAsiaTheme="minorEastAsia"/>
          <w:color w:val="auto"/>
          <w:szCs w:val="20"/>
        </w:rPr>
        <w:br w:type="page"/>
      </w:r>
    </w:p>
    <w:p w14:paraId="6C283E27">
      <w:pPr>
        <w:pStyle w:val="3"/>
        <w:spacing w:line="360" w:lineRule="auto"/>
        <w:jc w:val="center"/>
        <w:rPr>
          <w:rFonts w:asciiTheme="minorEastAsia" w:hAnsiTheme="minorEastAsia" w:eastAsiaTheme="minorEastAsia"/>
          <w:color w:val="auto"/>
        </w:rPr>
      </w:pPr>
      <w:bookmarkStart w:id="718" w:name="招标文件06章图纸"/>
      <w:bookmarkEnd w:id="718"/>
      <w:bookmarkStart w:id="719" w:name="_Toc21074"/>
      <w:bookmarkStart w:id="720" w:name="_Toc22154"/>
      <w:bookmarkStart w:id="721" w:name="_Toc430530519"/>
      <w:bookmarkStart w:id="722" w:name="_Toc534185825"/>
      <w:bookmarkStart w:id="723" w:name="_Toc287607861"/>
      <w:bookmarkStart w:id="724" w:name="_Toc509218846"/>
      <w:bookmarkStart w:id="725" w:name="_Toc287620803"/>
      <w:r>
        <w:rPr>
          <w:rFonts w:hint="eastAsia" w:asciiTheme="minorEastAsia" w:hAnsiTheme="minorEastAsia" w:eastAsiaTheme="minorEastAsia"/>
          <w:color w:val="auto"/>
        </w:rPr>
        <w:t>第六章  图纸</w:t>
      </w:r>
      <w:bookmarkEnd w:id="719"/>
      <w:bookmarkEnd w:id="720"/>
      <w:bookmarkEnd w:id="721"/>
      <w:bookmarkEnd w:id="722"/>
      <w:bookmarkEnd w:id="723"/>
      <w:bookmarkEnd w:id="724"/>
      <w:bookmarkEnd w:id="725"/>
    </w:p>
    <w:p w14:paraId="52D35360">
      <w:pPr>
        <w:spacing w:line="360" w:lineRule="auto"/>
        <w:jc w:val="center"/>
        <w:rPr>
          <w:rFonts w:asciiTheme="minorEastAsia" w:hAnsiTheme="minorEastAsia" w:eastAsiaTheme="minorEastAsia"/>
          <w:color w:val="auto"/>
          <w:szCs w:val="20"/>
        </w:rPr>
      </w:pPr>
      <w:r>
        <w:rPr>
          <w:rFonts w:hint="eastAsia" w:asciiTheme="minorEastAsia" w:hAnsiTheme="minorEastAsia" w:eastAsiaTheme="minorEastAsia"/>
          <w:color w:val="auto"/>
          <w:szCs w:val="20"/>
        </w:rPr>
        <w:t>无</w:t>
      </w:r>
    </w:p>
    <w:p w14:paraId="7B8E2DD5">
      <w:pPr>
        <w:spacing w:line="360" w:lineRule="auto"/>
        <w:rPr>
          <w:rFonts w:asciiTheme="minorEastAsia" w:hAnsiTheme="minorEastAsia" w:eastAsiaTheme="minorEastAsia"/>
          <w:color w:val="auto"/>
          <w:szCs w:val="20"/>
        </w:rPr>
      </w:pPr>
      <w:bookmarkStart w:id="726" w:name="招标文件06章图纸01"/>
      <w:bookmarkEnd w:id="726"/>
      <w:bookmarkStart w:id="727" w:name="_Toc287620804"/>
      <w:bookmarkStart w:id="728" w:name="_Toc430530520"/>
    </w:p>
    <w:bookmarkEnd w:id="727"/>
    <w:bookmarkEnd w:id="728"/>
    <w:p w14:paraId="63ACCA22">
      <w:pPr>
        <w:spacing w:line="360" w:lineRule="auto"/>
        <w:rPr>
          <w:rFonts w:asciiTheme="minorEastAsia" w:hAnsiTheme="minorEastAsia" w:eastAsiaTheme="minorEastAsia"/>
          <w:color w:val="auto"/>
        </w:rPr>
      </w:pPr>
      <w:r>
        <w:rPr>
          <w:rFonts w:asciiTheme="minorEastAsia" w:hAnsiTheme="minorEastAsia" w:eastAsiaTheme="minorEastAsia"/>
          <w:color w:val="auto"/>
          <w:szCs w:val="20"/>
        </w:rPr>
        <w:br w:type="page"/>
      </w:r>
    </w:p>
    <w:p w14:paraId="2DD522BF">
      <w:pPr>
        <w:pStyle w:val="3"/>
        <w:spacing w:before="0" w:after="0" w:line="360" w:lineRule="auto"/>
        <w:jc w:val="center"/>
        <w:rPr>
          <w:rFonts w:asciiTheme="minorEastAsia" w:hAnsiTheme="minorEastAsia" w:eastAsiaTheme="minorEastAsia"/>
          <w:color w:val="auto"/>
          <w:sz w:val="52"/>
          <w:szCs w:val="52"/>
        </w:rPr>
      </w:pPr>
      <w:bookmarkStart w:id="729" w:name="_Toc20834"/>
      <w:bookmarkStart w:id="730" w:name="_Toc8804"/>
      <w:r>
        <w:rPr>
          <w:rFonts w:hint="eastAsia" w:asciiTheme="minorEastAsia" w:hAnsiTheme="minorEastAsia" w:eastAsiaTheme="minorEastAsia"/>
          <w:color w:val="auto"/>
          <w:sz w:val="52"/>
          <w:szCs w:val="52"/>
        </w:rPr>
        <w:t>第 三 卷</w:t>
      </w:r>
      <w:bookmarkEnd w:id="729"/>
      <w:bookmarkEnd w:id="730"/>
      <w:bookmarkStart w:id="731" w:name="_Toc509218847"/>
      <w:bookmarkStart w:id="732" w:name="_Toc536797390"/>
      <w:bookmarkStart w:id="733" w:name="_Toc536797255"/>
      <w:bookmarkStart w:id="734" w:name="_Toc536619968"/>
      <w:bookmarkStart w:id="735" w:name="_Toc13211764"/>
      <w:bookmarkStart w:id="736" w:name="_Toc534185826"/>
      <w:bookmarkStart w:id="737" w:name="_Toc13211206"/>
      <w:bookmarkStart w:id="738" w:name="_Toc536628344"/>
      <w:bookmarkStart w:id="739" w:name="_Toc536797121"/>
      <w:bookmarkStart w:id="740" w:name="_Toc536796986"/>
      <w:bookmarkStart w:id="741" w:name="_Toc536620100"/>
      <w:bookmarkStart w:id="742" w:name="_Toc13210772"/>
      <w:bookmarkStart w:id="743" w:name="_Toc536621880"/>
      <w:bookmarkStart w:id="744" w:name="_Toc536796850"/>
    </w:p>
    <w:bookmarkEnd w:id="731"/>
    <w:p w14:paraId="47006702">
      <w:pPr>
        <w:spacing w:line="360" w:lineRule="auto"/>
        <w:rPr>
          <w:rFonts w:asciiTheme="minorEastAsia" w:hAnsiTheme="minorEastAsia" w:eastAsiaTheme="minorEastAsia"/>
          <w:color w:val="auto"/>
        </w:rPr>
      </w:pPr>
      <w:r>
        <w:rPr>
          <w:rFonts w:asciiTheme="minorEastAsia" w:hAnsiTheme="minorEastAsia" w:eastAsiaTheme="minorEastAsia"/>
          <w:color w:val="auto"/>
        </w:rPr>
        <w:br w:type="page"/>
      </w:r>
      <w:bookmarkEnd w:id="732"/>
      <w:bookmarkEnd w:id="733"/>
      <w:bookmarkEnd w:id="734"/>
      <w:bookmarkEnd w:id="735"/>
      <w:bookmarkEnd w:id="736"/>
      <w:bookmarkEnd w:id="737"/>
      <w:bookmarkEnd w:id="738"/>
      <w:bookmarkEnd w:id="739"/>
      <w:bookmarkEnd w:id="740"/>
      <w:bookmarkEnd w:id="741"/>
      <w:bookmarkEnd w:id="742"/>
      <w:bookmarkEnd w:id="743"/>
      <w:bookmarkEnd w:id="744"/>
    </w:p>
    <w:p w14:paraId="6F6716DF">
      <w:pPr>
        <w:pStyle w:val="3"/>
        <w:spacing w:line="360" w:lineRule="auto"/>
        <w:jc w:val="center"/>
        <w:rPr>
          <w:rFonts w:asciiTheme="minorEastAsia" w:hAnsiTheme="minorEastAsia" w:eastAsiaTheme="minorEastAsia"/>
          <w:color w:val="auto"/>
        </w:rPr>
      </w:pPr>
      <w:bookmarkStart w:id="745" w:name="招标文件07章技术标准和要求"/>
      <w:bookmarkEnd w:id="745"/>
      <w:bookmarkStart w:id="746" w:name="_Toc24712"/>
      <w:bookmarkStart w:id="747" w:name="_Toc17170"/>
      <w:r>
        <w:rPr>
          <w:rFonts w:asciiTheme="minorEastAsia" w:hAnsiTheme="minorEastAsia" w:eastAsiaTheme="minorEastAsia"/>
          <w:color w:val="auto"/>
        </w:rPr>
        <w:t>第七章</w:t>
      </w:r>
      <w:r>
        <w:rPr>
          <w:rFonts w:hint="eastAsia" w:asciiTheme="minorEastAsia" w:hAnsiTheme="minorEastAsia" w:eastAsiaTheme="minorEastAsia"/>
          <w:color w:val="auto"/>
        </w:rPr>
        <w:t xml:space="preserve">  </w:t>
      </w:r>
      <w:r>
        <w:rPr>
          <w:rFonts w:asciiTheme="minorEastAsia" w:hAnsiTheme="minorEastAsia" w:eastAsiaTheme="minorEastAsia"/>
          <w:color w:val="auto"/>
        </w:rPr>
        <w:t>技术标准和要求</w:t>
      </w:r>
      <w:bookmarkEnd w:id="746"/>
      <w:bookmarkEnd w:id="747"/>
      <w:bookmarkStart w:id="748" w:name="招标文件07章技术标准和要求01"/>
      <w:bookmarkEnd w:id="748"/>
      <w:bookmarkStart w:id="749" w:name="_Toc430530524"/>
      <w:bookmarkStart w:id="750" w:name="_Toc287620808"/>
    </w:p>
    <w:bookmarkEnd w:id="749"/>
    <w:bookmarkEnd w:id="750"/>
    <w:p w14:paraId="1622F139">
      <w:pPr>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由比选人根据比选项目的实际情况编写</w:t>
      </w:r>
      <w:r>
        <w:rPr>
          <w:rFonts w:hint="eastAsia" w:asciiTheme="minorEastAsia" w:hAnsiTheme="minorEastAsia" w:eastAsiaTheme="minorEastAsia"/>
          <w:color w:val="auto"/>
          <w:szCs w:val="21"/>
        </w:rPr>
        <w:t>（如有）。</w:t>
      </w:r>
    </w:p>
    <w:p w14:paraId="081F3603">
      <w:pPr>
        <w:spacing w:line="360" w:lineRule="auto"/>
        <w:rPr>
          <w:rFonts w:asciiTheme="minorEastAsia" w:hAnsiTheme="minorEastAsia" w:eastAsiaTheme="minorEastAsia"/>
          <w:color w:val="auto"/>
        </w:rPr>
      </w:pPr>
      <w:r>
        <w:rPr>
          <w:rFonts w:asciiTheme="minorEastAsia" w:hAnsiTheme="minorEastAsia" w:eastAsiaTheme="minorEastAsia"/>
          <w:color w:val="auto"/>
        </w:rPr>
        <w:br w:type="page"/>
      </w:r>
    </w:p>
    <w:p w14:paraId="2F5A5D6A">
      <w:pPr>
        <w:pStyle w:val="3"/>
        <w:spacing w:before="0" w:after="0" w:line="360" w:lineRule="auto"/>
        <w:jc w:val="center"/>
        <w:rPr>
          <w:rFonts w:asciiTheme="minorEastAsia" w:hAnsiTheme="minorEastAsia" w:eastAsiaTheme="minorEastAsia"/>
          <w:color w:val="auto"/>
          <w:sz w:val="52"/>
          <w:szCs w:val="52"/>
        </w:rPr>
      </w:pPr>
      <w:bookmarkStart w:id="751" w:name="_Toc18822"/>
      <w:bookmarkStart w:id="752" w:name="_Toc534185827"/>
      <w:bookmarkStart w:id="753" w:name="_Toc509218849"/>
      <w:bookmarkStart w:id="754" w:name="_Toc32133"/>
      <w:r>
        <w:rPr>
          <w:rFonts w:asciiTheme="minorEastAsia" w:hAnsiTheme="minorEastAsia" w:eastAsiaTheme="minorEastAsia"/>
          <w:color w:val="auto"/>
          <w:sz w:val="52"/>
          <w:szCs w:val="52"/>
        </w:rPr>
        <w:t>第 四 卷</w:t>
      </w:r>
      <w:bookmarkEnd w:id="751"/>
      <w:bookmarkEnd w:id="752"/>
      <w:bookmarkEnd w:id="753"/>
      <w:bookmarkEnd w:id="754"/>
      <w:bookmarkStart w:id="755" w:name="_Toc536619970"/>
      <w:bookmarkStart w:id="756" w:name="_Toc13211209"/>
      <w:bookmarkStart w:id="757" w:name="_Toc13210775"/>
      <w:bookmarkStart w:id="758" w:name="_Toc536797258"/>
      <w:bookmarkStart w:id="759" w:name="_Toc536628347"/>
      <w:bookmarkStart w:id="760" w:name="_Toc536796989"/>
      <w:bookmarkStart w:id="761" w:name="_Toc536620102"/>
      <w:bookmarkStart w:id="762" w:name="_Toc536797393"/>
      <w:bookmarkStart w:id="763" w:name="_Toc534185828"/>
      <w:bookmarkStart w:id="764" w:name="_Toc536796853"/>
      <w:bookmarkStart w:id="765" w:name="_Toc13211767"/>
      <w:bookmarkStart w:id="766" w:name="_Toc509218850"/>
      <w:bookmarkStart w:id="767" w:name="_Toc536797124"/>
      <w:bookmarkStart w:id="768" w:name="_Toc536621883"/>
    </w:p>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14:paraId="52855CAD">
      <w:pPr>
        <w:spacing w:line="360" w:lineRule="auto"/>
        <w:rPr>
          <w:rFonts w:asciiTheme="minorEastAsia" w:hAnsiTheme="minorEastAsia" w:eastAsiaTheme="minorEastAsia"/>
          <w:color w:val="auto"/>
        </w:rPr>
      </w:pPr>
      <w:r>
        <w:rPr>
          <w:rFonts w:asciiTheme="minorEastAsia" w:hAnsiTheme="minorEastAsia" w:eastAsiaTheme="minorEastAsia"/>
          <w:color w:val="auto"/>
        </w:rPr>
        <w:br w:type="page"/>
      </w:r>
      <w:bookmarkStart w:id="769" w:name="招标文件08章投标文件格式"/>
      <w:bookmarkEnd w:id="769"/>
      <w:bookmarkStart w:id="770" w:name="_Toc287607865"/>
      <w:bookmarkStart w:id="771" w:name="_Toc287620812"/>
    </w:p>
    <w:p w14:paraId="7FF7FF8A">
      <w:pPr>
        <w:pStyle w:val="3"/>
        <w:spacing w:line="360" w:lineRule="auto"/>
        <w:jc w:val="center"/>
        <w:rPr>
          <w:rFonts w:asciiTheme="minorEastAsia" w:hAnsiTheme="minorEastAsia" w:eastAsiaTheme="minorEastAsia"/>
          <w:color w:val="auto"/>
        </w:rPr>
      </w:pPr>
      <w:bookmarkStart w:id="772" w:name="_Toc23843"/>
      <w:bookmarkStart w:id="773" w:name="_Toc430530528"/>
      <w:bookmarkStart w:id="774" w:name="_Toc14573"/>
      <w:bookmarkStart w:id="775" w:name="_Toc534185829"/>
      <w:bookmarkStart w:id="776" w:name="_Toc509218852"/>
      <w:r>
        <w:rPr>
          <w:rFonts w:hint="eastAsia" w:asciiTheme="minorEastAsia" w:hAnsiTheme="minorEastAsia" w:eastAsiaTheme="minorEastAsia"/>
          <w:color w:val="auto"/>
        </w:rPr>
        <w:t>第八章  竞标文件格式</w:t>
      </w:r>
      <w:bookmarkEnd w:id="770"/>
      <w:bookmarkEnd w:id="771"/>
      <w:bookmarkEnd w:id="772"/>
      <w:bookmarkEnd w:id="773"/>
      <w:bookmarkEnd w:id="774"/>
      <w:bookmarkEnd w:id="775"/>
      <w:bookmarkEnd w:id="776"/>
    </w:p>
    <w:p w14:paraId="2C375CEA">
      <w:pPr>
        <w:spacing w:line="360" w:lineRule="auto"/>
        <w:rPr>
          <w:rFonts w:asciiTheme="minorEastAsia" w:hAnsiTheme="minorEastAsia" w:eastAsiaTheme="minorEastAsia"/>
          <w:color w:val="auto"/>
          <w:sz w:val="32"/>
          <w:szCs w:val="32"/>
        </w:rPr>
      </w:pPr>
    </w:p>
    <w:p w14:paraId="45E748D8">
      <w:pPr>
        <w:spacing w:line="360" w:lineRule="auto"/>
        <w:jc w:val="center"/>
        <w:rPr>
          <w:rFonts w:asciiTheme="minorEastAsia" w:hAnsiTheme="minorEastAsia" w:eastAsiaTheme="minorEastAsia"/>
          <w:color w:val="auto"/>
          <w:sz w:val="36"/>
          <w:szCs w:val="36"/>
        </w:rPr>
      </w:pPr>
      <w:r>
        <w:rPr>
          <w:rFonts w:asciiTheme="minorEastAsia" w:hAnsiTheme="minorEastAsia" w:eastAsiaTheme="minorEastAsia"/>
          <w:color w:val="auto"/>
          <w:szCs w:val="20"/>
        </w:rPr>
        <w:br w:type="page"/>
      </w:r>
      <w:bookmarkStart w:id="777" w:name="_Toc224103493"/>
      <w:r>
        <w:rPr>
          <w:rFonts w:hint="eastAsia" w:asciiTheme="minorEastAsia" w:hAnsiTheme="minorEastAsia" w:eastAsiaTheme="minorEastAsia"/>
          <w:color w:val="auto"/>
          <w:sz w:val="36"/>
          <w:szCs w:val="36"/>
        </w:rPr>
        <w:t>目  录</w:t>
      </w:r>
      <w:bookmarkEnd w:id="777"/>
    </w:p>
    <w:p w14:paraId="0948B940">
      <w:pPr>
        <w:spacing w:line="360" w:lineRule="auto"/>
        <w:jc w:val="center"/>
        <w:rPr>
          <w:rFonts w:asciiTheme="minorEastAsia" w:hAnsiTheme="minorEastAsia" w:eastAsiaTheme="minorEastAsia"/>
          <w:color w:val="auto"/>
          <w:szCs w:val="20"/>
        </w:rPr>
      </w:pPr>
    </w:p>
    <w:p w14:paraId="7028F56E">
      <w:pPr>
        <w:autoSpaceDE w:val="0"/>
        <w:autoSpaceDN w:val="0"/>
        <w:adjustRightInd w:val="0"/>
        <w:spacing w:line="360" w:lineRule="auto"/>
        <w:ind w:right="-23"/>
        <w:jc w:val="left"/>
        <w:rPr>
          <w:rFonts w:asciiTheme="minorEastAsia" w:hAnsiTheme="minorEastAsia" w:eastAsiaTheme="minorEastAsia"/>
          <w:b/>
          <w:color w:val="auto"/>
          <w:kern w:val="0"/>
          <w:sz w:val="24"/>
        </w:rPr>
      </w:pPr>
      <w:r>
        <w:rPr>
          <w:rFonts w:asciiTheme="minorEastAsia" w:hAnsiTheme="minorEastAsia" w:eastAsiaTheme="minorEastAsia"/>
          <w:b/>
          <w:color w:val="auto"/>
          <w:kern w:val="0"/>
          <w:sz w:val="24"/>
        </w:rPr>
        <w:br w:type="page"/>
      </w:r>
      <w:bookmarkStart w:id="778" w:name="_Toc287620813"/>
      <w:bookmarkStart w:id="779" w:name="_Toc287607866"/>
      <w:bookmarkStart w:id="780" w:name="_Toc224103494"/>
      <w:bookmarkStart w:id="781" w:name="_Toc430530529"/>
      <w:bookmarkStart w:id="782" w:name="_Toc277082642"/>
    </w:p>
    <w:p w14:paraId="4BF51600">
      <w:pPr>
        <w:pStyle w:val="4"/>
        <w:spacing w:line="360" w:lineRule="auto"/>
        <w:jc w:val="center"/>
        <w:rPr>
          <w:rFonts w:asciiTheme="minorEastAsia" w:hAnsiTheme="minorEastAsia" w:eastAsiaTheme="minorEastAsia"/>
          <w:b w:val="0"/>
          <w:bCs w:val="0"/>
          <w:color w:val="auto"/>
          <w:sz w:val="44"/>
          <w:szCs w:val="44"/>
        </w:rPr>
      </w:pPr>
      <w:bookmarkStart w:id="783" w:name="_Toc14987"/>
      <w:bookmarkStart w:id="784" w:name="_Toc19476"/>
      <w:r>
        <w:rPr>
          <w:rFonts w:hint="eastAsia" w:asciiTheme="minorEastAsia" w:hAnsiTheme="minorEastAsia" w:eastAsiaTheme="minorEastAsia"/>
          <w:b w:val="0"/>
          <w:bCs w:val="0"/>
          <w:color w:val="auto"/>
          <w:sz w:val="44"/>
          <w:szCs w:val="44"/>
        </w:rPr>
        <w:t>一、竞标函部分</w:t>
      </w:r>
      <w:bookmarkEnd w:id="778"/>
      <w:bookmarkEnd w:id="779"/>
      <w:bookmarkEnd w:id="780"/>
      <w:bookmarkEnd w:id="781"/>
      <w:bookmarkEnd w:id="782"/>
      <w:bookmarkEnd w:id="783"/>
      <w:bookmarkEnd w:id="784"/>
    </w:p>
    <w:p w14:paraId="7B2AB8FC">
      <w:pPr>
        <w:widowControl/>
        <w:spacing w:line="360" w:lineRule="auto"/>
        <w:jc w:val="left"/>
        <w:rPr>
          <w:rFonts w:asciiTheme="minorEastAsia" w:hAnsiTheme="minorEastAsia" w:eastAsiaTheme="minorEastAsia"/>
          <w:color w:val="auto"/>
          <w:kern w:val="0"/>
          <w:sz w:val="28"/>
          <w:szCs w:val="28"/>
        </w:rPr>
      </w:pPr>
      <w:r>
        <w:rPr>
          <w:rFonts w:asciiTheme="minorEastAsia" w:hAnsiTheme="minorEastAsia" w:eastAsiaTheme="minorEastAsia"/>
          <w:color w:val="auto"/>
          <w:kern w:val="0"/>
          <w:sz w:val="28"/>
          <w:szCs w:val="28"/>
        </w:rPr>
        <w:br w:type="page"/>
      </w:r>
    </w:p>
    <w:p w14:paraId="6005DB64">
      <w:pPr>
        <w:spacing w:line="360" w:lineRule="auto"/>
        <w:jc w:val="center"/>
        <w:rPr>
          <w:rFonts w:asciiTheme="minorEastAsia" w:hAnsiTheme="minorEastAsia" w:eastAsiaTheme="minorEastAsia"/>
          <w:color w:val="auto"/>
          <w:kern w:val="0"/>
          <w:sz w:val="32"/>
          <w:szCs w:val="32"/>
        </w:rPr>
      </w:pPr>
      <w:r>
        <w:rPr>
          <w:rFonts w:hint="eastAsia" w:asciiTheme="minorEastAsia" w:hAnsiTheme="minorEastAsia" w:eastAsiaTheme="minorEastAsia"/>
          <w:color w:val="auto"/>
          <w:kern w:val="0"/>
          <w:sz w:val="32"/>
          <w:szCs w:val="32"/>
          <w:u w:val="single"/>
        </w:rPr>
        <w:t xml:space="preserve">                   （项目名称）</w:t>
      </w:r>
    </w:p>
    <w:p w14:paraId="0AA7E646">
      <w:pPr>
        <w:tabs>
          <w:tab w:val="left" w:pos="3600"/>
          <w:tab w:val="left" w:pos="4480"/>
          <w:tab w:val="left" w:pos="5360"/>
        </w:tabs>
        <w:autoSpaceDE w:val="0"/>
        <w:autoSpaceDN w:val="0"/>
        <w:adjustRightInd w:val="0"/>
        <w:snapToGrid w:val="0"/>
        <w:spacing w:line="360" w:lineRule="auto"/>
        <w:jc w:val="left"/>
        <w:rPr>
          <w:rFonts w:asciiTheme="minorEastAsia" w:hAnsiTheme="minorEastAsia" w:eastAsiaTheme="minorEastAsia"/>
          <w:color w:val="auto"/>
          <w:kern w:val="0"/>
          <w:sz w:val="44"/>
          <w:szCs w:val="44"/>
        </w:rPr>
      </w:pPr>
    </w:p>
    <w:p w14:paraId="20C505D0">
      <w:pPr>
        <w:tabs>
          <w:tab w:val="left" w:pos="3600"/>
          <w:tab w:val="left" w:pos="4480"/>
          <w:tab w:val="left" w:pos="5360"/>
        </w:tabs>
        <w:autoSpaceDE w:val="0"/>
        <w:autoSpaceDN w:val="0"/>
        <w:adjustRightInd w:val="0"/>
        <w:snapToGrid w:val="0"/>
        <w:spacing w:line="360" w:lineRule="auto"/>
        <w:jc w:val="left"/>
        <w:rPr>
          <w:rFonts w:asciiTheme="minorEastAsia" w:hAnsiTheme="minorEastAsia" w:eastAsiaTheme="minorEastAsia"/>
          <w:color w:val="auto"/>
          <w:kern w:val="0"/>
          <w:sz w:val="44"/>
          <w:szCs w:val="44"/>
        </w:rPr>
      </w:pPr>
    </w:p>
    <w:p w14:paraId="3947EF74">
      <w:pPr>
        <w:tabs>
          <w:tab w:val="left" w:pos="3600"/>
          <w:tab w:val="left" w:pos="4480"/>
          <w:tab w:val="left" w:pos="5360"/>
        </w:tabs>
        <w:autoSpaceDE w:val="0"/>
        <w:autoSpaceDN w:val="0"/>
        <w:adjustRightInd w:val="0"/>
        <w:snapToGrid w:val="0"/>
        <w:spacing w:line="360" w:lineRule="auto"/>
        <w:jc w:val="left"/>
        <w:rPr>
          <w:rFonts w:asciiTheme="minorEastAsia" w:hAnsiTheme="minorEastAsia" w:eastAsiaTheme="minorEastAsia"/>
          <w:color w:val="auto"/>
          <w:kern w:val="0"/>
          <w:sz w:val="44"/>
          <w:szCs w:val="44"/>
        </w:rPr>
      </w:pPr>
    </w:p>
    <w:p w14:paraId="62E8A418">
      <w:pPr>
        <w:tabs>
          <w:tab w:val="left" w:pos="3600"/>
          <w:tab w:val="left" w:pos="4480"/>
          <w:tab w:val="left" w:pos="5360"/>
        </w:tabs>
        <w:autoSpaceDE w:val="0"/>
        <w:autoSpaceDN w:val="0"/>
        <w:adjustRightInd w:val="0"/>
        <w:snapToGrid w:val="0"/>
        <w:spacing w:line="360" w:lineRule="auto"/>
        <w:jc w:val="left"/>
        <w:rPr>
          <w:rFonts w:asciiTheme="minorEastAsia" w:hAnsiTheme="minorEastAsia" w:eastAsiaTheme="minorEastAsia"/>
          <w:color w:val="auto"/>
          <w:kern w:val="0"/>
          <w:sz w:val="44"/>
          <w:szCs w:val="44"/>
        </w:rPr>
      </w:pPr>
    </w:p>
    <w:p w14:paraId="7356076F">
      <w:pPr>
        <w:tabs>
          <w:tab w:val="left" w:pos="3600"/>
          <w:tab w:val="left" w:pos="4480"/>
          <w:tab w:val="left" w:pos="5360"/>
        </w:tabs>
        <w:autoSpaceDE w:val="0"/>
        <w:autoSpaceDN w:val="0"/>
        <w:adjustRightInd w:val="0"/>
        <w:snapToGrid w:val="0"/>
        <w:spacing w:line="360" w:lineRule="auto"/>
        <w:jc w:val="left"/>
        <w:rPr>
          <w:rFonts w:asciiTheme="minorEastAsia" w:hAnsiTheme="minorEastAsia" w:eastAsiaTheme="minorEastAsia"/>
          <w:color w:val="auto"/>
          <w:kern w:val="0"/>
          <w:sz w:val="44"/>
          <w:szCs w:val="44"/>
        </w:rPr>
      </w:pPr>
    </w:p>
    <w:p w14:paraId="2713D746">
      <w:pPr>
        <w:tabs>
          <w:tab w:val="left" w:pos="3600"/>
          <w:tab w:val="left" w:pos="4480"/>
          <w:tab w:val="left" w:pos="5360"/>
        </w:tabs>
        <w:autoSpaceDE w:val="0"/>
        <w:autoSpaceDN w:val="0"/>
        <w:adjustRightInd w:val="0"/>
        <w:snapToGrid w:val="0"/>
        <w:spacing w:line="360" w:lineRule="auto"/>
        <w:jc w:val="center"/>
        <w:rPr>
          <w:rFonts w:asciiTheme="minorEastAsia" w:hAnsiTheme="minorEastAsia" w:eastAsiaTheme="minorEastAsia"/>
          <w:color w:val="auto"/>
          <w:kern w:val="0"/>
          <w:sz w:val="72"/>
          <w:szCs w:val="72"/>
        </w:rPr>
      </w:pPr>
      <w:r>
        <w:rPr>
          <w:rFonts w:hint="eastAsia" w:asciiTheme="minorEastAsia" w:hAnsiTheme="minorEastAsia" w:eastAsiaTheme="minorEastAsia"/>
          <w:color w:val="auto"/>
          <w:kern w:val="0"/>
          <w:sz w:val="72"/>
          <w:szCs w:val="72"/>
        </w:rPr>
        <w:t>竞 标 文 件</w:t>
      </w:r>
    </w:p>
    <w:p w14:paraId="65E0FB4E">
      <w:pPr>
        <w:autoSpaceDE w:val="0"/>
        <w:autoSpaceDN w:val="0"/>
        <w:adjustRightInd w:val="0"/>
        <w:snapToGrid w:val="0"/>
        <w:spacing w:line="360" w:lineRule="auto"/>
        <w:jc w:val="left"/>
        <w:rPr>
          <w:rFonts w:asciiTheme="minorEastAsia" w:hAnsiTheme="minorEastAsia" w:eastAsiaTheme="minorEastAsia"/>
          <w:color w:val="auto"/>
          <w:kern w:val="0"/>
          <w:sz w:val="16"/>
          <w:szCs w:val="16"/>
        </w:rPr>
      </w:pPr>
    </w:p>
    <w:p w14:paraId="69009919">
      <w:pPr>
        <w:autoSpaceDE w:val="0"/>
        <w:autoSpaceDN w:val="0"/>
        <w:adjustRightInd w:val="0"/>
        <w:snapToGrid w:val="0"/>
        <w:spacing w:line="360" w:lineRule="auto"/>
        <w:jc w:val="center"/>
        <w:rPr>
          <w:rFonts w:asciiTheme="minorEastAsia" w:hAnsiTheme="minorEastAsia" w:eastAsiaTheme="minorEastAsia"/>
          <w:color w:val="auto"/>
          <w:kern w:val="0"/>
          <w:sz w:val="36"/>
          <w:szCs w:val="36"/>
        </w:rPr>
      </w:pPr>
      <w:r>
        <w:rPr>
          <w:rFonts w:hint="eastAsia" w:asciiTheme="minorEastAsia" w:hAnsiTheme="minorEastAsia" w:eastAsiaTheme="minorEastAsia"/>
          <w:color w:val="auto"/>
          <w:kern w:val="0"/>
          <w:sz w:val="36"/>
          <w:szCs w:val="36"/>
        </w:rPr>
        <w:t>竞标函部分</w:t>
      </w:r>
    </w:p>
    <w:p w14:paraId="30A57543">
      <w:pPr>
        <w:autoSpaceDE w:val="0"/>
        <w:autoSpaceDN w:val="0"/>
        <w:adjustRightInd w:val="0"/>
        <w:snapToGrid w:val="0"/>
        <w:spacing w:line="360" w:lineRule="auto"/>
        <w:jc w:val="left"/>
        <w:rPr>
          <w:rFonts w:asciiTheme="minorEastAsia" w:hAnsiTheme="minorEastAsia" w:eastAsiaTheme="minorEastAsia"/>
          <w:b/>
          <w:color w:val="auto"/>
          <w:kern w:val="0"/>
          <w:sz w:val="20"/>
          <w:szCs w:val="20"/>
        </w:rPr>
      </w:pPr>
    </w:p>
    <w:p w14:paraId="7989214F">
      <w:pPr>
        <w:autoSpaceDE w:val="0"/>
        <w:autoSpaceDN w:val="0"/>
        <w:adjustRightInd w:val="0"/>
        <w:snapToGrid w:val="0"/>
        <w:spacing w:line="360" w:lineRule="auto"/>
        <w:jc w:val="left"/>
        <w:rPr>
          <w:rFonts w:asciiTheme="minorEastAsia" w:hAnsiTheme="minorEastAsia" w:eastAsiaTheme="minorEastAsia"/>
          <w:b/>
          <w:color w:val="auto"/>
          <w:kern w:val="0"/>
          <w:sz w:val="20"/>
          <w:szCs w:val="20"/>
        </w:rPr>
      </w:pPr>
    </w:p>
    <w:p w14:paraId="7D3A055B">
      <w:pPr>
        <w:autoSpaceDE w:val="0"/>
        <w:autoSpaceDN w:val="0"/>
        <w:adjustRightInd w:val="0"/>
        <w:snapToGrid w:val="0"/>
        <w:spacing w:line="360" w:lineRule="auto"/>
        <w:jc w:val="left"/>
        <w:rPr>
          <w:rFonts w:asciiTheme="minorEastAsia" w:hAnsiTheme="minorEastAsia" w:eastAsiaTheme="minorEastAsia"/>
          <w:b/>
          <w:color w:val="auto"/>
          <w:kern w:val="0"/>
          <w:sz w:val="20"/>
          <w:szCs w:val="20"/>
        </w:rPr>
      </w:pPr>
    </w:p>
    <w:p w14:paraId="548AC8E1">
      <w:pPr>
        <w:autoSpaceDE w:val="0"/>
        <w:autoSpaceDN w:val="0"/>
        <w:adjustRightInd w:val="0"/>
        <w:snapToGrid w:val="0"/>
        <w:spacing w:line="360" w:lineRule="auto"/>
        <w:jc w:val="left"/>
        <w:rPr>
          <w:rFonts w:asciiTheme="minorEastAsia" w:hAnsiTheme="minorEastAsia" w:eastAsiaTheme="minorEastAsia"/>
          <w:b/>
          <w:color w:val="auto"/>
          <w:kern w:val="0"/>
          <w:sz w:val="20"/>
          <w:szCs w:val="20"/>
        </w:rPr>
      </w:pPr>
    </w:p>
    <w:p w14:paraId="526893C2">
      <w:pPr>
        <w:autoSpaceDE w:val="0"/>
        <w:autoSpaceDN w:val="0"/>
        <w:adjustRightInd w:val="0"/>
        <w:snapToGrid w:val="0"/>
        <w:spacing w:line="360" w:lineRule="auto"/>
        <w:jc w:val="left"/>
        <w:rPr>
          <w:rFonts w:asciiTheme="minorEastAsia" w:hAnsiTheme="minorEastAsia" w:eastAsiaTheme="minorEastAsia"/>
          <w:b/>
          <w:color w:val="auto"/>
          <w:kern w:val="0"/>
          <w:sz w:val="20"/>
          <w:szCs w:val="20"/>
        </w:rPr>
      </w:pPr>
    </w:p>
    <w:p w14:paraId="408C6B34">
      <w:pPr>
        <w:autoSpaceDE w:val="0"/>
        <w:autoSpaceDN w:val="0"/>
        <w:adjustRightInd w:val="0"/>
        <w:snapToGrid w:val="0"/>
        <w:spacing w:line="360" w:lineRule="auto"/>
        <w:jc w:val="left"/>
        <w:rPr>
          <w:rFonts w:asciiTheme="minorEastAsia" w:hAnsiTheme="minorEastAsia" w:eastAsiaTheme="minorEastAsia"/>
          <w:b/>
          <w:color w:val="auto"/>
          <w:kern w:val="0"/>
          <w:sz w:val="20"/>
          <w:szCs w:val="20"/>
        </w:rPr>
      </w:pPr>
    </w:p>
    <w:p w14:paraId="38EF5D44">
      <w:pPr>
        <w:autoSpaceDE w:val="0"/>
        <w:autoSpaceDN w:val="0"/>
        <w:adjustRightInd w:val="0"/>
        <w:snapToGrid w:val="0"/>
        <w:spacing w:line="360" w:lineRule="auto"/>
        <w:jc w:val="left"/>
        <w:rPr>
          <w:rFonts w:asciiTheme="minorEastAsia" w:hAnsiTheme="minorEastAsia" w:eastAsiaTheme="minorEastAsia"/>
          <w:b/>
          <w:color w:val="auto"/>
          <w:kern w:val="0"/>
          <w:sz w:val="20"/>
          <w:szCs w:val="20"/>
        </w:rPr>
      </w:pPr>
    </w:p>
    <w:p w14:paraId="2B625A4F">
      <w:pPr>
        <w:autoSpaceDE w:val="0"/>
        <w:autoSpaceDN w:val="0"/>
        <w:adjustRightInd w:val="0"/>
        <w:snapToGrid w:val="0"/>
        <w:spacing w:line="360" w:lineRule="auto"/>
        <w:jc w:val="left"/>
        <w:rPr>
          <w:rFonts w:asciiTheme="minorEastAsia" w:hAnsiTheme="minorEastAsia" w:eastAsiaTheme="minorEastAsia"/>
          <w:b/>
          <w:color w:val="auto"/>
          <w:kern w:val="0"/>
          <w:sz w:val="20"/>
          <w:szCs w:val="20"/>
        </w:rPr>
      </w:pPr>
    </w:p>
    <w:p w14:paraId="10ABAAC0">
      <w:pPr>
        <w:autoSpaceDE w:val="0"/>
        <w:autoSpaceDN w:val="0"/>
        <w:adjustRightInd w:val="0"/>
        <w:snapToGrid w:val="0"/>
        <w:spacing w:line="360" w:lineRule="auto"/>
        <w:jc w:val="left"/>
        <w:rPr>
          <w:rFonts w:asciiTheme="minorEastAsia" w:hAnsiTheme="minorEastAsia" w:eastAsiaTheme="minorEastAsia"/>
          <w:b/>
          <w:color w:val="auto"/>
          <w:kern w:val="0"/>
          <w:sz w:val="20"/>
          <w:szCs w:val="20"/>
        </w:rPr>
      </w:pPr>
    </w:p>
    <w:p w14:paraId="7F7411BD">
      <w:pPr>
        <w:autoSpaceDE w:val="0"/>
        <w:autoSpaceDN w:val="0"/>
        <w:adjustRightInd w:val="0"/>
        <w:snapToGrid w:val="0"/>
        <w:spacing w:line="360" w:lineRule="auto"/>
        <w:jc w:val="left"/>
        <w:rPr>
          <w:rFonts w:asciiTheme="minorEastAsia" w:hAnsiTheme="minorEastAsia" w:eastAsiaTheme="minorEastAsia"/>
          <w:b/>
          <w:color w:val="auto"/>
          <w:kern w:val="0"/>
          <w:sz w:val="20"/>
          <w:szCs w:val="20"/>
        </w:rPr>
      </w:pPr>
    </w:p>
    <w:p w14:paraId="30BFA021">
      <w:pPr>
        <w:autoSpaceDE w:val="0"/>
        <w:autoSpaceDN w:val="0"/>
        <w:adjustRightInd w:val="0"/>
        <w:snapToGrid w:val="0"/>
        <w:spacing w:line="360" w:lineRule="auto"/>
        <w:jc w:val="left"/>
        <w:rPr>
          <w:rFonts w:asciiTheme="minorEastAsia" w:hAnsiTheme="minorEastAsia" w:eastAsiaTheme="minorEastAsia"/>
          <w:b/>
          <w:color w:val="auto"/>
          <w:kern w:val="0"/>
          <w:sz w:val="20"/>
          <w:szCs w:val="20"/>
        </w:rPr>
      </w:pPr>
    </w:p>
    <w:p w14:paraId="007A0A2B">
      <w:pPr>
        <w:tabs>
          <w:tab w:val="left" w:pos="6080"/>
          <w:tab w:val="left" w:pos="6640"/>
        </w:tabs>
        <w:autoSpaceDE w:val="0"/>
        <w:autoSpaceDN w:val="0"/>
        <w:adjustRightInd w:val="0"/>
        <w:snapToGrid w:val="0"/>
        <w:spacing w:after="156" w:afterLines="50" w:line="360" w:lineRule="auto"/>
        <w:jc w:val="center"/>
        <w:rPr>
          <w:rFonts w:asciiTheme="minorEastAsia" w:hAnsiTheme="minorEastAsia" w:eastAsiaTheme="minorEastAsia"/>
          <w:color w:val="auto"/>
          <w:w w:val="99"/>
          <w:kern w:val="0"/>
          <w:sz w:val="28"/>
          <w:szCs w:val="28"/>
        </w:rPr>
      </w:pPr>
      <w:r>
        <w:rPr>
          <w:rFonts w:asciiTheme="minorEastAsia" w:hAnsiTheme="minorEastAsia" w:eastAsiaTheme="minorEastAsia"/>
          <w:color w:val="auto"/>
          <w:w w:val="99"/>
          <w:kern w:val="0"/>
          <w:sz w:val="28"/>
          <w:szCs w:val="28"/>
        </w:rPr>
        <w:t>竞标人</w:t>
      </w:r>
      <w:r>
        <w:rPr>
          <w:rFonts w:asciiTheme="minorEastAsia" w:hAnsiTheme="minorEastAsia" w:eastAsiaTheme="minorEastAsia"/>
          <w:color w:val="auto"/>
          <w:spacing w:val="1"/>
          <w:w w:val="99"/>
          <w:kern w:val="0"/>
          <w:sz w:val="28"/>
          <w:szCs w:val="28"/>
        </w:rPr>
        <w:t>：</w:t>
      </w:r>
      <w:r>
        <w:rPr>
          <w:rFonts w:asciiTheme="minorEastAsia" w:hAnsiTheme="minorEastAsia" w:eastAsiaTheme="minorEastAsia"/>
          <w:color w:val="auto"/>
          <w:w w:val="198"/>
          <w:kern w:val="0"/>
          <w:sz w:val="28"/>
          <w:szCs w:val="28"/>
          <w:u w:val="single"/>
        </w:rPr>
        <w:t xml:space="preserve"> 　　　　 　　</w:t>
      </w:r>
      <w:r>
        <w:rPr>
          <w:rFonts w:asciiTheme="minorEastAsia" w:hAnsiTheme="minorEastAsia" w:eastAsiaTheme="minorEastAsia"/>
          <w:color w:val="auto"/>
          <w:w w:val="99"/>
          <w:kern w:val="0"/>
          <w:sz w:val="28"/>
          <w:szCs w:val="28"/>
        </w:rPr>
        <w:t>（盖单位法人章）</w:t>
      </w:r>
    </w:p>
    <w:p w14:paraId="0CA16B98">
      <w:pPr>
        <w:tabs>
          <w:tab w:val="left" w:pos="6080"/>
          <w:tab w:val="left" w:pos="6640"/>
        </w:tabs>
        <w:autoSpaceDE w:val="0"/>
        <w:autoSpaceDN w:val="0"/>
        <w:adjustRightInd w:val="0"/>
        <w:snapToGrid w:val="0"/>
        <w:spacing w:after="156" w:afterLines="50" w:line="360" w:lineRule="auto"/>
        <w:jc w:val="center"/>
        <w:rPr>
          <w:rFonts w:asciiTheme="minorEastAsia" w:hAnsiTheme="minorEastAsia" w:eastAsiaTheme="minorEastAsia"/>
          <w:color w:val="auto"/>
          <w:kern w:val="0"/>
          <w:sz w:val="28"/>
          <w:szCs w:val="28"/>
        </w:rPr>
      </w:pPr>
      <w:r>
        <w:rPr>
          <w:rFonts w:asciiTheme="minorEastAsia" w:hAnsiTheme="minorEastAsia" w:eastAsiaTheme="minorEastAsia"/>
          <w:color w:val="auto"/>
          <w:w w:val="99"/>
          <w:kern w:val="0"/>
          <w:sz w:val="28"/>
          <w:szCs w:val="28"/>
        </w:rPr>
        <w:t>法定代表人或其委托代理人：</w:t>
      </w:r>
      <w:r>
        <w:rPr>
          <w:rFonts w:asciiTheme="minorEastAsia" w:hAnsiTheme="minorEastAsia" w:eastAsiaTheme="minorEastAsia"/>
          <w:color w:val="auto"/>
          <w:w w:val="198"/>
          <w:kern w:val="0"/>
          <w:sz w:val="28"/>
          <w:szCs w:val="28"/>
          <w:u w:val="single"/>
        </w:rPr>
        <w:t xml:space="preserve"> 　　 </w:t>
      </w:r>
      <w:r>
        <w:rPr>
          <w:rFonts w:asciiTheme="minorEastAsia" w:hAnsiTheme="minorEastAsia" w:eastAsiaTheme="minorEastAsia"/>
          <w:color w:val="auto"/>
          <w:w w:val="99"/>
          <w:kern w:val="0"/>
          <w:sz w:val="28"/>
          <w:szCs w:val="28"/>
        </w:rPr>
        <w:t>（</w:t>
      </w:r>
      <w:r>
        <w:rPr>
          <w:rFonts w:hint="eastAsia" w:asciiTheme="minorEastAsia" w:hAnsiTheme="minorEastAsia" w:eastAsiaTheme="minorEastAsia"/>
          <w:color w:val="auto"/>
          <w:w w:val="99"/>
          <w:kern w:val="0"/>
          <w:sz w:val="28"/>
          <w:szCs w:val="28"/>
        </w:rPr>
        <w:t>签名</w:t>
      </w:r>
      <w:r>
        <w:rPr>
          <w:rFonts w:asciiTheme="minorEastAsia" w:hAnsiTheme="minorEastAsia" w:eastAsiaTheme="minorEastAsia"/>
          <w:color w:val="auto"/>
          <w:w w:val="99"/>
          <w:kern w:val="0"/>
          <w:sz w:val="28"/>
          <w:szCs w:val="28"/>
        </w:rPr>
        <w:t>或盖章）</w:t>
      </w:r>
    </w:p>
    <w:p w14:paraId="3EB09D36">
      <w:pPr>
        <w:autoSpaceDE w:val="0"/>
        <w:autoSpaceDN w:val="0"/>
        <w:adjustRightInd w:val="0"/>
        <w:snapToGrid w:val="0"/>
        <w:spacing w:line="360" w:lineRule="auto"/>
        <w:jc w:val="center"/>
        <w:rPr>
          <w:rFonts w:asciiTheme="minorEastAsia" w:hAnsiTheme="minorEastAsia" w:eastAsiaTheme="minorEastAsia"/>
          <w:color w:val="auto"/>
          <w:kern w:val="0"/>
          <w:sz w:val="24"/>
          <w:szCs w:val="21"/>
        </w:rPr>
      </w:pPr>
      <w:r>
        <w:rPr>
          <w:rFonts w:hint="eastAsia" w:asciiTheme="minorEastAsia" w:hAnsiTheme="minorEastAsia" w:eastAsiaTheme="minorEastAsia"/>
          <w:color w:val="auto"/>
          <w:w w:val="99"/>
          <w:kern w:val="0"/>
          <w:sz w:val="28"/>
          <w:szCs w:val="28"/>
          <w:u w:val="single"/>
        </w:rPr>
        <w:t xml:space="preserve">    </w:t>
      </w:r>
      <w:r>
        <w:rPr>
          <w:rFonts w:hint="eastAsia" w:asciiTheme="minorEastAsia" w:hAnsiTheme="minorEastAsia" w:eastAsiaTheme="minorEastAsia"/>
          <w:color w:val="auto"/>
          <w:w w:val="99"/>
          <w:kern w:val="0"/>
          <w:sz w:val="28"/>
          <w:szCs w:val="28"/>
        </w:rPr>
        <w:t>年</w:t>
      </w:r>
      <w:r>
        <w:rPr>
          <w:rFonts w:hint="eastAsia" w:asciiTheme="minorEastAsia" w:hAnsiTheme="minorEastAsia" w:eastAsiaTheme="minorEastAsia"/>
          <w:color w:val="auto"/>
          <w:w w:val="99"/>
          <w:kern w:val="0"/>
          <w:sz w:val="28"/>
          <w:szCs w:val="28"/>
          <w:u w:val="single"/>
        </w:rPr>
        <w:t xml:space="preserve">    </w:t>
      </w:r>
      <w:r>
        <w:rPr>
          <w:rFonts w:hint="eastAsia" w:asciiTheme="minorEastAsia" w:hAnsiTheme="minorEastAsia" w:eastAsiaTheme="minorEastAsia"/>
          <w:color w:val="auto"/>
          <w:w w:val="99"/>
          <w:kern w:val="0"/>
          <w:sz w:val="28"/>
          <w:szCs w:val="28"/>
        </w:rPr>
        <w:t>月</w:t>
      </w:r>
      <w:r>
        <w:rPr>
          <w:rFonts w:hint="eastAsia" w:asciiTheme="minorEastAsia" w:hAnsiTheme="minorEastAsia" w:eastAsiaTheme="minorEastAsia"/>
          <w:color w:val="auto"/>
          <w:w w:val="99"/>
          <w:kern w:val="0"/>
          <w:sz w:val="28"/>
          <w:szCs w:val="28"/>
          <w:u w:val="single"/>
        </w:rPr>
        <w:t xml:space="preserve">    </w:t>
      </w:r>
      <w:r>
        <w:rPr>
          <w:rFonts w:hint="eastAsia" w:asciiTheme="minorEastAsia" w:hAnsiTheme="minorEastAsia" w:eastAsiaTheme="minorEastAsia"/>
          <w:color w:val="auto"/>
          <w:w w:val="99"/>
          <w:kern w:val="0"/>
          <w:sz w:val="28"/>
          <w:szCs w:val="28"/>
        </w:rPr>
        <w:t>日</w:t>
      </w:r>
      <w:r>
        <w:rPr>
          <w:rFonts w:asciiTheme="minorEastAsia" w:hAnsiTheme="minorEastAsia" w:eastAsiaTheme="minorEastAsia"/>
          <w:color w:val="auto"/>
          <w:kern w:val="0"/>
          <w:sz w:val="24"/>
          <w:szCs w:val="21"/>
        </w:rPr>
        <w:br w:type="page"/>
      </w:r>
    </w:p>
    <w:p w14:paraId="0392C36F">
      <w:pPr>
        <w:autoSpaceDE w:val="0"/>
        <w:autoSpaceDN w:val="0"/>
        <w:adjustRightInd w:val="0"/>
        <w:snapToGrid w:val="0"/>
        <w:spacing w:line="360" w:lineRule="auto"/>
        <w:jc w:val="center"/>
        <w:rPr>
          <w:rFonts w:asciiTheme="minorEastAsia" w:hAnsiTheme="minorEastAsia" w:eastAsiaTheme="minorEastAsia"/>
          <w:color w:val="auto"/>
          <w:kern w:val="0"/>
          <w:sz w:val="36"/>
          <w:szCs w:val="36"/>
        </w:rPr>
      </w:pPr>
      <w:r>
        <w:rPr>
          <w:rFonts w:hint="eastAsia" w:asciiTheme="minorEastAsia" w:hAnsiTheme="minorEastAsia" w:eastAsiaTheme="minorEastAsia"/>
          <w:color w:val="auto"/>
          <w:kern w:val="0"/>
          <w:sz w:val="36"/>
          <w:szCs w:val="36"/>
        </w:rPr>
        <w:t>目  录</w:t>
      </w:r>
    </w:p>
    <w:p w14:paraId="222B0C02">
      <w:pPr>
        <w:autoSpaceDE w:val="0"/>
        <w:autoSpaceDN w:val="0"/>
        <w:adjustRightInd w:val="0"/>
        <w:snapToGrid w:val="0"/>
        <w:spacing w:line="360" w:lineRule="auto"/>
        <w:jc w:val="left"/>
        <w:rPr>
          <w:rFonts w:asciiTheme="minorEastAsia" w:hAnsiTheme="minorEastAsia" w:eastAsiaTheme="minorEastAsia"/>
          <w:color w:val="auto"/>
          <w:kern w:val="0"/>
          <w:sz w:val="24"/>
          <w:szCs w:val="21"/>
        </w:rPr>
      </w:pPr>
    </w:p>
    <w:p w14:paraId="12B19ED2">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（一）竞标函</w:t>
      </w:r>
    </w:p>
    <w:p w14:paraId="4FECE053">
      <w:pPr>
        <w:autoSpaceDE w:val="0"/>
        <w:autoSpaceDN w:val="0"/>
        <w:adjustRightInd w:val="0"/>
        <w:spacing w:line="360" w:lineRule="auto"/>
        <w:ind w:firstLine="480" w:firstLineChars="200"/>
        <w:jc w:val="left"/>
        <w:rPr>
          <w:rFonts w:asciiTheme="minorEastAsia" w:hAnsiTheme="minorEastAsia" w:eastAsiaTheme="minorEastAsia"/>
          <w:color w:val="auto"/>
          <w:kern w:val="0"/>
          <w:sz w:val="24"/>
        </w:rPr>
      </w:pPr>
      <w:r>
        <w:rPr>
          <w:rFonts w:asciiTheme="minorEastAsia" w:hAnsiTheme="minorEastAsia" w:eastAsiaTheme="minorEastAsia"/>
          <w:color w:val="auto"/>
          <w:kern w:val="0"/>
          <w:sz w:val="24"/>
        </w:rPr>
        <w:t>（二）</w:t>
      </w:r>
      <w:r>
        <w:rPr>
          <w:rFonts w:hint="eastAsia" w:asciiTheme="minorEastAsia" w:hAnsiTheme="minorEastAsia" w:eastAsiaTheme="minorEastAsia"/>
          <w:color w:val="auto"/>
          <w:kern w:val="0"/>
          <w:sz w:val="24"/>
        </w:rPr>
        <w:t>法定代表人身份证明或附有法定代表人身份证明的授权委托书</w:t>
      </w:r>
    </w:p>
    <w:p w14:paraId="55D6E8EE">
      <w:pPr>
        <w:autoSpaceDE w:val="0"/>
        <w:autoSpaceDN w:val="0"/>
        <w:adjustRightInd w:val="0"/>
        <w:snapToGrid w:val="0"/>
        <w:spacing w:line="360" w:lineRule="auto"/>
        <w:jc w:val="left"/>
        <w:rPr>
          <w:rFonts w:asciiTheme="minorEastAsia" w:hAnsiTheme="minorEastAsia" w:eastAsiaTheme="minorEastAsia"/>
          <w:color w:val="auto"/>
          <w:w w:val="99"/>
          <w:kern w:val="0"/>
          <w:sz w:val="28"/>
          <w:szCs w:val="28"/>
        </w:rPr>
      </w:pPr>
    </w:p>
    <w:p w14:paraId="7A1A15D7">
      <w:pPr>
        <w:pStyle w:val="2"/>
        <w:spacing w:before="0" w:after="0" w:line="360" w:lineRule="auto"/>
        <w:jc w:val="center"/>
        <w:rPr>
          <w:rFonts w:asciiTheme="minorEastAsia" w:hAnsiTheme="minorEastAsia" w:eastAsiaTheme="minorEastAsia"/>
          <w:b w:val="0"/>
          <w:color w:val="auto"/>
        </w:rPr>
      </w:pPr>
      <w:bookmarkStart w:id="785" w:name="_Toc509218854"/>
      <w:bookmarkStart w:id="786" w:name="_Toc430530530"/>
      <w:bookmarkStart w:id="787" w:name="_Toc277082643"/>
      <w:bookmarkStart w:id="788" w:name="_Toc287607867"/>
      <w:bookmarkStart w:id="789" w:name="_Toc224103495"/>
      <w:bookmarkStart w:id="790" w:name="_Toc534185831"/>
      <w:bookmarkStart w:id="791" w:name="_Toc287620814"/>
      <w:r>
        <w:rPr>
          <w:rFonts w:asciiTheme="minorEastAsia" w:hAnsiTheme="minorEastAsia" w:eastAsiaTheme="minorEastAsia"/>
          <w:color w:val="auto"/>
        </w:rPr>
        <w:br w:type="page"/>
      </w:r>
      <w:bookmarkStart w:id="792" w:name="_Toc26071"/>
      <w:bookmarkStart w:id="793" w:name="_Toc6495"/>
      <w:r>
        <w:rPr>
          <w:rFonts w:hint="eastAsia" w:asciiTheme="minorEastAsia" w:hAnsiTheme="minorEastAsia" w:eastAsiaTheme="minorEastAsia"/>
          <w:color w:val="auto"/>
        </w:rPr>
        <w:t>（一）竞标函</w:t>
      </w:r>
      <w:bookmarkEnd w:id="785"/>
      <w:bookmarkEnd w:id="786"/>
      <w:bookmarkEnd w:id="787"/>
      <w:bookmarkEnd w:id="788"/>
      <w:bookmarkEnd w:id="789"/>
      <w:bookmarkEnd w:id="790"/>
      <w:bookmarkEnd w:id="791"/>
      <w:bookmarkEnd w:id="792"/>
      <w:bookmarkEnd w:id="793"/>
    </w:p>
    <w:p w14:paraId="19203A25">
      <w:pPr>
        <w:tabs>
          <w:tab w:val="left" w:pos="2640"/>
        </w:tabs>
        <w:autoSpaceDE w:val="0"/>
        <w:autoSpaceDN w:val="0"/>
        <w:adjustRightInd w:val="0"/>
        <w:spacing w:line="360" w:lineRule="auto"/>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u w:val="single"/>
        </w:rPr>
        <w:tab/>
      </w:r>
      <w:r>
        <w:rPr>
          <w:rFonts w:asciiTheme="minorEastAsia" w:hAnsiTheme="minorEastAsia" w:eastAsiaTheme="minorEastAsia"/>
          <w:snapToGrid w:val="0"/>
          <w:color w:val="auto"/>
          <w:kern w:val="0"/>
          <w:szCs w:val="21"/>
          <w:u w:val="single"/>
        </w:rPr>
        <w:t>（比选人名称）</w:t>
      </w:r>
      <w:r>
        <w:rPr>
          <w:rFonts w:asciiTheme="minorEastAsia" w:hAnsiTheme="minorEastAsia" w:eastAsiaTheme="minorEastAsia"/>
          <w:snapToGrid w:val="0"/>
          <w:color w:val="auto"/>
          <w:kern w:val="0"/>
          <w:szCs w:val="21"/>
        </w:rPr>
        <w:t>：</w:t>
      </w:r>
    </w:p>
    <w:p w14:paraId="7348FE68">
      <w:pPr>
        <w:tabs>
          <w:tab w:val="left" w:pos="2655"/>
          <w:tab w:val="left" w:pos="4365"/>
          <w:tab w:val="left" w:pos="4920"/>
          <w:tab w:val="left" w:pos="5715"/>
          <w:tab w:val="left" w:pos="6945"/>
          <w:tab w:val="left" w:pos="7980"/>
        </w:tabs>
        <w:autoSpaceDE w:val="0"/>
        <w:autoSpaceDN w:val="0"/>
        <w:adjustRightInd w:val="0"/>
        <w:spacing w:line="360" w:lineRule="auto"/>
        <w:ind w:firstLine="420" w:firstLineChars="200"/>
        <w:rPr>
          <w:rFonts w:asciiTheme="minorEastAsia" w:hAnsiTheme="minorEastAsia" w:eastAsiaTheme="minorEastAsia"/>
          <w:snapToGrid w:val="0"/>
          <w:color w:val="auto"/>
          <w:kern w:val="0"/>
          <w:szCs w:val="21"/>
          <w:highlight w:val="none"/>
        </w:rPr>
      </w:pPr>
      <w:r>
        <w:rPr>
          <w:rFonts w:asciiTheme="minorEastAsia" w:hAnsiTheme="minorEastAsia" w:eastAsiaTheme="minorEastAsia"/>
          <w:snapToGrid w:val="0"/>
          <w:color w:val="auto"/>
          <w:kern w:val="0"/>
          <w:szCs w:val="21"/>
          <w:highlight w:val="none"/>
        </w:rPr>
        <w:t>1</w:t>
      </w:r>
      <w:r>
        <w:rPr>
          <w:rFonts w:hint="eastAsia" w:asciiTheme="minorEastAsia" w:hAnsiTheme="minorEastAsia" w:eastAsiaTheme="minorEastAsia"/>
          <w:snapToGrid w:val="0"/>
          <w:color w:val="auto"/>
          <w:kern w:val="0"/>
          <w:szCs w:val="21"/>
          <w:highlight w:val="none"/>
        </w:rPr>
        <w:t xml:space="preserve">. </w:t>
      </w:r>
      <w:r>
        <w:rPr>
          <w:rFonts w:asciiTheme="minorEastAsia" w:hAnsiTheme="minorEastAsia" w:eastAsiaTheme="minorEastAsia"/>
          <w:snapToGrid w:val="0"/>
          <w:color w:val="auto"/>
          <w:kern w:val="0"/>
          <w:szCs w:val="21"/>
          <w:highlight w:val="none"/>
        </w:rPr>
        <w:t>我方已仔细研究了</w:t>
      </w:r>
      <w:r>
        <w:rPr>
          <w:rFonts w:asciiTheme="minorEastAsia" w:hAnsiTheme="minorEastAsia" w:eastAsiaTheme="minorEastAsia"/>
          <w:snapToGrid w:val="0"/>
          <w:color w:val="auto"/>
          <w:kern w:val="0"/>
          <w:szCs w:val="21"/>
          <w:highlight w:val="none"/>
          <w:u w:val="single"/>
        </w:rPr>
        <w:tab/>
      </w:r>
      <w:r>
        <w:rPr>
          <w:rFonts w:asciiTheme="minorEastAsia" w:hAnsiTheme="minorEastAsia" w:eastAsiaTheme="minorEastAsia"/>
          <w:snapToGrid w:val="0"/>
          <w:color w:val="auto"/>
          <w:kern w:val="0"/>
          <w:szCs w:val="21"/>
          <w:highlight w:val="none"/>
          <w:u w:val="single"/>
        </w:rPr>
        <w:tab/>
      </w:r>
      <w:r>
        <w:rPr>
          <w:rFonts w:asciiTheme="minorEastAsia" w:hAnsiTheme="minorEastAsia" w:eastAsiaTheme="minorEastAsia"/>
          <w:snapToGrid w:val="0"/>
          <w:color w:val="auto"/>
          <w:kern w:val="0"/>
          <w:szCs w:val="21"/>
          <w:highlight w:val="none"/>
          <w:u w:val="single"/>
        </w:rPr>
        <w:t>（项目名称）</w:t>
      </w:r>
      <w:r>
        <w:rPr>
          <w:rFonts w:asciiTheme="minorEastAsia" w:hAnsiTheme="minorEastAsia" w:eastAsiaTheme="minorEastAsia"/>
          <w:snapToGrid w:val="0"/>
          <w:color w:val="auto"/>
          <w:kern w:val="0"/>
          <w:szCs w:val="21"/>
          <w:highlight w:val="none"/>
        </w:rPr>
        <w:t>比选文件的全部内容，愿意以</w:t>
      </w:r>
      <w:r>
        <w:rPr>
          <w:rFonts w:hint="eastAsia" w:asciiTheme="minorEastAsia" w:hAnsiTheme="minorEastAsia" w:eastAsiaTheme="minorEastAsia"/>
          <w:snapToGrid w:val="0"/>
          <w:color w:val="auto"/>
          <w:kern w:val="0"/>
          <w:szCs w:val="21"/>
          <w:highlight w:val="none"/>
          <w:u w:val="single"/>
          <w:lang w:val="en-US" w:eastAsia="zh-CN"/>
        </w:rPr>
        <w:t xml:space="preserve">  %</w:t>
      </w:r>
      <w:r>
        <w:rPr>
          <w:rFonts w:asciiTheme="minorEastAsia" w:hAnsiTheme="minorEastAsia" w:eastAsiaTheme="minorEastAsia"/>
          <w:snapToGrid w:val="0"/>
          <w:color w:val="auto"/>
          <w:kern w:val="0"/>
          <w:szCs w:val="21"/>
          <w:highlight w:val="none"/>
        </w:rPr>
        <w:t>的竞标报价进行报价，该工程</w:t>
      </w:r>
      <w:r>
        <w:rPr>
          <w:rFonts w:asciiTheme="minorEastAsia" w:hAnsiTheme="minorEastAsia" w:eastAsiaTheme="minorEastAsia"/>
          <w:snapToGrid w:val="0"/>
          <w:color w:val="auto"/>
          <w:kern w:val="0"/>
          <w:highlight w:val="none"/>
        </w:rPr>
        <w:t>项目经理为</w:t>
      </w:r>
      <w:r>
        <w:rPr>
          <w:rFonts w:hint="eastAsia" w:asciiTheme="minorEastAsia" w:hAnsiTheme="minorEastAsia" w:eastAsiaTheme="minorEastAsia"/>
          <w:snapToGrid w:val="0"/>
          <w:color w:val="auto"/>
          <w:kern w:val="0"/>
          <w:highlight w:val="none"/>
          <w:u w:val="single"/>
        </w:rPr>
        <w:t xml:space="preserve">        </w:t>
      </w:r>
      <w:r>
        <w:rPr>
          <w:rFonts w:hint="eastAsia" w:asciiTheme="minorEastAsia" w:hAnsiTheme="minorEastAsia" w:eastAsiaTheme="minorEastAsia"/>
          <w:snapToGrid w:val="0"/>
          <w:color w:val="auto"/>
          <w:kern w:val="0"/>
          <w:szCs w:val="21"/>
          <w:highlight w:val="none"/>
        </w:rPr>
        <w:t>，身份证号码为</w:t>
      </w:r>
      <w:r>
        <w:rPr>
          <w:rFonts w:hint="eastAsia" w:asciiTheme="minorEastAsia" w:hAnsiTheme="minorEastAsia" w:eastAsiaTheme="minorEastAsia"/>
          <w:snapToGrid w:val="0"/>
          <w:color w:val="auto"/>
          <w:kern w:val="0"/>
          <w:szCs w:val="21"/>
          <w:highlight w:val="none"/>
          <w:u w:val="single"/>
        </w:rPr>
        <w:t xml:space="preserve">        </w:t>
      </w:r>
      <w:r>
        <w:rPr>
          <w:rFonts w:hint="eastAsia" w:asciiTheme="minorEastAsia" w:hAnsiTheme="minorEastAsia" w:eastAsiaTheme="minorEastAsia"/>
          <w:snapToGrid w:val="0"/>
          <w:color w:val="auto"/>
          <w:kern w:val="0"/>
          <w:szCs w:val="21"/>
          <w:highlight w:val="none"/>
        </w:rPr>
        <w:t>；委托代理人为：</w:t>
      </w:r>
      <w:r>
        <w:rPr>
          <w:rFonts w:hint="eastAsia" w:asciiTheme="minorEastAsia" w:hAnsiTheme="minorEastAsia" w:eastAsiaTheme="minorEastAsia"/>
          <w:snapToGrid w:val="0"/>
          <w:color w:val="auto"/>
          <w:kern w:val="0"/>
          <w:szCs w:val="21"/>
          <w:highlight w:val="none"/>
          <w:u w:val="single"/>
        </w:rPr>
        <w:t xml:space="preserve">        </w:t>
      </w:r>
      <w:r>
        <w:rPr>
          <w:rFonts w:hint="eastAsia" w:asciiTheme="minorEastAsia" w:hAnsiTheme="minorEastAsia" w:eastAsiaTheme="minorEastAsia"/>
          <w:snapToGrid w:val="0"/>
          <w:color w:val="auto"/>
          <w:kern w:val="0"/>
          <w:szCs w:val="21"/>
          <w:highlight w:val="none"/>
        </w:rPr>
        <w:t>，身份证号码为</w:t>
      </w:r>
      <w:r>
        <w:rPr>
          <w:rFonts w:hint="eastAsia" w:asciiTheme="minorEastAsia" w:hAnsiTheme="minorEastAsia" w:eastAsiaTheme="minorEastAsia"/>
          <w:snapToGrid w:val="0"/>
          <w:color w:val="auto"/>
          <w:kern w:val="0"/>
          <w:szCs w:val="21"/>
          <w:highlight w:val="none"/>
          <w:u w:val="single"/>
        </w:rPr>
        <w:t xml:space="preserve">        </w:t>
      </w:r>
      <w:r>
        <w:rPr>
          <w:rFonts w:asciiTheme="minorEastAsia" w:hAnsiTheme="minorEastAsia" w:eastAsiaTheme="minorEastAsia"/>
          <w:snapToGrid w:val="0"/>
          <w:color w:val="auto"/>
          <w:kern w:val="0"/>
          <w:szCs w:val="21"/>
          <w:highlight w:val="none"/>
        </w:rPr>
        <w:t>。工期</w:t>
      </w:r>
      <w:r>
        <w:rPr>
          <w:rFonts w:hint="eastAsia" w:asciiTheme="minorEastAsia" w:hAnsiTheme="minorEastAsia" w:eastAsiaTheme="minorEastAsia"/>
          <w:snapToGrid w:val="0"/>
          <w:color w:val="auto"/>
          <w:kern w:val="0"/>
          <w:szCs w:val="21"/>
          <w:highlight w:val="none"/>
          <w:u w:val="single"/>
        </w:rPr>
        <w:t>达到比选文件的要求</w:t>
      </w:r>
      <w:r>
        <w:rPr>
          <w:rFonts w:asciiTheme="minorEastAsia" w:hAnsiTheme="minorEastAsia" w:eastAsiaTheme="minorEastAsia"/>
          <w:snapToGrid w:val="0"/>
          <w:color w:val="auto"/>
          <w:kern w:val="0"/>
          <w:szCs w:val="21"/>
          <w:highlight w:val="none"/>
        </w:rPr>
        <w:t xml:space="preserve">， </w:t>
      </w:r>
      <w:r>
        <w:rPr>
          <w:rFonts w:hint="eastAsia" w:asciiTheme="minorEastAsia" w:hAnsiTheme="minorEastAsia" w:eastAsiaTheme="minorEastAsia"/>
          <w:snapToGrid w:val="0"/>
          <w:color w:val="auto"/>
          <w:kern w:val="0"/>
          <w:szCs w:val="21"/>
          <w:highlight w:val="none"/>
        </w:rPr>
        <w:t>缺陷责任期</w:t>
      </w:r>
      <w:r>
        <w:rPr>
          <w:rFonts w:hint="eastAsia" w:asciiTheme="minorEastAsia" w:hAnsiTheme="minorEastAsia" w:eastAsiaTheme="minorEastAsia"/>
          <w:snapToGrid w:val="0"/>
          <w:color w:val="auto"/>
          <w:kern w:val="0"/>
          <w:szCs w:val="21"/>
          <w:highlight w:val="none"/>
          <w:u w:val="single"/>
        </w:rPr>
        <w:t>达到比选文件的要求</w:t>
      </w:r>
      <w:r>
        <w:rPr>
          <w:rFonts w:hint="eastAsia" w:asciiTheme="minorEastAsia" w:hAnsiTheme="minorEastAsia" w:eastAsiaTheme="minorEastAsia"/>
          <w:snapToGrid w:val="0"/>
          <w:color w:val="auto"/>
          <w:kern w:val="0"/>
          <w:szCs w:val="21"/>
          <w:highlight w:val="none"/>
        </w:rPr>
        <w:t>，</w:t>
      </w:r>
      <w:r>
        <w:rPr>
          <w:rFonts w:asciiTheme="minorEastAsia" w:hAnsiTheme="minorEastAsia" w:eastAsiaTheme="minorEastAsia"/>
          <w:snapToGrid w:val="0"/>
          <w:color w:val="auto"/>
          <w:kern w:val="0"/>
          <w:szCs w:val="21"/>
          <w:highlight w:val="none"/>
        </w:rPr>
        <w:t>按合同约定实施和完成承包工程，修补工程中的任何缺陷，工程质量</w:t>
      </w:r>
      <w:r>
        <w:rPr>
          <w:rFonts w:asciiTheme="minorEastAsia" w:hAnsiTheme="minorEastAsia" w:eastAsiaTheme="minorEastAsia"/>
          <w:snapToGrid w:val="0"/>
          <w:color w:val="auto"/>
          <w:kern w:val="0"/>
          <w:szCs w:val="21"/>
          <w:highlight w:val="none"/>
          <w:u w:val="single"/>
        </w:rPr>
        <w:t>达到</w:t>
      </w:r>
      <w:r>
        <w:rPr>
          <w:rFonts w:hint="eastAsia" w:asciiTheme="minorEastAsia" w:hAnsiTheme="minorEastAsia" w:eastAsiaTheme="minorEastAsia"/>
          <w:snapToGrid w:val="0"/>
          <w:color w:val="auto"/>
          <w:kern w:val="0"/>
          <w:szCs w:val="21"/>
          <w:highlight w:val="none"/>
          <w:u w:val="single"/>
        </w:rPr>
        <w:t>比选文件的要求</w:t>
      </w:r>
      <w:r>
        <w:rPr>
          <w:rFonts w:asciiTheme="minorEastAsia" w:hAnsiTheme="minorEastAsia" w:eastAsiaTheme="minorEastAsia"/>
          <w:snapToGrid w:val="0"/>
          <w:color w:val="auto"/>
          <w:kern w:val="0"/>
          <w:szCs w:val="21"/>
          <w:highlight w:val="none"/>
        </w:rPr>
        <w:t>。</w:t>
      </w:r>
    </w:p>
    <w:p w14:paraId="0E7E71E0">
      <w:pPr>
        <w:autoSpaceDE w:val="0"/>
        <w:autoSpaceDN w:val="0"/>
        <w:adjustRightInd w:val="0"/>
        <w:spacing w:line="360" w:lineRule="auto"/>
        <w:ind w:firstLine="420" w:firstLineChars="200"/>
        <w:rPr>
          <w:rFonts w:asciiTheme="minorEastAsia" w:hAnsiTheme="minorEastAsia" w:eastAsiaTheme="minorEastAsia"/>
          <w:snapToGrid w:val="0"/>
          <w:color w:val="auto"/>
          <w:kern w:val="0"/>
          <w:sz w:val="10"/>
          <w:szCs w:val="10"/>
        </w:rPr>
      </w:pPr>
      <w:r>
        <w:rPr>
          <w:rFonts w:asciiTheme="minorEastAsia" w:hAnsiTheme="minorEastAsia" w:eastAsiaTheme="minorEastAsia"/>
          <w:snapToGrid w:val="0"/>
          <w:color w:val="auto"/>
          <w:kern w:val="0"/>
          <w:szCs w:val="21"/>
        </w:rPr>
        <w:t>2</w:t>
      </w:r>
      <w:r>
        <w:rPr>
          <w:rFonts w:hint="eastAsia" w:asciiTheme="minorEastAsia" w:hAnsiTheme="minorEastAsia" w:eastAsiaTheme="minorEastAsia"/>
          <w:snapToGrid w:val="0"/>
          <w:color w:val="auto"/>
          <w:kern w:val="0"/>
          <w:szCs w:val="21"/>
        </w:rPr>
        <w:t xml:space="preserve">. </w:t>
      </w:r>
      <w:r>
        <w:rPr>
          <w:rFonts w:asciiTheme="minorEastAsia" w:hAnsiTheme="minorEastAsia" w:eastAsiaTheme="minorEastAsia"/>
          <w:snapToGrid w:val="0"/>
          <w:color w:val="auto"/>
          <w:kern w:val="0"/>
          <w:szCs w:val="21"/>
        </w:rPr>
        <w:t>我方承诺</w:t>
      </w:r>
      <w:r>
        <w:rPr>
          <w:rFonts w:hint="eastAsia" w:asciiTheme="minorEastAsia" w:hAnsiTheme="minorEastAsia" w:eastAsiaTheme="minorEastAsia"/>
          <w:snapToGrid w:val="0"/>
          <w:color w:val="auto"/>
          <w:kern w:val="0"/>
          <w:szCs w:val="21"/>
        </w:rPr>
        <w:t>响应比选文件规定的竞标有效期，</w:t>
      </w:r>
      <w:r>
        <w:rPr>
          <w:rFonts w:asciiTheme="minorEastAsia" w:hAnsiTheme="minorEastAsia" w:eastAsiaTheme="minorEastAsia"/>
          <w:snapToGrid w:val="0"/>
          <w:color w:val="auto"/>
          <w:kern w:val="0"/>
          <w:szCs w:val="21"/>
        </w:rPr>
        <w:t>在竞标有效期内不修改、撤销竞标文件。</w:t>
      </w:r>
    </w:p>
    <w:p w14:paraId="310AD7A4">
      <w:pPr>
        <w:autoSpaceDE w:val="0"/>
        <w:autoSpaceDN w:val="0"/>
        <w:adjustRightInd w:val="0"/>
        <w:spacing w:line="360" w:lineRule="auto"/>
        <w:ind w:firstLine="420" w:firstLineChars="200"/>
        <w:rPr>
          <w:rFonts w:asciiTheme="minorEastAsia" w:hAnsiTheme="minorEastAsia" w:eastAsiaTheme="minorEastAsia"/>
          <w:snapToGrid w:val="0"/>
          <w:color w:val="auto"/>
          <w:kern w:val="0"/>
          <w:szCs w:val="21"/>
        </w:rPr>
      </w:pPr>
      <w:r>
        <w:rPr>
          <w:rFonts w:hint="eastAsia" w:asciiTheme="minorEastAsia" w:hAnsiTheme="minorEastAsia" w:eastAsiaTheme="minorEastAsia"/>
          <w:snapToGrid w:val="0"/>
          <w:color w:val="auto"/>
          <w:kern w:val="0"/>
          <w:szCs w:val="21"/>
          <w:lang w:val="en-US" w:eastAsia="zh-CN"/>
        </w:rPr>
        <w:t>3</w:t>
      </w:r>
      <w:r>
        <w:rPr>
          <w:rFonts w:hint="eastAsia" w:asciiTheme="minorEastAsia" w:hAnsiTheme="minorEastAsia" w:eastAsiaTheme="minorEastAsia"/>
          <w:snapToGrid w:val="0"/>
          <w:color w:val="auto"/>
          <w:kern w:val="0"/>
          <w:szCs w:val="21"/>
        </w:rPr>
        <w:t xml:space="preserve">. </w:t>
      </w:r>
      <w:r>
        <w:rPr>
          <w:rFonts w:asciiTheme="minorEastAsia" w:hAnsiTheme="minorEastAsia" w:eastAsiaTheme="minorEastAsia"/>
          <w:snapToGrid w:val="0"/>
          <w:color w:val="auto"/>
          <w:kern w:val="0"/>
          <w:szCs w:val="21"/>
        </w:rPr>
        <w:t>如我方中选：</w:t>
      </w:r>
    </w:p>
    <w:p w14:paraId="008FE4BB">
      <w:pPr>
        <w:autoSpaceDE w:val="0"/>
        <w:autoSpaceDN w:val="0"/>
        <w:adjustRightInd w:val="0"/>
        <w:spacing w:line="360" w:lineRule="auto"/>
        <w:ind w:firstLine="420" w:firstLineChars="200"/>
        <w:rPr>
          <w:rFonts w:asciiTheme="minorEastAsia" w:hAnsiTheme="minorEastAsia" w:eastAsiaTheme="minorEastAsia"/>
          <w:snapToGrid w:val="0"/>
          <w:color w:val="auto"/>
          <w:kern w:val="0"/>
          <w:sz w:val="10"/>
          <w:szCs w:val="10"/>
        </w:rPr>
      </w:pPr>
      <w:r>
        <w:rPr>
          <w:rFonts w:asciiTheme="minorEastAsia" w:hAnsiTheme="minorEastAsia" w:eastAsiaTheme="minorEastAsia"/>
          <w:snapToGrid w:val="0"/>
          <w:color w:val="auto"/>
          <w:kern w:val="0"/>
          <w:szCs w:val="21"/>
        </w:rPr>
        <w:t>（1）我方承诺在收到中选通知书后，在中选通知书规定的期限内与你方签订合同。</w:t>
      </w:r>
    </w:p>
    <w:p w14:paraId="47158C1E">
      <w:pPr>
        <w:autoSpaceDE w:val="0"/>
        <w:autoSpaceDN w:val="0"/>
        <w:adjustRightInd w:val="0"/>
        <w:spacing w:line="360" w:lineRule="auto"/>
        <w:ind w:firstLine="420" w:firstLineChars="200"/>
        <w:rPr>
          <w:rFonts w:asciiTheme="minorEastAsia" w:hAnsiTheme="minorEastAsia" w:eastAsiaTheme="minorEastAsia"/>
          <w:snapToGrid w:val="0"/>
          <w:color w:val="auto"/>
          <w:kern w:val="0"/>
          <w:sz w:val="10"/>
          <w:szCs w:val="10"/>
        </w:rPr>
      </w:pPr>
      <w:r>
        <w:rPr>
          <w:rFonts w:asciiTheme="minorEastAsia" w:hAnsiTheme="minorEastAsia" w:eastAsiaTheme="minorEastAsia"/>
          <w:snapToGrid w:val="0"/>
          <w:color w:val="auto"/>
          <w:kern w:val="0"/>
          <w:szCs w:val="21"/>
        </w:rPr>
        <w:t>（2）随同本竞标函递交的竞标函附录属于合同文件的组成部分。</w:t>
      </w:r>
    </w:p>
    <w:p w14:paraId="574ABCD3">
      <w:pPr>
        <w:autoSpaceDE w:val="0"/>
        <w:autoSpaceDN w:val="0"/>
        <w:adjustRightIn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（3）我方承诺在合同约定的期限内完成并移交全部合同工程。</w:t>
      </w:r>
    </w:p>
    <w:p w14:paraId="6BE9AD91">
      <w:pPr>
        <w:autoSpaceDE w:val="0"/>
        <w:autoSpaceDN w:val="0"/>
        <w:adjustRightInd w:val="0"/>
        <w:spacing w:line="360" w:lineRule="auto"/>
        <w:ind w:firstLine="420" w:firstLineChars="200"/>
        <w:rPr>
          <w:rFonts w:asciiTheme="minorEastAsia" w:hAnsiTheme="minorEastAsia" w:eastAsiaTheme="minorEastAsia"/>
          <w:snapToGrid w:val="0"/>
          <w:color w:val="auto"/>
          <w:kern w:val="0"/>
          <w:sz w:val="10"/>
          <w:szCs w:val="10"/>
        </w:rPr>
      </w:pPr>
      <w:r>
        <w:rPr>
          <w:rFonts w:hint="eastAsia" w:asciiTheme="minorEastAsia" w:hAnsiTheme="minorEastAsia" w:eastAsiaTheme="minorEastAsia"/>
          <w:snapToGrid w:val="0"/>
          <w:color w:val="auto"/>
          <w:kern w:val="0"/>
          <w:szCs w:val="21"/>
        </w:rPr>
        <w:t>（</w:t>
      </w:r>
      <w:r>
        <w:rPr>
          <w:rFonts w:hint="eastAsia" w:asciiTheme="minorEastAsia" w:hAnsiTheme="minorEastAsia" w:eastAsiaTheme="minorEastAsia"/>
          <w:snapToGrid w:val="0"/>
          <w:color w:val="auto"/>
          <w:kern w:val="0"/>
          <w:szCs w:val="21"/>
          <w:lang w:val="en-US" w:eastAsia="zh-CN"/>
        </w:rPr>
        <w:t>4</w:t>
      </w:r>
      <w:r>
        <w:rPr>
          <w:rFonts w:hint="eastAsia" w:asciiTheme="minorEastAsia" w:hAnsiTheme="minorEastAsia" w:eastAsiaTheme="minorEastAsia"/>
          <w:snapToGrid w:val="0"/>
          <w:color w:val="auto"/>
          <w:kern w:val="0"/>
          <w:szCs w:val="21"/>
        </w:rPr>
        <w:t>）我方承诺以不低于比选文件第七章 技术标准和要求中所列的技术指标和参数要求完成全部合同工程。</w:t>
      </w:r>
    </w:p>
    <w:p w14:paraId="1FF08FA3">
      <w:pPr>
        <w:tabs>
          <w:tab w:val="left" w:pos="5985"/>
        </w:tabs>
        <w:autoSpaceDE w:val="0"/>
        <w:autoSpaceDN w:val="0"/>
        <w:adjustRightInd w:val="0"/>
        <w:spacing w:line="360" w:lineRule="auto"/>
        <w:ind w:firstLine="420" w:firstLineChars="200"/>
        <w:rPr>
          <w:rFonts w:asciiTheme="minorEastAsia" w:hAnsiTheme="minorEastAsia" w:eastAsiaTheme="minorEastAsia"/>
          <w:snapToGrid w:val="0"/>
          <w:color w:val="auto"/>
          <w:kern w:val="0"/>
          <w:szCs w:val="21"/>
        </w:rPr>
      </w:pPr>
      <w:r>
        <w:rPr>
          <w:rFonts w:hint="eastAsia" w:asciiTheme="minorEastAsia" w:hAnsiTheme="minorEastAsia" w:eastAsiaTheme="minorEastAsia"/>
          <w:snapToGrid w:val="0"/>
          <w:color w:val="auto"/>
          <w:kern w:val="0"/>
          <w:szCs w:val="21"/>
          <w:lang w:val="en-US" w:eastAsia="zh-CN"/>
        </w:rPr>
        <w:t>4</w:t>
      </w:r>
      <w:r>
        <w:rPr>
          <w:rFonts w:hint="eastAsia" w:asciiTheme="minorEastAsia" w:hAnsiTheme="minorEastAsia" w:eastAsiaTheme="minorEastAsia"/>
          <w:snapToGrid w:val="0"/>
          <w:color w:val="auto"/>
          <w:kern w:val="0"/>
          <w:szCs w:val="21"/>
        </w:rPr>
        <w:t xml:space="preserve">. </w:t>
      </w:r>
      <w:r>
        <w:rPr>
          <w:rFonts w:asciiTheme="minorEastAsia" w:hAnsiTheme="minorEastAsia" w:eastAsiaTheme="minorEastAsia"/>
          <w:snapToGrid w:val="0"/>
          <w:color w:val="auto"/>
          <w:kern w:val="0"/>
          <w:szCs w:val="21"/>
        </w:rPr>
        <w:t>我方</w:t>
      </w:r>
      <w:r>
        <w:rPr>
          <w:rFonts w:asciiTheme="minorEastAsia" w:hAnsiTheme="minorEastAsia" w:eastAsiaTheme="minorEastAsia"/>
          <w:snapToGrid w:val="0"/>
          <w:color w:val="auto"/>
          <w:spacing w:val="-2"/>
          <w:kern w:val="0"/>
          <w:szCs w:val="21"/>
        </w:rPr>
        <w:t>在此声明，所递交的竞标文件及有关资料内容完整、真实和准确，且不存在第二章“竞标人</w:t>
      </w:r>
      <w:r>
        <w:rPr>
          <w:rFonts w:asciiTheme="minorEastAsia" w:hAnsiTheme="minorEastAsia" w:eastAsiaTheme="minorEastAsia"/>
          <w:snapToGrid w:val="0"/>
          <w:color w:val="auto"/>
          <w:kern w:val="0"/>
          <w:szCs w:val="21"/>
        </w:rPr>
        <w:t>须知”第 1.4.3 项规定的任何一种情形。同时我方承诺接受比选文件及附件、澄清及</w:t>
      </w:r>
      <w:r>
        <w:rPr>
          <w:rFonts w:hint="eastAsia" w:asciiTheme="minorEastAsia" w:hAnsiTheme="minorEastAsia" w:eastAsiaTheme="minorEastAsia"/>
          <w:snapToGrid w:val="0"/>
          <w:color w:val="auto"/>
          <w:kern w:val="0"/>
          <w:szCs w:val="21"/>
        </w:rPr>
        <w:t>修改</w:t>
      </w:r>
      <w:r>
        <w:rPr>
          <w:rFonts w:asciiTheme="minorEastAsia" w:hAnsiTheme="minorEastAsia" w:eastAsiaTheme="minorEastAsia"/>
          <w:snapToGrid w:val="0"/>
          <w:color w:val="auto"/>
          <w:kern w:val="0"/>
          <w:szCs w:val="21"/>
        </w:rPr>
        <w:t>通知中所有的内容。</w:t>
      </w:r>
    </w:p>
    <w:p w14:paraId="4956ACFA">
      <w:pPr>
        <w:tabs>
          <w:tab w:val="left" w:pos="5985"/>
        </w:tabs>
        <w:autoSpaceDE w:val="0"/>
        <w:autoSpaceDN w:val="0"/>
        <w:adjustRightIn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6</w:t>
      </w:r>
      <w:r>
        <w:rPr>
          <w:rFonts w:hint="eastAsia" w:asciiTheme="minorEastAsia" w:hAnsiTheme="minorEastAsia" w:eastAsiaTheme="minorEastAsia"/>
          <w:snapToGrid w:val="0"/>
          <w:color w:val="auto"/>
          <w:kern w:val="0"/>
          <w:szCs w:val="21"/>
        </w:rPr>
        <w:t xml:space="preserve">. </w:t>
      </w:r>
      <w:r>
        <w:rPr>
          <w:rFonts w:asciiTheme="minorEastAsia" w:hAnsiTheme="minorEastAsia" w:eastAsiaTheme="minorEastAsia"/>
          <w:snapToGrid w:val="0"/>
          <w:color w:val="auto"/>
          <w:w w:val="200"/>
          <w:kern w:val="0"/>
          <w:szCs w:val="21"/>
          <w:u w:val="single"/>
        </w:rPr>
        <w:t xml:space="preserve"> </w:t>
      </w:r>
      <w:r>
        <w:rPr>
          <w:rFonts w:asciiTheme="minorEastAsia" w:hAnsiTheme="minorEastAsia" w:eastAsiaTheme="minorEastAsia"/>
          <w:snapToGrid w:val="0"/>
          <w:color w:val="auto"/>
          <w:kern w:val="0"/>
          <w:szCs w:val="21"/>
          <w:u w:val="single"/>
        </w:rPr>
        <w:tab/>
      </w:r>
      <w:r>
        <w:rPr>
          <w:rFonts w:asciiTheme="minorEastAsia" w:hAnsiTheme="minorEastAsia" w:eastAsiaTheme="minorEastAsia"/>
          <w:snapToGrid w:val="0"/>
          <w:color w:val="auto"/>
          <w:kern w:val="0"/>
          <w:szCs w:val="21"/>
          <w:u w:val="single"/>
        </w:rPr>
        <w:t>（其他补充说明）</w:t>
      </w:r>
      <w:r>
        <w:rPr>
          <w:rFonts w:asciiTheme="minorEastAsia" w:hAnsiTheme="minorEastAsia" w:eastAsiaTheme="minorEastAsia"/>
          <w:snapToGrid w:val="0"/>
          <w:color w:val="auto"/>
          <w:kern w:val="0"/>
          <w:szCs w:val="21"/>
        </w:rPr>
        <w:t>。</w:t>
      </w:r>
    </w:p>
    <w:p w14:paraId="68F11FDC">
      <w:pPr>
        <w:tabs>
          <w:tab w:val="left" w:pos="7140"/>
          <w:tab w:val="left" w:pos="7560"/>
          <w:tab w:val="left" w:pos="8300"/>
        </w:tabs>
        <w:autoSpaceDE w:val="0"/>
        <w:autoSpaceDN w:val="0"/>
        <w:adjustRightInd w:val="0"/>
        <w:spacing w:line="360" w:lineRule="auto"/>
        <w:ind w:firstLine="420" w:firstLineChars="200"/>
        <w:rPr>
          <w:rFonts w:asciiTheme="minorEastAsia" w:hAnsiTheme="minorEastAsia" w:eastAsiaTheme="minorEastAsia"/>
          <w:snapToGrid w:val="0"/>
          <w:color w:val="auto"/>
          <w:kern w:val="0"/>
          <w:szCs w:val="21"/>
        </w:rPr>
      </w:pPr>
      <w:r>
        <w:rPr>
          <w:rFonts w:hint="eastAsia" w:asciiTheme="minorEastAsia" w:hAnsiTheme="minorEastAsia" w:eastAsiaTheme="minorEastAsia"/>
          <w:snapToGrid w:val="0"/>
          <w:color w:val="auto"/>
          <w:kern w:val="0"/>
          <w:szCs w:val="21"/>
        </w:rPr>
        <w:t>竞</w:t>
      </w:r>
      <w:r>
        <w:rPr>
          <w:rFonts w:asciiTheme="minorEastAsia" w:hAnsiTheme="minorEastAsia" w:eastAsiaTheme="minorEastAsia"/>
          <w:snapToGrid w:val="0"/>
          <w:color w:val="auto"/>
          <w:kern w:val="0"/>
          <w:szCs w:val="21"/>
        </w:rPr>
        <w:t xml:space="preserve">  标  人：</w:t>
      </w:r>
      <w:r>
        <w:rPr>
          <w:rFonts w:asciiTheme="minorEastAsia" w:hAnsiTheme="minorEastAsia" w:eastAsiaTheme="minorEastAsia"/>
          <w:snapToGrid w:val="0"/>
          <w:color w:val="auto"/>
          <w:kern w:val="0"/>
          <w:szCs w:val="21"/>
          <w:u w:val="single"/>
        </w:rPr>
        <w:t xml:space="preserve">                　　　　　 </w:t>
      </w:r>
      <w:r>
        <w:rPr>
          <w:rFonts w:hint="eastAsia" w:asciiTheme="minorEastAsia" w:hAnsiTheme="minorEastAsia" w:eastAsiaTheme="minorEastAsia"/>
          <w:snapToGrid w:val="0"/>
          <w:color w:val="auto"/>
          <w:kern w:val="0"/>
          <w:szCs w:val="21"/>
          <w:u w:val="single"/>
        </w:rPr>
        <w:t xml:space="preserve">          </w:t>
      </w:r>
      <w:r>
        <w:rPr>
          <w:rFonts w:asciiTheme="minorEastAsia" w:hAnsiTheme="minorEastAsia" w:eastAsiaTheme="minorEastAsia"/>
          <w:snapToGrid w:val="0"/>
          <w:color w:val="auto"/>
          <w:kern w:val="0"/>
          <w:szCs w:val="21"/>
          <w:u w:val="single"/>
        </w:rPr>
        <w:t xml:space="preserve">    </w:t>
      </w:r>
      <w:r>
        <w:rPr>
          <w:rFonts w:asciiTheme="minorEastAsia" w:hAnsiTheme="minorEastAsia" w:eastAsiaTheme="minorEastAsia"/>
          <w:snapToGrid w:val="0"/>
          <w:color w:val="auto"/>
          <w:kern w:val="0"/>
          <w:szCs w:val="21"/>
        </w:rPr>
        <w:t xml:space="preserve">（盖单位法人章） </w:t>
      </w:r>
    </w:p>
    <w:p w14:paraId="7B28C9A4">
      <w:pPr>
        <w:tabs>
          <w:tab w:val="left" w:pos="7140"/>
          <w:tab w:val="left" w:pos="7560"/>
          <w:tab w:val="left" w:pos="8300"/>
        </w:tabs>
        <w:autoSpaceDE w:val="0"/>
        <w:autoSpaceDN w:val="0"/>
        <w:adjustRightIn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法定代表人</w:t>
      </w:r>
      <w:r>
        <w:rPr>
          <w:rFonts w:hint="eastAsia" w:asciiTheme="minorEastAsia" w:hAnsiTheme="minorEastAsia" w:eastAsiaTheme="minorEastAsia"/>
          <w:snapToGrid w:val="0"/>
          <w:color w:val="auto"/>
          <w:kern w:val="0"/>
          <w:szCs w:val="21"/>
        </w:rPr>
        <w:t>或其委托代理人</w:t>
      </w:r>
      <w:r>
        <w:rPr>
          <w:rFonts w:asciiTheme="minorEastAsia" w:hAnsiTheme="minorEastAsia" w:eastAsiaTheme="minorEastAsia"/>
          <w:snapToGrid w:val="0"/>
          <w:color w:val="auto"/>
          <w:kern w:val="0"/>
          <w:szCs w:val="21"/>
        </w:rPr>
        <w:t>：</w:t>
      </w:r>
      <w:r>
        <w:rPr>
          <w:rFonts w:asciiTheme="minorEastAsia" w:hAnsiTheme="minorEastAsia" w:eastAsiaTheme="minorEastAsia"/>
          <w:snapToGrid w:val="0"/>
          <w:color w:val="auto"/>
          <w:kern w:val="0"/>
          <w:szCs w:val="21"/>
          <w:u w:val="single"/>
        </w:rPr>
        <w:t xml:space="preserve">      </w:t>
      </w:r>
      <w:r>
        <w:rPr>
          <w:rFonts w:hint="eastAsia" w:asciiTheme="minorEastAsia" w:hAnsiTheme="minorEastAsia" w:eastAsiaTheme="minorEastAsia"/>
          <w:snapToGrid w:val="0"/>
          <w:color w:val="auto"/>
          <w:kern w:val="0"/>
          <w:szCs w:val="21"/>
          <w:u w:val="single"/>
        </w:rPr>
        <w:t xml:space="preserve">      </w:t>
      </w:r>
      <w:r>
        <w:rPr>
          <w:rFonts w:asciiTheme="minorEastAsia" w:hAnsiTheme="minorEastAsia" w:eastAsiaTheme="minorEastAsia"/>
          <w:snapToGrid w:val="0"/>
          <w:color w:val="auto"/>
          <w:kern w:val="0"/>
          <w:szCs w:val="21"/>
          <w:u w:val="single"/>
        </w:rPr>
        <w:t xml:space="preserve">     </w:t>
      </w:r>
      <w:r>
        <w:rPr>
          <w:rFonts w:hint="eastAsia" w:asciiTheme="minorEastAsia" w:hAnsiTheme="minorEastAsia" w:eastAsiaTheme="minorEastAsia"/>
          <w:snapToGrid w:val="0"/>
          <w:color w:val="auto"/>
          <w:kern w:val="0"/>
          <w:szCs w:val="21"/>
          <w:u w:val="single"/>
        </w:rPr>
        <w:t xml:space="preserve">    </w:t>
      </w:r>
      <w:r>
        <w:rPr>
          <w:rFonts w:asciiTheme="minorEastAsia" w:hAnsiTheme="minorEastAsia" w:eastAsiaTheme="minorEastAsia"/>
          <w:snapToGrid w:val="0"/>
          <w:color w:val="auto"/>
          <w:kern w:val="0"/>
          <w:szCs w:val="21"/>
          <w:u w:val="single"/>
        </w:rPr>
        <w:t xml:space="preserve">   </w:t>
      </w:r>
      <w:r>
        <w:rPr>
          <w:rFonts w:hint="eastAsia" w:asciiTheme="minorEastAsia" w:hAnsiTheme="minorEastAsia" w:eastAsiaTheme="minorEastAsia"/>
          <w:snapToGrid w:val="0"/>
          <w:color w:val="auto"/>
          <w:kern w:val="0"/>
          <w:szCs w:val="21"/>
          <w:u w:val="single"/>
        </w:rPr>
        <w:t xml:space="preserve">   </w:t>
      </w:r>
      <w:r>
        <w:rPr>
          <w:rFonts w:asciiTheme="minorEastAsia" w:hAnsiTheme="minorEastAsia" w:eastAsiaTheme="minorEastAsia"/>
          <w:snapToGrid w:val="0"/>
          <w:color w:val="auto"/>
          <w:kern w:val="0"/>
          <w:szCs w:val="21"/>
        </w:rPr>
        <w:t>（</w:t>
      </w:r>
      <w:r>
        <w:rPr>
          <w:rFonts w:hint="eastAsia" w:asciiTheme="minorEastAsia" w:hAnsiTheme="minorEastAsia" w:eastAsiaTheme="minorEastAsia"/>
          <w:snapToGrid w:val="0"/>
          <w:color w:val="auto"/>
          <w:kern w:val="0"/>
          <w:szCs w:val="21"/>
        </w:rPr>
        <w:t>签名</w:t>
      </w:r>
      <w:r>
        <w:rPr>
          <w:rFonts w:asciiTheme="minorEastAsia" w:hAnsiTheme="minorEastAsia" w:eastAsiaTheme="minorEastAsia"/>
          <w:snapToGrid w:val="0"/>
          <w:color w:val="auto"/>
          <w:kern w:val="0"/>
          <w:szCs w:val="21"/>
        </w:rPr>
        <w:t>或盖章）</w:t>
      </w:r>
    </w:p>
    <w:p w14:paraId="0E35AA50">
      <w:pPr>
        <w:tabs>
          <w:tab w:val="left" w:pos="7035"/>
          <w:tab w:val="left" w:pos="7560"/>
          <w:tab w:val="left" w:pos="8300"/>
        </w:tabs>
        <w:autoSpaceDE w:val="0"/>
        <w:autoSpaceDN w:val="0"/>
        <w:adjustRightIn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地</w:t>
      </w:r>
      <w:r>
        <w:rPr>
          <w:rFonts w:hint="eastAsia" w:asciiTheme="minorEastAsia" w:hAnsiTheme="minorEastAsia" w:eastAsiaTheme="minorEastAsia"/>
          <w:snapToGrid w:val="0"/>
          <w:color w:val="auto"/>
          <w:kern w:val="0"/>
          <w:szCs w:val="21"/>
        </w:rPr>
        <w:t xml:space="preserve">    </w:t>
      </w:r>
      <w:r>
        <w:rPr>
          <w:rFonts w:asciiTheme="minorEastAsia" w:hAnsiTheme="minorEastAsia" w:eastAsiaTheme="minorEastAsia"/>
          <w:snapToGrid w:val="0"/>
          <w:color w:val="auto"/>
          <w:kern w:val="0"/>
          <w:szCs w:val="21"/>
        </w:rPr>
        <w:t>址：</w:t>
      </w:r>
      <w:r>
        <w:rPr>
          <w:rFonts w:asciiTheme="minorEastAsia" w:hAnsiTheme="minorEastAsia" w:eastAsiaTheme="minorEastAsia"/>
          <w:snapToGrid w:val="0"/>
          <w:color w:val="auto"/>
          <w:kern w:val="0"/>
          <w:szCs w:val="21"/>
          <w:u w:val="single"/>
        </w:rPr>
        <w:t xml:space="preserve">     </w:t>
      </w:r>
      <w:r>
        <w:rPr>
          <w:rFonts w:hint="eastAsia" w:asciiTheme="minorEastAsia" w:hAnsiTheme="minorEastAsia" w:eastAsiaTheme="minorEastAsia"/>
          <w:snapToGrid w:val="0"/>
          <w:color w:val="auto"/>
          <w:kern w:val="0"/>
          <w:szCs w:val="21"/>
          <w:u w:val="single"/>
        </w:rPr>
        <w:t xml:space="preserve">                                                                 </w:t>
      </w:r>
      <w:r>
        <w:rPr>
          <w:rFonts w:asciiTheme="minorEastAsia" w:hAnsiTheme="minorEastAsia" w:eastAsiaTheme="minorEastAsia"/>
          <w:snapToGrid w:val="0"/>
          <w:color w:val="auto"/>
          <w:kern w:val="0"/>
          <w:szCs w:val="21"/>
          <w:u w:val="single"/>
        </w:rPr>
        <w:t xml:space="preserve">       </w:t>
      </w:r>
    </w:p>
    <w:p w14:paraId="3B4B0811">
      <w:pPr>
        <w:tabs>
          <w:tab w:val="left" w:pos="8300"/>
        </w:tabs>
        <w:autoSpaceDE w:val="0"/>
        <w:autoSpaceDN w:val="0"/>
        <w:adjustRightIn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网</w:t>
      </w:r>
      <w:r>
        <w:rPr>
          <w:rFonts w:hint="eastAsia" w:asciiTheme="minorEastAsia" w:hAnsiTheme="minorEastAsia" w:eastAsiaTheme="minorEastAsia"/>
          <w:snapToGrid w:val="0"/>
          <w:color w:val="auto"/>
          <w:kern w:val="0"/>
          <w:szCs w:val="21"/>
        </w:rPr>
        <w:t xml:space="preserve">    </w:t>
      </w:r>
      <w:r>
        <w:rPr>
          <w:rFonts w:asciiTheme="minorEastAsia" w:hAnsiTheme="minorEastAsia" w:eastAsiaTheme="minorEastAsia"/>
          <w:snapToGrid w:val="0"/>
          <w:color w:val="auto"/>
          <w:kern w:val="0"/>
          <w:szCs w:val="21"/>
        </w:rPr>
        <w:t>址：</w:t>
      </w:r>
      <w:r>
        <w:rPr>
          <w:rFonts w:asciiTheme="minorEastAsia" w:hAnsiTheme="minorEastAsia" w:eastAsiaTheme="minorEastAsia"/>
          <w:snapToGrid w:val="0"/>
          <w:color w:val="auto"/>
          <w:kern w:val="0"/>
          <w:szCs w:val="21"/>
          <w:u w:val="single"/>
        </w:rPr>
        <w:t xml:space="preserve">     </w:t>
      </w:r>
      <w:r>
        <w:rPr>
          <w:rFonts w:hint="eastAsia" w:asciiTheme="minorEastAsia" w:hAnsiTheme="minorEastAsia" w:eastAsiaTheme="minorEastAsia"/>
          <w:snapToGrid w:val="0"/>
          <w:color w:val="auto"/>
          <w:kern w:val="0"/>
          <w:szCs w:val="21"/>
          <w:u w:val="single"/>
        </w:rPr>
        <w:t xml:space="preserve">                                                                 </w:t>
      </w:r>
      <w:r>
        <w:rPr>
          <w:rFonts w:asciiTheme="minorEastAsia" w:hAnsiTheme="minorEastAsia" w:eastAsiaTheme="minorEastAsia"/>
          <w:snapToGrid w:val="0"/>
          <w:color w:val="auto"/>
          <w:kern w:val="0"/>
          <w:szCs w:val="21"/>
          <w:u w:val="single"/>
        </w:rPr>
        <w:t xml:space="preserve">      </w:t>
      </w:r>
    </w:p>
    <w:p w14:paraId="480DCB81">
      <w:pPr>
        <w:tabs>
          <w:tab w:val="left" w:pos="8300"/>
        </w:tabs>
        <w:autoSpaceDE w:val="0"/>
        <w:autoSpaceDN w:val="0"/>
        <w:adjustRightInd w:val="0"/>
        <w:spacing w:line="360" w:lineRule="auto"/>
        <w:ind w:firstLine="420" w:firstLineChars="200"/>
        <w:rPr>
          <w:rFonts w:asciiTheme="minorEastAsia" w:hAnsiTheme="minorEastAsia" w:eastAsiaTheme="minorEastAsia"/>
          <w:snapToGrid w:val="0"/>
          <w:color w:val="auto"/>
          <w:kern w:val="0"/>
          <w:szCs w:val="21"/>
          <w:u w:val="single"/>
        </w:rPr>
      </w:pPr>
      <w:r>
        <w:rPr>
          <w:rFonts w:hint="eastAsia" w:asciiTheme="minorEastAsia" w:hAnsiTheme="minorEastAsia" w:eastAsiaTheme="minorEastAsia"/>
          <w:snapToGrid w:val="0"/>
          <w:color w:val="auto"/>
          <w:kern w:val="0"/>
          <w:szCs w:val="21"/>
        </w:rPr>
        <w:t>单位电话（座机）：</w:t>
      </w:r>
      <w:r>
        <w:rPr>
          <w:rFonts w:hint="eastAsia" w:asciiTheme="minorEastAsia" w:hAnsiTheme="minorEastAsia" w:eastAsiaTheme="minorEastAsia"/>
          <w:snapToGrid w:val="0"/>
          <w:color w:val="auto"/>
          <w:kern w:val="0"/>
          <w:szCs w:val="21"/>
          <w:u w:val="single"/>
        </w:rPr>
        <w:t xml:space="preserve">                      </w:t>
      </w:r>
      <w:r>
        <w:rPr>
          <w:rFonts w:hint="eastAsia" w:asciiTheme="minorEastAsia" w:hAnsiTheme="minorEastAsia" w:eastAsiaTheme="minorEastAsia"/>
          <w:snapToGrid w:val="0"/>
          <w:color w:val="auto"/>
          <w:kern w:val="0"/>
          <w:szCs w:val="21"/>
        </w:rPr>
        <w:t>委托代理人电话（手机）：</w:t>
      </w:r>
      <w:r>
        <w:rPr>
          <w:rFonts w:asciiTheme="minorEastAsia" w:hAnsiTheme="minorEastAsia" w:eastAsiaTheme="minorEastAsia"/>
          <w:snapToGrid w:val="0"/>
          <w:color w:val="auto"/>
          <w:kern w:val="0"/>
          <w:szCs w:val="21"/>
          <w:u w:val="single"/>
        </w:rPr>
        <w:t xml:space="preserve">     </w:t>
      </w:r>
      <w:r>
        <w:rPr>
          <w:rFonts w:hint="eastAsia" w:asciiTheme="minorEastAsia" w:hAnsiTheme="minorEastAsia" w:eastAsiaTheme="minorEastAsia"/>
          <w:snapToGrid w:val="0"/>
          <w:color w:val="auto"/>
          <w:kern w:val="0"/>
          <w:szCs w:val="21"/>
          <w:u w:val="single"/>
        </w:rPr>
        <w:t xml:space="preserve">                 </w:t>
      </w:r>
    </w:p>
    <w:p w14:paraId="5A0C1181">
      <w:pPr>
        <w:tabs>
          <w:tab w:val="left" w:pos="8300"/>
        </w:tabs>
        <w:autoSpaceDE w:val="0"/>
        <w:autoSpaceDN w:val="0"/>
        <w:adjustRightInd w:val="0"/>
        <w:spacing w:line="360" w:lineRule="auto"/>
        <w:ind w:firstLine="420" w:firstLineChars="200"/>
        <w:rPr>
          <w:rFonts w:asciiTheme="minorEastAsia" w:hAnsiTheme="minorEastAsia" w:eastAsiaTheme="minorEastAsia"/>
          <w:snapToGrid w:val="0"/>
          <w:color w:val="auto"/>
          <w:kern w:val="0"/>
          <w:szCs w:val="21"/>
        </w:rPr>
      </w:pPr>
      <w:r>
        <w:rPr>
          <w:rFonts w:asciiTheme="minorEastAsia" w:hAnsiTheme="minorEastAsia" w:eastAsiaTheme="minorEastAsia"/>
          <w:snapToGrid w:val="0"/>
          <w:color w:val="auto"/>
          <w:kern w:val="0"/>
          <w:szCs w:val="21"/>
        </w:rPr>
        <w:t>传</w:t>
      </w:r>
      <w:r>
        <w:rPr>
          <w:rFonts w:hint="eastAsia" w:asciiTheme="minorEastAsia" w:hAnsiTheme="minorEastAsia" w:eastAsiaTheme="minorEastAsia"/>
          <w:snapToGrid w:val="0"/>
          <w:color w:val="auto"/>
          <w:kern w:val="0"/>
          <w:szCs w:val="21"/>
        </w:rPr>
        <w:t xml:space="preserve">    </w:t>
      </w:r>
      <w:r>
        <w:rPr>
          <w:rFonts w:asciiTheme="minorEastAsia" w:hAnsiTheme="minorEastAsia" w:eastAsiaTheme="minorEastAsia"/>
          <w:snapToGrid w:val="0"/>
          <w:color w:val="auto"/>
          <w:kern w:val="0"/>
          <w:szCs w:val="21"/>
        </w:rPr>
        <w:t>真：</w:t>
      </w:r>
      <w:r>
        <w:rPr>
          <w:rFonts w:asciiTheme="minorEastAsia" w:hAnsiTheme="minorEastAsia" w:eastAsiaTheme="minorEastAsia"/>
          <w:snapToGrid w:val="0"/>
          <w:color w:val="auto"/>
          <w:kern w:val="0"/>
          <w:szCs w:val="21"/>
          <w:u w:val="single"/>
        </w:rPr>
        <w:t xml:space="preserve">     </w:t>
      </w:r>
      <w:r>
        <w:rPr>
          <w:rFonts w:hint="eastAsia" w:asciiTheme="minorEastAsia" w:hAnsiTheme="minorEastAsia" w:eastAsiaTheme="minorEastAsia"/>
          <w:snapToGrid w:val="0"/>
          <w:color w:val="auto"/>
          <w:kern w:val="0"/>
          <w:szCs w:val="21"/>
          <w:u w:val="single"/>
        </w:rPr>
        <w:t xml:space="preserve">                                                                 </w:t>
      </w:r>
      <w:r>
        <w:rPr>
          <w:rFonts w:asciiTheme="minorEastAsia" w:hAnsiTheme="minorEastAsia" w:eastAsiaTheme="minorEastAsia"/>
          <w:snapToGrid w:val="0"/>
          <w:color w:val="auto"/>
          <w:kern w:val="0"/>
          <w:szCs w:val="21"/>
          <w:u w:val="single"/>
        </w:rPr>
        <w:t xml:space="preserve">      </w:t>
      </w:r>
    </w:p>
    <w:p w14:paraId="0EF26E5E">
      <w:pPr>
        <w:tabs>
          <w:tab w:val="left" w:pos="8300"/>
        </w:tabs>
        <w:autoSpaceDE w:val="0"/>
        <w:autoSpaceDN w:val="0"/>
        <w:adjustRightInd w:val="0"/>
        <w:spacing w:line="360" w:lineRule="auto"/>
        <w:ind w:firstLine="420" w:firstLineChars="200"/>
        <w:rPr>
          <w:rFonts w:asciiTheme="minorEastAsia" w:hAnsiTheme="minorEastAsia" w:eastAsiaTheme="minorEastAsia"/>
          <w:snapToGrid w:val="0"/>
          <w:color w:val="auto"/>
          <w:kern w:val="0"/>
          <w:szCs w:val="21"/>
          <w:u w:val="single"/>
        </w:rPr>
      </w:pPr>
      <w:r>
        <w:rPr>
          <w:rFonts w:asciiTheme="minorEastAsia" w:hAnsiTheme="minorEastAsia" w:eastAsiaTheme="minorEastAsia"/>
          <w:snapToGrid w:val="0"/>
          <w:color w:val="auto"/>
          <w:kern w:val="0"/>
          <w:szCs w:val="21"/>
        </w:rPr>
        <w:t>邮政编码：</w:t>
      </w:r>
      <w:r>
        <w:rPr>
          <w:rFonts w:asciiTheme="minorEastAsia" w:hAnsiTheme="minorEastAsia" w:eastAsiaTheme="minorEastAsia"/>
          <w:snapToGrid w:val="0"/>
          <w:color w:val="auto"/>
          <w:kern w:val="0"/>
          <w:szCs w:val="21"/>
          <w:u w:val="single"/>
        </w:rPr>
        <w:t xml:space="preserve">     </w:t>
      </w:r>
      <w:r>
        <w:rPr>
          <w:rFonts w:hint="eastAsia" w:asciiTheme="minorEastAsia" w:hAnsiTheme="minorEastAsia" w:eastAsiaTheme="minorEastAsia"/>
          <w:snapToGrid w:val="0"/>
          <w:color w:val="auto"/>
          <w:kern w:val="0"/>
          <w:szCs w:val="21"/>
          <w:u w:val="single"/>
        </w:rPr>
        <w:t xml:space="preserve">                                                                 </w:t>
      </w:r>
      <w:r>
        <w:rPr>
          <w:rFonts w:asciiTheme="minorEastAsia" w:hAnsiTheme="minorEastAsia" w:eastAsiaTheme="minorEastAsia"/>
          <w:snapToGrid w:val="0"/>
          <w:color w:val="auto"/>
          <w:kern w:val="0"/>
          <w:szCs w:val="21"/>
          <w:u w:val="single"/>
        </w:rPr>
        <w:t xml:space="preserve">      </w:t>
      </w:r>
    </w:p>
    <w:p w14:paraId="67EA56E0">
      <w:pPr>
        <w:tabs>
          <w:tab w:val="left" w:pos="8300"/>
        </w:tabs>
        <w:autoSpaceDE w:val="0"/>
        <w:autoSpaceDN w:val="0"/>
        <w:adjustRightInd w:val="0"/>
        <w:spacing w:line="360" w:lineRule="auto"/>
        <w:ind w:firstLine="420" w:firstLineChars="200"/>
        <w:jc w:val="righ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rPr>
        <w:t>年</w:t>
      </w:r>
      <w:r>
        <w:rPr>
          <w:rFonts w:hint="eastAsia"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rPr>
        <w:t>月</w:t>
      </w:r>
      <w:r>
        <w:rPr>
          <w:rFonts w:hint="eastAsia"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rPr>
        <w:t>日</w:t>
      </w:r>
    </w:p>
    <w:p w14:paraId="608ECC31">
      <w:pPr>
        <w:pStyle w:val="2"/>
        <w:spacing w:line="360" w:lineRule="auto"/>
        <w:jc w:val="center"/>
        <w:rPr>
          <w:rFonts w:asciiTheme="minorEastAsia" w:hAnsiTheme="minorEastAsia" w:eastAsiaTheme="minorEastAsia"/>
          <w:b w:val="0"/>
          <w:snapToGrid w:val="0"/>
          <w:color w:val="auto"/>
          <w:kern w:val="0"/>
          <w:sz w:val="30"/>
          <w:szCs w:val="30"/>
        </w:rPr>
      </w:pPr>
      <w:bookmarkStart w:id="794" w:name="_Toc224103496"/>
      <w:bookmarkStart w:id="795" w:name="_Toc430530531"/>
      <w:bookmarkStart w:id="796" w:name="_Toc277082644"/>
      <w:bookmarkStart w:id="797" w:name="_Toc287607868"/>
      <w:bookmarkStart w:id="798" w:name="_Toc287620815"/>
      <w:r>
        <w:rPr>
          <w:rFonts w:asciiTheme="minorEastAsia" w:hAnsiTheme="minorEastAsia" w:eastAsiaTheme="minorEastAsia"/>
          <w:color w:val="auto"/>
          <w:sz w:val="28"/>
        </w:rPr>
        <w:br w:type="page"/>
      </w:r>
      <w:bookmarkStart w:id="799" w:name="_Toc509218855"/>
      <w:bookmarkStart w:id="800" w:name="_Toc534185832"/>
      <w:bookmarkStart w:id="801" w:name="_Toc30967"/>
      <w:bookmarkStart w:id="802" w:name="_Toc5194"/>
      <w:r>
        <w:rPr>
          <w:rFonts w:asciiTheme="minorEastAsia" w:hAnsiTheme="minorEastAsia" w:eastAsiaTheme="minorEastAsia"/>
          <w:color w:val="auto"/>
        </w:rPr>
        <w:t>（二）</w:t>
      </w:r>
      <w:bookmarkEnd w:id="794"/>
      <w:bookmarkEnd w:id="795"/>
      <w:bookmarkEnd w:id="796"/>
      <w:bookmarkEnd w:id="797"/>
      <w:bookmarkEnd w:id="798"/>
      <w:bookmarkEnd w:id="799"/>
      <w:bookmarkEnd w:id="800"/>
      <w:bookmarkEnd w:id="801"/>
      <w:bookmarkStart w:id="803" w:name="_Toc287620816"/>
      <w:bookmarkStart w:id="804" w:name="_Toc8650"/>
      <w:bookmarkStart w:id="805" w:name="_Toc277082645"/>
      <w:bookmarkStart w:id="806" w:name="_Toc224103497"/>
      <w:bookmarkStart w:id="807" w:name="_Toc430530532"/>
      <w:bookmarkStart w:id="808" w:name="_Toc287607869"/>
      <w:r>
        <w:rPr>
          <w:rFonts w:hint="eastAsia" w:asciiTheme="minorEastAsia" w:hAnsiTheme="minorEastAsia" w:eastAsiaTheme="minorEastAsia"/>
          <w:color w:val="auto"/>
          <w:sz w:val="30"/>
          <w:szCs w:val="30"/>
        </w:rPr>
        <w:t>法定代表人身份证明或附有法定代表人身份证明的授权委托书</w:t>
      </w:r>
      <w:bookmarkEnd w:id="802"/>
      <w:bookmarkEnd w:id="803"/>
      <w:bookmarkEnd w:id="804"/>
      <w:bookmarkEnd w:id="805"/>
      <w:bookmarkEnd w:id="806"/>
      <w:bookmarkEnd w:id="807"/>
      <w:bookmarkEnd w:id="808"/>
    </w:p>
    <w:p w14:paraId="0A293ECC">
      <w:pPr>
        <w:spacing w:line="360" w:lineRule="auto"/>
        <w:jc w:val="center"/>
        <w:rPr>
          <w:rFonts w:asciiTheme="minorEastAsia" w:hAnsiTheme="minorEastAsia" w:eastAsiaTheme="minorEastAsia"/>
          <w:color w:val="auto"/>
          <w:sz w:val="28"/>
        </w:rPr>
      </w:pPr>
      <w:r>
        <w:rPr>
          <w:rFonts w:hint="eastAsia" w:asciiTheme="minorEastAsia" w:hAnsiTheme="minorEastAsia" w:eastAsiaTheme="minorEastAsia"/>
          <w:color w:val="auto"/>
          <w:sz w:val="28"/>
        </w:rPr>
        <w:t>法定代表人身份证明</w:t>
      </w:r>
    </w:p>
    <w:p w14:paraId="071D439F">
      <w:pPr>
        <w:spacing w:line="360" w:lineRule="auto"/>
        <w:jc w:val="center"/>
        <w:rPr>
          <w:rFonts w:asciiTheme="minorEastAsia" w:hAnsiTheme="minorEastAsia" w:eastAsiaTheme="minorEastAsia"/>
          <w:color w:val="auto"/>
        </w:rPr>
      </w:pPr>
    </w:p>
    <w:p w14:paraId="7563D380">
      <w:pPr>
        <w:tabs>
          <w:tab w:val="left" w:pos="5565"/>
        </w:tabs>
        <w:autoSpaceDE w:val="0"/>
        <w:autoSpaceDN w:val="0"/>
        <w:adjustRightInd w:val="0"/>
        <w:snapToGrid w:val="0"/>
        <w:spacing w:line="360" w:lineRule="auto"/>
        <w:ind w:firstLine="390" w:firstLineChars="186"/>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竞标人名称：</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p>
    <w:p w14:paraId="44D9DDBA">
      <w:pPr>
        <w:tabs>
          <w:tab w:val="left" w:pos="5475"/>
        </w:tabs>
        <w:autoSpaceDE w:val="0"/>
        <w:autoSpaceDN w:val="0"/>
        <w:adjustRightInd w:val="0"/>
        <w:snapToGrid w:val="0"/>
        <w:spacing w:line="360" w:lineRule="auto"/>
        <w:ind w:firstLine="390" w:firstLineChars="186"/>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单位性质：</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p>
    <w:p w14:paraId="01A4BB97">
      <w:pPr>
        <w:tabs>
          <w:tab w:val="left" w:pos="5475"/>
        </w:tabs>
        <w:autoSpaceDE w:val="0"/>
        <w:autoSpaceDN w:val="0"/>
        <w:adjustRightInd w:val="0"/>
        <w:snapToGrid w:val="0"/>
        <w:spacing w:line="360" w:lineRule="auto"/>
        <w:ind w:firstLine="390" w:firstLineChars="186"/>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地</w:t>
      </w:r>
      <w:r>
        <w:rPr>
          <w:rFonts w:hint="eastAsia" w:asciiTheme="minorEastAsia" w:hAnsiTheme="minorEastAsia" w:eastAsiaTheme="minorEastAsia"/>
          <w:color w:val="auto"/>
          <w:kern w:val="0"/>
          <w:szCs w:val="21"/>
        </w:rPr>
        <w:t xml:space="preserve">    </w:t>
      </w:r>
      <w:r>
        <w:rPr>
          <w:rFonts w:asciiTheme="minorEastAsia" w:hAnsiTheme="minorEastAsia" w:eastAsiaTheme="minorEastAsia"/>
          <w:color w:val="auto"/>
          <w:kern w:val="0"/>
          <w:szCs w:val="21"/>
        </w:rPr>
        <w:t>址：</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p>
    <w:p w14:paraId="042D703F">
      <w:pPr>
        <w:tabs>
          <w:tab w:val="left" w:pos="2520"/>
          <w:tab w:val="left" w:pos="3836"/>
        </w:tabs>
        <w:autoSpaceDE w:val="0"/>
        <w:autoSpaceDN w:val="0"/>
        <w:adjustRightInd w:val="0"/>
        <w:snapToGrid w:val="0"/>
        <w:spacing w:line="360" w:lineRule="auto"/>
        <w:ind w:firstLine="390" w:firstLineChars="186"/>
        <w:jc w:val="left"/>
        <w:rPr>
          <w:rFonts w:asciiTheme="minorEastAsia" w:hAnsiTheme="minorEastAsia" w:eastAsiaTheme="minorEastAsia"/>
          <w:color w:val="auto"/>
          <w:kern w:val="0"/>
          <w:sz w:val="10"/>
          <w:szCs w:val="10"/>
        </w:rPr>
      </w:pPr>
      <w:r>
        <w:rPr>
          <w:rFonts w:asciiTheme="minorEastAsia" w:hAnsiTheme="minorEastAsia" w:eastAsiaTheme="minorEastAsia"/>
          <w:color w:val="auto"/>
          <w:kern w:val="0"/>
          <w:szCs w:val="21"/>
        </w:rPr>
        <w:t>成立时间：</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rPr>
        <w:t>年</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rPr>
        <w:t>月</w:t>
      </w:r>
      <w:r>
        <w:rPr>
          <w:rFonts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rPr>
        <w:t>日</w:t>
      </w:r>
    </w:p>
    <w:p w14:paraId="044D43C0">
      <w:pPr>
        <w:tabs>
          <w:tab w:val="left" w:pos="5475"/>
        </w:tabs>
        <w:autoSpaceDE w:val="0"/>
        <w:autoSpaceDN w:val="0"/>
        <w:adjustRightInd w:val="0"/>
        <w:snapToGrid w:val="0"/>
        <w:spacing w:line="360" w:lineRule="auto"/>
        <w:ind w:firstLine="390" w:firstLineChars="186"/>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经营期限：</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p>
    <w:p w14:paraId="2F630FAA">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姓名：</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rPr>
        <w:t>性别</w:t>
      </w:r>
      <w:r>
        <w:rPr>
          <w:rFonts w:asciiTheme="minorEastAsia" w:hAnsiTheme="minorEastAsia" w:eastAsiaTheme="minorEastAsia"/>
          <w:color w:val="auto"/>
          <w:spacing w:val="-1"/>
          <w:kern w:val="0"/>
          <w:szCs w:val="21"/>
        </w:rPr>
        <w:t>：</w:t>
      </w:r>
      <w:r>
        <w:rPr>
          <w:rFonts w:hint="eastAsia"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u w:val="single"/>
        </w:rPr>
        <w:t xml:space="preserve"> </w:t>
      </w:r>
      <w:r>
        <w:rPr>
          <w:rFonts w:asciiTheme="minorEastAsia" w:hAnsiTheme="minorEastAsia" w:eastAsiaTheme="minorEastAsia"/>
          <w:color w:val="auto"/>
          <w:spacing w:val="-1"/>
          <w:kern w:val="0"/>
          <w:szCs w:val="21"/>
        </w:rPr>
        <w:t>年</w:t>
      </w:r>
      <w:r>
        <w:rPr>
          <w:rFonts w:asciiTheme="minorEastAsia" w:hAnsiTheme="minorEastAsia" w:eastAsiaTheme="minorEastAsia"/>
          <w:color w:val="auto"/>
          <w:kern w:val="0"/>
          <w:szCs w:val="21"/>
        </w:rPr>
        <w:t>龄：</w:t>
      </w:r>
      <w:r>
        <w:rPr>
          <w:rFonts w:hint="eastAsia"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rPr>
        <w:t>职务：</w:t>
      </w:r>
      <w:r>
        <w:rPr>
          <w:rFonts w:hint="eastAsia"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u w:val="single"/>
        </w:rPr>
        <w:t xml:space="preserve"> </w:t>
      </w:r>
    </w:p>
    <w:p w14:paraId="18830734">
      <w:pPr>
        <w:tabs>
          <w:tab w:val="left" w:pos="3360"/>
        </w:tabs>
        <w:autoSpaceDE w:val="0"/>
        <w:autoSpaceDN w:val="0"/>
        <w:adjustRightInd w:val="0"/>
        <w:snapToGrid w:val="0"/>
        <w:spacing w:line="360" w:lineRule="auto"/>
        <w:ind w:firstLine="390" w:firstLineChars="186"/>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系</w:t>
      </w:r>
      <w:r>
        <w:rPr>
          <w:rFonts w:hint="eastAsia"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u w:val="single"/>
        </w:rPr>
        <w:t xml:space="preserve"> （竞标人名称）</w:t>
      </w:r>
      <w:r>
        <w:rPr>
          <w:rFonts w:asciiTheme="minorEastAsia" w:hAnsiTheme="minorEastAsia" w:eastAsiaTheme="minorEastAsia"/>
          <w:color w:val="auto"/>
          <w:kern w:val="0"/>
          <w:szCs w:val="21"/>
        </w:rPr>
        <w:t>的法定代表人。</w:t>
      </w:r>
    </w:p>
    <w:p w14:paraId="08EDD202">
      <w:pPr>
        <w:tabs>
          <w:tab w:val="left" w:pos="3360"/>
        </w:tabs>
        <w:autoSpaceDE w:val="0"/>
        <w:autoSpaceDN w:val="0"/>
        <w:adjustRightInd w:val="0"/>
        <w:snapToGrid w:val="0"/>
        <w:spacing w:line="360" w:lineRule="auto"/>
        <w:ind w:firstLine="390" w:firstLineChars="186"/>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特此证明。</w:t>
      </w:r>
    </w:p>
    <w:p w14:paraId="65C33687">
      <w:pPr>
        <w:autoSpaceDE w:val="0"/>
        <w:autoSpaceDN w:val="0"/>
        <w:adjustRightInd w:val="0"/>
        <w:snapToGrid w:val="0"/>
        <w:spacing w:line="360" w:lineRule="auto"/>
        <w:ind w:firstLine="810" w:firstLineChars="386"/>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附：法定代表人身份证复印件（双面）</w:t>
      </w:r>
    </w:p>
    <w:p w14:paraId="03898A30">
      <w:pPr>
        <w:pStyle w:val="17"/>
        <w:spacing w:after="0" w:line="360" w:lineRule="auto"/>
        <w:rPr>
          <w:rFonts w:asciiTheme="minorEastAsia" w:hAnsiTheme="minorEastAsia" w:eastAsiaTheme="minorEastAsia"/>
          <w:color w:val="auto"/>
          <w:szCs w:val="21"/>
        </w:rPr>
      </w:pPr>
    </w:p>
    <w:p w14:paraId="24F67446">
      <w:pPr>
        <w:pStyle w:val="17"/>
        <w:spacing w:after="0" w:line="360" w:lineRule="auto"/>
        <w:rPr>
          <w:rFonts w:asciiTheme="minorEastAsia" w:hAnsiTheme="minorEastAsia" w:eastAsiaTheme="minorEastAsia"/>
          <w:color w:val="auto"/>
          <w:szCs w:val="21"/>
        </w:rPr>
      </w:pPr>
    </w:p>
    <w:p w14:paraId="197FD8B6">
      <w:pPr>
        <w:pStyle w:val="17"/>
        <w:spacing w:after="0" w:line="360" w:lineRule="auto"/>
        <w:rPr>
          <w:rFonts w:asciiTheme="minorEastAsia" w:hAnsiTheme="minorEastAsia" w:eastAsiaTheme="minorEastAsia"/>
          <w:color w:val="auto"/>
          <w:szCs w:val="21"/>
        </w:rPr>
      </w:pPr>
    </w:p>
    <w:p w14:paraId="59AF674C">
      <w:pPr>
        <w:pStyle w:val="17"/>
        <w:spacing w:after="0" w:line="360" w:lineRule="auto"/>
        <w:rPr>
          <w:rFonts w:asciiTheme="minorEastAsia" w:hAnsiTheme="minorEastAsia" w:eastAsiaTheme="minorEastAsia"/>
          <w:color w:val="auto"/>
          <w:szCs w:val="21"/>
        </w:rPr>
      </w:pPr>
    </w:p>
    <w:p w14:paraId="5454593C">
      <w:pPr>
        <w:pStyle w:val="17"/>
        <w:spacing w:after="0" w:line="360" w:lineRule="auto"/>
        <w:rPr>
          <w:rFonts w:asciiTheme="minorEastAsia" w:hAnsiTheme="minorEastAsia" w:eastAsiaTheme="minorEastAsia"/>
          <w:color w:val="auto"/>
          <w:szCs w:val="21"/>
        </w:rPr>
      </w:pPr>
    </w:p>
    <w:p w14:paraId="184DBCBC">
      <w:pPr>
        <w:pStyle w:val="17"/>
        <w:spacing w:after="0" w:line="360" w:lineRule="auto"/>
        <w:rPr>
          <w:rFonts w:asciiTheme="minorEastAsia" w:hAnsiTheme="minorEastAsia" w:eastAsiaTheme="minorEastAsia"/>
          <w:color w:val="auto"/>
          <w:szCs w:val="21"/>
        </w:rPr>
      </w:pPr>
    </w:p>
    <w:p w14:paraId="0FAD3ABD">
      <w:pPr>
        <w:autoSpaceDE w:val="0"/>
        <w:autoSpaceDN w:val="0"/>
        <w:adjustRightInd w:val="0"/>
        <w:snapToGrid w:val="0"/>
        <w:spacing w:line="360" w:lineRule="auto"/>
        <w:ind w:firstLine="420" w:firstLineChars="200"/>
        <w:jc w:val="righ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竞标人：</w:t>
      </w:r>
      <w:r>
        <w:rPr>
          <w:rFonts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u w:val="single"/>
        </w:rPr>
        <w:tab/>
      </w:r>
      <w:r>
        <w:rPr>
          <w:rFonts w:asciiTheme="minorEastAsia" w:hAnsiTheme="minorEastAsia" w:eastAsiaTheme="minorEastAsia"/>
          <w:color w:val="auto"/>
          <w:spacing w:val="-1"/>
          <w:kern w:val="0"/>
          <w:szCs w:val="21"/>
        </w:rPr>
        <w:t>（</w:t>
      </w:r>
      <w:r>
        <w:rPr>
          <w:rFonts w:asciiTheme="minorEastAsia" w:hAnsiTheme="minorEastAsia" w:eastAsiaTheme="minorEastAsia"/>
          <w:color w:val="auto"/>
          <w:kern w:val="0"/>
          <w:szCs w:val="21"/>
        </w:rPr>
        <w:t>盖单位法人章）</w:t>
      </w:r>
    </w:p>
    <w:p w14:paraId="2B140875">
      <w:pPr>
        <w:autoSpaceDE w:val="0"/>
        <w:autoSpaceDN w:val="0"/>
        <w:adjustRightInd w:val="0"/>
        <w:snapToGrid w:val="0"/>
        <w:spacing w:line="360" w:lineRule="auto"/>
        <w:jc w:val="left"/>
        <w:rPr>
          <w:rFonts w:asciiTheme="minorEastAsia" w:hAnsiTheme="minorEastAsia" w:eastAsiaTheme="minorEastAsia"/>
          <w:color w:val="auto"/>
          <w:kern w:val="0"/>
          <w:sz w:val="20"/>
          <w:szCs w:val="20"/>
        </w:rPr>
      </w:pPr>
    </w:p>
    <w:p w14:paraId="541DCF9E">
      <w:pPr>
        <w:tabs>
          <w:tab w:val="left" w:pos="4935"/>
          <w:tab w:val="left" w:pos="5460"/>
          <w:tab w:val="left" w:pos="6400"/>
        </w:tabs>
        <w:wordWrap w:val="0"/>
        <w:autoSpaceDE w:val="0"/>
        <w:autoSpaceDN w:val="0"/>
        <w:adjustRightInd w:val="0"/>
        <w:snapToGrid w:val="0"/>
        <w:spacing w:line="360" w:lineRule="auto"/>
        <w:ind w:firstLine="3780"/>
        <w:jc w:val="right"/>
        <w:rPr>
          <w:rFonts w:asciiTheme="minorEastAsia" w:hAnsiTheme="minorEastAsia" w:eastAsiaTheme="minorEastAsia"/>
          <w:color w:val="auto"/>
          <w:kern w:val="0"/>
          <w:szCs w:val="21"/>
        </w:rPr>
      </w:pP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rPr>
        <w:t>年</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rPr>
        <w:t>月</w:t>
      </w:r>
      <w:r>
        <w:rPr>
          <w:rFonts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rPr>
        <w:t>日</w:t>
      </w:r>
      <w:r>
        <w:rPr>
          <w:rFonts w:hint="eastAsia" w:asciiTheme="minorEastAsia" w:hAnsiTheme="minorEastAsia" w:eastAsiaTheme="minorEastAsia"/>
          <w:color w:val="auto"/>
          <w:kern w:val="0"/>
          <w:szCs w:val="21"/>
        </w:rPr>
        <w:t xml:space="preserve">  </w:t>
      </w:r>
    </w:p>
    <w:p w14:paraId="07004DB5">
      <w:pPr>
        <w:autoSpaceDE w:val="0"/>
        <w:autoSpaceDN w:val="0"/>
        <w:adjustRightInd w:val="0"/>
        <w:snapToGrid w:val="0"/>
        <w:spacing w:line="360" w:lineRule="auto"/>
        <w:jc w:val="left"/>
        <w:rPr>
          <w:rFonts w:asciiTheme="minorEastAsia" w:hAnsiTheme="minorEastAsia" w:eastAsiaTheme="minorEastAsia"/>
          <w:color w:val="auto"/>
          <w:kern w:val="0"/>
        </w:rPr>
      </w:pPr>
    </w:p>
    <w:p w14:paraId="25788FED">
      <w:pPr>
        <w:autoSpaceDE w:val="0"/>
        <w:autoSpaceDN w:val="0"/>
        <w:adjustRightInd w:val="0"/>
        <w:snapToGrid w:val="0"/>
        <w:spacing w:line="360" w:lineRule="auto"/>
        <w:jc w:val="left"/>
        <w:rPr>
          <w:rFonts w:asciiTheme="minorEastAsia" w:hAnsiTheme="minorEastAsia" w:eastAsiaTheme="minorEastAsia"/>
          <w:color w:val="auto"/>
          <w:kern w:val="0"/>
        </w:rPr>
      </w:pPr>
    </w:p>
    <w:p w14:paraId="71ED34A0">
      <w:pPr>
        <w:spacing w:line="360" w:lineRule="auto"/>
        <w:ind w:firstLine="420" w:firstLineChars="200"/>
        <w:rPr>
          <w:rFonts w:asciiTheme="minorEastAsia" w:hAnsiTheme="minorEastAsia" w:eastAsiaTheme="minorEastAsia"/>
          <w:color w:val="auto"/>
        </w:rPr>
      </w:pPr>
      <w:r>
        <w:rPr>
          <w:rFonts w:asciiTheme="minorEastAsia" w:hAnsiTheme="minorEastAsia" w:eastAsiaTheme="minorEastAsia"/>
          <w:color w:val="auto"/>
        </w:rPr>
        <w:t>注：法定代表人身份证明需按上述格式填写完整，不可缺少内容。在此基础上增加内容的不影响其有效性。</w:t>
      </w:r>
    </w:p>
    <w:p w14:paraId="6A996F19">
      <w:pPr>
        <w:autoSpaceDE w:val="0"/>
        <w:autoSpaceDN w:val="0"/>
        <w:adjustRightInd w:val="0"/>
        <w:snapToGrid w:val="0"/>
        <w:spacing w:line="360" w:lineRule="auto"/>
        <w:jc w:val="left"/>
        <w:rPr>
          <w:rFonts w:asciiTheme="minorEastAsia" w:hAnsiTheme="minorEastAsia" w:eastAsiaTheme="minorEastAsia"/>
          <w:color w:val="auto"/>
          <w:kern w:val="0"/>
        </w:rPr>
      </w:pPr>
    </w:p>
    <w:p w14:paraId="2F239F84">
      <w:pPr>
        <w:tabs>
          <w:tab w:val="left" w:pos="1680"/>
          <w:tab w:val="left" w:pos="4215"/>
          <w:tab w:val="left" w:pos="4305"/>
          <w:tab w:val="left" w:pos="8000"/>
        </w:tabs>
        <w:autoSpaceDE w:val="0"/>
        <w:autoSpaceDN w:val="0"/>
        <w:adjustRightInd w:val="0"/>
        <w:snapToGrid w:val="0"/>
        <w:spacing w:line="360" w:lineRule="auto"/>
        <w:jc w:val="center"/>
        <w:rPr>
          <w:rFonts w:asciiTheme="minorEastAsia" w:hAnsiTheme="minorEastAsia" w:eastAsiaTheme="minorEastAsia"/>
          <w:color w:val="auto"/>
          <w:kern w:val="0"/>
          <w:sz w:val="20"/>
          <w:szCs w:val="20"/>
        </w:rPr>
      </w:pPr>
      <w:r>
        <w:rPr>
          <w:rFonts w:asciiTheme="minorEastAsia" w:hAnsiTheme="minorEastAsia" w:eastAsiaTheme="minorEastAsia"/>
          <w:b/>
          <w:color w:val="auto"/>
          <w:kern w:val="0"/>
          <w:sz w:val="28"/>
          <w:szCs w:val="28"/>
        </w:rPr>
        <w:br w:type="page"/>
      </w:r>
      <w:r>
        <w:rPr>
          <w:rFonts w:asciiTheme="minorEastAsia" w:hAnsiTheme="minorEastAsia" w:eastAsiaTheme="minorEastAsia"/>
          <w:snapToGrid w:val="0"/>
          <w:color w:val="auto"/>
          <w:kern w:val="0"/>
          <w:sz w:val="32"/>
          <w:szCs w:val="32"/>
        </w:rPr>
        <w:t>授权委托书</w:t>
      </w:r>
    </w:p>
    <w:p w14:paraId="5C034871">
      <w:pPr>
        <w:tabs>
          <w:tab w:val="left" w:pos="1680"/>
          <w:tab w:val="left" w:pos="4215"/>
          <w:tab w:val="left" w:pos="4305"/>
          <w:tab w:val="left" w:pos="8000"/>
        </w:tabs>
        <w:autoSpaceDE w:val="0"/>
        <w:autoSpaceDN w:val="0"/>
        <w:adjustRightInd w:val="0"/>
        <w:snapToGrid w:val="0"/>
        <w:spacing w:line="360" w:lineRule="auto"/>
        <w:ind w:firstLine="42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本人</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u w:val="single"/>
        </w:rPr>
        <w:t>（姓名）</w:t>
      </w:r>
      <w:r>
        <w:rPr>
          <w:rFonts w:asciiTheme="minorEastAsia" w:hAnsiTheme="minorEastAsia" w:eastAsiaTheme="minorEastAsia"/>
          <w:color w:val="auto"/>
          <w:kern w:val="0"/>
          <w:szCs w:val="21"/>
        </w:rPr>
        <w:t>系</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u w:val="single"/>
        </w:rPr>
        <w:t>（</w:t>
      </w:r>
      <w:r>
        <w:rPr>
          <w:rFonts w:asciiTheme="minorEastAsia" w:hAnsiTheme="minorEastAsia" w:eastAsiaTheme="minorEastAsia"/>
          <w:color w:val="auto"/>
          <w:spacing w:val="-1"/>
          <w:kern w:val="0"/>
          <w:szCs w:val="21"/>
          <w:u w:val="single"/>
        </w:rPr>
        <w:t>竞标人</w:t>
      </w:r>
      <w:r>
        <w:rPr>
          <w:rFonts w:asciiTheme="minorEastAsia" w:hAnsiTheme="minorEastAsia" w:eastAsiaTheme="minorEastAsia"/>
          <w:color w:val="auto"/>
          <w:kern w:val="0"/>
          <w:szCs w:val="21"/>
          <w:u w:val="single"/>
        </w:rPr>
        <w:t>名称</w:t>
      </w:r>
      <w:r>
        <w:rPr>
          <w:rFonts w:asciiTheme="minorEastAsia" w:hAnsiTheme="minorEastAsia" w:eastAsiaTheme="minorEastAsia"/>
          <w:color w:val="auto"/>
          <w:spacing w:val="1"/>
          <w:kern w:val="0"/>
          <w:szCs w:val="21"/>
          <w:u w:val="single"/>
        </w:rPr>
        <w:t>）</w:t>
      </w:r>
      <w:r>
        <w:rPr>
          <w:rFonts w:asciiTheme="minorEastAsia" w:hAnsiTheme="minorEastAsia" w:eastAsiaTheme="minorEastAsia"/>
          <w:color w:val="auto"/>
          <w:kern w:val="0"/>
          <w:szCs w:val="21"/>
        </w:rPr>
        <w:t>的法定代</w:t>
      </w:r>
      <w:r>
        <w:rPr>
          <w:rFonts w:asciiTheme="minorEastAsia" w:hAnsiTheme="minorEastAsia" w:eastAsiaTheme="minorEastAsia"/>
          <w:color w:val="auto"/>
          <w:spacing w:val="1"/>
          <w:kern w:val="0"/>
          <w:szCs w:val="21"/>
        </w:rPr>
        <w:t>表</w:t>
      </w:r>
      <w:r>
        <w:rPr>
          <w:rFonts w:asciiTheme="minorEastAsia" w:hAnsiTheme="minorEastAsia" w:eastAsiaTheme="minorEastAsia"/>
          <w:color w:val="auto"/>
          <w:kern w:val="0"/>
          <w:szCs w:val="21"/>
        </w:rPr>
        <w:t>人，现委托</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u w:val="single"/>
        </w:rPr>
        <w:t>（姓名）</w:t>
      </w:r>
      <w:r>
        <w:rPr>
          <w:rFonts w:asciiTheme="minorEastAsia" w:hAnsiTheme="minorEastAsia" w:eastAsiaTheme="minorEastAsia"/>
          <w:color w:val="auto"/>
          <w:kern w:val="0"/>
          <w:szCs w:val="21"/>
        </w:rPr>
        <w:t>为我方代理人。代理人根据授权，以我方名义签署、澄清、说明、补正、递交、撤回、 修改</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u w:val="single"/>
        </w:rPr>
        <w:t>（项</w:t>
      </w:r>
      <w:r>
        <w:rPr>
          <w:rFonts w:asciiTheme="minorEastAsia" w:hAnsiTheme="minorEastAsia" w:eastAsiaTheme="minorEastAsia"/>
          <w:color w:val="auto"/>
          <w:spacing w:val="-1"/>
          <w:kern w:val="0"/>
          <w:szCs w:val="21"/>
          <w:u w:val="single"/>
        </w:rPr>
        <w:t>目</w:t>
      </w:r>
      <w:r>
        <w:rPr>
          <w:rFonts w:asciiTheme="minorEastAsia" w:hAnsiTheme="minorEastAsia" w:eastAsiaTheme="minorEastAsia"/>
          <w:color w:val="auto"/>
          <w:kern w:val="0"/>
          <w:szCs w:val="21"/>
          <w:u w:val="single"/>
        </w:rPr>
        <w:t>名称）</w:t>
      </w:r>
      <w:r>
        <w:rPr>
          <w:rFonts w:asciiTheme="minorEastAsia" w:hAnsiTheme="minorEastAsia" w:eastAsiaTheme="minorEastAsia"/>
          <w:color w:val="auto"/>
          <w:kern w:val="0"/>
          <w:szCs w:val="21"/>
        </w:rPr>
        <w:t>竞标文件、签订合同和处理有关事宜， 其法律后果由我方承担。</w:t>
      </w:r>
    </w:p>
    <w:p w14:paraId="11433FBD">
      <w:pPr>
        <w:tabs>
          <w:tab w:val="left" w:pos="1680"/>
          <w:tab w:val="left" w:pos="4200"/>
          <w:tab w:val="left" w:pos="4305"/>
          <w:tab w:val="left" w:pos="8000"/>
        </w:tabs>
        <w:autoSpaceDE w:val="0"/>
        <w:autoSpaceDN w:val="0"/>
        <w:adjustRightInd w:val="0"/>
        <w:snapToGrid w:val="0"/>
        <w:spacing w:line="360" w:lineRule="auto"/>
        <w:ind w:firstLine="42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委托</w:t>
      </w:r>
      <w:r>
        <w:rPr>
          <w:rFonts w:asciiTheme="minorEastAsia" w:hAnsiTheme="minorEastAsia" w:eastAsiaTheme="minorEastAsia"/>
          <w:color w:val="auto"/>
          <w:spacing w:val="-1"/>
          <w:kern w:val="0"/>
          <w:szCs w:val="21"/>
        </w:rPr>
        <w:t>期</w:t>
      </w:r>
      <w:r>
        <w:rPr>
          <w:rFonts w:asciiTheme="minorEastAsia" w:hAnsiTheme="minorEastAsia" w:eastAsiaTheme="minorEastAsia"/>
          <w:color w:val="auto"/>
          <w:kern w:val="0"/>
          <w:szCs w:val="21"/>
        </w:rPr>
        <w:t>限：</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rPr>
        <w:t xml:space="preserve">。 </w:t>
      </w:r>
    </w:p>
    <w:p w14:paraId="2C6DC53D">
      <w:pPr>
        <w:tabs>
          <w:tab w:val="left" w:pos="1680"/>
          <w:tab w:val="left" w:pos="4200"/>
          <w:tab w:val="left" w:pos="4305"/>
          <w:tab w:val="left" w:pos="8000"/>
        </w:tabs>
        <w:autoSpaceDE w:val="0"/>
        <w:autoSpaceDN w:val="0"/>
        <w:adjustRightInd w:val="0"/>
        <w:snapToGrid w:val="0"/>
        <w:spacing w:line="360" w:lineRule="auto"/>
        <w:ind w:firstLine="42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代理人无转委托权。</w:t>
      </w:r>
    </w:p>
    <w:p w14:paraId="452E9D5B">
      <w:pPr>
        <w:tabs>
          <w:tab w:val="left" w:pos="1680"/>
          <w:tab w:val="left" w:pos="4200"/>
          <w:tab w:val="left" w:pos="4305"/>
          <w:tab w:val="left" w:pos="8000"/>
        </w:tabs>
        <w:autoSpaceDE w:val="0"/>
        <w:autoSpaceDN w:val="0"/>
        <w:adjustRightInd w:val="0"/>
        <w:snapToGrid w:val="0"/>
        <w:spacing w:line="360" w:lineRule="auto"/>
        <w:ind w:firstLine="420"/>
        <w:rPr>
          <w:rFonts w:asciiTheme="minorEastAsia" w:hAnsiTheme="minorEastAsia" w:eastAsiaTheme="minorEastAsia"/>
          <w:color w:val="auto"/>
          <w:kern w:val="0"/>
          <w:szCs w:val="21"/>
        </w:rPr>
      </w:pPr>
    </w:p>
    <w:p w14:paraId="4739C39F">
      <w:pPr>
        <w:tabs>
          <w:tab w:val="left" w:pos="1680"/>
          <w:tab w:val="left" w:pos="4200"/>
          <w:tab w:val="left" w:pos="4305"/>
          <w:tab w:val="left" w:pos="8000"/>
        </w:tabs>
        <w:autoSpaceDE w:val="0"/>
        <w:autoSpaceDN w:val="0"/>
        <w:adjustRightInd w:val="0"/>
        <w:snapToGrid w:val="0"/>
        <w:spacing w:line="360" w:lineRule="auto"/>
        <w:ind w:firstLine="42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竞</w:t>
      </w:r>
      <w:r>
        <w:rPr>
          <w:rFonts w:asciiTheme="minorEastAsia" w:hAnsiTheme="minorEastAsia" w:eastAsiaTheme="minorEastAsia"/>
          <w:color w:val="auto"/>
          <w:kern w:val="0"/>
          <w:szCs w:val="21"/>
        </w:rPr>
        <w:t xml:space="preserve">  标  人：</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rPr>
        <w:t>（</w:t>
      </w:r>
      <w:r>
        <w:rPr>
          <w:rFonts w:asciiTheme="minorEastAsia" w:hAnsiTheme="minorEastAsia" w:eastAsiaTheme="minorEastAsia"/>
          <w:color w:val="auto"/>
          <w:spacing w:val="-1"/>
          <w:kern w:val="0"/>
          <w:szCs w:val="21"/>
        </w:rPr>
        <w:t>盖单位法人章</w:t>
      </w:r>
      <w:r>
        <w:rPr>
          <w:rFonts w:asciiTheme="minorEastAsia" w:hAnsiTheme="minorEastAsia" w:eastAsiaTheme="minorEastAsia"/>
          <w:color w:val="auto"/>
          <w:kern w:val="0"/>
          <w:szCs w:val="21"/>
        </w:rPr>
        <w:t>）</w:t>
      </w:r>
    </w:p>
    <w:p w14:paraId="74486A9A">
      <w:pPr>
        <w:tabs>
          <w:tab w:val="left" w:pos="6300"/>
        </w:tabs>
        <w:autoSpaceDE w:val="0"/>
        <w:autoSpaceDN w:val="0"/>
        <w:adjustRightInd w:val="0"/>
        <w:snapToGrid w:val="0"/>
        <w:spacing w:line="360" w:lineRule="auto"/>
        <w:ind w:firstLine="420" w:firstLineChars="20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法定代表人：</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rPr>
        <w:t>（</w:t>
      </w:r>
      <w:r>
        <w:rPr>
          <w:rFonts w:hint="eastAsia" w:asciiTheme="minorEastAsia" w:hAnsiTheme="minorEastAsia" w:eastAsiaTheme="minorEastAsia"/>
          <w:color w:val="auto"/>
          <w:kern w:val="0"/>
          <w:szCs w:val="21"/>
        </w:rPr>
        <w:t>签名</w:t>
      </w:r>
      <w:r>
        <w:rPr>
          <w:rFonts w:asciiTheme="minorEastAsia" w:hAnsiTheme="minorEastAsia" w:eastAsiaTheme="minorEastAsia"/>
          <w:color w:val="auto"/>
          <w:kern w:val="0"/>
          <w:szCs w:val="21"/>
        </w:rPr>
        <w:t>或盖章）</w:t>
      </w:r>
    </w:p>
    <w:p w14:paraId="682B2359">
      <w:pPr>
        <w:tabs>
          <w:tab w:val="left" w:pos="5260"/>
        </w:tabs>
        <w:autoSpaceDE w:val="0"/>
        <w:autoSpaceDN w:val="0"/>
        <w:adjustRightInd w:val="0"/>
        <w:snapToGrid w:val="0"/>
        <w:spacing w:line="360" w:lineRule="auto"/>
        <w:ind w:firstLine="420" w:firstLineChars="200"/>
        <w:jc w:val="left"/>
        <w:rPr>
          <w:rFonts w:asciiTheme="minorEastAsia" w:hAnsiTheme="minorEastAsia" w:eastAsiaTheme="minorEastAsia"/>
          <w:color w:val="auto"/>
          <w:kern w:val="0"/>
          <w:szCs w:val="21"/>
          <w:u w:val="single"/>
        </w:rPr>
      </w:pPr>
      <w:r>
        <w:rPr>
          <w:rFonts w:asciiTheme="minorEastAsia" w:hAnsiTheme="minorEastAsia" w:eastAsiaTheme="minorEastAsia"/>
          <w:color w:val="auto"/>
          <w:kern w:val="0"/>
          <w:szCs w:val="21"/>
        </w:rPr>
        <w:t>身份证号码：</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w w:val="200"/>
          <w:kern w:val="0"/>
          <w:szCs w:val="21"/>
          <w:u w:val="single"/>
        </w:rPr>
        <w:t xml:space="preserve">    </w:t>
      </w:r>
    </w:p>
    <w:p w14:paraId="1891C833">
      <w:pPr>
        <w:tabs>
          <w:tab w:val="left" w:pos="5260"/>
        </w:tabs>
        <w:autoSpaceDE w:val="0"/>
        <w:autoSpaceDN w:val="0"/>
        <w:adjustRightInd w:val="0"/>
        <w:snapToGrid w:val="0"/>
        <w:spacing w:line="360" w:lineRule="auto"/>
        <w:ind w:firstLine="420" w:firstLineChars="20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委托代理人：</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rPr>
        <w:t>（</w:t>
      </w:r>
      <w:r>
        <w:rPr>
          <w:rFonts w:hint="eastAsia" w:asciiTheme="minorEastAsia" w:hAnsiTheme="minorEastAsia" w:eastAsiaTheme="minorEastAsia"/>
          <w:color w:val="auto"/>
          <w:kern w:val="0"/>
          <w:szCs w:val="21"/>
        </w:rPr>
        <w:t>签名</w:t>
      </w:r>
      <w:r>
        <w:rPr>
          <w:rFonts w:asciiTheme="minorEastAsia" w:hAnsiTheme="minorEastAsia" w:eastAsiaTheme="minorEastAsia"/>
          <w:color w:val="auto"/>
          <w:kern w:val="0"/>
          <w:szCs w:val="21"/>
        </w:rPr>
        <w:t>）</w:t>
      </w:r>
    </w:p>
    <w:p w14:paraId="3D914EAF">
      <w:pPr>
        <w:tabs>
          <w:tab w:val="left" w:pos="6825"/>
        </w:tabs>
        <w:autoSpaceDE w:val="0"/>
        <w:autoSpaceDN w:val="0"/>
        <w:adjustRightInd w:val="0"/>
        <w:snapToGrid w:val="0"/>
        <w:spacing w:line="360" w:lineRule="auto"/>
        <w:ind w:firstLine="420" w:firstLineChars="200"/>
        <w:jc w:val="left"/>
        <w:rPr>
          <w:rFonts w:asciiTheme="minorEastAsia" w:hAnsiTheme="minorEastAsia" w:eastAsiaTheme="minorEastAsia"/>
          <w:color w:val="auto"/>
          <w:w w:val="200"/>
          <w:kern w:val="0"/>
          <w:szCs w:val="21"/>
          <w:u w:val="single"/>
        </w:rPr>
      </w:pPr>
      <w:r>
        <w:rPr>
          <w:rFonts w:asciiTheme="minorEastAsia" w:hAnsiTheme="minorEastAsia" w:eastAsiaTheme="minorEastAsia"/>
          <w:color w:val="auto"/>
          <w:kern w:val="0"/>
          <w:szCs w:val="21"/>
        </w:rPr>
        <w:t>身份证号码：</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w w:val="200"/>
          <w:kern w:val="0"/>
          <w:szCs w:val="21"/>
          <w:u w:val="single"/>
        </w:rPr>
        <w:t xml:space="preserve">   </w:t>
      </w:r>
    </w:p>
    <w:p w14:paraId="449DC00E">
      <w:pPr>
        <w:tabs>
          <w:tab w:val="left" w:pos="6825"/>
        </w:tabs>
        <w:autoSpaceDE w:val="0"/>
        <w:autoSpaceDN w:val="0"/>
        <w:adjustRightInd w:val="0"/>
        <w:snapToGrid w:val="0"/>
        <w:spacing w:line="360" w:lineRule="auto"/>
        <w:ind w:firstLine="420" w:firstLineChars="200"/>
        <w:jc w:val="left"/>
        <w:rPr>
          <w:rFonts w:asciiTheme="minorEastAsia" w:hAnsiTheme="minorEastAsia" w:eastAsiaTheme="minorEastAsia"/>
          <w:color w:val="auto"/>
          <w:kern w:val="0"/>
          <w:szCs w:val="21"/>
          <w:u w:val="single"/>
        </w:rPr>
      </w:pPr>
      <w:r>
        <w:rPr>
          <w:rFonts w:hint="eastAsia" w:asciiTheme="minorEastAsia" w:hAnsiTheme="minorEastAsia" w:eastAsiaTheme="minorEastAsia"/>
          <w:color w:val="auto"/>
          <w:kern w:val="0"/>
          <w:szCs w:val="21"/>
        </w:rPr>
        <w:t>单位电话（座机）：</w:t>
      </w:r>
      <w:r>
        <w:rPr>
          <w:rFonts w:hint="eastAsia" w:asciiTheme="minorEastAsia" w:hAnsiTheme="minorEastAsia" w:eastAsiaTheme="minorEastAsia"/>
          <w:color w:val="auto"/>
          <w:kern w:val="0"/>
          <w:szCs w:val="21"/>
          <w:u w:val="single"/>
        </w:rPr>
        <w:t xml:space="preserve">                              </w:t>
      </w:r>
    </w:p>
    <w:p w14:paraId="0BD63941">
      <w:pPr>
        <w:autoSpaceDE w:val="0"/>
        <w:autoSpaceDN w:val="0"/>
        <w:adjustRightInd w:val="0"/>
        <w:snapToGrid w:val="0"/>
        <w:spacing w:line="360" w:lineRule="auto"/>
        <w:ind w:firstLine="420" w:firstLineChars="200"/>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 xml:space="preserve">委托代理人电话（手机）：                                          </w:t>
      </w:r>
    </w:p>
    <w:p w14:paraId="1AB9A24F">
      <w:pPr>
        <w:autoSpaceDE w:val="0"/>
        <w:autoSpaceDN w:val="0"/>
        <w:adjustRightInd w:val="0"/>
        <w:snapToGrid w:val="0"/>
        <w:spacing w:line="360" w:lineRule="auto"/>
        <w:ind w:firstLine="810" w:firstLineChars="386"/>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附：法定代表人和委托代理人身份证复印件（双面）</w:t>
      </w:r>
    </w:p>
    <w:p w14:paraId="0BB98987">
      <w:pPr>
        <w:tabs>
          <w:tab w:val="left" w:pos="4005"/>
          <w:tab w:val="left" w:pos="4100"/>
          <w:tab w:val="left" w:pos="5040"/>
        </w:tabs>
        <w:wordWrap w:val="0"/>
        <w:autoSpaceDE w:val="0"/>
        <w:autoSpaceDN w:val="0"/>
        <w:adjustRightInd w:val="0"/>
        <w:snapToGrid w:val="0"/>
        <w:spacing w:line="360" w:lineRule="auto"/>
        <w:ind w:firstLine="3780"/>
        <w:jc w:val="right"/>
        <w:rPr>
          <w:rFonts w:asciiTheme="minorEastAsia" w:hAnsiTheme="minorEastAsia" w:eastAsiaTheme="minorEastAsia"/>
          <w:color w:val="auto"/>
          <w:w w:val="200"/>
          <w:kern w:val="0"/>
          <w:szCs w:val="21"/>
          <w:u w:val="single"/>
        </w:rPr>
      </w:pPr>
    </w:p>
    <w:p w14:paraId="461051CF">
      <w:pPr>
        <w:tabs>
          <w:tab w:val="left" w:pos="4005"/>
          <w:tab w:val="left" w:pos="4100"/>
          <w:tab w:val="left" w:pos="5040"/>
        </w:tabs>
        <w:autoSpaceDE w:val="0"/>
        <w:autoSpaceDN w:val="0"/>
        <w:adjustRightInd w:val="0"/>
        <w:snapToGrid w:val="0"/>
        <w:spacing w:line="360" w:lineRule="auto"/>
        <w:ind w:firstLine="3780"/>
        <w:jc w:val="right"/>
        <w:rPr>
          <w:rFonts w:asciiTheme="minorEastAsia" w:hAnsiTheme="minorEastAsia" w:eastAsiaTheme="minorEastAsia"/>
          <w:color w:val="auto"/>
          <w:w w:val="200"/>
          <w:kern w:val="0"/>
          <w:szCs w:val="21"/>
          <w:u w:val="single"/>
        </w:rPr>
      </w:pPr>
    </w:p>
    <w:p w14:paraId="232FF2B5">
      <w:pPr>
        <w:tabs>
          <w:tab w:val="left" w:pos="4005"/>
          <w:tab w:val="left" w:pos="4100"/>
          <w:tab w:val="left" w:pos="5040"/>
        </w:tabs>
        <w:autoSpaceDE w:val="0"/>
        <w:autoSpaceDN w:val="0"/>
        <w:adjustRightInd w:val="0"/>
        <w:snapToGrid w:val="0"/>
        <w:spacing w:line="360" w:lineRule="auto"/>
        <w:ind w:firstLine="3780"/>
        <w:jc w:val="right"/>
        <w:rPr>
          <w:rFonts w:asciiTheme="minorEastAsia" w:hAnsiTheme="minorEastAsia" w:eastAsiaTheme="minorEastAsia"/>
          <w:color w:val="auto"/>
          <w:w w:val="200"/>
          <w:kern w:val="0"/>
          <w:szCs w:val="21"/>
          <w:u w:val="single"/>
        </w:rPr>
      </w:pPr>
    </w:p>
    <w:p w14:paraId="57297313">
      <w:pPr>
        <w:tabs>
          <w:tab w:val="left" w:pos="4005"/>
          <w:tab w:val="left" w:pos="4100"/>
          <w:tab w:val="left" w:pos="5040"/>
        </w:tabs>
        <w:autoSpaceDE w:val="0"/>
        <w:autoSpaceDN w:val="0"/>
        <w:adjustRightInd w:val="0"/>
        <w:snapToGrid w:val="0"/>
        <w:spacing w:line="360" w:lineRule="auto"/>
        <w:ind w:firstLine="3780"/>
        <w:jc w:val="right"/>
        <w:rPr>
          <w:rFonts w:asciiTheme="minorEastAsia" w:hAnsiTheme="minorEastAsia" w:eastAsiaTheme="minorEastAsia"/>
          <w:color w:val="auto"/>
          <w:w w:val="200"/>
          <w:kern w:val="0"/>
          <w:szCs w:val="21"/>
          <w:u w:val="single"/>
        </w:rPr>
      </w:pPr>
    </w:p>
    <w:p w14:paraId="599F9308">
      <w:pPr>
        <w:tabs>
          <w:tab w:val="left" w:pos="4005"/>
          <w:tab w:val="left" w:pos="4100"/>
          <w:tab w:val="left" w:pos="5040"/>
        </w:tabs>
        <w:autoSpaceDE w:val="0"/>
        <w:autoSpaceDN w:val="0"/>
        <w:adjustRightInd w:val="0"/>
        <w:snapToGrid w:val="0"/>
        <w:spacing w:line="360" w:lineRule="auto"/>
        <w:ind w:firstLine="3780"/>
        <w:jc w:val="right"/>
        <w:rPr>
          <w:rFonts w:asciiTheme="minorEastAsia" w:hAnsiTheme="minorEastAsia" w:eastAsiaTheme="minorEastAsia"/>
          <w:color w:val="auto"/>
          <w:w w:val="200"/>
          <w:kern w:val="0"/>
          <w:szCs w:val="21"/>
          <w:u w:val="single"/>
        </w:rPr>
      </w:pPr>
    </w:p>
    <w:p w14:paraId="6744F685">
      <w:pPr>
        <w:tabs>
          <w:tab w:val="left" w:pos="4005"/>
          <w:tab w:val="left" w:pos="4100"/>
          <w:tab w:val="left" w:pos="5040"/>
        </w:tabs>
        <w:autoSpaceDE w:val="0"/>
        <w:autoSpaceDN w:val="0"/>
        <w:adjustRightInd w:val="0"/>
        <w:snapToGrid w:val="0"/>
        <w:spacing w:line="360" w:lineRule="auto"/>
        <w:ind w:firstLine="3780"/>
        <w:jc w:val="right"/>
        <w:rPr>
          <w:rFonts w:asciiTheme="minorEastAsia" w:hAnsiTheme="minorEastAsia" w:eastAsiaTheme="minorEastAsia"/>
          <w:color w:val="auto"/>
          <w:w w:val="200"/>
          <w:kern w:val="0"/>
          <w:szCs w:val="21"/>
          <w:u w:val="single"/>
        </w:rPr>
      </w:pPr>
    </w:p>
    <w:p w14:paraId="36B9AA80">
      <w:pPr>
        <w:tabs>
          <w:tab w:val="left" w:pos="4005"/>
          <w:tab w:val="left" w:pos="4100"/>
          <w:tab w:val="left" w:pos="5040"/>
        </w:tabs>
        <w:wordWrap w:val="0"/>
        <w:autoSpaceDE w:val="0"/>
        <w:autoSpaceDN w:val="0"/>
        <w:adjustRightInd w:val="0"/>
        <w:snapToGrid w:val="0"/>
        <w:spacing w:line="360" w:lineRule="auto"/>
        <w:ind w:firstLine="3780"/>
        <w:jc w:val="right"/>
        <w:rPr>
          <w:rFonts w:asciiTheme="minorEastAsia" w:hAnsiTheme="minorEastAsia" w:eastAsiaTheme="minorEastAsia"/>
          <w:color w:val="auto"/>
          <w:kern w:val="0"/>
          <w:szCs w:val="21"/>
        </w:rPr>
      </w:pP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rPr>
        <w:t>年</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rPr>
        <w:t>月</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rPr>
        <w:t>日</w:t>
      </w:r>
    </w:p>
    <w:p w14:paraId="0F5419C3">
      <w:pPr>
        <w:tabs>
          <w:tab w:val="left" w:pos="4005"/>
          <w:tab w:val="left" w:pos="4100"/>
          <w:tab w:val="left" w:pos="5040"/>
        </w:tabs>
        <w:autoSpaceDE w:val="0"/>
        <w:autoSpaceDN w:val="0"/>
        <w:adjustRightInd w:val="0"/>
        <w:snapToGrid w:val="0"/>
        <w:spacing w:line="360" w:lineRule="auto"/>
        <w:ind w:firstLine="3780"/>
        <w:jc w:val="right"/>
        <w:rPr>
          <w:rFonts w:asciiTheme="minorEastAsia" w:hAnsiTheme="minorEastAsia" w:eastAsiaTheme="minorEastAsia"/>
          <w:color w:val="auto"/>
          <w:kern w:val="0"/>
          <w:szCs w:val="21"/>
        </w:rPr>
      </w:pPr>
    </w:p>
    <w:p w14:paraId="1B0A4482">
      <w:pPr>
        <w:tabs>
          <w:tab w:val="left" w:pos="4005"/>
          <w:tab w:val="left" w:pos="4100"/>
          <w:tab w:val="left" w:pos="5040"/>
        </w:tabs>
        <w:autoSpaceDE w:val="0"/>
        <w:autoSpaceDN w:val="0"/>
        <w:adjustRightInd w:val="0"/>
        <w:snapToGrid w:val="0"/>
        <w:spacing w:line="360" w:lineRule="auto"/>
        <w:ind w:firstLine="420" w:firstLineChars="20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注：1、法定代表人参加</w:t>
      </w:r>
      <w:r>
        <w:rPr>
          <w:rFonts w:hint="eastAsia" w:asciiTheme="minorEastAsia" w:hAnsiTheme="minorEastAsia" w:eastAsiaTheme="minorEastAsia"/>
          <w:color w:val="auto"/>
          <w:kern w:val="0"/>
          <w:szCs w:val="21"/>
        </w:rPr>
        <w:t>竞标</w:t>
      </w:r>
      <w:r>
        <w:rPr>
          <w:rFonts w:asciiTheme="minorEastAsia" w:hAnsiTheme="minorEastAsia" w:eastAsiaTheme="minorEastAsia"/>
          <w:color w:val="auto"/>
          <w:kern w:val="0"/>
          <w:szCs w:val="21"/>
        </w:rPr>
        <w:t>活动并签署文件的不需要授权委托书，只需提供法定代表人身份证明；非法定代表人参加</w:t>
      </w:r>
      <w:r>
        <w:rPr>
          <w:rFonts w:hint="eastAsia" w:asciiTheme="minorEastAsia" w:hAnsiTheme="minorEastAsia" w:eastAsiaTheme="minorEastAsia"/>
          <w:color w:val="auto"/>
          <w:kern w:val="0"/>
          <w:szCs w:val="21"/>
        </w:rPr>
        <w:t>竞标</w:t>
      </w:r>
      <w:r>
        <w:rPr>
          <w:rFonts w:asciiTheme="minorEastAsia" w:hAnsiTheme="minorEastAsia" w:eastAsiaTheme="minorEastAsia"/>
          <w:color w:val="auto"/>
          <w:kern w:val="0"/>
          <w:szCs w:val="21"/>
        </w:rPr>
        <w:t>活动及签署文件的除提供法定代表人身份证明外还须提供授权委托书。</w:t>
      </w:r>
    </w:p>
    <w:p w14:paraId="4CF4B3FB">
      <w:pPr>
        <w:tabs>
          <w:tab w:val="left" w:pos="5760"/>
        </w:tabs>
        <w:autoSpaceDE w:val="0"/>
        <w:autoSpaceDN w:val="0"/>
        <w:adjustRightInd w:val="0"/>
        <w:spacing w:line="360" w:lineRule="auto"/>
        <w:ind w:firstLine="420" w:firstLineChars="20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2、法定代表人身份证明及授权委托书原件装入竞标文件一并递交。另外须准备一份授权委托书原件在开标现场出具。</w:t>
      </w:r>
    </w:p>
    <w:p w14:paraId="5303A2BD">
      <w:pPr>
        <w:spacing w:line="360" w:lineRule="auto"/>
        <w:ind w:firstLine="420" w:firstLineChars="200"/>
        <w:jc w:val="left"/>
        <w:rPr>
          <w:rFonts w:asciiTheme="minorEastAsia" w:hAnsiTheme="minorEastAsia" w:eastAsiaTheme="minorEastAsia"/>
          <w:color w:val="auto"/>
        </w:rPr>
      </w:pPr>
      <w:r>
        <w:rPr>
          <w:rFonts w:hint="eastAsia" w:asciiTheme="minorEastAsia" w:hAnsiTheme="minorEastAsia" w:eastAsiaTheme="minorEastAsia"/>
          <w:color w:val="auto"/>
          <w:kern w:val="0"/>
          <w:szCs w:val="21"/>
        </w:rPr>
        <w:t>3.</w:t>
      </w:r>
      <w:r>
        <w:rPr>
          <w:rFonts w:hint="eastAsia" w:asciiTheme="minorEastAsia" w:hAnsiTheme="minorEastAsia" w:eastAsiaTheme="minorEastAsia"/>
          <w:color w:val="auto"/>
        </w:rPr>
        <w:t>授权委托书</w:t>
      </w:r>
      <w:r>
        <w:rPr>
          <w:rFonts w:asciiTheme="minorEastAsia" w:hAnsiTheme="minorEastAsia" w:eastAsiaTheme="minorEastAsia"/>
          <w:color w:val="auto"/>
        </w:rPr>
        <w:t>需按上述格式填写完整，不可缺少内容。在此基础上增加内容的不影响其有效性。</w:t>
      </w:r>
    </w:p>
    <w:p w14:paraId="3536140F">
      <w:pPr>
        <w:spacing w:line="360" w:lineRule="auto"/>
        <w:ind w:firstLine="420" w:firstLineChars="200"/>
        <w:rPr>
          <w:rFonts w:asciiTheme="minorEastAsia" w:hAnsiTheme="minorEastAsia" w:eastAsiaTheme="minorEastAsia"/>
          <w:color w:val="auto"/>
        </w:rPr>
      </w:pPr>
      <w:r>
        <w:rPr>
          <w:rFonts w:asciiTheme="minorEastAsia" w:hAnsiTheme="minorEastAsia" w:eastAsiaTheme="minorEastAsia"/>
          <w:color w:val="auto"/>
        </w:rPr>
        <w:br w:type="page"/>
      </w:r>
    </w:p>
    <w:p w14:paraId="17E7BCC9">
      <w:pPr>
        <w:pStyle w:val="4"/>
        <w:spacing w:line="360" w:lineRule="auto"/>
        <w:jc w:val="center"/>
        <w:rPr>
          <w:rFonts w:asciiTheme="minorEastAsia" w:hAnsiTheme="minorEastAsia" w:eastAsiaTheme="minorEastAsia"/>
          <w:b w:val="0"/>
          <w:bCs w:val="0"/>
          <w:color w:val="auto"/>
          <w:sz w:val="44"/>
          <w:szCs w:val="44"/>
        </w:rPr>
      </w:pPr>
      <w:bookmarkStart w:id="809" w:name="_Toc29644"/>
      <w:bookmarkStart w:id="810" w:name="_Toc224103502"/>
      <w:bookmarkStart w:id="811" w:name="_Toc430530536"/>
      <w:bookmarkStart w:id="812" w:name="_Toc22022"/>
      <w:bookmarkStart w:id="813" w:name="_Toc287620821"/>
      <w:bookmarkStart w:id="814" w:name="_Toc287607874"/>
      <w:r>
        <w:rPr>
          <w:rFonts w:hint="eastAsia" w:asciiTheme="minorEastAsia" w:hAnsiTheme="minorEastAsia" w:eastAsiaTheme="minorEastAsia"/>
          <w:b w:val="0"/>
          <w:bCs w:val="0"/>
          <w:color w:val="auto"/>
          <w:sz w:val="44"/>
          <w:szCs w:val="44"/>
          <w:lang w:val="en-US" w:eastAsia="zh-CN"/>
        </w:rPr>
        <w:t>二</w:t>
      </w:r>
      <w:r>
        <w:rPr>
          <w:rFonts w:hint="eastAsia" w:asciiTheme="minorEastAsia" w:hAnsiTheme="minorEastAsia" w:eastAsiaTheme="minorEastAsia"/>
          <w:b w:val="0"/>
          <w:bCs w:val="0"/>
          <w:color w:val="auto"/>
          <w:sz w:val="44"/>
          <w:szCs w:val="44"/>
        </w:rPr>
        <w:t>、技术部分</w:t>
      </w:r>
      <w:bookmarkEnd w:id="809"/>
      <w:bookmarkEnd w:id="810"/>
      <w:bookmarkEnd w:id="811"/>
      <w:bookmarkEnd w:id="812"/>
    </w:p>
    <w:p w14:paraId="724A327E">
      <w:pPr>
        <w:spacing w:line="360" w:lineRule="auto"/>
        <w:jc w:val="center"/>
        <w:rPr>
          <w:rFonts w:asciiTheme="minorEastAsia" w:hAnsiTheme="minorEastAsia" w:eastAsiaTheme="minorEastAsia"/>
          <w:iCs/>
          <w:color w:val="auto"/>
        </w:rPr>
      </w:pPr>
      <w:bookmarkStart w:id="815" w:name="_Toc536628352"/>
      <w:bookmarkStart w:id="816" w:name="_Toc534185833"/>
      <w:bookmarkStart w:id="817" w:name="_Toc509218856"/>
      <w:bookmarkStart w:id="818" w:name="_Toc430530537"/>
      <w:r>
        <w:rPr>
          <w:rFonts w:asciiTheme="minorEastAsia" w:hAnsiTheme="minorEastAsia" w:eastAsiaTheme="minorEastAsia"/>
          <w:iCs/>
          <w:color w:val="auto"/>
          <w:kern w:val="0"/>
          <w:szCs w:val="21"/>
        </w:rPr>
        <w:t>[</w:t>
      </w:r>
      <w:r>
        <w:rPr>
          <w:rFonts w:hint="eastAsia" w:asciiTheme="minorEastAsia" w:hAnsiTheme="minorEastAsia" w:eastAsiaTheme="minorEastAsia"/>
          <w:iCs/>
          <w:color w:val="auto"/>
        </w:rPr>
        <w:t>提示：技术部分面页详见最后一页。</w:t>
      </w:r>
      <w:r>
        <w:rPr>
          <w:rFonts w:asciiTheme="minorEastAsia" w:hAnsiTheme="minorEastAsia" w:eastAsiaTheme="minorEastAsia"/>
          <w:iCs/>
          <w:color w:val="auto"/>
          <w:kern w:val="0"/>
          <w:szCs w:val="21"/>
        </w:rPr>
        <w:t>]</w:t>
      </w:r>
    </w:p>
    <w:bookmarkEnd w:id="813"/>
    <w:bookmarkEnd w:id="814"/>
    <w:bookmarkEnd w:id="815"/>
    <w:bookmarkEnd w:id="816"/>
    <w:bookmarkEnd w:id="817"/>
    <w:bookmarkEnd w:id="818"/>
    <w:p w14:paraId="6EAAFB92">
      <w:pPr>
        <w:autoSpaceDE w:val="0"/>
        <w:autoSpaceDN w:val="0"/>
        <w:adjustRightInd w:val="0"/>
        <w:snapToGrid w:val="0"/>
        <w:spacing w:line="360" w:lineRule="auto"/>
        <w:jc w:val="center"/>
        <w:rPr>
          <w:rFonts w:asciiTheme="minorEastAsia" w:hAnsiTheme="minorEastAsia" w:eastAsiaTheme="minorEastAsia"/>
          <w:color w:val="auto"/>
          <w:kern w:val="0"/>
          <w:sz w:val="36"/>
          <w:szCs w:val="36"/>
        </w:rPr>
      </w:pPr>
      <w:r>
        <w:rPr>
          <w:rFonts w:asciiTheme="minorEastAsia" w:hAnsiTheme="minorEastAsia" w:eastAsiaTheme="minorEastAsia"/>
          <w:color w:val="auto"/>
        </w:rPr>
        <w:br w:type="page"/>
      </w:r>
    </w:p>
    <w:p w14:paraId="2F19EE41">
      <w:pPr>
        <w:autoSpaceDE w:val="0"/>
        <w:autoSpaceDN w:val="0"/>
        <w:adjustRightInd w:val="0"/>
        <w:snapToGrid w:val="0"/>
        <w:spacing w:line="360" w:lineRule="auto"/>
        <w:jc w:val="center"/>
        <w:rPr>
          <w:rFonts w:asciiTheme="minorEastAsia" w:hAnsiTheme="minorEastAsia" w:eastAsiaTheme="minorEastAsia"/>
          <w:color w:val="auto"/>
          <w:kern w:val="0"/>
          <w:sz w:val="32"/>
          <w:szCs w:val="32"/>
        </w:rPr>
      </w:pPr>
      <w:r>
        <w:rPr>
          <w:rFonts w:hint="eastAsia" w:asciiTheme="minorEastAsia" w:hAnsiTheme="minorEastAsia" w:eastAsiaTheme="minorEastAsia"/>
          <w:color w:val="auto"/>
          <w:kern w:val="0"/>
          <w:sz w:val="36"/>
          <w:szCs w:val="36"/>
        </w:rPr>
        <w:t>目  录</w:t>
      </w:r>
    </w:p>
    <w:p w14:paraId="19D916E0">
      <w:pPr>
        <w:autoSpaceDE w:val="0"/>
        <w:autoSpaceDN w:val="0"/>
        <w:adjustRightInd w:val="0"/>
        <w:snapToGrid w:val="0"/>
        <w:spacing w:line="360" w:lineRule="auto"/>
        <w:jc w:val="left"/>
        <w:rPr>
          <w:rFonts w:asciiTheme="minorEastAsia" w:hAnsiTheme="minorEastAsia" w:eastAsiaTheme="minorEastAsia"/>
          <w:color w:val="auto"/>
          <w:kern w:val="0"/>
          <w:sz w:val="32"/>
          <w:szCs w:val="32"/>
        </w:rPr>
      </w:pPr>
    </w:p>
    <w:p w14:paraId="4FF43255">
      <w:pPr>
        <w:autoSpaceDE w:val="0"/>
        <w:autoSpaceDN w:val="0"/>
        <w:adjustRightInd w:val="0"/>
        <w:snapToGrid w:val="0"/>
        <w:spacing w:line="360" w:lineRule="auto"/>
        <w:jc w:val="center"/>
        <w:rPr>
          <w:rFonts w:asciiTheme="minorEastAsia" w:hAnsiTheme="minorEastAsia" w:eastAsiaTheme="minorEastAsia"/>
          <w:i/>
          <w:iCs/>
          <w:color w:val="auto"/>
          <w:kern w:val="0"/>
          <w:szCs w:val="21"/>
        </w:rPr>
      </w:pPr>
      <w:r>
        <w:rPr>
          <w:rFonts w:asciiTheme="minorEastAsia" w:hAnsiTheme="minorEastAsia" w:eastAsiaTheme="minorEastAsia"/>
          <w:i/>
          <w:iCs/>
          <w:color w:val="auto"/>
          <w:kern w:val="0"/>
          <w:szCs w:val="21"/>
        </w:rPr>
        <w:t>[</w:t>
      </w:r>
      <w:r>
        <w:rPr>
          <w:rFonts w:hint="eastAsia" w:asciiTheme="minorEastAsia" w:hAnsiTheme="minorEastAsia" w:eastAsiaTheme="minorEastAsia"/>
          <w:i/>
          <w:iCs/>
          <w:color w:val="auto"/>
          <w:kern w:val="0"/>
          <w:szCs w:val="21"/>
        </w:rPr>
        <w:t>提示：</w:t>
      </w:r>
      <w:r>
        <w:rPr>
          <w:rFonts w:asciiTheme="minorEastAsia" w:hAnsiTheme="minorEastAsia" w:eastAsiaTheme="minorEastAsia"/>
          <w:i/>
          <w:iCs/>
          <w:color w:val="auto"/>
          <w:kern w:val="0"/>
          <w:szCs w:val="21"/>
        </w:rPr>
        <w:t>目录由竞标人自行编制]</w:t>
      </w:r>
    </w:p>
    <w:p w14:paraId="78EEB196">
      <w:pPr>
        <w:autoSpaceDE w:val="0"/>
        <w:autoSpaceDN w:val="0"/>
        <w:adjustRightInd w:val="0"/>
        <w:snapToGrid w:val="0"/>
        <w:spacing w:line="360" w:lineRule="auto"/>
        <w:jc w:val="left"/>
        <w:rPr>
          <w:rFonts w:asciiTheme="minorEastAsia" w:hAnsiTheme="minorEastAsia" w:eastAsiaTheme="minorEastAsia"/>
          <w:color w:val="auto"/>
          <w:w w:val="99"/>
          <w:kern w:val="0"/>
          <w:sz w:val="28"/>
          <w:szCs w:val="28"/>
        </w:rPr>
      </w:pPr>
    </w:p>
    <w:p w14:paraId="35100F8E">
      <w:pPr>
        <w:autoSpaceDE w:val="0"/>
        <w:autoSpaceDN w:val="0"/>
        <w:adjustRightInd w:val="0"/>
        <w:snapToGrid w:val="0"/>
        <w:spacing w:line="360" w:lineRule="auto"/>
        <w:jc w:val="center"/>
        <w:rPr>
          <w:rFonts w:asciiTheme="minorEastAsia" w:hAnsiTheme="minorEastAsia" w:eastAsiaTheme="minorEastAsia"/>
          <w:color w:val="auto"/>
          <w:sz w:val="36"/>
          <w:szCs w:val="36"/>
        </w:rPr>
      </w:pPr>
      <w:r>
        <w:rPr>
          <w:rFonts w:asciiTheme="minorEastAsia" w:hAnsiTheme="minorEastAsia" w:eastAsiaTheme="minorEastAsia"/>
          <w:color w:val="auto"/>
        </w:rPr>
        <w:br w:type="page"/>
      </w:r>
      <w:bookmarkStart w:id="819" w:name="_Toc20298"/>
      <w:bookmarkStart w:id="820" w:name="_Toc299"/>
      <w:r>
        <w:rPr>
          <w:rStyle w:val="193"/>
          <w:rFonts w:hint="eastAsia" w:asciiTheme="minorEastAsia" w:hAnsiTheme="minorEastAsia" w:eastAsiaTheme="minorEastAsia"/>
          <w:color w:val="auto"/>
        </w:rPr>
        <w:t>（一）技术方案</w:t>
      </w:r>
      <w:bookmarkEnd w:id="819"/>
      <w:bookmarkEnd w:id="820"/>
    </w:p>
    <w:p w14:paraId="09A7AF94">
      <w:pPr>
        <w:autoSpaceDE w:val="0"/>
        <w:autoSpaceDN w:val="0"/>
        <w:adjustRightInd w:val="0"/>
        <w:snapToGrid w:val="0"/>
        <w:spacing w:line="360" w:lineRule="auto"/>
        <w:jc w:val="left"/>
        <w:rPr>
          <w:rFonts w:asciiTheme="minorEastAsia" w:hAnsiTheme="minorEastAsia" w:eastAsiaTheme="minorEastAsia"/>
          <w:color w:val="auto"/>
          <w:kern w:val="0"/>
          <w:sz w:val="12"/>
          <w:szCs w:val="12"/>
        </w:rPr>
      </w:pPr>
    </w:p>
    <w:p w14:paraId="3DB025D3">
      <w:pPr>
        <w:pStyle w:val="17"/>
        <w:spacing w:line="360" w:lineRule="auto"/>
        <w:ind w:firstLine="420" w:firstLineChars="200"/>
        <w:jc w:val="center"/>
        <w:rPr>
          <w:rFonts w:asciiTheme="minorEastAsia" w:hAnsiTheme="minorEastAsia" w:eastAsiaTheme="minorEastAsia"/>
          <w:i/>
          <w:color w:val="auto"/>
          <w:kern w:val="0"/>
          <w:szCs w:val="21"/>
        </w:rPr>
      </w:pPr>
      <w:r>
        <w:rPr>
          <w:rFonts w:hint="eastAsia" w:asciiTheme="minorEastAsia" w:hAnsiTheme="minorEastAsia" w:eastAsiaTheme="minorEastAsia"/>
          <w:i/>
          <w:color w:val="auto"/>
          <w:kern w:val="0"/>
          <w:szCs w:val="21"/>
        </w:rPr>
        <w:t>[提示：竞标人应根据比选文件的要求编制技术方案]</w:t>
      </w:r>
    </w:p>
    <w:p w14:paraId="75EF6C3A">
      <w:pPr>
        <w:autoSpaceDE w:val="0"/>
        <w:autoSpaceDN w:val="0"/>
        <w:adjustRightInd w:val="0"/>
        <w:snapToGrid w:val="0"/>
        <w:spacing w:line="360" w:lineRule="auto"/>
        <w:jc w:val="left"/>
        <w:rPr>
          <w:rFonts w:asciiTheme="minorEastAsia" w:hAnsiTheme="minorEastAsia" w:eastAsiaTheme="minorEastAsia"/>
          <w:color w:val="auto"/>
          <w:kern w:val="0"/>
          <w:sz w:val="24"/>
        </w:rPr>
      </w:pPr>
    </w:p>
    <w:p w14:paraId="06432532">
      <w:pPr>
        <w:spacing w:line="360" w:lineRule="auto"/>
        <w:rPr>
          <w:rFonts w:asciiTheme="minorEastAsia" w:hAnsiTheme="minorEastAsia" w:eastAsiaTheme="minorEastAsia"/>
          <w:color w:val="auto"/>
          <w:kern w:val="0"/>
        </w:rPr>
      </w:pPr>
      <w:r>
        <w:rPr>
          <w:rFonts w:asciiTheme="minorEastAsia" w:hAnsiTheme="minorEastAsia" w:eastAsiaTheme="minorEastAsia"/>
          <w:color w:val="auto"/>
          <w:kern w:val="0"/>
        </w:rPr>
        <w:t xml:space="preserve"> </w:t>
      </w:r>
    </w:p>
    <w:p w14:paraId="7AC41D2E">
      <w:pPr>
        <w:autoSpaceDE w:val="0"/>
        <w:autoSpaceDN w:val="0"/>
        <w:adjustRightInd w:val="0"/>
        <w:snapToGrid w:val="0"/>
        <w:spacing w:line="360" w:lineRule="auto"/>
        <w:jc w:val="center"/>
        <w:rPr>
          <w:rFonts w:asciiTheme="minorEastAsia" w:hAnsiTheme="minorEastAsia" w:eastAsiaTheme="minorEastAsia"/>
          <w:color w:val="auto"/>
          <w:sz w:val="36"/>
          <w:szCs w:val="36"/>
        </w:rPr>
      </w:pPr>
      <w:r>
        <w:rPr>
          <w:rFonts w:asciiTheme="minorEastAsia" w:hAnsiTheme="minorEastAsia" w:eastAsiaTheme="minorEastAsia"/>
          <w:color w:val="auto"/>
          <w:sz w:val="36"/>
          <w:szCs w:val="36"/>
        </w:rPr>
        <w:br w:type="page"/>
      </w:r>
    </w:p>
    <w:p w14:paraId="7D6FA113">
      <w:pPr>
        <w:pStyle w:val="4"/>
        <w:spacing w:line="360" w:lineRule="auto"/>
        <w:jc w:val="center"/>
        <w:rPr>
          <w:rFonts w:asciiTheme="minorEastAsia" w:hAnsiTheme="minorEastAsia" w:eastAsiaTheme="minorEastAsia"/>
          <w:b w:val="0"/>
          <w:bCs w:val="0"/>
          <w:color w:val="auto"/>
          <w:sz w:val="44"/>
          <w:szCs w:val="44"/>
        </w:rPr>
      </w:pPr>
      <w:bookmarkStart w:id="821" w:name="_Toc277082656"/>
      <w:bookmarkStart w:id="822" w:name="_Toc287607882"/>
      <w:bookmarkStart w:id="823" w:name="_Toc224103510"/>
      <w:bookmarkStart w:id="824" w:name="_Toc287620829"/>
      <w:bookmarkStart w:id="825" w:name="_Toc430530545"/>
      <w:bookmarkStart w:id="826" w:name="_Toc26179"/>
      <w:bookmarkStart w:id="827" w:name="_Toc27141"/>
      <w:r>
        <w:rPr>
          <w:rFonts w:hint="eastAsia" w:asciiTheme="minorEastAsia" w:hAnsiTheme="minorEastAsia" w:eastAsiaTheme="minorEastAsia"/>
          <w:b w:val="0"/>
          <w:bCs w:val="0"/>
          <w:color w:val="auto"/>
          <w:sz w:val="44"/>
          <w:szCs w:val="44"/>
          <w:lang w:val="en-US" w:eastAsia="zh-CN"/>
        </w:rPr>
        <w:t>三</w:t>
      </w:r>
      <w:r>
        <w:rPr>
          <w:rFonts w:hint="eastAsia" w:asciiTheme="minorEastAsia" w:hAnsiTheme="minorEastAsia" w:eastAsiaTheme="minorEastAsia"/>
          <w:b w:val="0"/>
          <w:bCs w:val="0"/>
          <w:color w:val="auto"/>
          <w:sz w:val="44"/>
          <w:szCs w:val="44"/>
        </w:rPr>
        <w:t>、</w:t>
      </w:r>
      <w:bookmarkEnd w:id="821"/>
      <w:bookmarkEnd w:id="822"/>
      <w:bookmarkEnd w:id="823"/>
      <w:bookmarkEnd w:id="824"/>
      <w:bookmarkEnd w:id="825"/>
      <w:r>
        <w:rPr>
          <w:rFonts w:hint="eastAsia" w:asciiTheme="minorEastAsia" w:hAnsiTheme="minorEastAsia" w:eastAsiaTheme="minorEastAsia"/>
          <w:b w:val="0"/>
          <w:bCs w:val="0"/>
          <w:color w:val="auto"/>
          <w:sz w:val="44"/>
          <w:szCs w:val="44"/>
        </w:rPr>
        <w:t>资格审查部分</w:t>
      </w:r>
      <w:bookmarkEnd w:id="826"/>
      <w:bookmarkEnd w:id="827"/>
    </w:p>
    <w:p w14:paraId="395B1E4F">
      <w:pPr>
        <w:spacing w:line="360" w:lineRule="auto"/>
        <w:rPr>
          <w:rFonts w:asciiTheme="minorEastAsia" w:hAnsiTheme="minorEastAsia" w:eastAsiaTheme="minorEastAsia"/>
          <w:color w:val="auto"/>
          <w:sz w:val="32"/>
          <w:szCs w:val="32"/>
        </w:rPr>
      </w:pPr>
    </w:p>
    <w:p w14:paraId="47870DB2">
      <w:pPr>
        <w:spacing w:line="360" w:lineRule="auto"/>
        <w:rPr>
          <w:rFonts w:asciiTheme="minorEastAsia" w:hAnsiTheme="minorEastAsia" w:eastAsiaTheme="minorEastAsia"/>
          <w:color w:val="auto"/>
          <w:sz w:val="32"/>
          <w:szCs w:val="32"/>
        </w:rPr>
      </w:pPr>
      <w:r>
        <w:rPr>
          <w:rFonts w:asciiTheme="minorEastAsia" w:hAnsiTheme="minorEastAsia" w:eastAsiaTheme="minorEastAsia"/>
          <w:color w:val="auto"/>
          <w:sz w:val="32"/>
          <w:szCs w:val="32"/>
        </w:rPr>
        <w:br w:type="page"/>
      </w:r>
    </w:p>
    <w:p w14:paraId="3C430C20">
      <w:pPr>
        <w:spacing w:line="360" w:lineRule="auto"/>
        <w:jc w:val="center"/>
        <w:rPr>
          <w:rFonts w:asciiTheme="minorEastAsia" w:hAnsiTheme="minorEastAsia" w:eastAsiaTheme="minorEastAsia"/>
          <w:color w:val="auto"/>
          <w:kern w:val="0"/>
          <w:sz w:val="32"/>
          <w:szCs w:val="32"/>
        </w:rPr>
      </w:pPr>
      <w:r>
        <w:rPr>
          <w:rFonts w:hint="eastAsia" w:asciiTheme="minorEastAsia" w:hAnsiTheme="minorEastAsia" w:eastAsiaTheme="minorEastAsia"/>
          <w:color w:val="auto"/>
          <w:kern w:val="0"/>
          <w:sz w:val="32"/>
          <w:szCs w:val="32"/>
          <w:u w:val="single"/>
        </w:rPr>
        <w:t xml:space="preserve">                   （项目名称）</w:t>
      </w:r>
    </w:p>
    <w:p w14:paraId="719D22C4">
      <w:pPr>
        <w:tabs>
          <w:tab w:val="left" w:pos="3600"/>
          <w:tab w:val="left" w:pos="4480"/>
          <w:tab w:val="left" w:pos="5360"/>
        </w:tabs>
        <w:autoSpaceDE w:val="0"/>
        <w:autoSpaceDN w:val="0"/>
        <w:adjustRightInd w:val="0"/>
        <w:snapToGrid w:val="0"/>
        <w:spacing w:line="360" w:lineRule="auto"/>
        <w:jc w:val="left"/>
        <w:rPr>
          <w:rFonts w:cs="MingLiU" w:asciiTheme="minorEastAsia" w:hAnsiTheme="minorEastAsia" w:eastAsiaTheme="minorEastAsia"/>
          <w:color w:val="auto"/>
          <w:kern w:val="0"/>
          <w:sz w:val="44"/>
          <w:szCs w:val="44"/>
        </w:rPr>
      </w:pPr>
    </w:p>
    <w:p w14:paraId="3E767789">
      <w:pPr>
        <w:tabs>
          <w:tab w:val="left" w:pos="3600"/>
          <w:tab w:val="left" w:pos="4480"/>
          <w:tab w:val="left" w:pos="5360"/>
        </w:tabs>
        <w:autoSpaceDE w:val="0"/>
        <w:autoSpaceDN w:val="0"/>
        <w:adjustRightInd w:val="0"/>
        <w:snapToGrid w:val="0"/>
        <w:spacing w:line="360" w:lineRule="auto"/>
        <w:jc w:val="left"/>
        <w:rPr>
          <w:rFonts w:cs="MingLiU" w:asciiTheme="minorEastAsia" w:hAnsiTheme="minorEastAsia" w:eastAsiaTheme="minorEastAsia"/>
          <w:color w:val="auto"/>
          <w:kern w:val="0"/>
          <w:sz w:val="44"/>
          <w:szCs w:val="44"/>
        </w:rPr>
      </w:pPr>
    </w:p>
    <w:p w14:paraId="42BA108C">
      <w:pPr>
        <w:tabs>
          <w:tab w:val="left" w:pos="3600"/>
          <w:tab w:val="left" w:pos="4480"/>
          <w:tab w:val="left" w:pos="5360"/>
        </w:tabs>
        <w:autoSpaceDE w:val="0"/>
        <w:autoSpaceDN w:val="0"/>
        <w:adjustRightInd w:val="0"/>
        <w:snapToGrid w:val="0"/>
        <w:spacing w:line="360" w:lineRule="auto"/>
        <w:jc w:val="left"/>
        <w:rPr>
          <w:rFonts w:cs="MingLiU" w:asciiTheme="minorEastAsia" w:hAnsiTheme="minorEastAsia" w:eastAsiaTheme="minorEastAsia"/>
          <w:color w:val="auto"/>
          <w:kern w:val="0"/>
          <w:sz w:val="44"/>
          <w:szCs w:val="44"/>
        </w:rPr>
      </w:pPr>
    </w:p>
    <w:p w14:paraId="2DE475DC">
      <w:pPr>
        <w:tabs>
          <w:tab w:val="left" w:pos="3600"/>
          <w:tab w:val="left" w:pos="4480"/>
          <w:tab w:val="left" w:pos="5360"/>
        </w:tabs>
        <w:autoSpaceDE w:val="0"/>
        <w:autoSpaceDN w:val="0"/>
        <w:adjustRightInd w:val="0"/>
        <w:snapToGrid w:val="0"/>
        <w:spacing w:line="360" w:lineRule="auto"/>
        <w:jc w:val="center"/>
        <w:rPr>
          <w:rFonts w:asciiTheme="minorEastAsia" w:hAnsiTheme="minorEastAsia" w:eastAsiaTheme="minorEastAsia"/>
          <w:color w:val="auto"/>
          <w:kern w:val="0"/>
          <w:sz w:val="72"/>
          <w:szCs w:val="72"/>
        </w:rPr>
      </w:pPr>
      <w:r>
        <w:rPr>
          <w:rFonts w:hint="eastAsia" w:asciiTheme="minorEastAsia" w:hAnsiTheme="minorEastAsia" w:eastAsiaTheme="minorEastAsia"/>
          <w:color w:val="auto"/>
          <w:kern w:val="0"/>
          <w:sz w:val="72"/>
          <w:szCs w:val="72"/>
        </w:rPr>
        <w:t>竞 标 文 件</w:t>
      </w:r>
    </w:p>
    <w:p w14:paraId="7DBD0857">
      <w:pPr>
        <w:autoSpaceDE w:val="0"/>
        <w:autoSpaceDN w:val="0"/>
        <w:adjustRightInd w:val="0"/>
        <w:snapToGrid w:val="0"/>
        <w:spacing w:line="360" w:lineRule="auto"/>
        <w:jc w:val="left"/>
        <w:rPr>
          <w:rFonts w:asciiTheme="minorEastAsia" w:hAnsiTheme="minorEastAsia" w:eastAsiaTheme="minorEastAsia"/>
          <w:color w:val="auto"/>
          <w:kern w:val="0"/>
          <w:sz w:val="16"/>
          <w:szCs w:val="16"/>
        </w:rPr>
      </w:pPr>
    </w:p>
    <w:p w14:paraId="1E65BA38">
      <w:pPr>
        <w:autoSpaceDE w:val="0"/>
        <w:autoSpaceDN w:val="0"/>
        <w:adjustRightInd w:val="0"/>
        <w:snapToGrid w:val="0"/>
        <w:spacing w:line="360" w:lineRule="auto"/>
        <w:jc w:val="center"/>
        <w:rPr>
          <w:rFonts w:asciiTheme="minorEastAsia" w:hAnsiTheme="minorEastAsia" w:eastAsiaTheme="minorEastAsia"/>
          <w:color w:val="auto"/>
          <w:kern w:val="0"/>
          <w:sz w:val="36"/>
          <w:szCs w:val="36"/>
        </w:rPr>
      </w:pPr>
      <w:r>
        <w:rPr>
          <w:rFonts w:hint="eastAsia" w:asciiTheme="minorEastAsia" w:hAnsiTheme="minorEastAsia" w:eastAsiaTheme="minorEastAsia"/>
          <w:color w:val="auto"/>
          <w:kern w:val="0"/>
          <w:sz w:val="36"/>
          <w:szCs w:val="36"/>
        </w:rPr>
        <w:t>资格审查部分</w:t>
      </w:r>
    </w:p>
    <w:p w14:paraId="7AC36ED3">
      <w:pPr>
        <w:autoSpaceDE w:val="0"/>
        <w:autoSpaceDN w:val="0"/>
        <w:adjustRightInd w:val="0"/>
        <w:snapToGrid w:val="0"/>
        <w:spacing w:line="360" w:lineRule="auto"/>
        <w:jc w:val="left"/>
        <w:rPr>
          <w:rFonts w:cs="MingLiU" w:asciiTheme="minorEastAsia" w:hAnsiTheme="minorEastAsia" w:eastAsiaTheme="minorEastAsia"/>
          <w:color w:val="auto"/>
          <w:kern w:val="0"/>
          <w:sz w:val="20"/>
          <w:szCs w:val="20"/>
        </w:rPr>
      </w:pPr>
    </w:p>
    <w:p w14:paraId="4E0CE341">
      <w:pPr>
        <w:adjustRightInd w:val="0"/>
        <w:snapToGrid w:val="0"/>
        <w:spacing w:line="360" w:lineRule="auto"/>
        <w:rPr>
          <w:rFonts w:asciiTheme="minorEastAsia" w:hAnsiTheme="minorEastAsia" w:eastAsiaTheme="minorEastAsia"/>
          <w:color w:val="auto"/>
          <w:szCs w:val="21"/>
        </w:rPr>
      </w:pPr>
    </w:p>
    <w:p w14:paraId="23DAFBEE">
      <w:pPr>
        <w:autoSpaceDE w:val="0"/>
        <w:autoSpaceDN w:val="0"/>
        <w:adjustRightInd w:val="0"/>
        <w:snapToGrid w:val="0"/>
        <w:spacing w:line="360" w:lineRule="auto"/>
        <w:jc w:val="left"/>
        <w:rPr>
          <w:rFonts w:cs="MingLiU" w:asciiTheme="minorEastAsia" w:hAnsiTheme="minorEastAsia" w:eastAsiaTheme="minorEastAsia"/>
          <w:color w:val="auto"/>
          <w:kern w:val="0"/>
          <w:sz w:val="20"/>
          <w:szCs w:val="20"/>
        </w:rPr>
      </w:pPr>
    </w:p>
    <w:p w14:paraId="7B5796C3">
      <w:pPr>
        <w:autoSpaceDE w:val="0"/>
        <w:autoSpaceDN w:val="0"/>
        <w:adjustRightInd w:val="0"/>
        <w:snapToGrid w:val="0"/>
        <w:spacing w:line="360" w:lineRule="auto"/>
        <w:jc w:val="left"/>
        <w:rPr>
          <w:rFonts w:cs="MingLiU" w:asciiTheme="minorEastAsia" w:hAnsiTheme="minorEastAsia" w:eastAsiaTheme="minorEastAsia"/>
          <w:color w:val="auto"/>
          <w:kern w:val="0"/>
          <w:sz w:val="20"/>
          <w:szCs w:val="20"/>
        </w:rPr>
      </w:pPr>
    </w:p>
    <w:p w14:paraId="70B18EEA">
      <w:pPr>
        <w:autoSpaceDE w:val="0"/>
        <w:autoSpaceDN w:val="0"/>
        <w:adjustRightInd w:val="0"/>
        <w:snapToGrid w:val="0"/>
        <w:spacing w:line="360" w:lineRule="auto"/>
        <w:jc w:val="left"/>
        <w:rPr>
          <w:rFonts w:cs="MingLiU" w:asciiTheme="minorEastAsia" w:hAnsiTheme="minorEastAsia" w:eastAsiaTheme="minorEastAsia"/>
          <w:color w:val="auto"/>
          <w:kern w:val="0"/>
          <w:sz w:val="20"/>
          <w:szCs w:val="20"/>
        </w:rPr>
      </w:pPr>
    </w:p>
    <w:p w14:paraId="61278AC0">
      <w:pPr>
        <w:autoSpaceDE w:val="0"/>
        <w:autoSpaceDN w:val="0"/>
        <w:adjustRightInd w:val="0"/>
        <w:snapToGrid w:val="0"/>
        <w:spacing w:line="360" w:lineRule="auto"/>
        <w:jc w:val="left"/>
        <w:rPr>
          <w:rFonts w:cs="MingLiU" w:asciiTheme="minorEastAsia" w:hAnsiTheme="minorEastAsia" w:eastAsiaTheme="minorEastAsia"/>
          <w:color w:val="auto"/>
          <w:kern w:val="0"/>
          <w:sz w:val="20"/>
          <w:szCs w:val="20"/>
        </w:rPr>
      </w:pPr>
    </w:p>
    <w:p w14:paraId="027B2F4E">
      <w:pPr>
        <w:autoSpaceDE w:val="0"/>
        <w:autoSpaceDN w:val="0"/>
        <w:adjustRightInd w:val="0"/>
        <w:snapToGrid w:val="0"/>
        <w:spacing w:line="360" w:lineRule="auto"/>
        <w:jc w:val="left"/>
        <w:rPr>
          <w:rFonts w:cs="MingLiU" w:asciiTheme="minorEastAsia" w:hAnsiTheme="minorEastAsia" w:eastAsiaTheme="minorEastAsia"/>
          <w:color w:val="auto"/>
          <w:kern w:val="0"/>
          <w:sz w:val="20"/>
          <w:szCs w:val="20"/>
        </w:rPr>
      </w:pPr>
    </w:p>
    <w:p w14:paraId="4C3ECECA">
      <w:pPr>
        <w:autoSpaceDE w:val="0"/>
        <w:autoSpaceDN w:val="0"/>
        <w:adjustRightInd w:val="0"/>
        <w:snapToGrid w:val="0"/>
        <w:spacing w:line="360" w:lineRule="auto"/>
        <w:jc w:val="left"/>
        <w:rPr>
          <w:rFonts w:cs="MingLiU" w:asciiTheme="minorEastAsia" w:hAnsiTheme="minorEastAsia" w:eastAsiaTheme="minorEastAsia"/>
          <w:color w:val="auto"/>
          <w:kern w:val="0"/>
          <w:sz w:val="20"/>
          <w:szCs w:val="20"/>
        </w:rPr>
      </w:pPr>
    </w:p>
    <w:p w14:paraId="55CB01E8">
      <w:pPr>
        <w:autoSpaceDE w:val="0"/>
        <w:autoSpaceDN w:val="0"/>
        <w:adjustRightInd w:val="0"/>
        <w:snapToGrid w:val="0"/>
        <w:spacing w:line="360" w:lineRule="auto"/>
        <w:jc w:val="left"/>
        <w:rPr>
          <w:rFonts w:cs="MingLiU" w:asciiTheme="minorEastAsia" w:hAnsiTheme="minorEastAsia" w:eastAsiaTheme="minorEastAsia"/>
          <w:color w:val="auto"/>
          <w:kern w:val="0"/>
          <w:sz w:val="20"/>
          <w:szCs w:val="20"/>
        </w:rPr>
      </w:pPr>
    </w:p>
    <w:p w14:paraId="1BE08C5A">
      <w:pPr>
        <w:autoSpaceDE w:val="0"/>
        <w:autoSpaceDN w:val="0"/>
        <w:adjustRightInd w:val="0"/>
        <w:snapToGrid w:val="0"/>
        <w:spacing w:line="360" w:lineRule="auto"/>
        <w:jc w:val="left"/>
        <w:rPr>
          <w:rFonts w:cs="MingLiU" w:asciiTheme="minorEastAsia" w:hAnsiTheme="minorEastAsia" w:eastAsiaTheme="minorEastAsia"/>
          <w:color w:val="auto"/>
          <w:kern w:val="0"/>
          <w:sz w:val="20"/>
          <w:szCs w:val="20"/>
        </w:rPr>
      </w:pPr>
    </w:p>
    <w:p w14:paraId="6D7118F7">
      <w:pPr>
        <w:autoSpaceDE w:val="0"/>
        <w:autoSpaceDN w:val="0"/>
        <w:adjustRightInd w:val="0"/>
        <w:snapToGrid w:val="0"/>
        <w:spacing w:line="360" w:lineRule="auto"/>
        <w:jc w:val="left"/>
        <w:rPr>
          <w:rFonts w:cs="MingLiU" w:asciiTheme="minorEastAsia" w:hAnsiTheme="minorEastAsia" w:eastAsiaTheme="minorEastAsia"/>
          <w:color w:val="auto"/>
          <w:kern w:val="0"/>
          <w:sz w:val="20"/>
          <w:szCs w:val="20"/>
        </w:rPr>
      </w:pPr>
    </w:p>
    <w:p w14:paraId="4D3B5D20">
      <w:pPr>
        <w:autoSpaceDE w:val="0"/>
        <w:autoSpaceDN w:val="0"/>
        <w:adjustRightInd w:val="0"/>
        <w:snapToGrid w:val="0"/>
        <w:spacing w:line="360" w:lineRule="auto"/>
        <w:jc w:val="left"/>
        <w:rPr>
          <w:rFonts w:cs="MingLiU" w:asciiTheme="minorEastAsia" w:hAnsiTheme="minorEastAsia" w:eastAsiaTheme="minorEastAsia"/>
          <w:color w:val="auto"/>
          <w:kern w:val="0"/>
          <w:sz w:val="20"/>
          <w:szCs w:val="20"/>
        </w:rPr>
      </w:pPr>
    </w:p>
    <w:p w14:paraId="3155931F">
      <w:pPr>
        <w:autoSpaceDE w:val="0"/>
        <w:autoSpaceDN w:val="0"/>
        <w:adjustRightInd w:val="0"/>
        <w:snapToGrid w:val="0"/>
        <w:spacing w:line="360" w:lineRule="auto"/>
        <w:jc w:val="left"/>
        <w:rPr>
          <w:rFonts w:cs="MingLiU" w:asciiTheme="minorEastAsia" w:hAnsiTheme="minorEastAsia" w:eastAsiaTheme="minorEastAsia"/>
          <w:color w:val="auto"/>
          <w:kern w:val="0"/>
          <w:sz w:val="20"/>
          <w:szCs w:val="20"/>
        </w:rPr>
      </w:pPr>
    </w:p>
    <w:p w14:paraId="1A32165D">
      <w:pPr>
        <w:autoSpaceDE w:val="0"/>
        <w:autoSpaceDN w:val="0"/>
        <w:adjustRightInd w:val="0"/>
        <w:snapToGrid w:val="0"/>
        <w:spacing w:line="360" w:lineRule="auto"/>
        <w:jc w:val="left"/>
        <w:rPr>
          <w:rFonts w:cs="MingLiU" w:asciiTheme="minorEastAsia" w:hAnsiTheme="minorEastAsia" w:eastAsiaTheme="minorEastAsia"/>
          <w:color w:val="auto"/>
          <w:kern w:val="0"/>
          <w:sz w:val="20"/>
          <w:szCs w:val="20"/>
        </w:rPr>
      </w:pPr>
    </w:p>
    <w:p w14:paraId="3091EBD2">
      <w:pPr>
        <w:autoSpaceDE w:val="0"/>
        <w:autoSpaceDN w:val="0"/>
        <w:adjustRightInd w:val="0"/>
        <w:snapToGrid w:val="0"/>
        <w:spacing w:line="360" w:lineRule="auto"/>
        <w:jc w:val="left"/>
        <w:rPr>
          <w:rFonts w:cs="MingLiU" w:asciiTheme="minorEastAsia" w:hAnsiTheme="minorEastAsia" w:eastAsiaTheme="minorEastAsia"/>
          <w:color w:val="auto"/>
          <w:kern w:val="0"/>
          <w:sz w:val="20"/>
          <w:szCs w:val="20"/>
        </w:rPr>
      </w:pPr>
    </w:p>
    <w:p w14:paraId="5A8EA258">
      <w:pPr>
        <w:tabs>
          <w:tab w:val="left" w:pos="6080"/>
          <w:tab w:val="left" w:pos="6640"/>
        </w:tabs>
        <w:autoSpaceDE w:val="0"/>
        <w:autoSpaceDN w:val="0"/>
        <w:adjustRightInd w:val="0"/>
        <w:snapToGrid w:val="0"/>
        <w:spacing w:line="360" w:lineRule="auto"/>
        <w:jc w:val="center"/>
        <w:rPr>
          <w:rFonts w:asciiTheme="minorEastAsia" w:hAnsiTheme="minorEastAsia" w:eastAsiaTheme="minorEastAsia"/>
          <w:color w:val="auto"/>
          <w:w w:val="99"/>
          <w:kern w:val="0"/>
          <w:sz w:val="28"/>
          <w:szCs w:val="28"/>
        </w:rPr>
      </w:pPr>
      <w:r>
        <w:rPr>
          <w:rFonts w:asciiTheme="minorEastAsia" w:hAnsiTheme="minorEastAsia" w:eastAsiaTheme="minorEastAsia"/>
          <w:color w:val="auto"/>
          <w:w w:val="99"/>
          <w:kern w:val="0"/>
          <w:sz w:val="28"/>
          <w:szCs w:val="28"/>
        </w:rPr>
        <w:t>竞标人</w:t>
      </w:r>
      <w:r>
        <w:rPr>
          <w:rFonts w:asciiTheme="minorEastAsia" w:hAnsiTheme="minorEastAsia" w:eastAsiaTheme="minorEastAsia"/>
          <w:color w:val="auto"/>
          <w:spacing w:val="1"/>
          <w:w w:val="99"/>
          <w:kern w:val="0"/>
          <w:sz w:val="28"/>
          <w:szCs w:val="28"/>
        </w:rPr>
        <w:t>：</w:t>
      </w:r>
      <w:r>
        <w:rPr>
          <w:rFonts w:asciiTheme="minorEastAsia" w:hAnsiTheme="minorEastAsia" w:eastAsiaTheme="minorEastAsia"/>
          <w:color w:val="auto"/>
          <w:w w:val="198"/>
          <w:kern w:val="0"/>
          <w:sz w:val="28"/>
          <w:szCs w:val="28"/>
          <w:u w:val="single"/>
        </w:rPr>
        <w:t xml:space="preserve"> 　　 　　 　　</w:t>
      </w:r>
      <w:r>
        <w:rPr>
          <w:rFonts w:asciiTheme="minorEastAsia" w:hAnsiTheme="minorEastAsia" w:eastAsiaTheme="minorEastAsia"/>
          <w:color w:val="auto"/>
          <w:w w:val="99"/>
          <w:kern w:val="0"/>
          <w:sz w:val="28"/>
          <w:szCs w:val="28"/>
        </w:rPr>
        <w:t>（盖单位法人章）</w:t>
      </w:r>
    </w:p>
    <w:p w14:paraId="1147B560">
      <w:pPr>
        <w:tabs>
          <w:tab w:val="left" w:pos="6080"/>
          <w:tab w:val="left" w:pos="6640"/>
        </w:tabs>
        <w:autoSpaceDE w:val="0"/>
        <w:autoSpaceDN w:val="0"/>
        <w:adjustRightInd w:val="0"/>
        <w:snapToGrid w:val="0"/>
        <w:spacing w:line="360" w:lineRule="auto"/>
        <w:jc w:val="center"/>
        <w:rPr>
          <w:rFonts w:asciiTheme="minorEastAsia" w:hAnsiTheme="minorEastAsia" w:eastAsiaTheme="minorEastAsia"/>
          <w:color w:val="auto"/>
          <w:kern w:val="0"/>
          <w:sz w:val="28"/>
          <w:szCs w:val="28"/>
        </w:rPr>
      </w:pPr>
      <w:r>
        <w:rPr>
          <w:rFonts w:asciiTheme="minorEastAsia" w:hAnsiTheme="minorEastAsia" w:eastAsiaTheme="minorEastAsia"/>
          <w:color w:val="auto"/>
          <w:w w:val="99"/>
          <w:kern w:val="0"/>
          <w:sz w:val="28"/>
          <w:szCs w:val="28"/>
        </w:rPr>
        <w:t>法定代表人或其委托代理人：</w:t>
      </w:r>
      <w:r>
        <w:rPr>
          <w:rFonts w:asciiTheme="minorEastAsia" w:hAnsiTheme="minorEastAsia" w:eastAsiaTheme="minorEastAsia"/>
          <w:color w:val="auto"/>
          <w:w w:val="198"/>
          <w:kern w:val="0"/>
          <w:sz w:val="28"/>
          <w:szCs w:val="28"/>
          <w:u w:val="single"/>
        </w:rPr>
        <w:t xml:space="preserve"> 　 　</w:t>
      </w:r>
      <w:r>
        <w:rPr>
          <w:rFonts w:asciiTheme="minorEastAsia" w:hAnsiTheme="minorEastAsia" w:eastAsiaTheme="minorEastAsia"/>
          <w:color w:val="auto"/>
          <w:w w:val="99"/>
          <w:kern w:val="0"/>
          <w:sz w:val="28"/>
          <w:szCs w:val="28"/>
        </w:rPr>
        <w:t>（</w:t>
      </w:r>
      <w:r>
        <w:rPr>
          <w:rFonts w:hint="eastAsia" w:asciiTheme="minorEastAsia" w:hAnsiTheme="minorEastAsia" w:eastAsiaTheme="minorEastAsia"/>
          <w:color w:val="auto"/>
          <w:w w:val="99"/>
          <w:kern w:val="0"/>
          <w:sz w:val="28"/>
          <w:szCs w:val="28"/>
        </w:rPr>
        <w:t>签名</w:t>
      </w:r>
      <w:r>
        <w:rPr>
          <w:rFonts w:asciiTheme="minorEastAsia" w:hAnsiTheme="minorEastAsia" w:eastAsiaTheme="minorEastAsia"/>
          <w:color w:val="auto"/>
          <w:w w:val="99"/>
          <w:kern w:val="0"/>
          <w:sz w:val="28"/>
          <w:szCs w:val="28"/>
        </w:rPr>
        <w:t>或盖章）</w:t>
      </w:r>
    </w:p>
    <w:p w14:paraId="7D724DFC">
      <w:pPr>
        <w:tabs>
          <w:tab w:val="left" w:pos="3280"/>
          <w:tab w:val="left" w:pos="4680"/>
          <w:tab w:val="left" w:pos="6080"/>
        </w:tabs>
        <w:autoSpaceDE w:val="0"/>
        <w:autoSpaceDN w:val="0"/>
        <w:adjustRightInd w:val="0"/>
        <w:snapToGrid w:val="0"/>
        <w:spacing w:line="360" w:lineRule="auto"/>
        <w:jc w:val="center"/>
        <w:rPr>
          <w:rFonts w:asciiTheme="minorEastAsia" w:hAnsiTheme="minorEastAsia" w:eastAsiaTheme="minorEastAsia"/>
          <w:b/>
          <w:color w:val="auto"/>
          <w:kern w:val="0"/>
          <w:sz w:val="28"/>
          <w:szCs w:val="28"/>
        </w:rPr>
      </w:pPr>
      <w:r>
        <w:rPr>
          <w:rFonts w:asciiTheme="minorEastAsia" w:hAnsiTheme="minorEastAsia" w:eastAsiaTheme="minorEastAsia"/>
          <w:color w:val="auto"/>
          <w:w w:val="198"/>
          <w:kern w:val="0"/>
          <w:sz w:val="28"/>
          <w:szCs w:val="28"/>
          <w:u w:val="single"/>
        </w:rPr>
        <w:t xml:space="preserve"> </w:t>
      </w:r>
      <w:r>
        <w:rPr>
          <w:rFonts w:hint="eastAsia" w:asciiTheme="minorEastAsia" w:hAnsiTheme="minorEastAsia" w:eastAsiaTheme="minorEastAsia"/>
          <w:color w:val="auto"/>
          <w:w w:val="198"/>
          <w:kern w:val="0"/>
          <w:sz w:val="28"/>
          <w:szCs w:val="28"/>
          <w:u w:val="single"/>
        </w:rPr>
        <w:t xml:space="preserve"> </w:t>
      </w:r>
      <w:r>
        <w:rPr>
          <w:rFonts w:asciiTheme="minorEastAsia" w:hAnsiTheme="minorEastAsia" w:eastAsiaTheme="minorEastAsia"/>
          <w:color w:val="auto"/>
          <w:w w:val="198"/>
          <w:kern w:val="0"/>
          <w:sz w:val="28"/>
          <w:szCs w:val="28"/>
          <w:u w:val="single"/>
        </w:rPr>
        <w:t xml:space="preserve"> </w:t>
      </w:r>
      <w:r>
        <w:rPr>
          <w:rFonts w:hint="eastAsia" w:asciiTheme="minorEastAsia" w:hAnsiTheme="minorEastAsia" w:eastAsiaTheme="minorEastAsia"/>
          <w:color w:val="auto"/>
          <w:w w:val="198"/>
          <w:kern w:val="0"/>
          <w:sz w:val="28"/>
          <w:szCs w:val="28"/>
          <w:u w:val="single"/>
        </w:rPr>
        <w:t xml:space="preserve"> </w:t>
      </w:r>
      <w:r>
        <w:rPr>
          <w:rFonts w:asciiTheme="minorEastAsia" w:hAnsiTheme="minorEastAsia" w:eastAsiaTheme="minorEastAsia"/>
          <w:color w:val="auto"/>
          <w:w w:val="99"/>
          <w:kern w:val="0"/>
          <w:sz w:val="28"/>
          <w:szCs w:val="28"/>
        </w:rPr>
        <w:t>年</w:t>
      </w:r>
      <w:r>
        <w:rPr>
          <w:rFonts w:asciiTheme="minorEastAsia" w:hAnsiTheme="minorEastAsia" w:eastAsiaTheme="minorEastAsia"/>
          <w:color w:val="auto"/>
          <w:w w:val="198"/>
          <w:kern w:val="0"/>
          <w:sz w:val="28"/>
          <w:szCs w:val="28"/>
          <w:u w:val="single"/>
        </w:rPr>
        <w:t xml:space="preserve"> </w:t>
      </w:r>
      <w:r>
        <w:rPr>
          <w:rFonts w:hint="eastAsia" w:asciiTheme="minorEastAsia" w:hAnsiTheme="minorEastAsia" w:eastAsiaTheme="minorEastAsia"/>
          <w:color w:val="auto"/>
          <w:w w:val="198"/>
          <w:kern w:val="0"/>
          <w:sz w:val="28"/>
          <w:szCs w:val="28"/>
          <w:u w:val="single"/>
        </w:rPr>
        <w:t xml:space="preserve"> </w:t>
      </w:r>
      <w:r>
        <w:rPr>
          <w:rFonts w:asciiTheme="minorEastAsia" w:hAnsiTheme="minorEastAsia" w:eastAsiaTheme="minorEastAsia"/>
          <w:color w:val="auto"/>
          <w:w w:val="198"/>
          <w:kern w:val="0"/>
          <w:sz w:val="28"/>
          <w:szCs w:val="28"/>
          <w:u w:val="single"/>
        </w:rPr>
        <w:t xml:space="preserve"> </w:t>
      </w:r>
      <w:r>
        <w:rPr>
          <w:rFonts w:hint="eastAsia" w:asciiTheme="minorEastAsia" w:hAnsiTheme="minorEastAsia" w:eastAsiaTheme="minorEastAsia"/>
          <w:color w:val="auto"/>
          <w:w w:val="198"/>
          <w:kern w:val="0"/>
          <w:sz w:val="28"/>
          <w:szCs w:val="28"/>
          <w:u w:val="single"/>
        </w:rPr>
        <w:t xml:space="preserve"> </w:t>
      </w:r>
      <w:r>
        <w:rPr>
          <w:rFonts w:asciiTheme="minorEastAsia" w:hAnsiTheme="minorEastAsia" w:eastAsiaTheme="minorEastAsia"/>
          <w:color w:val="auto"/>
          <w:w w:val="99"/>
          <w:kern w:val="0"/>
          <w:sz w:val="28"/>
          <w:szCs w:val="28"/>
        </w:rPr>
        <w:t>月</w:t>
      </w:r>
      <w:r>
        <w:rPr>
          <w:rFonts w:asciiTheme="minorEastAsia" w:hAnsiTheme="minorEastAsia" w:eastAsiaTheme="minorEastAsia"/>
          <w:color w:val="auto"/>
          <w:w w:val="198"/>
          <w:kern w:val="0"/>
          <w:sz w:val="28"/>
          <w:szCs w:val="28"/>
          <w:u w:val="single"/>
        </w:rPr>
        <w:t xml:space="preserve"> </w:t>
      </w:r>
      <w:r>
        <w:rPr>
          <w:rFonts w:hint="eastAsia" w:asciiTheme="minorEastAsia" w:hAnsiTheme="minorEastAsia" w:eastAsiaTheme="minorEastAsia"/>
          <w:color w:val="auto"/>
          <w:w w:val="198"/>
          <w:kern w:val="0"/>
          <w:sz w:val="28"/>
          <w:szCs w:val="28"/>
          <w:u w:val="single"/>
        </w:rPr>
        <w:t xml:space="preserve"> </w:t>
      </w:r>
      <w:r>
        <w:rPr>
          <w:rFonts w:asciiTheme="minorEastAsia" w:hAnsiTheme="minorEastAsia" w:eastAsiaTheme="minorEastAsia"/>
          <w:color w:val="auto"/>
          <w:w w:val="198"/>
          <w:kern w:val="0"/>
          <w:sz w:val="28"/>
          <w:szCs w:val="28"/>
          <w:u w:val="single"/>
        </w:rPr>
        <w:t xml:space="preserve"> </w:t>
      </w:r>
      <w:r>
        <w:rPr>
          <w:rFonts w:hint="eastAsia" w:asciiTheme="minorEastAsia" w:hAnsiTheme="minorEastAsia" w:eastAsiaTheme="minorEastAsia"/>
          <w:color w:val="auto"/>
          <w:w w:val="198"/>
          <w:kern w:val="0"/>
          <w:sz w:val="28"/>
          <w:szCs w:val="28"/>
          <w:u w:val="single"/>
        </w:rPr>
        <w:t xml:space="preserve"> </w:t>
      </w:r>
      <w:r>
        <w:rPr>
          <w:rFonts w:asciiTheme="minorEastAsia" w:hAnsiTheme="minorEastAsia" w:eastAsiaTheme="minorEastAsia"/>
          <w:color w:val="auto"/>
          <w:w w:val="99"/>
          <w:kern w:val="0"/>
          <w:sz w:val="28"/>
          <w:szCs w:val="28"/>
        </w:rPr>
        <w:t>日</w:t>
      </w:r>
    </w:p>
    <w:p w14:paraId="4D983752">
      <w:pPr>
        <w:widowControl/>
        <w:spacing w:line="360" w:lineRule="auto"/>
        <w:jc w:val="left"/>
        <w:rPr>
          <w:rFonts w:asciiTheme="minorEastAsia" w:hAnsiTheme="minorEastAsia" w:eastAsiaTheme="minorEastAsia"/>
          <w:color w:val="auto"/>
          <w:kern w:val="0"/>
          <w:sz w:val="36"/>
          <w:szCs w:val="36"/>
        </w:rPr>
      </w:pPr>
      <w:r>
        <w:rPr>
          <w:rFonts w:asciiTheme="minorEastAsia" w:hAnsiTheme="minorEastAsia" w:eastAsiaTheme="minorEastAsia"/>
          <w:color w:val="auto"/>
          <w:kern w:val="0"/>
          <w:sz w:val="36"/>
          <w:szCs w:val="36"/>
        </w:rPr>
        <w:br w:type="page"/>
      </w:r>
    </w:p>
    <w:p w14:paraId="4F8ECA65">
      <w:pPr>
        <w:autoSpaceDE w:val="0"/>
        <w:autoSpaceDN w:val="0"/>
        <w:adjustRightInd w:val="0"/>
        <w:snapToGrid w:val="0"/>
        <w:spacing w:line="360" w:lineRule="auto"/>
        <w:jc w:val="center"/>
        <w:rPr>
          <w:rFonts w:asciiTheme="minorEastAsia" w:hAnsiTheme="minorEastAsia" w:eastAsiaTheme="minorEastAsia"/>
          <w:color w:val="auto"/>
          <w:kern w:val="0"/>
          <w:sz w:val="36"/>
          <w:szCs w:val="36"/>
        </w:rPr>
      </w:pPr>
      <w:r>
        <w:rPr>
          <w:rFonts w:hint="eastAsia" w:asciiTheme="minorEastAsia" w:hAnsiTheme="minorEastAsia" w:eastAsiaTheme="minorEastAsia"/>
          <w:color w:val="auto"/>
          <w:kern w:val="0"/>
          <w:sz w:val="36"/>
          <w:szCs w:val="36"/>
        </w:rPr>
        <w:t>目  录</w:t>
      </w:r>
    </w:p>
    <w:p w14:paraId="20009259">
      <w:pPr>
        <w:spacing w:line="360" w:lineRule="auto"/>
        <w:jc w:val="center"/>
        <w:rPr>
          <w:rFonts w:asciiTheme="minorEastAsia" w:hAnsiTheme="minorEastAsia" w:eastAsiaTheme="minorEastAsia"/>
          <w:b/>
          <w:color w:val="auto"/>
          <w:kern w:val="0"/>
          <w:sz w:val="32"/>
          <w:szCs w:val="32"/>
        </w:rPr>
      </w:pPr>
    </w:p>
    <w:p w14:paraId="2AFA16ED">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（一）</w:t>
      </w:r>
      <w:r>
        <w:rPr>
          <w:rFonts w:hint="eastAsia" w:asciiTheme="minorEastAsia" w:hAnsiTheme="minorEastAsia" w:eastAsiaTheme="minorEastAsia"/>
          <w:color w:val="auto"/>
          <w:szCs w:val="21"/>
        </w:rPr>
        <w:t>法定代表人身份证明或附有法定代表人身份证明的授权委托书</w:t>
      </w:r>
    </w:p>
    <w:p w14:paraId="058D4262">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二</w:t>
      </w:r>
      <w:r>
        <w:rPr>
          <w:rFonts w:asciiTheme="minorEastAsia" w:hAnsiTheme="minorEastAsia" w:eastAsiaTheme="minorEastAsia"/>
          <w:color w:val="auto"/>
          <w:szCs w:val="21"/>
        </w:rPr>
        <w:t>）竞标人基本情况表</w:t>
      </w:r>
    </w:p>
    <w:p w14:paraId="6C5A141A">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三</w:t>
      </w:r>
      <w:r>
        <w:rPr>
          <w:rFonts w:asciiTheme="minorEastAsia" w:hAnsiTheme="minorEastAsia" w:eastAsiaTheme="minorEastAsia"/>
          <w:color w:val="auto"/>
          <w:szCs w:val="21"/>
        </w:rPr>
        <w:t>）项目管理机构</w:t>
      </w:r>
    </w:p>
    <w:p w14:paraId="3D58716D">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四</w:t>
      </w:r>
      <w:r>
        <w:rPr>
          <w:rFonts w:asciiTheme="minorEastAsia" w:hAnsiTheme="minorEastAsia" w:eastAsiaTheme="minorEastAsia"/>
          <w:color w:val="auto"/>
          <w:szCs w:val="21"/>
        </w:rPr>
        <w:t>）近年财务状况表</w:t>
      </w:r>
    </w:p>
    <w:p w14:paraId="43209B34">
      <w:pPr>
        <w:spacing w:line="360" w:lineRule="auto"/>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五</w:t>
      </w:r>
      <w:r>
        <w:rPr>
          <w:rFonts w:hint="eastAsia" w:asciiTheme="minorEastAsia" w:hAnsiTheme="minorEastAsia" w:eastAsiaTheme="minorEastAsia"/>
          <w:color w:val="auto"/>
          <w:szCs w:val="21"/>
          <w:lang w:eastAsia="zh-CN"/>
        </w:rPr>
        <w:t>）类似项目情况表</w:t>
      </w:r>
    </w:p>
    <w:p w14:paraId="6B6BCEBE">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六</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承诺</w:t>
      </w:r>
    </w:p>
    <w:p w14:paraId="3D722C0A">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七</w:t>
      </w:r>
      <w:r>
        <w:rPr>
          <w:rFonts w:asciiTheme="minorEastAsia" w:hAnsiTheme="minorEastAsia" w:eastAsiaTheme="minorEastAsia"/>
          <w:color w:val="auto"/>
          <w:szCs w:val="21"/>
        </w:rPr>
        <w:t>）其他资料</w:t>
      </w:r>
    </w:p>
    <w:p w14:paraId="34E77CAD">
      <w:pPr>
        <w:spacing w:line="360" w:lineRule="auto"/>
        <w:jc w:val="center"/>
        <w:rPr>
          <w:rFonts w:asciiTheme="minorEastAsia" w:hAnsiTheme="minorEastAsia" w:eastAsiaTheme="minorEastAsia"/>
          <w:b/>
          <w:color w:val="auto"/>
          <w:kern w:val="0"/>
          <w:sz w:val="32"/>
          <w:szCs w:val="32"/>
        </w:rPr>
      </w:pPr>
    </w:p>
    <w:p w14:paraId="26C08192">
      <w:pPr>
        <w:spacing w:line="360" w:lineRule="auto"/>
        <w:jc w:val="center"/>
        <w:rPr>
          <w:rFonts w:asciiTheme="minorEastAsia" w:hAnsiTheme="minorEastAsia" w:eastAsiaTheme="minorEastAsia"/>
          <w:b/>
          <w:color w:val="auto"/>
          <w:kern w:val="0"/>
          <w:sz w:val="32"/>
          <w:szCs w:val="32"/>
        </w:rPr>
      </w:pPr>
    </w:p>
    <w:p w14:paraId="6BDC06BB">
      <w:pPr>
        <w:pStyle w:val="2"/>
        <w:spacing w:line="360" w:lineRule="auto"/>
        <w:jc w:val="center"/>
        <w:rPr>
          <w:rFonts w:asciiTheme="minorEastAsia" w:hAnsiTheme="minorEastAsia" w:eastAsiaTheme="minorEastAsia"/>
          <w:snapToGrid w:val="0"/>
          <w:color w:val="auto"/>
          <w:kern w:val="0"/>
          <w:sz w:val="30"/>
          <w:szCs w:val="30"/>
        </w:rPr>
      </w:pPr>
      <w:r>
        <w:rPr>
          <w:rFonts w:asciiTheme="minorEastAsia" w:hAnsiTheme="minorEastAsia" w:eastAsiaTheme="minorEastAsia"/>
          <w:color w:val="auto"/>
        </w:rPr>
        <w:br w:type="page"/>
      </w:r>
      <w:bookmarkStart w:id="828" w:name="_Toc7808"/>
      <w:bookmarkStart w:id="829" w:name="_Toc5633"/>
      <w:bookmarkStart w:id="830" w:name="_Toc224103511"/>
      <w:bookmarkStart w:id="831" w:name="_Toc430530546"/>
      <w:bookmarkStart w:id="832" w:name="_Toc277082657"/>
      <w:bookmarkStart w:id="833" w:name="_Toc287620830"/>
      <w:bookmarkStart w:id="834" w:name="_Toc287607883"/>
      <w:r>
        <w:rPr>
          <w:rFonts w:asciiTheme="minorEastAsia" w:hAnsiTheme="minorEastAsia" w:eastAsiaTheme="minorEastAsia"/>
          <w:color w:val="auto"/>
          <w:sz w:val="30"/>
          <w:szCs w:val="30"/>
        </w:rPr>
        <w:t>（一）</w:t>
      </w:r>
      <w:r>
        <w:rPr>
          <w:rFonts w:hint="eastAsia" w:asciiTheme="minorEastAsia" w:hAnsiTheme="minorEastAsia" w:eastAsiaTheme="minorEastAsia"/>
          <w:color w:val="auto"/>
          <w:sz w:val="30"/>
          <w:szCs w:val="30"/>
        </w:rPr>
        <w:t>法定代表人身份证明或附有法定代表人身份证明的授权委托书</w:t>
      </w:r>
      <w:bookmarkEnd w:id="828"/>
      <w:bookmarkEnd w:id="829"/>
    </w:p>
    <w:p w14:paraId="360EFCEB">
      <w:pPr>
        <w:spacing w:line="360" w:lineRule="auto"/>
        <w:jc w:val="center"/>
        <w:rPr>
          <w:rFonts w:asciiTheme="minorEastAsia" w:hAnsiTheme="minorEastAsia" w:eastAsiaTheme="minorEastAsia"/>
          <w:color w:val="auto"/>
          <w:sz w:val="28"/>
        </w:rPr>
      </w:pPr>
      <w:r>
        <w:rPr>
          <w:rFonts w:hint="eastAsia" w:asciiTheme="minorEastAsia" w:hAnsiTheme="minorEastAsia" w:eastAsiaTheme="minorEastAsia"/>
          <w:color w:val="auto"/>
          <w:sz w:val="28"/>
        </w:rPr>
        <w:t>法定代表人身份证明</w:t>
      </w:r>
    </w:p>
    <w:p w14:paraId="723AC890">
      <w:pPr>
        <w:spacing w:line="360" w:lineRule="auto"/>
        <w:jc w:val="center"/>
        <w:rPr>
          <w:rFonts w:asciiTheme="minorEastAsia" w:hAnsiTheme="minorEastAsia" w:eastAsiaTheme="minorEastAsia"/>
          <w:color w:val="auto"/>
        </w:rPr>
      </w:pPr>
    </w:p>
    <w:p w14:paraId="51770436">
      <w:pPr>
        <w:tabs>
          <w:tab w:val="left" w:pos="5565"/>
        </w:tabs>
        <w:autoSpaceDE w:val="0"/>
        <w:autoSpaceDN w:val="0"/>
        <w:adjustRightInd w:val="0"/>
        <w:snapToGrid w:val="0"/>
        <w:spacing w:line="360" w:lineRule="auto"/>
        <w:ind w:firstLine="390" w:firstLineChars="186"/>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竞标人名称：</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p>
    <w:p w14:paraId="486F0CD6">
      <w:pPr>
        <w:tabs>
          <w:tab w:val="left" w:pos="5475"/>
        </w:tabs>
        <w:autoSpaceDE w:val="0"/>
        <w:autoSpaceDN w:val="0"/>
        <w:adjustRightInd w:val="0"/>
        <w:snapToGrid w:val="0"/>
        <w:spacing w:line="360" w:lineRule="auto"/>
        <w:ind w:firstLine="390" w:firstLineChars="186"/>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单位性质：</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p>
    <w:p w14:paraId="5FFA28AF">
      <w:pPr>
        <w:tabs>
          <w:tab w:val="left" w:pos="5475"/>
        </w:tabs>
        <w:autoSpaceDE w:val="0"/>
        <w:autoSpaceDN w:val="0"/>
        <w:adjustRightInd w:val="0"/>
        <w:snapToGrid w:val="0"/>
        <w:spacing w:line="360" w:lineRule="auto"/>
        <w:ind w:firstLine="390" w:firstLineChars="186"/>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地</w:t>
      </w:r>
      <w:r>
        <w:rPr>
          <w:rFonts w:hint="eastAsia" w:asciiTheme="minorEastAsia" w:hAnsiTheme="minorEastAsia" w:eastAsiaTheme="minorEastAsia"/>
          <w:color w:val="auto"/>
          <w:kern w:val="0"/>
          <w:szCs w:val="21"/>
        </w:rPr>
        <w:t xml:space="preserve">    </w:t>
      </w:r>
      <w:r>
        <w:rPr>
          <w:rFonts w:asciiTheme="minorEastAsia" w:hAnsiTheme="minorEastAsia" w:eastAsiaTheme="minorEastAsia"/>
          <w:color w:val="auto"/>
          <w:kern w:val="0"/>
          <w:szCs w:val="21"/>
        </w:rPr>
        <w:t>址：</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p>
    <w:p w14:paraId="1A2265C6">
      <w:pPr>
        <w:tabs>
          <w:tab w:val="left" w:pos="2520"/>
          <w:tab w:val="left" w:pos="3836"/>
        </w:tabs>
        <w:autoSpaceDE w:val="0"/>
        <w:autoSpaceDN w:val="0"/>
        <w:adjustRightInd w:val="0"/>
        <w:snapToGrid w:val="0"/>
        <w:spacing w:line="360" w:lineRule="auto"/>
        <w:ind w:firstLine="390" w:firstLineChars="186"/>
        <w:jc w:val="left"/>
        <w:rPr>
          <w:rFonts w:asciiTheme="minorEastAsia" w:hAnsiTheme="minorEastAsia" w:eastAsiaTheme="minorEastAsia"/>
          <w:color w:val="auto"/>
          <w:kern w:val="0"/>
          <w:sz w:val="10"/>
          <w:szCs w:val="10"/>
        </w:rPr>
      </w:pPr>
      <w:r>
        <w:rPr>
          <w:rFonts w:asciiTheme="minorEastAsia" w:hAnsiTheme="minorEastAsia" w:eastAsiaTheme="minorEastAsia"/>
          <w:color w:val="auto"/>
          <w:kern w:val="0"/>
          <w:szCs w:val="21"/>
        </w:rPr>
        <w:t>成立时间：</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rPr>
        <w:t>年</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rPr>
        <w:t>月</w:t>
      </w:r>
      <w:r>
        <w:rPr>
          <w:rFonts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rPr>
        <w:t>日</w:t>
      </w:r>
    </w:p>
    <w:p w14:paraId="5D457442">
      <w:pPr>
        <w:tabs>
          <w:tab w:val="left" w:pos="5475"/>
        </w:tabs>
        <w:autoSpaceDE w:val="0"/>
        <w:autoSpaceDN w:val="0"/>
        <w:adjustRightInd w:val="0"/>
        <w:snapToGrid w:val="0"/>
        <w:spacing w:line="360" w:lineRule="auto"/>
        <w:ind w:firstLine="390" w:firstLineChars="186"/>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经营期限：</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p>
    <w:p w14:paraId="4CEDF52F">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姓名：</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rPr>
        <w:t>性别</w:t>
      </w:r>
      <w:r>
        <w:rPr>
          <w:rFonts w:asciiTheme="minorEastAsia" w:hAnsiTheme="minorEastAsia" w:eastAsiaTheme="minorEastAsia"/>
          <w:color w:val="auto"/>
          <w:spacing w:val="-1"/>
          <w:kern w:val="0"/>
          <w:szCs w:val="21"/>
        </w:rPr>
        <w:t>：</w:t>
      </w:r>
      <w:r>
        <w:rPr>
          <w:rFonts w:hint="eastAsia"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u w:val="single"/>
        </w:rPr>
        <w:t xml:space="preserve"> </w:t>
      </w:r>
      <w:r>
        <w:rPr>
          <w:rFonts w:asciiTheme="minorEastAsia" w:hAnsiTheme="minorEastAsia" w:eastAsiaTheme="minorEastAsia"/>
          <w:color w:val="auto"/>
          <w:spacing w:val="-1"/>
          <w:kern w:val="0"/>
          <w:szCs w:val="21"/>
        </w:rPr>
        <w:t>年</w:t>
      </w:r>
      <w:r>
        <w:rPr>
          <w:rFonts w:asciiTheme="minorEastAsia" w:hAnsiTheme="minorEastAsia" w:eastAsiaTheme="minorEastAsia"/>
          <w:color w:val="auto"/>
          <w:kern w:val="0"/>
          <w:szCs w:val="21"/>
        </w:rPr>
        <w:t>龄：</w:t>
      </w:r>
      <w:r>
        <w:rPr>
          <w:rFonts w:hint="eastAsia"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rPr>
        <w:t>职务：</w:t>
      </w:r>
      <w:r>
        <w:rPr>
          <w:rFonts w:hint="eastAsia"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u w:val="single"/>
        </w:rPr>
        <w:t xml:space="preserve"> </w:t>
      </w:r>
    </w:p>
    <w:p w14:paraId="7BE8AC7C">
      <w:pPr>
        <w:tabs>
          <w:tab w:val="left" w:pos="3360"/>
        </w:tabs>
        <w:autoSpaceDE w:val="0"/>
        <w:autoSpaceDN w:val="0"/>
        <w:adjustRightInd w:val="0"/>
        <w:snapToGrid w:val="0"/>
        <w:spacing w:line="360" w:lineRule="auto"/>
        <w:ind w:firstLine="390" w:firstLineChars="186"/>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系</w:t>
      </w:r>
      <w:r>
        <w:rPr>
          <w:rFonts w:hint="eastAsia"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u w:val="single"/>
        </w:rPr>
        <w:t xml:space="preserve"> （竞标人名称）</w:t>
      </w:r>
      <w:r>
        <w:rPr>
          <w:rFonts w:asciiTheme="minorEastAsia" w:hAnsiTheme="minorEastAsia" w:eastAsiaTheme="minorEastAsia"/>
          <w:color w:val="auto"/>
          <w:kern w:val="0"/>
          <w:szCs w:val="21"/>
        </w:rPr>
        <w:t>的法定代表人。</w:t>
      </w:r>
    </w:p>
    <w:p w14:paraId="3937EB8B">
      <w:pPr>
        <w:tabs>
          <w:tab w:val="left" w:pos="3360"/>
        </w:tabs>
        <w:autoSpaceDE w:val="0"/>
        <w:autoSpaceDN w:val="0"/>
        <w:adjustRightInd w:val="0"/>
        <w:snapToGrid w:val="0"/>
        <w:spacing w:line="360" w:lineRule="auto"/>
        <w:ind w:firstLine="390" w:firstLineChars="186"/>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特此证明。</w:t>
      </w:r>
    </w:p>
    <w:p w14:paraId="2F6F1DCA">
      <w:pPr>
        <w:autoSpaceDE w:val="0"/>
        <w:autoSpaceDN w:val="0"/>
        <w:adjustRightInd w:val="0"/>
        <w:snapToGrid w:val="0"/>
        <w:spacing w:line="360" w:lineRule="auto"/>
        <w:ind w:firstLine="810" w:firstLineChars="386"/>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附：法定代表人身份证复印件（双面）</w:t>
      </w:r>
    </w:p>
    <w:p w14:paraId="7B99CB24">
      <w:pPr>
        <w:autoSpaceDE w:val="0"/>
        <w:autoSpaceDN w:val="0"/>
        <w:adjustRightInd w:val="0"/>
        <w:snapToGrid w:val="0"/>
        <w:spacing w:line="360" w:lineRule="auto"/>
        <w:jc w:val="left"/>
        <w:rPr>
          <w:rFonts w:asciiTheme="minorEastAsia" w:hAnsiTheme="minorEastAsia" w:eastAsiaTheme="minorEastAsia"/>
          <w:color w:val="auto"/>
          <w:szCs w:val="21"/>
        </w:rPr>
      </w:pPr>
    </w:p>
    <w:p w14:paraId="3341BAA0">
      <w:pPr>
        <w:pStyle w:val="17"/>
        <w:spacing w:after="0" w:line="360" w:lineRule="auto"/>
        <w:rPr>
          <w:rFonts w:asciiTheme="minorEastAsia" w:hAnsiTheme="minorEastAsia" w:eastAsiaTheme="minorEastAsia"/>
          <w:color w:val="auto"/>
          <w:szCs w:val="21"/>
        </w:rPr>
      </w:pPr>
    </w:p>
    <w:p w14:paraId="03DE009E">
      <w:pPr>
        <w:pStyle w:val="17"/>
        <w:spacing w:after="0" w:line="360" w:lineRule="auto"/>
        <w:rPr>
          <w:rFonts w:asciiTheme="minorEastAsia" w:hAnsiTheme="minorEastAsia" w:eastAsiaTheme="minorEastAsia"/>
          <w:color w:val="auto"/>
          <w:szCs w:val="21"/>
        </w:rPr>
      </w:pPr>
    </w:p>
    <w:p w14:paraId="62AAAC2B">
      <w:pPr>
        <w:pStyle w:val="17"/>
        <w:spacing w:after="0" w:line="360" w:lineRule="auto"/>
        <w:rPr>
          <w:rFonts w:asciiTheme="minorEastAsia" w:hAnsiTheme="minorEastAsia" w:eastAsiaTheme="minorEastAsia"/>
          <w:color w:val="auto"/>
          <w:szCs w:val="21"/>
        </w:rPr>
      </w:pPr>
    </w:p>
    <w:p w14:paraId="17055CA5">
      <w:pPr>
        <w:pStyle w:val="17"/>
        <w:spacing w:after="0" w:line="360" w:lineRule="auto"/>
        <w:rPr>
          <w:rFonts w:asciiTheme="minorEastAsia" w:hAnsiTheme="minorEastAsia" w:eastAsiaTheme="minorEastAsia"/>
          <w:color w:val="auto"/>
          <w:szCs w:val="21"/>
        </w:rPr>
      </w:pPr>
    </w:p>
    <w:p w14:paraId="216F97A0">
      <w:pPr>
        <w:pStyle w:val="17"/>
        <w:spacing w:after="0" w:line="360" w:lineRule="auto"/>
        <w:rPr>
          <w:rFonts w:asciiTheme="minorEastAsia" w:hAnsiTheme="minorEastAsia" w:eastAsiaTheme="minorEastAsia"/>
          <w:color w:val="auto"/>
          <w:szCs w:val="21"/>
        </w:rPr>
      </w:pPr>
    </w:p>
    <w:p w14:paraId="7B88130F">
      <w:pPr>
        <w:autoSpaceDE w:val="0"/>
        <w:autoSpaceDN w:val="0"/>
        <w:adjustRightInd w:val="0"/>
        <w:snapToGrid w:val="0"/>
        <w:spacing w:line="360" w:lineRule="auto"/>
        <w:ind w:firstLine="810" w:firstLineChars="386"/>
        <w:jc w:val="righ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竞标人：</w:t>
      </w:r>
      <w:r>
        <w:rPr>
          <w:rFonts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u w:val="single"/>
        </w:rPr>
        <w:tab/>
      </w:r>
      <w:r>
        <w:rPr>
          <w:rFonts w:asciiTheme="minorEastAsia" w:hAnsiTheme="minorEastAsia" w:eastAsiaTheme="minorEastAsia"/>
          <w:color w:val="auto"/>
          <w:spacing w:val="-1"/>
          <w:kern w:val="0"/>
          <w:szCs w:val="21"/>
        </w:rPr>
        <w:t>（</w:t>
      </w:r>
      <w:r>
        <w:rPr>
          <w:rFonts w:asciiTheme="minorEastAsia" w:hAnsiTheme="minorEastAsia" w:eastAsiaTheme="minorEastAsia"/>
          <w:color w:val="auto"/>
          <w:kern w:val="0"/>
          <w:szCs w:val="21"/>
        </w:rPr>
        <w:t>盖单位法人章）</w:t>
      </w:r>
    </w:p>
    <w:p w14:paraId="080B6D4C">
      <w:pPr>
        <w:autoSpaceDE w:val="0"/>
        <w:autoSpaceDN w:val="0"/>
        <w:adjustRightInd w:val="0"/>
        <w:snapToGrid w:val="0"/>
        <w:spacing w:line="360" w:lineRule="auto"/>
        <w:jc w:val="left"/>
        <w:rPr>
          <w:rFonts w:asciiTheme="minorEastAsia" w:hAnsiTheme="minorEastAsia" w:eastAsiaTheme="minorEastAsia"/>
          <w:color w:val="auto"/>
          <w:kern w:val="0"/>
          <w:sz w:val="20"/>
          <w:szCs w:val="20"/>
        </w:rPr>
      </w:pPr>
    </w:p>
    <w:p w14:paraId="69269084">
      <w:pPr>
        <w:tabs>
          <w:tab w:val="left" w:pos="4935"/>
          <w:tab w:val="left" w:pos="5460"/>
          <w:tab w:val="left" w:pos="6400"/>
        </w:tabs>
        <w:wordWrap w:val="0"/>
        <w:autoSpaceDE w:val="0"/>
        <w:autoSpaceDN w:val="0"/>
        <w:adjustRightInd w:val="0"/>
        <w:snapToGrid w:val="0"/>
        <w:spacing w:line="360" w:lineRule="auto"/>
        <w:ind w:firstLine="3780"/>
        <w:jc w:val="right"/>
        <w:rPr>
          <w:rFonts w:asciiTheme="minorEastAsia" w:hAnsiTheme="minorEastAsia" w:eastAsiaTheme="minorEastAsia"/>
          <w:color w:val="auto"/>
          <w:kern w:val="0"/>
          <w:szCs w:val="21"/>
        </w:rPr>
      </w:pP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rPr>
        <w:t>年</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rPr>
        <w:t>月</w:t>
      </w:r>
      <w:r>
        <w:rPr>
          <w:rFonts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rPr>
        <w:t>日</w:t>
      </w:r>
      <w:r>
        <w:rPr>
          <w:rFonts w:hint="eastAsia" w:asciiTheme="minorEastAsia" w:hAnsiTheme="minorEastAsia" w:eastAsiaTheme="minorEastAsia"/>
          <w:color w:val="auto"/>
          <w:kern w:val="0"/>
          <w:szCs w:val="21"/>
        </w:rPr>
        <w:t xml:space="preserve">  </w:t>
      </w:r>
    </w:p>
    <w:p w14:paraId="0FC14EA6">
      <w:pPr>
        <w:autoSpaceDE w:val="0"/>
        <w:autoSpaceDN w:val="0"/>
        <w:adjustRightInd w:val="0"/>
        <w:snapToGrid w:val="0"/>
        <w:spacing w:line="360" w:lineRule="auto"/>
        <w:jc w:val="left"/>
        <w:rPr>
          <w:rFonts w:asciiTheme="minorEastAsia" w:hAnsiTheme="minorEastAsia" w:eastAsiaTheme="minorEastAsia"/>
          <w:color w:val="auto"/>
          <w:kern w:val="0"/>
        </w:rPr>
      </w:pPr>
    </w:p>
    <w:p w14:paraId="01278CC9">
      <w:pPr>
        <w:autoSpaceDE w:val="0"/>
        <w:autoSpaceDN w:val="0"/>
        <w:adjustRightInd w:val="0"/>
        <w:snapToGrid w:val="0"/>
        <w:spacing w:line="360" w:lineRule="auto"/>
        <w:jc w:val="left"/>
        <w:rPr>
          <w:rFonts w:asciiTheme="minorEastAsia" w:hAnsiTheme="minorEastAsia" w:eastAsiaTheme="minorEastAsia"/>
          <w:color w:val="auto"/>
          <w:kern w:val="0"/>
        </w:rPr>
      </w:pPr>
    </w:p>
    <w:p w14:paraId="3002DB27">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Theme="minorEastAsia" w:hAnsiTheme="minorEastAsia" w:eastAsiaTheme="minorEastAsia"/>
          <w:color w:val="auto"/>
          <w:kern w:val="0"/>
          <w:szCs w:val="21"/>
        </w:rPr>
      </w:pPr>
      <w:r>
        <w:rPr>
          <w:rFonts w:asciiTheme="minorEastAsia" w:hAnsiTheme="minorEastAsia" w:eastAsiaTheme="minorEastAsia"/>
          <w:color w:val="auto"/>
        </w:rPr>
        <w:t>注：法定代表人身份证明需按上述格式填写完整，不可缺少内容。在此基础上增加内容的不影响其有效性</w:t>
      </w:r>
      <w:bookmarkEnd w:id="830"/>
      <w:bookmarkEnd w:id="831"/>
      <w:bookmarkEnd w:id="832"/>
      <w:bookmarkEnd w:id="833"/>
      <w:bookmarkEnd w:id="834"/>
      <w:r>
        <w:rPr>
          <w:rFonts w:hint="eastAsia" w:asciiTheme="minorEastAsia" w:hAnsiTheme="minorEastAsia" w:eastAsiaTheme="minorEastAsia"/>
          <w:color w:val="auto"/>
          <w:kern w:val="0"/>
          <w:szCs w:val="21"/>
        </w:rPr>
        <w:t>。</w:t>
      </w:r>
    </w:p>
    <w:p w14:paraId="17D9FD01">
      <w:pPr>
        <w:tabs>
          <w:tab w:val="left" w:pos="1680"/>
          <w:tab w:val="left" w:pos="4215"/>
          <w:tab w:val="left" w:pos="4305"/>
          <w:tab w:val="left" w:pos="8000"/>
        </w:tabs>
        <w:autoSpaceDE w:val="0"/>
        <w:autoSpaceDN w:val="0"/>
        <w:adjustRightInd w:val="0"/>
        <w:snapToGrid w:val="0"/>
        <w:spacing w:line="360" w:lineRule="auto"/>
        <w:jc w:val="center"/>
        <w:rPr>
          <w:rFonts w:asciiTheme="minorEastAsia" w:hAnsiTheme="minorEastAsia" w:eastAsiaTheme="minorEastAsia"/>
          <w:color w:val="auto"/>
          <w:kern w:val="0"/>
          <w:sz w:val="20"/>
          <w:szCs w:val="20"/>
        </w:rPr>
      </w:pPr>
      <w:r>
        <w:rPr>
          <w:rFonts w:asciiTheme="minorEastAsia" w:hAnsiTheme="minorEastAsia" w:eastAsiaTheme="minorEastAsia"/>
          <w:b/>
          <w:color w:val="auto"/>
          <w:kern w:val="0"/>
          <w:sz w:val="28"/>
          <w:szCs w:val="28"/>
        </w:rPr>
        <w:br w:type="page"/>
      </w:r>
      <w:r>
        <w:rPr>
          <w:rFonts w:asciiTheme="minorEastAsia" w:hAnsiTheme="minorEastAsia" w:eastAsiaTheme="minorEastAsia"/>
          <w:snapToGrid w:val="0"/>
          <w:color w:val="auto"/>
          <w:kern w:val="0"/>
          <w:sz w:val="32"/>
          <w:szCs w:val="32"/>
        </w:rPr>
        <w:t>授权委托书</w:t>
      </w:r>
    </w:p>
    <w:p w14:paraId="68A263DA">
      <w:pPr>
        <w:tabs>
          <w:tab w:val="left" w:pos="1680"/>
          <w:tab w:val="left" w:pos="4215"/>
          <w:tab w:val="left" w:pos="4305"/>
          <w:tab w:val="left" w:pos="8000"/>
        </w:tabs>
        <w:autoSpaceDE w:val="0"/>
        <w:autoSpaceDN w:val="0"/>
        <w:adjustRightInd w:val="0"/>
        <w:snapToGrid w:val="0"/>
        <w:spacing w:line="360" w:lineRule="auto"/>
        <w:ind w:firstLine="42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本人</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u w:val="single"/>
        </w:rPr>
        <w:t>（姓名）</w:t>
      </w:r>
      <w:r>
        <w:rPr>
          <w:rFonts w:asciiTheme="minorEastAsia" w:hAnsiTheme="minorEastAsia" w:eastAsiaTheme="minorEastAsia"/>
          <w:color w:val="auto"/>
          <w:kern w:val="0"/>
          <w:szCs w:val="21"/>
        </w:rPr>
        <w:t>系</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u w:val="single"/>
        </w:rPr>
        <w:t>（</w:t>
      </w:r>
      <w:r>
        <w:rPr>
          <w:rFonts w:asciiTheme="minorEastAsia" w:hAnsiTheme="minorEastAsia" w:eastAsiaTheme="minorEastAsia"/>
          <w:color w:val="auto"/>
          <w:spacing w:val="-1"/>
          <w:kern w:val="0"/>
          <w:szCs w:val="21"/>
          <w:u w:val="single"/>
        </w:rPr>
        <w:t>竞标人</w:t>
      </w:r>
      <w:r>
        <w:rPr>
          <w:rFonts w:asciiTheme="minorEastAsia" w:hAnsiTheme="minorEastAsia" w:eastAsiaTheme="minorEastAsia"/>
          <w:color w:val="auto"/>
          <w:kern w:val="0"/>
          <w:szCs w:val="21"/>
          <w:u w:val="single"/>
        </w:rPr>
        <w:t>名称</w:t>
      </w:r>
      <w:r>
        <w:rPr>
          <w:rFonts w:asciiTheme="minorEastAsia" w:hAnsiTheme="minorEastAsia" w:eastAsiaTheme="minorEastAsia"/>
          <w:color w:val="auto"/>
          <w:spacing w:val="1"/>
          <w:kern w:val="0"/>
          <w:szCs w:val="21"/>
          <w:u w:val="single"/>
        </w:rPr>
        <w:t>）</w:t>
      </w:r>
      <w:r>
        <w:rPr>
          <w:rFonts w:asciiTheme="minorEastAsia" w:hAnsiTheme="minorEastAsia" w:eastAsiaTheme="minorEastAsia"/>
          <w:color w:val="auto"/>
          <w:kern w:val="0"/>
          <w:szCs w:val="21"/>
        </w:rPr>
        <w:t>的法定代</w:t>
      </w:r>
      <w:r>
        <w:rPr>
          <w:rFonts w:asciiTheme="minorEastAsia" w:hAnsiTheme="minorEastAsia" w:eastAsiaTheme="minorEastAsia"/>
          <w:color w:val="auto"/>
          <w:spacing w:val="1"/>
          <w:kern w:val="0"/>
          <w:szCs w:val="21"/>
        </w:rPr>
        <w:t>表</w:t>
      </w:r>
      <w:r>
        <w:rPr>
          <w:rFonts w:asciiTheme="minorEastAsia" w:hAnsiTheme="minorEastAsia" w:eastAsiaTheme="minorEastAsia"/>
          <w:color w:val="auto"/>
          <w:kern w:val="0"/>
          <w:szCs w:val="21"/>
        </w:rPr>
        <w:t>人，现委托</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u w:val="single"/>
        </w:rPr>
        <w:t>（姓名）</w:t>
      </w:r>
      <w:r>
        <w:rPr>
          <w:rFonts w:asciiTheme="minorEastAsia" w:hAnsiTheme="minorEastAsia" w:eastAsiaTheme="minorEastAsia"/>
          <w:color w:val="auto"/>
          <w:kern w:val="0"/>
          <w:szCs w:val="21"/>
        </w:rPr>
        <w:t>为我方代理人。代理人根据授权，以我方名义签署、澄清、说明、补正、递交、撤回、 修改</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u w:val="single"/>
        </w:rPr>
        <w:t>（项</w:t>
      </w:r>
      <w:r>
        <w:rPr>
          <w:rFonts w:asciiTheme="minorEastAsia" w:hAnsiTheme="minorEastAsia" w:eastAsiaTheme="minorEastAsia"/>
          <w:color w:val="auto"/>
          <w:spacing w:val="-1"/>
          <w:kern w:val="0"/>
          <w:szCs w:val="21"/>
          <w:u w:val="single"/>
        </w:rPr>
        <w:t>目</w:t>
      </w:r>
      <w:r>
        <w:rPr>
          <w:rFonts w:asciiTheme="minorEastAsia" w:hAnsiTheme="minorEastAsia" w:eastAsiaTheme="minorEastAsia"/>
          <w:color w:val="auto"/>
          <w:kern w:val="0"/>
          <w:szCs w:val="21"/>
          <w:u w:val="single"/>
        </w:rPr>
        <w:t>名称）</w:t>
      </w:r>
      <w:r>
        <w:rPr>
          <w:rFonts w:asciiTheme="minorEastAsia" w:hAnsiTheme="minorEastAsia" w:eastAsiaTheme="minorEastAsia"/>
          <w:color w:val="auto"/>
          <w:kern w:val="0"/>
          <w:szCs w:val="21"/>
        </w:rPr>
        <w:t>竞标文件、签订合同和处理有关事宜， 其法律后果由我方承担。</w:t>
      </w:r>
    </w:p>
    <w:p w14:paraId="57EA2022">
      <w:pPr>
        <w:tabs>
          <w:tab w:val="left" w:pos="1680"/>
          <w:tab w:val="left" w:pos="4200"/>
          <w:tab w:val="left" w:pos="4305"/>
          <w:tab w:val="left" w:pos="8000"/>
        </w:tabs>
        <w:autoSpaceDE w:val="0"/>
        <w:autoSpaceDN w:val="0"/>
        <w:adjustRightInd w:val="0"/>
        <w:snapToGrid w:val="0"/>
        <w:spacing w:line="360" w:lineRule="auto"/>
        <w:ind w:firstLine="42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委托</w:t>
      </w:r>
      <w:r>
        <w:rPr>
          <w:rFonts w:asciiTheme="minorEastAsia" w:hAnsiTheme="minorEastAsia" w:eastAsiaTheme="minorEastAsia"/>
          <w:color w:val="auto"/>
          <w:spacing w:val="-1"/>
          <w:kern w:val="0"/>
          <w:szCs w:val="21"/>
        </w:rPr>
        <w:t>期</w:t>
      </w:r>
      <w:r>
        <w:rPr>
          <w:rFonts w:asciiTheme="minorEastAsia" w:hAnsiTheme="minorEastAsia" w:eastAsiaTheme="minorEastAsia"/>
          <w:color w:val="auto"/>
          <w:kern w:val="0"/>
          <w:szCs w:val="21"/>
        </w:rPr>
        <w:t>限：</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rPr>
        <w:t xml:space="preserve">。 </w:t>
      </w:r>
    </w:p>
    <w:p w14:paraId="3D2CF26D">
      <w:pPr>
        <w:tabs>
          <w:tab w:val="left" w:pos="1680"/>
          <w:tab w:val="left" w:pos="4200"/>
          <w:tab w:val="left" w:pos="4305"/>
          <w:tab w:val="left" w:pos="8000"/>
        </w:tabs>
        <w:autoSpaceDE w:val="0"/>
        <w:autoSpaceDN w:val="0"/>
        <w:adjustRightInd w:val="0"/>
        <w:snapToGrid w:val="0"/>
        <w:spacing w:line="360" w:lineRule="auto"/>
        <w:ind w:firstLine="42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代理人无转委托权。</w:t>
      </w:r>
    </w:p>
    <w:p w14:paraId="17E1EAF6">
      <w:pPr>
        <w:tabs>
          <w:tab w:val="left" w:pos="1680"/>
          <w:tab w:val="left" w:pos="4200"/>
          <w:tab w:val="left" w:pos="4305"/>
          <w:tab w:val="left" w:pos="8000"/>
        </w:tabs>
        <w:autoSpaceDE w:val="0"/>
        <w:autoSpaceDN w:val="0"/>
        <w:adjustRightInd w:val="0"/>
        <w:snapToGrid w:val="0"/>
        <w:spacing w:line="360" w:lineRule="auto"/>
        <w:ind w:firstLine="420"/>
        <w:rPr>
          <w:rFonts w:asciiTheme="minorEastAsia" w:hAnsiTheme="minorEastAsia" w:eastAsiaTheme="minorEastAsia"/>
          <w:color w:val="auto"/>
          <w:kern w:val="0"/>
          <w:szCs w:val="21"/>
        </w:rPr>
      </w:pPr>
    </w:p>
    <w:p w14:paraId="45D04C61">
      <w:pPr>
        <w:tabs>
          <w:tab w:val="left" w:pos="1680"/>
          <w:tab w:val="left" w:pos="4200"/>
          <w:tab w:val="left" w:pos="4305"/>
          <w:tab w:val="left" w:pos="8000"/>
        </w:tabs>
        <w:autoSpaceDE w:val="0"/>
        <w:autoSpaceDN w:val="0"/>
        <w:adjustRightInd w:val="0"/>
        <w:snapToGrid w:val="0"/>
        <w:spacing w:line="360" w:lineRule="auto"/>
        <w:ind w:firstLine="42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竞</w:t>
      </w:r>
      <w:r>
        <w:rPr>
          <w:rFonts w:asciiTheme="minorEastAsia" w:hAnsiTheme="minorEastAsia" w:eastAsiaTheme="minorEastAsia"/>
          <w:color w:val="auto"/>
          <w:kern w:val="0"/>
          <w:szCs w:val="21"/>
        </w:rPr>
        <w:t xml:space="preserve">  标  人：</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rPr>
        <w:t>（</w:t>
      </w:r>
      <w:r>
        <w:rPr>
          <w:rFonts w:asciiTheme="minorEastAsia" w:hAnsiTheme="minorEastAsia" w:eastAsiaTheme="minorEastAsia"/>
          <w:color w:val="auto"/>
          <w:spacing w:val="-1"/>
          <w:kern w:val="0"/>
          <w:szCs w:val="21"/>
        </w:rPr>
        <w:t>盖单位法人章</w:t>
      </w:r>
      <w:r>
        <w:rPr>
          <w:rFonts w:asciiTheme="minorEastAsia" w:hAnsiTheme="minorEastAsia" w:eastAsiaTheme="minorEastAsia"/>
          <w:color w:val="auto"/>
          <w:kern w:val="0"/>
          <w:szCs w:val="21"/>
        </w:rPr>
        <w:t>）</w:t>
      </w:r>
    </w:p>
    <w:p w14:paraId="100EA6AC">
      <w:pPr>
        <w:tabs>
          <w:tab w:val="left" w:pos="6300"/>
        </w:tabs>
        <w:autoSpaceDE w:val="0"/>
        <w:autoSpaceDN w:val="0"/>
        <w:adjustRightInd w:val="0"/>
        <w:snapToGrid w:val="0"/>
        <w:spacing w:line="360" w:lineRule="auto"/>
        <w:ind w:firstLine="420" w:firstLineChars="20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法定代表人：</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rPr>
        <w:t>（</w:t>
      </w:r>
      <w:r>
        <w:rPr>
          <w:rFonts w:hint="eastAsia" w:asciiTheme="minorEastAsia" w:hAnsiTheme="minorEastAsia" w:eastAsiaTheme="minorEastAsia"/>
          <w:color w:val="auto"/>
          <w:kern w:val="0"/>
          <w:szCs w:val="21"/>
        </w:rPr>
        <w:t>签名</w:t>
      </w:r>
      <w:r>
        <w:rPr>
          <w:rFonts w:asciiTheme="minorEastAsia" w:hAnsiTheme="minorEastAsia" w:eastAsiaTheme="minorEastAsia"/>
          <w:color w:val="auto"/>
          <w:kern w:val="0"/>
          <w:szCs w:val="21"/>
        </w:rPr>
        <w:t>或盖章）</w:t>
      </w:r>
    </w:p>
    <w:p w14:paraId="5A68351F">
      <w:pPr>
        <w:tabs>
          <w:tab w:val="left" w:pos="5260"/>
        </w:tabs>
        <w:autoSpaceDE w:val="0"/>
        <w:autoSpaceDN w:val="0"/>
        <w:adjustRightInd w:val="0"/>
        <w:snapToGrid w:val="0"/>
        <w:spacing w:line="360" w:lineRule="auto"/>
        <w:ind w:firstLine="420" w:firstLineChars="200"/>
        <w:jc w:val="left"/>
        <w:rPr>
          <w:rFonts w:asciiTheme="minorEastAsia" w:hAnsiTheme="minorEastAsia" w:eastAsiaTheme="minorEastAsia"/>
          <w:color w:val="auto"/>
          <w:kern w:val="0"/>
          <w:szCs w:val="21"/>
          <w:u w:val="single"/>
        </w:rPr>
      </w:pPr>
      <w:r>
        <w:rPr>
          <w:rFonts w:asciiTheme="minorEastAsia" w:hAnsiTheme="minorEastAsia" w:eastAsiaTheme="minorEastAsia"/>
          <w:color w:val="auto"/>
          <w:kern w:val="0"/>
          <w:szCs w:val="21"/>
        </w:rPr>
        <w:t>身份证号码：</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w w:val="200"/>
          <w:kern w:val="0"/>
          <w:szCs w:val="21"/>
          <w:u w:val="single"/>
        </w:rPr>
        <w:t xml:space="preserve">    </w:t>
      </w:r>
    </w:p>
    <w:p w14:paraId="54AA0FFF">
      <w:pPr>
        <w:tabs>
          <w:tab w:val="left" w:pos="5260"/>
        </w:tabs>
        <w:autoSpaceDE w:val="0"/>
        <w:autoSpaceDN w:val="0"/>
        <w:adjustRightInd w:val="0"/>
        <w:snapToGrid w:val="0"/>
        <w:spacing w:line="360" w:lineRule="auto"/>
        <w:ind w:firstLine="420" w:firstLineChars="20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委托代理人：</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rPr>
        <w:t>（</w:t>
      </w:r>
      <w:r>
        <w:rPr>
          <w:rFonts w:hint="eastAsia" w:asciiTheme="minorEastAsia" w:hAnsiTheme="minorEastAsia" w:eastAsiaTheme="minorEastAsia"/>
          <w:color w:val="auto"/>
          <w:kern w:val="0"/>
          <w:szCs w:val="21"/>
        </w:rPr>
        <w:t>签名</w:t>
      </w:r>
      <w:r>
        <w:rPr>
          <w:rFonts w:asciiTheme="minorEastAsia" w:hAnsiTheme="minorEastAsia" w:eastAsiaTheme="minorEastAsia"/>
          <w:color w:val="auto"/>
          <w:kern w:val="0"/>
          <w:szCs w:val="21"/>
        </w:rPr>
        <w:t>）</w:t>
      </w:r>
    </w:p>
    <w:p w14:paraId="5BB3A2DF">
      <w:pPr>
        <w:tabs>
          <w:tab w:val="left" w:pos="6825"/>
        </w:tabs>
        <w:autoSpaceDE w:val="0"/>
        <w:autoSpaceDN w:val="0"/>
        <w:adjustRightInd w:val="0"/>
        <w:snapToGrid w:val="0"/>
        <w:spacing w:line="360" w:lineRule="auto"/>
        <w:ind w:firstLine="420" w:firstLineChars="200"/>
        <w:jc w:val="left"/>
        <w:rPr>
          <w:rFonts w:asciiTheme="minorEastAsia" w:hAnsiTheme="minorEastAsia" w:eastAsiaTheme="minorEastAsia"/>
          <w:color w:val="auto"/>
          <w:w w:val="200"/>
          <w:kern w:val="0"/>
          <w:szCs w:val="21"/>
          <w:u w:val="single"/>
        </w:rPr>
      </w:pPr>
      <w:r>
        <w:rPr>
          <w:rFonts w:asciiTheme="minorEastAsia" w:hAnsiTheme="minorEastAsia" w:eastAsiaTheme="minorEastAsia"/>
          <w:color w:val="auto"/>
          <w:kern w:val="0"/>
          <w:szCs w:val="21"/>
        </w:rPr>
        <w:t>身份证号码：</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w w:val="200"/>
          <w:kern w:val="0"/>
          <w:szCs w:val="21"/>
          <w:u w:val="single"/>
        </w:rPr>
        <w:t xml:space="preserve">   </w:t>
      </w:r>
    </w:p>
    <w:p w14:paraId="0B2FBFB3">
      <w:pPr>
        <w:tabs>
          <w:tab w:val="left" w:pos="6825"/>
        </w:tabs>
        <w:autoSpaceDE w:val="0"/>
        <w:autoSpaceDN w:val="0"/>
        <w:adjustRightInd w:val="0"/>
        <w:snapToGrid w:val="0"/>
        <w:spacing w:line="360" w:lineRule="auto"/>
        <w:ind w:firstLine="420" w:firstLineChars="200"/>
        <w:jc w:val="left"/>
        <w:rPr>
          <w:rFonts w:asciiTheme="minorEastAsia" w:hAnsiTheme="minorEastAsia" w:eastAsiaTheme="minorEastAsia"/>
          <w:color w:val="auto"/>
          <w:kern w:val="0"/>
          <w:szCs w:val="21"/>
          <w:u w:val="single"/>
        </w:rPr>
      </w:pPr>
      <w:r>
        <w:rPr>
          <w:rFonts w:hint="eastAsia" w:asciiTheme="minorEastAsia" w:hAnsiTheme="minorEastAsia" w:eastAsiaTheme="minorEastAsia"/>
          <w:color w:val="auto"/>
          <w:kern w:val="0"/>
          <w:szCs w:val="21"/>
        </w:rPr>
        <w:t>单位电话（座机）：</w:t>
      </w:r>
      <w:r>
        <w:rPr>
          <w:rFonts w:hint="eastAsia" w:asciiTheme="minorEastAsia" w:hAnsiTheme="minorEastAsia" w:eastAsiaTheme="minorEastAsia"/>
          <w:color w:val="auto"/>
          <w:kern w:val="0"/>
          <w:szCs w:val="21"/>
          <w:u w:val="single"/>
        </w:rPr>
        <w:t xml:space="preserve">                              </w:t>
      </w:r>
    </w:p>
    <w:p w14:paraId="7FB1427D">
      <w:pPr>
        <w:tabs>
          <w:tab w:val="left" w:pos="5260"/>
        </w:tabs>
        <w:autoSpaceDE w:val="0"/>
        <w:autoSpaceDN w:val="0"/>
        <w:adjustRightInd w:val="0"/>
        <w:snapToGrid w:val="0"/>
        <w:spacing w:line="360" w:lineRule="auto"/>
        <w:ind w:firstLine="420" w:firstLineChars="200"/>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 xml:space="preserve">委托代理人电话（手机）：                                          </w:t>
      </w:r>
    </w:p>
    <w:p w14:paraId="7BD1E7E7">
      <w:pPr>
        <w:autoSpaceDE w:val="0"/>
        <w:autoSpaceDN w:val="0"/>
        <w:adjustRightInd w:val="0"/>
        <w:snapToGrid w:val="0"/>
        <w:spacing w:line="360" w:lineRule="auto"/>
        <w:ind w:firstLine="810" w:firstLineChars="386"/>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附：法定代表人和委托代理人身份证复印件（双面）</w:t>
      </w:r>
    </w:p>
    <w:p w14:paraId="5BD235EF">
      <w:pPr>
        <w:tabs>
          <w:tab w:val="left" w:pos="4005"/>
          <w:tab w:val="left" w:pos="4100"/>
          <w:tab w:val="left" w:pos="5040"/>
        </w:tabs>
        <w:wordWrap w:val="0"/>
        <w:autoSpaceDE w:val="0"/>
        <w:autoSpaceDN w:val="0"/>
        <w:adjustRightInd w:val="0"/>
        <w:snapToGrid w:val="0"/>
        <w:spacing w:line="360" w:lineRule="auto"/>
        <w:ind w:firstLine="3780"/>
        <w:jc w:val="right"/>
        <w:rPr>
          <w:rFonts w:asciiTheme="minorEastAsia" w:hAnsiTheme="minorEastAsia" w:eastAsiaTheme="minorEastAsia"/>
          <w:color w:val="auto"/>
          <w:w w:val="200"/>
          <w:kern w:val="0"/>
          <w:szCs w:val="21"/>
          <w:u w:val="single"/>
        </w:rPr>
      </w:pPr>
    </w:p>
    <w:p w14:paraId="0AC492D7">
      <w:pPr>
        <w:tabs>
          <w:tab w:val="left" w:pos="4005"/>
          <w:tab w:val="left" w:pos="4100"/>
          <w:tab w:val="left" w:pos="5040"/>
        </w:tabs>
        <w:autoSpaceDE w:val="0"/>
        <w:autoSpaceDN w:val="0"/>
        <w:adjustRightInd w:val="0"/>
        <w:snapToGrid w:val="0"/>
        <w:spacing w:line="360" w:lineRule="auto"/>
        <w:ind w:firstLine="3780"/>
        <w:jc w:val="right"/>
        <w:rPr>
          <w:rFonts w:asciiTheme="minorEastAsia" w:hAnsiTheme="minorEastAsia" w:eastAsiaTheme="minorEastAsia"/>
          <w:color w:val="auto"/>
          <w:w w:val="200"/>
          <w:kern w:val="0"/>
          <w:szCs w:val="21"/>
          <w:u w:val="single"/>
        </w:rPr>
      </w:pPr>
    </w:p>
    <w:p w14:paraId="68668160">
      <w:pPr>
        <w:tabs>
          <w:tab w:val="left" w:pos="4005"/>
          <w:tab w:val="left" w:pos="4100"/>
          <w:tab w:val="left" w:pos="5040"/>
        </w:tabs>
        <w:autoSpaceDE w:val="0"/>
        <w:autoSpaceDN w:val="0"/>
        <w:adjustRightInd w:val="0"/>
        <w:snapToGrid w:val="0"/>
        <w:spacing w:line="360" w:lineRule="auto"/>
        <w:ind w:firstLine="3780"/>
        <w:jc w:val="right"/>
        <w:rPr>
          <w:rFonts w:asciiTheme="minorEastAsia" w:hAnsiTheme="minorEastAsia" w:eastAsiaTheme="minorEastAsia"/>
          <w:color w:val="auto"/>
          <w:w w:val="200"/>
          <w:kern w:val="0"/>
          <w:szCs w:val="21"/>
          <w:u w:val="single"/>
        </w:rPr>
      </w:pPr>
    </w:p>
    <w:p w14:paraId="641294B8">
      <w:pPr>
        <w:tabs>
          <w:tab w:val="left" w:pos="4005"/>
          <w:tab w:val="left" w:pos="4100"/>
          <w:tab w:val="left" w:pos="5040"/>
        </w:tabs>
        <w:autoSpaceDE w:val="0"/>
        <w:autoSpaceDN w:val="0"/>
        <w:adjustRightInd w:val="0"/>
        <w:snapToGrid w:val="0"/>
        <w:spacing w:line="360" w:lineRule="auto"/>
        <w:ind w:firstLine="3780"/>
        <w:jc w:val="right"/>
        <w:rPr>
          <w:rFonts w:asciiTheme="minorEastAsia" w:hAnsiTheme="minorEastAsia" w:eastAsiaTheme="minorEastAsia"/>
          <w:color w:val="auto"/>
          <w:w w:val="200"/>
          <w:kern w:val="0"/>
          <w:szCs w:val="21"/>
          <w:u w:val="single"/>
        </w:rPr>
      </w:pPr>
    </w:p>
    <w:p w14:paraId="24B25438">
      <w:pPr>
        <w:tabs>
          <w:tab w:val="left" w:pos="6825"/>
        </w:tabs>
        <w:autoSpaceDE w:val="0"/>
        <w:autoSpaceDN w:val="0"/>
        <w:adjustRightInd w:val="0"/>
        <w:snapToGrid w:val="0"/>
        <w:spacing w:line="360" w:lineRule="auto"/>
        <w:jc w:val="left"/>
        <w:rPr>
          <w:rFonts w:asciiTheme="minorEastAsia" w:hAnsiTheme="minorEastAsia" w:eastAsiaTheme="minorEastAsia"/>
          <w:color w:val="auto"/>
          <w:kern w:val="0"/>
          <w:szCs w:val="21"/>
        </w:rPr>
      </w:pPr>
    </w:p>
    <w:p w14:paraId="31C87597">
      <w:pPr>
        <w:tabs>
          <w:tab w:val="left" w:pos="4005"/>
          <w:tab w:val="left" w:pos="4100"/>
          <w:tab w:val="left" w:pos="5040"/>
        </w:tabs>
        <w:wordWrap w:val="0"/>
        <w:autoSpaceDE w:val="0"/>
        <w:autoSpaceDN w:val="0"/>
        <w:adjustRightInd w:val="0"/>
        <w:snapToGrid w:val="0"/>
        <w:spacing w:line="360" w:lineRule="auto"/>
        <w:ind w:firstLine="3780"/>
        <w:jc w:val="right"/>
        <w:rPr>
          <w:rFonts w:asciiTheme="minorEastAsia" w:hAnsiTheme="minorEastAsia" w:eastAsiaTheme="minorEastAsia"/>
          <w:color w:val="auto"/>
          <w:kern w:val="0"/>
          <w:szCs w:val="21"/>
        </w:rPr>
      </w:pP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rPr>
        <w:t>年</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rPr>
        <w:t>月</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rPr>
        <w:t>日</w:t>
      </w:r>
      <w:r>
        <w:rPr>
          <w:rFonts w:hint="eastAsia" w:asciiTheme="minorEastAsia" w:hAnsiTheme="minorEastAsia" w:eastAsiaTheme="minorEastAsia"/>
          <w:color w:val="auto"/>
          <w:kern w:val="0"/>
          <w:szCs w:val="21"/>
        </w:rPr>
        <w:t xml:space="preserve"> </w:t>
      </w:r>
    </w:p>
    <w:p w14:paraId="41E5D857">
      <w:pPr>
        <w:tabs>
          <w:tab w:val="left" w:pos="4005"/>
          <w:tab w:val="left" w:pos="4100"/>
          <w:tab w:val="left" w:pos="5040"/>
        </w:tabs>
        <w:autoSpaceDE w:val="0"/>
        <w:autoSpaceDN w:val="0"/>
        <w:adjustRightInd w:val="0"/>
        <w:snapToGrid w:val="0"/>
        <w:spacing w:line="360" w:lineRule="auto"/>
        <w:ind w:firstLine="3780"/>
        <w:jc w:val="right"/>
        <w:rPr>
          <w:rFonts w:asciiTheme="minorEastAsia" w:hAnsiTheme="minorEastAsia" w:eastAsiaTheme="minorEastAsia"/>
          <w:color w:val="auto"/>
          <w:kern w:val="0"/>
          <w:szCs w:val="21"/>
        </w:rPr>
      </w:pPr>
    </w:p>
    <w:p w14:paraId="597034BA">
      <w:pPr>
        <w:tabs>
          <w:tab w:val="left" w:pos="5760"/>
        </w:tabs>
        <w:autoSpaceDE w:val="0"/>
        <w:autoSpaceDN w:val="0"/>
        <w:adjustRightIn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注：1、法定代表人参加</w:t>
      </w:r>
      <w:r>
        <w:rPr>
          <w:rFonts w:hint="eastAsia" w:asciiTheme="minorEastAsia" w:hAnsiTheme="minorEastAsia" w:eastAsiaTheme="minorEastAsia"/>
          <w:color w:val="auto"/>
          <w:kern w:val="0"/>
          <w:szCs w:val="21"/>
        </w:rPr>
        <w:t>竞标</w:t>
      </w:r>
      <w:r>
        <w:rPr>
          <w:rFonts w:asciiTheme="minorEastAsia" w:hAnsiTheme="minorEastAsia" w:eastAsiaTheme="minorEastAsia"/>
          <w:color w:val="auto"/>
          <w:kern w:val="0"/>
          <w:szCs w:val="21"/>
        </w:rPr>
        <w:t>活动并签署文件的不需要授权委托书，只需提供法定代表人身份证明；非法定代表人参加</w:t>
      </w:r>
      <w:r>
        <w:rPr>
          <w:rFonts w:hint="eastAsia" w:asciiTheme="minorEastAsia" w:hAnsiTheme="minorEastAsia" w:eastAsiaTheme="minorEastAsia"/>
          <w:color w:val="auto"/>
          <w:kern w:val="0"/>
          <w:szCs w:val="21"/>
        </w:rPr>
        <w:t>竞标</w:t>
      </w:r>
      <w:r>
        <w:rPr>
          <w:rFonts w:asciiTheme="minorEastAsia" w:hAnsiTheme="minorEastAsia" w:eastAsiaTheme="minorEastAsia"/>
          <w:color w:val="auto"/>
          <w:kern w:val="0"/>
          <w:szCs w:val="21"/>
        </w:rPr>
        <w:t>活动及签署文件的除提供法定代表人身份证明外还须提供授权委托书。</w:t>
      </w:r>
    </w:p>
    <w:p w14:paraId="297BA9C4">
      <w:pPr>
        <w:tabs>
          <w:tab w:val="left" w:pos="5760"/>
        </w:tabs>
        <w:autoSpaceDE w:val="0"/>
        <w:autoSpaceDN w:val="0"/>
        <w:adjustRightInd w:val="0"/>
        <w:spacing w:line="360" w:lineRule="auto"/>
        <w:ind w:firstLine="420" w:firstLineChars="2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2、法定代表人身份证明及授权委托书原件装入竞标文件一并递交。另外须准备一份授权委托书原件在开标现场出具。</w:t>
      </w:r>
    </w:p>
    <w:p w14:paraId="4A5C0E92">
      <w:pPr>
        <w:spacing w:line="360" w:lineRule="auto"/>
        <w:ind w:firstLine="420" w:firstLineChars="200"/>
        <w:rPr>
          <w:rFonts w:asciiTheme="minorEastAsia" w:hAnsiTheme="minorEastAsia" w:eastAsiaTheme="minorEastAsia"/>
          <w:color w:val="auto"/>
        </w:rPr>
      </w:pPr>
      <w:r>
        <w:rPr>
          <w:rFonts w:hint="eastAsia" w:asciiTheme="minorEastAsia" w:hAnsiTheme="minorEastAsia" w:eastAsiaTheme="minorEastAsia"/>
          <w:color w:val="auto"/>
          <w:kern w:val="0"/>
          <w:szCs w:val="21"/>
        </w:rPr>
        <w:t>3.</w:t>
      </w:r>
      <w:r>
        <w:rPr>
          <w:rFonts w:hint="eastAsia" w:asciiTheme="minorEastAsia" w:hAnsiTheme="minorEastAsia" w:eastAsiaTheme="minorEastAsia"/>
          <w:color w:val="auto"/>
        </w:rPr>
        <w:t>授权委托书</w:t>
      </w:r>
      <w:r>
        <w:rPr>
          <w:rFonts w:asciiTheme="minorEastAsia" w:hAnsiTheme="minorEastAsia" w:eastAsiaTheme="minorEastAsia"/>
          <w:color w:val="auto"/>
        </w:rPr>
        <w:t>需按上述格式填写完整，不可缺少内容。在此基础上增加内容的不影响其有效性。</w:t>
      </w:r>
    </w:p>
    <w:p w14:paraId="4E072163">
      <w:pPr>
        <w:widowControl/>
        <w:spacing w:line="360" w:lineRule="auto"/>
        <w:jc w:val="left"/>
        <w:rPr>
          <w:rFonts w:asciiTheme="minorEastAsia" w:hAnsiTheme="minorEastAsia" w:eastAsiaTheme="minorEastAsia"/>
          <w:color w:val="auto"/>
          <w:sz w:val="32"/>
          <w:szCs w:val="32"/>
        </w:rPr>
      </w:pPr>
      <w:bookmarkStart w:id="835" w:name="_Toc287607887"/>
      <w:bookmarkStart w:id="836" w:name="_Toc277082659"/>
      <w:r>
        <w:rPr>
          <w:rFonts w:asciiTheme="minorEastAsia" w:hAnsiTheme="minorEastAsia" w:eastAsiaTheme="minorEastAsia"/>
          <w:b/>
          <w:bCs/>
          <w:color w:val="auto"/>
        </w:rPr>
        <w:br w:type="page"/>
      </w:r>
    </w:p>
    <w:p w14:paraId="19316452">
      <w:pPr>
        <w:pStyle w:val="2"/>
        <w:spacing w:before="0" w:after="0" w:line="360" w:lineRule="auto"/>
        <w:jc w:val="center"/>
        <w:rPr>
          <w:rFonts w:asciiTheme="minorEastAsia" w:hAnsiTheme="minorEastAsia" w:eastAsiaTheme="minorEastAsia"/>
          <w:color w:val="auto"/>
        </w:rPr>
      </w:pPr>
      <w:bookmarkStart w:id="837" w:name="_Toc11776"/>
      <w:r>
        <w:rPr>
          <w:rFonts w:hint="eastAsia" w:asciiTheme="minorEastAsia" w:hAnsiTheme="minorEastAsia" w:eastAsiaTheme="minorEastAsia"/>
          <w:b w:val="0"/>
          <w:bCs w:val="0"/>
          <w:color w:val="auto"/>
        </w:rPr>
        <w:t>（二）竞标人基本情况表</w:t>
      </w:r>
      <w:bookmarkEnd w:id="837"/>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1D6AA6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9555032">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竞标人名称</w:t>
            </w:r>
          </w:p>
        </w:tc>
        <w:tc>
          <w:tcPr>
            <w:tcW w:w="7607" w:type="dxa"/>
            <w:gridSpan w:val="9"/>
            <w:vAlign w:val="center"/>
          </w:tcPr>
          <w:p w14:paraId="73A37282">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2FAC02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394B222">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注册地址</w:t>
            </w:r>
          </w:p>
        </w:tc>
        <w:tc>
          <w:tcPr>
            <w:tcW w:w="3450" w:type="dxa"/>
            <w:gridSpan w:val="5"/>
            <w:vAlign w:val="center"/>
          </w:tcPr>
          <w:p w14:paraId="6FBBDFEF">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1392" w:type="dxa"/>
            <w:vAlign w:val="center"/>
          </w:tcPr>
          <w:p w14:paraId="4DEBF07A">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邮政编码</w:t>
            </w:r>
          </w:p>
        </w:tc>
        <w:tc>
          <w:tcPr>
            <w:tcW w:w="2765" w:type="dxa"/>
            <w:gridSpan w:val="3"/>
            <w:vAlign w:val="center"/>
          </w:tcPr>
          <w:p w14:paraId="2EBBF992">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4722A8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4BD2524D">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联系方式</w:t>
            </w:r>
          </w:p>
        </w:tc>
        <w:tc>
          <w:tcPr>
            <w:tcW w:w="967" w:type="dxa"/>
            <w:vAlign w:val="center"/>
          </w:tcPr>
          <w:p w14:paraId="0A0C6AD9">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联系人</w:t>
            </w:r>
          </w:p>
        </w:tc>
        <w:tc>
          <w:tcPr>
            <w:tcW w:w="2483" w:type="dxa"/>
            <w:gridSpan w:val="4"/>
            <w:vAlign w:val="center"/>
          </w:tcPr>
          <w:p w14:paraId="0AFD7074">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1392" w:type="dxa"/>
            <w:vAlign w:val="center"/>
          </w:tcPr>
          <w:p w14:paraId="64AF821B">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电话</w:t>
            </w:r>
          </w:p>
        </w:tc>
        <w:tc>
          <w:tcPr>
            <w:tcW w:w="2765" w:type="dxa"/>
            <w:gridSpan w:val="3"/>
            <w:vAlign w:val="center"/>
          </w:tcPr>
          <w:p w14:paraId="3FC76BDD">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3BB816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06B4C7AF">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967" w:type="dxa"/>
            <w:vAlign w:val="center"/>
          </w:tcPr>
          <w:p w14:paraId="2EC7B3B5">
            <w:pPr>
              <w:tabs>
                <w:tab w:val="left" w:pos="540"/>
              </w:tabs>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传  真</w:t>
            </w:r>
          </w:p>
        </w:tc>
        <w:tc>
          <w:tcPr>
            <w:tcW w:w="2483" w:type="dxa"/>
            <w:gridSpan w:val="4"/>
            <w:vAlign w:val="center"/>
          </w:tcPr>
          <w:p w14:paraId="7650F71E">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1392" w:type="dxa"/>
            <w:vAlign w:val="center"/>
          </w:tcPr>
          <w:p w14:paraId="0503286B">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网址</w:t>
            </w:r>
          </w:p>
        </w:tc>
        <w:tc>
          <w:tcPr>
            <w:tcW w:w="2765" w:type="dxa"/>
            <w:gridSpan w:val="3"/>
            <w:vAlign w:val="center"/>
          </w:tcPr>
          <w:p w14:paraId="373FD763">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7FA7EC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B194C58">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组织结构</w:t>
            </w:r>
          </w:p>
        </w:tc>
        <w:tc>
          <w:tcPr>
            <w:tcW w:w="7607" w:type="dxa"/>
            <w:gridSpan w:val="9"/>
            <w:vAlign w:val="center"/>
          </w:tcPr>
          <w:p w14:paraId="388FB745">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2AF9A6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B45759A">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法定代表人</w:t>
            </w:r>
          </w:p>
        </w:tc>
        <w:tc>
          <w:tcPr>
            <w:tcW w:w="967" w:type="dxa"/>
            <w:vAlign w:val="center"/>
          </w:tcPr>
          <w:p w14:paraId="77667BDA">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姓  名</w:t>
            </w:r>
          </w:p>
        </w:tc>
        <w:tc>
          <w:tcPr>
            <w:tcW w:w="1024" w:type="dxa"/>
            <w:vAlign w:val="center"/>
          </w:tcPr>
          <w:p w14:paraId="3131D364">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1356" w:type="dxa"/>
            <w:gridSpan w:val="2"/>
            <w:vAlign w:val="center"/>
          </w:tcPr>
          <w:p w14:paraId="25644192">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技术职称</w:t>
            </w:r>
          </w:p>
        </w:tc>
        <w:tc>
          <w:tcPr>
            <w:tcW w:w="2024" w:type="dxa"/>
            <w:gridSpan w:val="3"/>
            <w:vAlign w:val="center"/>
          </w:tcPr>
          <w:p w14:paraId="18B9CB49">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925" w:type="dxa"/>
            <w:vAlign w:val="center"/>
          </w:tcPr>
          <w:p w14:paraId="00FD5B14">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电  话</w:t>
            </w:r>
          </w:p>
        </w:tc>
        <w:tc>
          <w:tcPr>
            <w:tcW w:w="1311" w:type="dxa"/>
            <w:vAlign w:val="center"/>
          </w:tcPr>
          <w:p w14:paraId="03B0406A">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1C98DD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46C9EE8">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技术负责人</w:t>
            </w:r>
          </w:p>
        </w:tc>
        <w:tc>
          <w:tcPr>
            <w:tcW w:w="967" w:type="dxa"/>
            <w:vAlign w:val="center"/>
          </w:tcPr>
          <w:p w14:paraId="491BE207">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姓  名</w:t>
            </w:r>
          </w:p>
        </w:tc>
        <w:tc>
          <w:tcPr>
            <w:tcW w:w="1024" w:type="dxa"/>
            <w:vAlign w:val="center"/>
          </w:tcPr>
          <w:p w14:paraId="1DE2838D">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1356" w:type="dxa"/>
            <w:gridSpan w:val="2"/>
            <w:vAlign w:val="center"/>
          </w:tcPr>
          <w:p w14:paraId="5ED6D294">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技术职称</w:t>
            </w:r>
          </w:p>
        </w:tc>
        <w:tc>
          <w:tcPr>
            <w:tcW w:w="2024" w:type="dxa"/>
            <w:gridSpan w:val="3"/>
            <w:vAlign w:val="center"/>
          </w:tcPr>
          <w:p w14:paraId="7839F7D2">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925" w:type="dxa"/>
            <w:vAlign w:val="center"/>
          </w:tcPr>
          <w:p w14:paraId="589D032F">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电  话</w:t>
            </w:r>
          </w:p>
        </w:tc>
        <w:tc>
          <w:tcPr>
            <w:tcW w:w="1311" w:type="dxa"/>
            <w:vAlign w:val="center"/>
          </w:tcPr>
          <w:p w14:paraId="0B921B41">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4D33DB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E9A7989">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成立时间</w:t>
            </w:r>
          </w:p>
        </w:tc>
        <w:tc>
          <w:tcPr>
            <w:tcW w:w="1991" w:type="dxa"/>
            <w:gridSpan w:val="2"/>
            <w:vAlign w:val="center"/>
          </w:tcPr>
          <w:p w14:paraId="3A91F89C">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5616" w:type="dxa"/>
            <w:gridSpan w:val="7"/>
            <w:vAlign w:val="center"/>
          </w:tcPr>
          <w:p w14:paraId="0F9289B7">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员工总人数：</w:t>
            </w:r>
          </w:p>
        </w:tc>
      </w:tr>
      <w:tr w14:paraId="44C907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D3E704B">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企业资质等级</w:t>
            </w:r>
          </w:p>
        </w:tc>
        <w:tc>
          <w:tcPr>
            <w:tcW w:w="1991" w:type="dxa"/>
            <w:gridSpan w:val="2"/>
            <w:vAlign w:val="center"/>
          </w:tcPr>
          <w:p w14:paraId="52778DDC">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904" w:type="dxa"/>
            <w:vMerge w:val="restart"/>
            <w:vAlign w:val="center"/>
          </w:tcPr>
          <w:p w14:paraId="0C042CAD">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其中</w:t>
            </w:r>
          </w:p>
        </w:tc>
        <w:tc>
          <w:tcPr>
            <w:tcW w:w="2476" w:type="dxa"/>
            <w:gridSpan w:val="4"/>
            <w:vAlign w:val="center"/>
          </w:tcPr>
          <w:p w14:paraId="4E648DE3">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项目经理</w:t>
            </w:r>
          </w:p>
        </w:tc>
        <w:tc>
          <w:tcPr>
            <w:tcW w:w="2236" w:type="dxa"/>
            <w:gridSpan w:val="2"/>
            <w:vAlign w:val="center"/>
          </w:tcPr>
          <w:p w14:paraId="0175AF58">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60781E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385E779">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统一社会信用代码</w:t>
            </w:r>
          </w:p>
        </w:tc>
        <w:tc>
          <w:tcPr>
            <w:tcW w:w="1991" w:type="dxa"/>
            <w:gridSpan w:val="2"/>
            <w:vAlign w:val="center"/>
          </w:tcPr>
          <w:p w14:paraId="538F4206">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904" w:type="dxa"/>
            <w:vMerge w:val="continue"/>
            <w:vAlign w:val="center"/>
          </w:tcPr>
          <w:p w14:paraId="50BC602D">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2476" w:type="dxa"/>
            <w:gridSpan w:val="4"/>
            <w:vAlign w:val="center"/>
          </w:tcPr>
          <w:p w14:paraId="653A6DCF">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高级职称人员</w:t>
            </w:r>
          </w:p>
        </w:tc>
        <w:tc>
          <w:tcPr>
            <w:tcW w:w="2236" w:type="dxa"/>
            <w:gridSpan w:val="2"/>
            <w:vAlign w:val="center"/>
          </w:tcPr>
          <w:p w14:paraId="68BBC34B">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3CDCCE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60A4D83">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注册资金</w:t>
            </w:r>
          </w:p>
        </w:tc>
        <w:tc>
          <w:tcPr>
            <w:tcW w:w="1991" w:type="dxa"/>
            <w:gridSpan w:val="2"/>
            <w:vAlign w:val="center"/>
          </w:tcPr>
          <w:p w14:paraId="174E601C">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904" w:type="dxa"/>
            <w:vMerge w:val="continue"/>
            <w:vAlign w:val="center"/>
          </w:tcPr>
          <w:p w14:paraId="1A6E455E">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2476" w:type="dxa"/>
            <w:gridSpan w:val="4"/>
            <w:vAlign w:val="center"/>
          </w:tcPr>
          <w:p w14:paraId="45ADD0D7">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中级职称人员</w:t>
            </w:r>
          </w:p>
        </w:tc>
        <w:tc>
          <w:tcPr>
            <w:tcW w:w="2236" w:type="dxa"/>
            <w:gridSpan w:val="2"/>
            <w:vAlign w:val="center"/>
          </w:tcPr>
          <w:p w14:paraId="12546937">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64BEA7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48DD579">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开户银行</w:t>
            </w:r>
          </w:p>
        </w:tc>
        <w:tc>
          <w:tcPr>
            <w:tcW w:w="1991" w:type="dxa"/>
            <w:gridSpan w:val="2"/>
            <w:vAlign w:val="center"/>
          </w:tcPr>
          <w:p w14:paraId="385273D6">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904" w:type="dxa"/>
            <w:vMerge w:val="continue"/>
            <w:vAlign w:val="center"/>
          </w:tcPr>
          <w:p w14:paraId="1D319F4C">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2476" w:type="dxa"/>
            <w:gridSpan w:val="4"/>
            <w:vAlign w:val="center"/>
          </w:tcPr>
          <w:p w14:paraId="2D46B92E">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初级职称人员</w:t>
            </w:r>
          </w:p>
        </w:tc>
        <w:tc>
          <w:tcPr>
            <w:tcW w:w="2236" w:type="dxa"/>
            <w:gridSpan w:val="2"/>
            <w:vAlign w:val="center"/>
          </w:tcPr>
          <w:p w14:paraId="5E57E26C">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1F773A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9966EE0">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账号</w:t>
            </w:r>
          </w:p>
        </w:tc>
        <w:tc>
          <w:tcPr>
            <w:tcW w:w="1991" w:type="dxa"/>
            <w:gridSpan w:val="2"/>
            <w:vAlign w:val="center"/>
          </w:tcPr>
          <w:p w14:paraId="143485C0">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904" w:type="dxa"/>
            <w:vMerge w:val="continue"/>
            <w:vAlign w:val="center"/>
          </w:tcPr>
          <w:p w14:paraId="0BB5AFFA">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2476" w:type="dxa"/>
            <w:gridSpan w:val="4"/>
            <w:vAlign w:val="center"/>
          </w:tcPr>
          <w:p w14:paraId="3BC9697C">
            <w:pPr>
              <w:tabs>
                <w:tab w:val="left" w:pos="1240"/>
              </w:tabs>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技</w:t>
            </w:r>
            <w:r>
              <w:rPr>
                <w:rFonts w:asciiTheme="minorEastAsia" w:hAnsiTheme="minorEastAsia" w:eastAsiaTheme="minorEastAsia"/>
                <w:color w:val="auto"/>
                <w:kern w:val="0"/>
                <w:szCs w:val="21"/>
              </w:rPr>
              <w:tab/>
            </w:r>
            <w:r>
              <w:rPr>
                <w:rFonts w:hint="eastAsia" w:cs="MingLiU" w:asciiTheme="minorEastAsia" w:hAnsiTheme="minorEastAsia" w:eastAsiaTheme="minorEastAsia"/>
                <w:color w:val="auto"/>
                <w:kern w:val="0"/>
                <w:szCs w:val="21"/>
              </w:rPr>
              <w:t>工</w:t>
            </w:r>
          </w:p>
        </w:tc>
        <w:tc>
          <w:tcPr>
            <w:tcW w:w="2236" w:type="dxa"/>
            <w:gridSpan w:val="2"/>
            <w:vAlign w:val="center"/>
          </w:tcPr>
          <w:p w14:paraId="39719ACD">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107744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A2B35C3">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经营范围</w:t>
            </w:r>
          </w:p>
        </w:tc>
        <w:tc>
          <w:tcPr>
            <w:tcW w:w="7607" w:type="dxa"/>
            <w:gridSpan w:val="9"/>
            <w:vAlign w:val="center"/>
          </w:tcPr>
          <w:p w14:paraId="72D799C0">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04FA47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2817596">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备注</w:t>
            </w:r>
          </w:p>
        </w:tc>
        <w:tc>
          <w:tcPr>
            <w:tcW w:w="7607" w:type="dxa"/>
            <w:gridSpan w:val="9"/>
            <w:vAlign w:val="center"/>
          </w:tcPr>
          <w:p w14:paraId="0347FC89">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bl>
    <w:p w14:paraId="05BD7206">
      <w:pPr>
        <w:spacing w:line="360" w:lineRule="auto"/>
        <w:jc w:val="center"/>
        <w:rPr>
          <w:rFonts w:asciiTheme="minorEastAsia" w:hAnsiTheme="minorEastAsia" w:eastAsiaTheme="minorEastAsia"/>
          <w:color w:val="auto"/>
          <w:szCs w:val="21"/>
        </w:rPr>
      </w:pPr>
    </w:p>
    <w:p w14:paraId="5FB11E19">
      <w:pPr>
        <w:pStyle w:val="2"/>
        <w:spacing w:before="0" w:after="0" w:line="360" w:lineRule="auto"/>
        <w:jc w:val="center"/>
        <w:rPr>
          <w:rFonts w:asciiTheme="minorEastAsia" w:hAnsiTheme="minorEastAsia" w:eastAsiaTheme="minorEastAsia"/>
          <w:b w:val="0"/>
          <w:bCs w:val="0"/>
          <w:color w:val="auto"/>
        </w:rPr>
      </w:pPr>
      <w:r>
        <w:rPr>
          <w:rFonts w:asciiTheme="minorEastAsia" w:hAnsiTheme="minorEastAsia" w:eastAsiaTheme="minorEastAsia"/>
          <w:color w:val="auto"/>
          <w:szCs w:val="21"/>
        </w:rPr>
        <w:br w:type="page"/>
      </w:r>
      <w:bookmarkStart w:id="838" w:name="_Toc534185840"/>
      <w:bookmarkStart w:id="839" w:name="_Toc1994"/>
      <w:bookmarkStart w:id="840" w:name="_Toc509218863"/>
      <w:r>
        <w:rPr>
          <w:rFonts w:hint="eastAsia" w:asciiTheme="minorEastAsia" w:hAnsiTheme="minorEastAsia" w:eastAsiaTheme="minorEastAsia"/>
          <w:b w:val="0"/>
          <w:bCs w:val="0"/>
          <w:color w:val="auto"/>
        </w:rPr>
        <w:t>（三）项目管理机构</w:t>
      </w:r>
      <w:bookmarkEnd w:id="838"/>
      <w:bookmarkEnd w:id="839"/>
      <w:bookmarkEnd w:id="840"/>
    </w:p>
    <w:p w14:paraId="61FF0D16">
      <w:pPr>
        <w:spacing w:line="360" w:lineRule="auto"/>
        <w:rPr>
          <w:rFonts w:asciiTheme="minorEastAsia" w:hAnsiTheme="minorEastAsia" w:eastAsiaTheme="minorEastAsia"/>
          <w:color w:val="auto"/>
        </w:rPr>
      </w:pPr>
    </w:p>
    <w:p w14:paraId="2ED2FC5C">
      <w:pPr>
        <w:autoSpaceDE w:val="0"/>
        <w:autoSpaceDN w:val="0"/>
        <w:adjustRightInd w:val="0"/>
        <w:snapToGrid w:val="0"/>
        <w:spacing w:line="360" w:lineRule="auto"/>
        <w:jc w:val="center"/>
        <w:rPr>
          <w:rFonts w:cs="MingLiU" w:asciiTheme="minorEastAsia" w:hAnsiTheme="minorEastAsia" w:eastAsiaTheme="minorEastAsia"/>
          <w:color w:val="auto"/>
          <w:kern w:val="0"/>
          <w:sz w:val="28"/>
          <w:szCs w:val="28"/>
        </w:rPr>
      </w:pPr>
      <w:r>
        <w:rPr>
          <w:rFonts w:hint="eastAsia" w:cs="MingLiU" w:asciiTheme="minorEastAsia" w:hAnsiTheme="minorEastAsia" w:eastAsiaTheme="minorEastAsia"/>
          <w:color w:val="auto"/>
          <w:kern w:val="0"/>
          <w:sz w:val="28"/>
          <w:szCs w:val="28"/>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593233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1BE347D9">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职务</w:t>
            </w:r>
          </w:p>
        </w:tc>
        <w:tc>
          <w:tcPr>
            <w:tcW w:w="734" w:type="dxa"/>
            <w:vMerge w:val="restart"/>
            <w:vAlign w:val="center"/>
          </w:tcPr>
          <w:p w14:paraId="1EAFA389">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姓名</w:t>
            </w:r>
          </w:p>
        </w:tc>
        <w:tc>
          <w:tcPr>
            <w:tcW w:w="776" w:type="dxa"/>
            <w:vMerge w:val="restart"/>
            <w:vAlign w:val="center"/>
          </w:tcPr>
          <w:p w14:paraId="3CD705FC">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职称</w:t>
            </w:r>
          </w:p>
        </w:tc>
        <w:tc>
          <w:tcPr>
            <w:tcW w:w="6220" w:type="dxa"/>
            <w:gridSpan w:val="5"/>
            <w:vAlign w:val="center"/>
          </w:tcPr>
          <w:p w14:paraId="4A8B1ED0">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执业或职业资格证明</w:t>
            </w:r>
          </w:p>
        </w:tc>
        <w:tc>
          <w:tcPr>
            <w:tcW w:w="896" w:type="dxa"/>
            <w:vAlign w:val="center"/>
          </w:tcPr>
          <w:p w14:paraId="7D42FC15">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备注</w:t>
            </w:r>
          </w:p>
        </w:tc>
      </w:tr>
      <w:tr w14:paraId="5ADCC9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76974D80">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34" w:type="dxa"/>
            <w:vMerge w:val="continue"/>
          </w:tcPr>
          <w:p w14:paraId="6B8A4ACF">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vMerge w:val="continue"/>
          </w:tcPr>
          <w:p w14:paraId="45D3695D">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1167" w:type="dxa"/>
            <w:vAlign w:val="center"/>
          </w:tcPr>
          <w:p w14:paraId="5F893895">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证书名称</w:t>
            </w:r>
          </w:p>
        </w:tc>
        <w:tc>
          <w:tcPr>
            <w:tcW w:w="776" w:type="dxa"/>
            <w:vAlign w:val="center"/>
          </w:tcPr>
          <w:p w14:paraId="48D2309B">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级别</w:t>
            </w:r>
          </w:p>
        </w:tc>
        <w:tc>
          <w:tcPr>
            <w:tcW w:w="778" w:type="dxa"/>
            <w:vAlign w:val="center"/>
          </w:tcPr>
          <w:p w14:paraId="54544678">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证号</w:t>
            </w:r>
          </w:p>
        </w:tc>
        <w:tc>
          <w:tcPr>
            <w:tcW w:w="776" w:type="dxa"/>
            <w:vAlign w:val="center"/>
          </w:tcPr>
          <w:p w14:paraId="07818BE7">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专业</w:t>
            </w:r>
          </w:p>
        </w:tc>
        <w:tc>
          <w:tcPr>
            <w:tcW w:w="2723" w:type="dxa"/>
            <w:vAlign w:val="center"/>
          </w:tcPr>
          <w:p w14:paraId="67ACC700">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cs="MingLiU" w:asciiTheme="minorEastAsia" w:hAnsiTheme="minorEastAsia" w:eastAsiaTheme="minorEastAsia"/>
                <w:color w:val="auto"/>
                <w:kern w:val="0"/>
                <w:szCs w:val="21"/>
              </w:rPr>
              <w:t>养老保险</w:t>
            </w:r>
          </w:p>
        </w:tc>
        <w:tc>
          <w:tcPr>
            <w:tcW w:w="896" w:type="dxa"/>
          </w:tcPr>
          <w:p w14:paraId="7FBAF3C2">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r>
      <w:tr w14:paraId="6D86A9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228EDDE9">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项目经理</w:t>
            </w:r>
          </w:p>
        </w:tc>
        <w:tc>
          <w:tcPr>
            <w:tcW w:w="734" w:type="dxa"/>
          </w:tcPr>
          <w:p w14:paraId="3FC8B9A3">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61732D0E">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1167" w:type="dxa"/>
          </w:tcPr>
          <w:p w14:paraId="4D48E1FD">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7B6FF812">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8" w:type="dxa"/>
          </w:tcPr>
          <w:p w14:paraId="5426433D">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6C503443">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2723" w:type="dxa"/>
          </w:tcPr>
          <w:p w14:paraId="4A0FD207">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896" w:type="dxa"/>
          </w:tcPr>
          <w:p w14:paraId="72444C1F">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r>
      <w:tr w14:paraId="3D6B57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1A9C666D">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734" w:type="dxa"/>
          </w:tcPr>
          <w:p w14:paraId="665318D7">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5DF29A66">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1167" w:type="dxa"/>
          </w:tcPr>
          <w:p w14:paraId="6C08ACC9">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6D13DB79">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8" w:type="dxa"/>
          </w:tcPr>
          <w:p w14:paraId="1A82B2D5">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30B7996A">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2723" w:type="dxa"/>
          </w:tcPr>
          <w:p w14:paraId="411EDE79">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896" w:type="dxa"/>
          </w:tcPr>
          <w:p w14:paraId="20015C27">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r>
      <w:tr w14:paraId="003BBE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42CCD9D">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34" w:type="dxa"/>
          </w:tcPr>
          <w:p w14:paraId="46AA1F40">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10C5635D">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1167" w:type="dxa"/>
          </w:tcPr>
          <w:p w14:paraId="714B0025">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370A68A4">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8" w:type="dxa"/>
          </w:tcPr>
          <w:p w14:paraId="4B322CF2">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382A2C98">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2723" w:type="dxa"/>
          </w:tcPr>
          <w:p w14:paraId="5EF8B2C8">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896" w:type="dxa"/>
          </w:tcPr>
          <w:p w14:paraId="7749EF4A">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r>
      <w:tr w14:paraId="39B222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1" w:hRule="exact"/>
        </w:trPr>
        <w:tc>
          <w:tcPr>
            <w:tcW w:w="856" w:type="dxa"/>
          </w:tcPr>
          <w:p w14:paraId="64C302E0">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34" w:type="dxa"/>
          </w:tcPr>
          <w:p w14:paraId="599B33AB">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1D5B4CCC">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1167" w:type="dxa"/>
          </w:tcPr>
          <w:p w14:paraId="187D4838">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09CDA6F0">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8" w:type="dxa"/>
          </w:tcPr>
          <w:p w14:paraId="227FE358">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65BF2634">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2723" w:type="dxa"/>
          </w:tcPr>
          <w:p w14:paraId="4635283E">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896" w:type="dxa"/>
          </w:tcPr>
          <w:p w14:paraId="267F2E37">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r>
      <w:tr w14:paraId="3A1948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07BF9DB">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34" w:type="dxa"/>
          </w:tcPr>
          <w:p w14:paraId="0C34E54C">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751703F4">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1167" w:type="dxa"/>
          </w:tcPr>
          <w:p w14:paraId="0A530938">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7B8314E3">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8" w:type="dxa"/>
          </w:tcPr>
          <w:p w14:paraId="28DF825F">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03BF522B">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2723" w:type="dxa"/>
          </w:tcPr>
          <w:p w14:paraId="0FE79E11">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896" w:type="dxa"/>
          </w:tcPr>
          <w:p w14:paraId="38E14300">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r>
      <w:tr w14:paraId="0B476A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7DA5098">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34" w:type="dxa"/>
          </w:tcPr>
          <w:p w14:paraId="3BC75E3F">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111F4612">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1167" w:type="dxa"/>
          </w:tcPr>
          <w:p w14:paraId="4D579CC8">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4A8473A0">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8" w:type="dxa"/>
          </w:tcPr>
          <w:p w14:paraId="2830EF96">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50948CD0">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2723" w:type="dxa"/>
          </w:tcPr>
          <w:p w14:paraId="5F43DB66">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896" w:type="dxa"/>
          </w:tcPr>
          <w:p w14:paraId="2039E95A">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r>
      <w:tr w14:paraId="16709C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73B370C">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34" w:type="dxa"/>
          </w:tcPr>
          <w:p w14:paraId="081EE203">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4B469FDD">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1167" w:type="dxa"/>
          </w:tcPr>
          <w:p w14:paraId="3BBC0E64">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7DC91EA1">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8" w:type="dxa"/>
          </w:tcPr>
          <w:p w14:paraId="18FB4D04">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6044AB13">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2723" w:type="dxa"/>
          </w:tcPr>
          <w:p w14:paraId="3F7DD40D">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896" w:type="dxa"/>
          </w:tcPr>
          <w:p w14:paraId="028B23EE">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r>
      <w:tr w14:paraId="2893FC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1214ADA">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34" w:type="dxa"/>
          </w:tcPr>
          <w:p w14:paraId="1124F3BF">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60C21B0B">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1167" w:type="dxa"/>
          </w:tcPr>
          <w:p w14:paraId="06A59FFD">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67D94E6D">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8" w:type="dxa"/>
          </w:tcPr>
          <w:p w14:paraId="6E583A22">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5D0B6BF1">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2723" w:type="dxa"/>
          </w:tcPr>
          <w:p w14:paraId="0A021E37">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896" w:type="dxa"/>
          </w:tcPr>
          <w:p w14:paraId="599B1468">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r>
      <w:tr w14:paraId="757437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9E75169">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34" w:type="dxa"/>
          </w:tcPr>
          <w:p w14:paraId="69D48836">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6AB11F2F">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1167" w:type="dxa"/>
          </w:tcPr>
          <w:p w14:paraId="49D170CF">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6093523B">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8" w:type="dxa"/>
          </w:tcPr>
          <w:p w14:paraId="76FCC193">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5E31508B">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2723" w:type="dxa"/>
          </w:tcPr>
          <w:p w14:paraId="1A7638E1">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896" w:type="dxa"/>
          </w:tcPr>
          <w:p w14:paraId="3970EFEC">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r>
      <w:tr w14:paraId="16211D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287949D">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34" w:type="dxa"/>
          </w:tcPr>
          <w:p w14:paraId="32A27D7E">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5BF1A526">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1167" w:type="dxa"/>
          </w:tcPr>
          <w:p w14:paraId="71BB402A">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26170FD0">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8" w:type="dxa"/>
          </w:tcPr>
          <w:p w14:paraId="6F195F2C">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2BD66AD7">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2723" w:type="dxa"/>
          </w:tcPr>
          <w:p w14:paraId="636B6526">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896" w:type="dxa"/>
          </w:tcPr>
          <w:p w14:paraId="3BE0A279">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r>
      <w:tr w14:paraId="783827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32C1AFC">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34" w:type="dxa"/>
          </w:tcPr>
          <w:p w14:paraId="7DA3871E">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68E23779">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1167" w:type="dxa"/>
          </w:tcPr>
          <w:p w14:paraId="75D55D6D">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11CDC433">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8" w:type="dxa"/>
          </w:tcPr>
          <w:p w14:paraId="236BA728">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5FBC8497">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2723" w:type="dxa"/>
          </w:tcPr>
          <w:p w14:paraId="600C1CAA">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896" w:type="dxa"/>
          </w:tcPr>
          <w:p w14:paraId="420B690D">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r>
      <w:tr w14:paraId="7B87B9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0357FBE">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34" w:type="dxa"/>
          </w:tcPr>
          <w:p w14:paraId="351C11EC">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367974FF">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1167" w:type="dxa"/>
          </w:tcPr>
          <w:p w14:paraId="70D21BE1">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776DFB62">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8" w:type="dxa"/>
          </w:tcPr>
          <w:p w14:paraId="4F481014">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7D176F43">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2723" w:type="dxa"/>
          </w:tcPr>
          <w:p w14:paraId="4A8F8A02">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896" w:type="dxa"/>
          </w:tcPr>
          <w:p w14:paraId="1CD8A7C0">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r>
      <w:tr w14:paraId="54E953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D5D1D5F">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34" w:type="dxa"/>
          </w:tcPr>
          <w:p w14:paraId="656BB76C">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0525284D">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1167" w:type="dxa"/>
          </w:tcPr>
          <w:p w14:paraId="2AFB1D91">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16BECE22">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8" w:type="dxa"/>
          </w:tcPr>
          <w:p w14:paraId="18A1AAE1">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7C80025B">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2723" w:type="dxa"/>
          </w:tcPr>
          <w:p w14:paraId="01FDD82D">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896" w:type="dxa"/>
          </w:tcPr>
          <w:p w14:paraId="0AF87CD6">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r>
      <w:tr w14:paraId="3973EF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F10AF6B">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34" w:type="dxa"/>
          </w:tcPr>
          <w:p w14:paraId="4CC61A5A">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64FCF368">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1167" w:type="dxa"/>
          </w:tcPr>
          <w:p w14:paraId="43C2D7F3">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7CA3B12D">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8" w:type="dxa"/>
          </w:tcPr>
          <w:p w14:paraId="19EFD5AB">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2B38A39D">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2723" w:type="dxa"/>
          </w:tcPr>
          <w:p w14:paraId="47333A79">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896" w:type="dxa"/>
          </w:tcPr>
          <w:p w14:paraId="13BB1AA6">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r>
      <w:tr w14:paraId="110031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5152380">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34" w:type="dxa"/>
          </w:tcPr>
          <w:p w14:paraId="76EF65C3">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1F541EE6">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1167" w:type="dxa"/>
          </w:tcPr>
          <w:p w14:paraId="6D274965">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46268928">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8" w:type="dxa"/>
          </w:tcPr>
          <w:p w14:paraId="51FBFA6A">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138DC53A">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2723" w:type="dxa"/>
          </w:tcPr>
          <w:p w14:paraId="74DE3C0D">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896" w:type="dxa"/>
          </w:tcPr>
          <w:p w14:paraId="7930AA5C">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r>
      <w:tr w14:paraId="2C8A8B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EBB5304">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34" w:type="dxa"/>
          </w:tcPr>
          <w:p w14:paraId="6B5F2CEB">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5F565E1F">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1167" w:type="dxa"/>
          </w:tcPr>
          <w:p w14:paraId="36534253">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66EE1313">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8" w:type="dxa"/>
          </w:tcPr>
          <w:p w14:paraId="4211760A">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59A643B2">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2723" w:type="dxa"/>
          </w:tcPr>
          <w:p w14:paraId="2019E62F">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896" w:type="dxa"/>
          </w:tcPr>
          <w:p w14:paraId="09AEF5DB">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r>
      <w:tr w14:paraId="2990F5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26B7704">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34" w:type="dxa"/>
          </w:tcPr>
          <w:p w14:paraId="2E10476F">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0E8235E8">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1167" w:type="dxa"/>
          </w:tcPr>
          <w:p w14:paraId="4B60B061">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6D620572">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8" w:type="dxa"/>
          </w:tcPr>
          <w:p w14:paraId="3D73C151">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120BA268">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2723" w:type="dxa"/>
          </w:tcPr>
          <w:p w14:paraId="52C83DE1">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896" w:type="dxa"/>
          </w:tcPr>
          <w:p w14:paraId="71E7630D">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r>
      <w:tr w14:paraId="6F4649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2A0D893">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34" w:type="dxa"/>
          </w:tcPr>
          <w:p w14:paraId="7B0D1A0B">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3FAD69C2">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1167" w:type="dxa"/>
          </w:tcPr>
          <w:p w14:paraId="5077CD7C">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07A2AC84">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8" w:type="dxa"/>
          </w:tcPr>
          <w:p w14:paraId="20DAEDE0">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776" w:type="dxa"/>
          </w:tcPr>
          <w:p w14:paraId="0A9FDD3D">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2723" w:type="dxa"/>
          </w:tcPr>
          <w:p w14:paraId="0F952A87">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c>
          <w:tcPr>
            <w:tcW w:w="896" w:type="dxa"/>
          </w:tcPr>
          <w:p w14:paraId="300511A9">
            <w:pPr>
              <w:autoSpaceDE w:val="0"/>
              <w:autoSpaceDN w:val="0"/>
              <w:adjustRightInd w:val="0"/>
              <w:snapToGrid w:val="0"/>
              <w:spacing w:line="360" w:lineRule="auto"/>
              <w:jc w:val="left"/>
              <w:rPr>
                <w:rFonts w:asciiTheme="minorEastAsia" w:hAnsiTheme="minorEastAsia" w:eastAsiaTheme="minorEastAsia"/>
                <w:color w:val="auto"/>
                <w:kern w:val="0"/>
                <w:szCs w:val="21"/>
              </w:rPr>
            </w:pPr>
          </w:p>
        </w:tc>
      </w:tr>
    </w:tbl>
    <w:p w14:paraId="1D0B9981">
      <w:pPr>
        <w:spacing w:line="360" w:lineRule="auto"/>
        <w:jc w:val="center"/>
        <w:rPr>
          <w:rFonts w:asciiTheme="minorEastAsia" w:hAnsiTheme="minorEastAsia" w:eastAsiaTheme="minorEastAsia"/>
          <w:color w:val="auto"/>
          <w:szCs w:val="21"/>
        </w:rPr>
      </w:pPr>
    </w:p>
    <w:p w14:paraId="24211D9A">
      <w:pPr>
        <w:spacing w:line="360" w:lineRule="auto"/>
        <w:ind w:firstLine="640" w:firstLineChars="200"/>
        <w:jc w:val="center"/>
        <w:rPr>
          <w:rFonts w:asciiTheme="minorEastAsia" w:hAnsiTheme="minorEastAsia" w:eastAsiaTheme="minorEastAsia"/>
          <w:color w:val="auto"/>
          <w:sz w:val="32"/>
          <w:szCs w:val="32"/>
        </w:rPr>
      </w:pPr>
      <w:r>
        <w:rPr>
          <w:rFonts w:asciiTheme="minorEastAsia" w:hAnsiTheme="minorEastAsia" w:eastAsiaTheme="minorEastAsia"/>
          <w:color w:val="auto"/>
          <w:sz w:val="32"/>
          <w:szCs w:val="32"/>
        </w:rPr>
        <w:br w:type="page"/>
      </w:r>
      <w:r>
        <w:rPr>
          <w:rFonts w:hint="eastAsia" w:asciiTheme="minorEastAsia" w:hAnsiTheme="minorEastAsia" w:eastAsiaTheme="minorEastAsia"/>
          <w:color w:val="auto"/>
          <w:sz w:val="32"/>
          <w:szCs w:val="32"/>
        </w:rPr>
        <w:t>项目经理简历表</w:t>
      </w:r>
      <w:bookmarkEnd w:id="835"/>
      <w:bookmarkEnd w:id="836"/>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611DE2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4689C7E">
            <w:pPr>
              <w:tabs>
                <w:tab w:val="left" w:pos="520"/>
              </w:tabs>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姓名</w:t>
            </w:r>
          </w:p>
        </w:tc>
        <w:tc>
          <w:tcPr>
            <w:tcW w:w="1190" w:type="dxa"/>
            <w:gridSpan w:val="2"/>
            <w:vAlign w:val="center"/>
          </w:tcPr>
          <w:p w14:paraId="2CA69AE6">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1020" w:type="dxa"/>
            <w:vAlign w:val="center"/>
          </w:tcPr>
          <w:p w14:paraId="629EE030">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年龄</w:t>
            </w:r>
          </w:p>
        </w:tc>
        <w:tc>
          <w:tcPr>
            <w:tcW w:w="1175" w:type="dxa"/>
            <w:vAlign w:val="center"/>
          </w:tcPr>
          <w:p w14:paraId="284755E2">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2346" w:type="dxa"/>
            <w:gridSpan w:val="3"/>
            <w:vAlign w:val="center"/>
          </w:tcPr>
          <w:p w14:paraId="3C28CAB6">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学历</w:t>
            </w:r>
          </w:p>
        </w:tc>
        <w:tc>
          <w:tcPr>
            <w:tcW w:w="2528" w:type="dxa"/>
            <w:vAlign w:val="center"/>
          </w:tcPr>
          <w:p w14:paraId="27D06E1C">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22C360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01C5A13F">
            <w:pPr>
              <w:tabs>
                <w:tab w:val="left" w:pos="520"/>
              </w:tabs>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职称</w:t>
            </w:r>
          </w:p>
        </w:tc>
        <w:tc>
          <w:tcPr>
            <w:tcW w:w="1190" w:type="dxa"/>
            <w:gridSpan w:val="2"/>
            <w:vAlign w:val="center"/>
          </w:tcPr>
          <w:p w14:paraId="676DF354">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1020" w:type="dxa"/>
            <w:vAlign w:val="center"/>
          </w:tcPr>
          <w:p w14:paraId="7EB97902">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职务</w:t>
            </w:r>
          </w:p>
        </w:tc>
        <w:tc>
          <w:tcPr>
            <w:tcW w:w="1175" w:type="dxa"/>
            <w:vAlign w:val="center"/>
          </w:tcPr>
          <w:p w14:paraId="2B55C6FA">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2346" w:type="dxa"/>
            <w:gridSpan w:val="3"/>
            <w:vAlign w:val="center"/>
          </w:tcPr>
          <w:p w14:paraId="2A16CA4C">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拟在本合同任职</w:t>
            </w:r>
          </w:p>
        </w:tc>
        <w:tc>
          <w:tcPr>
            <w:tcW w:w="2528" w:type="dxa"/>
            <w:vAlign w:val="center"/>
          </w:tcPr>
          <w:p w14:paraId="72B0D278">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2BEE2F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F0E514F">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毕业学校</w:t>
            </w:r>
          </w:p>
        </w:tc>
        <w:tc>
          <w:tcPr>
            <w:tcW w:w="8259" w:type="dxa"/>
            <w:gridSpan w:val="8"/>
            <w:vAlign w:val="center"/>
          </w:tcPr>
          <w:p w14:paraId="3817BCFE">
            <w:pPr>
              <w:tabs>
                <w:tab w:val="left" w:pos="2820"/>
                <w:tab w:val="left" w:pos="4080"/>
              </w:tabs>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年</w:t>
            </w:r>
            <w:r>
              <w:rPr>
                <w:rFonts w:asciiTheme="minorEastAsia" w:hAnsiTheme="minorEastAsia" w:eastAsiaTheme="minorEastAsia"/>
                <w:color w:val="auto"/>
                <w:spacing w:val="-1"/>
                <w:kern w:val="0"/>
                <w:szCs w:val="21"/>
              </w:rPr>
              <w:t>毕</w:t>
            </w:r>
            <w:r>
              <w:rPr>
                <w:rFonts w:asciiTheme="minorEastAsia" w:hAnsiTheme="minorEastAsia" w:eastAsiaTheme="minorEastAsia"/>
                <w:color w:val="auto"/>
                <w:kern w:val="0"/>
                <w:szCs w:val="21"/>
              </w:rPr>
              <w:t>业于</w:t>
            </w:r>
            <w:r>
              <w:rPr>
                <w:rFonts w:asciiTheme="minorEastAsia" w:hAnsiTheme="minorEastAsia" w:eastAsiaTheme="minorEastAsia"/>
                <w:color w:val="auto"/>
                <w:kern w:val="0"/>
                <w:szCs w:val="21"/>
              </w:rPr>
              <w:tab/>
            </w:r>
            <w:r>
              <w:rPr>
                <w:rFonts w:asciiTheme="minorEastAsia" w:hAnsiTheme="minorEastAsia" w:eastAsiaTheme="minorEastAsia"/>
                <w:color w:val="auto"/>
                <w:kern w:val="0"/>
                <w:szCs w:val="21"/>
              </w:rPr>
              <w:t>学校</w:t>
            </w:r>
            <w:r>
              <w:rPr>
                <w:rFonts w:asciiTheme="minorEastAsia" w:hAnsiTheme="minorEastAsia" w:eastAsiaTheme="minorEastAsia"/>
                <w:color w:val="auto"/>
                <w:kern w:val="0"/>
                <w:szCs w:val="21"/>
              </w:rPr>
              <w:tab/>
            </w:r>
            <w:r>
              <w:rPr>
                <w:rFonts w:asciiTheme="minorEastAsia" w:hAnsiTheme="minorEastAsia" w:eastAsiaTheme="minorEastAsia"/>
                <w:color w:val="auto"/>
                <w:kern w:val="0"/>
                <w:szCs w:val="21"/>
              </w:rPr>
              <w:t>专业</w:t>
            </w:r>
          </w:p>
        </w:tc>
      </w:tr>
      <w:tr w14:paraId="2ADDF3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2E17E1E4">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主要工作经历</w:t>
            </w:r>
          </w:p>
        </w:tc>
      </w:tr>
      <w:tr w14:paraId="0804D4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6F448E7">
            <w:pPr>
              <w:tabs>
                <w:tab w:val="left" w:pos="520"/>
              </w:tabs>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时间</w:t>
            </w:r>
          </w:p>
        </w:tc>
        <w:tc>
          <w:tcPr>
            <w:tcW w:w="3768" w:type="dxa"/>
            <w:gridSpan w:val="4"/>
            <w:vAlign w:val="center"/>
          </w:tcPr>
          <w:p w14:paraId="6B4C0587">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参加过的类似项目</w:t>
            </w:r>
          </w:p>
        </w:tc>
        <w:tc>
          <w:tcPr>
            <w:tcW w:w="1388" w:type="dxa"/>
            <w:vAlign w:val="center"/>
          </w:tcPr>
          <w:p w14:paraId="17D91C35">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担任职务</w:t>
            </w:r>
          </w:p>
        </w:tc>
        <w:tc>
          <w:tcPr>
            <w:tcW w:w="2706" w:type="dxa"/>
            <w:gridSpan w:val="2"/>
            <w:vAlign w:val="center"/>
          </w:tcPr>
          <w:p w14:paraId="67E422D0">
            <w:pPr>
              <w:autoSpaceDE w:val="0"/>
              <w:autoSpaceDN w:val="0"/>
              <w:adjustRightInd w:val="0"/>
              <w:snapToGrid w:val="0"/>
              <w:spacing w:line="360" w:lineRule="auto"/>
              <w:jc w:val="center"/>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发包人及联系电话</w:t>
            </w:r>
          </w:p>
        </w:tc>
      </w:tr>
      <w:tr w14:paraId="4526FD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B840A0A">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3768" w:type="dxa"/>
            <w:gridSpan w:val="4"/>
            <w:vAlign w:val="center"/>
          </w:tcPr>
          <w:p w14:paraId="301AC15E">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1388" w:type="dxa"/>
            <w:vAlign w:val="center"/>
          </w:tcPr>
          <w:p w14:paraId="4A4343CA">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2706" w:type="dxa"/>
            <w:gridSpan w:val="2"/>
            <w:vAlign w:val="center"/>
          </w:tcPr>
          <w:p w14:paraId="12B99BA9">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7CD4F3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ED74E4E">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3768" w:type="dxa"/>
            <w:gridSpan w:val="4"/>
            <w:vAlign w:val="center"/>
          </w:tcPr>
          <w:p w14:paraId="31CF15AF">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1388" w:type="dxa"/>
            <w:vAlign w:val="center"/>
          </w:tcPr>
          <w:p w14:paraId="60E4A3BD">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2706" w:type="dxa"/>
            <w:gridSpan w:val="2"/>
            <w:vAlign w:val="center"/>
          </w:tcPr>
          <w:p w14:paraId="065C2F00">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4C0609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D8F6138">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3768" w:type="dxa"/>
            <w:gridSpan w:val="4"/>
            <w:vAlign w:val="center"/>
          </w:tcPr>
          <w:p w14:paraId="3AA86DF8">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1388" w:type="dxa"/>
            <w:vAlign w:val="center"/>
          </w:tcPr>
          <w:p w14:paraId="06898499">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2706" w:type="dxa"/>
            <w:gridSpan w:val="2"/>
            <w:vAlign w:val="center"/>
          </w:tcPr>
          <w:p w14:paraId="0A34F741">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487F4A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0E1CA2B">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3768" w:type="dxa"/>
            <w:gridSpan w:val="4"/>
            <w:vAlign w:val="center"/>
          </w:tcPr>
          <w:p w14:paraId="2569DB80">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1388" w:type="dxa"/>
            <w:vAlign w:val="center"/>
          </w:tcPr>
          <w:p w14:paraId="3D8C6F7B">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2706" w:type="dxa"/>
            <w:gridSpan w:val="2"/>
            <w:vAlign w:val="center"/>
          </w:tcPr>
          <w:p w14:paraId="30C10D59">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05739F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9FFCA12">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3768" w:type="dxa"/>
            <w:gridSpan w:val="4"/>
            <w:vAlign w:val="center"/>
          </w:tcPr>
          <w:p w14:paraId="05CCAB8C">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1388" w:type="dxa"/>
            <w:vAlign w:val="center"/>
          </w:tcPr>
          <w:p w14:paraId="30ABDFD8">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2706" w:type="dxa"/>
            <w:gridSpan w:val="2"/>
            <w:vAlign w:val="center"/>
          </w:tcPr>
          <w:p w14:paraId="0B527489">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697146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BA567CF">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3768" w:type="dxa"/>
            <w:gridSpan w:val="4"/>
            <w:vAlign w:val="center"/>
          </w:tcPr>
          <w:p w14:paraId="66175C1E">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1388" w:type="dxa"/>
            <w:vAlign w:val="center"/>
          </w:tcPr>
          <w:p w14:paraId="45004C32">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2706" w:type="dxa"/>
            <w:gridSpan w:val="2"/>
            <w:vAlign w:val="center"/>
          </w:tcPr>
          <w:p w14:paraId="7B4CF8D6">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515418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CD98654">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3768" w:type="dxa"/>
            <w:gridSpan w:val="4"/>
            <w:vAlign w:val="center"/>
          </w:tcPr>
          <w:p w14:paraId="3B9F5F53">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1388" w:type="dxa"/>
            <w:vAlign w:val="center"/>
          </w:tcPr>
          <w:p w14:paraId="2EA2BF92">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2706" w:type="dxa"/>
            <w:gridSpan w:val="2"/>
            <w:vAlign w:val="center"/>
          </w:tcPr>
          <w:p w14:paraId="1A830178">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65120A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EE8027A">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3768" w:type="dxa"/>
            <w:gridSpan w:val="4"/>
            <w:vAlign w:val="center"/>
          </w:tcPr>
          <w:p w14:paraId="1D2449A5">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1388" w:type="dxa"/>
            <w:vAlign w:val="center"/>
          </w:tcPr>
          <w:p w14:paraId="58E6530C">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2706" w:type="dxa"/>
            <w:gridSpan w:val="2"/>
            <w:vAlign w:val="center"/>
          </w:tcPr>
          <w:p w14:paraId="20DECA67">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31A429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67BE1FB">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3768" w:type="dxa"/>
            <w:gridSpan w:val="4"/>
            <w:vAlign w:val="center"/>
          </w:tcPr>
          <w:p w14:paraId="249711B3">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1388" w:type="dxa"/>
            <w:vAlign w:val="center"/>
          </w:tcPr>
          <w:p w14:paraId="412B08D7">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2706" w:type="dxa"/>
            <w:gridSpan w:val="2"/>
            <w:vAlign w:val="center"/>
          </w:tcPr>
          <w:p w14:paraId="111DA76C">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51563F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25244F6">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3768" w:type="dxa"/>
            <w:gridSpan w:val="4"/>
            <w:vAlign w:val="center"/>
          </w:tcPr>
          <w:p w14:paraId="4587F3CB">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1388" w:type="dxa"/>
            <w:vAlign w:val="center"/>
          </w:tcPr>
          <w:p w14:paraId="5034C56B">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2706" w:type="dxa"/>
            <w:gridSpan w:val="2"/>
            <w:vAlign w:val="center"/>
          </w:tcPr>
          <w:p w14:paraId="2EA940C2">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4EFE33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59FA272">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3768" w:type="dxa"/>
            <w:gridSpan w:val="4"/>
            <w:vAlign w:val="center"/>
          </w:tcPr>
          <w:p w14:paraId="6B8E9D13">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1388" w:type="dxa"/>
            <w:vAlign w:val="center"/>
          </w:tcPr>
          <w:p w14:paraId="2319855E">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2706" w:type="dxa"/>
            <w:gridSpan w:val="2"/>
            <w:vAlign w:val="center"/>
          </w:tcPr>
          <w:p w14:paraId="17ABAD14">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11F396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476BBF1">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3768" w:type="dxa"/>
            <w:gridSpan w:val="4"/>
            <w:vAlign w:val="center"/>
          </w:tcPr>
          <w:p w14:paraId="4207A93A">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1388" w:type="dxa"/>
            <w:vAlign w:val="center"/>
          </w:tcPr>
          <w:p w14:paraId="11B02DAC">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2706" w:type="dxa"/>
            <w:gridSpan w:val="2"/>
            <w:vAlign w:val="center"/>
          </w:tcPr>
          <w:p w14:paraId="0B93DD7F">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r w14:paraId="5B31B6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5509EB5">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3768" w:type="dxa"/>
            <w:gridSpan w:val="4"/>
            <w:vAlign w:val="center"/>
          </w:tcPr>
          <w:p w14:paraId="31EA3863">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1388" w:type="dxa"/>
            <w:vAlign w:val="center"/>
          </w:tcPr>
          <w:p w14:paraId="472D3BB6">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c>
          <w:tcPr>
            <w:tcW w:w="2706" w:type="dxa"/>
            <w:gridSpan w:val="2"/>
            <w:vAlign w:val="center"/>
          </w:tcPr>
          <w:p w14:paraId="43D187FA">
            <w:pPr>
              <w:autoSpaceDE w:val="0"/>
              <w:autoSpaceDN w:val="0"/>
              <w:adjustRightInd w:val="0"/>
              <w:snapToGrid w:val="0"/>
              <w:spacing w:line="360" w:lineRule="auto"/>
              <w:jc w:val="center"/>
              <w:rPr>
                <w:rFonts w:asciiTheme="minorEastAsia" w:hAnsiTheme="minorEastAsia" w:eastAsiaTheme="minorEastAsia"/>
                <w:color w:val="auto"/>
                <w:kern w:val="0"/>
                <w:szCs w:val="21"/>
              </w:rPr>
            </w:pPr>
          </w:p>
        </w:tc>
      </w:tr>
    </w:tbl>
    <w:p w14:paraId="59F67AE7">
      <w:pPr>
        <w:spacing w:line="360" w:lineRule="auto"/>
        <w:rPr>
          <w:rFonts w:asciiTheme="minorEastAsia" w:hAnsiTheme="minorEastAsia" w:eastAsiaTheme="minorEastAsia"/>
          <w:color w:val="auto"/>
        </w:rPr>
      </w:pPr>
      <w:bookmarkStart w:id="841" w:name="_Toc224103515"/>
    </w:p>
    <w:p w14:paraId="0A10F862">
      <w:pPr>
        <w:pStyle w:val="2"/>
        <w:spacing w:before="0" w:line="360" w:lineRule="auto"/>
        <w:jc w:val="center"/>
        <w:rPr>
          <w:rFonts w:asciiTheme="minorEastAsia" w:hAnsiTheme="minorEastAsia" w:eastAsiaTheme="minorEastAsia"/>
          <w:b w:val="0"/>
          <w:color w:val="auto"/>
        </w:rPr>
      </w:pPr>
      <w:bookmarkStart w:id="842" w:name="_Toc430530550"/>
      <w:bookmarkStart w:id="843" w:name="_Toc3773"/>
      <w:bookmarkStart w:id="844" w:name="_Toc277082660"/>
      <w:bookmarkStart w:id="845" w:name="_Toc287607888"/>
      <w:bookmarkStart w:id="846" w:name="_Toc534185841"/>
      <w:bookmarkStart w:id="847" w:name="_Toc509218864"/>
      <w:bookmarkStart w:id="848" w:name="_Toc287620834"/>
      <w:r>
        <w:rPr>
          <w:rFonts w:hint="eastAsia" w:asciiTheme="minorEastAsia" w:hAnsiTheme="minorEastAsia" w:eastAsiaTheme="minorEastAsia"/>
          <w:b w:val="0"/>
          <w:color w:val="auto"/>
        </w:rPr>
        <w:t>（四）近年财务状况表</w:t>
      </w:r>
      <w:bookmarkEnd w:id="841"/>
      <w:bookmarkEnd w:id="842"/>
      <w:bookmarkEnd w:id="843"/>
      <w:bookmarkEnd w:id="844"/>
      <w:bookmarkEnd w:id="845"/>
      <w:bookmarkEnd w:id="846"/>
      <w:bookmarkEnd w:id="847"/>
      <w:bookmarkEnd w:id="848"/>
    </w:p>
    <w:p w14:paraId="7A0128E1">
      <w:pPr>
        <w:adjustRightInd w:val="0"/>
        <w:snapToGrid w:val="0"/>
        <w:spacing w:line="360" w:lineRule="auto"/>
        <w:rPr>
          <w:rFonts w:asciiTheme="minorEastAsia" w:hAnsiTheme="minorEastAsia" w:eastAsiaTheme="minorEastAsia"/>
          <w:color w:val="auto"/>
        </w:rPr>
      </w:pPr>
    </w:p>
    <w:p w14:paraId="12AF4CF2">
      <w:pPr>
        <w:widowControl/>
        <w:spacing w:line="360" w:lineRule="auto"/>
        <w:jc w:val="left"/>
        <w:rPr>
          <w:rFonts w:asciiTheme="minorEastAsia" w:hAnsiTheme="minorEastAsia" w:eastAsiaTheme="minorEastAsia"/>
          <w:b/>
          <w:bCs/>
          <w:color w:val="auto"/>
          <w:sz w:val="32"/>
          <w:szCs w:val="32"/>
        </w:rPr>
      </w:pPr>
      <w:bookmarkStart w:id="849" w:name="_Toc534185842"/>
      <w:bookmarkStart w:id="850" w:name="_Toc277082661"/>
      <w:bookmarkStart w:id="851" w:name="_Toc287620835"/>
      <w:bookmarkStart w:id="852" w:name="_Toc287607889"/>
      <w:bookmarkStart w:id="853" w:name="_Toc509218865"/>
      <w:bookmarkStart w:id="854" w:name="_Toc430530551"/>
      <w:bookmarkStart w:id="855" w:name="_Toc224103516"/>
      <w:r>
        <w:rPr>
          <w:rFonts w:asciiTheme="minorEastAsia" w:hAnsiTheme="minorEastAsia" w:eastAsiaTheme="minorEastAsia"/>
          <w:color w:val="auto"/>
        </w:rPr>
        <w:br w:type="page"/>
      </w:r>
    </w:p>
    <w:bookmarkEnd w:id="849"/>
    <w:bookmarkEnd w:id="850"/>
    <w:bookmarkEnd w:id="851"/>
    <w:bookmarkEnd w:id="852"/>
    <w:bookmarkEnd w:id="853"/>
    <w:bookmarkEnd w:id="854"/>
    <w:bookmarkEnd w:id="855"/>
    <w:p w14:paraId="295B8DCF">
      <w:pPr>
        <w:pStyle w:val="2"/>
        <w:spacing w:before="0" w:after="0" w:line="360" w:lineRule="auto"/>
        <w:jc w:val="center"/>
        <w:rPr>
          <w:rFonts w:hint="eastAsia" w:asciiTheme="minorEastAsia" w:hAnsiTheme="minorEastAsia" w:eastAsiaTheme="minorEastAsia"/>
          <w:b w:val="0"/>
          <w:color w:val="auto"/>
        </w:rPr>
      </w:pPr>
      <w:bookmarkStart w:id="856" w:name="_Toc287607893"/>
      <w:bookmarkStart w:id="857" w:name="_Toc430530552"/>
      <w:bookmarkStart w:id="858" w:name="_Toc287620839"/>
      <w:bookmarkStart w:id="859" w:name="_Toc277082663"/>
      <w:bookmarkStart w:id="860" w:name="_Toc224103520"/>
      <w:bookmarkStart w:id="861" w:name="_Toc30043"/>
      <w:bookmarkStart w:id="862" w:name="_Toc509218866"/>
      <w:bookmarkStart w:id="863" w:name="_Toc534185843"/>
      <w:r>
        <w:rPr>
          <w:rFonts w:asciiTheme="minorEastAsia" w:hAnsiTheme="minorEastAsia" w:eastAsiaTheme="minorEastAsia"/>
          <w:b w:val="0"/>
          <w:color w:val="auto"/>
        </w:rPr>
        <w:t>（</w:t>
      </w:r>
      <w:r>
        <w:rPr>
          <w:rFonts w:hint="eastAsia" w:asciiTheme="minorEastAsia" w:hAnsiTheme="minorEastAsia" w:eastAsiaTheme="minorEastAsia"/>
          <w:b w:val="0"/>
          <w:color w:val="auto"/>
        </w:rPr>
        <w:t>五</w:t>
      </w:r>
      <w:r>
        <w:rPr>
          <w:rFonts w:asciiTheme="minorEastAsia" w:hAnsiTheme="minorEastAsia" w:eastAsiaTheme="minorEastAsia"/>
          <w:b w:val="0"/>
          <w:color w:val="auto"/>
        </w:rPr>
        <w:t>）</w:t>
      </w:r>
      <w:bookmarkEnd w:id="856"/>
      <w:bookmarkEnd w:id="857"/>
      <w:bookmarkEnd w:id="858"/>
      <w:bookmarkEnd w:id="859"/>
      <w:bookmarkEnd w:id="860"/>
      <w:r>
        <w:rPr>
          <w:rFonts w:hint="eastAsia" w:asciiTheme="minorEastAsia" w:hAnsiTheme="minorEastAsia" w:eastAsiaTheme="minorEastAsia"/>
          <w:b w:val="0"/>
          <w:color w:val="auto"/>
        </w:rPr>
        <w:t>类似项目情况表</w:t>
      </w:r>
      <w:bookmarkEnd w:id="861"/>
    </w:p>
    <w:tbl>
      <w:tblPr>
        <w:tblStyle w:val="46"/>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180BD0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14:paraId="01295C0D">
            <w:pPr>
              <w:autoSpaceDE w:val="0"/>
              <w:autoSpaceDN w:val="0"/>
              <w:adjustRightInd w:val="0"/>
              <w:snapToGrid w:val="0"/>
              <w:jc w:val="center"/>
              <w:rPr>
                <w:rFonts w:ascii="宋体" w:hAnsi="宋体" w:eastAsia="宋体" w:cs="Times New Roman"/>
                <w:color w:val="auto"/>
                <w:kern w:val="0"/>
                <w:szCs w:val="21"/>
              </w:rPr>
            </w:pPr>
            <w:r>
              <w:rPr>
                <w:rFonts w:ascii="宋体" w:hAnsi="宋体" w:eastAsia="宋体" w:cs="Times New Roman"/>
                <w:color w:val="auto"/>
                <w:kern w:val="0"/>
                <w:szCs w:val="21"/>
              </w:rPr>
              <w:t>项目名称</w:t>
            </w:r>
          </w:p>
        </w:tc>
        <w:tc>
          <w:tcPr>
            <w:tcW w:w="8027" w:type="dxa"/>
            <w:vAlign w:val="center"/>
          </w:tcPr>
          <w:p w14:paraId="2D6E9A2F">
            <w:pPr>
              <w:autoSpaceDE w:val="0"/>
              <w:autoSpaceDN w:val="0"/>
              <w:adjustRightInd w:val="0"/>
              <w:snapToGrid w:val="0"/>
              <w:jc w:val="center"/>
              <w:rPr>
                <w:rFonts w:ascii="宋体" w:hAnsi="宋体" w:eastAsia="宋体" w:cs="Times New Roman"/>
                <w:color w:val="auto"/>
                <w:kern w:val="0"/>
                <w:szCs w:val="21"/>
              </w:rPr>
            </w:pPr>
          </w:p>
        </w:tc>
      </w:tr>
      <w:tr w14:paraId="212145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09C468E1">
            <w:pPr>
              <w:autoSpaceDE w:val="0"/>
              <w:autoSpaceDN w:val="0"/>
              <w:adjustRightInd w:val="0"/>
              <w:snapToGrid w:val="0"/>
              <w:jc w:val="center"/>
              <w:rPr>
                <w:rFonts w:ascii="宋体" w:hAnsi="宋体" w:eastAsia="宋体" w:cs="Times New Roman"/>
                <w:color w:val="auto"/>
                <w:kern w:val="0"/>
                <w:szCs w:val="21"/>
              </w:rPr>
            </w:pPr>
            <w:r>
              <w:rPr>
                <w:rFonts w:ascii="宋体" w:hAnsi="宋体" w:eastAsia="宋体" w:cs="Times New Roman"/>
                <w:color w:val="auto"/>
                <w:kern w:val="0"/>
                <w:szCs w:val="21"/>
              </w:rPr>
              <w:t>项目所在地</w:t>
            </w:r>
          </w:p>
        </w:tc>
        <w:tc>
          <w:tcPr>
            <w:tcW w:w="8027" w:type="dxa"/>
            <w:vAlign w:val="center"/>
          </w:tcPr>
          <w:p w14:paraId="30185E5C">
            <w:pPr>
              <w:autoSpaceDE w:val="0"/>
              <w:autoSpaceDN w:val="0"/>
              <w:adjustRightInd w:val="0"/>
              <w:snapToGrid w:val="0"/>
              <w:jc w:val="center"/>
              <w:rPr>
                <w:rFonts w:ascii="宋体" w:hAnsi="宋体" w:eastAsia="宋体" w:cs="Times New Roman"/>
                <w:color w:val="auto"/>
                <w:kern w:val="0"/>
                <w:szCs w:val="21"/>
              </w:rPr>
            </w:pPr>
          </w:p>
        </w:tc>
      </w:tr>
      <w:tr w14:paraId="10A732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461FCEFE">
            <w:pPr>
              <w:autoSpaceDE w:val="0"/>
              <w:autoSpaceDN w:val="0"/>
              <w:adjustRightInd w:val="0"/>
              <w:snapToGrid w:val="0"/>
              <w:jc w:val="center"/>
              <w:rPr>
                <w:rFonts w:ascii="宋体" w:hAnsi="宋体" w:eastAsia="宋体" w:cs="Times New Roman"/>
                <w:color w:val="auto"/>
                <w:kern w:val="0"/>
                <w:szCs w:val="21"/>
              </w:rPr>
            </w:pPr>
            <w:r>
              <w:rPr>
                <w:rFonts w:ascii="宋体" w:hAnsi="宋体" w:eastAsia="宋体" w:cs="Times New Roman"/>
                <w:color w:val="auto"/>
                <w:kern w:val="0"/>
                <w:szCs w:val="21"/>
              </w:rPr>
              <w:t>发包人名称</w:t>
            </w:r>
          </w:p>
        </w:tc>
        <w:tc>
          <w:tcPr>
            <w:tcW w:w="8027" w:type="dxa"/>
            <w:vAlign w:val="center"/>
          </w:tcPr>
          <w:p w14:paraId="6B95DDF4">
            <w:pPr>
              <w:autoSpaceDE w:val="0"/>
              <w:autoSpaceDN w:val="0"/>
              <w:adjustRightInd w:val="0"/>
              <w:snapToGrid w:val="0"/>
              <w:jc w:val="center"/>
              <w:rPr>
                <w:rFonts w:ascii="宋体" w:hAnsi="宋体" w:eastAsia="宋体" w:cs="Times New Roman"/>
                <w:color w:val="auto"/>
                <w:kern w:val="0"/>
                <w:szCs w:val="21"/>
              </w:rPr>
            </w:pPr>
          </w:p>
        </w:tc>
      </w:tr>
      <w:tr w14:paraId="3A07C2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60A8DAAC">
            <w:pPr>
              <w:autoSpaceDE w:val="0"/>
              <w:autoSpaceDN w:val="0"/>
              <w:adjustRightInd w:val="0"/>
              <w:snapToGrid w:val="0"/>
              <w:jc w:val="center"/>
              <w:rPr>
                <w:rFonts w:ascii="宋体" w:hAnsi="宋体" w:eastAsia="宋体" w:cs="Times New Roman"/>
                <w:color w:val="auto"/>
                <w:kern w:val="0"/>
                <w:szCs w:val="21"/>
              </w:rPr>
            </w:pPr>
            <w:r>
              <w:rPr>
                <w:rFonts w:ascii="宋体" w:hAnsi="宋体" w:eastAsia="宋体" w:cs="Times New Roman"/>
                <w:color w:val="auto"/>
                <w:kern w:val="0"/>
                <w:szCs w:val="21"/>
              </w:rPr>
              <w:t>发包人地址</w:t>
            </w:r>
          </w:p>
        </w:tc>
        <w:tc>
          <w:tcPr>
            <w:tcW w:w="8027" w:type="dxa"/>
            <w:vAlign w:val="center"/>
          </w:tcPr>
          <w:p w14:paraId="1C8F7123">
            <w:pPr>
              <w:autoSpaceDE w:val="0"/>
              <w:autoSpaceDN w:val="0"/>
              <w:adjustRightInd w:val="0"/>
              <w:snapToGrid w:val="0"/>
              <w:jc w:val="center"/>
              <w:rPr>
                <w:rFonts w:ascii="宋体" w:hAnsi="宋体" w:eastAsia="宋体" w:cs="Times New Roman"/>
                <w:color w:val="auto"/>
                <w:kern w:val="0"/>
                <w:szCs w:val="21"/>
              </w:rPr>
            </w:pPr>
          </w:p>
        </w:tc>
      </w:tr>
      <w:tr w14:paraId="629398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7654B7F5">
            <w:pPr>
              <w:autoSpaceDE w:val="0"/>
              <w:autoSpaceDN w:val="0"/>
              <w:adjustRightInd w:val="0"/>
              <w:snapToGrid w:val="0"/>
              <w:jc w:val="center"/>
              <w:rPr>
                <w:rFonts w:ascii="宋体" w:hAnsi="宋体" w:eastAsia="宋体" w:cs="Times New Roman"/>
                <w:color w:val="auto"/>
                <w:kern w:val="0"/>
                <w:szCs w:val="21"/>
              </w:rPr>
            </w:pPr>
            <w:r>
              <w:rPr>
                <w:rFonts w:ascii="宋体" w:hAnsi="宋体" w:eastAsia="宋体" w:cs="Times New Roman"/>
                <w:color w:val="auto"/>
                <w:kern w:val="0"/>
                <w:szCs w:val="21"/>
              </w:rPr>
              <w:t>发包人电话</w:t>
            </w:r>
          </w:p>
        </w:tc>
        <w:tc>
          <w:tcPr>
            <w:tcW w:w="8027" w:type="dxa"/>
            <w:vAlign w:val="center"/>
          </w:tcPr>
          <w:p w14:paraId="2C8331BE">
            <w:pPr>
              <w:autoSpaceDE w:val="0"/>
              <w:autoSpaceDN w:val="0"/>
              <w:adjustRightInd w:val="0"/>
              <w:snapToGrid w:val="0"/>
              <w:jc w:val="center"/>
              <w:rPr>
                <w:rFonts w:ascii="宋体" w:hAnsi="宋体" w:eastAsia="宋体" w:cs="Times New Roman"/>
                <w:color w:val="auto"/>
                <w:kern w:val="0"/>
                <w:szCs w:val="21"/>
              </w:rPr>
            </w:pPr>
          </w:p>
        </w:tc>
      </w:tr>
      <w:tr w14:paraId="4C0D36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14:paraId="2D391F7E">
            <w:pPr>
              <w:autoSpaceDE w:val="0"/>
              <w:autoSpaceDN w:val="0"/>
              <w:adjustRightInd w:val="0"/>
              <w:snapToGrid w:val="0"/>
              <w:jc w:val="center"/>
              <w:rPr>
                <w:rFonts w:ascii="宋体" w:hAnsi="宋体" w:eastAsia="宋体" w:cs="Times New Roman"/>
                <w:color w:val="auto"/>
                <w:kern w:val="0"/>
                <w:szCs w:val="21"/>
              </w:rPr>
            </w:pPr>
            <w:r>
              <w:rPr>
                <w:rFonts w:ascii="宋体" w:hAnsi="宋体" w:eastAsia="宋体" w:cs="Times New Roman"/>
                <w:color w:val="auto"/>
                <w:kern w:val="0"/>
                <w:szCs w:val="21"/>
              </w:rPr>
              <w:t>合同价格</w:t>
            </w:r>
          </w:p>
        </w:tc>
        <w:tc>
          <w:tcPr>
            <w:tcW w:w="8027" w:type="dxa"/>
            <w:vAlign w:val="center"/>
          </w:tcPr>
          <w:p w14:paraId="19FFDD93">
            <w:pPr>
              <w:autoSpaceDE w:val="0"/>
              <w:autoSpaceDN w:val="0"/>
              <w:adjustRightInd w:val="0"/>
              <w:snapToGrid w:val="0"/>
              <w:jc w:val="center"/>
              <w:rPr>
                <w:rFonts w:ascii="宋体" w:hAnsi="宋体" w:eastAsia="宋体" w:cs="Times New Roman"/>
                <w:color w:val="auto"/>
                <w:kern w:val="0"/>
                <w:szCs w:val="21"/>
              </w:rPr>
            </w:pPr>
          </w:p>
        </w:tc>
      </w:tr>
      <w:tr w14:paraId="7B0941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14:paraId="407A0061">
            <w:pPr>
              <w:autoSpaceDE w:val="0"/>
              <w:autoSpaceDN w:val="0"/>
              <w:adjustRightInd w:val="0"/>
              <w:snapToGrid w:val="0"/>
              <w:jc w:val="center"/>
              <w:rPr>
                <w:rFonts w:ascii="宋体" w:hAnsi="宋体" w:eastAsia="宋体" w:cs="Times New Roman"/>
                <w:color w:val="auto"/>
                <w:kern w:val="0"/>
                <w:szCs w:val="21"/>
              </w:rPr>
            </w:pPr>
            <w:r>
              <w:rPr>
                <w:rFonts w:ascii="宋体" w:hAnsi="宋体" w:eastAsia="宋体" w:cs="Times New Roman"/>
                <w:color w:val="auto"/>
                <w:kern w:val="0"/>
                <w:szCs w:val="21"/>
              </w:rPr>
              <w:t>开工日期</w:t>
            </w:r>
          </w:p>
        </w:tc>
        <w:tc>
          <w:tcPr>
            <w:tcW w:w="8027" w:type="dxa"/>
            <w:vAlign w:val="center"/>
          </w:tcPr>
          <w:p w14:paraId="42DEB24B">
            <w:pPr>
              <w:autoSpaceDE w:val="0"/>
              <w:autoSpaceDN w:val="0"/>
              <w:adjustRightInd w:val="0"/>
              <w:snapToGrid w:val="0"/>
              <w:jc w:val="center"/>
              <w:rPr>
                <w:rFonts w:ascii="宋体" w:hAnsi="宋体" w:eastAsia="宋体" w:cs="Times New Roman"/>
                <w:color w:val="auto"/>
                <w:kern w:val="0"/>
                <w:szCs w:val="21"/>
              </w:rPr>
            </w:pPr>
          </w:p>
        </w:tc>
      </w:tr>
      <w:tr w14:paraId="18F8FB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14:paraId="7DD20B54">
            <w:pPr>
              <w:autoSpaceDE w:val="0"/>
              <w:autoSpaceDN w:val="0"/>
              <w:adjustRightInd w:val="0"/>
              <w:snapToGrid w:val="0"/>
              <w:jc w:val="center"/>
              <w:rPr>
                <w:rFonts w:ascii="宋体" w:hAnsi="宋体" w:eastAsia="宋体" w:cs="Times New Roman"/>
                <w:color w:val="auto"/>
                <w:kern w:val="0"/>
                <w:szCs w:val="21"/>
              </w:rPr>
            </w:pPr>
            <w:r>
              <w:rPr>
                <w:rFonts w:ascii="宋体" w:hAnsi="宋体" w:eastAsia="宋体" w:cs="Times New Roman"/>
                <w:color w:val="auto"/>
                <w:kern w:val="0"/>
                <w:szCs w:val="21"/>
              </w:rPr>
              <w:t>竣工日期</w:t>
            </w:r>
          </w:p>
        </w:tc>
        <w:tc>
          <w:tcPr>
            <w:tcW w:w="8027" w:type="dxa"/>
            <w:vAlign w:val="center"/>
          </w:tcPr>
          <w:p w14:paraId="3863EAFD">
            <w:pPr>
              <w:autoSpaceDE w:val="0"/>
              <w:autoSpaceDN w:val="0"/>
              <w:adjustRightInd w:val="0"/>
              <w:snapToGrid w:val="0"/>
              <w:jc w:val="center"/>
              <w:rPr>
                <w:rFonts w:ascii="宋体" w:hAnsi="宋体" w:eastAsia="宋体" w:cs="Times New Roman"/>
                <w:color w:val="auto"/>
                <w:kern w:val="0"/>
                <w:szCs w:val="21"/>
              </w:rPr>
            </w:pPr>
          </w:p>
        </w:tc>
      </w:tr>
      <w:tr w14:paraId="470E6D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168865B2">
            <w:pPr>
              <w:autoSpaceDE w:val="0"/>
              <w:autoSpaceDN w:val="0"/>
              <w:adjustRightInd w:val="0"/>
              <w:snapToGrid w:val="0"/>
              <w:jc w:val="center"/>
              <w:rPr>
                <w:rFonts w:ascii="宋体" w:hAnsi="宋体" w:eastAsia="宋体" w:cs="Times New Roman"/>
                <w:color w:val="auto"/>
                <w:kern w:val="0"/>
                <w:szCs w:val="21"/>
              </w:rPr>
            </w:pPr>
            <w:r>
              <w:rPr>
                <w:rFonts w:ascii="宋体" w:hAnsi="宋体" w:eastAsia="宋体" w:cs="Times New Roman"/>
                <w:color w:val="auto"/>
                <w:kern w:val="0"/>
                <w:szCs w:val="21"/>
              </w:rPr>
              <w:t>承担的工作</w:t>
            </w:r>
          </w:p>
        </w:tc>
        <w:tc>
          <w:tcPr>
            <w:tcW w:w="8027" w:type="dxa"/>
            <w:vAlign w:val="center"/>
          </w:tcPr>
          <w:p w14:paraId="234CFD66">
            <w:pPr>
              <w:autoSpaceDE w:val="0"/>
              <w:autoSpaceDN w:val="0"/>
              <w:adjustRightInd w:val="0"/>
              <w:snapToGrid w:val="0"/>
              <w:jc w:val="center"/>
              <w:rPr>
                <w:rFonts w:ascii="宋体" w:hAnsi="宋体" w:eastAsia="宋体" w:cs="Times New Roman"/>
                <w:color w:val="auto"/>
                <w:kern w:val="0"/>
                <w:szCs w:val="21"/>
              </w:rPr>
            </w:pPr>
          </w:p>
        </w:tc>
      </w:tr>
      <w:tr w14:paraId="42E9E8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2FA89114">
            <w:pPr>
              <w:autoSpaceDE w:val="0"/>
              <w:autoSpaceDN w:val="0"/>
              <w:adjustRightInd w:val="0"/>
              <w:snapToGrid w:val="0"/>
              <w:jc w:val="center"/>
              <w:rPr>
                <w:rFonts w:ascii="宋体" w:hAnsi="宋体" w:eastAsia="宋体" w:cs="Times New Roman"/>
                <w:color w:val="auto"/>
                <w:kern w:val="0"/>
                <w:szCs w:val="21"/>
              </w:rPr>
            </w:pPr>
            <w:r>
              <w:rPr>
                <w:rFonts w:ascii="宋体" w:hAnsi="宋体" w:eastAsia="宋体" w:cs="Times New Roman"/>
                <w:color w:val="auto"/>
                <w:kern w:val="0"/>
                <w:szCs w:val="21"/>
              </w:rPr>
              <w:t>工程质量</w:t>
            </w:r>
          </w:p>
        </w:tc>
        <w:tc>
          <w:tcPr>
            <w:tcW w:w="8027" w:type="dxa"/>
            <w:vAlign w:val="center"/>
          </w:tcPr>
          <w:p w14:paraId="54A6B437">
            <w:pPr>
              <w:autoSpaceDE w:val="0"/>
              <w:autoSpaceDN w:val="0"/>
              <w:adjustRightInd w:val="0"/>
              <w:snapToGrid w:val="0"/>
              <w:jc w:val="center"/>
              <w:rPr>
                <w:rFonts w:ascii="宋体" w:hAnsi="宋体" w:eastAsia="宋体" w:cs="Times New Roman"/>
                <w:color w:val="auto"/>
                <w:kern w:val="0"/>
                <w:szCs w:val="21"/>
              </w:rPr>
            </w:pPr>
          </w:p>
        </w:tc>
      </w:tr>
      <w:tr w14:paraId="263EC3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3E5CB024">
            <w:pPr>
              <w:autoSpaceDE w:val="0"/>
              <w:autoSpaceDN w:val="0"/>
              <w:adjustRightInd w:val="0"/>
              <w:snapToGrid w:val="0"/>
              <w:jc w:val="center"/>
              <w:rPr>
                <w:rFonts w:ascii="宋体" w:hAnsi="宋体" w:eastAsia="宋体" w:cs="Times New Roman"/>
                <w:color w:val="auto"/>
                <w:kern w:val="0"/>
                <w:szCs w:val="21"/>
              </w:rPr>
            </w:pPr>
            <w:r>
              <w:rPr>
                <w:rFonts w:ascii="宋体" w:hAnsi="宋体" w:eastAsia="宋体" w:cs="Times New Roman"/>
                <w:color w:val="auto"/>
                <w:kern w:val="0"/>
                <w:szCs w:val="21"/>
              </w:rPr>
              <w:t>项目经理</w:t>
            </w:r>
          </w:p>
        </w:tc>
        <w:tc>
          <w:tcPr>
            <w:tcW w:w="8027" w:type="dxa"/>
            <w:vAlign w:val="center"/>
          </w:tcPr>
          <w:p w14:paraId="14FFCE52">
            <w:pPr>
              <w:autoSpaceDE w:val="0"/>
              <w:autoSpaceDN w:val="0"/>
              <w:adjustRightInd w:val="0"/>
              <w:snapToGrid w:val="0"/>
              <w:jc w:val="center"/>
              <w:rPr>
                <w:rFonts w:ascii="宋体" w:hAnsi="宋体" w:eastAsia="宋体" w:cs="Times New Roman"/>
                <w:color w:val="auto"/>
                <w:kern w:val="0"/>
                <w:szCs w:val="21"/>
              </w:rPr>
            </w:pPr>
          </w:p>
        </w:tc>
      </w:tr>
      <w:tr w14:paraId="748F12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3C19C4E9">
            <w:pPr>
              <w:autoSpaceDE w:val="0"/>
              <w:autoSpaceDN w:val="0"/>
              <w:adjustRightInd w:val="0"/>
              <w:snapToGrid w:val="0"/>
              <w:jc w:val="center"/>
              <w:rPr>
                <w:rFonts w:ascii="宋体" w:hAnsi="宋体" w:eastAsia="宋体" w:cs="Times New Roman"/>
                <w:color w:val="auto"/>
                <w:kern w:val="0"/>
                <w:szCs w:val="21"/>
              </w:rPr>
            </w:pPr>
            <w:r>
              <w:rPr>
                <w:rFonts w:ascii="宋体" w:hAnsi="宋体" w:eastAsia="宋体" w:cs="Times New Roman"/>
                <w:color w:val="auto"/>
                <w:kern w:val="0"/>
                <w:szCs w:val="21"/>
              </w:rPr>
              <w:t>技术负责人</w:t>
            </w:r>
          </w:p>
        </w:tc>
        <w:tc>
          <w:tcPr>
            <w:tcW w:w="8027" w:type="dxa"/>
            <w:vAlign w:val="center"/>
          </w:tcPr>
          <w:p w14:paraId="06D48F4C">
            <w:pPr>
              <w:autoSpaceDE w:val="0"/>
              <w:autoSpaceDN w:val="0"/>
              <w:adjustRightInd w:val="0"/>
              <w:snapToGrid w:val="0"/>
              <w:jc w:val="center"/>
              <w:rPr>
                <w:rFonts w:ascii="宋体" w:hAnsi="宋体" w:eastAsia="宋体" w:cs="Times New Roman"/>
                <w:color w:val="auto"/>
                <w:kern w:val="0"/>
                <w:szCs w:val="21"/>
              </w:rPr>
            </w:pPr>
          </w:p>
        </w:tc>
      </w:tr>
      <w:tr w14:paraId="3043B8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14:paraId="51FC97EE">
            <w:pPr>
              <w:autoSpaceDE w:val="0"/>
              <w:autoSpaceDN w:val="0"/>
              <w:adjustRightInd w:val="0"/>
              <w:snapToGrid w:val="0"/>
              <w:jc w:val="center"/>
              <w:rPr>
                <w:rFonts w:ascii="宋体" w:hAnsi="宋体" w:eastAsia="宋体" w:cs="Times New Roman"/>
                <w:color w:val="auto"/>
                <w:kern w:val="0"/>
                <w:szCs w:val="21"/>
              </w:rPr>
            </w:pPr>
            <w:r>
              <w:rPr>
                <w:rFonts w:ascii="宋体" w:hAnsi="宋体" w:eastAsia="宋体" w:cs="Times New Roman"/>
                <w:color w:val="auto"/>
                <w:kern w:val="0"/>
                <w:szCs w:val="21"/>
              </w:rPr>
              <w:t>总监理工程师及电话</w:t>
            </w:r>
          </w:p>
        </w:tc>
        <w:tc>
          <w:tcPr>
            <w:tcW w:w="8027" w:type="dxa"/>
            <w:vAlign w:val="center"/>
          </w:tcPr>
          <w:p w14:paraId="327F14FD">
            <w:pPr>
              <w:autoSpaceDE w:val="0"/>
              <w:autoSpaceDN w:val="0"/>
              <w:adjustRightInd w:val="0"/>
              <w:snapToGrid w:val="0"/>
              <w:jc w:val="center"/>
              <w:rPr>
                <w:rFonts w:ascii="宋体" w:hAnsi="宋体" w:eastAsia="宋体" w:cs="Times New Roman"/>
                <w:color w:val="auto"/>
                <w:kern w:val="0"/>
                <w:szCs w:val="21"/>
              </w:rPr>
            </w:pPr>
          </w:p>
        </w:tc>
      </w:tr>
      <w:tr w14:paraId="24411E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14:paraId="255D41D7">
            <w:pPr>
              <w:autoSpaceDE w:val="0"/>
              <w:autoSpaceDN w:val="0"/>
              <w:adjustRightInd w:val="0"/>
              <w:snapToGrid w:val="0"/>
              <w:jc w:val="center"/>
              <w:rPr>
                <w:rFonts w:ascii="宋体" w:hAnsi="宋体" w:eastAsia="宋体" w:cs="Times New Roman"/>
                <w:color w:val="auto"/>
                <w:kern w:val="0"/>
                <w:szCs w:val="21"/>
              </w:rPr>
            </w:pPr>
            <w:r>
              <w:rPr>
                <w:rFonts w:ascii="宋体" w:hAnsi="宋体" w:eastAsia="宋体" w:cs="Times New Roman"/>
                <w:color w:val="auto"/>
                <w:kern w:val="0"/>
                <w:szCs w:val="21"/>
              </w:rPr>
              <w:t>项目描述</w:t>
            </w:r>
          </w:p>
        </w:tc>
        <w:tc>
          <w:tcPr>
            <w:tcW w:w="8027" w:type="dxa"/>
            <w:vAlign w:val="center"/>
          </w:tcPr>
          <w:p w14:paraId="77B37B43">
            <w:pPr>
              <w:autoSpaceDE w:val="0"/>
              <w:autoSpaceDN w:val="0"/>
              <w:adjustRightInd w:val="0"/>
              <w:snapToGrid w:val="0"/>
              <w:jc w:val="center"/>
              <w:rPr>
                <w:rFonts w:ascii="宋体" w:hAnsi="宋体" w:eastAsia="宋体" w:cs="Times New Roman"/>
                <w:color w:val="auto"/>
                <w:kern w:val="0"/>
                <w:szCs w:val="21"/>
              </w:rPr>
            </w:pPr>
          </w:p>
        </w:tc>
      </w:tr>
      <w:tr w14:paraId="5884BA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34064F0B">
            <w:pPr>
              <w:autoSpaceDE w:val="0"/>
              <w:autoSpaceDN w:val="0"/>
              <w:adjustRightInd w:val="0"/>
              <w:snapToGrid w:val="0"/>
              <w:jc w:val="center"/>
              <w:rPr>
                <w:rFonts w:ascii="宋体" w:hAnsi="宋体" w:eastAsia="宋体" w:cs="Times New Roman"/>
                <w:color w:val="auto"/>
                <w:kern w:val="0"/>
                <w:szCs w:val="21"/>
              </w:rPr>
            </w:pPr>
            <w:r>
              <w:rPr>
                <w:rFonts w:ascii="宋体" w:hAnsi="宋体" w:eastAsia="宋体" w:cs="Times New Roman"/>
                <w:color w:val="auto"/>
                <w:kern w:val="0"/>
                <w:szCs w:val="21"/>
              </w:rPr>
              <w:t>备注</w:t>
            </w:r>
          </w:p>
        </w:tc>
        <w:tc>
          <w:tcPr>
            <w:tcW w:w="8027" w:type="dxa"/>
            <w:vAlign w:val="center"/>
          </w:tcPr>
          <w:p w14:paraId="362793D3">
            <w:pPr>
              <w:autoSpaceDE w:val="0"/>
              <w:autoSpaceDN w:val="0"/>
              <w:adjustRightInd w:val="0"/>
              <w:snapToGrid w:val="0"/>
              <w:jc w:val="center"/>
              <w:rPr>
                <w:rFonts w:ascii="宋体" w:hAnsi="宋体" w:eastAsia="宋体" w:cs="Times New Roman"/>
                <w:color w:val="auto"/>
                <w:kern w:val="0"/>
                <w:szCs w:val="21"/>
              </w:rPr>
            </w:pPr>
          </w:p>
        </w:tc>
      </w:tr>
    </w:tbl>
    <w:p w14:paraId="4C188599">
      <w:pPr>
        <w:pStyle w:val="2"/>
        <w:spacing w:before="0" w:after="0" w:line="360" w:lineRule="auto"/>
        <w:jc w:val="center"/>
        <w:rPr>
          <w:rFonts w:hint="eastAsia" w:asciiTheme="minorEastAsia" w:hAnsiTheme="minorEastAsia" w:eastAsiaTheme="minorEastAsia"/>
          <w:b w:val="0"/>
          <w:color w:val="auto"/>
        </w:rPr>
      </w:pPr>
    </w:p>
    <w:p w14:paraId="0BCCFDD3">
      <w:pPr>
        <w:pStyle w:val="2"/>
        <w:spacing w:before="0" w:after="0" w:line="360" w:lineRule="auto"/>
        <w:jc w:val="center"/>
        <w:rPr>
          <w:rFonts w:asciiTheme="minorEastAsia" w:hAnsiTheme="minorEastAsia" w:eastAsiaTheme="minorEastAsia"/>
          <w:b w:val="0"/>
          <w:color w:val="auto"/>
        </w:rPr>
      </w:pPr>
      <w:bookmarkStart w:id="864" w:name="_Toc26064"/>
      <w:r>
        <w:rPr>
          <w:rFonts w:hint="eastAsia" w:asciiTheme="minorEastAsia" w:hAnsiTheme="minorEastAsia" w:eastAsiaTheme="minorEastAsia"/>
          <w:b w:val="0"/>
          <w:color w:val="auto"/>
          <w:lang w:eastAsia="zh-CN"/>
        </w:rPr>
        <w:t>（</w:t>
      </w:r>
      <w:r>
        <w:rPr>
          <w:rFonts w:hint="eastAsia" w:asciiTheme="minorEastAsia" w:hAnsiTheme="minorEastAsia" w:eastAsiaTheme="minorEastAsia"/>
          <w:b w:val="0"/>
          <w:color w:val="auto"/>
          <w:lang w:val="en-US" w:eastAsia="zh-CN"/>
        </w:rPr>
        <w:t>六</w:t>
      </w:r>
      <w:r>
        <w:rPr>
          <w:rFonts w:hint="eastAsia" w:asciiTheme="minorEastAsia" w:hAnsiTheme="minorEastAsia" w:eastAsiaTheme="minorEastAsia"/>
          <w:b w:val="0"/>
          <w:color w:val="auto"/>
          <w:lang w:eastAsia="zh-CN"/>
        </w:rPr>
        <w:t>）</w:t>
      </w:r>
      <w:r>
        <w:rPr>
          <w:rFonts w:hint="eastAsia" w:asciiTheme="minorEastAsia" w:hAnsiTheme="minorEastAsia" w:eastAsiaTheme="minorEastAsia"/>
          <w:b w:val="0"/>
          <w:color w:val="auto"/>
        </w:rPr>
        <w:t>承诺</w:t>
      </w:r>
      <w:bookmarkEnd w:id="864"/>
    </w:p>
    <w:p w14:paraId="464EA045">
      <w:pPr>
        <w:spacing w:line="360" w:lineRule="auto"/>
        <w:rPr>
          <w:color w:val="auto"/>
        </w:rPr>
      </w:pPr>
    </w:p>
    <w:p w14:paraId="7072FF20">
      <w:pPr>
        <w:snapToGrid w:val="0"/>
        <w:spacing w:line="360" w:lineRule="auto"/>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u w:val="single"/>
        </w:rPr>
        <w:t xml:space="preserve">        （比选人名称）</w:t>
      </w:r>
      <w:r>
        <w:rPr>
          <w:rFonts w:hint="eastAsia" w:asciiTheme="minorEastAsia" w:hAnsiTheme="minorEastAsia" w:eastAsiaTheme="minorEastAsia"/>
          <w:color w:val="auto"/>
          <w:szCs w:val="21"/>
        </w:rPr>
        <w:t>：</w:t>
      </w:r>
    </w:p>
    <w:p w14:paraId="7A4A2863">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我公司</w:t>
      </w:r>
      <w:r>
        <w:rPr>
          <w:rFonts w:hint="eastAsia" w:asciiTheme="minorEastAsia" w:hAnsiTheme="minorEastAsia" w:eastAsiaTheme="minorEastAsia"/>
          <w:color w:val="auto"/>
          <w:szCs w:val="21"/>
          <w:u w:val="single"/>
        </w:rPr>
        <w:t xml:space="preserve">        （竞标人名称）</w:t>
      </w:r>
      <w:r>
        <w:rPr>
          <w:rFonts w:hint="eastAsia" w:asciiTheme="minorEastAsia" w:hAnsiTheme="minorEastAsia" w:eastAsiaTheme="minorEastAsia"/>
          <w:color w:val="auto"/>
          <w:szCs w:val="21"/>
        </w:rPr>
        <w:t>参加了贵单位</w:t>
      </w:r>
      <w:r>
        <w:rPr>
          <w:rFonts w:hint="eastAsia" w:asciiTheme="minorEastAsia" w:hAnsiTheme="minorEastAsia" w:eastAsiaTheme="minorEastAsia"/>
          <w:color w:val="auto"/>
          <w:szCs w:val="21"/>
          <w:u w:val="single"/>
        </w:rPr>
        <w:t xml:space="preserve">        （项目名称）</w:t>
      </w:r>
      <w:r>
        <w:rPr>
          <w:rFonts w:hint="eastAsia" w:asciiTheme="minorEastAsia" w:hAnsiTheme="minorEastAsia" w:eastAsiaTheme="minorEastAsia"/>
          <w:color w:val="auto"/>
          <w:szCs w:val="21"/>
        </w:rPr>
        <w:t>的竞标，自愿作出以下承诺：</w:t>
      </w:r>
    </w:p>
    <w:p w14:paraId="20EAEA0C">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1、我公司竞标截止日竞标资格情况不存在下列情形之一：</w:t>
      </w:r>
    </w:p>
    <w:p w14:paraId="244C6E05">
      <w:pPr>
        <w:snapToGrid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（1）被人民法院列入失信被执行人名单且在被执行期内；</w:t>
      </w:r>
    </w:p>
    <w:p w14:paraId="2DEC766D">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（2）被列入《重庆市工程建设领域招标投标信用管理暂行办法》规定的重点关注名单且记分达到12分且在记分有效期内；</w:t>
      </w:r>
    </w:p>
    <w:p w14:paraId="6A31D5BC">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（3）被列入《重庆市工程建设领域招标投标信用管理暂行办法》规定的黑名单且在记分有效期内；</w:t>
      </w:r>
    </w:p>
    <w:p w14:paraId="41F490FC">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（4）被国家、重庆市（含市或任意区县）有关行政部门处以暂停投标资格行政处罚，且在处罚期限内；</w:t>
      </w:r>
    </w:p>
    <w:p w14:paraId="0B0123E8">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（5）被重庆市市级有关行业主管部门暂停在渝承揽新业务且在暂停期内。</w:t>
      </w:r>
    </w:p>
    <w:p w14:paraId="776A09C9">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2、我公司拟派的项目经理按注册建造师的相关规定到岗履职和未被禁止参与投标。</w:t>
      </w:r>
    </w:p>
    <w:p w14:paraId="485F100F">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2.1拟派的项目经理中选后在本项目任职，签订合同时拟派的项目经理必须与竞标文件中的项目经理一致。不能按承诺到岗履约的，按合同相关条款处罚，给贵单位造成损失的，我公司依法承担违约赔偿责任。拟派的项目经理中选后不得随意更换。</w:t>
      </w:r>
    </w:p>
    <w:p w14:paraId="3E074FF9">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2.2拟派的项目经理未被重庆市市级有关行业主管部门暂停在渝承揽新业务，若被暂停且参加投标的投标将被否决；已取得中选候选人资格或中选资格的，贵单位有权取消我公司中选候选人资格或中选资格；给贵单位造成损失的，我公司依法承担违约赔偿责任。</w:t>
      </w:r>
    </w:p>
    <w:p w14:paraId="68F7C131">
      <w:pPr>
        <w:numPr>
          <w:ilvl w:val="0"/>
          <w:numId w:val="2"/>
        </w:num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我公司若中选，在签订合同之前，根据本项目</w:t>
      </w:r>
      <w:r>
        <w:rPr>
          <w:rFonts w:hint="eastAsia" w:ascii="宋体" w:hAnsi="宋体"/>
          <w:color w:val="auto"/>
          <w:szCs w:val="21"/>
          <w:lang w:val="en-US" w:eastAsia="zh-CN"/>
        </w:rPr>
        <w:t>自行</w:t>
      </w:r>
      <w:r>
        <w:rPr>
          <w:rFonts w:hint="eastAsia" w:ascii="宋体" w:hAnsi="宋体"/>
          <w:color w:val="auto"/>
          <w:szCs w:val="21"/>
        </w:rPr>
        <w:t>配置项目管理班子</w:t>
      </w:r>
      <w:r>
        <w:rPr>
          <w:rFonts w:hint="eastAsia" w:ascii="宋体" w:hAnsi="宋体"/>
          <w:color w:val="auto"/>
          <w:szCs w:val="21"/>
          <w:lang w:eastAsia="zh-CN"/>
        </w:rPr>
        <w:t>（</w:t>
      </w:r>
      <w:r>
        <w:rPr>
          <w:rFonts w:hint="eastAsia" w:ascii="宋体" w:hAnsi="宋体"/>
          <w:color w:val="auto"/>
          <w:szCs w:val="21"/>
          <w:lang w:val="en-US" w:eastAsia="zh-CN"/>
        </w:rPr>
        <w:t>至少配备</w:t>
      </w:r>
      <w:r>
        <w:rPr>
          <w:rFonts w:hint="eastAsia" w:asciiTheme="minorEastAsia" w:hAnsiTheme="minorEastAsia" w:eastAsiaTheme="minorEastAsia"/>
          <w:color w:val="auto"/>
          <w:kern w:val="0"/>
          <w:szCs w:val="21"/>
        </w:rPr>
        <w:t>安全员1人</w:t>
      </w:r>
      <w:r>
        <w:rPr>
          <w:rFonts w:hint="eastAsia" w:asciiTheme="minorEastAsia" w:hAnsiTheme="minorEastAsia" w:eastAsiaTheme="minorEastAsia"/>
          <w:color w:val="auto"/>
          <w:kern w:val="0"/>
          <w:szCs w:val="21"/>
          <w:lang w:val="en-US" w:eastAsia="zh-CN"/>
        </w:rPr>
        <w:t>、</w:t>
      </w:r>
      <w:r>
        <w:rPr>
          <w:rFonts w:hint="eastAsia" w:asciiTheme="minorEastAsia" w:hAnsiTheme="minorEastAsia" w:eastAsiaTheme="minorEastAsia"/>
          <w:color w:val="auto"/>
          <w:kern w:val="0"/>
          <w:szCs w:val="21"/>
        </w:rPr>
        <w:t>材料员1人</w:t>
      </w:r>
      <w:r>
        <w:rPr>
          <w:rFonts w:hint="eastAsia" w:asciiTheme="minorEastAsia" w:hAnsiTheme="minorEastAsia" w:eastAsiaTheme="minorEastAsia"/>
          <w:color w:val="auto"/>
          <w:kern w:val="0"/>
          <w:szCs w:val="21"/>
          <w:lang w:val="en-US" w:eastAsia="zh-CN"/>
        </w:rPr>
        <w:t>、</w:t>
      </w:r>
      <w:r>
        <w:rPr>
          <w:rFonts w:hint="eastAsia" w:asciiTheme="minorEastAsia" w:hAnsiTheme="minorEastAsia" w:eastAsiaTheme="minorEastAsia"/>
          <w:color w:val="auto"/>
          <w:kern w:val="0"/>
          <w:szCs w:val="21"/>
        </w:rPr>
        <w:t>造价员或造价工程师1人</w:t>
      </w:r>
      <w:r>
        <w:rPr>
          <w:rFonts w:hint="eastAsia" w:asciiTheme="minorEastAsia" w:hAnsiTheme="minorEastAsia" w:eastAsiaTheme="minorEastAsia"/>
          <w:color w:val="auto"/>
          <w:kern w:val="0"/>
          <w:szCs w:val="21"/>
          <w:lang w:val="en-US" w:eastAsia="zh-CN"/>
        </w:rPr>
        <w:t>、</w:t>
      </w:r>
      <w:r>
        <w:rPr>
          <w:rFonts w:hint="eastAsia" w:asciiTheme="minorEastAsia" w:hAnsiTheme="minorEastAsia" w:eastAsiaTheme="minorEastAsia"/>
          <w:color w:val="auto"/>
          <w:kern w:val="0"/>
          <w:szCs w:val="21"/>
        </w:rPr>
        <w:t>施工员1人</w:t>
      </w:r>
      <w:r>
        <w:rPr>
          <w:rFonts w:hint="eastAsia" w:ascii="宋体" w:hAnsi="宋体"/>
          <w:color w:val="auto"/>
          <w:szCs w:val="21"/>
          <w:lang w:eastAsia="zh-CN"/>
        </w:rPr>
        <w:t>）</w:t>
      </w:r>
      <w:r>
        <w:rPr>
          <w:rFonts w:hint="eastAsia" w:ascii="宋体" w:hAnsi="宋体"/>
          <w:color w:val="auto"/>
          <w:szCs w:val="21"/>
        </w:rPr>
        <w:t>，出具任命文件。任命文件应当明确施工项目部的职责、岗位设置、人员配备，并书面通知</w:t>
      </w:r>
      <w:r>
        <w:rPr>
          <w:rFonts w:hint="eastAsia" w:ascii="宋体" w:hAnsi="宋体"/>
          <w:color w:val="auto"/>
          <w:szCs w:val="21"/>
          <w:lang w:val="en-US" w:eastAsia="zh-CN"/>
        </w:rPr>
        <w:t>贵</w:t>
      </w:r>
      <w:r>
        <w:rPr>
          <w:rFonts w:hint="eastAsia" w:ascii="宋体" w:hAnsi="宋体"/>
          <w:color w:val="auto"/>
          <w:szCs w:val="21"/>
        </w:rPr>
        <w:t>单位。相关岗位管理人员应持有建设行政主管部门要求的岗位证书，并提供</w:t>
      </w:r>
      <w:r>
        <w:rPr>
          <w:rFonts w:hint="eastAsia" w:asciiTheme="minorEastAsia" w:hAnsiTheme="minorEastAsia" w:eastAsiaTheme="minorEastAsia"/>
          <w:color w:val="auto"/>
          <w:szCs w:val="21"/>
        </w:rPr>
        <w:t>我公司</w:t>
      </w:r>
      <w:r>
        <w:rPr>
          <w:rFonts w:hint="eastAsia" w:ascii="宋体" w:hAnsi="宋体"/>
          <w:color w:val="auto"/>
          <w:szCs w:val="21"/>
        </w:rPr>
        <w:t>为其缴纳的养老保险证明材料。中</w:t>
      </w:r>
      <w:r>
        <w:rPr>
          <w:rFonts w:hint="eastAsia" w:ascii="宋体" w:hAnsi="宋体"/>
          <w:color w:val="auto"/>
          <w:szCs w:val="21"/>
          <w:lang w:val="en-US" w:eastAsia="zh-CN"/>
        </w:rPr>
        <w:t>选</w:t>
      </w:r>
      <w:r>
        <w:rPr>
          <w:rFonts w:hint="eastAsia" w:ascii="宋体" w:hAnsi="宋体"/>
          <w:color w:val="auto"/>
          <w:szCs w:val="21"/>
        </w:rPr>
        <w:t>后不能满足该要求的，</w:t>
      </w:r>
      <w:r>
        <w:rPr>
          <w:rFonts w:hint="eastAsia" w:ascii="宋体" w:hAnsi="宋体"/>
          <w:color w:val="auto"/>
          <w:szCs w:val="21"/>
          <w:lang w:val="en-US" w:eastAsia="zh-CN"/>
        </w:rPr>
        <w:t>贵</w:t>
      </w:r>
      <w:r>
        <w:rPr>
          <w:rFonts w:hint="eastAsia" w:ascii="宋体" w:hAnsi="宋体"/>
          <w:color w:val="auto"/>
          <w:szCs w:val="21"/>
        </w:rPr>
        <w:t>单位可取消</w:t>
      </w:r>
      <w:r>
        <w:rPr>
          <w:rFonts w:hint="eastAsia" w:ascii="宋体" w:hAnsi="宋体"/>
          <w:color w:val="auto"/>
          <w:szCs w:val="21"/>
          <w:lang w:val="en-US" w:eastAsia="zh-CN"/>
        </w:rPr>
        <w:t>我公司</w:t>
      </w:r>
      <w:r>
        <w:rPr>
          <w:rFonts w:hint="eastAsia" w:ascii="宋体" w:hAnsi="宋体"/>
          <w:color w:val="auto"/>
          <w:szCs w:val="21"/>
        </w:rPr>
        <w:t>中标资格，给</w:t>
      </w:r>
      <w:r>
        <w:rPr>
          <w:rFonts w:hint="eastAsia" w:ascii="宋体" w:hAnsi="宋体"/>
          <w:color w:val="auto"/>
          <w:szCs w:val="21"/>
          <w:lang w:val="en-US" w:eastAsia="zh-CN"/>
        </w:rPr>
        <w:t>贵</w:t>
      </w:r>
      <w:r>
        <w:rPr>
          <w:rFonts w:hint="eastAsia" w:ascii="宋体" w:hAnsi="宋体"/>
          <w:color w:val="auto"/>
          <w:szCs w:val="21"/>
        </w:rPr>
        <w:t>单位造成损失的，</w:t>
      </w:r>
      <w:r>
        <w:rPr>
          <w:rFonts w:hint="eastAsia" w:asciiTheme="minorEastAsia" w:hAnsiTheme="minorEastAsia" w:eastAsiaTheme="minorEastAsia"/>
          <w:color w:val="auto"/>
          <w:szCs w:val="21"/>
        </w:rPr>
        <w:t>我公司</w:t>
      </w:r>
      <w:r>
        <w:rPr>
          <w:rFonts w:hint="eastAsia" w:ascii="宋体" w:hAnsi="宋体"/>
          <w:color w:val="auto"/>
          <w:szCs w:val="21"/>
        </w:rPr>
        <w:t>依法承担违约赔偿责任。</w:t>
      </w:r>
    </w:p>
    <w:p w14:paraId="324E0221">
      <w:pPr>
        <w:numPr>
          <w:ilvl w:val="0"/>
          <w:numId w:val="2"/>
        </w:num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我公司若中选，在签订合同之前，根据本项目自行配备相应设备且</w:t>
      </w:r>
      <w:r>
        <w:rPr>
          <w:rFonts w:hint="eastAsia" w:asciiTheme="minorEastAsia" w:hAnsiTheme="minorEastAsia" w:eastAsiaTheme="minorEastAsia"/>
          <w:color w:val="auto"/>
          <w:szCs w:val="21"/>
          <w:lang w:val="en-US" w:eastAsia="zh-CN"/>
        </w:rPr>
        <w:t>在工程实施阶段</w:t>
      </w:r>
      <w:r>
        <w:rPr>
          <w:rFonts w:hint="eastAsia" w:asciiTheme="minorEastAsia" w:hAnsiTheme="minorEastAsia" w:eastAsiaTheme="minorEastAsia"/>
          <w:color w:val="auto"/>
          <w:szCs w:val="21"/>
        </w:rPr>
        <w:t>每次现场木工不少于1人、泥水工不少于1人、漆工不少于1人、安装工不少于1人，若</w:t>
      </w:r>
      <w:r>
        <w:rPr>
          <w:rFonts w:hint="eastAsia" w:asciiTheme="minorEastAsia" w:hAnsiTheme="minorEastAsia" w:eastAsiaTheme="minorEastAsia"/>
          <w:color w:val="auto"/>
          <w:szCs w:val="21"/>
          <w:lang w:val="en-US" w:eastAsia="zh-CN"/>
        </w:rPr>
        <w:t>贵公司</w:t>
      </w:r>
      <w:r>
        <w:rPr>
          <w:rFonts w:hint="eastAsia" w:asciiTheme="minorEastAsia" w:hAnsiTheme="minorEastAsia" w:eastAsiaTheme="minorEastAsia"/>
          <w:color w:val="auto"/>
          <w:szCs w:val="21"/>
        </w:rPr>
        <w:t>抽查人员不齐全，有权解除合同，并</w:t>
      </w:r>
      <w:r>
        <w:rPr>
          <w:rFonts w:hint="eastAsia" w:asciiTheme="minorEastAsia" w:hAnsiTheme="minorEastAsia" w:eastAsiaTheme="minorEastAsia"/>
          <w:color w:val="auto"/>
          <w:szCs w:val="21"/>
          <w:lang w:val="en-US" w:eastAsia="zh-CN"/>
        </w:rPr>
        <w:t>由我公司</w:t>
      </w:r>
      <w:r>
        <w:rPr>
          <w:rFonts w:hint="eastAsia" w:asciiTheme="minorEastAsia" w:hAnsiTheme="minorEastAsia" w:eastAsiaTheme="minorEastAsia"/>
          <w:color w:val="auto"/>
          <w:szCs w:val="21"/>
        </w:rPr>
        <w:t>赔偿因此耽误造成的损失。</w:t>
      </w:r>
    </w:p>
    <w:p w14:paraId="368F1CCA">
      <w:pPr>
        <w:numPr>
          <w:ilvl w:val="0"/>
          <w:numId w:val="2"/>
        </w:num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我公司若中选，</w:t>
      </w:r>
      <w:r>
        <w:rPr>
          <w:rFonts w:hint="eastAsia" w:asciiTheme="minorEastAsia" w:hAnsiTheme="minorEastAsia" w:eastAsiaTheme="minorEastAsia"/>
          <w:color w:val="auto"/>
          <w:szCs w:val="21"/>
          <w:lang w:val="en-US" w:eastAsia="zh-CN"/>
        </w:rPr>
        <w:t>由</w:t>
      </w:r>
      <w:r>
        <w:rPr>
          <w:rFonts w:hint="eastAsia" w:asciiTheme="minorEastAsia" w:hAnsiTheme="minorEastAsia" w:eastAsiaTheme="minorEastAsia"/>
          <w:color w:val="auto"/>
          <w:szCs w:val="21"/>
        </w:rPr>
        <w:t>我公司</w:t>
      </w:r>
      <w:r>
        <w:rPr>
          <w:rFonts w:hint="eastAsia"/>
          <w:color w:val="auto"/>
          <w:lang w:val="en-US" w:eastAsia="zh-CN"/>
        </w:rPr>
        <w:t>中选后</w:t>
      </w:r>
      <w:r>
        <w:rPr>
          <w:rFonts w:hint="eastAsia" w:asciiTheme="minorEastAsia" w:hAnsiTheme="minorEastAsia" w:eastAsiaTheme="minorEastAsia"/>
          <w:color w:val="auto"/>
          <w:szCs w:val="21"/>
        </w:rPr>
        <w:t>对本项目实施人员进行岗前、岗位培训，特殊工种持证上岗，不断提高员工服务技能，服务期内不得擅自（变相）降低（响应承诺）标准、服务质量。工期内全天24小时保持通讯畅通，随时做好应急准备，发生紧急情况接到通知后30分钟内到达现场。中选后不能满足该要求的，</w:t>
      </w:r>
      <w:r>
        <w:rPr>
          <w:rFonts w:hint="eastAsia" w:asciiTheme="minorEastAsia" w:hAnsiTheme="minorEastAsia" w:eastAsiaTheme="minorEastAsia"/>
          <w:color w:val="auto"/>
          <w:szCs w:val="21"/>
          <w:lang w:val="en-US" w:eastAsia="zh-CN"/>
        </w:rPr>
        <w:t>贵单位可</w:t>
      </w:r>
      <w:r>
        <w:rPr>
          <w:rFonts w:hint="eastAsia" w:asciiTheme="minorEastAsia" w:hAnsiTheme="minorEastAsia" w:eastAsiaTheme="minorEastAsia"/>
          <w:color w:val="auto"/>
          <w:szCs w:val="21"/>
        </w:rPr>
        <w:t>取消我公司中选资格，给贵单位造成损失的，我公司依法承担违约赔偿责任。</w:t>
      </w:r>
    </w:p>
    <w:p w14:paraId="77C1E34C">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6</w:t>
      </w:r>
      <w:r>
        <w:rPr>
          <w:rFonts w:hint="eastAsia" w:asciiTheme="minorEastAsia" w:hAnsiTheme="minorEastAsia" w:eastAsiaTheme="minorEastAsia"/>
          <w:color w:val="auto"/>
          <w:szCs w:val="21"/>
        </w:rPr>
        <w:t>、我公司在资格审查部分中提供的相关证明材料真实有效，不存在弄虚作假情形。</w:t>
      </w:r>
      <w:r>
        <w:rPr>
          <w:rFonts w:hint="eastAsia" w:asciiTheme="minorEastAsia" w:hAnsiTheme="minorEastAsia" w:eastAsiaTheme="minorEastAsia"/>
          <w:color w:val="auto"/>
          <w:szCs w:val="21"/>
          <w:u w:val="single"/>
        </w:rPr>
        <w:t>贵单位在合同签订前均有权对我公司提供的资料进行核实，若发现弄虚作假，按相关规定取消我公司中选资格，并按相关法律法规报招标投标监督部门，我公司自愿承担因此造成的相关责任并赔偿相应损失</w:t>
      </w:r>
      <w:r>
        <w:rPr>
          <w:rFonts w:hint="eastAsia" w:asciiTheme="minorEastAsia" w:hAnsiTheme="minorEastAsia" w:eastAsiaTheme="minorEastAsia"/>
          <w:color w:val="auto"/>
          <w:szCs w:val="21"/>
        </w:rPr>
        <w:t>。</w:t>
      </w:r>
    </w:p>
    <w:p w14:paraId="53AD7906">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7</w:t>
      </w:r>
      <w:r>
        <w:rPr>
          <w:rFonts w:hint="eastAsia" w:asciiTheme="minorEastAsia" w:hAnsiTheme="minorEastAsia" w:eastAsiaTheme="minorEastAsia"/>
          <w:color w:val="auto"/>
          <w:szCs w:val="21"/>
        </w:rPr>
        <w:t>、我公司不存在第二章 竞标人须知第 1.4.3 项规定的任何一种情形。</w:t>
      </w:r>
    </w:p>
    <w:p w14:paraId="52228E8B">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8</w:t>
      </w:r>
      <w:r>
        <w:rPr>
          <w:rFonts w:hint="eastAsia" w:asciiTheme="minorEastAsia" w:hAnsiTheme="minorEastAsia" w:eastAsiaTheme="minorEastAsia"/>
          <w:color w:val="auto"/>
          <w:szCs w:val="21"/>
        </w:rPr>
        <w:t>、我公司的竞标文件符合第二章 竞标人须知第 1.3.1 项的规定。</w:t>
      </w:r>
    </w:p>
    <w:p w14:paraId="5184F003">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9</w:t>
      </w:r>
      <w:r>
        <w:rPr>
          <w:rFonts w:hint="eastAsia" w:asciiTheme="minorEastAsia" w:hAnsiTheme="minorEastAsia" w:eastAsiaTheme="minorEastAsia"/>
          <w:color w:val="auto"/>
          <w:szCs w:val="21"/>
        </w:rPr>
        <w:t>、我公司的竞标文件符合第四章 合同条款及格式规定，竞标文件中没有贵单位不能接受的条件。</w:t>
      </w:r>
    </w:p>
    <w:p w14:paraId="55145BA4">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10</w:t>
      </w:r>
      <w:r>
        <w:rPr>
          <w:rFonts w:hint="eastAsia" w:asciiTheme="minorEastAsia" w:hAnsiTheme="minorEastAsia" w:eastAsiaTheme="minorEastAsia"/>
          <w:color w:val="auto"/>
          <w:szCs w:val="21"/>
        </w:rPr>
        <w:t>、我公司的竞标文件符合第七章 技术标准和要求（如有）。</w:t>
      </w:r>
    </w:p>
    <w:p w14:paraId="7FC567BA">
      <w:pPr>
        <w:snapToGri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、我公司接受比选文件中关于“不允许负数报价”的相关要求（如有）。</w:t>
      </w:r>
    </w:p>
    <w:p w14:paraId="2E892207">
      <w:pPr>
        <w:tabs>
          <w:tab w:val="left" w:pos="4200"/>
          <w:tab w:val="left" w:pos="4620"/>
        </w:tabs>
        <w:autoSpaceDE w:val="0"/>
        <w:autoSpaceDN w:val="0"/>
        <w:adjustRightInd w:val="0"/>
        <w:snapToGrid w:val="0"/>
        <w:spacing w:line="360" w:lineRule="auto"/>
        <w:jc w:val="left"/>
        <w:rPr>
          <w:rFonts w:asciiTheme="minorEastAsia" w:hAnsiTheme="minorEastAsia" w:eastAsiaTheme="minorEastAsia"/>
          <w:color w:val="auto"/>
          <w:kern w:val="0"/>
          <w:szCs w:val="21"/>
        </w:rPr>
      </w:pPr>
    </w:p>
    <w:bookmarkEnd w:id="862"/>
    <w:bookmarkEnd w:id="863"/>
    <w:p w14:paraId="2517B6A2">
      <w:pPr>
        <w:tabs>
          <w:tab w:val="left" w:pos="4200"/>
          <w:tab w:val="left" w:pos="4620"/>
        </w:tabs>
        <w:autoSpaceDE w:val="0"/>
        <w:autoSpaceDN w:val="0"/>
        <w:adjustRightInd w:val="0"/>
        <w:snapToGrid w:val="0"/>
        <w:spacing w:line="360" w:lineRule="auto"/>
        <w:ind w:firstLine="420" w:firstLineChars="200"/>
        <w:jc w:val="righ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竞</w:t>
      </w:r>
      <w:r>
        <w:rPr>
          <w:rFonts w:asciiTheme="minorEastAsia" w:hAnsiTheme="minorEastAsia" w:eastAsiaTheme="minorEastAsia"/>
          <w:color w:val="auto"/>
          <w:kern w:val="0"/>
          <w:szCs w:val="21"/>
        </w:rPr>
        <w:t>标人：</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asciiTheme="minorEastAsia" w:hAnsiTheme="minorEastAsia" w:eastAsiaTheme="minorEastAsia"/>
          <w:color w:val="auto"/>
          <w:kern w:val="0"/>
          <w:szCs w:val="21"/>
        </w:rPr>
        <w:t>（</w:t>
      </w:r>
      <w:r>
        <w:rPr>
          <w:rFonts w:asciiTheme="minorEastAsia" w:hAnsiTheme="minorEastAsia" w:eastAsiaTheme="minorEastAsia"/>
          <w:color w:val="auto"/>
          <w:spacing w:val="-1"/>
          <w:kern w:val="0"/>
          <w:szCs w:val="21"/>
        </w:rPr>
        <w:t>盖单位法人章</w:t>
      </w:r>
      <w:r>
        <w:rPr>
          <w:rFonts w:asciiTheme="minorEastAsia" w:hAnsiTheme="minorEastAsia" w:eastAsiaTheme="minorEastAsia"/>
          <w:color w:val="auto"/>
          <w:kern w:val="0"/>
          <w:szCs w:val="21"/>
        </w:rPr>
        <w:t>）</w:t>
      </w:r>
    </w:p>
    <w:p w14:paraId="5C608D58">
      <w:pPr>
        <w:tabs>
          <w:tab w:val="left" w:pos="6300"/>
        </w:tabs>
        <w:autoSpaceDE w:val="0"/>
        <w:autoSpaceDN w:val="0"/>
        <w:adjustRightInd w:val="0"/>
        <w:snapToGrid w:val="0"/>
        <w:spacing w:line="360" w:lineRule="auto"/>
        <w:ind w:firstLine="420" w:firstLineChars="200"/>
        <w:jc w:val="right"/>
        <w:rPr>
          <w:rFonts w:hint="default" w:asciiTheme="minorEastAsia" w:hAnsiTheme="minorEastAsia" w:eastAsiaTheme="minorEastAsia"/>
          <w:color w:val="auto"/>
          <w:kern w:val="0"/>
          <w:szCs w:val="21"/>
          <w:lang w:val="en-US" w:eastAsia="zh-CN"/>
        </w:rPr>
      </w:pPr>
      <w:r>
        <w:rPr>
          <w:rFonts w:asciiTheme="minorEastAsia" w:hAnsiTheme="minorEastAsia" w:eastAsiaTheme="minorEastAsia"/>
          <w:color w:val="auto"/>
          <w:kern w:val="0"/>
          <w:szCs w:val="21"/>
        </w:rPr>
        <w:t>法定代表人：</w:t>
      </w:r>
      <w:r>
        <w:rPr>
          <w:rFonts w:asciiTheme="minorEastAsia" w:hAnsiTheme="minorEastAsia" w:eastAsiaTheme="minorEastAsia"/>
          <w:color w:val="auto"/>
          <w:w w:val="200"/>
          <w:kern w:val="0"/>
          <w:szCs w:val="21"/>
          <w:u w:val="single"/>
        </w:rPr>
        <w:t xml:space="preserve">     </w:t>
      </w:r>
      <w:r>
        <w:rPr>
          <w:rFonts w:hint="eastAsia" w:asciiTheme="minorEastAsia" w:hAnsiTheme="minorEastAsia" w:eastAsiaTheme="minorEastAsia"/>
          <w:color w:val="auto"/>
          <w:w w:val="200"/>
          <w:kern w:val="0"/>
          <w:szCs w:val="21"/>
          <w:u w:val="single"/>
        </w:rPr>
        <w:t xml:space="preserve">        </w:t>
      </w:r>
      <w:r>
        <w:rPr>
          <w:rFonts w:hint="eastAsia" w:cs="宋体" w:asciiTheme="minorEastAsia" w:hAnsiTheme="minorEastAsia" w:eastAsiaTheme="minorEastAsia"/>
          <w:color w:val="auto"/>
          <w:kern w:val="0"/>
          <w:szCs w:val="21"/>
          <w:lang w:val="en-US" w:eastAsia="zh-CN"/>
        </w:rPr>
        <w:t>（签字或盖章）</w:t>
      </w:r>
    </w:p>
    <w:p w14:paraId="648CADE9">
      <w:pPr>
        <w:tabs>
          <w:tab w:val="left" w:pos="6300"/>
        </w:tabs>
        <w:autoSpaceDE w:val="0"/>
        <w:autoSpaceDN w:val="0"/>
        <w:adjustRightInd w:val="0"/>
        <w:snapToGrid w:val="0"/>
        <w:spacing w:line="360" w:lineRule="auto"/>
        <w:ind w:firstLine="420" w:firstLineChars="200"/>
        <w:jc w:val="left"/>
        <w:rPr>
          <w:rFonts w:asciiTheme="minorEastAsia" w:hAnsiTheme="minorEastAsia" w:eastAsiaTheme="minorEastAsia"/>
          <w:color w:val="auto"/>
          <w:kern w:val="0"/>
          <w:szCs w:val="21"/>
        </w:rPr>
      </w:pPr>
    </w:p>
    <w:p w14:paraId="494DD79B">
      <w:pPr>
        <w:tabs>
          <w:tab w:val="left" w:pos="6300"/>
        </w:tabs>
        <w:autoSpaceDE w:val="0"/>
        <w:autoSpaceDN w:val="0"/>
        <w:adjustRightInd w:val="0"/>
        <w:snapToGrid w:val="0"/>
        <w:spacing w:line="360" w:lineRule="auto"/>
        <w:ind w:firstLine="420" w:firstLineChars="200"/>
        <w:jc w:val="right"/>
        <w:rPr>
          <w:rFonts w:asciiTheme="minorEastAsia" w:hAnsiTheme="minorEastAsia" w:eastAsiaTheme="minorEastAsia"/>
          <w:b/>
          <w:color w:val="auto"/>
        </w:rPr>
      </w:pPr>
      <w:r>
        <w:rPr>
          <w:rFonts w:hint="eastAsia"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rPr>
        <w:t>年</w:t>
      </w:r>
      <w:r>
        <w:rPr>
          <w:rFonts w:hint="eastAsia" w:asciiTheme="minorEastAsia" w:hAnsiTheme="minorEastAsia" w:eastAsiaTheme="minorEastAsia"/>
          <w:color w:val="auto"/>
          <w:kern w:val="0"/>
          <w:szCs w:val="21"/>
          <w:u w:val="single"/>
        </w:rPr>
        <w:t xml:space="preserve">    </w:t>
      </w:r>
      <w:r>
        <w:rPr>
          <w:rFonts w:asciiTheme="minorEastAsia" w:hAnsiTheme="minorEastAsia" w:eastAsiaTheme="minorEastAsia"/>
          <w:color w:val="auto"/>
          <w:kern w:val="0"/>
          <w:szCs w:val="21"/>
        </w:rPr>
        <w:t>月</w:t>
      </w:r>
      <w:r>
        <w:rPr>
          <w:rFonts w:hint="eastAsia" w:asciiTheme="minorEastAsia" w:hAnsiTheme="minorEastAsia" w:eastAsiaTheme="minorEastAsia"/>
          <w:color w:val="auto"/>
          <w:kern w:val="0"/>
          <w:szCs w:val="21"/>
          <w:u w:val="single"/>
        </w:rPr>
        <w:t xml:space="preserve">    日</w:t>
      </w:r>
    </w:p>
    <w:p w14:paraId="0ACEA577">
      <w:pPr>
        <w:spacing w:line="360" w:lineRule="auto"/>
        <w:rPr>
          <w:rFonts w:asciiTheme="minorEastAsia" w:hAnsiTheme="minorEastAsia" w:eastAsiaTheme="minorEastAsia"/>
          <w:color w:val="auto"/>
        </w:rPr>
      </w:pPr>
      <w:r>
        <w:rPr>
          <w:rFonts w:asciiTheme="minorEastAsia" w:hAnsiTheme="minorEastAsia" w:eastAsiaTheme="minorEastAsia"/>
          <w:color w:val="auto"/>
        </w:rPr>
        <w:br w:type="page"/>
      </w:r>
    </w:p>
    <w:p w14:paraId="49E1FAC2">
      <w:pPr>
        <w:pStyle w:val="2"/>
        <w:spacing w:before="0" w:line="360" w:lineRule="auto"/>
        <w:jc w:val="center"/>
        <w:rPr>
          <w:rFonts w:asciiTheme="minorEastAsia" w:hAnsiTheme="minorEastAsia" w:eastAsiaTheme="minorEastAsia"/>
          <w:b w:val="0"/>
          <w:color w:val="auto"/>
        </w:rPr>
      </w:pPr>
      <w:bookmarkStart w:id="865" w:name="_Toc9079"/>
      <w:r>
        <w:rPr>
          <w:rFonts w:hint="eastAsia" w:asciiTheme="minorEastAsia" w:hAnsiTheme="minorEastAsia" w:eastAsiaTheme="minorEastAsia"/>
          <w:b w:val="0"/>
          <w:color w:val="auto"/>
        </w:rPr>
        <w:t>（七）其他资料</w:t>
      </w:r>
      <w:bookmarkEnd w:id="865"/>
    </w:p>
    <w:p w14:paraId="3DB361FD">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p w14:paraId="1D455B91">
      <w:pPr>
        <w:spacing w:line="360" w:lineRule="auto"/>
        <w:rPr>
          <w:rFonts w:asciiTheme="minorEastAsia" w:hAnsiTheme="minorEastAsia" w:eastAsiaTheme="minorEastAsia"/>
          <w:color w:val="auto"/>
        </w:rPr>
      </w:pPr>
    </w:p>
    <w:bookmarkEnd w:id="684"/>
    <w:bookmarkEnd w:id="685"/>
    <w:bookmarkEnd w:id="686"/>
    <w:p w14:paraId="6445740D">
      <w:pPr>
        <w:spacing w:line="360" w:lineRule="auto"/>
        <w:rPr>
          <w:rFonts w:asciiTheme="minorEastAsia" w:hAnsiTheme="minorEastAsia" w:eastAsiaTheme="minorEastAsia"/>
          <w:b/>
          <w:color w:val="auto"/>
        </w:rPr>
        <w:sectPr>
          <w:pgSz w:w="11906" w:h="16838"/>
          <w:pgMar w:top="1304" w:right="1134" w:bottom="1304" w:left="1304" w:header="851" w:footer="992" w:gutter="0"/>
          <w:cols w:space="720" w:num="1"/>
          <w:docGrid w:type="lines" w:linePitch="312" w:charSpace="0"/>
        </w:sectPr>
      </w:pPr>
    </w:p>
    <w:p w14:paraId="606DFF25">
      <w:pPr>
        <w:spacing w:line="360" w:lineRule="auto"/>
        <w:rPr>
          <w:rFonts w:asciiTheme="minorEastAsia" w:hAnsiTheme="minorEastAsia" w:eastAsiaTheme="minorEastAsia"/>
          <w:b/>
          <w:color w:val="auto"/>
        </w:rPr>
      </w:pPr>
      <w:r>
        <w:rPr>
          <w:rFonts w:asciiTheme="minorEastAsia" w:hAnsiTheme="minorEastAsia" w:eastAsiaTheme="minorEastAsia"/>
          <w:color w:val="auto"/>
        </w:rPr>
        <mc:AlternateContent>
          <mc:Choice Requires="wps">
            <w:drawing>
              <wp:anchor distT="0" distB="0" distL="114300" distR="114300" simplePos="0" relativeHeight="251661312"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115"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14:paraId="683144A8">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wps:txbx>
                      <wps:bodyPr wrap="none" lIns="0" tIns="0" rIns="0" bIns="0" upright="1">
                        <a:spAutoFit/>
                      </wps:bodyPr>
                    </wps:wsp>
                  </a:graphicData>
                </a:graphic>
              </wp:anchor>
            </w:drawing>
          </mc:Choice>
          <mc:Fallback>
            <w:pict>
              <v:rect id="矩形 111" o:spid="_x0000_s1026" o:spt="1" style="position:absolute;left:0pt;margin-left:142.2pt;margin-top:106.4pt;height:62.4pt;width:168.05pt;mso-position-horizontal-relative:char;mso-position-vertical-relative:line;mso-wrap-style:none;z-index:251661312;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8dXLYAAAA&#10;CwEAAA8AAAAAAAAAAQAgAAAAIgAAAGRycy9kb3ducmV2LnhtbFBLAQIUABQAAAAIAIdO4kDky4Xz&#10;5AEAALIDAAAOAAAAAAAAAAEAIAAAACcBAABkcnMvZTJvRG9jLnhtbFBLBQYAAAAABgAGAFkBAAB9&#10;BQAAAAA=&#10;">
                <v:fill on="f" focussize="0,0"/>
                <v:stroke on="f"/>
                <v:imagedata o:title=""/>
                <o:lock v:ext="edit" aspectratio="f"/>
                <v:textbox inset="0mm,0mm,0mm,0mm" style="mso-fit-shape-to-text:t;">
                  <w:txbxContent>
                    <w:p w14:paraId="683144A8">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v:textbox>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59264" behindDoc="0" locked="0" layoutInCell="1" allowOverlap="1">
                <wp:simplePos x="0" y="0"/>
                <wp:positionH relativeFrom="character">
                  <wp:posOffset>4256405</wp:posOffset>
                </wp:positionH>
                <wp:positionV relativeFrom="line">
                  <wp:posOffset>7359650</wp:posOffset>
                </wp:positionV>
                <wp:extent cx="1857375" cy="1856740"/>
                <wp:effectExtent l="5080" t="5080" r="4445" b="5080"/>
                <wp:wrapNone/>
                <wp:docPr id="121" name="椭圆 115"/>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14:paraId="3AA36D7F"/>
                        </w:txbxContent>
                      </wps:txbx>
                      <wps:bodyPr wrap="square" upright="1"/>
                    </wps:wsp>
                  </a:graphicData>
                </a:graphic>
              </wp:anchor>
            </w:drawing>
          </mc:Choice>
          <mc:Fallback>
            <w:pict>
              <v:shape id="椭圆 115" o:spid="_x0000_s1026" o:spt="3" type="#_x0000_t3" style="position:absolute;left:0pt;margin-left:335.15pt;margin-top:579.5pt;height:146.2pt;width:146.25pt;mso-position-horizontal-relative:char;mso-position-vertical-relative:line;z-index:251659264;mso-width-relative:page;mso-height-relative:page;" filled="f" stroked="t" coordsize="21600,21600" o:gfxdata="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uE04HaAAAADQEAAA8AAAAA&#10;AAAAAQAgAAAAIgAAAGRycy9kb3ducmV2LnhtbFBLAQIUABQAAAAIAIdO4kCRFjR1EgIAACYEAAAO&#10;AAAAAAAAAAEAIAAAACkBAABkcnMvZTJvRG9jLnhtbFBLBQYAAAAABgAGAFkBAACtBQAAAAA=&#10;">
                <v:fill on="f" focussize="0,0"/>
                <v:stroke color="#000000" joinstyle="miter" dashstyle="dashDot"/>
                <v:imagedata o:title=""/>
                <o:lock v:ext="edit" aspectratio="f"/>
                <v:textbox>
                  <w:txbxContent>
                    <w:p w14:paraId="3AA36D7F"/>
                  </w:txbxContent>
                </v:textbox>
              </v:shape>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60288"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23"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14:paraId="539B1BA2">
                            <w:pPr>
                              <w:rPr>
                                <w:sz w:val="20"/>
                              </w:rPr>
                            </w:pPr>
                            <w:r>
                              <w:rPr>
                                <w:rFonts w:hint="eastAsia" w:ascii="宋体" w:cs="宋体"/>
                                <w:bCs/>
                                <w:color w:val="000000"/>
                                <w:sz w:val="28"/>
                                <w:szCs w:val="30"/>
                              </w:rPr>
                              <w:t>(盖单位章处）</w:t>
                            </w:r>
                          </w:p>
                        </w:txbxContent>
                      </wps:txbx>
                      <wps:bodyPr wrap="none" lIns="0" tIns="0" rIns="0" bIns="0" upright="1">
                        <a:spAutoFit/>
                      </wps:bodyPr>
                    </wps:wsp>
                  </a:graphicData>
                </a:graphic>
              </wp:anchor>
            </w:drawing>
          </mc:Choice>
          <mc:Fallback>
            <w:pict>
              <v:rect id="矩形 113" o:spid="_x0000_s1026" o:spt="1" style="position:absolute;left:0pt;margin-left:363.4pt;margin-top:638.7pt;height:31.2pt;width:91.05pt;mso-position-horizontal-relative:char;mso-position-vertical-relative:line;mso-wrap-style:none;z-index:251660288;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DZO0tkAAAAN&#10;AQAADwAAAAAAAAABACAAAAAiAAAAZHJzL2Rvd25yZXYueG1sUEsBAhQAFAAAAAgAh07iQF3VOu3i&#10;AQAAsgMAAA4AAAAAAAAAAQAgAAAAKAEAAGRycy9lMm9Eb2MueG1sUEsFBgAAAAAGAAYAWQEAAHwF&#10;AAAAAA==&#10;">
                <v:fill on="f" focussize="0,0"/>
                <v:stroke on="f"/>
                <v:imagedata o:title=""/>
                <o:lock v:ext="edit" aspectratio="f"/>
                <v:textbox inset="0mm,0mm,0mm,0mm" style="mso-fit-shape-to-text:t;">
                  <w:txbxContent>
                    <w:p w14:paraId="539B1BA2">
                      <w:pPr>
                        <w:rPr>
                          <w:sz w:val="20"/>
                        </w:rPr>
                      </w:pPr>
                      <w:r>
                        <w:rPr>
                          <w:rFonts w:hint="eastAsia" w:ascii="宋体" w:cs="宋体"/>
                          <w:bCs/>
                          <w:color w:val="000000"/>
                          <w:sz w:val="28"/>
                          <w:szCs w:val="30"/>
                        </w:rPr>
                        <w:t>(盖单位章处）</w:t>
                      </w:r>
                    </w:p>
                  </w:txbxContent>
                </v:textbox>
              </v:rect>
            </w:pict>
          </mc:Fallback>
        </mc:AlternateConten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363BB">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- 3 -</w:t>
    </w:r>
    <w:r>
      <w:fldChar w:fldCharType="end"/>
    </w:r>
  </w:p>
  <w:p w14:paraId="07B9F77F">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E7044">
    <w:pPr>
      <w:pStyle w:val="29"/>
      <w:jc w:val="center"/>
    </w:pPr>
    <w:r>
      <w:t xml:space="preserve">- </w:t>
    </w:r>
    <w:r>
      <w:fldChar w:fldCharType="begin"/>
    </w:r>
    <w:r>
      <w:instrText xml:space="preserve"> PAGE </w:instrText>
    </w:r>
    <w:r>
      <w:fldChar w:fldCharType="separate"/>
    </w:r>
    <w:r>
      <w:t>44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43896">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3A3B2353">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A75C6"/>
    <w:multiLevelType w:val="multilevel"/>
    <w:tmpl w:val="BF3A75C6"/>
    <w:lvl w:ilvl="0" w:tentative="0">
      <w:start w:val="3"/>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5F471D00"/>
    <w:multiLevelType w:val="singleLevel"/>
    <w:tmpl w:val="5F471D00"/>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ZjA2MWU4ZDdiNGIwOGRhOTkyNWM1ZjkwZWY0NWIifQ=="/>
  </w:docVars>
  <w:rsids>
    <w:rsidRoot w:val="00172A27"/>
    <w:rsid w:val="00001A1E"/>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19F6"/>
    <w:rsid w:val="00022747"/>
    <w:rsid w:val="000228A7"/>
    <w:rsid w:val="00022F4C"/>
    <w:rsid w:val="00023B7F"/>
    <w:rsid w:val="00024492"/>
    <w:rsid w:val="0002592F"/>
    <w:rsid w:val="00025DD0"/>
    <w:rsid w:val="00025FB1"/>
    <w:rsid w:val="000301A4"/>
    <w:rsid w:val="00030255"/>
    <w:rsid w:val="000316FE"/>
    <w:rsid w:val="000319A5"/>
    <w:rsid w:val="00032255"/>
    <w:rsid w:val="0003238E"/>
    <w:rsid w:val="0003256A"/>
    <w:rsid w:val="00033076"/>
    <w:rsid w:val="00033847"/>
    <w:rsid w:val="000343A5"/>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9FC"/>
    <w:rsid w:val="00053B37"/>
    <w:rsid w:val="00054529"/>
    <w:rsid w:val="00054784"/>
    <w:rsid w:val="00054C30"/>
    <w:rsid w:val="00054D78"/>
    <w:rsid w:val="00054F64"/>
    <w:rsid w:val="0005572F"/>
    <w:rsid w:val="00055DB3"/>
    <w:rsid w:val="0005605E"/>
    <w:rsid w:val="00057103"/>
    <w:rsid w:val="000574B5"/>
    <w:rsid w:val="000578DC"/>
    <w:rsid w:val="00057D13"/>
    <w:rsid w:val="00061927"/>
    <w:rsid w:val="00061B42"/>
    <w:rsid w:val="00062D58"/>
    <w:rsid w:val="00063C01"/>
    <w:rsid w:val="000640B5"/>
    <w:rsid w:val="0006440E"/>
    <w:rsid w:val="000654D9"/>
    <w:rsid w:val="00065C93"/>
    <w:rsid w:val="00065F0A"/>
    <w:rsid w:val="00066CDF"/>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41DE"/>
    <w:rsid w:val="00094F2C"/>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38DD"/>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079"/>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334B"/>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AC1"/>
    <w:rsid w:val="0012046B"/>
    <w:rsid w:val="001209B5"/>
    <w:rsid w:val="001214C7"/>
    <w:rsid w:val="00121F6B"/>
    <w:rsid w:val="00121FD0"/>
    <w:rsid w:val="00122362"/>
    <w:rsid w:val="0012259E"/>
    <w:rsid w:val="00122D4D"/>
    <w:rsid w:val="00122EBC"/>
    <w:rsid w:val="001237DF"/>
    <w:rsid w:val="0012481C"/>
    <w:rsid w:val="00126E64"/>
    <w:rsid w:val="001303A1"/>
    <w:rsid w:val="00131C48"/>
    <w:rsid w:val="00131D1B"/>
    <w:rsid w:val="00132834"/>
    <w:rsid w:val="001330BB"/>
    <w:rsid w:val="00134327"/>
    <w:rsid w:val="001347A9"/>
    <w:rsid w:val="00135872"/>
    <w:rsid w:val="00135C94"/>
    <w:rsid w:val="00136D1E"/>
    <w:rsid w:val="00136D83"/>
    <w:rsid w:val="00136E6E"/>
    <w:rsid w:val="00137F99"/>
    <w:rsid w:val="00140FF4"/>
    <w:rsid w:val="00141871"/>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192D"/>
    <w:rsid w:val="00152078"/>
    <w:rsid w:val="001534E6"/>
    <w:rsid w:val="00153F38"/>
    <w:rsid w:val="0015532E"/>
    <w:rsid w:val="0015596B"/>
    <w:rsid w:val="00155D1F"/>
    <w:rsid w:val="00156677"/>
    <w:rsid w:val="00160D1D"/>
    <w:rsid w:val="0016132F"/>
    <w:rsid w:val="0016174D"/>
    <w:rsid w:val="00162B36"/>
    <w:rsid w:val="0016317C"/>
    <w:rsid w:val="00164DCB"/>
    <w:rsid w:val="00165642"/>
    <w:rsid w:val="00165795"/>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12E"/>
    <w:rsid w:val="001806AD"/>
    <w:rsid w:val="00180C61"/>
    <w:rsid w:val="001818BD"/>
    <w:rsid w:val="001829AC"/>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17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6DB"/>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12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6A44"/>
    <w:rsid w:val="002076AA"/>
    <w:rsid w:val="0021027A"/>
    <w:rsid w:val="00211D9C"/>
    <w:rsid w:val="00212A14"/>
    <w:rsid w:val="00214B8A"/>
    <w:rsid w:val="00214D88"/>
    <w:rsid w:val="00215906"/>
    <w:rsid w:val="00215A2A"/>
    <w:rsid w:val="002160B9"/>
    <w:rsid w:val="002166F9"/>
    <w:rsid w:val="002168E9"/>
    <w:rsid w:val="0021733C"/>
    <w:rsid w:val="00217891"/>
    <w:rsid w:val="002207FA"/>
    <w:rsid w:val="00221627"/>
    <w:rsid w:val="00221E51"/>
    <w:rsid w:val="00221F8E"/>
    <w:rsid w:val="00221FE1"/>
    <w:rsid w:val="002220C5"/>
    <w:rsid w:val="00222689"/>
    <w:rsid w:val="0022308D"/>
    <w:rsid w:val="00223852"/>
    <w:rsid w:val="00223E16"/>
    <w:rsid w:val="002245B9"/>
    <w:rsid w:val="00225099"/>
    <w:rsid w:val="002250CA"/>
    <w:rsid w:val="0022607A"/>
    <w:rsid w:val="00226152"/>
    <w:rsid w:val="002264D0"/>
    <w:rsid w:val="002270BE"/>
    <w:rsid w:val="002329B7"/>
    <w:rsid w:val="00232AD2"/>
    <w:rsid w:val="002343F3"/>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5CEF"/>
    <w:rsid w:val="00257031"/>
    <w:rsid w:val="00257EFE"/>
    <w:rsid w:val="002603C8"/>
    <w:rsid w:val="0026138C"/>
    <w:rsid w:val="00262012"/>
    <w:rsid w:val="002625BA"/>
    <w:rsid w:val="002638FD"/>
    <w:rsid w:val="0026466E"/>
    <w:rsid w:val="00264D7B"/>
    <w:rsid w:val="00264DF5"/>
    <w:rsid w:val="00264EBF"/>
    <w:rsid w:val="002656F0"/>
    <w:rsid w:val="00265D30"/>
    <w:rsid w:val="00265D64"/>
    <w:rsid w:val="00265DD9"/>
    <w:rsid w:val="002667EA"/>
    <w:rsid w:val="00266C56"/>
    <w:rsid w:val="00267A99"/>
    <w:rsid w:val="002702C1"/>
    <w:rsid w:val="0027264B"/>
    <w:rsid w:val="00272B0B"/>
    <w:rsid w:val="002736CE"/>
    <w:rsid w:val="00273F7A"/>
    <w:rsid w:val="002742E2"/>
    <w:rsid w:val="00274A46"/>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016"/>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3ED"/>
    <w:rsid w:val="002B3A8F"/>
    <w:rsid w:val="002B3E1F"/>
    <w:rsid w:val="002B3FE1"/>
    <w:rsid w:val="002B4646"/>
    <w:rsid w:val="002B5324"/>
    <w:rsid w:val="002B5C91"/>
    <w:rsid w:val="002B5F4B"/>
    <w:rsid w:val="002B6603"/>
    <w:rsid w:val="002B6F5F"/>
    <w:rsid w:val="002B7A43"/>
    <w:rsid w:val="002C0828"/>
    <w:rsid w:val="002C124B"/>
    <w:rsid w:val="002C1A0B"/>
    <w:rsid w:val="002C1C97"/>
    <w:rsid w:val="002C264C"/>
    <w:rsid w:val="002C33AF"/>
    <w:rsid w:val="002C3B75"/>
    <w:rsid w:val="002C3CD3"/>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7F1"/>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51C"/>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101"/>
    <w:rsid w:val="0032047A"/>
    <w:rsid w:val="00320939"/>
    <w:rsid w:val="00320F9D"/>
    <w:rsid w:val="00321B76"/>
    <w:rsid w:val="00321BBE"/>
    <w:rsid w:val="00323813"/>
    <w:rsid w:val="00325077"/>
    <w:rsid w:val="0032515F"/>
    <w:rsid w:val="003253BE"/>
    <w:rsid w:val="0032679D"/>
    <w:rsid w:val="00327D78"/>
    <w:rsid w:val="00327D8C"/>
    <w:rsid w:val="00327E48"/>
    <w:rsid w:val="003302F7"/>
    <w:rsid w:val="00332437"/>
    <w:rsid w:val="00332A90"/>
    <w:rsid w:val="00332AB7"/>
    <w:rsid w:val="00332B68"/>
    <w:rsid w:val="00333E90"/>
    <w:rsid w:val="00333FC4"/>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2EB8"/>
    <w:rsid w:val="00353231"/>
    <w:rsid w:val="003546C1"/>
    <w:rsid w:val="00354D6E"/>
    <w:rsid w:val="0035514C"/>
    <w:rsid w:val="00356084"/>
    <w:rsid w:val="00356E07"/>
    <w:rsid w:val="00357B35"/>
    <w:rsid w:val="003642D2"/>
    <w:rsid w:val="0036450C"/>
    <w:rsid w:val="00364574"/>
    <w:rsid w:val="0036546D"/>
    <w:rsid w:val="003664C3"/>
    <w:rsid w:val="003671B6"/>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2356"/>
    <w:rsid w:val="00383A81"/>
    <w:rsid w:val="00383D6A"/>
    <w:rsid w:val="00384693"/>
    <w:rsid w:val="00384B63"/>
    <w:rsid w:val="00385DC1"/>
    <w:rsid w:val="00385F02"/>
    <w:rsid w:val="00386080"/>
    <w:rsid w:val="00386D80"/>
    <w:rsid w:val="00386DED"/>
    <w:rsid w:val="00387147"/>
    <w:rsid w:val="0038719C"/>
    <w:rsid w:val="00390E97"/>
    <w:rsid w:val="003924AE"/>
    <w:rsid w:val="00392E76"/>
    <w:rsid w:val="00393BF6"/>
    <w:rsid w:val="00393F1C"/>
    <w:rsid w:val="00393F6E"/>
    <w:rsid w:val="00394131"/>
    <w:rsid w:val="00394276"/>
    <w:rsid w:val="00394BA4"/>
    <w:rsid w:val="0039536F"/>
    <w:rsid w:val="0039597A"/>
    <w:rsid w:val="0039697D"/>
    <w:rsid w:val="00396C1B"/>
    <w:rsid w:val="0039750E"/>
    <w:rsid w:val="00397618"/>
    <w:rsid w:val="00397731"/>
    <w:rsid w:val="003A014B"/>
    <w:rsid w:val="003A1350"/>
    <w:rsid w:val="003A170F"/>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2B19"/>
    <w:rsid w:val="003B3157"/>
    <w:rsid w:val="003B3B02"/>
    <w:rsid w:val="003B3B43"/>
    <w:rsid w:val="003B3FC0"/>
    <w:rsid w:val="003B474C"/>
    <w:rsid w:val="003B4786"/>
    <w:rsid w:val="003B56E2"/>
    <w:rsid w:val="003B602A"/>
    <w:rsid w:val="003B71D0"/>
    <w:rsid w:val="003B7450"/>
    <w:rsid w:val="003C03AA"/>
    <w:rsid w:val="003C1A92"/>
    <w:rsid w:val="003C21C5"/>
    <w:rsid w:val="003C2C74"/>
    <w:rsid w:val="003C374D"/>
    <w:rsid w:val="003C3E88"/>
    <w:rsid w:val="003C45E6"/>
    <w:rsid w:val="003C4F37"/>
    <w:rsid w:val="003C568C"/>
    <w:rsid w:val="003C63A8"/>
    <w:rsid w:val="003C6725"/>
    <w:rsid w:val="003C7107"/>
    <w:rsid w:val="003C77E7"/>
    <w:rsid w:val="003C7818"/>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74E"/>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49C5"/>
    <w:rsid w:val="003E509B"/>
    <w:rsid w:val="003E60A8"/>
    <w:rsid w:val="003E6141"/>
    <w:rsid w:val="003E620D"/>
    <w:rsid w:val="003E6F86"/>
    <w:rsid w:val="003F0E7A"/>
    <w:rsid w:val="003F10C4"/>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7E8"/>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2952"/>
    <w:rsid w:val="00413151"/>
    <w:rsid w:val="004133BA"/>
    <w:rsid w:val="00413638"/>
    <w:rsid w:val="00413B4D"/>
    <w:rsid w:val="00413ED4"/>
    <w:rsid w:val="00414B0A"/>
    <w:rsid w:val="00414B6F"/>
    <w:rsid w:val="00414DD6"/>
    <w:rsid w:val="004150E6"/>
    <w:rsid w:val="004159EE"/>
    <w:rsid w:val="00415DF5"/>
    <w:rsid w:val="004165D7"/>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2B0"/>
    <w:rsid w:val="00434569"/>
    <w:rsid w:val="00434775"/>
    <w:rsid w:val="00436264"/>
    <w:rsid w:val="00436837"/>
    <w:rsid w:val="0043688D"/>
    <w:rsid w:val="0044016F"/>
    <w:rsid w:val="004403BC"/>
    <w:rsid w:val="00440C8E"/>
    <w:rsid w:val="004411B0"/>
    <w:rsid w:val="0044183D"/>
    <w:rsid w:val="00441E0D"/>
    <w:rsid w:val="004422F3"/>
    <w:rsid w:val="004424D6"/>
    <w:rsid w:val="004426D5"/>
    <w:rsid w:val="00442A9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0BD"/>
    <w:rsid w:val="00461628"/>
    <w:rsid w:val="00461886"/>
    <w:rsid w:val="00462A0F"/>
    <w:rsid w:val="00464FEE"/>
    <w:rsid w:val="00465B8F"/>
    <w:rsid w:val="00465BC5"/>
    <w:rsid w:val="00467585"/>
    <w:rsid w:val="00467813"/>
    <w:rsid w:val="004704E1"/>
    <w:rsid w:val="004704EB"/>
    <w:rsid w:val="00470B02"/>
    <w:rsid w:val="00470DED"/>
    <w:rsid w:val="00471F7B"/>
    <w:rsid w:val="0047254E"/>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319"/>
    <w:rsid w:val="004944CE"/>
    <w:rsid w:val="00494BCE"/>
    <w:rsid w:val="0049512D"/>
    <w:rsid w:val="0049547D"/>
    <w:rsid w:val="004956F3"/>
    <w:rsid w:val="00496A42"/>
    <w:rsid w:val="00496E5E"/>
    <w:rsid w:val="00497B07"/>
    <w:rsid w:val="00497F32"/>
    <w:rsid w:val="004A0046"/>
    <w:rsid w:val="004A14A9"/>
    <w:rsid w:val="004A189A"/>
    <w:rsid w:val="004A195A"/>
    <w:rsid w:val="004A2078"/>
    <w:rsid w:val="004A2959"/>
    <w:rsid w:val="004A39D9"/>
    <w:rsid w:val="004A3BE1"/>
    <w:rsid w:val="004A45C0"/>
    <w:rsid w:val="004A4B4B"/>
    <w:rsid w:val="004A4B79"/>
    <w:rsid w:val="004A5051"/>
    <w:rsid w:val="004A7948"/>
    <w:rsid w:val="004A7ADA"/>
    <w:rsid w:val="004B0657"/>
    <w:rsid w:val="004B134A"/>
    <w:rsid w:val="004B147C"/>
    <w:rsid w:val="004B256E"/>
    <w:rsid w:val="004B2D58"/>
    <w:rsid w:val="004B2EA2"/>
    <w:rsid w:val="004B53F7"/>
    <w:rsid w:val="004B709E"/>
    <w:rsid w:val="004C0E0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A1A"/>
    <w:rsid w:val="004E5C08"/>
    <w:rsid w:val="004E61F6"/>
    <w:rsid w:val="004E653B"/>
    <w:rsid w:val="004E670B"/>
    <w:rsid w:val="004E74CD"/>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151"/>
    <w:rsid w:val="0050246E"/>
    <w:rsid w:val="00503523"/>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38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5D82"/>
    <w:rsid w:val="00536682"/>
    <w:rsid w:val="00536B3A"/>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2DC6"/>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81B"/>
    <w:rsid w:val="00573BDF"/>
    <w:rsid w:val="00573CC6"/>
    <w:rsid w:val="00573E1E"/>
    <w:rsid w:val="005744A4"/>
    <w:rsid w:val="0057633C"/>
    <w:rsid w:val="0057676F"/>
    <w:rsid w:val="005769A2"/>
    <w:rsid w:val="00580625"/>
    <w:rsid w:val="00581682"/>
    <w:rsid w:val="00582382"/>
    <w:rsid w:val="0058244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2DCD"/>
    <w:rsid w:val="005A4A58"/>
    <w:rsid w:val="005A4C07"/>
    <w:rsid w:val="005A5F3A"/>
    <w:rsid w:val="005A69C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632C"/>
    <w:rsid w:val="005C6E02"/>
    <w:rsid w:val="005C7004"/>
    <w:rsid w:val="005D1A4D"/>
    <w:rsid w:val="005D213D"/>
    <w:rsid w:val="005D22BA"/>
    <w:rsid w:val="005D2990"/>
    <w:rsid w:val="005D2E9B"/>
    <w:rsid w:val="005D35F9"/>
    <w:rsid w:val="005D46FC"/>
    <w:rsid w:val="005D4C3E"/>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3114"/>
    <w:rsid w:val="0060514E"/>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DB1"/>
    <w:rsid w:val="00627EF5"/>
    <w:rsid w:val="006303C8"/>
    <w:rsid w:val="0063110A"/>
    <w:rsid w:val="006317AC"/>
    <w:rsid w:val="0063297F"/>
    <w:rsid w:val="00635891"/>
    <w:rsid w:val="0063688A"/>
    <w:rsid w:val="00637C91"/>
    <w:rsid w:val="00640A23"/>
    <w:rsid w:val="00642829"/>
    <w:rsid w:val="00643351"/>
    <w:rsid w:val="00643B9A"/>
    <w:rsid w:val="00644307"/>
    <w:rsid w:val="006443D9"/>
    <w:rsid w:val="006446F6"/>
    <w:rsid w:val="0064565A"/>
    <w:rsid w:val="00645DD1"/>
    <w:rsid w:val="006467D5"/>
    <w:rsid w:val="00646A04"/>
    <w:rsid w:val="00646E99"/>
    <w:rsid w:val="0064702D"/>
    <w:rsid w:val="006473D8"/>
    <w:rsid w:val="006474D1"/>
    <w:rsid w:val="00650C08"/>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56E8"/>
    <w:rsid w:val="00666566"/>
    <w:rsid w:val="0066661E"/>
    <w:rsid w:val="00666821"/>
    <w:rsid w:val="00670441"/>
    <w:rsid w:val="006718E5"/>
    <w:rsid w:val="00671A10"/>
    <w:rsid w:val="00671A54"/>
    <w:rsid w:val="00672CE5"/>
    <w:rsid w:val="00674103"/>
    <w:rsid w:val="00674F36"/>
    <w:rsid w:val="00674FDB"/>
    <w:rsid w:val="00675453"/>
    <w:rsid w:val="00675DD9"/>
    <w:rsid w:val="006760D5"/>
    <w:rsid w:val="00676C1D"/>
    <w:rsid w:val="006770CD"/>
    <w:rsid w:val="00677D27"/>
    <w:rsid w:val="0068077A"/>
    <w:rsid w:val="006809C2"/>
    <w:rsid w:val="006809F0"/>
    <w:rsid w:val="006811ED"/>
    <w:rsid w:val="00682E75"/>
    <w:rsid w:val="006839A4"/>
    <w:rsid w:val="00683D0B"/>
    <w:rsid w:val="00683F5A"/>
    <w:rsid w:val="00685501"/>
    <w:rsid w:val="0068641B"/>
    <w:rsid w:val="006869E5"/>
    <w:rsid w:val="0068752F"/>
    <w:rsid w:val="006902A2"/>
    <w:rsid w:val="00691169"/>
    <w:rsid w:val="00691E55"/>
    <w:rsid w:val="00691F93"/>
    <w:rsid w:val="006926BE"/>
    <w:rsid w:val="006940C2"/>
    <w:rsid w:val="00694876"/>
    <w:rsid w:val="00695AB4"/>
    <w:rsid w:val="00696FBE"/>
    <w:rsid w:val="00697A2A"/>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8CF"/>
    <w:rsid w:val="006D69E1"/>
    <w:rsid w:val="006E0211"/>
    <w:rsid w:val="006E3AB9"/>
    <w:rsid w:val="006E4199"/>
    <w:rsid w:val="006E437C"/>
    <w:rsid w:val="006E471D"/>
    <w:rsid w:val="006E4760"/>
    <w:rsid w:val="006E4B23"/>
    <w:rsid w:val="006E5E47"/>
    <w:rsid w:val="006E6CD5"/>
    <w:rsid w:val="006E7915"/>
    <w:rsid w:val="006F1CA3"/>
    <w:rsid w:val="006F2155"/>
    <w:rsid w:val="006F21DF"/>
    <w:rsid w:val="006F22B4"/>
    <w:rsid w:val="006F37F6"/>
    <w:rsid w:val="006F38CA"/>
    <w:rsid w:val="006F453E"/>
    <w:rsid w:val="006F5354"/>
    <w:rsid w:val="006F56FB"/>
    <w:rsid w:val="006F5759"/>
    <w:rsid w:val="006F5A07"/>
    <w:rsid w:val="006F5B3E"/>
    <w:rsid w:val="006F6BA4"/>
    <w:rsid w:val="006F7FC3"/>
    <w:rsid w:val="00700AAF"/>
    <w:rsid w:val="0070125B"/>
    <w:rsid w:val="0070154F"/>
    <w:rsid w:val="00701BA5"/>
    <w:rsid w:val="00704A15"/>
    <w:rsid w:val="00705259"/>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6279"/>
    <w:rsid w:val="007273C5"/>
    <w:rsid w:val="00727695"/>
    <w:rsid w:val="00727D4F"/>
    <w:rsid w:val="00731828"/>
    <w:rsid w:val="007323BE"/>
    <w:rsid w:val="0073255F"/>
    <w:rsid w:val="00732570"/>
    <w:rsid w:val="007329B5"/>
    <w:rsid w:val="007335DB"/>
    <w:rsid w:val="0073384E"/>
    <w:rsid w:val="00734563"/>
    <w:rsid w:val="0073499B"/>
    <w:rsid w:val="0073623C"/>
    <w:rsid w:val="00736977"/>
    <w:rsid w:val="00737307"/>
    <w:rsid w:val="0074049E"/>
    <w:rsid w:val="00740EA2"/>
    <w:rsid w:val="00741AF0"/>
    <w:rsid w:val="00741C63"/>
    <w:rsid w:val="00742158"/>
    <w:rsid w:val="00742860"/>
    <w:rsid w:val="0074408D"/>
    <w:rsid w:val="007447A5"/>
    <w:rsid w:val="007455C8"/>
    <w:rsid w:val="00745C76"/>
    <w:rsid w:val="00745DEE"/>
    <w:rsid w:val="0074667D"/>
    <w:rsid w:val="0074697F"/>
    <w:rsid w:val="00747BB1"/>
    <w:rsid w:val="00747DC1"/>
    <w:rsid w:val="00747E7D"/>
    <w:rsid w:val="00750462"/>
    <w:rsid w:val="007507CF"/>
    <w:rsid w:val="00751C51"/>
    <w:rsid w:val="00751DDE"/>
    <w:rsid w:val="007523B9"/>
    <w:rsid w:val="00752749"/>
    <w:rsid w:val="00752C70"/>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67D94"/>
    <w:rsid w:val="007709C0"/>
    <w:rsid w:val="00770CBC"/>
    <w:rsid w:val="00770D17"/>
    <w:rsid w:val="00771A5F"/>
    <w:rsid w:val="00771BA2"/>
    <w:rsid w:val="00771EA2"/>
    <w:rsid w:val="00772D14"/>
    <w:rsid w:val="0077354E"/>
    <w:rsid w:val="00773BCE"/>
    <w:rsid w:val="00773F60"/>
    <w:rsid w:val="007745A5"/>
    <w:rsid w:val="0077524C"/>
    <w:rsid w:val="007767EF"/>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04D8"/>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88A"/>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99F"/>
    <w:rsid w:val="007B7C3C"/>
    <w:rsid w:val="007B7D6F"/>
    <w:rsid w:val="007C0459"/>
    <w:rsid w:val="007C04BC"/>
    <w:rsid w:val="007C17E9"/>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3D9E"/>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19FB"/>
    <w:rsid w:val="007F2E3D"/>
    <w:rsid w:val="007F330F"/>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0EC"/>
    <w:rsid w:val="00817191"/>
    <w:rsid w:val="00817D58"/>
    <w:rsid w:val="008201A2"/>
    <w:rsid w:val="0082072D"/>
    <w:rsid w:val="00820F5A"/>
    <w:rsid w:val="008217AF"/>
    <w:rsid w:val="00821C3E"/>
    <w:rsid w:val="0082233B"/>
    <w:rsid w:val="00822D67"/>
    <w:rsid w:val="00824092"/>
    <w:rsid w:val="00824466"/>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328B"/>
    <w:rsid w:val="00844D9D"/>
    <w:rsid w:val="0084589D"/>
    <w:rsid w:val="00845BB4"/>
    <w:rsid w:val="008468AE"/>
    <w:rsid w:val="00846FD1"/>
    <w:rsid w:val="00847C0F"/>
    <w:rsid w:val="00847F2D"/>
    <w:rsid w:val="008508B0"/>
    <w:rsid w:val="00850CDE"/>
    <w:rsid w:val="00850D97"/>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07B"/>
    <w:rsid w:val="0086108A"/>
    <w:rsid w:val="008615D6"/>
    <w:rsid w:val="00861777"/>
    <w:rsid w:val="008618BC"/>
    <w:rsid w:val="008625CF"/>
    <w:rsid w:val="008631A9"/>
    <w:rsid w:val="008631D6"/>
    <w:rsid w:val="008644AA"/>
    <w:rsid w:val="00866D2C"/>
    <w:rsid w:val="00866E0D"/>
    <w:rsid w:val="008679FB"/>
    <w:rsid w:val="00870412"/>
    <w:rsid w:val="00870E60"/>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8625E"/>
    <w:rsid w:val="00886712"/>
    <w:rsid w:val="00890576"/>
    <w:rsid w:val="00890A11"/>
    <w:rsid w:val="008912F1"/>
    <w:rsid w:val="008919D8"/>
    <w:rsid w:val="00891D81"/>
    <w:rsid w:val="00892F7A"/>
    <w:rsid w:val="0089332E"/>
    <w:rsid w:val="00893463"/>
    <w:rsid w:val="00893902"/>
    <w:rsid w:val="00893B3A"/>
    <w:rsid w:val="00894303"/>
    <w:rsid w:val="0089431F"/>
    <w:rsid w:val="00894DCB"/>
    <w:rsid w:val="00895B32"/>
    <w:rsid w:val="00896169"/>
    <w:rsid w:val="00896671"/>
    <w:rsid w:val="00896A47"/>
    <w:rsid w:val="00896BF3"/>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16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4912"/>
    <w:rsid w:val="008D5458"/>
    <w:rsid w:val="008D556A"/>
    <w:rsid w:val="008D5696"/>
    <w:rsid w:val="008D6156"/>
    <w:rsid w:val="008D619E"/>
    <w:rsid w:val="008D6BAE"/>
    <w:rsid w:val="008D79E0"/>
    <w:rsid w:val="008E0718"/>
    <w:rsid w:val="008E0D8F"/>
    <w:rsid w:val="008E128C"/>
    <w:rsid w:val="008E1659"/>
    <w:rsid w:val="008E3B40"/>
    <w:rsid w:val="008E52E3"/>
    <w:rsid w:val="008E601C"/>
    <w:rsid w:val="008E626D"/>
    <w:rsid w:val="008E7CA7"/>
    <w:rsid w:val="008F02F8"/>
    <w:rsid w:val="008F0E19"/>
    <w:rsid w:val="008F156B"/>
    <w:rsid w:val="008F17CC"/>
    <w:rsid w:val="008F191F"/>
    <w:rsid w:val="008F2F0A"/>
    <w:rsid w:val="008F36AE"/>
    <w:rsid w:val="008F55C0"/>
    <w:rsid w:val="008F5751"/>
    <w:rsid w:val="008F594D"/>
    <w:rsid w:val="008F5EA9"/>
    <w:rsid w:val="008F7C2F"/>
    <w:rsid w:val="00900130"/>
    <w:rsid w:val="00901034"/>
    <w:rsid w:val="009024D7"/>
    <w:rsid w:val="0090254C"/>
    <w:rsid w:val="00902D20"/>
    <w:rsid w:val="0090310B"/>
    <w:rsid w:val="0090353E"/>
    <w:rsid w:val="0090392D"/>
    <w:rsid w:val="009046BF"/>
    <w:rsid w:val="00904D25"/>
    <w:rsid w:val="00904E04"/>
    <w:rsid w:val="00906450"/>
    <w:rsid w:val="0090683B"/>
    <w:rsid w:val="00907635"/>
    <w:rsid w:val="00907B80"/>
    <w:rsid w:val="00910CA5"/>
    <w:rsid w:val="00911600"/>
    <w:rsid w:val="00912854"/>
    <w:rsid w:val="00914551"/>
    <w:rsid w:val="0091461A"/>
    <w:rsid w:val="0091484C"/>
    <w:rsid w:val="009152C8"/>
    <w:rsid w:val="00915CAD"/>
    <w:rsid w:val="00915CE8"/>
    <w:rsid w:val="00916F91"/>
    <w:rsid w:val="00917B2F"/>
    <w:rsid w:val="00917CA5"/>
    <w:rsid w:val="00920A83"/>
    <w:rsid w:val="00920E4E"/>
    <w:rsid w:val="00920F58"/>
    <w:rsid w:val="009223DE"/>
    <w:rsid w:val="0092319C"/>
    <w:rsid w:val="00923573"/>
    <w:rsid w:val="00923DBC"/>
    <w:rsid w:val="00924D5F"/>
    <w:rsid w:val="00925048"/>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3C4"/>
    <w:rsid w:val="009678CB"/>
    <w:rsid w:val="00967A83"/>
    <w:rsid w:val="009700F7"/>
    <w:rsid w:val="00970D15"/>
    <w:rsid w:val="009717E4"/>
    <w:rsid w:val="00971861"/>
    <w:rsid w:val="00972C4F"/>
    <w:rsid w:val="00972D60"/>
    <w:rsid w:val="00972FF8"/>
    <w:rsid w:val="00973B22"/>
    <w:rsid w:val="00974F42"/>
    <w:rsid w:val="00975460"/>
    <w:rsid w:val="009768B0"/>
    <w:rsid w:val="00980C1A"/>
    <w:rsid w:val="0098119B"/>
    <w:rsid w:val="00983D97"/>
    <w:rsid w:val="00984380"/>
    <w:rsid w:val="0098535F"/>
    <w:rsid w:val="0098570A"/>
    <w:rsid w:val="00985785"/>
    <w:rsid w:val="00986513"/>
    <w:rsid w:val="0098653C"/>
    <w:rsid w:val="009865D9"/>
    <w:rsid w:val="00986B40"/>
    <w:rsid w:val="00986D20"/>
    <w:rsid w:val="00986D76"/>
    <w:rsid w:val="0099002E"/>
    <w:rsid w:val="00992ADB"/>
    <w:rsid w:val="009937FC"/>
    <w:rsid w:val="00995784"/>
    <w:rsid w:val="0099634D"/>
    <w:rsid w:val="00997714"/>
    <w:rsid w:val="009A076D"/>
    <w:rsid w:val="009A0F2E"/>
    <w:rsid w:val="009A1363"/>
    <w:rsid w:val="009A1868"/>
    <w:rsid w:val="009A23D1"/>
    <w:rsid w:val="009A2475"/>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4A4F"/>
    <w:rsid w:val="009B6D2B"/>
    <w:rsid w:val="009C0924"/>
    <w:rsid w:val="009C2A4C"/>
    <w:rsid w:val="009C2CB0"/>
    <w:rsid w:val="009C3B75"/>
    <w:rsid w:val="009C3E28"/>
    <w:rsid w:val="009C4064"/>
    <w:rsid w:val="009C434F"/>
    <w:rsid w:val="009C43F3"/>
    <w:rsid w:val="009C4AC7"/>
    <w:rsid w:val="009C4CE2"/>
    <w:rsid w:val="009C4FC4"/>
    <w:rsid w:val="009C7251"/>
    <w:rsid w:val="009C7E53"/>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0D92"/>
    <w:rsid w:val="009E114C"/>
    <w:rsid w:val="009E230A"/>
    <w:rsid w:val="009E34EE"/>
    <w:rsid w:val="009E3C16"/>
    <w:rsid w:val="009E4DD0"/>
    <w:rsid w:val="009E62FD"/>
    <w:rsid w:val="009E7B97"/>
    <w:rsid w:val="009F00F6"/>
    <w:rsid w:val="009F09F3"/>
    <w:rsid w:val="009F130C"/>
    <w:rsid w:val="009F2D54"/>
    <w:rsid w:val="009F2F92"/>
    <w:rsid w:val="009F3395"/>
    <w:rsid w:val="009F397E"/>
    <w:rsid w:val="009F4163"/>
    <w:rsid w:val="009F50DD"/>
    <w:rsid w:val="009F70B8"/>
    <w:rsid w:val="00A009B3"/>
    <w:rsid w:val="00A00AC1"/>
    <w:rsid w:val="00A00C92"/>
    <w:rsid w:val="00A02691"/>
    <w:rsid w:val="00A03272"/>
    <w:rsid w:val="00A032CD"/>
    <w:rsid w:val="00A03790"/>
    <w:rsid w:val="00A0643F"/>
    <w:rsid w:val="00A06AAB"/>
    <w:rsid w:val="00A06DA0"/>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6600"/>
    <w:rsid w:val="00A371EB"/>
    <w:rsid w:val="00A37D42"/>
    <w:rsid w:val="00A41798"/>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5BE"/>
    <w:rsid w:val="00A6760C"/>
    <w:rsid w:val="00A67AD1"/>
    <w:rsid w:val="00A70557"/>
    <w:rsid w:val="00A70C31"/>
    <w:rsid w:val="00A71156"/>
    <w:rsid w:val="00A712CE"/>
    <w:rsid w:val="00A71920"/>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297"/>
    <w:rsid w:val="00A842F5"/>
    <w:rsid w:val="00A84BC7"/>
    <w:rsid w:val="00A84DE6"/>
    <w:rsid w:val="00A85372"/>
    <w:rsid w:val="00A8686B"/>
    <w:rsid w:val="00A87111"/>
    <w:rsid w:val="00A90D15"/>
    <w:rsid w:val="00A90F3D"/>
    <w:rsid w:val="00A91F19"/>
    <w:rsid w:val="00A92878"/>
    <w:rsid w:val="00A929A2"/>
    <w:rsid w:val="00A92FE9"/>
    <w:rsid w:val="00A93DF7"/>
    <w:rsid w:val="00A94383"/>
    <w:rsid w:val="00A94545"/>
    <w:rsid w:val="00A948A8"/>
    <w:rsid w:val="00A95A20"/>
    <w:rsid w:val="00A969D8"/>
    <w:rsid w:val="00A96F32"/>
    <w:rsid w:val="00A9721B"/>
    <w:rsid w:val="00AA0635"/>
    <w:rsid w:val="00AA0EB2"/>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5E9"/>
    <w:rsid w:val="00AC1E7A"/>
    <w:rsid w:val="00AC2E6C"/>
    <w:rsid w:val="00AC4379"/>
    <w:rsid w:val="00AC5372"/>
    <w:rsid w:val="00AC656E"/>
    <w:rsid w:val="00AC6B32"/>
    <w:rsid w:val="00AC6CEC"/>
    <w:rsid w:val="00AC6EAD"/>
    <w:rsid w:val="00AC7C73"/>
    <w:rsid w:val="00AD15F1"/>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676"/>
    <w:rsid w:val="00AE283B"/>
    <w:rsid w:val="00AE3A87"/>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598D"/>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09EC"/>
    <w:rsid w:val="00B21F71"/>
    <w:rsid w:val="00B22D45"/>
    <w:rsid w:val="00B238C9"/>
    <w:rsid w:val="00B24388"/>
    <w:rsid w:val="00B248C2"/>
    <w:rsid w:val="00B27178"/>
    <w:rsid w:val="00B2717C"/>
    <w:rsid w:val="00B274B7"/>
    <w:rsid w:val="00B3092D"/>
    <w:rsid w:val="00B30A4B"/>
    <w:rsid w:val="00B30B15"/>
    <w:rsid w:val="00B31853"/>
    <w:rsid w:val="00B3191E"/>
    <w:rsid w:val="00B31E1E"/>
    <w:rsid w:val="00B32204"/>
    <w:rsid w:val="00B333E1"/>
    <w:rsid w:val="00B33DB2"/>
    <w:rsid w:val="00B33F8E"/>
    <w:rsid w:val="00B3407F"/>
    <w:rsid w:val="00B345D2"/>
    <w:rsid w:val="00B35148"/>
    <w:rsid w:val="00B36158"/>
    <w:rsid w:val="00B36740"/>
    <w:rsid w:val="00B3716B"/>
    <w:rsid w:val="00B3768B"/>
    <w:rsid w:val="00B37DE4"/>
    <w:rsid w:val="00B405CF"/>
    <w:rsid w:val="00B40FE7"/>
    <w:rsid w:val="00B473B8"/>
    <w:rsid w:val="00B516C0"/>
    <w:rsid w:val="00B5187F"/>
    <w:rsid w:val="00B51ACC"/>
    <w:rsid w:val="00B52C0D"/>
    <w:rsid w:val="00B52F0B"/>
    <w:rsid w:val="00B53D03"/>
    <w:rsid w:val="00B557E1"/>
    <w:rsid w:val="00B558D1"/>
    <w:rsid w:val="00B56207"/>
    <w:rsid w:val="00B56D7A"/>
    <w:rsid w:val="00B61339"/>
    <w:rsid w:val="00B61369"/>
    <w:rsid w:val="00B63C9C"/>
    <w:rsid w:val="00B64716"/>
    <w:rsid w:val="00B649ED"/>
    <w:rsid w:val="00B64E56"/>
    <w:rsid w:val="00B64F01"/>
    <w:rsid w:val="00B64FA6"/>
    <w:rsid w:val="00B65E47"/>
    <w:rsid w:val="00B66C2B"/>
    <w:rsid w:val="00B70154"/>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471"/>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46"/>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673"/>
    <w:rsid w:val="00BE270B"/>
    <w:rsid w:val="00BE5256"/>
    <w:rsid w:val="00BE5B39"/>
    <w:rsid w:val="00BE6456"/>
    <w:rsid w:val="00BE6784"/>
    <w:rsid w:val="00BE7CF6"/>
    <w:rsid w:val="00BF26D7"/>
    <w:rsid w:val="00BF3228"/>
    <w:rsid w:val="00BF3260"/>
    <w:rsid w:val="00BF3653"/>
    <w:rsid w:val="00BF3B1C"/>
    <w:rsid w:val="00BF4BDF"/>
    <w:rsid w:val="00C00816"/>
    <w:rsid w:val="00C00AE3"/>
    <w:rsid w:val="00C014BE"/>
    <w:rsid w:val="00C01702"/>
    <w:rsid w:val="00C0190A"/>
    <w:rsid w:val="00C01ABD"/>
    <w:rsid w:val="00C021A4"/>
    <w:rsid w:val="00C0335F"/>
    <w:rsid w:val="00C03999"/>
    <w:rsid w:val="00C04223"/>
    <w:rsid w:val="00C04E1F"/>
    <w:rsid w:val="00C0514B"/>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11D5"/>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3C65"/>
    <w:rsid w:val="00C44A54"/>
    <w:rsid w:val="00C44B2A"/>
    <w:rsid w:val="00C4504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3C8F"/>
    <w:rsid w:val="00C647A6"/>
    <w:rsid w:val="00C64C37"/>
    <w:rsid w:val="00C655BE"/>
    <w:rsid w:val="00C661AD"/>
    <w:rsid w:val="00C666CD"/>
    <w:rsid w:val="00C679A1"/>
    <w:rsid w:val="00C70183"/>
    <w:rsid w:val="00C7080B"/>
    <w:rsid w:val="00C709CD"/>
    <w:rsid w:val="00C70F8D"/>
    <w:rsid w:val="00C72031"/>
    <w:rsid w:val="00C725A3"/>
    <w:rsid w:val="00C7270D"/>
    <w:rsid w:val="00C72C20"/>
    <w:rsid w:val="00C730F9"/>
    <w:rsid w:val="00C74557"/>
    <w:rsid w:val="00C75915"/>
    <w:rsid w:val="00C75B0A"/>
    <w:rsid w:val="00C8000E"/>
    <w:rsid w:val="00C8069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49F5"/>
    <w:rsid w:val="00CA4E3B"/>
    <w:rsid w:val="00CA51B9"/>
    <w:rsid w:val="00CA5B85"/>
    <w:rsid w:val="00CA76FB"/>
    <w:rsid w:val="00CB0BC4"/>
    <w:rsid w:val="00CB30C7"/>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6954"/>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0828"/>
    <w:rsid w:val="00CE1295"/>
    <w:rsid w:val="00CE1A55"/>
    <w:rsid w:val="00CE2410"/>
    <w:rsid w:val="00CE33C6"/>
    <w:rsid w:val="00CE3862"/>
    <w:rsid w:val="00CE393F"/>
    <w:rsid w:val="00CE41E1"/>
    <w:rsid w:val="00CE5294"/>
    <w:rsid w:val="00CE6071"/>
    <w:rsid w:val="00CE7D13"/>
    <w:rsid w:val="00CF1858"/>
    <w:rsid w:val="00CF2621"/>
    <w:rsid w:val="00CF2ED6"/>
    <w:rsid w:val="00CF3926"/>
    <w:rsid w:val="00CF46B0"/>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4767"/>
    <w:rsid w:val="00D160D4"/>
    <w:rsid w:val="00D1657E"/>
    <w:rsid w:val="00D207F5"/>
    <w:rsid w:val="00D20A7B"/>
    <w:rsid w:val="00D20DE3"/>
    <w:rsid w:val="00D21526"/>
    <w:rsid w:val="00D2187E"/>
    <w:rsid w:val="00D21F51"/>
    <w:rsid w:val="00D226A5"/>
    <w:rsid w:val="00D22BCC"/>
    <w:rsid w:val="00D24552"/>
    <w:rsid w:val="00D24678"/>
    <w:rsid w:val="00D258E7"/>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DF3"/>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5ADE"/>
    <w:rsid w:val="00D969D1"/>
    <w:rsid w:val="00D9763D"/>
    <w:rsid w:val="00DA0302"/>
    <w:rsid w:val="00DA0369"/>
    <w:rsid w:val="00DA0496"/>
    <w:rsid w:val="00DA07DE"/>
    <w:rsid w:val="00DA0BED"/>
    <w:rsid w:val="00DA0DF1"/>
    <w:rsid w:val="00DA2047"/>
    <w:rsid w:val="00DA26AA"/>
    <w:rsid w:val="00DA326C"/>
    <w:rsid w:val="00DA370D"/>
    <w:rsid w:val="00DA3EC7"/>
    <w:rsid w:val="00DA4387"/>
    <w:rsid w:val="00DA5430"/>
    <w:rsid w:val="00DA5854"/>
    <w:rsid w:val="00DA62D6"/>
    <w:rsid w:val="00DA64AB"/>
    <w:rsid w:val="00DA675A"/>
    <w:rsid w:val="00DA6C90"/>
    <w:rsid w:val="00DA73A2"/>
    <w:rsid w:val="00DB06D4"/>
    <w:rsid w:val="00DB0865"/>
    <w:rsid w:val="00DB10DD"/>
    <w:rsid w:val="00DB119D"/>
    <w:rsid w:val="00DB1B65"/>
    <w:rsid w:val="00DB2DF4"/>
    <w:rsid w:val="00DB4D7C"/>
    <w:rsid w:val="00DB5213"/>
    <w:rsid w:val="00DB5749"/>
    <w:rsid w:val="00DB5BB9"/>
    <w:rsid w:val="00DB6038"/>
    <w:rsid w:val="00DB60AF"/>
    <w:rsid w:val="00DB64AD"/>
    <w:rsid w:val="00DB6C9F"/>
    <w:rsid w:val="00DB6D25"/>
    <w:rsid w:val="00DB7AD6"/>
    <w:rsid w:val="00DB7B8B"/>
    <w:rsid w:val="00DC0EB7"/>
    <w:rsid w:val="00DC0ECC"/>
    <w:rsid w:val="00DC157B"/>
    <w:rsid w:val="00DC161B"/>
    <w:rsid w:val="00DC1B0B"/>
    <w:rsid w:val="00DC287C"/>
    <w:rsid w:val="00DC2B68"/>
    <w:rsid w:val="00DC34D4"/>
    <w:rsid w:val="00DC5581"/>
    <w:rsid w:val="00DC5BE7"/>
    <w:rsid w:val="00DC6587"/>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1956"/>
    <w:rsid w:val="00DF2C55"/>
    <w:rsid w:val="00DF4C1E"/>
    <w:rsid w:val="00DF5373"/>
    <w:rsid w:val="00DF559C"/>
    <w:rsid w:val="00DF64FF"/>
    <w:rsid w:val="00DF758A"/>
    <w:rsid w:val="00E01129"/>
    <w:rsid w:val="00E01201"/>
    <w:rsid w:val="00E01C52"/>
    <w:rsid w:val="00E03709"/>
    <w:rsid w:val="00E065FF"/>
    <w:rsid w:val="00E06D35"/>
    <w:rsid w:val="00E07F5E"/>
    <w:rsid w:val="00E1018C"/>
    <w:rsid w:val="00E113BB"/>
    <w:rsid w:val="00E118CC"/>
    <w:rsid w:val="00E121F6"/>
    <w:rsid w:val="00E12DEC"/>
    <w:rsid w:val="00E132AD"/>
    <w:rsid w:val="00E13809"/>
    <w:rsid w:val="00E1431C"/>
    <w:rsid w:val="00E171E9"/>
    <w:rsid w:val="00E20F38"/>
    <w:rsid w:val="00E2104A"/>
    <w:rsid w:val="00E22CE6"/>
    <w:rsid w:val="00E233DE"/>
    <w:rsid w:val="00E23449"/>
    <w:rsid w:val="00E2443B"/>
    <w:rsid w:val="00E252B2"/>
    <w:rsid w:val="00E25481"/>
    <w:rsid w:val="00E25483"/>
    <w:rsid w:val="00E256F5"/>
    <w:rsid w:val="00E261EE"/>
    <w:rsid w:val="00E27141"/>
    <w:rsid w:val="00E279D1"/>
    <w:rsid w:val="00E27F67"/>
    <w:rsid w:val="00E4002B"/>
    <w:rsid w:val="00E404D3"/>
    <w:rsid w:val="00E410BA"/>
    <w:rsid w:val="00E41762"/>
    <w:rsid w:val="00E41A8B"/>
    <w:rsid w:val="00E42601"/>
    <w:rsid w:val="00E45359"/>
    <w:rsid w:val="00E45626"/>
    <w:rsid w:val="00E45EEA"/>
    <w:rsid w:val="00E46C04"/>
    <w:rsid w:val="00E46D2D"/>
    <w:rsid w:val="00E4769F"/>
    <w:rsid w:val="00E47A93"/>
    <w:rsid w:val="00E50AB5"/>
    <w:rsid w:val="00E50C5D"/>
    <w:rsid w:val="00E50EBA"/>
    <w:rsid w:val="00E51114"/>
    <w:rsid w:val="00E512ED"/>
    <w:rsid w:val="00E51595"/>
    <w:rsid w:val="00E5188A"/>
    <w:rsid w:val="00E534C8"/>
    <w:rsid w:val="00E5434F"/>
    <w:rsid w:val="00E56602"/>
    <w:rsid w:val="00E56B4A"/>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77B95"/>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233C"/>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7EC"/>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3592"/>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1B92"/>
    <w:rsid w:val="00F34B11"/>
    <w:rsid w:val="00F34EE2"/>
    <w:rsid w:val="00F35399"/>
    <w:rsid w:val="00F35C42"/>
    <w:rsid w:val="00F37298"/>
    <w:rsid w:val="00F37BD3"/>
    <w:rsid w:val="00F37FF3"/>
    <w:rsid w:val="00F4040B"/>
    <w:rsid w:val="00F4354F"/>
    <w:rsid w:val="00F43732"/>
    <w:rsid w:val="00F43E2A"/>
    <w:rsid w:val="00F44AAE"/>
    <w:rsid w:val="00F44FD8"/>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6AAB"/>
    <w:rsid w:val="00F56CA2"/>
    <w:rsid w:val="00F57267"/>
    <w:rsid w:val="00F60C97"/>
    <w:rsid w:val="00F61966"/>
    <w:rsid w:val="00F61E54"/>
    <w:rsid w:val="00F623EA"/>
    <w:rsid w:val="00F628A5"/>
    <w:rsid w:val="00F62992"/>
    <w:rsid w:val="00F62D60"/>
    <w:rsid w:val="00F63194"/>
    <w:rsid w:val="00F636F2"/>
    <w:rsid w:val="00F637E7"/>
    <w:rsid w:val="00F6395E"/>
    <w:rsid w:val="00F640AA"/>
    <w:rsid w:val="00F64BD2"/>
    <w:rsid w:val="00F64D65"/>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4FD0"/>
    <w:rsid w:val="00F7528F"/>
    <w:rsid w:val="00F758A0"/>
    <w:rsid w:val="00F76BB3"/>
    <w:rsid w:val="00F76D4E"/>
    <w:rsid w:val="00F772DA"/>
    <w:rsid w:val="00F7781E"/>
    <w:rsid w:val="00F81708"/>
    <w:rsid w:val="00F81C73"/>
    <w:rsid w:val="00F82D68"/>
    <w:rsid w:val="00F8304F"/>
    <w:rsid w:val="00F847B5"/>
    <w:rsid w:val="00F85DFD"/>
    <w:rsid w:val="00F866BD"/>
    <w:rsid w:val="00F8679A"/>
    <w:rsid w:val="00F868BC"/>
    <w:rsid w:val="00F869E4"/>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97D6C"/>
    <w:rsid w:val="00FA03B6"/>
    <w:rsid w:val="00FA1144"/>
    <w:rsid w:val="00FA226B"/>
    <w:rsid w:val="00FA2DC5"/>
    <w:rsid w:val="00FA3484"/>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0AB"/>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2197498"/>
    <w:rsid w:val="029B6737"/>
    <w:rsid w:val="029E16D8"/>
    <w:rsid w:val="02D3433D"/>
    <w:rsid w:val="02E7478A"/>
    <w:rsid w:val="03000A08"/>
    <w:rsid w:val="03454DED"/>
    <w:rsid w:val="03C545D6"/>
    <w:rsid w:val="046D5737"/>
    <w:rsid w:val="04717E20"/>
    <w:rsid w:val="05AB059E"/>
    <w:rsid w:val="05DC71B6"/>
    <w:rsid w:val="06665122"/>
    <w:rsid w:val="06C43DE0"/>
    <w:rsid w:val="06C64491"/>
    <w:rsid w:val="074A1FE5"/>
    <w:rsid w:val="077305E3"/>
    <w:rsid w:val="080A52B6"/>
    <w:rsid w:val="09E73F25"/>
    <w:rsid w:val="0A93506B"/>
    <w:rsid w:val="0B9E48FD"/>
    <w:rsid w:val="0BB622A7"/>
    <w:rsid w:val="0BD62EBC"/>
    <w:rsid w:val="0C3E42BE"/>
    <w:rsid w:val="0D4806BF"/>
    <w:rsid w:val="0E024D74"/>
    <w:rsid w:val="0E0B0A7A"/>
    <w:rsid w:val="0E160A2D"/>
    <w:rsid w:val="0E484301"/>
    <w:rsid w:val="0E5F1249"/>
    <w:rsid w:val="102B5AE8"/>
    <w:rsid w:val="10611A0A"/>
    <w:rsid w:val="10AC5059"/>
    <w:rsid w:val="116D0F4A"/>
    <w:rsid w:val="127A292F"/>
    <w:rsid w:val="1282121E"/>
    <w:rsid w:val="13012641"/>
    <w:rsid w:val="13FD7A4B"/>
    <w:rsid w:val="146E3E3D"/>
    <w:rsid w:val="14DC6FEA"/>
    <w:rsid w:val="152F2422"/>
    <w:rsid w:val="15F36B10"/>
    <w:rsid w:val="15F67B8F"/>
    <w:rsid w:val="15F873A5"/>
    <w:rsid w:val="16CD33F4"/>
    <w:rsid w:val="16E1457B"/>
    <w:rsid w:val="16F26FDC"/>
    <w:rsid w:val="16FC2503"/>
    <w:rsid w:val="17721137"/>
    <w:rsid w:val="17E75995"/>
    <w:rsid w:val="19450E59"/>
    <w:rsid w:val="19813FB0"/>
    <w:rsid w:val="1A3D4C07"/>
    <w:rsid w:val="1B5A4D98"/>
    <w:rsid w:val="1B610368"/>
    <w:rsid w:val="1BA96B88"/>
    <w:rsid w:val="1C6A496F"/>
    <w:rsid w:val="1DD063A3"/>
    <w:rsid w:val="1E8705EE"/>
    <w:rsid w:val="1F125176"/>
    <w:rsid w:val="1F374DC3"/>
    <w:rsid w:val="1FFE6BEE"/>
    <w:rsid w:val="20BA340F"/>
    <w:rsid w:val="210E1A59"/>
    <w:rsid w:val="216F7993"/>
    <w:rsid w:val="21825E03"/>
    <w:rsid w:val="21BB220E"/>
    <w:rsid w:val="221D5633"/>
    <w:rsid w:val="24A10DF8"/>
    <w:rsid w:val="26C171CB"/>
    <w:rsid w:val="278877DA"/>
    <w:rsid w:val="2805374C"/>
    <w:rsid w:val="28054429"/>
    <w:rsid w:val="285A1251"/>
    <w:rsid w:val="286E52FC"/>
    <w:rsid w:val="2ABB7DF2"/>
    <w:rsid w:val="2ADE448E"/>
    <w:rsid w:val="2BD902EC"/>
    <w:rsid w:val="2E135BB8"/>
    <w:rsid w:val="2E386092"/>
    <w:rsid w:val="2EE737A0"/>
    <w:rsid w:val="2EF21CAB"/>
    <w:rsid w:val="2F3841ED"/>
    <w:rsid w:val="2F58187C"/>
    <w:rsid w:val="304E2925"/>
    <w:rsid w:val="30B1408E"/>
    <w:rsid w:val="30CE71F9"/>
    <w:rsid w:val="30EF67E5"/>
    <w:rsid w:val="310311E3"/>
    <w:rsid w:val="311A2F0D"/>
    <w:rsid w:val="3178408B"/>
    <w:rsid w:val="31F4722E"/>
    <w:rsid w:val="328D7DE2"/>
    <w:rsid w:val="32BA571C"/>
    <w:rsid w:val="32EE6C13"/>
    <w:rsid w:val="344D3544"/>
    <w:rsid w:val="35DB1C68"/>
    <w:rsid w:val="35EC697A"/>
    <w:rsid w:val="36F4767F"/>
    <w:rsid w:val="378418A7"/>
    <w:rsid w:val="383C102E"/>
    <w:rsid w:val="386709AA"/>
    <w:rsid w:val="387D642F"/>
    <w:rsid w:val="38D86C09"/>
    <w:rsid w:val="3919772A"/>
    <w:rsid w:val="3A310809"/>
    <w:rsid w:val="3A7645E5"/>
    <w:rsid w:val="3AA01AB2"/>
    <w:rsid w:val="3AC705C2"/>
    <w:rsid w:val="3AE01ADD"/>
    <w:rsid w:val="3B3339E2"/>
    <w:rsid w:val="3B4130B9"/>
    <w:rsid w:val="3BBF0327"/>
    <w:rsid w:val="3D4027C3"/>
    <w:rsid w:val="3DB46376"/>
    <w:rsid w:val="3DFB39FD"/>
    <w:rsid w:val="3E287CA5"/>
    <w:rsid w:val="3E971150"/>
    <w:rsid w:val="3ECC5F4E"/>
    <w:rsid w:val="3ED16F9F"/>
    <w:rsid w:val="3ED95EA9"/>
    <w:rsid w:val="3EFE309E"/>
    <w:rsid w:val="3F091343"/>
    <w:rsid w:val="3F512870"/>
    <w:rsid w:val="3F6236D0"/>
    <w:rsid w:val="3F94702A"/>
    <w:rsid w:val="3FE06D3B"/>
    <w:rsid w:val="3FE2521F"/>
    <w:rsid w:val="4027003D"/>
    <w:rsid w:val="40D309FB"/>
    <w:rsid w:val="41D71CA1"/>
    <w:rsid w:val="4233454F"/>
    <w:rsid w:val="42A77BCB"/>
    <w:rsid w:val="43431055"/>
    <w:rsid w:val="43527DA5"/>
    <w:rsid w:val="446454B9"/>
    <w:rsid w:val="45093CD4"/>
    <w:rsid w:val="454D7023"/>
    <w:rsid w:val="46F07AD6"/>
    <w:rsid w:val="48826C2D"/>
    <w:rsid w:val="489573EB"/>
    <w:rsid w:val="49CF100D"/>
    <w:rsid w:val="4AF83480"/>
    <w:rsid w:val="4B85051F"/>
    <w:rsid w:val="4C806421"/>
    <w:rsid w:val="4CA0475B"/>
    <w:rsid w:val="4CA9593B"/>
    <w:rsid w:val="4CBF7AF9"/>
    <w:rsid w:val="4CDF4A30"/>
    <w:rsid w:val="4D0E1A0D"/>
    <w:rsid w:val="4D450A84"/>
    <w:rsid w:val="4DFB11F6"/>
    <w:rsid w:val="4E774DAA"/>
    <w:rsid w:val="4EF13B48"/>
    <w:rsid w:val="4FB76013"/>
    <w:rsid w:val="50EB36A6"/>
    <w:rsid w:val="52D80BEE"/>
    <w:rsid w:val="538928D5"/>
    <w:rsid w:val="542E6007"/>
    <w:rsid w:val="546B6E19"/>
    <w:rsid w:val="548254F0"/>
    <w:rsid w:val="5485514F"/>
    <w:rsid w:val="548D558B"/>
    <w:rsid w:val="549A6C2B"/>
    <w:rsid w:val="54C36344"/>
    <w:rsid w:val="55082A65"/>
    <w:rsid w:val="55C53EA6"/>
    <w:rsid w:val="565B7FD3"/>
    <w:rsid w:val="571915F2"/>
    <w:rsid w:val="5723234D"/>
    <w:rsid w:val="57D4668D"/>
    <w:rsid w:val="59016536"/>
    <w:rsid w:val="590C29FE"/>
    <w:rsid w:val="59382F53"/>
    <w:rsid w:val="59A537CB"/>
    <w:rsid w:val="59DF329D"/>
    <w:rsid w:val="59F26FCA"/>
    <w:rsid w:val="5A2B7E5E"/>
    <w:rsid w:val="5AA07F40"/>
    <w:rsid w:val="5B071AB3"/>
    <w:rsid w:val="5B650D9F"/>
    <w:rsid w:val="5B7C4A30"/>
    <w:rsid w:val="5BDE0537"/>
    <w:rsid w:val="5BED4D57"/>
    <w:rsid w:val="5D4D387D"/>
    <w:rsid w:val="5D6851F5"/>
    <w:rsid w:val="5E531B97"/>
    <w:rsid w:val="5F144DEA"/>
    <w:rsid w:val="5F7E3018"/>
    <w:rsid w:val="5FB6345D"/>
    <w:rsid w:val="6009191A"/>
    <w:rsid w:val="60F1388E"/>
    <w:rsid w:val="61A77079"/>
    <w:rsid w:val="62D6732E"/>
    <w:rsid w:val="638279B4"/>
    <w:rsid w:val="639C64A0"/>
    <w:rsid w:val="642372D3"/>
    <w:rsid w:val="651708B8"/>
    <w:rsid w:val="652701BB"/>
    <w:rsid w:val="65454382"/>
    <w:rsid w:val="655D7FBE"/>
    <w:rsid w:val="65FF1E91"/>
    <w:rsid w:val="662B6D3E"/>
    <w:rsid w:val="670E7EC1"/>
    <w:rsid w:val="68BB4E93"/>
    <w:rsid w:val="6ABD617F"/>
    <w:rsid w:val="6AC25622"/>
    <w:rsid w:val="6AEC3960"/>
    <w:rsid w:val="6B57195A"/>
    <w:rsid w:val="6B8320C0"/>
    <w:rsid w:val="6BD154CC"/>
    <w:rsid w:val="6CC92D08"/>
    <w:rsid w:val="6D2572EE"/>
    <w:rsid w:val="6E071562"/>
    <w:rsid w:val="6E6D32CF"/>
    <w:rsid w:val="6F083740"/>
    <w:rsid w:val="70C31D6B"/>
    <w:rsid w:val="70F74CDB"/>
    <w:rsid w:val="71904B0C"/>
    <w:rsid w:val="71C73801"/>
    <w:rsid w:val="7233601F"/>
    <w:rsid w:val="73150D88"/>
    <w:rsid w:val="74533F62"/>
    <w:rsid w:val="74891E24"/>
    <w:rsid w:val="754F2CEF"/>
    <w:rsid w:val="75646F88"/>
    <w:rsid w:val="76C667BC"/>
    <w:rsid w:val="77646FC0"/>
    <w:rsid w:val="776F0CF3"/>
    <w:rsid w:val="78DB67FF"/>
    <w:rsid w:val="79FE79DA"/>
    <w:rsid w:val="7A735C17"/>
    <w:rsid w:val="7A887546"/>
    <w:rsid w:val="7AA71D7C"/>
    <w:rsid w:val="7AAD5FEE"/>
    <w:rsid w:val="7BF9402F"/>
    <w:rsid w:val="7CF312BE"/>
    <w:rsid w:val="7D814077"/>
    <w:rsid w:val="7D9120E2"/>
    <w:rsid w:val="7E695E0F"/>
    <w:rsid w:val="7E910D86"/>
    <w:rsid w:val="7FC128FE"/>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4"/>
    <w:qFormat/>
    <w:uiPriority w:val="0"/>
    <w:pPr>
      <w:keepNext/>
      <w:keepLines/>
      <w:spacing w:before="260" w:after="260" w:line="416" w:lineRule="auto"/>
      <w:outlineLvl w:val="1"/>
    </w:pPr>
    <w:rPr>
      <w:rFonts w:ascii="Cambria" w:hAnsi="Cambria"/>
      <w:b/>
      <w:bCs/>
      <w:sz w:val="32"/>
      <w:szCs w:val="32"/>
    </w:rPr>
  </w:style>
  <w:style w:type="paragraph" w:styleId="2">
    <w:name w:val="heading 3"/>
    <w:basedOn w:val="1"/>
    <w:next w:val="1"/>
    <w:link w:val="193"/>
    <w:qFormat/>
    <w:uiPriority w:val="0"/>
    <w:pPr>
      <w:keepNext/>
      <w:keepLines/>
      <w:spacing w:before="260" w:after="260" w:line="416" w:lineRule="auto"/>
      <w:outlineLvl w:val="2"/>
    </w:pPr>
    <w:rPr>
      <w:b/>
      <w:bCs/>
      <w:sz w:val="32"/>
      <w:szCs w:val="32"/>
    </w:rPr>
  </w:style>
  <w:style w:type="paragraph" w:styleId="5">
    <w:name w:val="heading 4"/>
    <w:basedOn w:val="1"/>
    <w:next w:val="1"/>
    <w:link w:val="179"/>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195"/>
    <w:qFormat/>
    <w:uiPriority w:val="0"/>
    <w:pPr>
      <w:keepNext/>
      <w:keepLines/>
      <w:ind w:firstLine="200" w:firstLineChars="200"/>
      <w:outlineLvl w:val="5"/>
    </w:pPr>
    <w:rPr>
      <w:rFonts w:hAnsi="Arial"/>
    </w:rPr>
  </w:style>
  <w:style w:type="paragraph" w:styleId="9">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19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204"/>
    <w:qFormat/>
    <w:uiPriority w:val="0"/>
    <w:pPr>
      <w:shd w:val="clear" w:color="auto" w:fill="000080"/>
    </w:pPr>
  </w:style>
  <w:style w:type="paragraph" w:styleId="15">
    <w:name w:val="annotation text"/>
    <w:basedOn w:val="1"/>
    <w:link w:val="289"/>
    <w:qFormat/>
    <w:uiPriority w:val="99"/>
    <w:pPr>
      <w:jc w:val="left"/>
    </w:pPr>
  </w:style>
  <w:style w:type="paragraph" w:styleId="16">
    <w:name w:val="Body Text 3"/>
    <w:basedOn w:val="1"/>
    <w:link w:val="308"/>
    <w:qFormat/>
    <w:uiPriority w:val="0"/>
    <w:pPr>
      <w:spacing w:after="120"/>
    </w:pPr>
    <w:rPr>
      <w:sz w:val="16"/>
      <w:szCs w:val="16"/>
    </w:rPr>
  </w:style>
  <w:style w:type="paragraph" w:styleId="17">
    <w:name w:val="Body Text"/>
    <w:basedOn w:val="1"/>
    <w:next w:val="1"/>
    <w:link w:val="214"/>
    <w:qFormat/>
    <w:uiPriority w:val="0"/>
    <w:pPr>
      <w:spacing w:after="120"/>
    </w:pPr>
  </w:style>
  <w:style w:type="paragraph" w:styleId="18">
    <w:name w:val="Body Text Indent"/>
    <w:basedOn w:val="1"/>
    <w:link w:val="269"/>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2"/>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4"/>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57"/>
    <w:qFormat/>
    <w:uiPriority w:val="0"/>
    <w:pPr>
      <w:ind w:left="100" w:leftChars="2500"/>
    </w:pPr>
  </w:style>
  <w:style w:type="paragraph" w:styleId="26">
    <w:name w:val="Body Text Indent 2"/>
    <w:basedOn w:val="1"/>
    <w:link w:val="271"/>
    <w:qFormat/>
    <w:uiPriority w:val="0"/>
    <w:pPr>
      <w:widowControl/>
      <w:spacing w:line="480" w:lineRule="auto"/>
      <w:ind w:firstLine="560"/>
      <w:jc w:val="left"/>
    </w:pPr>
    <w:rPr>
      <w:kern w:val="0"/>
      <w:sz w:val="28"/>
    </w:rPr>
  </w:style>
  <w:style w:type="paragraph" w:styleId="27">
    <w:name w:val="endnote text"/>
    <w:basedOn w:val="1"/>
    <w:link w:val="181"/>
    <w:qFormat/>
    <w:uiPriority w:val="0"/>
    <w:pPr>
      <w:widowControl/>
      <w:snapToGrid w:val="0"/>
      <w:jc w:val="left"/>
    </w:pPr>
    <w:rPr>
      <w:rFonts w:ascii="Arial" w:hAnsi="Arial" w:cs="Arial"/>
      <w:kern w:val="0"/>
      <w:sz w:val="20"/>
      <w:lang w:eastAsia="en-US"/>
    </w:rPr>
  </w:style>
  <w:style w:type="paragraph" w:styleId="28">
    <w:name w:val="Balloon Text"/>
    <w:basedOn w:val="1"/>
    <w:link w:val="208"/>
    <w:qFormat/>
    <w:uiPriority w:val="0"/>
    <w:rPr>
      <w:sz w:val="18"/>
      <w:szCs w:val="18"/>
    </w:rPr>
  </w:style>
  <w:style w:type="paragraph" w:styleId="29">
    <w:name w:val="footer"/>
    <w:basedOn w:val="1"/>
    <w:link w:val="196"/>
    <w:qFormat/>
    <w:uiPriority w:val="0"/>
    <w:pPr>
      <w:tabs>
        <w:tab w:val="center" w:pos="4153"/>
        <w:tab w:val="right" w:pos="8306"/>
      </w:tabs>
      <w:snapToGrid w:val="0"/>
      <w:jc w:val="left"/>
    </w:pPr>
    <w:rPr>
      <w:sz w:val="18"/>
      <w:szCs w:val="18"/>
    </w:rPr>
  </w:style>
  <w:style w:type="paragraph" w:styleId="30">
    <w:name w:val="header"/>
    <w:basedOn w:val="1"/>
    <w:link w:val="23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5"/>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1"/>
    <w:qFormat/>
    <w:uiPriority w:val="0"/>
    <w:pPr>
      <w:widowControl/>
      <w:jc w:val="center"/>
    </w:pPr>
    <w:rPr>
      <w:kern w:val="0"/>
      <w:sz w:val="20"/>
      <w:u w:val="single"/>
      <w:lang w:eastAsia="en-US"/>
    </w:rPr>
  </w:style>
  <w:style w:type="paragraph" w:styleId="34">
    <w:name w:val="footnote text"/>
    <w:basedOn w:val="1"/>
    <w:link w:val="21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8"/>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4"/>
    <w:qFormat/>
    <w:uiPriority w:val="0"/>
    <w:rPr>
      <w:i/>
      <w:iCs/>
      <w:sz w:val="26"/>
    </w:rPr>
  </w:style>
  <w:style w:type="paragraph" w:styleId="40">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11"/>
    <w:qFormat/>
    <w:uiPriority w:val="0"/>
    <w:pPr>
      <w:widowControl/>
      <w:jc w:val="center"/>
    </w:pPr>
    <w:rPr>
      <w:kern w:val="0"/>
      <w:sz w:val="20"/>
      <w:u w:val="single"/>
      <w:lang w:eastAsia="en-US"/>
    </w:rPr>
  </w:style>
  <w:style w:type="paragraph" w:styleId="44">
    <w:name w:val="annotation subject"/>
    <w:basedOn w:val="15"/>
    <w:next w:val="15"/>
    <w:link w:val="263"/>
    <w:qFormat/>
    <w:uiPriority w:val="0"/>
    <w:rPr>
      <w:b/>
      <w:bCs/>
    </w:rPr>
  </w:style>
  <w:style w:type="paragraph" w:styleId="45">
    <w:name w:val="Body Text First Indent"/>
    <w:basedOn w:val="17"/>
    <w:link w:val="314"/>
    <w:qFormat/>
    <w:uiPriority w:val="0"/>
    <w:pPr>
      <w:ind w:firstLine="420" w:firstLineChars="100"/>
    </w:p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qFormat/>
    <w:uiPriority w:val="99"/>
    <w:pPr>
      <w:ind w:firstLine="420" w:firstLineChars="200"/>
    </w:pPr>
    <w:rPr>
      <w:sz w:val="28"/>
      <w:szCs w:val="28"/>
    </w:rPr>
  </w:style>
  <w:style w:type="paragraph" w:customStyle="1" w:styleId="59">
    <w:name w:val="表格标题"/>
    <w:basedOn w:val="60"/>
    <w:qFormat/>
    <w:uiPriority w:val="0"/>
  </w:style>
  <w:style w:type="paragraph" w:customStyle="1" w:styleId="60">
    <w:name w:val="表格内容"/>
    <w:basedOn w:val="1"/>
    <w:qFormat/>
    <w:uiPriority w:val="0"/>
    <w:pPr>
      <w:suppressLineNumbers/>
      <w:suppressAutoHyphens/>
    </w:pPr>
  </w:style>
  <w:style w:type="paragraph" w:customStyle="1" w:styleId="6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qFormat/>
    <w:uiPriority w:val="0"/>
    <w:pPr>
      <w:spacing w:line="600" w:lineRule="exact"/>
      <w:ind w:firstLine="567"/>
    </w:pPr>
    <w:rPr>
      <w:rFonts w:ascii="Calibri" w:hAnsi="Calibri"/>
      <w:sz w:val="28"/>
    </w:rPr>
  </w:style>
  <w:style w:type="paragraph" w:customStyle="1" w:styleId="65">
    <w:name w:val="列出段落11"/>
    <w:basedOn w:val="1"/>
    <w:qFormat/>
    <w:uiPriority w:val="0"/>
    <w:pPr>
      <w:ind w:firstLine="420" w:firstLineChars="200"/>
    </w:pPr>
    <w:rPr>
      <w:sz w:val="28"/>
      <w:szCs w:val="28"/>
    </w:rPr>
  </w:style>
  <w:style w:type="paragraph" w:customStyle="1" w:styleId="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qFormat/>
    <w:uiPriority w:val="0"/>
  </w:style>
  <w:style w:type="paragraph" w:customStyle="1" w:styleId="68">
    <w:name w:val="WW-表格内容"/>
    <w:basedOn w:val="1"/>
    <w:qFormat/>
    <w:uiPriority w:val="0"/>
    <w:pPr>
      <w:suppressLineNumbers/>
      <w:suppressAutoHyphens/>
    </w:pPr>
  </w:style>
  <w:style w:type="paragraph" w:customStyle="1" w:styleId="69">
    <w:name w:val="引用2"/>
    <w:basedOn w:val="1"/>
    <w:next w:val="1"/>
    <w:link w:val="300"/>
    <w:qFormat/>
    <w:uiPriority w:val="0"/>
    <w:rPr>
      <w:i/>
      <w:iCs/>
      <w:color w:val="000000"/>
    </w:rPr>
  </w:style>
  <w:style w:type="paragraph" w:customStyle="1" w:styleId="70">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4"/>
    <w:qFormat/>
    <w:uiPriority w:val="0"/>
    <w:pPr>
      <w:spacing w:line="360" w:lineRule="auto"/>
      <w:ind w:firstLine="200" w:firstLineChars="200"/>
    </w:pPr>
    <w:rPr>
      <w:rFonts w:ascii="Tahoma" w:hAnsi="Tahoma"/>
      <w:sz w:val="24"/>
    </w:rPr>
  </w:style>
  <w:style w:type="paragraph" w:customStyle="1" w:styleId="7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qFormat/>
    <w:uiPriority w:val="0"/>
    <w:pPr>
      <w:widowControl/>
    </w:pPr>
    <w:rPr>
      <w:rFonts w:ascii="Calibri" w:hAnsi="Calibri" w:cs="宋体"/>
      <w:kern w:val="0"/>
      <w:szCs w:val="21"/>
    </w:rPr>
  </w:style>
  <w:style w:type="paragraph" w:customStyle="1" w:styleId="76">
    <w:name w:val="列出段落1"/>
    <w:basedOn w:val="1"/>
    <w:qFormat/>
    <w:uiPriority w:val="0"/>
    <w:pPr>
      <w:ind w:firstLine="420" w:firstLineChars="200"/>
    </w:pPr>
    <w:rPr>
      <w:sz w:val="28"/>
      <w:szCs w:val="28"/>
    </w:rPr>
  </w:style>
  <w:style w:type="paragraph" w:customStyle="1" w:styleId="77">
    <w:name w:val="样式1"/>
    <w:basedOn w:val="1"/>
    <w:next w:val="5"/>
    <w:qFormat/>
    <w:uiPriority w:val="0"/>
    <w:pPr>
      <w:spacing w:line="360" w:lineRule="auto"/>
      <w:ind w:firstLine="420" w:firstLineChars="200"/>
    </w:pPr>
    <w:rPr>
      <w:rFonts w:ascii="宋体" w:hAnsi="宋体"/>
      <w:szCs w:val="21"/>
    </w:rPr>
  </w:style>
  <w:style w:type="paragraph" w:customStyle="1" w:styleId="7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4"/>
    <w:qFormat/>
    <w:uiPriority w:val="0"/>
    <w:pPr>
      <w:spacing w:line="360" w:lineRule="auto"/>
      <w:ind w:firstLine="200" w:firstLineChars="200"/>
    </w:pPr>
    <w:rPr>
      <w:rFonts w:ascii="Tahoma" w:hAnsi="Tahoma"/>
      <w:sz w:val="24"/>
    </w:rPr>
  </w:style>
  <w:style w:type="paragraph" w:customStyle="1" w:styleId="8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qFormat/>
    <w:uiPriority w:val="29"/>
    <w:rPr>
      <w:i/>
      <w:iCs/>
      <w:color w:val="000000"/>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_Style 96"/>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qFormat/>
    <w:uiPriority w:val="0"/>
    <w:pPr>
      <w:spacing w:line="360" w:lineRule="auto"/>
      <w:ind w:firstLine="200" w:firstLineChars="200"/>
    </w:pPr>
    <w:rPr>
      <w:rFonts w:ascii="宋体" w:hAnsi="Calibri"/>
      <w:sz w:val="24"/>
    </w:rPr>
  </w:style>
  <w:style w:type="paragraph" w:customStyle="1" w:styleId="87">
    <w:name w:val="标题4"/>
    <w:basedOn w:val="4"/>
    <w:next w:val="20"/>
    <w:link w:val="243"/>
    <w:qFormat/>
    <w:uiPriority w:val="0"/>
    <w:pPr>
      <w:spacing w:line="413" w:lineRule="auto"/>
    </w:pPr>
    <w:rPr>
      <w:rFonts w:ascii="Arial" w:hAnsi="Arial"/>
      <w:kern w:val="0"/>
      <w:sz w:val="24"/>
    </w:rPr>
  </w:style>
  <w:style w:type="paragraph" w:customStyle="1" w:styleId="8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qFormat/>
    <w:uiPriority w:val="0"/>
    <w:pPr>
      <w:widowControl/>
      <w:spacing w:after="160" w:line="240" w:lineRule="exact"/>
      <w:jc w:val="left"/>
    </w:pPr>
    <w:rPr>
      <w:rFonts w:ascii="Calibri" w:hAnsi="Calibri"/>
      <w:szCs w:val="20"/>
    </w:rPr>
  </w:style>
  <w:style w:type="paragraph" w:customStyle="1" w:styleId="9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qFormat/>
    <w:uiPriority w:val="0"/>
    <w:pPr>
      <w:widowControl/>
      <w:spacing w:after="120"/>
    </w:pPr>
    <w:rPr>
      <w:kern w:val="0"/>
      <w:szCs w:val="21"/>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qFormat/>
    <w:uiPriority w:val="0"/>
    <w:rPr>
      <w:i/>
      <w:iCs/>
      <w:color w:val="000000"/>
      <w:szCs w:val="22"/>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qFormat/>
    <w:uiPriority w:val="0"/>
    <w:pPr>
      <w:widowControl/>
      <w:spacing w:line="360" w:lineRule="atLeast"/>
      <w:ind w:firstLine="420"/>
    </w:pPr>
    <w:rPr>
      <w:rFonts w:ascii="宋体" w:hAnsi="宋体" w:cs="宋体"/>
      <w:kern w:val="0"/>
      <w:sz w:val="24"/>
    </w:r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2"/>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3"/>
    <w:next w:val="1"/>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2"/>
    <w:link w:val="165"/>
    <w:qFormat/>
    <w:uiPriority w:val="0"/>
    <w:pPr>
      <w:spacing w:line="413" w:lineRule="auto"/>
    </w:pPr>
    <w:rPr>
      <w:rFonts w:ascii="Arial" w:hAnsi="Arial"/>
      <w:kern w:val="0"/>
      <w:sz w:val="24"/>
    </w:rPr>
  </w:style>
  <w:style w:type="paragraph" w:customStyle="1" w:styleId="11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qFormat/>
    <w:uiPriority w:val="0"/>
    <w:rPr>
      <w:rFonts w:ascii="Calibri" w:hAnsi="Calibri"/>
    </w:rPr>
  </w:style>
  <w:style w:type="paragraph" w:customStyle="1" w:styleId="121">
    <w:name w:val="_Style 87"/>
    <w:basedOn w:val="1"/>
    <w:qFormat/>
    <w:uiPriority w:val="99"/>
    <w:pPr>
      <w:ind w:firstLine="420" w:firstLineChars="200"/>
    </w:pPr>
    <w:rPr>
      <w:rFonts w:ascii="Calibri" w:hAnsi="Calibri"/>
      <w:sz w:val="28"/>
      <w:szCs w:val="28"/>
    </w:rPr>
  </w:style>
  <w:style w:type="paragraph" w:customStyle="1" w:styleId="122">
    <w:name w:val="自定样式1"/>
    <w:basedOn w:val="1"/>
    <w:qFormat/>
    <w:uiPriority w:val="0"/>
    <w:pPr>
      <w:suppressAutoHyphens/>
      <w:jc w:val="center"/>
    </w:pPr>
    <w:rPr>
      <w:rFonts w:ascii="宋体" w:hAnsi="宋体"/>
      <w:color w:val="000000"/>
      <w:sz w:val="18"/>
    </w:rPr>
  </w:style>
  <w:style w:type="paragraph" w:customStyle="1" w:styleId="12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qFormat/>
    <w:uiPriority w:val="0"/>
  </w:style>
  <w:style w:type="paragraph" w:customStyle="1" w:styleId="1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qFormat/>
    <w:uiPriority w:val="34"/>
    <w:pPr>
      <w:ind w:firstLine="420" w:firstLineChars="200"/>
    </w:pPr>
    <w:rPr>
      <w:rFonts w:ascii="Calibri" w:hAnsi="Calibri"/>
    </w:rPr>
  </w:style>
  <w:style w:type="paragraph" w:customStyle="1" w:styleId="12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qFormat/>
    <w:uiPriority w:val="0"/>
    <w:pPr>
      <w:spacing w:line="0" w:lineRule="atLeast"/>
    </w:pPr>
    <w:rPr>
      <w:rFonts w:ascii="Calibri" w:hAnsi="Calibri"/>
      <w:b/>
      <w:snapToGrid w:val="0"/>
      <w:szCs w:val="20"/>
    </w:rPr>
  </w:style>
  <w:style w:type="paragraph" w:customStyle="1" w:styleId="12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qFormat/>
    <w:uiPriority w:val="0"/>
  </w:style>
  <w:style w:type="paragraph" w:customStyle="1" w:styleId="13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2"/>
    <w:next w:val="1"/>
    <w:qFormat/>
    <w:uiPriority w:val="0"/>
    <w:pPr>
      <w:spacing w:before="0" w:after="0" w:line="400" w:lineRule="exact"/>
    </w:pPr>
    <w:rPr>
      <w:rFonts w:eastAsia="黑体" w:cs="宋体"/>
      <w:b w:val="0"/>
      <w:bCs w:val="0"/>
      <w:sz w:val="24"/>
      <w:szCs w:val="20"/>
    </w:rPr>
  </w:style>
  <w:style w:type="paragraph" w:customStyle="1" w:styleId="135">
    <w:name w:val="_Style 86"/>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qFormat/>
    <w:uiPriority w:val="0"/>
  </w:style>
  <w:style w:type="paragraph" w:customStyle="1" w:styleId="13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qFormat/>
    <w:uiPriority w:val="99"/>
    <w:rPr>
      <w:kern w:val="2"/>
      <w:sz w:val="21"/>
      <w:szCs w:val="24"/>
    </w:rPr>
  </w:style>
  <w:style w:type="character" w:customStyle="1" w:styleId="143">
    <w:name w:val="尾注文本 Char1"/>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qFormat/>
    <w:uiPriority w:val="0"/>
    <w:rPr>
      <w:b/>
      <w:bCs/>
      <w:kern w:val="44"/>
      <w:sz w:val="44"/>
      <w:szCs w:val="44"/>
    </w:rPr>
  </w:style>
  <w:style w:type="character" w:customStyle="1" w:styleId="149">
    <w:name w:val="批注主题 Char"/>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semiHidden/>
    <w:qFormat/>
    <w:uiPriority w:val="99"/>
    <w:rPr>
      <w:rFonts w:ascii="Calibri" w:hAnsi="Calibri" w:eastAsia="宋体" w:cs="Times New Roman"/>
      <w:szCs w:val="24"/>
    </w:rPr>
  </w:style>
  <w:style w:type="character" w:customStyle="1" w:styleId="157">
    <w:name w:val="日期 Char4"/>
    <w:link w:val="25"/>
    <w:qFormat/>
    <w:uiPriority w:val="0"/>
    <w:rPr>
      <w:rFonts w:eastAsia="宋体"/>
      <w:kern w:val="2"/>
      <w:sz w:val="21"/>
      <w:szCs w:val="24"/>
      <w:lang w:val="en-US" w:eastAsia="zh-CN" w:bidi="ar-SA"/>
    </w:rPr>
  </w:style>
  <w:style w:type="character" w:customStyle="1" w:styleId="158">
    <w:name w:val="标题 2 Char"/>
    <w:qFormat/>
    <w:uiPriority w:val="0"/>
    <w:rPr>
      <w:rFonts w:ascii="仿宋_GB2312" w:hAnsi="Calibri" w:eastAsia="仿宋_GB2312" w:cs="Times New Roman"/>
      <w:b/>
      <w:spacing w:val="1"/>
      <w:w w:val="99"/>
      <w:kern w:val="0"/>
      <w:sz w:val="28"/>
      <w:szCs w:val="32"/>
    </w:rPr>
  </w:style>
  <w:style w:type="character" w:customStyle="1" w:styleId="159">
    <w:name w:val="标题 7 Char"/>
    <w:qFormat/>
    <w:uiPriority w:val="0"/>
    <w:rPr>
      <w:rFonts w:ascii="Calibri" w:hAnsi="Calibri" w:eastAsia="宋体" w:cs="Times New Roman"/>
      <w:b/>
      <w:bCs/>
      <w:sz w:val="24"/>
      <w:szCs w:val="24"/>
    </w:rPr>
  </w:style>
  <w:style w:type="character" w:customStyle="1" w:styleId="160">
    <w:name w:val="批注框文本 Char1"/>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qFormat/>
    <w:uiPriority w:val="0"/>
    <w:rPr>
      <w:b/>
      <w:bCs/>
      <w:i/>
      <w:iCs/>
      <w:color w:val="4F81BD"/>
    </w:rPr>
  </w:style>
  <w:style w:type="character" w:customStyle="1" w:styleId="163">
    <w:name w:val="Char Char22"/>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qFormat/>
    <w:uiPriority w:val="0"/>
    <w:rPr>
      <w:rFonts w:ascii="宋体" w:hAnsi="宋体" w:eastAsia="宋体" w:cs="宋体"/>
      <w:b/>
      <w:bCs/>
      <w:sz w:val="24"/>
      <w:szCs w:val="24"/>
    </w:rPr>
  </w:style>
  <w:style w:type="character" w:customStyle="1" w:styleId="168">
    <w:name w:val="尾注文本 Char"/>
    <w:qFormat/>
    <w:uiPriority w:val="0"/>
    <w:rPr>
      <w:kern w:val="2"/>
      <w:sz w:val="21"/>
      <w:szCs w:val="24"/>
    </w:rPr>
  </w:style>
  <w:style w:type="character" w:customStyle="1" w:styleId="169">
    <w:name w:val="HTML 预设格式 Char3"/>
    <w:link w:val="40"/>
    <w:qFormat/>
    <w:uiPriority w:val="0"/>
    <w:rPr>
      <w:rFonts w:ascii="宋体" w:hAnsi="宋体" w:eastAsia="宋体" w:cs="宋体"/>
      <w:color w:val="000000"/>
      <w:sz w:val="24"/>
      <w:szCs w:val="24"/>
      <w:lang w:val="en-US" w:eastAsia="zh-CN" w:bidi="ar-SA"/>
    </w:rPr>
  </w:style>
  <w:style w:type="character" w:customStyle="1" w:styleId="170">
    <w:name w:val="尾注文本 Char2"/>
    <w:semiHidden/>
    <w:qFormat/>
    <w:uiPriority w:val="99"/>
    <w:rPr>
      <w:rFonts w:ascii="Calibri" w:hAnsi="Calibri" w:eastAsia="宋体" w:cs="Times New Roman"/>
      <w:szCs w:val="24"/>
    </w:rPr>
  </w:style>
  <w:style w:type="character" w:customStyle="1" w:styleId="171">
    <w:name w:val="明显强调1"/>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semiHidden/>
    <w:qFormat/>
    <w:uiPriority w:val="99"/>
    <w:rPr>
      <w:rFonts w:ascii="Calibri" w:hAnsi="Calibri" w:eastAsia="宋体" w:cs="Times New Roman"/>
      <w:sz w:val="18"/>
      <w:szCs w:val="18"/>
    </w:rPr>
  </w:style>
  <w:style w:type="character" w:customStyle="1" w:styleId="174">
    <w:name w:val="正文文本 2 Char1"/>
    <w:semiHidden/>
    <w:qFormat/>
    <w:uiPriority w:val="99"/>
    <w:rPr>
      <w:rFonts w:ascii="Calibri" w:hAnsi="Calibri" w:eastAsia="宋体" w:cs="Times New Roman"/>
      <w:szCs w:val="24"/>
    </w:rPr>
  </w:style>
  <w:style w:type="character" w:customStyle="1" w:styleId="175">
    <w:name w:val="_Style 248"/>
    <w:qFormat/>
    <w:uiPriority w:val="0"/>
    <w:rPr>
      <w:b/>
      <w:bCs/>
      <w:smallCaps/>
      <w:spacing w:val="5"/>
    </w:rPr>
  </w:style>
  <w:style w:type="character" w:customStyle="1" w:styleId="176">
    <w:name w:val="明显引用 Char3"/>
    <w:qFormat/>
    <w:uiPriority w:val="30"/>
    <w:rPr>
      <w:rFonts w:ascii="Calibri" w:hAnsi="Calibri" w:eastAsia="宋体" w:cs="Times New Roman"/>
      <w:b/>
      <w:bCs/>
      <w:i/>
      <w:iCs/>
      <w:color w:val="4F81BD"/>
      <w:szCs w:val="24"/>
    </w:rPr>
  </w:style>
  <w:style w:type="character" w:customStyle="1" w:styleId="177">
    <w:name w:val="_Style 254"/>
    <w:qFormat/>
    <w:uiPriority w:val="0"/>
    <w:rPr>
      <w:b/>
      <w:bCs/>
      <w:smallCaps/>
      <w:color w:val="C0504D"/>
      <w:spacing w:val="5"/>
      <w:u w:val="single"/>
    </w:rPr>
  </w:style>
  <w:style w:type="character" w:customStyle="1" w:styleId="178">
    <w:name w:val="正文文本缩进 Char2"/>
    <w:semiHidden/>
    <w:qFormat/>
    <w:uiPriority w:val="99"/>
    <w:rPr>
      <w:rFonts w:ascii="Calibri" w:hAnsi="Calibri" w:eastAsia="宋体" w:cs="Times New Roman"/>
      <w:szCs w:val="24"/>
    </w:rPr>
  </w:style>
  <w:style w:type="character" w:customStyle="1" w:styleId="179">
    <w:name w:val="标题 4 Char2"/>
    <w:link w:val="5"/>
    <w:qFormat/>
    <w:uiPriority w:val="0"/>
    <w:rPr>
      <w:rFonts w:ascii="宋体" w:hAnsi="宋体" w:eastAsia="宋体" w:cs="宋体"/>
      <w:b/>
      <w:bCs/>
      <w:sz w:val="24"/>
      <w:szCs w:val="24"/>
      <w:lang w:val="en-US" w:eastAsia="zh-CN" w:bidi="ar-SA"/>
    </w:rPr>
  </w:style>
  <w:style w:type="character" w:customStyle="1" w:styleId="180">
    <w:name w:val="正文文本缩进 3 Char"/>
    <w:qFormat/>
    <w:uiPriority w:val="0"/>
    <w:rPr>
      <w:kern w:val="2"/>
      <w:sz w:val="16"/>
      <w:szCs w:val="16"/>
    </w:rPr>
  </w:style>
  <w:style w:type="character" w:customStyle="1" w:styleId="181">
    <w:name w:val="尾注文本 Char3"/>
    <w:link w:val="27"/>
    <w:qFormat/>
    <w:uiPriority w:val="0"/>
    <w:rPr>
      <w:rFonts w:ascii="Arial" w:hAnsi="Arial" w:eastAsia="宋体" w:cs="Arial"/>
      <w:szCs w:val="24"/>
      <w:lang w:val="en-US" w:eastAsia="en-US" w:bidi="ar-SA"/>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Char Char32"/>
    <w:qFormat/>
    <w:uiPriority w:val="0"/>
    <w:rPr>
      <w:rFonts w:ascii="仿宋_GB2312" w:eastAsia="仿宋_GB2312" w:cs="MingLiU"/>
      <w:b/>
      <w:spacing w:val="1"/>
      <w:w w:val="99"/>
      <w:sz w:val="28"/>
      <w:szCs w:val="32"/>
    </w:rPr>
  </w:style>
  <w:style w:type="character" w:customStyle="1" w:styleId="184">
    <w:name w:val="日期 Char"/>
    <w:qFormat/>
    <w:uiPriority w:val="0"/>
    <w:rPr>
      <w:rFonts w:eastAsia="宋体"/>
      <w:szCs w:val="24"/>
    </w:rPr>
  </w:style>
  <w:style w:type="character" w:customStyle="1" w:styleId="185">
    <w:name w:val="页脚 Char"/>
    <w:qFormat/>
    <w:uiPriority w:val="0"/>
    <w:rPr>
      <w:sz w:val="18"/>
      <w:szCs w:val="18"/>
    </w:rPr>
  </w:style>
  <w:style w:type="character" w:customStyle="1" w:styleId="186">
    <w:name w:val="style121"/>
    <w:qFormat/>
    <w:uiPriority w:val="0"/>
    <w:rPr>
      <w:rFonts w:hint="eastAsia" w:ascii="宋体" w:hAnsi="宋体" w:eastAsia="宋体"/>
      <w:sz w:val="18"/>
      <w:szCs w:val="18"/>
    </w:rPr>
  </w:style>
  <w:style w:type="character" w:customStyle="1" w:styleId="187">
    <w:name w:val="ss16"/>
    <w:qFormat/>
    <w:uiPriority w:val="0"/>
    <w:rPr>
      <w:rFonts w:hint="eastAsia" w:ascii="宋体" w:hAnsi="宋体" w:eastAsia="宋体"/>
      <w:color w:val="000000"/>
      <w:sz w:val="9"/>
      <w:szCs w:val="9"/>
    </w:rPr>
  </w:style>
  <w:style w:type="character" w:customStyle="1" w:styleId="188">
    <w:name w:val="textcontents"/>
    <w:qFormat/>
    <w:uiPriority w:val="0"/>
    <w:rPr>
      <w:rFonts w:cs="Times New Roman"/>
    </w:rPr>
  </w:style>
  <w:style w:type="character" w:customStyle="1" w:styleId="189">
    <w:name w:val="14t1"/>
    <w:qFormat/>
    <w:uiPriority w:val="0"/>
    <w:rPr>
      <w:rFonts w:hint="eastAsia" w:ascii="宋体" w:hAnsi="宋体" w:eastAsia="宋体"/>
      <w:sz w:val="11"/>
      <w:szCs w:val="11"/>
    </w:rPr>
  </w:style>
  <w:style w:type="character" w:customStyle="1" w:styleId="190">
    <w:name w:val="不明显参考1"/>
    <w:qFormat/>
    <w:uiPriority w:val="0"/>
    <w:rPr>
      <w:smallCaps/>
      <w:color w:val="C0504D"/>
      <w:u w:val="single"/>
    </w:rPr>
  </w:style>
  <w:style w:type="character" w:customStyle="1" w:styleId="191">
    <w:name w:val="unnamed1"/>
    <w:basedOn w:val="48"/>
    <w:qFormat/>
    <w:uiPriority w:val="0"/>
  </w:style>
  <w:style w:type="character" w:customStyle="1" w:styleId="192">
    <w:name w:val="批注主题 Char3"/>
    <w:semiHidden/>
    <w:qFormat/>
    <w:uiPriority w:val="99"/>
    <w:rPr>
      <w:rFonts w:ascii="Calibri" w:hAnsi="Calibri" w:eastAsia="宋体" w:cs="Times New Roman"/>
      <w:b/>
      <w:bCs/>
      <w:szCs w:val="24"/>
    </w:rPr>
  </w:style>
  <w:style w:type="character" w:customStyle="1" w:styleId="193">
    <w:name w:val="标题 3 Char2"/>
    <w:link w:val="2"/>
    <w:qFormat/>
    <w:uiPriority w:val="0"/>
    <w:rPr>
      <w:rFonts w:eastAsia="宋体"/>
      <w:b/>
      <w:bCs/>
      <w:kern w:val="2"/>
      <w:sz w:val="32"/>
      <w:szCs w:val="32"/>
      <w:lang w:val="en-US" w:eastAsia="zh-CN" w:bidi="ar-SA"/>
    </w:rPr>
  </w:style>
  <w:style w:type="character" w:customStyle="1" w:styleId="194">
    <w:name w:val="标题 2 Char2"/>
    <w:link w:val="4"/>
    <w:qFormat/>
    <w:uiPriority w:val="0"/>
    <w:rPr>
      <w:rFonts w:ascii="Cambria" w:hAnsi="Cambria" w:eastAsia="宋体"/>
      <w:b/>
      <w:bCs/>
      <w:kern w:val="2"/>
      <w:sz w:val="32"/>
      <w:szCs w:val="32"/>
      <w:lang w:val="en-US" w:eastAsia="zh-CN" w:bidi="ar-SA"/>
    </w:rPr>
  </w:style>
  <w:style w:type="character" w:customStyle="1" w:styleId="195">
    <w:name w:val="标题 6 Char2"/>
    <w:link w:val="7"/>
    <w:qFormat/>
    <w:uiPriority w:val="0"/>
    <w:rPr>
      <w:rFonts w:hAnsi="Arial" w:eastAsia="仿宋_GB2312"/>
      <w:sz w:val="30"/>
      <w:lang w:val="en-US" w:eastAsia="zh-CN" w:bidi="ar-SA"/>
    </w:rPr>
  </w:style>
  <w:style w:type="character" w:customStyle="1" w:styleId="196">
    <w:name w:val="页脚 Char2"/>
    <w:link w:val="29"/>
    <w:qFormat/>
    <w:uiPriority w:val="0"/>
    <w:rPr>
      <w:rFonts w:eastAsia="宋体"/>
      <w:kern w:val="2"/>
      <w:sz w:val="18"/>
      <w:szCs w:val="18"/>
      <w:lang w:val="en-US" w:eastAsia="zh-CN" w:bidi="ar-SA"/>
    </w:rPr>
  </w:style>
  <w:style w:type="character" w:customStyle="1" w:styleId="197">
    <w:name w:val="引用 Char4"/>
    <w:link w:val="102"/>
    <w:qFormat/>
    <w:uiPriority w:val="0"/>
    <w:rPr>
      <w:i/>
      <w:iCs/>
      <w:color w:val="000000"/>
      <w:kern w:val="2"/>
      <w:sz w:val="21"/>
      <w:szCs w:val="22"/>
      <w:lang w:bidi="ar-SA"/>
    </w:rPr>
  </w:style>
  <w:style w:type="character" w:customStyle="1" w:styleId="198">
    <w:name w:val="标题 9 Char2"/>
    <w:link w:val="11"/>
    <w:qFormat/>
    <w:uiPriority w:val="0"/>
    <w:rPr>
      <w:rFonts w:eastAsia="仿宋_GB2312"/>
      <w:sz w:val="30"/>
      <w:lang w:val="en-US" w:eastAsia="zh-CN" w:bidi="ar-SA"/>
    </w:rPr>
  </w:style>
  <w:style w:type="character" w:customStyle="1" w:styleId="199">
    <w:name w:val="标题 3 Char"/>
    <w:qFormat/>
    <w:uiPriority w:val="0"/>
    <w:rPr>
      <w:rFonts w:ascii="仿宋_GB2312" w:hAnsi="Calibri" w:eastAsia="仿宋_GB2312" w:cs="Times New Roman"/>
      <w:b/>
      <w:kern w:val="0"/>
      <w:sz w:val="24"/>
      <w:szCs w:val="28"/>
    </w:rPr>
  </w:style>
  <w:style w:type="character" w:customStyle="1" w:styleId="200">
    <w:name w:val="批注文字 Char2"/>
    <w:qFormat/>
    <w:uiPriority w:val="0"/>
    <w:rPr>
      <w:rFonts w:ascii="Calibri" w:hAnsi="Calibri" w:eastAsia="宋体" w:cs="Times New Roman"/>
      <w:szCs w:val="24"/>
    </w:rPr>
  </w:style>
  <w:style w:type="character" w:customStyle="1" w:styleId="201">
    <w:name w:val="normaltext1"/>
    <w:qFormat/>
    <w:uiPriority w:val="0"/>
    <w:rPr>
      <w:rFonts w:hint="default" w:ascii="ˎ̥" w:hAnsi="ˎ̥"/>
      <w:sz w:val="9"/>
      <w:szCs w:val="9"/>
    </w:rPr>
  </w:style>
  <w:style w:type="character" w:customStyle="1" w:styleId="202">
    <w:name w:val="ca-141"/>
    <w:qFormat/>
    <w:uiPriority w:val="0"/>
    <w:rPr>
      <w:rFonts w:hint="eastAsia" w:ascii="仿宋_GB2312" w:eastAsia="仿宋_GB2312"/>
      <w:sz w:val="21"/>
      <w:szCs w:val="21"/>
    </w:rPr>
  </w:style>
  <w:style w:type="character" w:customStyle="1" w:styleId="203">
    <w:name w:val="main_tdbg_7601"/>
    <w:qFormat/>
    <w:uiPriority w:val="0"/>
    <w:rPr>
      <w:sz w:val="14"/>
      <w:szCs w:val="14"/>
    </w:rPr>
  </w:style>
  <w:style w:type="character" w:customStyle="1" w:styleId="204">
    <w:name w:val="文档结构图 Char4"/>
    <w:link w:val="14"/>
    <w:qFormat/>
    <w:uiPriority w:val="0"/>
    <w:rPr>
      <w:rFonts w:eastAsia="宋体"/>
      <w:kern w:val="2"/>
      <w:sz w:val="21"/>
      <w:szCs w:val="24"/>
      <w:lang w:val="en-US" w:eastAsia="zh-CN" w:bidi="ar-SA"/>
    </w:rPr>
  </w:style>
  <w:style w:type="character" w:customStyle="1" w:styleId="205">
    <w:name w:val="批注框文本 Char3"/>
    <w:semiHidden/>
    <w:qFormat/>
    <w:uiPriority w:val="99"/>
    <w:rPr>
      <w:rFonts w:ascii="Calibri" w:hAnsi="Calibri" w:eastAsia="宋体" w:cs="Times New Roman"/>
      <w:sz w:val="18"/>
      <w:szCs w:val="18"/>
    </w:rPr>
  </w:style>
  <w:style w:type="character" w:customStyle="1" w:styleId="206">
    <w:name w:val="Char Char9"/>
    <w:qFormat/>
    <w:locked/>
    <w:uiPriority w:val="0"/>
    <w:rPr>
      <w:rFonts w:ascii="仿宋_GB2312" w:eastAsia="仿宋_GB2312" w:cs="MingLiU"/>
      <w:b/>
      <w:sz w:val="24"/>
      <w:szCs w:val="28"/>
      <w:lang w:val="en-US" w:eastAsia="zh-CN" w:bidi="ar-SA"/>
    </w:rPr>
  </w:style>
  <w:style w:type="character" w:customStyle="1" w:styleId="207">
    <w:name w:val="title11"/>
    <w:qFormat/>
    <w:uiPriority w:val="0"/>
    <w:rPr>
      <w:b/>
      <w:bCs/>
      <w:color w:val="FFFFFF"/>
      <w:sz w:val="11"/>
      <w:szCs w:val="11"/>
    </w:rPr>
  </w:style>
  <w:style w:type="character" w:customStyle="1" w:styleId="208">
    <w:name w:val="批注框文本 Char4"/>
    <w:link w:val="28"/>
    <w:qFormat/>
    <w:uiPriority w:val="0"/>
    <w:rPr>
      <w:rFonts w:eastAsia="宋体"/>
      <w:kern w:val="2"/>
      <w:sz w:val="18"/>
      <w:szCs w:val="18"/>
      <w:lang w:val="en-US" w:eastAsia="zh-CN" w:bidi="ar-SA"/>
    </w:rPr>
  </w:style>
  <w:style w:type="character" w:customStyle="1" w:styleId="209">
    <w:name w:val="标题 8 Char1"/>
    <w:qFormat/>
    <w:uiPriority w:val="0"/>
    <w:rPr>
      <w:rFonts w:ascii="Times New Roman" w:hAnsi="Arial" w:eastAsia="仿宋_GB2312" w:cs="Times New Roman"/>
      <w:sz w:val="30"/>
      <w:szCs w:val="20"/>
    </w:rPr>
  </w:style>
  <w:style w:type="character" w:customStyle="1" w:styleId="210">
    <w:name w:val="标题 Char2"/>
    <w:qFormat/>
    <w:uiPriority w:val="10"/>
    <w:rPr>
      <w:rFonts w:ascii="Cambria" w:hAnsi="Cambria" w:eastAsia="宋体" w:cs="Times New Roman"/>
      <w:b/>
      <w:bCs/>
      <w:sz w:val="32"/>
      <w:szCs w:val="32"/>
    </w:rPr>
  </w:style>
  <w:style w:type="character" w:customStyle="1" w:styleId="211">
    <w:name w:val="标题 Char3"/>
    <w:link w:val="43"/>
    <w:qFormat/>
    <w:uiPriority w:val="0"/>
    <w:rPr>
      <w:rFonts w:eastAsia="宋体"/>
      <w:szCs w:val="24"/>
      <w:u w:val="single"/>
      <w:lang w:val="en-US" w:eastAsia="en-US" w:bidi="ar-SA"/>
    </w:rPr>
  </w:style>
  <w:style w:type="character" w:customStyle="1" w:styleId="212">
    <w:name w:val="批注主题 Char1"/>
    <w:qFormat/>
    <w:uiPriority w:val="0"/>
    <w:rPr>
      <w:b/>
      <w:bCs/>
      <w:kern w:val="2"/>
      <w:sz w:val="21"/>
      <w:szCs w:val="22"/>
    </w:rPr>
  </w:style>
  <w:style w:type="character" w:customStyle="1" w:styleId="213">
    <w:name w:val="副标题 Char"/>
    <w:qFormat/>
    <w:uiPriority w:val="0"/>
    <w:rPr>
      <w:rFonts w:ascii="Cambria" w:hAnsi="Cambria" w:eastAsia="宋体" w:cs="Times New Roman"/>
      <w:b/>
      <w:bCs/>
      <w:kern w:val="28"/>
      <w:sz w:val="32"/>
      <w:szCs w:val="32"/>
    </w:rPr>
  </w:style>
  <w:style w:type="character" w:customStyle="1" w:styleId="214">
    <w:name w:val="正文文本 Char4"/>
    <w:link w:val="17"/>
    <w:qFormat/>
    <w:uiPriority w:val="0"/>
    <w:rPr>
      <w:rFonts w:eastAsia="宋体"/>
      <w:kern w:val="2"/>
      <w:sz w:val="21"/>
      <w:szCs w:val="24"/>
      <w:lang w:val="en-US" w:eastAsia="zh-CN" w:bidi="ar-SA"/>
    </w:rPr>
  </w:style>
  <w:style w:type="character" w:customStyle="1" w:styleId="215">
    <w:name w:val="纯文本 Char1"/>
    <w:qFormat/>
    <w:uiPriority w:val="0"/>
    <w:rPr>
      <w:rFonts w:ascii="宋体" w:hAnsi="Courier New" w:cs="Courier New"/>
      <w:kern w:val="2"/>
      <w:sz w:val="21"/>
      <w:szCs w:val="21"/>
    </w:rPr>
  </w:style>
  <w:style w:type="character" w:customStyle="1" w:styleId="216">
    <w:name w:val="脚注文本 Char3"/>
    <w:link w:val="34"/>
    <w:qFormat/>
    <w:uiPriority w:val="0"/>
    <w:rPr>
      <w:rFonts w:ascii="Arial" w:hAnsi="Arial" w:eastAsia="宋体" w:cs="Arial"/>
      <w:sz w:val="18"/>
      <w:szCs w:val="18"/>
      <w:lang w:val="en-US" w:eastAsia="en-US" w:bidi="ar-SA"/>
    </w:rPr>
  </w:style>
  <w:style w:type="character" w:customStyle="1" w:styleId="217">
    <w:name w:val="标题 2 Char1"/>
    <w:qFormat/>
    <w:uiPriority w:val="0"/>
    <w:rPr>
      <w:rFonts w:ascii="Cambria" w:hAnsi="Cambria" w:eastAsia="宋体" w:cs="Times New Roman"/>
      <w:b/>
      <w:bCs/>
      <w:kern w:val="2"/>
      <w:sz w:val="32"/>
      <w:szCs w:val="32"/>
    </w:rPr>
  </w:style>
  <w:style w:type="character" w:customStyle="1" w:styleId="218">
    <w:name w:val="脚注文本 Char1"/>
    <w:qFormat/>
    <w:uiPriority w:val="0"/>
    <w:rPr>
      <w:rFonts w:ascii="Arial" w:hAnsi="Arial" w:cs="Arial"/>
      <w:sz w:val="18"/>
      <w:szCs w:val="18"/>
      <w:lang w:eastAsia="en-US"/>
    </w:rPr>
  </w:style>
  <w:style w:type="character" w:customStyle="1" w:styleId="219">
    <w:name w:val="HTML 预设格式 Char2"/>
    <w:semiHidden/>
    <w:qFormat/>
    <w:uiPriority w:val="99"/>
    <w:rPr>
      <w:rFonts w:ascii="Courier New" w:hAnsi="Courier New" w:eastAsia="宋体" w:cs="Courier New"/>
      <w:sz w:val="20"/>
      <w:szCs w:val="20"/>
    </w:rPr>
  </w:style>
  <w:style w:type="character" w:customStyle="1" w:styleId="220">
    <w:name w:val="标题 8 Char"/>
    <w:qFormat/>
    <w:uiPriority w:val="0"/>
    <w:rPr>
      <w:rFonts w:ascii="Arial" w:hAnsi="Arial" w:eastAsia="黑体" w:cs="Times New Roman"/>
      <w:sz w:val="24"/>
      <w:szCs w:val="24"/>
    </w:rPr>
  </w:style>
  <w:style w:type="character" w:customStyle="1" w:styleId="221">
    <w:name w:val="s3"/>
    <w:qFormat/>
    <w:uiPriority w:val="0"/>
  </w:style>
  <w:style w:type="character" w:customStyle="1" w:styleId="222">
    <w:name w:val="标题 4 Char"/>
    <w:qFormat/>
    <w:uiPriority w:val="0"/>
    <w:rPr>
      <w:rFonts w:ascii="仿宋_GB2312" w:hAnsi="Calibri" w:eastAsia="仿宋_GB2312" w:cs="Times New Roman"/>
      <w:b/>
      <w:kern w:val="0"/>
      <w:sz w:val="24"/>
      <w:szCs w:val="28"/>
    </w:rPr>
  </w:style>
  <w:style w:type="character" w:customStyle="1" w:styleId="223">
    <w:name w:val="正文文本缩进 2 Char"/>
    <w:qFormat/>
    <w:uiPriority w:val="0"/>
    <w:rPr>
      <w:kern w:val="2"/>
      <w:sz w:val="21"/>
      <w:szCs w:val="24"/>
    </w:rPr>
  </w:style>
  <w:style w:type="character" w:customStyle="1" w:styleId="224">
    <w:name w:val="style21"/>
    <w:qFormat/>
    <w:uiPriority w:val="0"/>
    <w:rPr>
      <w:b/>
      <w:bCs/>
      <w:sz w:val="28"/>
      <w:szCs w:val="28"/>
    </w:rPr>
  </w:style>
  <w:style w:type="character" w:customStyle="1" w:styleId="225">
    <w:name w:val="正文文本缩进 2 Char2"/>
    <w:semiHidden/>
    <w:qFormat/>
    <w:uiPriority w:val="99"/>
    <w:rPr>
      <w:rFonts w:ascii="Calibri" w:hAnsi="Calibri" w:eastAsia="宋体" w:cs="Times New Roman"/>
      <w:szCs w:val="24"/>
    </w:rPr>
  </w:style>
  <w:style w:type="character" w:customStyle="1" w:styleId="226">
    <w:name w:val="ht1"/>
    <w:qFormat/>
    <w:uiPriority w:val="0"/>
    <w:rPr>
      <w:rFonts w:ascii="黑体" w:eastAsia="黑体"/>
      <w:b/>
      <w:bCs/>
    </w:rPr>
  </w:style>
  <w:style w:type="character" w:customStyle="1" w:styleId="227">
    <w:name w:val="文档结构图 Char3"/>
    <w:semiHidden/>
    <w:qFormat/>
    <w:uiPriority w:val="99"/>
    <w:rPr>
      <w:rFonts w:ascii="宋体" w:hAnsi="Calibri" w:eastAsia="宋体" w:cs="Times New Roman"/>
      <w:sz w:val="18"/>
      <w:szCs w:val="18"/>
    </w:rPr>
  </w:style>
  <w:style w:type="character" w:customStyle="1" w:styleId="228">
    <w:name w:val="书籍标题1"/>
    <w:qFormat/>
    <w:uiPriority w:val="0"/>
    <w:rPr>
      <w:b/>
      <w:bCs/>
      <w:smallCaps/>
      <w:spacing w:val="5"/>
    </w:rPr>
  </w:style>
  <w:style w:type="character" w:customStyle="1" w:styleId="229">
    <w:name w:val="标题 7 Char1"/>
    <w:qFormat/>
    <w:uiPriority w:val="0"/>
    <w:rPr>
      <w:rFonts w:ascii="Times New Roman" w:hAnsi="Times New Roman" w:eastAsia="仿宋_GB2312" w:cs="Times New Roman"/>
      <w:sz w:val="30"/>
      <w:szCs w:val="20"/>
    </w:rPr>
  </w:style>
  <w:style w:type="character" w:customStyle="1" w:styleId="230">
    <w:name w:val="明显引用 Char2"/>
    <w:qFormat/>
    <w:uiPriority w:val="99"/>
    <w:rPr>
      <w:b/>
      <w:bCs/>
      <w:i/>
      <w:iCs/>
      <w:color w:val="4F81BD"/>
      <w:kern w:val="2"/>
      <w:sz w:val="21"/>
      <w:szCs w:val="24"/>
    </w:rPr>
  </w:style>
  <w:style w:type="character" w:customStyle="1" w:styleId="231">
    <w:name w:val="不明显强调1"/>
    <w:qFormat/>
    <w:uiPriority w:val="0"/>
    <w:rPr>
      <w:i/>
      <w:iCs/>
      <w:color w:val="808080"/>
    </w:rPr>
  </w:style>
  <w:style w:type="character" w:customStyle="1" w:styleId="232">
    <w:name w:val="普通文字 Char Char2"/>
    <w:qFormat/>
    <w:uiPriority w:val="0"/>
    <w:rPr>
      <w:rFonts w:ascii="宋体" w:hAnsi="Courier New"/>
      <w:kern w:val="2"/>
      <w:sz w:val="28"/>
      <w:szCs w:val="28"/>
    </w:rPr>
  </w:style>
  <w:style w:type="character" w:customStyle="1" w:styleId="233">
    <w:name w:val="标题 6 Char"/>
    <w:qFormat/>
    <w:uiPriority w:val="0"/>
    <w:rPr>
      <w:rFonts w:ascii="Arial" w:hAnsi="Arial" w:eastAsia="黑体" w:cs="Times New Roman"/>
      <w:b/>
      <w:bCs/>
      <w:sz w:val="24"/>
      <w:szCs w:val="24"/>
    </w:rPr>
  </w:style>
  <w:style w:type="character" w:customStyle="1" w:styleId="234">
    <w:name w:val="l1"/>
    <w:basedOn w:val="48"/>
    <w:qFormat/>
    <w:uiPriority w:val="0"/>
  </w:style>
  <w:style w:type="character" w:customStyle="1" w:styleId="235">
    <w:name w:val="未处理的提及1"/>
    <w:unhideWhenUsed/>
    <w:qFormat/>
    <w:uiPriority w:val="99"/>
    <w:rPr>
      <w:color w:val="808080"/>
      <w:shd w:val="clear" w:color="auto" w:fill="E6E6E6"/>
    </w:rPr>
  </w:style>
  <w:style w:type="character" w:customStyle="1" w:styleId="236">
    <w:name w:val="页眉 Char2"/>
    <w:link w:val="30"/>
    <w:qFormat/>
    <w:uiPriority w:val="0"/>
    <w:rPr>
      <w:rFonts w:eastAsia="宋体"/>
      <w:kern w:val="2"/>
      <w:sz w:val="18"/>
      <w:szCs w:val="18"/>
      <w:lang w:val="en-US" w:eastAsia="zh-CN" w:bidi="ar-SA"/>
    </w:rPr>
  </w:style>
  <w:style w:type="character" w:customStyle="1" w:styleId="237">
    <w:name w:val="Char Char35"/>
    <w:qFormat/>
    <w:uiPriority w:val="0"/>
    <w:rPr>
      <w:rFonts w:ascii="仿宋_GB2312" w:eastAsia="仿宋_GB2312" w:cs="MingLiU"/>
      <w:b/>
      <w:sz w:val="24"/>
      <w:szCs w:val="28"/>
    </w:rPr>
  </w:style>
  <w:style w:type="character" w:customStyle="1" w:styleId="238">
    <w:name w:val="Char Char11"/>
    <w:qFormat/>
    <w:locked/>
    <w:uiPriority w:val="0"/>
    <w:rPr>
      <w:rFonts w:eastAsia="黑体"/>
      <w:kern w:val="2"/>
      <w:sz w:val="44"/>
      <w:szCs w:val="44"/>
      <w:lang w:val="en-US" w:eastAsia="zh-CN" w:bidi="ar-SA"/>
    </w:rPr>
  </w:style>
  <w:style w:type="character" w:customStyle="1" w:styleId="239">
    <w:name w:val="style31"/>
    <w:qFormat/>
    <w:uiPriority w:val="0"/>
    <w:rPr>
      <w:sz w:val="10"/>
      <w:szCs w:val="10"/>
    </w:rPr>
  </w:style>
  <w:style w:type="character" w:customStyle="1" w:styleId="240">
    <w:name w:val="0d1471"/>
    <w:qFormat/>
    <w:uiPriority w:val="0"/>
    <w:rPr>
      <w:color w:val="000000"/>
      <w:sz w:val="11"/>
      <w:szCs w:val="11"/>
      <w:u w:val="none"/>
    </w:rPr>
  </w:style>
  <w:style w:type="character" w:customStyle="1" w:styleId="241">
    <w:name w:val="标题 9 Char"/>
    <w:qFormat/>
    <w:uiPriority w:val="0"/>
    <w:rPr>
      <w:rFonts w:ascii="Arial" w:hAnsi="Arial" w:eastAsia="黑体" w:cs="Times New Roman"/>
      <w:szCs w:val="21"/>
    </w:rPr>
  </w:style>
  <w:style w:type="character" w:customStyle="1" w:styleId="242">
    <w:name w:val="标题 3 Char1"/>
    <w:qFormat/>
    <w:uiPriority w:val="0"/>
    <w:rPr>
      <w:rFonts w:ascii="Times New Roman" w:hAnsi="Times New Roman" w:eastAsia="宋体" w:cs="Times New Roman"/>
      <w:b/>
      <w:bCs/>
      <w:kern w:val="2"/>
      <w:sz w:val="32"/>
      <w:szCs w:val="32"/>
    </w:rPr>
  </w:style>
  <w:style w:type="character" w:customStyle="1" w:styleId="243">
    <w:name w:val="标题4 Char Char"/>
    <w:link w:val="87"/>
    <w:qFormat/>
    <w:uiPriority w:val="0"/>
    <w:rPr>
      <w:rFonts w:ascii="Arial" w:hAnsi="Arial"/>
      <w:b/>
      <w:bCs/>
      <w:sz w:val="24"/>
      <w:szCs w:val="32"/>
      <w:lang w:bidi="ar-SA"/>
    </w:rPr>
  </w:style>
  <w:style w:type="character" w:customStyle="1" w:styleId="244">
    <w:name w:val="标题 5 Char1"/>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qFormat/>
    <w:uiPriority w:val="0"/>
    <w:rPr>
      <w:rFonts w:ascii="仿宋_GB2312" w:eastAsia="仿宋_GB2312" w:cs="MingLiU"/>
      <w:b/>
      <w:sz w:val="24"/>
      <w:szCs w:val="28"/>
    </w:rPr>
  </w:style>
  <w:style w:type="character" w:customStyle="1" w:styleId="247">
    <w:name w:val="批注文字 Char1"/>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qFormat/>
    <w:uiPriority w:val="0"/>
    <w:rPr>
      <w:color w:val="FA0004"/>
    </w:rPr>
  </w:style>
  <w:style w:type="character" w:customStyle="1" w:styleId="252">
    <w:name w:val="批注主题 Char2"/>
    <w:qFormat/>
    <w:uiPriority w:val="99"/>
    <w:rPr>
      <w:b/>
      <w:bCs/>
      <w:kern w:val="2"/>
      <w:sz w:val="21"/>
      <w:szCs w:val="24"/>
    </w:rPr>
  </w:style>
  <w:style w:type="character" w:customStyle="1" w:styleId="253">
    <w:name w:val="Char Char34"/>
    <w:qFormat/>
    <w:uiPriority w:val="0"/>
    <w:rPr>
      <w:rFonts w:ascii="仿宋_GB2312" w:eastAsia="仿宋_GB2312" w:cs="MingLiU"/>
      <w:b/>
      <w:spacing w:val="1"/>
      <w:w w:val="99"/>
      <w:sz w:val="28"/>
      <w:szCs w:val="32"/>
    </w:rPr>
  </w:style>
  <w:style w:type="character" w:customStyle="1" w:styleId="254">
    <w:name w:val="标题 1 Char"/>
    <w:qFormat/>
    <w:uiPriority w:val="0"/>
    <w:rPr>
      <w:rFonts w:ascii="Times New Roman" w:hAnsi="Times New Roman" w:eastAsia="宋体" w:cs="Times New Roman"/>
      <w:b/>
      <w:bCs/>
      <w:kern w:val="44"/>
      <w:sz w:val="44"/>
      <w:szCs w:val="44"/>
    </w:rPr>
  </w:style>
  <w:style w:type="character" w:customStyle="1" w:styleId="255">
    <w:name w:val="docpro"/>
    <w:basedOn w:val="48"/>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Char4"/>
    <w:link w:val="44"/>
    <w:qFormat/>
    <w:uiPriority w:val="0"/>
    <w:rPr>
      <w:rFonts w:eastAsia="宋体"/>
      <w:b/>
      <w:bCs/>
      <w:kern w:val="2"/>
      <w:sz w:val="21"/>
      <w:szCs w:val="24"/>
      <w:lang w:val="en-US" w:eastAsia="zh-CN" w:bidi="ar-SA"/>
    </w:rPr>
  </w:style>
  <w:style w:type="character" w:customStyle="1" w:styleId="264">
    <w:name w:val="正文文本 2 Char"/>
    <w:link w:val="39"/>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Char2"/>
    <w:link w:val="10"/>
    <w:qFormat/>
    <w:uiPriority w:val="0"/>
    <w:rPr>
      <w:rFonts w:hAnsi="Arial" w:eastAsia="仿宋_GB2312"/>
      <w:sz w:val="30"/>
      <w:lang w:val="en-US" w:eastAsia="zh-CN" w:bidi="ar-SA"/>
    </w:rPr>
  </w:style>
  <w:style w:type="character" w:customStyle="1" w:styleId="268">
    <w:name w:val="正文文本缩进 3 Char3"/>
    <w:link w:val="36"/>
    <w:qFormat/>
    <w:uiPriority w:val="0"/>
    <w:rPr>
      <w:rFonts w:ascii="宋体" w:hAnsi="宋体" w:eastAsia="宋体"/>
      <w:kern w:val="2"/>
      <w:sz w:val="28"/>
      <w:szCs w:val="28"/>
      <w:lang w:val="en-US" w:eastAsia="zh-CN" w:bidi="ar-SA"/>
    </w:rPr>
  </w:style>
  <w:style w:type="character" w:customStyle="1" w:styleId="269">
    <w:name w:val="正文文本缩进 Char3"/>
    <w:link w:val="18"/>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Char3"/>
    <w:link w:val="26"/>
    <w:qFormat/>
    <w:uiPriority w:val="0"/>
    <w:rPr>
      <w:rFonts w:eastAsia="宋体"/>
      <w:sz w:val="28"/>
      <w:szCs w:val="24"/>
      <w:lang w:val="en-US" w:eastAsia="zh-CN" w:bidi="ar-SA"/>
    </w:rPr>
  </w:style>
  <w:style w:type="character" w:customStyle="1" w:styleId="272">
    <w:name w:val="标题 7 Char2"/>
    <w:link w:val="9"/>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semiHidden/>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semiHidden/>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Char3"/>
    <w:link w:val="15"/>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Char2"/>
    <w:link w:val="6"/>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标题 1 Char2"/>
    <w:link w:val="3"/>
    <w:qFormat/>
    <w:uiPriority w:val="0"/>
    <w:rPr>
      <w:rFonts w:eastAsia="宋体"/>
      <w:b/>
      <w:bCs/>
      <w:kern w:val="44"/>
      <w:sz w:val="44"/>
      <w:szCs w:val="44"/>
      <w:lang w:val="en-US" w:eastAsia="zh-CN" w:bidi="ar-SA"/>
    </w:rPr>
  </w:style>
  <w:style w:type="character" w:customStyle="1" w:styleId="295">
    <w:name w:val="intel3"/>
    <w:basedOn w:val="48"/>
    <w:qFormat/>
    <w:uiPriority w:val="0"/>
  </w:style>
  <w:style w:type="character" w:customStyle="1" w:styleId="296">
    <w:name w:val="副标题 Char2"/>
    <w:qFormat/>
    <w:uiPriority w:val="11"/>
    <w:rPr>
      <w:rFonts w:ascii="Cambria" w:hAnsi="Cambria" w:eastAsia="宋体" w:cs="Times New Roman"/>
      <w:b/>
      <w:bCs/>
      <w:kern w:val="28"/>
      <w:sz w:val="32"/>
      <w:szCs w:val="32"/>
    </w:rPr>
  </w:style>
  <w:style w:type="character" w:customStyle="1" w:styleId="297">
    <w:name w:val="明显引用 Char4"/>
    <w:link w:val="118"/>
    <w:qFormat/>
    <w:uiPriority w:val="0"/>
    <w:rPr>
      <w:b/>
      <w:bCs/>
      <w:i/>
      <w:iCs/>
      <w:color w:val="4F81BD"/>
      <w:kern w:val="2"/>
      <w:sz w:val="21"/>
      <w:szCs w:val="22"/>
      <w:lang w:bidi="ar-SA"/>
    </w:rPr>
  </w:style>
  <w:style w:type="character" w:customStyle="1" w:styleId="298">
    <w:name w:val="明显引用 Char1"/>
    <w:link w:val="111"/>
    <w:qFormat/>
    <w:uiPriority w:val="30"/>
    <w:rPr>
      <w:b/>
      <w:bCs/>
      <w:i/>
      <w:iCs/>
      <w:color w:val="4F81BD"/>
      <w:kern w:val="2"/>
      <w:sz w:val="21"/>
    </w:rPr>
  </w:style>
  <w:style w:type="character" w:customStyle="1" w:styleId="299">
    <w:name w:val="HTML 预设格式 Char1"/>
    <w:qFormat/>
    <w:uiPriority w:val="0"/>
    <w:rPr>
      <w:rFonts w:ascii="宋体" w:hAnsi="宋体" w:cs="宋体"/>
      <w:color w:val="000000"/>
      <w:sz w:val="24"/>
      <w:szCs w:val="24"/>
    </w:rPr>
  </w:style>
  <w:style w:type="character" w:customStyle="1" w:styleId="300">
    <w:name w:val="引用 Char"/>
    <w:link w:val="69"/>
    <w:qFormat/>
    <w:uiPriority w:val="0"/>
    <w:rPr>
      <w:rFonts w:ascii="Times New Roman" w:hAnsi="Times New Roman" w:eastAsia="宋体" w:cs="Times New Roman"/>
      <w:i/>
      <w:iCs/>
      <w:color w:val="000000"/>
      <w:kern w:val="2"/>
      <w:sz w:val="21"/>
      <w:szCs w:val="24"/>
    </w:rPr>
  </w:style>
  <w:style w:type="character" w:customStyle="1" w:styleId="301">
    <w:name w:val="副标题 Char3"/>
    <w:link w:val="33"/>
    <w:qFormat/>
    <w:uiPriority w:val="0"/>
    <w:rPr>
      <w:rFonts w:eastAsia="宋体"/>
      <w:szCs w:val="24"/>
      <w:u w:val="single"/>
      <w:lang w:val="en-US" w:eastAsia="en-US" w:bidi="ar-SA"/>
    </w:rPr>
  </w:style>
  <w:style w:type="character" w:customStyle="1" w:styleId="302">
    <w:name w:val="ITTHEADER1 Char"/>
    <w:qFormat/>
    <w:uiPriority w:val="0"/>
    <w:rPr>
      <w:rFonts w:eastAsia="黑体"/>
      <w:kern w:val="2"/>
      <w:sz w:val="44"/>
      <w:szCs w:val="44"/>
      <w:lang w:val="en-US" w:eastAsia="zh-CN" w:bidi="ar-SA"/>
    </w:rPr>
  </w:style>
  <w:style w:type="character" w:customStyle="1" w:styleId="303">
    <w:name w:val="日期 Char3"/>
    <w:semiHidden/>
    <w:qFormat/>
    <w:uiPriority w:val="99"/>
    <w:rPr>
      <w:rFonts w:ascii="Calibri" w:hAnsi="Calibri" w:eastAsia="宋体" w:cs="Times New Roman"/>
      <w:szCs w:val="24"/>
    </w:rPr>
  </w:style>
  <w:style w:type="character" w:customStyle="1" w:styleId="304">
    <w:name w:val="纯文本 Char3"/>
    <w:link w:val="23"/>
    <w:qFormat/>
    <w:uiPriority w:val="0"/>
    <w:rPr>
      <w:rFonts w:ascii="宋体" w:hAnsi="Courier New" w:eastAsia="宋体" w:cs="Courier New"/>
      <w:kern w:val="2"/>
      <w:sz w:val="21"/>
      <w:szCs w:val="21"/>
      <w:lang w:val="en-US" w:eastAsia="zh-CN" w:bidi="ar-SA"/>
    </w:rPr>
  </w:style>
  <w:style w:type="character" w:customStyle="1" w:styleId="305">
    <w:name w:val="批注文字 Char"/>
    <w:qFormat/>
    <w:uiPriority w:val="0"/>
    <w:rPr>
      <w:rFonts w:ascii="Times New Roman" w:hAnsi="Times New Roman" w:eastAsia="宋体" w:cs="Times New Roman"/>
      <w:kern w:val="2"/>
      <w:sz w:val="21"/>
      <w:szCs w:val="24"/>
    </w:rPr>
  </w:style>
  <w:style w:type="character" w:customStyle="1" w:styleId="306">
    <w:name w:val="Section Char"/>
    <w:qFormat/>
    <w:uiPriority w:val="0"/>
    <w:rPr>
      <w:rFonts w:ascii="仿宋_GB2312" w:eastAsia="仿宋_GB2312" w:cs="MingLiU"/>
      <w:b/>
      <w:sz w:val="24"/>
      <w:szCs w:val="28"/>
      <w:lang w:val="en-US" w:eastAsia="zh-CN" w:bidi="ar-SA"/>
    </w:rPr>
  </w:style>
  <w:style w:type="character" w:customStyle="1" w:styleId="307">
    <w:name w:val="正文文本 3 Char2"/>
    <w:semiHidden/>
    <w:qFormat/>
    <w:uiPriority w:val="99"/>
    <w:rPr>
      <w:rFonts w:ascii="Calibri" w:hAnsi="Calibri" w:eastAsia="宋体" w:cs="Times New Roman"/>
      <w:sz w:val="16"/>
      <w:szCs w:val="16"/>
    </w:rPr>
  </w:style>
  <w:style w:type="character" w:customStyle="1" w:styleId="308">
    <w:name w:val="正文文本 3 Char3"/>
    <w:link w:val="16"/>
    <w:qFormat/>
    <w:uiPriority w:val="0"/>
    <w:rPr>
      <w:rFonts w:eastAsia="宋体"/>
      <w:kern w:val="2"/>
      <w:sz w:val="16"/>
      <w:szCs w:val="16"/>
      <w:lang w:val="en-US" w:eastAsia="zh-CN" w:bidi="ar-SA"/>
    </w:rPr>
  </w:style>
  <w:style w:type="character" w:customStyle="1" w:styleId="309">
    <w:name w:val="普通文字 Char Char1"/>
    <w:qFormat/>
    <w:uiPriority w:val="0"/>
    <w:rPr>
      <w:rFonts w:ascii="宋体" w:hAnsi="Courier New"/>
      <w:kern w:val="2"/>
      <w:sz w:val="28"/>
      <w:szCs w:val="28"/>
    </w:rPr>
  </w:style>
  <w:style w:type="character" w:customStyle="1" w:styleId="310">
    <w:name w:val="正文文本缩进 Char"/>
    <w:qFormat/>
    <w:uiPriority w:val="0"/>
    <w:rPr>
      <w:rFonts w:ascii="黑体" w:hAnsi="宋体" w:eastAsia="黑体"/>
      <w:color w:val="000000"/>
      <w:sz w:val="28"/>
      <w:szCs w:val="32"/>
    </w:rPr>
  </w:style>
  <w:style w:type="character" w:customStyle="1" w:styleId="311">
    <w:name w:val="font161"/>
    <w:qFormat/>
    <w:uiPriority w:val="0"/>
    <w:rPr>
      <w:b/>
      <w:bCs/>
      <w:sz w:val="32"/>
      <w:szCs w:val="32"/>
    </w:rPr>
  </w:style>
  <w:style w:type="paragraph" w:customStyle="1" w:styleId="312">
    <w:name w:val="列出段落2"/>
    <w:basedOn w:val="1"/>
    <w:qFormat/>
    <w:uiPriority w:val="99"/>
    <w:pPr>
      <w:ind w:firstLine="420" w:firstLineChars="200"/>
    </w:pPr>
    <w:rPr>
      <w:sz w:val="28"/>
      <w:szCs w:val="28"/>
    </w:rPr>
  </w:style>
  <w:style w:type="paragraph" w:customStyle="1" w:styleId="313">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14">
    <w:name w:val="正文首行缩进 Char"/>
    <w:basedOn w:val="214"/>
    <w:link w:val="45"/>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77</Pages>
  <Words>12267</Words>
  <Characters>13296</Characters>
  <Lines>1045</Lines>
  <Paragraphs>294</Paragraphs>
  <TotalTime>25</TotalTime>
  <ScaleCrop>false</ScaleCrop>
  <LinksUpToDate>false</LinksUpToDate>
  <CharactersWithSpaces>14327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2024-05-21T02:57:00Z</dcterms:created>
  <dc:creator>USER</dc:creator>
  <cp:lastModifiedBy>重庆天骄工程项目管理有限公司</cp:lastModifiedBy>
  <cp:lastPrinted>2020-08-27T03:13:00Z</cp:lastPrinted>
  <dcterms:modified xsi:type="dcterms:W3CDTF">2025-06-23T02:57:11Z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6EA453183D5F4AD89EF96B702F74B4E8_13</vt:lpwstr>
  </property>
  <property fmtid="{D5CDD505-2E9C-101B-9397-08002B2CF9AE}" pid="4" name="KSOTemplateDocerSaveRecord">
    <vt:lpwstr>eyJoZGlkIjoiOTcxZjA2MWU4ZDdiNGIwOGRhOTkyNWM1ZjkwZWY0NWIiLCJ1c2VySWQiOiI1NDA0OTQ0MzIifQ==</vt:lpwstr>
  </property>
</Properties>
</file>