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C8EFC">
      <w:pPr>
        <w:numPr>
          <w:ilvl w:val="0"/>
          <w:numId w:val="0"/>
        </w:numPr>
        <w:spacing w:line="440" w:lineRule="exact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lang w:val="en-US" w:eastAsia="zh-CN" w:bidi="ar-SA"/>
        </w:rPr>
      </w:pPr>
    </w:p>
    <w:p w14:paraId="0431C227">
      <w:pPr>
        <w:numPr>
          <w:ilvl w:val="0"/>
          <w:numId w:val="0"/>
        </w:numPr>
        <w:spacing w:line="440" w:lineRule="exact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cs="宋体"/>
          <w:b/>
          <w:bCs/>
          <w:color w:val="auto"/>
          <w:kern w:val="2"/>
          <w:sz w:val="32"/>
          <w:szCs w:val="32"/>
          <w:lang w:val="en-US" w:eastAsia="zh-CN" w:bidi="ar-SA"/>
        </w:rPr>
        <w:t>秀山土家族苗族自治县疾病预防控制中心HIV病毒载量检测系统采购补遗澄清</w:t>
      </w:r>
      <w:r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lang w:val="en-US" w:eastAsia="zh-CN" w:bidi="ar-SA"/>
        </w:rPr>
        <w:t>公告</w:t>
      </w:r>
    </w:p>
    <w:p w14:paraId="51A745AA">
      <w:pPr>
        <w:pStyle w:val="4"/>
        <w:rPr>
          <w:rFonts w:hint="eastAsia"/>
          <w:lang w:val="en-US" w:eastAsia="zh-CN"/>
        </w:rPr>
      </w:pPr>
      <w:bookmarkStart w:id="3" w:name="_GoBack"/>
      <w:bookmarkEnd w:id="3"/>
    </w:p>
    <w:p w14:paraId="57C9A0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各潜在供应商：</w:t>
      </w:r>
    </w:p>
    <w:p w14:paraId="1C014E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现对本项目</w:t>
      </w:r>
      <w:bookmarkStart w:id="0" w:name="_Toc12789058"/>
      <w:bookmarkStart w:id="1" w:name="_Toc1145"/>
      <w:bookmarkStart w:id="2" w:name="_Toc18586"/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采购文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件“第二篇 项目技术需求 二、技术要求及相关设备参数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第15条”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做出以下修改：</w:t>
      </w:r>
    </w:p>
    <w:bookmarkEnd w:id="0"/>
    <w:bookmarkEnd w:id="1"/>
    <w:bookmarkEnd w:id="2"/>
    <w:p w14:paraId="4777E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jc w:val="both"/>
        <w:textAlignment w:val="auto"/>
        <w:outlineLvl w:val="9"/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修改前：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▲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15、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配套HIV-1RNA病毒载量试剂线性范围:下限≤50 IU /ml，上限≥1.0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×108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I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U /ml （提供试剂说明书佐证）。</w:t>
      </w:r>
    </w:p>
    <w:p w14:paraId="5E33F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jc w:val="both"/>
        <w:textAlignment w:val="auto"/>
        <w:outlineLvl w:val="9"/>
        <w:rPr>
          <w:rFonts w:hint="default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修改后：</w:t>
      </w:r>
      <w:r>
        <w:rPr>
          <w:rFonts w:hint="eastAsia" w:ascii="宋体" w:hAnsi="宋体" w:eastAsia="宋体" w:cs="宋体"/>
          <w:sz w:val="24"/>
          <w:szCs w:val="24"/>
        </w:rPr>
        <w:t>▲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15、</w:t>
      </w:r>
      <w:r>
        <w:rPr>
          <w:rFonts w:hint="eastAsia" w:ascii="宋体" w:hAnsi="宋体" w:eastAsia="宋体" w:cs="宋体"/>
          <w:sz w:val="24"/>
          <w:szCs w:val="24"/>
        </w:rPr>
        <w:t>配套HIV-1RNA病毒载量试剂线性范围:下限≤50 IU /ml，上限≥1.0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×10</w:t>
      </w:r>
      <w:r>
        <w:rPr>
          <w:rFonts w:hint="eastAsia" w:ascii="宋体" w:hAnsi="宋体" w:eastAsia="宋体" w:cs="宋体"/>
          <w:sz w:val="24"/>
          <w:szCs w:val="24"/>
          <w:vertAlign w:val="superscript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 xml:space="preserve">IU /ml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（提供试剂说明书佐证）。</w:t>
      </w:r>
    </w:p>
    <w:p w14:paraId="39A48613">
      <w:pPr>
        <w:pStyle w:val="2"/>
        <w:rPr>
          <w:rFonts w:hint="default"/>
          <w:lang w:val="en-US" w:eastAsia="zh-CN"/>
        </w:rPr>
      </w:pPr>
    </w:p>
    <w:p w14:paraId="5562FE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jc w:val="right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采购人：秀山土家族苗族自治县疾病预防控制中心</w:t>
      </w:r>
    </w:p>
    <w:p w14:paraId="0D3A32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jc w:val="right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采购代理机构：重庆千诺工程项目管理有限公司</w:t>
      </w:r>
    </w:p>
    <w:p w14:paraId="7B81E9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jc w:val="right"/>
        <w:rPr>
          <w:rFonts w:hint="default" w:eastAsia="宋体"/>
          <w:sz w:val="21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202</w:t>
      </w:r>
      <w:r>
        <w:rPr>
          <w:rFonts w:hint="eastAsia" w:ascii="宋体" w:hAnsi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6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年</w:t>
      </w:r>
      <w:r>
        <w:rPr>
          <w:rFonts w:hint="eastAsia" w:ascii="宋体" w:hAnsi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1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月</w:t>
      </w:r>
      <w:r>
        <w:rPr>
          <w:rFonts w:hint="eastAsia" w:ascii="宋体" w:hAnsi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29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日</w:t>
      </w:r>
    </w:p>
    <w:p w14:paraId="71FE0B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80566E"/>
    <w:multiLevelType w:val="singleLevel"/>
    <w:tmpl w:val="1480566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651F9"/>
    <w:rsid w:val="08FF4580"/>
    <w:rsid w:val="17A4442E"/>
    <w:rsid w:val="181E5C5C"/>
    <w:rsid w:val="22021DBD"/>
    <w:rsid w:val="31077AEF"/>
    <w:rsid w:val="35303FDF"/>
    <w:rsid w:val="387C773F"/>
    <w:rsid w:val="457D2748"/>
    <w:rsid w:val="63E72E87"/>
    <w:rsid w:val="69236A59"/>
    <w:rsid w:val="6CDA788A"/>
    <w:rsid w:val="78C50D56"/>
    <w:rsid w:val="78DC0279"/>
    <w:rsid w:val="7E92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rPr>
      <w:rFonts w:ascii="仿宋_GB2312" w:eastAsia="仿宋_GB2312"/>
      <w:kern w:val="2"/>
      <w:sz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275</Characters>
  <Lines>0</Lines>
  <Paragraphs>0</Paragraphs>
  <TotalTime>0</TotalTime>
  <ScaleCrop>false</ScaleCrop>
  <LinksUpToDate>false</LinksUpToDate>
  <CharactersWithSpaces>286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2025-04-03T06:47:00Z</dcterms:created>
  <dc:creator>Administrator</dc:creator>
  <cp:lastModifiedBy>王明娅</cp:lastModifiedBy>
  <dcterms:modified xsi:type="dcterms:W3CDTF">2026-01-29T02:36:20Z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eyJoZGlkIjoiM2U0M2Q1MTVhOWM3OTg0ZGI2MjVkMGZkYzBiYTA4OTMiLCJ1c2VySWQiOiI0NDkyNjQ0MTgifQ==</vt:lpwstr>
  </property>
  <property fmtid="{D5CDD505-2E9C-101B-9397-08002B2CF9AE}" pid="4" name="ICV">
    <vt:lpwstr>88DAEA7A9AE3416BAB4B9F154F1E817E_12</vt:lpwstr>
  </property>
</Properties>
</file>