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2F00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center"/>
        <w:rPr>
          <w:rStyle w:val="9"/>
          <w:rFonts w:hint="eastAsia" w:asciiTheme="minorEastAsia" w:hAnsiTheme="minorEastAsia" w:eastAsiaTheme="minorEastAsia" w:cstheme="minorEastAsia"/>
          <w:b/>
          <w:i w:val="0"/>
          <w:iCs w:val="0"/>
          <w:caps w:val="0"/>
          <w:color w:val="333333"/>
          <w:spacing w:val="0"/>
          <w:sz w:val="56"/>
          <w:szCs w:val="56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重庆工业职业技术学院南川校区RFID智慧图书馆建设更正公告</w:t>
      </w:r>
    </w:p>
    <w:p w14:paraId="63C9D8E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6"/>
          <w:szCs w:val="56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一、项目基本情况</w:t>
      </w:r>
    </w:p>
    <w:p w14:paraId="201C5B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项目编号：ZC2025A017</w:t>
      </w:r>
    </w:p>
    <w:p w14:paraId="776A34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项目名称：重庆工业职业技术学院南川校区RFID智慧图书馆建设</w:t>
      </w:r>
    </w:p>
    <w:p w14:paraId="62FAADA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首次公告日期：202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</w:p>
    <w:p w14:paraId="151F42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6"/>
          <w:szCs w:val="56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二、更正信息</w:t>
      </w:r>
    </w:p>
    <w:p w14:paraId="7532F2B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更正内容：</w:t>
      </w:r>
    </w:p>
    <w:tbl>
      <w:tblPr>
        <w:tblStyle w:val="7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3976"/>
        <w:gridCol w:w="3911"/>
      </w:tblGrid>
      <w:tr w14:paraId="7399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48" w:type="pct"/>
          </w:tcPr>
          <w:p w14:paraId="378A840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44" w:type="pct"/>
          </w:tcPr>
          <w:p w14:paraId="796B3AC9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更正前</w:t>
            </w:r>
          </w:p>
        </w:tc>
        <w:tc>
          <w:tcPr>
            <w:tcW w:w="2207" w:type="pct"/>
          </w:tcPr>
          <w:p w14:paraId="2D50E8B1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更正后</w:t>
            </w:r>
          </w:p>
        </w:tc>
      </w:tr>
      <w:tr w14:paraId="6BB64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548" w:type="pct"/>
            <w:vAlign w:val="center"/>
          </w:tcPr>
          <w:p w14:paraId="66B290F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44" w:type="pct"/>
          </w:tcPr>
          <w:p w14:paraId="6EBAC377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第二篇 谈判项目技术（质量）需求——二、项目参数要求——技术参数/服务要求/施工要求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所有涉及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验收时提供检测报告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核准证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内容。</w:t>
            </w:r>
          </w:p>
        </w:tc>
        <w:tc>
          <w:tcPr>
            <w:tcW w:w="2207" w:type="pct"/>
          </w:tcPr>
          <w:p w14:paraId="5E23581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第二篇 谈判项目技术（质量）需求——二、项目参数要求——技术参数/服务要求/施工要求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所有涉及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提供检测报告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核准证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内容删除“验收时”字样。</w:t>
            </w:r>
          </w:p>
        </w:tc>
      </w:tr>
      <w:tr w14:paraId="63C3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8" w:type="pct"/>
            <w:vAlign w:val="center"/>
          </w:tcPr>
          <w:p w14:paraId="26E59D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44" w:type="pct"/>
          </w:tcPr>
          <w:p w14:paraId="295DC84F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第三篇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谈判项目服务需求——（三）验收标准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：</w:t>
            </w:r>
          </w:p>
          <w:p w14:paraId="7041F70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1.成交供应商提供的产品或服务须达到采购人的技术要求。</w:t>
            </w:r>
          </w:p>
          <w:p w14:paraId="3F823545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2.项目验收时，供应商须提供投标产品技术资料所需的相关检测报告复印件备查（检测报告复印件须加盖供应商公章）。</w:t>
            </w:r>
          </w:p>
          <w:p w14:paraId="447B9BB2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3.供应商提供的产品或服务未达到谈判文件规定要求，且对采购人造成损失的，由供应商承担一切责任，并赔偿所造成的损失。</w:t>
            </w:r>
          </w:p>
          <w:p w14:paraId="744A659B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4.采购人组织相关人员按照国家及行业相关标准、谈判文书规定等进行验收，如验收仍达不到规定要求，并对采购人造成一定的损失的，成交供应商承担一切责任，并赔偿所造成的损失。</w:t>
            </w:r>
          </w:p>
        </w:tc>
        <w:tc>
          <w:tcPr>
            <w:tcW w:w="2207" w:type="pct"/>
          </w:tcPr>
          <w:p w14:paraId="737780A7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第三篇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谈判项目服务需求——（三）验收标准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eastAsia="zh-CN"/>
              </w:rPr>
              <w:t>：</w:t>
            </w:r>
          </w:p>
          <w:p w14:paraId="2005341D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1.成交供应商提供的产品或服务须达到采购人的技术要求。</w:t>
            </w:r>
          </w:p>
          <w:p w14:paraId="6FA0E3D8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2.供应商提供的产品或服务未达到谈判文件规定要求，且对采购人造成损失的，由供应商承担一切责任，并赔偿所造成的损失。</w:t>
            </w:r>
          </w:p>
          <w:p w14:paraId="53FBB7D3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3.采购人组织相关人员按照国家及行业相关标准、谈判文书规定等进行验收，如验收仍达不到规定要求，并对采购人造成一定的损失的，成交供应商承担一切责任，并赔偿所造成的损失。</w:t>
            </w:r>
          </w:p>
        </w:tc>
      </w:tr>
      <w:tr w14:paraId="4776D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8" w:type="pct"/>
            <w:vAlign w:val="center"/>
          </w:tcPr>
          <w:p w14:paraId="395AF7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44" w:type="pct"/>
          </w:tcPr>
          <w:p w14:paraId="6A06ACD0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第三篇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谈判项目服务需求</w:t>
            </w:r>
          </w:p>
        </w:tc>
        <w:tc>
          <w:tcPr>
            <w:tcW w:w="2207" w:type="pct"/>
          </w:tcPr>
          <w:p w14:paraId="4E1E0E0C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 xml:space="preserve">第三篇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谈判项目服务需求——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增加“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六、其他要求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</w:rPr>
              <w:t>成交供应商须于合同签订后1个工作日内，提供投标产品技术资料所需的相关检测报告复印件（须加盖供应商公章）。若成交供应商未能按时提供，则给予2个日历日的整改期。整改期满仍未能提供的，采购人有权单方面解除合同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”</w:t>
            </w:r>
          </w:p>
        </w:tc>
      </w:tr>
      <w:tr w14:paraId="01C8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48" w:type="pct"/>
            <w:vAlign w:val="center"/>
          </w:tcPr>
          <w:p w14:paraId="14AB3F0E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12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44" w:type="pct"/>
          </w:tcPr>
          <w:p w14:paraId="7FE80F19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提交响应文件截止时间：2025年 07月10日10时00分（北京时间）</w:t>
            </w:r>
          </w:p>
          <w:p w14:paraId="509D9DFA"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0" w:leftChars="0" w:right="12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谈判开始时间：2025年 07月10日10时00分（北京时间）</w:t>
            </w:r>
          </w:p>
        </w:tc>
        <w:tc>
          <w:tcPr>
            <w:tcW w:w="2207" w:type="pct"/>
          </w:tcPr>
          <w:p w14:paraId="4C0D4A05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12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</w:rPr>
              <w:t>本项目响应文件截止时间和谈判时间延期至2025年 07月11日10时00分（北京时间），保证金的到账截止时间相应顺延。</w:t>
            </w:r>
          </w:p>
        </w:tc>
      </w:tr>
    </w:tbl>
    <w:p w14:paraId="4D5E30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6"/>
          <w:szCs w:val="5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</w:t>
      </w: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其他补充事宜</w:t>
      </w:r>
    </w:p>
    <w:p w14:paraId="797C65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其余内容不变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  <w:bookmarkStart w:id="0" w:name="_GoBack"/>
      <w:bookmarkEnd w:id="0"/>
    </w:p>
    <w:p w14:paraId="4C97C2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56"/>
          <w:szCs w:val="56"/>
        </w:rPr>
      </w:pPr>
      <w:r>
        <w:rPr>
          <w:rStyle w:val="9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四、凡对本次公告内容提出询问，请按以下方式联系</w:t>
      </w:r>
    </w:p>
    <w:p w14:paraId="2737E12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1、采购人信息</w:t>
      </w:r>
    </w:p>
    <w:p w14:paraId="0CF51E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采购人：重庆工业职业技术学院</w:t>
      </w:r>
    </w:p>
    <w:p w14:paraId="335EAE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采购经办人：余老师</w:t>
      </w:r>
    </w:p>
    <w:p w14:paraId="62EBAB8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电  话：13508385611</w:t>
      </w:r>
    </w:p>
    <w:p w14:paraId="617E77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采购人地址：重庆市渝北区空港桃源大道1000号</w:t>
      </w:r>
    </w:p>
    <w:p w14:paraId="5C9776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2、采购代理机构信息</w:t>
      </w:r>
    </w:p>
    <w:p w14:paraId="492A958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代理机构：重庆信科设计有限公司</w:t>
      </w:r>
    </w:p>
    <w:p w14:paraId="18C720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代理机构经办人：郭珊珊、曹薇、钟巧利</w:t>
      </w:r>
    </w:p>
    <w:p w14:paraId="79B952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电  话：13594051737</w:t>
      </w:r>
    </w:p>
    <w:p w14:paraId="4654CEF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12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地  址：重庆市渝北区金开大道西段106号（两江新区互联网产业园一期）15栋</w:t>
      </w:r>
    </w:p>
    <w:p w14:paraId="33C00CFE">
      <w:pPr>
        <w:spacing w:line="360" w:lineRule="auto"/>
        <w:rPr>
          <w:rFonts w:hint="eastAsia" w:ascii="宋体" w:hAnsi="宋体" w:eastAsia="宋体" w:cs="宋体"/>
          <w:sz w:val="48"/>
          <w:szCs w:val="5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7274D"/>
    <w:rsid w:val="02717548"/>
    <w:rsid w:val="02F75630"/>
    <w:rsid w:val="043B0878"/>
    <w:rsid w:val="0E261694"/>
    <w:rsid w:val="1FAF7A01"/>
    <w:rsid w:val="2728014B"/>
    <w:rsid w:val="289836ED"/>
    <w:rsid w:val="29116F26"/>
    <w:rsid w:val="3845038F"/>
    <w:rsid w:val="48F549A5"/>
    <w:rsid w:val="52651F72"/>
    <w:rsid w:val="59BE031F"/>
    <w:rsid w:val="5A87274D"/>
    <w:rsid w:val="5F3E19EC"/>
    <w:rsid w:val="600F393E"/>
    <w:rsid w:val="6E603F24"/>
    <w:rsid w:val="78B03721"/>
    <w:rsid w:val="7A6B6811"/>
    <w:rsid w:val="7ED1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1033</Characters>
  <Lines>0</Lines>
  <Paragraphs>0</Paragraphs>
  <TotalTime>1</TotalTime>
  <ScaleCrop>false</ScaleCrop>
  <LinksUpToDate>false</LinksUpToDate>
  <CharactersWithSpaces>1046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2025-07-04T07:03:00Z</dcterms:created>
  <dc:creator>小尾巴</dc:creator>
  <cp:lastModifiedBy>小尾巴</cp:lastModifiedBy>
  <dcterms:modified xsi:type="dcterms:W3CDTF">2025-07-07T03:12:56Z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05590974F5614DECA35D26EA8614EF13_11</vt:lpwstr>
  </property>
  <property fmtid="{D5CDD505-2E9C-101B-9397-08002B2CF9AE}" pid="4" name="KSOTemplateDocerSaveRecord">
    <vt:lpwstr>eyJoZGlkIjoiMzEwNTM5NzYwMDRjMzkwZTVkZjY2ODkwMGIxNGU0OTUiLCJ1c2VySWQiOiI1MDQyODkyMDMifQ==</vt:lpwstr>
  </property>
</Properties>
</file>