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20DB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2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重庆市</w:t>
      </w:r>
      <w:r>
        <w:rPr>
          <w:rFonts w:hint="eastAsia" w:ascii="仿宋" w:hAnsi="仿宋" w:eastAsia="仿宋" w:cs="仿宋"/>
          <w:b/>
          <w:sz w:val="36"/>
        </w:rPr>
        <w:t>渝北区茨竹中心卫生院2025年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下半年</w:t>
      </w:r>
      <w:r>
        <w:rPr>
          <w:rFonts w:hint="eastAsia" w:ascii="仿宋" w:hAnsi="仿宋" w:eastAsia="仿宋" w:cs="仿宋"/>
          <w:b/>
          <w:sz w:val="36"/>
        </w:rPr>
        <w:t>物业管理服务</w:t>
      </w:r>
      <w:r>
        <w:rPr>
          <w:rFonts w:hint="eastAsia" w:ascii="仿宋" w:hAnsi="仿宋" w:eastAsia="仿宋" w:cs="仿宋"/>
          <w:b/>
          <w:sz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sz w:val="36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更正公告</w:t>
      </w:r>
    </w:p>
    <w:bookmarkEnd w:id="2"/>
    <w:p w14:paraId="5E00662D"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BA8746A"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各供应商：</w:t>
      </w:r>
    </w:p>
    <w:p w14:paraId="699A6DF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现对“渝北区茨竹中心卫生院2025年下半年物业管理服务（第二次）”项目询价文件作出如下更正：</w:t>
      </w:r>
    </w:p>
    <w:p w14:paraId="04D3B4E9">
      <w:pPr>
        <w:spacing w:line="480" w:lineRule="exact"/>
        <w:ind w:firstLine="480" w:firstLineChars="20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更正内容：文件</w:t>
      </w:r>
      <w:bookmarkStart w:id="0" w:name="_Toc22373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第二篇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项目技术（质量）需求</w:t>
      </w:r>
      <w:bookmarkEnd w:id="0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，</w:t>
      </w:r>
      <w:bookmarkStart w:id="1" w:name="_Toc26126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、</w:t>
      </w:r>
      <w:bookmarkEnd w:id="1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特别说明里面“备注：1、保安服务人员：精神科12名保安协助精神科护理精神患者；综合院区1名保安；至少有2名人员（精神科和综合院区各1名）配置保安员上岗证和保安员职业资格证；”更改为“备注：1、保安服务人员：精神科12名保安协助精神科护理精神患者；综合院区1名保安；至少有2名人员（精神科和综合院区各1名）配置保安员上岗证；”</w:t>
      </w:r>
    </w:p>
    <w:p w14:paraId="175A9403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注:本更正公告作为文件的组成部分，若以上内容与文件表述不一致或存在歧义的，以本更正公告内容为准。无论供应商下载与否，均视为已知晓上述内容。</w:t>
      </w:r>
    </w:p>
    <w:p w14:paraId="6216D133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072704B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采购单位：重庆市渝北区茨竹中心卫生院</w:t>
      </w:r>
    </w:p>
    <w:p w14:paraId="72A2E36C">
      <w:pPr>
        <w:spacing w:line="360" w:lineRule="auto"/>
        <w:ind w:firstLine="480" w:firstLineChars="200"/>
        <w:jc w:val="righ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2025年6月16日</w:t>
      </w:r>
    </w:p>
    <w:p w14:paraId="70E60F2D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43BE9-7693-49F2-92AF-096D4070561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C8B8AE5-845C-433B-8D82-48CD558E0F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TFiNDM1NGIzMDM0OGQzNGJmYjcwZDk5MTEwNWUifQ=="/>
  </w:docVars>
  <w:rsids>
    <w:rsidRoot w:val="2A9F0A9A"/>
    <w:rsid w:val="0AF37AB3"/>
    <w:rsid w:val="2A9F0A9A"/>
    <w:rsid w:val="2B6C2049"/>
    <w:rsid w:val="31EE13A6"/>
    <w:rsid w:val="563A7B5D"/>
    <w:rsid w:val="5D61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516</Characters>
  <Lines>0</Lines>
  <Paragraphs>0</Paragraphs>
  <TotalTime>4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2024-08-29T00:34:00Z</dcterms:created>
  <dc:creator>CC</dc:creator>
  <cp:lastModifiedBy>安迪是Godfrey</cp:lastModifiedBy>
  <dcterms:modified xsi:type="dcterms:W3CDTF">2025-06-16T02:21:02Z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485BA01B28FF43E4813DCBC135472339_13</vt:lpwstr>
  </property>
  <property fmtid="{D5CDD505-2E9C-101B-9397-08002B2CF9AE}" pid="4" name="KSOTemplateDocerSaveRecord">
    <vt:lpwstr>eyJoZGlkIjoiMzlkN2Y4ODM5NWIwZGQ1MjYxOGIxODE3YjZmMDYyZGUiLCJ1c2VySWQiOiI3Mjc5ODEzOTgifQ==</vt:lpwstr>
  </property>
</Properties>
</file>