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9F9BB4">
      <w:pPr>
        <w:jc w:val="center"/>
        <w:rPr>
          <w:rFonts w:hint="eastAsia" w:ascii="宋体" w:hAnsi="宋体" w:cs="宋体"/>
          <w:sz w:val="36"/>
          <w:szCs w:val="36"/>
        </w:rPr>
      </w:pPr>
      <w:r>
        <w:rPr>
          <w:rFonts w:hint="eastAsia" w:ascii="宋体" w:hAnsi="宋体" w:cs="宋体"/>
          <w:sz w:val="36"/>
          <w:szCs w:val="36"/>
        </w:rPr>
        <w:t>重庆工商学校2028届学生校服采购</w:t>
      </w:r>
    </w:p>
    <w:p w14:paraId="36B4388A">
      <w:pPr>
        <w:jc w:val="center"/>
        <w:rPr>
          <w:rFonts w:hint="eastAsia" w:ascii="宋体" w:hAnsi="宋体" w:cs="宋体"/>
          <w:sz w:val="36"/>
          <w:szCs w:val="36"/>
        </w:rPr>
      </w:pPr>
      <w:r>
        <w:rPr>
          <w:rFonts w:hint="eastAsia" w:ascii="宋体" w:hAnsi="宋体" w:cs="宋体"/>
          <w:sz w:val="36"/>
          <w:szCs w:val="36"/>
        </w:rPr>
        <w:t>更正公告一号</w:t>
      </w:r>
    </w:p>
    <w:p w14:paraId="18B65138">
      <w:pPr>
        <w:jc w:val="center"/>
        <w:rPr>
          <w:rFonts w:hint="eastAsia" w:ascii="宋体" w:hAnsi="宋体" w:eastAsia="宋体" w:cs="宋体"/>
          <w:i w:val="0"/>
          <w:iCs w:val="0"/>
          <w:caps w:val="0"/>
          <w:color w:val="3F3D3D"/>
          <w:spacing w:val="0"/>
          <w:sz w:val="28"/>
          <w:szCs w:val="28"/>
          <w:shd w:val="clear" w:fill="FFFFFF"/>
        </w:rPr>
      </w:pPr>
    </w:p>
    <w:p w14:paraId="30EE68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各潜在竞标人：</w:t>
      </w:r>
    </w:p>
    <w:p w14:paraId="5DA554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针对2026年06月24日发布的本项目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采购文件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，发布更正内容如下：</w:t>
      </w:r>
    </w:p>
    <w:p w14:paraId="613554C6">
      <w:pPr>
        <w:numPr>
          <w:ilvl w:val="0"/>
          <w:numId w:val="1"/>
        </w:numPr>
        <w:spacing w:line="56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现将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采购文件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“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第二篇</w:t>
      </w: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供应商须知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中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七、其他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”更正为：</w:t>
      </w:r>
    </w:p>
    <w:p w14:paraId="35BEDA9E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招标代理服务费：本项目采购代理服务费由成交供应商支付，采购代理服务费以校服采购供应商成交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每套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价格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*2850套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*1.5%*10%计算招标代理服务费。</w:t>
      </w:r>
    </w:p>
    <w:p w14:paraId="4D6E550F">
      <w:pPr>
        <w:spacing w:line="56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2、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现将采购文件</w:t>
      </w:r>
      <w:bookmarkStart w:id="0" w:name="_Toc7937"/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“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第四篇 项目商务要求</w:t>
      </w:r>
      <w:bookmarkEnd w:id="0"/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中二、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履约保证金和付款方式（一）履约保证金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”更正为：</w:t>
      </w:r>
    </w:p>
    <w:p w14:paraId="4BC7AB38">
      <w:pPr>
        <w:spacing w:line="56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成交供应商应在领取成交通知书后签订采购合同前，向采购人缴纳合同金额（中标全套单价*2850套）的10%作为履约保证金（以支票、汇票、本票或者金融机构、担保机构出具</w:t>
      </w:r>
      <w:bookmarkStart w:id="1" w:name="_GoBack"/>
      <w:bookmarkEnd w:id="1"/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的保函等非现金形式提交），所有校服交货完成且验收合格后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3个月内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一次性无息退还。</w:t>
      </w: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</w:t>
      </w:r>
    </w:p>
    <w:p w14:paraId="595CFFEF">
      <w:pPr>
        <w:spacing w:line="56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 注：本次更正内容与已发布的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采购文件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文件有不一致的地方，以本次发布的更正内容为准。本更正公告作为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采购文件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的组成部分，与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采购文件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文件具有同等效力。请各潜在竞标人自行在网上下载、查看本次更正公告相关内容，无论下载、查看与否，都视为全部知晓其全部内容。</w:t>
      </w:r>
    </w:p>
    <w:p w14:paraId="7290DBD7">
      <w:pPr>
        <w:spacing w:line="56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</w:p>
    <w:p w14:paraId="5B1682F1">
      <w:pPr>
        <w:spacing w:line="56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 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      </w:t>
      </w:r>
      <w:r>
        <w:rPr>
          <w:rFonts w:hint="eastAsia" w:ascii="宋体" w:hAnsi="宋体" w:eastAsia="宋体" w:cs="宋体"/>
          <w:sz w:val="24"/>
          <w:szCs w:val="24"/>
        </w:rPr>
        <w:t>采购人：重庆工商学校</w:t>
      </w:r>
    </w:p>
    <w:p w14:paraId="0A0EF948">
      <w:pPr>
        <w:spacing w:line="560" w:lineRule="exact"/>
        <w:ind w:firstLine="3840" w:firstLineChars="16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采购代理机构：中科旭日建集团有限公司</w:t>
      </w:r>
    </w:p>
    <w:p w14:paraId="611BEF78">
      <w:pPr>
        <w:spacing w:line="560" w:lineRule="exact"/>
        <w:ind w:firstLine="3840" w:firstLineChars="160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2026年6月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26日</w:t>
      </w:r>
    </w:p>
    <w:p w14:paraId="3D867F2C">
      <w:pPr>
        <w:pStyle w:val="2"/>
        <w:adjustRightInd/>
        <w:snapToGrid/>
        <w:spacing w:line="600" w:lineRule="exact"/>
        <w:jc w:val="center"/>
        <w:rPr>
          <w:rFonts w:hint="eastAsia" w:cs="宋体" w:eastAsiaTheme="minorEastAsia"/>
          <w:sz w:val="24"/>
          <w:szCs w:val="24"/>
          <w:lang w:eastAsia="zh-CN"/>
        </w:rPr>
      </w:pPr>
    </w:p>
    <w:p w14:paraId="1A0DB696">
      <w:pPr>
        <w:spacing w:line="312" w:lineRule="auto"/>
        <w:rPr>
          <w:rFonts w:hint="default" w:ascii="宋体" w:hAnsi="宋体" w:cs="宋体" w:eastAsiaTheme="minorEastAsia"/>
          <w:sz w:val="24"/>
          <w:szCs w:val="24"/>
          <w:lang w:val="en-US" w:eastAsia="zh-CN"/>
        </w:rPr>
      </w:pPr>
    </w:p>
    <w:p w14:paraId="321EF851">
      <w:pPr>
        <w:rPr>
          <w:rFonts w:hint="eastAsia" w:ascii="微软雅黑" w:hAnsi="微软雅黑" w:eastAsia="微软雅黑" w:cs="微软雅黑"/>
          <w:i w:val="0"/>
          <w:iCs w:val="0"/>
          <w:caps w:val="0"/>
          <w:color w:val="3F3D3D"/>
          <w:spacing w:val="0"/>
          <w:sz w:val="16"/>
          <w:szCs w:val="16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AB4F235"/>
    <w:multiLevelType w:val="singleLevel"/>
    <w:tmpl w:val="7AB4F23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644D97"/>
    <w:rsid w:val="5FF25578"/>
    <w:rsid w:val="78644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adjustRightInd w:val="0"/>
      <w:snapToGrid w:val="0"/>
      <w:spacing w:line="360" w:lineRule="auto"/>
      <w:outlineLvl w:val="1"/>
    </w:pPr>
    <w:rPr>
      <w:rFonts w:ascii="宋体" w:hAnsi="宋体"/>
      <w:sz w:val="28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6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2026-06-26T01:46:00Z</dcterms:created>
  <dc:creator>驰～航</dc:creator>
  <cp:lastModifiedBy>驰～航</cp:lastModifiedBy>
  <dcterms:modified xsi:type="dcterms:W3CDTF">2026-06-26T02:23:26Z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A6EE407E0A464DCFB413D23B05BAB357_11</vt:lpwstr>
  </property>
  <property fmtid="{D5CDD505-2E9C-101B-9397-08002B2CF9AE}" pid="4" name="KSOTemplateDocerSaveRecord">
    <vt:lpwstr>eyJoZGlkIjoiZDlhY2RhMWVlNmVhOGQyMDBmNzI5ZTRkODc2YzUwYTciLCJ1c2VySWQiOiIzMjE2NDkzNDYifQ==</vt:lpwstr>
  </property>
</Properties>
</file>