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80F7" w14:textId="77777777" w:rsidR="00771FE5" w:rsidRPr="00FE1538" w:rsidRDefault="00000000">
      <w:pPr>
        <w:rPr>
          <w:rFonts w:ascii="仿宋" w:eastAsia="仿宋" w:hAnsi="仿宋" w:cs="宋体" w:hint="eastAsia"/>
          <w:sz w:val="32"/>
        </w:rPr>
      </w:pPr>
      <w:r w:rsidRPr="00FE1538">
        <w:rPr>
          <w:rFonts w:ascii="仿宋" w:eastAsia="仿宋" w:hAnsi="仿宋" w:cs="宋体" w:hint="eastAsia"/>
          <w:sz w:val="32"/>
        </w:rPr>
        <w:t xml:space="preserve">                                                       </w:t>
      </w:r>
    </w:p>
    <w:p w14:paraId="41F34DD6" w14:textId="77777777" w:rsidR="00771FE5" w:rsidRPr="00FE1538" w:rsidRDefault="00771FE5">
      <w:pPr>
        <w:rPr>
          <w:rFonts w:ascii="仿宋" w:eastAsia="仿宋" w:hAnsi="仿宋" w:cs="宋体" w:hint="eastAsia"/>
        </w:rPr>
      </w:pPr>
    </w:p>
    <w:p w14:paraId="2DFDD6DF" w14:textId="77777777" w:rsidR="00771FE5" w:rsidRPr="00FE1538" w:rsidRDefault="00771FE5">
      <w:pPr>
        <w:rPr>
          <w:rFonts w:ascii="仿宋" w:eastAsia="仿宋" w:hAnsi="仿宋" w:cs="宋体" w:hint="eastAsia"/>
        </w:rPr>
      </w:pPr>
    </w:p>
    <w:p w14:paraId="7E28F177" w14:textId="77777777" w:rsidR="00771FE5" w:rsidRPr="00FE1538" w:rsidRDefault="00771FE5">
      <w:pPr>
        <w:rPr>
          <w:rFonts w:ascii="仿宋" w:eastAsia="仿宋" w:hAnsi="仿宋" w:cs="宋体" w:hint="eastAsia"/>
        </w:rPr>
      </w:pPr>
    </w:p>
    <w:p w14:paraId="03C454E0" w14:textId="77777777" w:rsidR="00771FE5" w:rsidRPr="00FE1538" w:rsidRDefault="00771FE5">
      <w:pPr>
        <w:rPr>
          <w:rFonts w:ascii="仿宋" w:eastAsia="仿宋" w:hAnsi="仿宋" w:cs="宋体" w:hint="eastAsia"/>
        </w:rPr>
      </w:pPr>
    </w:p>
    <w:p w14:paraId="1DF8C58E" w14:textId="77777777" w:rsidR="00771FE5" w:rsidRPr="00FE1538" w:rsidRDefault="00771FE5">
      <w:pPr>
        <w:rPr>
          <w:rFonts w:ascii="仿宋" w:eastAsia="仿宋" w:hAnsi="仿宋" w:cs="宋体" w:hint="eastAsia"/>
        </w:rPr>
      </w:pPr>
    </w:p>
    <w:p w14:paraId="6BBFAA8E" w14:textId="13A2B6BC" w:rsidR="00771FE5" w:rsidRPr="00170D82" w:rsidRDefault="00D20E6F">
      <w:pPr>
        <w:jc w:val="center"/>
        <w:outlineLvl w:val="0"/>
        <w:rPr>
          <w:rFonts w:ascii="仿宋" w:eastAsia="仿宋" w:hAnsi="仿宋" w:cs="宋体" w:hint="eastAsia"/>
          <w:spacing w:val="80"/>
          <w:sz w:val="112"/>
          <w:szCs w:val="112"/>
        </w:rPr>
      </w:pPr>
      <w:r w:rsidRPr="00170D82">
        <w:rPr>
          <w:rFonts w:ascii="仿宋" w:eastAsia="仿宋" w:hAnsi="仿宋" w:cs="宋体" w:hint="eastAsia"/>
          <w:b/>
          <w:bCs/>
          <w:spacing w:val="80"/>
          <w:sz w:val="112"/>
          <w:szCs w:val="112"/>
        </w:rPr>
        <w:t>采购文件</w:t>
      </w:r>
    </w:p>
    <w:p w14:paraId="32FEFEDA" w14:textId="77777777" w:rsidR="00771FE5" w:rsidRPr="00170D82" w:rsidRDefault="00000000">
      <w:pPr>
        <w:spacing w:line="700" w:lineRule="exact"/>
        <w:jc w:val="center"/>
        <w:rPr>
          <w:rFonts w:ascii="仿宋" w:eastAsia="仿宋" w:hAnsi="仿宋" w:cs="宋体" w:hint="eastAsia"/>
          <w:sz w:val="32"/>
        </w:rPr>
      </w:pPr>
      <w:r w:rsidRPr="00170D82">
        <w:rPr>
          <w:rFonts w:ascii="仿宋" w:eastAsia="仿宋" w:hAnsi="仿宋" w:cs="宋体" w:hint="eastAsia"/>
          <w:sz w:val="32"/>
        </w:rPr>
        <w:t>（综合评分法）</w:t>
      </w:r>
    </w:p>
    <w:p w14:paraId="7B83AF02" w14:textId="77777777" w:rsidR="00771FE5" w:rsidRPr="00170D82" w:rsidRDefault="00771FE5">
      <w:pPr>
        <w:spacing w:line="700" w:lineRule="exact"/>
        <w:jc w:val="center"/>
        <w:rPr>
          <w:rFonts w:ascii="仿宋" w:eastAsia="仿宋" w:hAnsi="仿宋" w:cs="宋体" w:hint="eastAsia"/>
          <w:sz w:val="32"/>
        </w:rPr>
      </w:pPr>
    </w:p>
    <w:p w14:paraId="05DDDA50" w14:textId="77777777" w:rsidR="00771FE5" w:rsidRPr="00170D82" w:rsidRDefault="00771FE5">
      <w:pPr>
        <w:spacing w:line="700" w:lineRule="exact"/>
        <w:jc w:val="center"/>
        <w:rPr>
          <w:rFonts w:ascii="仿宋" w:eastAsia="仿宋" w:hAnsi="仿宋" w:cs="宋体" w:hint="eastAsia"/>
          <w:sz w:val="32"/>
        </w:rPr>
      </w:pPr>
    </w:p>
    <w:p w14:paraId="2B0CE8D5" w14:textId="77777777" w:rsidR="00771FE5" w:rsidRPr="00170D82" w:rsidRDefault="00000000">
      <w:pPr>
        <w:spacing w:line="700" w:lineRule="exact"/>
        <w:ind w:firstLineChars="300" w:firstLine="1084"/>
        <w:rPr>
          <w:rFonts w:ascii="仿宋" w:eastAsia="仿宋" w:hAnsi="仿宋" w:hint="eastAsia"/>
          <w:sz w:val="36"/>
          <w:szCs w:val="36"/>
        </w:rPr>
      </w:pPr>
      <w:r w:rsidRPr="00170D82">
        <w:rPr>
          <w:rFonts w:ascii="仿宋" w:eastAsia="仿宋" w:hAnsi="仿宋" w:cs="宋体" w:hint="eastAsia"/>
          <w:b/>
          <w:sz w:val="36"/>
          <w:szCs w:val="36"/>
        </w:rPr>
        <w:t>采购项目编号：</w:t>
      </w:r>
      <w:r w:rsidRPr="00170D82">
        <w:rPr>
          <w:rFonts w:ascii="仿宋" w:eastAsia="仿宋" w:hAnsi="仿宋" w:hint="eastAsia"/>
          <w:sz w:val="36"/>
          <w:szCs w:val="36"/>
        </w:rPr>
        <w:t>HCZB2025-JLP093</w:t>
      </w:r>
    </w:p>
    <w:p w14:paraId="294D0EF1" w14:textId="6A2A7F41" w:rsidR="00771FE5" w:rsidRPr="00170D82" w:rsidRDefault="00000000">
      <w:pPr>
        <w:spacing w:line="500" w:lineRule="exact"/>
        <w:ind w:leftChars="384" w:left="3605" w:hangingChars="700" w:hanging="2530"/>
        <w:outlineLvl w:val="0"/>
        <w:rPr>
          <w:rFonts w:ascii="仿宋" w:eastAsia="仿宋" w:hAnsi="仿宋" w:hint="eastAsia"/>
          <w:sz w:val="36"/>
          <w:szCs w:val="36"/>
        </w:rPr>
      </w:pPr>
      <w:r w:rsidRPr="00170D82">
        <w:rPr>
          <w:rFonts w:ascii="仿宋" w:eastAsia="仿宋" w:hAnsi="仿宋" w:cs="宋体" w:hint="eastAsia"/>
          <w:b/>
          <w:sz w:val="36"/>
          <w:szCs w:val="36"/>
        </w:rPr>
        <w:t>采购项目名称：</w:t>
      </w:r>
      <w:r w:rsidR="0001012A" w:rsidRPr="00170D82">
        <w:rPr>
          <w:rFonts w:ascii="仿宋" w:eastAsia="仿宋" w:hAnsi="仿宋" w:cs="宋体" w:hint="eastAsia"/>
          <w:b/>
          <w:sz w:val="36"/>
          <w:szCs w:val="36"/>
        </w:rPr>
        <w:t>重庆科学城驿都实验学校教职工工作服采购</w:t>
      </w:r>
    </w:p>
    <w:p w14:paraId="0C430C0B" w14:textId="77777777" w:rsidR="00771FE5" w:rsidRPr="00170D82" w:rsidRDefault="00771FE5">
      <w:pPr>
        <w:spacing w:line="700" w:lineRule="exact"/>
        <w:ind w:firstLineChars="486" w:firstLine="1756"/>
        <w:rPr>
          <w:rFonts w:ascii="仿宋" w:eastAsia="仿宋" w:hAnsi="仿宋" w:cs="宋体" w:hint="eastAsia"/>
          <w:b/>
          <w:sz w:val="36"/>
          <w:szCs w:val="36"/>
        </w:rPr>
      </w:pPr>
    </w:p>
    <w:p w14:paraId="0331C955" w14:textId="77777777" w:rsidR="00771FE5" w:rsidRPr="00170D82" w:rsidRDefault="00771FE5">
      <w:pPr>
        <w:spacing w:line="700" w:lineRule="exact"/>
        <w:ind w:firstLineChars="500" w:firstLine="1807"/>
        <w:rPr>
          <w:rFonts w:ascii="仿宋" w:eastAsia="仿宋" w:hAnsi="仿宋" w:cs="宋体" w:hint="eastAsia"/>
          <w:b/>
          <w:bCs/>
          <w:sz w:val="36"/>
          <w:szCs w:val="30"/>
        </w:rPr>
      </w:pPr>
    </w:p>
    <w:p w14:paraId="2805725C" w14:textId="77777777" w:rsidR="00771FE5" w:rsidRPr="00170D82" w:rsidRDefault="00771FE5">
      <w:pPr>
        <w:spacing w:line="700" w:lineRule="exact"/>
        <w:ind w:firstLineChars="500" w:firstLine="1807"/>
        <w:rPr>
          <w:rFonts w:ascii="仿宋" w:eastAsia="仿宋" w:hAnsi="仿宋" w:cs="宋体" w:hint="eastAsia"/>
          <w:b/>
          <w:bCs/>
          <w:sz w:val="36"/>
          <w:szCs w:val="30"/>
        </w:rPr>
      </w:pPr>
    </w:p>
    <w:p w14:paraId="7400FAE7" w14:textId="77777777" w:rsidR="00771FE5" w:rsidRPr="00170D82" w:rsidRDefault="00771FE5">
      <w:pPr>
        <w:spacing w:line="700" w:lineRule="exact"/>
        <w:ind w:firstLineChars="500" w:firstLine="1807"/>
        <w:rPr>
          <w:rFonts w:ascii="仿宋" w:eastAsia="仿宋" w:hAnsi="仿宋" w:cs="宋体" w:hint="eastAsia"/>
          <w:b/>
          <w:bCs/>
          <w:sz w:val="36"/>
          <w:szCs w:val="30"/>
        </w:rPr>
      </w:pPr>
    </w:p>
    <w:p w14:paraId="64A66BB3" w14:textId="77777777" w:rsidR="00771FE5" w:rsidRPr="00170D82" w:rsidRDefault="00000000">
      <w:pPr>
        <w:spacing w:line="700" w:lineRule="exact"/>
        <w:ind w:firstLineChars="300" w:firstLine="1084"/>
        <w:rPr>
          <w:rFonts w:ascii="仿宋" w:eastAsia="仿宋" w:hAnsi="仿宋" w:cs="宋体" w:hint="eastAsia"/>
          <w:b/>
          <w:bCs/>
          <w:sz w:val="36"/>
          <w:szCs w:val="36"/>
        </w:rPr>
      </w:pPr>
      <w:r w:rsidRPr="00170D82">
        <w:rPr>
          <w:rFonts w:ascii="仿宋" w:eastAsia="仿宋" w:hAnsi="仿宋" w:cs="宋体" w:hint="eastAsia"/>
          <w:b/>
          <w:bCs/>
          <w:sz w:val="36"/>
          <w:szCs w:val="36"/>
        </w:rPr>
        <w:t>采   购  人：重庆科学城驿都实验学校</w:t>
      </w:r>
    </w:p>
    <w:p w14:paraId="5F7E8E90" w14:textId="77777777" w:rsidR="00771FE5" w:rsidRPr="00170D82" w:rsidRDefault="00000000">
      <w:pPr>
        <w:spacing w:line="700" w:lineRule="exact"/>
        <w:ind w:firstLineChars="300" w:firstLine="1084"/>
        <w:rPr>
          <w:rFonts w:ascii="仿宋" w:eastAsia="仿宋" w:hAnsi="仿宋" w:cs="宋体" w:hint="eastAsia"/>
          <w:b/>
          <w:bCs/>
          <w:sz w:val="36"/>
          <w:szCs w:val="36"/>
        </w:rPr>
      </w:pPr>
      <w:r w:rsidRPr="00170D82">
        <w:rPr>
          <w:rFonts w:ascii="仿宋" w:eastAsia="仿宋" w:hAnsi="仿宋" w:cs="宋体" w:hint="eastAsia"/>
          <w:b/>
          <w:bCs/>
          <w:sz w:val="36"/>
          <w:szCs w:val="36"/>
        </w:rPr>
        <w:t>采购代理机构：重庆皓辰建设工程咨询有限公司</w:t>
      </w:r>
    </w:p>
    <w:p w14:paraId="153010AB" w14:textId="77777777" w:rsidR="00771FE5" w:rsidRPr="00170D82" w:rsidRDefault="00771FE5">
      <w:pPr>
        <w:spacing w:line="700" w:lineRule="exact"/>
        <w:ind w:firstLineChars="486" w:firstLine="1756"/>
        <w:rPr>
          <w:rFonts w:ascii="仿宋" w:eastAsia="仿宋" w:hAnsi="仿宋" w:cs="宋体" w:hint="eastAsia"/>
          <w:b/>
          <w:bCs/>
          <w:sz w:val="36"/>
          <w:szCs w:val="36"/>
        </w:rPr>
      </w:pPr>
    </w:p>
    <w:p w14:paraId="6FFC283D" w14:textId="77777777" w:rsidR="00771FE5" w:rsidRPr="00170D82" w:rsidRDefault="00771FE5">
      <w:pPr>
        <w:spacing w:line="700" w:lineRule="exact"/>
        <w:ind w:firstLineChars="486" w:firstLine="1756"/>
        <w:rPr>
          <w:rFonts w:ascii="仿宋" w:eastAsia="仿宋" w:hAnsi="仿宋" w:cs="宋体" w:hint="eastAsia"/>
          <w:b/>
          <w:bCs/>
          <w:sz w:val="36"/>
          <w:szCs w:val="36"/>
        </w:rPr>
      </w:pPr>
    </w:p>
    <w:p w14:paraId="37A0AE3D" w14:textId="77777777" w:rsidR="00771FE5" w:rsidRPr="00170D82" w:rsidRDefault="00000000">
      <w:pPr>
        <w:spacing w:line="700" w:lineRule="exact"/>
        <w:jc w:val="center"/>
        <w:rPr>
          <w:rFonts w:ascii="仿宋" w:eastAsia="仿宋" w:hAnsi="仿宋" w:cs="宋体" w:hint="eastAsia"/>
          <w:b/>
          <w:bCs/>
          <w:sz w:val="36"/>
          <w:szCs w:val="36"/>
        </w:rPr>
      </w:pPr>
      <w:r w:rsidRPr="00170D82">
        <w:rPr>
          <w:rFonts w:ascii="仿宋" w:eastAsia="仿宋" w:hAnsi="仿宋" w:cs="宋体" w:hint="eastAsia"/>
          <w:b/>
          <w:bCs/>
          <w:sz w:val="36"/>
          <w:szCs w:val="36"/>
        </w:rPr>
        <w:t>二〇二五年十月</w:t>
      </w:r>
    </w:p>
    <w:p w14:paraId="2A491A3A" w14:textId="77777777" w:rsidR="00771FE5" w:rsidRPr="00170D82" w:rsidRDefault="00000000">
      <w:pPr>
        <w:spacing w:line="720" w:lineRule="exact"/>
        <w:jc w:val="center"/>
        <w:outlineLvl w:val="0"/>
        <w:rPr>
          <w:rFonts w:ascii="仿宋" w:eastAsia="仿宋" w:hAnsi="仿宋" w:cs="宋体" w:hint="eastAsia"/>
          <w:sz w:val="44"/>
          <w:szCs w:val="44"/>
        </w:rPr>
      </w:pPr>
      <w:r w:rsidRPr="00170D82">
        <w:rPr>
          <w:rFonts w:ascii="仿宋" w:eastAsia="仿宋" w:hAnsi="仿宋" w:cs="宋体" w:hint="eastAsia"/>
          <w:szCs w:val="28"/>
        </w:rPr>
        <w:br w:type="page"/>
      </w:r>
      <w:r w:rsidRPr="00170D82">
        <w:rPr>
          <w:rFonts w:ascii="仿宋" w:eastAsia="仿宋" w:hAnsi="仿宋" w:cs="宋体" w:hint="eastAsia"/>
          <w:szCs w:val="28"/>
        </w:rPr>
        <w:lastRenderedPageBreak/>
        <w:t xml:space="preserve"> </w:t>
      </w:r>
      <w:r w:rsidRPr="00170D82">
        <w:rPr>
          <w:rFonts w:ascii="仿宋" w:eastAsia="仿宋" w:hAnsi="仿宋" w:cs="宋体" w:hint="eastAsia"/>
          <w:sz w:val="44"/>
          <w:szCs w:val="44"/>
        </w:rPr>
        <w:t>目   录</w:t>
      </w:r>
    </w:p>
    <w:p w14:paraId="06C41DC6" w14:textId="0EEC039B" w:rsidR="00DA73B7" w:rsidRPr="00170D82" w:rsidRDefault="00000000">
      <w:pPr>
        <w:pStyle w:val="TOC2"/>
        <w:tabs>
          <w:tab w:val="right" w:leader="dot" w:pos="9402"/>
        </w:tabs>
        <w:ind w:left="560"/>
        <w:rPr>
          <w:rFonts w:asciiTheme="minorHAnsi" w:eastAsiaTheme="minorEastAsia" w:hAnsiTheme="minorHAnsi" w:cstheme="minorBidi"/>
          <w:noProof/>
          <w:sz w:val="22"/>
          <w:szCs w:val="24"/>
          <w14:ligatures w14:val="standardContextual"/>
        </w:rPr>
      </w:pPr>
      <w:r w:rsidRPr="00170D82">
        <w:rPr>
          <w:rFonts w:ascii="仿宋" w:eastAsia="仿宋" w:hAnsi="仿宋" w:cs="宋体" w:hint="eastAsia"/>
          <w:szCs w:val="28"/>
        </w:rPr>
        <w:fldChar w:fldCharType="begin"/>
      </w:r>
      <w:r w:rsidRPr="00170D82">
        <w:rPr>
          <w:rFonts w:ascii="仿宋" w:eastAsia="仿宋" w:hAnsi="仿宋" w:cs="宋体" w:hint="eastAsia"/>
          <w:szCs w:val="28"/>
        </w:rPr>
        <w:instrText xml:space="preserve"> TOC \o "1-3" \h \z </w:instrText>
      </w:r>
      <w:r w:rsidRPr="00170D82">
        <w:rPr>
          <w:rFonts w:ascii="仿宋" w:eastAsia="仿宋" w:hAnsi="仿宋" w:cs="宋体" w:hint="eastAsia"/>
          <w:szCs w:val="28"/>
        </w:rPr>
        <w:fldChar w:fldCharType="separate"/>
      </w:r>
      <w:hyperlink w:anchor="_Toc211207337" w:history="1">
        <w:r w:rsidR="00DA73B7" w:rsidRPr="00170D82">
          <w:rPr>
            <w:rStyle w:val="af3"/>
            <w:rFonts w:ascii="仿宋" w:eastAsia="仿宋" w:hAnsi="仿宋" w:cs="宋体" w:hint="eastAsia"/>
            <w:bCs/>
            <w:noProof/>
            <w:color w:val="auto"/>
            <w:u w:val="none"/>
          </w:rPr>
          <w:t>第一篇  比选邀请书</w:t>
        </w:r>
        <w:r w:rsidR="00DA73B7" w:rsidRPr="00170D82">
          <w:rPr>
            <w:rFonts w:hint="eastAsia"/>
            <w:noProof/>
            <w:webHidden/>
          </w:rPr>
          <w:tab/>
        </w:r>
        <w:r w:rsidR="00DA73B7" w:rsidRPr="00170D82">
          <w:rPr>
            <w:rFonts w:hint="eastAsia"/>
            <w:noProof/>
            <w:webHidden/>
          </w:rPr>
          <w:fldChar w:fldCharType="begin"/>
        </w:r>
        <w:r w:rsidR="00DA73B7" w:rsidRPr="00170D82">
          <w:rPr>
            <w:rFonts w:hint="eastAsia"/>
            <w:noProof/>
            <w:webHidden/>
          </w:rPr>
          <w:instrText xml:space="preserve"> </w:instrText>
        </w:r>
        <w:r w:rsidR="00DA73B7" w:rsidRPr="00170D82">
          <w:rPr>
            <w:noProof/>
            <w:webHidden/>
          </w:rPr>
          <w:instrText>PAGEREF _Toc211207337 \h</w:instrText>
        </w:r>
        <w:r w:rsidR="00DA73B7" w:rsidRPr="00170D82">
          <w:rPr>
            <w:rFonts w:hint="eastAsia"/>
            <w:noProof/>
            <w:webHidden/>
          </w:rPr>
          <w:instrText xml:space="preserve"> </w:instrText>
        </w:r>
        <w:r w:rsidR="00DA73B7" w:rsidRPr="00170D82">
          <w:rPr>
            <w:rFonts w:hint="eastAsia"/>
            <w:noProof/>
            <w:webHidden/>
          </w:rPr>
        </w:r>
        <w:r w:rsidR="00DA73B7" w:rsidRPr="00170D82">
          <w:rPr>
            <w:rFonts w:hint="eastAsia"/>
            <w:noProof/>
            <w:webHidden/>
          </w:rPr>
          <w:fldChar w:fldCharType="separate"/>
        </w:r>
        <w:r w:rsidR="00F7388F">
          <w:rPr>
            <w:noProof/>
            <w:webHidden/>
          </w:rPr>
          <w:t>- 4 -</w:t>
        </w:r>
        <w:r w:rsidR="00DA73B7" w:rsidRPr="00170D82">
          <w:rPr>
            <w:rFonts w:hint="eastAsia"/>
            <w:noProof/>
            <w:webHidden/>
          </w:rPr>
          <w:fldChar w:fldCharType="end"/>
        </w:r>
      </w:hyperlink>
    </w:p>
    <w:p w14:paraId="2CB6E569" w14:textId="7AAE9DFE"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38" w:history="1">
        <w:r w:rsidRPr="00170D82">
          <w:rPr>
            <w:rStyle w:val="af3"/>
            <w:rFonts w:ascii="仿宋" w:eastAsia="仿宋" w:hAnsi="仿宋" w:hint="eastAsia"/>
            <w:noProof/>
            <w:color w:val="auto"/>
            <w:u w:val="none"/>
          </w:rPr>
          <w:t>一、比选内容</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_Toc211207338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- 4 -</w:t>
        </w:r>
        <w:r w:rsidRPr="00170D82">
          <w:rPr>
            <w:rFonts w:hint="eastAsia"/>
            <w:noProof/>
            <w:webHidden/>
          </w:rPr>
          <w:fldChar w:fldCharType="end"/>
        </w:r>
      </w:hyperlink>
    </w:p>
    <w:p w14:paraId="7F8BB49F" w14:textId="63F6A56B"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39" w:history="1">
        <w:r w:rsidRPr="00170D82">
          <w:rPr>
            <w:rStyle w:val="af3"/>
            <w:rFonts w:ascii="仿宋" w:eastAsia="仿宋" w:hAnsi="仿宋" w:hint="eastAsia"/>
            <w:noProof/>
            <w:color w:val="auto"/>
            <w:u w:val="none"/>
          </w:rPr>
          <w:t>二、资金来源</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_Toc211207339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- 4 -</w:t>
        </w:r>
        <w:r w:rsidRPr="00170D82">
          <w:rPr>
            <w:rFonts w:hint="eastAsia"/>
            <w:noProof/>
            <w:webHidden/>
          </w:rPr>
          <w:fldChar w:fldCharType="end"/>
        </w:r>
      </w:hyperlink>
    </w:p>
    <w:p w14:paraId="2D9D42E8" w14:textId="3EB613ED"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40" w:history="1">
        <w:r w:rsidRPr="00170D82">
          <w:rPr>
            <w:rStyle w:val="af3"/>
            <w:rFonts w:ascii="仿宋" w:eastAsia="仿宋" w:hAnsi="仿宋" w:hint="eastAsia"/>
            <w:noProof/>
            <w:color w:val="auto"/>
            <w:u w:val="none"/>
          </w:rPr>
          <w:t>三、供应商资格条件</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_Toc211207340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- 4 -</w:t>
        </w:r>
        <w:r w:rsidRPr="00170D82">
          <w:rPr>
            <w:rFonts w:hint="eastAsia"/>
            <w:noProof/>
            <w:webHidden/>
          </w:rPr>
          <w:fldChar w:fldCharType="end"/>
        </w:r>
      </w:hyperlink>
    </w:p>
    <w:p w14:paraId="051C7D99" w14:textId="4396B928"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41" w:history="1">
        <w:r w:rsidRPr="00170D82">
          <w:rPr>
            <w:rStyle w:val="af3"/>
            <w:rFonts w:ascii="仿宋" w:eastAsia="仿宋" w:hAnsi="仿宋" w:hint="eastAsia"/>
            <w:noProof/>
            <w:color w:val="auto"/>
            <w:u w:val="none"/>
          </w:rPr>
          <w:t>四、比选有关说明</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_Toc211207341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- 4 -</w:t>
        </w:r>
        <w:r w:rsidRPr="00170D82">
          <w:rPr>
            <w:rFonts w:hint="eastAsia"/>
            <w:noProof/>
            <w:webHidden/>
          </w:rPr>
          <w:fldChar w:fldCharType="end"/>
        </w:r>
      </w:hyperlink>
    </w:p>
    <w:p w14:paraId="310B1CB7" w14:textId="0E475ADD"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42" w:history="1">
        <w:r w:rsidRPr="00170D82">
          <w:rPr>
            <w:rStyle w:val="af3"/>
            <w:rFonts w:ascii="仿宋" w:eastAsia="仿宋" w:hAnsi="仿宋" w:hint="eastAsia"/>
            <w:noProof/>
            <w:color w:val="auto"/>
            <w:u w:val="none"/>
          </w:rPr>
          <w:t>五、比选保证金</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_Toc211207342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- 5 -</w:t>
        </w:r>
        <w:r w:rsidRPr="00170D82">
          <w:rPr>
            <w:rFonts w:hint="eastAsia"/>
            <w:noProof/>
            <w:webHidden/>
          </w:rPr>
          <w:fldChar w:fldCharType="end"/>
        </w:r>
      </w:hyperlink>
    </w:p>
    <w:p w14:paraId="125972EC" w14:textId="3E795CBB"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43" w:history="1">
        <w:r w:rsidRPr="00170D82">
          <w:rPr>
            <w:rStyle w:val="af3"/>
            <w:rFonts w:ascii="仿宋" w:eastAsia="仿宋" w:hAnsi="仿宋" w:hint="eastAsia"/>
            <w:noProof/>
            <w:color w:val="auto"/>
            <w:u w:val="none"/>
          </w:rPr>
          <w:t>六、其它有关规定</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_Toc211207343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- 5 -</w:t>
        </w:r>
        <w:r w:rsidRPr="00170D82">
          <w:rPr>
            <w:rFonts w:hint="eastAsia"/>
            <w:noProof/>
            <w:webHidden/>
          </w:rPr>
          <w:fldChar w:fldCharType="end"/>
        </w:r>
      </w:hyperlink>
    </w:p>
    <w:p w14:paraId="0C9A846E" w14:textId="3B9C2412"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44" w:history="1">
        <w:r w:rsidRPr="00170D82">
          <w:rPr>
            <w:rStyle w:val="af3"/>
            <w:rFonts w:ascii="仿宋" w:eastAsia="仿宋" w:hAnsi="仿宋" w:hint="eastAsia"/>
            <w:noProof/>
            <w:color w:val="auto"/>
            <w:u w:val="none"/>
          </w:rPr>
          <w:t>七、联系方式</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_Toc211207344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- 5 -</w:t>
        </w:r>
        <w:r w:rsidRPr="00170D82">
          <w:rPr>
            <w:rFonts w:hint="eastAsia"/>
            <w:noProof/>
            <w:webHidden/>
          </w:rPr>
          <w:fldChar w:fldCharType="end"/>
        </w:r>
      </w:hyperlink>
    </w:p>
    <w:p w14:paraId="1ED72862" w14:textId="453C1D6C"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45" w:history="1">
        <w:r w:rsidRPr="00170D82">
          <w:rPr>
            <w:rStyle w:val="af3"/>
            <w:rFonts w:ascii="仿宋" w:eastAsia="仿宋" w:hAnsi="仿宋" w:hint="eastAsia"/>
            <w:noProof/>
            <w:color w:val="auto"/>
            <w:u w:val="none"/>
          </w:rPr>
          <w:t>第二篇  项目服务需求</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_Toc211207345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- 6 -</w:t>
        </w:r>
        <w:r w:rsidRPr="00170D82">
          <w:rPr>
            <w:rFonts w:hint="eastAsia"/>
            <w:noProof/>
            <w:webHidden/>
          </w:rPr>
          <w:fldChar w:fldCharType="end"/>
        </w:r>
      </w:hyperlink>
    </w:p>
    <w:p w14:paraId="3F3508D3" w14:textId="70D4F949"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46" w:history="1">
        <w:r w:rsidRPr="00170D82">
          <w:rPr>
            <w:rStyle w:val="af3"/>
            <w:rFonts w:ascii="仿宋" w:eastAsia="仿宋" w:hAnsi="仿宋" w:cs="仿宋" w:hint="eastAsia"/>
            <w:bCs/>
            <w:noProof/>
            <w:color w:val="auto"/>
            <w:u w:val="none"/>
          </w:rPr>
          <w:t>一、项目需求</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_Toc211207346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- 6 -</w:t>
        </w:r>
        <w:r w:rsidRPr="00170D82">
          <w:rPr>
            <w:rFonts w:hint="eastAsia"/>
            <w:noProof/>
            <w:webHidden/>
          </w:rPr>
          <w:fldChar w:fldCharType="end"/>
        </w:r>
      </w:hyperlink>
    </w:p>
    <w:p w14:paraId="70A05C98" w14:textId="02852A1C"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47" w:history="1">
        <w:r w:rsidRPr="00170D82">
          <w:rPr>
            <w:rStyle w:val="af3"/>
            <w:rFonts w:ascii="仿宋" w:eastAsia="仿宋" w:hAnsi="仿宋" w:cs="仿宋" w:hint="eastAsia"/>
            <w:bCs/>
            <w:noProof/>
            <w:color w:val="auto"/>
            <w:u w:val="none"/>
          </w:rPr>
          <w:t>二、项目技术需求</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_Toc211207347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- 6 -</w:t>
        </w:r>
        <w:r w:rsidRPr="00170D82">
          <w:rPr>
            <w:rFonts w:hint="eastAsia"/>
            <w:noProof/>
            <w:webHidden/>
          </w:rPr>
          <w:fldChar w:fldCharType="end"/>
        </w:r>
      </w:hyperlink>
    </w:p>
    <w:p w14:paraId="530D1A2B" w14:textId="2B3FD509"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48" w:history="1">
        <w:r w:rsidRPr="00170D82">
          <w:rPr>
            <w:rStyle w:val="af3"/>
            <w:rFonts w:ascii="仿宋" w:eastAsia="仿宋" w:hAnsi="仿宋" w:cs="仿宋" w:hint="eastAsia"/>
            <w:bCs/>
            <w:noProof/>
            <w:color w:val="auto"/>
            <w:u w:val="none"/>
          </w:rPr>
          <w:t>三、样品递交及退还要求</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_Toc211207348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- 6 -</w:t>
        </w:r>
        <w:r w:rsidRPr="00170D82">
          <w:rPr>
            <w:rFonts w:hint="eastAsia"/>
            <w:noProof/>
            <w:webHidden/>
          </w:rPr>
          <w:fldChar w:fldCharType="end"/>
        </w:r>
      </w:hyperlink>
    </w:p>
    <w:p w14:paraId="38B1D3A4" w14:textId="67CE475F"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49" w:history="1">
        <w:r w:rsidRPr="00170D82">
          <w:rPr>
            <w:rStyle w:val="af3"/>
            <w:rFonts w:ascii="仿宋" w:eastAsia="仿宋" w:hAnsi="仿宋" w:hint="eastAsia"/>
            <w:noProof/>
            <w:color w:val="auto"/>
            <w:u w:val="none"/>
          </w:rPr>
          <w:t>第三篇  项目商务需求</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_Toc211207349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- 8 -</w:t>
        </w:r>
        <w:r w:rsidRPr="00170D82">
          <w:rPr>
            <w:rFonts w:hint="eastAsia"/>
            <w:noProof/>
            <w:webHidden/>
          </w:rPr>
          <w:fldChar w:fldCharType="end"/>
        </w:r>
      </w:hyperlink>
    </w:p>
    <w:p w14:paraId="19110343" w14:textId="009D94FB"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50" w:history="1">
        <w:r w:rsidRPr="00170D82">
          <w:rPr>
            <w:rStyle w:val="af3"/>
            <w:rFonts w:ascii="仿宋" w:eastAsia="仿宋" w:hAnsi="仿宋" w:hint="eastAsia"/>
            <w:noProof/>
            <w:color w:val="auto"/>
            <w:u w:val="none"/>
          </w:rPr>
          <w:t>一、供货期、交货地点及验收方式</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_Toc211207350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- 8 -</w:t>
        </w:r>
        <w:r w:rsidRPr="00170D82">
          <w:rPr>
            <w:rFonts w:hint="eastAsia"/>
            <w:noProof/>
            <w:webHidden/>
          </w:rPr>
          <w:fldChar w:fldCharType="end"/>
        </w:r>
      </w:hyperlink>
    </w:p>
    <w:p w14:paraId="3CB6DC29" w14:textId="0ABDF098"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51" w:history="1">
        <w:r w:rsidRPr="00170D82">
          <w:rPr>
            <w:rStyle w:val="af3"/>
            <w:rFonts w:ascii="仿宋" w:eastAsia="仿宋" w:hAnsi="仿宋" w:hint="eastAsia"/>
            <w:noProof/>
            <w:color w:val="auto"/>
            <w:u w:val="none"/>
          </w:rPr>
          <w:t>二、报价要求</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_Toc211207351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- 8 -</w:t>
        </w:r>
        <w:r w:rsidRPr="00170D82">
          <w:rPr>
            <w:rFonts w:hint="eastAsia"/>
            <w:noProof/>
            <w:webHidden/>
          </w:rPr>
          <w:fldChar w:fldCharType="end"/>
        </w:r>
      </w:hyperlink>
    </w:p>
    <w:p w14:paraId="4E28DAEC" w14:textId="5CEAAB90"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52" w:history="1">
        <w:r w:rsidRPr="00170D82">
          <w:rPr>
            <w:rStyle w:val="af3"/>
            <w:rFonts w:ascii="仿宋" w:eastAsia="仿宋" w:hAnsi="仿宋" w:hint="eastAsia"/>
            <w:noProof/>
            <w:color w:val="auto"/>
            <w:u w:val="none"/>
          </w:rPr>
          <w:t>三、质量保证及售后服务</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_Toc211207352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- 8 -</w:t>
        </w:r>
        <w:r w:rsidRPr="00170D82">
          <w:rPr>
            <w:rFonts w:hint="eastAsia"/>
            <w:noProof/>
            <w:webHidden/>
          </w:rPr>
          <w:fldChar w:fldCharType="end"/>
        </w:r>
      </w:hyperlink>
    </w:p>
    <w:p w14:paraId="10637B42" w14:textId="1756253C"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53" w:history="1">
        <w:r w:rsidRPr="00170D82">
          <w:rPr>
            <w:rStyle w:val="af3"/>
            <w:rFonts w:ascii="仿宋" w:eastAsia="仿宋" w:hAnsi="仿宋" w:hint="eastAsia"/>
            <w:noProof/>
            <w:color w:val="auto"/>
            <w:u w:val="none"/>
          </w:rPr>
          <w:t>四、付款方式</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_Toc211207353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- 9 -</w:t>
        </w:r>
        <w:r w:rsidRPr="00170D82">
          <w:rPr>
            <w:rFonts w:hint="eastAsia"/>
            <w:noProof/>
            <w:webHidden/>
          </w:rPr>
          <w:fldChar w:fldCharType="end"/>
        </w:r>
      </w:hyperlink>
    </w:p>
    <w:p w14:paraId="537C5F8D" w14:textId="45689162"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54" w:history="1">
        <w:r w:rsidRPr="00170D82">
          <w:rPr>
            <w:rStyle w:val="af3"/>
            <w:rFonts w:ascii="仿宋" w:eastAsia="仿宋" w:hAnsi="仿宋" w:hint="eastAsia"/>
            <w:noProof/>
            <w:color w:val="auto"/>
            <w:u w:val="none"/>
          </w:rPr>
          <w:t>五、知识产权</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_Toc211207354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- 9 -</w:t>
        </w:r>
        <w:r w:rsidRPr="00170D82">
          <w:rPr>
            <w:rFonts w:hint="eastAsia"/>
            <w:noProof/>
            <w:webHidden/>
          </w:rPr>
          <w:fldChar w:fldCharType="end"/>
        </w:r>
      </w:hyperlink>
    </w:p>
    <w:p w14:paraId="656A967D" w14:textId="724A7DED"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55" w:history="1">
        <w:r w:rsidRPr="00170D82">
          <w:rPr>
            <w:rStyle w:val="af3"/>
            <w:rFonts w:ascii="仿宋" w:eastAsia="仿宋" w:hAnsi="仿宋" w:hint="eastAsia"/>
            <w:noProof/>
            <w:color w:val="auto"/>
            <w:u w:val="none"/>
          </w:rPr>
          <w:t>六、其他商务要求内容</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_Toc211207355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- 9 -</w:t>
        </w:r>
        <w:r w:rsidRPr="00170D82">
          <w:rPr>
            <w:rFonts w:hint="eastAsia"/>
            <w:noProof/>
            <w:webHidden/>
          </w:rPr>
          <w:fldChar w:fldCharType="end"/>
        </w:r>
      </w:hyperlink>
    </w:p>
    <w:p w14:paraId="451C1353" w14:textId="09FDC0B1"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56" w:history="1">
        <w:r w:rsidRPr="00170D82">
          <w:rPr>
            <w:rStyle w:val="af3"/>
            <w:rFonts w:ascii="仿宋" w:eastAsia="仿宋" w:hAnsi="仿宋" w:cs="宋体" w:hint="eastAsia"/>
            <w:bCs/>
            <w:noProof/>
            <w:color w:val="auto"/>
            <w:u w:val="none"/>
          </w:rPr>
          <w:t>第四篇  采购程序、评定成交的标准、无效比选及采购终止</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_Toc211207356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- 10 -</w:t>
        </w:r>
        <w:r w:rsidRPr="00170D82">
          <w:rPr>
            <w:rFonts w:hint="eastAsia"/>
            <w:noProof/>
            <w:webHidden/>
          </w:rPr>
          <w:fldChar w:fldCharType="end"/>
        </w:r>
      </w:hyperlink>
    </w:p>
    <w:p w14:paraId="611E2FCA" w14:textId="559E0ECA"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57" w:history="1">
        <w:r w:rsidRPr="00170D82">
          <w:rPr>
            <w:rStyle w:val="af3"/>
            <w:rFonts w:ascii="仿宋" w:eastAsia="仿宋" w:hAnsi="仿宋" w:hint="eastAsia"/>
            <w:noProof/>
            <w:color w:val="auto"/>
            <w:u w:val="none"/>
          </w:rPr>
          <w:t>一、比选程序</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_Toc211207357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- 10 -</w:t>
        </w:r>
        <w:r w:rsidRPr="00170D82">
          <w:rPr>
            <w:rFonts w:hint="eastAsia"/>
            <w:noProof/>
            <w:webHidden/>
          </w:rPr>
          <w:fldChar w:fldCharType="end"/>
        </w:r>
      </w:hyperlink>
    </w:p>
    <w:p w14:paraId="5E1C5403" w14:textId="3484CCF6"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58" w:history="1">
        <w:r w:rsidRPr="00170D82">
          <w:rPr>
            <w:rStyle w:val="af3"/>
            <w:rFonts w:ascii="仿宋" w:eastAsia="仿宋" w:hAnsi="仿宋" w:hint="eastAsia"/>
            <w:noProof/>
            <w:color w:val="auto"/>
            <w:u w:val="none"/>
          </w:rPr>
          <w:t>二、成交原则</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_Toc211207358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- 11 -</w:t>
        </w:r>
        <w:r w:rsidRPr="00170D82">
          <w:rPr>
            <w:rFonts w:hint="eastAsia"/>
            <w:noProof/>
            <w:webHidden/>
          </w:rPr>
          <w:fldChar w:fldCharType="end"/>
        </w:r>
      </w:hyperlink>
    </w:p>
    <w:p w14:paraId="7FCFEC0D" w14:textId="0763D55F"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59" w:history="1">
        <w:r w:rsidRPr="00170D82">
          <w:rPr>
            <w:rStyle w:val="af3"/>
            <w:rFonts w:ascii="仿宋" w:eastAsia="仿宋" w:hAnsi="仿宋" w:hint="eastAsia"/>
            <w:noProof/>
            <w:color w:val="auto"/>
            <w:u w:val="none"/>
          </w:rPr>
          <w:t>三、无效比选</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_Toc211207359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- 12 -</w:t>
        </w:r>
        <w:r w:rsidRPr="00170D82">
          <w:rPr>
            <w:rFonts w:hint="eastAsia"/>
            <w:noProof/>
            <w:webHidden/>
          </w:rPr>
          <w:fldChar w:fldCharType="end"/>
        </w:r>
      </w:hyperlink>
    </w:p>
    <w:p w14:paraId="669F9D51" w14:textId="560F1F6F"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60" w:history="1">
        <w:r w:rsidRPr="00170D82">
          <w:rPr>
            <w:rStyle w:val="af3"/>
            <w:rFonts w:ascii="仿宋" w:eastAsia="仿宋" w:hAnsi="仿宋" w:hint="eastAsia"/>
            <w:noProof/>
            <w:color w:val="auto"/>
            <w:u w:val="none"/>
          </w:rPr>
          <w:t>四、采购终止</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_Toc211207360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- 12 -</w:t>
        </w:r>
        <w:r w:rsidRPr="00170D82">
          <w:rPr>
            <w:rFonts w:hint="eastAsia"/>
            <w:noProof/>
            <w:webHidden/>
          </w:rPr>
          <w:fldChar w:fldCharType="end"/>
        </w:r>
      </w:hyperlink>
    </w:p>
    <w:p w14:paraId="14630A2A" w14:textId="4D4ADC8B"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61" w:history="1">
        <w:r w:rsidRPr="00170D82">
          <w:rPr>
            <w:rStyle w:val="af3"/>
            <w:rFonts w:ascii="仿宋" w:eastAsia="仿宋" w:hAnsi="仿宋" w:cs="宋体" w:hint="eastAsia"/>
            <w:bCs/>
            <w:noProof/>
            <w:color w:val="auto"/>
            <w:u w:val="none"/>
          </w:rPr>
          <w:t>第五篇  供应商须知</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_Toc211207361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- 13 -</w:t>
        </w:r>
        <w:r w:rsidRPr="00170D82">
          <w:rPr>
            <w:rFonts w:hint="eastAsia"/>
            <w:noProof/>
            <w:webHidden/>
          </w:rPr>
          <w:fldChar w:fldCharType="end"/>
        </w:r>
      </w:hyperlink>
    </w:p>
    <w:p w14:paraId="3689A9A7" w14:textId="7661CBB4"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62" w:history="1">
        <w:r w:rsidRPr="00170D82">
          <w:rPr>
            <w:rStyle w:val="af3"/>
            <w:rFonts w:ascii="仿宋" w:eastAsia="仿宋" w:hAnsi="仿宋" w:hint="eastAsia"/>
            <w:noProof/>
            <w:color w:val="auto"/>
            <w:u w:val="none"/>
          </w:rPr>
          <w:t>一、比选费用</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_Toc211207362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- 13 -</w:t>
        </w:r>
        <w:r w:rsidRPr="00170D82">
          <w:rPr>
            <w:rFonts w:hint="eastAsia"/>
            <w:noProof/>
            <w:webHidden/>
          </w:rPr>
          <w:fldChar w:fldCharType="end"/>
        </w:r>
      </w:hyperlink>
    </w:p>
    <w:p w14:paraId="5A3E2E94" w14:textId="0052B5FF"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63" w:history="1">
        <w:r w:rsidRPr="00170D82">
          <w:rPr>
            <w:rStyle w:val="af3"/>
            <w:rFonts w:ascii="仿宋" w:eastAsia="仿宋" w:hAnsi="仿宋" w:hint="eastAsia"/>
            <w:noProof/>
            <w:color w:val="auto"/>
            <w:u w:val="none"/>
          </w:rPr>
          <w:t>二、采购文件</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_Toc211207363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- 13 -</w:t>
        </w:r>
        <w:r w:rsidRPr="00170D82">
          <w:rPr>
            <w:rFonts w:hint="eastAsia"/>
            <w:noProof/>
            <w:webHidden/>
          </w:rPr>
          <w:fldChar w:fldCharType="end"/>
        </w:r>
      </w:hyperlink>
    </w:p>
    <w:p w14:paraId="1E8DC579" w14:textId="3BFB8387"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64" w:history="1">
        <w:r w:rsidRPr="00170D82">
          <w:rPr>
            <w:rStyle w:val="af3"/>
            <w:rFonts w:ascii="仿宋" w:eastAsia="仿宋" w:hAnsi="仿宋" w:hint="eastAsia"/>
            <w:noProof/>
            <w:color w:val="auto"/>
            <w:u w:val="none"/>
          </w:rPr>
          <w:t>三、比选要求</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_Toc211207364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- 13 -</w:t>
        </w:r>
        <w:r w:rsidRPr="00170D82">
          <w:rPr>
            <w:rFonts w:hint="eastAsia"/>
            <w:noProof/>
            <w:webHidden/>
          </w:rPr>
          <w:fldChar w:fldCharType="end"/>
        </w:r>
      </w:hyperlink>
    </w:p>
    <w:p w14:paraId="3FDD8767" w14:textId="097267C1"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65" w:history="1">
        <w:r w:rsidRPr="00170D82">
          <w:rPr>
            <w:rStyle w:val="af3"/>
            <w:rFonts w:ascii="仿宋" w:eastAsia="仿宋" w:hAnsi="仿宋" w:hint="eastAsia"/>
            <w:noProof/>
            <w:color w:val="auto"/>
            <w:u w:val="none"/>
          </w:rPr>
          <w:t>四、成交供应商的确认和变更</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_Toc211207365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- 14 -</w:t>
        </w:r>
        <w:r w:rsidRPr="00170D82">
          <w:rPr>
            <w:rFonts w:hint="eastAsia"/>
            <w:noProof/>
            <w:webHidden/>
          </w:rPr>
          <w:fldChar w:fldCharType="end"/>
        </w:r>
      </w:hyperlink>
    </w:p>
    <w:p w14:paraId="30A04918" w14:textId="6BB344EF"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66" w:history="1">
        <w:r w:rsidRPr="00170D82">
          <w:rPr>
            <w:rStyle w:val="af3"/>
            <w:rFonts w:ascii="仿宋" w:eastAsia="仿宋" w:hAnsi="仿宋" w:hint="eastAsia"/>
            <w:noProof/>
            <w:color w:val="auto"/>
            <w:u w:val="none"/>
          </w:rPr>
          <w:t>五、成交通知</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_Toc211207366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- 14 -</w:t>
        </w:r>
        <w:r w:rsidRPr="00170D82">
          <w:rPr>
            <w:rFonts w:hint="eastAsia"/>
            <w:noProof/>
            <w:webHidden/>
          </w:rPr>
          <w:fldChar w:fldCharType="end"/>
        </w:r>
      </w:hyperlink>
    </w:p>
    <w:p w14:paraId="1020ECEC" w14:textId="28CD9FEB"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67" w:history="1">
        <w:r w:rsidRPr="00170D82">
          <w:rPr>
            <w:rStyle w:val="af3"/>
            <w:rFonts w:ascii="仿宋" w:eastAsia="仿宋" w:hAnsi="仿宋" w:hint="eastAsia"/>
            <w:noProof/>
            <w:color w:val="auto"/>
            <w:u w:val="none"/>
          </w:rPr>
          <w:t>六、关于质疑和投诉</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_Toc211207367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- 14 -</w:t>
        </w:r>
        <w:r w:rsidRPr="00170D82">
          <w:rPr>
            <w:rFonts w:hint="eastAsia"/>
            <w:noProof/>
            <w:webHidden/>
          </w:rPr>
          <w:fldChar w:fldCharType="end"/>
        </w:r>
      </w:hyperlink>
    </w:p>
    <w:p w14:paraId="5A2DCCFC" w14:textId="0D4C389F"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68" w:history="1">
        <w:r w:rsidRPr="00170D82">
          <w:rPr>
            <w:rStyle w:val="af3"/>
            <w:rFonts w:ascii="仿宋" w:eastAsia="仿宋" w:hAnsi="仿宋" w:hint="eastAsia"/>
            <w:noProof/>
            <w:color w:val="auto"/>
            <w:u w:val="none"/>
          </w:rPr>
          <w:t>七、采购代理服务费</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_Toc211207368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- 15 -</w:t>
        </w:r>
        <w:r w:rsidRPr="00170D82">
          <w:rPr>
            <w:rFonts w:hint="eastAsia"/>
            <w:noProof/>
            <w:webHidden/>
          </w:rPr>
          <w:fldChar w:fldCharType="end"/>
        </w:r>
      </w:hyperlink>
    </w:p>
    <w:p w14:paraId="2A1DC2AE" w14:textId="72AD2ABD"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69" w:history="1">
        <w:r w:rsidRPr="00170D82">
          <w:rPr>
            <w:rStyle w:val="af3"/>
            <w:rFonts w:ascii="仿宋" w:eastAsia="仿宋" w:hAnsi="仿宋" w:hint="eastAsia"/>
            <w:noProof/>
            <w:color w:val="auto"/>
            <w:u w:val="none"/>
          </w:rPr>
          <w:t>八、签订合同</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_Toc211207369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- 16 -</w:t>
        </w:r>
        <w:r w:rsidRPr="00170D82">
          <w:rPr>
            <w:rFonts w:hint="eastAsia"/>
            <w:noProof/>
            <w:webHidden/>
          </w:rPr>
          <w:fldChar w:fldCharType="end"/>
        </w:r>
      </w:hyperlink>
    </w:p>
    <w:p w14:paraId="52C24C99" w14:textId="2B8AB46D"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70" w:history="1">
        <w:r w:rsidRPr="00170D82">
          <w:rPr>
            <w:rStyle w:val="af3"/>
            <w:rFonts w:ascii="仿宋" w:eastAsia="仿宋" w:hAnsi="仿宋" w:cs="宋体" w:hint="eastAsia"/>
            <w:bCs/>
            <w:noProof/>
            <w:color w:val="auto"/>
            <w:u w:val="none"/>
          </w:rPr>
          <w:t>第六篇 合同草案条款和格式合同（样本）</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_Toc211207370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- 17 -</w:t>
        </w:r>
        <w:r w:rsidRPr="00170D82">
          <w:rPr>
            <w:rFonts w:hint="eastAsia"/>
            <w:noProof/>
            <w:webHidden/>
          </w:rPr>
          <w:fldChar w:fldCharType="end"/>
        </w:r>
      </w:hyperlink>
    </w:p>
    <w:p w14:paraId="03017D0D" w14:textId="2A2DE936"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71" w:history="1">
        <w:r w:rsidRPr="00170D82">
          <w:rPr>
            <w:rStyle w:val="af3"/>
            <w:rFonts w:ascii="仿宋" w:eastAsia="仿宋" w:hAnsi="仿宋" w:cs="宋体" w:hint="eastAsia"/>
            <w:bCs/>
            <w:noProof/>
            <w:color w:val="auto"/>
            <w:u w:val="none"/>
          </w:rPr>
          <w:t>第七篇 响应文件编制要求</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_Toc211207371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- 18 -</w:t>
        </w:r>
        <w:r w:rsidRPr="00170D82">
          <w:rPr>
            <w:rFonts w:hint="eastAsia"/>
            <w:noProof/>
            <w:webHidden/>
          </w:rPr>
          <w:fldChar w:fldCharType="end"/>
        </w:r>
      </w:hyperlink>
    </w:p>
    <w:p w14:paraId="6B270BAD" w14:textId="1B1A4207"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72" w:history="1">
        <w:r w:rsidRPr="00170D82">
          <w:rPr>
            <w:rStyle w:val="af3"/>
            <w:rFonts w:ascii="仿宋" w:eastAsia="仿宋" w:hAnsi="仿宋" w:cs="方正仿宋_GBK" w:hint="eastAsia"/>
            <w:noProof/>
            <w:color w:val="auto"/>
            <w:u w:val="none"/>
          </w:rPr>
          <w:t>一、经济部分</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_Toc211207372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- 18 -</w:t>
        </w:r>
        <w:r w:rsidRPr="00170D82">
          <w:rPr>
            <w:rFonts w:hint="eastAsia"/>
            <w:noProof/>
            <w:webHidden/>
          </w:rPr>
          <w:fldChar w:fldCharType="end"/>
        </w:r>
      </w:hyperlink>
    </w:p>
    <w:p w14:paraId="53F7CF47" w14:textId="4DE8D1D8"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73" w:history="1">
        <w:r w:rsidRPr="00170D82">
          <w:rPr>
            <w:rStyle w:val="af3"/>
            <w:rFonts w:ascii="仿宋" w:eastAsia="仿宋" w:hAnsi="仿宋" w:cs="方正仿宋_GBK" w:hint="eastAsia"/>
            <w:noProof/>
            <w:color w:val="auto"/>
            <w:u w:val="none"/>
          </w:rPr>
          <w:t>二、服务部分</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_Toc211207373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- 18 -</w:t>
        </w:r>
        <w:r w:rsidRPr="00170D82">
          <w:rPr>
            <w:rFonts w:hint="eastAsia"/>
            <w:noProof/>
            <w:webHidden/>
          </w:rPr>
          <w:fldChar w:fldCharType="end"/>
        </w:r>
      </w:hyperlink>
    </w:p>
    <w:p w14:paraId="64D7C90F" w14:textId="32DF0526"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74" w:history="1">
        <w:r w:rsidRPr="00170D82">
          <w:rPr>
            <w:rStyle w:val="af3"/>
            <w:rFonts w:ascii="仿宋" w:eastAsia="仿宋" w:hAnsi="仿宋" w:cs="方正仿宋_GBK" w:hint="eastAsia"/>
            <w:noProof/>
            <w:color w:val="auto"/>
            <w:u w:val="none"/>
          </w:rPr>
          <w:t>三、商务部分</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_Toc211207374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- 18 -</w:t>
        </w:r>
        <w:r w:rsidRPr="00170D82">
          <w:rPr>
            <w:rFonts w:hint="eastAsia"/>
            <w:noProof/>
            <w:webHidden/>
          </w:rPr>
          <w:fldChar w:fldCharType="end"/>
        </w:r>
      </w:hyperlink>
    </w:p>
    <w:p w14:paraId="45491E5D" w14:textId="5619DF5C"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75" w:history="1">
        <w:r w:rsidRPr="00170D82">
          <w:rPr>
            <w:rStyle w:val="af3"/>
            <w:rFonts w:ascii="仿宋" w:eastAsia="仿宋" w:hAnsi="仿宋" w:cs="方正仿宋_GBK" w:hint="eastAsia"/>
            <w:noProof/>
            <w:color w:val="auto"/>
            <w:u w:val="none"/>
          </w:rPr>
          <w:t>四、资格条件</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_Toc211207375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- 18 -</w:t>
        </w:r>
        <w:r w:rsidRPr="00170D82">
          <w:rPr>
            <w:rFonts w:hint="eastAsia"/>
            <w:noProof/>
            <w:webHidden/>
          </w:rPr>
          <w:fldChar w:fldCharType="end"/>
        </w:r>
      </w:hyperlink>
    </w:p>
    <w:p w14:paraId="211EAE6D" w14:textId="412B0793" w:rsidR="00DA73B7" w:rsidRPr="00170D82" w:rsidRDefault="00DA73B7">
      <w:pPr>
        <w:pStyle w:val="TOC2"/>
        <w:tabs>
          <w:tab w:val="right" w:leader="dot" w:pos="9402"/>
        </w:tabs>
        <w:ind w:left="560"/>
        <w:rPr>
          <w:rFonts w:asciiTheme="minorHAnsi" w:eastAsiaTheme="minorEastAsia" w:hAnsiTheme="minorHAnsi" w:cstheme="minorBidi"/>
          <w:noProof/>
          <w:sz w:val="22"/>
          <w:szCs w:val="24"/>
          <w14:ligatures w14:val="standardContextual"/>
        </w:rPr>
      </w:pPr>
      <w:hyperlink w:anchor="_Toc211207376" w:history="1">
        <w:r w:rsidRPr="00170D82">
          <w:rPr>
            <w:rStyle w:val="af3"/>
            <w:rFonts w:ascii="仿宋" w:eastAsia="仿宋" w:hAnsi="仿宋" w:cs="方正仿宋_GBK" w:hint="eastAsia"/>
            <w:noProof/>
            <w:color w:val="auto"/>
            <w:u w:val="none"/>
          </w:rPr>
          <w:t>五、其他应提供的资料</w:t>
        </w:r>
        <w:r w:rsidRPr="00170D82">
          <w:rPr>
            <w:rFonts w:hint="eastAsia"/>
            <w:noProof/>
            <w:webHidden/>
          </w:rPr>
          <w:tab/>
        </w:r>
        <w:r w:rsidRPr="00170D82">
          <w:rPr>
            <w:rFonts w:hint="eastAsia"/>
            <w:noProof/>
            <w:webHidden/>
          </w:rPr>
          <w:fldChar w:fldCharType="begin"/>
        </w:r>
        <w:r w:rsidRPr="00170D82">
          <w:rPr>
            <w:rFonts w:hint="eastAsia"/>
            <w:noProof/>
            <w:webHidden/>
          </w:rPr>
          <w:instrText xml:space="preserve"> </w:instrText>
        </w:r>
        <w:r w:rsidRPr="00170D82">
          <w:rPr>
            <w:noProof/>
            <w:webHidden/>
          </w:rPr>
          <w:instrText>PAGEREF _Toc211207376 \h</w:instrText>
        </w:r>
        <w:r w:rsidRPr="00170D82">
          <w:rPr>
            <w:rFonts w:hint="eastAsia"/>
            <w:noProof/>
            <w:webHidden/>
          </w:rPr>
          <w:instrText xml:space="preserve"> </w:instrText>
        </w:r>
        <w:r w:rsidRPr="00170D82">
          <w:rPr>
            <w:rFonts w:hint="eastAsia"/>
            <w:noProof/>
            <w:webHidden/>
          </w:rPr>
        </w:r>
        <w:r w:rsidRPr="00170D82">
          <w:rPr>
            <w:rFonts w:hint="eastAsia"/>
            <w:noProof/>
            <w:webHidden/>
          </w:rPr>
          <w:fldChar w:fldCharType="separate"/>
        </w:r>
        <w:r w:rsidR="00F7388F">
          <w:rPr>
            <w:noProof/>
            <w:webHidden/>
          </w:rPr>
          <w:t>- 18 -</w:t>
        </w:r>
        <w:r w:rsidRPr="00170D82">
          <w:rPr>
            <w:rFonts w:hint="eastAsia"/>
            <w:noProof/>
            <w:webHidden/>
          </w:rPr>
          <w:fldChar w:fldCharType="end"/>
        </w:r>
      </w:hyperlink>
    </w:p>
    <w:p w14:paraId="4E7F070A" w14:textId="311660DE" w:rsidR="00771FE5" w:rsidRPr="00170D82" w:rsidRDefault="00000000">
      <w:pPr>
        <w:pStyle w:val="TOC2"/>
        <w:tabs>
          <w:tab w:val="right" w:leader="dot" w:pos="9402"/>
        </w:tabs>
        <w:spacing w:line="440" w:lineRule="exact"/>
        <w:ind w:left="560"/>
        <w:rPr>
          <w:rFonts w:ascii="仿宋" w:eastAsia="仿宋" w:hAnsi="仿宋" w:cs="宋体" w:hint="eastAsia"/>
          <w:szCs w:val="28"/>
        </w:rPr>
        <w:sectPr w:rsidR="00771FE5" w:rsidRPr="00170D82">
          <w:headerReference w:type="default" r:id="rId8"/>
          <w:footerReference w:type="default" r:id="rId9"/>
          <w:pgSz w:w="11907" w:h="16840"/>
          <w:pgMar w:top="1134" w:right="1191" w:bottom="1134" w:left="1304" w:header="851" w:footer="992" w:gutter="0"/>
          <w:pgNumType w:start="1"/>
          <w:cols w:space="720"/>
          <w:docGrid w:linePitch="380" w:charSpace="-5735"/>
        </w:sectPr>
      </w:pPr>
      <w:r w:rsidRPr="00170D82">
        <w:rPr>
          <w:rFonts w:ascii="仿宋" w:eastAsia="仿宋" w:hAnsi="仿宋" w:cs="宋体" w:hint="eastAsia"/>
          <w:szCs w:val="28"/>
        </w:rPr>
        <w:fldChar w:fldCharType="end"/>
      </w:r>
    </w:p>
    <w:p w14:paraId="7A3DE9A4" w14:textId="77777777" w:rsidR="00771FE5" w:rsidRPr="00170D82" w:rsidRDefault="00000000">
      <w:pPr>
        <w:pStyle w:val="2"/>
        <w:spacing w:line="360" w:lineRule="auto"/>
        <w:jc w:val="center"/>
        <w:rPr>
          <w:rFonts w:ascii="仿宋" w:eastAsia="仿宋" w:hAnsi="仿宋" w:cs="宋体" w:hint="eastAsia"/>
          <w:bCs/>
          <w:sz w:val="44"/>
          <w:szCs w:val="44"/>
        </w:rPr>
      </w:pPr>
      <w:bookmarkStart w:id="0" w:name="_Toc11641050"/>
      <w:bookmarkStart w:id="1" w:name="_Toc12789052"/>
      <w:bookmarkStart w:id="2" w:name="_Toc211207337"/>
      <w:r w:rsidRPr="00170D82">
        <w:rPr>
          <w:rFonts w:ascii="仿宋" w:eastAsia="仿宋" w:hAnsi="仿宋" w:cs="宋体" w:hint="eastAsia"/>
          <w:bCs/>
          <w:sz w:val="44"/>
          <w:szCs w:val="44"/>
        </w:rPr>
        <w:lastRenderedPageBreak/>
        <w:t>第一篇  比选邀请书</w:t>
      </w:r>
      <w:bookmarkEnd w:id="0"/>
      <w:bookmarkEnd w:id="1"/>
      <w:bookmarkEnd w:id="2"/>
    </w:p>
    <w:p w14:paraId="343935B6" w14:textId="4D7570EB" w:rsidR="00771FE5" w:rsidRPr="00170D82" w:rsidRDefault="00000000">
      <w:pPr>
        <w:snapToGrid w:val="0"/>
        <w:spacing w:line="400" w:lineRule="exact"/>
        <w:ind w:firstLineChars="200" w:firstLine="480"/>
        <w:rPr>
          <w:rFonts w:ascii="仿宋" w:eastAsia="仿宋" w:hAnsi="仿宋" w:cs="宋体" w:hint="eastAsia"/>
          <w:sz w:val="24"/>
          <w:szCs w:val="24"/>
        </w:rPr>
      </w:pPr>
      <w:bookmarkStart w:id="3" w:name="_Toc313893526"/>
      <w:bookmarkStart w:id="4" w:name="_Toc317775175"/>
      <w:r w:rsidRPr="00170D82">
        <w:rPr>
          <w:rFonts w:ascii="仿宋" w:eastAsia="仿宋" w:hAnsi="仿宋" w:cs="仿宋" w:hint="eastAsia"/>
          <w:sz w:val="24"/>
          <w:szCs w:val="24"/>
        </w:rPr>
        <w:t>重庆皓辰建设工程咨询有限公司（以下简称：采购代理机构）接受重庆科学城驿都实验学校（以下简称：采购人）的委托，对</w:t>
      </w:r>
      <w:r w:rsidR="0001012A" w:rsidRPr="00170D82">
        <w:rPr>
          <w:rFonts w:ascii="仿宋" w:eastAsia="仿宋" w:hAnsi="仿宋" w:cs="仿宋" w:hint="eastAsia"/>
          <w:sz w:val="24"/>
          <w:szCs w:val="24"/>
        </w:rPr>
        <w:t>重庆科学城驿都实验学校教职工工作服采购</w:t>
      </w:r>
      <w:r w:rsidRPr="00170D82">
        <w:rPr>
          <w:rFonts w:ascii="仿宋" w:eastAsia="仿宋" w:hAnsi="仿宋" w:cs="仿宋" w:hint="eastAsia"/>
          <w:sz w:val="24"/>
          <w:szCs w:val="24"/>
        </w:rPr>
        <w:t>进行比选采购。</w:t>
      </w:r>
    </w:p>
    <w:p w14:paraId="11CE47C9"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5" w:name="_Toc76462317"/>
      <w:bookmarkStart w:id="6" w:name="_Toc108616102"/>
      <w:bookmarkStart w:id="7" w:name="_Toc211207338"/>
      <w:bookmarkStart w:id="8" w:name="_Toc373860293"/>
      <w:bookmarkStart w:id="9" w:name="_Toc317775178"/>
      <w:bookmarkEnd w:id="3"/>
      <w:bookmarkEnd w:id="4"/>
      <w:r w:rsidRPr="00170D82">
        <w:rPr>
          <w:rFonts w:ascii="仿宋" w:eastAsia="仿宋" w:hAnsi="仿宋" w:hint="eastAsia"/>
          <w:sz w:val="24"/>
        </w:rPr>
        <w:t>一、比选内容</w:t>
      </w:r>
      <w:bookmarkEnd w:id="5"/>
      <w:bookmarkEnd w:id="6"/>
      <w:bookmarkEnd w:id="7"/>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2018"/>
        <w:gridCol w:w="2271"/>
        <w:gridCol w:w="2271"/>
      </w:tblGrid>
      <w:tr w:rsidR="00FE1538" w:rsidRPr="00170D82" w14:paraId="7DEDD354" w14:textId="77777777">
        <w:trPr>
          <w:trHeight w:val="640"/>
          <w:jc w:val="center"/>
        </w:trPr>
        <w:tc>
          <w:tcPr>
            <w:tcW w:w="1378" w:type="pct"/>
            <w:tcBorders>
              <w:top w:val="single" w:sz="4" w:space="0" w:color="auto"/>
              <w:left w:val="single" w:sz="4" w:space="0" w:color="auto"/>
              <w:right w:val="single" w:sz="4" w:space="0" w:color="auto"/>
            </w:tcBorders>
            <w:vAlign w:val="center"/>
          </w:tcPr>
          <w:p w14:paraId="31A49421" w14:textId="77777777" w:rsidR="00771FE5" w:rsidRPr="00170D82" w:rsidRDefault="00000000">
            <w:pPr>
              <w:widowControl/>
              <w:jc w:val="center"/>
              <w:rPr>
                <w:rFonts w:ascii="仿宋" w:eastAsia="仿宋" w:hAnsi="仿宋" w:cs="宋体" w:hint="eastAsia"/>
                <w:b/>
                <w:bCs/>
                <w:kern w:val="0"/>
                <w:sz w:val="21"/>
                <w:szCs w:val="24"/>
              </w:rPr>
            </w:pPr>
            <w:r w:rsidRPr="00170D82">
              <w:rPr>
                <w:rFonts w:ascii="仿宋" w:eastAsia="仿宋" w:hAnsi="仿宋" w:cs="宋体" w:hint="eastAsia"/>
                <w:b/>
                <w:bCs/>
                <w:kern w:val="0"/>
                <w:sz w:val="21"/>
                <w:szCs w:val="24"/>
              </w:rPr>
              <w:t>包号及名称</w:t>
            </w:r>
          </w:p>
        </w:tc>
        <w:tc>
          <w:tcPr>
            <w:tcW w:w="1114" w:type="pct"/>
            <w:tcBorders>
              <w:top w:val="single" w:sz="4" w:space="0" w:color="auto"/>
              <w:left w:val="single" w:sz="4" w:space="0" w:color="auto"/>
              <w:right w:val="single" w:sz="4" w:space="0" w:color="auto"/>
            </w:tcBorders>
            <w:vAlign w:val="center"/>
          </w:tcPr>
          <w:p w14:paraId="11D392FA" w14:textId="2E419130" w:rsidR="00771FE5" w:rsidRPr="00170D82" w:rsidRDefault="0053082A">
            <w:pPr>
              <w:jc w:val="center"/>
              <w:rPr>
                <w:rFonts w:ascii="仿宋" w:eastAsia="仿宋" w:hAnsi="仿宋" w:cs="宋体" w:hint="eastAsia"/>
                <w:b/>
                <w:bCs/>
                <w:kern w:val="0"/>
                <w:sz w:val="21"/>
                <w:szCs w:val="24"/>
              </w:rPr>
            </w:pPr>
            <w:r>
              <w:rPr>
                <w:rFonts w:ascii="仿宋" w:eastAsia="仿宋" w:hAnsi="仿宋" w:cs="宋体" w:hint="eastAsia"/>
                <w:b/>
                <w:bCs/>
                <w:kern w:val="0"/>
                <w:sz w:val="21"/>
                <w:szCs w:val="24"/>
              </w:rPr>
              <w:t>单价</w:t>
            </w:r>
            <w:r w:rsidR="00000000" w:rsidRPr="00170D82">
              <w:rPr>
                <w:rFonts w:ascii="仿宋" w:eastAsia="仿宋" w:hAnsi="仿宋" w:cs="宋体" w:hint="eastAsia"/>
                <w:b/>
                <w:bCs/>
                <w:kern w:val="0"/>
                <w:sz w:val="21"/>
                <w:szCs w:val="24"/>
              </w:rPr>
              <w:t>限价（元/</w:t>
            </w:r>
            <w:r w:rsidR="00EE7B2F" w:rsidRPr="00170D82">
              <w:rPr>
                <w:rFonts w:ascii="仿宋" w:eastAsia="仿宋" w:hAnsi="仿宋" w:cs="宋体" w:hint="eastAsia"/>
                <w:b/>
                <w:bCs/>
                <w:kern w:val="0"/>
                <w:sz w:val="21"/>
                <w:szCs w:val="24"/>
              </w:rPr>
              <w:t>套</w:t>
            </w:r>
            <w:r w:rsidR="00000000" w:rsidRPr="00170D82">
              <w:rPr>
                <w:rFonts w:ascii="仿宋" w:eastAsia="仿宋" w:hAnsi="仿宋" w:cs="宋体" w:hint="eastAsia"/>
                <w:b/>
                <w:bCs/>
                <w:kern w:val="0"/>
                <w:sz w:val="21"/>
                <w:szCs w:val="24"/>
              </w:rPr>
              <w:t>）</w:t>
            </w:r>
          </w:p>
        </w:tc>
        <w:tc>
          <w:tcPr>
            <w:tcW w:w="1253" w:type="pct"/>
            <w:tcBorders>
              <w:top w:val="single" w:sz="4" w:space="0" w:color="auto"/>
              <w:left w:val="single" w:sz="4" w:space="0" w:color="auto"/>
              <w:right w:val="single" w:sz="4" w:space="0" w:color="auto"/>
            </w:tcBorders>
            <w:vAlign w:val="center"/>
          </w:tcPr>
          <w:p w14:paraId="3176C88D" w14:textId="77777777" w:rsidR="00771FE5" w:rsidRPr="00170D82" w:rsidRDefault="00000000">
            <w:pPr>
              <w:jc w:val="center"/>
              <w:rPr>
                <w:rFonts w:ascii="仿宋" w:eastAsia="仿宋" w:hAnsi="仿宋" w:cs="宋体" w:hint="eastAsia"/>
                <w:b/>
                <w:bCs/>
                <w:kern w:val="0"/>
                <w:sz w:val="21"/>
                <w:szCs w:val="24"/>
              </w:rPr>
            </w:pPr>
            <w:r w:rsidRPr="00170D82">
              <w:rPr>
                <w:rFonts w:ascii="仿宋" w:eastAsia="仿宋" w:hAnsi="仿宋" w:cs="宋体" w:hint="eastAsia"/>
                <w:b/>
                <w:bCs/>
                <w:kern w:val="0"/>
                <w:sz w:val="21"/>
                <w:szCs w:val="24"/>
              </w:rPr>
              <w:t>预计采购数量（套）</w:t>
            </w:r>
          </w:p>
        </w:tc>
        <w:tc>
          <w:tcPr>
            <w:tcW w:w="1253" w:type="pct"/>
            <w:tcBorders>
              <w:top w:val="single" w:sz="4" w:space="0" w:color="auto"/>
              <w:left w:val="single" w:sz="4" w:space="0" w:color="auto"/>
              <w:right w:val="single" w:sz="4" w:space="0" w:color="auto"/>
            </w:tcBorders>
            <w:vAlign w:val="center"/>
          </w:tcPr>
          <w:p w14:paraId="7CBA4441" w14:textId="77777777" w:rsidR="00771FE5" w:rsidRPr="00170D82" w:rsidRDefault="00000000">
            <w:pPr>
              <w:jc w:val="center"/>
              <w:rPr>
                <w:rFonts w:ascii="仿宋" w:eastAsia="仿宋" w:hAnsi="仿宋" w:cs="宋体" w:hint="eastAsia"/>
                <w:b/>
                <w:bCs/>
                <w:kern w:val="0"/>
                <w:sz w:val="21"/>
                <w:szCs w:val="24"/>
              </w:rPr>
            </w:pPr>
            <w:r w:rsidRPr="00170D82">
              <w:rPr>
                <w:rFonts w:ascii="仿宋" w:eastAsia="仿宋" w:hAnsi="仿宋" w:cs="宋体" w:hint="eastAsia"/>
                <w:b/>
                <w:bCs/>
                <w:kern w:val="0"/>
                <w:sz w:val="21"/>
                <w:szCs w:val="24"/>
              </w:rPr>
              <w:t>成交供应商数量（名）</w:t>
            </w:r>
          </w:p>
        </w:tc>
      </w:tr>
      <w:tr w:rsidR="00FE1538" w:rsidRPr="00170D82" w14:paraId="2063AF93" w14:textId="77777777">
        <w:trPr>
          <w:trHeight w:val="616"/>
          <w:jc w:val="center"/>
        </w:trPr>
        <w:tc>
          <w:tcPr>
            <w:tcW w:w="1378" w:type="pct"/>
            <w:tcBorders>
              <w:top w:val="single" w:sz="4" w:space="0" w:color="auto"/>
              <w:left w:val="single" w:sz="4" w:space="0" w:color="auto"/>
              <w:right w:val="single" w:sz="4" w:space="0" w:color="auto"/>
            </w:tcBorders>
            <w:vAlign w:val="center"/>
          </w:tcPr>
          <w:p w14:paraId="27D13C25" w14:textId="334682AB" w:rsidR="00771FE5" w:rsidRPr="00170D82" w:rsidRDefault="0001012A">
            <w:pPr>
              <w:jc w:val="center"/>
              <w:rPr>
                <w:rFonts w:ascii="仿宋" w:eastAsia="仿宋" w:hAnsi="仿宋" w:cs="宋体" w:hint="eastAsia"/>
                <w:kern w:val="0"/>
                <w:sz w:val="21"/>
                <w:szCs w:val="24"/>
              </w:rPr>
            </w:pPr>
            <w:bookmarkStart w:id="10" w:name="_Hlk344477914"/>
            <w:r w:rsidRPr="00170D82">
              <w:rPr>
                <w:rFonts w:ascii="仿宋" w:eastAsia="仿宋" w:hAnsi="仿宋" w:cs="宋体" w:hint="eastAsia"/>
                <w:kern w:val="0"/>
                <w:sz w:val="21"/>
                <w:szCs w:val="24"/>
              </w:rPr>
              <w:t>重庆科学城驿都实验学校教职工工作服采购</w:t>
            </w:r>
          </w:p>
        </w:tc>
        <w:tc>
          <w:tcPr>
            <w:tcW w:w="1114" w:type="pct"/>
            <w:tcBorders>
              <w:top w:val="single" w:sz="4" w:space="0" w:color="auto"/>
              <w:left w:val="single" w:sz="4" w:space="0" w:color="auto"/>
              <w:right w:val="single" w:sz="4" w:space="0" w:color="auto"/>
            </w:tcBorders>
            <w:vAlign w:val="center"/>
          </w:tcPr>
          <w:p w14:paraId="20FD3062" w14:textId="77777777" w:rsidR="00771FE5" w:rsidRPr="00170D82" w:rsidRDefault="00000000">
            <w:pPr>
              <w:jc w:val="center"/>
              <w:rPr>
                <w:rFonts w:ascii="仿宋" w:eastAsia="仿宋" w:hAnsi="仿宋" w:cs="宋体" w:hint="eastAsia"/>
                <w:kern w:val="0"/>
                <w:sz w:val="21"/>
                <w:szCs w:val="24"/>
              </w:rPr>
            </w:pPr>
            <w:r w:rsidRPr="00170D82">
              <w:rPr>
                <w:rFonts w:ascii="仿宋" w:eastAsia="仿宋" w:hAnsi="仿宋" w:cs="宋体" w:hint="eastAsia"/>
                <w:kern w:val="0"/>
                <w:sz w:val="21"/>
                <w:szCs w:val="24"/>
              </w:rPr>
              <w:t>800.00</w:t>
            </w:r>
          </w:p>
        </w:tc>
        <w:tc>
          <w:tcPr>
            <w:tcW w:w="1253" w:type="pct"/>
            <w:tcBorders>
              <w:top w:val="single" w:sz="4" w:space="0" w:color="auto"/>
              <w:left w:val="single" w:sz="4" w:space="0" w:color="auto"/>
              <w:right w:val="single" w:sz="4" w:space="0" w:color="auto"/>
            </w:tcBorders>
            <w:vAlign w:val="center"/>
          </w:tcPr>
          <w:p w14:paraId="26AE9684" w14:textId="681EFBBF" w:rsidR="00771FE5" w:rsidRPr="00170D82" w:rsidRDefault="00000000">
            <w:pPr>
              <w:jc w:val="center"/>
              <w:rPr>
                <w:rFonts w:ascii="仿宋" w:eastAsia="仿宋" w:hAnsi="仿宋" w:cs="宋体" w:hint="eastAsia"/>
                <w:kern w:val="0"/>
                <w:sz w:val="21"/>
                <w:szCs w:val="24"/>
              </w:rPr>
            </w:pPr>
            <w:r w:rsidRPr="00170D82">
              <w:rPr>
                <w:rFonts w:ascii="仿宋" w:eastAsia="仿宋" w:hAnsi="仿宋" w:cs="宋体" w:hint="eastAsia"/>
                <w:kern w:val="0"/>
                <w:sz w:val="21"/>
                <w:szCs w:val="24"/>
              </w:rPr>
              <w:t>1</w:t>
            </w:r>
            <w:r w:rsidR="00F96C84" w:rsidRPr="00170D82">
              <w:rPr>
                <w:rFonts w:ascii="仿宋" w:eastAsia="仿宋" w:hAnsi="仿宋" w:cs="宋体" w:hint="eastAsia"/>
                <w:kern w:val="0"/>
                <w:sz w:val="21"/>
                <w:szCs w:val="24"/>
              </w:rPr>
              <w:t>19</w:t>
            </w:r>
          </w:p>
        </w:tc>
        <w:tc>
          <w:tcPr>
            <w:tcW w:w="1253" w:type="pct"/>
            <w:tcBorders>
              <w:top w:val="single" w:sz="4" w:space="0" w:color="auto"/>
              <w:left w:val="single" w:sz="4" w:space="0" w:color="auto"/>
              <w:right w:val="single" w:sz="4" w:space="0" w:color="auto"/>
            </w:tcBorders>
            <w:vAlign w:val="center"/>
          </w:tcPr>
          <w:p w14:paraId="2C35EA62" w14:textId="77777777" w:rsidR="00771FE5" w:rsidRPr="00170D82" w:rsidRDefault="00000000">
            <w:pPr>
              <w:jc w:val="center"/>
              <w:rPr>
                <w:rFonts w:ascii="仿宋" w:eastAsia="仿宋" w:hAnsi="仿宋" w:hint="eastAsia"/>
                <w:b/>
                <w:sz w:val="21"/>
                <w:szCs w:val="21"/>
              </w:rPr>
            </w:pPr>
            <w:r w:rsidRPr="00170D82">
              <w:rPr>
                <w:rFonts w:ascii="仿宋" w:eastAsia="仿宋" w:hAnsi="仿宋" w:cs="宋体" w:hint="eastAsia"/>
                <w:kern w:val="0"/>
                <w:sz w:val="21"/>
                <w:szCs w:val="24"/>
              </w:rPr>
              <w:t>1</w:t>
            </w:r>
          </w:p>
        </w:tc>
      </w:tr>
    </w:tbl>
    <w:p w14:paraId="2B536A0D"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1" w:name="_Toc76462318"/>
      <w:bookmarkStart w:id="12" w:name="_Toc108616103"/>
      <w:bookmarkStart w:id="13" w:name="_Toc211207339"/>
      <w:bookmarkEnd w:id="10"/>
      <w:r w:rsidRPr="00170D82">
        <w:rPr>
          <w:rFonts w:ascii="仿宋" w:eastAsia="仿宋" w:hAnsi="仿宋" w:hint="eastAsia"/>
          <w:sz w:val="24"/>
        </w:rPr>
        <w:t>二、资金来源</w:t>
      </w:r>
      <w:bookmarkEnd w:id="11"/>
      <w:bookmarkEnd w:id="12"/>
      <w:bookmarkEnd w:id="13"/>
    </w:p>
    <w:p w14:paraId="3A1851C9" w14:textId="19EA3D6B" w:rsidR="00771FE5" w:rsidRPr="00170D82" w:rsidRDefault="00000000">
      <w:pPr>
        <w:spacing w:line="400" w:lineRule="exact"/>
        <w:ind w:firstLineChars="200" w:firstLine="480"/>
        <w:rPr>
          <w:rFonts w:ascii="仿宋" w:eastAsia="仿宋" w:hAnsi="仿宋" w:hint="eastAsia"/>
          <w:sz w:val="24"/>
          <w:szCs w:val="24"/>
        </w:rPr>
      </w:pPr>
      <w:r w:rsidRPr="00170D82">
        <w:rPr>
          <w:rFonts w:ascii="仿宋" w:eastAsia="仿宋" w:hAnsi="仿宋" w:cs="仿宋" w:hint="eastAsia"/>
          <w:sz w:val="24"/>
          <w:szCs w:val="24"/>
        </w:rPr>
        <w:t>自筹资金。</w:t>
      </w:r>
      <w:r w:rsidR="00260498">
        <w:rPr>
          <w:rFonts w:ascii="仿宋" w:eastAsia="仿宋" w:hAnsi="仿宋" w:cs="仿宋" w:hint="eastAsia"/>
          <w:sz w:val="24"/>
          <w:szCs w:val="24"/>
        </w:rPr>
        <w:t>预算金额约95200.00元</w:t>
      </w:r>
    </w:p>
    <w:p w14:paraId="5206566C"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4" w:name="_Toc76462319"/>
      <w:bookmarkStart w:id="15" w:name="_Toc108616104"/>
      <w:bookmarkStart w:id="16" w:name="_Toc211207340"/>
      <w:r w:rsidRPr="00170D82">
        <w:rPr>
          <w:rFonts w:ascii="仿宋" w:eastAsia="仿宋" w:hAnsi="仿宋" w:hint="eastAsia"/>
          <w:sz w:val="24"/>
        </w:rPr>
        <w:t>三、供应商资格条件</w:t>
      </w:r>
      <w:bookmarkEnd w:id="14"/>
      <w:bookmarkEnd w:id="15"/>
      <w:bookmarkEnd w:id="16"/>
    </w:p>
    <w:p w14:paraId="582E553C" w14:textId="77777777" w:rsidR="00771FE5" w:rsidRPr="00170D82" w:rsidRDefault="00000000">
      <w:pPr>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（一）满足《中华人民共和国政府采购法》第二十二条规定；</w:t>
      </w:r>
    </w:p>
    <w:p w14:paraId="0488BD23" w14:textId="77777777" w:rsidR="00771FE5" w:rsidRPr="00170D82" w:rsidRDefault="00000000">
      <w:pPr>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1.具有独立承担民事责任的能力；</w:t>
      </w:r>
    </w:p>
    <w:p w14:paraId="0CCC8F21" w14:textId="77777777" w:rsidR="00771FE5" w:rsidRPr="00170D82" w:rsidRDefault="00000000">
      <w:pPr>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2.具有良好的商业信誉和健全的财务会计制度；</w:t>
      </w:r>
      <w:r w:rsidRPr="00170D82">
        <w:rPr>
          <w:rFonts w:ascii="仿宋" w:eastAsia="仿宋" w:hAnsi="仿宋" w:cs="仿宋" w:hint="eastAsia"/>
          <w:sz w:val="24"/>
          <w:szCs w:val="24"/>
        </w:rPr>
        <w:tab/>
      </w:r>
    </w:p>
    <w:p w14:paraId="1E9BAD4C" w14:textId="77777777" w:rsidR="00771FE5" w:rsidRPr="00170D82" w:rsidRDefault="00000000">
      <w:pPr>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3.具有履行合同所必需的设备和专业技术能力；</w:t>
      </w:r>
    </w:p>
    <w:p w14:paraId="5553FAF3" w14:textId="77777777" w:rsidR="00771FE5" w:rsidRPr="00170D82" w:rsidRDefault="00000000">
      <w:pPr>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4.有依法缴纳税收和社会保障资金的良好记录；</w:t>
      </w:r>
    </w:p>
    <w:p w14:paraId="11CF1AEA" w14:textId="77777777" w:rsidR="00771FE5" w:rsidRPr="00170D82" w:rsidRDefault="00000000">
      <w:pPr>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5.参加政府采购活动前三年内，在经营活动中没有重大违法记录；</w:t>
      </w:r>
    </w:p>
    <w:p w14:paraId="5148464B" w14:textId="77777777" w:rsidR="00771FE5" w:rsidRPr="00170D82" w:rsidRDefault="00000000">
      <w:pPr>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6.法律、行政法规规定的其他条件。</w:t>
      </w:r>
    </w:p>
    <w:p w14:paraId="5CBD896E" w14:textId="77777777" w:rsidR="00771FE5" w:rsidRPr="00170D82" w:rsidRDefault="00000000">
      <w:pPr>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（二）本项目的特定资格要求：</w:t>
      </w:r>
    </w:p>
    <w:p w14:paraId="6E4E2729" w14:textId="77777777" w:rsidR="00771FE5" w:rsidRPr="00170D82" w:rsidRDefault="00000000">
      <w:pPr>
        <w:spacing w:line="380" w:lineRule="exact"/>
        <w:ind w:firstLineChars="250" w:firstLine="600"/>
        <w:rPr>
          <w:rFonts w:ascii="仿宋" w:eastAsia="仿宋" w:hAnsi="仿宋" w:cs="仿宋" w:hint="eastAsia"/>
          <w:sz w:val="24"/>
          <w:szCs w:val="24"/>
        </w:rPr>
      </w:pPr>
      <w:r w:rsidRPr="00170D82">
        <w:rPr>
          <w:rFonts w:ascii="仿宋" w:eastAsia="仿宋" w:hAnsi="仿宋" w:cs="仿宋" w:hint="eastAsia"/>
          <w:sz w:val="24"/>
          <w:szCs w:val="24"/>
        </w:rPr>
        <w:t>无。</w:t>
      </w:r>
    </w:p>
    <w:p w14:paraId="474146CE"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7" w:name="_Toc211207341"/>
      <w:r w:rsidRPr="00170D82">
        <w:rPr>
          <w:rFonts w:ascii="仿宋" w:eastAsia="仿宋" w:hAnsi="仿宋" w:hint="eastAsia"/>
          <w:sz w:val="24"/>
        </w:rPr>
        <w:t>四、比选有关说明</w:t>
      </w:r>
      <w:bookmarkEnd w:id="8"/>
      <w:bookmarkEnd w:id="17"/>
    </w:p>
    <w:p w14:paraId="0C64D878" w14:textId="77777777" w:rsidR="007403E9" w:rsidRPr="00170D82" w:rsidRDefault="007403E9" w:rsidP="007403E9">
      <w:pPr>
        <w:adjustRightInd w:val="0"/>
        <w:snapToGrid w:val="0"/>
        <w:spacing w:line="400" w:lineRule="exact"/>
        <w:ind w:firstLineChars="200" w:firstLine="480"/>
        <w:rPr>
          <w:rFonts w:ascii="仿宋" w:eastAsia="仿宋" w:hAnsi="仿宋" w:cs="仿宋" w:hint="eastAsia"/>
          <w:sz w:val="24"/>
          <w:szCs w:val="24"/>
        </w:rPr>
      </w:pPr>
      <w:bookmarkStart w:id="18" w:name="_Toc9590"/>
      <w:bookmarkStart w:id="19" w:name="_Toc51660709"/>
      <w:bookmarkStart w:id="20" w:name="_Toc18537"/>
      <w:bookmarkStart w:id="21" w:name="_Toc373860294"/>
      <w:bookmarkStart w:id="22" w:name="_Toc8243"/>
      <w:bookmarkStart w:id="23" w:name="_Toc14730"/>
      <w:r w:rsidRPr="00170D82">
        <w:rPr>
          <w:rFonts w:ascii="仿宋" w:eastAsia="仿宋" w:hAnsi="仿宋" w:cs="仿宋" w:hint="eastAsia"/>
          <w:sz w:val="24"/>
          <w:szCs w:val="24"/>
        </w:rPr>
        <w:t>（一）凡有意参加采购的供应商在“行采家”平台（http://www.gec123.com）上下载或到采购人处或采购代理机构处领取本项目招标文件以及补遗文件等开标前公布的所有项目资料；无论供应商领取与否，均视同供应商已知晓并同意本项目所有文件内容。</w:t>
      </w:r>
    </w:p>
    <w:p w14:paraId="13D13A8E" w14:textId="77777777" w:rsidR="007403E9" w:rsidRPr="00170D82" w:rsidRDefault="007403E9" w:rsidP="007403E9">
      <w:pPr>
        <w:adjustRightInd w:val="0"/>
        <w:snapToGrid w:val="0"/>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（二）采购公告发布媒介：“行采家”平台（http://www.gec123.com）。</w:t>
      </w:r>
    </w:p>
    <w:p w14:paraId="5CC00D96" w14:textId="77777777" w:rsidR="007403E9" w:rsidRPr="00170D82" w:rsidRDefault="007403E9" w:rsidP="007403E9">
      <w:pPr>
        <w:adjustRightInd w:val="0"/>
        <w:snapToGrid w:val="0"/>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（三）采购公告日期：自采购公告发布之日起三个工作日。</w:t>
      </w:r>
    </w:p>
    <w:p w14:paraId="4ED60F94" w14:textId="34EAC2C7" w:rsidR="007403E9" w:rsidRPr="00170D82" w:rsidRDefault="007403E9" w:rsidP="007403E9">
      <w:pPr>
        <w:adjustRightInd w:val="0"/>
        <w:snapToGrid w:val="0"/>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（四）投标地点：</w:t>
      </w:r>
      <w:r w:rsidR="00EC31E8" w:rsidRPr="00170D82">
        <w:rPr>
          <w:rFonts w:ascii="仿宋" w:eastAsia="仿宋" w:hAnsi="仿宋" w:cs="仿宋" w:hint="eastAsia"/>
          <w:sz w:val="24"/>
          <w:szCs w:val="24"/>
        </w:rPr>
        <w:t>重庆科学城驿都实验学校</w:t>
      </w:r>
      <w:r w:rsidR="00EC31E8" w:rsidRPr="00170D82">
        <w:rPr>
          <w:rFonts w:ascii="仿宋" w:eastAsia="仿宋" w:hAnsi="仿宋" w:cs="仿宋" w:hint="eastAsia"/>
          <w:b/>
          <w:bCs/>
          <w:sz w:val="24"/>
          <w:szCs w:val="24"/>
        </w:rPr>
        <w:t>工会办公室</w:t>
      </w:r>
    </w:p>
    <w:p w14:paraId="052083AD" w14:textId="1B5EE5C0" w:rsidR="007403E9" w:rsidRPr="00170D82" w:rsidRDefault="007403E9" w:rsidP="007403E9">
      <w:pPr>
        <w:adjustRightInd w:val="0"/>
        <w:snapToGrid w:val="0"/>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（五）投标文件提交开始时间：2025年</w:t>
      </w:r>
      <w:r w:rsidR="00102AE5" w:rsidRPr="00170D82">
        <w:rPr>
          <w:rFonts w:ascii="仿宋" w:eastAsia="仿宋" w:hAnsi="仿宋" w:cs="仿宋" w:hint="eastAsia"/>
          <w:sz w:val="24"/>
          <w:szCs w:val="24"/>
        </w:rPr>
        <w:t>10</w:t>
      </w:r>
      <w:r w:rsidRPr="00170D82">
        <w:rPr>
          <w:rFonts w:ascii="仿宋" w:eastAsia="仿宋" w:hAnsi="仿宋" w:cs="仿宋" w:hint="eastAsia"/>
          <w:sz w:val="24"/>
          <w:szCs w:val="24"/>
        </w:rPr>
        <w:t>月</w:t>
      </w:r>
      <w:r w:rsidR="00871C39" w:rsidRPr="00170D82">
        <w:rPr>
          <w:rFonts w:ascii="仿宋" w:eastAsia="仿宋" w:hAnsi="仿宋" w:cs="仿宋" w:hint="eastAsia"/>
          <w:sz w:val="24"/>
          <w:szCs w:val="24"/>
        </w:rPr>
        <w:t>20</w:t>
      </w:r>
      <w:r w:rsidRPr="00170D82">
        <w:rPr>
          <w:rFonts w:ascii="仿宋" w:eastAsia="仿宋" w:hAnsi="仿宋" w:cs="仿宋" w:hint="eastAsia"/>
          <w:sz w:val="24"/>
          <w:szCs w:val="24"/>
        </w:rPr>
        <w:t>日北京时间0</w:t>
      </w:r>
      <w:r w:rsidR="00871C39" w:rsidRPr="00170D82">
        <w:rPr>
          <w:rFonts w:ascii="仿宋" w:eastAsia="仿宋" w:hAnsi="仿宋" w:cs="仿宋" w:hint="eastAsia"/>
          <w:sz w:val="24"/>
          <w:szCs w:val="24"/>
        </w:rPr>
        <w:t>8</w:t>
      </w:r>
      <w:r w:rsidRPr="00170D82">
        <w:rPr>
          <w:rFonts w:ascii="仿宋" w:eastAsia="仿宋" w:hAnsi="仿宋" w:cs="仿宋" w:hint="eastAsia"/>
          <w:sz w:val="24"/>
          <w:szCs w:val="24"/>
        </w:rPr>
        <w:t>时</w:t>
      </w:r>
      <w:r w:rsidR="00871C39" w:rsidRPr="00170D82">
        <w:rPr>
          <w:rFonts w:ascii="仿宋" w:eastAsia="仿宋" w:hAnsi="仿宋" w:cs="仿宋" w:hint="eastAsia"/>
          <w:sz w:val="24"/>
          <w:szCs w:val="24"/>
        </w:rPr>
        <w:t>3</w:t>
      </w:r>
      <w:r w:rsidRPr="00170D82">
        <w:rPr>
          <w:rFonts w:ascii="仿宋" w:eastAsia="仿宋" w:hAnsi="仿宋" w:cs="仿宋" w:hint="eastAsia"/>
          <w:sz w:val="24"/>
          <w:szCs w:val="24"/>
        </w:rPr>
        <w:t>0分；</w:t>
      </w:r>
    </w:p>
    <w:p w14:paraId="4B682E55" w14:textId="08A0E564" w:rsidR="007403E9" w:rsidRPr="00170D82" w:rsidRDefault="007403E9" w:rsidP="007403E9">
      <w:pPr>
        <w:adjustRightInd w:val="0"/>
        <w:snapToGrid w:val="0"/>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（六）投标截止时间：2025年</w:t>
      </w:r>
      <w:r w:rsidR="00102AE5" w:rsidRPr="00170D82">
        <w:rPr>
          <w:rFonts w:ascii="仿宋" w:eastAsia="仿宋" w:hAnsi="仿宋" w:cs="仿宋" w:hint="eastAsia"/>
          <w:sz w:val="24"/>
          <w:szCs w:val="24"/>
        </w:rPr>
        <w:t>10</w:t>
      </w:r>
      <w:r w:rsidRPr="00170D82">
        <w:rPr>
          <w:rFonts w:ascii="仿宋" w:eastAsia="仿宋" w:hAnsi="仿宋" w:cs="仿宋" w:hint="eastAsia"/>
          <w:sz w:val="24"/>
          <w:szCs w:val="24"/>
        </w:rPr>
        <w:t>月</w:t>
      </w:r>
      <w:r w:rsidR="00102AE5" w:rsidRPr="00170D82">
        <w:rPr>
          <w:rFonts w:ascii="仿宋" w:eastAsia="仿宋" w:hAnsi="仿宋" w:cs="仿宋" w:hint="eastAsia"/>
          <w:sz w:val="24"/>
          <w:szCs w:val="24"/>
        </w:rPr>
        <w:t>20</w:t>
      </w:r>
      <w:r w:rsidRPr="00170D82">
        <w:rPr>
          <w:rFonts w:ascii="仿宋" w:eastAsia="仿宋" w:hAnsi="仿宋" w:cs="仿宋" w:hint="eastAsia"/>
          <w:sz w:val="24"/>
          <w:szCs w:val="24"/>
        </w:rPr>
        <w:t>日北京时间</w:t>
      </w:r>
      <w:r w:rsidR="00102AE5" w:rsidRPr="00170D82">
        <w:rPr>
          <w:rFonts w:ascii="仿宋" w:eastAsia="仿宋" w:hAnsi="仿宋" w:cs="仿宋" w:hint="eastAsia"/>
          <w:sz w:val="24"/>
          <w:szCs w:val="24"/>
        </w:rPr>
        <w:t>09</w:t>
      </w:r>
      <w:r w:rsidRPr="00170D82">
        <w:rPr>
          <w:rFonts w:ascii="仿宋" w:eastAsia="仿宋" w:hAnsi="仿宋" w:cs="仿宋" w:hint="eastAsia"/>
          <w:sz w:val="24"/>
          <w:szCs w:val="24"/>
        </w:rPr>
        <w:t>时</w:t>
      </w:r>
      <w:r w:rsidR="00871C39" w:rsidRPr="00170D82">
        <w:rPr>
          <w:rFonts w:ascii="仿宋" w:eastAsia="仿宋" w:hAnsi="仿宋" w:cs="仿宋" w:hint="eastAsia"/>
          <w:sz w:val="24"/>
          <w:szCs w:val="24"/>
        </w:rPr>
        <w:t>3</w:t>
      </w:r>
      <w:r w:rsidRPr="00170D82">
        <w:rPr>
          <w:rFonts w:ascii="仿宋" w:eastAsia="仿宋" w:hAnsi="仿宋" w:cs="仿宋" w:hint="eastAsia"/>
          <w:sz w:val="24"/>
          <w:szCs w:val="24"/>
        </w:rPr>
        <w:t>0分；</w:t>
      </w:r>
    </w:p>
    <w:p w14:paraId="76C64C57" w14:textId="5892C6E1" w:rsidR="007403E9" w:rsidRPr="00170D82" w:rsidRDefault="007403E9" w:rsidP="007403E9">
      <w:pPr>
        <w:adjustRightInd w:val="0"/>
        <w:snapToGrid w:val="0"/>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（七）开标时间：2025年</w:t>
      </w:r>
      <w:r w:rsidR="00102AE5" w:rsidRPr="00170D82">
        <w:rPr>
          <w:rFonts w:ascii="仿宋" w:eastAsia="仿宋" w:hAnsi="仿宋" w:cs="仿宋" w:hint="eastAsia"/>
          <w:sz w:val="24"/>
          <w:szCs w:val="24"/>
        </w:rPr>
        <w:t>10</w:t>
      </w:r>
      <w:r w:rsidRPr="00170D82">
        <w:rPr>
          <w:rFonts w:ascii="仿宋" w:eastAsia="仿宋" w:hAnsi="仿宋" w:cs="仿宋" w:hint="eastAsia"/>
          <w:sz w:val="24"/>
          <w:szCs w:val="24"/>
        </w:rPr>
        <w:t>月</w:t>
      </w:r>
      <w:r w:rsidR="00102AE5" w:rsidRPr="00170D82">
        <w:rPr>
          <w:rFonts w:ascii="仿宋" w:eastAsia="仿宋" w:hAnsi="仿宋" w:cs="仿宋" w:hint="eastAsia"/>
          <w:sz w:val="24"/>
          <w:szCs w:val="24"/>
        </w:rPr>
        <w:t>20</w:t>
      </w:r>
      <w:r w:rsidRPr="00170D82">
        <w:rPr>
          <w:rFonts w:ascii="仿宋" w:eastAsia="仿宋" w:hAnsi="仿宋" w:cs="仿宋" w:hint="eastAsia"/>
          <w:sz w:val="24"/>
          <w:szCs w:val="24"/>
        </w:rPr>
        <w:t>日北京时间</w:t>
      </w:r>
      <w:r w:rsidR="00871C39" w:rsidRPr="00170D82">
        <w:rPr>
          <w:rFonts w:ascii="仿宋" w:eastAsia="仿宋" w:hAnsi="仿宋" w:cs="仿宋" w:hint="eastAsia"/>
          <w:sz w:val="24"/>
          <w:szCs w:val="24"/>
        </w:rPr>
        <w:t>09</w:t>
      </w:r>
      <w:r w:rsidRPr="00170D82">
        <w:rPr>
          <w:rFonts w:ascii="仿宋" w:eastAsia="仿宋" w:hAnsi="仿宋" w:cs="仿宋" w:hint="eastAsia"/>
          <w:sz w:val="24"/>
          <w:szCs w:val="24"/>
        </w:rPr>
        <w:t>时</w:t>
      </w:r>
      <w:r w:rsidR="00871C39" w:rsidRPr="00170D82">
        <w:rPr>
          <w:rFonts w:ascii="仿宋" w:eastAsia="仿宋" w:hAnsi="仿宋" w:cs="仿宋" w:hint="eastAsia"/>
          <w:sz w:val="24"/>
          <w:szCs w:val="24"/>
        </w:rPr>
        <w:t>3</w:t>
      </w:r>
      <w:r w:rsidRPr="00170D82">
        <w:rPr>
          <w:rFonts w:ascii="仿宋" w:eastAsia="仿宋" w:hAnsi="仿宋" w:cs="仿宋" w:hint="eastAsia"/>
          <w:sz w:val="24"/>
          <w:szCs w:val="24"/>
        </w:rPr>
        <w:t>0分；</w:t>
      </w:r>
    </w:p>
    <w:p w14:paraId="20A61810" w14:textId="05AEA610" w:rsidR="00727E33" w:rsidRPr="00170D82" w:rsidRDefault="00727E33" w:rsidP="00727E33">
      <w:pPr>
        <w:adjustRightInd w:val="0"/>
        <w:snapToGrid w:val="0"/>
        <w:spacing w:line="400" w:lineRule="exact"/>
        <w:ind w:firstLineChars="200" w:firstLine="480"/>
        <w:rPr>
          <w:rFonts w:ascii="仿宋" w:eastAsia="仿宋" w:hAnsi="仿宋" w:cs="仿宋" w:hint="eastAsia"/>
          <w:sz w:val="24"/>
          <w:szCs w:val="24"/>
        </w:rPr>
      </w:pPr>
      <w:bookmarkStart w:id="24" w:name="_Hlk128489769"/>
      <w:r w:rsidRPr="00170D82">
        <w:rPr>
          <w:rFonts w:ascii="仿宋" w:eastAsia="仿宋" w:hAnsi="仿宋" w:cs="仿宋" w:hint="eastAsia"/>
          <w:sz w:val="24"/>
          <w:szCs w:val="24"/>
        </w:rPr>
        <w:t>（八）样品递交截止时间：2025年</w:t>
      </w:r>
      <w:r w:rsidR="00102AE5" w:rsidRPr="00170D82">
        <w:rPr>
          <w:rFonts w:ascii="仿宋" w:eastAsia="仿宋" w:hAnsi="仿宋" w:cs="仿宋" w:hint="eastAsia"/>
          <w:sz w:val="24"/>
          <w:szCs w:val="24"/>
        </w:rPr>
        <w:t>10</w:t>
      </w:r>
      <w:r w:rsidRPr="00170D82">
        <w:rPr>
          <w:rFonts w:ascii="仿宋" w:eastAsia="仿宋" w:hAnsi="仿宋" w:cs="仿宋" w:hint="eastAsia"/>
          <w:sz w:val="24"/>
          <w:szCs w:val="24"/>
        </w:rPr>
        <w:t>月</w:t>
      </w:r>
      <w:r w:rsidR="00102AE5" w:rsidRPr="00170D82">
        <w:rPr>
          <w:rFonts w:ascii="仿宋" w:eastAsia="仿宋" w:hAnsi="仿宋" w:cs="仿宋" w:hint="eastAsia"/>
          <w:sz w:val="24"/>
          <w:szCs w:val="24"/>
        </w:rPr>
        <w:t>20</w:t>
      </w:r>
      <w:r w:rsidRPr="00170D82">
        <w:rPr>
          <w:rFonts w:ascii="仿宋" w:eastAsia="仿宋" w:hAnsi="仿宋" w:cs="仿宋" w:hint="eastAsia"/>
          <w:sz w:val="24"/>
          <w:szCs w:val="24"/>
        </w:rPr>
        <w:t>日</w:t>
      </w:r>
      <w:r w:rsidR="00102AE5" w:rsidRPr="00170D82">
        <w:rPr>
          <w:rFonts w:ascii="仿宋" w:eastAsia="仿宋" w:hAnsi="仿宋" w:cs="仿宋" w:hint="eastAsia"/>
          <w:sz w:val="24"/>
          <w:szCs w:val="24"/>
        </w:rPr>
        <w:t>09时</w:t>
      </w:r>
      <w:r w:rsidR="00871C39" w:rsidRPr="00170D82">
        <w:rPr>
          <w:rFonts w:ascii="仿宋" w:eastAsia="仿宋" w:hAnsi="仿宋" w:cs="仿宋" w:hint="eastAsia"/>
          <w:sz w:val="24"/>
          <w:szCs w:val="24"/>
        </w:rPr>
        <w:t>3</w:t>
      </w:r>
      <w:r w:rsidR="00102AE5" w:rsidRPr="00170D82">
        <w:rPr>
          <w:rFonts w:ascii="仿宋" w:eastAsia="仿宋" w:hAnsi="仿宋" w:cs="仿宋" w:hint="eastAsia"/>
          <w:sz w:val="24"/>
          <w:szCs w:val="24"/>
        </w:rPr>
        <w:t>0分</w:t>
      </w:r>
      <w:r w:rsidRPr="00170D82">
        <w:rPr>
          <w:rFonts w:ascii="仿宋" w:eastAsia="仿宋" w:hAnsi="仿宋" w:cs="仿宋" w:hint="eastAsia"/>
          <w:sz w:val="24"/>
          <w:szCs w:val="24"/>
        </w:rPr>
        <w:t>。</w:t>
      </w:r>
      <w:bookmarkEnd w:id="24"/>
    </w:p>
    <w:p w14:paraId="193EFE15" w14:textId="77777777" w:rsidR="00727E33" w:rsidRPr="00170D82" w:rsidRDefault="00727E33" w:rsidP="00727E33">
      <w:pPr>
        <w:pStyle w:val="a0"/>
      </w:pPr>
    </w:p>
    <w:p w14:paraId="32D36992" w14:textId="0EE1CEC7" w:rsidR="00771FE5" w:rsidRPr="00170D82" w:rsidRDefault="007403E9" w:rsidP="007403E9">
      <w:pPr>
        <w:adjustRightInd w:val="0"/>
        <w:snapToGrid w:val="0"/>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lastRenderedPageBreak/>
        <w:t>（</w:t>
      </w:r>
      <w:r w:rsidR="00727E33" w:rsidRPr="00170D82">
        <w:rPr>
          <w:rFonts w:ascii="仿宋" w:eastAsia="仿宋" w:hAnsi="仿宋" w:cs="仿宋" w:hint="eastAsia"/>
          <w:sz w:val="24"/>
          <w:szCs w:val="24"/>
        </w:rPr>
        <w:t>九</w:t>
      </w:r>
      <w:r w:rsidRPr="00170D82">
        <w:rPr>
          <w:rFonts w:ascii="仿宋" w:eastAsia="仿宋" w:hAnsi="仿宋" w:cs="仿宋" w:hint="eastAsia"/>
          <w:sz w:val="24"/>
          <w:szCs w:val="24"/>
        </w:rPr>
        <w:t>）开标地点：同投标地点</w:t>
      </w:r>
    </w:p>
    <w:p w14:paraId="653D4BBF" w14:textId="5DB5FD84" w:rsidR="00771FE5" w:rsidRPr="00170D82" w:rsidRDefault="00000000">
      <w:pPr>
        <w:adjustRightInd w:val="0"/>
        <w:snapToGrid w:val="0"/>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w:t>
      </w:r>
      <w:r w:rsidR="00727E33" w:rsidRPr="00170D82">
        <w:rPr>
          <w:rFonts w:ascii="仿宋" w:eastAsia="仿宋" w:hAnsi="仿宋" w:cs="仿宋" w:hint="eastAsia"/>
          <w:sz w:val="24"/>
          <w:szCs w:val="24"/>
        </w:rPr>
        <w:t>十</w:t>
      </w:r>
      <w:r w:rsidRPr="00170D82">
        <w:rPr>
          <w:rFonts w:ascii="仿宋" w:eastAsia="仿宋" w:hAnsi="仿宋" w:cs="仿宋" w:hint="eastAsia"/>
          <w:sz w:val="24"/>
          <w:szCs w:val="24"/>
        </w:rPr>
        <w:t>）</w:t>
      </w:r>
      <w:r w:rsidR="00EC31E8" w:rsidRPr="00170D82">
        <w:rPr>
          <w:rFonts w:ascii="仿宋" w:eastAsia="仿宋" w:hAnsi="仿宋" w:cs="仿宋" w:hint="eastAsia"/>
          <w:sz w:val="24"/>
          <w:szCs w:val="24"/>
        </w:rPr>
        <w:t>响应文件份数：</w:t>
      </w:r>
      <w:r w:rsidRPr="00170D82">
        <w:rPr>
          <w:rFonts w:ascii="仿宋" w:eastAsia="仿宋" w:hAnsi="仿宋" w:cs="仿宋" w:hint="eastAsia"/>
          <w:sz w:val="24"/>
          <w:szCs w:val="24"/>
        </w:rPr>
        <w:t>一正一副</w:t>
      </w:r>
      <w:r w:rsidR="007403E9" w:rsidRPr="00170D82">
        <w:rPr>
          <w:rFonts w:ascii="仿宋" w:eastAsia="仿宋" w:hAnsi="仿宋" w:cs="仿宋" w:hint="eastAsia"/>
          <w:sz w:val="24"/>
          <w:szCs w:val="24"/>
        </w:rPr>
        <w:t>。</w:t>
      </w:r>
    </w:p>
    <w:p w14:paraId="7B8FCFD3" w14:textId="29BCB9EC" w:rsidR="00771FE5" w:rsidRPr="00170D82" w:rsidRDefault="00EC31E8">
      <w:pPr>
        <w:adjustRightInd w:val="0"/>
        <w:snapToGrid w:val="0"/>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注：</w:t>
      </w:r>
    </w:p>
    <w:bookmarkEnd w:id="18"/>
    <w:bookmarkEnd w:id="19"/>
    <w:bookmarkEnd w:id="20"/>
    <w:bookmarkEnd w:id="21"/>
    <w:bookmarkEnd w:id="22"/>
    <w:bookmarkEnd w:id="23"/>
    <w:p w14:paraId="0C1657FF" w14:textId="77777777" w:rsidR="00EC31E8" w:rsidRPr="00170D82" w:rsidRDefault="00EC31E8" w:rsidP="00EC31E8">
      <w:pPr>
        <w:adjustRightInd w:val="0"/>
        <w:snapToGrid w:val="0"/>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1.比选文件公告期限内，供应商将《供应商登记表》加盖供应商公章扫描后发送至282139122@qq.com。</w:t>
      </w:r>
    </w:p>
    <w:p w14:paraId="503A9BF7" w14:textId="77777777" w:rsidR="00EC31E8" w:rsidRPr="00170D82" w:rsidRDefault="00EC31E8" w:rsidP="00EC31E8">
      <w:pPr>
        <w:adjustRightInd w:val="0"/>
        <w:snapToGrid w:val="0"/>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2.报名费：人民币300元/份（售后不退），各供应商获取比选文件时向采购代理机构缴纳。报名费缴纳事宜联系采购代理机构工作人员。</w:t>
      </w:r>
    </w:p>
    <w:p w14:paraId="737E33C3" w14:textId="77777777" w:rsidR="00EC31E8" w:rsidRPr="00170D82" w:rsidRDefault="00EC31E8" w:rsidP="00EC31E8">
      <w:pPr>
        <w:adjustRightInd w:val="0"/>
        <w:snapToGrid w:val="0"/>
        <w:spacing w:line="400" w:lineRule="exact"/>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说明：采购代理机构对潜在供应商信用记录进行查询。在比选文件发售期内按以上要求依法获取了比选文件的供应商，其响应文件才被接收。</w:t>
      </w:r>
    </w:p>
    <w:p w14:paraId="0F4A23BC"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25" w:name="_Toc108616106"/>
      <w:bookmarkStart w:id="26" w:name="_Toc211207342"/>
      <w:r w:rsidRPr="00170D82">
        <w:rPr>
          <w:rFonts w:ascii="仿宋" w:eastAsia="仿宋" w:hAnsi="仿宋"/>
          <w:sz w:val="24"/>
        </w:rPr>
        <w:t>五、</w:t>
      </w:r>
      <w:r w:rsidRPr="00170D82">
        <w:rPr>
          <w:rFonts w:ascii="仿宋" w:eastAsia="仿宋" w:hAnsi="仿宋" w:hint="eastAsia"/>
          <w:sz w:val="24"/>
        </w:rPr>
        <w:t>比选</w:t>
      </w:r>
      <w:r w:rsidRPr="00170D82">
        <w:rPr>
          <w:rFonts w:ascii="仿宋" w:eastAsia="仿宋" w:hAnsi="仿宋"/>
          <w:sz w:val="24"/>
        </w:rPr>
        <w:t>保证金</w:t>
      </w:r>
      <w:bookmarkEnd w:id="25"/>
      <w:bookmarkEnd w:id="26"/>
    </w:p>
    <w:p w14:paraId="2A498FCE" w14:textId="77777777" w:rsidR="00771FE5" w:rsidRPr="00170D82" w:rsidRDefault="00000000">
      <w:pPr>
        <w:spacing w:line="44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无</w:t>
      </w:r>
    </w:p>
    <w:p w14:paraId="631EA7A1"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27" w:name="_Toc211207343"/>
      <w:bookmarkEnd w:id="9"/>
      <w:r w:rsidRPr="00170D82">
        <w:rPr>
          <w:rFonts w:ascii="仿宋" w:eastAsia="仿宋" w:hAnsi="仿宋" w:hint="eastAsia"/>
          <w:sz w:val="24"/>
        </w:rPr>
        <w:t>六、其它有关规定</w:t>
      </w:r>
      <w:bookmarkEnd w:id="27"/>
    </w:p>
    <w:p w14:paraId="2A11A481" w14:textId="77777777" w:rsidR="00771FE5" w:rsidRPr="00170D82" w:rsidRDefault="00000000">
      <w:pPr>
        <w:snapToGrid w:val="0"/>
        <w:spacing w:line="400" w:lineRule="exact"/>
        <w:ind w:firstLineChars="200" w:firstLine="480"/>
        <w:rPr>
          <w:rFonts w:ascii="仿宋" w:eastAsia="仿宋" w:hAnsi="仿宋" w:hint="eastAsia"/>
          <w:sz w:val="24"/>
          <w:szCs w:val="24"/>
        </w:rPr>
      </w:pPr>
      <w:r w:rsidRPr="00170D82">
        <w:rPr>
          <w:rFonts w:ascii="仿宋" w:eastAsia="仿宋" w:hAnsi="仿宋" w:hint="eastAsia"/>
          <w:sz w:val="24"/>
          <w:szCs w:val="24"/>
        </w:rPr>
        <w:t>（一）单位负责人为同一人或者存在直接控股、管理关系的不同供应商，不得参加同一合同项（分包）下的政府采购活动，否则均为无效响应。</w:t>
      </w:r>
    </w:p>
    <w:p w14:paraId="01E0BA9D" w14:textId="77777777" w:rsidR="00771FE5" w:rsidRPr="00170D82" w:rsidRDefault="00000000">
      <w:pPr>
        <w:snapToGrid w:val="0"/>
        <w:spacing w:line="400" w:lineRule="exact"/>
        <w:ind w:firstLineChars="200" w:firstLine="480"/>
        <w:rPr>
          <w:rFonts w:ascii="仿宋" w:eastAsia="仿宋" w:hAnsi="仿宋" w:hint="eastAsia"/>
          <w:sz w:val="24"/>
          <w:szCs w:val="24"/>
        </w:rPr>
      </w:pPr>
      <w:r w:rsidRPr="00170D82">
        <w:rPr>
          <w:rFonts w:ascii="仿宋" w:eastAsia="仿宋" w:hAnsi="仿宋" w:hint="eastAsia"/>
          <w:sz w:val="24"/>
          <w:szCs w:val="24"/>
        </w:rPr>
        <w:t>（二）为采购项目提供整体设计、规范编制或者项目管理、监理、检测等服务的供应商，不得再参加该采购项目的其他采购活动。</w:t>
      </w:r>
    </w:p>
    <w:p w14:paraId="2563D308" w14:textId="77777777" w:rsidR="00771FE5" w:rsidRPr="00170D82" w:rsidRDefault="00000000">
      <w:pPr>
        <w:snapToGrid w:val="0"/>
        <w:spacing w:line="400" w:lineRule="exact"/>
        <w:ind w:firstLineChars="200" w:firstLine="480"/>
        <w:rPr>
          <w:rFonts w:ascii="仿宋" w:eastAsia="仿宋" w:hAnsi="仿宋" w:hint="eastAsia"/>
          <w:sz w:val="24"/>
          <w:szCs w:val="24"/>
        </w:rPr>
      </w:pPr>
      <w:r w:rsidRPr="00170D82">
        <w:rPr>
          <w:rFonts w:ascii="仿宋" w:eastAsia="仿宋" w:hAnsi="仿宋" w:hint="eastAsia"/>
          <w:sz w:val="24"/>
          <w:szCs w:val="24"/>
        </w:rPr>
        <w:t>（三）同一合同项（分包）下为单一品目或非单一品目核心产品品牌的货物采购中，同一品牌同一型号产品有多家供应商参加比选的，只能按照一家供应商计算。</w:t>
      </w:r>
    </w:p>
    <w:p w14:paraId="01A3A404" w14:textId="33EA7290" w:rsidR="00771FE5" w:rsidRPr="00170D82" w:rsidRDefault="00000000">
      <w:pPr>
        <w:snapToGrid w:val="0"/>
        <w:spacing w:line="400" w:lineRule="exact"/>
        <w:ind w:firstLineChars="200" w:firstLine="480"/>
        <w:rPr>
          <w:rFonts w:ascii="仿宋" w:eastAsia="仿宋" w:hAnsi="仿宋" w:hint="eastAsia"/>
          <w:sz w:val="24"/>
          <w:szCs w:val="24"/>
        </w:rPr>
      </w:pPr>
      <w:r w:rsidRPr="00170D82">
        <w:rPr>
          <w:rFonts w:ascii="仿宋" w:eastAsia="仿宋" w:hAnsi="仿宋" w:hint="eastAsia"/>
          <w:sz w:val="24"/>
          <w:szCs w:val="24"/>
        </w:rPr>
        <w:t>（</w:t>
      </w:r>
      <w:r w:rsidR="00B31BD4">
        <w:rPr>
          <w:rFonts w:ascii="仿宋" w:eastAsia="仿宋" w:hAnsi="仿宋" w:hint="eastAsia"/>
          <w:sz w:val="24"/>
          <w:szCs w:val="24"/>
        </w:rPr>
        <w:t>四</w:t>
      </w:r>
      <w:r w:rsidRPr="00170D82">
        <w:rPr>
          <w:rFonts w:ascii="仿宋" w:eastAsia="仿宋" w:hAnsi="仿宋" w:hint="eastAsia"/>
          <w:sz w:val="24"/>
          <w:szCs w:val="24"/>
        </w:rPr>
        <w:t>）超过响应文件截止时间递交的响应文件，恕不接收。</w:t>
      </w:r>
    </w:p>
    <w:p w14:paraId="7DD7EA37" w14:textId="7754A24C" w:rsidR="00771FE5" w:rsidRPr="00170D82" w:rsidRDefault="00000000">
      <w:pPr>
        <w:snapToGrid w:val="0"/>
        <w:spacing w:line="400" w:lineRule="exact"/>
        <w:ind w:firstLineChars="200" w:firstLine="480"/>
        <w:rPr>
          <w:rFonts w:ascii="仿宋" w:eastAsia="仿宋" w:hAnsi="仿宋" w:hint="eastAsia"/>
          <w:sz w:val="24"/>
          <w:szCs w:val="24"/>
        </w:rPr>
      </w:pPr>
      <w:r w:rsidRPr="00170D82">
        <w:rPr>
          <w:rFonts w:ascii="仿宋" w:eastAsia="仿宋" w:hAnsi="仿宋" w:hint="eastAsia"/>
          <w:sz w:val="24"/>
          <w:szCs w:val="24"/>
        </w:rPr>
        <w:t>（</w:t>
      </w:r>
      <w:r w:rsidR="00B31BD4">
        <w:rPr>
          <w:rFonts w:ascii="仿宋" w:eastAsia="仿宋" w:hAnsi="仿宋" w:hint="eastAsia"/>
          <w:sz w:val="24"/>
          <w:szCs w:val="24"/>
        </w:rPr>
        <w:t>五</w:t>
      </w:r>
      <w:r w:rsidRPr="00170D82">
        <w:rPr>
          <w:rFonts w:ascii="仿宋" w:eastAsia="仿宋" w:hAnsi="仿宋" w:hint="eastAsia"/>
          <w:sz w:val="24"/>
          <w:szCs w:val="24"/>
        </w:rPr>
        <w:t>）比选费用：无论比选结果如何，供应商参与本项目比选的所有费用均应由供应商自行承担。</w:t>
      </w:r>
    </w:p>
    <w:p w14:paraId="5F414C19" w14:textId="1C7F499F" w:rsidR="00771FE5" w:rsidRPr="00170D82" w:rsidRDefault="00000000">
      <w:pPr>
        <w:snapToGrid w:val="0"/>
        <w:spacing w:line="400" w:lineRule="exact"/>
        <w:ind w:firstLineChars="200" w:firstLine="480"/>
        <w:rPr>
          <w:rFonts w:ascii="仿宋" w:eastAsia="仿宋" w:hAnsi="仿宋" w:hint="eastAsia"/>
          <w:sz w:val="24"/>
          <w:szCs w:val="24"/>
        </w:rPr>
      </w:pPr>
      <w:r w:rsidRPr="00170D82">
        <w:rPr>
          <w:rFonts w:ascii="仿宋" w:eastAsia="仿宋" w:hAnsi="仿宋" w:hint="eastAsia"/>
          <w:sz w:val="24"/>
          <w:szCs w:val="24"/>
        </w:rPr>
        <w:t>（</w:t>
      </w:r>
      <w:r w:rsidR="00B31BD4">
        <w:rPr>
          <w:rFonts w:ascii="仿宋" w:eastAsia="仿宋" w:hAnsi="仿宋" w:hint="eastAsia"/>
          <w:sz w:val="24"/>
          <w:szCs w:val="24"/>
        </w:rPr>
        <w:t>六</w:t>
      </w:r>
      <w:r w:rsidRPr="00170D82">
        <w:rPr>
          <w:rFonts w:ascii="仿宋" w:eastAsia="仿宋" w:hAnsi="仿宋" w:hint="eastAsia"/>
          <w:sz w:val="24"/>
          <w:szCs w:val="24"/>
        </w:rPr>
        <w:t>）本项目不接受联合体参与比选，否则按无效处理。</w:t>
      </w:r>
    </w:p>
    <w:p w14:paraId="671133B8" w14:textId="3370EF60" w:rsidR="00771FE5" w:rsidRPr="00170D82" w:rsidRDefault="00000000">
      <w:pPr>
        <w:snapToGrid w:val="0"/>
        <w:spacing w:line="400" w:lineRule="exact"/>
        <w:ind w:firstLineChars="200" w:firstLine="480"/>
        <w:rPr>
          <w:rFonts w:ascii="仿宋" w:eastAsia="仿宋" w:hAnsi="仿宋" w:hint="eastAsia"/>
          <w:sz w:val="24"/>
          <w:szCs w:val="24"/>
        </w:rPr>
      </w:pPr>
      <w:r w:rsidRPr="00170D82">
        <w:rPr>
          <w:rFonts w:ascii="仿宋" w:eastAsia="仿宋" w:hAnsi="仿宋" w:hint="eastAsia"/>
          <w:sz w:val="24"/>
          <w:szCs w:val="24"/>
        </w:rPr>
        <w:t>（</w:t>
      </w:r>
      <w:r w:rsidR="00B31BD4">
        <w:rPr>
          <w:rFonts w:ascii="仿宋" w:eastAsia="仿宋" w:hAnsi="仿宋" w:hint="eastAsia"/>
          <w:sz w:val="24"/>
          <w:szCs w:val="24"/>
        </w:rPr>
        <w:t>七</w:t>
      </w:r>
      <w:r w:rsidRPr="00170D82">
        <w:rPr>
          <w:rFonts w:ascii="仿宋" w:eastAsia="仿宋" w:hAnsi="仿宋" w:hint="eastAsia"/>
          <w:sz w:val="24"/>
          <w:szCs w:val="24"/>
        </w:rPr>
        <w:t>）本项目不接受合同分包，否则按无效处理。</w:t>
      </w:r>
    </w:p>
    <w:p w14:paraId="19FA157A"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28" w:name="_Toc211207344"/>
      <w:r w:rsidRPr="00170D82">
        <w:rPr>
          <w:rFonts w:ascii="仿宋" w:eastAsia="仿宋" w:hAnsi="仿宋" w:hint="eastAsia"/>
          <w:sz w:val="24"/>
        </w:rPr>
        <w:t>七、联系方式</w:t>
      </w:r>
      <w:bookmarkEnd w:id="28"/>
    </w:p>
    <w:p w14:paraId="2A16B7EC" w14:textId="77777777" w:rsidR="00771FE5" w:rsidRPr="00170D82" w:rsidRDefault="00000000">
      <w:pPr>
        <w:snapToGrid w:val="0"/>
        <w:spacing w:line="400" w:lineRule="exact"/>
        <w:ind w:firstLineChars="200" w:firstLine="480"/>
        <w:rPr>
          <w:rFonts w:ascii="仿宋" w:eastAsia="仿宋" w:hAnsi="仿宋" w:hint="eastAsia"/>
          <w:sz w:val="24"/>
          <w:szCs w:val="24"/>
        </w:rPr>
      </w:pPr>
      <w:bookmarkStart w:id="29" w:name="_Toc478823759"/>
      <w:bookmarkStart w:id="30" w:name="_Toc102227313"/>
      <w:r w:rsidRPr="00170D82">
        <w:rPr>
          <w:rFonts w:ascii="仿宋" w:eastAsia="仿宋" w:hAnsi="仿宋" w:hint="eastAsia"/>
          <w:sz w:val="24"/>
          <w:szCs w:val="24"/>
        </w:rPr>
        <w:t xml:space="preserve">（一）采购人：重庆科学城驿都实验学校 </w:t>
      </w:r>
    </w:p>
    <w:p w14:paraId="449AA0F7" w14:textId="2D843D0E" w:rsidR="00771FE5" w:rsidRPr="00170D82" w:rsidRDefault="00000000">
      <w:pPr>
        <w:snapToGrid w:val="0"/>
        <w:spacing w:line="400" w:lineRule="exact"/>
        <w:ind w:firstLineChars="200" w:firstLine="480"/>
        <w:rPr>
          <w:rFonts w:ascii="仿宋" w:eastAsia="仿宋" w:hAnsi="仿宋" w:hint="eastAsia"/>
          <w:sz w:val="24"/>
          <w:szCs w:val="24"/>
        </w:rPr>
      </w:pPr>
      <w:r w:rsidRPr="00170D82">
        <w:rPr>
          <w:rFonts w:ascii="仿宋" w:eastAsia="仿宋" w:hAnsi="仿宋" w:hint="eastAsia"/>
          <w:sz w:val="24"/>
          <w:szCs w:val="24"/>
        </w:rPr>
        <w:t>联系人：</w:t>
      </w:r>
      <w:r w:rsidR="001F2910" w:rsidRPr="00170D82">
        <w:rPr>
          <w:rFonts w:ascii="仿宋" w:eastAsia="仿宋" w:hAnsi="仿宋" w:hint="eastAsia"/>
          <w:sz w:val="24"/>
          <w:szCs w:val="24"/>
        </w:rPr>
        <w:t>涂</w:t>
      </w:r>
      <w:r w:rsidR="001C29C1" w:rsidRPr="00170D82">
        <w:rPr>
          <w:rFonts w:ascii="仿宋" w:eastAsia="仿宋" w:hAnsi="仿宋" w:hint="eastAsia"/>
          <w:sz w:val="24"/>
          <w:szCs w:val="24"/>
        </w:rPr>
        <w:t>老师</w:t>
      </w:r>
    </w:p>
    <w:p w14:paraId="7B1E0176" w14:textId="71419413" w:rsidR="00771FE5" w:rsidRPr="00170D82" w:rsidRDefault="00000000">
      <w:pPr>
        <w:snapToGrid w:val="0"/>
        <w:spacing w:line="400" w:lineRule="exact"/>
        <w:ind w:firstLineChars="200" w:firstLine="480"/>
        <w:rPr>
          <w:rFonts w:ascii="仿宋" w:eastAsia="仿宋" w:hAnsi="仿宋" w:hint="eastAsia"/>
          <w:sz w:val="24"/>
          <w:szCs w:val="24"/>
        </w:rPr>
      </w:pPr>
      <w:r w:rsidRPr="00170D82">
        <w:rPr>
          <w:rFonts w:ascii="仿宋" w:eastAsia="仿宋" w:hAnsi="仿宋" w:hint="eastAsia"/>
          <w:sz w:val="24"/>
          <w:szCs w:val="24"/>
        </w:rPr>
        <w:t>电  话：</w:t>
      </w:r>
      <w:r w:rsidR="001C29C1" w:rsidRPr="00170D82">
        <w:rPr>
          <w:rFonts w:ascii="仿宋" w:eastAsia="仿宋" w:hAnsi="仿宋" w:hint="eastAsia"/>
          <w:sz w:val="24"/>
          <w:szCs w:val="24"/>
        </w:rPr>
        <w:t>13996323270</w:t>
      </w:r>
    </w:p>
    <w:p w14:paraId="492B14FC" w14:textId="77777777" w:rsidR="00771FE5" w:rsidRPr="00170D82" w:rsidRDefault="00000000">
      <w:pPr>
        <w:snapToGrid w:val="0"/>
        <w:spacing w:line="400" w:lineRule="exact"/>
        <w:ind w:firstLineChars="200" w:firstLine="480"/>
        <w:rPr>
          <w:rFonts w:ascii="仿宋" w:eastAsia="仿宋" w:hAnsi="仿宋" w:hint="eastAsia"/>
          <w:sz w:val="24"/>
          <w:szCs w:val="24"/>
        </w:rPr>
      </w:pPr>
      <w:r w:rsidRPr="00170D82">
        <w:rPr>
          <w:rFonts w:ascii="仿宋" w:eastAsia="仿宋" w:hAnsi="仿宋" w:hint="eastAsia"/>
          <w:sz w:val="24"/>
          <w:szCs w:val="24"/>
        </w:rPr>
        <w:t>地  址：</w:t>
      </w:r>
      <w:r w:rsidRPr="00170D82">
        <w:rPr>
          <w:rFonts w:ascii="仿宋" w:eastAsia="仿宋" w:hAnsi="仿宋"/>
          <w:sz w:val="24"/>
          <w:szCs w:val="24"/>
        </w:rPr>
        <w:t>重庆市九龙坡区白市驿镇清河村十三社</w:t>
      </w:r>
      <w:r w:rsidRPr="00170D82">
        <w:rPr>
          <w:rFonts w:ascii="仿宋" w:eastAsia="仿宋" w:hAnsi="仿宋" w:hint="eastAsia"/>
          <w:sz w:val="24"/>
          <w:szCs w:val="24"/>
        </w:rPr>
        <w:t xml:space="preserve"> </w:t>
      </w:r>
    </w:p>
    <w:p w14:paraId="14D0F0F9" w14:textId="77777777" w:rsidR="00771FE5" w:rsidRPr="00170D82" w:rsidRDefault="00000000">
      <w:pPr>
        <w:snapToGrid w:val="0"/>
        <w:spacing w:line="400" w:lineRule="exact"/>
        <w:ind w:firstLineChars="200" w:firstLine="480"/>
        <w:rPr>
          <w:rFonts w:ascii="仿宋" w:eastAsia="仿宋" w:hAnsi="仿宋" w:hint="eastAsia"/>
          <w:sz w:val="24"/>
          <w:szCs w:val="24"/>
        </w:rPr>
      </w:pPr>
      <w:r w:rsidRPr="00170D82">
        <w:rPr>
          <w:rFonts w:ascii="仿宋" w:eastAsia="仿宋" w:hAnsi="仿宋" w:hint="eastAsia"/>
          <w:sz w:val="24"/>
          <w:szCs w:val="24"/>
        </w:rPr>
        <w:t xml:space="preserve">（二）采购代理机构：重庆皓辰建设工程咨询有限公司 </w:t>
      </w:r>
    </w:p>
    <w:p w14:paraId="2EB949BD" w14:textId="77777777" w:rsidR="00771FE5" w:rsidRPr="00170D82" w:rsidRDefault="00000000">
      <w:pPr>
        <w:snapToGrid w:val="0"/>
        <w:spacing w:line="400" w:lineRule="exact"/>
        <w:ind w:firstLineChars="200" w:firstLine="480"/>
        <w:rPr>
          <w:rFonts w:ascii="仿宋" w:eastAsia="仿宋" w:hAnsi="仿宋" w:hint="eastAsia"/>
          <w:sz w:val="24"/>
          <w:szCs w:val="24"/>
        </w:rPr>
      </w:pPr>
      <w:r w:rsidRPr="00170D82">
        <w:rPr>
          <w:rFonts w:ascii="仿宋" w:eastAsia="仿宋" w:hAnsi="仿宋" w:hint="eastAsia"/>
          <w:sz w:val="24"/>
          <w:szCs w:val="24"/>
        </w:rPr>
        <w:t>联系人： 刘老师</w:t>
      </w:r>
    </w:p>
    <w:p w14:paraId="154EA3DD" w14:textId="77777777" w:rsidR="00771FE5" w:rsidRPr="00170D82" w:rsidRDefault="00000000">
      <w:pPr>
        <w:snapToGrid w:val="0"/>
        <w:spacing w:line="400" w:lineRule="exact"/>
        <w:ind w:firstLineChars="200" w:firstLine="480"/>
        <w:rPr>
          <w:rFonts w:ascii="仿宋" w:eastAsia="仿宋" w:hAnsi="仿宋" w:hint="eastAsia"/>
          <w:sz w:val="24"/>
          <w:szCs w:val="24"/>
        </w:rPr>
      </w:pPr>
      <w:r w:rsidRPr="00170D82">
        <w:rPr>
          <w:rFonts w:ascii="仿宋" w:eastAsia="仿宋" w:hAnsi="仿宋" w:hint="eastAsia"/>
          <w:sz w:val="24"/>
          <w:szCs w:val="24"/>
        </w:rPr>
        <w:t>电  话：023 86018770   18580880860</w:t>
      </w:r>
    </w:p>
    <w:p w14:paraId="04F124B7" w14:textId="77777777" w:rsidR="00771FE5" w:rsidRPr="00170D82" w:rsidRDefault="00000000">
      <w:pPr>
        <w:snapToGrid w:val="0"/>
        <w:spacing w:line="400" w:lineRule="exact"/>
        <w:ind w:firstLineChars="200" w:firstLine="480"/>
        <w:rPr>
          <w:rFonts w:ascii="仿宋" w:eastAsia="仿宋" w:hAnsi="仿宋" w:hint="eastAsia"/>
          <w:sz w:val="24"/>
          <w:szCs w:val="24"/>
        </w:rPr>
      </w:pPr>
      <w:r w:rsidRPr="00170D82">
        <w:rPr>
          <w:rFonts w:ascii="仿宋" w:eastAsia="仿宋" w:hAnsi="仿宋" w:hint="eastAsia"/>
          <w:sz w:val="24"/>
          <w:szCs w:val="24"/>
        </w:rPr>
        <w:t>地  址：重庆市渝北区金开大道1228号大雅金开国际1栋9-2</w:t>
      </w:r>
    </w:p>
    <w:p w14:paraId="321A2246" w14:textId="77777777" w:rsidR="00771FE5" w:rsidRPr="00170D82" w:rsidRDefault="00771FE5">
      <w:pPr>
        <w:snapToGrid w:val="0"/>
        <w:spacing w:line="400" w:lineRule="exact"/>
        <w:rPr>
          <w:rFonts w:ascii="仿宋" w:eastAsia="仿宋" w:hAnsi="仿宋" w:hint="eastAsia"/>
          <w:b/>
          <w:sz w:val="24"/>
          <w:szCs w:val="24"/>
        </w:rPr>
        <w:sectPr w:rsidR="00771FE5" w:rsidRPr="00170D82">
          <w:pgSz w:w="11907" w:h="16840"/>
          <w:pgMar w:top="1134" w:right="1418" w:bottom="1134" w:left="1418" w:header="964" w:footer="992" w:gutter="0"/>
          <w:pgNumType w:fmt="numberInDash"/>
          <w:cols w:space="720"/>
          <w:docGrid w:linePitch="312"/>
        </w:sectPr>
      </w:pPr>
    </w:p>
    <w:p w14:paraId="2FA1AE33" w14:textId="77777777" w:rsidR="00771FE5" w:rsidRPr="00170D82" w:rsidRDefault="00771FE5">
      <w:pPr>
        <w:rPr>
          <w:rFonts w:ascii="仿宋" w:eastAsia="仿宋" w:hAnsi="仿宋" w:hint="eastAsia"/>
        </w:rPr>
      </w:pPr>
    </w:p>
    <w:p w14:paraId="68A49B0A" w14:textId="77777777" w:rsidR="00771FE5" w:rsidRPr="00170D82" w:rsidRDefault="00000000">
      <w:pPr>
        <w:pStyle w:val="2"/>
        <w:spacing w:before="0" w:after="0" w:line="360" w:lineRule="auto"/>
        <w:jc w:val="center"/>
        <w:rPr>
          <w:rFonts w:ascii="仿宋" w:eastAsia="仿宋" w:hAnsi="仿宋" w:hint="eastAsia"/>
          <w:b w:val="0"/>
          <w:sz w:val="30"/>
          <w:szCs w:val="30"/>
        </w:rPr>
      </w:pPr>
      <w:bookmarkStart w:id="31" w:name="_Toc76462324"/>
      <w:bookmarkStart w:id="32" w:name="_Toc108616110"/>
      <w:bookmarkStart w:id="33" w:name="_Toc211207345"/>
      <w:bookmarkStart w:id="34" w:name="_Toc12789058"/>
      <w:bookmarkEnd w:id="29"/>
      <w:r w:rsidRPr="00170D82">
        <w:rPr>
          <w:rFonts w:ascii="仿宋" w:eastAsia="仿宋" w:hAnsi="仿宋" w:hint="eastAsia"/>
          <w:b w:val="0"/>
          <w:sz w:val="36"/>
          <w:szCs w:val="30"/>
        </w:rPr>
        <w:t>第二篇  项目服务需求</w:t>
      </w:r>
      <w:bookmarkEnd w:id="31"/>
      <w:bookmarkEnd w:id="32"/>
      <w:bookmarkEnd w:id="33"/>
    </w:p>
    <w:p w14:paraId="0C57142A" w14:textId="447EA3A9" w:rsidR="005C626C" w:rsidRPr="00170D82" w:rsidRDefault="005C626C" w:rsidP="005C626C">
      <w:pPr>
        <w:pStyle w:val="2"/>
        <w:spacing w:before="0" w:after="0" w:line="360" w:lineRule="auto"/>
        <w:rPr>
          <w:rFonts w:ascii="仿宋" w:eastAsia="仿宋" w:hAnsi="仿宋" w:cs="仿宋" w:hint="eastAsia"/>
          <w:bCs/>
          <w:sz w:val="24"/>
          <w:szCs w:val="24"/>
        </w:rPr>
      </w:pPr>
      <w:bookmarkStart w:id="35" w:name="_Toc22047738"/>
      <w:bookmarkStart w:id="36" w:name="_Toc14890"/>
      <w:bookmarkStart w:id="37" w:name="_Toc28304"/>
      <w:bookmarkStart w:id="38" w:name="_Toc11177"/>
      <w:bookmarkStart w:id="39" w:name="_Toc20542"/>
      <w:bookmarkStart w:id="40" w:name="_Toc28421"/>
      <w:bookmarkStart w:id="41" w:name="_Toc205413021"/>
      <w:bookmarkStart w:id="42" w:name="_Toc211207346"/>
      <w:r w:rsidRPr="00170D82">
        <w:rPr>
          <w:rFonts w:ascii="仿宋" w:eastAsia="仿宋" w:hAnsi="仿宋" w:cs="仿宋" w:hint="eastAsia"/>
          <w:bCs/>
          <w:sz w:val="24"/>
          <w:szCs w:val="24"/>
        </w:rPr>
        <w:t>一、</w:t>
      </w:r>
      <w:bookmarkEnd w:id="35"/>
      <w:r w:rsidRPr="00170D82">
        <w:rPr>
          <w:rFonts w:ascii="仿宋" w:eastAsia="仿宋" w:hAnsi="仿宋" w:cs="仿宋" w:hint="eastAsia"/>
          <w:bCs/>
          <w:sz w:val="24"/>
          <w:szCs w:val="24"/>
        </w:rPr>
        <w:t>项目</w:t>
      </w:r>
      <w:bookmarkEnd w:id="36"/>
      <w:bookmarkEnd w:id="37"/>
      <w:bookmarkEnd w:id="38"/>
      <w:bookmarkEnd w:id="39"/>
      <w:r w:rsidRPr="00170D82">
        <w:rPr>
          <w:rFonts w:ascii="仿宋" w:eastAsia="仿宋" w:hAnsi="仿宋" w:cs="仿宋" w:hint="eastAsia"/>
          <w:bCs/>
          <w:sz w:val="24"/>
          <w:szCs w:val="24"/>
        </w:rPr>
        <w:t>需求</w:t>
      </w:r>
      <w:bookmarkEnd w:id="40"/>
      <w:bookmarkEnd w:id="41"/>
      <w:bookmarkEnd w:id="42"/>
    </w:p>
    <w:p w14:paraId="03AD4D87" w14:textId="77777777" w:rsidR="005C626C" w:rsidRPr="00170D82" w:rsidRDefault="005C626C" w:rsidP="005C626C">
      <w:pPr>
        <w:spacing w:line="360" w:lineRule="auto"/>
        <w:ind w:firstLineChars="200" w:firstLine="480"/>
        <w:rPr>
          <w:rFonts w:ascii="仿宋" w:eastAsia="仿宋" w:hAnsi="仿宋" w:cs="仿宋" w:hint="eastAsia"/>
          <w:bCs/>
          <w:sz w:val="24"/>
          <w:szCs w:val="24"/>
        </w:rPr>
      </w:pPr>
      <w:bookmarkStart w:id="43" w:name="_Toc7381"/>
      <w:bookmarkStart w:id="44" w:name="_Toc24494"/>
      <w:r w:rsidRPr="00170D82">
        <w:rPr>
          <w:rFonts w:ascii="仿宋" w:eastAsia="仿宋" w:hAnsi="仿宋" w:cs="仿宋" w:hint="eastAsia"/>
          <w:bCs/>
          <w:sz w:val="24"/>
          <w:szCs w:val="24"/>
        </w:rPr>
        <w:t>（一）招标项目一览表</w:t>
      </w:r>
      <w:bookmarkEnd w:id="43"/>
      <w:bookmarkEnd w:id="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397"/>
        <w:gridCol w:w="2977"/>
        <w:gridCol w:w="2620"/>
      </w:tblGrid>
      <w:tr w:rsidR="00FE1538" w:rsidRPr="00170D82" w14:paraId="53126FA7" w14:textId="77777777" w:rsidTr="00B30428">
        <w:trPr>
          <w:trHeight w:val="561"/>
          <w:jc w:val="center"/>
        </w:trPr>
        <w:tc>
          <w:tcPr>
            <w:tcW w:w="840" w:type="dxa"/>
            <w:vAlign w:val="center"/>
          </w:tcPr>
          <w:p w14:paraId="2A83E559" w14:textId="77777777" w:rsidR="005C626C" w:rsidRPr="00170D82" w:rsidRDefault="005C626C" w:rsidP="00B30428">
            <w:pPr>
              <w:jc w:val="center"/>
              <w:rPr>
                <w:rFonts w:ascii="仿宋" w:eastAsia="仿宋" w:hAnsi="仿宋" w:cs="仿宋" w:hint="eastAsia"/>
                <w:b/>
                <w:sz w:val="24"/>
                <w:szCs w:val="24"/>
              </w:rPr>
            </w:pPr>
            <w:r w:rsidRPr="00170D82">
              <w:rPr>
                <w:rFonts w:ascii="仿宋" w:eastAsia="仿宋" w:hAnsi="仿宋" w:cs="仿宋" w:hint="eastAsia"/>
                <w:b/>
                <w:sz w:val="24"/>
                <w:szCs w:val="24"/>
              </w:rPr>
              <w:t>序号</w:t>
            </w:r>
          </w:p>
        </w:tc>
        <w:tc>
          <w:tcPr>
            <w:tcW w:w="2397" w:type="dxa"/>
            <w:vAlign w:val="center"/>
          </w:tcPr>
          <w:p w14:paraId="21024EBE" w14:textId="77777777" w:rsidR="005C626C" w:rsidRPr="00170D82" w:rsidRDefault="005C626C" w:rsidP="00B30428">
            <w:pPr>
              <w:jc w:val="center"/>
              <w:rPr>
                <w:rFonts w:ascii="仿宋" w:eastAsia="仿宋" w:hAnsi="仿宋" w:cs="仿宋" w:hint="eastAsia"/>
                <w:b/>
                <w:sz w:val="24"/>
                <w:szCs w:val="24"/>
              </w:rPr>
            </w:pPr>
            <w:r w:rsidRPr="00170D82">
              <w:rPr>
                <w:rFonts w:ascii="仿宋" w:eastAsia="仿宋" w:hAnsi="仿宋" w:cs="仿宋" w:hint="eastAsia"/>
                <w:b/>
                <w:sz w:val="24"/>
                <w:szCs w:val="24"/>
              </w:rPr>
              <w:t>采购标的</w:t>
            </w:r>
          </w:p>
        </w:tc>
        <w:tc>
          <w:tcPr>
            <w:tcW w:w="2977" w:type="dxa"/>
            <w:vAlign w:val="center"/>
          </w:tcPr>
          <w:p w14:paraId="70938678" w14:textId="77777777" w:rsidR="005C626C" w:rsidRPr="00170D82" w:rsidRDefault="005C626C" w:rsidP="00B30428">
            <w:pPr>
              <w:jc w:val="center"/>
              <w:rPr>
                <w:rFonts w:ascii="仿宋" w:eastAsia="仿宋" w:hAnsi="仿宋" w:cs="仿宋" w:hint="eastAsia"/>
                <w:b/>
                <w:sz w:val="24"/>
                <w:szCs w:val="24"/>
              </w:rPr>
            </w:pPr>
            <w:r w:rsidRPr="00170D82">
              <w:rPr>
                <w:rFonts w:ascii="仿宋" w:eastAsia="仿宋" w:hAnsi="仿宋" w:cs="仿宋" w:hint="eastAsia"/>
                <w:b/>
                <w:sz w:val="24"/>
                <w:szCs w:val="24"/>
              </w:rPr>
              <w:t>数量/单位</w:t>
            </w:r>
          </w:p>
        </w:tc>
        <w:tc>
          <w:tcPr>
            <w:tcW w:w="2620" w:type="dxa"/>
            <w:vAlign w:val="center"/>
          </w:tcPr>
          <w:p w14:paraId="669A9351" w14:textId="77777777" w:rsidR="005C626C" w:rsidRPr="00170D82" w:rsidRDefault="005C626C" w:rsidP="00B30428">
            <w:pPr>
              <w:jc w:val="center"/>
              <w:rPr>
                <w:rFonts w:ascii="仿宋" w:eastAsia="仿宋" w:hAnsi="仿宋" w:cs="仿宋" w:hint="eastAsia"/>
                <w:b/>
                <w:sz w:val="24"/>
                <w:szCs w:val="24"/>
              </w:rPr>
            </w:pPr>
            <w:r w:rsidRPr="00170D82">
              <w:rPr>
                <w:rFonts w:ascii="仿宋" w:eastAsia="仿宋" w:hAnsi="仿宋" w:cs="仿宋" w:hint="eastAsia"/>
                <w:b/>
                <w:sz w:val="24"/>
                <w:szCs w:val="24"/>
              </w:rPr>
              <w:t>备注</w:t>
            </w:r>
          </w:p>
        </w:tc>
      </w:tr>
      <w:tr w:rsidR="00FE1538" w:rsidRPr="00170D82" w14:paraId="2DF471BD" w14:textId="77777777" w:rsidTr="00B30428">
        <w:trPr>
          <w:trHeight w:val="561"/>
          <w:jc w:val="center"/>
        </w:trPr>
        <w:tc>
          <w:tcPr>
            <w:tcW w:w="840" w:type="dxa"/>
            <w:vAlign w:val="center"/>
          </w:tcPr>
          <w:p w14:paraId="055242B9" w14:textId="77777777" w:rsidR="005C626C" w:rsidRPr="00170D82" w:rsidRDefault="005C626C" w:rsidP="005A1042">
            <w:pPr>
              <w:pStyle w:val="af6"/>
              <w:ind w:leftChars="0" w:left="0" w:firstLineChars="100" w:firstLine="240"/>
              <w:jc w:val="left"/>
              <w:outlineLvl w:val="0"/>
              <w:rPr>
                <w:rFonts w:ascii="仿宋" w:eastAsia="仿宋" w:hAnsi="仿宋" w:cs="仿宋" w:hint="eastAsia"/>
                <w:sz w:val="24"/>
                <w:szCs w:val="24"/>
              </w:rPr>
            </w:pPr>
            <w:r w:rsidRPr="00170D82">
              <w:rPr>
                <w:rFonts w:ascii="仿宋" w:eastAsia="仿宋" w:hAnsi="仿宋" w:cs="仿宋" w:hint="eastAsia"/>
                <w:sz w:val="24"/>
                <w:szCs w:val="24"/>
              </w:rPr>
              <w:t>1</w:t>
            </w:r>
          </w:p>
        </w:tc>
        <w:tc>
          <w:tcPr>
            <w:tcW w:w="2397" w:type="dxa"/>
            <w:vAlign w:val="center"/>
          </w:tcPr>
          <w:p w14:paraId="3FD659A5" w14:textId="5BC6F0B9" w:rsidR="005C626C" w:rsidRPr="00170D82" w:rsidRDefault="0001012A" w:rsidP="00B30428">
            <w:pPr>
              <w:jc w:val="center"/>
              <w:rPr>
                <w:rFonts w:ascii="仿宋" w:eastAsia="仿宋" w:hAnsi="仿宋" w:cs="仿宋" w:hint="eastAsia"/>
                <w:sz w:val="24"/>
                <w:szCs w:val="24"/>
              </w:rPr>
            </w:pPr>
            <w:r w:rsidRPr="00170D82">
              <w:rPr>
                <w:rFonts w:ascii="仿宋" w:eastAsia="仿宋" w:hAnsi="仿宋" w:cs="仿宋" w:hint="eastAsia"/>
                <w:sz w:val="24"/>
                <w:szCs w:val="24"/>
              </w:rPr>
              <w:t>重庆科学城驿都实验学校教职工工作服采购</w:t>
            </w:r>
          </w:p>
        </w:tc>
        <w:tc>
          <w:tcPr>
            <w:tcW w:w="2977" w:type="dxa"/>
            <w:vAlign w:val="center"/>
          </w:tcPr>
          <w:p w14:paraId="1D39EFC0" w14:textId="77777777" w:rsidR="005C626C" w:rsidRPr="00170D82" w:rsidRDefault="005C626C" w:rsidP="00B30428">
            <w:pPr>
              <w:jc w:val="center"/>
              <w:rPr>
                <w:rFonts w:ascii="仿宋" w:eastAsia="仿宋" w:hAnsi="仿宋" w:cs="仿宋" w:hint="eastAsia"/>
                <w:sz w:val="24"/>
                <w:szCs w:val="24"/>
              </w:rPr>
            </w:pPr>
            <w:r w:rsidRPr="00170D82">
              <w:rPr>
                <w:rFonts w:ascii="仿宋" w:eastAsia="仿宋" w:hAnsi="仿宋" w:cs="仿宋" w:hint="eastAsia"/>
                <w:sz w:val="24"/>
                <w:szCs w:val="24"/>
              </w:rPr>
              <w:t>1批</w:t>
            </w:r>
          </w:p>
        </w:tc>
        <w:tc>
          <w:tcPr>
            <w:tcW w:w="2620" w:type="dxa"/>
            <w:vAlign w:val="center"/>
          </w:tcPr>
          <w:p w14:paraId="52AF664D" w14:textId="2108C3A1" w:rsidR="005C626C" w:rsidRPr="00170D82" w:rsidRDefault="005C626C" w:rsidP="00B30428">
            <w:pPr>
              <w:spacing w:line="400" w:lineRule="exact"/>
              <w:outlineLvl w:val="2"/>
              <w:rPr>
                <w:rFonts w:ascii="仿宋" w:eastAsia="仿宋" w:hAnsi="仿宋" w:cs="仿宋" w:hint="eastAsia"/>
                <w:sz w:val="24"/>
                <w:szCs w:val="24"/>
              </w:rPr>
            </w:pPr>
            <w:r w:rsidRPr="00170D82">
              <w:rPr>
                <w:rFonts w:ascii="仿宋" w:eastAsia="仿宋" w:hAnsi="仿宋" w:cs="仿宋" w:hint="eastAsia"/>
                <w:sz w:val="24"/>
                <w:szCs w:val="24"/>
              </w:rPr>
              <w:t>具体采购数量以</w:t>
            </w:r>
            <w:r w:rsidR="000E2700" w:rsidRPr="00170D82">
              <w:rPr>
                <w:rFonts w:ascii="仿宋" w:eastAsia="仿宋" w:hAnsi="仿宋" w:cs="仿宋" w:hint="eastAsia"/>
                <w:sz w:val="24"/>
                <w:szCs w:val="24"/>
              </w:rPr>
              <w:t>采购人通知</w:t>
            </w:r>
            <w:r w:rsidRPr="00170D82">
              <w:rPr>
                <w:rFonts w:ascii="仿宋" w:eastAsia="仿宋" w:hAnsi="仿宋" w:cs="仿宋" w:hint="eastAsia"/>
                <w:sz w:val="24"/>
                <w:szCs w:val="24"/>
              </w:rPr>
              <w:t>为准。</w:t>
            </w:r>
          </w:p>
        </w:tc>
      </w:tr>
    </w:tbl>
    <w:p w14:paraId="6EB20F4B" w14:textId="49596ECC" w:rsidR="005C626C" w:rsidRPr="00170D82" w:rsidRDefault="005C626C" w:rsidP="005C626C">
      <w:pPr>
        <w:pStyle w:val="2"/>
        <w:spacing w:before="0" w:after="0" w:line="360" w:lineRule="auto"/>
        <w:rPr>
          <w:rFonts w:ascii="仿宋" w:eastAsia="仿宋" w:hAnsi="仿宋" w:cs="仿宋" w:hint="eastAsia"/>
          <w:bCs/>
          <w:sz w:val="24"/>
          <w:szCs w:val="24"/>
        </w:rPr>
      </w:pPr>
      <w:bookmarkStart w:id="45" w:name="_Toc26453"/>
      <w:bookmarkStart w:id="46" w:name="_Toc32262"/>
      <w:bookmarkStart w:id="47" w:name="_Toc21817"/>
      <w:bookmarkStart w:id="48" w:name="_Toc5751"/>
      <w:bookmarkStart w:id="49" w:name="_Toc27067"/>
      <w:bookmarkStart w:id="50" w:name="_Toc18800"/>
      <w:bookmarkStart w:id="51" w:name="_Toc15696"/>
      <w:bookmarkStart w:id="52" w:name="_Toc75793506"/>
      <w:bookmarkStart w:id="53" w:name="_Toc12568"/>
      <w:bookmarkStart w:id="54" w:name="_Toc28205"/>
      <w:bookmarkStart w:id="55" w:name="_Toc23975"/>
      <w:bookmarkStart w:id="56" w:name="_Toc10143"/>
      <w:bookmarkStart w:id="57" w:name="_Toc695"/>
      <w:bookmarkStart w:id="58" w:name="_Toc18903"/>
      <w:bookmarkStart w:id="59" w:name="_Toc13636"/>
      <w:bookmarkStart w:id="60" w:name="_Toc205413022"/>
      <w:bookmarkStart w:id="61" w:name="_Toc9535"/>
      <w:bookmarkStart w:id="62" w:name="_Toc211207347"/>
      <w:r w:rsidRPr="00170D82">
        <w:rPr>
          <w:rFonts w:ascii="仿宋" w:eastAsia="仿宋" w:hAnsi="仿宋" w:cs="仿宋" w:hint="eastAsia"/>
          <w:bCs/>
          <w:sz w:val="24"/>
          <w:szCs w:val="24"/>
        </w:rPr>
        <w:t>二、项目技术需求</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D2B37FE" w14:textId="4C0CF4B9" w:rsidR="005C626C" w:rsidRPr="00170D82" w:rsidRDefault="005C626C" w:rsidP="005C626C">
      <w:pPr>
        <w:spacing w:line="400" w:lineRule="exact"/>
        <w:ind w:firstLineChars="200" w:firstLine="480"/>
        <w:outlineLvl w:val="2"/>
        <w:rPr>
          <w:rFonts w:ascii="仿宋" w:eastAsia="仿宋" w:hAnsi="仿宋" w:cs="仿宋" w:hint="eastAsia"/>
          <w:sz w:val="24"/>
          <w:szCs w:val="24"/>
        </w:rPr>
      </w:pPr>
      <w:r w:rsidRPr="00170D82">
        <w:rPr>
          <w:rFonts w:ascii="仿宋" w:eastAsia="仿宋" w:hAnsi="仿宋" w:cs="仿宋" w:hint="eastAsia"/>
          <w:sz w:val="24"/>
          <w:szCs w:val="24"/>
        </w:rPr>
        <w:t>（一）质量要求</w:t>
      </w:r>
    </w:p>
    <w:p w14:paraId="4E0FC258" w14:textId="513295ED" w:rsidR="005C626C" w:rsidRPr="00170D82" w:rsidRDefault="005C626C" w:rsidP="005C626C">
      <w:pPr>
        <w:spacing w:line="440" w:lineRule="exact"/>
        <w:ind w:firstLine="480"/>
        <w:rPr>
          <w:rFonts w:ascii="仿宋" w:eastAsia="仿宋" w:hAnsi="仿宋" w:cs="仿宋" w:hint="eastAsia"/>
          <w:snapToGrid w:val="0"/>
          <w:kern w:val="0"/>
          <w:sz w:val="24"/>
          <w:szCs w:val="24"/>
        </w:rPr>
      </w:pPr>
      <w:r w:rsidRPr="00170D82">
        <w:rPr>
          <w:rFonts w:ascii="仿宋" w:eastAsia="仿宋" w:hAnsi="仿宋" w:cs="仿宋" w:hint="eastAsia"/>
          <w:snapToGrid w:val="0"/>
          <w:kern w:val="0"/>
          <w:sz w:val="24"/>
          <w:szCs w:val="24"/>
        </w:rPr>
        <w:t>1.供应商所投服装外观样式、规格尺寸、主要部件等技术参数、性能指标，必须满足采购文件提出的相关技术、质量标准等的要求。</w:t>
      </w:r>
    </w:p>
    <w:p w14:paraId="4D9F9737" w14:textId="05D00C00" w:rsidR="005C626C" w:rsidRPr="00170D82" w:rsidRDefault="005C626C" w:rsidP="005C626C">
      <w:pPr>
        <w:spacing w:line="440" w:lineRule="exact"/>
        <w:ind w:firstLine="480"/>
        <w:rPr>
          <w:rFonts w:ascii="仿宋" w:eastAsia="仿宋" w:hAnsi="仿宋" w:cs="仿宋" w:hint="eastAsia"/>
          <w:snapToGrid w:val="0"/>
          <w:kern w:val="0"/>
          <w:sz w:val="24"/>
          <w:szCs w:val="24"/>
        </w:rPr>
      </w:pPr>
      <w:r w:rsidRPr="00170D82">
        <w:rPr>
          <w:rFonts w:ascii="仿宋" w:eastAsia="仿宋" w:hAnsi="仿宋" w:cs="仿宋" w:hint="eastAsia"/>
          <w:snapToGrid w:val="0"/>
          <w:kern w:val="0"/>
          <w:sz w:val="24"/>
          <w:szCs w:val="24"/>
        </w:rPr>
        <w:t>2.执行标准：服装安全与质量应符合GB 18401-2010《国家纺织产品基本安全技术规范》等现行标准。</w:t>
      </w:r>
    </w:p>
    <w:p w14:paraId="7E78EC5F" w14:textId="6D025E52" w:rsidR="005C626C" w:rsidRPr="00170D82" w:rsidRDefault="005C626C" w:rsidP="005C626C">
      <w:pPr>
        <w:spacing w:line="400" w:lineRule="exact"/>
        <w:ind w:firstLineChars="200" w:firstLine="480"/>
        <w:outlineLvl w:val="2"/>
        <w:rPr>
          <w:rFonts w:ascii="仿宋" w:eastAsia="仿宋" w:hAnsi="仿宋" w:cs="仿宋" w:hint="eastAsia"/>
          <w:sz w:val="24"/>
          <w:szCs w:val="24"/>
        </w:rPr>
      </w:pPr>
      <w:r w:rsidRPr="00170D82">
        <w:rPr>
          <w:rFonts w:ascii="仿宋" w:eastAsia="仿宋" w:hAnsi="仿宋" w:cs="仿宋" w:hint="eastAsia"/>
          <w:sz w:val="24"/>
          <w:szCs w:val="24"/>
        </w:rPr>
        <w:t>（二）设计要求</w:t>
      </w:r>
    </w:p>
    <w:p w14:paraId="0010FF16" w14:textId="7E340731" w:rsidR="005C626C" w:rsidRPr="00170D82" w:rsidRDefault="005C626C" w:rsidP="005C626C">
      <w:pPr>
        <w:spacing w:line="440" w:lineRule="exact"/>
        <w:ind w:firstLine="480"/>
      </w:pPr>
      <w:r w:rsidRPr="00170D82">
        <w:rPr>
          <w:rFonts w:ascii="仿宋" w:eastAsia="仿宋" w:hAnsi="仿宋" w:cs="仿宋" w:hint="eastAsia"/>
          <w:snapToGrid w:val="0"/>
          <w:kern w:val="0"/>
          <w:sz w:val="24"/>
          <w:szCs w:val="24"/>
        </w:rPr>
        <w:t>1.</w:t>
      </w:r>
      <w:r w:rsidR="00C54B34" w:rsidRPr="00170D82">
        <w:rPr>
          <w:rFonts w:ascii="仿宋" w:eastAsia="仿宋" w:hAnsi="仿宋" w:cs="仿宋" w:hint="eastAsia"/>
          <w:sz w:val="24"/>
          <w:szCs w:val="24"/>
        </w:rPr>
        <w:t xml:space="preserve"> 本项目为</w:t>
      </w:r>
      <w:r w:rsidR="0001012A" w:rsidRPr="00170D82">
        <w:rPr>
          <w:rFonts w:ascii="仿宋" w:eastAsia="仿宋" w:hAnsi="仿宋" w:cs="仿宋" w:hint="eastAsia"/>
          <w:sz w:val="24"/>
          <w:szCs w:val="24"/>
        </w:rPr>
        <w:t>重庆科学城驿都实验学校教职工工作服采购</w:t>
      </w:r>
      <w:r w:rsidR="00C54B34" w:rsidRPr="00170D82">
        <w:rPr>
          <w:rFonts w:ascii="仿宋" w:eastAsia="仿宋" w:hAnsi="仿宋" w:cs="仿宋" w:hint="eastAsia"/>
          <w:sz w:val="24"/>
          <w:szCs w:val="24"/>
        </w:rPr>
        <w:t>，</w:t>
      </w:r>
      <w:r w:rsidRPr="00170D82">
        <w:rPr>
          <w:rFonts w:ascii="仿宋" w:eastAsia="仿宋" w:hAnsi="仿宋" w:cs="仿宋" w:hint="eastAsia"/>
          <w:snapToGrid w:val="0"/>
          <w:kern w:val="0"/>
          <w:sz w:val="24"/>
          <w:szCs w:val="24"/>
        </w:rPr>
        <w:t>服装由供应商自行设计，需符合学校校园文化，服装色系衔接和谐流畅。</w:t>
      </w:r>
    </w:p>
    <w:p w14:paraId="2716AB29" w14:textId="77777777" w:rsidR="005C626C" w:rsidRPr="00170D82" w:rsidRDefault="005C626C" w:rsidP="005C626C">
      <w:pPr>
        <w:spacing w:line="440" w:lineRule="exact"/>
        <w:ind w:firstLine="480"/>
        <w:rPr>
          <w:rFonts w:ascii="仿宋" w:eastAsia="仿宋" w:hAnsi="仿宋" w:cs="仿宋" w:hint="eastAsia"/>
          <w:snapToGrid w:val="0"/>
          <w:kern w:val="0"/>
          <w:sz w:val="24"/>
          <w:szCs w:val="24"/>
        </w:rPr>
      </w:pPr>
      <w:r w:rsidRPr="00170D82">
        <w:rPr>
          <w:rFonts w:ascii="仿宋" w:eastAsia="仿宋" w:hAnsi="仿宋" w:cs="仿宋" w:hint="eastAsia"/>
          <w:snapToGrid w:val="0"/>
          <w:kern w:val="0"/>
          <w:sz w:val="24"/>
          <w:szCs w:val="24"/>
        </w:rPr>
        <w:t>2.设计不得违反国家相关法律规定，尚未被注册且不得抄袭。成交后具体款式如有细节修改可与采购人协商。</w:t>
      </w:r>
    </w:p>
    <w:p w14:paraId="2BB11844" w14:textId="60FA428D" w:rsidR="005C626C" w:rsidRPr="00170D82" w:rsidRDefault="005C626C" w:rsidP="005C626C">
      <w:pPr>
        <w:spacing w:line="440" w:lineRule="exact"/>
        <w:ind w:firstLine="480"/>
        <w:rPr>
          <w:rFonts w:ascii="仿宋" w:eastAsia="仿宋" w:hAnsi="仿宋" w:cs="仿宋" w:hint="eastAsia"/>
          <w:snapToGrid w:val="0"/>
          <w:kern w:val="0"/>
          <w:sz w:val="24"/>
          <w:szCs w:val="24"/>
        </w:rPr>
      </w:pPr>
      <w:r w:rsidRPr="00170D82">
        <w:rPr>
          <w:rFonts w:ascii="仿宋" w:eastAsia="仿宋" w:hAnsi="仿宋" w:cs="仿宋" w:hint="eastAsia"/>
          <w:snapToGrid w:val="0"/>
          <w:kern w:val="0"/>
          <w:sz w:val="24"/>
          <w:szCs w:val="24"/>
        </w:rPr>
        <w:t>（三）</w:t>
      </w:r>
      <w:r w:rsidRPr="00170D82">
        <w:rPr>
          <w:rFonts w:ascii="仿宋" w:eastAsia="仿宋" w:hAnsi="仿宋" w:cs="仿宋"/>
          <w:snapToGrid w:val="0"/>
          <w:kern w:val="0"/>
          <w:sz w:val="24"/>
          <w:szCs w:val="24"/>
        </w:rPr>
        <w:t>其他要求</w:t>
      </w:r>
    </w:p>
    <w:p w14:paraId="43FCBE0C" w14:textId="77777777" w:rsidR="005C626C" w:rsidRPr="00170D82" w:rsidRDefault="005C626C" w:rsidP="005C626C">
      <w:pPr>
        <w:spacing w:line="440" w:lineRule="exact"/>
        <w:ind w:firstLine="480"/>
        <w:rPr>
          <w:rFonts w:ascii="仿宋" w:eastAsia="仿宋" w:hAnsi="仿宋" w:cs="仿宋" w:hint="eastAsia"/>
          <w:snapToGrid w:val="0"/>
          <w:kern w:val="0"/>
          <w:sz w:val="24"/>
          <w:szCs w:val="24"/>
        </w:rPr>
      </w:pPr>
      <w:r w:rsidRPr="00170D82">
        <w:rPr>
          <w:rFonts w:ascii="仿宋" w:eastAsia="仿宋" w:hAnsi="仿宋" w:cs="仿宋"/>
          <w:snapToGrid w:val="0"/>
          <w:kern w:val="0"/>
          <w:sz w:val="24"/>
          <w:szCs w:val="24"/>
        </w:rPr>
        <w:t>1</w:t>
      </w:r>
      <w:r w:rsidRPr="00170D82">
        <w:rPr>
          <w:rFonts w:ascii="仿宋" w:eastAsia="仿宋" w:hAnsi="仿宋" w:cs="仿宋" w:hint="eastAsia"/>
          <w:snapToGrid w:val="0"/>
          <w:kern w:val="0"/>
          <w:sz w:val="24"/>
          <w:szCs w:val="24"/>
        </w:rPr>
        <w:t>.</w:t>
      </w:r>
      <w:r w:rsidRPr="00170D82">
        <w:rPr>
          <w:rFonts w:ascii="仿宋" w:eastAsia="仿宋" w:hAnsi="仿宋" w:cs="仿宋"/>
          <w:snapToGrid w:val="0"/>
          <w:kern w:val="0"/>
          <w:sz w:val="24"/>
          <w:szCs w:val="24"/>
        </w:rPr>
        <w:t>成品达到：不变形、不拔丝、无跳针、不断线、不爆线、缝线绵密整齐平直、干净无污渍、无刮痕、无折皱。</w:t>
      </w:r>
    </w:p>
    <w:p w14:paraId="5213A7ED" w14:textId="77777777" w:rsidR="005C626C" w:rsidRPr="00170D82" w:rsidRDefault="005C626C" w:rsidP="005C626C">
      <w:pPr>
        <w:spacing w:line="440" w:lineRule="exact"/>
        <w:ind w:firstLine="480"/>
        <w:rPr>
          <w:rFonts w:ascii="仿宋" w:eastAsia="仿宋" w:hAnsi="仿宋" w:cs="仿宋" w:hint="eastAsia"/>
          <w:snapToGrid w:val="0"/>
          <w:kern w:val="0"/>
          <w:sz w:val="24"/>
          <w:szCs w:val="24"/>
        </w:rPr>
      </w:pPr>
      <w:r w:rsidRPr="00170D82">
        <w:rPr>
          <w:rFonts w:ascii="仿宋" w:eastAsia="仿宋" w:hAnsi="仿宋" w:cs="仿宋"/>
          <w:snapToGrid w:val="0"/>
          <w:kern w:val="0"/>
          <w:sz w:val="24"/>
          <w:szCs w:val="24"/>
        </w:rPr>
        <w:t>2</w:t>
      </w:r>
      <w:r w:rsidRPr="00170D82">
        <w:rPr>
          <w:rFonts w:ascii="仿宋" w:eastAsia="仿宋" w:hAnsi="仿宋" w:cs="仿宋" w:hint="eastAsia"/>
          <w:snapToGrid w:val="0"/>
          <w:kern w:val="0"/>
          <w:sz w:val="24"/>
          <w:szCs w:val="24"/>
        </w:rPr>
        <w:t>.</w:t>
      </w:r>
      <w:r w:rsidRPr="00170D82">
        <w:rPr>
          <w:rFonts w:ascii="仿宋" w:eastAsia="仿宋" w:hAnsi="仿宋" w:cs="仿宋"/>
          <w:snapToGrid w:val="0"/>
          <w:kern w:val="0"/>
          <w:sz w:val="24"/>
          <w:szCs w:val="24"/>
        </w:rPr>
        <w:t>最终提交的服装不得低于样衣标准。</w:t>
      </w:r>
    </w:p>
    <w:p w14:paraId="571E1992" w14:textId="1474491F" w:rsidR="005C626C" w:rsidRPr="00170D82" w:rsidRDefault="005C626C" w:rsidP="005C626C">
      <w:pPr>
        <w:spacing w:line="440" w:lineRule="exact"/>
        <w:ind w:firstLine="480"/>
        <w:rPr>
          <w:rFonts w:ascii="仿宋" w:eastAsia="仿宋" w:hAnsi="仿宋" w:cs="仿宋" w:hint="eastAsia"/>
          <w:snapToGrid w:val="0"/>
          <w:kern w:val="0"/>
          <w:sz w:val="24"/>
          <w:szCs w:val="24"/>
        </w:rPr>
      </w:pPr>
      <w:r w:rsidRPr="00170D82">
        <w:rPr>
          <w:rFonts w:ascii="仿宋" w:eastAsia="仿宋" w:hAnsi="仿宋" w:cs="仿宋" w:hint="eastAsia"/>
          <w:snapToGrid w:val="0"/>
          <w:kern w:val="0"/>
          <w:sz w:val="24"/>
          <w:szCs w:val="24"/>
        </w:rPr>
        <w:t>3.服装</w:t>
      </w:r>
      <w:r w:rsidRPr="00170D82">
        <w:rPr>
          <w:rFonts w:ascii="仿宋" w:eastAsia="仿宋" w:hAnsi="仿宋" w:cs="仿宋"/>
          <w:snapToGrid w:val="0"/>
          <w:kern w:val="0"/>
          <w:sz w:val="24"/>
          <w:szCs w:val="24"/>
        </w:rPr>
        <w:t>种类和数量以采购人实际需求为准。具体的需求以实际订购数量为准。</w:t>
      </w:r>
    </w:p>
    <w:p w14:paraId="38C7D426" w14:textId="3DB011E7" w:rsidR="005C626C" w:rsidRPr="00170D82" w:rsidRDefault="005C626C" w:rsidP="005C626C">
      <w:pPr>
        <w:pStyle w:val="2"/>
        <w:spacing w:before="0" w:after="0" w:line="360" w:lineRule="auto"/>
        <w:rPr>
          <w:rFonts w:ascii="仿宋" w:eastAsia="仿宋" w:hAnsi="仿宋" w:cs="仿宋" w:hint="eastAsia"/>
          <w:bCs/>
          <w:sz w:val="24"/>
          <w:szCs w:val="24"/>
        </w:rPr>
      </w:pPr>
      <w:bookmarkStart w:id="63" w:name="_Toc19616"/>
      <w:bookmarkStart w:id="64" w:name="_Toc22886"/>
      <w:bookmarkStart w:id="65" w:name="_Toc11656"/>
      <w:bookmarkStart w:id="66" w:name="_Toc17980"/>
      <w:bookmarkStart w:id="67" w:name="_Toc32523"/>
      <w:bookmarkStart w:id="68" w:name="_Toc429584853"/>
      <w:bookmarkStart w:id="69" w:name="_Toc18180"/>
      <w:bookmarkStart w:id="70" w:name="_Toc11994"/>
      <w:bookmarkStart w:id="71" w:name="_Toc10232"/>
      <w:bookmarkStart w:id="72" w:name="_Toc429584806"/>
      <w:bookmarkStart w:id="73" w:name="_Toc75793507"/>
      <w:bookmarkStart w:id="74" w:name="_Toc6552"/>
      <w:bookmarkStart w:id="75" w:name="_Toc6886"/>
      <w:bookmarkStart w:id="76" w:name="_Toc29560"/>
      <w:bookmarkStart w:id="77" w:name="_Toc14847"/>
      <w:bookmarkStart w:id="78" w:name="_Toc27855"/>
      <w:bookmarkStart w:id="79" w:name="_Toc12562"/>
      <w:bookmarkStart w:id="80" w:name="_Toc19729"/>
      <w:bookmarkStart w:id="81" w:name="_Toc205413023"/>
      <w:bookmarkStart w:id="82" w:name="_Toc31214"/>
      <w:bookmarkStart w:id="83" w:name="_Toc211207348"/>
      <w:r w:rsidRPr="00170D82">
        <w:rPr>
          <w:rFonts w:ascii="仿宋" w:eastAsia="仿宋" w:hAnsi="仿宋" w:cs="仿宋" w:hint="eastAsia"/>
          <w:bCs/>
          <w:sz w:val="24"/>
          <w:szCs w:val="24"/>
        </w:rPr>
        <w:t>三、样品递交及退还要求</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5229509" w14:textId="77777777" w:rsidR="005C626C" w:rsidRPr="00170D82" w:rsidRDefault="005C626C" w:rsidP="005C626C">
      <w:pPr>
        <w:spacing w:line="360" w:lineRule="auto"/>
        <w:ind w:firstLineChars="200" w:firstLine="480"/>
        <w:outlineLvl w:val="2"/>
        <w:rPr>
          <w:rFonts w:ascii="仿宋" w:eastAsia="仿宋" w:hAnsi="仿宋" w:cs="仿宋" w:hint="eastAsia"/>
          <w:sz w:val="24"/>
          <w:szCs w:val="24"/>
        </w:rPr>
      </w:pPr>
      <w:r w:rsidRPr="00170D82">
        <w:rPr>
          <w:rFonts w:ascii="仿宋" w:eastAsia="仿宋" w:hAnsi="仿宋" w:cs="仿宋" w:hint="eastAsia"/>
          <w:sz w:val="24"/>
          <w:szCs w:val="24"/>
        </w:rPr>
        <w:t>（一）样品要求</w:t>
      </w:r>
    </w:p>
    <w:p w14:paraId="2AECEE8E" w14:textId="63ACEDD9" w:rsidR="005C626C" w:rsidRPr="00170D82" w:rsidRDefault="005C626C" w:rsidP="005C626C">
      <w:pPr>
        <w:spacing w:line="360" w:lineRule="auto"/>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1.样品自行标识面料成分。</w:t>
      </w:r>
    </w:p>
    <w:p w14:paraId="5E88807F" w14:textId="31784FBB" w:rsidR="005C626C" w:rsidRPr="00170D82" w:rsidRDefault="005C626C" w:rsidP="005C626C">
      <w:pPr>
        <w:spacing w:line="360" w:lineRule="auto"/>
        <w:ind w:firstLine="480"/>
        <w:rPr>
          <w:rFonts w:ascii="仿宋" w:eastAsia="仿宋" w:hAnsi="仿宋" w:cs="仿宋" w:hint="eastAsia"/>
          <w:sz w:val="24"/>
          <w:szCs w:val="24"/>
        </w:rPr>
      </w:pPr>
      <w:r w:rsidRPr="00170D82">
        <w:rPr>
          <w:rFonts w:ascii="仿宋" w:eastAsia="仿宋" w:hAnsi="仿宋" w:cs="仿宋" w:hint="eastAsia"/>
          <w:sz w:val="24"/>
          <w:szCs w:val="24"/>
        </w:rPr>
        <w:t>2.样品数量要求：</w:t>
      </w:r>
      <w:r w:rsidR="00C54B34" w:rsidRPr="00170D82">
        <w:rPr>
          <w:rFonts w:ascii="仿宋" w:eastAsia="仿宋" w:hAnsi="仿宋" w:cs="仿宋" w:hint="eastAsia"/>
          <w:sz w:val="24"/>
          <w:szCs w:val="24"/>
        </w:rPr>
        <w:t>男大衣</w:t>
      </w:r>
      <w:r w:rsidR="00F96C84" w:rsidRPr="00170D82">
        <w:rPr>
          <w:rFonts w:ascii="仿宋" w:eastAsia="仿宋" w:hAnsi="仿宋" w:cs="仿宋" w:hint="eastAsia"/>
          <w:sz w:val="24"/>
          <w:szCs w:val="24"/>
        </w:rPr>
        <w:t>2</w:t>
      </w:r>
      <w:r w:rsidR="00C54B34" w:rsidRPr="00170D82">
        <w:rPr>
          <w:rFonts w:ascii="仿宋" w:eastAsia="仿宋" w:hAnsi="仿宋" w:cs="仿宋" w:hint="eastAsia"/>
          <w:sz w:val="24"/>
          <w:szCs w:val="24"/>
        </w:rPr>
        <w:t>件，女大衣</w:t>
      </w:r>
      <w:r w:rsidR="00F96C84" w:rsidRPr="00170D82">
        <w:rPr>
          <w:rFonts w:ascii="仿宋" w:eastAsia="仿宋" w:hAnsi="仿宋" w:cs="仿宋" w:hint="eastAsia"/>
          <w:sz w:val="24"/>
          <w:szCs w:val="24"/>
        </w:rPr>
        <w:t>2</w:t>
      </w:r>
      <w:r w:rsidR="00C54B34" w:rsidRPr="00170D82">
        <w:rPr>
          <w:rFonts w:ascii="仿宋" w:eastAsia="仿宋" w:hAnsi="仿宋" w:cs="仿宋" w:hint="eastAsia"/>
          <w:sz w:val="24"/>
          <w:szCs w:val="24"/>
        </w:rPr>
        <w:t>件。</w:t>
      </w:r>
    </w:p>
    <w:p w14:paraId="1974ED89" w14:textId="3D1DFD6D" w:rsidR="005C626C" w:rsidRPr="00170D82" w:rsidRDefault="005C626C" w:rsidP="005C626C">
      <w:pPr>
        <w:spacing w:line="360" w:lineRule="auto"/>
        <w:ind w:firstLine="480"/>
        <w:rPr>
          <w:rFonts w:ascii="仿宋" w:eastAsia="仿宋" w:hAnsi="仿宋" w:cs="仿宋" w:hint="eastAsia"/>
          <w:snapToGrid w:val="0"/>
          <w:kern w:val="0"/>
          <w:sz w:val="24"/>
          <w:szCs w:val="24"/>
        </w:rPr>
      </w:pPr>
      <w:r w:rsidRPr="00170D82">
        <w:rPr>
          <w:rFonts w:ascii="仿宋" w:eastAsia="仿宋" w:hAnsi="仿宋" w:cs="仿宋" w:hint="eastAsia"/>
          <w:snapToGrid w:val="0"/>
          <w:kern w:val="0"/>
          <w:sz w:val="24"/>
          <w:szCs w:val="24"/>
        </w:rPr>
        <w:t>3.样衣试穿：由采购人提供试穿人员。</w:t>
      </w:r>
    </w:p>
    <w:p w14:paraId="078C683E" w14:textId="77777777" w:rsidR="005C626C" w:rsidRPr="00170D82" w:rsidRDefault="005C626C" w:rsidP="005C626C">
      <w:pPr>
        <w:spacing w:line="360" w:lineRule="auto"/>
        <w:ind w:firstLineChars="200" w:firstLine="480"/>
        <w:outlineLvl w:val="2"/>
        <w:rPr>
          <w:rFonts w:ascii="仿宋" w:eastAsia="仿宋" w:hAnsi="仿宋" w:cs="仿宋" w:hint="eastAsia"/>
          <w:sz w:val="24"/>
          <w:szCs w:val="24"/>
        </w:rPr>
      </w:pPr>
      <w:r w:rsidRPr="00170D82">
        <w:rPr>
          <w:rFonts w:ascii="仿宋" w:eastAsia="仿宋" w:hAnsi="仿宋" w:cs="仿宋" w:hint="eastAsia"/>
          <w:sz w:val="24"/>
          <w:szCs w:val="24"/>
        </w:rPr>
        <w:t>（二）样品评审方式</w:t>
      </w:r>
    </w:p>
    <w:p w14:paraId="3087D4C3" w14:textId="37544B6A" w:rsidR="005C626C" w:rsidRPr="00170D82" w:rsidRDefault="005C626C" w:rsidP="005C626C">
      <w:pPr>
        <w:snapToGrid w:val="0"/>
        <w:spacing w:line="360" w:lineRule="auto"/>
        <w:ind w:firstLineChars="200" w:firstLine="480"/>
        <w:rPr>
          <w:rFonts w:ascii="仿宋" w:eastAsia="仿宋" w:hAnsi="仿宋" w:cs="仿宋" w:hint="eastAsia"/>
          <w:sz w:val="24"/>
          <w:szCs w:val="24"/>
        </w:rPr>
      </w:pPr>
      <w:r w:rsidRPr="00170D82">
        <w:rPr>
          <w:rFonts w:ascii="仿宋" w:eastAsia="仿宋" w:hAnsi="仿宋" w:cs="仿宋" w:hint="eastAsia"/>
          <w:snapToGrid w:val="0"/>
          <w:kern w:val="0"/>
          <w:sz w:val="24"/>
          <w:szCs w:val="24"/>
        </w:rPr>
        <w:t>1.样品单独包装打捆</w:t>
      </w:r>
      <w:r w:rsidRPr="00170D82">
        <w:rPr>
          <w:rFonts w:ascii="仿宋" w:eastAsia="仿宋" w:hAnsi="仿宋" w:cs="仿宋" w:hint="eastAsia"/>
          <w:sz w:val="24"/>
          <w:szCs w:val="24"/>
        </w:rPr>
        <w:t>。样品送达后，由采购工作人员进行随机编号。</w:t>
      </w:r>
    </w:p>
    <w:p w14:paraId="65FA0631" w14:textId="1B58F931" w:rsidR="005C626C" w:rsidRPr="00170D82" w:rsidRDefault="005C626C" w:rsidP="005C626C">
      <w:pPr>
        <w:snapToGrid w:val="0"/>
        <w:spacing w:line="360" w:lineRule="auto"/>
        <w:ind w:firstLineChars="200" w:firstLine="480"/>
        <w:rPr>
          <w:rFonts w:ascii="仿宋" w:eastAsia="仿宋" w:hAnsi="仿宋" w:cs="仿宋" w:hint="eastAsia"/>
          <w:sz w:val="24"/>
          <w:szCs w:val="24"/>
        </w:rPr>
      </w:pPr>
      <w:r w:rsidRPr="00170D82">
        <w:rPr>
          <w:rFonts w:ascii="仿宋" w:eastAsia="仿宋" w:hAnsi="仿宋" w:cs="仿宋" w:hint="eastAsia"/>
          <w:sz w:val="24"/>
          <w:szCs w:val="24"/>
        </w:rPr>
        <w:t>2.样品递交截止时间：详见第一篇公告内容。</w:t>
      </w:r>
    </w:p>
    <w:p w14:paraId="43CC7F56" w14:textId="43E006C5" w:rsidR="005C626C" w:rsidRPr="00170D82" w:rsidRDefault="005C626C" w:rsidP="005C626C">
      <w:pPr>
        <w:snapToGrid w:val="0"/>
        <w:spacing w:line="360" w:lineRule="auto"/>
        <w:ind w:firstLineChars="200" w:firstLine="480"/>
        <w:rPr>
          <w:rFonts w:ascii="仿宋" w:eastAsia="仿宋" w:hAnsi="仿宋" w:cs="仿宋" w:hint="eastAsia"/>
          <w:snapToGrid w:val="0"/>
          <w:kern w:val="0"/>
          <w:sz w:val="24"/>
          <w:szCs w:val="24"/>
        </w:rPr>
      </w:pPr>
      <w:r w:rsidRPr="00170D82">
        <w:rPr>
          <w:rFonts w:ascii="仿宋" w:eastAsia="仿宋" w:hAnsi="仿宋" w:cs="仿宋" w:hint="eastAsia"/>
          <w:snapToGrid w:val="0"/>
          <w:kern w:val="0"/>
          <w:sz w:val="24"/>
          <w:szCs w:val="24"/>
        </w:rPr>
        <w:lastRenderedPageBreak/>
        <w:t>3.样品递交地点：</w:t>
      </w:r>
      <w:r w:rsidRPr="00170D82">
        <w:rPr>
          <w:rFonts w:ascii="仿宋" w:eastAsia="仿宋" w:hAnsi="仿宋" w:cs="仿宋" w:hint="eastAsia"/>
          <w:sz w:val="24"/>
          <w:szCs w:val="24"/>
        </w:rPr>
        <w:t>详见第一篇公告内容</w:t>
      </w:r>
      <w:r w:rsidRPr="00170D82">
        <w:rPr>
          <w:rFonts w:ascii="仿宋" w:eastAsia="仿宋" w:hAnsi="仿宋" w:cs="仿宋" w:hint="eastAsia"/>
          <w:snapToGrid w:val="0"/>
          <w:kern w:val="0"/>
          <w:sz w:val="24"/>
          <w:szCs w:val="24"/>
        </w:rPr>
        <w:t>。</w:t>
      </w:r>
    </w:p>
    <w:p w14:paraId="173DD18C" w14:textId="65F46D70" w:rsidR="005C626C" w:rsidRPr="00170D82" w:rsidRDefault="005C626C" w:rsidP="005C626C">
      <w:pPr>
        <w:snapToGrid w:val="0"/>
        <w:spacing w:line="360" w:lineRule="auto"/>
        <w:ind w:firstLineChars="200" w:firstLine="480"/>
        <w:rPr>
          <w:rFonts w:ascii="仿宋" w:eastAsia="仿宋" w:hAnsi="仿宋" w:cs="仿宋" w:hint="eastAsia"/>
          <w:snapToGrid w:val="0"/>
          <w:kern w:val="0"/>
          <w:sz w:val="24"/>
          <w:szCs w:val="24"/>
        </w:rPr>
      </w:pPr>
      <w:r w:rsidRPr="00170D82">
        <w:rPr>
          <w:rFonts w:ascii="仿宋" w:eastAsia="仿宋" w:hAnsi="仿宋" w:cs="仿宋" w:hint="eastAsia"/>
          <w:snapToGrid w:val="0"/>
          <w:kern w:val="0"/>
          <w:sz w:val="24"/>
          <w:szCs w:val="24"/>
        </w:rPr>
        <w:t>4.未提交样品或提交的样品不齐</w:t>
      </w:r>
      <w:r w:rsidR="003379A6" w:rsidRPr="00170D82">
        <w:rPr>
          <w:rFonts w:ascii="仿宋" w:eastAsia="仿宋" w:hAnsi="仿宋" w:cs="仿宋" w:hint="eastAsia"/>
          <w:snapToGrid w:val="0"/>
          <w:kern w:val="0"/>
          <w:sz w:val="24"/>
          <w:szCs w:val="24"/>
        </w:rPr>
        <w:t>或样品为0分的供应商</w:t>
      </w:r>
      <w:r w:rsidRPr="00170D82">
        <w:rPr>
          <w:rFonts w:ascii="仿宋" w:eastAsia="仿宋" w:hAnsi="仿宋" w:cs="仿宋" w:hint="eastAsia"/>
          <w:snapToGrid w:val="0"/>
          <w:kern w:val="0"/>
          <w:sz w:val="24"/>
          <w:szCs w:val="24"/>
        </w:rPr>
        <w:t>，视作无效响应。</w:t>
      </w:r>
    </w:p>
    <w:p w14:paraId="22122832" w14:textId="6F00EAED" w:rsidR="00F96C84" w:rsidRPr="00170D82" w:rsidRDefault="00F96C84" w:rsidP="00F15486">
      <w:pPr>
        <w:snapToGrid w:val="0"/>
        <w:spacing w:line="360" w:lineRule="auto"/>
        <w:ind w:firstLineChars="200" w:firstLine="482"/>
        <w:rPr>
          <w:rFonts w:ascii="仿宋" w:eastAsia="仿宋" w:hAnsi="仿宋" w:cs="仿宋" w:hint="eastAsia"/>
          <w:b/>
          <w:bCs/>
          <w:snapToGrid w:val="0"/>
          <w:kern w:val="0"/>
          <w:sz w:val="24"/>
          <w:szCs w:val="24"/>
        </w:rPr>
      </w:pPr>
      <w:r w:rsidRPr="00170D82">
        <w:rPr>
          <w:rFonts w:ascii="仿宋" w:eastAsia="仿宋" w:hAnsi="仿宋" w:cs="仿宋" w:hint="eastAsia"/>
          <w:b/>
          <w:bCs/>
          <w:snapToGrid w:val="0"/>
          <w:kern w:val="0"/>
          <w:sz w:val="24"/>
          <w:szCs w:val="24"/>
        </w:rPr>
        <w:t>5.</w:t>
      </w:r>
      <w:r w:rsidR="00F15486" w:rsidRPr="00170D82">
        <w:rPr>
          <w:rFonts w:ascii="仿宋" w:eastAsia="仿宋" w:hAnsi="仿宋" w:cs="仿宋" w:hint="eastAsia"/>
          <w:b/>
          <w:bCs/>
          <w:snapToGrid w:val="0"/>
          <w:kern w:val="0"/>
          <w:sz w:val="24"/>
          <w:szCs w:val="24"/>
        </w:rPr>
        <w:t>为确保供需双方权益及交付品一致性，供应商本次提交并进行展示的所有服装（含上衣、下装、裙装、套装等全品类）与装饰品（含配饰、摆件、挂件等相关品类），均已明确为最终成交样品。该样品的款式设计、面料材质、色彩纹路、工艺细节、尺寸规格及配件配置等所有属性，将作为后续批量生产、交货验收及品质判定的唯一标准，供需双方均以此样品约定为准，无特殊书面协议不得变更。</w:t>
      </w:r>
      <w:r w:rsidR="00DF156A" w:rsidRPr="00170D82">
        <w:rPr>
          <w:rFonts w:ascii="仿宋" w:eastAsia="仿宋" w:hAnsi="仿宋" w:cs="仿宋" w:hint="eastAsia"/>
          <w:b/>
          <w:bCs/>
          <w:snapToGrid w:val="0"/>
          <w:kern w:val="0"/>
          <w:sz w:val="24"/>
          <w:szCs w:val="24"/>
        </w:rPr>
        <w:t>（供应商提供承诺书，详见格式文件。）</w:t>
      </w:r>
    </w:p>
    <w:p w14:paraId="399CB064" w14:textId="77777777" w:rsidR="005C626C" w:rsidRPr="00170D82" w:rsidRDefault="005C626C" w:rsidP="005C626C">
      <w:pPr>
        <w:spacing w:line="360" w:lineRule="auto"/>
        <w:ind w:firstLineChars="200" w:firstLine="480"/>
        <w:outlineLvl w:val="2"/>
        <w:rPr>
          <w:rFonts w:ascii="仿宋" w:eastAsia="仿宋" w:hAnsi="仿宋" w:cs="仿宋" w:hint="eastAsia"/>
          <w:sz w:val="24"/>
          <w:szCs w:val="24"/>
        </w:rPr>
      </w:pPr>
      <w:r w:rsidRPr="00170D82">
        <w:rPr>
          <w:rFonts w:ascii="仿宋" w:eastAsia="仿宋" w:hAnsi="仿宋" w:cs="仿宋" w:hint="eastAsia"/>
          <w:sz w:val="24"/>
          <w:szCs w:val="24"/>
        </w:rPr>
        <w:t>（三）样品退还要求</w:t>
      </w:r>
    </w:p>
    <w:p w14:paraId="4B27BF93" w14:textId="77777777" w:rsidR="005C626C" w:rsidRPr="00170D82" w:rsidRDefault="005C626C" w:rsidP="005C626C">
      <w:pPr>
        <w:snapToGrid w:val="0"/>
        <w:spacing w:line="360" w:lineRule="auto"/>
        <w:ind w:firstLineChars="200" w:firstLine="480"/>
        <w:rPr>
          <w:rFonts w:ascii="仿宋" w:eastAsia="仿宋" w:hAnsi="仿宋" w:cs="仿宋" w:hint="eastAsia"/>
          <w:snapToGrid w:val="0"/>
          <w:kern w:val="0"/>
          <w:sz w:val="24"/>
          <w:szCs w:val="24"/>
        </w:rPr>
      </w:pPr>
      <w:r w:rsidRPr="00170D82">
        <w:rPr>
          <w:rFonts w:ascii="仿宋" w:eastAsia="仿宋" w:hAnsi="仿宋" w:cs="仿宋" w:hint="eastAsia"/>
          <w:snapToGrid w:val="0"/>
          <w:kern w:val="0"/>
          <w:sz w:val="24"/>
          <w:szCs w:val="24"/>
        </w:rPr>
        <w:t>1.未成交供应商的样品在评审结束后3个工作日内退回，逾期未取回视同放弃取回样品由采购人自行处理。</w:t>
      </w:r>
    </w:p>
    <w:p w14:paraId="4EED3CAC" w14:textId="77777777" w:rsidR="005C626C" w:rsidRPr="00170D82" w:rsidRDefault="005C626C" w:rsidP="005C626C">
      <w:pPr>
        <w:snapToGrid w:val="0"/>
        <w:spacing w:line="360" w:lineRule="auto"/>
        <w:ind w:firstLineChars="200" w:firstLine="480"/>
        <w:rPr>
          <w:rFonts w:ascii="仿宋" w:eastAsia="仿宋" w:hAnsi="仿宋" w:cs="仿宋" w:hint="eastAsia"/>
          <w:sz w:val="36"/>
          <w:szCs w:val="30"/>
        </w:rPr>
      </w:pPr>
      <w:r w:rsidRPr="00170D82">
        <w:rPr>
          <w:rFonts w:ascii="仿宋" w:eastAsia="仿宋" w:hAnsi="仿宋" w:cs="仿宋" w:hint="eastAsia"/>
          <w:snapToGrid w:val="0"/>
          <w:kern w:val="0"/>
          <w:sz w:val="24"/>
          <w:szCs w:val="24"/>
        </w:rPr>
        <w:t>2.成交供应商的样品将封存作为货物验收的实物质量验收标准，如成交供应商后期交货与样品质量不符，采购人将拒绝收货，造成的损失由成交供应商承担，采购人有权追究成交供应商责任。</w:t>
      </w:r>
    </w:p>
    <w:p w14:paraId="20D956B5" w14:textId="77777777" w:rsidR="005C626C" w:rsidRPr="00170D82" w:rsidRDefault="005C626C">
      <w:pPr>
        <w:pStyle w:val="a0"/>
        <w:ind w:firstLineChars="200" w:firstLine="640"/>
      </w:pPr>
    </w:p>
    <w:p w14:paraId="29E75045" w14:textId="77777777" w:rsidR="00771FE5" w:rsidRPr="00170D82" w:rsidRDefault="00000000">
      <w:pPr>
        <w:rPr>
          <w:rFonts w:ascii="仿宋" w:eastAsia="仿宋" w:hAnsi="仿宋" w:hint="eastAsia"/>
        </w:rPr>
      </w:pPr>
      <w:bookmarkStart w:id="84" w:name="_Toc478823770"/>
      <w:bookmarkEnd w:id="34"/>
      <w:r w:rsidRPr="00170D82">
        <w:rPr>
          <w:rFonts w:ascii="仿宋" w:eastAsia="仿宋" w:hAnsi="仿宋" w:hint="eastAsia"/>
        </w:rPr>
        <w:br w:type="page"/>
      </w:r>
    </w:p>
    <w:p w14:paraId="29FF208A" w14:textId="77777777" w:rsidR="00771FE5" w:rsidRPr="00170D82" w:rsidRDefault="00000000">
      <w:pPr>
        <w:pStyle w:val="2"/>
        <w:spacing w:before="0" w:after="0" w:line="360" w:lineRule="auto"/>
        <w:jc w:val="center"/>
        <w:rPr>
          <w:rFonts w:ascii="仿宋" w:eastAsia="仿宋" w:hAnsi="仿宋" w:hint="eastAsia"/>
          <w:b w:val="0"/>
          <w:sz w:val="36"/>
          <w:szCs w:val="30"/>
        </w:rPr>
      </w:pPr>
      <w:bookmarkStart w:id="85" w:name="_Toc211207349"/>
      <w:r w:rsidRPr="00170D82">
        <w:rPr>
          <w:rFonts w:ascii="仿宋" w:eastAsia="仿宋" w:hAnsi="仿宋" w:hint="eastAsia"/>
          <w:b w:val="0"/>
          <w:sz w:val="36"/>
          <w:szCs w:val="30"/>
        </w:rPr>
        <w:lastRenderedPageBreak/>
        <w:t>第三篇  项目商务需求</w:t>
      </w:r>
      <w:bookmarkEnd w:id="85"/>
    </w:p>
    <w:p w14:paraId="4D0979A4"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86" w:name="_Toc21496"/>
      <w:bookmarkStart w:id="87" w:name="_Toc10406"/>
      <w:bookmarkStart w:id="88" w:name="_Toc11778"/>
      <w:bookmarkStart w:id="89" w:name="_Toc8885"/>
      <w:bookmarkStart w:id="90" w:name="_Toc9671"/>
      <w:bookmarkStart w:id="91" w:name="_Toc211207350"/>
      <w:bookmarkStart w:id="92" w:name="_Toc525909820"/>
      <w:bookmarkStart w:id="93" w:name="_Toc486325801"/>
      <w:bookmarkStart w:id="94" w:name="_Toc344475123"/>
      <w:bookmarkStart w:id="95" w:name="_Toc267320049"/>
      <w:bookmarkStart w:id="96" w:name="_Toc344475120"/>
      <w:r w:rsidRPr="00170D82">
        <w:rPr>
          <w:rFonts w:ascii="仿宋" w:eastAsia="仿宋" w:hAnsi="仿宋" w:hint="eastAsia"/>
          <w:sz w:val="24"/>
        </w:rPr>
        <w:t>一、供货期、交货地点及验收方式</w:t>
      </w:r>
      <w:bookmarkEnd w:id="86"/>
      <w:bookmarkEnd w:id="87"/>
      <w:bookmarkEnd w:id="88"/>
      <w:bookmarkEnd w:id="89"/>
      <w:bookmarkEnd w:id="90"/>
      <w:bookmarkEnd w:id="91"/>
    </w:p>
    <w:p w14:paraId="253D0416" w14:textId="22EC154D"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（一）供货期：</w:t>
      </w:r>
      <w:r w:rsidR="00E74FB1" w:rsidRPr="00170D82">
        <w:rPr>
          <w:rFonts w:ascii="仿宋" w:eastAsia="仿宋" w:hAnsi="仿宋" w:cs="方正仿宋_GBK" w:hint="eastAsia"/>
          <w:sz w:val="24"/>
          <w:szCs w:val="24"/>
        </w:rPr>
        <w:t>采购人指定日期</w:t>
      </w:r>
      <w:r w:rsidRPr="00170D82">
        <w:rPr>
          <w:rFonts w:ascii="仿宋" w:eastAsia="仿宋" w:hAnsi="仿宋" w:cs="方正仿宋_GBK" w:hint="eastAsia"/>
          <w:sz w:val="24"/>
          <w:szCs w:val="24"/>
        </w:rPr>
        <w:t>。</w:t>
      </w:r>
    </w:p>
    <w:p w14:paraId="384EB4AC"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（二）交货地点：采购人指定地点</w:t>
      </w:r>
    </w:p>
    <w:p w14:paraId="3712F0DF"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（三）验收方式：</w:t>
      </w:r>
      <w:bookmarkStart w:id="97" w:name="_Toc5931"/>
      <w:bookmarkStart w:id="98" w:name="_Toc323"/>
      <w:bookmarkStart w:id="99" w:name="_Toc21323"/>
      <w:r w:rsidRPr="00170D82">
        <w:rPr>
          <w:rFonts w:ascii="仿宋" w:eastAsia="仿宋" w:hAnsi="仿宋" w:cs="方正仿宋_GBK" w:hint="eastAsia"/>
          <w:sz w:val="24"/>
          <w:szCs w:val="24"/>
        </w:rPr>
        <w:t>采购人组织相关人员对货物进行验收，因货物与样品不一致，提供的货物未达到要求，将拒绝验收。</w:t>
      </w:r>
    </w:p>
    <w:p w14:paraId="5732D9AB"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00" w:name="_Toc14487"/>
      <w:bookmarkStart w:id="101" w:name="_Toc15825"/>
      <w:bookmarkStart w:id="102" w:name="_Toc211207351"/>
      <w:r w:rsidRPr="00170D82">
        <w:rPr>
          <w:rFonts w:ascii="仿宋" w:eastAsia="仿宋" w:hAnsi="仿宋" w:hint="eastAsia"/>
          <w:sz w:val="24"/>
        </w:rPr>
        <w:t>二、报价要求</w:t>
      </w:r>
      <w:bookmarkEnd w:id="97"/>
      <w:bookmarkEnd w:id="98"/>
      <w:bookmarkEnd w:id="99"/>
      <w:bookmarkEnd w:id="100"/>
      <w:bookmarkEnd w:id="101"/>
      <w:bookmarkEnd w:id="102"/>
    </w:p>
    <w:p w14:paraId="367D7A5E" w14:textId="4158CD2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本次报价为人民币报价，包含：货物费、人工、运输费、安装调试费、装卸费、保险费、税费（含关税）等所有费用。</w:t>
      </w:r>
    </w:p>
    <w:p w14:paraId="2F7FBC8B"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03" w:name="_Toc6295"/>
      <w:bookmarkStart w:id="104" w:name="_Toc21611"/>
      <w:bookmarkStart w:id="105" w:name="_Toc6842"/>
      <w:bookmarkStart w:id="106" w:name="_Toc30451"/>
      <w:bookmarkStart w:id="107" w:name="_Toc10635"/>
      <w:bookmarkStart w:id="108" w:name="_Toc211207352"/>
      <w:r w:rsidRPr="00170D82">
        <w:rPr>
          <w:rFonts w:ascii="仿宋" w:eastAsia="仿宋" w:hAnsi="仿宋" w:hint="eastAsia"/>
          <w:sz w:val="24"/>
        </w:rPr>
        <w:t>三、质量保证及售后服务</w:t>
      </w:r>
      <w:bookmarkEnd w:id="103"/>
      <w:bookmarkEnd w:id="104"/>
      <w:bookmarkEnd w:id="105"/>
      <w:bookmarkEnd w:id="106"/>
      <w:bookmarkEnd w:id="107"/>
      <w:bookmarkEnd w:id="108"/>
    </w:p>
    <w:p w14:paraId="15383CF2" w14:textId="77777777" w:rsidR="00771FE5" w:rsidRPr="00170D82" w:rsidRDefault="00000000">
      <w:pPr>
        <w:snapToGrid w:val="0"/>
        <w:spacing w:line="400" w:lineRule="exact"/>
        <w:ind w:firstLine="540"/>
        <w:rPr>
          <w:rFonts w:ascii="仿宋" w:eastAsia="仿宋" w:hAnsi="仿宋" w:cs="方正仿宋_GBK" w:hint="eastAsia"/>
          <w:sz w:val="24"/>
          <w:szCs w:val="24"/>
        </w:rPr>
      </w:pPr>
      <w:bookmarkStart w:id="109" w:name="_Toc474603918"/>
      <w:r w:rsidRPr="00170D82">
        <w:rPr>
          <w:rFonts w:ascii="仿宋" w:eastAsia="仿宋" w:hAnsi="仿宋" w:cs="方正仿宋_GBK" w:hint="eastAsia"/>
          <w:sz w:val="24"/>
          <w:szCs w:val="24"/>
        </w:rPr>
        <w:t>（一）质量保证期</w:t>
      </w:r>
    </w:p>
    <w:p w14:paraId="0349DAE6" w14:textId="77777777" w:rsidR="00771FE5" w:rsidRPr="00170D82" w:rsidRDefault="00000000">
      <w:pPr>
        <w:snapToGrid w:val="0"/>
        <w:spacing w:line="400" w:lineRule="exact"/>
        <w:ind w:firstLine="540"/>
        <w:rPr>
          <w:rFonts w:ascii="仿宋" w:eastAsia="仿宋" w:hAnsi="仿宋" w:cs="方正仿宋_GBK" w:hint="eastAsia"/>
          <w:sz w:val="24"/>
          <w:szCs w:val="24"/>
        </w:rPr>
      </w:pPr>
      <w:bookmarkStart w:id="110" w:name="_Toc474603919"/>
      <w:bookmarkEnd w:id="109"/>
      <w:r w:rsidRPr="00170D82">
        <w:rPr>
          <w:rFonts w:ascii="仿宋" w:eastAsia="仿宋" w:hAnsi="仿宋" w:cs="方正仿宋_GBK" w:hint="eastAsia"/>
          <w:sz w:val="24"/>
          <w:szCs w:val="24"/>
        </w:rPr>
        <w:t>质量保证期按产品规定执行，属于国家规定“三包”范围的，其产品质量保证期不得低于“三包”规定。</w:t>
      </w:r>
    </w:p>
    <w:p w14:paraId="7156E7BC"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（二）售后服务内容</w:t>
      </w:r>
      <w:bookmarkEnd w:id="110"/>
    </w:p>
    <w:p w14:paraId="2A0CE121"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供应商在服务质保期内应当为采购人提供以下技术支持服务：</w:t>
      </w:r>
    </w:p>
    <w:p w14:paraId="668C2233"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1.质量保证期内服务要求</w:t>
      </w:r>
    </w:p>
    <w:p w14:paraId="2BAC75CD"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1.1电话咨询</w:t>
      </w:r>
    </w:p>
    <w:p w14:paraId="5CEBB071"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成交供应商应当为用户提供技术援助电话，解答用户在使用中遇到的问题，及时为用户提出解决问题的建议。</w:t>
      </w:r>
    </w:p>
    <w:p w14:paraId="3111B7E8"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1.2现场响应</w:t>
      </w:r>
    </w:p>
    <w:p w14:paraId="49F81852"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供货商接到采购人电话后应在2小时内响应并上门服务。</w:t>
      </w:r>
    </w:p>
    <w:p w14:paraId="7956D009"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2.质保期外服务要求</w:t>
      </w:r>
    </w:p>
    <w:p w14:paraId="43820D83"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2.1质量保证期过后，成交供应商应同样提供免费电话咨询服务。</w:t>
      </w:r>
    </w:p>
    <w:p w14:paraId="2F2D1D50"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2.2质量保证期过后，采购人需要继续由原成交供应商提供售后服务的，成交供应商应以优惠价格提供售后服务。</w:t>
      </w:r>
    </w:p>
    <w:p w14:paraId="32374EC4"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（三）质保期外服务要求</w:t>
      </w:r>
    </w:p>
    <w:p w14:paraId="398C4CE1"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1.质量保证期过后，成交供应商应同样提供免费电话咨询服务，并应承诺提供上门维护服务。</w:t>
      </w:r>
    </w:p>
    <w:p w14:paraId="4D23E58E"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2.质量保证期过后，采购人需要继续由原成交供应商提供售后服务的，成交供应商应以优惠价格提供售后服务。</w:t>
      </w:r>
    </w:p>
    <w:p w14:paraId="25B52141"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3.质保期外服务要求</w:t>
      </w:r>
    </w:p>
    <w:p w14:paraId="02955328"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（1）质量保证期过后，供应商和制造商应同样提供免费电话咨询服务，并应在响应文件中承诺（格式自拟）提供产品上门维护服务。</w:t>
      </w:r>
    </w:p>
    <w:p w14:paraId="79A4364F"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（2）质量保证期过后，采购人需要继续由原供应商和制造商提供售后服务的，该供应</w:t>
      </w:r>
      <w:r w:rsidRPr="00170D82">
        <w:rPr>
          <w:rFonts w:ascii="仿宋" w:eastAsia="仿宋" w:hAnsi="仿宋" w:cs="方正仿宋_GBK" w:hint="eastAsia"/>
          <w:sz w:val="24"/>
          <w:szCs w:val="24"/>
        </w:rPr>
        <w:lastRenderedPageBreak/>
        <w:t>商和制造商应以优惠价格提供售后服务。</w:t>
      </w:r>
    </w:p>
    <w:p w14:paraId="313D160C"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11" w:name="_Toc23569"/>
      <w:bookmarkStart w:id="112" w:name="_Toc267320051"/>
      <w:bookmarkStart w:id="113" w:name="_Toc376184485"/>
      <w:bookmarkStart w:id="114" w:name="_Toc3923"/>
      <w:bookmarkStart w:id="115" w:name="_Toc51655843"/>
      <w:bookmarkStart w:id="116" w:name="_Toc27650"/>
      <w:bookmarkStart w:id="117" w:name="_Toc21907"/>
      <w:bookmarkStart w:id="118" w:name="_Toc211207353"/>
      <w:bookmarkEnd w:id="92"/>
      <w:bookmarkEnd w:id="93"/>
      <w:bookmarkEnd w:id="94"/>
      <w:bookmarkEnd w:id="95"/>
      <w:r w:rsidRPr="00170D82">
        <w:rPr>
          <w:rFonts w:ascii="仿宋" w:eastAsia="仿宋" w:hAnsi="仿宋" w:hint="eastAsia"/>
          <w:sz w:val="24"/>
        </w:rPr>
        <w:t>四、付款方式</w:t>
      </w:r>
      <w:bookmarkEnd w:id="111"/>
      <w:bookmarkEnd w:id="112"/>
      <w:bookmarkEnd w:id="113"/>
      <w:bookmarkEnd w:id="114"/>
      <w:bookmarkEnd w:id="115"/>
      <w:bookmarkEnd w:id="116"/>
      <w:bookmarkEnd w:id="117"/>
      <w:bookmarkEnd w:id="118"/>
    </w:p>
    <w:p w14:paraId="385C9297" w14:textId="77777777" w:rsidR="00771FE5" w:rsidRPr="00170D82" w:rsidRDefault="00000000">
      <w:pPr>
        <w:snapToGrid w:val="0"/>
        <w:spacing w:line="400" w:lineRule="exact"/>
        <w:ind w:firstLine="540"/>
        <w:rPr>
          <w:rFonts w:ascii="仿宋" w:eastAsia="仿宋" w:hAnsi="仿宋" w:cs="方正仿宋_GBK" w:hint="eastAsia"/>
          <w:sz w:val="24"/>
          <w:szCs w:val="24"/>
        </w:rPr>
      </w:pPr>
      <w:bookmarkStart w:id="119" w:name="_Toc23831"/>
      <w:bookmarkStart w:id="120" w:name="_Toc10718"/>
      <w:bookmarkEnd w:id="96"/>
      <w:r w:rsidRPr="00170D82">
        <w:rPr>
          <w:rFonts w:ascii="仿宋" w:eastAsia="仿宋" w:hAnsi="仿宋" w:cs="方正仿宋_GBK" w:hint="eastAsia"/>
          <w:sz w:val="24"/>
          <w:szCs w:val="24"/>
        </w:rPr>
        <w:t>以实际验收数量按相应总价开具正式发票与采购人结算。</w:t>
      </w:r>
    </w:p>
    <w:p w14:paraId="7DB8A733"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21" w:name="_Toc14717"/>
      <w:bookmarkStart w:id="122" w:name="_Toc704"/>
      <w:bookmarkStart w:id="123" w:name="_Toc3447"/>
      <w:bookmarkStart w:id="124" w:name="_Toc211207354"/>
      <w:r w:rsidRPr="00170D82">
        <w:rPr>
          <w:rFonts w:ascii="仿宋" w:eastAsia="仿宋" w:hAnsi="仿宋" w:hint="eastAsia"/>
          <w:sz w:val="24"/>
        </w:rPr>
        <w:t>五、知识产权</w:t>
      </w:r>
      <w:bookmarkEnd w:id="119"/>
      <w:bookmarkEnd w:id="120"/>
      <w:bookmarkEnd w:id="121"/>
      <w:bookmarkEnd w:id="122"/>
      <w:bookmarkEnd w:id="123"/>
      <w:bookmarkEnd w:id="124"/>
    </w:p>
    <w:p w14:paraId="4785BB9C" w14:textId="77777777" w:rsidR="00771FE5" w:rsidRPr="00170D82" w:rsidRDefault="00000000">
      <w:pPr>
        <w:snapToGrid w:val="0"/>
        <w:spacing w:line="400" w:lineRule="exact"/>
        <w:ind w:firstLine="540"/>
        <w:rPr>
          <w:rFonts w:ascii="仿宋" w:eastAsia="仿宋" w:hAnsi="仿宋" w:cs="方正仿宋_GBK" w:hint="eastAsia"/>
          <w:sz w:val="24"/>
          <w:szCs w:val="24"/>
        </w:rPr>
      </w:pPr>
      <w:r w:rsidRPr="00170D82">
        <w:rPr>
          <w:rFonts w:ascii="仿宋" w:eastAsia="仿宋" w:hAnsi="仿宋" w:cs="方正仿宋_GBK" w:hint="eastAsia"/>
          <w:sz w:val="24"/>
          <w:szCs w:val="24"/>
        </w:rPr>
        <w:t>采购人在中华人民共和国境内使用投标人提供的货物及服务时免受第三方提出的侵犯其专利权或其它知识产权的起诉。如果第三方提出侵权指控，成交供应商应承担由此而引起的一切法律责任和费用。</w:t>
      </w:r>
    </w:p>
    <w:p w14:paraId="58CF22C3"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25" w:name="_Toc267320054"/>
      <w:bookmarkStart w:id="126" w:name="_Toc3611"/>
      <w:bookmarkStart w:id="127" w:name="_Toc75793516"/>
      <w:bookmarkStart w:id="128" w:name="_Toc26935"/>
      <w:bookmarkStart w:id="129" w:name="_Toc26344"/>
      <w:bookmarkStart w:id="130" w:name="_Toc21742"/>
      <w:bookmarkStart w:id="131" w:name="_Toc17363"/>
      <w:bookmarkStart w:id="132" w:name="_Toc211207355"/>
      <w:r w:rsidRPr="00170D82">
        <w:rPr>
          <w:rFonts w:ascii="仿宋" w:eastAsia="仿宋" w:hAnsi="仿宋" w:hint="eastAsia"/>
          <w:sz w:val="24"/>
        </w:rPr>
        <w:t>六、</w:t>
      </w:r>
      <w:bookmarkEnd w:id="125"/>
      <w:r w:rsidRPr="00170D82">
        <w:rPr>
          <w:rFonts w:ascii="仿宋" w:eastAsia="仿宋" w:hAnsi="仿宋" w:hint="eastAsia"/>
          <w:sz w:val="24"/>
        </w:rPr>
        <w:t>其他商务要求内容</w:t>
      </w:r>
      <w:bookmarkEnd w:id="126"/>
      <w:bookmarkEnd w:id="127"/>
      <w:bookmarkEnd w:id="128"/>
      <w:bookmarkEnd w:id="129"/>
      <w:bookmarkEnd w:id="130"/>
      <w:bookmarkEnd w:id="131"/>
      <w:bookmarkEnd w:id="132"/>
    </w:p>
    <w:p w14:paraId="110AD939" w14:textId="77777777" w:rsidR="00771FE5" w:rsidRPr="00170D82" w:rsidRDefault="00000000">
      <w:pPr>
        <w:snapToGrid w:val="0"/>
        <w:spacing w:line="400" w:lineRule="exact"/>
        <w:ind w:firstLine="540"/>
        <w:rPr>
          <w:rFonts w:ascii="仿宋" w:eastAsia="仿宋" w:hAnsi="仿宋" w:hint="eastAsia"/>
          <w:sz w:val="24"/>
          <w:szCs w:val="24"/>
        </w:rPr>
      </w:pPr>
      <w:r w:rsidRPr="00170D82">
        <w:rPr>
          <w:rFonts w:ascii="仿宋" w:eastAsia="仿宋" w:hAnsi="仿宋" w:cs="方正仿宋_GBK" w:hint="eastAsia"/>
          <w:sz w:val="24"/>
          <w:szCs w:val="24"/>
        </w:rPr>
        <w:t>其他未尽事宜由成交供应商和采购人双方在采购合同中详细约定</w:t>
      </w:r>
      <w:r w:rsidRPr="00170D82">
        <w:rPr>
          <w:rFonts w:ascii="仿宋" w:eastAsia="仿宋" w:hAnsi="仿宋" w:hint="eastAsia"/>
          <w:sz w:val="24"/>
          <w:szCs w:val="24"/>
        </w:rPr>
        <w:t>。</w:t>
      </w:r>
    </w:p>
    <w:p w14:paraId="683C2384" w14:textId="77777777" w:rsidR="00771FE5" w:rsidRPr="00170D82" w:rsidRDefault="00000000">
      <w:pPr>
        <w:pStyle w:val="2"/>
        <w:pageBreakBefore/>
        <w:spacing w:before="0" w:after="0" w:line="360" w:lineRule="auto"/>
        <w:jc w:val="center"/>
        <w:rPr>
          <w:rFonts w:ascii="仿宋" w:eastAsia="仿宋" w:hAnsi="仿宋" w:cs="宋体" w:hint="eastAsia"/>
          <w:bCs/>
          <w:sz w:val="36"/>
          <w:szCs w:val="30"/>
        </w:rPr>
      </w:pPr>
      <w:bookmarkStart w:id="133" w:name="_Toc211207356"/>
      <w:r w:rsidRPr="00170D82">
        <w:rPr>
          <w:rFonts w:ascii="仿宋" w:eastAsia="仿宋" w:hAnsi="仿宋" w:cs="宋体" w:hint="eastAsia"/>
          <w:bCs/>
          <w:sz w:val="36"/>
          <w:szCs w:val="30"/>
        </w:rPr>
        <w:lastRenderedPageBreak/>
        <w:t xml:space="preserve">第四篇  </w:t>
      </w:r>
      <w:bookmarkEnd w:id="84"/>
      <w:r w:rsidRPr="00170D82">
        <w:rPr>
          <w:rFonts w:ascii="仿宋" w:eastAsia="仿宋" w:hAnsi="仿宋" w:cs="宋体" w:hint="eastAsia"/>
          <w:bCs/>
          <w:sz w:val="36"/>
          <w:szCs w:val="30"/>
        </w:rPr>
        <w:t>采购程序、评定成交的标准、无效比选及采购终止</w:t>
      </w:r>
      <w:bookmarkEnd w:id="133"/>
    </w:p>
    <w:p w14:paraId="662B678D"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34" w:name="_Toc211207357"/>
      <w:bookmarkStart w:id="135" w:name="_Toc478823776"/>
      <w:bookmarkStart w:id="136" w:name="_Toc342913391"/>
      <w:bookmarkStart w:id="137" w:name="_Toc94016395"/>
      <w:r w:rsidRPr="00170D82">
        <w:rPr>
          <w:rFonts w:ascii="仿宋" w:eastAsia="仿宋" w:hAnsi="仿宋" w:hint="eastAsia"/>
          <w:sz w:val="24"/>
        </w:rPr>
        <w:t>一、比选程序</w:t>
      </w:r>
      <w:bookmarkEnd w:id="134"/>
    </w:p>
    <w:p w14:paraId="2A307BF1" w14:textId="77777777" w:rsidR="00771FE5" w:rsidRPr="00170D82" w:rsidRDefault="00000000">
      <w:pPr>
        <w:spacing w:line="400" w:lineRule="exact"/>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（一）比选按竞争性比选文件规定的时间和地点进行。</w:t>
      </w:r>
    </w:p>
    <w:p w14:paraId="210F9FB9" w14:textId="77777777" w:rsidR="00771FE5" w:rsidRPr="00170D82" w:rsidRDefault="00000000">
      <w:pPr>
        <w:spacing w:line="400" w:lineRule="exact"/>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（二）比选小组对各供应商的资格条件、响应文件的实质性响应进行审查。各供应商只有在完全符合要求的前提下，才能参与正式比选。</w:t>
      </w:r>
    </w:p>
    <w:p w14:paraId="6F6F4782" w14:textId="77777777" w:rsidR="00771FE5" w:rsidRPr="00170D82" w:rsidRDefault="00000000">
      <w:pPr>
        <w:spacing w:line="400" w:lineRule="exact"/>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1.资格性审查。依据法律法规和竞争性比选文件的规定，对响应文件中的资格证明、等进行审查，以确定供应商是否具备比选资格。资格性审查资料表如下：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118"/>
        <w:gridCol w:w="4984"/>
      </w:tblGrid>
      <w:tr w:rsidR="00FE1538" w:rsidRPr="00170D82" w14:paraId="47752CE9" w14:textId="77777777">
        <w:tc>
          <w:tcPr>
            <w:tcW w:w="817" w:type="dxa"/>
            <w:tcBorders>
              <w:top w:val="single" w:sz="4" w:space="0" w:color="auto"/>
              <w:left w:val="single" w:sz="4" w:space="0" w:color="auto"/>
              <w:bottom w:val="single" w:sz="4" w:space="0" w:color="auto"/>
              <w:right w:val="single" w:sz="4" w:space="0" w:color="auto"/>
            </w:tcBorders>
            <w:vAlign w:val="center"/>
          </w:tcPr>
          <w:p w14:paraId="1B17351F" w14:textId="77777777" w:rsidR="00771FE5" w:rsidRPr="00170D82" w:rsidRDefault="00000000">
            <w:pPr>
              <w:jc w:val="center"/>
              <w:rPr>
                <w:rFonts w:ascii="仿宋" w:eastAsia="仿宋" w:hAnsi="仿宋" w:cs="宋体" w:hint="eastAsia"/>
                <w:b/>
                <w:kern w:val="0"/>
                <w:sz w:val="24"/>
                <w:szCs w:val="24"/>
              </w:rPr>
            </w:pPr>
            <w:r w:rsidRPr="00170D82">
              <w:rPr>
                <w:rFonts w:ascii="仿宋" w:eastAsia="仿宋" w:hAnsi="仿宋" w:cs="宋体" w:hint="eastAsia"/>
                <w:b/>
                <w:kern w:val="0"/>
                <w:sz w:val="24"/>
                <w:szCs w:val="24"/>
              </w:rPr>
              <w:t>序号</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645DB981" w14:textId="77777777" w:rsidR="00771FE5" w:rsidRPr="00170D82" w:rsidRDefault="00000000">
            <w:pPr>
              <w:jc w:val="center"/>
              <w:rPr>
                <w:rFonts w:ascii="仿宋" w:eastAsia="仿宋" w:hAnsi="仿宋" w:cs="宋体" w:hint="eastAsia"/>
                <w:b/>
                <w:kern w:val="0"/>
                <w:sz w:val="24"/>
                <w:szCs w:val="24"/>
              </w:rPr>
            </w:pPr>
            <w:r w:rsidRPr="00170D82">
              <w:rPr>
                <w:rFonts w:ascii="仿宋" w:eastAsia="仿宋" w:hAnsi="仿宋" w:cs="宋体" w:hint="eastAsia"/>
                <w:b/>
                <w:kern w:val="0"/>
                <w:sz w:val="24"/>
                <w:szCs w:val="24"/>
              </w:rPr>
              <w:t>检查因素</w:t>
            </w:r>
          </w:p>
        </w:tc>
        <w:tc>
          <w:tcPr>
            <w:tcW w:w="4984" w:type="dxa"/>
            <w:tcBorders>
              <w:top w:val="single" w:sz="4" w:space="0" w:color="auto"/>
              <w:left w:val="single" w:sz="4" w:space="0" w:color="auto"/>
              <w:bottom w:val="single" w:sz="4" w:space="0" w:color="auto"/>
              <w:right w:val="single" w:sz="4" w:space="0" w:color="auto"/>
            </w:tcBorders>
            <w:vAlign w:val="center"/>
          </w:tcPr>
          <w:p w14:paraId="7AA2827F" w14:textId="77777777" w:rsidR="00771FE5" w:rsidRPr="00170D82" w:rsidRDefault="00000000">
            <w:pPr>
              <w:jc w:val="center"/>
              <w:rPr>
                <w:rFonts w:ascii="仿宋" w:eastAsia="仿宋" w:hAnsi="仿宋" w:cs="宋体" w:hint="eastAsia"/>
                <w:b/>
                <w:kern w:val="0"/>
                <w:sz w:val="24"/>
                <w:szCs w:val="24"/>
              </w:rPr>
            </w:pPr>
            <w:r w:rsidRPr="00170D82">
              <w:rPr>
                <w:rFonts w:ascii="仿宋" w:eastAsia="仿宋" w:hAnsi="仿宋" w:cs="宋体" w:hint="eastAsia"/>
                <w:b/>
                <w:kern w:val="0"/>
                <w:sz w:val="24"/>
                <w:szCs w:val="24"/>
              </w:rPr>
              <w:t>检查内容</w:t>
            </w:r>
          </w:p>
        </w:tc>
      </w:tr>
      <w:tr w:rsidR="00FE1538" w:rsidRPr="00170D82" w14:paraId="020A41C6" w14:textId="77777777">
        <w:tc>
          <w:tcPr>
            <w:tcW w:w="817" w:type="dxa"/>
            <w:vMerge w:val="restart"/>
            <w:vAlign w:val="center"/>
          </w:tcPr>
          <w:p w14:paraId="7548BA56" w14:textId="77777777" w:rsidR="00771FE5" w:rsidRPr="00170D82" w:rsidRDefault="00000000">
            <w:pPr>
              <w:jc w:val="center"/>
              <w:rPr>
                <w:rFonts w:ascii="仿宋" w:eastAsia="仿宋" w:hAnsi="仿宋" w:cs="宋体" w:hint="eastAsia"/>
                <w:sz w:val="24"/>
                <w:szCs w:val="24"/>
              </w:rPr>
            </w:pPr>
            <w:r w:rsidRPr="00170D82">
              <w:rPr>
                <w:rFonts w:ascii="仿宋" w:eastAsia="仿宋" w:hAnsi="仿宋" w:cs="宋体" w:hint="eastAsia"/>
                <w:sz w:val="24"/>
                <w:szCs w:val="24"/>
              </w:rPr>
              <w:t>（一）</w:t>
            </w:r>
          </w:p>
        </w:tc>
        <w:tc>
          <w:tcPr>
            <w:tcW w:w="709" w:type="dxa"/>
            <w:vMerge w:val="restart"/>
            <w:vAlign w:val="center"/>
          </w:tcPr>
          <w:p w14:paraId="02217154" w14:textId="77777777" w:rsidR="00771FE5" w:rsidRPr="00170D82" w:rsidRDefault="00000000">
            <w:pPr>
              <w:rPr>
                <w:rFonts w:ascii="仿宋" w:eastAsia="仿宋" w:hAnsi="仿宋" w:cs="宋体" w:hint="eastAsia"/>
                <w:sz w:val="24"/>
                <w:szCs w:val="24"/>
                <w:lang w:val="zh-CN"/>
              </w:rPr>
            </w:pPr>
            <w:r w:rsidRPr="00170D82">
              <w:rPr>
                <w:rFonts w:ascii="仿宋" w:eastAsia="仿宋" w:hAnsi="仿宋" w:cs="宋体" w:hint="eastAsia"/>
                <w:sz w:val="24"/>
                <w:szCs w:val="24"/>
                <w:lang w:val="zh-CN"/>
              </w:rPr>
              <w:t>《中华人民共和国政府采购法》第二十二条规定</w:t>
            </w:r>
          </w:p>
        </w:tc>
        <w:tc>
          <w:tcPr>
            <w:tcW w:w="3118" w:type="dxa"/>
            <w:vAlign w:val="center"/>
          </w:tcPr>
          <w:p w14:paraId="58054F33" w14:textId="77777777" w:rsidR="00771FE5" w:rsidRPr="00170D82" w:rsidRDefault="00000000">
            <w:pPr>
              <w:rPr>
                <w:rFonts w:ascii="仿宋" w:eastAsia="仿宋" w:hAnsi="仿宋" w:cs="宋体" w:hint="eastAsia"/>
                <w:sz w:val="24"/>
                <w:szCs w:val="24"/>
              </w:rPr>
            </w:pPr>
            <w:r w:rsidRPr="00170D82">
              <w:rPr>
                <w:rFonts w:ascii="仿宋" w:eastAsia="仿宋" w:hAnsi="仿宋" w:cs="宋体" w:hint="eastAsia"/>
                <w:sz w:val="24"/>
                <w:szCs w:val="24"/>
              </w:rPr>
              <w:t>1.具有独立承担民事责任的能力</w:t>
            </w:r>
          </w:p>
        </w:tc>
        <w:tc>
          <w:tcPr>
            <w:tcW w:w="4984" w:type="dxa"/>
            <w:vAlign w:val="center"/>
          </w:tcPr>
          <w:p w14:paraId="5EBC2D65" w14:textId="77777777" w:rsidR="00771FE5" w:rsidRPr="00170D82" w:rsidRDefault="00000000">
            <w:pPr>
              <w:rPr>
                <w:rFonts w:ascii="仿宋" w:eastAsia="仿宋" w:hAnsi="仿宋" w:cs="宋体" w:hint="eastAsia"/>
                <w:sz w:val="24"/>
                <w:szCs w:val="24"/>
              </w:rPr>
            </w:pPr>
            <w:r w:rsidRPr="00170D82">
              <w:rPr>
                <w:rFonts w:ascii="仿宋" w:eastAsia="仿宋" w:hAnsi="仿宋" w:cs="宋体" w:hint="eastAsia"/>
                <w:sz w:val="24"/>
                <w:szCs w:val="24"/>
              </w:rPr>
              <w:t xml:space="preserve">1.供应商法人营业执照（副本）或事业单位法人证书（副本）或个体工商户营业执照或有效的自然人身份证明或社会团体法人登记证书（提供复印件）。 </w:t>
            </w:r>
          </w:p>
          <w:p w14:paraId="742672AD" w14:textId="77777777" w:rsidR="00771FE5" w:rsidRPr="00170D82" w:rsidRDefault="00000000">
            <w:pPr>
              <w:rPr>
                <w:rFonts w:ascii="仿宋" w:eastAsia="仿宋" w:hAnsi="仿宋" w:cs="宋体" w:hint="eastAsia"/>
                <w:sz w:val="24"/>
                <w:szCs w:val="24"/>
              </w:rPr>
            </w:pPr>
            <w:r w:rsidRPr="00170D82">
              <w:rPr>
                <w:rFonts w:ascii="仿宋" w:eastAsia="仿宋" w:hAnsi="仿宋" w:cs="宋体" w:hint="eastAsia"/>
                <w:sz w:val="24"/>
                <w:szCs w:val="24"/>
              </w:rPr>
              <w:t>2.供应商法定代表人身份证明和法定代表人授权代表委托书。</w:t>
            </w:r>
          </w:p>
        </w:tc>
      </w:tr>
      <w:tr w:rsidR="00FE1538" w:rsidRPr="00170D82" w14:paraId="4451B26A" w14:textId="77777777">
        <w:tc>
          <w:tcPr>
            <w:tcW w:w="817" w:type="dxa"/>
            <w:vMerge/>
            <w:vAlign w:val="center"/>
          </w:tcPr>
          <w:p w14:paraId="5E8A0432" w14:textId="77777777" w:rsidR="00771FE5" w:rsidRPr="00170D82" w:rsidRDefault="00771FE5">
            <w:pPr>
              <w:jc w:val="center"/>
              <w:rPr>
                <w:rFonts w:ascii="仿宋" w:eastAsia="仿宋" w:hAnsi="仿宋" w:cs="宋体" w:hint="eastAsia"/>
                <w:sz w:val="24"/>
                <w:szCs w:val="24"/>
              </w:rPr>
            </w:pPr>
          </w:p>
        </w:tc>
        <w:tc>
          <w:tcPr>
            <w:tcW w:w="709" w:type="dxa"/>
            <w:vMerge/>
            <w:vAlign w:val="center"/>
          </w:tcPr>
          <w:p w14:paraId="6FCFE601" w14:textId="77777777" w:rsidR="00771FE5" w:rsidRPr="00170D82" w:rsidRDefault="00771FE5">
            <w:pPr>
              <w:rPr>
                <w:rFonts w:ascii="仿宋" w:eastAsia="仿宋" w:hAnsi="仿宋" w:cs="宋体" w:hint="eastAsia"/>
                <w:sz w:val="24"/>
                <w:szCs w:val="24"/>
                <w:lang w:val="zh-CN"/>
              </w:rPr>
            </w:pPr>
          </w:p>
        </w:tc>
        <w:tc>
          <w:tcPr>
            <w:tcW w:w="3118" w:type="dxa"/>
            <w:vAlign w:val="center"/>
          </w:tcPr>
          <w:p w14:paraId="15B79E2A" w14:textId="77777777" w:rsidR="00771FE5" w:rsidRPr="00170D82" w:rsidRDefault="00000000">
            <w:pPr>
              <w:rPr>
                <w:rFonts w:ascii="仿宋" w:eastAsia="仿宋" w:hAnsi="仿宋" w:cs="宋体" w:hint="eastAsia"/>
                <w:sz w:val="24"/>
                <w:szCs w:val="24"/>
              </w:rPr>
            </w:pPr>
            <w:r w:rsidRPr="00170D82">
              <w:rPr>
                <w:rFonts w:ascii="仿宋" w:eastAsia="仿宋" w:hAnsi="仿宋" w:cs="宋体" w:hint="eastAsia"/>
                <w:sz w:val="24"/>
                <w:szCs w:val="24"/>
                <w:lang w:val="zh-CN"/>
              </w:rPr>
              <w:t>2.</w:t>
            </w:r>
            <w:r w:rsidRPr="00170D82">
              <w:rPr>
                <w:rFonts w:ascii="仿宋" w:eastAsia="仿宋" w:hAnsi="仿宋" w:cs="宋体" w:hint="eastAsia"/>
                <w:sz w:val="24"/>
                <w:szCs w:val="24"/>
              </w:rPr>
              <w:t>具有良好的商业信誉和健全的财务会计制度</w:t>
            </w:r>
          </w:p>
        </w:tc>
        <w:tc>
          <w:tcPr>
            <w:tcW w:w="4984" w:type="dxa"/>
            <w:vMerge w:val="restart"/>
            <w:vAlign w:val="center"/>
          </w:tcPr>
          <w:p w14:paraId="403B7704" w14:textId="77777777" w:rsidR="00771FE5" w:rsidRPr="00170D82" w:rsidRDefault="00000000">
            <w:pPr>
              <w:rPr>
                <w:rFonts w:ascii="仿宋" w:eastAsia="仿宋" w:hAnsi="仿宋" w:cs="宋体" w:hint="eastAsia"/>
                <w:b/>
                <w:sz w:val="24"/>
                <w:szCs w:val="24"/>
              </w:rPr>
            </w:pPr>
            <w:r w:rsidRPr="00170D82">
              <w:rPr>
                <w:rFonts w:ascii="仿宋" w:eastAsia="仿宋" w:hAnsi="仿宋" w:cs="宋体" w:hint="eastAsia"/>
                <w:sz w:val="24"/>
                <w:szCs w:val="24"/>
              </w:rPr>
              <w:t>供应商提供“基本资格条件承诺函”（格式详见第七篇）</w:t>
            </w:r>
          </w:p>
        </w:tc>
      </w:tr>
      <w:tr w:rsidR="00FE1538" w:rsidRPr="00170D82" w14:paraId="28EEA42A" w14:textId="77777777">
        <w:tc>
          <w:tcPr>
            <w:tcW w:w="817" w:type="dxa"/>
            <w:vMerge/>
            <w:vAlign w:val="center"/>
          </w:tcPr>
          <w:p w14:paraId="0D365DCF" w14:textId="77777777" w:rsidR="00771FE5" w:rsidRPr="00170D82" w:rsidRDefault="00771FE5">
            <w:pPr>
              <w:jc w:val="center"/>
              <w:rPr>
                <w:rFonts w:ascii="仿宋" w:eastAsia="仿宋" w:hAnsi="仿宋" w:cs="宋体" w:hint="eastAsia"/>
                <w:sz w:val="24"/>
                <w:szCs w:val="24"/>
              </w:rPr>
            </w:pPr>
          </w:p>
        </w:tc>
        <w:tc>
          <w:tcPr>
            <w:tcW w:w="709" w:type="dxa"/>
            <w:vMerge/>
            <w:vAlign w:val="center"/>
          </w:tcPr>
          <w:p w14:paraId="79B984BE" w14:textId="77777777" w:rsidR="00771FE5" w:rsidRPr="00170D82" w:rsidRDefault="00771FE5">
            <w:pPr>
              <w:rPr>
                <w:rFonts w:ascii="仿宋" w:eastAsia="仿宋" w:hAnsi="仿宋" w:cs="宋体" w:hint="eastAsia"/>
                <w:sz w:val="24"/>
                <w:szCs w:val="24"/>
                <w:lang w:val="zh-CN"/>
              </w:rPr>
            </w:pPr>
          </w:p>
        </w:tc>
        <w:tc>
          <w:tcPr>
            <w:tcW w:w="3118" w:type="dxa"/>
            <w:vAlign w:val="center"/>
          </w:tcPr>
          <w:p w14:paraId="5D267637" w14:textId="77777777" w:rsidR="00771FE5" w:rsidRPr="00170D82" w:rsidRDefault="00000000">
            <w:pPr>
              <w:rPr>
                <w:rFonts w:ascii="仿宋" w:eastAsia="仿宋" w:hAnsi="仿宋" w:cs="宋体" w:hint="eastAsia"/>
                <w:sz w:val="24"/>
                <w:szCs w:val="24"/>
                <w:lang w:val="zh-CN"/>
              </w:rPr>
            </w:pPr>
            <w:r w:rsidRPr="00170D82">
              <w:rPr>
                <w:rFonts w:ascii="仿宋" w:eastAsia="仿宋" w:hAnsi="仿宋" w:cs="宋体" w:hint="eastAsia"/>
                <w:sz w:val="24"/>
                <w:szCs w:val="24"/>
                <w:lang w:val="zh-CN"/>
              </w:rPr>
              <w:t>3.具有履行合同所必需的设备和专业技术能力</w:t>
            </w:r>
          </w:p>
        </w:tc>
        <w:tc>
          <w:tcPr>
            <w:tcW w:w="4984" w:type="dxa"/>
            <w:vMerge/>
            <w:vAlign w:val="center"/>
          </w:tcPr>
          <w:p w14:paraId="27920C4D" w14:textId="77777777" w:rsidR="00771FE5" w:rsidRPr="00170D82" w:rsidRDefault="00771FE5">
            <w:pPr>
              <w:rPr>
                <w:rFonts w:ascii="仿宋" w:eastAsia="仿宋" w:hAnsi="仿宋" w:cs="宋体" w:hint="eastAsia"/>
                <w:sz w:val="24"/>
                <w:szCs w:val="24"/>
              </w:rPr>
            </w:pPr>
          </w:p>
        </w:tc>
      </w:tr>
      <w:tr w:rsidR="00FE1538" w:rsidRPr="00170D82" w14:paraId="6B3CB7F5" w14:textId="77777777">
        <w:tc>
          <w:tcPr>
            <w:tcW w:w="817" w:type="dxa"/>
            <w:vMerge/>
            <w:vAlign w:val="center"/>
          </w:tcPr>
          <w:p w14:paraId="661CAFF4" w14:textId="77777777" w:rsidR="00771FE5" w:rsidRPr="00170D82" w:rsidRDefault="00771FE5">
            <w:pPr>
              <w:jc w:val="center"/>
              <w:rPr>
                <w:rFonts w:ascii="仿宋" w:eastAsia="仿宋" w:hAnsi="仿宋" w:cs="宋体" w:hint="eastAsia"/>
                <w:sz w:val="24"/>
                <w:szCs w:val="24"/>
              </w:rPr>
            </w:pPr>
          </w:p>
        </w:tc>
        <w:tc>
          <w:tcPr>
            <w:tcW w:w="709" w:type="dxa"/>
            <w:vMerge/>
            <w:vAlign w:val="center"/>
          </w:tcPr>
          <w:p w14:paraId="75971587" w14:textId="77777777" w:rsidR="00771FE5" w:rsidRPr="00170D82" w:rsidRDefault="00771FE5">
            <w:pPr>
              <w:rPr>
                <w:rFonts w:ascii="仿宋" w:eastAsia="仿宋" w:hAnsi="仿宋" w:cs="宋体" w:hint="eastAsia"/>
                <w:sz w:val="24"/>
                <w:szCs w:val="24"/>
                <w:lang w:val="zh-CN"/>
              </w:rPr>
            </w:pPr>
          </w:p>
        </w:tc>
        <w:tc>
          <w:tcPr>
            <w:tcW w:w="3118" w:type="dxa"/>
            <w:vAlign w:val="center"/>
          </w:tcPr>
          <w:p w14:paraId="4021DFD8" w14:textId="77777777" w:rsidR="00771FE5" w:rsidRPr="00170D82" w:rsidRDefault="00000000">
            <w:pPr>
              <w:rPr>
                <w:rFonts w:ascii="仿宋" w:eastAsia="仿宋" w:hAnsi="仿宋" w:cs="宋体" w:hint="eastAsia"/>
                <w:sz w:val="24"/>
                <w:szCs w:val="24"/>
                <w:lang w:val="zh-CN"/>
              </w:rPr>
            </w:pPr>
            <w:r w:rsidRPr="00170D82">
              <w:rPr>
                <w:rFonts w:ascii="仿宋" w:eastAsia="仿宋" w:hAnsi="仿宋" w:cs="宋体" w:hint="eastAsia"/>
                <w:sz w:val="24"/>
                <w:szCs w:val="24"/>
                <w:lang w:val="zh-CN"/>
              </w:rPr>
              <w:t>4.有依法缴纳税收和社会保障金的良好记录</w:t>
            </w:r>
          </w:p>
        </w:tc>
        <w:tc>
          <w:tcPr>
            <w:tcW w:w="4984" w:type="dxa"/>
            <w:vMerge/>
            <w:vAlign w:val="center"/>
          </w:tcPr>
          <w:p w14:paraId="6E95286C" w14:textId="77777777" w:rsidR="00771FE5" w:rsidRPr="00170D82" w:rsidRDefault="00771FE5">
            <w:pPr>
              <w:rPr>
                <w:rFonts w:ascii="仿宋" w:eastAsia="仿宋" w:hAnsi="仿宋" w:cs="宋体" w:hint="eastAsia"/>
                <w:sz w:val="24"/>
                <w:szCs w:val="24"/>
              </w:rPr>
            </w:pPr>
          </w:p>
        </w:tc>
      </w:tr>
      <w:tr w:rsidR="00FE1538" w:rsidRPr="00170D82" w14:paraId="64C79AB8" w14:textId="77777777">
        <w:tc>
          <w:tcPr>
            <w:tcW w:w="817" w:type="dxa"/>
            <w:vMerge/>
            <w:vAlign w:val="center"/>
          </w:tcPr>
          <w:p w14:paraId="136A349B" w14:textId="77777777" w:rsidR="00771FE5" w:rsidRPr="00170D82" w:rsidRDefault="00771FE5">
            <w:pPr>
              <w:jc w:val="center"/>
              <w:rPr>
                <w:rFonts w:ascii="仿宋" w:eastAsia="仿宋" w:hAnsi="仿宋" w:cs="宋体" w:hint="eastAsia"/>
                <w:sz w:val="24"/>
                <w:szCs w:val="24"/>
              </w:rPr>
            </w:pPr>
          </w:p>
        </w:tc>
        <w:tc>
          <w:tcPr>
            <w:tcW w:w="709" w:type="dxa"/>
            <w:vMerge/>
            <w:vAlign w:val="center"/>
          </w:tcPr>
          <w:p w14:paraId="6C70E8DC" w14:textId="77777777" w:rsidR="00771FE5" w:rsidRPr="00170D82" w:rsidRDefault="00771FE5">
            <w:pPr>
              <w:rPr>
                <w:rFonts w:ascii="仿宋" w:eastAsia="仿宋" w:hAnsi="仿宋" w:cs="宋体" w:hint="eastAsia"/>
                <w:sz w:val="24"/>
                <w:szCs w:val="24"/>
                <w:lang w:val="zh-CN"/>
              </w:rPr>
            </w:pPr>
          </w:p>
        </w:tc>
        <w:tc>
          <w:tcPr>
            <w:tcW w:w="3118" w:type="dxa"/>
            <w:vAlign w:val="center"/>
          </w:tcPr>
          <w:p w14:paraId="42A235DC" w14:textId="77777777" w:rsidR="00771FE5" w:rsidRPr="00170D82" w:rsidRDefault="00000000">
            <w:pPr>
              <w:rPr>
                <w:rFonts w:ascii="仿宋" w:eastAsia="仿宋" w:hAnsi="仿宋" w:cs="宋体" w:hint="eastAsia"/>
                <w:sz w:val="24"/>
                <w:szCs w:val="24"/>
                <w:lang w:val="zh-CN"/>
              </w:rPr>
            </w:pPr>
            <w:r w:rsidRPr="00170D82">
              <w:rPr>
                <w:rFonts w:ascii="仿宋" w:eastAsia="仿宋" w:hAnsi="仿宋" w:cs="宋体" w:hint="eastAsia"/>
                <w:sz w:val="24"/>
                <w:szCs w:val="24"/>
              </w:rPr>
              <w:t>5.参加政府采购活动前三年内，在经营活动中没有重大违法记录</w:t>
            </w:r>
          </w:p>
        </w:tc>
        <w:tc>
          <w:tcPr>
            <w:tcW w:w="4984" w:type="dxa"/>
            <w:vMerge/>
            <w:vAlign w:val="center"/>
          </w:tcPr>
          <w:p w14:paraId="63F90F2A" w14:textId="77777777" w:rsidR="00771FE5" w:rsidRPr="00170D82" w:rsidRDefault="00771FE5">
            <w:pPr>
              <w:rPr>
                <w:rFonts w:ascii="仿宋" w:eastAsia="仿宋" w:hAnsi="仿宋" w:cs="宋体" w:hint="eastAsia"/>
                <w:b/>
                <w:sz w:val="24"/>
                <w:szCs w:val="24"/>
              </w:rPr>
            </w:pPr>
          </w:p>
        </w:tc>
      </w:tr>
      <w:tr w:rsidR="00FE1538" w:rsidRPr="00170D82" w14:paraId="5DCF45E0" w14:textId="77777777">
        <w:trPr>
          <w:trHeight w:val="475"/>
        </w:trPr>
        <w:tc>
          <w:tcPr>
            <w:tcW w:w="817" w:type="dxa"/>
            <w:vMerge/>
            <w:vAlign w:val="center"/>
          </w:tcPr>
          <w:p w14:paraId="5887643A" w14:textId="77777777" w:rsidR="00771FE5" w:rsidRPr="00170D82" w:rsidRDefault="00771FE5">
            <w:pPr>
              <w:jc w:val="center"/>
              <w:rPr>
                <w:rFonts w:ascii="仿宋" w:eastAsia="仿宋" w:hAnsi="仿宋" w:cs="宋体" w:hint="eastAsia"/>
                <w:sz w:val="24"/>
                <w:szCs w:val="24"/>
              </w:rPr>
            </w:pPr>
          </w:p>
        </w:tc>
        <w:tc>
          <w:tcPr>
            <w:tcW w:w="709" w:type="dxa"/>
            <w:vMerge/>
            <w:vAlign w:val="center"/>
          </w:tcPr>
          <w:p w14:paraId="5D1CE7AD" w14:textId="77777777" w:rsidR="00771FE5" w:rsidRPr="00170D82" w:rsidRDefault="00771FE5">
            <w:pPr>
              <w:rPr>
                <w:rFonts w:ascii="仿宋" w:eastAsia="仿宋" w:hAnsi="仿宋" w:cs="宋体" w:hint="eastAsia"/>
                <w:sz w:val="24"/>
                <w:szCs w:val="24"/>
              </w:rPr>
            </w:pPr>
          </w:p>
        </w:tc>
        <w:tc>
          <w:tcPr>
            <w:tcW w:w="3118" w:type="dxa"/>
            <w:vAlign w:val="center"/>
          </w:tcPr>
          <w:p w14:paraId="38F0B330" w14:textId="77777777" w:rsidR="00771FE5" w:rsidRPr="00170D82" w:rsidRDefault="00000000">
            <w:pPr>
              <w:rPr>
                <w:rFonts w:ascii="仿宋" w:eastAsia="仿宋" w:hAnsi="仿宋" w:cs="宋体" w:hint="eastAsia"/>
                <w:sz w:val="24"/>
                <w:szCs w:val="24"/>
              </w:rPr>
            </w:pPr>
            <w:r w:rsidRPr="00170D82">
              <w:rPr>
                <w:rFonts w:ascii="仿宋" w:eastAsia="仿宋" w:hAnsi="仿宋" w:cs="宋体" w:hint="eastAsia"/>
                <w:sz w:val="24"/>
                <w:szCs w:val="24"/>
              </w:rPr>
              <w:t>6.法律、行政法规规定的其他条件</w:t>
            </w:r>
          </w:p>
        </w:tc>
        <w:tc>
          <w:tcPr>
            <w:tcW w:w="4984" w:type="dxa"/>
            <w:vAlign w:val="center"/>
          </w:tcPr>
          <w:p w14:paraId="0516FC07" w14:textId="77777777" w:rsidR="00771FE5" w:rsidRPr="00170D82" w:rsidRDefault="00771FE5">
            <w:pPr>
              <w:rPr>
                <w:rFonts w:ascii="仿宋" w:eastAsia="仿宋" w:hAnsi="仿宋" w:cs="宋体" w:hint="eastAsia"/>
                <w:sz w:val="24"/>
                <w:szCs w:val="24"/>
              </w:rPr>
            </w:pPr>
          </w:p>
        </w:tc>
      </w:tr>
      <w:tr w:rsidR="00FE1538" w:rsidRPr="00170D82" w14:paraId="2003FD59" w14:textId="77777777">
        <w:trPr>
          <w:trHeight w:val="475"/>
        </w:trPr>
        <w:tc>
          <w:tcPr>
            <w:tcW w:w="817" w:type="dxa"/>
            <w:vMerge/>
            <w:vAlign w:val="center"/>
          </w:tcPr>
          <w:p w14:paraId="73B87817" w14:textId="77777777" w:rsidR="00771FE5" w:rsidRPr="00170D82" w:rsidRDefault="00771FE5">
            <w:pPr>
              <w:jc w:val="center"/>
              <w:rPr>
                <w:rFonts w:ascii="仿宋" w:eastAsia="仿宋" w:hAnsi="仿宋" w:cs="宋体" w:hint="eastAsia"/>
                <w:sz w:val="24"/>
                <w:szCs w:val="24"/>
              </w:rPr>
            </w:pPr>
          </w:p>
        </w:tc>
        <w:tc>
          <w:tcPr>
            <w:tcW w:w="709" w:type="dxa"/>
            <w:vMerge/>
            <w:vAlign w:val="center"/>
          </w:tcPr>
          <w:p w14:paraId="06E402C5" w14:textId="77777777" w:rsidR="00771FE5" w:rsidRPr="00170D82" w:rsidRDefault="00771FE5">
            <w:pPr>
              <w:rPr>
                <w:rFonts w:ascii="仿宋" w:eastAsia="仿宋" w:hAnsi="仿宋" w:cs="宋体" w:hint="eastAsia"/>
                <w:sz w:val="24"/>
                <w:szCs w:val="24"/>
              </w:rPr>
            </w:pPr>
          </w:p>
        </w:tc>
        <w:tc>
          <w:tcPr>
            <w:tcW w:w="3118" w:type="dxa"/>
            <w:vAlign w:val="center"/>
          </w:tcPr>
          <w:p w14:paraId="744AEF25" w14:textId="77777777" w:rsidR="00771FE5" w:rsidRPr="00170D82" w:rsidRDefault="00000000">
            <w:pPr>
              <w:rPr>
                <w:rFonts w:ascii="仿宋" w:eastAsia="仿宋" w:hAnsi="仿宋" w:cs="宋体" w:hint="eastAsia"/>
                <w:sz w:val="24"/>
                <w:szCs w:val="24"/>
              </w:rPr>
            </w:pPr>
            <w:r w:rsidRPr="00170D82">
              <w:rPr>
                <w:rFonts w:ascii="仿宋" w:eastAsia="仿宋" w:hAnsi="仿宋" w:cs="宋体" w:hint="eastAsia"/>
                <w:sz w:val="24"/>
                <w:szCs w:val="24"/>
              </w:rPr>
              <w:t>7.本项目的特定资格要求</w:t>
            </w:r>
          </w:p>
        </w:tc>
        <w:tc>
          <w:tcPr>
            <w:tcW w:w="4984" w:type="dxa"/>
            <w:vAlign w:val="center"/>
          </w:tcPr>
          <w:p w14:paraId="79C54564" w14:textId="77777777" w:rsidR="00771FE5" w:rsidRPr="00170D82" w:rsidRDefault="00000000">
            <w:pPr>
              <w:rPr>
                <w:rFonts w:ascii="仿宋" w:eastAsia="仿宋" w:hAnsi="仿宋" w:cs="宋体" w:hint="eastAsia"/>
                <w:sz w:val="24"/>
                <w:szCs w:val="24"/>
              </w:rPr>
            </w:pPr>
            <w:r w:rsidRPr="00170D82">
              <w:rPr>
                <w:rFonts w:ascii="仿宋" w:eastAsia="仿宋" w:hAnsi="仿宋" w:cs="宋体" w:hint="eastAsia"/>
                <w:sz w:val="24"/>
                <w:szCs w:val="24"/>
              </w:rPr>
              <w:t>按“第一篇三、供应商资格要求（二）本项目的特定资格要求”的要求提交（如果有）。</w:t>
            </w:r>
          </w:p>
        </w:tc>
      </w:tr>
    </w:tbl>
    <w:p w14:paraId="541B0816" w14:textId="77777777" w:rsidR="00771FE5" w:rsidRPr="00170D82" w:rsidRDefault="00000000">
      <w:pPr>
        <w:snapToGrid w:val="0"/>
        <w:spacing w:line="400" w:lineRule="exact"/>
        <w:ind w:firstLineChars="200" w:firstLine="480"/>
        <w:rPr>
          <w:rFonts w:ascii="仿宋" w:eastAsia="仿宋" w:hAnsi="仿宋" w:cs="宋体" w:hint="eastAsia"/>
          <w:kern w:val="0"/>
          <w:sz w:val="24"/>
          <w:szCs w:val="24"/>
        </w:rPr>
      </w:pPr>
      <w:r w:rsidRPr="00170D82">
        <w:rPr>
          <w:rFonts w:ascii="仿宋" w:eastAsia="仿宋" w:hAnsi="仿宋" w:cs="宋体" w:hint="eastAsia"/>
          <w:kern w:val="0"/>
          <w:sz w:val="24"/>
          <w:szCs w:val="24"/>
        </w:rPr>
        <w:t>注：</w:t>
      </w:r>
    </w:p>
    <w:p w14:paraId="2C121C25" w14:textId="77777777" w:rsidR="00771FE5" w:rsidRPr="00170D82" w:rsidRDefault="00000000">
      <w:pPr>
        <w:snapToGrid w:val="0"/>
        <w:spacing w:line="400" w:lineRule="exact"/>
        <w:ind w:firstLineChars="200" w:firstLine="480"/>
        <w:rPr>
          <w:rFonts w:ascii="仿宋" w:eastAsia="仿宋" w:hAnsi="仿宋" w:cs="宋体" w:hint="eastAsia"/>
          <w:kern w:val="0"/>
          <w:sz w:val="24"/>
          <w:szCs w:val="24"/>
        </w:rPr>
      </w:pPr>
      <w:r w:rsidRPr="00170D82">
        <w:rPr>
          <w:rFonts w:ascii="仿宋" w:eastAsia="仿宋" w:hAnsi="仿宋" w:cs="宋体" w:hint="eastAsia"/>
          <w:kern w:val="0"/>
          <w:sz w:val="24"/>
          <w:szCs w:val="24"/>
        </w:rPr>
        <w:fldChar w:fldCharType="begin"/>
      </w:r>
      <w:r w:rsidRPr="00170D82">
        <w:rPr>
          <w:rFonts w:ascii="仿宋" w:eastAsia="仿宋" w:hAnsi="仿宋" w:cs="宋体" w:hint="eastAsia"/>
          <w:kern w:val="0"/>
          <w:sz w:val="24"/>
          <w:szCs w:val="24"/>
        </w:rPr>
        <w:instrText xml:space="preserve"> eq \o\ac(</w:instrText>
      </w:r>
      <w:r w:rsidRPr="00170D82">
        <w:rPr>
          <w:rFonts w:ascii="仿宋" w:eastAsia="仿宋" w:hAnsi="仿宋" w:cs="宋体" w:hint="eastAsia"/>
          <w:kern w:val="0"/>
          <w:position w:val="-4"/>
          <w:sz w:val="24"/>
          <w:szCs w:val="24"/>
        </w:rPr>
        <w:instrText>○</w:instrText>
      </w:r>
      <w:r w:rsidRPr="00170D82">
        <w:rPr>
          <w:rFonts w:ascii="仿宋" w:eastAsia="仿宋" w:hAnsi="仿宋" w:cs="宋体" w:hint="eastAsia"/>
          <w:kern w:val="0"/>
          <w:sz w:val="24"/>
          <w:szCs w:val="24"/>
        </w:rPr>
        <w:instrText>,1)</w:instrText>
      </w:r>
      <w:r w:rsidRPr="00170D82">
        <w:rPr>
          <w:rFonts w:ascii="仿宋" w:eastAsia="仿宋" w:hAnsi="仿宋" w:cs="宋体" w:hint="eastAsia"/>
          <w:kern w:val="0"/>
          <w:sz w:val="24"/>
          <w:szCs w:val="24"/>
        </w:rPr>
        <w:fldChar w:fldCharType="end"/>
      </w:r>
      <w:r w:rsidRPr="00170D82">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4DCE7D59" w14:textId="77777777" w:rsidR="00771FE5" w:rsidRPr="00170D82" w:rsidRDefault="00000000">
      <w:pPr>
        <w:snapToGrid w:val="0"/>
        <w:spacing w:line="400" w:lineRule="exact"/>
        <w:ind w:firstLineChars="200" w:firstLine="480"/>
        <w:rPr>
          <w:rFonts w:ascii="仿宋" w:eastAsia="仿宋" w:hAnsi="仿宋" w:cs="宋体" w:hint="eastAsia"/>
          <w:kern w:val="0"/>
          <w:sz w:val="24"/>
          <w:szCs w:val="24"/>
        </w:rPr>
      </w:pPr>
      <w:r w:rsidRPr="00170D82">
        <w:rPr>
          <w:rFonts w:ascii="仿宋" w:eastAsia="仿宋" w:hAnsi="仿宋" w:cs="宋体" w:hint="eastAsia"/>
          <w:sz w:val="24"/>
          <w:szCs w:val="24"/>
        </w:rPr>
        <w:t>2.实质性响应审查。比选小组应当对响应文件进行评审，并根据比选文件规定的采购程序、评定成交的标准等事项与实质性响应比选文件要求的供应商进行比选。未实质性响应比选文件的响应文件按无效处理，比选小组应当告知有关供应商。实质性响应审查内容如下：</w:t>
      </w:r>
    </w:p>
    <w:tbl>
      <w:tblPr>
        <w:tblW w:w="96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6259"/>
      </w:tblGrid>
      <w:tr w:rsidR="00FE1538" w:rsidRPr="00170D82" w14:paraId="6C4D1A53" w14:textId="77777777">
        <w:trPr>
          <w:trHeight w:val="321"/>
        </w:trPr>
        <w:tc>
          <w:tcPr>
            <w:tcW w:w="675" w:type="dxa"/>
            <w:vAlign w:val="center"/>
          </w:tcPr>
          <w:p w14:paraId="05ABAB3C" w14:textId="77777777" w:rsidR="00771FE5" w:rsidRPr="00170D82" w:rsidRDefault="00000000">
            <w:pPr>
              <w:jc w:val="center"/>
              <w:rPr>
                <w:rFonts w:ascii="仿宋" w:eastAsia="仿宋" w:hAnsi="仿宋" w:cs="宋体" w:hint="eastAsia"/>
                <w:b/>
                <w:kern w:val="0"/>
                <w:sz w:val="24"/>
                <w:szCs w:val="24"/>
              </w:rPr>
            </w:pPr>
            <w:r w:rsidRPr="00170D82">
              <w:rPr>
                <w:rFonts w:ascii="仿宋" w:eastAsia="仿宋" w:hAnsi="仿宋" w:cs="宋体" w:hint="eastAsia"/>
                <w:b/>
                <w:kern w:val="0"/>
                <w:sz w:val="24"/>
                <w:szCs w:val="24"/>
              </w:rPr>
              <w:lastRenderedPageBreak/>
              <w:t>序号</w:t>
            </w:r>
          </w:p>
        </w:tc>
        <w:tc>
          <w:tcPr>
            <w:tcW w:w="2694" w:type="dxa"/>
            <w:vAlign w:val="center"/>
          </w:tcPr>
          <w:p w14:paraId="25D4BF7E" w14:textId="77777777" w:rsidR="00771FE5" w:rsidRPr="00170D82" w:rsidRDefault="00000000">
            <w:pPr>
              <w:jc w:val="center"/>
              <w:rPr>
                <w:rFonts w:ascii="仿宋" w:eastAsia="仿宋" w:hAnsi="仿宋" w:cs="宋体" w:hint="eastAsia"/>
                <w:b/>
                <w:kern w:val="0"/>
                <w:sz w:val="24"/>
                <w:szCs w:val="24"/>
              </w:rPr>
            </w:pPr>
            <w:r w:rsidRPr="00170D82">
              <w:rPr>
                <w:rFonts w:ascii="仿宋" w:eastAsia="仿宋" w:hAnsi="仿宋" w:cs="宋体" w:hint="eastAsia"/>
                <w:b/>
                <w:kern w:val="0"/>
                <w:sz w:val="24"/>
                <w:szCs w:val="24"/>
              </w:rPr>
              <w:t>审查因素</w:t>
            </w:r>
          </w:p>
        </w:tc>
        <w:tc>
          <w:tcPr>
            <w:tcW w:w="6259" w:type="dxa"/>
            <w:vAlign w:val="center"/>
          </w:tcPr>
          <w:p w14:paraId="6DC2FC11" w14:textId="77777777" w:rsidR="00771FE5" w:rsidRPr="00170D82" w:rsidRDefault="00000000">
            <w:pPr>
              <w:jc w:val="center"/>
              <w:rPr>
                <w:rFonts w:ascii="仿宋" w:eastAsia="仿宋" w:hAnsi="仿宋" w:cs="宋体" w:hint="eastAsia"/>
                <w:b/>
                <w:kern w:val="0"/>
                <w:sz w:val="24"/>
                <w:szCs w:val="24"/>
              </w:rPr>
            </w:pPr>
            <w:r w:rsidRPr="00170D82">
              <w:rPr>
                <w:rFonts w:ascii="仿宋" w:eastAsia="仿宋" w:hAnsi="仿宋" w:cs="宋体" w:hint="eastAsia"/>
                <w:b/>
                <w:kern w:val="0"/>
                <w:sz w:val="24"/>
                <w:szCs w:val="24"/>
              </w:rPr>
              <w:t>审查标准</w:t>
            </w:r>
          </w:p>
        </w:tc>
      </w:tr>
      <w:tr w:rsidR="00FE1538" w:rsidRPr="00170D82" w14:paraId="029CD695" w14:textId="77777777">
        <w:trPr>
          <w:trHeight w:val="384"/>
        </w:trPr>
        <w:tc>
          <w:tcPr>
            <w:tcW w:w="675" w:type="dxa"/>
            <w:vMerge w:val="restart"/>
            <w:vAlign w:val="center"/>
          </w:tcPr>
          <w:p w14:paraId="64F7CF9F" w14:textId="77777777" w:rsidR="00771FE5" w:rsidRPr="00170D82" w:rsidRDefault="00000000">
            <w:pPr>
              <w:jc w:val="center"/>
              <w:rPr>
                <w:rFonts w:ascii="仿宋" w:eastAsia="仿宋" w:hAnsi="仿宋" w:cs="宋体" w:hint="eastAsia"/>
                <w:kern w:val="0"/>
                <w:sz w:val="24"/>
                <w:szCs w:val="24"/>
              </w:rPr>
            </w:pPr>
            <w:r w:rsidRPr="00170D82">
              <w:rPr>
                <w:rFonts w:ascii="仿宋" w:eastAsia="仿宋" w:hAnsi="仿宋" w:cs="宋体" w:hint="eastAsia"/>
                <w:kern w:val="0"/>
                <w:sz w:val="24"/>
                <w:szCs w:val="24"/>
              </w:rPr>
              <w:t>1</w:t>
            </w:r>
          </w:p>
        </w:tc>
        <w:tc>
          <w:tcPr>
            <w:tcW w:w="2694" w:type="dxa"/>
            <w:vAlign w:val="center"/>
          </w:tcPr>
          <w:p w14:paraId="11E4EF24" w14:textId="77777777" w:rsidR="00771FE5" w:rsidRPr="00170D82" w:rsidRDefault="00000000">
            <w:pPr>
              <w:rPr>
                <w:rFonts w:ascii="仿宋" w:eastAsia="仿宋" w:hAnsi="仿宋" w:cs="宋体" w:hint="eastAsia"/>
                <w:kern w:val="0"/>
                <w:sz w:val="24"/>
                <w:szCs w:val="24"/>
              </w:rPr>
            </w:pPr>
            <w:r w:rsidRPr="00170D82">
              <w:rPr>
                <w:rFonts w:ascii="仿宋" w:eastAsia="仿宋" w:hAnsi="仿宋" w:cs="宋体" w:hint="eastAsia"/>
                <w:sz w:val="24"/>
                <w:szCs w:val="24"/>
              </w:rPr>
              <w:t>响应文件签署或盖章</w:t>
            </w:r>
          </w:p>
        </w:tc>
        <w:tc>
          <w:tcPr>
            <w:tcW w:w="6259" w:type="dxa"/>
            <w:vAlign w:val="center"/>
          </w:tcPr>
          <w:p w14:paraId="16B6EC88" w14:textId="77777777" w:rsidR="00771FE5" w:rsidRPr="00170D82" w:rsidRDefault="00000000">
            <w:pPr>
              <w:rPr>
                <w:rFonts w:ascii="仿宋" w:eastAsia="仿宋" w:hAnsi="仿宋" w:cs="宋体" w:hint="eastAsia"/>
                <w:kern w:val="0"/>
                <w:sz w:val="24"/>
                <w:szCs w:val="24"/>
              </w:rPr>
            </w:pPr>
            <w:r w:rsidRPr="00170D82">
              <w:rPr>
                <w:rFonts w:ascii="仿宋" w:eastAsia="仿宋" w:hAnsi="仿宋" w:cs="宋体" w:hint="eastAsia"/>
                <w:sz w:val="24"/>
                <w:szCs w:val="24"/>
              </w:rPr>
              <w:t>按“第七篇响应文件格式要求”要求签署或盖章</w:t>
            </w:r>
          </w:p>
        </w:tc>
      </w:tr>
      <w:tr w:rsidR="00FE1538" w:rsidRPr="00170D82" w14:paraId="12D82D8D" w14:textId="77777777">
        <w:trPr>
          <w:trHeight w:val="389"/>
        </w:trPr>
        <w:tc>
          <w:tcPr>
            <w:tcW w:w="675" w:type="dxa"/>
            <w:vMerge/>
            <w:vAlign w:val="center"/>
          </w:tcPr>
          <w:p w14:paraId="55E0B5F2" w14:textId="77777777" w:rsidR="00771FE5" w:rsidRPr="00170D82" w:rsidRDefault="00771FE5">
            <w:pPr>
              <w:jc w:val="center"/>
              <w:rPr>
                <w:rFonts w:ascii="仿宋" w:eastAsia="仿宋" w:hAnsi="仿宋" w:cs="宋体" w:hint="eastAsia"/>
                <w:kern w:val="0"/>
                <w:sz w:val="24"/>
                <w:szCs w:val="24"/>
              </w:rPr>
            </w:pPr>
          </w:p>
        </w:tc>
        <w:tc>
          <w:tcPr>
            <w:tcW w:w="2694" w:type="dxa"/>
            <w:vAlign w:val="center"/>
          </w:tcPr>
          <w:p w14:paraId="28B0D803" w14:textId="77777777" w:rsidR="00771FE5" w:rsidRPr="00170D82" w:rsidRDefault="00000000">
            <w:pPr>
              <w:rPr>
                <w:rFonts w:ascii="仿宋" w:eastAsia="仿宋" w:hAnsi="仿宋" w:cs="宋体" w:hint="eastAsia"/>
                <w:sz w:val="24"/>
                <w:szCs w:val="24"/>
              </w:rPr>
            </w:pPr>
            <w:r w:rsidRPr="00170D82">
              <w:rPr>
                <w:rFonts w:ascii="仿宋" w:eastAsia="仿宋" w:hAnsi="仿宋" w:cs="宋体" w:hint="eastAsia"/>
                <w:sz w:val="24"/>
                <w:szCs w:val="24"/>
              </w:rPr>
              <w:t>法定代表人身份证明及授权委托书</w:t>
            </w:r>
          </w:p>
        </w:tc>
        <w:tc>
          <w:tcPr>
            <w:tcW w:w="6259" w:type="dxa"/>
            <w:vAlign w:val="center"/>
          </w:tcPr>
          <w:p w14:paraId="235BC66E" w14:textId="77777777" w:rsidR="00771FE5" w:rsidRPr="00170D82" w:rsidRDefault="00000000">
            <w:pPr>
              <w:rPr>
                <w:rFonts w:ascii="仿宋" w:eastAsia="仿宋" w:hAnsi="仿宋" w:cs="宋体" w:hint="eastAsia"/>
                <w:sz w:val="24"/>
                <w:szCs w:val="24"/>
              </w:rPr>
            </w:pPr>
            <w:r w:rsidRPr="00170D82">
              <w:rPr>
                <w:rFonts w:ascii="仿宋" w:eastAsia="仿宋" w:hAnsi="仿宋" w:cs="宋体" w:hint="eastAsia"/>
                <w:sz w:val="24"/>
                <w:szCs w:val="24"/>
              </w:rPr>
              <w:t>法定代表人身份证明及授权委托书有效，符合竞争性比选文件规定的格式，签署或盖章齐全。</w:t>
            </w:r>
          </w:p>
        </w:tc>
      </w:tr>
      <w:tr w:rsidR="00FE1538" w:rsidRPr="00170D82" w14:paraId="6DB1478B" w14:textId="77777777">
        <w:trPr>
          <w:trHeight w:val="386"/>
        </w:trPr>
        <w:tc>
          <w:tcPr>
            <w:tcW w:w="675" w:type="dxa"/>
            <w:vMerge/>
            <w:vAlign w:val="center"/>
          </w:tcPr>
          <w:p w14:paraId="0A58278F" w14:textId="77777777" w:rsidR="00771FE5" w:rsidRPr="00170D82" w:rsidRDefault="00771FE5">
            <w:pPr>
              <w:jc w:val="center"/>
              <w:rPr>
                <w:rFonts w:ascii="仿宋" w:eastAsia="仿宋" w:hAnsi="仿宋" w:cs="宋体" w:hint="eastAsia"/>
                <w:kern w:val="0"/>
                <w:sz w:val="24"/>
                <w:szCs w:val="24"/>
              </w:rPr>
            </w:pPr>
          </w:p>
        </w:tc>
        <w:tc>
          <w:tcPr>
            <w:tcW w:w="2694" w:type="dxa"/>
            <w:vAlign w:val="center"/>
          </w:tcPr>
          <w:p w14:paraId="72F2484D" w14:textId="77777777" w:rsidR="00771FE5" w:rsidRPr="00170D82" w:rsidRDefault="00000000">
            <w:pPr>
              <w:rPr>
                <w:rFonts w:ascii="仿宋" w:eastAsia="仿宋" w:hAnsi="仿宋" w:cs="宋体" w:hint="eastAsia"/>
                <w:sz w:val="24"/>
                <w:szCs w:val="24"/>
                <w:lang w:val="zh-CN"/>
              </w:rPr>
            </w:pPr>
            <w:r w:rsidRPr="00170D82">
              <w:rPr>
                <w:rFonts w:ascii="仿宋" w:eastAsia="仿宋" w:hAnsi="仿宋" w:cs="宋体" w:hint="eastAsia"/>
                <w:sz w:val="24"/>
                <w:szCs w:val="24"/>
              </w:rPr>
              <w:t>响应</w:t>
            </w:r>
            <w:r w:rsidRPr="00170D82">
              <w:rPr>
                <w:rFonts w:ascii="仿宋" w:eastAsia="仿宋" w:hAnsi="仿宋" w:cs="宋体" w:hint="eastAsia"/>
                <w:sz w:val="24"/>
                <w:szCs w:val="24"/>
                <w:lang w:val="zh-CN"/>
              </w:rPr>
              <w:t>方案</w:t>
            </w:r>
          </w:p>
        </w:tc>
        <w:tc>
          <w:tcPr>
            <w:tcW w:w="6259" w:type="dxa"/>
            <w:vAlign w:val="center"/>
          </w:tcPr>
          <w:p w14:paraId="53CCAA62" w14:textId="77777777" w:rsidR="00771FE5" w:rsidRPr="00170D82" w:rsidRDefault="00000000">
            <w:pPr>
              <w:rPr>
                <w:rFonts w:ascii="仿宋" w:eastAsia="仿宋" w:hAnsi="仿宋" w:cs="宋体" w:hint="eastAsia"/>
                <w:kern w:val="0"/>
                <w:sz w:val="24"/>
                <w:szCs w:val="24"/>
              </w:rPr>
            </w:pPr>
            <w:r w:rsidRPr="00170D82">
              <w:rPr>
                <w:rFonts w:ascii="仿宋" w:eastAsia="仿宋" w:hAnsi="仿宋" w:cs="宋体" w:hint="eastAsia"/>
                <w:sz w:val="24"/>
                <w:szCs w:val="24"/>
                <w:lang w:val="zh-CN"/>
              </w:rPr>
              <w:t>只能有一个</w:t>
            </w:r>
            <w:r w:rsidRPr="00170D82">
              <w:rPr>
                <w:rFonts w:ascii="仿宋" w:eastAsia="仿宋" w:hAnsi="仿宋" w:cs="宋体" w:hint="eastAsia"/>
                <w:sz w:val="24"/>
                <w:szCs w:val="24"/>
              </w:rPr>
              <w:t>响应</w:t>
            </w:r>
            <w:r w:rsidRPr="00170D82">
              <w:rPr>
                <w:rFonts w:ascii="仿宋" w:eastAsia="仿宋" w:hAnsi="仿宋" w:cs="宋体" w:hint="eastAsia"/>
                <w:sz w:val="24"/>
                <w:szCs w:val="24"/>
                <w:lang w:val="zh-CN"/>
              </w:rPr>
              <w:t>方案。</w:t>
            </w:r>
          </w:p>
        </w:tc>
      </w:tr>
      <w:tr w:rsidR="00FE1538" w:rsidRPr="00170D82" w14:paraId="45EE71B2" w14:textId="77777777">
        <w:trPr>
          <w:trHeight w:val="452"/>
        </w:trPr>
        <w:tc>
          <w:tcPr>
            <w:tcW w:w="675" w:type="dxa"/>
            <w:vMerge/>
            <w:vAlign w:val="center"/>
          </w:tcPr>
          <w:p w14:paraId="45128673" w14:textId="77777777" w:rsidR="00771FE5" w:rsidRPr="00170D82" w:rsidRDefault="00771FE5">
            <w:pPr>
              <w:jc w:val="center"/>
              <w:rPr>
                <w:rFonts w:ascii="仿宋" w:eastAsia="仿宋" w:hAnsi="仿宋" w:cs="宋体" w:hint="eastAsia"/>
                <w:kern w:val="0"/>
                <w:sz w:val="24"/>
                <w:szCs w:val="24"/>
              </w:rPr>
            </w:pPr>
          </w:p>
        </w:tc>
        <w:tc>
          <w:tcPr>
            <w:tcW w:w="2694" w:type="dxa"/>
            <w:vAlign w:val="center"/>
          </w:tcPr>
          <w:p w14:paraId="72BCB36E" w14:textId="77777777" w:rsidR="00771FE5" w:rsidRPr="00170D82" w:rsidRDefault="00000000">
            <w:pPr>
              <w:rPr>
                <w:rFonts w:ascii="仿宋" w:eastAsia="仿宋" w:hAnsi="仿宋" w:cs="宋体" w:hint="eastAsia"/>
                <w:sz w:val="24"/>
                <w:szCs w:val="24"/>
                <w:lang w:val="zh-CN"/>
              </w:rPr>
            </w:pPr>
            <w:r w:rsidRPr="00170D82">
              <w:rPr>
                <w:rFonts w:ascii="仿宋" w:eastAsia="仿宋" w:hAnsi="仿宋" w:cs="宋体" w:hint="eastAsia"/>
                <w:sz w:val="24"/>
                <w:szCs w:val="24"/>
              </w:rPr>
              <w:t>报价唯一</w:t>
            </w:r>
          </w:p>
        </w:tc>
        <w:tc>
          <w:tcPr>
            <w:tcW w:w="6259" w:type="dxa"/>
            <w:vAlign w:val="center"/>
          </w:tcPr>
          <w:p w14:paraId="4C3C7201" w14:textId="77777777" w:rsidR="00771FE5" w:rsidRPr="00170D82" w:rsidRDefault="00000000">
            <w:pPr>
              <w:rPr>
                <w:rFonts w:ascii="仿宋" w:eastAsia="仿宋" w:hAnsi="仿宋" w:cs="宋体" w:hint="eastAsia"/>
                <w:kern w:val="0"/>
                <w:sz w:val="24"/>
                <w:szCs w:val="24"/>
              </w:rPr>
            </w:pPr>
            <w:r w:rsidRPr="00170D82">
              <w:rPr>
                <w:rFonts w:ascii="仿宋" w:eastAsia="仿宋" w:hAnsi="仿宋" w:cs="宋体" w:hint="eastAsia"/>
                <w:sz w:val="24"/>
                <w:szCs w:val="24"/>
              </w:rPr>
              <w:t>只能有一个有效报价，不得提交选择性报价。</w:t>
            </w:r>
          </w:p>
        </w:tc>
      </w:tr>
      <w:tr w:rsidR="00FE1538" w:rsidRPr="00170D82" w14:paraId="7C08100C" w14:textId="77777777">
        <w:trPr>
          <w:trHeight w:val="486"/>
        </w:trPr>
        <w:tc>
          <w:tcPr>
            <w:tcW w:w="675" w:type="dxa"/>
            <w:vAlign w:val="center"/>
          </w:tcPr>
          <w:p w14:paraId="678C91A1" w14:textId="77777777" w:rsidR="00771FE5" w:rsidRPr="00170D82" w:rsidRDefault="00000000">
            <w:pPr>
              <w:jc w:val="center"/>
              <w:rPr>
                <w:rFonts w:ascii="仿宋" w:eastAsia="仿宋" w:hAnsi="仿宋" w:cs="宋体" w:hint="eastAsia"/>
                <w:kern w:val="0"/>
                <w:sz w:val="24"/>
                <w:szCs w:val="24"/>
              </w:rPr>
            </w:pPr>
            <w:r w:rsidRPr="00170D82">
              <w:rPr>
                <w:rFonts w:ascii="仿宋" w:eastAsia="仿宋" w:hAnsi="仿宋" w:cs="宋体" w:hint="eastAsia"/>
                <w:kern w:val="0"/>
                <w:sz w:val="24"/>
                <w:szCs w:val="24"/>
              </w:rPr>
              <w:t>2</w:t>
            </w:r>
          </w:p>
        </w:tc>
        <w:tc>
          <w:tcPr>
            <w:tcW w:w="2694" w:type="dxa"/>
            <w:vAlign w:val="center"/>
          </w:tcPr>
          <w:p w14:paraId="16BBB0C5" w14:textId="77777777" w:rsidR="00771FE5" w:rsidRPr="00170D82" w:rsidRDefault="00000000">
            <w:pPr>
              <w:rPr>
                <w:rFonts w:ascii="仿宋" w:eastAsia="仿宋" w:hAnsi="仿宋" w:cs="宋体" w:hint="eastAsia"/>
                <w:kern w:val="0"/>
                <w:sz w:val="24"/>
                <w:szCs w:val="24"/>
              </w:rPr>
            </w:pPr>
            <w:r w:rsidRPr="00170D82">
              <w:rPr>
                <w:rFonts w:ascii="仿宋" w:eastAsia="仿宋" w:hAnsi="仿宋" w:cs="宋体" w:hint="eastAsia"/>
                <w:sz w:val="24"/>
                <w:szCs w:val="24"/>
              </w:rPr>
              <w:t>响应</w:t>
            </w:r>
            <w:r w:rsidRPr="00170D82">
              <w:rPr>
                <w:rFonts w:ascii="仿宋" w:eastAsia="仿宋" w:hAnsi="仿宋" w:cs="宋体" w:hint="eastAsia"/>
                <w:sz w:val="24"/>
                <w:szCs w:val="24"/>
                <w:lang w:val="zh-CN"/>
              </w:rPr>
              <w:t>文件份数</w:t>
            </w:r>
          </w:p>
        </w:tc>
        <w:tc>
          <w:tcPr>
            <w:tcW w:w="6259" w:type="dxa"/>
            <w:vAlign w:val="center"/>
          </w:tcPr>
          <w:p w14:paraId="397942E5" w14:textId="77777777" w:rsidR="00771FE5" w:rsidRPr="00170D82" w:rsidRDefault="00000000">
            <w:pPr>
              <w:rPr>
                <w:rFonts w:ascii="仿宋" w:eastAsia="仿宋" w:hAnsi="仿宋" w:cs="宋体" w:hint="eastAsia"/>
                <w:kern w:val="0"/>
                <w:sz w:val="24"/>
                <w:szCs w:val="24"/>
              </w:rPr>
            </w:pPr>
            <w:r w:rsidRPr="00170D82">
              <w:rPr>
                <w:rFonts w:ascii="仿宋" w:eastAsia="仿宋" w:hAnsi="仿宋" w:cs="宋体" w:hint="eastAsia"/>
                <w:sz w:val="24"/>
                <w:szCs w:val="24"/>
              </w:rPr>
              <w:t>响应</w:t>
            </w:r>
            <w:r w:rsidRPr="00170D82">
              <w:rPr>
                <w:rFonts w:ascii="仿宋" w:eastAsia="仿宋" w:hAnsi="仿宋" w:cs="宋体" w:hint="eastAsia"/>
                <w:sz w:val="24"/>
                <w:szCs w:val="24"/>
                <w:lang w:val="zh-CN"/>
              </w:rPr>
              <w:t>文件正、副本数量符合</w:t>
            </w:r>
            <w:r w:rsidRPr="00170D82">
              <w:rPr>
                <w:rFonts w:ascii="仿宋" w:eastAsia="仿宋" w:hAnsi="仿宋" w:cs="宋体" w:hint="eastAsia"/>
                <w:sz w:val="24"/>
                <w:szCs w:val="24"/>
              </w:rPr>
              <w:t>竞争性比选</w:t>
            </w:r>
            <w:r w:rsidRPr="00170D82">
              <w:rPr>
                <w:rFonts w:ascii="仿宋" w:eastAsia="仿宋" w:hAnsi="仿宋" w:cs="宋体" w:hint="eastAsia"/>
                <w:sz w:val="24"/>
                <w:szCs w:val="24"/>
                <w:lang w:val="zh-CN"/>
              </w:rPr>
              <w:t>文件要求。</w:t>
            </w:r>
          </w:p>
        </w:tc>
      </w:tr>
      <w:tr w:rsidR="00FE1538" w:rsidRPr="00170D82" w14:paraId="2B8206B1" w14:textId="77777777">
        <w:trPr>
          <w:trHeight w:val="405"/>
        </w:trPr>
        <w:tc>
          <w:tcPr>
            <w:tcW w:w="675" w:type="dxa"/>
            <w:vMerge w:val="restart"/>
            <w:vAlign w:val="center"/>
          </w:tcPr>
          <w:p w14:paraId="5C5C99CA" w14:textId="77777777" w:rsidR="00771FE5" w:rsidRPr="00170D82" w:rsidRDefault="00000000">
            <w:pPr>
              <w:jc w:val="center"/>
              <w:rPr>
                <w:rFonts w:ascii="仿宋" w:eastAsia="仿宋" w:hAnsi="仿宋" w:cs="宋体" w:hint="eastAsia"/>
                <w:kern w:val="0"/>
                <w:sz w:val="24"/>
                <w:szCs w:val="24"/>
              </w:rPr>
            </w:pPr>
            <w:r w:rsidRPr="00170D82">
              <w:rPr>
                <w:rFonts w:ascii="仿宋" w:eastAsia="仿宋" w:hAnsi="仿宋" w:cs="宋体" w:hint="eastAsia"/>
                <w:kern w:val="0"/>
                <w:sz w:val="24"/>
                <w:szCs w:val="24"/>
              </w:rPr>
              <w:t>3</w:t>
            </w:r>
          </w:p>
        </w:tc>
        <w:tc>
          <w:tcPr>
            <w:tcW w:w="2694" w:type="dxa"/>
            <w:vAlign w:val="center"/>
          </w:tcPr>
          <w:p w14:paraId="6784B6EB" w14:textId="77777777" w:rsidR="00771FE5" w:rsidRPr="00170D82" w:rsidRDefault="00000000">
            <w:pPr>
              <w:rPr>
                <w:rFonts w:ascii="仿宋" w:eastAsia="仿宋" w:hAnsi="仿宋" w:cs="宋体" w:hint="eastAsia"/>
                <w:kern w:val="0"/>
                <w:sz w:val="24"/>
                <w:szCs w:val="24"/>
              </w:rPr>
            </w:pPr>
            <w:r w:rsidRPr="00170D82">
              <w:rPr>
                <w:rFonts w:ascii="仿宋" w:eastAsia="仿宋" w:hAnsi="仿宋" w:cs="宋体" w:hint="eastAsia"/>
                <w:kern w:val="0"/>
                <w:sz w:val="24"/>
                <w:szCs w:val="24"/>
              </w:rPr>
              <w:t>响应文件内容</w:t>
            </w:r>
          </w:p>
        </w:tc>
        <w:tc>
          <w:tcPr>
            <w:tcW w:w="6259" w:type="dxa"/>
            <w:vAlign w:val="center"/>
          </w:tcPr>
          <w:p w14:paraId="696A3BB9" w14:textId="77777777" w:rsidR="00771FE5" w:rsidRPr="00170D82" w:rsidRDefault="00000000">
            <w:pPr>
              <w:rPr>
                <w:rFonts w:ascii="仿宋" w:eastAsia="仿宋" w:hAnsi="仿宋" w:cs="宋体" w:hint="eastAsia"/>
                <w:kern w:val="0"/>
                <w:sz w:val="24"/>
                <w:szCs w:val="24"/>
              </w:rPr>
            </w:pPr>
            <w:r w:rsidRPr="00170D82">
              <w:rPr>
                <w:rFonts w:ascii="仿宋" w:eastAsia="仿宋" w:hAnsi="仿宋" w:cs="宋体" w:hint="eastAsia"/>
                <w:kern w:val="0"/>
                <w:sz w:val="24"/>
                <w:szCs w:val="24"/>
              </w:rPr>
              <w:t>对竞争性比选文件第二篇、第三篇规定的比选内容进行响应。</w:t>
            </w:r>
          </w:p>
        </w:tc>
      </w:tr>
      <w:tr w:rsidR="00FE1538" w:rsidRPr="00170D82" w14:paraId="76BEF785" w14:textId="77777777">
        <w:trPr>
          <w:trHeight w:val="300"/>
        </w:trPr>
        <w:tc>
          <w:tcPr>
            <w:tcW w:w="675" w:type="dxa"/>
            <w:vMerge/>
            <w:vAlign w:val="center"/>
          </w:tcPr>
          <w:p w14:paraId="36479004" w14:textId="77777777" w:rsidR="00771FE5" w:rsidRPr="00170D82" w:rsidRDefault="00771FE5">
            <w:pPr>
              <w:jc w:val="center"/>
              <w:rPr>
                <w:rFonts w:ascii="仿宋" w:eastAsia="仿宋" w:hAnsi="仿宋" w:cs="宋体" w:hint="eastAsia"/>
                <w:kern w:val="0"/>
                <w:sz w:val="24"/>
                <w:szCs w:val="24"/>
              </w:rPr>
            </w:pPr>
          </w:p>
        </w:tc>
        <w:tc>
          <w:tcPr>
            <w:tcW w:w="2694" w:type="dxa"/>
            <w:vAlign w:val="center"/>
          </w:tcPr>
          <w:p w14:paraId="726CA984" w14:textId="77777777" w:rsidR="00771FE5" w:rsidRPr="00170D82" w:rsidRDefault="00000000">
            <w:pPr>
              <w:rPr>
                <w:rFonts w:ascii="仿宋" w:eastAsia="仿宋" w:hAnsi="仿宋" w:cs="宋体" w:hint="eastAsia"/>
                <w:kern w:val="0"/>
                <w:sz w:val="24"/>
                <w:szCs w:val="24"/>
              </w:rPr>
            </w:pPr>
            <w:r w:rsidRPr="00170D82">
              <w:rPr>
                <w:rFonts w:ascii="仿宋" w:eastAsia="仿宋" w:hAnsi="仿宋" w:cs="宋体" w:hint="eastAsia"/>
                <w:kern w:val="0"/>
                <w:sz w:val="24"/>
                <w:szCs w:val="24"/>
              </w:rPr>
              <w:t>比选有效期</w:t>
            </w:r>
          </w:p>
        </w:tc>
        <w:tc>
          <w:tcPr>
            <w:tcW w:w="6259" w:type="dxa"/>
            <w:vAlign w:val="center"/>
          </w:tcPr>
          <w:p w14:paraId="4DB01268" w14:textId="77777777" w:rsidR="00771FE5" w:rsidRPr="00170D82" w:rsidRDefault="00000000">
            <w:pPr>
              <w:rPr>
                <w:rFonts w:ascii="仿宋" w:eastAsia="仿宋" w:hAnsi="仿宋" w:cs="宋体" w:hint="eastAsia"/>
                <w:kern w:val="0"/>
                <w:sz w:val="24"/>
                <w:szCs w:val="24"/>
              </w:rPr>
            </w:pPr>
            <w:r w:rsidRPr="00170D82">
              <w:rPr>
                <w:rFonts w:ascii="仿宋" w:eastAsia="仿宋" w:hAnsi="仿宋" w:cs="宋体" w:hint="eastAsia"/>
                <w:kern w:val="0"/>
                <w:sz w:val="24"/>
                <w:szCs w:val="24"/>
              </w:rPr>
              <w:t>响应文件及有关承诺文件有效期为提交响应文件截止时间起90天。</w:t>
            </w:r>
          </w:p>
        </w:tc>
      </w:tr>
    </w:tbl>
    <w:p w14:paraId="172A9E0F" w14:textId="77777777" w:rsidR="00771FE5" w:rsidRPr="00170D82" w:rsidRDefault="00000000">
      <w:pPr>
        <w:snapToGrid w:val="0"/>
        <w:spacing w:line="360" w:lineRule="auto"/>
        <w:ind w:firstLineChars="200" w:firstLine="480"/>
        <w:rPr>
          <w:rFonts w:ascii="仿宋" w:eastAsia="仿宋" w:hAnsi="仿宋" w:cs="宋体" w:hint="eastAsia"/>
          <w:kern w:val="0"/>
          <w:sz w:val="24"/>
          <w:szCs w:val="24"/>
        </w:rPr>
      </w:pPr>
      <w:bookmarkStart w:id="138" w:name="_Toc28549"/>
      <w:bookmarkStart w:id="139" w:name="_Toc20171"/>
      <w:bookmarkStart w:id="140" w:name="_Toc21650"/>
      <w:bookmarkStart w:id="141" w:name="_Toc31997"/>
      <w:bookmarkStart w:id="142" w:name="_Toc106030395"/>
      <w:bookmarkStart w:id="143" w:name="_Toc30717"/>
      <w:bookmarkStart w:id="144" w:name="_Toc25341"/>
      <w:bookmarkStart w:id="145" w:name="_Toc75793519"/>
      <w:bookmarkStart w:id="146" w:name="_Toc9094"/>
      <w:bookmarkStart w:id="147" w:name="_Toc5620"/>
      <w:bookmarkStart w:id="148" w:name="_Toc27633"/>
      <w:bookmarkStart w:id="149" w:name="_Toc27015"/>
      <w:bookmarkStart w:id="150" w:name="_Toc14824"/>
      <w:bookmarkStart w:id="151" w:name="_Toc30011"/>
      <w:bookmarkStart w:id="152" w:name="_Toc26796"/>
      <w:bookmarkStart w:id="153" w:name="_Toc29140"/>
      <w:bookmarkStart w:id="154" w:name="_Toc65660351"/>
      <w:bookmarkStart w:id="155" w:name="_Toc30639"/>
      <w:bookmarkStart w:id="156" w:name="_Toc64732013"/>
      <w:bookmarkStart w:id="157" w:name="_Toc106034642"/>
      <w:r w:rsidRPr="00170D82">
        <w:rPr>
          <w:rFonts w:ascii="仿宋" w:eastAsia="仿宋" w:hAnsi="仿宋" w:cs="宋体" w:hint="eastAsia"/>
          <w:kern w:val="0"/>
          <w:sz w:val="24"/>
          <w:szCs w:val="24"/>
        </w:rPr>
        <w:t>3.采购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FE58EC" w14:textId="77777777" w:rsidR="00771FE5" w:rsidRPr="00170D82" w:rsidRDefault="00000000">
      <w:pPr>
        <w:snapToGrid w:val="0"/>
        <w:spacing w:line="360" w:lineRule="auto"/>
        <w:ind w:firstLineChars="200" w:firstLine="480"/>
        <w:rPr>
          <w:rFonts w:ascii="仿宋" w:eastAsia="仿宋" w:hAnsi="仿宋" w:cs="宋体" w:hint="eastAsia"/>
          <w:kern w:val="0"/>
          <w:sz w:val="24"/>
          <w:szCs w:val="24"/>
        </w:rPr>
      </w:pPr>
      <w:r w:rsidRPr="00170D82">
        <w:rPr>
          <w:rFonts w:ascii="仿宋" w:eastAsia="仿宋" w:hAnsi="仿宋" w:cs="宋体" w:hint="eastAsia"/>
          <w:kern w:val="0"/>
          <w:sz w:val="24"/>
          <w:szCs w:val="24"/>
        </w:rPr>
        <w:t>4.采购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0A64DC5" w14:textId="77777777" w:rsidR="00771FE5" w:rsidRPr="00170D82" w:rsidRDefault="00000000">
      <w:pPr>
        <w:snapToGrid w:val="0"/>
        <w:spacing w:line="360" w:lineRule="auto"/>
        <w:ind w:firstLineChars="200" w:firstLine="480"/>
        <w:rPr>
          <w:rFonts w:ascii="仿宋" w:eastAsia="仿宋" w:hAnsi="仿宋" w:cs="宋体" w:hint="eastAsia"/>
          <w:kern w:val="0"/>
          <w:sz w:val="24"/>
          <w:szCs w:val="24"/>
        </w:rPr>
      </w:pPr>
      <w:r w:rsidRPr="00170D82">
        <w:rPr>
          <w:rFonts w:ascii="仿宋" w:eastAsia="仿宋" w:hAnsi="仿宋" w:cs="宋体" w:hint="eastAsia"/>
          <w:kern w:val="0"/>
          <w:sz w:val="24"/>
          <w:szCs w:val="24"/>
        </w:rPr>
        <w:t>5.在采购过程中采购的任何一方不得向他人透露与采购有关的技术资料、价格或其他信息。</w:t>
      </w:r>
    </w:p>
    <w:p w14:paraId="770257F4"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58" w:name="_Toc211207358"/>
      <w:r w:rsidRPr="00170D82">
        <w:rPr>
          <w:rFonts w:ascii="仿宋" w:eastAsia="仿宋" w:hAnsi="仿宋" w:hint="eastAsia"/>
          <w:sz w:val="24"/>
        </w:rPr>
        <w:t>二、</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170D82">
        <w:rPr>
          <w:rFonts w:ascii="仿宋" w:eastAsia="仿宋" w:hAnsi="仿宋" w:hint="eastAsia"/>
          <w:sz w:val="24"/>
        </w:rPr>
        <w:t>成交原则</w:t>
      </w:r>
      <w:bookmarkEnd w:id="158"/>
    </w:p>
    <w:p w14:paraId="2FF5203B" w14:textId="77777777" w:rsidR="00771FE5" w:rsidRPr="00170D82" w:rsidRDefault="00000000">
      <w:pPr>
        <w:spacing w:line="360" w:lineRule="auto"/>
        <w:ind w:firstLineChars="200" w:firstLine="480"/>
        <w:rPr>
          <w:rFonts w:ascii="仿宋" w:eastAsia="仿宋" w:hAnsi="仿宋" w:cs="宋体" w:hint="eastAsia"/>
          <w:kern w:val="0"/>
          <w:sz w:val="24"/>
          <w:szCs w:val="24"/>
        </w:rPr>
      </w:pPr>
      <w:r w:rsidRPr="00170D82">
        <w:rPr>
          <w:rFonts w:ascii="仿宋" w:eastAsia="仿宋" w:hAnsi="仿宋" w:cs="宋体" w:hint="eastAsia"/>
          <w:kern w:val="0"/>
          <w:sz w:val="24"/>
          <w:szCs w:val="24"/>
        </w:rPr>
        <w:t>综合评分法。满分100分，评审小组对已入围评审的报名供应商的响应文件和报价进行评分，得分最高的供应商为成交供应商。</w:t>
      </w:r>
    </w:p>
    <w:p w14:paraId="69E2432F" w14:textId="77777777" w:rsidR="00771FE5" w:rsidRPr="00170D82" w:rsidRDefault="00000000">
      <w:pPr>
        <w:spacing w:line="360" w:lineRule="auto"/>
        <w:ind w:firstLineChars="200" w:firstLine="480"/>
        <w:rPr>
          <w:rFonts w:ascii="仿宋" w:eastAsia="仿宋" w:hAnsi="仿宋" w:cs="宋体" w:hint="eastAsia"/>
          <w:kern w:val="0"/>
          <w:sz w:val="24"/>
          <w:szCs w:val="24"/>
        </w:rPr>
      </w:pPr>
      <w:r w:rsidRPr="00170D82">
        <w:rPr>
          <w:rFonts w:ascii="仿宋" w:eastAsia="仿宋" w:hAnsi="仿宋" w:cs="宋体" w:hint="eastAsia"/>
          <w:kern w:val="0"/>
          <w:sz w:val="24"/>
          <w:szCs w:val="24"/>
        </w:rPr>
        <w:t>评审标准</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119"/>
        <w:gridCol w:w="600"/>
        <w:gridCol w:w="6333"/>
        <w:gridCol w:w="567"/>
      </w:tblGrid>
      <w:tr w:rsidR="00FE1538" w:rsidRPr="00170D82" w14:paraId="1C9B279C" w14:textId="77777777" w:rsidTr="003457D5">
        <w:tc>
          <w:tcPr>
            <w:tcW w:w="590" w:type="dxa"/>
            <w:vAlign w:val="center"/>
          </w:tcPr>
          <w:p w14:paraId="63A0CF40" w14:textId="77777777" w:rsidR="00771FE5" w:rsidRPr="00170D82" w:rsidRDefault="00000000">
            <w:pPr>
              <w:ind w:firstLine="28"/>
              <w:jc w:val="center"/>
              <w:rPr>
                <w:rFonts w:ascii="仿宋" w:eastAsia="仿宋" w:hAnsi="仿宋" w:cs="仿宋" w:hint="eastAsia"/>
                <w:b/>
                <w:sz w:val="24"/>
                <w:szCs w:val="24"/>
              </w:rPr>
            </w:pPr>
            <w:bookmarkStart w:id="159" w:name="_Toc12644"/>
            <w:bookmarkStart w:id="160" w:name="_Toc106034643"/>
            <w:bookmarkStart w:id="161" w:name="_Toc65660352"/>
            <w:bookmarkStart w:id="162" w:name="_Toc29113"/>
            <w:bookmarkEnd w:id="154"/>
            <w:bookmarkEnd w:id="155"/>
            <w:bookmarkEnd w:id="156"/>
            <w:bookmarkEnd w:id="157"/>
            <w:r w:rsidRPr="00170D82">
              <w:rPr>
                <w:rFonts w:ascii="仿宋" w:eastAsia="仿宋" w:hAnsi="仿宋" w:cs="仿宋" w:hint="eastAsia"/>
                <w:b/>
                <w:sz w:val="24"/>
                <w:szCs w:val="24"/>
              </w:rPr>
              <w:t>序号</w:t>
            </w:r>
          </w:p>
        </w:tc>
        <w:tc>
          <w:tcPr>
            <w:tcW w:w="1119" w:type="dxa"/>
            <w:vAlign w:val="center"/>
          </w:tcPr>
          <w:p w14:paraId="0475F46F" w14:textId="77777777" w:rsidR="00771FE5" w:rsidRPr="00170D82" w:rsidRDefault="00000000">
            <w:pPr>
              <w:ind w:firstLine="28"/>
              <w:jc w:val="center"/>
              <w:rPr>
                <w:rFonts w:ascii="仿宋" w:eastAsia="仿宋" w:hAnsi="仿宋" w:cs="仿宋" w:hint="eastAsia"/>
                <w:b/>
                <w:sz w:val="24"/>
                <w:szCs w:val="24"/>
              </w:rPr>
            </w:pPr>
            <w:r w:rsidRPr="00170D82">
              <w:rPr>
                <w:rFonts w:ascii="仿宋" w:eastAsia="仿宋" w:hAnsi="仿宋" w:cs="仿宋" w:hint="eastAsia"/>
                <w:b/>
                <w:sz w:val="24"/>
                <w:szCs w:val="24"/>
              </w:rPr>
              <w:t>评分因素及权值</w:t>
            </w:r>
          </w:p>
        </w:tc>
        <w:tc>
          <w:tcPr>
            <w:tcW w:w="600" w:type="dxa"/>
            <w:vAlign w:val="center"/>
          </w:tcPr>
          <w:p w14:paraId="64C1F708" w14:textId="77777777" w:rsidR="00771FE5" w:rsidRPr="00170D82" w:rsidRDefault="00000000">
            <w:pPr>
              <w:ind w:firstLine="28"/>
              <w:jc w:val="center"/>
              <w:rPr>
                <w:rFonts w:ascii="仿宋" w:eastAsia="仿宋" w:hAnsi="仿宋" w:cs="仿宋" w:hint="eastAsia"/>
                <w:b/>
                <w:sz w:val="24"/>
                <w:szCs w:val="24"/>
              </w:rPr>
            </w:pPr>
            <w:r w:rsidRPr="00170D82">
              <w:rPr>
                <w:rFonts w:ascii="仿宋" w:eastAsia="仿宋" w:hAnsi="仿宋" w:cs="仿宋" w:hint="eastAsia"/>
                <w:b/>
                <w:sz w:val="24"/>
                <w:szCs w:val="24"/>
              </w:rPr>
              <w:t>分值</w:t>
            </w:r>
          </w:p>
        </w:tc>
        <w:tc>
          <w:tcPr>
            <w:tcW w:w="6333" w:type="dxa"/>
            <w:vAlign w:val="center"/>
          </w:tcPr>
          <w:p w14:paraId="7F03DF8E" w14:textId="77777777" w:rsidR="00771FE5" w:rsidRPr="00170D82" w:rsidRDefault="00000000">
            <w:pPr>
              <w:ind w:firstLine="28"/>
              <w:jc w:val="center"/>
              <w:rPr>
                <w:rFonts w:ascii="仿宋" w:eastAsia="仿宋" w:hAnsi="仿宋" w:cs="仿宋" w:hint="eastAsia"/>
                <w:b/>
                <w:sz w:val="24"/>
                <w:szCs w:val="24"/>
              </w:rPr>
            </w:pPr>
            <w:r w:rsidRPr="00170D82">
              <w:rPr>
                <w:rFonts w:ascii="仿宋" w:eastAsia="仿宋" w:hAnsi="仿宋" w:cs="仿宋" w:hint="eastAsia"/>
                <w:b/>
                <w:sz w:val="24"/>
                <w:szCs w:val="24"/>
              </w:rPr>
              <w:t>评分标准</w:t>
            </w:r>
          </w:p>
        </w:tc>
        <w:tc>
          <w:tcPr>
            <w:tcW w:w="567" w:type="dxa"/>
            <w:vAlign w:val="center"/>
          </w:tcPr>
          <w:p w14:paraId="3C61C87F" w14:textId="77777777" w:rsidR="00771FE5" w:rsidRPr="00170D82" w:rsidRDefault="00000000" w:rsidP="003457D5">
            <w:pPr>
              <w:pStyle w:val="af5"/>
              <w:spacing w:before="0" w:after="0" w:line="240" w:lineRule="auto"/>
              <w:jc w:val="both"/>
              <w:rPr>
                <w:rFonts w:ascii="仿宋" w:eastAsia="仿宋" w:hAnsi="仿宋" w:cs="仿宋" w:hint="eastAsia"/>
                <w:szCs w:val="24"/>
              </w:rPr>
            </w:pPr>
            <w:r w:rsidRPr="00170D82">
              <w:rPr>
                <w:rFonts w:ascii="仿宋" w:eastAsia="仿宋" w:hAnsi="仿宋" w:cs="仿宋" w:hint="eastAsia"/>
                <w:szCs w:val="24"/>
              </w:rPr>
              <w:t>说明</w:t>
            </w:r>
          </w:p>
        </w:tc>
      </w:tr>
      <w:tr w:rsidR="00FE1538" w:rsidRPr="00170D82" w14:paraId="212D04D3" w14:textId="77777777" w:rsidTr="003457D5">
        <w:trPr>
          <w:trHeight w:val="1459"/>
        </w:trPr>
        <w:tc>
          <w:tcPr>
            <w:tcW w:w="590" w:type="dxa"/>
            <w:vAlign w:val="center"/>
          </w:tcPr>
          <w:p w14:paraId="3AABE724" w14:textId="77777777" w:rsidR="00771FE5" w:rsidRPr="00170D82" w:rsidRDefault="00000000">
            <w:pPr>
              <w:ind w:firstLine="28"/>
              <w:jc w:val="center"/>
              <w:rPr>
                <w:rFonts w:ascii="仿宋" w:eastAsia="仿宋" w:hAnsi="仿宋" w:cs="仿宋" w:hint="eastAsia"/>
                <w:sz w:val="24"/>
                <w:szCs w:val="24"/>
              </w:rPr>
            </w:pPr>
            <w:r w:rsidRPr="00170D82">
              <w:rPr>
                <w:rFonts w:ascii="仿宋" w:eastAsia="仿宋" w:hAnsi="仿宋" w:cs="仿宋" w:hint="eastAsia"/>
                <w:sz w:val="24"/>
                <w:szCs w:val="24"/>
              </w:rPr>
              <w:t>1</w:t>
            </w:r>
          </w:p>
        </w:tc>
        <w:tc>
          <w:tcPr>
            <w:tcW w:w="1119" w:type="dxa"/>
            <w:vAlign w:val="center"/>
          </w:tcPr>
          <w:p w14:paraId="78C1D947" w14:textId="77777777" w:rsidR="00771FE5" w:rsidRPr="00170D82" w:rsidRDefault="00000000">
            <w:pPr>
              <w:ind w:firstLine="28"/>
              <w:jc w:val="center"/>
              <w:rPr>
                <w:rFonts w:ascii="仿宋" w:eastAsia="仿宋" w:hAnsi="仿宋" w:cs="仿宋" w:hint="eastAsia"/>
                <w:sz w:val="24"/>
                <w:szCs w:val="24"/>
              </w:rPr>
            </w:pPr>
            <w:r w:rsidRPr="00170D82">
              <w:rPr>
                <w:rFonts w:ascii="仿宋" w:eastAsia="仿宋" w:hAnsi="仿宋" w:cs="仿宋" w:hint="eastAsia"/>
                <w:sz w:val="24"/>
                <w:szCs w:val="24"/>
              </w:rPr>
              <w:t>报价</w:t>
            </w:r>
          </w:p>
          <w:p w14:paraId="53C1374A" w14:textId="4977C66C" w:rsidR="00771FE5" w:rsidRPr="00170D82" w:rsidRDefault="00000000">
            <w:pPr>
              <w:ind w:firstLine="28"/>
              <w:jc w:val="center"/>
              <w:rPr>
                <w:rFonts w:ascii="仿宋" w:eastAsia="仿宋" w:hAnsi="仿宋" w:cs="仿宋" w:hint="eastAsia"/>
                <w:sz w:val="24"/>
                <w:szCs w:val="24"/>
              </w:rPr>
            </w:pPr>
            <w:r w:rsidRPr="00170D82">
              <w:rPr>
                <w:rFonts w:ascii="仿宋" w:eastAsia="仿宋" w:hAnsi="仿宋" w:cs="仿宋" w:hint="eastAsia"/>
                <w:sz w:val="24"/>
                <w:szCs w:val="24"/>
              </w:rPr>
              <w:t>（</w:t>
            </w:r>
            <w:r w:rsidR="003457D5" w:rsidRPr="00170D82">
              <w:rPr>
                <w:rFonts w:ascii="仿宋" w:eastAsia="仿宋" w:hAnsi="仿宋" w:cs="仿宋" w:hint="eastAsia"/>
                <w:sz w:val="24"/>
                <w:szCs w:val="24"/>
              </w:rPr>
              <w:t>3</w:t>
            </w:r>
            <w:r w:rsidRPr="00170D82">
              <w:rPr>
                <w:rFonts w:ascii="仿宋" w:eastAsia="仿宋" w:hAnsi="仿宋" w:cs="仿宋" w:hint="eastAsia"/>
                <w:sz w:val="24"/>
                <w:szCs w:val="24"/>
              </w:rPr>
              <w:t>0%）</w:t>
            </w:r>
          </w:p>
        </w:tc>
        <w:tc>
          <w:tcPr>
            <w:tcW w:w="600" w:type="dxa"/>
            <w:vAlign w:val="center"/>
          </w:tcPr>
          <w:p w14:paraId="0809F13B" w14:textId="1B413908" w:rsidR="00771FE5" w:rsidRPr="00170D82" w:rsidRDefault="003457D5">
            <w:pPr>
              <w:ind w:firstLine="28"/>
              <w:jc w:val="center"/>
              <w:rPr>
                <w:rFonts w:ascii="仿宋" w:eastAsia="仿宋" w:hAnsi="仿宋" w:cs="仿宋" w:hint="eastAsia"/>
                <w:sz w:val="24"/>
                <w:szCs w:val="24"/>
              </w:rPr>
            </w:pPr>
            <w:r w:rsidRPr="00170D82">
              <w:rPr>
                <w:rFonts w:ascii="仿宋" w:eastAsia="仿宋" w:hAnsi="仿宋" w:cs="仿宋" w:hint="eastAsia"/>
                <w:sz w:val="24"/>
                <w:szCs w:val="24"/>
              </w:rPr>
              <w:t>3</w:t>
            </w:r>
            <w:r w:rsidR="008F21CA" w:rsidRPr="00170D82">
              <w:rPr>
                <w:rFonts w:ascii="仿宋" w:eastAsia="仿宋" w:hAnsi="仿宋" w:cs="仿宋" w:hint="eastAsia"/>
                <w:sz w:val="24"/>
                <w:szCs w:val="24"/>
              </w:rPr>
              <w:t>0</w:t>
            </w:r>
          </w:p>
        </w:tc>
        <w:tc>
          <w:tcPr>
            <w:tcW w:w="6333" w:type="dxa"/>
            <w:vAlign w:val="center"/>
          </w:tcPr>
          <w:p w14:paraId="4C685135" w14:textId="609E6DA2" w:rsidR="00771FE5" w:rsidRPr="00170D82" w:rsidRDefault="00000000">
            <w:pPr>
              <w:rPr>
                <w:rFonts w:ascii="仿宋" w:eastAsia="仿宋" w:hAnsi="仿宋" w:cs="仿宋" w:hint="eastAsia"/>
                <w:sz w:val="24"/>
                <w:szCs w:val="24"/>
              </w:rPr>
            </w:pPr>
            <w:r w:rsidRPr="00170D82">
              <w:rPr>
                <w:rFonts w:ascii="仿宋" w:eastAsia="仿宋" w:hAnsi="仿宋" w:cs="仿宋" w:hint="eastAsia"/>
                <w:sz w:val="24"/>
                <w:szCs w:val="24"/>
              </w:rPr>
              <w:t>满足资格性、符合性要求且最后报价最低的供应商的价格为</w:t>
            </w:r>
            <w:r w:rsidR="00141070" w:rsidRPr="00170D82">
              <w:rPr>
                <w:rFonts w:ascii="仿宋" w:eastAsia="仿宋" w:hAnsi="仿宋" w:cs="仿宋" w:hint="eastAsia"/>
                <w:sz w:val="24"/>
                <w:szCs w:val="24"/>
              </w:rPr>
              <w:t>评标</w:t>
            </w:r>
            <w:r w:rsidRPr="00170D82">
              <w:rPr>
                <w:rFonts w:ascii="仿宋" w:eastAsia="仿宋" w:hAnsi="仿宋" w:cs="仿宋" w:hint="eastAsia"/>
                <w:sz w:val="24"/>
                <w:szCs w:val="24"/>
              </w:rPr>
              <w:t>基准价，其价格分为满分。其他供应商的价格分统一按照下列公式计算：</w:t>
            </w:r>
          </w:p>
          <w:p w14:paraId="77B672B5" w14:textId="61C8839B" w:rsidR="00771FE5" w:rsidRPr="00170D82" w:rsidRDefault="00000000">
            <w:pPr>
              <w:rPr>
                <w:rFonts w:ascii="仿宋" w:eastAsia="仿宋" w:hAnsi="仿宋" w:cs="仿宋" w:hint="eastAsia"/>
                <w:sz w:val="24"/>
                <w:szCs w:val="24"/>
              </w:rPr>
            </w:pPr>
            <w:r w:rsidRPr="00170D82">
              <w:rPr>
                <w:rFonts w:ascii="仿宋" w:eastAsia="仿宋" w:hAnsi="仿宋" w:cs="仿宋" w:hint="eastAsia"/>
                <w:sz w:val="24"/>
                <w:szCs w:val="24"/>
              </w:rPr>
              <w:t>报价得分=（</w:t>
            </w:r>
            <w:r w:rsidR="00141070" w:rsidRPr="00170D82">
              <w:rPr>
                <w:rFonts w:ascii="仿宋" w:eastAsia="仿宋" w:hAnsi="仿宋" w:cs="仿宋" w:hint="eastAsia"/>
                <w:sz w:val="24"/>
                <w:szCs w:val="24"/>
              </w:rPr>
              <w:t>比选</w:t>
            </w:r>
            <w:r w:rsidRPr="00170D82">
              <w:rPr>
                <w:rFonts w:ascii="仿宋" w:eastAsia="仿宋" w:hAnsi="仿宋" w:cs="仿宋" w:hint="eastAsia"/>
                <w:sz w:val="24"/>
                <w:szCs w:val="24"/>
              </w:rPr>
              <w:t>基准价/</w:t>
            </w:r>
            <w:r w:rsidR="00141070" w:rsidRPr="00170D82">
              <w:rPr>
                <w:rFonts w:ascii="仿宋" w:eastAsia="仿宋" w:hAnsi="仿宋" w:cs="仿宋" w:hint="eastAsia"/>
                <w:sz w:val="24"/>
                <w:szCs w:val="24"/>
              </w:rPr>
              <w:t>投标报价</w:t>
            </w:r>
            <w:r w:rsidRPr="00170D82">
              <w:rPr>
                <w:rFonts w:ascii="仿宋" w:eastAsia="仿宋" w:hAnsi="仿宋" w:cs="仿宋" w:hint="eastAsia"/>
                <w:sz w:val="24"/>
                <w:szCs w:val="24"/>
              </w:rPr>
              <w:t>报价）×价格权值×100</w:t>
            </w:r>
          </w:p>
        </w:tc>
        <w:tc>
          <w:tcPr>
            <w:tcW w:w="567" w:type="dxa"/>
            <w:vAlign w:val="center"/>
          </w:tcPr>
          <w:p w14:paraId="1B349E28" w14:textId="77777777" w:rsidR="00771FE5" w:rsidRPr="00170D82" w:rsidRDefault="00771FE5">
            <w:pPr>
              <w:ind w:left="-38"/>
              <w:rPr>
                <w:rFonts w:ascii="仿宋" w:eastAsia="仿宋" w:hAnsi="仿宋" w:cs="仿宋" w:hint="eastAsia"/>
                <w:sz w:val="24"/>
                <w:szCs w:val="24"/>
              </w:rPr>
            </w:pPr>
          </w:p>
        </w:tc>
      </w:tr>
      <w:tr w:rsidR="00FE1538" w:rsidRPr="00170D82" w14:paraId="036901D1" w14:textId="77777777" w:rsidTr="003457D5">
        <w:trPr>
          <w:trHeight w:val="913"/>
        </w:trPr>
        <w:tc>
          <w:tcPr>
            <w:tcW w:w="590" w:type="dxa"/>
            <w:vAlign w:val="center"/>
          </w:tcPr>
          <w:p w14:paraId="0C423A56" w14:textId="77777777" w:rsidR="00771FE5" w:rsidRPr="00170D82" w:rsidRDefault="00000000">
            <w:pPr>
              <w:ind w:firstLine="28"/>
              <w:jc w:val="center"/>
              <w:rPr>
                <w:rFonts w:ascii="仿宋" w:eastAsia="仿宋" w:hAnsi="仿宋" w:cs="仿宋" w:hint="eastAsia"/>
                <w:sz w:val="24"/>
                <w:szCs w:val="24"/>
              </w:rPr>
            </w:pPr>
            <w:r w:rsidRPr="00170D82">
              <w:rPr>
                <w:rFonts w:ascii="仿宋" w:eastAsia="仿宋" w:hAnsi="仿宋" w:cs="仿宋" w:hint="eastAsia"/>
                <w:sz w:val="24"/>
                <w:szCs w:val="24"/>
              </w:rPr>
              <w:t>2</w:t>
            </w:r>
          </w:p>
        </w:tc>
        <w:tc>
          <w:tcPr>
            <w:tcW w:w="1119" w:type="dxa"/>
            <w:vAlign w:val="center"/>
          </w:tcPr>
          <w:p w14:paraId="23E09014" w14:textId="5ACBD44D" w:rsidR="00771FE5" w:rsidRPr="00170D82" w:rsidRDefault="00E74FB1">
            <w:pPr>
              <w:ind w:firstLine="28"/>
              <w:jc w:val="center"/>
              <w:rPr>
                <w:rFonts w:ascii="仿宋" w:eastAsia="仿宋" w:hAnsi="仿宋" w:cs="仿宋" w:hint="eastAsia"/>
                <w:sz w:val="24"/>
                <w:szCs w:val="24"/>
              </w:rPr>
            </w:pPr>
            <w:r w:rsidRPr="00170D82">
              <w:rPr>
                <w:rFonts w:ascii="仿宋" w:eastAsia="仿宋" w:hAnsi="仿宋" w:cs="仿宋" w:hint="eastAsia"/>
                <w:sz w:val="24"/>
                <w:szCs w:val="24"/>
              </w:rPr>
              <w:t>技术部分（</w:t>
            </w:r>
            <w:r w:rsidR="00571D77" w:rsidRPr="00170D82">
              <w:rPr>
                <w:rFonts w:ascii="仿宋" w:eastAsia="仿宋" w:hAnsi="仿宋" w:cs="仿宋" w:hint="eastAsia"/>
                <w:sz w:val="24"/>
                <w:szCs w:val="24"/>
              </w:rPr>
              <w:t>7</w:t>
            </w:r>
            <w:r w:rsidRPr="00170D82">
              <w:rPr>
                <w:rFonts w:ascii="仿宋" w:eastAsia="仿宋" w:hAnsi="仿宋" w:cs="仿宋" w:hint="eastAsia"/>
                <w:sz w:val="24"/>
                <w:szCs w:val="24"/>
              </w:rPr>
              <w:t>0%）</w:t>
            </w:r>
          </w:p>
        </w:tc>
        <w:tc>
          <w:tcPr>
            <w:tcW w:w="600" w:type="dxa"/>
            <w:vAlign w:val="center"/>
          </w:tcPr>
          <w:p w14:paraId="62ED2DA5" w14:textId="036706D1" w:rsidR="00771FE5" w:rsidRPr="00170D82" w:rsidRDefault="00571D77">
            <w:pPr>
              <w:ind w:firstLine="28"/>
              <w:jc w:val="center"/>
              <w:rPr>
                <w:rFonts w:ascii="仿宋" w:eastAsia="仿宋" w:hAnsi="仿宋" w:cs="仿宋" w:hint="eastAsia"/>
                <w:sz w:val="24"/>
                <w:szCs w:val="24"/>
              </w:rPr>
            </w:pPr>
            <w:r w:rsidRPr="00170D82">
              <w:rPr>
                <w:rFonts w:ascii="仿宋" w:eastAsia="仿宋" w:hAnsi="仿宋" w:cs="仿宋" w:hint="eastAsia"/>
                <w:sz w:val="24"/>
                <w:szCs w:val="24"/>
              </w:rPr>
              <w:t>7</w:t>
            </w:r>
            <w:r w:rsidR="008F21CA" w:rsidRPr="00170D82">
              <w:rPr>
                <w:rFonts w:ascii="仿宋" w:eastAsia="仿宋" w:hAnsi="仿宋" w:cs="仿宋" w:hint="eastAsia"/>
                <w:sz w:val="24"/>
                <w:szCs w:val="24"/>
              </w:rPr>
              <w:t>0</w:t>
            </w:r>
          </w:p>
        </w:tc>
        <w:tc>
          <w:tcPr>
            <w:tcW w:w="6333" w:type="dxa"/>
            <w:vAlign w:val="center"/>
          </w:tcPr>
          <w:p w14:paraId="0AEBDA18" w14:textId="2C7E5DE1" w:rsidR="00771FE5" w:rsidRPr="00170D82" w:rsidRDefault="00E74FB1" w:rsidP="00E74FB1">
            <w:pPr>
              <w:tabs>
                <w:tab w:val="left" w:pos="312"/>
              </w:tabs>
              <w:rPr>
                <w:rFonts w:ascii="仿宋" w:eastAsia="仿宋" w:hAnsi="仿宋" w:cs="仿宋" w:hint="eastAsia"/>
                <w:sz w:val="24"/>
                <w:szCs w:val="24"/>
              </w:rPr>
            </w:pPr>
            <w:r w:rsidRPr="00170D82">
              <w:rPr>
                <w:rFonts w:ascii="仿宋" w:eastAsia="仿宋" w:hAnsi="仿宋" w:cs="仿宋"/>
                <w:sz w:val="24"/>
                <w:szCs w:val="24"/>
              </w:rPr>
              <w:t>为确保教职工</w:t>
            </w:r>
            <w:r w:rsidR="00793251" w:rsidRPr="00170D82">
              <w:rPr>
                <w:rFonts w:ascii="仿宋" w:eastAsia="仿宋" w:hAnsi="仿宋" w:cs="仿宋" w:hint="eastAsia"/>
                <w:sz w:val="24"/>
                <w:szCs w:val="24"/>
              </w:rPr>
              <w:t>秋</w:t>
            </w:r>
            <w:r w:rsidRPr="00170D82">
              <w:rPr>
                <w:rFonts w:ascii="仿宋" w:eastAsia="仿宋" w:hAnsi="仿宋" w:cs="仿宋"/>
                <w:sz w:val="24"/>
                <w:szCs w:val="24"/>
              </w:rPr>
              <w:t>冬季外套采购工作贴合教职工实际需求，兼顾保暖性、舒适性、实用性与美观度，通过组织教职工组成投票小组</w:t>
            </w:r>
            <w:r w:rsidR="00793251" w:rsidRPr="00170D82">
              <w:rPr>
                <w:rFonts w:ascii="仿宋" w:eastAsia="仿宋" w:hAnsi="仿宋" w:cs="仿宋" w:hint="eastAsia"/>
                <w:sz w:val="24"/>
                <w:szCs w:val="24"/>
              </w:rPr>
              <w:t>对供应商提供的样品</w:t>
            </w:r>
            <w:r w:rsidRPr="00170D82">
              <w:rPr>
                <w:rFonts w:ascii="仿宋" w:eastAsia="仿宋" w:hAnsi="仿宋" w:cs="仿宋"/>
                <w:sz w:val="24"/>
                <w:szCs w:val="24"/>
              </w:rPr>
              <w:t>以投票方式量化评分（满分</w:t>
            </w:r>
            <w:r w:rsidR="00571D77" w:rsidRPr="00170D82">
              <w:rPr>
                <w:rFonts w:ascii="仿宋" w:eastAsia="仿宋" w:hAnsi="仿宋" w:cs="仿宋" w:hint="eastAsia"/>
                <w:sz w:val="24"/>
                <w:szCs w:val="24"/>
              </w:rPr>
              <w:t>7</w:t>
            </w:r>
            <w:r w:rsidRPr="00170D82">
              <w:rPr>
                <w:rFonts w:ascii="仿宋" w:eastAsia="仿宋" w:hAnsi="仿宋" w:cs="仿宋"/>
                <w:sz w:val="24"/>
                <w:szCs w:val="24"/>
              </w:rPr>
              <w:t>0分），筛选出最符合教职工群体意愿的外套款式、面料</w:t>
            </w:r>
            <w:r w:rsidRPr="00170D82">
              <w:rPr>
                <w:rFonts w:ascii="仿宋" w:eastAsia="仿宋" w:hAnsi="仿宋" w:cs="仿宋"/>
                <w:sz w:val="24"/>
                <w:szCs w:val="24"/>
              </w:rPr>
              <w:lastRenderedPageBreak/>
              <w:t>及供应商。</w:t>
            </w:r>
            <w:r w:rsidR="00793251" w:rsidRPr="00170D82">
              <w:rPr>
                <w:rFonts w:ascii="仿宋" w:eastAsia="仿宋" w:hAnsi="仿宋" w:cs="仿宋" w:hint="eastAsia"/>
                <w:sz w:val="24"/>
                <w:szCs w:val="24"/>
              </w:rPr>
              <w:t>最高得</w:t>
            </w:r>
            <w:r w:rsidR="00571D77" w:rsidRPr="00170D82">
              <w:rPr>
                <w:rFonts w:ascii="仿宋" w:eastAsia="仿宋" w:hAnsi="仿宋" w:cs="仿宋" w:hint="eastAsia"/>
                <w:sz w:val="24"/>
                <w:szCs w:val="24"/>
              </w:rPr>
              <w:t>7</w:t>
            </w:r>
            <w:r w:rsidR="00793251" w:rsidRPr="00170D82">
              <w:rPr>
                <w:rFonts w:ascii="仿宋" w:eastAsia="仿宋" w:hAnsi="仿宋" w:cs="仿宋" w:hint="eastAsia"/>
                <w:sz w:val="24"/>
                <w:szCs w:val="24"/>
              </w:rPr>
              <w:t>0分。</w:t>
            </w:r>
          </w:p>
          <w:p w14:paraId="4EEA737A" w14:textId="19440F33" w:rsidR="003457D5" w:rsidRPr="00170D82" w:rsidRDefault="003457D5" w:rsidP="003457D5">
            <w:pPr>
              <w:tabs>
                <w:tab w:val="left" w:pos="312"/>
              </w:tabs>
              <w:rPr>
                <w:rFonts w:ascii="仿宋" w:eastAsia="仿宋" w:hAnsi="仿宋" w:cs="仿宋" w:hint="eastAsia"/>
                <w:sz w:val="24"/>
                <w:szCs w:val="24"/>
              </w:rPr>
            </w:pPr>
            <w:r w:rsidRPr="00170D82">
              <w:rPr>
                <w:rFonts w:ascii="仿宋" w:eastAsia="仿宋" w:hAnsi="仿宋" w:cs="仿宋" w:hint="eastAsia"/>
                <w:sz w:val="24"/>
                <w:szCs w:val="24"/>
              </w:rPr>
              <w:t>投标小组将从以下等内容参考投票：</w:t>
            </w:r>
          </w:p>
          <w:p w14:paraId="625EE5AD" w14:textId="52FB7952" w:rsidR="003457D5" w:rsidRPr="00170D82" w:rsidRDefault="003457D5" w:rsidP="003457D5">
            <w:pPr>
              <w:tabs>
                <w:tab w:val="left" w:pos="312"/>
              </w:tabs>
              <w:rPr>
                <w:rFonts w:ascii="仿宋" w:eastAsia="仿宋" w:hAnsi="仿宋" w:cs="仿宋" w:hint="eastAsia"/>
                <w:sz w:val="24"/>
                <w:szCs w:val="24"/>
              </w:rPr>
            </w:pPr>
            <w:r w:rsidRPr="00170D82">
              <w:rPr>
                <w:rFonts w:ascii="仿宋" w:eastAsia="仿宋" w:hAnsi="仿宋" w:cs="仿宋"/>
                <w:sz w:val="24"/>
                <w:szCs w:val="24"/>
              </w:rPr>
              <w:t>一、保暖性</w:t>
            </w:r>
          </w:p>
          <w:p w14:paraId="6D9E0F5D" w14:textId="6321FF82" w:rsidR="003457D5" w:rsidRPr="00170D82" w:rsidRDefault="003457D5" w:rsidP="003457D5">
            <w:pPr>
              <w:tabs>
                <w:tab w:val="left" w:pos="312"/>
              </w:tabs>
              <w:rPr>
                <w:rFonts w:ascii="仿宋" w:eastAsia="仿宋" w:hAnsi="仿宋" w:cs="仿宋" w:hint="eastAsia"/>
                <w:sz w:val="24"/>
                <w:szCs w:val="24"/>
              </w:rPr>
            </w:pPr>
            <w:r w:rsidRPr="00170D82">
              <w:rPr>
                <w:rFonts w:ascii="仿宋" w:eastAsia="仿宋" w:hAnsi="仿宋" w:cs="仿宋"/>
                <w:sz w:val="24"/>
                <w:szCs w:val="24"/>
              </w:rPr>
              <w:t>优质材质，穿着温暖</w:t>
            </w:r>
          </w:p>
          <w:p w14:paraId="5C0D51DA" w14:textId="135ABF0B" w:rsidR="003457D5" w:rsidRPr="00170D82" w:rsidRDefault="003457D5" w:rsidP="003457D5">
            <w:pPr>
              <w:tabs>
                <w:tab w:val="left" w:pos="312"/>
              </w:tabs>
              <w:rPr>
                <w:rFonts w:ascii="仿宋" w:eastAsia="仿宋" w:hAnsi="仿宋" w:cs="仿宋" w:hint="eastAsia"/>
                <w:sz w:val="24"/>
                <w:szCs w:val="24"/>
              </w:rPr>
            </w:pPr>
            <w:r w:rsidRPr="00170D82">
              <w:rPr>
                <w:rFonts w:ascii="仿宋" w:eastAsia="仿宋" w:hAnsi="仿宋" w:cs="仿宋"/>
                <w:sz w:val="24"/>
                <w:szCs w:val="24"/>
              </w:rPr>
              <w:t>二、舒适性</w:t>
            </w:r>
          </w:p>
          <w:p w14:paraId="060A01C6" w14:textId="037B46CD" w:rsidR="003457D5" w:rsidRPr="00170D82" w:rsidRDefault="003457D5" w:rsidP="003457D5">
            <w:pPr>
              <w:tabs>
                <w:tab w:val="left" w:pos="312"/>
              </w:tabs>
              <w:rPr>
                <w:rFonts w:ascii="仿宋" w:eastAsia="仿宋" w:hAnsi="仿宋" w:cs="仿宋" w:hint="eastAsia"/>
                <w:sz w:val="24"/>
                <w:szCs w:val="24"/>
              </w:rPr>
            </w:pPr>
            <w:r w:rsidRPr="00170D82">
              <w:rPr>
                <w:rFonts w:ascii="仿宋" w:eastAsia="仿宋" w:hAnsi="仿宋" w:cs="仿宋"/>
                <w:sz w:val="24"/>
                <w:szCs w:val="24"/>
              </w:rPr>
              <w:t>面料柔软亲肤，抬臂弯腰无束缚</w:t>
            </w:r>
          </w:p>
          <w:p w14:paraId="577AC85B" w14:textId="6AB430B7" w:rsidR="003457D5" w:rsidRPr="00170D82" w:rsidRDefault="003457D5" w:rsidP="003457D5">
            <w:pPr>
              <w:tabs>
                <w:tab w:val="left" w:pos="312"/>
              </w:tabs>
              <w:rPr>
                <w:rFonts w:ascii="仿宋" w:eastAsia="仿宋" w:hAnsi="仿宋" w:cs="仿宋" w:hint="eastAsia"/>
                <w:sz w:val="24"/>
                <w:szCs w:val="24"/>
              </w:rPr>
            </w:pPr>
            <w:r w:rsidRPr="00170D82">
              <w:rPr>
                <w:rFonts w:ascii="仿宋" w:eastAsia="仿宋" w:hAnsi="仿宋" w:cs="仿宋"/>
                <w:sz w:val="24"/>
                <w:szCs w:val="24"/>
              </w:rPr>
              <w:t>三、实用性</w:t>
            </w:r>
          </w:p>
          <w:p w14:paraId="1C653289" w14:textId="27FBD731" w:rsidR="003457D5" w:rsidRPr="00170D82" w:rsidRDefault="003457D5" w:rsidP="003457D5">
            <w:pPr>
              <w:tabs>
                <w:tab w:val="left" w:pos="312"/>
              </w:tabs>
              <w:rPr>
                <w:rFonts w:ascii="仿宋" w:eastAsia="仿宋" w:hAnsi="仿宋" w:cs="仿宋" w:hint="eastAsia"/>
                <w:sz w:val="24"/>
                <w:szCs w:val="24"/>
              </w:rPr>
            </w:pPr>
            <w:r w:rsidRPr="00170D82">
              <w:rPr>
                <w:rFonts w:ascii="仿宋" w:eastAsia="仿宋" w:hAnsi="仿宋" w:cs="仿宋"/>
                <w:sz w:val="24"/>
                <w:szCs w:val="24"/>
              </w:rPr>
              <w:t>耐磨耐洗，机洗不变形</w:t>
            </w:r>
          </w:p>
          <w:p w14:paraId="72CDA911" w14:textId="03C28C80" w:rsidR="003457D5" w:rsidRPr="00170D82" w:rsidRDefault="003457D5" w:rsidP="003457D5">
            <w:pPr>
              <w:tabs>
                <w:tab w:val="left" w:pos="312"/>
              </w:tabs>
              <w:rPr>
                <w:rFonts w:ascii="仿宋" w:eastAsia="仿宋" w:hAnsi="仿宋" w:cs="仿宋" w:hint="eastAsia"/>
                <w:sz w:val="24"/>
                <w:szCs w:val="24"/>
              </w:rPr>
            </w:pPr>
            <w:r w:rsidRPr="00170D82">
              <w:rPr>
                <w:rFonts w:ascii="仿宋" w:eastAsia="仿宋" w:hAnsi="仿宋" w:cs="仿宋"/>
                <w:sz w:val="24"/>
                <w:szCs w:val="24"/>
              </w:rPr>
              <w:t>四、美观度</w:t>
            </w:r>
          </w:p>
          <w:p w14:paraId="2F6A4042" w14:textId="75786241" w:rsidR="003457D5" w:rsidRPr="00170D82" w:rsidRDefault="003457D5" w:rsidP="003457D5">
            <w:pPr>
              <w:tabs>
                <w:tab w:val="left" w:pos="312"/>
              </w:tabs>
              <w:rPr>
                <w:rFonts w:ascii="仿宋" w:eastAsia="仿宋" w:hAnsi="仿宋" w:cs="仿宋" w:hint="eastAsia"/>
                <w:sz w:val="24"/>
                <w:szCs w:val="24"/>
              </w:rPr>
            </w:pPr>
            <w:r w:rsidRPr="00170D82">
              <w:rPr>
                <w:rFonts w:ascii="仿宋" w:eastAsia="仿宋" w:hAnsi="仿宋" w:cs="仿宋"/>
                <w:sz w:val="24"/>
                <w:szCs w:val="24"/>
              </w:rPr>
              <w:t>简洁，耐脏色系，细节精致</w:t>
            </w:r>
          </w:p>
        </w:tc>
        <w:tc>
          <w:tcPr>
            <w:tcW w:w="567" w:type="dxa"/>
            <w:vAlign w:val="center"/>
          </w:tcPr>
          <w:p w14:paraId="673CAD73" w14:textId="280145A9" w:rsidR="00771FE5" w:rsidRPr="00170D82" w:rsidRDefault="00771FE5" w:rsidP="00D044F3">
            <w:pPr>
              <w:rPr>
                <w:rFonts w:ascii="仿宋" w:eastAsia="仿宋" w:hAnsi="仿宋" w:cs="仿宋" w:hint="eastAsia"/>
                <w:sz w:val="24"/>
                <w:szCs w:val="24"/>
              </w:rPr>
            </w:pPr>
          </w:p>
        </w:tc>
      </w:tr>
    </w:tbl>
    <w:p w14:paraId="63EB6C3E" w14:textId="77777777" w:rsidR="00771FE5" w:rsidRPr="00170D82" w:rsidRDefault="00000000">
      <w:pPr>
        <w:snapToGrid w:val="0"/>
        <w:spacing w:line="360" w:lineRule="auto"/>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说明：评审小组认为，排名在前面的候选供应商的报价或者某些分项报价明显不合理或者低于成本，有可能影响服务质量和不能诚信履约的，将要求其在规定的期限内提供书面文件予以解释说明，并提交相关证明材料；否则，评审小组可以取消该候选供应商的资格，按顺序由排在后一位的候选供应商递补，以此类推。</w:t>
      </w:r>
    </w:p>
    <w:p w14:paraId="59A473D8"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63" w:name="_Toc211207359"/>
      <w:r w:rsidRPr="00170D82">
        <w:rPr>
          <w:rFonts w:ascii="仿宋" w:eastAsia="仿宋" w:hAnsi="仿宋" w:hint="eastAsia"/>
          <w:sz w:val="24"/>
        </w:rPr>
        <w:t>三、无效</w:t>
      </w:r>
      <w:bookmarkEnd w:id="159"/>
      <w:bookmarkEnd w:id="160"/>
      <w:bookmarkEnd w:id="161"/>
      <w:bookmarkEnd w:id="162"/>
      <w:r w:rsidRPr="00170D82">
        <w:rPr>
          <w:rFonts w:ascii="仿宋" w:eastAsia="仿宋" w:hAnsi="仿宋" w:hint="eastAsia"/>
          <w:sz w:val="24"/>
        </w:rPr>
        <w:t>比选</w:t>
      </w:r>
      <w:bookmarkEnd w:id="163"/>
    </w:p>
    <w:p w14:paraId="14FCFFD6" w14:textId="77777777" w:rsidR="00771FE5" w:rsidRPr="00170D82" w:rsidRDefault="00000000">
      <w:pPr>
        <w:snapToGrid w:val="0"/>
        <w:spacing w:line="360" w:lineRule="auto"/>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供应商</w:t>
      </w:r>
      <w:bookmarkStart w:id="164" w:name="_Toc28422"/>
      <w:bookmarkStart w:id="165" w:name="_Toc29298"/>
      <w:bookmarkStart w:id="166" w:name="_Toc106034644"/>
      <w:bookmarkStart w:id="167" w:name="_Toc65660353"/>
      <w:r w:rsidRPr="00170D82">
        <w:rPr>
          <w:rFonts w:ascii="仿宋" w:eastAsia="仿宋" w:hAnsi="仿宋" w:cs="宋体" w:hint="eastAsia"/>
          <w:sz w:val="24"/>
          <w:szCs w:val="24"/>
        </w:rPr>
        <w:t>或其响应文件出现下列情况之一者，应为无效投标：</w:t>
      </w:r>
    </w:p>
    <w:p w14:paraId="48EF6A77" w14:textId="77777777" w:rsidR="00771FE5" w:rsidRPr="00170D82" w:rsidRDefault="00000000">
      <w:pPr>
        <w:snapToGrid w:val="0"/>
        <w:spacing w:line="360" w:lineRule="auto"/>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（一）未按照比选文件的规定提交投标保证金的；</w:t>
      </w:r>
    </w:p>
    <w:p w14:paraId="23D43A23" w14:textId="77777777" w:rsidR="00771FE5" w:rsidRPr="00170D82" w:rsidRDefault="00000000">
      <w:pPr>
        <w:snapToGrid w:val="0"/>
        <w:spacing w:line="360" w:lineRule="auto"/>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（二）响应文件未按比选文件要求签署、盖章的；</w:t>
      </w:r>
    </w:p>
    <w:p w14:paraId="1FC72191" w14:textId="77777777" w:rsidR="00771FE5" w:rsidRPr="00170D82" w:rsidRDefault="00000000">
      <w:pPr>
        <w:snapToGrid w:val="0"/>
        <w:spacing w:line="360" w:lineRule="auto"/>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（三）不具备比选文件中规定的资格要求的；</w:t>
      </w:r>
    </w:p>
    <w:p w14:paraId="355F6AC7" w14:textId="77777777" w:rsidR="00771FE5" w:rsidRPr="00170D82" w:rsidRDefault="00000000">
      <w:pPr>
        <w:snapToGrid w:val="0"/>
        <w:spacing w:line="360" w:lineRule="auto"/>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（四）报价超过比选文件中规定的预算金额或者最高限价的；</w:t>
      </w:r>
    </w:p>
    <w:p w14:paraId="2890297D" w14:textId="77777777" w:rsidR="00771FE5" w:rsidRPr="00170D82" w:rsidRDefault="00000000">
      <w:pPr>
        <w:snapToGrid w:val="0"/>
        <w:spacing w:line="360" w:lineRule="auto"/>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（五）响应文件含有采购人不能接受的附加条件的；</w:t>
      </w:r>
    </w:p>
    <w:p w14:paraId="3D94680B" w14:textId="77777777" w:rsidR="00771FE5" w:rsidRPr="00170D82" w:rsidRDefault="00000000">
      <w:pPr>
        <w:snapToGrid w:val="0"/>
        <w:spacing w:line="360" w:lineRule="auto"/>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（六）供应商串通投标的；</w:t>
      </w:r>
    </w:p>
    <w:p w14:paraId="01683A5A" w14:textId="77777777" w:rsidR="00771FE5" w:rsidRPr="00170D82" w:rsidRDefault="00000000">
      <w:pPr>
        <w:snapToGrid w:val="0"/>
        <w:spacing w:line="360" w:lineRule="auto"/>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（七）法律、法规和比选文件规定的其他无效情形。</w:t>
      </w:r>
    </w:p>
    <w:p w14:paraId="169345B2"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68" w:name="_Toc211207360"/>
      <w:r w:rsidRPr="00170D82">
        <w:rPr>
          <w:rFonts w:ascii="仿宋" w:eastAsia="仿宋" w:hAnsi="仿宋" w:hint="eastAsia"/>
          <w:sz w:val="24"/>
        </w:rPr>
        <w:t>四、采购终止</w:t>
      </w:r>
      <w:bookmarkEnd w:id="164"/>
      <w:bookmarkEnd w:id="165"/>
      <w:bookmarkEnd w:id="166"/>
      <w:bookmarkEnd w:id="167"/>
      <w:bookmarkEnd w:id="168"/>
    </w:p>
    <w:p w14:paraId="2AE57D95" w14:textId="77777777" w:rsidR="00771FE5" w:rsidRPr="00170D82" w:rsidRDefault="00000000">
      <w:pPr>
        <w:snapToGrid w:val="0"/>
        <w:spacing w:line="400" w:lineRule="exact"/>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出现下列情形之一的，采购人或者采购代理机构应当终止竞争性比选采购活动，发布项目终止公告并说明原因，重新开展采购活动：</w:t>
      </w:r>
    </w:p>
    <w:p w14:paraId="410F79C9" w14:textId="77777777" w:rsidR="00771FE5" w:rsidRPr="00170D82" w:rsidRDefault="00000000">
      <w:pPr>
        <w:snapToGrid w:val="0"/>
        <w:spacing w:line="400" w:lineRule="exact"/>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（一）因情况变化，不再符合规定的竞争性比选采购方式适用情形的；</w:t>
      </w:r>
    </w:p>
    <w:p w14:paraId="09BFDC24" w14:textId="77777777" w:rsidR="00771FE5" w:rsidRPr="00170D82" w:rsidRDefault="00000000">
      <w:pPr>
        <w:snapToGrid w:val="0"/>
        <w:spacing w:line="400" w:lineRule="exact"/>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（二）出现影响采购公正的违法、违规行为的；</w:t>
      </w:r>
    </w:p>
    <w:p w14:paraId="206D1138" w14:textId="77777777" w:rsidR="00771FE5" w:rsidRPr="00170D82" w:rsidRDefault="00000000">
      <w:pPr>
        <w:snapToGrid w:val="0"/>
        <w:spacing w:line="400" w:lineRule="exact"/>
        <w:ind w:firstLineChars="200" w:firstLine="480"/>
        <w:rPr>
          <w:rFonts w:ascii="仿宋" w:eastAsia="仿宋" w:hAnsi="仿宋" w:cs="宋体" w:hint="eastAsia"/>
          <w:sz w:val="24"/>
          <w:szCs w:val="24"/>
        </w:rPr>
      </w:pPr>
      <w:r w:rsidRPr="00170D82">
        <w:rPr>
          <w:rFonts w:ascii="仿宋" w:eastAsia="仿宋" w:hAnsi="仿宋" w:cs="宋体" w:hint="eastAsia"/>
          <w:sz w:val="24"/>
          <w:szCs w:val="24"/>
        </w:rPr>
        <w:t>（三）在采购过程中符合竞争要求的供应商或者报价未超过采购预算的供应商不足3家的，但有效投标人的经济、技术等指标仍然具有市场竞争力，能够满足比选文件要求的，评标委员会可以继续评标并确定中标候选人；</w:t>
      </w:r>
    </w:p>
    <w:p w14:paraId="133A5768" w14:textId="77777777" w:rsidR="00771FE5" w:rsidRPr="00170D82" w:rsidRDefault="00771FE5">
      <w:pPr>
        <w:rPr>
          <w:rFonts w:ascii="仿宋" w:eastAsia="仿宋" w:hAnsi="仿宋" w:cs="宋体" w:hint="eastAsia"/>
          <w:b/>
          <w:sz w:val="24"/>
          <w:szCs w:val="24"/>
        </w:rPr>
      </w:pPr>
    </w:p>
    <w:p w14:paraId="4037DDE3" w14:textId="77777777" w:rsidR="00771FE5" w:rsidRPr="00170D82" w:rsidRDefault="00771FE5">
      <w:pPr>
        <w:rPr>
          <w:rFonts w:ascii="仿宋" w:eastAsia="仿宋" w:hAnsi="仿宋" w:cs="宋体" w:hint="eastAsia"/>
          <w:b/>
          <w:sz w:val="24"/>
          <w:szCs w:val="24"/>
        </w:rPr>
      </w:pPr>
    </w:p>
    <w:p w14:paraId="3A4834A4" w14:textId="77777777" w:rsidR="00771FE5" w:rsidRPr="00170D82" w:rsidRDefault="00000000">
      <w:pPr>
        <w:pStyle w:val="2"/>
        <w:pageBreakBefore/>
        <w:spacing w:before="0" w:after="0" w:line="360" w:lineRule="auto"/>
        <w:jc w:val="center"/>
        <w:rPr>
          <w:rFonts w:ascii="仿宋" w:eastAsia="仿宋" w:hAnsi="仿宋" w:cs="宋体" w:hint="eastAsia"/>
          <w:b w:val="0"/>
          <w:sz w:val="44"/>
          <w:szCs w:val="44"/>
        </w:rPr>
      </w:pPr>
      <w:bookmarkStart w:id="169" w:name="_Toc211207361"/>
      <w:r w:rsidRPr="00170D82">
        <w:rPr>
          <w:rFonts w:ascii="仿宋" w:eastAsia="仿宋" w:hAnsi="仿宋" w:cs="宋体" w:hint="eastAsia"/>
          <w:bCs/>
          <w:sz w:val="36"/>
          <w:szCs w:val="30"/>
        </w:rPr>
        <w:lastRenderedPageBreak/>
        <w:t>第五篇  供应商须知</w:t>
      </w:r>
      <w:bookmarkEnd w:id="169"/>
    </w:p>
    <w:p w14:paraId="7F1855FC"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70" w:name="_Toc16573"/>
      <w:bookmarkStart w:id="171" w:name="_Toc211207362"/>
      <w:bookmarkStart w:id="172" w:name="_Toc11641055"/>
      <w:bookmarkStart w:id="173" w:name="_Toc12789059"/>
      <w:bookmarkStart w:id="174" w:name="_Toc478823786"/>
      <w:bookmarkEnd w:id="135"/>
      <w:bookmarkEnd w:id="136"/>
      <w:bookmarkEnd w:id="137"/>
      <w:r w:rsidRPr="00170D82">
        <w:rPr>
          <w:rFonts w:ascii="仿宋" w:eastAsia="仿宋" w:hAnsi="仿宋" w:hint="eastAsia"/>
          <w:sz w:val="24"/>
        </w:rPr>
        <w:t>一、比选费用</w:t>
      </w:r>
      <w:bookmarkEnd w:id="170"/>
      <w:bookmarkEnd w:id="171"/>
    </w:p>
    <w:p w14:paraId="63A79FA7" w14:textId="77777777" w:rsidR="00771FE5" w:rsidRPr="00170D82" w:rsidRDefault="00000000">
      <w:pPr>
        <w:pStyle w:val="10"/>
        <w:spacing w:line="400" w:lineRule="exact"/>
        <w:ind w:firstLineChars="200" w:firstLine="420"/>
        <w:rPr>
          <w:rFonts w:ascii="仿宋" w:eastAsia="仿宋" w:hAnsi="仿宋" w:cs="宋体" w:hint="eastAsia"/>
          <w:szCs w:val="21"/>
        </w:rPr>
      </w:pPr>
      <w:r w:rsidRPr="00170D82">
        <w:rPr>
          <w:rFonts w:ascii="仿宋" w:eastAsia="仿宋" w:hAnsi="仿宋" w:cs="宋体" w:hint="eastAsia"/>
          <w:szCs w:val="21"/>
        </w:rPr>
        <w:t>参与比选的供应商应承担其编制响应文件与递交响应文件所涉及的一切费用，不论比选结果如何，采购人和采购代理机构在任何情况下无义务也无责任承担这些费用。</w:t>
      </w:r>
    </w:p>
    <w:p w14:paraId="30A4B44B"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75" w:name="_Toc4247"/>
      <w:bookmarkStart w:id="176" w:name="_Toc15099"/>
      <w:bookmarkStart w:id="177" w:name="_Toc13648"/>
      <w:bookmarkStart w:id="178" w:name="_Toc211207363"/>
      <w:r w:rsidRPr="00170D82">
        <w:rPr>
          <w:rFonts w:ascii="仿宋" w:eastAsia="仿宋" w:hAnsi="仿宋" w:hint="eastAsia"/>
          <w:sz w:val="24"/>
        </w:rPr>
        <w:t>二、采购文件</w:t>
      </w:r>
      <w:bookmarkEnd w:id="175"/>
      <w:bookmarkEnd w:id="176"/>
      <w:bookmarkEnd w:id="177"/>
      <w:bookmarkEnd w:id="178"/>
    </w:p>
    <w:p w14:paraId="39A566EE"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（一）采购文件由采购邀请书、项目服务需求、项目商务需求、比选程序及方法、评审标准、无效响应和采购终止、供应商须知</w:t>
      </w:r>
      <w:r w:rsidRPr="00170D82">
        <w:rPr>
          <w:rFonts w:ascii="仿宋" w:eastAsia="仿宋" w:hAnsi="仿宋" w:cs="宋体" w:hint="eastAsia"/>
          <w:b/>
          <w:sz w:val="21"/>
          <w:szCs w:val="21"/>
        </w:rPr>
        <w:t>、</w:t>
      </w:r>
      <w:r w:rsidRPr="00170D82">
        <w:rPr>
          <w:rFonts w:ascii="仿宋" w:eastAsia="仿宋" w:hAnsi="仿宋" w:cs="宋体" w:hint="eastAsia"/>
          <w:sz w:val="21"/>
          <w:szCs w:val="21"/>
        </w:rPr>
        <w:t>政府采购合同</w:t>
      </w:r>
      <w:r w:rsidRPr="00170D82">
        <w:rPr>
          <w:rFonts w:ascii="仿宋" w:eastAsia="仿宋" w:hAnsi="仿宋" w:cs="宋体" w:hint="eastAsia"/>
          <w:b/>
          <w:sz w:val="21"/>
          <w:szCs w:val="21"/>
        </w:rPr>
        <w:t>、</w:t>
      </w:r>
      <w:r w:rsidRPr="00170D82">
        <w:rPr>
          <w:rFonts w:ascii="仿宋" w:eastAsia="仿宋" w:hAnsi="仿宋" w:cs="宋体" w:hint="eastAsia"/>
          <w:sz w:val="21"/>
          <w:szCs w:val="21"/>
        </w:rPr>
        <w:t>响应文件编制要求七部分组成。</w:t>
      </w:r>
    </w:p>
    <w:p w14:paraId="196A8F75"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（二）采购人（或采购代理机构）所作的一切有效的书面通知、修改及补充，都是竞争性比选文件不可分割的部分。</w:t>
      </w:r>
    </w:p>
    <w:p w14:paraId="280E2A90"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（三）采购文件的解释</w:t>
      </w:r>
    </w:p>
    <w:p w14:paraId="42838C7C"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供应商如对竞争性比选文件有疑问，必须以书面形式在提交响应文件截止时间3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179" w:name="_Toc318159780"/>
      <w:bookmarkStart w:id="180" w:name="_Toc318159160"/>
      <w:bookmarkStart w:id="181" w:name="_Toc318166429"/>
      <w:bookmarkStart w:id="182" w:name="_Toc318159349"/>
    </w:p>
    <w:p w14:paraId="4BB15766"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（四）本竞争性比选文件中，比选小组根据与供应商进行比选可能实质性变动的内容为竞争性比选文件第二、三、四篇全部内容。</w:t>
      </w:r>
    </w:p>
    <w:p w14:paraId="6D72C289"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（五）评审的依据为竞争性比选文件和响应文件（含有效的书面承诺）。比选小组判断响应文件对竞争性比选文件的响应，仅基于响应文件本身而不靠外部证据。</w:t>
      </w:r>
    </w:p>
    <w:p w14:paraId="669E03D8"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83" w:name="_Toc8251"/>
      <w:bookmarkStart w:id="184" w:name="_Toc15667"/>
      <w:bookmarkStart w:id="185" w:name="_Toc102227318"/>
      <w:bookmarkStart w:id="186" w:name="_Toc179714297"/>
      <w:bookmarkStart w:id="187" w:name="_Toc342913392"/>
      <w:bookmarkStart w:id="188" w:name="_Toc30375"/>
      <w:bookmarkStart w:id="189" w:name="_Toc211207364"/>
      <w:bookmarkEnd w:id="179"/>
      <w:bookmarkEnd w:id="180"/>
      <w:bookmarkEnd w:id="181"/>
      <w:bookmarkEnd w:id="182"/>
      <w:r w:rsidRPr="00170D82">
        <w:rPr>
          <w:rFonts w:ascii="仿宋" w:eastAsia="仿宋" w:hAnsi="仿宋" w:hint="eastAsia"/>
          <w:sz w:val="24"/>
        </w:rPr>
        <w:t>三、比选要求</w:t>
      </w:r>
      <w:bookmarkEnd w:id="183"/>
      <w:bookmarkEnd w:id="184"/>
      <w:bookmarkEnd w:id="185"/>
      <w:bookmarkEnd w:id="186"/>
      <w:bookmarkEnd w:id="187"/>
      <w:bookmarkEnd w:id="188"/>
      <w:bookmarkEnd w:id="189"/>
    </w:p>
    <w:p w14:paraId="57065BE5"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（一）响应文件</w:t>
      </w:r>
    </w:p>
    <w:p w14:paraId="2A0045A5"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1.供应商应当按照竞争性比选文件的要求编制响应文件，并对竞争性比选文件提出的要求和条件作出实质性响应，响应文件原则上采用软面订本，同时应编制完整的页码、目录。</w:t>
      </w:r>
    </w:p>
    <w:p w14:paraId="677CA288"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2.响应文件组成</w:t>
      </w:r>
    </w:p>
    <w:p w14:paraId="33742235"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9512D30"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（二）联合体</w:t>
      </w:r>
    </w:p>
    <w:p w14:paraId="0A3F4D6D"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本项目不接受联合体参与比选。</w:t>
      </w:r>
    </w:p>
    <w:p w14:paraId="398A10E9"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（三）比选有效期：响应文件及有关承诺文件有效期为提交响应文件截止时间起90天。</w:t>
      </w:r>
    </w:p>
    <w:p w14:paraId="00B78AF9"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（四）修正错误</w:t>
      </w:r>
    </w:p>
    <w:p w14:paraId="1C5B1B25"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1.若供应商所递交的响应文件或最后报价中的价格出现大写金额和小写金额不一致的错误，以大写金额修正为准。</w:t>
      </w:r>
    </w:p>
    <w:p w14:paraId="6E2D261E"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2.比选小组按上述修正错误的原则及方法修正供应商的报价，供应商同意并签字确认后，修正后的报价对供应商具有约束作用。如果供应商不接受修正后的价格，将失去成为成交供应商的资格。</w:t>
      </w:r>
    </w:p>
    <w:p w14:paraId="551C43C5"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lastRenderedPageBreak/>
        <w:t>（五）提交响应文件的份数和签署</w:t>
      </w:r>
    </w:p>
    <w:p w14:paraId="3860D055"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bookmarkStart w:id="190" w:name="_Toc2724"/>
      <w:bookmarkStart w:id="191" w:name="_Toc9048"/>
      <w:r w:rsidRPr="00170D82">
        <w:rPr>
          <w:rFonts w:ascii="仿宋" w:eastAsia="仿宋" w:hAnsi="仿宋" w:cs="宋体" w:hint="eastAsia"/>
          <w:sz w:val="21"/>
          <w:szCs w:val="21"/>
        </w:rPr>
        <w:t>1、线下（投标现场）响应文件提交规则：</w:t>
      </w:r>
    </w:p>
    <w:p w14:paraId="752518B4"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（1）响应文件一式二份，其中正本一份，副本一份，副本可为正本的复印件，应与正本一致，如出现不一致情况以正本为准。</w:t>
      </w:r>
    </w:p>
    <w:p w14:paraId="2B31AAB3"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（2）在响应文件正本中，比选文件第七篇响应文件格式中规定签字、盖章的地方必须按其规定签字、盖章。</w:t>
      </w:r>
    </w:p>
    <w:p w14:paraId="2B6E71DD"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（3）响应文件的密封与标记</w:t>
      </w:r>
    </w:p>
    <w:p w14:paraId="47130726"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响应文件的正本、副本均应密封送达比选地点，应在封套上注明项目名称、供应商名称。若正本、副本分别进行密封的，还应在封套上注明“正本”、“副本”字样。</w:t>
      </w:r>
    </w:p>
    <w:p w14:paraId="40060ACE"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（4）如果响应文件不能通过邮寄递交。</w:t>
      </w:r>
    </w:p>
    <w:p w14:paraId="42D95E0C"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（5）如果未按上述规定进行密封的，采购人、采购代理机构将拒收其响应文件。</w:t>
      </w:r>
    </w:p>
    <w:p w14:paraId="27F9CAB4"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6）响应文件投递截止时间：见比选文件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4E214C9"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92" w:name="_Toc809"/>
      <w:bookmarkStart w:id="193" w:name="_Toc211207365"/>
      <w:r w:rsidRPr="00170D82">
        <w:rPr>
          <w:rFonts w:ascii="仿宋" w:eastAsia="仿宋" w:hAnsi="仿宋" w:hint="eastAsia"/>
          <w:sz w:val="24"/>
        </w:rPr>
        <w:t>四、成交供应商的确认和变更</w:t>
      </w:r>
      <w:bookmarkEnd w:id="190"/>
      <w:bookmarkEnd w:id="191"/>
      <w:bookmarkEnd w:id="192"/>
      <w:bookmarkEnd w:id="193"/>
    </w:p>
    <w:p w14:paraId="6044421A"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（一）成交供应商的确认</w:t>
      </w:r>
    </w:p>
    <w:p w14:paraId="35A8CC8B"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采购代理机构应当在评审结束后2个工作日内将评审报告送采购人确认。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27BBB5F5"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（二）成交供应商的变更</w:t>
      </w:r>
    </w:p>
    <w:p w14:paraId="67403A17" w14:textId="77777777" w:rsidR="00771FE5" w:rsidRPr="00170D82" w:rsidRDefault="00000000">
      <w:pPr>
        <w:snapToGrid w:val="0"/>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成交供应商拒绝与采购人签订合同的，采购人可以按照评标报告推荐的成交候选供应商顺序，确定排名下一位的候选人为成交供应商，也可以重新开展政府采购活动。</w:t>
      </w:r>
    </w:p>
    <w:p w14:paraId="26016624"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194" w:name="_Toc102227321"/>
      <w:bookmarkStart w:id="195" w:name="_Toc533"/>
      <w:bookmarkStart w:id="196" w:name="_Toc22965"/>
      <w:bookmarkStart w:id="197" w:name="_Toc17886"/>
      <w:bookmarkStart w:id="198" w:name="_Toc342913395"/>
      <w:bookmarkStart w:id="199" w:name="_Toc211207366"/>
      <w:r w:rsidRPr="00170D82">
        <w:rPr>
          <w:rFonts w:ascii="仿宋" w:eastAsia="仿宋" w:hAnsi="仿宋" w:hint="eastAsia"/>
          <w:sz w:val="24"/>
        </w:rPr>
        <w:t>五、成交通知</w:t>
      </w:r>
      <w:bookmarkEnd w:id="194"/>
      <w:bookmarkEnd w:id="195"/>
      <w:bookmarkEnd w:id="196"/>
      <w:bookmarkEnd w:id="197"/>
      <w:bookmarkEnd w:id="198"/>
      <w:bookmarkEnd w:id="199"/>
    </w:p>
    <w:p w14:paraId="1EB82821"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（一）成交供应商确定后，采购代理机构将发布成交结果公告。</w:t>
      </w:r>
    </w:p>
    <w:p w14:paraId="19E8448B"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（二）结果公告发出同时，采购代理机构将以书面形式发出《成交通知书》。《成交通知书》一经发出即发生法律效力。</w:t>
      </w:r>
    </w:p>
    <w:p w14:paraId="7E9A5811"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（三）《成交通知书》将作为签订合同的依据。</w:t>
      </w:r>
    </w:p>
    <w:p w14:paraId="023180A3"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200" w:name="_Toc29460"/>
      <w:bookmarkStart w:id="201" w:name="_Toc23493"/>
      <w:bookmarkStart w:id="202" w:name="_Toc27461"/>
      <w:bookmarkStart w:id="203" w:name="_Toc211207367"/>
      <w:r w:rsidRPr="00170D82">
        <w:rPr>
          <w:rFonts w:ascii="仿宋" w:eastAsia="仿宋" w:hAnsi="仿宋" w:hint="eastAsia"/>
          <w:sz w:val="24"/>
        </w:rPr>
        <w:t>六、关于质疑和投诉</w:t>
      </w:r>
      <w:bookmarkEnd w:id="200"/>
      <w:bookmarkEnd w:id="201"/>
      <w:bookmarkEnd w:id="202"/>
      <w:bookmarkEnd w:id="203"/>
    </w:p>
    <w:p w14:paraId="40209574"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（一）质疑</w:t>
      </w:r>
    </w:p>
    <w:p w14:paraId="3D124B60"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供应商认为采购文件、采购过程和成交结果使自己的权益收到伤害的，可向采购人或采购代理机构以书面形式提出质疑。</w:t>
      </w:r>
    </w:p>
    <w:p w14:paraId="01E27041"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 xml:space="preserve">提出质疑的应当是参与所质疑项目采购活动的供应商。 </w:t>
      </w:r>
    </w:p>
    <w:p w14:paraId="66F920F0"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1.质疑时限、内容</w:t>
      </w:r>
    </w:p>
    <w:p w14:paraId="7E718149"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供应商认为采购文件、采购过程、成交结果使自己的权益受到损害的，可以在知道或者应知其权益</w:t>
      </w:r>
      <w:r w:rsidRPr="00170D82">
        <w:rPr>
          <w:rFonts w:ascii="仿宋" w:eastAsia="仿宋" w:hAnsi="仿宋" w:cs="宋体" w:hint="eastAsia"/>
          <w:sz w:val="21"/>
          <w:szCs w:val="21"/>
        </w:rPr>
        <w:lastRenderedPageBreak/>
        <w:t>受到损害之日起1日内，以书面形式向采购人、采购代理机构提出质疑。</w:t>
      </w:r>
    </w:p>
    <w:p w14:paraId="6379C627"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1.2供应商提出质疑应当提交质疑函和必要的证明材料，质疑函应当包括下列内容：</w:t>
      </w:r>
    </w:p>
    <w:p w14:paraId="51B3B117"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1.2.1供应商的姓名或者名称、地址、邮编、联系人及联系电话；</w:t>
      </w:r>
    </w:p>
    <w:p w14:paraId="759DA0E9"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1.2.2质疑项目的名称、项目号以及比选项目编号；</w:t>
      </w:r>
    </w:p>
    <w:p w14:paraId="3B32F784"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1.2.3具体、明确的质疑事项和与质疑事项相关的请求；</w:t>
      </w:r>
    </w:p>
    <w:p w14:paraId="2D4E59F2"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1.2.4事实依据；</w:t>
      </w:r>
    </w:p>
    <w:p w14:paraId="31DD6E55"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1.2.5必要的法律依据；</w:t>
      </w:r>
    </w:p>
    <w:p w14:paraId="16DE8F6B"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1.2.6提出质疑的日期；</w:t>
      </w:r>
    </w:p>
    <w:p w14:paraId="7330BBDB"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1.2.7营业执照（或事业单位法人证书，或个体工商户营业执照或有效的自然人身份证明）复印件；</w:t>
      </w:r>
    </w:p>
    <w:p w14:paraId="2FA3C568"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1.2.8法定代表人授权委托书原件、法定代表人身份证复印件和其授权代表的身份证复印件（供应商为自然人的提供自然人身份证复印件）；</w:t>
      </w:r>
    </w:p>
    <w:p w14:paraId="38D90292"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1.3供应商为自然人的，质疑函应当由本人签字；供应商为法人或者其他组织的，质疑函应当由法定代表人、主要负责人，或者其授权代表签字或者盖章，并加盖公章。</w:t>
      </w:r>
    </w:p>
    <w:p w14:paraId="78446211"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2.质疑答复</w:t>
      </w:r>
    </w:p>
    <w:p w14:paraId="72732DDE"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采购人、采购代理机构应当在收到供应商的书面质疑后七个工作日内作出答复，并以书面形式通知质疑供应商和其他有关供应商。</w:t>
      </w:r>
    </w:p>
    <w:p w14:paraId="47B39C0D"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3.其他</w:t>
      </w:r>
    </w:p>
    <w:p w14:paraId="5076890C"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3.1供应商应按照《政府采购质疑和投诉办法》（财政部令第94号）及相关法律法规要求，在法定质疑期内一次性提出针对同一采购程序环节的质疑。</w:t>
      </w:r>
    </w:p>
    <w:p w14:paraId="6E746188"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3.2质疑函范本可在财政部门户网站和中国政府采购网下载。</w:t>
      </w:r>
    </w:p>
    <w:p w14:paraId="01CE85E3"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（二）投诉</w:t>
      </w:r>
    </w:p>
    <w:p w14:paraId="6AF30318"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1.供应商对采购人、采购代理机构的答复不满意，或者采购人、采购代理机构未在规定时间内作出答复的，可以在答复期满后3个工作日内按照相关法律法规向采购人提起投诉。</w:t>
      </w:r>
    </w:p>
    <w:p w14:paraId="07CAA151"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2.供应商应按照《政府采购质疑和投诉办法》（财政部令第94号）及相关法律法规要求递交投诉书和必要的证明材料。投诉书范本可在财政部门户网站和中国政府采购网下载。</w:t>
      </w:r>
    </w:p>
    <w:p w14:paraId="039B52B5" w14:textId="77777777" w:rsidR="00771FE5" w:rsidRPr="00170D82" w:rsidRDefault="00000000">
      <w:pPr>
        <w:spacing w:line="400" w:lineRule="exact"/>
        <w:ind w:right="12" w:firstLine="480"/>
        <w:rPr>
          <w:rFonts w:ascii="仿宋" w:eastAsia="仿宋" w:hAnsi="仿宋" w:cs="宋体" w:hint="eastAsia"/>
          <w:sz w:val="21"/>
          <w:szCs w:val="21"/>
        </w:rPr>
      </w:pPr>
      <w:r w:rsidRPr="00170D82">
        <w:rPr>
          <w:rFonts w:ascii="仿宋" w:eastAsia="仿宋" w:hAnsi="仿宋" w:cs="宋体" w:hint="eastAsia"/>
          <w:sz w:val="21"/>
          <w:szCs w:val="21"/>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8C098A8"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204" w:name="_Toc2941"/>
      <w:bookmarkStart w:id="205" w:name="_Toc30892"/>
      <w:bookmarkStart w:id="206" w:name="_Toc26655"/>
      <w:bookmarkStart w:id="207" w:name="_Toc211207368"/>
      <w:r w:rsidRPr="00170D82">
        <w:rPr>
          <w:rFonts w:ascii="仿宋" w:eastAsia="仿宋" w:hAnsi="仿宋" w:hint="eastAsia"/>
          <w:sz w:val="24"/>
        </w:rPr>
        <w:t>七、采购代理服务费</w:t>
      </w:r>
      <w:bookmarkEnd w:id="204"/>
      <w:bookmarkEnd w:id="205"/>
      <w:bookmarkEnd w:id="206"/>
      <w:bookmarkEnd w:id="207"/>
    </w:p>
    <w:p w14:paraId="0FAD59FF" w14:textId="00F15A20" w:rsidR="00771FE5" w:rsidRPr="00170D82" w:rsidRDefault="00000000">
      <w:pPr>
        <w:spacing w:line="400" w:lineRule="exact"/>
        <w:ind w:firstLineChars="200" w:firstLine="420"/>
        <w:rPr>
          <w:rFonts w:ascii="仿宋" w:eastAsia="仿宋" w:hAnsi="仿宋" w:cs="宋体" w:hint="eastAsia"/>
          <w:sz w:val="21"/>
          <w:szCs w:val="21"/>
        </w:rPr>
      </w:pPr>
      <w:bookmarkStart w:id="208" w:name="OLE_LINK7"/>
      <w:bookmarkStart w:id="209" w:name="OLE_LINK8"/>
      <w:r w:rsidRPr="00170D82">
        <w:rPr>
          <w:rFonts w:ascii="仿宋" w:eastAsia="仿宋" w:hAnsi="仿宋" w:cs="宋体" w:hint="eastAsia"/>
          <w:sz w:val="21"/>
          <w:szCs w:val="21"/>
        </w:rPr>
        <w:t>招标代理服务费包干价</w:t>
      </w:r>
      <w:r w:rsidR="00B1451C" w:rsidRPr="00170D82">
        <w:rPr>
          <w:rFonts w:ascii="仿宋" w:eastAsia="仿宋" w:hAnsi="仿宋" w:cs="宋体" w:hint="eastAsia"/>
          <w:sz w:val="21"/>
          <w:szCs w:val="21"/>
        </w:rPr>
        <w:t>3</w:t>
      </w:r>
      <w:r w:rsidRPr="00170D82">
        <w:rPr>
          <w:rFonts w:ascii="仿宋" w:eastAsia="仿宋" w:hAnsi="仿宋" w:cs="宋体" w:hint="eastAsia"/>
          <w:sz w:val="21"/>
          <w:szCs w:val="21"/>
        </w:rPr>
        <w:t>000元计取。由中标人在领取中标通知书前一次性支付。</w:t>
      </w:r>
    </w:p>
    <w:p w14:paraId="086253F2"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账户名称：重庆皓辰建设工程咨询有限公司</w:t>
      </w:r>
    </w:p>
    <w:p w14:paraId="3F3B2941"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账户号码：651031583300015</w:t>
      </w:r>
    </w:p>
    <w:p w14:paraId="5BAA813F"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t>开户银行：重庆渝北银座村镇银行有限责任公司鸳鸯支行</w:t>
      </w:r>
    </w:p>
    <w:p w14:paraId="372D3789" w14:textId="77777777" w:rsidR="00771FE5" w:rsidRPr="00170D82" w:rsidRDefault="00000000">
      <w:pPr>
        <w:spacing w:line="400" w:lineRule="exact"/>
        <w:ind w:firstLineChars="200" w:firstLine="420"/>
        <w:rPr>
          <w:rFonts w:ascii="仿宋" w:eastAsia="仿宋" w:hAnsi="仿宋" w:cs="宋体" w:hint="eastAsia"/>
          <w:sz w:val="21"/>
          <w:szCs w:val="21"/>
        </w:rPr>
      </w:pPr>
      <w:r w:rsidRPr="00170D82">
        <w:rPr>
          <w:rFonts w:ascii="仿宋" w:eastAsia="仿宋" w:hAnsi="仿宋" w:cs="宋体" w:hint="eastAsia"/>
          <w:sz w:val="21"/>
          <w:szCs w:val="21"/>
        </w:rPr>
        <w:lastRenderedPageBreak/>
        <w:t>行号：320653000379</w:t>
      </w:r>
    </w:p>
    <w:p w14:paraId="5CB860F4" w14:textId="77777777" w:rsidR="00771FE5" w:rsidRPr="00170D82" w:rsidRDefault="00000000">
      <w:pPr>
        <w:pStyle w:val="2"/>
        <w:adjustRightInd w:val="0"/>
        <w:snapToGrid w:val="0"/>
        <w:spacing w:before="0" w:after="0"/>
        <w:ind w:firstLineChars="200" w:firstLine="482"/>
        <w:rPr>
          <w:rFonts w:ascii="仿宋" w:eastAsia="仿宋" w:hAnsi="仿宋" w:hint="eastAsia"/>
          <w:sz w:val="24"/>
        </w:rPr>
      </w:pPr>
      <w:bookmarkStart w:id="210" w:name="_Toc102227322"/>
      <w:bookmarkStart w:id="211" w:name="_Toc342913396"/>
      <w:bookmarkStart w:id="212" w:name="_Toc16839"/>
      <w:bookmarkStart w:id="213" w:name="_Toc5966"/>
      <w:bookmarkStart w:id="214" w:name="_Toc8940"/>
      <w:bookmarkStart w:id="215" w:name="_Toc211207369"/>
      <w:bookmarkEnd w:id="208"/>
      <w:bookmarkEnd w:id="209"/>
      <w:r w:rsidRPr="00170D82">
        <w:rPr>
          <w:rFonts w:ascii="仿宋" w:eastAsia="仿宋" w:hAnsi="仿宋" w:hint="eastAsia"/>
          <w:sz w:val="24"/>
        </w:rPr>
        <w:t>八、签订</w:t>
      </w:r>
      <w:bookmarkEnd w:id="210"/>
      <w:r w:rsidRPr="00170D82">
        <w:rPr>
          <w:rFonts w:ascii="仿宋" w:eastAsia="仿宋" w:hAnsi="仿宋" w:hint="eastAsia"/>
          <w:sz w:val="24"/>
        </w:rPr>
        <w:t>合同</w:t>
      </w:r>
      <w:bookmarkEnd w:id="211"/>
      <w:bookmarkEnd w:id="212"/>
      <w:bookmarkEnd w:id="213"/>
      <w:bookmarkEnd w:id="214"/>
      <w:bookmarkEnd w:id="215"/>
    </w:p>
    <w:p w14:paraId="286C56D8" w14:textId="77777777" w:rsidR="00771FE5" w:rsidRPr="00170D82" w:rsidRDefault="00000000">
      <w:pPr>
        <w:spacing w:line="400" w:lineRule="exact"/>
        <w:rPr>
          <w:rFonts w:ascii="仿宋" w:eastAsia="仿宋" w:hAnsi="仿宋" w:cs="宋体" w:hint="eastAsia"/>
          <w:sz w:val="21"/>
          <w:szCs w:val="21"/>
        </w:rPr>
      </w:pPr>
      <w:r w:rsidRPr="00170D82">
        <w:rPr>
          <w:rFonts w:ascii="仿宋" w:eastAsia="仿宋" w:hAnsi="仿宋" w:cs="宋体" w:hint="eastAsia"/>
          <w:sz w:val="24"/>
          <w:szCs w:val="24"/>
        </w:rPr>
        <w:t xml:space="preserve">   </w:t>
      </w:r>
      <w:r w:rsidRPr="00170D82">
        <w:rPr>
          <w:rFonts w:ascii="仿宋" w:eastAsia="仿宋" w:hAnsi="仿宋" w:cs="宋体" w:hint="eastAsia"/>
          <w:sz w:val="21"/>
          <w:szCs w:val="21"/>
        </w:rPr>
        <w:t>（一）采购人原则上应在成交通知书发出之日起二十日内和成交供应商签订政府采购合同，无正当理由不得拒绝或拖延合同签订。</w:t>
      </w:r>
    </w:p>
    <w:p w14:paraId="5F4C6D04" w14:textId="77777777" w:rsidR="00771FE5" w:rsidRPr="00170D82" w:rsidRDefault="00000000">
      <w:pPr>
        <w:spacing w:line="400" w:lineRule="exact"/>
        <w:ind w:firstLineChars="150" w:firstLine="315"/>
        <w:rPr>
          <w:rFonts w:ascii="仿宋" w:eastAsia="仿宋" w:hAnsi="仿宋" w:cs="宋体" w:hint="eastAsia"/>
          <w:sz w:val="21"/>
          <w:szCs w:val="21"/>
        </w:rPr>
      </w:pPr>
      <w:r w:rsidRPr="00170D82">
        <w:rPr>
          <w:rFonts w:ascii="仿宋" w:eastAsia="仿宋" w:hAnsi="仿宋" w:cs="宋体" w:hint="eastAsia"/>
          <w:sz w:val="21"/>
          <w:szCs w:val="21"/>
        </w:rPr>
        <w:t>（二）所签订的合同不得对竞争性比选文件和供应商的响应文件作实质性修改。其他未尽事宜由采购人和成交供应商在采购合同中详细约定。</w:t>
      </w:r>
    </w:p>
    <w:p w14:paraId="11FF1669" w14:textId="77777777" w:rsidR="00771FE5" w:rsidRPr="00170D82" w:rsidRDefault="00000000">
      <w:pPr>
        <w:spacing w:line="400" w:lineRule="exact"/>
        <w:ind w:firstLineChars="150" w:firstLine="315"/>
        <w:rPr>
          <w:rFonts w:ascii="仿宋" w:eastAsia="仿宋" w:hAnsi="仿宋" w:cs="宋体" w:hint="eastAsia"/>
          <w:sz w:val="21"/>
          <w:szCs w:val="21"/>
        </w:rPr>
      </w:pPr>
      <w:r w:rsidRPr="00170D82">
        <w:rPr>
          <w:rFonts w:ascii="仿宋" w:eastAsia="仿宋" w:hAnsi="仿宋" w:cs="宋体" w:hint="eastAsia"/>
          <w:sz w:val="21"/>
          <w:szCs w:val="21"/>
        </w:rPr>
        <w:t>（三）竞争性比选文件、供应商的响应文件及澄清文件等，均为签订政府采购合同的依据。</w:t>
      </w:r>
    </w:p>
    <w:p w14:paraId="020B7977" w14:textId="77777777" w:rsidR="00771FE5" w:rsidRPr="00170D82" w:rsidRDefault="00000000">
      <w:pPr>
        <w:spacing w:line="400" w:lineRule="exact"/>
        <w:ind w:firstLineChars="150" w:firstLine="315"/>
        <w:rPr>
          <w:rFonts w:ascii="仿宋" w:eastAsia="仿宋" w:hAnsi="仿宋" w:cs="宋体" w:hint="eastAsia"/>
          <w:sz w:val="21"/>
          <w:szCs w:val="21"/>
        </w:rPr>
      </w:pPr>
      <w:r w:rsidRPr="00170D82">
        <w:rPr>
          <w:rFonts w:ascii="仿宋" w:eastAsia="仿宋" w:hAnsi="仿宋" w:cs="宋体" w:hint="eastAsia"/>
          <w:sz w:val="21"/>
          <w:szCs w:val="21"/>
        </w:rPr>
        <w:t>（四）合同生效条款由供需双方约定，法律、行政法规规定应当办理批准、登记等手续后生效的合同，依照其规定。</w:t>
      </w:r>
    </w:p>
    <w:p w14:paraId="0D3F6A01" w14:textId="77777777" w:rsidR="00771FE5" w:rsidRPr="00170D82" w:rsidRDefault="00000000">
      <w:pPr>
        <w:spacing w:line="400" w:lineRule="exact"/>
        <w:ind w:firstLineChars="150" w:firstLine="315"/>
        <w:rPr>
          <w:rFonts w:ascii="仿宋" w:eastAsia="仿宋" w:hAnsi="仿宋" w:cs="宋体" w:hint="eastAsia"/>
          <w:sz w:val="21"/>
          <w:szCs w:val="21"/>
        </w:rPr>
      </w:pPr>
      <w:r w:rsidRPr="00170D82">
        <w:rPr>
          <w:rFonts w:ascii="仿宋" w:eastAsia="仿宋" w:hAnsi="仿宋" w:cs="宋体" w:hint="eastAsia"/>
          <w:sz w:val="21"/>
          <w:szCs w:val="21"/>
        </w:rPr>
        <w:t>（五）合同原则上应按照《重庆市政府采购合同》签订，相关单位要求适用合同通用格式版本的，应按其要求另行签订其他合同。</w:t>
      </w:r>
    </w:p>
    <w:p w14:paraId="54D25C71" w14:textId="77777777" w:rsidR="00771FE5" w:rsidRPr="00170D82" w:rsidRDefault="00000000">
      <w:pPr>
        <w:spacing w:line="400" w:lineRule="exact"/>
        <w:rPr>
          <w:rFonts w:ascii="仿宋" w:eastAsia="仿宋" w:hAnsi="仿宋" w:cs="宋体" w:hint="eastAsia"/>
          <w:sz w:val="21"/>
          <w:szCs w:val="21"/>
        </w:rPr>
      </w:pPr>
      <w:r w:rsidRPr="00170D82">
        <w:rPr>
          <w:rFonts w:ascii="仿宋" w:eastAsia="仿宋" w:hAnsi="仿宋" w:cs="宋体" w:hint="eastAsia"/>
          <w:sz w:val="21"/>
          <w:szCs w:val="21"/>
        </w:rPr>
        <w:t>（六）采购人要求成交供应商提供履约保证金的，应当在竞争性比选文件中予以约定。成交供应商履约完毕后，采购人根据采购文件规定无息退还其履约保证金。</w:t>
      </w:r>
      <w:bookmarkEnd w:id="172"/>
      <w:bookmarkEnd w:id="173"/>
    </w:p>
    <w:p w14:paraId="25312EBD" w14:textId="77777777" w:rsidR="00771FE5" w:rsidRPr="00170D82" w:rsidRDefault="00000000">
      <w:pPr>
        <w:spacing w:line="400" w:lineRule="exact"/>
        <w:rPr>
          <w:rFonts w:ascii="仿宋" w:eastAsia="仿宋" w:hAnsi="仿宋" w:cs="宋体" w:hint="eastAsia"/>
          <w:sz w:val="24"/>
          <w:szCs w:val="24"/>
        </w:rPr>
      </w:pPr>
      <w:r w:rsidRPr="00170D82">
        <w:rPr>
          <w:rFonts w:ascii="仿宋" w:eastAsia="仿宋" w:hAnsi="仿宋" w:cs="宋体" w:hint="eastAsia"/>
          <w:sz w:val="21"/>
          <w:szCs w:val="21"/>
        </w:rPr>
        <w:br w:type="page"/>
      </w:r>
    </w:p>
    <w:p w14:paraId="6ADACF17" w14:textId="77777777" w:rsidR="00771FE5" w:rsidRPr="00170D82" w:rsidRDefault="00000000">
      <w:pPr>
        <w:pStyle w:val="2"/>
        <w:pageBreakBefore/>
        <w:spacing w:before="0" w:after="0" w:line="360" w:lineRule="auto"/>
        <w:jc w:val="center"/>
        <w:rPr>
          <w:rFonts w:ascii="仿宋" w:eastAsia="仿宋" w:hAnsi="仿宋" w:cs="宋体" w:hint="eastAsia"/>
          <w:bCs/>
          <w:sz w:val="36"/>
          <w:szCs w:val="30"/>
        </w:rPr>
      </w:pPr>
      <w:bookmarkStart w:id="216" w:name="_Toc211207370"/>
      <w:r w:rsidRPr="00170D82">
        <w:rPr>
          <w:rFonts w:ascii="仿宋" w:eastAsia="仿宋" w:hAnsi="仿宋" w:cs="宋体" w:hint="eastAsia"/>
          <w:bCs/>
          <w:sz w:val="36"/>
          <w:szCs w:val="30"/>
        </w:rPr>
        <w:lastRenderedPageBreak/>
        <w:t>第六篇 合同草案条款</w:t>
      </w:r>
      <w:bookmarkEnd w:id="174"/>
      <w:r w:rsidRPr="00170D82">
        <w:rPr>
          <w:rFonts w:ascii="仿宋" w:eastAsia="仿宋" w:hAnsi="仿宋" w:cs="宋体" w:hint="eastAsia"/>
          <w:bCs/>
          <w:sz w:val="36"/>
          <w:szCs w:val="30"/>
        </w:rPr>
        <w:t>和格式合同（样本）</w:t>
      </w:r>
      <w:bookmarkEnd w:id="216"/>
    </w:p>
    <w:p w14:paraId="32C13677" w14:textId="77777777" w:rsidR="00771FE5" w:rsidRPr="00170D82" w:rsidRDefault="00000000">
      <w:pPr>
        <w:spacing w:line="300" w:lineRule="atLeast"/>
        <w:jc w:val="center"/>
        <w:rPr>
          <w:rFonts w:ascii="仿宋" w:eastAsia="仿宋" w:hAnsi="仿宋" w:cs="方正仿宋_GBK" w:hint="eastAsia"/>
          <w:i/>
          <w:iCs/>
          <w:sz w:val="24"/>
        </w:rPr>
      </w:pPr>
      <w:bookmarkStart w:id="217" w:name="_Toc277084871"/>
      <w:bookmarkStart w:id="218" w:name="_Toc285722713"/>
      <w:bookmarkStart w:id="219" w:name="_Toc75793538"/>
      <w:r w:rsidRPr="00170D82">
        <w:rPr>
          <w:rFonts w:ascii="仿宋" w:eastAsia="仿宋" w:hAnsi="仿宋" w:cs="方正仿宋_GBK" w:hint="eastAsia"/>
          <w:i/>
          <w:iCs/>
          <w:sz w:val="24"/>
        </w:rPr>
        <w:t>采购人保留对其修改及完善的权利</w:t>
      </w:r>
    </w:p>
    <w:bookmarkEnd w:id="217"/>
    <w:bookmarkEnd w:id="218"/>
    <w:bookmarkEnd w:id="219"/>
    <w:p w14:paraId="412BC1C4" w14:textId="77777777" w:rsidR="00771FE5" w:rsidRPr="00170D82" w:rsidRDefault="00000000">
      <w:pPr>
        <w:spacing w:line="300" w:lineRule="atLeast"/>
        <w:jc w:val="center"/>
        <w:rPr>
          <w:rFonts w:ascii="仿宋" w:eastAsia="仿宋" w:hAnsi="仿宋" w:cs="方正仿宋_GBK" w:hint="eastAsia"/>
          <w:sz w:val="44"/>
          <w:szCs w:val="44"/>
        </w:rPr>
      </w:pPr>
      <w:r w:rsidRPr="00170D82">
        <w:rPr>
          <w:rFonts w:ascii="仿宋" w:eastAsia="仿宋" w:hAnsi="仿宋" w:cs="方正仿宋_GBK" w:hint="eastAsia"/>
          <w:sz w:val="44"/>
          <w:szCs w:val="44"/>
        </w:rPr>
        <w:t>重庆市政府采购合同（参考格式）</w:t>
      </w:r>
    </w:p>
    <w:p w14:paraId="46B56374" w14:textId="77777777" w:rsidR="00771FE5" w:rsidRPr="00170D82" w:rsidRDefault="00000000">
      <w:pPr>
        <w:spacing w:line="300" w:lineRule="atLeast"/>
        <w:rPr>
          <w:rFonts w:ascii="仿宋" w:eastAsia="仿宋" w:hAnsi="仿宋" w:cs="方正仿宋_GBK" w:hint="eastAsia"/>
          <w:sz w:val="24"/>
        </w:rPr>
      </w:pPr>
      <w:r w:rsidRPr="00170D82">
        <w:rPr>
          <w:rFonts w:ascii="仿宋" w:eastAsia="仿宋" w:hAnsi="仿宋" w:cs="方正仿宋_GBK" w:hint="eastAsia"/>
          <w:sz w:val="24"/>
        </w:rPr>
        <w:t xml:space="preserve">采购项目名称：                     </w:t>
      </w:r>
    </w:p>
    <w:p w14:paraId="37B53E85" w14:textId="77777777" w:rsidR="00771FE5" w:rsidRPr="00170D82" w:rsidRDefault="00000000">
      <w:pPr>
        <w:spacing w:line="300" w:lineRule="atLeast"/>
        <w:rPr>
          <w:rFonts w:ascii="仿宋" w:eastAsia="仿宋" w:hAnsi="仿宋" w:cs="方正仿宋_GBK" w:hint="eastAsia"/>
          <w:sz w:val="24"/>
        </w:rPr>
      </w:pPr>
      <w:r w:rsidRPr="00170D82">
        <w:rPr>
          <w:rFonts w:ascii="仿宋" w:eastAsia="仿宋" w:hAnsi="仿宋" w:cs="方正仿宋_GBK" w:hint="eastAsia"/>
          <w:sz w:val="24"/>
        </w:rPr>
        <w:t xml:space="preserve">采购项目编号：                     </w:t>
      </w:r>
    </w:p>
    <w:p w14:paraId="3F2C44F1" w14:textId="77777777" w:rsidR="00771FE5" w:rsidRPr="00170D82" w:rsidRDefault="00771FE5">
      <w:pPr>
        <w:spacing w:line="300" w:lineRule="atLeast"/>
        <w:rPr>
          <w:rFonts w:ascii="仿宋" w:eastAsia="仿宋" w:hAnsi="仿宋" w:cs="方正仿宋_GBK" w:hint="eastAsia"/>
          <w:sz w:val="24"/>
        </w:rPr>
      </w:pPr>
    </w:p>
    <w:p w14:paraId="205D961D" w14:textId="77777777" w:rsidR="00771FE5" w:rsidRPr="00170D82" w:rsidRDefault="00000000">
      <w:pPr>
        <w:spacing w:line="300" w:lineRule="atLeast"/>
        <w:rPr>
          <w:rFonts w:ascii="仿宋" w:eastAsia="仿宋" w:hAnsi="仿宋" w:cs="方正仿宋_GBK" w:hint="eastAsia"/>
          <w:sz w:val="24"/>
        </w:rPr>
      </w:pPr>
      <w:r w:rsidRPr="00170D82">
        <w:rPr>
          <w:rFonts w:ascii="仿宋" w:eastAsia="仿宋" w:hAnsi="仿宋" w:cs="方正仿宋_GBK" w:hint="eastAsia"/>
          <w:sz w:val="24"/>
        </w:rPr>
        <w:t>甲方：                              (采购人)</w:t>
      </w:r>
    </w:p>
    <w:p w14:paraId="415491BB" w14:textId="77777777" w:rsidR="00771FE5" w:rsidRPr="00170D82" w:rsidRDefault="00000000">
      <w:pPr>
        <w:spacing w:line="300" w:lineRule="atLeast"/>
        <w:rPr>
          <w:rFonts w:ascii="仿宋" w:eastAsia="仿宋" w:hAnsi="仿宋" w:cs="方正仿宋_GBK" w:hint="eastAsia"/>
          <w:sz w:val="24"/>
        </w:rPr>
      </w:pPr>
      <w:r w:rsidRPr="00170D82">
        <w:rPr>
          <w:rFonts w:ascii="仿宋" w:eastAsia="仿宋" w:hAnsi="仿宋" w:cs="方正仿宋_GBK" w:hint="eastAsia"/>
          <w:sz w:val="24"/>
        </w:rPr>
        <w:t>乙方：                              (供应商)</w:t>
      </w:r>
    </w:p>
    <w:p w14:paraId="64677970" w14:textId="77777777" w:rsidR="00771FE5" w:rsidRPr="00170D82" w:rsidRDefault="00000000">
      <w:pPr>
        <w:spacing w:line="300" w:lineRule="atLeast"/>
        <w:rPr>
          <w:rFonts w:ascii="仿宋" w:eastAsia="仿宋" w:hAnsi="仿宋" w:cs="方正仿宋_GBK" w:hint="eastAsia"/>
          <w:sz w:val="24"/>
        </w:rPr>
      </w:pPr>
      <w:r w:rsidRPr="00170D82">
        <w:rPr>
          <w:rFonts w:ascii="仿宋" w:eastAsia="仿宋" w:hAnsi="仿宋" w:cs="方正仿宋_GBK" w:hint="eastAsia"/>
          <w:sz w:val="24"/>
        </w:rPr>
        <w:t xml:space="preserve">采购代理机构：                           </w:t>
      </w:r>
    </w:p>
    <w:p w14:paraId="70AABAF7" w14:textId="77777777" w:rsidR="00771FE5" w:rsidRPr="00170D82" w:rsidRDefault="00000000">
      <w:pPr>
        <w:spacing w:line="300" w:lineRule="atLeast"/>
        <w:rPr>
          <w:rFonts w:ascii="仿宋" w:eastAsia="仿宋" w:hAnsi="仿宋" w:cs="方正仿宋_GBK" w:hint="eastAsia"/>
          <w:sz w:val="24"/>
        </w:rPr>
      </w:pPr>
      <w:r w:rsidRPr="00170D82">
        <w:rPr>
          <w:rFonts w:ascii="仿宋" w:eastAsia="仿宋" w:hAnsi="仿宋" w:cs="方正仿宋_GBK" w:hint="eastAsia"/>
          <w:sz w:val="24"/>
        </w:rPr>
        <w:t>经甲乙双方协商一致，达成以下购销合同：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984"/>
        <w:gridCol w:w="589"/>
        <w:gridCol w:w="709"/>
        <w:gridCol w:w="1134"/>
        <w:gridCol w:w="1559"/>
        <w:gridCol w:w="1567"/>
        <w:gridCol w:w="15"/>
      </w:tblGrid>
      <w:tr w:rsidR="00FE1538" w:rsidRPr="00170D82" w14:paraId="178E0818" w14:textId="77777777">
        <w:trPr>
          <w:gridAfter w:val="1"/>
          <w:wAfter w:w="15" w:type="dxa"/>
        </w:trPr>
        <w:tc>
          <w:tcPr>
            <w:tcW w:w="3071" w:type="dxa"/>
            <w:vAlign w:val="center"/>
          </w:tcPr>
          <w:p w14:paraId="60D38A8B" w14:textId="77777777" w:rsidR="00771FE5" w:rsidRPr="00170D82" w:rsidRDefault="00000000">
            <w:pPr>
              <w:spacing w:line="300" w:lineRule="atLeast"/>
              <w:jc w:val="center"/>
              <w:rPr>
                <w:rFonts w:ascii="仿宋" w:eastAsia="仿宋" w:hAnsi="仿宋" w:cs="方正仿宋_GBK" w:hint="eastAsia"/>
                <w:sz w:val="21"/>
                <w:szCs w:val="21"/>
              </w:rPr>
            </w:pPr>
            <w:r w:rsidRPr="00170D82">
              <w:rPr>
                <w:rFonts w:ascii="仿宋" w:eastAsia="仿宋" w:hAnsi="仿宋" w:cs="方正仿宋_GBK" w:hint="eastAsia"/>
                <w:sz w:val="21"/>
                <w:szCs w:val="21"/>
              </w:rPr>
              <w:t>比选项目名称</w:t>
            </w:r>
          </w:p>
        </w:tc>
        <w:tc>
          <w:tcPr>
            <w:tcW w:w="984" w:type="dxa"/>
            <w:vAlign w:val="center"/>
          </w:tcPr>
          <w:p w14:paraId="2E76D73B" w14:textId="77777777" w:rsidR="00771FE5" w:rsidRPr="00170D82" w:rsidRDefault="00000000">
            <w:pPr>
              <w:spacing w:line="300" w:lineRule="atLeast"/>
              <w:jc w:val="center"/>
              <w:rPr>
                <w:rFonts w:ascii="仿宋" w:eastAsia="仿宋" w:hAnsi="仿宋" w:cs="方正仿宋_GBK" w:hint="eastAsia"/>
                <w:sz w:val="21"/>
                <w:szCs w:val="21"/>
              </w:rPr>
            </w:pPr>
            <w:r w:rsidRPr="00170D82">
              <w:rPr>
                <w:rFonts w:ascii="仿宋" w:eastAsia="仿宋" w:hAnsi="仿宋" w:cs="方正仿宋_GBK" w:hint="eastAsia"/>
                <w:sz w:val="21"/>
                <w:szCs w:val="21"/>
              </w:rPr>
              <w:t>数量</w:t>
            </w:r>
          </w:p>
        </w:tc>
        <w:tc>
          <w:tcPr>
            <w:tcW w:w="1298" w:type="dxa"/>
            <w:gridSpan w:val="2"/>
            <w:vAlign w:val="center"/>
          </w:tcPr>
          <w:p w14:paraId="202BB905" w14:textId="77777777" w:rsidR="00771FE5" w:rsidRPr="00170D82" w:rsidRDefault="00000000">
            <w:pPr>
              <w:spacing w:line="300" w:lineRule="atLeast"/>
              <w:jc w:val="center"/>
              <w:rPr>
                <w:rFonts w:ascii="仿宋" w:eastAsia="仿宋" w:hAnsi="仿宋" w:cs="方正仿宋_GBK" w:hint="eastAsia"/>
                <w:sz w:val="21"/>
                <w:szCs w:val="21"/>
              </w:rPr>
            </w:pPr>
            <w:r w:rsidRPr="00170D82">
              <w:rPr>
                <w:rFonts w:ascii="仿宋" w:eastAsia="仿宋" w:hAnsi="仿宋" w:cs="方正仿宋_GBK" w:hint="eastAsia"/>
                <w:sz w:val="21"/>
                <w:szCs w:val="21"/>
              </w:rPr>
              <w:t>综合单价</w:t>
            </w:r>
          </w:p>
        </w:tc>
        <w:tc>
          <w:tcPr>
            <w:tcW w:w="1134" w:type="dxa"/>
            <w:vAlign w:val="center"/>
          </w:tcPr>
          <w:p w14:paraId="4865AC57" w14:textId="77777777" w:rsidR="00771FE5" w:rsidRPr="00170D82" w:rsidRDefault="00000000">
            <w:pPr>
              <w:spacing w:line="300" w:lineRule="atLeast"/>
              <w:jc w:val="center"/>
              <w:rPr>
                <w:rFonts w:ascii="仿宋" w:eastAsia="仿宋" w:hAnsi="仿宋" w:cs="方正仿宋_GBK" w:hint="eastAsia"/>
                <w:sz w:val="21"/>
                <w:szCs w:val="21"/>
              </w:rPr>
            </w:pPr>
            <w:r w:rsidRPr="00170D82">
              <w:rPr>
                <w:rFonts w:ascii="仿宋" w:eastAsia="仿宋" w:hAnsi="仿宋" w:cs="方正仿宋_GBK" w:hint="eastAsia"/>
                <w:sz w:val="21"/>
                <w:szCs w:val="21"/>
              </w:rPr>
              <w:t>总价</w:t>
            </w:r>
          </w:p>
        </w:tc>
        <w:tc>
          <w:tcPr>
            <w:tcW w:w="1559" w:type="dxa"/>
            <w:vAlign w:val="center"/>
          </w:tcPr>
          <w:p w14:paraId="7F914FEE" w14:textId="77777777" w:rsidR="00771FE5" w:rsidRPr="00170D82" w:rsidRDefault="00000000">
            <w:pPr>
              <w:spacing w:line="300" w:lineRule="atLeast"/>
              <w:jc w:val="center"/>
              <w:rPr>
                <w:rFonts w:ascii="仿宋" w:eastAsia="仿宋" w:hAnsi="仿宋" w:cs="方正仿宋_GBK" w:hint="eastAsia"/>
                <w:sz w:val="21"/>
                <w:szCs w:val="21"/>
              </w:rPr>
            </w:pPr>
            <w:r w:rsidRPr="00170D82">
              <w:rPr>
                <w:rFonts w:ascii="仿宋" w:eastAsia="仿宋" w:hAnsi="仿宋" w:cs="方正仿宋_GBK" w:hint="eastAsia"/>
                <w:sz w:val="21"/>
                <w:szCs w:val="21"/>
              </w:rPr>
              <w:t>服务时间</w:t>
            </w:r>
          </w:p>
        </w:tc>
        <w:tc>
          <w:tcPr>
            <w:tcW w:w="1567" w:type="dxa"/>
            <w:vAlign w:val="center"/>
          </w:tcPr>
          <w:p w14:paraId="04B464DC" w14:textId="77777777" w:rsidR="00771FE5" w:rsidRPr="00170D82" w:rsidRDefault="00000000">
            <w:pPr>
              <w:spacing w:line="300" w:lineRule="atLeast"/>
              <w:jc w:val="center"/>
              <w:rPr>
                <w:rFonts w:ascii="仿宋" w:eastAsia="仿宋" w:hAnsi="仿宋" w:cs="方正仿宋_GBK" w:hint="eastAsia"/>
                <w:sz w:val="21"/>
                <w:szCs w:val="21"/>
              </w:rPr>
            </w:pPr>
            <w:r w:rsidRPr="00170D82">
              <w:rPr>
                <w:rFonts w:ascii="仿宋" w:eastAsia="仿宋" w:hAnsi="仿宋" w:cs="方正仿宋_GBK" w:hint="eastAsia"/>
                <w:sz w:val="21"/>
                <w:szCs w:val="21"/>
              </w:rPr>
              <w:t>服务地点</w:t>
            </w:r>
          </w:p>
        </w:tc>
      </w:tr>
      <w:tr w:rsidR="00FE1538" w:rsidRPr="00170D82" w14:paraId="29F36E27" w14:textId="77777777">
        <w:trPr>
          <w:gridAfter w:val="1"/>
          <w:wAfter w:w="15" w:type="dxa"/>
        </w:trPr>
        <w:tc>
          <w:tcPr>
            <w:tcW w:w="3071" w:type="dxa"/>
            <w:vAlign w:val="center"/>
          </w:tcPr>
          <w:p w14:paraId="3ED92EBA" w14:textId="77777777" w:rsidR="00771FE5" w:rsidRPr="00170D82" w:rsidRDefault="00771FE5">
            <w:pPr>
              <w:spacing w:line="300" w:lineRule="atLeast"/>
              <w:jc w:val="center"/>
              <w:rPr>
                <w:rFonts w:ascii="仿宋" w:eastAsia="仿宋" w:hAnsi="仿宋" w:cs="方正仿宋_GBK" w:hint="eastAsia"/>
                <w:sz w:val="21"/>
                <w:szCs w:val="21"/>
              </w:rPr>
            </w:pPr>
          </w:p>
        </w:tc>
        <w:tc>
          <w:tcPr>
            <w:tcW w:w="984" w:type="dxa"/>
            <w:vAlign w:val="center"/>
          </w:tcPr>
          <w:p w14:paraId="2CE25D47" w14:textId="77777777" w:rsidR="00771FE5" w:rsidRPr="00170D82" w:rsidRDefault="00771FE5">
            <w:pPr>
              <w:spacing w:line="300" w:lineRule="atLeast"/>
              <w:jc w:val="center"/>
              <w:rPr>
                <w:rFonts w:ascii="仿宋" w:eastAsia="仿宋" w:hAnsi="仿宋" w:cs="方正仿宋_GBK" w:hint="eastAsia"/>
                <w:sz w:val="21"/>
                <w:szCs w:val="21"/>
              </w:rPr>
            </w:pPr>
          </w:p>
        </w:tc>
        <w:tc>
          <w:tcPr>
            <w:tcW w:w="1298" w:type="dxa"/>
            <w:gridSpan w:val="2"/>
            <w:vAlign w:val="center"/>
          </w:tcPr>
          <w:p w14:paraId="0321401E" w14:textId="77777777" w:rsidR="00771FE5" w:rsidRPr="00170D82" w:rsidRDefault="00771FE5">
            <w:pPr>
              <w:spacing w:line="300" w:lineRule="atLeast"/>
              <w:jc w:val="center"/>
              <w:rPr>
                <w:rFonts w:ascii="仿宋" w:eastAsia="仿宋" w:hAnsi="仿宋" w:cs="方正仿宋_GBK" w:hint="eastAsia"/>
                <w:sz w:val="21"/>
                <w:szCs w:val="21"/>
              </w:rPr>
            </w:pPr>
          </w:p>
        </w:tc>
        <w:tc>
          <w:tcPr>
            <w:tcW w:w="1134" w:type="dxa"/>
            <w:vAlign w:val="center"/>
          </w:tcPr>
          <w:p w14:paraId="2DA571C7" w14:textId="77777777" w:rsidR="00771FE5" w:rsidRPr="00170D82" w:rsidRDefault="00771FE5">
            <w:pPr>
              <w:spacing w:line="300" w:lineRule="atLeast"/>
              <w:jc w:val="center"/>
              <w:rPr>
                <w:rFonts w:ascii="仿宋" w:eastAsia="仿宋" w:hAnsi="仿宋" w:cs="方正仿宋_GBK" w:hint="eastAsia"/>
                <w:sz w:val="21"/>
                <w:szCs w:val="21"/>
              </w:rPr>
            </w:pPr>
          </w:p>
        </w:tc>
        <w:tc>
          <w:tcPr>
            <w:tcW w:w="1559" w:type="dxa"/>
            <w:vAlign w:val="center"/>
          </w:tcPr>
          <w:p w14:paraId="3F0A9F96" w14:textId="77777777" w:rsidR="00771FE5" w:rsidRPr="00170D82" w:rsidRDefault="00771FE5">
            <w:pPr>
              <w:spacing w:line="300" w:lineRule="atLeast"/>
              <w:jc w:val="center"/>
              <w:rPr>
                <w:rFonts w:ascii="仿宋" w:eastAsia="仿宋" w:hAnsi="仿宋" w:cs="方正仿宋_GBK" w:hint="eastAsia"/>
                <w:sz w:val="21"/>
                <w:szCs w:val="21"/>
              </w:rPr>
            </w:pPr>
          </w:p>
        </w:tc>
        <w:tc>
          <w:tcPr>
            <w:tcW w:w="1567" w:type="dxa"/>
            <w:vAlign w:val="center"/>
          </w:tcPr>
          <w:p w14:paraId="15990221" w14:textId="77777777" w:rsidR="00771FE5" w:rsidRPr="00170D82" w:rsidRDefault="00771FE5">
            <w:pPr>
              <w:spacing w:line="300" w:lineRule="atLeast"/>
              <w:jc w:val="center"/>
              <w:rPr>
                <w:rFonts w:ascii="仿宋" w:eastAsia="仿宋" w:hAnsi="仿宋" w:cs="方正仿宋_GBK" w:hint="eastAsia"/>
                <w:sz w:val="21"/>
                <w:szCs w:val="21"/>
              </w:rPr>
            </w:pPr>
          </w:p>
        </w:tc>
      </w:tr>
      <w:tr w:rsidR="00FE1538" w:rsidRPr="00170D82" w14:paraId="31CA47AB" w14:textId="77777777">
        <w:trPr>
          <w:gridAfter w:val="1"/>
          <w:wAfter w:w="15" w:type="dxa"/>
        </w:trPr>
        <w:tc>
          <w:tcPr>
            <w:tcW w:w="3071" w:type="dxa"/>
            <w:vAlign w:val="center"/>
          </w:tcPr>
          <w:p w14:paraId="7AD5908D" w14:textId="77777777" w:rsidR="00771FE5" w:rsidRPr="00170D82" w:rsidRDefault="00771FE5">
            <w:pPr>
              <w:spacing w:line="300" w:lineRule="atLeast"/>
              <w:jc w:val="center"/>
              <w:rPr>
                <w:rFonts w:ascii="仿宋" w:eastAsia="仿宋" w:hAnsi="仿宋" w:cs="方正仿宋_GBK" w:hint="eastAsia"/>
                <w:sz w:val="21"/>
                <w:szCs w:val="21"/>
              </w:rPr>
            </w:pPr>
          </w:p>
        </w:tc>
        <w:tc>
          <w:tcPr>
            <w:tcW w:w="984" w:type="dxa"/>
            <w:vAlign w:val="center"/>
          </w:tcPr>
          <w:p w14:paraId="6E176EE0" w14:textId="77777777" w:rsidR="00771FE5" w:rsidRPr="00170D82" w:rsidRDefault="00771FE5">
            <w:pPr>
              <w:spacing w:line="300" w:lineRule="atLeast"/>
              <w:jc w:val="center"/>
              <w:rPr>
                <w:rFonts w:ascii="仿宋" w:eastAsia="仿宋" w:hAnsi="仿宋" w:cs="方正仿宋_GBK" w:hint="eastAsia"/>
                <w:sz w:val="21"/>
                <w:szCs w:val="21"/>
              </w:rPr>
            </w:pPr>
          </w:p>
        </w:tc>
        <w:tc>
          <w:tcPr>
            <w:tcW w:w="1298" w:type="dxa"/>
            <w:gridSpan w:val="2"/>
            <w:vAlign w:val="center"/>
          </w:tcPr>
          <w:p w14:paraId="140578BF" w14:textId="77777777" w:rsidR="00771FE5" w:rsidRPr="00170D82" w:rsidRDefault="00771FE5">
            <w:pPr>
              <w:spacing w:line="300" w:lineRule="atLeast"/>
              <w:jc w:val="center"/>
              <w:rPr>
                <w:rFonts w:ascii="仿宋" w:eastAsia="仿宋" w:hAnsi="仿宋" w:cs="方正仿宋_GBK" w:hint="eastAsia"/>
                <w:sz w:val="21"/>
                <w:szCs w:val="21"/>
              </w:rPr>
            </w:pPr>
          </w:p>
        </w:tc>
        <w:tc>
          <w:tcPr>
            <w:tcW w:w="1134" w:type="dxa"/>
            <w:vAlign w:val="center"/>
          </w:tcPr>
          <w:p w14:paraId="30F5E41F" w14:textId="77777777" w:rsidR="00771FE5" w:rsidRPr="00170D82" w:rsidRDefault="00771FE5">
            <w:pPr>
              <w:spacing w:line="300" w:lineRule="atLeast"/>
              <w:jc w:val="center"/>
              <w:rPr>
                <w:rFonts w:ascii="仿宋" w:eastAsia="仿宋" w:hAnsi="仿宋" w:cs="方正仿宋_GBK" w:hint="eastAsia"/>
                <w:sz w:val="21"/>
                <w:szCs w:val="21"/>
              </w:rPr>
            </w:pPr>
          </w:p>
        </w:tc>
        <w:tc>
          <w:tcPr>
            <w:tcW w:w="1559" w:type="dxa"/>
            <w:vAlign w:val="center"/>
          </w:tcPr>
          <w:p w14:paraId="643D3D98" w14:textId="77777777" w:rsidR="00771FE5" w:rsidRPr="00170D82" w:rsidRDefault="00771FE5">
            <w:pPr>
              <w:spacing w:line="300" w:lineRule="atLeast"/>
              <w:jc w:val="center"/>
              <w:rPr>
                <w:rFonts w:ascii="仿宋" w:eastAsia="仿宋" w:hAnsi="仿宋" w:cs="方正仿宋_GBK" w:hint="eastAsia"/>
                <w:sz w:val="21"/>
                <w:szCs w:val="21"/>
              </w:rPr>
            </w:pPr>
          </w:p>
        </w:tc>
        <w:tc>
          <w:tcPr>
            <w:tcW w:w="1567" w:type="dxa"/>
            <w:vAlign w:val="center"/>
          </w:tcPr>
          <w:p w14:paraId="1C70E33C" w14:textId="77777777" w:rsidR="00771FE5" w:rsidRPr="00170D82" w:rsidRDefault="00771FE5">
            <w:pPr>
              <w:spacing w:line="300" w:lineRule="atLeast"/>
              <w:jc w:val="center"/>
              <w:rPr>
                <w:rFonts w:ascii="仿宋" w:eastAsia="仿宋" w:hAnsi="仿宋" w:cs="方正仿宋_GBK" w:hint="eastAsia"/>
                <w:sz w:val="21"/>
                <w:szCs w:val="21"/>
              </w:rPr>
            </w:pPr>
          </w:p>
        </w:tc>
      </w:tr>
      <w:tr w:rsidR="00FE1538" w:rsidRPr="00170D82" w14:paraId="14C32A07" w14:textId="77777777">
        <w:trPr>
          <w:gridAfter w:val="1"/>
          <w:wAfter w:w="15" w:type="dxa"/>
        </w:trPr>
        <w:tc>
          <w:tcPr>
            <w:tcW w:w="9613" w:type="dxa"/>
            <w:gridSpan w:val="7"/>
            <w:vAlign w:val="center"/>
          </w:tcPr>
          <w:p w14:paraId="382C40EA"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合计人民币（小写）：</w:t>
            </w:r>
          </w:p>
        </w:tc>
      </w:tr>
      <w:tr w:rsidR="00FE1538" w:rsidRPr="00170D82" w14:paraId="3193D975" w14:textId="77777777">
        <w:trPr>
          <w:gridAfter w:val="1"/>
          <w:wAfter w:w="15" w:type="dxa"/>
        </w:trPr>
        <w:tc>
          <w:tcPr>
            <w:tcW w:w="9613" w:type="dxa"/>
            <w:gridSpan w:val="7"/>
            <w:vAlign w:val="center"/>
          </w:tcPr>
          <w:p w14:paraId="1E2FF9EE"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合计人民币（大写）：</w:t>
            </w:r>
          </w:p>
        </w:tc>
      </w:tr>
      <w:tr w:rsidR="00FE1538" w:rsidRPr="00170D82" w14:paraId="059B1BEF" w14:textId="77777777">
        <w:trPr>
          <w:gridAfter w:val="1"/>
          <w:wAfter w:w="15" w:type="dxa"/>
          <w:trHeight w:val="401"/>
        </w:trPr>
        <w:tc>
          <w:tcPr>
            <w:tcW w:w="9613" w:type="dxa"/>
            <w:gridSpan w:val="7"/>
          </w:tcPr>
          <w:p w14:paraId="100A279C" w14:textId="77777777" w:rsidR="00771FE5" w:rsidRPr="00170D82" w:rsidRDefault="00000000">
            <w:pPr>
              <w:numPr>
                <w:ilvl w:val="0"/>
                <w:numId w:val="2"/>
              </w:numPr>
              <w:spacing w:line="300" w:lineRule="atLeast"/>
              <w:rPr>
                <w:rFonts w:ascii="仿宋" w:eastAsia="仿宋" w:hAnsi="仿宋" w:cs="方正仿宋_GBK" w:hint="eastAsia"/>
                <w:sz w:val="24"/>
                <w:szCs w:val="24"/>
              </w:rPr>
            </w:pPr>
            <w:r w:rsidRPr="00170D82">
              <w:rPr>
                <w:rFonts w:ascii="仿宋" w:eastAsia="仿宋" w:hAnsi="仿宋" w:cs="方正仿宋_GBK" w:hint="eastAsia"/>
                <w:sz w:val="24"/>
                <w:szCs w:val="24"/>
              </w:rPr>
              <w:t>服务要求</w:t>
            </w:r>
          </w:p>
          <w:p w14:paraId="709E57CC" w14:textId="77777777" w:rsidR="00771FE5" w:rsidRPr="00170D82" w:rsidRDefault="00771FE5">
            <w:pPr>
              <w:spacing w:line="300" w:lineRule="atLeast"/>
              <w:rPr>
                <w:rFonts w:ascii="仿宋" w:eastAsia="仿宋" w:hAnsi="仿宋" w:cs="方正仿宋_GBK" w:hint="eastAsia"/>
                <w:sz w:val="24"/>
                <w:szCs w:val="24"/>
              </w:rPr>
            </w:pPr>
          </w:p>
        </w:tc>
      </w:tr>
      <w:tr w:rsidR="00FE1538" w:rsidRPr="00170D82" w14:paraId="37A95903" w14:textId="77777777">
        <w:trPr>
          <w:trHeight w:val="466"/>
        </w:trPr>
        <w:tc>
          <w:tcPr>
            <w:tcW w:w="9628" w:type="dxa"/>
            <w:gridSpan w:val="8"/>
          </w:tcPr>
          <w:p w14:paraId="2A8B45D1" w14:textId="77777777" w:rsidR="00771FE5" w:rsidRPr="00170D82" w:rsidRDefault="00000000">
            <w:pPr>
              <w:numPr>
                <w:ilvl w:val="0"/>
                <w:numId w:val="2"/>
              </w:num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考核方式</w:t>
            </w:r>
          </w:p>
          <w:p w14:paraId="3C0219EC" w14:textId="77777777" w:rsidR="00771FE5" w:rsidRPr="00170D82" w:rsidRDefault="00771FE5">
            <w:pPr>
              <w:spacing w:line="300" w:lineRule="atLeast"/>
              <w:rPr>
                <w:rFonts w:ascii="仿宋" w:eastAsia="仿宋" w:hAnsi="仿宋" w:cs="方正仿宋_GBK" w:hint="eastAsia"/>
                <w:sz w:val="21"/>
                <w:szCs w:val="21"/>
              </w:rPr>
            </w:pPr>
          </w:p>
        </w:tc>
      </w:tr>
      <w:tr w:rsidR="00FE1538" w:rsidRPr="00170D82" w14:paraId="68B2DC71" w14:textId="77777777">
        <w:trPr>
          <w:trHeight w:val="460"/>
        </w:trPr>
        <w:tc>
          <w:tcPr>
            <w:tcW w:w="9628" w:type="dxa"/>
            <w:gridSpan w:val="8"/>
          </w:tcPr>
          <w:p w14:paraId="76C89F9A" w14:textId="77777777" w:rsidR="00771FE5" w:rsidRPr="00170D82" w:rsidRDefault="00000000">
            <w:pPr>
              <w:numPr>
                <w:ilvl w:val="0"/>
                <w:numId w:val="2"/>
              </w:num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付款方式</w:t>
            </w:r>
          </w:p>
          <w:p w14:paraId="099FDD25"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4"/>
                <w:szCs w:val="24"/>
              </w:rPr>
              <w:t>（</w:t>
            </w:r>
            <w:r w:rsidRPr="00170D82">
              <w:rPr>
                <w:rFonts w:ascii="仿宋" w:eastAsia="仿宋" w:hAnsi="仿宋" w:cs="方正仿宋_GBK" w:hint="eastAsia"/>
                <w:sz w:val="21"/>
                <w:szCs w:val="21"/>
              </w:rPr>
              <w:t>一）合同签订时乙方向甲方缴纳合同金额     %的履约保证金（以     形式提交）。履约保证金无息退还时间：                。</w:t>
            </w:r>
          </w:p>
          <w:p w14:paraId="54F39434"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（二）乙方向甲方开具发票，甲方以      方式向乙方支付            。</w:t>
            </w:r>
          </w:p>
          <w:p w14:paraId="1F897ED6" w14:textId="77777777" w:rsidR="00771FE5" w:rsidRPr="00170D82" w:rsidRDefault="00000000">
            <w:pPr>
              <w:spacing w:line="300" w:lineRule="atLeast"/>
              <w:ind w:firstLineChars="200" w:firstLine="420"/>
              <w:rPr>
                <w:rFonts w:ascii="仿宋" w:eastAsia="仿宋" w:hAnsi="仿宋" w:cs="方正仿宋_GBK" w:hint="eastAsia"/>
                <w:sz w:val="21"/>
                <w:szCs w:val="21"/>
              </w:rPr>
            </w:pPr>
            <w:r w:rsidRPr="00170D82">
              <w:rPr>
                <w:rFonts w:ascii="仿宋" w:eastAsia="仿宋" w:hAnsi="仿宋" w:cs="方正仿宋_GBK" w:hint="eastAsia"/>
                <w:sz w:val="21"/>
                <w:szCs w:val="21"/>
              </w:rPr>
              <w:t>…</w:t>
            </w:r>
          </w:p>
          <w:p w14:paraId="78D39973"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（按财政支付、采购人支付及支付方式等分别填列）</w:t>
            </w:r>
          </w:p>
        </w:tc>
      </w:tr>
      <w:tr w:rsidR="00FE1538" w:rsidRPr="00170D82" w14:paraId="2766A013" w14:textId="77777777">
        <w:tc>
          <w:tcPr>
            <w:tcW w:w="9628" w:type="dxa"/>
            <w:gridSpan w:val="8"/>
          </w:tcPr>
          <w:p w14:paraId="30BFCB12" w14:textId="77777777" w:rsidR="00771FE5" w:rsidRPr="00170D82" w:rsidRDefault="00000000">
            <w:pPr>
              <w:numPr>
                <w:ilvl w:val="0"/>
                <w:numId w:val="2"/>
              </w:num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违约责任：</w:t>
            </w:r>
          </w:p>
          <w:p w14:paraId="48DE3A38" w14:textId="77777777" w:rsidR="00771FE5" w:rsidRPr="00170D82" w:rsidRDefault="00771FE5">
            <w:pPr>
              <w:spacing w:line="300" w:lineRule="atLeast"/>
              <w:rPr>
                <w:rFonts w:ascii="仿宋" w:eastAsia="仿宋" w:hAnsi="仿宋" w:cs="方正仿宋_GBK" w:hint="eastAsia"/>
                <w:sz w:val="21"/>
                <w:szCs w:val="21"/>
              </w:rPr>
            </w:pPr>
          </w:p>
          <w:p w14:paraId="106C5787"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按《中华人民共和国民法典》、《中华人民共和国政府采购法》执行，或按双方约定。</w:t>
            </w:r>
          </w:p>
        </w:tc>
      </w:tr>
      <w:tr w:rsidR="00FE1538" w:rsidRPr="00170D82" w14:paraId="7A1174B9" w14:textId="77777777">
        <w:tc>
          <w:tcPr>
            <w:tcW w:w="9628" w:type="dxa"/>
            <w:gridSpan w:val="8"/>
          </w:tcPr>
          <w:p w14:paraId="2717BE10"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五、其他约定事项：</w:t>
            </w:r>
          </w:p>
          <w:p w14:paraId="54E33863"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1.采购文件及其澄清文件、响应文件和承诺是本合同不可分割的部分。</w:t>
            </w:r>
          </w:p>
          <w:p w14:paraId="2BF7203B"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2.本合同如发生争议由双方协商解决，协商不成向需方所在人民法院提请诉讼。</w:t>
            </w:r>
          </w:p>
          <w:p w14:paraId="429C5159"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3.3、本合同一式肆份， 需方__份，供方__份，采购代理机构壹份，具同等法律效力。</w:t>
            </w:r>
          </w:p>
          <w:p w14:paraId="01E99BFA"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4.其他：</w:t>
            </w:r>
          </w:p>
        </w:tc>
      </w:tr>
      <w:tr w:rsidR="00FE1538" w:rsidRPr="00170D82" w14:paraId="22AA5490" w14:textId="77777777">
        <w:tc>
          <w:tcPr>
            <w:tcW w:w="4644" w:type="dxa"/>
            <w:gridSpan w:val="3"/>
          </w:tcPr>
          <w:p w14:paraId="0AB7D22D"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需方：</w:t>
            </w:r>
          </w:p>
          <w:p w14:paraId="4906C138"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地址：</w:t>
            </w:r>
          </w:p>
          <w:p w14:paraId="232F5604"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联系电话：</w:t>
            </w:r>
          </w:p>
          <w:p w14:paraId="6A0394AB"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授权代表：</w:t>
            </w:r>
          </w:p>
        </w:tc>
        <w:tc>
          <w:tcPr>
            <w:tcW w:w="4984" w:type="dxa"/>
            <w:gridSpan w:val="5"/>
          </w:tcPr>
          <w:p w14:paraId="266B4D53"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供方：</w:t>
            </w:r>
          </w:p>
          <w:p w14:paraId="7D821D86"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地址：</w:t>
            </w:r>
          </w:p>
          <w:p w14:paraId="03B39C9D"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电话：</w:t>
            </w:r>
          </w:p>
          <w:p w14:paraId="1C8BDB20"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开户银行：</w:t>
            </w:r>
          </w:p>
          <w:p w14:paraId="3C6214EB"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账号：</w:t>
            </w:r>
          </w:p>
          <w:p w14:paraId="19C9615A"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授权代表：</w:t>
            </w:r>
          </w:p>
          <w:p w14:paraId="5DA87556" w14:textId="77777777" w:rsidR="00771FE5" w:rsidRPr="00170D82" w:rsidRDefault="00000000">
            <w:pPr>
              <w:widowControl/>
              <w:spacing w:line="300" w:lineRule="atLeast"/>
              <w:jc w:val="left"/>
              <w:rPr>
                <w:rFonts w:ascii="仿宋" w:eastAsia="仿宋" w:hAnsi="仿宋" w:cs="方正仿宋_GBK" w:hint="eastAsia"/>
                <w:sz w:val="21"/>
                <w:szCs w:val="21"/>
              </w:rPr>
            </w:pPr>
            <w:r w:rsidRPr="00170D82">
              <w:rPr>
                <w:rFonts w:ascii="仿宋" w:eastAsia="仿宋" w:hAnsi="仿宋" w:cs="方正仿宋_GBK" w:hint="eastAsia"/>
                <w:sz w:val="21"/>
                <w:szCs w:val="21"/>
              </w:rPr>
              <w:t>（本栏请用计算机打印以便于准确付款）</w:t>
            </w:r>
          </w:p>
        </w:tc>
      </w:tr>
      <w:tr w:rsidR="00FE1538" w:rsidRPr="00170D82" w14:paraId="3283E390" w14:textId="77777777">
        <w:tc>
          <w:tcPr>
            <w:tcW w:w="9628" w:type="dxa"/>
            <w:gridSpan w:val="8"/>
          </w:tcPr>
          <w:p w14:paraId="7B7AD680" w14:textId="77777777" w:rsidR="00771FE5" w:rsidRPr="00170D82" w:rsidRDefault="00000000">
            <w:pPr>
              <w:spacing w:line="300" w:lineRule="atLeast"/>
              <w:rPr>
                <w:rFonts w:ascii="仿宋" w:eastAsia="仿宋" w:hAnsi="仿宋" w:cs="方正仿宋_GBK" w:hint="eastAsia"/>
                <w:sz w:val="21"/>
                <w:szCs w:val="21"/>
              </w:rPr>
            </w:pPr>
            <w:r w:rsidRPr="00170D82">
              <w:rPr>
                <w:rFonts w:ascii="仿宋" w:eastAsia="仿宋" w:hAnsi="仿宋" w:cs="方正仿宋_GBK" w:hint="eastAsia"/>
                <w:sz w:val="21"/>
                <w:szCs w:val="21"/>
              </w:rPr>
              <w:t>备注：</w:t>
            </w:r>
          </w:p>
        </w:tc>
      </w:tr>
    </w:tbl>
    <w:p w14:paraId="08BDD6EB" w14:textId="77777777" w:rsidR="00771FE5" w:rsidRPr="00170D82" w:rsidRDefault="00000000">
      <w:pPr>
        <w:snapToGrid w:val="0"/>
        <w:spacing w:line="300" w:lineRule="atLeast"/>
        <w:ind w:firstLineChars="200" w:firstLine="480"/>
        <w:rPr>
          <w:rFonts w:ascii="仿宋" w:eastAsia="仿宋" w:hAnsi="仿宋" w:cs="方正仿宋_GBK" w:hint="eastAsia"/>
          <w:sz w:val="24"/>
          <w:szCs w:val="24"/>
        </w:rPr>
        <w:sectPr w:rsidR="00771FE5" w:rsidRPr="00170D82">
          <w:headerReference w:type="default" r:id="rId10"/>
          <w:footerReference w:type="even" r:id="rId11"/>
          <w:footerReference w:type="default" r:id="rId12"/>
          <w:pgSz w:w="11907" w:h="16840"/>
          <w:pgMar w:top="1134" w:right="1191" w:bottom="1134" w:left="1304" w:header="964" w:footer="992" w:gutter="0"/>
          <w:pgNumType w:fmt="numberInDash"/>
          <w:cols w:space="720"/>
          <w:docGrid w:linePitch="312"/>
        </w:sectPr>
      </w:pPr>
      <w:r w:rsidRPr="00170D82">
        <w:rPr>
          <w:rFonts w:ascii="仿宋" w:eastAsia="仿宋" w:hAnsi="仿宋" w:cs="方正仿宋_GBK" w:hint="eastAsia"/>
          <w:sz w:val="24"/>
        </w:rPr>
        <w:t>签约时间：</w:t>
      </w:r>
      <w:r w:rsidRPr="00170D82">
        <w:rPr>
          <w:rFonts w:ascii="仿宋" w:eastAsia="仿宋" w:hAnsi="仿宋" w:cs="方正仿宋_GBK" w:hint="eastAsia"/>
          <w:sz w:val="24"/>
        </w:rPr>
        <w:tab/>
      </w:r>
      <w:r w:rsidRPr="00170D82">
        <w:rPr>
          <w:rFonts w:ascii="仿宋" w:eastAsia="仿宋" w:hAnsi="仿宋" w:cs="方正仿宋_GBK" w:hint="eastAsia"/>
          <w:sz w:val="24"/>
        </w:rPr>
        <w:tab/>
      </w:r>
      <w:r w:rsidRPr="00170D82">
        <w:rPr>
          <w:rFonts w:ascii="仿宋" w:eastAsia="仿宋" w:hAnsi="仿宋" w:cs="方正仿宋_GBK" w:hint="eastAsia"/>
          <w:sz w:val="24"/>
        </w:rPr>
        <w:tab/>
        <w:t>年   月   日</w:t>
      </w:r>
      <w:r w:rsidRPr="00170D82">
        <w:rPr>
          <w:rFonts w:ascii="仿宋" w:eastAsia="仿宋" w:hAnsi="仿宋" w:cs="方正仿宋_GBK" w:hint="eastAsia"/>
          <w:sz w:val="24"/>
        </w:rPr>
        <w:tab/>
      </w:r>
      <w:r w:rsidRPr="00170D82">
        <w:rPr>
          <w:rFonts w:ascii="仿宋" w:eastAsia="仿宋" w:hAnsi="仿宋" w:cs="方正仿宋_GBK" w:hint="eastAsia"/>
          <w:sz w:val="24"/>
        </w:rPr>
        <w:tab/>
      </w:r>
      <w:r w:rsidRPr="00170D82">
        <w:rPr>
          <w:rFonts w:ascii="仿宋" w:eastAsia="仿宋" w:hAnsi="仿宋" w:cs="方正仿宋_GBK" w:hint="eastAsia"/>
          <w:sz w:val="24"/>
        </w:rPr>
        <w:tab/>
      </w:r>
      <w:r w:rsidRPr="00170D82">
        <w:rPr>
          <w:rFonts w:ascii="仿宋" w:eastAsia="仿宋" w:hAnsi="仿宋" w:cs="方正仿宋_GBK" w:hint="eastAsia"/>
          <w:sz w:val="24"/>
        </w:rPr>
        <w:tab/>
        <w:t>签约地点</w:t>
      </w:r>
    </w:p>
    <w:p w14:paraId="75EAB369" w14:textId="77777777" w:rsidR="00771FE5" w:rsidRPr="00170D82" w:rsidRDefault="00000000">
      <w:pPr>
        <w:pStyle w:val="2"/>
        <w:pageBreakBefore/>
        <w:spacing w:before="0" w:after="0" w:line="360" w:lineRule="auto"/>
        <w:jc w:val="center"/>
        <w:rPr>
          <w:rFonts w:ascii="仿宋" w:eastAsia="仿宋" w:hAnsi="仿宋" w:cs="宋体" w:hint="eastAsia"/>
          <w:bCs/>
          <w:sz w:val="36"/>
          <w:szCs w:val="30"/>
        </w:rPr>
      </w:pPr>
      <w:bookmarkStart w:id="220" w:name="_Toc478823787"/>
      <w:bookmarkStart w:id="221" w:name="_Toc211207371"/>
      <w:r w:rsidRPr="00170D82">
        <w:rPr>
          <w:rFonts w:ascii="仿宋" w:eastAsia="仿宋" w:hAnsi="仿宋" w:cs="宋体" w:hint="eastAsia"/>
          <w:bCs/>
          <w:sz w:val="36"/>
          <w:szCs w:val="30"/>
        </w:rPr>
        <w:lastRenderedPageBreak/>
        <w:t>第七篇 响应文件编制要求</w:t>
      </w:r>
      <w:bookmarkEnd w:id="220"/>
      <w:bookmarkEnd w:id="221"/>
    </w:p>
    <w:p w14:paraId="47F1AC45" w14:textId="77777777" w:rsidR="00771FE5" w:rsidRPr="00170D82" w:rsidRDefault="00771FE5">
      <w:pPr>
        <w:spacing w:line="400" w:lineRule="exact"/>
        <w:rPr>
          <w:rFonts w:ascii="仿宋" w:eastAsia="仿宋" w:hAnsi="仿宋" w:cs="宋体" w:hint="eastAsia"/>
        </w:rPr>
      </w:pPr>
    </w:p>
    <w:p w14:paraId="1D6AA6EA" w14:textId="77777777" w:rsidR="00771FE5" w:rsidRPr="00170D82" w:rsidRDefault="00000000">
      <w:pPr>
        <w:pStyle w:val="2"/>
        <w:adjustRightInd w:val="0"/>
        <w:snapToGrid w:val="0"/>
        <w:spacing w:before="0" w:after="0"/>
        <w:ind w:firstLineChars="200" w:firstLine="482"/>
        <w:rPr>
          <w:rFonts w:ascii="仿宋" w:eastAsia="仿宋" w:hAnsi="仿宋" w:cs="方正仿宋_GBK" w:hint="eastAsia"/>
          <w:sz w:val="24"/>
          <w:szCs w:val="24"/>
        </w:rPr>
      </w:pPr>
      <w:bookmarkStart w:id="222" w:name="_Toc211207372"/>
      <w:r w:rsidRPr="00170D82">
        <w:rPr>
          <w:rFonts w:ascii="仿宋" w:eastAsia="仿宋" w:hAnsi="仿宋" w:cs="方正仿宋_GBK" w:hint="eastAsia"/>
          <w:sz w:val="24"/>
          <w:szCs w:val="24"/>
        </w:rPr>
        <w:t>一、经济部分</w:t>
      </w:r>
      <w:bookmarkEnd w:id="222"/>
    </w:p>
    <w:p w14:paraId="1F921C4D" w14:textId="77777777" w:rsidR="00771FE5" w:rsidRPr="00170D82" w:rsidRDefault="00000000">
      <w:pPr>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（一）比选报价函</w:t>
      </w:r>
    </w:p>
    <w:p w14:paraId="1BB6CBEA" w14:textId="77777777" w:rsidR="00771FE5" w:rsidRPr="00170D82" w:rsidRDefault="00000000">
      <w:pPr>
        <w:pStyle w:val="2"/>
        <w:adjustRightInd w:val="0"/>
        <w:snapToGrid w:val="0"/>
        <w:spacing w:before="0" w:after="0"/>
        <w:ind w:firstLineChars="200" w:firstLine="482"/>
        <w:rPr>
          <w:rFonts w:ascii="仿宋" w:eastAsia="仿宋" w:hAnsi="仿宋" w:cs="方正仿宋_GBK" w:hint="eastAsia"/>
          <w:sz w:val="24"/>
          <w:szCs w:val="24"/>
        </w:rPr>
      </w:pPr>
      <w:bookmarkStart w:id="223" w:name="_Toc211207373"/>
      <w:r w:rsidRPr="00170D82">
        <w:rPr>
          <w:rFonts w:ascii="仿宋" w:eastAsia="仿宋" w:hAnsi="仿宋" w:cs="方正仿宋_GBK" w:hint="eastAsia"/>
          <w:sz w:val="24"/>
          <w:szCs w:val="24"/>
        </w:rPr>
        <w:t>二、服务部分</w:t>
      </w:r>
      <w:bookmarkEnd w:id="223"/>
    </w:p>
    <w:p w14:paraId="4EB98295" w14:textId="77777777" w:rsidR="00771FE5" w:rsidRPr="00170D82" w:rsidRDefault="00000000">
      <w:pPr>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（一）服务响应偏离表</w:t>
      </w:r>
    </w:p>
    <w:p w14:paraId="3DD37F45" w14:textId="77777777" w:rsidR="00771FE5" w:rsidRPr="00170D82" w:rsidRDefault="00000000">
      <w:pPr>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（二）其他资料</w:t>
      </w:r>
    </w:p>
    <w:p w14:paraId="75C65E8B" w14:textId="77777777" w:rsidR="00771FE5" w:rsidRPr="00170D82" w:rsidRDefault="00000000">
      <w:pPr>
        <w:pStyle w:val="2"/>
        <w:adjustRightInd w:val="0"/>
        <w:snapToGrid w:val="0"/>
        <w:spacing w:before="0" w:after="0"/>
        <w:ind w:firstLineChars="200" w:firstLine="482"/>
        <w:rPr>
          <w:rFonts w:ascii="仿宋" w:eastAsia="仿宋" w:hAnsi="仿宋" w:cs="方正仿宋_GBK" w:hint="eastAsia"/>
          <w:sz w:val="24"/>
          <w:szCs w:val="24"/>
        </w:rPr>
      </w:pPr>
      <w:bookmarkStart w:id="224" w:name="_Toc211207374"/>
      <w:r w:rsidRPr="00170D82">
        <w:rPr>
          <w:rFonts w:ascii="仿宋" w:eastAsia="仿宋" w:hAnsi="仿宋" w:cs="方正仿宋_GBK" w:hint="eastAsia"/>
          <w:sz w:val="24"/>
          <w:szCs w:val="24"/>
        </w:rPr>
        <w:t>三、商务部分</w:t>
      </w:r>
      <w:bookmarkEnd w:id="224"/>
    </w:p>
    <w:p w14:paraId="5625EA96" w14:textId="77777777" w:rsidR="00771FE5" w:rsidRPr="00170D82" w:rsidRDefault="00000000">
      <w:pPr>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（一）商务响应偏离表</w:t>
      </w:r>
    </w:p>
    <w:p w14:paraId="07A57282" w14:textId="77777777" w:rsidR="00771FE5" w:rsidRPr="00170D82" w:rsidRDefault="00000000">
      <w:pPr>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（二）其它优惠服务承诺（格式自拟）</w:t>
      </w:r>
    </w:p>
    <w:p w14:paraId="71269BEC" w14:textId="77777777" w:rsidR="00771FE5" w:rsidRPr="00170D82" w:rsidRDefault="00000000">
      <w:pPr>
        <w:pStyle w:val="2"/>
        <w:adjustRightInd w:val="0"/>
        <w:snapToGrid w:val="0"/>
        <w:spacing w:before="0" w:after="0"/>
        <w:ind w:firstLineChars="200" w:firstLine="482"/>
        <w:rPr>
          <w:rFonts w:ascii="仿宋" w:eastAsia="仿宋" w:hAnsi="仿宋" w:cs="方正仿宋_GBK" w:hint="eastAsia"/>
          <w:sz w:val="24"/>
          <w:szCs w:val="24"/>
        </w:rPr>
      </w:pPr>
      <w:bookmarkStart w:id="225" w:name="_Toc211207375"/>
      <w:r w:rsidRPr="00170D82">
        <w:rPr>
          <w:rFonts w:ascii="仿宋" w:eastAsia="仿宋" w:hAnsi="仿宋" w:cs="方正仿宋_GBK" w:hint="eastAsia"/>
          <w:sz w:val="24"/>
          <w:szCs w:val="24"/>
        </w:rPr>
        <w:t>四、资格条件</w:t>
      </w:r>
      <w:bookmarkEnd w:id="225"/>
    </w:p>
    <w:p w14:paraId="71389D80" w14:textId="77777777" w:rsidR="00771FE5" w:rsidRPr="00170D82" w:rsidRDefault="00000000">
      <w:pPr>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（一）法人营业执照（副本）或事业单位法人证书（副本）或个体工商户营业执照或有效的自然人身份证明或社会团体法人登记证书复印件</w:t>
      </w:r>
    </w:p>
    <w:p w14:paraId="23FF1F94" w14:textId="77777777" w:rsidR="00771FE5" w:rsidRPr="00170D82" w:rsidRDefault="00000000">
      <w:pPr>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（二）法定代表人身份证明书（格式）</w:t>
      </w:r>
    </w:p>
    <w:p w14:paraId="0D6B2FC9" w14:textId="77777777" w:rsidR="00771FE5" w:rsidRPr="00170D82" w:rsidRDefault="00000000">
      <w:pPr>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（三）法定代表人授权委托书（格式）</w:t>
      </w:r>
    </w:p>
    <w:p w14:paraId="6414DC47" w14:textId="77777777" w:rsidR="00771FE5" w:rsidRPr="00170D82" w:rsidRDefault="00000000">
      <w:pPr>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（四）基本资格条件承诺函（格式）</w:t>
      </w:r>
    </w:p>
    <w:p w14:paraId="0F537AB8" w14:textId="77777777" w:rsidR="00771FE5" w:rsidRPr="00170D82" w:rsidRDefault="00000000">
      <w:pPr>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（五）特定资格条件证书或证明文件（如有）</w:t>
      </w:r>
    </w:p>
    <w:p w14:paraId="1097A00A" w14:textId="77777777" w:rsidR="00771FE5" w:rsidRPr="00170D82" w:rsidRDefault="00000000">
      <w:pPr>
        <w:pStyle w:val="2"/>
        <w:adjustRightInd w:val="0"/>
        <w:snapToGrid w:val="0"/>
        <w:spacing w:before="0" w:after="0"/>
        <w:ind w:firstLineChars="200" w:firstLine="482"/>
        <w:rPr>
          <w:rFonts w:ascii="仿宋" w:eastAsia="仿宋" w:hAnsi="仿宋" w:cs="方正仿宋_GBK" w:hint="eastAsia"/>
          <w:sz w:val="24"/>
          <w:szCs w:val="24"/>
        </w:rPr>
      </w:pPr>
      <w:bookmarkStart w:id="226" w:name="_Toc211207376"/>
      <w:r w:rsidRPr="00170D82">
        <w:rPr>
          <w:rFonts w:ascii="仿宋" w:eastAsia="仿宋" w:hAnsi="仿宋" w:cs="方正仿宋_GBK" w:hint="eastAsia"/>
          <w:sz w:val="24"/>
          <w:szCs w:val="24"/>
        </w:rPr>
        <w:t>五、其他应提供的资料</w:t>
      </w:r>
      <w:bookmarkEnd w:id="226"/>
    </w:p>
    <w:p w14:paraId="23E36624" w14:textId="77777777" w:rsidR="00771FE5" w:rsidRPr="00170D82" w:rsidRDefault="00000000">
      <w:pPr>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（一）其他与项目有关的资料（自附）</w:t>
      </w:r>
    </w:p>
    <w:p w14:paraId="65D249FE" w14:textId="77777777" w:rsidR="00771FE5" w:rsidRPr="00170D82" w:rsidRDefault="00000000">
      <w:pPr>
        <w:spacing w:line="400" w:lineRule="exact"/>
        <w:rPr>
          <w:rFonts w:ascii="仿宋" w:eastAsia="仿宋" w:hAnsi="仿宋" w:cs="宋体" w:hint="eastAsia"/>
          <w:sz w:val="24"/>
          <w:szCs w:val="24"/>
        </w:rPr>
      </w:pPr>
      <w:bookmarkStart w:id="227" w:name="_Toc94016406"/>
      <w:bookmarkStart w:id="228" w:name="_Toc313008356"/>
      <w:bookmarkStart w:id="229" w:name="_Toc313888360"/>
      <w:bookmarkStart w:id="230" w:name="_Toc342913419"/>
      <w:bookmarkStart w:id="231" w:name="_Toc12789073"/>
      <w:bookmarkStart w:id="232" w:name="_Toc283382454"/>
      <w:r w:rsidRPr="00170D82">
        <w:rPr>
          <w:rFonts w:ascii="仿宋" w:eastAsia="仿宋" w:hAnsi="仿宋" w:cs="方正仿宋_GBK" w:hint="eastAsia"/>
          <w:sz w:val="24"/>
          <w:szCs w:val="24"/>
        </w:rPr>
        <w:br w:type="page"/>
      </w:r>
    </w:p>
    <w:p w14:paraId="4F6D8A16" w14:textId="77777777" w:rsidR="00771FE5" w:rsidRPr="00170D82" w:rsidRDefault="00000000">
      <w:pPr>
        <w:spacing w:line="400" w:lineRule="exact"/>
        <w:rPr>
          <w:rFonts w:ascii="仿宋" w:eastAsia="仿宋" w:hAnsi="仿宋" w:cs="方正仿宋_GBK" w:hint="eastAsia"/>
          <w:b/>
          <w:bCs/>
          <w:sz w:val="24"/>
          <w:szCs w:val="24"/>
        </w:rPr>
      </w:pPr>
      <w:r w:rsidRPr="00170D82">
        <w:rPr>
          <w:rFonts w:ascii="仿宋" w:eastAsia="仿宋" w:hAnsi="仿宋" w:cs="方正仿宋_GBK" w:hint="eastAsia"/>
          <w:b/>
          <w:bCs/>
          <w:sz w:val="24"/>
          <w:szCs w:val="24"/>
        </w:rPr>
        <w:lastRenderedPageBreak/>
        <w:t>一、经济部分</w:t>
      </w:r>
      <w:bookmarkEnd w:id="227"/>
      <w:bookmarkEnd w:id="228"/>
      <w:bookmarkEnd w:id="229"/>
      <w:bookmarkEnd w:id="230"/>
    </w:p>
    <w:bookmarkEnd w:id="231"/>
    <w:bookmarkEnd w:id="232"/>
    <w:p w14:paraId="38574EA7" w14:textId="77777777"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（一）比选报价函</w:t>
      </w:r>
    </w:p>
    <w:p w14:paraId="08711C49" w14:textId="77777777" w:rsidR="00771FE5" w:rsidRPr="00170D82" w:rsidRDefault="00000000">
      <w:pPr>
        <w:spacing w:line="400" w:lineRule="exact"/>
        <w:jc w:val="center"/>
        <w:rPr>
          <w:rFonts w:ascii="仿宋" w:eastAsia="仿宋" w:hAnsi="仿宋" w:cs="方正仿宋_GBK" w:hint="eastAsia"/>
          <w:b/>
          <w:szCs w:val="28"/>
        </w:rPr>
      </w:pPr>
      <w:r w:rsidRPr="00170D82">
        <w:rPr>
          <w:rFonts w:ascii="仿宋" w:eastAsia="仿宋" w:hAnsi="仿宋" w:cs="方正仿宋_GBK" w:hint="eastAsia"/>
          <w:b/>
          <w:szCs w:val="28"/>
        </w:rPr>
        <w:t>比选报价函</w:t>
      </w:r>
    </w:p>
    <w:p w14:paraId="7656D829" w14:textId="77777777" w:rsidR="00771FE5" w:rsidRPr="00170D82" w:rsidRDefault="00000000">
      <w:pPr>
        <w:tabs>
          <w:tab w:val="left" w:pos="6300"/>
        </w:tabs>
        <w:snapToGrid w:val="0"/>
        <w:spacing w:line="400" w:lineRule="exact"/>
        <w:rPr>
          <w:rFonts w:ascii="仿宋" w:eastAsia="仿宋" w:hAnsi="仿宋" w:cs="方正仿宋_GBK" w:hint="eastAsia"/>
          <w:sz w:val="24"/>
          <w:szCs w:val="24"/>
        </w:rPr>
      </w:pPr>
      <w:r w:rsidRPr="00170D82">
        <w:rPr>
          <w:rFonts w:ascii="仿宋" w:eastAsia="仿宋" w:hAnsi="仿宋" w:cs="方正仿宋_GBK" w:hint="eastAsia"/>
          <w:sz w:val="24"/>
          <w:szCs w:val="24"/>
        </w:rPr>
        <w:t>（采购代理机构名称）：</w:t>
      </w:r>
    </w:p>
    <w:p w14:paraId="7CAF8D35" w14:textId="77777777"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我方收到____________________________（比选项目名称）的采购文件，经详细研究，决定参加该项目的比选。</w:t>
      </w:r>
    </w:p>
    <w:p w14:paraId="75C9353E" w14:textId="2895B5AE"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1.愿意按照采购文件中的一切要求，提供本项目的服务，投标</w:t>
      </w:r>
      <w:r w:rsidR="00C85D5B">
        <w:rPr>
          <w:rFonts w:ascii="仿宋" w:eastAsia="仿宋" w:hAnsi="仿宋" w:cs="方正仿宋_GBK" w:hint="eastAsia"/>
          <w:sz w:val="24"/>
          <w:szCs w:val="24"/>
        </w:rPr>
        <w:t>总</w:t>
      </w:r>
      <w:r w:rsidRPr="00170D82">
        <w:rPr>
          <w:rFonts w:ascii="仿宋" w:eastAsia="仿宋" w:hAnsi="仿宋" w:cs="方正仿宋_GBK" w:hint="eastAsia"/>
          <w:sz w:val="24"/>
          <w:szCs w:val="24"/>
        </w:rPr>
        <w:t xml:space="preserve">报价为人民币大写：元；人民币小写：           </w:t>
      </w:r>
      <w:r w:rsidRPr="00C85D5B">
        <w:rPr>
          <w:rFonts w:ascii="仿宋" w:eastAsia="仿宋" w:hAnsi="仿宋" w:cs="方正仿宋_GBK" w:hint="eastAsia"/>
          <w:sz w:val="24"/>
          <w:szCs w:val="24"/>
        </w:rPr>
        <w:t>元</w:t>
      </w:r>
      <w:r w:rsidR="00C85D5B" w:rsidRPr="00C85D5B">
        <w:rPr>
          <w:rFonts w:ascii="仿宋" w:eastAsia="仿宋" w:hAnsi="仿宋" w:cs="方正仿宋_GBK" w:hint="eastAsia"/>
          <w:sz w:val="24"/>
          <w:szCs w:val="24"/>
        </w:rPr>
        <w:t>，单价报价为       元/套</w:t>
      </w:r>
      <w:r w:rsidRPr="00170D82">
        <w:rPr>
          <w:rFonts w:ascii="仿宋" w:eastAsia="仿宋" w:hAnsi="仿宋" w:cs="方正仿宋_GBK" w:hint="eastAsia"/>
          <w:sz w:val="24"/>
          <w:szCs w:val="24"/>
        </w:rPr>
        <w:t>。</w:t>
      </w:r>
    </w:p>
    <w:p w14:paraId="430C89A1" w14:textId="77777777"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2.我方现提交的响应文件为：响应文件正本1份，副本1份，电子文档1份。</w:t>
      </w:r>
    </w:p>
    <w:p w14:paraId="5308B3F0" w14:textId="77777777"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3.我方承诺：本次比选的有效期为提交响应文件截止时间起90天。</w:t>
      </w:r>
    </w:p>
    <w:p w14:paraId="0FEBDED9" w14:textId="77777777"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4.我方完全理解和接受贵方采购文件的一切规定和要求及评审办法。</w:t>
      </w:r>
    </w:p>
    <w:p w14:paraId="66D0EA72" w14:textId="77777777"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5.在整个比选过程中，我方若有违规行为，接受按照《中华人民共和国政府采购法》和《采购文件》之规定给予惩罚。</w:t>
      </w:r>
    </w:p>
    <w:p w14:paraId="77BEF96B" w14:textId="77777777"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6.我方若成为成交供应商，将按照最终比选结果签订合同，并且严格履行合同义务。本承诺函将成为合同不可分割的一部分，与合同具有同等的法律效力。</w:t>
      </w:r>
    </w:p>
    <w:p w14:paraId="74736E30" w14:textId="77777777"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7、我方同意按采购文件规定，交纳采购文件要求的采购代理费。</w:t>
      </w:r>
    </w:p>
    <w:p w14:paraId="0B570C12" w14:textId="77777777"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8、</w:t>
      </w:r>
      <w:r w:rsidRPr="00170D82">
        <w:rPr>
          <w:rFonts w:ascii="仿宋" w:eastAsia="仿宋" w:hAnsi="仿宋" w:cs="方正仿宋_GBK" w:hint="eastAsia"/>
          <w:sz w:val="24"/>
          <w:szCs w:val="28"/>
        </w:rPr>
        <w:t>我方未</w:t>
      </w:r>
      <w:r w:rsidRPr="00170D82">
        <w:rPr>
          <w:rFonts w:ascii="仿宋" w:eastAsia="仿宋" w:hAnsi="仿宋" w:cs="方正仿宋_GBK" w:hint="eastAsia"/>
          <w:sz w:val="24"/>
          <w:szCs w:val="24"/>
        </w:rPr>
        <w:t>为采购项目提供整体设计、规范编制或者项目管理、监理、检测等服务。</w:t>
      </w:r>
    </w:p>
    <w:p w14:paraId="2576BFEB" w14:textId="77777777" w:rsidR="00771FE5" w:rsidRPr="00170D82" w:rsidRDefault="00000000">
      <w:pPr>
        <w:tabs>
          <w:tab w:val="left" w:pos="6300"/>
        </w:tabs>
        <w:snapToGrid w:val="0"/>
        <w:spacing w:line="400" w:lineRule="exact"/>
        <w:ind w:firstLine="570"/>
        <w:rPr>
          <w:rFonts w:ascii="仿宋" w:eastAsia="仿宋" w:hAnsi="仿宋" w:cs="方正仿宋_GBK" w:hint="eastAsia"/>
          <w:sz w:val="24"/>
          <w:szCs w:val="24"/>
        </w:rPr>
      </w:pPr>
      <w:r w:rsidRPr="00170D82">
        <w:rPr>
          <w:rFonts w:ascii="仿宋" w:eastAsia="仿宋" w:hAnsi="仿宋" w:cs="方正仿宋_GBK" w:hint="eastAsia"/>
          <w:sz w:val="24"/>
          <w:szCs w:val="24"/>
        </w:rPr>
        <w:t>供应商（公章）或自然人签署：</w:t>
      </w:r>
    </w:p>
    <w:p w14:paraId="57AD68BF" w14:textId="77777777" w:rsidR="00771FE5" w:rsidRPr="00170D82" w:rsidRDefault="00000000">
      <w:pPr>
        <w:tabs>
          <w:tab w:val="left" w:pos="6300"/>
        </w:tabs>
        <w:snapToGrid w:val="0"/>
        <w:spacing w:line="400" w:lineRule="exact"/>
        <w:ind w:firstLine="570"/>
        <w:rPr>
          <w:rFonts w:ascii="仿宋" w:eastAsia="仿宋" w:hAnsi="仿宋" w:cs="方正仿宋_GBK" w:hint="eastAsia"/>
          <w:sz w:val="24"/>
          <w:szCs w:val="24"/>
        </w:rPr>
      </w:pPr>
      <w:r w:rsidRPr="00170D82">
        <w:rPr>
          <w:rFonts w:ascii="仿宋" w:eastAsia="仿宋" w:hAnsi="仿宋" w:cs="方正仿宋_GBK" w:hint="eastAsia"/>
          <w:sz w:val="24"/>
          <w:szCs w:val="24"/>
        </w:rPr>
        <w:t xml:space="preserve">地址：  </w:t>
      </w:r>
    </w:p>
    <w:p w14:paraId="32984114" w14:textId="77777777" w:rsidR="00771FE5" w:rsidRPr="00170D82" w:rsidRDefault="00000000">
      <w:pPr>
        <w:tabs>
          <w:tab w:val="left" w:pos="6300"/>
        </w:tabs>
        <w:snapToGrid w:val="0"/>
        <w:spacing w:line="400" w:lineRule="exact"/>
        <w:ind w:firstLine="570"/>
        <w:rPr>
          <w:rFonts w:ascii="仿宋" w:eastAsia="仿宋" w:hAnsi="仿宋" w:cs="方正仿宋_GBK" w:hint="eastAsia"/>
          <w:sz w:val="24"/>
          <w:szCs w:val="24"/>
        </w:rPr>
      </w:pPr>
      <w:r w:rsidRPr="00170D82">
        <w:rPr>
          <w:rFonts w:ascii="仿宋" w:eastAsia="仿宋" w:hAnsi="仿宋" w:cs="方正仿宋_GBK" w:hint="eastAsia"/>
          <w:sz w:val="24"/>
          <w:szCs w:val="24"/>
        </w:rPr>
        <w:t>电话：                                             传真：</w:t>
      </w:r>
    </w:p>
    <w:p w14:paraId="16056001" w14:textId="77777777" w:rsidR="00771FE5" w:rsidRPr="00170D82" w:rsidRDefault="00000000">
      <w:pPr>
        <w:tabs>
          <w:tab w:val="left" w:pos="6300"/>
        </w:tabs>
        <w:snapToGrid w:val="0"/>
        <w:spacing w:line="400" w:lineRule="exact"/>
        <w:ind w:firstLine="570"/>
        <w:rPr>
          <w:rFonts w:ascii="仿宋" w:eastAsia="仿宋" w:hAnsi="仿宋" w:cs="方正仿宋_GBK" w:hint="eastAsia"/>
          <w:sz w:val="24"/>
          <w:szCs w:val="24"/>
        </w:rPr>
      </w:pPr>
      <w:r w:rsidRPr="00170D82">
        <w:rPr>
          <w:rFonts w:ascii="仿宋" w:eastAsia="仿宋" w:hAnsi="仿宋" w:cs="方正仿宋_GBK" w:hint="eastAsia"/>
          <w:sz w:val="24"/>
          <w:szCs w:val="24"/>
        </w:rPr>
        <w:t>网址：                                             邮编：</w:t>
      </w:r>
    </w:p>
    <w:p w14:paraId="6740C1A1" w14:textId="77777777" w:rsidR="00771FE5" w:rsidRPr="00170D82" w:rsidRDefault="00000000">
      <w:pPr>
        <w:tabs>
          <w:tab w:val="left" w:pos="6300"/>
        </w:tabs>
        <w:snapToGrid w:val="0"/>
        <w:spacing w:line="400" w:lineRule="exact"/>
        <w:ind w:firstLine="570"/>
        <w:rPr>
          <w:rFonts w:ascii="仿宋" w:eastAsia="仿宋" w:hAnsi="仿宋" w:cs="方正仿宋_GBK" w:hint="eastAsia"/>
          <w:sz w:val="24"/>
          <w:szCs w:val="24"/>
        </w:rPr>
      </w:pPr>
      <w:r w:rsidRPr="00170D82">
        <w:rPr>
          <w:rFonts w:ascii="仿宋" w:eastAsia="仿宋" w:hAnsi="仿宋" w:cs="方正仿宋_GBK" w:hint="eastAsia"/>
          <w:sz w:val="24"/>
          <w:szCs w:val="24"/>
        </w:rPr>
        <w:t>联系人：</w:t>
      </w:r>
    </w:p>
    <w:p w14:paraId="106BB7BC" w14:textId="77777777" w:rsidR="00771FE5" w:rsidRPr="00170D82" w:rsidRDefault="00000000">
      <w:pPr>
        <w:snapToGrid w:val="0"/>
        <w:spacing w:line="400" w:lineRule="exact"/>
        <w:ind w:firstLineChars="200" w:firstLine="480"/>
        <w:sectPr w:rsidR="00771FE5" w:rsidRPr="00170D82">
          <w:headerReference w:type="default" r:id="rId13"/>
          <w:pgSz w:w="11907" w:h="16840"/>
          <w:pgMar w:top="1134" w:right="1191" w:bottom="1134" w:left="1304" w:header="851" w:footer="992" w:gutter="0"/>
          <w:pgNumType w:fmt="numberInDash"/>
          <w:cols w:space="720"/>
          <w:docGrid w:linePitch="380" w:charSpace="-5735"/>
        </w:sectPr>
      </w:pPr>
      <w:r w:rsidRPr="00170D82">
        <w:rPr>
          <w:rFonts w:ascii="仿宋" w:eastAsia="仿宋" w:hAnsi="仿宋" w:cs="方正仿宋_GBK" w:hint="eastAsia"/>
          <w:sz w:val="24"/>
          <w:szCs w:val="24"/>
        </w:rPr>
        <w:t xml:space="preserve">                                                  年   月  </w:t>
      </w:r>
    </w:p>
    <w:p w14:paraId="0F74627E" w14:textId="77777777" w:rsidR="00771FE5" w:rsidRPr="00170D82" w:rsidRDefault="00000000">
      <w:pPr>
        <w:rPr>
          <w:rFonts w:ascii="仿宋" w:eastAsia="仿宋" w:hAnsi="仿宋" w:cs="方正仿宋_GBK" w:hint="eastAsia"/>
          <w:b/>
          <w:bCs/>
          <w:sz w:val="24"/>
          <w:szCs w:val="24"/>
        </w:rPr>
      </w:pPr>
      <w:bookmarkStart w:id="233" w:name="_Toc478823789"/>
      <w:r w:rsidRPr="00170D82">
        <w:rPr>
          <w:rFonts w:ascii="仿宋" w:eastAsia="仿宋" w:hAnsi="仿宋" w:cs="方正仿宋_GBK" w:hint="eastAsia"/>
          <w:b/>
          <w:bCs/>
          <w:sz w:val="24"/>
          <w:szCs w:val="24"/>
        </w:rPr>
        <w:lastRenderedPageBreak/>
        <w:t>二、服务部分</w:t>
      </w:r>
      <w:bookmarkEnd w:id="233"/>
    </w:p>
    <w:p w14:paraId="7EF34247" w14:textId="77777777" w:rsidR="00771FE5" w:rsidRPr="00170D82" w:rsidRDefault="00000000">
      <w:pPr>
        <w:snapToGrid w:val="0"/>
        <w:spacing w:line="300" w:lineRule="atLeas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8"/>
        </w:rPr>
        <w:t>（一）</w:t>
      </w:r>
      <w:r w:rsidRPr="00170D82">
        <w:rPr>
          <w:rFonts w:ascii="仿宋" w:eastAsia="仿宋" w:hAnsi="仿宋" w:cs="方正仿宋_GBK" w:hint="eastAsia"/>
          <w:sz w:val="24"/>
          <w:szCs w:val="24"/>
        </w:rPr>
        <w:t>技术响应偏离表</w:t>
      </w:r>
    </w:p>
    <w:p w14:paraId="55429B12" w14:textId="77777777" w:rsidR="00771FE5" w:rsidRPr="00170D82" w:rsidRDefault="00000000">
      <w:pPr>
        <w:spacing w:line="300" w:lineRule="atLeast"/>
        <w:rPr>
          <w:rFonts w:ascii="仿宋" w:eastAsia="仿宋" w:hAnsi="仿宋" w:cs="方正仿宋_GBK" w:hint="eastAsia"/>
          <w:sz w:val="24"/>
          <w:szCs w:val="24"/>
        </w:rPr>
      </w:pPr>
      <w:r w:rsidRPr="00170D82">
        <w:rPr>
          <w:rFonts w:ascii="仿宋" w:eastAsia="仿宋" w:hAnsi="仿宋" w:cs="方正仿宋_GBK" w:hint="eastAsia"/>
          <w:sz w:val="24"/>
          <w:szCs w:val="24"/>
        </w:rPr>
        <w:t xml:space="preserve">    采购项目编号：</w:t>
      </w:r>
    </w:p>
    <w:p w14:paraId="7743F659" w14:textId="77777777" w:rsidR="00771FE5" w:rsidRPr="00170D82" w:rsidRDefault="00000000">
      <w:pPr>
        <w:spacing w:line="300" w:lineRule="atLeast"/>
        <w:ind w:firstLineChars="200" w:firstLine="480"/>
        <w:rPr>
          <w:rFonts w:ascii="仿宋" w:eastAsia="仿宋" w:hAnsi="仿宋" w:cs="方正仿宋_GBK" w:hint="eastAsia"/>
          <w:sz w:val="24"/>
        </w:rPr>
      </w:pPr>
      <w:r w:rsidRPr="00170D82">
        <w:rPr>
          <w:rFonts w:ascii="仿宋" w:eastAsia="仿宋" w:hAnsi="仿宋" w:cs="方正仿宋_GBK" w:hint="eastAsia"/>
          <w:sz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940"/>
        <w:gridCol w:w="1886"/>
      </w:tblGrid>
      <w:tr w:rsidR="00FE1538" w:rsidRPr="00170D82" w14:paraId="2F9E0088" w14:textId="77777777">
        <w:trPr>
          <w:trHeight w:val="515"/>
          <w:jc w:val="center"/>
        </w:trPr>
        <w:tc>
          <w:tcPr>
            <w:tcW w:w="1138" w:type="dxa"/>
            <w:vAlign w:val="center"/>
          </w:tcPr>
          <w:p w14:paraId="054EBB5B" w14:textId="77777777" w:rsidR="00771FE5" w:rsidRPr="00170D82" w:rsidRDefault="00000000">
            <w:pPr>
              <w:tabs>
                <w:tab w:val="left" w:pos="6300"/>
              </w:tabs>
              <w:snapToGrid w:val="0"/>
              <w:spacing w:line="300" w:lineRule="atLeast"/>
              <w:jc w:val="center"/>
              <w:outlineLvl w:val="0"/>
              <w:rPr>
                <w:rFonts w:ascii="仿宋" w:eastAsia="仿宋" w:hAnsi="仿宋" w:cs="方正仿宋_GBK" w:hint="eastAsia"/>
                <w:sz w:val="21"/>
                <w:szCs w:val="21"/>
              </w:rPr>
            </w:pPr>
            <w:r w:rsidRPr="00170D82">
              <w:rPr>
                <w:rFonts w:ascii="仿宋" w:eastAsia="仿宋" w:hAnsi="仿宋" w:cs="方正仿宋_GBK" w:hint="eastAsia"/>
                <w:sz w:val="21"/>
                <w:szCs w:val="21"/>
              </w:rPr>
              <w:t>序号</w:t>
            </w:r>
          </w:p>
        </w:tc>
        <w:tc>
          <w:tcPr>
            <w:tcW w:w="2658" w:type="dxa"/>
            <w:vAlign w:val="center"/>
          </w:tcPr>
          <w:p w14:paraId="387651D3" w14:textId="77777777" w:rsidR="00771FE5" w:rsidRPr="00170D82" w:rsidRDefault="00000000">
            <w:pPr>
              <w:tabs>
                <w:tab w:val="left" w:pos="6300"/>
              </w:tabs>
              <w:snapToGrid w:val="0"/>
              <w:spacing w:line="300" w:lineRule="atLeast"/>
              <w:jc w:val="center"/>
              <w:outlineLvl w:val="0"/>
              <w:rPr>
                <w:rFonts w:ascii="仿宋" w:eastAsia="仿宋" w:hAnsi="仿宋" w:cs="方正仿宋_GBK" w:hint="eastAsia"/>
                <w:sz w:val="21"/>
                <w:szCs w:val="21"/>
              </w:rPr>
            </w:pPr>
            <w:r w:rsidRPr="00170D82">
              <w:rPr>
                <w:rFonts w:ascii="仿宋" w:eastAsia="仿宋" w:hAnsi="仿宋" w:cs="方正仿宋_GBK" w:hint="eastAsia"/>
                <w:sz w:val="21"/>
                <w:szCs w:val="21"/>
              </w:rPr>
              <w:t>采购需求</w:t>
            </w:r>
          </w:p>
        </w:tc>
        <w:tc>
          <w:tcPr>
            <w:tcW w:w="2940" w:type="dxa"/>
            <w:vAlign w:val="center"/>
          </w:tcPr>
          <w:p w14:paraId="2E2DD53C" w14:textId="77777777" w:rsidR="00771FE5" w:rsidRPr="00170D82" w:rsidRDefault="00000000">
            <w:pPr>
              <w:tabs>
                <w:tab w:val="left" w:pos="6300"/>
              </w:tabs>
              <w:snapToGrid w:val="0"/>
              <w:spacing w:line="300" w:lineRule="atLeast"/>
              <w:jc w:val="center"/>
              <w:outlineLvl w:val="0"/>
              <w:rPr>
                <w:rFonts w:ascii="仿宋" w:eastAsia="仿宋" w:hAnsi="仿宋" w:cs="方正仿宋_GBK" w:hint="eastAsia"/>
                <w:sz w:val="21"/>
                <w:szCs w:val="21"/>
              </w:rPr>
            </w:pPr>
            <w:r w:rsidRPr="00170D82">
              <w:rPr>
                <w:rFonts w:ascii="仿宋" w:eastAsia="仿宋" w:hAnsi="仿宋" w:cs="方正仿宋_GBK" w:hint="eastAsia"/>
                <w:sz w:val="21"/>
                <w:szCs w:val="21"/>
              </w:rPr>
              <w:t>响应情况</w:t>
            </w:r>
          </w:p>
        </w:tc>
        <w:tc>
          <w:tcPr>
            <w:tcW w:w="1886" w:type="dxa"/>
            <w:vAlign w:val="center"/>
          </w:tcPr>
          <w:p w14:paraId="2F5A2083" w14:textId="77777777" w:rsidR="00771FE5" w:rsidRPr="00170D82" w:rsidRDefault="00000000">
            <w:pPr>
              <w:tabs>
                <w:tab w:val="left" w:pos="6300"/>
              </w:tabs>
              <w:snapToGrid w:val="0"/>
              <w:spacing w:line="300" w:lineRule="atLeast"/>
              <w:jc w:val="center"/>
              <w:outlineLvl w:val="0"/>
              <w:rPr>
                <w:rFonts w:ascii="仿宋" w:eastAsia="仿宋" w:hAnsi="仿宋" w:cs="方正仿宋_GBK" w:hint="eastAsia"/>
                <w:sz w:val="21"/>
                <w:szCs w:val="21"/>
              </w:rPr>
            </w:pPr>
            <w:r w:rsidRPr="00170D82">
              <w:rPr>
                <w:rFonts w:ascii="仿宋" w:eastAsia="仿宋" w:hAnsi="仿宋" w:cs="方正仿宋_GBK" w:hint="eastAsia"/>
                <w:sz w:val="21"/>
                <w:szCs w:val="21"/>
              </w:rPr>
              <w:t>差异说明</w:t>
            </w:r>
          </w:p>
        </w:tc>
      </w:tr>
      <w:tr w:rsidR="00FE1538" w:rsidRPr="00170D82" w14:paraId="1A3F2E60" w14:textId="77777777">
        <w:trPr>
          <w:trHeight w:val="469"/>
          <w:jc w:val="center"/>
        </w:trPr>
        <w:tc>
          <w:tcPr>
            <w:tcW w:w="1138" w:type="dxa"/>
            <w:vAlign w:val="center"/>
          </w:tcPr>
          <w:p w14:paraId="5B872B0F"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6B8BCD7E"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6D573BF4"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46A3F01C"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r>
      <w:tr w:rsidR="00FE1538" w:rsidRPr="00170D82" w14:paraId="2E4F26D0" w14:textId="77777777">
        <w:trPr>
          <w:trHeight w:val="439"/>
          <w:jc w:val="center"/>
        </w:trPr>
        <w:tc>
          <w:tcPr>
            <w:tcW w:w="1138" w:type="dxa"/>
            <w:vAlign w:val="center"/>
          </w:tcPr>
          <w:p w14:paraId="04E2E84E"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0FF69A22"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0283BAC2"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12A064FE"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r>
      <w:tr w:rsidR="00FE1538" w:rsidRPr="00170D82" w14:paraId="01B2C04F" w14:textId="77777777">
        <w:trPr>
          <w:trHeight w:val="439"/>
          <w:jc w:val="center"/>
        </w:trPr>
        <w:tc>
          <w:tcPr>
            <w:tcW w:w="1138" w:type="dxa"/>
            <w:vAlign w:val="center"/>
          </w:tcPr>
          <w:p w14:paraId="2D90CF6F"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27728EF2"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70E2A78A"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424239DE"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r>
      <w:tr w:rsidR="00FE1538" w:rsidRPr="00170D82" w14:paraId="175DA044" w14:textId="77777777">
        <w:trPr>
          <w:trHeight w:val="394"/>
          <w:jc w:val="center"/>
        </w:trPr>
        <w:tc>
          <w:tcPr>
            <w:tcW w:w="1138" w:type="dxa"/>
            <w:vAlign w:val="center"/>
          </w:tcPr>
          <w:p w14:paraId="41885531"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2638FF03"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739BE822"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3F255C95"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r>
      <w:tr w:rsidR="00FE1538" w:rsidRPr="00170D82" w14:paraId="0A79FDA2" w14:textId="77777777">
        <w:trPr>
          <w:trHeight w:val="514"/>
          <w:jc w:val="center"/>
        </w:trPr>
        <w:tc>
          <w:tcPr>
            <w:tcW w:w="1138" w:type="dxa"/>
            <w:vAlign w:val="center"/>
          </w:tcPr>
          <w:p w14:paraId="7DDA05E6"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30214769"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07BD4E8E"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047B5509"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r>
      <w:tr w:rsidR="00FE1538" w:rsidRPr="00170D82" w14:paraId="2656D200" w14:textId="77777777">
        <w:trPr>
          <w:trHeight w:val="454"/>
          <w:jc w:val="center"/>
        </w:trPr>
        <w:tc>
          <w:tcPr>
            <w:tcW w:w="1138" w:type="dxa"/>
            <w:vAlign w:val="center"/>
          </w:tcPr>
          <w:p w14:paraId="0503EEA5"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02E6EBAA"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6FEB8351"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39199ADD"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r>
      <w:tr w:rsidR="00FE1538" w:rsidRPr="00170D82" w14:paraId="4F2876A5" w14:textId="77777777">
        <w:trPr>
          <w:trHeight w:val="454"/>
          <w:jc w:val="center"/>
        </w:trPr>
        <w:tc>
          <w:tcPr>
            <w:tcW w:w="1138" w:type="dxa"/>
            <w:vAlign w:val="center"/>
          </w:tcPr>
          <w:p w14:paraId="6BC308F0"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343ACF35"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4F2BED02"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63304DE0"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r>
      <w:tr w:rsidR="00FE1538" w:rsidRPr="00170D82" w14:paraId="75FF6AE7" w14:textId="77777777">
        <w:trPr>
          <w:trHeight w:val="439"/>
          <w:jc w:val="center"/>
        </w:trPr>
        <w:tc>
          <w:tcPr>
            <w:tcW w:w="1138" w:type="dxa"/>
            <w:vAlign w:val="center"/>
          </w:tcPr>
          <w:p w14:paraId="5E5C83D6"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1E3A982A"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48EC3A8E"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298F3560"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r>
      <w:tr w:rsidR="00FE1538" w:rsidRPr="00170D82" w14:paraId="2BA0721C" w14:textId="77777777">
        <w:trPr>
          <w:trHeight w:val="439"/>
          <w:jc w:val="center"/>
        </w:trPr>
        <w:tc>
          <w:tcPr>
            <w:tcW w:w="1138" w:type="dxa"/>
            <w:vAlign w:val="center"/>
          </w:tcPr>
          <w:p w14:paraId="62B5279C"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5ABD8A13"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3466E527"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6A71D25F"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r>
      <w:tr w:rsidR="00771FE5" w:rsidRPr="00170D82" w14:paraId="656F3126" w14:textId="77777777">
        <w:trPr>
          <w:trHeight w:val="404"/>
          <w:jc w:val="center"/>
        </w:trPr>
        <w:tc>
          <w:tcPr>
            <w:tcW w:w="1138" w:type="dxa"/>
            <w:vAlign w:val="center"/>
          </w:tcPr>
          <w:p w14:paraId="45466FB8"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658" w:type="dxa"/>
            <w:vAlign w:val="center"/>
          </w:tcPr>
          <w:p w14:paraId="3A38ADA0"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2940" w:type="dxa"/>
            <w:vAlign w:val="center"/>
          </w:tcPr>
          <w:p w14:paraId="2B69AD6A"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c>
          <w:tcPr>
            <w:tcW w:w="1886" w:type="dxa"/>
            <w:vAlign w:val="center"/>
          </w:tcPr>
          <w:p w14:paraId="102E90A1"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1"/>
              </w:rPr>
            </w:pPr>
          </w:p>
        </w:tc>
      </w:tr>
    </w:tbl>
    <w:p w14:paraId="75BD75A3" w14:textId="77777777" w:rsidR="00771FE5" w:rsidRPr="00170D82" w:rsidRDefault="00771FE5">
      <w:pPr>
        <w:spacing w:line="300" w:lineRule="atLeast"/>
        <w:ind w:firstLineChars="250" w:firstLine="600"/>
        <w:rPr>
          <w:rFonts w:ascii="仿宋" w:eastAsia="仿宋" w:hAnsi="仿宋" w:cs="方正仿宋_GBK" w:hint="eastAsia"/>
          <w:sz w:val="24"/>
          <w:szCs w:val="28"/>
        </w:rPr>
      </w:pPr>
    </w:p>
    <w:p w14:paraId="0056F191" w14:textId="77777777" w:rsidR="00771FE5" w:rsidRPr="00170D82" w:rsidRDefault="00771FE5">
      <w:pPr>
        <w:spacing w:line="300" w:lineRule="atLeast"/>
        <w:ind w:firstLineChars="250" w:firstLine="600"/>
        <w:rPr>
          <w:rFonts w:ascii="仿宋" w:eastAsia="仿宋" w:hAnsi="仿宋" w:cs="方正仿宋_GBK" w:hint="eastAsia"/>
          <w:sz w:val="24"/>
          <w:szCs w:val="28"/>
        </w:rPr>
      </w:pPr>
    </w:p>
    <w:p w14:paraId="227E0B30" w14:textId="77777777" w:rsidR="00771FE5" w:rsidRPr="00170D82" w:rsidRDefault="00000000">
      <w:pPr>
        <w:spacing w:line="400" w:lineRule="atLeast"/>
        <w:ind w:firstLineChars="250" w:firstLine="600"/>
        <w:rPr>
          <w:rFonts w:ascii="仿宋" w:eastAsia="仿宋" w:hAnsi="仿宋" w:cs="方正仿宋_GBK" w:hint="eastAsia"/>
          <w:sz w:val="24"/>
          <w:szCs w:val="28"/>
        </w:rPr>
      </w:pPr>
      <w:r w:rsidRPr="00170D82">
        <w:rPr>
          <w:rFonts w:ascii="仿宋" w:eastAsia="仿宋" w:hAnsi="仿宋" w:cs="方正仿宋_GBK" w:hint="eastAsia"/>
          <w:sz w:val="24"/>
          <w:szCs w:val="28"/>
        </w:rPr>
        <w:t>供应商：                           法定代表人（或授权代表 ）或自然人：</w:t>
      </w:r>
    </w:p>
    <w:p w14:paraId="587FFD2A" w14:textId="77777777" w:rsidR="00771FE5" w:rsidRPr="00170D82" w:rsidRDefault="00771FE5">
      <w:pPr>
        <w:spacing w:line="400" w:lineRule="atLeast"/>
        <w:ind w:firstLineChars="250" w:firstLine="600"/>
        <w:rPr>
          <w:rFonts w:ascii="仿宋" w:eastAsia="仿宋" w:hAnsi="仿宋" w:cs="方正仿宋_GBK" w:hint="eastAsia"/>
          <w:sz w:val="24"/>
          <w:szCs w:val="28"/>
        </w:rPr>
      </w:pPr>
    </w:p>
    <w:p w14:paraId="41201C7C" w14:textId="77777777" w:rsidR="00771FE5" w:rsidRPr="00170D82" w:rsidRDefault="00000000">
      <w:pPr>
        <w:spacing w:line="400" w:lineRule="atLeast"/>
        <w:ind w:firstLineChars="250" w:firstLine="600"/>
        <w:rPr>
          <w:rFonts w:ascii="仿宋" w:eastAsia="仿宋" w:hAnsi="仿宋" w:cs="方正仿宋_GBK" w:hint="eastAsia"/>
          <w:sz w:val="24"/>
          <w:szCs w:val="28"/>
        </w:rPr>
      </w:pPr>
      <w:r w:rsidRPr="00170D82">
        <w:rPr>
          <w:rFonts w:ascii="仿宋" w:eastAsia="仿宋" w:hAnsi="仿宋" w:cs="方正仿宋_GBK" w:hint="eastAsia"/>
          <w:sz w:val="24"/>
          <w:szCs w:val="28"/>
        </w:rPr>
        <w:t>（供应商公章）                               （签署或盖章）</w:t>
      </w:r>
    </w:p>
    <w:p w14:paraId="07F18DED" w14:textId="77777777" w:rsidR="00771FE5" w:rsidRPr="00170D82" w:rsidRDefault="00000000">
      <w:pPr>
        <w:spacing w:line="400" w:lineRule="atLeast"/>
        <w:ind w:firstLineChars="250" w:firstLine="600"/>
        <w:rPr>
          <w:rFonts w:ascii="仿宋" w:eastAsia="仿宋" w:hAnsi="仿宋" w:cs="方正仿宋_GBK" w:hint="eastAsia"/>
          <w:sz w:val="24"/>
          <w:szCs w:val="28"/>
        </w:rPr>
      </w:pPr>
      <w:r w:rsidRPr="00170D82">
        <w:rPr>
          <w:rFonts w:ascii="仿宋" w:eastAsia="仿宋" w:hAnsi="仿宋" w:cs="方正仿宋_GBK" w:hint="eastAsia"/>
          <w:sz w:val="24"/>
          <w:szCs w:val="28"/>
        </w:rPr>
        <w:t xml:space="preserve">                                              年     月     日</w:t>
      </w:r>
    </w:p>
    <w:p w14:paraId="58DE7E82" w14:textId="77777777" w:rsidR="00771FE5" w:rsidRPr="00170D82" w:rsidRDefault="00000000">
      <w:pPr>
        <w:spacing w:line="400" w:lineRule="atLeast"/>
        <w:ind w:firstLineChars="250" w:firstLine="600"/>
        <w:rPr>
          <w:rFonts w:ascii="仿宋" w:eastAsia="仿宋" w:hAnsi="仿宋" w:cs="方正仿宋_GBK" w:hint="eastAsia"/>
          <w:sz w:val="24"/>
          <w:szCs w:val="28"/>
        </w:rPr>
      </w:pPr>
      <w:r w:rsidRPr="00170D82">
        <w:rPr>
          <w:rFonts w:ascii="仿宋" w:eastAsia="仿宋" w:hAnsi="仿宋" w:cs="方正仿宋_GBK" w:hint="eastAsia"/>
          <w:sz w:val="24"/>
          <w:szCs w:val="28"/>
        </w:rPr>
        <w:t>注：</w:t>
      </w:r>
    </w:p>
    <w:p w14:paraId="6AA83104" w14:textId="77777777" w:rsidR="00771FE5" w:rsidRPr="00170D82" w:rsidRDefault="00000000">
      <w:pPr>
        <w:spacing w:line="400" w:lineRule="atLeast"/>
        <w:ind w:firstLineChars="250" w:firstLine="600"/>
        <w:rPr>
          <w:rFonts w:ascii="仿宋" w:eastAsia="仿宋" w:hAnsi="仿宋" w:cs="方正仿宋_GBK" w:hint="eastAsia"/>
          <w:sz w:val="24"/>
        </w:rPr>
      </w:pPr>
      <w:r w:rsidRPr="00170D82">
        <w:rPr>
          <w:rFonts w:ascii="仿宋" w:eastAsia="仿宋" w:hAnsi="仿宋" w:cs="方正仿宋_GBK" w:hint="eastAsia"/>
          <w:sz w:val="24"/>
          <w:szCs w:val="24"/>
        </w:rPr>
        <w:t>1</w:t>
      </w:r>
      <w:r w:rsidRPr="00170D82">
        <w:rPr>
          <w:rFonts w:ascii="仿宋" w:eastAsia="仿宋" w:hAnsi="仿宋" w:cs="方正仿宋_GBK" w:hint="eastAsia"/>
          <w:sz w:val="24"/>
        </w:rPr>
        <w:t>、本表即为对本项目“第二篇  比选项目技术需求”中所列技术要求进行比较和响应；（如有偏离）</w:t>
      </w:r>
    </w:p>
    <w:p w14:paraId="516D66F4" w14:textId="77777777" w:rsidR="00771FE5" w:rsidRPr="00170D82" w:rsidRDefault="00000000">
      <w:pPr>
        <w:tabs>
          <w:tab w:val="left" w:pos="6300"/>
        </w:tabs>
        <w:snapToGrid w:val="0"/>
        <w:spacing w:line="400" w:lineRule="atLeast"/>
        <w:ind w:firstLineChars="200" w:firstLine="480"/>
        <w:rPr>
          <w:rFonts w:ascii="仿宋" w:eastAsia="仿宋" w:hAnsi="仿宋" w:cs="方正仿宋_GBK" w:hint="eastAsia"/>
          <w:sz w:val="24"/>
        </w:rPr>
      </w:pPr>
      <w:r w:rsidRPr="00170D82">
        <w:rPr>
          <w:rFonts w:ascii="仿宋" w:eastAsia="仿宋" w:hAnsi="仿宋" w:cs="方正仿宋_GBK" w:hint="eastAsia"/>
          <w:sz w:val="24"/>
        </w:rPr>
        <w:t>2、该表可扩展</w:t>
      </w:r>
      <w:r w:rsidRPr="00170D82">
        <w:rPr>
          <w:rFonts w:ascii="仿宋" w:eastAsia="仿宋" w:hAnsi="仿宋" w:cs="方正仿宋_GBK" w:hint="eastAsia"/>
          <w:sz w:val="24"/>
          <w:szCs w:val="28"/>
        </w:rPr>
        <w:t>，并逐页签字或盖章</w:t>
      </w:r>
      <w:r w:rsidRPr="00170D82">
        <w:rPr>
          <w:rFonts w:ascii="仿宋" w:eastAsia="仿宋" w:hAnsi="仿宋" w:cs="方正仿宋_GBK" w:hint="eastAsia"/>
          <w:sz w:val="24"/>
        </w:rPr>
        <w:t>；</w:t>
      </w:r>
    </w:p>
    <w:p w14:paraId="6D138C2F" w14:textId="77777777" w:rsidR="00771FE5" w:rsidRPr="00170D82" w:rsidRDefault="00000000">
      <w:pPr>
        <w:spacing w:line="400" w:lineRule="atLeas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3、如完全满足第二篇项目服务需求所有内容，则无需填写偏离表，填写无偏离即可。</w:t>
      </w:r>
    </w:p>
    <w:p w14:paraId="21F5D658" w14:textId="77777777" w:rsidR="00771FE5" w:rsidRPr="00170D82" w:rsidRDefault="00771FE5">
      <w:pPr>
        <w:spacing w:line="400" w:lineRule="atLeast"/>
        <w:ind w:firstLineChars="200" w:firstLine="480"/>
        <w:rPr>
          <w:rFonts w:ascii="仿宋" w:eastAsia="仿宋" w:hAnsi="仿宋" w:cs="方正仿宋_GBK" w:hint="eastAsia"/>
          <w:sz w:val="24"/>
          <w:szCs w:val="24"/>
        </w:rPr>
      </w:pPr>
    </w:p>
    <w:p w14:paraId="6F2CBDC4" w14:textId="77777777" w:rsidR="00771FE5" w:rsidRPr="00170D82" w:rsidRDefault="00771FE5">
      <w:pPr>
        <w:spacing w:line="400" w:lineRule="atLeast"/>
        <w:ind w:firstLineChars="200" w:firstLine="480"/>
        <w:rPr>
          <w:rFonts w:ascii="仿宋" w:eastAsia="仿宋" w:hAnsi="仿宋" w:cs="方正仿宋_GBK" w:hint="eastAsia"/>
          <w:sz w:val="24"/>
          <w:szCs w:val="24"/>
        </w:rPr>
      </w:pPr>
    </w:p>
    <w:p w14:paraId="2278F334" w14:textId="77777777" w:rsidR="00771FE5" w:rsidRPr="00170D82" w:rsidRDefault="00000000">
      <w:pPr>
        <w:widowControl/>
        <w:jc w:val="left"/>
        <w:rPr>
          <w:rFonts w:ascii="仿宋" w:eastAsia="仿宋" w:hAnsi="仿宋" w:cs="方正仿宋_GBK" w:hint="eastAsia"/>
          <w:sz w:val="24"/>
          <w:szCs w:val="24"/>
        </w:rPr>
      </w:pPr>
      <w:r w:rsidRPr="00170D82">
        <w:rPr>
          <w:rFonts w:ascii="仿宋" w:eastAsia="仿宋" w:hAnsi="仿宋" w:cs="方正仿宋_GBK" w:hint="eastAsia"/>
          <w:sz w:val="24"/>
          <w:szCs w:val="24"/>
        </w:rPr>
        <w:br w:type="page"/>
      </w:r>
    </w:p>
    <w:p w14:paraId="1516D40E" w14:textId="77777777" w:rsidR="00771FE5" w:rsidRPr="00170D82" w:rsidRDefault="00771FE5">
      <w:pPr>
        <w:spacing w:line="400" w:lineRule="atLeast"/>
        <w:ind w:firstLineChars="200" w:firstLine="480"/>
        <w:rPr>
          <w:rFonts w:ascii="仿宋" w:eastAsia="仿宋" w:hAnsi="仿宋" w:cs="方正仿宋_GBK" w:hint="eastAsia"/>
          <w:sz w:val="24"/>
          <w:szCs w:val="24"/>
        </w:rPr>
      </w:pPr>
    </w:p>
    <w:p w14:paraId="27D1DF79" w14:textId="77777777" w:rsidR="00771FE5" w:rsidRPr="00170D82" w:rsidRDefault="00000000">
      <w:pPr>
        <w:spacing w:line="400" w:lineRule="atLeast"/>
        <w:rPr>
          <w:rFonts w:ascii="仿宋" w:eastAsia="仿宋" w:hAnsi="仿宋" w:cs="方正仿宋_GBK" w:hint="eastAsia"/>
          <w:sz w:val="24"/>
        </w:rPr>
      </w:pPr>
      <w:r w:rsidRPr="00170D82">
        <w:rPr>
          <w:rFonts w:ascii="仿宋" w:eastAsia="仿宋" w:hAnsi="仿宋" w:cs="方正仿宋_GBK" w:hint="eastAsia"/>
          <w:sz w:val="24"/>
          <w:szCs w:val="24"/>
        </w:rPr>
        <w:t>（二）其他技术资料（如有，根据采购需求自拟）</w:t>
      </w:r>
      <w:bookmarkStart w:id="234" w:name="_Toc478823790"/>
    </w:p>
    <w:p w14:paraId="3976FC40" w14:textId="77777777" w:rsidR="00771FE5" w:rsidRPr="00170D82" w:rsidRDefault="00000000">
      <w:pPr>
        <w:rPr>
          <w:rFonts w:ascii="仿宋" w:eastAsia="仿宋" w:hAnsi="仿宋" w:cs="方正仿宋_GBK" w:hint="eastAsia"/>
          <w:b/>
          <w:bCs/>
          <w:sz w:val="24"/>
          <w:szCs w:val="24"/>
        </w:rPr>
      </w:pPr>
      <w:r w:rsidRPr="00170D82">
        <w:rPr>
          <w:rFonts w:ascii="仿宋" w:eastAsia="仿宋" w:hAnsi="仿宋" w:cs="方正仿宋_GBK" w:hint="eastAsia"/>
          <w:b/>
          <w:bCs/>
          <w:sz w:val="24"/>
          <w:szCs w:val="24"/>
        </w:rPr>
        <w:br w:type="page"/>
      </w:r>
    </w:p>
    <w:p w14:paraId="24B7EE2E" w14:textId="77777777" w:rsidR="00771FE5" w:rsidRPr="00170D82" w:rsidRDefault="00000000">
      <w:pPr>
        <w:rPr>
          <w:rFonts w:ascii="仿宋" w:eastAsia="仿宋" w:hAnsi="仿宋" w:cs="方正仿宋_GBK" w:hint="eastAsia"/>
          <w:b/>
          <w:bCs/>
          <w:sz w:val="24"/>
          <w:szCs w:val="24"/>
        </w:rPr>
      </w:pPr>
      <w:r w:rsidRPr="00170D82">
        <w:rPr>
          <w:rFonts w:ascii="仿宋" w:eastAsia="仿宋" w:hAnsi="仿宋" w:cs="方正仿宋_GBK" w:hint="eastAsia"/>
          <w:b/>
          <w:bCs/>
          <w:sz w:val="24"/>
          <w:szCs w:val="24"/>
        </w:rPr>
        <w:lastRenderedPageBreak/>
        <w:t>三、商务部分</w:t>
      </w:r>
      <w:bookmarkEnd w:id="234"/>
    </w:p>
    <w:p w14:paraId="3F3926C3" w14:textId="77777777" w:rsidR="00771FE5" w:rsidRPr="00170D82" w:rsidRDefault="00000000">
      <w:pPr>
        <w:spacing w:line="300" w:lineRule="atLeast"/>
        <w:rPr>
          <w:rFonts w:ascii="仿宋" w:eastAsia="仿宋" w:hAnsi="仿宋" w:cs="方正仿宋_GBK" w:hint="eastAsia"/>
          <w:sz w:val="24"/>
          <w:szCs w:val="24"/>
        </w:rPr>
      </w:pPr>
      <w:r w:rsidRPr="00170D82">
        <w:rPr>
          <w:rFonts w:ascii="仿宋" w:eastAsia="仿宋" w:hAnsi="仿宋" w:cs="方正仿宋_GBK" w:hint="eastAsia"/>
          <w:sz w:val="24"/>
          <w:szCs w:val="24"/>
        </w:rPr>
        <w:t>（一）服务响应偏离表</w:t>
      </w:r>
    </w:p>
    <w:p w14:paraId="0E90EEB2" w14:textId="77777777" w:rsidR="00771FE5" w:rsidRPr="00170D82" w:rsidRDefault="00000000">
      <w:pPr>
        <w:pStyle w:val="aa"/>
        <w:tabs>
          <w:tab w:val="left" w:pos="6300"/>
        </w:tabs>
        <w:snapToGrid w:val="0"/>
        <w:spacing w:line="300" w:lineRule="atLeast"/>
        <w:outlineLvl w:val="0"/>
        <w:rPr>
          <w:rFonts w:ascii="仿宋" w:eastAsia="仿宋" w:hAnsi="仿宋" w:cs="方正仿宋_GBK" w:hint="eastAsia"/>
          <w:sz w:val="24"/>
        </w:rPr>
      </w:pPr>
      <w:r w:rsidRPr="00170D82">
        <w:rPr>
          <w:rFonts w:ascii="仿宋" w:eastAsia="仿宋" w:hAnsi="仿宋" w:cs="方正仿宋_GBK" w:hint="eastAsia"/>
          <w:sz w:val="24"/>
          <w:szCs w:val="24"/>
        </w:rPr>
        <w:t>采购项目编号：</w:t>
      </w:r>
    </w:p>
    <w:p w14:paraId="6921CCB2" w14:textId="77777777" w:rsidR="00771FE5" w:rsidRPr="00170D82" w:rsidRDefault="00000000">
      <w:pPr>
        <w:snapToGrid w:val="0"/>
        <w:spacing w:line="300" w:lineRule="atLeast"/>
        <w:rPr>
          <w:rFonts w:ascii="仿宋" w:eastAsia="仿宋" w:hAnsi="仿宋" w:cs="方正仿宋_GBK" w:hint="eastAsia"/>
          <w:sz w:val="24"/>
          <w:szCs w:val="24"/>
        </w:rPr>
      </w:pPr>
      <w:r w:rsidRPr="00170D82">
        <w:rPr>
          <w:rFonts w:ascii="仿宋" w:eastAsia="仿宋" w:hAnsi="仿宋" w:cs="方正仿宋_GBK" w:hint="eastAsia"/>
          <w:sz w:val="24"/>
        </w:rPr>
        <w:t>采购项目名称：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FE1538" w:rsidRPr="00170D82" w14:paraId="1914B620" w14:textId="77777777">
        <w:trPr>
          <w:trHeight w:val="605"/>
        </w:trPr>
        <w:tc>
          <w:tcPr>
            <w:tcW w:w="1510" w:type="dxa"/>
            <w:vAlign w:val="center"/>
          </w:tcPr>
          <w:p w14:paraId="50B6C50B" w14:textId="77777777" w:rsidR="00771FE5" w:rsidRPr="00170D82" w:rsidRDefault="00000000">
            <w:pPr>
              <w:tabs>
                <w:tab w:val="left" w:pos="6300"/>
              </w:tabs>
              <w:snapToGrid w:val="0"/>
              <w:spacing w:line="300" w:lineRule="atLeast"/>
              <w:jc w:val="center"/>
              <w:outlineLvl w:val="0"/>
              <w:rPr>
                <w:rFonts w:ascii="仿宋" w:eastAsia="仿宋" w:hAnsi="仿宋" w:cs="方正仿宋_GBK" w:hint="eastAsia"/>
                <w:sz w:val="21"/>
                <w:szCs w:val="24"/>
              </w:rPr>
            </w:pPr>
            <w:r w:rsidRPr="00170D82">
              <w:rPr>
                <w:rFonts w:ascii="仿宋" w:eastAsia="仿宋" w:hAnsi="仿宋" w:cs="方正仿宋_GBK" w:hint="eastAsia"/>
                <w:sz w:val="21"/>
                <w:szCs w:val="24"/>
              </w:rPr>
              <w:t>序号</w:t>
            </w:r>
          </w:p>
        </w:tc>
        <w:tc>
          <w:tcPr>
            <w:tcW w:w="3179" w:type="dxa"/>
            <w:vAlign w:val="center"/>
          </w:tcPr>
          <w:p w14:paraId="0EB224EB" w14:textId="77777777" w:rsidR="00771FE5" w:rsidRPr="00170D82" w:rsidRDefault="00000000">
            <w:pPr>
              <w:tabs>
                <w:tab w:val="left" w:pos="6300"/>
              </w:tabs>
              <w:snapToGrid w:val="0"/>
              <w:spacing w:line="300" w:lineRule="atLeast"/>
              <w:jc w:val="center"/>
              <w:outlineLvl w:val="0"/>
              <w:rPr>
                <w:rFonts w:ascii="仿宋" w:eastAsia="仿宋" w:hAnsi="仿宋" w:cs="方正仿宋_GBK" w:hint="eastAsia"/>
                <w:sz w:val="21"/>
                <w:szCs w:val="24"/>
              </w:rPr>
            </w:pPr>
            <w:r w:rsidRPr="00170D82">
              <w:rPr>
                <w:rFonts w:ascii="仿宋" w:eastAsia="仿宋" w:hAnsi="仿宋" w:cs="方正仿宋_GBK" w:hint="eastAsia"/>
                <w:sz w:val="21"/>
                <w:szCs w:val="24"/>
              </w:rPr>
              <w:t>比选项目商务需求</w:t>
            </w:r>
          </w:p>
        </w:tc>
        <w:tc>
          <w:tcPr>
            <w:tcW w:w="2434" w:type="dxa"/>
            <w:vAlign w:val="center"/>
          </w:tcPr>
          <w:p w14:paraId="633F10C1" w14:textId="77777777" w:rsidR="00771FE5" w:rsidRPr="00170D82" w:rsidRDefault="00000000">
            <w:pPr>
              <w:tabs>
                <w:tab w:val="left" w:pos="6300"/>
              </w:tabs>
              <w:snapToGrid w:val="0"/>
              <w:spacing w:line="300" w:lineRule="atLeast"/>
              <w:jc w:val="center"/>
              <w:outlineLvl w:val="0"/>
              <w:rPr>
                <w:rFonts w:ascii="仿宋" w:eastAsia="仿宋" w:hAnsi="仿宋" w:cs="方正仿宋_GBK" w:hint="eastAsia"/>
                <w:sz w:val="21"/>
                <w:szCs w:val="24"/>
              </w:rPr>
            </w:pPr>
            <w:r w:rsidRPr="00170D82">
              <w:rPr>
                <w:rFonts w:ascii="仿宋" w:eastAsia="仿宋" w:hAnsi="仿宋" w:cs="方正仿宋_GBK" w:hint="eastAsia"/>
                <w:sz w:val="21"/>
                <w:szCs w:val="24"/>
              </w:rPr>
              <w:t>响应情况</w:t>
            </w:r>
          </w:p>
        </w:tc>
        <w:tc>
          <w:tcPr>
            <w:tcW w:w="2355" w:type="dxa"/>
            <w:vAlign w:val="center"/>
          </w:tcPr>
          <w:p w14:paraId="05729D99" w14:textId="77777777" w:rsidR="00771FE5" w:rsidRPr="00170D82" w:rsidRDefault="00000000">
            <w:pPr>
              <w:tabs>
                <w:tab w:val="left" w:pos="6300"/>
              </w:tabs>
              <w:snapToGrid w:val="0"/>
              <w:spacing w:line="300" w:lineRule="atLeast"/>
              <w:jc w:val="center"/>
              <w:outlineLvl w:val="0"/>
              <w:rPr>
                <w:rFonts w:ascii="仿宋" w:eastAsia="仿宋" w:hAnsi="仿宋" w:cs="方正仿宋_GBK" w:hint="eastAsia"/>
                <w:sz w:val="21"/>
                <w:szCs w:val="24"/>
              </w:rPr>
            </w:pPr>
            <w:r w:rsidRPr="00170D82">
              <w:rPr>
                <w:rFonts w:ascii="仿宋" w:eastAsia="仿宋" w:hAnsi="仿宋" w:cs="方正仿宋_GBK" w:hint="eastAsia"/>
                <w:sz w:val="21"/>
                <w:szCs w:val="24"/>
              </w:rPr>
              <w:t>偏离说明</w:t>
            </w:r>
          </w:p>
        </w:tc>
      </w:tr>
      <w:tr w:rsidR="00FE1538" w:rsidRPr="00170D82" w14:paraId="2FE27CD4" w14:textId="77777777">
        <w:trPr>
          <w:trHeight w:val="468"/>
        </w:trPr>
        <w:tc>
          <w:tcPr>
            <w:tcW w:w="1510" w:type="dxa"/>
            <w:vAlign w:val="center"/>
          </w:tcPr>
          <w:p w14:paraId="4A9B9E4D"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3179" w:type="dxa"/>
            <w:vAlign w:val="center"/>
          </w:tcPr>
          <w:p w14:paraId="4F14BE0C"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2434" w:type="dxa"/>
            <w:vAlign w:val="center"/>
          </w:tcPr>
          <w:p w14:paraId="69CBB689"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2355" w:type="dxa"/>
            <w:vAlign w:val="center"/>
          </w:tcPr>
          <w:p w14:paraId="4726A05A"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r>
      <w:tr w:rsidR="00FE1538" w:rsidRPr="00170D82" w14:paraId="1CBC41FB" w14:textId="77777777">
        <w:trPr>
          <w:trHeight w:val="528"/>
        </w:trPr>
        <w:tc>
          <w:tcPr>
            <w:tcW w:w="1510" w:type="dxa"/>
            <w:vAlign w:val="center"/>
          </w:tcPr>
          <w:p w14:paraId="1EDBAC95"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3179" w:type="dxa"/>
            <w:vAlign w:val="center"/>
          </w:tcPr>
          <w:p w14:paraId="6C788241"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2434" w:type="dxa"/>
            <w:vAlign w:val="center"/>
          </w:tcPr>
          <w:p w14:paraId="6629E54E"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2355" w:type="dxa"/>
            <w:vAlign w:val="center"/>
          </w:tcPr>
          <w:p w14:paraId="704EDE8A"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r>
      <w:tr w:rsidR="00FE1538" w:rsidRPr="00170D82" w14:paraId="0E09B688" w14:textId="77777777">
        <w:trPr>
          <w:trHeight w:val="483"/>
        </w:trPr>
        <w:tc>
          <w:tcPr>
            <w:tcW w:w="1510" w:type="dxa"/>
            <w:vAlign w:val="center"/>
          </w:tcPr>
          <w:p w14:paraId="7D3BF8BF"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3179" w:type="dxa"/>
            <w:vAlign w:val="center"/>
          </w:tcPr>
          <w:p w14:paraId="00C2AAEE"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2434" w:type="dxa"/>
            <w:vAlign w:val="center"/>
          </w:tcPr>
          <w:p w14:paraId="47242388"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2355" w:type="dxa"/>
            <w:vAlign w:val="center"/>
          </w:tcPr>
          <w:p w14:paraId="507405A7"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r>
      <w:tr w:rsidR="00FE1538" w:rsidRPr="00170D82" w14:paraId="15D0453E" w14:textId="77777777">
        <w:trPr>
          <w:trHeight w:val="503"/>
        </w:trPr>
        <w:tc>
          <w:tcPr>
            <w:tcW w:w="1510" w:type="dxa"/>
            <w:vAlign w:val="center"/>
          </w:tcPr>
          <w:p w14:paraId="25AC313C"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3179" w:type="dxa"/>
            <w:vAlign w:val="center"/>
          </w:tcPr>
          <w:p w14:paraId="59E99C9E"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2434" w:type="dxa"/>
            <w:vAlign w:val="center"/>
          </w:tcPr>
          <w:p w14:paraId="722A40B9"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2355" w:type="dxa"/>
            <w:vAlign w:val="center"/>
          </w:tcPr>
          <w:p w14:paraId="5A01E58D"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r>
      <w:tr w:rsidR="00FE1538" w:rsidRPr="00170D82" w14:paraId="66CEBA45" w14:textId="77777777">
        <w:trPr>
          <w:trHeight w:val="485"/>
        </w:trPr>
        <w:tc>
          <w:tcPr>
            <w:tcW w:w="1510" w:type="dxa"/>
            <w:vAlign w:val="center"/>
          </w:tcPr>
          <w:p w14:paraId="71FD0807"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3179" w:type="dxa"/>
            <w:vAlign w:val="center"/>
          </w:tcPr>
          <w:p w14:paraId="1329F0B4"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2434" w:type="dxa"/>
            <w:vAlign w:val="center"/>
          </w:tcPr>
          <w:p w14:paraId="4B03DC1E"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2355" w:type="dxa"/>
            <w:vAlign w:val="center"/>
          </w:tcPr>
          <w:p w14:paraId="6E20439C"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r>
      <w:tr w:rsidR="00771FE5" w:rsidRPr="00170D82" w14:paraId="476DE3C1" w14:textId="77777777">
        <w:trPr>
          <w:trHeight w:val="523"/>
        </w:trPr>
        <w:tc>
          <w:tcPr>
            <w:tcW w:w="1510" w:type="dxa"/>
            <w:vAlign w:val="center"/>
          </w:tcPr>
          <w:p w14:paraId="23CCD9FC"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3179" w:type="dxa"/>
            <w:vAlign w:val="center"/>
          </w:tcPr>
          <w:p w14:paraId="04D36820"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2434" w:type="dxa"/>
            <w:vAlign w:val="center"/>
          </w:tcPr>
          <w:p w14:paraId="3D4E435B"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c>
          <w:tcPr>
            <w:tcW w:w="2355" w:type="dxa"/>
            <w:vAlign w:val="center"/>
          </w:tcPr>
          <w:p w14:paraId="7E7AC894" w14:textId="77777777" w:rsidR="00771FE5" w:rsidRPr="00170D82" w:rsidRDefault="00771FE5">
            <w:pPr>
              <w:tabs>
                <w:tab w:val="left" w:pos="6300"/>
              </w:tabs>
              <w:snapToGrid w:val="0"/>
              <w:spacing w:line="300" w:lineRule="atLeast"/>
              <w:jc w:val="center"/>
              <w:outlineLvl w:val="0"/>
              <w:rPr>
                <w:rFonts w:ascii="仿宋" w:eastAsia="仿宋" w:hAnsi="仿宋" w:cs="方正仿宋_GBK" w:hint="eastAsia"/>
                <w:sz w:val="21"/>
                <w:szCs w:val="24"/>
              </w:rPr>
            </w:pPr>
          </w:p>
        </w:tc>
      </w:tr>
    </w:tbl>
    <w:p w14:paraId="5DC7450B" w14:textId="77777777" w:rsidR="00771FE5" w:rsidRPr="00170D82" w:rsidRDefault="00771FE5">
      <w:pPr>
        <w:spacing w:line="300" w:lineRule="atLeast"/>
        <w:ind w:firstLineChars="250" w:firstLine="600"/>
        <w:rPr>
          <w:rFonts w:ascii="仿宋" w:eastAsia="仿宋" w:hAnsi="仿宋" w:cs="方正仿宋_GBK" w:hint="eastAsia"/>
          <w:sz w:val="24"/>
          <w:szCs w:val="28"/>
        </w:rPr>
      </w:pPr>
    </w:p>
    <w:p w14:paraId="40B0A058" w14:textId="77777777" w:rsidR="00771FE5" w:rsidRPr="00170D82" w:rsidRDefault="00000000">
      <w:pPr>
        <w:spacing w:line="400" w:lineRule="exact"/>
        <w:ind w:firstLineChars="250" w:firstLine="600"/>
        <w:rPr>
          <w:rFonts w:ascii="仿宋" w:eastAsia="仿宋" w:hAnsi="仿宋" w:cs="方正仿宋_GBK" w:hint="eastAsia"/>
          <w:sz w:val="24"/>
          <w:szCs w:val="28"/>
        </w:rPr>
      </w:pPr>
      <w:r w:rsidRPr="00170D82">
        <w:rPr>
          <w:rFonts w:ascii="仿宋" w:eastAsia="仿宋" w:hAnsi="仿宋" w:cs="方正仿宋_GBK" w:hint="eastAsia"/>
          <w:sz w:val="24"/>
          <w:szCs w:val="28"/>
        </w:rPr>
        <w:t>供应商：                          法</w:t>
      </w:r>
      <w:r w:rsidRPr="00170D82">
        <w:rPr>
          <w:rFonts w:ascii="仿宋" w:eastAsia="仿宋" w:hAnsi="仿宋" w:cs="方正仿宋_GBK" w:hint="eastAsia"/>
          <w:sz w:val="24"/>
          <w:szCs w:val="24"/>
        </w:rPr>
        <w:t>定代表</w:t>
      </w:r>
      <w:r w:rsidRPr="00170D82">
        <w:rPr>
          <w:rFonts w:ascii="仿宋" w:eastAsia="仿宋" w:hAnsi="仿宋" w:cs="方正仿宋_GBK" w:hint="eastAsia"/>
          <w:sz w:val="24"/>
          <w:szCs w:val="28"/>
        </w:rPr>
        <w:t>人</w:t>
      </w:r>
      <w:r w:rsidRPr="00170D82">
        <w:rPr>
          <w:rFonts w:ascii="仿宋" w:eastAsia="仿宋" w:hAnsi="仿宋" w:cs="方正仿宋_GBK" w:hint="eastAsia"/>
          <w:sz w:val="24"/>
          <w:szCs w:val="24"/>
        </w:rPr>
        <w:t>（或其</w:t>
      </w:r>
      <w:r w:rsidRPr="00170D82">
        <w:rPr>
          <w:rFonts w:ascii="仿宋" w:eastAsia="仿宋" w:hAnsi="仿宋" w:cs="方正仿宋_GBK" w:hint="eastAsia"/>
          <w:sz w:val="24"/>
          <w:szCs w:val="28"/>
        </w:rPr>
        <w:t>授权代表</w:t>
      </w:r>
      <w:r w:rsidRPr="00170D82">
        <w:rPr>
          <w:rFonts w:ascii="仿宋" w:eastAsia="仿宋" w:hAnsi="仿宋" w:cs="方正仿宋_GBK" w:hint="eastAsia"/>
          <w:sz w:val="24"/>
          <w:szCs w:val="24"/>
        </w:rPr>
        <w:t>）或自然人：</w:t>
      </w:r>
    </w:p>
    <w:p w14:paraId="530438A5" w14:textId="77777777" w:rsidR="00771FE5" w:rsidRPr="00170D82" w:rsidRDefault="00771FE5">
      <w:pPr>
        <w:spacing w:line="400" w:lineRule="exact"/>
        <w:rPr>
          <w:rFonts w:ascii="仿宋" w:eastAsia="仿宋" w:hAnsi="仿宋" w:cs="方正仿宋_GBK" w:hint="eastAsia"/>
          <w:sz w:val="24"/>
          <w:szCs w:val="28"/>
        </w:rPr>
      </w:pPr>
    </w:p>
    <w:p w14:paraId="63FDE243" w14:textId="77777777"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szCs w:val="28"/>
        </w:rPr>
      </w:pPr>
      <w:r w:rsidRPr="00170D82">
        <w:rPr>
          <w:rFonts w:ascii="仿宋" w:eastAsia="仿宋" w:hAnsi="仿宋" w:cs="方正仿宋_GBK" w:hint="eastAsia"/>
          <w:sz w:val="24"/>
          <w:szCs w:val="28"/>
        </w:rPr>
        <w:t>（供应商公章）                                 （签署或盖章）</w:t>
      </w:r>
    </w:p>
    <w:p w14:paraId="1DDE19C1" w14:textId="77777777"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szCs w:val="28"/>
        </w:rPr>
      </w:pPr>
      <w:r w:rsidRPr="00170D82">
        <w:rPr>
          <w:rFonts w:ascii="仿宋" w:eastAsia="仿宋" w:hAnsi="仿宋" w:cs="方正仿宋_GBK" w:hint="eastAsia"/>
          <w:sz w:val="24"/>
          <w:szCs w:val="28"/>
        </w:rPr>
        <w:t xml:space="preserve">                                            年     月     日</w:t>
      </w:r>
    </w:p>
    <w:p w14:paraId="6C8ECCCA" w14:textId="77777777"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rPr>
      </w:pPr>
      <w:r w:rsidRPr="00170D82">
        <w:rPr>
          <w:rFonts w:ascii="仿宋" w:eastAsia="仿宋" w:hAnsi="仿宋" w:cs="方正仿宋_GBK" w:hint="eastAsia"/>
          <w:sz w:val="24"/>
        </w:rPr>
        <w:t>注：</w:t>
      </w:r>
    </w:p>
    <w:p w14:paraId="3D534CC1" w14:textId="77777777"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rPr>
      </w:pPr>
      <w:r w:rsidRPr="00170D82">
        <w:rPr>
          <w:rFonts w:ascii="仿宋" w:eastAsia="仿宋" w:hAnsi="仿宋" w:cs="方正仿宋_GBK" w:hint="eastAsia"/>
          <w:sz w:val="24"/>
          <w:szCs w:val="24"/>
        </w:rPr>
        <w:t>1</w:t>
      </w:r>
      <w:r w:rsidRPr="00170D82">
        <w:rPr>
          <w:rFonts w:ascii="仿宋" w:eastAsia="仿宋" w:hAnsi="仿宋" w:cs="方正仿宋_GBK" w:hint="eastAsia"/>
          <w:sz w:val="24"/>
        </w:rPr>
        <w:t>、本表即为对本项目“第三篇 项目商务需求”中所列服务要求进行比较和响应；（如有偏离）</w:t>
      </w:r>
    </w:p>
    <w:p w14:paraId="3FB46D31" w14:textId="77777777"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rPr>
      </w:pPr>
      <w:r w:rsidRPr="00170D82">
        <w:rPr>
          <w:rFonts w:ascii="仿宋" w:eastAsia="仿宋" w:hAnsi="仿宋" w:cs="方正仿宋_GBK" w:hint="eastAsia"/>
          <w:sz w:val="24"/>
        </w:rPr>
        <w:t>2、该表可扩展</w:t>
      </w:r>
    </w:p>
    <w:p w14:paraId="07CDCBEB" w14:textId="77777777" w:rsidR="00771FE5" w:rsidRPr="00170D82" w:rsidRDefault="00000000">
      <w:pPr>
        <w:tabs>
          <w:tab w:val="left" w:pos="6300"/>
        </w:tabs>
        <w:snapToGrid w:val="0"/>
        <w:spacing w:line="400" w:lineRule="exact"/>
        <w:ind w:firstLineChars="200" w:firstLine="480"/>
        <w:rPr>
          <w:rFonts w:ascii="仿宋" w:eastAsia="仿宋" w:hAnsi="仿宋" w:cs="方正仿宋_GBK" w:hint="eastAsia"/>
          <w:sz w:val="24"/>
          <w:szCs w:val="24"/>
        </w:rPr>
      </w:pPr>
      <w:r w:rsidRPr="00170D82">
        <w:rPr>
          <w:rFonts w:ascii="仿宋" w:eastAsia="仿宋" w:hAnsi="仿宋" w:cs="方正仿宋_GBK" w:hint="eastAsia"/>
          <w:sz w:val="24"/>
          <w:szCs w:val="24"/>
        </w:rPr>
        <w:t>3、如完全满足第二篇项目服务需求所有内容，则无需填写偏离表，填写无偏离即可。</w:t>
      </w:r>
    </w:p>
    <w:p w14:paraId="7D14A50C" w14:textId="77777777" w:rsidR="00771FE5" w:rsidRPr="00170D82" w:rsidRDefault="00771FE5">
      <w:pPr>
        <w:tabs>
          <w:tab w:val="left" w:pos="6300"/>
        </w:tabs>
        <w:snapToGrid w:val="0"/>
        <w:spacing w:line="500" w:lineRule="exact"/>
        <w:rPr>
          <w:rFonts w:ascii="仿宋" w:eastAsia="仿宋" w:hAnsi="仿宋" w:cs="方正仿宋_GBK" w:hint="eastAsia"/>
          <w:sz w:val="24"/>
          <w:szCs w:val="24"/>
        </w:rPr>
      </w:pPr>
    </w:p>
    <w:p w14:paraId="1C0CC3C9" w14:textId="77777777" w:rsidR="00771FE5" w:rsidRPr="00170D82" w:rsidRDefault="00771FE5">
      <w:pPr>
        <w:tabs>
          <w:tab w:val="left" w:pos="6300"/>
        </w:tabs>
        <w:snapToGrid w:val="0"/>
        <w:spacing w:line="500" w:lineRule="exact"/>
        <w:rPr>
          <w:rFonts w:ascii="仿宋" w:eastAsia="仿宋" w:hAnsi="仿宋" w:cs="方正仿宋_GBK" w:hint="eastAsia"/>
          <w:sz w:val="24"/>
          <w:szCs w:val="24"/>
        </w:rPr>
      </w:pPr>
    </w:p>
    <w:p w14:paraId="30BFA467" w14:textId="77777777" w:rsidR="00771FE5" w:rsidRPr="00170D82" w:rsidRDefault="00771FE5">
      <w:pPr>
        <w:tabs>
          <w:tab w:val="left" w:pos="6300"/>
        </w:tabs>
        <w:snapToGrid w:val="0"/>
        <w:spacing w:line="500" w:lineRule="exact"/>
        <w:rPr>
          <w:rFonts w:ascii="仿宋" w:eastAsia="仿宋" w:hAnsi="仿宋" w:cs="方正仿宋_GBK" w:hint="eastAsia"/>
          <w:sz w:val="24"/>
          <w:szCs w:val="24"/>
        </w:rPr>
      </w:pPr>
    </w:p>
    <w:p w14:paraId="4312C79A" w14:textId="77777777" w:rsidR="00771FE5" w:rsidRPr="00170D82" w:rsidRDefault="00771FE5">
      <w:pPr>
        <w:tabs>
          <w:tab w:val="left" w:pos="6300"/>
        </w:tabs>
        <w:snapToGrid w:val="0"/>
        <w:spacing w:line="500" w:lineRule="exact"/>
        <w:rPr>
          <w:rFonts w:ascii="仿宋" w:eastAsia="仿宋" w:hAnsi="仿宋" w:cs="方正仿宋_GBK" w:hint="eastAsia"/>
          <w:sz w:val="24"/>
          <w:szCs w:val="24"/>
        </w:rPr>
      </w:pPr>
    </w:p>
    <w:p w14:paraId="42804406" w14:textId="77777777" w:rsidR="00771FE5" w:rsidRPr="00170D82" w:rsidRDefault="00771FE5">
      <w:pPr>
        <w:tabs>
          <w:tab w:val="left" w:pos="6300"/>
        </w:tabs>
        <w:snapToGrid w:val="0"/>
        <w:spacing w:line="500" w:lineRule="exact"/>
        <w:rPr>
          <w:rFonts w:ascii="仿宋" w:eastAsia="仿宋" w:hAnsi="仿宋" w:cs="方正仿宋_GBK" w:hint="eastAsia"/>
          <w:sz w:val="24"/>
          <w:szCs w:val="24"/>
        </w:rPr>
      </w:pPr>
    </w:p>
    <w:p w14:paraId="4DBE754B" w14:textId="77777777" w:rsidR="00771FE5" w:rsidRPr="00170D82" w:rsidRDefault="00000000">
      <w:pPr>
        <w:widowControl/>
        <w:jc w:val="left"/>
        <w:rPr>
          <w:rFonts w:ascii="仿宋" w:eastAsia="仿宋" w:hAnsi="仿宋" w:cs="方正仿宋_GBK" w:hint="eastAsia"/>
          <w:sz w:val="24"/>
          <w:szCs w:val="24"/>
        </w:rPr>
      </w:pPr>
      <w:r w:rsidRPr="00170D82">
        <w:rPr>
          <w:rFonts w:ascii="仿宋" w:eastAsia="仿宋" w:hAnsi="仿宋" w:cs="方正仿宋_GBK" w:hint="eastAsia"/>
          <w:sz w:val="24"/>
          <w:szCs w:val="24"/>
        </w:rPr>
        <w:br w:type="page"/>
      </w:r>
    </w:p>
    <w:p w14:paraId="11600E10" w14:textId="77777777" w:rsidR="00771FE5" w:rsidRPr="00170D82" w:rsidRDefault="00771FE5">
      <w:pPr>
        <w:tabs>
          <w:tab w:val="left" w:pos="6300"/>
        </w:tabs>
        <w:snapToGrid w:val="0"/>
        <w:spacing w:line="500" w:lineRule="exact"/>
        <w:rPr>
          <w:rFonts w:ascii="仿宋" w:eastAsia="仿宋" w:hAnsi="仿宋" w:cs="方正仿宋_GBK" w:hint="eastAsia"/>
          <w:sz w:val="24"/>
          <w:szCs w:val="24"/>
        </w:rPr>
      </w:pPr>
    </w:p>
    <w:p w14:paraId="1EA6934B" w14:textId="77777777" w:rsidR="00771FE5" w:rsidRPr="00170D82" w:rsidRDefault="00000000">
      <w:pPr>
        <w:tabs>
          <w:tab w:val="left" w:pos="6300"/>
        </w:tabs>
        <w:snapToGrid w:val="0"/>
        <w:spacing w:line="500" w:lineRule="exact"/>
        <w:rPr>
          <w:rFonts w:ascii="仿宋" w:eastAsia="仿宋" w:hAnsi="仿宋" w:cs="方正仿宋_GBK" w:hint="eastAsia"/>
          <w:sz w:val="24"/>
          <w:szCs w:val="24"/>
        </w:rPr>
        <w:sectPr w:rsidR="00771FE5" w:rsidRPr="00170D82">
          <w:headerReference w:type="default" r:id="rId14"/>
          <w:pgSz w:w="11907" w:h="16840"/>
          <w:pgMar w:top="1134" w:right="1191" w:bottom="1134" w:left="1304" w:header="851" w:footer="992" w:gutter="0"/>
          <w:pgNumType w:fmt="numberInDash"/>
          <w:cols w:space="720"/>
          <w:docGrid w:linePitch="380" w:charSpace="-5735"/>
        </w:sectPr>
      </w:pPr>
      <w:r w:rsidRPr="00170D82">
        <w:rPr>
          <w:rFonts w:ascii="仿宋" w:eastAsia="仿宋" w:hAnsi="仿宋" w:cs="方正仿宋_GBK" w:hint="eastAsia"/>
          <w:sz w:val="24"/>
          <w:szCs w:val="24"/>
        </w:rPr>
        <w:t>（二）其它优惠服务承诺（如有，格式自拟）</w:t>
      </w:r>
    </w:p>
    <w:p w14:paraId="776D5DF0" w14:textId="77777777" w:rsidR="00771FE5" w:rsidRPr="00170D82" w:rsidRDefault="00000000">
      <w:pPr>
        <w:tabs>
          <w:tab w:val="left" w:pos="6300"/>
        </w:tabs>
        <w:snapToGrid w:val="0"/>
        <w:spacing w:line="300" w:lineRule="atLeast"/>
        <w:rPr>
          <w:rFonts w:ascii="仿宋" w:eastAsia="仿宋" w:hAnsi="仿宋" w:cs="方正仿宋_GBK" w:hint="eastAsia"/>
          <w:b/>
          <w:bCs/>
        </w:rPr>
      </w:pPr>
      <w:bookmarkStart w:id="235" w:name="_Toc478823791"/>
      <w:r w:rsidRPr="00170D82">
        <w:rPr>
          <w:rFonts w:ascii="仿宋" w:eastAsia="仿宋" w:hAnsi="仿宋" w:cs="方正仿宋_GBK" w:hint="eastAsia"/>
          <w:b/>
          <w:bCs/>
          <w:sz w:val="24"/>
          <w:szCs w:val="24"/>
        </w:rPr>
        <w:lastRenderedPageBreak/>
        <w:t>四、资格条件</w:t>
      </w:r>
      <w:bookmarkEnd w:id="235"/>
    </w:p>
    <w:p w14:paraId="39B9BB25" w14:textId="77777777" w:rsidR="00771FE5" w:rsidRPr="00170D82" w:rsidRDefault="00000000">
      <w:pPr>
        <w:tabs>
          <w:tab w:val="left" w:pos="6300"/>
        </w:tabs>
        <w:snapToGrid w:val="0"/>
        <w:spacing w:line="300" w:lineRule="atLeast"/>
        <w:ind w:firstLine="570"/>
        <w:rPr>
          <w:rFonts w:ascii="仿宋" w:eastAsia="仿宋" w:hAnsi="仿宋" w:cs="方正仿宋_GBK" w:hint="eastAsia"/>
          <w:sz w:val="24"/>
          <w:szCs w:val="24"/>
        </w:rPr>
      </w:pPr>
      <w:r w:rsidRPr="00170D82">
        <w:rPr>
          <w:rFonts w:ascii="仿宋" w:eastAsia="仿宋" w:hAnsi="仿宋" w:cs="方正仿宋_GBK" w:hint="eastAsia"/>
          <w:sz w:val="24"/>
          <w:szCs w:val="24"/>
        </w:rPr>
        <w:t>（一）法人营业执照（副本）或事业单位法人证书（副本）或个体工商户营业执照或有效的自然人身份证明或社会团体法人登记证书复印件</w:t>
      </w:r>
    </w:p>
    <w:p w14:paraId="254D5721" w14:textId="77777777" w:rsidR="00771FE5" w:rsidRPr="00170D82" w:rsidRDefault="00771FE5">
      <w:pPr>
        <w:tabs>
          <w:tab w:val="left" w:pos="6300"/>
        </w:tabs>
        <w:snapToGrid w:val="0"/>
        <w:spacing w:line="300" w:lineRule="atLeast"/>
        <w:ind w:firstLine="570"/>
        <w:rPr>
          <w:rFonts w:ascii="仿宋" w:eastAsia="仿宋" w:hAnsi="仿宋" w:cs="方正仿宋_GBK" w:hint="eastAsia"/>
        </w:rPr>
      </w:pPr>
    </w:p>
    <w:p w14:paraId="23145AEA" w14:textId="77777777" w:rsidR="00771FE5" w:rsidRPr="00170D82" w:rsidRDefault="00771FE5">
      <w:pPr>
        <w:tabs>
          <w:tab w:val="left" w:pos="6300"/>
        </w:tabs>
        <w:snapToGrid w:val="0"/>
        <w:spacing w:line="300" w:lineRule="atLeast"/>
        <w:ind w:firstLine="570"/>
        <w:rPr>
          <w:rFonts w:ascii="仿宋" w:eastAsia="仿宋" w:hAnsi="仿宋" w:cs="方正仿宋_GBK" w:hint="eastAsia"/>
        </w:rPr>
      </w:pPr>
    </w:p>
    <w:p w14:paraId="5EF09940" w14:textId="77777777" w:rsidR="00771FE5" w:rsidRPr="00170D82" w:rsidRDefault="00771FE5">
      <w:pPr>
        <w:tabs>
          <w:tab w:val="left" w:pos="6300"/>
        </w:tabs>
        <w:snapToGrid w:val="0"/>
        <w:spacing w:line="300" w:lineRule="atLeast"/>
        <w:ind w:firstLine="570"/>
        <w:rPr>
          <w:rFonts w:ascii="仿宋" w:eastAsia="仿宋" w:hAnsi="仿宋" w:cs="方正仿宋_GBK" w:hint="eastAsia"/>
        </w:rPr>
      </w:pPr>
    </w:p>
    <w:p w14:paraId="4F3408B6" w14:textId="77777777" w:rsidR="00771FE5" w:rsidRPr="00170D82" w:rsidRDefault="00000000">
      <w:pPr>
        <w:tabs>
          <w:tab w:val="left" w:pos="6300"/>
        </w:tabs>
        <w:snapToGrid w:val="0"/>
        <w:spacing w:line="300" w:lineRule="atLeast"/>
        <w:ind w:firstLine="570"/>
        <w:rPr>
          <w:rFonts w:ascii="仿宋" w:eastAsia="仿宋" w:hAnsi="仿宋" w:cs="方正仿宋_GBK" w:hint="eastAsia"/>
          <w:sz w:val="24"/>
          <w:szCs w:val="24"/>
        </w:rPr>
      </w:pPr>
      <w:r w:rsidRPr="00170D82">
        <w:rPr>
          <w:rFonts w:ascii="仿宋" w:eastAsia="仿宋" w:hAnsi="仿宋" w:cs="方正仿宋_GBK" w:hint="eastAsia"/>
        </w:rPr>
        <w:br w:type="page"/>
      </w:r>
      <w:r w:rsidRPr="00170D82">
        <w:rPr>
          <w:rFonts w:ascii="仿宋" w:eastAsia="仿宋" w:hAnsi="仿宋" w:cs="方正仿宋_GBK" w:hint="eastAsia"/>
          <w:sz w:val="24"/>
          <w:szCs w:val="24"/>
        </w:rPr>
        <w:lastRenderedPageBreak/>
        <w:t>（二）法定代表人身份证明书（格式）</w:t>
      </w:r>
    </w:p>
    <w:p w14:paraId="1A3F0D81" w14:textId="77777777" w:rsidR="00771FE5" w:rsidRPr="00170D82" w:rsidRDefault="00771FE5">
      <w:pPr>
        <w:tabs>
          <w:tab w:val="left" w:pos="6300"/>
        </w:tabs>
        <w:snapToGrid w:val="0"/>
        <w:spacing w:line="300" w:lineRule="atLeast"/>
        <w:ind w:firstLine="570"/>
        <w:rPr>
          <w:rFonts w:ascii="仿宋" w:eastAsia="仿宋" w:hAnsi="仿宋" w:cs="方正仿宋_GBK" w:hint="eastAsia"/>
          <w:sz w:val="24"/>
          <w:szCs w:val="24"/>
        </w:rPr>
      </w:pPr>
    </w:p>
    <w:p w14:paraId="7FF5CA1A" w14:textId="77777777" w:rsidR="00771FE5" w:rsidRPr="00170D82" w:rsidRDefault="00000000">
      <w:pPr>
        <w:tabs>
          <w:tab w:val="left" w:pos="6300"/>
        </w:tabs>
        <w:snapToGrid w:val="0"/>
        <w:spacing w:line="300" w:lineRule="atLeast"/>
        <w:ind w:firstLine="570"/>
        <w:rPr>
          <w:rFonts w:ascii="仿宋" w:eastAsia="仿宋" w:hAnsi="仿宋" w:cs="方正仿宋_GBK" w:hint="eastAsia"/>
          <w:sz w:val="24"/>
          <w:szCs w:val="24"/>
        </w:rPr>
      </w:pPr>
      <w:r w:rsidRPr="00170D82">
        <w:rPr>
          <w:rFonts w:ascii="仿宋" w:eastAsia="仿宋" w:hAnsi="仿宋" w:cs="方正仿宋_GBK" w:hint="eastAsia"/>
          <w:sz w:val="24"/>
          <w:szCs w:val="24"/>
        </w:rPr>
        <w:t xml:space="preserve">比选项目名称：                                                </w:t>
      </w:r>
    </w:p>
    <w:p w14:paraId="13574926" w14:textId="77777777" w:rsidR="00771FE5" w:rsidRPr="00170D82" w:rsidRDefault="00771FE5">
      <w:pPr>
        <w:tabs>
          <w:tab w:val="left" w:pos="6300"/>
        </w:tabs>
        <w:snapToGrid w:val="0"/>
        <w:spacing w:line="300" w:lineRule="atLeast"/>
        <w:ind w:firstLine="570"/>
        <w:rPr>
          <w:rFonts w:ascii="仿宋" w:eastAsia="仿宋" w:hAnsi="仿宋" w:cs="方正仿宋_GBK" w:hint="eastAsia"/>
          <w:sz w:val="24"/>
          <w:szCs w:val="24"/>
        </w:rPr>
      </w:pPr>
    </w:p>
    <w:p w14:paraId="169DFA78" w14:textId="77777777" w:rsidR="00771FE5" w:rsidRPr="00170D82" w:rsidRDefault="00000000">
      <w:pPr>
        <w:tabs>
          <w:tab w:val="left" w:pos="6300"/>
        </w:tabs>
        <w:snapToGrid w:val="0"/>
        <w:spacing w:line="300" w:lineRule="atLeast"/>
        <w:ind w:firstLine="570"/>
        <w:rPr>
          <w:rFonts w:ascii="仿宋" w:eastAsia="仿宋" w:hAnsi="仿宋" w:cs="方正仿宋_GBK" w:hint="eastAsia"/>
          <w:sz w:val="24"/>
          <w:szCs w:val="24"/>
        </w:rPr>
      </w:pPr>
      <w:r w:rsidRPr="00170D82">
        <w:rPr>
          <w:rFonts w:ascii="仿宋" w:eastAsia="仿宋" w:hAnsi="仿宋" w:cs="方正仿宋_GBK" w:hint="eastAsia"/>
          <w:sz w:val="24"/>
          <w:szCs w:val="24"/>
        </w:rPr>
        <w:t>致：                     （采购代理机构名称）：</w:t>
      </w:r>
    </w:p>
    <w:p w14:paraId="459E81E5" w14:textId="77777777" w:rsidR="00771FE5" w:rsidRPr="00170D82" w:rsidRDefault="00000000">
      <w:pPr>
        <w:tabs>
          <w:tab w:val="left" w:pos="6300"/>
        </w:tabs>
        <w:snapToGrid w:val="0"/>
        <w:spacing w:line="300" w:lineRule="atLeast"/>
        <w:ind w:firstLine="570"/>
        <w:rPr>
          <w:rFonts w:ascii="仿宋" w:eastAsia="仿宋" w:hAnsi="仿宋" w:cs="方正仿宋_GBK" w:hint="eastAsia"/>
          <w:sz w:val="24"/>
          <w:szCs w:val="24"/>
        </w:rPr>
      </w:pPr>
      <w:r w:rsidRPr="00170D82">
        <w:rPr>
          <w:rFonts w:ascii="仿宋" w:eastAsia="仿宋" w:hAnsi="仿宋" w:cs="方正仿宋_GBK" w:hint="eastAsia"/>
          <w:sz w:val="24"/>
          <w:szCs w:val="24"/>
        </w:rPr>
        <w:t xml:space="preserve">        （法定代表人姓名）在                       （供应商名称）任    （职务名称）职务，是（供应商名称）              的法定代表人。</w:t>
      </w:r>
    </w:p>
    <w:p w14:paraId="6CE9FFC9" w14:textId="77777777" w:rsidR="00771FE5" w:rsidRPr="00170D82" w:rsidRDefault="00771FE5">
      <w:pPr>
        <w:tabs>
          <w:tab w:val="left" w:pos="6300"/>
        </w:tabs>
        <w:snapToGrid w:val="0"/>
        <w:spacing w:line="300" w:lineRule="atLeast"/>
        <w:ind w:firstLine="570"/>
        <w:rPr>
          <w:rFonts w:ascii="仿宋" w:eastAsia="仿宋" w:hAnsi="仿宋" w:cs="方正仿宋_GBK" w:hint="eastAsia"/>
          <w:sz w:val="24"/>
          <w:szCs w:val="24"/>
        </w:rPr>
      </w:pPr>
    </w:p>
    <w:p w14:paraId="6806BACD" w14:textId="77777777" w:rsidR="00771FE5" w:rsidRPr="00170D82" w:rsidRDefault="00000000">
      <w:pPr>
        <w:tabs>
          <w:tab w:val="left" w:pos="6300"/>
        </w:tabs>
        <w:snapToGrid w:val="0"/>
        <w:spacing w:line="300" w:lineRule="atLeast"/>
        <w:ind w:firstLine="570"/>
        <w:rPr>
          <w:rFonts w:ascii="仿宋" w:eastAsia="仿宋" w:hAnsi="仿宋" w:cs="方正仿宋_GBK" w:hint="eastAsia"/>
          <w:sz w:val="24"/>
          <w:szCs w:val="24"/>
        </w:rPr>
      </w:pPr>
      <w:r w:rsidRPr="00170D82">
        <w:rPr>
          <w:rFonts w:ascii="仿宋" w:eastAsia="仿宋" w:hAnsi="仿宋" w:cs="方正仿宋_GBK" w:hint="eastAsia"/>
          <w:sz w:val="24"/>
          <w:szCs w:val="24"/>
        </w:rPr>
        <w:t>特此证明。</w:t>
      </w:r>
    </w:p>
    <w:p w14:paraId="6539432E" w14:textId="77777777" w:rsidR="00771FE5" w:rsidRPr="00170D82" w:rsidRDefault="00771FE5">
      <w:pPr>
        <w:tabs>
          <w:tab w:val="left" w:pos="6300"/>
        </w:tabs>
        <w:snapToGrid w:val="0"/>
        <w:spacing w:line="300" w:lineRule="atLeast"/>
        <w:ind w:firstLine="570"/>
        <w:rPr>
          <w:rFonts w:ascii="仿宋" w:eastAsia="仿宋" w:hAnsi="仿宋" w:cs="方正仿宋_GBK" w:hint="eastAsia"/>
          <w:sz w:val="24"/>
          <w:szCs w:val="24"/>
        </w:rPr>
      </w:pPr>
    </w:p>
    <w:p w14:paraId="60D32D73" w14:textId="77777777" w:rsidR="00771FE5" w:rsidRPr="00170D82" w:rsidRDefault="00771FE5">
      <w:pPr>
        <w:tabs>
          <w:tab w:val="left" w:pos="6300"/>
        </w:tabs>
        <w:snapToGrid w:val="0"/>
        <w:spacing w:line="300" w:lineRule="atLeast"/>
        <w:ind w:firstLine="570"/>
        <w:rPr>
          <w:rFonts w:ascii="仿宋" w:eastAsia="仿宋" w:hAnsi="仿宋" w:cs="方正仿宋_GBK" w:hint="eastAsia"/>
          <w:sz w:val="24"/>
          <w:szCs w:val="24"/>
        </w:rPr>
      </w:pPr>
    </w:p>
    <w:p w14:paraId="20838AA4" w14:textId="77777777" w:rsidR="00771FE5" w:rsidRPr="00170D82" w:rsidRDefault="00771FE5">
      <w:pPr>
        <w:tabs>
          <w:tab w:val="left" w:pos="6300"/>
        </w:tabs>
        <w:snapToGrid w:val="0"/>
        <w:spacing w:line="300" w:lineRule="atLeast"/>
        <w:ind w:firstLine="570"/>
        <w:rPr>
          <w:rFonts w:ascii="仿宋" w:eastAsia="仿宋" w:hAnsi="仿宋" w:cs="方正仿宋_GBK" w:hint="eastAsia"/>
          <w:sz w:val="24"/>
          <w:szCs w:val="24"/>
        </w:rPr>
      </w:pPr>
    </w:p>
    <w:p w14:paraId="716A84B3" w14:textId="77777777" w:rsidR="00771FE5" w:rsidRPr="00170D82" w:rsidRDefault="00000000">
      <w:pPr>
        <w:tabs>
          <w:tab w:val="left" w:pos="6300"/>
        </w:tabs>
        <w:snapToGrid w:val="0"/>
        <w:spacing w:line="300" w:lineRule="atLeast"/>
        <w:ind w:firstLine="570"/>
        <w:rPr>
          <w:rFonts w:ascii="仿宋" w:eastAsia="仿宋" w:hAnsi="仿宋" w:cs="方正仿宋_GBK" w:hint="eastAsia"/>
          <w:sz w:val="24"/>
          <w:szCs w:val="24"/>
        </w:rPr>
      </w:pPr>
      <w:r w:rsidRPr="00170D82">
        <w:rPr>
          <w:rFonts w:ascii="仿宋" w:eastAsia="仿宋" w:hAnsi="仿宋" w:cs="方正仿宋_GBK" w:hint="eastAsia"/>
          <w:sz w:val="24"/>
          <w:szCs w:val="24"/>
        </w:rPr>
        <w:t xml:space="preserve">                                             （供应商公章）</w:t>
      </w:r>
    </w:p>
    <w:p w14:paraId="1E71C00A" w14:textId="77777777" w:rsidR="00771FE5" w:rsidRPr="00170D82" w:rsidRDefault="00771FE5">
      <w:pPr>
        <w:tabs>
          <w:tab w:val="left" w:pos="6300"/>
        </w:tabs>
        <w:snapToGrid w:val="0"/>
        <w:spacing w:line="300" w:lineRule="atLeast"/>
        <w:ind w:firstLine="570"/>
        <w:rPr>
          <w:rFonts w:ascii="仿宋" w:eastAsia="仿宋" w:hAnsi="仿宋" w:cs="方正仿宋_GBK" w:hint="eastAsia"/>
          <w:sz w:val="24"/>
          <w:szCs w:val="24"/>
        </w:rPr>
      </w:pPr>
    </w:p>
    <w:p w14:paraId="0CE10099" w14:textId="77777777" w:rsidR="00771FE5" w:rsidRPr="00170D82" w:rsidRDefault="00000000">
      <w:pPr>
        <w:tabs>
          <w:tab w:val="left" w:pos="6300"/>
        </w:tabs>
        <w:snapToGrid w:val="0"/>
        <w:spacing w:line="300" w:lineRule="atLeast"/>
        <w:ind w:firstLine="570"/>
        <w:rPr>
          <w:rFonts w:ascii="仿宋" w:eastAsia="仿宋" w:hAnsi="仿宋" w:cs="方正仿宋_GBK" w:hint="eastAsia"/>
          <w:sz w:val="24"/>
          <w:szCs w:val="24"/>
        </w:rPr>
      </w:pPr>
      <w:r w:rsidRPr="00170D82">
        <w:rPr>
          <w:rFonts w:ascii="仿宋" w:eastAsia="仿宋" w:hAnsi="仿宋" w:cs="方正仿宋_GBK" w:hint="eastAsia"/>
          <w:sz w:val="24"/>
          <w:szCs w:val="24"/>
        </w:rPr>
        <w:t xml:space="preserve">                                             年   月   日</w:t>
      </w:r>
    </w:p>
    <w:p w14:paraId="2EE0B391" w14:textId="77777777" w:rsidR="00771FE5" w:rsidRPr="00170D82" w:rsidRDefault="00000000">
      <w:pPr>
        <w:tabs>
          <w:tab w:val="left" w:pos="6300"/>
        </w:tabs>
        <w:snapToGrid w:val="0"/>
        <w:spacing w:line="300" w:lineRule="atLeast"/>
        <w:ind w:firstLine="570"/>
        <w:rPr>
          <w:rFonts w:ascii="仿宋" w:eastAsia="仿宋" w:hAnsi="仿宋" w:cs="方正仿宋_GBK" w:hint="eastAsia"/>
          <w:sz w:val="24"/>
        </w:rPr>
      </w:pPr>
      <w:r w:rsidRPr="00170D82">
        <w:rPr>
          <w:rFonts w:ascii="仿宋" w:eastAsia="仿宋" w:hAnsi="仿宋" w:cs="方正仿宋_GBK" w:hint="eastAsia"/>
          <w:sz w:val="24"/>
        </w:rPr>
        <w:t>法定代表人电话：XXXXXXX      电子邮箱：XXXXXX@XXXXX（若授权他人办理并签署响应文件的可不填写）</w:t>
      </w:r>
    </w:p>
    <w:p w14:paraId="7D558E2D" w14:textId="77777777" w:rsidR="00771FE5" w:rsidRPr="00170D82" w:rsidRDefault="00000000">
      <w:pPr>
        <w:tabs>
          <w:tab w:val="left" w:pos="6300"/>
        </w:tabs>
        <w:snapToGrid w:val="0"/>
        <w:spacing w:line="300" w:lineRule="atLeast"/>
        <w:ind w:firstLine="570"/>
        <w:rPr>
          <w:rFonts w:ascii="仿宋" w:eastAsia="仿宋" w:hAnsi="仿宋" w:cs="方正仿宋_GBK" w:hint="eastAsia"/>
          <w:sz w:val="24"/>
        </w:rPr>
      </w:pPr>
      <w:r w:rsidRPr="00170D82">
        <w:rPr>
          <w:rFonts w:ascii="仿宋" w:eastAsia="仿宋" w:hAnsi="仿宋" w:cs="方正仿宋_GBK" w:hint="eastAsia"/>
          <w:sz w:val="24"/>
        </w:rPr>
        <w:t>（附：法定代表人身份证正反面复印件）</w:t>
      </w:r>
    </w:p>
    <w:p w14:paraId="563C3FA5" w14:textId="77777777" w:rsidR="00771FE5" w:rsidRPr="00170D82" w:rsidRDefault="00771FE5">
      <w:pPr>
        <w:tabs>
          <w:tab w:val="left" w:pos="6300"/>
        </w:tabs>
        <w:snapToGrid w:val="0"/>
        <w:spacing w:line="300" w:lineRule="atLeast"/>
        <w:ind w:firstLine="570"/>
        <w:rPr>
          <w:rFonts w:ascii="仿宋" w:eastAsia="仿宋" w:hAnsi="仿宋" w:cs="方正仿宋_GBK" w:hint="eastAsia"/>
          <w:sz w:val="24"/>
        </w:rPr>
      </w:pPr>
    </w:p>
    <w:p w14:paraId="60627AFA" w14:textId="77777777" w:rsidR="00771FE5" w:rsidRPr="00170D82" w:rsidRDefault="00771FE5">
      <w:pPr>
        <w:tabs>
          <w:tab w:val="left" w:pos="6300"/>
        </w:tabs>
        <w:snapToGrid w:val="0"/>
        <w:spacing w:line="300" w:lineRule="atLeast"/>
        <w:ind w:firstLine="570"/>
        <w:rPr>
          <w:rFonts w:ascii="仿宋" w:eastAsia="仿宋" w:hAnsi="仿宋" w:cs="方正仿宋_GBK" w:hint="eastAsia"/>
          <w:sz w:val="24"/>
        </w:rPr>
      </w:pPr>
    </w:p>
    <w:p w14:paraId="3D14A116" w14:textId="77777777" w:rsidR="00771FE5" w:rsidRPr="00170D82" w:rsidRDefault="00771FE5">
      <w:pPr>
        <w:tabs>
          <w:tab w:val="left" w:pos="6300"/>
        </w:tabs>
        <w:snapToGrid w:val="0"/>
        <w:spacing w:line="300" w:lineRule="atLeast"/>
        <w:ind w:firstLine="570"/>
        <w:rPr>
          <w:rFonts w:ascii="仿宋" w:eastAsia="仿宋" w:hAnsi="仿宋" w:cs="方正仿宋_GBK" w:hint="eastAsia"/>
          <w:sz w:val="24"/>
        </w:rPr>
      </w:pPr>
    </w:p>
    <w:p w14:paraId="5B74A1C8" w14:textId="77777777" w:rsidR="00771FE5" w:rsidRPr="00170D82" w:rsidRDefault="00771FE5">
      <w:pPr>
        <w:tabs>
          <w:tab w:val="left" w:pos="6300"/>
        </w:tabs>
        <w:snapToGrid w:val="0"/>
        <w:spacing w:line="300" w:lineRule="atLeast"/>
        <w:ind w:firstLine="570"/>
        <w:rPr>
          <w:rFonts w:ascii="仿宋" w:eastAsia="仿宋" w:hAnsi="仿宋" w:cs="方正仿宋_GBK" w:hint="eastAsia"/>
          <w:sz w:val="24"/>
        </w:rPr>
      </w:pPr>
    </w:p>
    <w:p w14:paraId="246F58DD" w14:textId="77777777" w:rsidR="00771FE5" w:rsidRPr="00170D82" w:rsidRDefault="00771FE5">
      <w:pPr>
        <w:tabs>
          <w:tab w:val="left" w:pos="6300"/>
        </w:tabs>
        <w:snapToGrid w:val="0"/>
        <w:spacing w:line="300" w:lineRule="atLeast"/>
        <w:ind w:firstLine="570"/>
        <w:rPr>
          <w:rFonts w:ascii="仿宋" w:eastAsia="仿宋" w:hAnsi="仿宋" w:cs="方正仿宋_GBK" w:hint="eastAsia"/>
          <w:sz w:val="24"/>
        </w:rPr>
      </w:pPr>
    </w:p>
    <w:p w14:paraId="5EB0DCA4" w14:textId="77777777" w:rsidR="00771FE5" w:rsidRPr="00170D82" w:rsidRDefault="00771FE5">
      <w:pPr>
        <w:tabs>
          <w:tab w:val="left" w:pos="6300"/>
        </w:tabs>
        <w:snapToGrid w:val="0"/>
        <w:spacing w:line="300" w:lineRule="atLeast"/>
        <w:ind w:firstLine="570"/>
        <w:rPr>
          <w:rFonts w:ascii="仿宋" w:eastAsia="仿宋" w:hAnsi="仿宋" w:cs="方正仿宋_GBK" w:hint="eastAsia"/>
          <w:sz w:val="24"/>
        </w:rPr>
      </w:pPr>
    </w:p>
    <w:p w14:paraId="420D6EEC" w14:textId="77777777" w:rsidR="00771FE5" w:rsidRPr="00170D82"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170D82">
        <w:rPr>
          <w:rFonts w:ascii="仿宋" w:eastAsia="仿宋" w:hAnsi="仿宋" w:cs="方正仿宋_GBK" w:hint="eastAsia"/>
        </w:rPr>
        <w:br w:type="column"/>
      </w:r>
      <w:r w:rsidRPr="00170D82">
        <w:rPr>
          <w:rFonts w:ascii="仿宋" w:eastAsia="仿宋" w:hAnsi="仿宋" w:cs="方正仿宋_GBK" w:hint="eastAsia"/>
          <w:sz w:val="24"/>
          <w:szCs w:val="24"/>
        </w:rPr>
        <w:lastRenderedPageBreak/>
        <w:t>（三）法定代表人授权委托书（格式）</w:t>
      </w:r>
    </w:p>
    <w:p w14:paraId="18652A6E" w14:textId="77777777" w:rsidR="00771FE5" w:rsidRPr="00170D82"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170D82">
        <w:rPr>
          <w:rFonts w:ascii="仿宋" w:eastAsia="仿宋" w:hAnsi="仿宋" w:cs="方正仿宋_GBK" w:hint="eastAsia"/>
          <w:sz w:val="24"/>
          <w:szCs w:val="24"/>
        </w:rPr>
        <w:t xml:space="preserve">    </w:t>
      </w:r>
    </w:p>
    <w:p w14:paraId="7C197781" w14:textId="77777777" w:rsidR="00771FE5" w:rsidRPr="00170D82"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170D82">
        <w:rPr>
          <w:rFonts w:ascii="仿宋" w:eastAsia="仿宋" w:hAnsi="仿宋" w:cs="方正仿宋_GBK" w:hint="eastAsia"/>
          <w:sz w:val="24"/>
          <w:szCs w:val="24"/>
        </w:rPr>
        <w:t xml:space="preserve">比选项目名称：                                                </w:t>
      </w:r>
    </w:p>
    <w:p w14:paraId="780A7CE1" w14:textId="77777777" w:rsidR="00771FE5" w:rsidRPr="00170D82" w:rsidRDefault="00771FE5">
      <w:pPr>
        <w:tabs>
          <w:tab w:val="left" w:pos="6300"/>
        </w:tabs>
        <w:snapToGrid w:val="0"/>
        <w:spacing w:line="300" w:lineRule="atLeast"/>
        <w:ind w:right="480" w:firstLine="570"/>
        <w:jc w:val="left"/>
        <w:rPr>
          <w:rFonts w:ascii="仿宋" w:eastAsia="仿宋" w:hAnsi="仿宋" w:cs="方正仿宋_GBK" w:hint="eastAsia"/>
          <w:sz w:val="24"/>
          <w:szCs w:val="24"/>
        </w:rPr>
      </w:pPr>
    </w:p>
    <w:p w14:paraId="4565CF08" w14:textId="77777777" w:rsidR="00771FE5" w:rsidRPr="00170D82"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170D82">
        <w:rPr>
          <w:rFonts w:ascii="仿宋" w:eastAsia="仿宋" w:hAnsi="仿宋" w:cs="方正仿宋_GBK" w:hint="eastAsia"/>
          <w:sz w:val="24"/>
          <w:szCs w:val="24"/>
        </w:rPr>
        <w:t>致：                     （采购代理机构名称）：</w:t>
      </w:r>
    </w:p>
    <w:p w14:paraId="6DC43328" w14:textId="77777777" w:rsidR="00771FE5" w:rsidRPr="00170D82"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170D82">
        <w:rPr>
          <w:rFonts w:ascii="仿宋" w:eastAsia="仿宋" w:hAnsi="仿宋" w:cs="方正仿宋_GBK" w:hint="eastAsia"/>
          <w:sz w:val="24"/>
          <w:szCs w:val="24"/>
        </w:rPr>
        <w:t xml:space="preserve">            （供应商法定代表人名称）是                    （供应商名称）的法定代表人，特授权          （被授权人姓名及身份证代码）代表我单位全权办理上述项目的比选、签约等具体工作，并签署全部有关文件、协议及合同。</w:t>
      </w:r>
    </w:p>
    <w:p w14:paraId="1AEB69CA" w14:textId="77777777" w:rsidR="00771FE5" w:rsidRPr="00170D82"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170D82">
        <w:rPr>
          <w:rFonts w:ascii="仿宋" w:eastAsia="仿宋" w:hAnsi="仿宋" w:cs="方正仿宋_GBK" w:hint="eastAsia"/>
          <w:sz w:val="24"/>
          <w:szCs w:val="24"/>
        </w:rPr>
        <w:t>我单位对被授权人的签署负全部责任。</w:t>
      </w:r>
    </w:p>
    <w:p w14:paraId="54461F5B" w14:textId="77777777" w:rsidR="00771FE5" w:rsidRPr="00170D82"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170D82">
        <w:rPr>
          <w:rFonts w:ascii="仿宋" w:eastAsia="仿宋" w:hAnsi="仿宋" w:cs="方正仿宋_GBK" w:hint="eastAsia"/>
          <w:sz w:val="24"/>
          <w:szCs w:val="24"/>
        </w:rPr>
        <w:t>在撤销授权的书面通知以前，本授权书一直有效。被授权人在授权书有效期内签署的所有文件不因授权的撤销而失效。</w:t>
      </w:r>
    </w:p>
    <w:p w14:paraId="212DD002" w14:textId="77777777" w:rsidR="00771FE5" w:rsidRPr="00170D82" w:rsidRDefault="00771FE5">
      <w:pPr>
        <w:tabs>
          <w:tab w:val="left" w:pos="6300"/>
        </w:tabs>
        <w:snapToGrid w:val="0"/>
        <w:spacing w:line="300" w:lineRule="atLeast"/>
        <w:ind w:right="480" w:firstLine="570"/>
        <w:jc w:val="left"/>
        <w:rPr>
          <w:rFonts w:ascii="仿宋" w:eastAsia="仿宋" w:hAnsi="仿宋" w:cs="方正仿宋_GBK" w:hint="eastAsia"/>
          <w:sz w:val="24"/>
          <w:szCs w:val="24"/>
        </w:rPr>
      </w:pPr>
    </w:p>
    <w:p w14:paraId="7591B06B" w14:textId="77777777" w:rsidR="00771FE5" w:rsidRPr="00170D82" w:rsidRDefault="00771FE5">
      <w:pPr>
        <w:tabs>
          <w:tab w:val="left" w:pos="6300"/>
        </w:tabs>
        <w:snapToGrid w:val="0"/>
        <w:spacing w:line="300" w:lineRule="atLeast"/>
        <w:ind w:right="480" w:firstLine="570"/>
        <w:jc w:val="left"/>
        <w:rPr>
          <w:rFonts w:ascii="仿宋" w:eastAsia="仿宋" w:hAnsi="仿宋" w:cs="方正仿宋_GBK" w:hint="eastAsia"/>
          <w:sz w:val="24"/>
          <w:szCs w:val="24"/>
        </w:rPr>
      </w:pPr>
    </w:p>
    <w:p w14:paraId="7129F4F3" w14:textId="77777777" w:rsidR="00771FE5" w:rsidRPr="00170D82"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170D82">
        <w:rPr>
          <w:rFonts w:ascii="仿宋" w:eastAsia="仿宋" w:hAnsi="仿宋" w:cs="方正仿宋_GBK" w:hint="eastAsia"/>
          <w:sz w:val="24"/>
          <w:szCs w:val="24"/>
        </w:rPr>
        <w:t>被授权人：                                 供应商法定代表人：</w:t>
      </w:r>
    </w:p>
    <w:p w14:paraId="71A706AF" w14:textId="77777777" w:rsidR="00771FE5" w:rsidRPr="00170D82"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170D82">
        <w:rPr>
          <w:rFonts w:ascii="仿宋" w:eastAsia="仿宋" w:hAnsi="仿宋" w:cs="方正仿宋_GBK" w:hint="eastAsia"/>
          <w:sz w:val="24"/>
          <w:szCs w:val="24"/>
        </w:rPr>
        <w:t>（签署或盖章）                                （签署或盖章）</w:t>
      </w:r>
    </w:p>
    <w:p w14:paraId="2FB863E2" w14:textId="77777777" w:rsidR="00771FE5" w:rsidRPr="00170D82" w:rsidRDefault="00771FE5">
      <w:pPr>
        <w:tabs>
          <w:tab w:val="left" w:pos="6300"/>
        </w:tabs>
        <w:snapToGrid w:val="0"/>
        <w:spacing w:line="300" w:lineRule="atLeast"/>
        <w:ind w:right="480" w:firstLine="570"/>
        <w:jc w:val="left"/>
        <w:rPr>
          <w:rFonts w:ascii="仿宋" w:eastAsia="仿宋" w:hAnsi="仿宋" w:cs="方正仿宋_GBK" w:hint="eastAsia"/>
          <w:sz w:val="24"/>
          <w:szCs w:val="24"/>
        </w:rPr>
      </w:pPr>
    </w:p>
    <w:p w14:paraId="4FDC95C4" w14:textId="77777777" w:rsidR="00771FE5" w:rsidRPr="00170D82" w:rsidRDefault="00771FE5">
      <w:pPr>
        <w:tabs>
          <w:tab w:val="left" w:pos="6300"/>
        </w:tabs>
        <w:snapToGrid w:val="0"/>
        <w:spacing w:line="300" w:lineRule="atLeast"/>
        <w:ind w:right="480" w:firstLine="570"/>
        <w:jc w:val="left"/>
        <w:rPr>
          <w:rFonts w:ascii="仿宋" w:eastAsia="仿宋" w:hAnsi="仿宋" w:cs="方正仿宋_GBK" w:hint="eastAsia"/>
          <w:sz w:val="24"/>
          <w:szCs w:val="24"/>
        </w:rPr>
      </w:pPr>
    </w:p>
    <w:p w14:paraId="5C6A50AD" w14:textId="77777777" w:rsidR="00771FE5" w:rsidRPr="00170D82" w:rsidRDefault="00000000">
      <w:pPr>
        <w:tabs>
          <w:tab w:val="left" w:pos="6300"/>
        </w:tabs>
        <w:snapToGrid w:val="0"/>
        <w:spacing w:line="300" w:lineRule="atLeast"/>
        <w:ind w:right="480" w:firstLine="570"/>
        <w:jc w:val="left"/>
        <w:rPr>
          <w:rFonts w:ascii="仿宋" w:eastAsia="仿宋" w:hAnsi="仿宋" w:cs="方正仿宋_GBK" w:hint="eastAsia"/>
          <w:sz w:val="24"/>
          <w:szCs w:val="24"/>
        </w:rPr>
      </w:pPr>
      <w:r w:rsidRPr="00170D82">
        <w:rPr>
          <w:rFonts w:ascii="仿宋" w:eastAsia="仿宋" w:hAnsi="仿宋" w:cs="方正仿宋_GBK" w:hint="eastAsia"/>
          <w:sz w:val="24"/>
          <w:szCs w:val="24"/>
        </w:rPr>
        <w:t>（附：被授权人身份证正反面复印件）</w:t>
      </w:r>
    </w:p>
    <w:p w14:paraId="75A5D9D5" w14:textId="77777777" w:rsidR="00771FE5" w:rsidRPr="00170D82" w:rsidRDefault="00000000">
      <w:pPr>
        <w:tabs>
          <w:tab w:val="left" w:pos="6300"/>
        </w:tabs>
        <w:snapToGrid w:val="0"/>
        <w:spacing w:line="300" w:lineRule="atLeast"/>
        <w:ind w:right="480" w:firstLine="570"/>
        <w:jc w:val="right"/>
        <w:rPr>
          <w:rFonts w:ascii="仿宋" w:eastAsia="仿宋" w:hAnsi="仿宋" w:cs="方正仿宋_GBK" w:hint="eastAsia"/>
          <w:sz w:val="24"/>
          <w:szCs w:val="24"/>
        </w:rPr>
      </w:pPr>
      <w:r w:rsidRPr="00170D82">
        <w:rPr>
          <w:rFonts w:ascii="仿宋" w:eastAsia="仿宋" w:hAnsi="仿宋" w:cs="方正仿宋_GBK" w:hint="eastAsia"/>
          <w:sz w:val="24"/>
          <w:szCs w:val="24"/>
        </w:rPr>
        <w:t xml:space="preserve">                                          </w:t>
      </w:r>
    </w:p>
    <w:p w14:paraId="76A2AA2D" w14:textId="77777777" w:rsidR="00771FE5" w:rsidRPr="00170D82" w:rsidRDefault="00771FE5">
      <w:pPr>
        <w:tabs>
          <w:tab w:val="left" w:pos="6300"/>
        </w:tabs>
        <w:snapToGrid w:val="0"/>
        <w:spacing w:line="300" w:lineRule="atLeast"/>
        <w:ind w:right="480" w:firstLine="570"/>
        <w:jc w:val="right"/>
        <w:rPr>
          <w:rFonts w:ascii="仿宋" w:eastAsia="仿宋" w:hAnsi="仿宋" w:cs="方正仿宋_GBK" w:hint="eastAsia"/>
          <w:sz w:val="24"/>
          <w:szCs w:val="24"/>
        </w:rPr>
      </w:pPr>
    </w:p>
    <w:p w14:paraId="59676C78" w14:textId="77777777" w:rsidR="00771FE5" w:rsidRPr="00170D82" w:rsidRDefault="00771FE5">
      <w:pPr>
        <w:tabs>
          <w:tab w:val="left" w:pos="6300"/>
        </w:tabs>
        <w:snapToGrid w:val="0"/>
        <w:spacing w:line="300" w:lineRule="atLeast"/>
        <w:ind w:right="480" w:firstLine="570"/>
        <w:jc w:val="right"/>
        <w:rPr>
          <w:rFonts w:ascii="仿宋" w:eastAsia="仿宋" w:hAnsi="仿宋" w:cs="方正仿宋_GBK" w:hint="eastAsia"/>
          <w:sz w:val="24"/>
          <w:szCs w:val="24"/>
        </w:rPr>
      </w:pPr>
    </w:p>
    <w:p w14:paraId="6FB915A0" w14:textId="77777777" w:rsidR="00771FE5" w:rsidRPr="00170D82" w:rsidRDefault="00000000">
      <w:pPr>
        <w:tabs>
          <w:tab w:val="left" w:pos="6300"/>
        </w:tabs>
        <w:snapToGrid w:val="0"/>
        <w:spacing w:line="300" w:lineRule="atLeast"/>
        <w:ind w:right="480" w:firstLine="570"/>
        <w:jc w:val="right"/>
        <w:rPr>
          <w:rFonts w:ascii="仿宋" w:eastAsia="仿宋" w:hAnsi="仿宋" w:cs="方正仿宋_GBK" w:hint="eastAsia"/>
          <w:sz w:val="24"/>
          <w:szCs w:val="24"/>
        </w:rPr>
      </w:pPr>
      <w:r w:rsidRPr="00170D82">
        <w:rPr>
          <w:rFonts w:ascii="仿宋" w:eastAsia="仿宋" w:hAnsi="仿宋" w:cs="方正仿宋_GBK" w:hint="eastAsia"/>
          <w:sz w:val="24"/>
          <w:szCs w:val="24"/>
        </w:rPr>
        <w:t>（供应商公章）</w:t>
      </w:r>
    </w:p>
    <w:p w14:paraId="2A7F99C1" w14:textId="77777777" w:rsidR="00771FE5" w:rsidRPr="00170D82" w:rsidRDefault="00000000">
      <w:pPr>
        <w:tabs>
          <w:tab w:val="left" w:pos="6300"/>
        </w:tabs>
        <w:snapToGrid w:val="0"/>
        <w:spacing w:line="300" w:lineRule="atLeast"/>
        <w:ind w:right="480" w:firstLine="570"/>
        <w:jc w:val="right"/>
        <w:rPr>
          <w:rFonts w:ascii="仿宋" w:eastAsia="仿宋" w:hAnsi="仿宋" w:cs="方正仿宋_GBK" w:hint="eastAsia"/>
          <w:sz w:val="24"/>
          <w:szCs w:val="24"/>
        </w:rPr>
      </w:pPr>
      <w:r w:rsidRPr="00170D82">
        <w:rPr>
          <w:rFonts w:ascii="仿宋" w:eastAsia="仿宋" w:hAnsi="仿宋" w:cs="方正仿宋_GBK" w:hint="eastAsia"/>
          <w:sz w:val="24"/>
          <w:szCs w:val="24"/>
        </w:rPr>
        <w:t>年   月   日</w:t>
      </w:r>
    </w:p>
    <w:p w14:paraId="7C3A5A0D" w14:textId="77777777" w:rsidR="00771FE5" w:rsidRPr="00170D82" w:rsidRDefault="00000000">
      <w:pPr>
        <w:tabs>
          <w:tab w:val="left" w:pos="6300"/>
        </w:tabs>
        <w:snapToGrid w:val="0"/>
        <w:spacing w:line="300" w:lineRule="atLeast"/>
        <w:ind w:right="480" w:firstLine="570"/>
        <w:jc w:val="left"/>
        <w:rPr>
          <w:rFonts w:ascii="仿宋" w:eastAsia="仿宋" w:hAnsi="仿宋" w:cs="方正仿宋_GBK" w:hint="eastAsia"/>
          <w:sz w:val="24"/>
        </w:rPr>
      </w:pPr>
      <w:r w:rsidRPr="00170D82">
        <w:rPr>
          <w:rFonts w:ascii="仿宋" w:eastAsia="仿宋" w:hAnsi="仿宋" w:cs="方正仿宋_GBK" w:hint="eastAsia"/>
          <w:sz w:val="24"/>
        </w:rPr>
        <w:t>被授权人电话：XXXXXXX     电子邮箱：XXXXXX@XXXXX（若法定代表人办理并签署响应文件的可不填写）</w:t>
      </w:r>
    </w:p>
    <w:p w14:paraId="659D95DD" w14:textId="77777777" w:rsidR="00771FE5" w:rsidRPr="00170D82" w:rsidRDefault="00771FE5">
      <w:pPr>
        <w:tabs>
          <w:tab w:val="left" w:pos="6300"/>
        </w:tabs>
        <w:snapToGrid w:val="0"/>
        <w:spacing w:line="300" w:lineRule="atLeast"/>
        <w:ind w:right="480" w:firstLine="570"/>
        <w:jc w:val="left"/>
        <w:rPr>
          <w:rFonts w:ascii="仿宋" w:eastAsia="仿宋" w:hAnsi="仿宋" w:cs="方正仿宋_GBK" w:hint="eastAsia"/>
          <w:sz w:val="24"/>
        </w:rPr>
      </w:pPr>
    </w:p>
    <w:p w14:paraId="698B23E9" w14:textId="77777777" w:rsidR="00771FE5" w:rsidRPr="00170D82" w:rsidRDefault="00771FE5">
      <w:pPr>
        <w:tabs>
          <w:tab w:val="left" w:pos="6300"/>
        </w:tabs>
        <w:snapToGrid w:val="0"/>
        <w:spacing w:line="300" w:lineRule="atLeast"/>
        <w:ind w:right="480" w:firstLine="570"/>
        <w:jc w:val="left"/>
        <w:rPr>
          <w:rFonts w:ascii="仿宋" w:eastAsia="仿宋" w:hAnsi="仿宋" w:cs="方正仿宋_GBK" w:hint="eastAsia"/>
          <w:sz w:val="24"/>
        </w:rPr>
      </w:pPr>
    </w:p>
    <w:p w14:paraId="19ED9FAD" w14:textId="77777777" w:rsidR="00771FE5" w:rsidRPr="00170D82" w:rsidRDefault="00000000">
      <w:pPr>
        <w:tabs>
          <w:tab w:val="left" w:pos="6300"/>
        </w:tabs>
        <w:snapToGrid w:val="0"/>
        <w:spacing w:line="300" w:lineRule="atLeast"/>
        <w:ind w:right="480" w:firstLine="570"/>
        <w:jc w:val="left"/>
        <w:rPr>
          <w:rFonts w:ascii="仿宋" w:eastAsia="仿宋" w:hAnsi="仿宋" w:cs="方正仿宋_GBK" w:hint="eastAsia"/>
          <w:sz w:val="24"/>
        </w:rPr>
      </w:pPr>
      <w:r w:rsidRPr="00170D82">
        <w:rPr>
          <w:rFonts w:ascii="仿宋" w:eastAsia="仿宋" w:hAnsi="仿宋" w:cs="方正仿宋_GBK" w:hint="eastAsia"/>
          <w:sz w:val="24"/>
        </w:rPr>
        <w:t>注：</w:t>
      </w:r>
    </w:p>
    <w:p w14:paraId="4C137741" w14:textId="77777777" w:rsidR="00771FE5" w:rsidRPr="00170D82" w:rsidRDefault="00000000">
      <w:pPr>
        <w:tabs>
          <w:tab w:val="left" w:pos="6300"/>
        </w:tabs>
        <w:snapToGrid w:val="0"/>
        <w:spacing w:line="300" w:lineRule="atLeast"/>
        <w:ind w:right="480" w:firstLine="570"/>
        <w:jc w:val="left"/>
        <w:rPr>
          <w:rFonts w:ascii="仿宋" w:eastAsia="仿宋" w:hAnsi="仿宋" w:cs="方正仿宋_GBK" w:hint="eastAsia"/>
          <w:sz w:val="24"/>
        </w:rPr>
      </w:pPr>
      <w:r w:rsidRPr="00170D82">
        <w:rPr>
          <w:rFonts w:ascii="仿宋" w:eastAsia="仿宋" w:hAnsi="仿宋" w:cs="方正仿宋_GBK" w:hint="eastAsia"/>
          <w:sz w:val="24"/>
        </w:rPr>
        <w:t>1、若为法定代表人办理并签署响应文件的，不提供此文件</w:t>
      </w:r>
    </w:p>
    <w:p w14:paraId="21D2D66D" w14:textId="77777777" w:rsidR="00771FE5" w:rsidRPr="00170D82" w:rsidRDefault="00000000">
      <w:pPr>
        <w:tabs>
          <w:tab w:val="left" w:pos="6300"/>
        </w:tabs>
        <w:snapToGrid w:val="0"/>
        <w:spacing w:line="300" w:lineRule="atLeast"/>
        <w:ind w:right="480" w:firstLine="570"/>
        <w:rPr>
          <w:rFonts w:ascii="仿宋" w:eastAsia="仿宋" w:hAnsi="仿宋" w:cs="方正仿宋_GBK" w:hint="eastAsia"/>
          <w:sz w:val="24"/>
        </w:rPr>
      </w:pPr>
      <w:r w:rsidRPr="00170D82">
        <w:rPr>
          <w:rFonts w:ascii="仿宋" w:eastAsia="仿宋" w:hAnsi="仿宋" w:cs="方正仿宋_GBK" w:hint="eastAsia"/>
          <w:sz w:val="24"/>
          <w:szCs w:val="24"/>
        </w:rPr>
        <w:br w:type="column"/>
      </w:r>
      <w:r w:rsidRPr="00170D82">
        <w:rPr>
          <w:rFonts w:ascii="仿宋" w:eastAsia="仿宋" w:hAnsi="仿宋" w:cs="方正仿宋_GBK" w:hint="eastAsia"/>
          <w:sz w:val="24"/>
          <w:szCs w:val="24"/>
        </w:rPr>
        <w:lastRenderedPageBreak/>
        <w:t>（四）</w:t>
      </w:r>
      <w:r w:rsidRPr="00170D82">
        <w:rPr>
          <w:rFonts w:ascii="仿宋" w:eastAsia="仿宋" w:hAnsi="仿宋" w:cs="方正仿宋_GBK" w:hint="eastAsia"/>
          <w:sz w:val="24"/>
        </w:rPr>
        <w:t>基本资格条件承诺函（格式）</w:t>
      </w:r>
    </w:p>
    <w:p w14:paraId="3078D6F6" w14:textId="77777777" w:rsidR="00771FE5" w:rsidRPr="00170D82" w:rsidRDefault="00771FE5">
      <w:pPr>
        <w:tabs>
          <w:tab w:val="left" w:pos="6300"/>
        </w:tabs>
        <w:snapToGrid w:val="0"/>
        <w:spacing w:line="360" w:lineRule="auto"/>
        <w:ind w:firstLine="570"/>
        <w:rPr>
          <w:rFonts w:ascii="仿宋" w:eastAsia="仿宋" w:hAnsi="仿宋" w:cs="方正仿宋_GBK" w:hint="eastAsia"/>
          <w:sz w:val="24"/>
        </w:rPr>
      </w:pPr>
    </w:p>
    <w:p w14:paraId="26DB5A29" w14:textId="77777777" w:rsidR="00771FE5" w:rsidRPr="00170D82" w:rsidRDefault="00000000">
      <w:pPr>
        <w:tabs>
          <w:tab w:val="left" w:pos="6300"/>
        </w:tabs>
        <w:snapToGrid w:val="0"/>
        <w:spacing w:line="360" w:lineRule="auto"/>
        <w:ind w:firstLine="570"/>
        <w:jc w:val="center"/>
        <w:rPr>
          <w:rFonts w:ascii="仿宋" w:eastAsia="仿宋" w:hAnsi="仿宋" w:cs="方正仿宋_GBK" w:hint="eastAsia"/>
          <w:sz w:val="24"/>
        </w:rPr>
      </w:pPr>
      <w:r w:rsidRPr="00170D82">
        <w:rPr>
          <w:rFonts w:ascii="仿宋" w:eastAsia="仿宋" w:hAnsi="仿宋" w:cs="方正仿宋_GBK" w:hint="eastAsia"/>
          <w:sz w:val="24"/>
        </w:rPr>
        <w:t>基本资格条件承诺函</w:t>
      </w:r>
    </w:p>
    <w:p w14:paraId="481E929D" w14:textId="77777777" w:rsidR="00771FE5" w:rsidRPr="00170D82" w:rsidRDefault="00771FE5">
      <w:pPr>
        <w:spacing w:line="360" w:lineRule="auto"/>
        <w:ind w:firstLineChars="2200" w:firstLine="6160"/>
        <w:rPr>
          <w:rFonts w:ascii="仿宋" w:eastAsia="仿宋" w:hAnsi="仿宋" w:cs="方正仿宋_GBK" w:hint="eastAsia"/>
          <w:szCs w:val="28"/>
        </w:rPr>
      </w:pPr>
    </w:p>
    <w:p w14:paraId="57EB61F5" w14:textId="77777777" w:rsidR="00771FE5" w:rsidRPr="00170D82" w:rsidRDefault="00000000">
      <w:pPr>
        <w:tabs>
          <w:tab w:val="left" w:pos="6300"/>
        </w:tabs>
        <w:snapToGrid w:val="0"/>
        <w:spacing w:line="360" w:lineRule="auto"/>
        <w:ind w:firstLine="570"/>
        <w:rPr>
          <w:rFonts w:ascii="仿宋" w:eastAsia="仿宋" w:hAnsi="仿宋" w:cs="方正仿宋_GBK" w:hint="eastAsia"/>
          <w:sz w:val="24"/>
        </w:rPr>
      </w:pPr>
      <w:r w:rsidRPr="00170D82">
        <w:rPr>
          <w:rFonts w:ascii="仿宋" w:eastAsia="仿宋" w:hAnsi="仿宋" w:cs="方正仿宋_GBK" w:hint="eastAsia"/>
          <w:sz w:val="24"/>
        </w:rPr>
        <w:t>致                   （采购代理机构名称）：</w:t>
      </w:r>
    </w:p>
    <w:p w14:paraId="7C19D46F" w14:textId="77777777" w:rsidR="00771FE5" w:rsidRPr="00170D82" w:rsidRDefault="00000000">
      <w:pPr>
        <w:tabs>
          <w:tab w:val="left" w:pos="6300"/>
        </w:tabs>
        <w:snapToGrid w:val="0"/>
        <w:spacing w:line="360" w:lineRule="auto"/>
        <w:ind w:firstLine="570"/>
        <w:rPr>
          <w:rFonts w:ascii="仿宋" w:eastAsia="仿宋" w:hAnsi="仿宋" w:cs="方正仿宋_GBK" w:hint="eastAsia"/>
          <w:sz w:val="24"/>
        </w:rPr>
      </w:pPr>
      <w:r w:rsidRPr="00170D82">
        <w:rPr>
          <w:rFonts w:ascii="仿宋" w:eastAsia="仿宋" w:hAnsi="仿宋" w:cs="方正仿宋_GBK" w:hint="eastAsia"/>
          <w:sz w:val="24"/>
        </w:rPr>
        <w:t xml:space="preserve">                     （供应商名称）郑重承诺： </w:t>
      </w:r>
    </w:p>
    <w:p w14:paraId="05F79DC4" w14:textId="77777777" w:rsidR="00771FE5" w:rsidRPr="00170D82" w:rsidRDefault="00000000">
      <w:pPr>
        <w:tabs>
          <w:tab w:val="left" w:pos="6300"/>
        </w:tabs>
        <w:snapToGrid w:val="0"/>
        <w:spacing w:line="360" w:lineRule="auto"/>
        <w:ind w:firstLine="570"/>
        <w:rPr>
          <w:rFonts w:ascii="仿宋" w:eastAsia="仿宋" w:hAnsi="仿宋" w:cs="方正仿宋_GBK" w:hint="eastAsia"/>
          <w:sz w:val="24"/>
        </w:rPr>
      </w:pPr>
      <w:r w:rsidRPr="00170D82">
        <w:rPr>
          <w:rFonts w:ascii="仿宋" w:eastAsia="仿宋" w:hAnsi="仿宋" w:cs="方正仿宋_GBK" w:hint="eastAsia"/>
          <w:sz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076C0A00" w14:textId="77777777" w:rsidR="00771FE5" w:rsidRPr="00170D82" w:rsidRDefault="00000000">
      <w:pPr>
        <w:tabs>
          <w:tab w:val="left" w:pos="6300"/>
        </w:tabs>
        <w:snapToGrid w:val="0"/>
        <w:spacing w:line="360" w:lineRule="auto"/>
        <w:ind w:firstLine="570"/>
        <w:rPr>
          <w:rFonts w:ascii="仿宋" w:eastAsia="仿宋" w:hAnsi="仿宋" w:cs="方正仿宋_GBK" w:hint="eastAsia"/>
          <w:sz w:val="24"/>
        </w:rPr>
      </w:pPr>
      <w:r w:rsidRPr="00170D82">
        <w:rPr>
          <w:rFonts w:ascii="仿宋" w:eastAsia="仿宋" w:hAnsi="仿宋" w:cs="方正仿宋_GBK" w:hint="eastAsia"/>
          <w:sz w:val="24"/>
        </w:rPr>
        <w:t>2.我方未列入在信用中国网站（www.creditchina.gov.cn）“失信被执行人”、“重大税收违法案件当事人名单”中，也未列入中国政府采购网（www.ccgp.gov.cn）“政府采购严重违法失信行为记录名单”中。</w:t>
      </w:r>
    </w:p>
    <w:p w14:paraId="56C85267" w14:textId="77777777" w:rsidR="00771FE5" w:rsidRPr="00170D82" w:rsidRDefault="00000000">
      <w:pPr>
        <w:tabs>
          <w:tab w:val="left" w:pos="6300"/>
        </w:tabs>
        <w:snapToGrid w:val="0"/>
        <w:spacing w:line="360" w:lineRule="auto"/>
        <w:ind w:firstLine="570"/>
        <w:rPr>
          <w:rFonts w:ascii="仿宋" w:eastAsia="仿宋" w:hAnsi="仿宋" w:cs="方正仿宋_GBK" w:hint="eastAsia"/>
          <w:sz w:val="24"/>
        </w:rPr>
      </w:pPr>
      <w:r w:rsidRPr="00170D82">
        <w:rPr>
          <w:rFonts w:ascii="仿宋" w:eastAsia="仿宋" w:hAnsi="仿宋" w:cs="方正仿宋_GBK" w:hint="eastAsia"/>
          <w:sz w:val="24"/>
        </w:rPr>
        <w:t>3.我方在采购项目评审（评标）环节结束后，随时接受采购人、采购代理机构的检查验证，配合提供相关证明材料，证明符合《中华人民共和国政府采购法》规定的供应商基本资格条件。</w:t>
      </w:r>
    </w:p>
    <w:p w14:paraId="5E0E204B" w14:textId="77777777" w:rsidR="00771FE5" w:rsidRPr="00170D82" w:rsidRDefault="00000000">
      <w:pPr>
        <w:tabs>
          <w:tab w:val="left" w:pos="6300"/>
        </w:tabs>
        <w:snapToGrid w:val="0"/>
        <w:spacing w:line="360" w:lineRule="auto"/>
        <w:ind w:firstLine="570"/>
        <w:rPr>
          <w:rFonts w:ascii="仿宋" w:eastAsia="仿宋" w:hAnsi="仿宋" w:cs="方正仿宋_GBK" w:hint="eastAsia"/>
          <w:sz w:val="24"/>
        </w:rPr>
      </w:pPr>
      <w:r w:rsidRPr="00170D82">
        <w:rPr>
          <w:rFonts w:ascii="仿宋" w:eastAsia="仿宋" w:hAnsi="仿宋" w:cs="方正仿宋_GBK" w:hint="eastAsia"/>
          <w:sz w:val="24"/>
        </w:rPr>
        <w:t>我方对以上承诺负全部法律责任。</w:t>
      </w:r>
    </w:p>
    <w:p w14:paraId="5EF9C625" w14:textId="77777777" w:rsidR="00771FE5" w:rsidRPr="00170D82" w:rsidRDefault="00000000">
      <w:pPr>
        <w:tabs>
          <w:tab w:val="left" w:pos="6300"/>
        </w:tabs>
        <w:snapToGrid w:val="0"/>
        <w:spacing w:line="360" w:lineRule="auto"/>
        <w:ind w:firstLine="570"/>
        <w:rPr>
          <w:rFonts w:ascii="仿宋" w:eastAsia="仿宋" w:hAnsi="仿宋" w:cs="方正仿宋_GBK" w:hint="eastAsia"/>
          <w:sz w:val="24"/>
        </w:rPr>
      </w:pPr>
      <w:r w:rsidRPr="00170D82">
        <w:rPr>
          <w:rFonts w:ascii="仿宋" w:eastAsia="仿宋" w:hAnsi="仿宋" w:cs="方正仿宋_GBK" w:hint="eastAsia"/>
          <w:sz w:val="24"/>
        </w:rPr>
        <w:t>特此承诺。</w:t>
      </w:r>
    </w:p>
    <w:p w14:paraId="2F335EAC" w14:textId="77777777" w:rsidR="00771FE5" w:rsidRPr="00170D82" w:rsidRDefault="00771FE5">
      <w:pPr>
        <w:tabs>
          <w:tab w:val="left" w:pos="6300"/>
        </w:tabs>
        <w:snapToGrid w:val="0"/>
        <w:spacing w:line="360" w:lineRule="auto"/>
        <w:ind w:firstLine="570"/>
        <w:rPr>
          <w:rFonts w:ascii="仿宋" w:eastAsia="仿宋" w:hAnsi="仿宋" w:cs="方正仿宋_GBK" w:hint="eastAsia"/>
          <w:sz w:val="24"/>
        </w:rPr>
      </w:pPr>
    </w:p>
    <w:p w14:paraId="60C3AF2B" w14:textId="77777777" w:rsidR="00771FE5" w:rsidRPr="00170D82" w:rsidRDefault="00771FE5">
      <w:pPr>
        <w:tabs>
          <w:tab w:val="left" w:pos="6300"/>
        </w:tabs>
        <w:snapToGrid w:val="0"/>
        <w:spacing w:line="300" w:lineRule="atLeast"/>
        <w:ind w:firstLine="570"/>
        <w:rPr>
          <w:rFonts w:ascii="仿宋" w:eastAsia="仿宋" w:hAnsi="仿宋" w:cs="方正仿宋_GBK" w:hint="eastAsia"/>
          <w:sz w:val="24"/>
        </w:rPr>
      </w:pPr>
    </w:p>
    <w:p w14:paraId="4E23F7C9" w14:textId="77777777" w:rsidR="00771FE5" w:rsidRPr="00170D82" w:rsidRDefault="00771FE5">
      <w:pPr>
        <w:tabs>
          <w:tab w:val="left" w:pos="6300"/>
        </w:tabs>
        <w:snapToGrid w:val="0"/>
        <w:spacing w:line="300" w:lineRule="atLeast"/>
        <w:ind w:firstLine="570"/>
        <w:rPr>
          <w:rFonts w:ascii="仿宋" w:eastAsia="仿宋" w:hAnsi="仿宋" w:cs="方正仿宋_GBK" w:hint="eastAsia"/>
          <w:sz w:val="24"/>
        </w:rPr>
      </w:pPr>
    </w:p>
    <w:p w14:paraId="54E5BAD3" w14:textId="77777777" w:rsidR="00771FE5" w:rsidRPr="00170D82" w:rsidRDefault="00000000">
      <w:pPr>
        <w:tabs>
          <w:tab w:val="left" w:pos="6300"/>
        </w:tabs>
        <w:snapToGrid w:val="0"/>
        <w:spacing w:line="300" w:lineRule="atLeast"/>
        <w:ind w:firstLineChars="2401" w:firstLine="5762"/>
        <w:rPr>
          <w:rFonts w:ascii="仿宋" w:eastAsia="仿宋" w:hAnsi="仿宋" w:cs="方正仿宋_GBK" w:hint="eastAsia"/>
          <w:sz w:val="24"/>
        </w:rPr>
      </w:pPr>
      <w:r w:rsidRPr="00170D82">
        <w:rPr>
          <w:rFonts w:ascii="仿宋" w:eastAsia="仿宋" w:hAnsi="仿宋" w:cs="方正仿宋_GBK" w:hint="eastAsia"/>
          <w:sz w:val="24"/>
        </w:rPr>
        <w:t>（供应商公章）</w:t>
      </w:r>
    </w:p>
    <w:p w14:paraId="0C3D2492" w14:textId="77777777" w:rsidR="00771FE5" w:rsidRPr="00170D82" w:rsidRDefault="00000000">
      <w:pPr>
        <w:tabs>
          <w:tab w:val="left" w:pos="6300"/>
        </w:tabs>
        <w:snapToGrid w:val="0"/>
        <w:spacing w:line="300" w:lineRule="atLeast"/>
        <w:ind w:firstLine="570"/>
        <w:rPr>
          <w:rFonts w:ascii="仿宋" w:eastAsia="仿宋" w:hAnsi="仿宋" w:cs="方正仿宋_GBK" w:hint="eastAsia"/>
          <w:sz w:val="24"/>
        </w:rPr>
      </w:pPr>
      <w:r w:rsidRPr="00170D82">
        <w:rPr>
          <w:rFonts w:ascii="仿宋" w:eastAsia="仿宋" w:hAnsi="仿宋" w:cs="方正仿宋_GBK" w:hint="eastAsia"/>
          <w:sz w:val="24"/>
        </w:rPr>
        <w:t xml:space="preserve">        </w:t>
      </w:r>
    </w:p>
    <w:p w14:paraId="20B0A871" w14:textId="77777777" w:rsidR="00771FE5" w:rsidRPr="00170D82" w:rsidRDefault="00000000">
      <w:pPr>
        <w:tabs>
          <w:tab w:val="left" w:pos="6300"/>
        </w:tabs>
        <w:snapToGrid w:val="0"/>
        <w:spacing w:line="300" w:lineRule="atLeast"/>
        <w:ind w:firstLineChars="2501" w:firstLine="6002"/>
        <w:rPr>
          <w:rFonts w:ascii="仿宋" w:eastAsia="仿宋" w:hAnsi="仿宋" w:cs="方正仿宋_GBK" w:hint="eastAsia"/>
          <w:sz w:val="24"/>
        </w:rPr>
      </w:pPr>
      <w:r w:rsidRPr="00170D82">
        <w:rPr>
          <w:rFonts w:ascii="仿宋" w:eastAsia="仿宋" w:hAnsi="仿宋" w:cs="方正仿宋_GBK" w:hint="eastAsia"/>
          <w:sz w:val="24"/>
        </w:rPr>
        <w:t>年   月   日</w:t>
      </w:r>
    </w:p>
    <w:p w14:paraId="343AC1C1" w14:textId="77777777" w:rsidR="00771FE5" w:rsidRPr="00170D82" w:rsidRDefault="00771FE5">
      <w:pPr>
        <w:tabs>
          <w:tab w:val="left" w:pos="6300"/>
        </w:tabs>
        <w:snapToGrid w:val="0"/>
        <w:spacing w:line="300" w:lineRule="atLeast"/>
        <w:ind w:firstLineChars="200" w:firstLine="480"/>
        <w:rPr>
          <w:rFonts w:ascii="仿宋" w:eastAsia="仿宋" w:hAnsi="仿宋" w:cs="方正仿宋_GBK" w:hint="eastAsia"/>
          <w:sz w:val="24"/>
        </w:rPr>
      </w:pPr>
    </w:p>
    <w:p w14:paraId="4D27E6A0" w14:textId="77777777" w:rsidR="00771FE5" w:rsidRPr="00170D82" w:rsidRDefault="00771FE5">
      <w:pPr>
        <w:tabs>
          <w:tab w:val="left" w:pos="6300"/>
        </w:tabs>
        <w:snapToGrid w:val="0"/>
        <w:spacing w:line="300" w:lineRule="atLeast"/>
        <w:ind w:firstLineChars="200" w:firstLine="480"/>
        <w:rPr>
          <w:rFonts w:ascii="仿宋" w:eastAsia="仿宋" w:hAnsi="仿宋" w:cs="方正仿宋_GBK" w:hint="eastAsia"/>
          <w:sz w:val="24"/>
        </w:rPr>
      </w:pPr>
    </w:p>
    <w:p w14:paraId="0EC755FB" w14:textId="77777777" w:rsidR="00771FE5" w:rsidRPr="00170D82" w:rsidRDefault="00771FE5">
      <w:pPr>
        <w:tabs>
          <w:tab w:val="left" w:pos="6300"/>
        </w:tabs>
        <w:snapToGrid w:val="0"/>
        <w:spacing w:line="300" w:lineRule="atLeast"/>
        <w:ind w:firstLineChars="200" w:firstLine="480"/>
        <w:rPr>
          <w:rFonts w:ascii="仿宋" w:eastAsia="仿宋" w:hAnsi="仿宋" w:cs="方正仿宋_GBK" w:hint="eastAsia"/>
          <w:sz w:val="24"/>
          <w:szCs w:val="24"/>
        </w:rPr>
      </w:pPr>
    </w:p>
    <w:p w14:paraId="103A2719" w14:textId="77777777" w:rsidR="00771FE5" w:rsidRPr="00170D82" w:rsidRDefault="00771FE5">
      <w:pPr>
        <w:tabs>
          <w:tab w:val="left" w:pos="6300"/>
        </w:tabs>
        <w:snapToGrid w:val="0"/>
        <w:spacing w:line="300" w:lineRule="atLeast"/>
        <w:rPr>
          <w:rFonts w:ascii="仿宋" w:eastAsia="仿宋" w:hAnsi="仿宋" w:cs="方正仿宋_GBK" w:hint="eastAsia"/>
          <w:sz w:val="24"/>
          <w:szCs w:val="24"/>
        </w:rPr>
      </w:pPr>
    </w:p>
    <w:p w14:paraId="21FAA44E" w14:textId="77777777" w:rsidR="00771FE5" w:rsidRPr="00170D82" w:rsidRDefault="00771FE5">
      <w:pPr>
        <w:tabs>
          <w:tab w:val="left" w:pos="6300"/>
        </w:tabs>
        <w:snapToGrid w:val="0"/>
        <w:spacing w:line="300" w:lineRule="atLeast"/>
        <w:rPr>
          <w:rFonts w:ascii="仿宋" w:eastAsia="仿宋" w:hAnsi="仿宋" w:cs="方正仿宋_GBK" w:hint="eastAsia"/>
          <w:sz w:val="24"/>
          <w:szCs w:val="24"/>
        </w:rPr>
      </w:pPr>
    </w:p>
    <w:p w14:paraId="277DFCFC" w14:textId="77777777" w:rsidR="00771FE5" w:rsidRPr="00170D82" w:rsidRDefault="00771FE5">
      <w:pPr>
        <w:tabs>
          <w:tab w:val="left" w:pos="6300"/>
        </w:tabs>
        <w:snapToGrid w:val="0"/>
        <w:spacing w:line="300" w:lineRule="atLeast"/>
        <w:rPr>
          <w:rFonts w:ascii="仿宋" w:eastAsia="仿宋" w:hAnsi="仿宋" w:cs="方正仿宋_GBK" w:hint="eastAsia"/>
          <w:sz w:val="24"/>
          <w:szCs w:val="24"/>
        </w:rPr>
      </w:pPr>
    </w:p>
    <w:p w14:paraId="275F0F50" w14:textId="77777777" w:rsidR="00771FE5" w:rsidRPr="00170D82" w:rsidRDefault="00000000">
      <w:pPr>
        <w:widowControl/>
        <w:jc w:val="left"/>
        <w:rPr>
          <w:rFonts w:ascii="仿宋" w:eastAsia="仿宋" w:hAnsi="仿宋" w:cs="方正仿宋_GBK" w:hint="eastAsia"/>
          <w:sz w:val="24"/>
          <w:szCs w:val="24"/>
        </w:rPr>
      </w:pPr>
      <w:r w:rsidRPr="00170D82">
        <w:rPr>
          <w:rFonts w:ascii="仿宋" w:eastAsia="仿宋" w:hAnsi="仿宋" w:cs="方正仿宋_GBK" w:hint="eastAsia"/>
          <w:sz w:val="24"/>
          <w:szCs w:val="24"/>
        </w:rPr>
        <w:br w:type="page"/>
      </w:r>
    </w:p>
    <w:p w14:paraId="5F66BCB0" w14:textId="77777777" w:rsidR="00771FE5" w:rsidRPr="00170D82" w:rsidRDefault="00771FE5">
      <w:pPr>
        <w:tabs>
          <w:tab w:val="left" w:pos="6300"/>
        </w:tabs>
        <w:snapToGrid w:val="0"/>
        <w:spacing w:line="300" w:lineRule="atLeast"/>
        <w:rPr>
          <w:rFonts w:ascii="仿宋" w:eastAsia="仿宋" w:hAnsi="仿宋" w:cs="方正仿宋_GBK" w:hint="eastAsia"/>
          <w:sz w:val="24"/>
          <w:szCs w:val="24"/>
        </w:rPr>
      </w:pPr>
    </w:p>
    <w:p w14:paraId="04DB39A5" w14:textId="77777777" w:rsidR="00771FE5" w:rsidRPr="00170D82" w:rsidRDefault="00000000">
      <w:pPr>
        <w:tabs>
          <w:tab w:val="left" w:pos="6300"/>
        </w:tabs>
        <w:snapToGrid w:val="0"/>
        <w:spacing w:line="300" w:lineRule="atLeast"/>
        <w:ind w:firstLineChars="200" w:firstLine="480"/>
        <w:rPr>
          <w:rFonts w:ascii="仿宋" w:eastAsia="仿宋" w:hAnsi="仿宋" w:cs="方正仿宋_GBK" w:hint="eastAsia"/>
        </w:rPr>
      </w:pPr>
      <w:r w:rsidRPr="00170D82">
        <w:rPr>
          <w:rFonts w:ascii="仿宋" w:eastAsia="仿宋" w:hAnsi="仿宋" w:cs="方正仿宋_GBK" w:hint="eastAsia"/>
          <w:sz w:val="24"/>
          <w:szCs w:val="24"/>
        </w:rPr>
        <w:t>（五）特定资格条件证书或证明文件（如有）</w:t>
      </w:r>
    </w:p>
    <w:p w14:paraId="693F30A7" w14:textId="77777777" w:rsidR="00771FE5" w:rsidRPr="00170D82" w:rsidRDefault="00771FE5">
      <w:pPr>
        <w:tabs>
          <w:tab w:val="left" w:pos="6300"/>
        </w:tabs>
        <w:snapToGrid w:val="0"/>
        <w:spacing w:line="300" w:lineRule="atLeast"/>
        <w:ind w:firstLineChars="200" w:firstLine="560"/>
        <w:rPr>
          <w:rFonts w:ascii="仿宋" w:eastAsia="仿宋" w:hAnsi="仿宋" w:cs="方正仿宋_GBK" w:hint="eastAsia"/>
        </w:rPr>
      </w:pPr>
    </w:p>
    <w:p w14:paraId="383A5BF9" w14:textId="167F3A59" w:rsidR="00F15486" w:rsidRPr="00170D82" w:rsidRDefault="00F15486">
      <w:pPr>
        <w:widowControl/>
        <w:jc w:val="left"/>
        <w:rPr>
          <w:rFonts w:ascii="仿宋" w:eastAsia="仿宋" w:hAnsi="仿宋" w:cs="方正仿宋_GBK" w:hint="eastAsia"/>
        </w:rPr>
      </w:pPr>
      <w:r w:rsidRPr="00170D82">
        <w:rPr>
          <w:rFonts w:ascii="仿宋" w:eastAsia="仿宋" w:hAnsi="仿宋" w:cs="方正仿宋_GBK" w:hint="eastAsia"/>
        </w:rPr>
        <w:br w:type="page"/>
      </w:r>
    </w:p>
    <w:p w14:paraId="29EE2600" w14:textId="55CA40F0" w:rsidR="00771FE5" w:rsidRPr="00170D82" w:rsidRDefault="00F15486" w:rsidP="00F15486">
      <w:pPr>
        <w:tabs>
          <w:tab w:val="left" w:pos="6300"/>
        </w:tabs>
        <w:snapToGrid w:val="0"/>
        <w:spacing w:line="300" w:lineRule="atLeast"/>
        <w:ind w:firstLineChars="200" w:firstLine="1040"/>
        <w:jc w:val="center"/>
        <w:rPr>
          <w:rFonts w:ascii="仿宋" w:eastAsia="仿宋" w:hAnsi="仿宋" w:cs="方正仿宋_GBK" w:hint="eastAsia"/>
          <w:sz w:val="52"/>
          <w:szCs w:val="52"/>
        </w:rPr>
      </w:pPr>
      <w:r w:rsidRPr="00170D82">
        <w:rPr>
          <w:rFonts w:ascii="仿宋" w:eastAsia="仿宋" w:hAnsi="仿宋" w:cs="方正仿宋_GBK" w:hint="eastAsia"/>
          <w:sz w:val="52"/>
          <w:szCs w:val="52"/>
        </w:rPr>
        <w:lastRenderedPageBreak/>
        <w:t>承诺书</w:t>
      </w:r>
      <w:r w:rsidR="00DF156A" w:rsidRPr="00170D82">
        <w:rPr>
          <w:rFonts w:ascii="仿宋" w:eastAsia="仿宋" w:hAnsi="仿宋" w:cs="方正仿宋_GBK" w:hint="eastAsia"/>
          <w:sz w:val="52"/>
          <w:szCs w:val="52"/>
        </w:rPr>
        <w:t>（格式）</w:t>
      </w:r>
    </w:p>
    <w:p w14:paraId="12D178A7" w14:textId="77777777" w:rsidR="00F15486" w:rsidRPr="00170D82" w:rsidRDefault="00F15486" w:rsidP="00F15486">
      <w:pPr>
        <w:tabs>
          <w:tab w:val="left" w:pos="6300"/>
        </w:tabs>
        <w:snapToGrid w:val="0"/>
        <w:spacing w:line="300" w:lineRule="atLeast"/>
        <w:ind w:firstLineChars="200" w:firstLine="480"/>
        <w:rPr>
          <w:rFonts w:ascii="仿宋" w:eastAsia="仿宋" w:hAnsi="仿宋" w:cs="方正仿宋_GBK" w:hint="eastAsia"/>
          <w:sz w:val="24"/>
          <w:szCs w:val="24"/>
        </w:rPr>
      </w:pPr>
    </w:p>
    <w:p w14:paraId="042A75DC" w14:textId="10B7851F" w:rsidR="00F15486" w:rsidRPr="00170D82" w:rsidRDefault="00F15486" w:rsidP="00F15486">
      <w:pPr>
        <w:tabs>
          <w:tab w:val="left" w:pos="6300"/>
        </w:tabs>
        <w:snapToGrid w:val="0"/>
        <w:spacing w:line="300" w:lineRule="atLeast"/>
        <w:ind w:firstLineChars="200" w:firstLine="640"/>
        <w:rPr>
          <w:rFonts w:ascii="仿宋" w:eastAsia="仿宋" w:hAnsi="仿宋" w:cs="方正仿宋_GBK" w:hint="eastAsia"/>
          <w:sz w:val="32"/>
          <w:szCs w:val="32"/>
        </w:rPr>
      </w:pPr>
      <w:r w:rsidRPr="00170D82">
        <w:rPr>
          <w:rFonts w:ascii="仿宋" w:eastAsia="仿宋" w:hAnsi="仿宋" w:cs="方正仿宋_GBK" w:hint="eastAsia"/>
          <w:sz w:val="32"/>
          <w:szCs w:val="32"/>
        </w:rPr>
        <w:t>致（采购人）：</w:t>
      </w:r>
    </w:p>
    <w:p w14:paraId="2C250735" w14:textId="77777777" w:rsidR="00F15486" w:rsidRPr="00170D82" w:rsidRDefault="00F15486" w:rsidP="00F15486">
      <w:pPr>
        <w:tabs>
          <w:tab w:val="left" w:pos="6300"/>
        </w:tabs>
        <w:snapToGrid w:val="0"/>
        <w:spacing w:line="300" w:lineRule="atLeast"/>
        <w:ind w:firstLineChars="200" w:firstLine="640"/>
        <w:rPr>
          <w:rFonts w:ascii="仿宋" w:eastAsia="仿宋" w:hAnsi="仿宋" w:cs="方正仿宋_GBK" w:hint="eastAsia"/>
          <w:sz w:val="32"/>
          <w:szCs w:val="32"/>
        </w:rPr>
      </w:pPr>
    </w:p>
    <w:p w14:paraId="409321AA" w14:textId="5BF6C785" w:rsidR="00F15486" w:rsidRPr="00170D82" w:rsidRDefault="00F15486" w:rsidP="00F15486">
      <w:pPr>
        <w:tabs>
          <w:tab w:val="left" w:pos="6300"/>
        </w:tabs>
        <w:snapToGrid w:val="0"/>
        <w:spacing w:line="300" w:lineRule="atLeast"/>
        <w:ind w:firstLineChars="200" w:firstLine="640"/>
        <w:rPr>
          <w:rFonts w:ascii="仿宋" w:eastAsia="仿宋" w:hAnsi="仿宋" w:cs="方正仿宋_GBK" w:hint="eastAsia"/>
          <w:sz w:val="32"/>
          <w:szCs w:val="32"/>
        </w:rPr>
      </w:pPr>
      <w:r w:rsidRPr="00170D82">
        <w:rPr>
          <w:rFonts w:ascii="仿宋" w:eastAsia="仿宋" w:hAnsi="仿宋" w:cs="方正仿宋_GBK" w:hint="eastAsia"/>
          <w:sz w:val="32"/>
          <w:szCs w:val="32"/>
        </w:rPr>
        <w:t>项目名称：</w:t>
      </w:r>
    </w:p>
    <w:p w14:paraId="1C93F49D" w14:textId="77777777" w:rsidR="00F15486" w:rsidRPr="00170D82" w:rsidRDefault="00F15486" w:rsidP="00F15486">
      <w:pPr>
        <w:tabs>
          <w:tab w:val="left" w:pos="6300"/>
        </w:tabs>
        <w:snapToGrid w:val="0"/>
        <w:spacing w:line="300" w:lineRule="atLeast"/>
        <w:ind w:firstLineChars="200" w:firstLine="640"/>
        <w:rPr>
          <w:rFonts w:ascii="仿宋" w:eastAsia="仿宋" w:hAnsi="仿宋" w:cs="方正仿宋_GBK" w:hint="eastAsia"/>
          <w:sz w:val="32"/>
          <w:szCs w:val="32"/>
        </w:rPr>
      </w:pPr>
    </w:p>
    <w:p w14:paraId="4B903FAC" w14:textId="77777777" w:rsidR="00F15486" w:rsidRPr="00170D82" w:rsidRDefault="00F15486" w:rsidP="00F15486">
      <w:pPr>
        <w:tabs>
          <w:tab w:val="left" w:pos="6300"/>
        </w:tabs>
        <w:snapToGrid w:val="0"/>
        <w:spacing w:line="300" w:lineRule="atLeast"/>
        <w:ind w:firstLineChars="200" w:firstLine="640"/>
        <w:rPr>
          <w:rFonts w:ascii="仿宋" w:eastAsia="仿宋" w:hAnsi="仿宋" w:cs="方正仿宋_GBK" w:hint="eastAsia"/>
          <w:sz w:val="32"/>
          <w:szCs w:val="32"/>
        </w:rPr>
      </w:pPr>
      <w:r w:rsidRPr="00170D82">
        <w:rPr>
          <w:rFonts w:ascii="仿宋" w:eastAsia="仿宋" w:hAnsi="仿宋" w:cs="方正仿宋_GBK" w:hint="eastAsia"/>
          <w:sz w:val="32"/>
          <w:szCs w:val="32"/>
        </w:rPr>
        <w:t>本</w:t>
      </w:r>
      <w:r w:rsidRPr="00170D82">
        <w:rPr>
          <w:rFonts w:ascii="仿宋" w:eastAsia="仿宋" w:hAnsi="仿宋" w:cs="方正仿宋_GBK"/>
          <w:sz w:val="32"/>
          <w:szCs w:val="32"/>
        </w:rPr>
        <w:t>供应商郑重声明：</w:t>
      </w:r>
    </w:p>
    <w:p w14:paraId="712D1BDB" w14:textId="0FC4A93E" w:rsidR="00F15486" w:rsidRPr="00170D82" w:rsidRDefault="00F15486" w:rsidP="00F15486">
      <w:pPr>
        <w:tabs>
          <w:tab w:val="left" w:pos="6300"/>
        </w:tabs>
        <w:snapToGrid w:val="0"/>
        <w:spacing w:line="300" w:lineRule="atLeast"/>
        <w:ind w:firstLineChars="200" w:firstLine="640"/>
        <w:rPr>
          <w:rFonts w:ascii="仿宋" w:eastAsia="仿宋" w:hAnsi="仿宋" w:cs="方正仿宋_GBK" w:hint="eastAsia"/>
          <w:sz w:val="32"/>
          <w:szCs w:val="32"/>
        </w:rPr>
      </w:pPr>
      <w:r w:rsidRPr="00170D82">
        <w:rPr>
          <w:rFonts w:ascii="仿宋" w:eastAsia="仿宋" w:hAnsi="仿宋" w:cs="方正仿宋_GBK"/>
          <w:sz w:val="32"/>
          <w:szCs w:val="32"/>
        </w:rPr>
        <w:t>本次用于展示的服装系列产品与各类装饰品</w:t>
      </w:r>
      <w:r w:rsidRPr="00170D82">
        <w:rPr>
          <w:rFonts w:ascii="仿宋" w:eastAsia="仿宋" w:hAnsi="仿宋" w:cs="方正仿宋_GBK" w:hint="eastAsia"/>
          <w:sz w:val="32"/>
          <w:szCs w:val="32"/>
        </w:rPr>
        <w:t>（含上衣、下装、裙装、套装等全品类）与装饰品（含配饰、摆件、挂件等相关品类），均为最终成交样品。该样品的款式设计、面料材质、色彩纹路、工艺细节、尺寸规格及配件配置等所有属性，将作为后续批量生产、交货验收及品质判定的唯一标准，</w:t>
      </w:r>
      <w:r w:rsidRPr="00170D82">
        <w:rPr>
          <w:rFonts w:ascii="仿宋" w:eastAsia="仿宋" w:hAnsi="仿宋" w:cs="方正仿宋_GBK"/>
          <w:sz w:val="32"/>
          <w:szCs w:val="32"/>
        </w:rPr>
        <w:t>样品所呈现的外观形态、材质质感（如面料克重、纱线密度、装饰材质光泽度等）、缝制工艺（如针脚密度、拼接平整度、锁边处理等）、功能特性（如弹力、色牢度、耐磨度等）及包装规格，均完全匹配最终交付产品标准，后续实际成交订单的所有货品，将严格按照此展示样品的各项参数与品质要求生产交付，确保与样品完全一致。</w:t>
      </w:r>
    </w:p>
    <w:p w14:paraId="5F30D111" w14:textId="77777777" w:rsidR="00674B64" w:rsidRPr="00170D82" w:rsidRDefault="00674B64" w:rsidP="00674B64">
      <w:pPr>
        <w:pStyle w:val="a0"/>
      </w:pPr>
    </w:p>
    <w:p w14:paraId="73F82DB8" w14:textId="77777777" w:rsidR="00674B64" w:rsidRPr="00170D82" w:rsidRDefault="00674B64" w:rsidP="00674B64">
      <w:pPr>
        <w:pStyle w:val="a0"/>
      </w:pPr>
    </w:p>
    <w:p w14:paraId="55F4F9A9" w14:textId="1520B856" w:rsidR="00674B64" w:rsidRPr="00170D82" w:rsidRDefault="00674B64" w:rsidP="00674B64">
      <w:pPr>
        <w:pStyle w:val="a0"/>
        <w:jc w:val="right"/>
      </w:pPr>
      <w:r w:rsidRPr="00170D82">
        <w:rPr>
          <w:rFonts w:hint="eastAsia"/>
        </w:rPr>
        <w:t>供应商（盖章）：</w:t>
      </w:r>
    </w:p>
    <w:p w14:paraId="2A065E50" w14:textId="5BFF2FA7" w:rsidR="00674B64" w:rsidRPr="00170D82" w:rsidRDefault="00674B64" w:rsidP="00674B64">
      <w:pPr>
        <w:pStyle w:val="a0"/>
        <w:wordWrap w:val="0"/>
        <w:jc w:val="right"/>
      </w:pPr>
      <w:r w:rsidRPr="00170D82">
        <w:rPr>
          <w:rFonts w:hint="eastAsia"/>
        </w:rPr>
        <w:t>日期：      年   月  日</w:t>
      </w:r>
    </w:p>
    <w:p w14:paraId="0DB51A39" w14:textId="77777777" w:rsidR="00F15486" w:rsidRPr="00170D82" w:rsidRDefault="00F15486" w:rsidP="00F15486">
      <w:pPr>
        <w:pStyle w:val="a0"/>
      </w:pPr>
    </w:p>
    <w:p w14:paraId="3A4D6845" w14:textId="77777777" w:rsidR="00771FE5" w:rsidRPr="00170D82" w:rsidRDefault="00000000">
      <w:pPr>
        <w:tabs>
          <w:tab w:val="left" w:pos="6300"/>
        </w:tabs>
        <w:snapToGrid w:val="0"/>
        <w:spacing w:line="300" w:lineRule="atLeast"/>
        <w:rPr>
          <w:rFonts w:ascii="仿宋" w:eastAsia="仿宋" w:hAnsi="仿宋" w:cs="方正仿宋_GBK" w:hint="eastAsia"/>
          <w:b/>
          <w:sz w:val="36"/>
          <w:szCs w:val="30"/>
        </w:rPr>
      </w:pPr>
      <w:r w:rsidRPr="00170D82">
        <w:rPr>
          <w:rFonts w:ascii="仿宋" w:eastAsia="仿宋" w:hAnsi="仿宋" w:cs="方正仿宋_GBK" w:hint="eastAsia"/>
        </w:rPr>
        <w:br w:type="page"/>
      </w:r>
      <w:bookmarkEnd w:id="30"/>
    </w:p>
    <w:p w14:paraId="2DC5AB89" w14:textId="77777777" w:rsidR="00771FE5" w:rsidRPr="00170D82" w:rsidRDefault="00000000">
      <w:pPr>
        <w:spacing w:afterLines="100" w:after="240" w:line="360" w:lineRule="auto"/>
        <w:jc w:val="left"/>
        <w:rPr>
          <w:rFonts w:ascii="黑体" w:eastAsia="黑体" w:hAnsi="黑体" w:cs="黑体" w:hint="eastAsia"/>
          <w:b/>
          <w:bCs/>
          <w:sz w:val="24"/>
          <w:szCs w:val="24"/>
        </w:rPr>
      </w:pPr>
      <w:r w:rsidRPr="00170D82">
        <w:rPr>
          <w:rFonts w:ascii="黑体" w:eastAsia="黑体" w:hAnsi="黑体" w:cs="黑体" w:hint="eastAsia"/>
          <w:b/>
          <w:bCs/>
          <w:sz w:val="24"/>
          <w:szCs w:val="24"/>
        </w:rPr>
        <w:lastRenderedPageBreak/>
        <w:t>附件：</w:t>
      </w:r>
    </w:p>
    <w:p w14:paraId="0A1A53DF" w14:textId="77777777" w:rsidR="00771FE5" w:rsidRPr="00170D82" w:rsidRDefault="00000000">
      <w:pPr>
        <w:spacing w:afterLines="100" w:after="240" w:line="360" w:lineRule="auto"/>
        <w:jc w:val="center"/>
        <w:rPr>
          <w:rFonts w:ascii="黑体" w:eastAsia="黑体" w:hAnsi="黑体" w:cs="黑体" w:hint="eastAsia"/>
          <w:b/>
          <w:bCs/>
          <w:sz w:val="48"/>
          <w:szCs w:val="48"/>
        </w:rPr>
      </w:pPr>
      <w:r w:rsidRPr="00170D82">
        <w:rPr>
          <w:rFonts w:ascii="黑体" w:eastAsia="黑体" w:hAnsi="黑体" w:cs="黑体" w:hint="eastAsia"/>
          <w:b/>
          <w:bCs/>
          <w:sz w:val="48"/>
          <w:szCs w:val="48"/>
        </w:rPr>
        <w:t>供应商登记表</w:t>
      </w:r>
    </w:p>
    <w:tbl>
      <w:tblPr>
        <w:tblW w:w="10103" w:type="dxa"/>
        <w:jc w:val="center"/>
        <w:tblLayout w:type="fixed"/>
        <w:tblLook w:val="04A0" w:firstRow="1" w:lastRow="0" w:firstColumn="1" w:lastColumn="0" w:noHBand="0" w:noVBand="1"/>
      </w:tblPr>
      <w:tblGrid>
        <w:gridCol w:w="1834"/>
        <w:gridCol w:w="1520"/>
        <w:gridCol w:w="2015"/>
        <w:gridCol w:w="2041"/>
        <w:gridCol w:w="2693"/>
      </w:tblGrid>
      <w:tr w:rsidR="00FE1538" w:rsidRPr="00170D82" w14:paraId="39DCCB74" w14:textId="77777777">
        <w:trPr>
          <w:trHeight w:val="1166"/>
          <w:jc w:val="center"/>
        </w:trPr>
        <w:tc>
          <w:tcPr>
            <w:tcW w:w="18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F103B99" w14:textId="77777777" w:rsidR="00771FE5" w:rsidRPr="00170D82" w:rsidRDefault="00000000">
            <w:pPr>
              <w:widowControl/>
              <w:spacing w:line="500" w:lineRule="exact"/>
              <w:jc w:val="center"/>
              <w:textAlignment w:val="center"/>
              <w:rPr>
                <w:rFonts w:ascii="仿宋_GB2312" w:eastAsia="仿宋_GB2312" w:hAnsi="仿宋_GB2312" w:cs="仿宋_GB2312" w:hint="eastAsia"/>
                <w:bCs/>
                <w:kern w:val="0"/>
                <w:szCs w:val="28"/>
                <w:lang w:bidi="ar"/>
              </w:rPr>
            </w:pPr>
            <w:bookmarkStart w:id="236" w:name="OLE_LINK5" w:colFirst="1" w:colLast="1"/>
            <w:r w:rsidRPr="00170D82">
              <w:rPr>
                <w:rFonts w:ascii="仿宋_GB2312" w:eastAsia="仿宋_GB2312" w:hAnsi="仿宋_GB2312" w:cs="仿宋_GB2312" w:hint="eastAsia"/>
                <w:b/>
                <w:kern w:val="0"/>
                <w:szCs w:val="28"/>
                <w:lang w:bidi="ar"/>
              </w:rPr>
              <w:t>项目名称</w:t>
            </w:r>
          </w:p>
        </w:tc>
        <w:tc>
          <w:tcPr>
            <w:tcW w:w="826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CB2F28" w14:textId="77777777" w:rsidR="00771FE5" w:rsidRPr="00170D82" w:rsidRDefault="00771FE5">
            <w:pPr>
              <w:widowControl/>
              <w:spacing w:line="500" w:lineRule="exact"/>
              <w:jc w:val="center"/>
              <w:textAlignment w:val="center"/>
              <w:rPr>
                <w:rFonts w:ascii="仿宋_GB2312" w:eastAsia="仿宋_GB2312" w:hAnsi="仿宋_GB2312" w:cs="仿宋_GB2312" w:hint="eastAsia"/>
                <w:bCs/>
                <w:kern w:val="0"/>
                <w:szCs w:val="28"/>
                <w:lang w:bidi="ar"/>
              </w:rPr>
            </w:pPr>
          </w:p>
        </w:tc>
      </w:tr>
      <w:bookmarkEnd w:id="236"/>
      <w:tr w:rsidR="00FE1538" w:rsidRPr="00170D82" w14:paraId="3C1D4D11" w14:textId="77777777">
        <w:trPr>
          <w:trHeight w:val="1532"/>
          <w:jc w:val="center"/>
        </w:trPr>
        <w:tc>
          <w:tcPr>
            <w:tcW w:w="1834" w:type="dxa"/>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14:paraId="6675E446" w14:textId="77777777" w:rsidR="00771FE5" w:rsidRPr="00170D82" w:rsidRDefault="00000000">
            <w:pPr>
              <w:widowControl/>
              <w:spacing w:line="500" w:lineRule="exact"/>
              <w:jc w:val="center"/>
              <w:textAlignment w:val="center"/>
              <w:rPr>
                <w:rFonts w:ascii="仿宋_GB2312" w:eastAsia="仿宋_GB2312" w:hAnsi="仿宋_GB2312" w:cs="仿宋_GB2312" w:hint="eastAsia"/>
                <w:bCs/>
                <w:szCs w:val="28"/>
              </w:rPr>
            </w:pPr>
            <w:r w:rsidRPr="00170D82">
              <w:rPr>
                <w:rFonts w:ascii="仿宋_GB2312" w:eastAsia="仿宋_GB2312" w:hAnsi="仿宋_GB2312" w:cs="仿宋_GB2312" w:hint="eastAsia"/>
                <w:b/>
                <w:szCs w:val="28"/>
              </w:rPr>
              <w:t>供应商填写</w:t>
            </w:r>
          </w:p>
        </w:tc>
        <w:tc>
          <w:tcPr>
            <w:tcW w:w="15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C3480A" w14:textId="77777777" w:rsidR="00771FE5" w:rsidRPr="00170D82" w:rsidRDefault="00000000">
            <w:pPr>
              <w:widowControl/>
              <w:spacing w:line="500" w:lineRule="exact"/>
              <w:jc w:val="center"/>
              <w:textAlignment w:val="center"/>
              <w:rPr>
                <w:rFonts w:ascii="仿宋_GB2312" w:eastAsia="仿宋_GB2312" w:hAnsi="仿宋_GB2312" w:cs="仿宋_GB2312" w:hint="eastAsia"/>
                <w:b/>
                <w:kern w:val="0"/>
                <w:szCs w:val="28"/>
                <w:lang w:bidi="ar"/>
              </w:rPr>
            </w:pPr>
            <w:r w:rsidRPr="00170D82">
              <w:rPr>
                <w:rFonts w:ascii="仿宋_GB2312" w:eastAsia="仿宋_GB2312" w:hAnsi="仿宋_GB2312" w:cs="仿宋_GB2312" w:hint="eastAsia"/>
                <w:b/>
                <w:kern w:val="0"/>
                <w:szCs w:val="28"/>
                <w:lang w:bidi="ar"/>
              </w:rPr>
              <w:t>单位名称（盖章）</w:t>
            </w:r>
          </w:p>
        </w:tc>
        <w:tc>
          <w:tcPr>
            <w:tcW w:w="674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AF9615" w14:textId="77777777" w:rsidR="00771FE5" w:rsidRPr="00170D82" w:rsidRDefault="00771FE5">
            <w:pPr>
              <w:spacing w:line="500" w:lineRule="exact"/>
              <w:jc w:val="center"/>
              <w:rPr>
                <w:rFonts w:ascii="仿宋_GB2312" w:eastAsia="仿宋_GB2312" w:hAnsi="仿宋_GB2312" w:cs="仿宋_GB2312" w:hint="eastAsia"/>
                <w:bCs/>
                <w:szCs w:val="28"/>
              </w:rPr>
            </w:pPr>
          </w:p>
        </w:tc>
      </w:tr>
      <w:tr w:rsidR="00FE1538" w:rsidRPr="00170D82" w14:paraId="03038D73" w14:textId="77777777">
        <w:trPr>
          <w:trHeight w:val="1109"/>
          <w:jc w:val="center"/>
        </w:trPr>
        <w:tc>
          <w:tcPr>
            <w:tcW w:w="1834" w:type="dxa"/>
            <w:vMerge/>
            <w:tcBorders>
              <w:top w:val="nil"/>
              <w:left w:val="single" w:sz="4" w:space="0" w:color="000000"/>
              <w:bottom w:val="single" w:sz="4" w:space="0" w:color="000000"/>
              <w:right w:val="single" w:sz="4" w:space="0" w:color="000000"/>
            </w:tcBorders>
            <w:vAlign w:val="center"/>
          </w:tcPr>
          <w:p w14:paraId="4B2249CF" w14:textId="77777777" w:rsidR="00771FE5" w:rsidRPr="00170D82" w:rsidRDefault="00771FE5">
            <w:pPr>
              <w:widowControl/>
              <w:jc w:val="center"/>
              <w:rPr>
                <w:rFonts w:ascii="仿宋_GB2312" w:eastAsia="仿宋_GB2312" w:hAnsi="仿宋_GB2312" w:cs="仿宋_GB2312" w:hint="eastAsia"/>
                <w:bCs/>
                <w:szCs w:val="28"/>
              </w:rPr>
            </w:pPr>
          </w:p>
        </w:tc>
        <w:tc>
          <w:tcPr>
            <w:tcW w:w="15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D7672B9" w14:textId="77777777" w:rsidR="00771FE5" w:rsidRPr="00170D82" w:rsidRDefault="00000000">
            <w:pPr>
              <w:widowControl/>
              <w:spacing w:line="500" w:lineRule="exact"/>
              <w:jc w:val="center"/>
              <w:textAlignment w:val="center"/>
              <w:rPr>
                <w:rFonts w:ascii="仿宋_GB2312" w:eastAsia="仿宋_GB2312" w:hAnsi="仿宋_GB2312" w:cs="仿宋_GB2312" w:hint="eastAsia"/>
                <w:b/>
                <w:szCs w:val="28"/>
              </w:rPr>
            </w:pPr>
            <w:r w:rsidRPr="00170D82">
              <w:rPr>
                <w:rFonts w:ascii="仿宋_GB2312" w:eastAsia="仿宋_GB2312" w:hAnsi="仿宋_GB2312" w:cs="仿宋_GB2312" w:hint="eastAsia"/>
                <w:b/>
                <w:kern w:val="0"/>
                <w:szCs w:val="28"/>
                <w:lang w:bidi="ar"/>
              </w:rPr>
              <w:t>单位地址</w:t>
            </w:r>
          </w:p>
        </w:tc>
        <w:tc>
          <w:tcPr>
            <w:tcW w:w="674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41C0BF5" w14:textId="77777777" w:rsidR="00771FE5" w:rsidRPr="00170D82" w:rsidRDefault="00000000">
            <w:pPr>
              <w:spacing w:line="500" w:lineRule="exact"/>
              <w:jc w:val="center"/>
              <w:rPr>
                <w:rFonts w:ascii="仿宋_GB2312" w:eastAsia="仿宋_GB2312" w:hAnsi="仿宋_GB2312" w:cs="仿宋_GB2312" w:hint="eastAsia"/>
                <w:bCs/>
                <w:szCs w:val="28"/>
              </w:rPr>
            </w:pPr>
            <w:r w:rsidRPr="00170D82">
              <w:rPr>
                <w:rFonts w:ascii="仿宋_GB2312" w:eastAsia="仿宋_GB2312" w:hAnsi="仿宋_GB2312" w:cs="仿宋_GB2312" w:hint="eastAsia"/>
                <w:bCs/>
                <w:szCs w:val="28"/>
              </w:rPr>
              <w:t xml:space="preserve"> </w:t>
            </w:r>
          </w:p>
        </w:tc>
      </w:tr>
      <w:tr w:rsidR="00FE1538" w:rsidRPr="00170D82" w14:paraId="49357D63" w14:textId="77777777">
        <w:trPr>
          <w:trHeight w:val="771"/>
          <w:jc w:val="center"/>
        </w:trPr>
        <w:tc>
          <w:tcPr>
            <w:tcW w:w="1834" w:type="dxa"/>
            <w:vMerge/>
            <w:tcBorders>
              <w:top w:val="nil"/>
              <w:left w:val="single" w:sz="4" w:space="0" w:color="000000"/>
              <w:bottom w:val="single" w:sz="4" w:space="0" w:color="000000"/>
              <w:right w:val="single" w:sz="4" w:space="0" w:color="000000"/>
            </w:tcBorders>
            <w:vAlign w:val="center"/>
          </w:tcPr>
          <w:p w14:paraId="3A562748" w14:textId="77777777" w:rsidR="00771FE5" w:rsidRPr="00170D82" w:rsidRDefault="00771FE5">
            <w:pPr>
              <w:widowControl/>
              <w:jc w:val="center"/>
              <w:rPr>
                <w:rFonts w:ascii="仿宋_GB2312" w:eastAsia="仿宋_GB2312" w:hAnsi="仿宋_GB2312" w:cs="仿宋_GB2312" w:hint="eastAsia"/>
                <w:bCs/>
                <w:szCs w:val="28"/>
              </w:rPr>
            </w:pPr>
          </w:p>
        </w:tc>
        <w:tc>
          <w:tcPr>
            <w:tcW w:w="152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2DB8F9" w14:textId="77777777" w:rsidR="00771FE5" w:rsidRPr="00170D82" w:rsidRDefault="00000000">
            <w:pPr>
              <w:widowControl/>
              <w:spacing w:line="500" w:lineRule="exact"/>
              <w:jc w:val="center"/>
              <w:textAlignment w:val="center"/>
              <w:rPr>
                <w:rFonts w:ascii="仿宋_GB2312" w:eastAsia="仿宋_GB2312" w:hAnsi="仿宋_GB2312" w:cs="仿宋_GB2312" w:hint="eastAsia"/>
                <w:b/>
                <w:szCs w:val="28"/>
              </w:rPr>
            </w:pPr>
            <w:r w:rsidRPr="00170D82">
              <w:rPr>
                <w:rFonts w:ascii="仿宋_GB2312" w:eastAsia="仿宋_GB2312" w:hAnsi="仿宋_GB2312" w:cs="仿宋_GB2312" w:hint="eastAsia"/>
                <w:b/>
                <w:kern w:val="0"/>
                <w:szCs w:val="28"/>
                <w:lang w:bidi="ar"/>
              </w:rPr>
              <w:t>联系人</w:t>
            </w:r>
          </w:p>
        </w:tc>
        <w:tc>
          <w:tcPr>
            <w:tcW w:w="20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31DDB55" w14:textId="77777777" w:rsidR="00771FE5" w:rsidRPr="00170D82" w:rsidRDefault="00000000">
            <w:pPr>
              <w:widowControl/>
              <w:spacing w:line="500" w:lineRule="exact"/>
              <w:jc w:val="center"/>
              <w:textAlignment w:val="center"/>
              <w:rPr>
                <w:rFonts w:ascii="仿宋_GB2312" w:eastAsia="仿宋_GB2312" w:hAnsi="仿宋_GB2312" w:cs="仿宋_GB2312" w:hint="eastAsia"/>
                <w:b/>
                <w:szCs w:val="28"/>
              </w:rPr>
            </w:pPr>
            <w:r w:rsidRPr="00170D82">
              <w:rPr>
                <w:rFonts w:ascii="仿宋_GB2312" w:eastAsia="仿宋_GB2312" w:hAnsi="仿宋_GB2312" w:cs="仿宋_GB2312" w:hint="eastAsia"/>
                <w:b/>
                <w:kern w:val="0"/>
                <w:szCs w:val="28"/>
                <w:lang w:bidi="ar"/>
              </w:rPr>
              <w:t>姓名</w:t>
            </w:r>
          </w:p>
        </w:tc>
        <w:tc>
          <w:tcPr>
            <w:tcW w:w="20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B743288" w14:textId="77777777" w:rsidR="00771FE5" w:rsidRPr="00170D82" w:rsidRDefault="00000000">
            <w:pPr>
              <w:widowControl/>
              <w:spacing w:line="500" w:lineRule="exact"/>
              <w:jc w:val="center"/>
              <w:textAlignment w:val="center"/>
              <w:rPr>
                <w:rFonts w:ascii="仿宋_GB2312" w:eastAsia="仿宋_GB2312" w:hAnsi="仿宋_GB2312" w:cs="仿宋_GB2312" w:hint="eastAsia"/>
                <w:b/>
                <w:szCs w:val="28"/>
              </w:rPr>
            </w:pPr>
            <w:r w:rsidRPr="00170D82">
              <w:rPr>
                <w:rFonts w:ascii="仿宋_GB2312" w:eastAsia="仿宋_GB2312" w:hAnsi="仿宋_GB2312" w:cs="仿宋_GB2312" w:hint="eastAsia"/>
                <w:b/>
                <w:kern w:val="0"/>
                <w:szCs w:val="28"/>
                <w:lang w:bidi="ar"/>
              </w:rPr>
              <w:t>QQ邮箱</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C35F8E" w14:textId="77777777" w:rsidR="00771FE5" w:rsidRPr="00170D82" w:rsidRDefault="00000000">
            <w:pPr>
              <w:widowControl/>
              <w:spacing w:line="500" w:lineRule="exact"/>
              <w:jc w:val="center"/>
              <w:textAlignment w:val="center"/>
              <w:rPr>
                <w:rFonts w:ascii="仿宋_GB2312" w:eastAsia="仿宋_GB2312" w:hAnsi="仿宋_GB2312" w:cs="仿宋_GB2312" w:hint="eastAsia"/>
                <w:b/>
                <w:szCs w:val="28"/>
              </w:rPr>
            </w:pPr>
            <w:r w:rsidRPr="00170D82">
              <w:rPr>
                <w:rFonts w:ascii="仿宋_GB2312" w:eastAsia="仿宋_GB2312" w:hAnsi="仿宋_GB2312" w:cs="仿宋_GB2312" w:hint="eastAsia"/>
                <w:b/>
                <w:kern w:val="0"/>
                <w:szCs w:val="28"/>
                <w:lang w:bidi="ar"/>
              </w:rPr>
              <w:t>联系方式</w:t>
            </w:r>
          </w:p>
        </w:tc>
      </w:tr>
      <w:tr w:rsidR="00FE1538" w:rsidRPr="00170D82" w14:paraId="330E967E" w14:textId="77777777">
        <w:trPr>
          <w:trHeight w:val="1007"/>
          <w:jc w:val="center"/>
        </w:trPr>
        <w:tc>
          <w:tcPr>
            <w:tcW w:w="1834" w:type="dxa"/>
            <w:vMerge/>
            <w:tcBorders>
              <w:top w:val="nil"/>
              <w:left w:val="single" w:sz="4" w:space="0" w:color="000000"/>
              <w:bottom w:val="single" w:sz="4" w:space="0" w:color="000000"/>
              <w:right w:val="single" w:sz="4" w:space="0" w:color="000000"/>
            </w:tcBorders>
            <w:vAlign w:val="center"/>
          </w:tcPr>
          <w:p w14:paraId="24181EA6" w14:textId="77777777" w:rsidR="00771FE5" w:rsidRPr="00170D82" w:rsidRDefault="00771FE5">
            <w:pPr>
              <w:widowControl/>
              <w:jc w:val="center"/>
              <w:rPr>
                <w:rFonts w:ascii="仿宋_GB2312" w:eastAsia="仿宋_GB2312" w:hAnsi="仿宋_GB2312" w:cs="仿宋_GB2312" w:hint="eastAsia"/>
                <w:bCs/>
                <w:szCs w:val="28"/>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C5C9E6C" w14:textId="77777777" w:rsidR="00771FE5" w:rsidRPr="00170D82" w:rsidRDefault="00771FE5">
            <w:pPr>
              <w:widowControl/>
              <w:jc w:val="left"/>
              <w:rPr>
                <w:rFonts w:ascii="仿宋_GB2312" w:eastAsia="仿宋_GB2312" w:hAnsi="仿宋_GB2312" w:cs="仿宋_GB2312" w:hint="eastAsia"/>
                <w:bCs/>
                <w:szCs w:val="28"/>
              </w:rPr>
            </w:pPr>
          </w:p>
        </w:tc>
        <w:tc>
          <w:tcPr>
            <w:tcW w:w="20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366017" w14:textId="77777777" w:rsidR="00771FE5" w:rsidRPr="00170D82" w:rsidRDefault="00771FE5">
            <w:pPr>
              <w:widowControl/>
              <w:spacing w:line="500" w:lineRule="exact"/>
              <w:jc w:val="center"/>
              <w:textAlignment w:val="center"/>
              <w:rPr>
                <w:rFonts w:ascii="仿宋_GB2312" w:eastAsia="仿宋_GB2312" w:hAnsi="仿宋_GB2312" w:cs="仿宋_GB2312" w:hint="eastAsia"/>
                <w:bCs/>
                <w:kern w:val="0"/>
                <w:szCs w:val="28"/>
                <w:lang w:bidi="ar"/>
              </w:rPr>
            </w:pPr>
          </w:p>
        </w:tc>
        <w:tc>
          <w:tcPr>
            <w:tcW w:w="20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9111770" w14:textId="77777777" w:rsidR="00771FE5" w:rsidRPr="00170D82" w:rsidRDefault="00771FE5">
            <w:pPr>
              <w:widowControl/>
              <w:spacing w:line="500" w:lineRule="exact"/>
              <w:jc w:val="center"/>
              <w:textAlignment w:val="center"/>
              <w:rPr>
                <w:rFonts w:ascii="仿宋_GB2312" w:eastAsia="仿宋_GB2312" w:hAnsi="仿宋_GB2312" w:cs="仿宋_GB2312" w:hint="eastAsia"/>
                <w:bCs/>
                <w:kern w:val="0"/>
                <w:szCs w:val="28"/>
                <w:lang w:bidi="ar"/>
              </w:rPr>
            </w:pP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BD0FA9" w14:textId="77777777" w:rsidR="00771FE5" w:rsidRPr="00170D82" w:rsidRDefault="00771FE5">
            <w:pPr>
              <w:widowControl/>
              <w:spacing w:line="500" w:lineRule="exact"/>
              <w:jc w:val="center"/>
              <w:textAlignment w:val="center"/>
              <w:rPr>
                <w:rFonts w:ascii="仿宋_GB2312" w:eastAsia="仿宋_GB2312" w:hAnsi="仿宋_GB2312" w:cs="仿宋_GB2312" w:hint="eastAsia"/>
                <w:bCs/>
                <w:kern w:val="0"/>
                <w:szCs w:val="28"/>
                <w:lang w:bidi="ar"/>
              </w:rPr>
            </w:pPr>
          </w:p>
        </w:tc>
      </w:tr>
      <w:tr w:rsidR="00FE1538" w:rsidRPr="00170D82" w14:paraId="77588269" w14:textId="77777777">
        <w:trPr>
          <w:trHeight w:val="1541"/>
          <w:jc w:val="center"/>
        </w:trPr>
        <w:tc>
          <w:tcPr>
            <w:tcW w:w="18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B04048" w14:textId="77777777" w:rsidR="00771FE5" w:rsidRPr="00170D82" w:rsidRDefault="00000000">
            <w:pPr>
              <w:spacing w:line="500" w:lineRule="exact"/>
              <w:jc w:val="center"/>
              <w:rPr>
                <w:rFonts w:ascii="仿宋_GB2312" w:eastAsia="仿宋_GB2312" w:hAnsi="仿宋_GB2312" w:cs="仿宋_GB2312" w:hint="eastAsia"/>
                <w:b/>
                <w:kern w:val="0"/>
                <w:szCs w:val="28"/>
                <w:lang w:bidi="ar"/>
              </w:rPr>
            </w:pPr>
            <w:r w:rsidRPr="00170D82">
              <w:rPr>
                <w:rFonts w:ascii="仿宋_GB2312" w:eastAsia="仿宋_GB2312" w:hAnsi="仿宋_GB2312" w:cs="仿宋_GB2312" w:hint="eastAsia"/>
                <w:b/>
                <w:kern w:val="0"/>
                <w:szCs w:val="28"/>
                <w:lang w:bidi="ar"/>
              </w:rPr>
              <w:t>报名和比选文件获取期限</w:t>
            </w:r>
          </w:p>
        </w:tc>
        <w:tc>
          <w:tcPr>
            <w:tcW w:w="8269" w:type="dxa"/>
            <w:gridSpan w:val="4"/>
            <w:tcBorders>
              <w:top w:val="single" w:sz="4" w:space="0" w:color="000000"/>
              <w:left w:val="single" w:sz="4" w:space="0" w:color="000000"/>
              <w:bottom w:val="single" w:sz="4" w:space="0" w:color="000000"/>
              <w:right w:val="single" w:sz="4" w:space="0" w:color="000000"/>
            </w:tcBorders>
            <w:vAlign w:val="center"/>
          </w:tcPr>
          <w:p w14:paraId="719EE232" w14:textId="77777777" w:rsidR="00771FE5" w:rsidRPr="00170D82" w:rsidRDefault="00000000">
            <w:pPr>
              <w:widowControl/>
              <w:spacing w:line="500" w:lineRule="exact"/>
              <w:jc w:val="center"/>
              <w:textAlignment w:val="center"/>
              <w:rPr>
                <w:rFonts w:ascii="仿宋_GB2312" w:eastAsia="仿宋_GB2312" w:hAnsi="仿宋_GB2312" w:cs="仿宋_GB2312" w:hint="eastAsia"/>
                <w:b/>
                <w:kern w:val="0"/>
                <w:szCs w:val="28"/>
                <w:lang w:bidi="ar"/>
              </w:rPr>
            </w:pPr>
            <w:r w:rsidRPr="00170D82">
              <w:rPr>
                <w:rFonts w:ascii="仿宋_GB2312" w:eastAsia="仿宋_GB2312" w:hAnsi="仿宋_GB2312" w:cs="仿宋_GB2312" w:hint="eastAsia"/>
                <w:b/>
                <w:kern w:val="0"/>
                <w:szCs w:val="28"/>
                <w:lang w:bidi="ar"/>
              </w:rPr>
              <w:t>详见采购公告</w:t>
            </w:r>
          </w:p>
        </w:tc>
      </w:tr>
      <w:tr w:rsidR="00FE1538" w:rsidRPr="00170D82" w14:paraId="75A38DAD" w14:textId="77777777">
        <w:trPr>
          <w:trHeight w:val="1252"/>
          <w:jc w:val="center"/>
        </w:trPr>
        <w:tc>
          <w:tcPr>
            <w:tcW w:w="18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98FE5DE" w14:textId="77777777" w:rsidR="00771FE5" w:rsidRPr="00170D82" w:rsidRDefault="00000000">
            <w:pPr>
              <w:spacing w:line="500" w:lineRule="exact"/>
              <w:jc w:val="center"/>
              <w:rPr>
                <w:rFonts w:ascii="仿宋_GB2312" w:eastAsia="仿宋_GB2312" w:hAnsi="仿宋_GB2312" w:cs="仿宋_GB2312" w:hint="eastAsia"/>
                <w:b/>
                <w:kern w:val="0"/>
                <w:szCs w:val="28"/>
                <w:lang w:bidi="ar"/>
              </w:rPr>
            </w:pPr>
            <w:r w:rsidRPr="00170D82">
              <w:rPr>
                <w:rFonts w:ascii="仿宋_GB2312" w:eastAsia="仿宋_GB2312" w:hAnsi="仿宋_GB2312" w:cs="仿宋_GB2312" w:hint="eastAsia"/>
                <w:b/>
                <w:kern w:val="0"/>
                <w:szCs w:val="28"/>
                <w:lang w:bidi="ar"/>
              </w:rPr>
              <w:t>采购代理机构</w:t>
            </w:r>
          </w:p>
        </w:tc>
        <w:tc>
          <w:tcPr>
            <w:tcW w:w="8269" w:type="dxa"/>
            <w:gridSpan w:val="4"/>
            <w:tcBorders>
              <w:top w:val="single" w:sz="4" w:space="0" w:color="000000"/>
              <w:left w:val="single" w:sz="4" w:space="0" w:color="000000"/>
              <w:bottom w:val="single" w:sz="4" w:space="0" w:color="000000"/>
              <w:right w:val="single" w:sz="4" w:space="0" w:color="000000"/>
            </w:tcBorders>
            <w:vAlign w:val="center"/>
          </w:tcPr>
          <w:p w14:paraId="40722288" w14:textId="77777777" w:rsidR="00771FE5" w:rsidRPr="00170D82" w:rsidRDefault="00000000">
            <w:pPr>
              <w:widowControl/>
              <w:spacing w:line="500" w:lineRule="exact"/>
              <w:jc w:val="center"/>
              <w:textAlignment w:val="center"/>
              <w:rPr>
                <w:rFonts w:ascii="仿宋_GB2312" w:eastAsia="仿宋_GB2312" w:hAnsi="仿宋_GB2312" w:cs="仿宋_GB2312" w:hint="eastAsia"/>
                <w:b/>
                <w:kern w:val="0"/>
                <w:szCs w:val="28"/>
                <w:lang w:bidi="ar"/>
              </w:rPr>
            </w:pPr>
            <w:r w:rsidRPr="00170D82">
              <w:rPr>
                <w:rFonts w:ascii="仿宋_GB2312" w:eastAsia="仿宋_GB2312" w:hAnsi="仿宋_GB2312" w:cs="仿宋_GB2312" w:hint="eastAsia"/>
                <w:b/>
                <w:kern w:val="0"/>
                <w:szCs w:val="28"/>
                <w:lang w:bidi="ar"/>
              </w:rPr>
              <w:t>重庆皓辰建设工程咨询有限公司</w:t>
            </w:r>
          </w:p>
        </w:tc>
      </w:tr>
      <w:tr w:rsidR="00FE1538" w:rsidRPr="00170D82" w14:paraId="7C1EF1C0" w14:textId="77777777">
        <w:trPr>
          <w:trHeight w:val="1541"/>
          <w:jc w:val="center"/>
        </w:trPr>
        <w:tc>
          <w:tcPr>
            <w:tcW w:w="18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E7F109F" w14:textId="77777777" w:rsidR="00771FE5" w:rsidRPr="00170D82" w:rsidRDefault="00000000">
            <w:pPr>
              <w:widowControl/>
              <w:spacing w:line="500" w:lineRule="exact"/>
              <w:jc w:val="center"/>
              <w:textAlignment w:val="center"/>
              <w:rPr>
                <w:rFonts w:ascii="仿宋_GB2312" w:eastAsia="仿宋_GB2312" w:hAnsi="仿宋_GB2312" w:cs="仿宋_GB2312" w:hint="eastAsia"/>
                <w:b/>
                <w:kern w:val="0"/>
                <w:szCs w:val="28"/>
                <w:lang w:bidi="ar"/>
              </w:rPr>
            </w:pPr>
            <w:r w:rsidRPr="00170D82">
              <w:rPr>
                <w:rFonts w:ascii="仿宋_GB2312" w:eastAsia="仿宋_GB2312" w:hAnsi="仿宋_GB2312" w:cs="仿宋_GB2312" w:hint="eastAsia"/>
                <w:b/>
                <w:kern w:val="0"/>
                <w:szCs w:val="28"/>
                <w:lang w:bidi="ar"/>
              </w:rPr>
              <w:t>联系人及电话</w:t>
            </w:r>
          </w:p>
        </w:tc>
        <w:tc>
          <w:tcPr>
            <w:tcW w:w="8269" w:type="dxa"/>
            <w:gridSpan w:val="4"/>
            <w:tcBorders>
              <w:top w:val="single" w:sz="4" w:space="0" w:color="000000"/>
              <w:left w:val="single" w:sz="4" w:space="0" w:color="000000"/>
              <w:bottom w:val="single" w:sz="4" w:space="0" w:color="000000"/>
              <w:right w:val="single" w:sz="4" w:space="0" w:color="000000"/>
            </w:tcBorders>
            <w:vAlign w:val="center"/>
          </w:tcPr>
          <w:p w14:paraId="0BAD7776" w14:textId="77777777" w:rsidR="00771FE5" w:rsidRPr="00170D82" w:rsidRDefault="00000000">
            <w:pPr>
              <w:widowControl/>
              <w:spacing w:line="500" w:lineRule="exact"/>
              <w:textAlignment w:val="center"/>
              <w:rPr>
                <w:rFonts w:ascii="仿宋_GB2312" w:eastAsia="仿宋_GB2312" w:hAnsi="仿宋_GB2312" w:cs="仿宋_GB2312" w:hint="eastAsia"/>
                <w:b/>
                <w:kern w:val="0"/>
                <w:szCs w:val="28"/>
                <w:lang w:bidi="ar"/>
              </w:rPr>
            </w:pPr>
            <w:r w:rsidRPr="00170D82">
              <w:rPr>
                <w:rFonts w:ascii="仿宋_GB2312" w:eastAsia="仿宋_GB2312" w:hAnsi="仿宋_GB2312" w:cs="仿宋_GB2312" w:hint="eastAsia"/>
                <w:b/>
                <w:kern w:val="0"/>
                <w:szCs w:val="28"/>
                <w:lang w:bidi="ar"/>
              </w:rPr>
              <w:t>刘老师/18580880860</w:t>
            </w:r>
          </w:p>
          <w:p w14:paraId="18CC9939" w14:textId="77777777" w:rsidR="00771FE5" w:rsidRPr="00170D82" w:rsidRDefault="00000000">
            <w:pPr>
              <w:pStyle w:val="a0"/>
              <w:widowControl/>
              <w:textAlignment w:val="center"/>
              <w:rPr>
                <w:rFonts w:hAnsi="仿宋_GB2312" w:cs="仿宋_GB2312" w:hint="eastAsia"/>
                <w:b/>
                <w:kern w:val="0"/>
                <w:sz w:val="28"/>
                <w:szCs w:val="28"/>
                <w:lang w:bidi="ar"/>
              </w:rPr>
            </w:pPr>
            <w:r w:rsidRPr="00170D82">
              <w:rPr>
                <w:rFonts w:hAnsi="仿宋_GB2312" w:cs="仿宋_GB2312" w:hint="eastAsia"/>
                <w:b/>
                <w:kern w:val="0"/>
                <w:sz w:val="28"/>
                <w:szCs w:val="28"/>
                <w:lang w:bidi="ar"/>
              </w:rPr>
              <w:t>邮箱：282139122@qq.com</w:t>
            </w:r>
          </w:p>
        </w:tc>
      </w:tr>
      <w:tr w:rsidR="00771FE5" w:rsidRPr="00FE1538" w14:paraId="473BD351" w14:textId="77777777">
        <w:trPr>
          <w:trHeight w:val="1181"/>
          <w:jc w:val="center"/>
        </w:trPr>
        <w:tc>
          <w:tcPr>
            <w:tcW w:w="10103"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A2D4EFB" w14:textId="77777777" w:rsidR="00771FE5" w:rsidRPr="00FE1538" w:rsidRDefault="00000000">
            <w:pPr>
              <w:spacing w:line="500" w:lineRule="exact"/>
              <w:jc w:val="left"/>
              <w:rPr>
                <w:rFonts w:ascii="仿宋_GB2312" w:eastAsia="仿宋_GB2312" w:hAnsi="仿宋_GB2312" w:cs="仿宋_GB2312" w:hint="eastAsia"/>
                <w:b/>
                <w:kern w:val="0"/>
                <w:szCs w:val="28"/>
                <w:lang w:bidi="ar"/>
              </w:rPr>
            </w:pPr>
            <w:r w:rsidRPr="00170D82">
              <w:rPr>
                <w:rFonts w:ascii="仿宋_GB2312" w:eastAsia="仿宋_GB2312" w:hAnsi="仿宋_GB2312" w:cs="仿宋_GB2312" w:hint="eastAsia"/>
                <w:b/>
                <w:kern w:val="0"/>
                <w:szCs w:val="28"/>
                <w:lang w:bidi="ar"/>
              </w:rPr>
              <w:t>备注：/</w:t>
            </w:r>
          </w:p>
        </w:tc>
      </w:tr>
    </w:tbl>
    <w:p w14:paraId="46A5FCE0" w14:textId="77777777" w:rsidR="00771FE5" w:rsidRPr="00FE1538" w:rsidRDefault="00771FE5"/>
    <w:sectPr w:rsidR="00771FE5" w:rsidRPr="00FE1538">
      <w:headerReference w:type="default" r:id="rId15"/>
      <w:footerReference w:type="default" r:id="rId16"/>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FA27F" w14:textId="77777777" w:rsidR="00C64164" w:rsidRDefault="00C64164">
      <w:r>
        <w:separator/>
      </w:r>
    </w:p>
  </w:endnote>
  <w:endnote w:type="continuationSeparator" w:id="0">
    <w:p w14:paraId="6B05E194" w14:textId="77777777" w:rsidR="00C64164" w:rsidRDefault="00C6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A060" w14:textId="77777777" w:rsidR="00771FE5" w:rsidRDefault="00000000">
    <w:pPr>
      <w:pStyle w:val="ab"/>
      <w:jc w:val="center"/>
    </w:pPr>
    <w:r>
      <w:fldChar w:fldCharType="begin"/>
    </w:r>
    <w:r>
      <w:instrText xml:space="preserve"> PAGE   \* MERGEFORMAT </w:instrText>
    </w:r>
    <w:r>
      <w:fldChar w:fldCharType="separate"/>
    </w:r>
    <w:r>
      <w:rPr>
        <w:lang w:val="zh-CN"/>
      </w:rPr>
      <w:t>2</w:t>
    </w:r>
    <w:r>
      <w:fldChar w:fldCharType="end"/>
    </w:r>
  </w:p>
  <w:p w14:paraId="23C471C5" w14:textId="77777777" w:rsidR="00771FE5" w:rsidRDefault="00771FE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07CA" w14:textId="77777777" w:rsidR="00771FE5" w:rsidRDefault="00000000">
    <w:pPr>
      <w:pStyle w:val="ab"/>
      <w:framePr w:wrap="around" w:vAnchor="text" w:hAnchor="margin" w:xAlign="center" w:y="1"/>
      <w:rPr>
        <w:rStyle w:val="af1"/>
      </w:rPr>
    </w:pPr>
    <w:r>
      <w:fldChar w:fldCharType="begin"/>
    </w:r>
    <w:r>
      <w:rPr>
        <w:rStyle w:val="af1"/>
      </w:rPr>
      <w:instrText xml:space="preserve">PAGE  </w:instrText>
    </w:r>
    <w:r>
      <w:fldChar w:fldCharType="separate"/>
    </w:r>
    <w:r>
      <w:fldChar w:fldCharType="end"/>
    </w:r>
  </w:p>
  <w:p w14:paraId="21DD9F22" w14:textId="77777777" w:rsidR="00771FE5" w:rsidRDefault="00771FE5">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10CF" w14:textId="77777777" w:rsidR="00771FE5" w:rsidRDefault="00000000">
    <w:pPr>
      <w:pStyle w:val="ab"/>
      <w:jc w:val="center"/>
      <w:rPr>
        <w:rFonts w:ascii="宋体" w:hAnsi="宋体" w:hint="eastAsia"/>
        <w:sz w:val="21"/>
        <w:szCs w:val="21"/>
      </w:rPr>
    </w:pPr>
    <w:r>
      <w:rPr>
        <w:rFonts w:ascii="宋体" w:hAnsi="宋体"/>
        <w:sz w:val="21"/>
        <w:szCs w:val="21"/>
      </w:rPr>
      <w:fldChar w:fldCharType="begin"/>
    </w:r>
    <w:r>
      <w:rPr>
        <w:rStyle w:val="af1"/>
        <w:rFonts w:ascii="宋体" w:hAnsi="宋体"/>
        <w:sz w:val="21"/>
        <w:szCs w:val="21"/>
      </w:rPr>
      <w:instrText xml:space="preserve"> PAGE </w:instrText>
    </w:r>
    <w:r>
      <w:rPr>
        <w:rFonts w:ascii="宋体" w:hAnsi="宋体"/>
        <w:sz w:val="21"/>
        <w:szCs w:val="21"/>
      </w:rPr>
      <w:fldChar w:fldCharType="separate"/>
    </w:r>
    <w:r>
      <w:rPr>
        <w:rStyle w:val="af1"/>
        <w:rFonts w:ascii="宋体" w:hAnsi="宋体"/>
        <w:sz w:val="21"/>
        <w:szCs w:val="21"/>
      </w:rPr>
      <w:t>- 40 -</w:t>
    </w:r>
    <w:r>
      <w:rPr>
        <w:rFonts w:ascii="宋体" w:hAnsi="宋体"/>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C24E" w14:textId="77777777" w:rsidR="00771FE5" w:rsidRDefault="00000000">
    <w:pPr>
      <w:pStyle w:val="ab"/>
      <w:framePr w:wrap="around" w:vAnchor="text" w:hAnchor="margin" w:xAlign="outside" w:y="1"/>
      <w:rPr>
        <w:rStyle w:val="af1"/>
        <w:sz w:val="28"/>
        <w:szCs w:val="28"/>
      </w:rPr>
    </w:pPr>
    <w:r>
      <w:rPr>
        <w:rStyle w:val="af1"/>
        <w:sz w:val="28"/>
        <w:szCs w:val="28"/>
      </w:rPr>
      <w:t xml:space="preserve">— </w:t>
    </w:r>
    <w:r>
      <w:rPr>
        <w:sz w:val="28"/>
        <w:szCs w:val="28"/>
      </w:rPr>
      <w:fldChar w:fldCharType="begin"/>
    </w:r>
    <w:r>
      <w:rPr>
        <w:rStyle w:val="af1"/>
        <w:sz w:val="28"/>
        <w:szCs w:val="28"/>
      </w:rPr>
      <w:instrText xml:space="preserve">PAGE  </w:instrText>
    </w:r>
    <w:r>
      <w:rPr>
        <w:sz w:val="28"/>
        <w:szCs w:val="28"/>
      </w:rPr>
      <w:fldChar w:fldCharType="separate"/>
    </w:r>
    <w:r>
      <w:rPr>
        <w:rStyle w:val="af1"/>
        <w:sz w:val="28"/>
        <w:szCs w:val="28"/>
      </w:rPr>
      <w:t>51</w:t>
    </w:r>
    <w:r>
      <w:rPr>
        <w:sz w:val="28"/>
        <w:szCs w:val="28"/>
      </w:rPr>
      <w:fldChar w:fldCharType="end"/>
    </w:r>
    <w:r>
      <w:rPr>
        <w:rStyle w:val="af1"/>
        <w:sz w:val="28"/>
        <w:szCs w:val="28"/>
      </w:rPr>
      <w:t xml:space="preserve"> —</w:t>
    </w:r>
  </w:p>
  <w:p w14:paraId="5F0D15A2" w14:textId="77777777" w:rsidR="00771FE5" w:rsidRDefault="00771F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62D7" w14:textId="77777777" w:rsidR="00C64164" w:rsidRDefault="00C64164">
      <w:r>
        <w:separator/>
      </w:r>
    </w:p>
  </w:footnote>
  <w:footnote w:type="continuationSeparator" w:id="0">
    <w:p w14:paraId="15746342" w14:textId="77777777" w:rsidR="00C64164" w:rsidRDefault="00C6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24DF" w14:textId="77777777" w:rsidR="00771FE5" w:rsidRDefault="00000000">
    <w:pPr>
      <w:pStyle w:val="ac"/>
      <w:jc w:val="both"/>
      <w:rPr>
        <w:rFonts w:ascii="方正仿宋_GBK" w:eastAsia="方正仿宋_GBK"/>
        <w:sz w:val="21"/>
        <w:szCs w:val="21"/>
      </w:rPr>
    </w:pPr>
    <w:r>
      <w:rPr>
        <w:rFonts w:ascii="方正仿宋_GBK" w:eastAsia="方正仿宋_GBK" w:hint="eastAsia"/>
        <w:sz w:val="21"/>
        <w:szCs w:val="21"/>
      </w:rPr>
      <w:t>重庆皓辰建设工程咨询有限公司                                           比选文件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AED6" w14:textId="77777777" w:rsidR="00771FE5" w:rsidRDefault="00000000">
    <w:pPr>
      <w:pStyle w:val="ac"/>
      <w:ind w:firstLineChars="200" w:firstLine="420"/>
      <w:jc w:val="both"/>
      <w:rPr>
        <w:rFonts w:ascii="方正仿宋_GBK" w:eastAsia="方正仿宋_GBK"/>
        <w:sz w:val="21"/>
        <w:szCs w:val="24"/>
      </w:rPr>
    </w:pPr>
    <w:r>
      <w:rPr>
        <w:rFonts w:ascii="方正仿宋_GBK" w:eastAsia="方正仿宋_GBK" w:hint="eastAsia"/>
        <w:sz w:val="21"/>
        <w:szCs w:val="21"/>
      </w:rPr>
      <w:t>重庆皓辰建设工程咨询有限公司                                            比选文件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B39F" w14:textId="77777777" w:rsidR="00771FE5" w:rsidRDefault="00000000">
    <w:pPr>
      <w:pStyle w:val="ac"/>
      <w:ind w:firstLineChars="200" w:firstLine="420"/>
      <w:jc w:val="both"/>
      <w:rPr>
        <w:rFonts w:ascii="方正仿宋_GBK" w:eastAsia="方正仿宋_GBK"/>
        <w:sz w:val="21"/>
        <w:szCs w:val="21"/>
      </w:rPr>
    </w:pPr>
    <w:r>
      <w:rPr>
        <w:rFonts w:ascii="方正仿宋_GBK" w:eastAsia="方正仿宋_GBK" w:hint="eastAsia"/>
        <w:sz w:val="21"/>
        <w:szCs w:val="21"/>
      </w:rPr>
      <w:t xml:space="preserve">                                                                      竞争性比选文件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E0F4" w14:textId="77777777" w:rsidR="00771FE5" w:rsidRDefault="00000000">
    <w:pPr>
      <w:pStyle w:val="ac"/>
      <w:ind w:firstLineChars="200" w:firstLine="420"/>
      <w:jc w:val="both"/>
      <w:rPr>
        <w:rFonts w:ascii="方正仿宋_GBK" w:eastAsia="方正仿宋_GBK"/>
        <w:sz w:val="21"/>
        <w:szCs w:val="21"/>
      </w:rPr>
    </w:pPr>
    <w:r>
      <w:rPr>
        <w:rFonts w:ascii="方正仿宋_GBK" w:eastAsia="方正仿宋_GBK" w:hint="eastAsia"/>
        <w:sz w:val="21"/>
        <w:szCs w:val="21"/>
      </w:rPr>
      <w:t xml:space="preserve">                                                                      竞争性比选文件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1032" w14:textId="77777777" w:rsidR="00771FE5" w:rsidRDefault="00771FE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B768B7"/>
    <w:multiLevelType w:val="singleLevel"/>
    <w:tmpl w:val="FDB768B7"/>
    <w:lvl w:ilvl="0">
      <w:start w:val="1"/>
      <w:numFmt w:val="chineseCounting"/>
      <w:suff w:val="nothing"/>
      <w:lvlText w:val="%1、"/>
      <w:lvlJc w:val="left"/>
      <w:rPr>
        <w:rFonts w:hint="eastAsia"/>
      </w:rPr>
    </w:lvl>
  </w:abstractNum>
  <w:abstractNum w:abstractNumId="1" w15:restartNumberingAfterBreak="0">
    <w:nsid w:val="006001C1"/>
    <w:multiLevelType w:val="multilevel"/>
    <w:tmpl w:val="DB64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D570F"/>
    <w:multiLevelType w:val="singleLevel"/>
    <w:tmpl w:val="0A9D570F"/>
    <w:lvl w:ilvl="0">
      <w:start w:val="2"/>
      <w:numFmt w:val="decimal"/>
      <w:lvlText w:val="%1."/>
      <w:lvlJc w:val="left"/>
      <w:pPr>
        <w:tabs>
          <w:tab w:val="left" w:pos="312"/>
        </w:tabs>
      </w:pPr>
    </w:lvl>
  </w:abstractNum>
  <w:abstractNum w:abstractNumId="3" w15:restartNumberingAfterBreak="0">
    <w:nsid w:val="379044AD"/>
    <w:multiLevelType w:val="multilevel"/>
    <w:tmpl w:val="D81E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B83C20"/>
    <w:multiLevelType w:val="multilevel"/>
    <w:tmpl w:val="984E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5445D"/>
    <w:multiLevelType w:val="multilevel"/>
    <w:tmpl w:val="EBEA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2A2805"/>
    <w:multiLevelType w:val="multilevel"/>
    <w:tmpl w:val="E4AC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F412C"/>
    <w:multiLevelType w:val="multilevel"/>
    <w:tmpl w:val="C73A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132501">
    <w:abstractNumId w:val="2"/>
  </w:num>
  <w:num w:numId="2" w16cid:durableId="1663384649">
    <w:abstractNumId w:val="0"/>
  </w:num>
  <w:num w:numId="3" w16cid:durableId="1799448509">
    <w:abstractNumId w:val="3"/>
  </w:num>
  <w:num w:numId="4" w16cid:durableId="1111783903">
    <w:abstractNumId w:val="4"/>
  </w:num>
  <w:num w:numId="5" w16cid:durableId="1965690101">
    <w:abstractNumId w:val="5"/>
  </w:num>
  <w:num w:numId="6" w16cid:durableId="1483890726">
    <w:abstractNumId w:val="6"/>
  </w:num>
  <w:num w:numId="7" w16cid:durableId="1231817094">
    <w:abstractNumId w:val="7"/>
  </w:num>
  <w:num w:numId="8" w16cid:durableId="1629510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E0146A1"/>
    <w:rsid w:val="0000195C"/>
    <w:rsid w:val="0001012A"/>
    <w:rsid w:val="00024B97"/>
    <w:rsid w:val="00043C5E"/>
    <w:rsid w:val="000675B6"/>
    <w:rsid w:val="000A392A"/>
    <w:rsid w:val="000C232C"/>
    <w:rsid w:val="000D679A"/>
    <w:rsid w:val="000D748A"/>
    <w:rsid w:val="000E2700"/>
    <w:rsid w:val="000F2A38"/>
    <w:rsid w:val="00100448"/>
    <w:rsid w:val="00102AE5"/>
    <w:rsid w:val="00107860"/>
    <w:rsid w:val="0011765F"/>
    <w:rsid w:val="001224C8"/>
    <w:rsid w:val="0013782F"/>
    <w:rsid w:val="00141070"/>
    <w:rsid w:val="001557C8"/>
    <w:rsid w:val="00155A3B"/>
    <w:rsid w:val="00170D82"/>
    <w:rsid w:val="00177CA6"/>
    <w:rsid w:val="00182108"/>
    <w:rsid w:val="00191504"/>
    <w:rsid w:val="00194663"/>
    <w:rsid w:val="001C29C1"/>
    <w:rsid w:val="001C6D00"/>
    <w:rsid w:val="001E047E"/>
    <w:rsid w:val="001E3393"/>
    <w:rsid w:val="001F2910"/>
    <w:rsid w:val="0023753F"/>
    <w:rsid w:val="00245E24"/>
    <w:rsid w:val="00260498"/>
    <w:rsid w:val="0027109A"/>
    <w:rsid w:val="002B44D1"/>
    <w:rsid w:val="002C1CD9"/>
    <w:rsid w:val="002D07C1"/>
    <w:rsid w:val="002F58EF"/>
    <w:rsid w:val="00306904"/>
    <w:rsid w:val="00334EB2"/>
    <w:rsid w:val="003379A6"/>
    <w:rsid w:val="00344E43"/>
    <w:rsid w:val="003457D5"/>
    <w:rsid w:val="00370F36"/>
    <w:rsid w:val="003967DD"/>
    <w:rsid w:val="003A4C44"/>
    <w:rsid w:val="003E191A"/>
    <w:rsid w:val="003E2B7E"/>
    <w:rsid w:val="003F1710"/>
    <w:rsid w:val="00432AE3"/>
    <w:rsid w:val="00432C49"/>
    <w:rsid w:val="00454A6A"/>
    <w:rsid w:val="00480BE4"/>
    <w:rsid w:val="00484D79"/>
    <w:rsid w:val="004E5D99"/>
    <w:rsid w:val="004F2650"/>
    <w:rsid w:val="00520DDC"/>
    <w:rsid w:val="0053082A"/>
    <w:rsid w:val="00534D81"/>
    <w:rsid w:val="00561B75"/>
    <w:rsid w:val="00566D15"/>
    <w:rsid w:val="00571D77"/>
    <w:rsid w:val="0057355A"/>
    <w:rsid w:val="005864AC"/>
    <w:rsid w:val="00595D9C"/>
    <w:rsid w:val="005A1042"/>
    <w:rsid w:val="005C626C"/>
    <w:rsid w:val="005F19E1"/>
    <w:rsid w:val="00615134"/>
    <w:rsid w:val="00635255"/>
    <w:rsid w:val="00644253"/>
    <w:rsid w:val="00650562"/>
    <w:rsid w:val="00674B64"/>
    <w:rsid w:val="006A4ACC"/>
    <w:rsid w:val="006D71B8"/>
    <w:rsid w:val="006F26F2"/>
    <w:rsid w:val="00703D53"/>
    <w:rsid w:val="00727E33"/>
    <w:rsid w:val="00730C41"/>
    <w:rsid w:val="007403E9"/>
    <w:rsid w:val="00771FE5"/>
    <w:rsid w:val="00793251"/>
    <w:rsid w:val="00795BDF"/>
    <w:rsid w:val="007D35F4"/>
    <w:rsid w:val="008102FD"/>
    <w:rsid w:val="00812C16"/>
    <w:rsid w:val="0081704A"/>
    <w:rsid w:val="0083373A"/>
    <w:rsid w:val="00834A4D"/>
    <w:rsid w:val="008459FA"/>
    <w:rsid w:val="00871C39"/>
    <w:rsid w:val="008A17B5"/>
    <w:rsid w:val="008A6627"/>
    <w:rsid w:val="008C2844"/>
    <w:rsid w:val="008F21CA"/>
    <w:rsid w:val="00913B46"/>
    <w:rsid w:val="009407F2"/>
    <w:rsid w:val="00953DB3"/>
    <w:rsid w:val="00980AE6"/>
    <w:rsid w:val="009814B1"/>
    <w:rsid w:val="009A1740"/>
    <w:rsid w:val="009A19D7"/>
    <w:rsid w:val="009B1E8B"/>
    <w:rsid w:val="009C451A"/>
    <w:rsid w:val="009F18CA"/>
    <w:rsid w:val="009F6F16"/>
    <w:rsid w:val="00A010B3"/>
    <w:rsid w:val="00A26FAE"/>
    <w:rsid w:val="00A27274"/>
    <w:rsid w:val="00A34B61"/>
    <w:rsid w:val="00A50AD4"/>
    <w:rsid w:val="00A71AB3"/>
    <w:rsid w:val="00A776BD"/>
    <w:rsid w:val="00AC5B06"/>
    <w:rsid w:val="00B1451C"/>
    <w:rsid w:val="00B1763F"/>
    <w:rsid w:val="00B23918"/>
    <w:rsid w:val="00B31BD4"/>
    <w:rsid w:val="00B95C52"/>
    <w:rsid w:val="00B95E65"/>
    <w:rsid w:val="00BB54AE"/>
    <w:rsid w:val="00BF4FEA"/>
    <w:rsid w:val="00BF5F60"/>
    <w:rsid w:val="00C10E80"/>
    <w:rsid w:val="00C36AED"/>
    <w:rsid w:val="00C54B34"/>
    <w:rsid w:val="00C64164"/>
    <w:rsid w:val="00C73C5F"/>
    <w:rsid w:val="00C85D5B"/>
    <w:rsid w:val="00CF09E3"/>
    <w:rsid w:val="00D00A01"/>
    <w:rsid w:val="00D044F3"/>
    <w:rsid w:val="00D20E6F"/>
    <w:rsid w:val="00D23DF2"/>
    <w:rsid w:val="00DA73B7"/>
    <w:rsid w:val="00DB5C60"/>
    <w:rsid w:val="00DC4BE4"/>
    <w:rsid w:val="00DF127A"/>
    <w:rsid w:val="00DF156A"/>
    <w:rsid w:val="00DF216E"/>
    <w:rsid w:val="00E114B4"/>
    <w:rsid w:val="00E20439"/>
    <w:rsid w:val="00E46ED3"/>
    <w:rsid w:val="00E64378"/>
    <w:rsid w:val="00E74FB1"/>
    <w:rsid w:val="00E758BE"/>
    <w:rsid w:val="00EA77B4"/>
    <w:rsid w:val="00EC31E8"/>
    <w:rsid w:val="00ED5EEF"/>
    <w:rsid w:val="00EE2051"/>
    <w:rsid w:val="00EE3B00"/>
    <w:rsid w:val="00EE7B2F"/>
    <w:rsid w:val="00EF4051"/>
    <w:rsid w:val="00F01922"/>
    <w:rsid w:val="00F116FB"/>
    <w:rsid w:val="00F147B6"/>
    <w:rsid w:val="00F15486"/>
    <w:rsid w:val="00F215E3"/>
    <w:rsid w:val="00F41E71"/>
    <w:rsid w:val="00F578F2"/>
    <w:rsid w:val="00F7388F"/>
    <w:rsid w:val="00F96C84"/>
    <w:rsid w:val="00FB131F"/>
    <w:rsid w:val="00FE011F"/>
    <w:rsid w:val="00FE1538"/>
    <w:rsid w:val="00FE6448"/>
    <w:rsid w:val="073C0CE8"/>
    <w:rsid w:val="217773DE"/>
    <w:rsid w:val="6E0146A1"/>
    <w:rsid w:val="7944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B9E69"/>
  <w15:docId w15:val="{B89EB3C2-3A4C-49D3-9A71-4021B4AC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8"/>
    </w:rPr>
  </w:style>
  <w:style w:type="paragraph" w:styleId="1">
    <w:name w:val="heading 1"/>
    <w:basedOn w:val="a"/>
    <w:next w:val="a"/>
    <w:qFormat/>
    <w:pPr>
      <w:keepNext/>
      <w:snapToGrid w:val="0"/>
      <w:spacing w:line="360" w:lineRule="atLeast"/>
      <w:outlineLvl w:val="0"/>
    </w:pPr>
    <w:rPr>
      <w:rFonts w:ascii="宋体"/>
    </w:rPr>
  </w:style>
  <w:style w:type="paragraph" w:styleId="2">
    <w:name w:val="heading 2"/>
    <w:basedOn w:val="a"/>
    <w:next w:val="a"/>
    <w:qFormat/>
    <w:pPr>
      <w:keepNext/>
      <w:keepLines/>
      <w:spacing w:before="260" w:after="260" w:line="400" w:lineRule="exact"/>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ascii="仿宋_GB2312" w:eastAsia="仿宋_GB2312"/>
      <w:sz w:val="32"/>
    </w:rPr>
  </w:style>
  <w:style w:type="paragraph" w:styleId="a5">
    <w:name w:val="Normal Indent"/>
    <w:basedOn w:val="a"/>
    <w:qFormat/>
    <w:pPr>
      <w:adjustRightInd w:val="0"/>
      <w:snapToGrid w:val="0"/>
      <w:spacing w:line="360" w:lineRule="auto"/>
      <w:ind w:firstLine="420"/>
    </w:pPr>
    <w:rPr>
      <w:sz w:val="24"/>
    </w:rPr>
  </w:style>
  <w:style w:type="paragraph" w:styleId="a6">
    <w:name w:val="annotation text"/>
    <w:basedOn w:val="a"/>
    <w:link w:val="a7"/>
    <w:qFormat/>
    <w:pPr>
      <w:jc w:val="left"/>
    </w:pPr>
  </w:style>
  <w:style w:type="paragraph" w:styleId="TOC3">
    <w:name w:val="toc 3"/>
    <w:basedOn w:val="a"/>
    <w:next w:val="a"/>
    <w:uiPriority w:val="39"/>
    <w:qFormat/>
    <w:pPr>
      <w:ind w:leftChars="400" w:left="840"/>
    </w:pPr>
  </w:style>
  <w:style w:type="paragraph" w:styleId="a8">
    <w:name w:val="Plain Text"/>
    <w:basedOn w:val="a"/>
    <w:next w:val="a9"/>
    <w:qFormat/>
    <w:rPr>
      <w:rFonts w:ascii="宋体" w:hAnsi="Courier New"/>
      <w:sz w:val="21"/>
    </w:rPr>
  </w:style>
  <w:style w:type="paragraph" w:customStyle="1" w:styleId="a9">
    <w:name w:val="密级编号"/>
    <w:basedOn w:val="a"/>
    <w:next w:val="a5"/>
    <w:qFormat/>
    <w:pPr>
      <w:jc w:val="center"/>
    </w:pPr>
    <w:rPr>
      <w:rFonts w:ascii="仿宋_GB2312" w:eastAsia="仿宋_GB2312"/>
      <w:sz w:val="24"/>
    </w:rPr>
  </w:style>
  <w:style w:type="paragraph" w:styleId="aa">
    <w:name w:val="Date"/>
    <w:basedOn w:val="a"/>
    <w:next w:val="a"/>
    <w:qFormat/>
  </w:style>
  <w:style w:type="paragraph" w:styleId="ab">
    <w:name w:val="footer"/>
    <w:basedOn w:val="a"/>
    <w:uiPriority w:val="99"/>
    <w:qFormat/>
    <w:pPr>
      <w:tabs>
        <w:tab w:val="center" w:pos="4153"/>
        <w:tab w:val="right" w:pos="8306"/>
      </w:tabs>
      <w:snapToGrid w:val="0"/>
      <w:jc w:val="left"/>
    </w:pPr>
    <w:rPr>
      <w:sz w:val="18"/>
    </w:rPr>
  </w:style>
  <w:style w:type="paragraph" w:styleId="ac">
    <w:name w:val="header"/>
    <w:basedOn w:val="a"/>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spacing w:line="180" w:lineRule="auto"/>
      <w:jc w:val="center"/>
    </w:pPr>
    <w:rPr>
      <w:sz w:val="30"/>
    </w:rPr>
  </w:style>
  <w:style w:type="paragraph" w:styleId="TOC2">
    <w:name w:val="toc 2"/>
    <w:basedOn w:val="a"/>
    <w:next w:val="a"/>
    <w:uiPriority w:val="39"/>
    <w:qFormat/>
    <w:pPr>
      <w:ind w:leftChars="200" w:left="420"/>
    </w:pPr>
  </w:style>
  <w:style w:type="paragraph" w:styleId="ad">
    <w:name w:val="annotation subject"/>
    <w:basedOn w:val="a6"/>
    <w:next w:val="a6"/>
    <w:link w:val="ae"/>
    <w:qFormat/>
    <w:rPr>
      <w:b/>
      <w:bCs/>
    </w:rPr>
  </w:style>
  <w:style w:type="table" w:styleId="af">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1"/>
    <w:qFormat/>
    <w:rPr>
      <w:b/>
    </w:rPr>
  </w:style>
  <w:style w:type="character" w:styleId="af1">
    <w:name w:val="page number"/>
    <w:qFormat/>
  </w:style>
  <w:style w:type="character" w:styleId="af2">
    <w:name w:val="FollowedHyperlink"/>
    <w:basedOn w:val="a1"/>
    <w:qFormat/>
    <w:rPr>
      <w:color w:val="800080"/>
      <w:u w:val="single"/>
    </w:rPr>
  </w:style>
  <w:style w:type="character" w:styleId="af3">
    <w:name w:val="Hyperlink"/>
    <w:uiPriority w:val="99"/>
    <w:qFormat/>
    <w:rPr>
      <w:color w:val="0000FF"/>
      <w:u w:val="single"/>
    </w:rPr>
  </w:style>
  <w:style w:type="character" w:styleId="af4">
    <w:name w:val="annotation reference"/>
    <w:basedOn w:val="a1"/>
    <w:qFormat/>
    <w:rPr>
      <w:sz w:val="21"/>
      <w:szCs w:val="21"/>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0">
    <w:name w:val="1"/>
    <w:basedOn w:val="a"/>
    <w:next w:val="a8"/>
    <w:qFormat/>
    <w:rPr>
      <w:rFonts w:ascii="宋体" w:hAnsi="Courier New"/>
      <w:sz w:val="21"/>
    </w:rPr>
  </w:style>
  <w:style w:type="paragraph" w:customStyle="1" w:styleId="20">
    <w:name w:val="2"/>
    <w:qFormat/>
    <w:pPr>
      <w:spacing w:before="120" w:after="120" w:line="288" w:lineRule="auto"/>
    </w:pPr>
    <w:rPr>
      <w:rFonts w:ascii="Arial" w:eastAsia="等线" w:hAnsi="Arial" w:cs="Arial"/>
      <w:sz w:val="22"/>
      <w:szCs w:val="22"/>
    </w:rPr>
  </w:style>
  <w:style w:type="character" w:customStyle="1" w:styleId="a7">
    <w:name w:val="批注文字 字符"/>
    <w:basedOn w:val="a1"/>
    <w:link w:val="a6"/>
    <w:qFormat/>
    <w:rPr>
      <w:rFonts w:ascii="Times New Roman" w:eastAsia="宋体" w:hAnsi="Times New Roman" w:cs="Times New Roman"/>
      <w:kern w:val="2"/>
      <w:sz w:val="28"/>
    </w:rPr>
  </w:style>
  <w:style w:type="character" w:customStyle="1" w:styleId="ae">
    <w:name w:val="批注主题 字符"/>
    <w:basedOn w:val="a7"/>
    <w:link w:val="ad"/>
    <w:qFormat/>
    <w:rPr>
      <w:rFonts w:ascii="Times New Roman" w:eastAsia="宋体" w:hAnsi="Times New Roman" w:cs="Times New Roman"/>
      <w:b/>
      <w:bCs/>
      <w:kern w:val="2"/>
      <w:sz w:val="28"/>
    </w:rPr>
  </w:style>
  <w:style w:type="paragraph" w:customStyle="1" w:styleId="BodyText">
    <w:name w:val="BodyText"/>
    <w:basedOn w:val="a"/>
    <w:next w:val="BodyTextIndent"/>
    <w:qFormat/>
    <w:pPr>
      <w:textAlignment w:val="baseline"/>
    </w:pPr>
    <w:rPr>
      <w:rFonts w:ascii="仿宋_GB2312" w:eastAsia="仿宋_GB2312"/>
      <w:sz w:val="32"/>
    </w:rPr>
  </w:style>
  <w:style w:type="paragraph" w:customStyle="1" w:styleId="BodyTextIndent">
    <w:name w:val="BodyTextIndent"/>
    <w:basedOn w:val="a"/>
    <w:qFormat/>
    <w:pPr>
      <w:spacing w:line="700" w:lineRule="exact"/>
      <w:ind w:left="960"/>
      <w:textAlignment w:val="baseline"/>
    </w:pPr>
    <w:rPr>
      <w:sz w:val="44"/>
    </w:rPr>
  </w:style>
  <w:style w:type="paragraph" w:customStyle="1" w:styleId="af5">
    <w:name w:val="图例"/>
    <w:basedOn w:val="a"/>
    <w:qFormat/>
    <w:pPr>
      <w:spacing w:before="120" w:after="120" w:line="360" w:lineRule="auto"/>
      <w:jc w:val="center"/>
    </w:pPr>
    <w:rPr>
      <w:rFonts w:eastAsia="仿宋_GB2312"/>
      <w:b/>
      <w:sz w:val="24"/>
    </w:rPr>
  </w:style>
  <w:style w:type="paragraph" w:styleId="af6">
    <w:name w:val="Body Text Indent"/>
    <w:basedOn w:val="a"/>
    <w:link w:val="af7"/>
    <w:rsid w:val="005C626C"/>
    <w:pPr>
      <w:spacing w:after="120"/>
      <w:ind w:leftChars="200" w:left="420"/>
    </w:pPr>
  </w:style>
  <w:style w:type="character" w:customStyle="1" w:styleId="af7">
    <w:name w:val="正文文本缩进 字符"/>
    <w:basedOn w:val="a1"/>
    <w:link w:val="af6"/>
    <w:rsid w:val="005C626C"/>
    <w:rPr>
      <w:kern w:val="2"/>
      <w:sz w:val="28"/>
    </w:rPr>
  </w:style>
  <w:style w:type="paragraph" w:styleId="af8">
    <w:name w:val="Body Text First Indent"/>
    <w:basedOn w:val="a0"/>
    <w:link w:val="af9"/>
    <w:rsid w:val="005C626C"/>
    <w:pPr>
      <w:spacing w:after="120"/>
      <w:ind w:firstLineChars="100" w:firstLine="420"/>
    </w:pPr>
    <w:rPr>
      <w:rFonts w:ascii="Times New Roman" w:eastAsia="宋体"/>
      <w:sz w:val="28"/>
    </w:rPr>
  </w:style>
  <w:style w:type="character" w:customStyle="1" w:styleId="a4">
    <w:name w:val="正文文本 字符"/>
    <w:basedOn w:val="a1"/>
    <w:link w:val="a0"/>
    <w:rsid w:val="005C626C"/>
    <w:rPr>
      <w:rFonts w:ascii="仿宋_GB2312" w:eastAsia="仿宋_GB2312"/>
      <w:kern w:val="2"/>
      <w:sz w:val="32"/>
    </w:rPr>
  </w:style>
  <w:style w:type="character" w:customStyle="1" w:styleId="af9">
    <w:name w:val="正文文本首行缩进 字符"/>
    <w:basedOn w:val="a4"/>
    <w:link w:val="af8"/>
    <w:rsid w:val="005C626C"/>
    <w:rPr>
      <w:rFonts w:ascii="仿宋_GB2312" w:eastAsia="仿宋_GB2312"/>
      <w:kern w:val="2"/>
      <w:sz w:val="28"/>
    </w:rPr>
  </w:style>
  <w:style w:type="table" w:customStyle="1" w:styleId="11">
    <w:name w:val="网格型1"/>
    <w:basedOn w:val="a2"/>
    <w:autoRedefine/>
    <w:qFormat/>
    <w:rsid w:val="005C626C"/>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1946D-9CBC-4EE0-A119-1A71D75B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30</Pages>
  <Words>2536</Words>
  <Characters>14461</Characters>
  <Application>Microsoft Office Word</Application>
  <DocSecurity>0</DocSecurity>
  <Lines>120</Lines>
  <Paragraphs>33</Paragraphs>
  <ScaleCrop>false</ScaleCrop>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WPS_1748942315</dc:creator>
  <cp:lastModifiedBy>佐学 刘</cp:lastModifiedBy>
  <cp:revision>37</cp:revision>
  <dcterms:created xsi:type="dcterms:W3CDTF">2025-10-13T07:39:00Z</dcterms:created>
  <dcterms:modified xsi:type="dcterms:W3CDTF">2025-10-14T09:31:00Z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305BC3989C134001862DC0C1FFAE8322_13</vt:lpwstr>
  </property>
  <property fmtid="{D5CDD505-2E9C-101B-9397-08002B2CF9AE}" pid="4" name="KSOTemplateDocerSaveRecord">
    <vt:lpwstr>eyJoZGlkIjoiNmYwNWRmODVlNjA5NTMyOTZmNDcxYjIxNWFjZTQzNmEiLCJ1c2VySWQiOiIxMzM0ODA2MTg1In0=</vt:lpwstr>
  </property>
</Properties>
</file>