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CF64" w14:textId="77777777" w:rsidR="007E2342" w:rsidRPr="00B33C98" w:rsidRDefault="007E2342">
      <w:pPr>
        <w:rPr>
          <w:rFonts w:ascii="仿宋" w:eastAsia="仿宋" w:hAnsi="仿宋" w:cs="宋体" w:hint="eastAsia"/>
          <w:sz w:val="32"/>
        </w:rPr>
      </w:pPr>
    </w:p>
    <w:p w14:paraId="08C41B4E" w14:textId="77777777" w:rsidR="007E2342" w:rsidRPr="00B33C98" w:rsidRDefault="007E2342">
      <w:pPr>
        <w:rPr>
          <w:rFonts w:ascii="仿宋" w:eastAsia="仿宋" w:hAnsi="仿宋" w:cs="宋体" w:hint="eastAsia"/>
        </w:rPr>
      </w:pPr>
    </w:p>
    <w:p w14:paraId="66582912" w14:textId="77777777" w:rsidR="007E2342" w:rsidRPr="00B33C98" w:rsidRDefault="007E2342">
      <w:pPr>
        <w:rPr>
          <w:rFonts w:ascii="仿宋" w:eastAsia="仿宋" w:hAnsi="仿宋" w:cs="宋体" w:hint="eastAsia"/>
        </w:rPr>
      </w:pPr>
    </w:p>
    <w:p w14:paraId="5F2C780C" w14:textId="77777777" w:rsidR="007E2342" w:rsidRPr="00B33C98" w:rsidRDefault="007E2342">
      <w:pPr>
        <w:rPr>
          <w:rFonts w:ascii="仿宋" w:eastAsia="仿宋" w:hAnsi="仿宋" w:cs="宋体" w:hint="eastAsia"/>
        </w:rPr>
      </w:pPr>
    </w:p>
    <w:p w14:paraId="48063C66" w14:textId="77777777" w:rsidR="007E2342" w:rsidRPr="00B33C98" w:rsidRDefault="007E2342">
      <w:pPr>
        <w:rPr>
          <w:rFonts w:ascii="仿宋" w:eastAsia="仿宋" w:hAnsi="仿宋" w:cs="宋体" w:hint="eastAsia"/>
        </w:rPr>
      </w:pPr>
    </w:p>
    <w:p w14:paraId="3247FF4E" w14:textId="77777777" w:rsidR="007E2342" w:rsidRPr="00B33C98" w:rsidRDefault="00000000">
      <w:pPr>
        <w:jc w:val="center"/>
        <w:outlineLvl w:val="0"/>
        <w:rPr>
          <w:rFonts w:ascii="仿宋" w:eastAsia="仿宋" w:hAnsi="仿宋" w:cs="宋体" w:hint="eastAsia"/>
          <w:spacing w:val="80"/>
          <w:sz w:val="112"/>
          <w:szCs w:val="112"/>
        </w:rPr>
      </w:pPr>
      <w:r w:rsidRPr="00B33C98">
        <w:rPr>
          <w:rFonts w:ascii="仿宋" w:eastAsia="仿宋" w:hAnsi="仿宋" w:cs="宋体" w:hint="eastAsia"/>
          <w:b/>
          <w:bCs/>
          <w:spacing w:val="80"/>
          <w:sz w:val="112"/>
          <w:szCs w:val="112"/>
        </w:rPr>
        <w:t>采购文件</w:t>
      </w:r>
    </w:p>
    <w:p w14:paraId="77C5C5BA" w14:textId="77777777" w:rsidR="007E2342" w:rsidRDefault="007E2342">
      <w:pPr>
        <w:spacing w:line="700" w:lineRule="exact"/>
        <w:jc w:val="center"/>
        <w:rPr>
          <w:rFonts w:ascii="仿宋" w:eastAsia="仿宋" w:hAnsi="仿宋" w:cs="宋体"/>
          <w:sz w:val="32"/>
        </w:rPr>
      </w:pPr>
    </w:p>
    <w:p w14:paraId="26863A5E" w14:textId="77777777" w:rsidR="00CC035F" w:rsidRPr="00CC035F" w:rsidRDefault="00CC035F">
      <w:pPr>
        <w:spacing w:line="700" w:lineRule="exact"/>
        <w:jc w:val="center"/>
        <w:rPr>
          <w:rFonts w:ascii="仿宋" w:eastAsia="仿宋" w:hAnsi="仿宋" w:cs="宋体" w:hint="eastAsia"/>
          <w:sz w:val="32"/>
        </w:rPr>
      </w:pPr>
    </w:p>
    <w:p w14:paraId="793F6A7A" w14:textId="77777777" w:rsidR="007E2342" w:rsidRPr="00B33C98" w:rsidRDefault="007E2342">
      <w:pPr>
        <w:spacing w:line="700" w:lineRule="exact"/>
        <w:jc w:val="center"/>
        <w:rPr>
          <w:rFonts w:ascii="仿宋" w:eastAsia="仿宋" w:hAnsi="仿宋" w:cs="宋体" w:hint="eastAsia"/>
          <w:sz w:val="32"/>
        </w:rPr>
      </w:pPr>
    </w:p>
    <w:p w14:paraId="10E4B88B" w14:textId="77777777" w:rsidR="007E2342" w:rsidRPr="00B33C98" w:rsidRDefault="00000000" w:rsidP="00CC035F">
      <w:pPr>
        <w:spacing w:line="700" w:lineRule="exact"/>
        <w:rPr>
          <w:rFonts w:ascii="仿宋" w:eastAsia="仿宋" w:hAnsi="仿宋" w:hint="eastAsia"/>
          <w:b/>
          <w:sz w:val="36"/>
          <w:szCs w:val="36"/>
        </w:rPr>
      </w:pPr>
      <w:r w:rsidRPr="00B33C98">
        <w:rPr>
          <w:rFonts w:ascii="仿宋" w:eastAsia="仿宋" w:hAnsi="仿宋" w:cs="宋体" w:hint="eastAsia"/>
          <w:b/>
          <w:sz w:val="36"/>
          <w:szCs w:val="36"/>
        </w:rPr>
        <w:t>采购项目编号</w:t>
      </w:r>
      <w:r w:rsidRPr="00B33C98">
        <w:rPr>
          <w:rFonts w:ascii="仿宋" w:eastAsia="仿宋" w:hAnsi="仿宋" w:cs="宋体" w:hint="eastAsia"/>
          <w:bCs/>
          <w:sz w:val="36"/>
          <w:szCs w:val="36"/>
        </w:rPr>
        <w:t>：</w:t>
      </w:r>
      <w:r w:rsidRPr="00B33C98">
        <w:rPr>
          <w:rFonts w:ascii="仿宋" w:eastAsia="仿宋" w:hAnsi="仿宋" w:hint="eastAsia"/>
          <w:b/>
          <w:sz w:val="36"/>
          <w:szCs w:val="36"/>
        </w:rPr>
        <w:t>HCZB2025-JLP097</w:t>
      </w:r>
    </w:p>
    <w:p w14:paraId="31886777" w14:textId="2940E7A3" w:rsidR="007E2342" w:rsidRPr="00B33C98" w:rsidRDefault="00000000" w:rsidP="00CC035F">
      <w:pPr>
        <w:spacing w:line="500" w:lineRule="exact"/>
        <w:outlineLvl w:val="0"/>
        <w:rPr>
          <w:rFonts w:ascii="仿宋" w:eastAsia="仿宋" w:hAnsi="仿宋" w:hint="eastAsia"/>
          <w:sz w:val="36"/>
          <w:szCs w:val="36"/>
        </w:rPr>
      </w:pPr>
      <w:r w:rsidRPr="00B33C98">
        <w:rPr>
          <w:rFonts w:ascii="仿宋" w:eastAsia="仿宋" w:hAnsi="仿宋" w:cs="宋体" w:hint="eastAsia"/>
          <w:b/>
          <w:sz w:val="36"/>
          <w:szCs w:val="36"/>
        </w:rPr>
        <w:t>采购项目名称：</w:t>
      </w:r>
      <w:r w:rsidR="00CC035F">
        <w:rPr>
          <w:rFonts w:ascii="仿宋" w:eastAsia="仿宋" w:hAnsi="仿宋" w:cs="宋体" w:hint="eastAsia"/>
          <w:b/>
          <w:sz w:val="36"/>
          <w:szCs w:val="36"/>
        </w:rPr>
        <w:t>重庆科学城</w:t>
      </w:r>
      <w:proofErr w:type="gramStart"/>
      <w:r w:rsidR="00CC035F">
        <w:rPr>
          <w:rFonts w:ascii="仿宋" w:eastAsia="仿宋" w:hAnsi="仿宋" w:cs="宋体" w:hint="eastAsia"/>
          <w:b/>
          <w:sz w:val="36"/>
          <w:szCs w:val="36"/>
        </w:rPr>
        <w:t>驿</w:t>
      </w:r>
      <w:proofErr w:type="gramEnd"/>
      <w:r w:rsidR="00CC035F">
        <w:rPr>
          <w:rFonts w:ascii="仿宋" w:eastAsia="仿宋" w:hAnsi="仿宋" w:cs="宋体" w:hint="eastAsia"/>
          <w:b/>
          <w:sz w:val="36"/>
          <w:szCs w:val="36"/>
        </w:rPr>
        <w:t>都实验学校秋季出游服务项目</w:t>
      </w:r>
    </w:p>
    <w:p w14:paraId="58F61832" w14:textId="77777777" w:rsidR="007E2342" w:rsidRPr="00B33C98" w:rsidRDefault="007E2342">
      <w:pPr>
        <w:spacing w:line="700" w:lineRule="exact"/>
        <w:ind w:firstLineChars="486" w:firstLine="1756"/>
        <w:rPr>
          <w:rFonts w:ascii="仿宋" w:eastAsia="仿宋" w:hAnsi="仿宋" w:cs="宋体" w:hint="eastAsia"/>
          <w:b/>
          <w:sz w:val="36"/>
          <w:szCs w:val="36"/>
        </w:rPr>
      </w:pPr>
    </w:p>
    <w:p w14:paraId="740B1971" w14:textId="77777777" w:rsidR="007E2342" w:rsidRPr="00B33C98" w:rsidRDefault="007E2342">
      <w:pPr>
        <w:spacing w:line="700" w:lineRule="exact"/>
        <w:ind w:firstLineChars="500" w:firstLine="1807"/>
        <w:rPr>
          <w:rFonts w:ascii="仿宋" w:eastAsia="仿宋" w:hAnsi="仿宋" w:cs="宋体" w:hint="eastAsia"/>
          <w:b/>
          <w:bCs/>
          <w:sz w:val="36"/>
          <w:szCs w:val="30"/>
        </w:rPr>
      </w:pPr>
    </w:p>
    <w:p w14:paraId="68DBF7BD" w14:textId="77777777" w:rsidR="007E2342" w:rsidRPr="00B33C98" w:rsidRDefault="007E2342">
      <w:pPr>
        <w:spacing w:line="700" w:lineRule="exact"/>
        <w:ind w:firstLineChars="500" w:firstLine="1807"/>
        <w:rPr>
          <w:rFonts w:ascii="仿宋" w:eastAsia="仿宋" w:hAnsi="仿宋" w:cs="宋体" w:hint="eastAsia"/>
          <w:b/>
          <w:bCs/>
          <w:sz w:val="36"/>
          <w:szCs w:val="30"/>
        </w:rPr>
      </w:pPr>
    </w:p>
    <w:p w14:paraId="59BBF8E2" w14:textId="77777777" w:rsidR="007E2342" w:rsidRPr="00B33C98" w:rsidRDefault="007E2342">
      <w:pPr>
        <w:spacing w:line="700" w:lineRule="exact"/>
        <w:ind w:firstLineChars="500" w:firstLine="1807"/>
        <w:rPr>
          <w:rFonts w:ascii="仿宋" w:eastAsia="仿宋" w:hAnsi="仿宋" w:cs="宋体" w:hint="eastAsia"/>
          <w:b/>
          <w:bCs/>
          <w:sz w:val="36"/>
          <w:szCs w:val="30"/>
        </w:rPr>
      </w:pPr>
    </w:p>
    <w:p w14:paraId="1B47CD2C" w14:textId="77777777" w:rsidR="007E2342" w:rsidRPr="00B33C98" w:rsidRDefault="00000000">
      <w:pPr>
        <w:spacing w:line="700" w:lineRule="exact"/>
        <w:ind w:firstLineChars="300" w:firstLine="1084"/>
        <w:rPr>
          <w:rFonts w:ascii="仿宋" w:eastAsia="仿宋" w:hAnsi="仿宋" w:cs="宋体" w:hint="eastAsia"/>
          <w:b/>
          <w:bCs/>
          <w:sz w:val="36"/>
          <w:szCs w:val="36"/>
        </w:rPr>
      </w:pPr>
      <w:r w:rsidRPr="00B33C98">
        <w:rPr>
          <w:rFonts w:ascii="仿宋" w:eastAsia="仿宋" w:hAnsi="仿宋" w:cs="宋体" w:hint="eastAsia"/>
          <w:b/>
          <w:bCs/>
          <w:sz w:val="36"/>
          <w:szCs w:val="36"/>
        </w:rPr>
        <w:t>采   购   人：重庆科学城</w:t>
      </w:r>
      <w:proofErr w:type="gramStart"/>
      <w:r w:rsidRPr="00B33C98">
        <w:rPr>
          <w:rFonts w:ascii="仿宋" w:eastAsia="仿宋" w:hAnsi="仿宋" w:cs="宋体" w:hint="eastAsia"/>
          <w:b/>
          <w:bCs/>
          <w:sz w:val="36"/>
          <w:szCs w:val="36"/>
        </w:rPr>
        <w:t>驿</w:t>
      </w:r>
      <w:proofErr w:type="gramEnd"/>
      <w:r w:rsidRPr="00B33C98">
        <w:rPr>
          <w:rFonts w:ascii="仿宋" w:eastAsia="仿宋" w:hAnsi="仿宋" w:cs="宋体" w:hint="eastAsia"/>
          <w:b/>
          <w:bCs/>
          <w:sz w:val="36"/>
          <w:szCs w:val="36"/>
        </w:rPr>
        <w:t>都实验学校</w:t>
      </w:r>
    </w:p>
    <w:p w14:paraId="2C96C702" w14:textId="77777777" w:rsidR="007E2342" w:rsidRPr="00B33C98" w:rsidRDefault="00000000">
      <w:pPr>
        <w:spacing w:line="700" w:lineRule="exact"/>
        <w:ind w:firstLineChars="300" w:firstLine="1084"/>
        <w:rPr>
          <w:rFonts w:ascii="仿宋" w:eastAsia="仿宋" w:hAnsi="仿宋" w:cs="宋体" w:hint="eastAsia"/>
          <w:b/>
          <w:bCs/>
          <w:sz w:val="36"/>
          <w:szCs w:val="36"/>
        </w:rPr>
      </w:pPr>
      <w:r w:rsidRPr="00B33C98">
        <w:rPr>
          <w:rFonts w:ascii="仿宋" w:eastAsia="仿宋" w:hAnsi="仿宋" w:cs="宋体" w:hint="eastAsia"/>
          <w:b/>
          <w:bCs/>
          <w:sz w:val="36"/>
          <w:szCs w:val="36"/>
        </w:rPr>
        <w:t>采购代理机构：重庆皓辰建设工程咨询有限公司</w:t>
      </w:r>
    </w:p>
    <w:p w14:paraId="2F5D7025" w14:textId="77777777" w:rsidR="007E2342" w:rsidRPr="00B33C98" w:rsidRDefault="007E2342">
      <w:pPr>
        <w:spacing w:line="700" w:lineRule="exact"/>
        <w:ind w:firstLineChars="486" w:firstLine="1756"/>
        <w:rPr>
          <w:rFonts w:ascii="仿宋" w:eastAsia="仿宋" w:hAnsi="仿宋" w:cs="宋体" w:hint="eastAsia"/>
          <w:b/>
          <w:bCs/>
          <w:sz w:val="36"/>
          <w:szCs w:val="36"/>
        </w:rPr>
      </w:pPr>
    </w:p>
    <w:p w14:paraId="2EA3FBCE" w14:textId="77777777" w:rsidR="007E2342" w:rsidRPr="00B33C98" w:rsidRDefault="007E2342">
      <w:pPr>
        <w:spacing w:line="700" w:lineRule="exact"/>
        <w:ind w:firstLineChars="486" w:firstLine="1756"/>
        <w:rPr>
          <w:rFonts w:ascii="仿宋" w:eastAsia="仿宋" w:hAnsi="仿宋" w:cs="宋体" w:hint="eastAsia"/>
          <w:b/>
          <w:bCs/>
          <w:sz w:val="36"/>
          <w:szCs w:val="36"/>
        </w:rPr>
      </w:pPr>
    </w:p>
    <w:p w14:paraId="63FFE8CC" w14:textId="77777777" w:rsidR="007E2342" w:rsidRPr="00B33C98" w:rsidRDefault="00000000">
      <w:pPr>
        <w:spacing w:line="720" w:lineRule="exact"/>
        <w:jc w:val="center"/>
        <w:outlineLvl w:val="0"/>
        <w:rPr>
          <w:rFonts w:ascii="仿宋" w:eastAsia="仿宋" w:hAnsi="仿宋" w:cs="宋体" w:hint="eastAsia"/>
          <w:sz w:val="44"/>
          <w:szCs w:val="44"/>
        </w:rPr>
      </w:pPr>
      <w:r w:rsidRPr="00B33C98">
        <w:rPr>
          <w:rFonts w:ascii="仿宋" w:eastAsia="仿宋" w:hAnsi="仿宋" w:cs="宋体" w:hint="eastAsia"/>
          <w:b/>
          <w:bCs/>
          <w:sz w:val="36"/>
          <w:szCs w:val="36"/>
        </w:rPr>
        <w:t>二〇二五年十月</w:t>
      </w:r>
      <w:r w:rsidRPr="00B33C98">
        <w:rPr>
          <w:rFonts w:ascii="仿宋" w:eastAsia="仿宋" w:hAnsi="仿宋" w:cs="宋体" w:hint="eastAsia"/>
          <w:szCs w:val="28"/>
        </w:rPr>
        <w:br w:type="page"/>
      </w:r>
      <w:r w:rsidRPr="00B33C98">
        <w:rPr>
          <w:rFonts w:ascii="仿宋" w:eastAsia="仿宋" w:hAnsi="仿宋" w:cs="宋体" w:hint="eastAsia"/>
          <w:szCs w:val="28"/>
        </w:rPr>
        <w:lastRenderedPageBreak/>
        <w:t xml:space="preserve"> </w:t>
      </w:r>
      <w:r w:rsidRPr="00B33C98">
        <w:rPr>
          <w:rFonts w:ascii="仿宋" w:eastAsia="仿宋" w:hAnsi="仿宋" w:cs="宋体" w:hint="eastAsia"/>
          <w:sz w:val="44"/>
          <w:szCs w:val="44"/>
        </w:rPr>
        <w:t>目   录</w:t>
      </w:r>
    </w:p>
    <w:p w14:paraId="6B92C794" w14:textId="77777777" w:rsidR="007E2342" w:rsidRPr="00B33C98" w:rsidRDefault="00000000">
      <w:pPr>
        <w:pStyle w:val="TOC2"/>
        <w:tabs>
          <w:tab w:val="right" w:leader="dot" w:pos="9402"/>
        </w:tabs>
        <w:ind w:left="560"/>
        <w:rPr>
          <w:rFonts w:asciiTheme="minorHAnsi" w:eastAsiaTheme="minorEastAsia" w:hAnsiTheme="minorHAnsi" w:cstheme="minorBidi" w:hint="eastAsia"/>
          <w:sz w:val="22"/>
          <w:szCs w:val="24"/>
          <w14:ligatures w14:val="standardContextual"/>
        </w:rPr>
      </w:pPr>
      <w:r w:rsidRPr="00B33C98">
        <w:rPr>
          <w:rFonts w:ascii="仿宋" w:eastAsia="仿宋" w:hAnsi="仿宋" w:cs="宋体" w:hint="eastAsia"/>
          <w:szCs w:val="28"/>
        </w:rPr>
        <w:fldChar w:fldCharType="begin"/>
      </w:r>
      <w:r w:rsidRPr="00B33C98">
        <w:rPr>
          <w:rFonts w:ascii="仿宋" w:eastAsia="仿宋" w:hAnsi="仿宋" w:cs="宋体" w:hint="eastAsia"/>
          <w:szCs w:val="28"/>
        </w:rPr>
        <w:instrText xml:space="preserve"> TOC \o "1-3" \h \z </w:instrText>
      </w:r>
      <w:r w:rsidRPr="00B33C98">
        <w:rPr>
          <w:rFonts w:ascii="仿宋" w:eastAsia="仿宋" w:hAnsi="仿宋" w:cs="宋体" w:hint="eastAsia"/>
          <w:szCs w:val="28"/>
        </w:rPr>
        <w:fldChar w:fldCharType="separate"/>
      </w:r>
      <w:hyperlink w:anchor="_Toc211817298" w:history="1">
        <w:r w:rsidR="007E2342" w:rsidRPr="00B33C98">
          <w:rPr>
            <w:rStyle w:val="af7"/>
            <w:rFonts w:ascii="仿宋" w:eastAsia="仿宋" w:hAnsi="仿宋" w:cs="宋体" w:hint="eastAsia"/>
            <w:bCs/>
            <w:color w:val="auto"/>
          </w:rPr>
          <w:t>第一篇  采购邀请书</w:t>
        </w:r>
        <w:r w:rsidR="007E2342" w:rsidRPr="00B33C98">
          <w:rPr>
            <w:rFonts w:hint="eastAsia"/>
          </w:rPr>
          <w:tab/>
        </w:r>
        <w:r w:rsidR="007E2342" w:rsidRPr="00B33C98">
          <w:rPr>
            <w:rFonts w:hint="eastAsia"/>
          </w:rPr>
          <w:fldChar w:fldCharType="begin"/>
        </w:r>
        <w:r w:rsidR="007E2342" w:rsidRPr="00B33C98">
          <w:rPr>
            <w:rFonts w:hint="eastAsia"/>
          </w:rPr>
          <w:instrText xml:space="preserve"> </w:instrText>
        </w:r>
        <w:r w:rsidR="007E2342" w:rsidRPr="00B33C98">
          <w:instrText>PAGEREF _Toc211817298 \h</w:instrText>
        </w:r>
        <w:r w:rsidR="007E2342" w:rsidRPr="00B33C98">
          <w:rPr>
            <w:rFonts w:hint="eastAsia"/>
          </w:rPr>
          <w:instrText xml:space="preserve"> </w:instrText>
        </w:r>
        <w:r w:rsidR="007E2342" w:rsidRPr="00B33C98">
          <w:rPr>
            <w:rFonts w:hint="eastAsia"/>
          </w:rPr>
        </w:r>
        <w:r w:rsidR="007E2342" w:rsidRPr="00B33C98">
          <w:rPr>
            <w:rFonts w:hint="eastAsia"/>
          </w:rPr>
          <w:fldChar w:fldCharType="separate"/>
        </w:r>
        <w:r w:rsidR="007E2342" w:rsidRPr="00B33C98">
          <w:t>- 4 -</w:t>
        </w:r>
        <w:r w:rsidR="007E2342" w:rsidRPr="00B33C98">
          <w:rPr>
            <w:rFonts w:hint="eastAsia"/>
          </w:rPr>
          <w:fldChar w:fldCharType="end"/>
        </w:r>
      </w:hyperlink>
    </w:p>
    <w:p w14:paraId="78FF6110"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299" w:history="1">
        <w:r w:rsidRPr="00B33C98">
          <w:rPr>
            <w:rStyle w:val="af7"/>
            <w:rFonts w:ascii="仿宋" w:eastAsia="仿宋" w:hAnsi="仿宋" w:hint="eastAsia"/>
            <w:color w:val="auto"/>
          </w:rPr>
          <w:t>一、采购内容</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_Toc211817299 \h</w:instrText>
        </w:r>
        <w:r w:rsidRPr="00B33C98">
          <w:rPr>
            <w:rFonts w:hint="eastAsia"/>
          </w:rPr>
          <w:instrText xml:space="preserve"> </w:instrText>
        </w:r>
        <w:r w:rsidRPr="00B33C98">
          <w:rPr>
            <w:rFonts w:hint="eastAsia"/>
          </w:rPr>
        </w:r>
        <w:r w:rsidRPr="00B33C98">
          <w:rPr>
            <w:rFonts w:hint="eastAsia"/>
          </w:rPr>
          <w:fldChar w:fldCharType="separate"/>
        </w:r>
        <w:r w:rsidRPr="00B33C98">
          <w:t>- 4 -</w:t>
        </w:r>
        <w:r w:rsidRPr="00B33C98">
          <w:rPr>
            <w:rFonts w:hint="eastAsia"/>
          </w:rPr>
          <w:fldChar w:fldCharType="end"/>
        </w:r>
      </w:hyperlink>
    </w:p>
    <w:p w14:paraId="783B9D04"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00" w:history="1">
        <w:r w:rsidRPr="00B33C98">
          <w:rPr>
            <w:rStyle w:val="af7"/>
            <w:rFonts w:ascii="仿宋" w:eastAsia="仿宋" w:hAnsi="仿宋" w:hint="eastAsia"/>
            <w:color w:val="auto"/>
          </w:rPr>
          <w:t>二、资金来源</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_Toc211817300 \h</w:instrText>
        </w:r>
        <w:r w:rsidRPr="00B33C98">
          <w:rPr>
            <w:rFonts w:hint="eastAsia"/>
          </w:rPr>
          <w:instrText xml:space="preserve"> </w:instrText>
        </w:r>
        <w:r w:rsidRPr="00B33C98">
          <w:rPr>
            <w:rFonts w:hint="eastAsia"/>
          </w:rPr>
        </w:r>
        <w:r w:rsidRPr="00B33C98">
          <w:rPr>
            <w:rFonts w:hint="eastAsia"/>
          </w:rPr>
          <w:fldChar w:fldCharType="separate"/>
        </w:r>
        <w:r w:rsidRPr="00B33C98">
          <w:t>- 4 -</w:t>
        </w:r>
        <w:r w:rsidRPr="00B33C98">
          <w:rPr>
            <w:rFonts w:hint="eastAsia"/>
          </w:rPr>
          <w:fldChar w:fldCharType="end"/>
        </w:r>
      </w:hyperlink>
    </w:p>
    <w:p w14:paraId="2203AC8C"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01" w:history="1">
        <w:r w:rsidRPr="00B33C98">
          <w:rPr>
            <w:rStyle w:val="af7"/>
            <w:rFonts w:ascii="仿宋" w:eastAsia="仿宋" w:hAnsi="仿宋" w:hint="eastAsia"/>
            <w:color w:val="auto"/>
          </w:rPr>
          <w:t>三、供应商资格条件</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_Toc211817301 \h</w:instrText>
        </w:r>
        <w:r w:rsidRPr="00B33C98">
          <w:rPr>
            <w:rFonts w:hint="eastAsia"/>
          </w:rPr>
          <w:instrText xml:space="preserve"> </w:instrText>
        </w:r>
        <w:r w:rsidRPr="00B33C98">
          <w:rPr>
            <w:rFonts w:hint="eastAsia"/>
          </w:rPr>
        </w:r>
        <w:r w:rsidRPr="00B33C98">
          <w:rPr>
            <w:rFonts w:hint="eastAsia"/>
          </w:rPr>
          <w:fldChar w:fldCharType="separate"/>
        </w:r>
        <w:r w:rsidRPr="00B33C98">
          <w:t>- 4 -</w:t>
        </w:r>
        <w:r w:rsidRPr="00B33C98">
          <w:rPr>
            <w:rFonts w:hint="eastAsia"/>
          </w:rPr>
          <w:fldChar w:fldCharType="end"/>
        </w:r>
      </w:hyperlink>
    </w:p>
    <w:p w14:paraId="01FF47B6"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02" w:history="1">
        <w:r w:rsidRPr="00B33C98">
          <w:rPr>
            <w:rStyle w:val="af7"/>
            <w:rFonts w:ascii="仿宋" w:eastAsia="仿宋" w:hAnsi="仿宋" w:hint="eastAsia"/>
            <w:color w:val="auto"/>
          </w:rPr>
          <w:t>四、采购有关说明</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_Toc211817302 \h</w:instrText>
        </w:r>
        <w:r w:rsidRPr="00B33C98">
          <w:rPr>
            <w:rFonts w:hint="eastAsia"/>
          </w:rPr>
          <w:instrText xml:space="preserve"> </w:instrText>
        </w:r>
        <w:r w:rsidRPr="00B33C98">
          <w:rPr>
            <w:rFonts w:hint="eastAsia"/>
          </w:rPr>
        </w:r>
        <w:r w:rsidRPr="00B33C98">
          <w:rPr>
            <w:rFonts w:hint="eastAsia"/>
          </w:rPr>
          <w:fldChar w:fldCharType="separate"/>
        </w:r>
        <w:r w:rsidRPr="00B33C98">
          <w:t>- 4 -</w:t>
        </w:r>
        <w:r w:rsidRPr="00B33C98">
          <w:rPr>
            <w:rFonts w:hint="eastAsia"/>
          </w:rPr>
          <w:fldChar w:fldCharType="end"/>
        </w:r>
      </w:hyperlink>
    </w:p>
    <w:p w14:paraId="396EC438"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03" w:history="1">
        <w:r w:rsidRPr="00B33C98">
          <w:rPr>
            <w:rStyle w:val="af7"/>
            <w:rFonts w:ascii="仿宋" w:eastAsia="仿宋" w:hAnsi="仿宋" w:hint="eastAsia"/>
            <w:color w:val="auto"/>
          </w:rPr>
          <w:t>五、采购保证金</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_Toc211817303 \h</w:instrText>
        </w:r>
        <w:r w:rsidRPr="00B33C98">
          <w:rPr>
            <w:rFonts w:hint="eastAsia"/>
          </w:rPr>
          <w:instrText xml:space="preserve"> </w:instrText>
        </w:r>
        <w:r w:rsidRPr="00B33C98">
          <w:rPr>
            <w:rFonts w:hint="eastAsia"/>
          </w:rPr>
        </w:r>
        <w:r w:rsidRPr="00B33C98">
          <w:rPr>
            <w:rFonts w:hint="eastAsia"/>
          </w:rPr>
          <w:fldChar w:fldCharType="separate"/>
        </w:r>
        <w:r w:rsidRPr="00B33C98">
          <w:t>- 5 -</w:t>
        </w:r>
        <w:r w:rsidRPr="00B33C98">
          <w:rPr>
            <w:rFonts w:hint="eastAsia"/>
          </w:rPr>
          <w:fldChar w:fldCharType="end"/>
        </w:r>
      </w:hyperlink>
    </w:p>
    <w:p w14:paraId="696A6D8A"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04" w:history="1">
        <w:r w:rsidRPr="00B33C98">
          <w:rPr>
            <w:rStyle w:val="af7"/>
            <w:rFonts w:ascii="仿宋" w:eastAsia="仿宋" w:hAnsi="仿宋" w:hint="eastAsia"/>
            <w:color w:val="auto"/>
          </w:rPr>
          <w:t>六、其它有关规定</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_Toc211817304 \h</w:instrText>
        </w:r>
        <w:r w:rsidRPr="00B33C98">
          <w:rPr>
            <w:rFonts w:hint="eastAsia"/>
          </w:rPr>
          <w:instrText xml:space="preserve"> </w:instrText>
        </w:r>
        <w:r w:rsidRPr="00B33C98">
          <w:rPr>
            <w:rFonts w:hint="eastAsia"/>
          </w:rPr>
        </w:r>
        <w:r w:rsidRPr="00B33C98">
          <w:rPr>
            <w:rFonts w:hint="eastAsia"/>
          </w:rPr>
          <w:fldChar w:fldCharType="separate"/>
        </w:r>
        <w:r w:rsidRPr="00B33C98">
          <w:t>- 5 -</w:t>
        </w:r>
        <w:r w:rsidRPr="00B33C98">
          <w:rPr>
            <w:rFonts w:hint="eastAsia"/>
          </w:rPr>
          <w:fldChar w:fldCharType="end"/>
        </w:r>
      </w:hyperlink>
    </w:p>
    <w:p w14:paraId="32F925C5"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05" w:history="1">
        <w:r w:rsidRPr="00B33C98">
          <w:rPr>
            <w:rStyle w:val="af7"/>
            <w:rFonts w:ascii="仿宋" w:eastAsia="仿宋" w:hAnsi="仿宋" w:hint="eastAsia"/>
            <w:color w:val="auto"/>
          </w:rPr>
          <w:t>八、联系方式</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_Toc211817305 \h</w:instrText>
        </w:r>
        <w:r w:rsidRPr="00B33C98">
          <w:rPr>
            <w:rFonts w:hint="eastAsia"/>
          </w:rPr>
          <w:instrText xml:space="preserve"> </w:instrText>
        </w:r>
        <w:r w:rsidRPr="00B33C98">
          <w:rPr>
            <w:rFonts w:hint="eastAsia"/>
          </w:rPr>
        </w:r>
        <w:r w:rsidRPr="00B33C98">
          <w:rPr>
            <w:rFonts w:hint="eastAsia"/>
          </w:rPr>
          <w:fldChar w:fldCharType="separate"/>
        </w:r>
        <w:r w:rsidRPr="00B33C98">
          <w:t>- 5 -</w:t>
        </w:r>
        <w:r w:rsidRPr="00B33C98">
          <w:rPr>
            <w:rFonts w:hint="eastAsia"/>
          </w:rPr>
          <w:fldChar w:fldCharType="end"/>
        </w:r>
      </w:hyperlink>
    </w:p>
    <w:p w14:paraId="1B2AB9DB"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06" w:history="1">
        <w:r w:rsidRPr="00B33C98">
          <w:rPr>
            <w:rStyle w:val="af7"/>
            <w:rFonts w:ascii="仿宋" w:eastAsia="仿宋" w:hAnsi="仿宋" w:hint="eastAsia"/>
            <w:color w:val="auto"/>
          </w:rPr>
          <w:t>第二篇  项目服务需求</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_Toc211817306 \h</w:instrText>
        </w:r>
        <w:r w:rsidRPr="00B33C98">
          <w:rPr>
            <w:rFonts w:hint="eastAsia"/>
          </w:rPr>
          <w:instrText xml:space="preserve"> </w:instrText>
        </w:r>
        <w:r w:rsidRPr="00B33C98">
          <w:rPr>
            <w:rFonts w:hint="eastAsia"/>
          </w:rPr>
        </w:r>
        <w:r w:rsidRPr="00B33C98">
          <w:rPr>
            <w:rFonts w:hint="eastAsia"/>
          </w:rPr>
          <w:fldChar w:fldCharType="separate"/>
        </w:r>
        <w:r w:rsidRPr="00B33C98">
          <w:t>- 6 -</w:t>
        </w:r>
        <w:r w:rsidRPr="00B33C98">
          <w:rPr>
            <w:rFonts w:hint="eastAsia"/>
          </w:rPr>
          <w:fldChar w:fldCharType="end"/>
        </w:r>
      </w:hyperlink>
    </w:p>
    <w:p w14:paraId="5128BE61"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07" w:history="1">
        <w:r w:rsidRPr="00B33C98">
          <w:rPr>
            <w:rStyle w:val="af7"/>
            <w:rFonts w:ascii="仿宋" w:eastAsia="仿宋" w:hAnsi="仿宋" w:hint="eastAsia"/>
            <w:color w:val="auto"/>
          </w:rPr>
          <w:t>一、采购项目内容</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_Toc211817307 \h</w:instrText>
        </w:r>
        <w:r w:rsidRPr="00B33C98">
          <w:rPr>
            <w:rFonts w:hint="eastAsia"/>
          </w:rPr>
          <w:instrText xml:space="preserve"> </w:instrText>
        </w:r>
        <w:r w:rsidRPr="00B33C98">
          <w:rPr>
            <w:rFonts w:hint="eastAsia"/>
          </w:rPr>
        </w:r>
        <w:r w:rsidRPr="00B33C98">
          <w:rPr>
            <w:rFonts w:hint="eastAsia"/>
          </w:rPr>
          <w:fldChar w:fldCharType="separate"/>
        </w:r>
        <w:r w:rsidRPr="00B33C98">
          <w:t>- 6 -</w:t>
        </w:r>
        <w:r w:rsidRPr="00B33C98">
          <w:rPr>
            <w:rFonts w:hint="eastAsia"/>
          </w:rPr>
          <w:fldChar w:fldCharType="end"/>
        </w:r>
      </w:hyperlink>
    </w:p>
    <w:p w14:paraId="231C7571"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08" w:history="1">
        <w:r w:rsidRPr="00B33C98">
          <w:rPr>
            <w:rStyle w:val="af7"/>
            <w:rFonts w:ascii="仿宋" w:eastAsia="仿宋" w:hAnsi="仿宋" w:hint="eastAsia"/>
            <w:color w:val="auto"/>
          </w:rPr>
          <w:t>二、服务要求：</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_Toc211817308 \h</w:instrText>
        </w:r>
        <w:r w:rsidRPr="00B33C98">
          <w:rPr>
            <w:rFonts w:hint="eastAsia"/>
          </w:rPr>
          <w:instrText xml:space="preserve"> </w:instrText>
        </w:r>
        <w:r w:rsidRPr="00B33C98">
          <w:rPr>
            <w:rFonts w:hint="eastAsia"/>
          </w:rPr>
        </w:r>
        <w:r w:rsidRPr="00B33C98">
          <w:rPr>
            <w:rFonts w:hint="eastAsia"/>
          </w:rPr>
          <w:fldChar w:fldCharType="separate"/>
        </w:r>
        <w:r w:rsidRPr="00B33C98">
          <w:t>- 6 -</w:t>
        </w:r>
        <w:r w:rsidRPr="00B33C98">
          <w:rPr>
            <w:rFonts w:hint="eastAsia"/>
          </w:rPr>
          <w:fldChar w:fldCharType="end"/>
        </w:r>
      </w:hyperlink>
    </w:p>
    <w:p w14:paraId="15D2409A"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09" w:history="1">
        <w:r w:rsidRPr="00B33C98">
          <w:rPr>
            <w:rStyle w:val="af7"/>
            <w:rFonts w:ascii="仿宋" w:eastAsia="仿宋" w:hAnsi="仿宋" w:hint="eastAsia"/>
            <w:color w:val="auto"/>
          </w:rPr>
          <w:t>三、 其他要求</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_Toc211817309 \h</w:instrText>
        </w:r>
        <w:r w:rsidRPr="00B33C98">
          <w:rPr>
            <w:rFonts w:hint="eastAsia"/>
          </w:rPr>
          <w:instrText xml:space="preserve"> </w:instrText>
        </w:r>
        <w:r w:rsidRPr="00B33C98">
          <w:rPr>
            <w:rFonts w:hint="eastAsia"/>
          </w:rPr>
        </w:r>
        <w:r w:rsidRPr="00B33C98">
          <w:rPr>
            <w:rFonts w:hint="eastAsia"/>
          </w:rPr>
          <w:fldChar w:fldCharType="separate"/>
        </w:r>
        <w:r w:rsidRPr="00B33C98">
          <w:t>- 7 -</w:t>
        </w:r>
        <w:r w:rsidRPr="00B33C98">
          <w:rPr>
            <w:rFonts w:hint="eastAsia"/>
          </w:rPr>
          <w:fldChar w:fldCharType="end"/>
        </w:r>
      </w:hyperlink>
    </w:p>
    <w:p w14:paraId="3E051189"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10" w:history="1">
        <w:r w:rsidRPr="00B33C98">
          <w:rPr>
            <w:rStyle w:val="af7"/>
            <w:rFonts w:ascii="仿宋" w:eastAsia="仿宋" w:hAnsi="仿宋" w:hint="eastAsia"/>
            <w:color w:val="auto"/>
          </w:rPr>
          <w:t>第三篇  项目商务需求</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_Toc211817310 \h</w:instrText>
        </w:r>
        <w:r w:rsidRPr="00B33C98">
          <w:rPr>
            <w:rFonts w:hint="eastAsia"/>
          </w:rPr>
          <w:instrText xml:space="preserve"> </w:instrText>
        </w:r>
        <w:r w:rsidRPr="00B33C98">
          <w:rPr>
            <w:rFonts w:hint="eastAsia"/>
          </w:rPr>
        </w:r>
        <w:r w:rsidRPr="00B33C98">
          <w:rPr>
            <w:rFonts w:hint="eastAsia"/>
          </w:rPr>
          <w:fldChar w:fldCharType="separate"/>
        </w:r>
        <w:r w:rsidRPr="00B33C98">
          <w:t>- 11 -</w:t>
        </w:r>
        <w:r w:rsidRPr="00B33C98">
          <w:rPr>
            <w:rFonts w:hint="eastAsia"/>
          </w:rPr>
          <w:fldChar w:fldCharType="end"/>
        </w:r>
      </w:hyperlink>
    </w:p>
    <w:p w14:paraId="637E9A72"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11" w:history="1">
        <w:r w:rsidRPr="00B33C98">
          <w:rPr>
            <w:rStyle w:val="af7"/>
            <w:rFonts w:ascii="仿宋" w:eastAsia="仿宋" w:hAnsi="仿宋" w:hint="eastAsia"/>
            <w:color w:val="auto"/>
          </w:rPr>
          <w:t>一、交货时间、地点及验收方式</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_Toc211817311 \h</w:instrText>
        </w:r>
        <w:r w:rsidRPr="00B33C98">
          <w:rPr>
            <w:rFonts w:hint="eastAsia"/>
          </w:rPr>
          <w:instrText xml:space="preserve"> </w:instrText>
        </w:r>
        <w:r w:rsidRPr="00B33C98">
          <w:rPr>
            <w:rFonts w:hint="eastAsia"/>
          </w:rPr>
        </w:r>
        <w:r w:rsidRPr="00B33C98">
          <w:rPr>
            <w:rFonts w:hint="eastAsia"/>
          </w:rPr>
          <w:fldChar w:fldCharType="separate"/>
        </w:r>
        <w:r w:rsidRPr="00B33C98">
          <w:t>- 11 -</w:t>
        </w:r>
        <w:r w:rsidRPr="00B33C98">
          <w:rPr>
            <w:rFonts w:hint="eastAsia"/>
          </w:rPr>
          <w:fldChar w:fldCharType="end"/>
        </w:r>
      </w:hyperlink>
    </w:p>
    <w:p w14:paraId="0AF7F3EA"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12" w:history="1">
        <w:r w:rsidRPr="00B33C98">
          <w:rPr>
            <w:rStyle w:val="af7"/>
            <w:rFonts w:ascii="仿宋" w:eastAsia="仿宋" w:hAnsi="仿宋" w:hint="eastAsia"/>
            <w:color w:val="auto"/>
          </w:rPr>
          <w:t>二、报价要求</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_Toc211817312 \h</w:instrText>
        </w:r>
        <w:r w:rsidRPr="00B33C98">
          <w:rPr>
            <w:rFonts w:hint="eastAsia"/>
          </w:rPr>
          <w:instrText xml:space="preserve"> </w:instrText>
        </w:r>
        <w:r w:rsidRPr="00B33C98">
          <w:rPr>
            <w:rFonts w:hint="eastAsia"/>
          </w:rPr>
        </w:r>
        <w:r w:rsidRPr="00B33C98">
          <w:rPr>
            <w:rFonts w:hint="eastAsia"/>
          </w:rPr>
          <w:fldChar w:fldCharType="separate"/>
        </w:r>
        <w:r w:rsidRPr="00B33C98">
          <w:t>- 11 -</w:t>
        </w:r>
        <w:r w:rsidRPr="00B33C98">
          <w:rPr>
            <w:rFonts w:hint="eastAsia"/>
          </w:rPr>
          <w:fldChar w:fldCharType="end"/>
        </w:r>
      </w:hyperlink>
    </w:p>
    <w:p w14:paraId="65550C15"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13" w:history="1">
        <w:r w:rsidRPr="00B33C98">
          <w:rPr>
            <w:rStyle w:val="af7"/>
            <w:rFonts w:ascii="仿宋" w:eastAsia="仿宋" w:hAnsi="仿宋" w:hint="eastAsia"/>
            <w:color w:val="auto"/>
          </w:rPr>
          <w:t>三、付款方式</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_Toc211817313 \h</w:instrText>
        </w:r>
        <w:r w:rsidRPr="00B33C98">
          <w:rPr>
            <w:rFonts w:hint="eastAsia"/>
          </w:rPr>
          <w:instrText xml:space="preserve"> </w:instrText>
        </w:r>
        <w:r w:rsidRPr="00B33C98">
          <w:rPr>
            <w:rFonts w:hint="eastAsia"/>
          </w:rPr>
        </w:r>
        <w:r w:rsidRPr="00B33C98">
          <w:rPr>
            <w:rFonts w:hint="eastAsia"/>
          </w:rPr>
          <w:fldChar w:fldCharType="separate"/>
        </w:r>
        <w:r w:rsidRPr="00B33C98">
          <w:t>- 11 -</w:t>
        </w:r>
        <w:r w:rsidRPr="00B33C98">
          <w:rPr>
            <w:rFonts w:hint="eastAsia"/>
          </w:rPr>
          <w:fldChar w:fldCharType="end"/>
        </w:r>
      </w:hyperlink>
    </w:p>
    <w:p w14:paraId="0ABD64B0"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14" w:history="1">
        <w:r w:rsidRPr="00B33C98">
          <w:rPr>
            <w:rStyle w:val="af7"/>
            <w:rFonts w:ascii="仿宋" w:eastAsia="仿宋" w:hAnsi="仿宋" w:hint="eastAsia"/>
            <w:color w:val="auto"/>
          </w:rPr>
          <w:t>四、知识产权</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_Toc211817314 \h</w:instrText>
        </w:r>
        <w:r w:rsidRPr="00B33C98">
          <w:rPr>
            <w:rFonts w:hint="eastAsia"/>
          </w:rPr>
          <w:instrText xml:space="preserve"> </w:instrText>
        </w:r>
        <w:r w:rsidRPr="00B33C98">
          <w:rPr>
            <w:rFonts w:hint="eastAsia"/>
          </w:rPr>
        </w:r>
        <w:r w:rsidRPr="00B33C98">
          <w:rPr>
            <w:rFonts w:hint="eastAsia"/>
          </w:rPr>
          <w:fldChar w:fldCharType="separate"/>
        </w:r>
        <w:r w:rsidRPr="00B33C98">
          <w:t>- 11 -</w:t>
        </w:r>
        <w:r w:rsidRPr="00B33C98">
          <w:rPr>
            <w:rFonts w:hint="eastAsia"/>
          </w:rPr>
          <w:fldChar w:fldCharType="end"/>
        </w:r>
      </w:hyperlink>
    </w:p>
    <w:p w14:paraId="1ECC6C5C"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15" w:history="1">
        <w:r w:rsidRPr="00B33C98">
          <w:rPr>
            <w:rStyle w:val="af7"/>
            <w:rFonts w:ascii="仿宋" w:eastAsia="仿宋" w:hAnsi="仿宋" w:hint="eastAsia"/>
            <w:color w:val="auto"/>
          </w:rPr>
          <w:t>五、违约条款</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_Toc211817315 \h</w:instrText>
        </w:r>
        <w:r w:rsidRPr="00B33C98">
          <w:rPr>
            <w:rFonts w:hint="eastAsia"/>
          </w:rPr>
          <w:instrText xml:space="preserve"> </w:instrText>
        </w:r>
        <w:r w:rsidRPr="00B33C98">
          <w:rPr>
            <w:rFonts w:hint="eastAsia"/>
          </w:rPr>
        </w:r>
        <w:r w:rsidRPr="00B33C98">
          <w:rPr>
            <w:rFonts w:hint="eastAsia"/>
          </w:rPr>
          <w:fldChar w:fldCharType="separate"/>
        </w:r>
        <w:r w:rsidRPr="00B33C98">
          <w:t>- 11 -</w:t>
        </w:r>
        <w:r w:rsidRPr="00B33C98">
          <w:rPr>
            <w:rFonts w:hint="eastAsia"/>
          </w:rPr>
          <w:fldChar w:fldCharType="end"/>
        </w:r>
      </w:hyperlink>
    </w:p>
    <w:p w14:paraId="2365D6A5"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16" w:history="1">
        <w:r w:rsidRPr="00B33C98">
          <w:rPr>
            <w:rStyle w:val="af7"/>
            <w:rFonts w:ascii="仿宋" w:eastAsia="仿宋" w:hAnsi="仿宋" w:hint="eastAsia"/>
            <w:color w:val="auto"/>
          </w:rPr>
          <w:t>六、其他</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_Toc211817316 \h</w:instrText>
        </w:r>
        <w:r w:rsidRPr="00B33C98">
          <w:rPr>
            <w:rFonts w:hint="eastAsia"/>
          </w:rPr>
          <w:instrText xml:space="preserve"> </w:instrText>
        </w:r>
        <w:r w:rsidRPr="00B33C98">
          <w:rPr>
            <w:rFonts w:hint="eastAsia"/>
          </w:rPr>
        </w:r>
        <w:r w:rsidRPr="00B33C98">
          <w:rPr>
            <w:rFonts w:hint="eastAsia"/>
          </w:rPr>
          <w:fldChar w:fldCharType="separate"/>
        </w:r>
        <w:r w:rsidRPr="00B33C98">
          <w:t>- 12 -</w:t>
        </w:r>
        <w:r w:rsidRPr="00B33C98">
          <w:rPr>
            <w:rFonts w:hint="eastAsia"/>
          </w:rPr>
          <w:fldChar w:fldCharType="end"/>
        </w:r>
      </w:hyperlink>
    </w:p>
    <w:p w14:paraId="14E84DE3"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17" w:history="1">
        <w:r w:rsidRPr="00B33C98">
          <w:rPr>
            <w:rStyle w:val="af7"/>
            <w:rFonts w:ascii="仿宋" w:eastAsia="仿宋" w:hAnsi="仿宋" w:cs="宋体" w:hint="eastAsia"/>
            <w:bCs/>
            <w:color w:val="auto"/>
          </w:rPr>
          <w:t>第四篇  采购程序、评定成交的标准、无效采购及采购终止</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_Toc211817317 \h</w:instrText>
        </w:r>
        <w:r w:rsidRPr="00B33C98">
          <w:rPr>
            <w:rFonts w:hint="eastAsia"/>
          </w:rPr>
          <w:instrText xml:space="preserve"> </w:instrText>
        </w:r>
        <w:r w:rsidRPr="00B33C98">
          <w:rPr>
            <w:rFonts w:hint="eastAsia"/>
          </w:rPr>
        </w:r>
        <w:r w:rsidRPr="00B33C98">
          <w:rPr>
            <w:rFonts w:hint="eastAsia"/>
          </w:rPr>
          <w:fldChar w:fldCharType="separate"/>
        </w:r>
        <w:r w:rsidRPr="00B33C98">
          <w:t>- 13 -</w:t>
        </w:r>
        <w:r w:rsidRPr="00B33C98">
          <w:rPr>
            <w:rFonts w:hint="eastAsia"/>
          </w:rPr>
          <w:fldChar w:fldCharType="end"/>
        </w:r>
      </w:hyperlink>
    </w:p>
    <w:p w14:paraId="2F00BE0E"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18" w:history="1">
        <w:r w:rsidRPr="00B33C98">
          <w:rPr>
            <w:rStyle w:val="af7"/>
            <w:rFonts w:ascii="仿宋" w:eastAsia="仿宋" w:hAnsi="仿宋" w:hint="eastAsia"/>
            <w:color w:val="auto"/>
          </w:rPr>
          <w:t>一、采购程序</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_Toc211817318 \h</w:instrText>
        </w:r>
        <w:r w:rsidRPr="00B33C98">
          <w:rPr>
            <w:rFonts w:hint="eastAsia"/>
          </w:rPr>
          <w:instrText xml:space="preserve"> </w:instrText>
        </w:r>
        <w:r w:rsidRPr="00B33C98">
          <w:rPr>
            <w:rFonts w:hint="eastAsia"/>
          </w:rPr>
        </w:r>
        <w:r w:rsidRPr="00B33C98">
          <w:rPr>
            <w:rFonts w:hint="eastAsia"/>
          </w:rPr>
          <w:fldChar w:fldCharType="separate"/>
        </w:r>
        <w:r w:rsidRPr="00B33C98">
          <w:t>- 13 -</w:t>
        </w:r>
        <w:r w:rsidRPr="00B33C98">
          <w:rPr>
            <w:rFonts w:hint="eastAsia"/>
          </w:rPr>
          <w:fldChar w:fldCharType="end"/>
        </w:r>
      </w:hyperlink>
    </w:p>
    <w:p w14:paraId="4A87E897"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19" w:history="1">
        <w:r w:rsidRPr="00B33C98">
          <w:rPr>
            <w:rStyle w:val="af7"/>
            <w:rFonts w:ascii="仿宋" w:eastAsia="仿宋" w:hAnsi="仿宋" w:hint="eastAsia"/>
            <w:color w:val="auto"/>
          </w:rPr>
          <w:t>二、成交原则</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_Toc211817319 \h</w:instrText>
        </w:r>
        <w:r w:rsidRPr="00B33C98">
          <w:rPr>
            <w:rFonts w:hint="eastAsia"/>
          </w:rPr>
          <w:instrText xml:space="preserve"> </w:instrText>
        </w:r>
        <w:r w:rsidRPr="00B33C98">
          <w:rPr>
            <w:rFonts w:hint="eastAsia"/>
          </w:rPr>
        </w:r>
        <w:r w:rsidRPr="00B33C98">
          <w:rPr>
            <w:rFonts w:hint="eastAsia"/>
          </w:rPr>
          <w:fldChar w:fldCharType="separate"/>
        </w:r>
        <w:r w:rsidRPr="00B33C98">
          <w:t>- 14 -</w:t>
        </w:r>
        <w:r w:rsidRPr="00B33C98">
          <w:rPr>
            <w:rFonts w:hint="eastAsia"/>
          </w:rPr>
          <w:fldChar w:fldCharType="end"/>
        </w:r>
      </w:hyperlink>
    </w:p>
    <w:p w14:paraId="5AF2C9F6"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20" w:history="1">
        <w:r w:rsidRPr="00B33C98">
          <w:rPr>
            <w:rStyle w:val="af7"/>
            <w:rFonts w:ascii="仿宋" w:eastAsia="仿宋" w:hAnsi="仿宋" w:hint="eastAsia"/>
            <w:color w:val="auto"/>
          </w:rPr>
          <w:t>三、无效采购</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_Toc211817320 \h</w:instrText>
        </w:r>
        <w:r w:rsidRPr="00B33C98">
          <w:rPr>
            <w:rFonts w:hint="eastAsia"/>
          </w:rPr>
          <w:instrText xml:space="preserve"> </w:instrText>
        </w:r>
        <w:r w:rsidRPr="00B33C98">
          <w:rPr>
            <w:rFonts w:hint="eastAsia"/>
          </w:rPr>
        </w:r>
        <w:r w:rsidRPr="00B33C98">
          <w:rPr>
            <w:rFonts w:hint="eastAsia"/>
          </w:rPr>
          <w:fldChar w:fldCharType="separate"/>
        </w:r>
        <w:r w:rsidRPr="00B33C98">
          <w:t>- 16 -</w:t>
        </w:r>
        <w:r w:rsidRPr="00B33C98">
          <w:rPr>
            <w:rFonts w:hint="eastAsia"/>
          </w:rPr>
          <w:fldChar w:fldCharType="end"/>
        </w:r>
      </w:hyperlink>
    </w:p>
    <w:p w14:paraId="2F3ACBCB"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21" w:history="1">
        <w:r w:rsidRPr="00B33C98">
          <w:rPr>
            <w:rStyle w:val="af7"/>
            <w:rFonts w:ascii="仿宋" w:eastAsia="仿宋" w:hAnsi="仿宋" w:hint="eastAsia"/>
            <w:color w:val="auto"/>
          </w:rPr>
          <w:t>四、采购终止</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_Toc211817321 \h</w:instrText>
        </w:r>
        <w:r w:rsidRPr="00B33C98">
          <w:rPr>
            <w:rFonts w:hint="eastAsia"/>
          </w:rPr>
          <w:instrText xml:space="preserve"> </w:instrText>
        </w:r>
        <w:r w:rsidRPr="00B33C98">
          <w:rPr>
            <w:rFonts w:hint="eastAsia"/>
          </w:rPr>
        </w:r>
        <w:r w:rsidRPr="00B33C98">
          <w:rPr>
            <w:rFonts w:hint="eastAsia"/>
          </w:rPr>
          <w:fldChar w:fldCharType="separate"/>
        </w:r>
        <w:r w:rsidRPr="00B33C98">
          <w:t>- 16 -</w:t>
        </w:r>
        <w:r w:rsidRPr="00B33C98">
          <w:rPr>
            <w:rFonts w:hint="eastAsia"/>
          </w:rPr>
          <w:fldChar w:fldCharType="end"/>
        </w:r>
      </w:hyperlink>
    </w:p>
    <w:p w14:paraId="7DA8F406"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22" w:history="1">
        <w:r w:rsidRPr="00B33C98">
          <w:rPr>
            <w:rStyle w:val="af7"/>
            <w:rFonts w:ascii="仿宋" w:eastAsia="仿宋" w:hAnsi="仿宋" w:cs="宋体" w:hint="eastAsia"/>
            <w:bCs/>
            <w:color w:val="auto"/>
          </w:rPr>
          <w:t>第五篇  供应商须知</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_Toc211817322 \h</w:instrText>
        </w:r>
        <w:r w:rsidRPr="00B33C98">
          <w:rPr>
            <w:rFonts w:hint="eastAsia"/>
          </w:rPr>
          <w:instrText xml:space="preserve"> </w:instrText>
        </w:r>
        <w:r w:rsidRPr="00B33C98">
          <w:rPr>
            <w:rFonts w:hint="eastAsia"/>
          </w:rPr>
        </w:r>
        <w:r w:rsidRPr="00B33C98">
          <w:rPr>
            <w:rFonts w:hint="eastAsia"/>
          </w:rPr>
          <w:fldChar w:fldCharType="separate"/>
        </w:r>
        <w:r w:rsidRPr="00B33C98">
          <w:t>- 17 -</w:t>
        </w:r>
        <w:r w:rsidRPr="00B33C98">
          <w:rPr>
            <w:rFonts w:hint="eastAsia"/>
          </w:rPr>
          <w:fldChar w:fldCharType="end"/>
        </w:r>
      </w:hyperlink>
    </w:p>
    <w:p w14:paraId="55A67CBE"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23" w:history="1">
        <w:r w:rsidRPr="00B33C98">
          <w:rPr>
            <w:rStyle w:val="af7"/>
            <w:rFonts w:ascii="仿宋" w:eastAsia="仿宋" w:hAnsi="仿宋" w:hint="eastAsia"/>
            <w:color w:val="auto"/>
          </w:rPr>
          <w:t>一、采购费用</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_Toc211817323 \h</w:instrText>
        </w:r>
        <w:r w:rsidRPr="00B33C98">
          <w:rPr>
            <w:rFonts w:hint="eastAsia"/>
          </w:rPr>
          <w:instrText xml:space="preserve"> </w:instrText>
        </w:r>
        <w:r w:rsidRPr="00B33C98">
          <w:rPr>
            <w:rFonts w:hint="eastAsia"/>
          </w:rPr>
        </w:r>
        <w:r w:rsidRPr="00B33C98">
          <w:rPr>
            <w:rFonts w:hint="eastAsia"/>
          </w:rPr>
          <w:fldChar w:fldCharType="separate"/>
        </w:r>
        <w:r w:rsidRPr="00B33C98">
          <w:t>- 17 -</w:t>
        </w:r>
        <w:r w:rsidRPr="00B33C98">
          <w:rPr>
            <w:rFonts w:hint="eastAsia"/>
          </w:rPr>
          <w:fldChar w:fldCharType="end"/>
        </w:r>
      </w:hyperlink>
    </w:p>
    <w:p w14:paraId="6F0C7AE2"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24" w:history="1">
        <w:r w:rsidRPr="00B33C98">
          <w:rPr>
            <w:rStyle w:val="af7"/>
            <w:rFonts w:ascii="仿宋" w:eastAsia="仿宋" w:hAnsi="仿宋" w:hint="eastAsia"/>
            <w:color w:val="auto"/>
          </w:rPr>
          <w:t>二、采购文件</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_Toc211817324 \h</w:instrText>
        </w:r>
        <w:r w:rsidRPr="00B33C98">
          <w:rPr>
            <w:rFonts w:hint="eastAsia"/>
          </w:rPr>
          <w:instrText xml:space="preserve"> </w:instrText>
        </w:r>
        <w:r w:rsidRPr="00B33C98">
          <w:rPr>
            <w:rFonts w:hint="eastAsia"/>
          </w:rPr>
        </w:r>
        <w:r w:rsidRPr="00B33C98">
          <w:rPr>
            <w:rFonts w:hint="eastAsia"/>
          </w:rPr>
          <w:fldChar w:fldCharType="separate"/>
        </w:r>
        <w:r w:rsidRPr="00B33C98">
          <w:t>- 17 -</w:t>
        </w:r>
        <w:r w:rsidRPr="00B33C98">
          <w:rPr>
            <w:rFonts w:hint="eastAsia"/>
          </w:rPr>
          <w:fldChar w:fldCharType="end"/>
        </w:r>
      </w:hyperlink>
    </w:p>
    <w:p w14:paraId="4CD32597"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25" w:history="1">
        <w:r w:rsidRPr="00B33C98">
          <w:rPr>
            <w:rStyle w:val="af7"/>
            <w:rFonts w:ascii="仿宋" w:eastAsia="仿宋" w:hAnsi="仿宋" w:hint="eastAsia"/>
            <w:color w:val="auto"/>
          </w:rPr>
          <w:t>三、采购要求</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_Toc211817325 \h</w:instrText>
        </w:r>
        <w:r w:rsidRPr="00B33C98">
          <w:rPr>
            <w:rFonts w:hint="eastAsia"/>
          </w:rPr>
          <w:instrText xml:space="preserve"> </w:instrText>
        </w:r>
        <w:r w:rsidRPr="00B33C98">
          <w:rPr>
            <w:rFonts w:hint="eastAsia"/>
          </w:rPr>
        </w:r>
        <w:r w:rsidRPr="00B33C98">
          <w:rPr>
            <w:rFonts w:hint="eastAsia"/>
          </w:rPr>
          <w:fldChar w:fldCharType="separate"/>
        </w:r>
        <w:r w:rsidRPr="00B33C98">
          <w:t>- 17 -</w:t>
        </w:r>
        <w:r w:rsidRPr="00B33C98">
          <w:rPr>
            <w:rFonts w:hint="eastAsia"/>
          </w:rPr>
          <w:fldChar w:fldCharType="end"/>
        </w:r>
      </w:hyperlink>
    </w:p>
    <w:p w14:paraId="5B55E480"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26" w:history="1">
        <w:r w:rsidRPr="00B33C98">
          <w:rPr>
            <w:rStyle w:val="af7"/>
            <w:rFonts w:ascii="仿宋" w:eastAsia="仿宋" w:hAnsi="仿宋" w:hint="eastAsia"/>
            <w:color w:val="auto"/>
          </w:rPr>
          <w:t>四、成交供应商的确认和变更</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_Toc211817326 \h</w:instrText>
        </w:r>
        <w:r w:rsidRPr="00B33C98">
          <w:rPr>
            <w:rFonts w:hint="eastAsia"/>
          </w:rPr>
          <w:instrText xml:space="preserve"> </w:instrText>
        </w:r>
        <w:r w:rsidRPr="00B33C98">
          <w:rPr>
            <w:rFonts w:hint="eastAsia"/>
          </w:rPr>
        </w:r>
        <w:r w:rsidRPr="00B33C98">
          <w:rPr>
            <w:rFonts w:hint="eastAsia"/>
          </w:rPr>
          <w:fldChar w:fldCharType="separate"/>
        </w:r>
        <w:r w:rsidRPr="00B33C98">
          <w:t>- 18 -</w:t>
        </w:r>
        <w:r w:rsidRPr="00B33C98">
          <w:rPr>
            <w:rFonts w:hint="eastAsia"/>
          </w:rPr>
          <w:fldChar w:fldCharType="end"/>
        </w:r>
      </w:hyperlink>
    </w:p>
    <w:p w14:paraId="092BE9C1"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27" w:history="1">
        <w:r w:rsidRPr="00B33C98">
          <w:rPr>
            <w:rStyle w:val="af7"/>
            <w:rFonts w:ascii="仿宋" w:eastAsia="仿宋" w:hAnsi="仿宋" w:hint="eastAsia"/>
            <w:color w:val="auto"/>
          </w:rPr>
          <w:t>五、成交通知</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_Toc211817327 \h</w:instrText>
        </w:r>
        <w:r w:rsidRPr="00B33C98">
          <w:rPr>
            <w:rFonts w:hint="eastAsia"/>
          </w:rPr>
          <w:instrText xml:space="preserve"> </w:instrText>
        </w:r>
        <w:r w:rsidRPr="00B33C98">
          <w:rPr>
            <w:rFonts w:hint="eastAsia"/>
          </w:rPr>
        </w:r>
        <w:r w:rsidRPr="00B33C98">
          <w:rPr>
            <w:rFonts w:hint="eastAsia"/>
          </w:rPr>
          <w:fldChar w:fldCharType="separate"/>
        </w:r>
        <w:r w:rsidRPr="00B33C98">
          <w:t>- 18 -</w:t>
        </w:r>
        <w:r w:rsidRPr="00B33C98">
          <w:rPr>
            <w:rFonts w:hint="eastAsia"/>
          </w:rPr>
          <w:fldChar w:fldCharType="end"/>
        </w:r>
      </w:hyperlink>
    </w:p>
    <w:p w14:paraId="74B35020"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28" w:history="1">
        <w:r w:rsidRPr="00B33C98">
          <w:rPr>
            <w:rStyle w:val="af7"/>
            <w:rFonts w:ascii="仿宋" w:eastAsia="仿宋" w:hAnsi="仿宋" w:hint="eastAsia"/>
            <w:color w:val="auto"/>
          </w:rPr>
          <w:t>六、关于质疑和投诉</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_Toc211817328 \h</w:instrText>
        </w:r>
        <w:r w:rsidRPr="00B33C98">
          <w:rPr>
            <w:rFonts w:hint="eastAsia"/>
          </w:rPr>
          <w:instrText xml:space="preserve"> </w:instrText>
        </w:r>
        <w:r w:rsidRPr="00B33C98">
          <w:rPr>
            <w:rFonts w:hint="eastAsia"/>
          </w:rPr>
        </w:r>
        <w:r w:rsidRPr="00B33C98">
          <w:rPr>
            <w:rFonts w:hint="eastAsia"/>
          </w:rPr>
          <w:fldChar w:fldCharType="separate"/>
        </w:r>
        <w:r w:rsidRPr="00B33C98">
          <w:t>- 18 -</w:t>
        </w:r>
        <w:r w:rsidRPr="00B33C98">
          <w:rPr>
            <w:rFonts w:hint="eastAsia"/>
          </w:rPr>
          <w:fldChar w:fldCharType="end"/>
        </w:r>
      </w:hyperlink>
    </w:p>
    <w:p w14:paraId="1E15D29D"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29" w:history="1">
        <w:r w:rsidRPr="00B33C98">
          <w:rPr>
            <w:rStyle w:val="af7"/>
            <w:rFonts w:ascii="仿宋" w:eastAsia="仿宋" w:hAnsi="仿宋" w:hint="eastAsia"/>
            <w:color w:val="auto"/>
          </w:rPr>
          <w:t>七、采购代理服务费</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_Toc211817329 \h</w:instrText>
        </w:r>
        <w:r w:rsidRPr="00B33C98">
          <w:rPr>
            <w:rFonts w:hint="eastAsia"/>
          </w:rPr>
          <w:instrText xml:space="preserve"> </w:instrText>
        </w:r>
        <w:r w:rsidRPr="00B33C98">
          <w:rPr>
            <w:rFonts w:hint="eastAsia"/>
          </w:rPr>
        </w:r>
        <w:r w:rsidRPr="00B33C98">
          <w:rPr>
            <w:rFonts w:hint="eastAsia"/>
          </w:rPr>
          <w:fldChar w:fldCharType="separate"/>
        </w:r>
        <w:r w:rsidRPr="00B33C98">
          <w:t>- 19 -</w:t>
        </w:r>
        <w:r w:rsidRPr="00B33C98">
          <w:rPr>
            <w:rFonts w:hint="eastAsia"/>
          </w:rPr>
          <w:fldChar w:fldCharType="end"/>
        </w:r>
      </w:hyperlink>
    </w:p>
    <w:p w14:paraId="463D9598"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30" w:history="1">
        <w:r w:rsidRPr="00B33C98">
          <w:rPr>
            <w:rStyle w:val="af7"/>
            <w:rFonts w:ascii="仿宋" w:eastAsia="仿宋" w:hAnsi="仿宋" w:hint="eastAsia"/>
            <w:color w:val="auto"/>
          </w:rPr>
          <w:t>八、签订合同</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_Toc211817330 \h</w:instrText>
        </w:r>
        <w:r w:rsidRPr="00B33C98">
          <w:rPr>
            <w:rFonts w:hint="eastAsia"/>
          </w:rPr>
          <w:instrText xml:space="preserve"> </w:instrText>
        </w:r>
        <w:r w:rsidRPr="00B33C98">
          <w:rPr>
            <w:rFonts w:hint="eastAsia"/>
          </w:rPr>
        </w:r>
        <w:r w:rsidRPr="00B33C98">
          <w:rPr>
            <w:rFonts w:hint="eastAsia"/>
          </w:rPr>
          <w:fldChar w:fldCharType="separate"/>
        </w:r>
        <w:r w:rsidRPr="00B33C98">
          <w:t>- 19 -</w:t>
        </w:r>
        <w:r w:rsidRPr="00B33C98">
          <w:rPr>
            <w:rFonts w:hint="eastAsia"/>
          </w:rPr>
          <w:fldChar w:fldCharType="end"/>
        </w:r>
      </w:hyperlink>
    </w:p>
    <w:p w14:paraId="43A0C9C7"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31" w:history="1">
        <w:r w:rsidRPr="00B33C98">
          <w:rPr>
            <w:rStyle w:val="af7"/>
            <w:rFonts w:ascii="仿宋" w:eastAsia="仿宋" w:hAnsi="仿宋" w:cs="宋体" w:hint="eastAsia"/>
            <w:bCs/>
            <w:color w:val="auto"/>
          </w:rPr>
          <w:t>第六篇 合同草案条款和格式合同（样本）</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_Toc211817331 \h</w:instrText>
        </w:r>
        <w:r w:rsidRPr="00B33C98">
          <w:rPr>
            <w:rFonts w:hint="eastAsia"/>
          </w:rPr>
          <w:instrText xml:space="preserve"> </w:instrText>
        </w:r>
        <w:r w:rsidRPr="00B33C98">
          <w:rPr>
            <w:rFonts w:hint="eastAsia"/>
          </w:rPr>
        </w:r>
        <w:r w:rsidRPr="00B33C98">
          <w:rPr>
            <w:rFonts w:hint="eastAsia"/>
          </w:rPr>
          <w:fldChar w:fldCharType="separate"/>
        </w:r>
        <w:r w:rsidRPr="00B33C98">
          <w:t>- 21 -</w:t>
        </w:r>
        <w:r w:rsidRPr="00B33C98">
          <w:rPr>
            <w:rFonts w:hint="eastAsia"/>
          </w:rPr>
          <w:fldChar w:fldCharType="end"/>
        </w:r>
      </w:hyperlink>
    </w:p>
    <w:p w14:paraId="0A699DCE"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32" w:history="1">
        <w:r w:rsidRPr="00B33C98">
          <w:rPr>
            <w:rStyle w:val="af7"/>
            <w:rFonts w:ascii="仿宋" w:eastAsia="仿宋" w:hAnsi="仿宋" w:cs="宋体" w:hint="eastAsia"/>
            <w:bCs/>
            <w:color w:val="auto"/>
          </w:rPr>
          <w:t>第七篇 响应文件编制要求</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_Toc211817332 \h</w:instrText>
        </w:r>
        <w:r w:rsidRPr="00B33C98">
          <w:rPr>
            <w:rFonts w:hint="eastAsia"/>
          </w:rPr>
          <w:instrText xml:space="preserve"> </w:instrText>
        </w:r>
        <w:r w:rsidRPr="00B33C98">
          <w:rPr>
            <w:rFonts w:hint="eastAsia"/>
          </w:rPr>
        </w:r>
        <w:r w:rsidRPr="00B33C98">
          <w:rPr>
            <w:rFonts w:hint="eastAsia"/>
          </w:rPr>
          <w:fldChar w:fldCharType="separate"/>
        </w:r>
        <w:r w:rsidRPr="00B33C98">
          <w:t>- 22 -</w:t>
        </w:r>
        <w:r w:rsidRPr="00B33C98">
          <w:rPr>
            <w:rFonts w:hint="eastAsia"/>
          </w:rPr>
          <w:fldChar w:fldCharType="end"/>
        </w:r>
      </w:hyperlink>
    </w:p>
    <w:p w14:paraId="10D79865"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33" w:history="1">
        <w:r w:rsidRPr="00B33C98">
          <w:rPr>
            <w:rStyle w:val="af7"/>
            <w:rFonts w:ascii="仿宋" w:eastAsia="仿宋" w:hAnsi="仿宋" w:cs="方正仿宋_GBK" w:hint="eastAsia"/>
            <w:color w:val="auto"/>
          </w:rPr>
          <w:t>一、经济部分</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_Toc211817333 \h</w:instrText>
        </w:r>
        <w:r w:rsidRPr="00B33C98">
          <w:rPr>
            <w:rFonts w:hint="eastAsia"/>
          </w:rPr>
          <w:instrText xml:space="preserve"> </w:instrText>
        </w:r>
        <w:r w:rsidRPr="00B33C98">
          <w:rPr>
            <w:rFonts w:hint="eastAsia"/>
          </w:rPr>
        </w:r>
        <w:r w:rsidRPr="00B33C98">
          <w:rPr>
            <w:rFonts w:hint="eastAsia"/>
          </w:rPr>
          <w:fldChar w:fldCharType="separate"/>
        </w:r>
        <w:r w:rsidRPr="00B33C98">
          <w:t>- 22 -</w:t>
        </w:r>
        <w:r w:rsidRPr="00B33C98">
          <w:rPr>
            <w:rFonts w:hint="eastAsia"/>
          </w:rPr>
          <w:fldChar w:fldCharType="end"/>
        </w:r>
      </w:hyperlink>
    </w:p>
    <w:p w14:paraId="39FE02C7"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34" w:history="1">
        <w:r w:rsidRPr="00B33C98">
          <w:rPr>
            <w:rStyle w:val="af7"/>
            <w:rFonts w:ascii="仿宋" w:eastAsia="仿宋" w:hAnsi="仿宋" w:cs="方正仿宋_GBK" w:hint="eastAsia"/>
            <w:color w:val="auto"/>
          </w:rPr>
          <w:t>二、服务部分</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_Toc211817334 \h</w:instrText>
        </w:r>
        <w:r w:rsidRPr="00B33C98">
          <w:rPr>
            <w:rFonts w:hint="eastAsia"/>
          </w:rPr>
          <w:instrText xml:space="preserve"> </w:instrText>
        </w:r>
        <w:r w:rsidRPr="00B33C98">
          <w:rPr>
            <w:rFonts w:hint="eastAsia"/>
          </w:rPr>
        </w:r>
        <w:r w:rsidRPr="00B33C98">
          <w:rPr>
            <w:rFonts w:hint="eastAsia"/>
          </w:rPr>
          <w:fldChar w:fldCharType="separate"/>
        </w:r>
        <w:r w:rsidRPr="00B33C98">
          <w:t>- 22 -</w:t>
        </w:r>
        <w:r w:rsidRPr="00B33C98">
          <w:rPr>
            <w:rFonts w:hint="eastAsia"/>
          </w:rPr>
          <w:fldChar w:fldCharType="end"/>
        </w:r>
      </w:hyperlink>
    </w:p>
    <w:p w14:paraId="60BD6CF3"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35" w:history="1">
        <w:r w:rsidRPr="00B33C98">
          <w:rPr>
            <w:rStyle w:val="af7"/>
            <w:rFonts w:ascii="仿宋" w:eastAsia="仿宋" w:hAnsi="仿宋" w:cs="方正仿宋_GBK" w:hint="eastAsia"/>
            <w:color w:val="auto"/>
          </w:rPr>
          <w:t>三、商务部分</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_Toc211817335 \h</w:instrText>
        </w:r>
        <w:r w:rsidRPr="00B33C98">
          <w:rPr>
            <w:rFonts w:hint="eastAsia"/>
          </w:rPr>
          <w:instrText xml:space="preserve"> </w:instrText>
        </w:r>
        <w:r w:rsidRPr="00B33C98">
          <w:rPr>
            <w:rFonts w:hint="eastAsia"/>
          </w:rPr>
        </w:r>
        <w:r w:rsidRPr="00B33C98">
          <w:rPr>
            <w:rFonts w:hint="eastAsia"/>
          </w:rPr>
          <w:fldChar w:fldCharType="separate"/>
        </w:r>
        <w:r w:rsidRPr="00B33C98">
          <w:t>- 22 -</w:t>
        </w:r>
        <w:r w:rsidRPr="00B33C98">
          <w:rPr>
            <w:rFonts w:hint="eastAsia"/>
          </w:rPr>
          <w:fldChar w:fldCharType="end"/>
        </w:r>
      </w:hyperlink>
    </w:p>
    <w:p w14:paraId="5E098C41"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36" w:history="1">
        <w:r w:rsidRPr="00B33C98">
          <w:rPr>
            <w:rStyle w:val="af7"/>
            <w:rFonts w:ascii="仿宋" w:eastAsia="仿宋" w:hAnsi="仿宋" w:cs="方正仿宋_GBK" w:hint="eastAsia"/>
            <w:color w:val="auto"/>
          </w:rPr>
          <w:t>四、资格条件</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_Toc211817336 \h</w:instrText>
        </w:r>
        <w:r w:rsidRPr="00B33C98">
          <w:rPr>
            <w:rFonts w:hint="eastAsia"/>
          </w:rPr>
          <w:instrText xml:space="preserve"> </w:instrText>
        </w:r>
        <w:r w:rsidRPr="00B33C98">
          <w:rPr>
            <w:rFonts w:hint="eastAsia"/>
          </w:rPr>
        </w:r>
        <w:r w:rsidRPr="00B33C98">
          <w:rPr>
            <w:rFonts w:hint="eastAsia"/>
          </w:rPr>
          <w:fldChar w:fldCharType="separate"/>
        </w:r>
        <w:r w:rsidRPr="00B33C98">
          <w:t>- 22 -</w:t>
        </w:r>
        <w:r w:rsidRPr="00B33C98">
          <w:rPr>
            <w:rFonts w:hint="eastAsia"/>
          </w:rPr>
          <w:fldChar w:fldCharType="end"/>
        </w:r>
      </w:hyperlink>
    </w:p>
    <w:p w14:paraId="2F567B9F" w14:textId="77777777" w:rsidR="007E2342" w:rsidRPr="00B33C98" w:rsidRDefault="007E2342">
      <w:pPr>
        <w:pStyle w:val="TOC2"/>
        <w:tabs>
          <w:tab w:val="right" w:leader="dot" w:pos="9402"/>
        </w:tabs>
        <w:ind w:left="560"/>
        <w:rPr>
          <w:rFonts w:asciiTheme="minorHAnsi" w:eastAsiaTheme="minorEastAsia" w:hAnsiTheme="minorHAnsi" w:cstheme="minorBidi" w:hint="eastAsia"/>
          <w:sz w:val="22"/>
          <w:szCs w:val="24"/>
          <w14:ligatures w14:val="standardContextual"/>
        </w:rPr>
      </w:pPr>
      <w:hyperlink w:anchor="_Toc211817337" w:history="1">
        <w:r w:rsidRPr="00B33C98">
          <w:rPr>
            <w:rStyle w:val="af7"/>
            <w:rFonts w:ascii="仿宋" w:eastAsia="仿宋" w:hAnsi="仿宋" w:cs="方正仿宋_GBK" w:hint="eastAsia"/>
            <w:color w:val="auto"/>
          </w:rPr>
          <w:t>五、其他应提供的资料</w:t>
        </w:r>
        <w:r w:rsidRPr="00B33C98">
          <w:rPr>
            <w:rFonts w:hint="eastAsia"/>
          </w:rPr>
          <w:tab/>
        </w:r>
        <w:r w:rsidRPr="00B33C98">
          <w:rPr>
            <w:rFonts w:hint="eastAsia"/>
          </w:rPr>
          <w:fldChar w:fldCharType="begin"/>
        </w:r>
        <w:r w:rsidRPr="00B33C98">
          <w:rPr>
            <w:rFonts w:hint="eastAsia"/>
          </w:rPr>
          <w:instrText xml:space="preserve"> </w:instrText>
        </w:r>
        <w:r w:rsidRPr="00B33C98">
          <w:instrText>PAGEREF _Toc211817337 \h</w:instrText>
        </w:r>
        <w:r w:rsidRPr="00B33C98">
          <w:rPr>
            <w:rFonts w:hint="eastAsia"/>
          </w:rPr>
          <w:instrText xml:space="preserve"> </w:instrText>
        </w:r>
        <w:r w:rsidRPr="00B33C98">
          <w:rPr>
            <w:rFonts w:hint="eastAsia"/>
          </w:rPr>
        </w:r>
        <w:r w:rsidRPr="00B33C98">
          <w:rPr>
            <w:rFonts w:hint="eastAsia"/>
          </w:rPr>
          <w:fldChar w:fldCharType="separate"/>
        </w:r>
        <w:r w:rsidRPr="00B33C98">
          <w:t>- 22 -</w:t>
        </w:r>
        <w:r w:rsidRPr="00B33C98">
          <w:rPr>
            <w:rFonts w:hint="eastAsia"/>
          </w:rPr>
          <w:fldChar w:fldCharType="end"/>
        </w:r>
      </w:hyperlink>
    </w:p>
    <w:p w14:paraId="23D14CB8" w14:textId="77777777" w:rsidR="007E2342" w:rsidRPr="00B33C98" w:rsidRDefault="00000000">
      <w:pPr>
        <w:pStyle w:val="TOC2"/>
        <w:tabs>
          <w:tab w:val="right" w:leader="dot" w:pos="9402"/>
        </w:tabs>
        <w:spacing w:line="440" w:lineRule="exact"/>
        <w:ind w:left="560"/>
        <w:rPr>
          <w:rFonts w:ascii="仿宋" w:eastAsia="仿宋" w:hAnsi="仿宋" w:cs="宋体" w:hint="eastAsia"/>
          <w:szCs w:val="28"/>
        </w:rPr>
        <w:sectPr w:rsidR="007E2342" w:rsidRPr="00B33C98">
          <w:headerReference w:type="default" r:id="rId8"/>
          <w:footerReference w:type="default" r:id="rId9"/>
          <w:pgSz w:w="11907" w:h="16840"/>
          <w:pgMar w:top="1134" w:right="1191" w:bottom="1134" w:left="1304" w:header="851" w:footer="992" w:gutter="0"/>
          <w:pgNumType w:start="1"/>
          <w:cols w:space="720"/>
          <w:docGrid w:linePitch="380" w:charSpace="-5735"/>
        </w:sectPr>
      </w:pPr>
      <w:r w:rsidRPr="00B33C98">
        <w:rPr>
          <w:rFonts w:ascii="仿宋" w:eastAsia="仿宋" w:hAnsi="仿宋" w:cs="宋体" w:hint="eastAsia"/>
          <w:szCs w:val="28"/>
        </w:rPr>
        <w:fldChar w:fldCharType="end"/>
      </w:r>
    </w:p>
    <w:p w14:paraId="2F78ED09" w14:textId="77777777" w:rsidR="007E2342" w:rsidRPr="00B33C98" w:rsidRDefault="00000000">
      <w:pPr>
        <w:pStyle w:val="2"/>
        <w:spacing w:line="360" w:lineRule="auto"/>
        <w:jc w:val="center"/>
        <w:rPr>
          <w:rFonts w:ascii="仿宋" w:eastAsia="仿宋" w:hAnsi="仿宋" w:cs="宋体" w:hint="eastAsia"/>
          <w:bCs/>
          <w:color w:val="auto"/>
          <w:sz w:val="44"/>
          <w:szCs w:val="44"/>
        </w:rPr>
      </w:pPr>
      <w:bookmarkStart w:id="0" w:name="_Toc12789052"/>
      <w:bookmarkStart w:id="1" w:name="_Toc211817298"/>
      <w:bookmarkStart w:id="2" w:name="_Toc11641050"/>
      <w:r w:rsidRPr="00B33C98">
        <w:rPr>
          <w:rFonts w:ascii="仿宋" w:eastAsia="仿宋" w:hAnsi="仿宋" w:cs="宋体" w:hint="eastAsia"/>
          <w:bCs/>
          <w:color w:val="auto"/>
          <w:sz w:val="44"/>
          <w:szCs w:val="44"/>
        </w:rPr>
        <w:lastRenderedPageBreak/>
        <w:t>第一篇  采购邀请书</w:t>
      </w:r>
      <w:bookmarkEnd w:id="0"/>
      <w:bookmarkEnd w:id="1"/>
      <w:bookmarkEnd w:id="2"/>
    </w:p>
    <w:p w14:paraId="4D2A42F8" w14:textId="26CF5E54" w:rsidR="007E2342" w:rsidRPr="00B33C98" w:rsidRDefault="00000000">
      <w:pPr>
        <w:snapToGrid w:val="0"/>
        <w:spacing w:line="400" w:lineRule="exact"/>
        <w:ind w:firstLineChars="200" w:firstLine="480"/>
        <w:rPr>
          <w:rFonts w:ascii="仿宋" w:eastAsia="仿宋" w:hAnsi="仿宋" w:cs="宋体" w:hint="eastAsia"/>
          <w:sz w:val="24"/>
          <w:szCs w:val="24"/>
        </w:rPr>
      </w:pPr>
      <w:bookmarkStart w:id="3" w:name="_Toc317775175"/>
      <w:bookmarkStart w:id="4" w:name="_Toc313893526"/>
      <w:r w:rsidRPr="00B33C98">
        <w:rPr>
          <w:rFonts w:ascii="仿宋" w:eastAsia="仿宋" w:hAnsi="仿宋" w:cs="仿宋" w:hint="eastAsia"/>
          <w:sz w:val="24"/>
          <w:szCs w:val="24"/>
          <w:u w:val="single"/>
        </w:rPr>
        <w:t>重庆皓辰建设工程咨询有限公司</w:t>
      </w:r>
      <w:r w:rsidRPr="00B33C98">
        <w:rPr>
          <w:rFonts w:ascii="仿宋" w:eastAsia="仿宋" w:hAnsi="仿宋" w:cs="仿宋" w:hint="eastAsia"/>
          <w:sz w:val="24"/>
          <w:szCs w:val="24"/>
        </w:rPr>
        <w:t>（以下简称：采购代理机构）接受</w:t>
      </w:r>
      <w:r w:rsidRPr="00B33C98">
        <w:rPr>
          <w:rFonts w:ascii="仿宋" w:eastAsia="仿宋" w:hAnsi="仿宋" w:cs="仿宋" w:hint="eastAsia"/>
          <w:sz w:val="24"/>
          <w:szCs w:val="24"/>
          <w:u w:val="single"/>
        </w:rPr>
        <w:t>重庆科学城</w:t>
      </w:r>
      <w:proofErr w:type="gramStart"/>
      <w:r w:rsidRPr="00B33C98">
        <w:rPr>
          <w:rFonts w:ascii="仿宋" w:eastAsia="仿宋" w:hAnsi="仿宋" w:cs="仿宋" w:hint="eastAsia"/>
          <w:sz w:val="24"/>
          <w:szCs w:val="24"/>
          <w:u w:val="single"/>
        </w:rPr>
        <w:t>驿</w:t>
      </w:r>
      <w:proofErr w:type="gramEnd"/>
      <w:r w:rsidRPr="00B33C98">
        <w:rPr>
          <w:rFonts w:ascii="仿宋" w:eastAsia="仿宋" w:hAnsi="仿宋" w:cs="仿宋" w:hint="eastAsia"/>
          <w:sz w:val="24"/>
          <w:szCs w:val="24"/>
          <w:u w:val="single"/>
        </w:rPr>
        <w:t>都实验学校</w:t>
      </w:r>
      <w:r w:rsidRPr="00B33C98">
        <w:rPr>
          <w:rFonts w:ascii="仿宋" w:eastAsia="仿宋" w:hAnsi="仿宋" w:cs="仿宋" w:hint="eastAsia"/>
          <w:sz w:val="24"/>
          <w:szCs w:val="24"/>
        </w:rPr>
        <w:t>（以下简称：采购人）的委托，对</w:t>
      </w:r>
      <w:r w:rsidR="00CC035F">
        <w:rPr>
          <w:rFonts w:ascii="仿宋" w:eastAsia="仿宋" w:hAnsi="仿宋" w:cs="仿宋" w:hint="eastAsia"/>
          <w:sz w:val="24"/>
          <w:szCs w:val="24"/>
          <w:u w:val="single"/>
        </w:rPr>
        <w:t>重庆科学城</w:t>
      </w:r>
      <w:proofErr w:type="gramStart"/>
      <w:r w:rsidR="00CC035F">
        <w:rPr>
          <w:rFonts w:ascii="仿宋" w:eastAsia="仿宋" w:hAnsi="仿宋" w:cs="仿宋" w:hint="eastAsia"/>
          <w:sz w:val="24"/>
          <w:szCs w:val="24"/>
          <w:u w:val="single"/>
        </w:rPr>
        <w:t>驿</w:t>
      </w:r>
      <w:proofErr w:type="gramEnd"/>
      <w:r w:rsidR="00CC035F">
        <w:rPr>
          <w:rFonts w:ascii="仿宋" w:eastAsia="仿宋" w:hAnsi="仿宋" w:cs="仿宋" w:hint="eastAsia"/>
          <w:sz w:val="24"/>
          <w:szCs w:val="24"/>
          <w:u w:val="single"/>
        </w:rPr>
        <w:t>都实验学校秋季出游服务项目</w:t>
      </w:r>
      <w:r w:rsidRPr="00B33C98">
        <w:rPr>
          <w:rFonts w:ascii="仿宋" w:eastAsia="仿宋" w:hAnsi="仿宋" w:cs="仿宋" w:hint="eastAsia"/>
          <w:sz w:val="24"/>
          <w:szCs w:val="24"/>
        </w:rPr>
        <w:t>进行采购。</w:t>
      </w:r>
    </w:p>
    <w:p w14:paraId="6957EF9F"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5" w:name="_Toc108616102"/>
      <w:bookmarkStart w:id="6" w:name="_Toc76462317"/>
      <w:bookmarkStart w:id="7" w:name="_Toc211817299"/>
      <w:bookmarkStart w:id="8" w:name="_Toc373860293"/>
      <w:bookmarkStart w:id="9" w:name="_Toc317775178"/>
      <w:bookmarkEnd w:id="3"/>
      <w:bookmarkEnd w:id="4"/>
      <w:r w:rsidRPr="00B33C98">
        <w:rPr>
          <w:rFonts w:ascii="仿宋" w:eastAsia="仿宋" w:hAnsi="仿宋" w:hint="eastAsia"/>
          <w:color w:val="auto"/>
          <w:sz w:val="24"/>
        </w:rPr>
        <w:t>一、采购内容</w:t>
      </w:r>
      <w:bookmarkEnd w:id="5"/>
      <w:bookmarkEnd w:id="6"/>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213"/>
        <w:gridCol w:w="2488"/>
        <w:gridCol w:w="1626"/>
      </w:tblGrid>
      <w:tr w:rsidR="00B33C98" w:rsidRPr="00B33C98" w14:paraId="220077EB" w14:textId="77777777">
        <w:trPr>
          <w:trHeight w:val="640"/>
          <w:jc w:val="center"/>
        </w:trPr>
        <w:tc>
          <w:tcPr>
            <w:tcW w:w="1509" w:type="pct"/>
            <w:tcBorders>
              <w:top w:val="single" w:sz="4" w:space="0" w:color="auto"/>
              <w:left w:val="single" w:sz="4" w:space="0" w:color="auto"/>
              <w:right w:val="single" w:sz="4" w:space="0" w:color="auto"/>
            </w:tcBorders>
            <w:vAlign w:val="center"/>
          </w:tcPr>
          <w:p w14:paraId="6D908432" w14:textId="77777777" w:rsidR="007E2342" w:rsidRPr="00B33C98" w:rsidRDefault="00000000">
            <w:pPr>
              <w:widowControl/>
              <w:jc w:val="center"/>
              <w:rPr>
                <w:rFonts w:ascii="仿宋" w:eastAsia="仿宋" w:hAnsi="仿宋" w:cs="宋体" w:hint="eastAsia"/>
                <w:b/>
                <w:bCs/>
                <w:kern w:val="0"/>
                <w:sz w:val="21"/>
                <w:szCs w:val="24"/>
              </w:rPr>
            </w:pPr>
            <w:proofErr w:type="gramStart"/>
            <w:r w:rsidRPr="00B33C98">
              <w:rPr>
                <w:rFonts w:ascii="仿宋" w:eastAsia="仿宋" w:hAnsi="仿宋" w:cs="宋体" w:hint="eastAsia"/>
                <w:b/>
                <w:bCs/>
                <w:kern w:val="0"/>
                <w:sz w:val="21"/>
                <w:szCs w:val="24"/>
              </w:rPr>
              <w:t>包号及</w:t>
            </w:r>
            <w:proofErr w:type="gramEnd"/>
            <w:r w:rsidRPr="00B33C98">
              <w:rPr>
                <w:rFonts w:ascii="仿宋" w:eastAsia="仿宋" w:hAnsi="仿宋" w:cs="宋体" w:hint="eastAsia"/>
                <w:b/>
                <w:bCs/>
                <w:kern w:val="0"/>
                <w:sz w:val="21"/>
                <w:szCs w:val="24"/>
              </w:rPr>
              <w:t>名称</w:t>
            </w:r>
          </w:p>
        </w:tc>
        <w:tc>
          <w:tcPr>
            <w:tcW w:w="1221" w:type="pct"/>
            <w:tcBorders>
              <w:top w:val="single" w:sz="4" w:space="0" w:color="auto"/>
              <w:left w:val="single" w:sz="4" w:space="0" w:color="auto"/>
              <w:right w:val="single" w:sz="4" w:space="0" w:color="auto"/>
            </w:tcBorders>
            <w:vAlign w:val="center"/>
          </w:tcPr>
          <w:p w14:paraId="5C2C5F68" w14:textId="77777777" w:rsidR="007E2342" w:rsidRPr="00B33C98" w:rsidRDefault="00000000">
            <w:pPr>
              <w:jc w:val="center"/>
              <w:rPr>
                <w:rFonts w:ascii="仿宋" w:eastAsia="仿宋" w:hAnsi="仿宋" w:cs="宋体" w:hint="eastAsia"/>
                <w:b/>
                <w:bCs/>
                <w:kern w:val="0"/>
                <w:sz w:val="21"/>
                <w:szCs w:val="24"/>
              </w:rPr>
            </w:pPr>
            <w:r w:rsidRPr="00B33C98">
              <w:rPr>
                <w:rFonts w:ascii="仿宋" w:eastAsia="仿宋" w:hAnsi="仿宋" w:cs="宋体" w:hint="eastAsia"/>
                <w:b/>
                <w:bCs/>
                <w:kern w:val="0"/>
                <w:sz w:val="21"/>
                <w:szCs w:val="24"/>
              </w:rPr>
              <w:t>最高限价（元/人）</w:t>
            </w:r>
          </w:p>
        </w:tc>
        <w:tc>
          <w:tcPr>
            <w:tcW w:w="1373" w:type="pct"/>
            <w:tcBorders>
              <w:top w:val="single" w:sz="4" w:space="0" w:color="auto"/>
              <w:left w:val="single" w:sz="4" w:space="0" w:color="auto"/>
              <w:right w:val="single" w:sz="4" w:space="0" w:color="auto"/>
            </w:tcBorders>
            <w:vAlign w:val="center"/>
          </w:tcPr>
          <w:p w14:paraId="2D5512B1" w14:textId="77777777" w:rsidR="007E2342" w:rsidRPr="00B33C98" w:rsidRDefault="00000000">
            <w:pPr>
              <w:jc w:val="center"/>
              <w:rPr>
                <w:rFonts w:ascii="仿宋" w:eastAsia="仿宋" w:hAnsi="仿宋" w:cs="宋体" w:hint="eastAsia"/>
                <w:b/>
                <w:bCs/>
                <w:kern w:val="0"/>
                <w:sz w:val="21"/>
                <w:szCs w:val="24"/>
              </w:rPr>
            </w:pPr>
            <w:r w:rsidRPr="00B33C98">
              <w:rPr>
                <w:rFonts w:ascii="仿宋" w:eastAsia="仿宋" w:hAnsi="仿宋" w:cs="宋体" w:hint="eastAsia"/>
                <w:b/>
                <w:bCs/>
                <w:kern w:val="0"/>
                <w:sz w:val="21"/>
                <w:szCs w:val="24"/>
              </w:rPr>
              <w:t>成交供应商数量（名）</w:t>
            </w:r>
          </w:p>
        </w:tc>
        <w:tc>
          <w:tcPr>
            <w:tcW w:w="897" w:type="pct"/>
            <w:tcBorders>
              <w:top w:val="single" w:sz="4" w:space="0" w:color="auto"/>
              <w:left w:val="single" w:sz="4" w:space="0" w:color="auto"/>
              <w:right w:val="single" w:sz="4" w:space="0" w:color="auto"/>
            </w:tcBorders>
            <w:vAlign w:val="center"/>
          </w:tcPr>
          <w:p w14:paraId="33BAD815" w14:textId="77777777" w:rsidR="007E2342" w:rsidRPr="00B33C98" w:rsidRDefault="00000000">
            <w:pPr>
              <w:jc w:val="center"/>
              <w:rPr>
                <w:rFonts w:ascii="仿宋" w:eastAsia="仿宋" w:hAnsi="仿宋" w:cs="宋体" w:hint="eastAsia"/>
                <w:b/>
                <w:bCs/>
                <w:kern w:val="0"/>
                <w:sz w:val="21"/>
                <w:szCs w:val="24"/>
              </w:rPr>
            </w:pPr>
            <w:r w:rsidRPr="00B33C98">
              <w:rPr>
                <w:rFonts w:ascii="仿宋" w:eastAsia="仿宋" w:hAnsi="仿宋" w:cs="宋体" w:hint="eastAsia"/>
                <w:b/>
                <w:bCs/>
                <w:kern w:val="0"/>
                <w:sz w:val="21"/>
                <w:szCs w:val="24"/>
              </w:rPr>
              <w:t>备注</w:t>
            </w:r>
          </w:p>
        </w:tc>
      </w:tr>
      <w:tr w:rsidR="00B33C98" w:rsidRPr="00B33C98" w14:paraId="0D820048" w14:textId="77777777">
        <w:trPr>
          <w:trHeight w:val="616"/>
          <w:jc w:val="center"/>
        </w:trPr>
        <w:tc>
          <w:tcPr>
            <w:tcW w:w="1509" w:type="pct"/>
            <w:tcBorders>
              <w:top w:val="single" w:sz="4" w:space="0" w:color="auto"/>
              <w:left w:val="single" w:sz="4" w:space="0" w:color="auto"/>
              <w:right w:val="single" w:sz="4" w:space="0" w:color="auto"/>
            </w:tcBorders>
            <w:vAlign w:val="center"/>
          </w:tcPr>
          <w:p w14:paraId="0705477E" w14:textId="6CD2F6DE" w:rsidR="007E2342" w:rsidRPr="00B33C98" w:rsidRDefault="00CC035F">
            <w:pPr>
              <w:jc w:val="center"/>
              <w:rPr>
                <w:rFonts w:ascii="仿宋" w:eastAsia="仿宋" w:hAnsi="仿宋" w:cs="宋体" w:hint="eastAsia"/>
                <w:kern w:val="0"/>
                <w:sz w:val="21"/>
                <w:szCs w:val="24"/>
              </w:rPr>
            </w:pPr>
            <w:bookmarkStart w:id="10" w:name="_Hlk344477914"/>
            <w:r>
              <w:rPr>
                <w:rFonts w:ascii="仿宋" w:eastAsia="仿宋" w:hAnsi="仿宋" w:cs="宋体" w:hint="eastAsia"/>
                <w:kern w:val="0"/>
                <w:sz w:val="21"/>
                <w:szCs w:val="24"/>
              </w:rPr>
              <w:t>重庆科学城</w:t>
            </w:r>
            <w:proofErr w:type="gramStart"/>
            <w:r>
              <w:rPr>
                <w:rFonts w:ascii="仿宋" w:eastAsia="仿宋" w:hAnsi="仿宋" w:cs="宋体" w:hint="eastAsia"/>
                <w:kern w:val="0"/>
                <w:sz w:val="21"/>
                <w:szCs w:val="24"/>
              </w:rPr>
              <w:t>驿</w:t>
            </w:r>
            <w:proofErr w:type="gramEnd"/>
            <w:r>
              <w:rPr>
                <w:rFonts w:ascii="仿宋" w:eastAsia="仿宋" w:hAnsi="仿宋" w:cs="宋体" w:hint="eastAsia"/>
                <w:kern w:val="0"/>
                <w:sz w:val="21"/>
                <w:szCs w:val="24"/>
              </w:rPr>
              <w:t>都实验学校秋季出游服务项目</w:t>
            </w:r>
          </w:p>
        </w:tc>
        <w:tc>
          <w:tcPr>
            <w:tcW w:w="1221" w:type="pct"/>
            <w:tcBorders>
              <w:top w:val="single" w:sz="4" w:space="0" w:color="auto"/>
              <w:left w:val="single" w:sz="4" w:space="0" w:color="auto"/>
              <w:right w:val="single" w:sz="4" w:space="0" w:color="auto"/>
            </w:tcBorders>
            <w:vAlign w:val="center"/>
          </w:tcPr>
          <w:p w14:paraId="70946D6F" w14:textId="77777777" w:rsidR="007E2342" w:rsidRPr="00B33C98" w:rsidRDefault="00000000">
            <w:pPr>
              <w:jc w:val="center"/>
              <w:rPr>
                <w:rFonts w:ascii="仿宋" w:eastAsia="仿宋" w:hAnsi="仿宋" w:cs="宋体" w:hint="eastAsia"/>
                <w:kern w:val="0"/>
                <w:sz w:val="21"/>
                <w:szCs w:val="24"/>
              </w:rPr>
            </w:pPr>
            <w:r w:rsidRPr="00B33C98">
              <w:rPr>
                <w:rFonts w:ascii="仿宋" w:eastAsia="仿宋" w:hAnsi="仿宋" w:cs="宋体" w:hint="eastAsia"/>
                <w:kern w:val="0"/>
                <w:sz w:val="21"/>
                <w:szCs w:val="24"/>
              </w:rPr>
              <w:t>600.00</w:t>
            </w:r>
          </w:p>
        </w:tc>
        <w:tc>
          <w:tcPr>
            <w:tcW w:w="1373" w:type="pct"/>
            <w:tcBorders>
              <w:top w:val="single" w:sz="4" w:space="0" w:color="auto"/>
              <w:left w:val="single" w:sz="4" w:space="0" w:color="auto"/>
              <w:right w:val="single" w:sz="4" w:space="0" w:color="auto"/>
            </w:tcBorders>
            <w:vAlign w:val="center"/>
          </w:tcPr>
          <w:p w14:paraId="0937322A" w14:textId="77777777" w:rsidR="007E2342" w:rsidRPr="00B33C98" w:rsidRDefault="00000000">
            <w:pPr>
              <w:jc w:val="center"/>
              <w:rPr>
                <w:rFonts w:ascii="仿宋" w:eastAsia="仿宋" w:hAnsi="仿宋" w:hint="eastAsia"/>
                <w:b/>
                <w:sz w:val="21"/>
                <w:szCs w:val="21"/>
              </w:rPr>
            </w:pPr>
            <w:r w:rsidRPr="00B33C98">
              <w:rPr>
                <w:rFonts w:ascii="仿宋" w:eastAsia="仿宋" w:hAnsi="仿宋" w:cs="宋体" w:hint="eastAsia"/>
                <w:kern w:val="0"/>
                <w:sz w:val="21"/>
                <w:szCs w:val="24"/>
              </w:rPr>
              <w:t>1</w:t>
            </w:r>
          </w:p>
        </w:tc>
        <w:tc>
          <w:tcPr>
            <w:tcW w:w="897" w:type="pct"/>
            <w:tcBorders>
              <w:top w:val="single" w:sz="4" w:space="0" w:color="auto"/>
              <w:left w:val="single" w:sz="4" w:space="0" w:color="auto"/>
              <w:right w:val="single" w:sz="4" w:space="0" w:color="auto"/>
            </w:tcBorders>
            <w:vAlign w:val="center"/>
          </w:tcPr>
          <w:p w14:paraId="258C2C08" w14:textId="77777777" w:rsidR="007E2342" w:rsidRPr="00B33C98" w:rsidRDefault="00000000">
            <w:pPr>
              <w:jc w:val="center"/>
              <w:rPr>
                <w:rFonts w:ascii="仿宋" w:eastAsia="仿宋" w:hAnsi="仿宋" w:cs="宋体" w:hint="eastAsia"/>
                <w:kern w:val="0"/>
                <w:sz w:val="21"/>
                <w:szCs w:val="24"/>
              </w:rPr>
            </w:pPr>
            <w:r w:rsidRPr="00B33C98">
              <w:rPr>
                <w:rFonts w:ascii="仿宋" w:eastAsia="仿宋" w:hAnsi="仿宋" w:cs="宋体" w:hint="eastAsia"/>
                <w:kern w:val="0"/>
                <w:sz w:val="21"/>
                <w:szCs w:val="24"/>
              </w:rPr>
              <w:t>/</w:t>
            </w:r>
          </w:p>
        </w:tc>
      </w:tr>
    </w:tbl>
    <w:p w14:paraId="4F5187AC"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1" w:name="_Toc76462318"/>
      <w:bookmarkStart w:id="12" w:name="_Toc211817300"/>
      <w:bookmarkStart w:id="13" w:name="_Toc108616103"/>
      <w:bookmarkEnd w:id="10"/>
      <w:r w:rsidRPr="00B33C98">
        <w:rPr>
          <w:rFonts w:ascii="仿宋" w:eastAsia="仿宋" w:hAnsi="仿宋" w:hint="eastAsia"/>
          <w:color w:val="auto"/>
          <w:sz w:val="24"/>
        </w:rPr>
        <w:t>二、资金来源</w:t>
      </w:r>
      <w:bookmarkEnd w:id="11"/>
      <w:bookmarkEnd w:id="12"/>
      <w:bookmarkEnd w:id="13"/>
    </w:p>
    <w:p w14:paraId="05CEB033" w14:textId="77777777" w:rsidR="007E2342" w:rsidRPr="00B33C98" w:rsidRDefault="00000000">
      <w:pPr>
        <w:spacing w:line="400" w:lineRule="exact"/>
        <w:ind w:firstLineChars="200" w:firstLine="480"/>
        <w:rPr>
          <w:rFonts w:ascii="仿宋" w:eastAsia="仿宋" w:hAnsi="仿宋" w:hint="eastAsia"/>
          <w:sz w:val="24"/>
          <w:szCs w:val="24"/>
        </w:rPr>
      </w:pPr>
      <w:r w:rsidRPr="00B33C98">
        <w:rPr>
          <w:rFonts w:ascii="仿宋" w:eastAsia="仿宋" w:hAnsi="仿宋" w:cs="仿宋" w:hint="eastAsia"/>
          <w:sz w:val="24"/>
          <w:szCs w:val="24"/>
        </w:rPr>
        <w:t>自筹资金。预算金额约为：48000.00元。</w:t>
      </w:r>
    </w:p>
    <w:p w14:paraId="654A386B"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4" w:name="_Toc76462319"/>
      <w:bookmarkStart w:id="15" w:name="_Toc108616104"/>
      <w:bookmarkStart w:id="16" w:name="_Toc211817301"/>
      <w:r w:rsidRPr="00B33C98">
        <w:rPr>
          <w:rFonts w:ascii="仿宋" w:eastAsia="仿宋" w:hAnsi="仿宋" w:hint="eastAsia"/>
          <w:color w:val="auto"/>
          <w:sz w:val="24"/>
        </w:rPr>
        <w:t>三、供应商资格条件</w:t>
      </w:r>
      <w:bookmarkEnd w:id="14"/>
      <w:bookmarkEnd w:id="15"/>
      <w:bookmarkEnd w:id="16"/>
    </w:p>
    <w:p w14:paraId="6B633AEF" w14:textId="77777777" w:rsidR="007E2342" w:rsidRPr="00B33C98" w:rsidRDefault="00000000">
      <w:pPr>
        <w:spacing w:line="400" w:lineRule="exact"/>
        <w:ind w:firstLineChars="200" w:firstLine="480"/>
        <w:rPr>
          <w:rFonts w:ascii="仿宋" w:eastAsia="仿宋" w:hAnsi="仿宋" w:cs="仿宋" w:hint="eastAsia"/>
          <w:sz w:val="24"/>
          <w:szCs w:val="24"/>
        </w:rPr>
      </w:pPr>
      <w:r w:rsidRPr="00B33C98">
        <w:rPr>
          <w:rFonts w:ascii="仿宋" w:eastAsia="仿宋" w:hAnsi="仿宋" w:cs="仿宋" w:hint="eastAsia"/>
          <w:sz w:val="24"/>
          <w:szCs w:val="24"/>
        </w:rPr>
        <w:t>（一）满足《中华人民共和国政府采购法》第二十二条规定；</w:t>
      </w:r>
    </w:p>
    <w:p w14:paraId="58D8C966" w14:textId="77777777" w:rsidR="007E2342" w:rsidRPr="00B33C98" w:rsidRDefault="00000000">
      <w:pPr>
        <w:spacing w:line="400" w:lineRule="exact"/>
        <w:ind w:firstLineChars="200" w:firstLine="480"/>
        <w:rPr>
          <w:rFonts w:ascii="仿宋" w:eastAsia="仿宋" w:hAnsi="仿宋" w:cs="仿宋" w:hint="eastAsia"/>
          <w:sz w:val="24"/>
          <w:szCs w:val="24"/>
        </w:rPr>
      </w:pPr>
      <w:r w:rsidRPr="00B33C98">
        <w:rPr>
          <w:rFonts w:ascii="仿宋" w:eastAsia="仿宋" w:hAnsi="仿宋" w:cs="仿宋" w:hint="eastAsia"/>
          <w:sz w:val="24"/>
          <w:szCs w:val="24"/>
        </w:rPr>
        <w:t>1.具有独立承担民事责任的能力；</w:t>
      </w:r>
    </w:p>
    <w:p w14:paraId="0FB34186" w14:textId="77777777" w:rsidR="007E2342" w:rsidRPr="00B33C98" w:rsidRDefault="00000000">
      <w:pPr>
        <w:spacing w:line="400" w:lineRule="exact"/>
        <w:ind w:firstLineChars="200" w:firstLine="480"/>
        <w:rPr>
          <w:rFonts w:ascii="仿宋" w:eastAsia="仿宋" w:hAnsi="仿宋" w:cs="仿宋" w:hint="eastAsia"/>
          <w:sz w:val="24"/>
          <w:szCs w:val="24"/>
        </w:rPr>
      </w:pPr>
      <w:r w:rsidRPr="00B33C98">
        <w:rPr>
          <w:rFonts w:ascii="仿宋" w:eastAsia="仿宋" w:hAnsi="仿宋" w:cs="仿宋" w:hint="eastAsia"/>
          <w:sz w:val="24"/>
          <w:szCs w:val="24"/>
        </w:rPr>
        <w:t>2.具有良好的商业信誉和健全的财务会计制度；</w:t>
      </w:r>
      <w:r w:rsidRPr="00B33C98">
        <w:rPr>
          <w:rFonts w:ascii="仿宋" w:eastAsia="仿宋" w:hAnsi="仿宋" w:cs="仿宋" w:hint="eastAsia"/>
          <w:sz w:val="24"/>
          <w:szCs w:val="24"/>
        </w:rPr>
        <w:tab/>
      </w:r>
    </w:p>
    <w:p w14:paraId="6AE561A2" w14:textId="77777777" w:rsidR="007E2342" w:rsidRPr="00B33C98" w:rsidRDefault="00000000">
      <w:pPr>
        <w:spacing w:line="400" w:lineRule="exact"/>
        <w:ind w:firstLineChars="200" w:firstLine="480"/>
        <w:rPr>
          <w:rFonts w:ascii="仿宋" w:eastAsia="仿宋" w:hAnsi="仿宋" w:cs="仿宋" w:hint="eastAsia"/>
          <w:sz w:val="24"/>
          <w:szCs w:val="24"/>
        </w:rPr>
      </w:pPr>
      <w:r w:rsidRPr="00B33C98">
        <w:rPr>
          <w:rFonts w:ascii="仿宋" w:eastAsia="仿宋" w:hAnsi="仿宋" w:cs="仿宋" w:hint="eastAsia"/>
          <w:sz w:val="24"/>
          <w:szCs w:val="24"/>
        </w:rPr>
        <w:t>3.具有履行合同所必需的设备和专业技术能力；</w:t>
      </w:r>
    </w:p>
    <w:p w14:paraId="7CDF6747" w14:textId="77777777" w:rsidR="007E2342" w:rsidRPr="00B33C98" w:rsidRDefault="00000000">
      <w:pPr>
        <w:spacing w:line="400" w:lineRule="exact"/>
        <w:ind w:firstLineChars="200" w:firstLine="480"/>
        <w:rPr>
          <w:rFonts w:ascii="仿宋" w:eastAsia="仿宋" w:hAnsi="仿宋" w:cs="仿宋" w:hint="eastAsia"/>
          <w:sz w:val="24"/>
          <w:szCs w:val="24"/>
        </w:rPr>
      </w:pPr>
      <w:r w:rsidRPr="00B33C98">
        <w:rPr>
          <w:rFonts w:ascii="仿宋" w:eastAsia="仿宋" w:hAnsi="仿宋" w:cs="仿宋" w:hint="eastAsia"/>
          <w:sz w:val="24"/>
          <w:szCs w:val="24"/>
        </w:rPr>
        <w:t>4.有依法缴纳税收和社会保障资金的良好记录；</w:t>
      </w:r>
    </w:p>
    <w:p w14:paraId="218A107F" w14:textId="77777777" w:rsidR="007E2342" w:rsidRPr="00B33C98" w:rsidRDefault="00000000">
      <w:pPr>
        <w:spacing w:line="400" w:lineRule="exact"/>
        <w:ind w:firstLineChars="200" w:firstLine="480"/>
        <w:rPr>
          <w:rFonts w:ascii="仿宋" w:eastAsia="仿宋" w:hAnsi="仿宋" w:cs="仿宋" w:hint="eastAsia"/>
          <w:sz w:val="24"/>
          <w:szCs w:val="24"/>
        </w:rPr>
      </w:pPr>
      <w:r w:rsidRPr="00B33C98">
        <w:rPr>
          <w:rFonts w:ascii="仿宋" w:eastAsia="仿宋" w:hAnsi="仿宋" w:cs="仿宋" w:hint="eastAsia"/>
          <w:sz w:val="24"/>
          <w:szCs w:val="24"/>
        </w:rPr>
        <w:t>5.参加政府采购活动前三年内，在经营活动中没有重大违法记录；</w:t>
      </w:r>
    </w:p>
    <w:p w14:paraId="48A79BCC" w14:textId="77777777" w:rsidR="007E2342" w:rsidRPr="00B33C98" w:rsidRDefault="00000000">
      <w:pPr>
        <w:spacing w:line="400" w:lineRule="exact"/>
        <w:ind w:firstLineChars="200" w:firstLine="480"/>
        <w:rPr>
          <w:rFonts w:ascii="仿宋" w:eastAsia="仿宋" w:hAnsi="仿宋" w:cs="仿宋" w:hint="eastAsia"/>
          <w:sz w:val="24"/>
          <w:szCs w:val="24"/>
        </w:rPr>
      </w:pPr>
      <w:r w:rsidRPr="00B33C98">
        <w:rPr>
          <w:rFonts w:ascii="仿宋" w:eastAsia="仿宋" w:hAnsi="仿宋" w:cs="仿宋" w:hint="eastAsia"/>
          <w:sz w:val="24"/>
          <w:szCs w:val="24"/>
        </w:rPr>
        <w:t>6.法律、行政法规规定的其他条件。</w:t>
      </w:r>
    </w:p>
    <w:p w14:paraId="6110BBC5" w14:textId="77777777" w:rsidR="007E2342" w:rsidRPr="00B33C98" w:rsidRDefault="00000000">
      <w:pPr>
        <w:spacing w:line="400" w:lineRule="exact"/>
        <w:ind w:firstLineChars="200" w:firstLine="480"/>
        <w:rPr>
          <w:rFonts w:ascii="仿宋" w:eastAsia="仿宋" w:hAnsi="仿宋" w:cs="仿宋" w:hint="eastAsia"/>
          <w:sz w:val="24"/>
          <w:szCs w:val="24"/>
        </w:rPr>
      </w:pPr>
      <w:r w:rsidRPr="00B33C98">
        <w:rPr>
          <w:rFonts w:ascii="仿宋" w:eastAsia="仿宋" w:hAnsi="仿宋" w:cs="仿宋" w:hint="eastAsia"/>
          <w:sz w:val="24"/>
          <w:szCs w:val="24"/>
        </w:rPr>
        <w:t>（二）本项目的特定资格要求：</w:t>
      </w:r>
    </w:p>
    <w:p w14:paraId="5A006C86" w14:textId="77777777" w:rsidR="007E2342" w:rsidRPr="00B33C98" w:rsidRDefault="00000000">
      <w:pPr>
        <w:spacing w:line="380" w:lineRule="exact"/>
        <w:ind w:firstLineChars="250" w:firstLine="600"/>
        <w:rPr>
          <w:rFonts w:ascii="仿宋" w:eastAsia="仿宋" w:hAnsi="仿宋" w:cs="仿宋" w:hint="eastAsia"/>
          <w:sz w:val="24"/>
          <w:szCs w:val="24"/>
        </w:rPr>
      </w:pPr>
      <w:r w:rsidRPr="00B33C98">
        <w:rPr>
          <w:rFonts w:ascii="仿宋" w:eastAsia="仿宋" w:hAnsi="仿宋" w:cs="仿宋" w:hint="eastAsia"/>
          <w:sz w:val="24"/>
          <w:szCs w:val="24"/>
        </w:rPr>
        <w:t>无。</w:t>
      </w:r>
    </w:p>
    <w:p w14:paraId="5D504976"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7" w:name="_Toc211817302"/>
      <w:r w:rsidRPr="00B33C98">
        <w:rPr>
          <w:rFonts w:ascii="仿宋" w:eastAsia="仿宋" w:hAnsi="仿宋" w:hint="eastAsia"/>
          <w:color w:val="auto"/>
          <w:sz w:val="24"/>
        </w:rPr>
        <w:t>四、采购有关说明</w:t>
      </w:r>
      <w:bookmarkEnd w:id="8"/>
      <w:bookmarkEnd w:id="17"/>
    </w:p>
    <w:p w14:paraId="6C1F2C93" w14:textId="77777777" w:rsidR="007E2342" w:rsidRPr="00B33C98" w:rsidRDefault="00000000">
      <w:pPr>
        <w:spacing w:line="440" w:lineRule="exact"/>
        <w:ind w:firstLineChars="200" w:firstLine="480"/>
        <w:rPr>
          <w:rFonts w:ascii="仿宋" w:eastAsia="仿宋" w:hAnsi="仿宋" w:cs="方正仿宋_GBK" w:hint="eastAsia"/>
          <w:sz w:val="24"/>
          <w:szCs w:val="24"/>
        </w:rPr>
      </w:pPr>
      <w:bookmarkStart w:id="18" w:name="_Toc14730"/>
      <w:bookmarkStart w:id="19" w:name="_Toc9590"/>
      <w:bookmarkStart w:id="20" w:name="_Toc18537"/>
      <w:bookmarkStart w:id="21" w:name="_Toc51660709"/>
      <w:bookmarkStart w:id="22" w:name="_Toc373860294"/>
      <w:bookmarkStart w:id="23" w:name="_Toc8243"/>
      <w:r w:rsidRPr="00B33C98">
        <w:rPr>
          <w:rFonts w:ascii="仿宋" w:eastAsia="仿宋" w:hAnsi="仿宋" w:cs="方正仿宋_GBK" w:hint="eastAsia"/>
          <w:sz w:val="24"/>
          <w:szCs w:val="24"/>
        </w:rPr>
        <w:t>（一）凡有意参加采购的供应商在“行采家”平台（http://www.gec123.com）上下载或到采购人处或采购代理机构处领取</w:t>
      </w:r>
      <w:r w:rsidRPr="00B33C98">
        <w:rPr>
          <w:rFonts w:ascii="仿宋" w:eastAsia="仿宋" w:hAnsi="仿宋" w:hint="eastAsia"/>
          <w:sz w:val="24"/>
          <w:szCs w:val="24"/>
        </w:rPr>
        <w:t>本项目招标文件以及补遗文件等开标前公布的所有项目资料</w:t>
      </w:r>
      <w:r w:rsidRPr="00B33C98">
        <w:rPr>
          <w:rFonts w:ascii="仿宋" w:eastAsia="仿宋" w:hAnsi="仿宋" w:cs="方正仿宋_GBK" w:hint="eastAsia"/>
          <w:sz w:val="24"/>
          <w:szCs w:val="24"/>
        </w:rPr>
        <w:t>；无论供应商领取与否，均视同供应商已知晓并同意本项目所有文件内容。</w:t>
      </w:r>
    </w:p>
    <w:p w14:paraId="02FDF526" w14:textId="77777777" w:rsidR="007E2342" w:rsidRPr="00B33C98" w:rsidRDefault="00000000">
      <w:pPr>
        <w:pStyle w:val="a3"/>
        <w:spacing w:line="440" w:lineRule="exact"/>
        <w:ind w:firstLineChars="200" w:firstLine="480"/>
        <w:rPr>
          <w:rFonts w:ascii="仿宋" w:eastAsia="仿宋" w:hAnsi="仿宋" w:cs="方正仿宋_GBK" w:hint="eastAsia"/>
          <w:szCs w:val="24"/>
        </w:rPr>
      </w:pPr>
      <w:r w:rsidRPr="00B33C98">
        <w:rPr>
          <w:rFonts w:ascii="仿宋" w:eastAsia="仿宋" w:hAnsi="仿宋" w:cs="方正仿宋_GBK" w:hint="eastAsia"/>
          <w:szCs w:val="24"/>
        </w:rPr>
        <w:t>（二）采购公告发布媒介：“行采家”平台（</w:t>
      </w:r>
      <w:hyperlink r:id="rId10" w:history="1">
        <w:r w:rsidR="007E2342" w:rsidRPr="00B33C98">
          <w:rPr>
            <w:rStyle w:val="af6"/>
            <w:rFonts w:ascii="仿宋" w:eastAsia="仿宋" w:hAnsi="仿宋" w:cs="方正仿宋_GBK" w:hint="eastAsia"/>
            <w:color w:val="auto"/>
            <w:szCs w:val="24"/>
          </w:rPr>
          <w:t>http://www.gec123.com</w:t>
        </w:r>
      </w:hyperlink>
      <w:r w:rsidRPr="00B33C98">
        <w:rPr>
          <w:rFonts w:ascii="仿宋" w:eastAsia="仿宋" w:hAnsi="仿宋" w:cs="方正仿宋_GBK" w:hint="eastAsia"/>
          <w:szCs w:val="24"/>
        </w:rPr>
        <w:t>）。</w:t>
      </w:r>
    </w:p>
    <w:p w14:paraId="63B25C17" w14:textId="77777777" w:rsidR="007E2342" w:rsidRPr="00B33C98" w:rsidRDefault="00000000">
      <w:pPr>
        <w:adjustRightInd w:val="0"/>
        <w:snapToGrid w:val="0"/>
        <w:spacing w:line="400" w:lineRule="exact"/>
        <w:ind w:firstLineChars="200" w:firstLine="480"/>
        <w:rPr>
          <w:rFonts w:ascii="仿宋" w:eastAsia="仿宋" w:hAnsi="仿宋" w:cs="仿宋" w:hint="eastAsia"/>
          <w:sz w:val="24"/>
          <w:szCs w:val="24"/>
        </w:rPr>
      </w:pPr>
      <w:r w:rsidRPr="00B33C98">
        <w:rPr>
          <w:rFonts w:ascii="仿宋" w:eastAsia="仿宋" w:hAnsi="仿宋" w:cs="仿宋" w:hint="eastAsia"/>
          <w:sz w:val="24"/>
          <w:szCs w:val="24"/>
        </w:rPr>
        <w:t>（三）报名费：人民币300元/份（售后不退），各供应商获取比选文件时向采购代理机构缴纳。报名费缴纳事宜联系采购代理机构工作人员。</w:t>
      </w:r>
    </w:p>
    <w:p w14:paraId="4C83BB6B" w14:textId="77777777" w:rsidR="007E2342" w:rsidRPr="00B33C98" w:rsidRDefault="00000000">
      <w:pPr>
        <w:pStyle w:val="a3"/>
        <w:spacing w:line="440" w:lineRule="exact"/>
        <w:ind w:firstLineChars="200" w:firstLine="480"/>
        <w:rPr>
          <w:rFonts w:ascii="仿宋" w:eastAsia="仿宋" w:hAnsi="仿宋" w:cs="方正仿宋_GBK" w:hint="eastAsia"/>
          <w:szCs w:val="24"/>
        </w:rPr>
      </w:pPr>
      <w:r w:rsidRPr="00B33C98">
        <w:rPr>
          <w:rFonts w:ascii="仿宋" w:eastAsia="仿宋" w:hAnsi="仿宋" w:cs="方正仿宋_GBK" w:hint="eastAsia"/>
          <w:szCs w:val="24"/>
        </w:rPr>
        <w:t>（四）采购公告日期：自采购公告发布之日起三个工作日。</w:t>
      </w:r>
    </w:p>
    <w:p w14:paraId="74B9D946" w14:textId="77777777" w:rsidR="007E2342" w:rsidRPr="00B33C98" w:rsidRDefault="00000000">
      <w:pPr>
        <w:pStyle w:val="a3"/>
        <w:spacing w:line="440" w:lineRule="exact"/>
        <w:ind w:firstLineChars="200" w:firstLine="480"/>
        <w:rPr>
          <w:rFonts w:ascii="仿宋" w:eastAsia="仿宋" w:hAnsi="仿宋" w:cs="方正仿宋_GBK" w:hint="eastAsia"/>
          <w:szCs w:val="24"/>
        </w:rPr>
      </w:pPr>
      <w:r w:rsidRPr="00B33C98">
        <w:rPr>
          <w:rFonts w:ascii="仿宋" w:eastAsia="仿宋" w:hAnsi="仿宋" w:cs="方正仿宋_GBK" w:hint="eastAsia"/>
          <w:szCs w:val="24"/>
        </w:rPr>
        <w:t>（五）投标地点：重庆市</w:t>
      </w:r>
      <w:proofErr w:type="gramStart"/>
      <w:r w:rsidRPr="00B33C98">
        <w:rPr>
          <w:rFonts w:ascii="仿宋" w:eastAsia="仿宋" w:hAnsi="仿宋" w:cs="方正仿宋_GBK" w:hint="eastAsia"/>
          <w:szCs w:val="24"/>
        </w:rPr>
        <w:t>渝</w:t>
      </w:r>
      <w:proofErr w:type="gramEnd"/>
      <w:r w:rsidRPr="00B33C98">
        <w:rPr>
          <w:rFonts w:ascii="仿宋" w:eastAsia="仿宋" w:hAnsi="仿宋" w:cs="方正仿宋_GBK" w:hint="eastAsia"/>
          <w:szCs w:val="24"/>
        </w:rPr>
        <w:t>北区金开大道1228号</w:t>
      </w:r>
      <w:proofErr w:type="gramStart"/>
      <w:r w:rsidRPr="00B33C98">
        <w:rPr>
          <w:rFonts w:ascii="仿宋" w:eastAsia="仿宋" w:hAnsi="仿宋" w:cs="方正仿宋_GBK" w:hint="eastAsia"/>
          <w:szCs w:val="24"/>
        </w:rPr>
        <w:t>大雅金</w:t>
      </w:r>
      <w:proofErr w:type="gramEnd"/>
      <w:r w:rsidRPr="00B33C98">
        <w:rPr>
          <w:rFonts w:ascii="仿宋" w:eastAsia="仿宋" w:hAnsi="仿宋" w:cs="方正仿宋_GBK" w:hint="eastAsia"/>
          <w:szCs w:val="24"/>
        </w:rPr>
        <w:t>开国际1栋9-2会议室</w:t>
      </w:r>
    </w:p>
    <w:p w14:paraId="18D157BB" w14:textId="77777777" w:rsidR="007E2342" w:rsidRPr="00B33C98" w:rsidRDefault="00000000">
      <w:pPr>
        <w:pStyle w:val="a3"/>
        <w:spacing w:line="440" w:lineRule="exact"/>
        <w:ind w:firstLineChars="200" w:firstLine="480"/>
        <w:rPr>
          <w:rFonts w:ascii="仿宋" w:eastAsia="仿宋" w:hAnsi="仿宋" w:cs="方正仿宋_GBK" w:hint="eastAsia"/>
          <w:szCs w:val="24"/>
        </w:rPr>
      </w:pPr>
      <w:r w:rsidRPr="00B33C98">
        <w:rPr>
          <w:rFonts w:ascii="仿宋" w:eastAsia="仿宋" w:hAnsi="仿宋" w:cs="方正仿宋_GBK" w:hint="eastAsia"/>
          <w:szCs w:val="24"/>
        </w:rPr>
        <w:t>（六）投标文件提交开始时间：2025年10月24日北京时间10时00分；</w:t>
      </w:r>
    </w:p>
    <w:p w14:paraId="321F59CE" w14:textId="77777777" w:rsidR="007E2342" w:rsidRPr="00B33C98" w:rsidRDefault="00000000">
      <w:pPr>
        <w:pStyle w:val="a3"/>
        <w:spacing w:line="440" w:lineRule="exact"/>
        <w:ind w:firstLineChars="200" w:firstLine="480"/>
        <w:rPr>
          <w:rFonts w:ascii="仿宋" w:eastAsia="仿宋" w:hAnsi="仿宋" w:cs="方正仿宋_GBK" w:hint="eastAsia"/>
          <w:szCs w:val="24"/>
        </w:rPr>
      </w:pPr>
      <w:r w:rsidRPr="00B33C98">
        <w:rPr>
          <w:rFonts w:ascii="仿宋" w:eastAsia="仿宋" w:hAnsi="仿宋" w:cs="方正仿宋_GBK" w:hint="eastAsia"/>
          <w:szCs w:val="24"/>
        </w:rPr>
        <w:t>（七）投标截止时间：2025年10月24日北京时间11时00分；</w:t>
      </w:r>
    </w:p>
    <w:p w14:paraId="77C50880" w14:textId="77777777" w:rsidR="007E2342" w:rsidRPr="00B33C98" w:rsidRDefault="00000000">
      <w:pPr>
        <w:pStyle w:val="a3"/>
        <w:spacing w:line="440" w:lineRule="exact"/>
        <w:ind w:firstLineChars="200" w:firstLine="480"/>
        <w:rPr>
          <w:rFonts w:ascii="仿宋" w:eastAsia="仿宋" w:hAnsi="仿宋" w:cs="方正仿宋_GBK" w:hint="eastAsia"/>
          <w:szCs w:val="24"/>
        </w:rPr>
      </w:pPr>
      <w:r w:rsidRPr="00B33C98">
        <w:rPr>
          <w:rFonts w:ascii="仿宋" w:eastAsia="仿宋" w:hAnsi="仿宋" w:cs="方正仿宋_GBK" w:hint="eastAsia"/>
          <w:szCs w:val="24"/>
        </w:rPr>
        <w:t>（八）开标时间：2025年10月24日北京时间11时00分；</w:t>
      </w:r>
    </w:p>
    <w:p w14:paraId="5CE42071" w14:textId="77777777" w:rsidR="007E2342" w:rsidRPr="00B33C98" w:rsidRDefault="00000000">
      <w:pPr>
        <w:pStyle w:val="a3"/>
        <w:spacing w:line="440" w:lineRule="exact"/>
        <w:ind w:firstLineChars="200" w:firstLine="480"/>
        <w:rPr>
          <w:rFonts w:ascii="仿宋" w:eastAsia="仿宋" w:hAnsi="仿宋" w:cs="方正仿宋_GBK" w:hint="eastAsia"/>
          <w:szCs w:val="24"/>
        </w:rPr>
      </w:pPr>
      <w:r w:rsidRPr="00B33C98">
        <w:rPr>
          <w:rFonts w:ascii="仿宋" w:eastAsia="仿宋" w:hAnsi="仿宋" w:cs="方正仿宋_GBK" w:hint="eastAsia"/>
          <w:szCs w:val="24"/>
        </w:rPr>
        <w:t>（九）开标地点：同投标地点。</w:t>
      </w:r>
      <w:bookmarkEnd w:id="18"/>
      <w:bookmarkEnd w:id="19"/>
      <w:bookmarkEnd w:id="20"/>
      <w:bookmarkEnd w:id="21"/>
      <w:bookmarkEnd w:id="22"/>
      <w:bookmarkEnd w:id="23"/>
    </w:p>
    <w:p w14:paraId="36BD7853"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24" w:name="_Toc211817303"/>
      <w:bookmarkStart w:id="25" w:name="_Toc108616106"/>
      <w:r w:rsidRPr="00B33C98">
        <w:rPr>
          <w:rFonts w:ascii="仿宋" w:eastAsia="仿宋" w:hAnsi="仿宋"/>
          <w:color w:val="auto"/>
          <w:sz w:val="24"/>
        </w:rPr>
        <w:lastRenderedPageBreak/>
        <w:t>五、</w:t>
      </w:r>
      <w:r w:rsidRPr="00B33C98">
        <w:rPr>
          <w:rFonts w:ascii="仿宋" w:eastAsia="仿宋" w:hAnsi="仿宋" w:hint="eastAsia"/>
          <w:color w:val="auto"/>
          <w:sz w:val="24"/>
        </w:rPr>
        <w:t>采购</w:t>
      </w:r>
      <w:r w:rsidRPr="00B33C98">
        <w:rPr>
          <w:rFonts w:ascii="仿宋" w:eastAsia="仿宋" w:hAnsi="仿宋"/>
          <w:color w:val="auto"/>
          <w:sz w:val="24"/>
        </w:rPr>
        <w:t>保证金</w:t>
      </w:r>
      <w:bookmarkEnd w:id="24"/>
      <w:bookmarkEnd w:id="25"/>
    </w:p>
    <w:p w14:paraId="1DBDE9DC" w14:textId="77777777" w:rsidR="007E2342" w:rsidRPr="00B33C98" w:rsidRDefault="00000000">
      <w:pPr>
        <w:spacing w:line="44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无</w:t>
      </w:r>
    </w:p>
    <w:p w14:paraId="19C1715E"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26" w:name="_Toc211817304"/>
      <w:bookmarkEnd w:id="9"/>
      <w:r w:rsidRPr="00B33C98">
        <w:rPr>
          <w:rFonts w:ascii="仿宋" w:eastAsia="仿宋" w:hAnsi="仿宋" w:hint="eastAsia"/>
          <w:color w:val="auto"/>
          <w:sz w:val="24"/>
        </w:rPr>
        <w:t>六、其它有关规定</w:t>
      </w:r>
      <w:bookmarkEnd w:id="26"/>
    </w:p>
    <w:p w14:paraId="2D26F1D3"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（一）单位负责人为同一人或者存在直接控股、管理关系的不同供应商，不得参加同一合同项（分包）下的政府采购活动，否则均为无效响应。</w:t>
      </w:r>
    </w:p>
    <w:p w14:paraId="4A17FADA"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（二）为采购项目提供整体设计、规范编制或者项目管理、监理、检测等服务的供应商，不得再参加该采购项目的其他采购活动。</w:t>
      </w:r>
    </w:p>
    <w:p w14:paraId="14FF56D0"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（三）同一合同项（分包）下为单一品目或非单一品目核心产品品牌的货物采购中，同一品牌同一型号产品有多家供应商参加采购的，只能按照一家供应商计算。</w:t>
      </w:r>
    </w:p>
    <w:p w14:paraId="22B22655"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（五）超过响应文件截止时间递交的响应文件，恕不接收。</w:t>
      </w:r>
    </w:p>
    <w:p w14:paraId="27754A45"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（六）采购费用：无论采购结果如何，供应商参与本项目采购的所有费用均应由供应商自行承担。</w:t>
      </w:r>
    </w:p>
    <w:p w14:paraId="59AF062B"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（七）本项目不接受联合体参与采购，否则按无效处理。</w:t>
      </w:r>
    </w:p>
    <w:p w14:paraId="2A8C75F1"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（八）本项目不接受合同分包，否则按无效处理。</w:t>
      </w:r>
    </w:p>
    <w:p w14:paraId="69955B9D"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27" w:name="_Toc211817305"/>
      <w:r w:rsidRPr="00B33C98">
        <w:rPr>
          <w:rFonts w:ascii="仿宋" w:eastAsia="仿宋" w:hAnsi="仿宋" w:hint="eastAsia"/>
          <w:color w:val="auto"/>
          <w:sz w:val="24"/>
        </w:rPr>
        <w:t>八、联系方式</w:t>
      </w:r>
      <w:bookmarkEnd w:id="27"/>
    </w:p>
    <w:p w14:paraId="21E897AA" w14:textId="77777777" w:rsidR="007E2342" w:rsidRPr="00B33C98" w:rsidRDefault="00000000">
      <w:pPr>
        <w:snapToGrid w:val="0"/>
        <w:spacing w:line="400" w:lineRule="exact"/>
        <w:ind w:firstLineChars="200" w:firstLine="480"/>
        <w:rPr>
          <w:rFonts w:ascii="仿宋" w:eastAsia="仿宋" w:hAnsi="仿宋" w:hint="eastAsia"/>
          <w:sz w:val="24"/>
          <w:szCs w:val="24"/>
        </w:rPr>
      </w:pPr>
      <w:bookmarkStart w:id="28" w:name="_Toc478823759"/>
      <w:bookmarkStart w:id="29" w:name="_Toc102227313"/>
      <w:r w:rsidRPr="00B33C98">
        <w:rPr>
          <w:rFonts w:ascii="仿宋" w:eastAsia="仿宋" w:hAnsi="仿宋" w:hint="eastAsia"/>
          <w:sz w:val="24"/>
          <w:szCs w:val="24"/>
        </w:rPr>
        <w:t>（一）采购人：重庆科学城</w:t>
      </w:r>
      <w:proofErr w:type="gramStart"/>
      <w:r w:rsidRPr="00B33C98">
        <w:rPr>
          <w:rFonts w:ascii="仿宋" w:eastAsia="仿宋" w:hAnsi="仿宋" w:hint="eastAsia"/>
          <w:sz w:val="24"/>
          <w:szCs w:val="24"/>
        </w:rPr>
        <w:t>驿</w:t>
      </w:r>
      <w:proofErr w:type="gramEnd"/>
      <w:r w:rsidRPr="00B33C98">
        <w:rPr>
          <w:rFonts w:ascii="仿宋" w:eastAsia="仿宋" w:hAnsi="仿宋" w:hint="eastAsia"/>
          <w:sz w:val="24"/>
          <w:szCs w:val="24"/>
        </w:rPr>
        <w:t xml:space="preserve">都实验学校 </w:t>
      </w:r>
    </w:p>
    <w:p w14:paraId="730F115F"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联系人：涂老师</w:t>
      </w:r>
    </w:p>
    <w:p w14:paraId="241A67B1"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电  话：</w:t>
      </w:r>
      <w:r w:rsidRPr="00B33C98">
        <w:rPr>
          <w:rFonts w:ascii="仿宋" w:eastAsia="仿宋" w:hAnsi="仿宋"/>
          <w:sz w:val="24"/>
          <w:szCs w:val="24"/>
        </w:rPr>
        <w:t>13996323270</w:t>
      </w:r>
    </w:p>
    <w:p w14:paraId="2408C6A5"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地  址：</w:t>
      </w:r>
      <w:r w:rsidRPr="00B33C98">
        <w:rPr>
          <w:rFonts w:ascii="仿宋" w:eastAsia="仿宋" w:hAnsi="仿宋"/>
          <w:sz w:val="24"/>
          <w:szCs w:val="24"/>
        </w:rPr>
        <w:t>重庆市九龙坡区白市驿镇清河村十三社</w:t>
      </w:r>
      <w:r w:rsidRPr="00B33C98">
        <w:rPr>
          <w:rFonts w:ascii="仿宋" w:eastAsia="仿宋" w:hAnsi="仿宋" w:hint="eastAsia"/>
          <w:sz w:val="24"/>
          <w:szCs w:val="24"/>
        </w:rPr>
        <w:t xml:space="preserve"> </w:t>
      </w:r>
    </w:p>
    <w:p w14:paraId="7FB97D82"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 xml:space="preserve">（二）采购代理机构：重庆皓辰建设工程咨询有限公司 </w:t>
      </w:r>
    </w:p>
    <w:p w14:paraId="0A10CEB4"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联系人： 刘老师</w:t>
      </w:r>
    </w:p>
    <w:p w14:paraId="41D68736"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电  话：023 86018770   18580880860</w:t>
      </w:r>
    </w:p>
    <w:p w14:paraId="5E0E08D1"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地  址：重庆市</w:t>
      </w:r>
      <w:proofErr w:type="gramStart"/>
      <w:r w:rsidRPr="00B33C98">
        <w:rPr>
          <w:rFonts w:ascii="仿宋" w:eastAsia="仿宋" w:hAnsi="仿宋" w:hint="eastAsia"/>
          <w:sz w:val="24"/>
          <w:szCs w:val="24"/>
        </w:rPr>
        <w:t>渝</w:t>
      </w:r>
      <w:proofErr w:type="gramEnd"/>
      <w:r w:rsidRPr="00B33C98">
        <w:rPr>
          <w:rFonts w:ascii="仿宋" w:eastAsia="仿宋" w:hAnsi="仿宋" w:hint="eastAsia"/>
          <w:sz w:val="24"/>
          <w:szCs w:val="24"/>
        </w:rPr>
        <w:t>北区金开大道1228号</w:t>
      </w:r>
      <w:proofErr w:type="gramStart"/>
      <w:r w:rsidRPr="00B33C98">
        <w:rPr>
          <w:rFonts w:ascii="仿宋" w:eastAsia="仿宋" w:hAnsi="仿宋" w:hint="eastAsia"/>
          <w:sz w:val="24"/>
          <w:szCs w:val="24"/>
        </w:rPr>
        <w:t>大雅金</w:t>
      </w:r>
      <w:proofErr w:type="gramEnd"/>
      <w:r w:rsidRPr="00B33C98">
        <w:rPr>
          <w:rFonts w:ascii="仿宋" w:eastAsia="仿宋" w:hAnsi="仿宋" w:hint="eastAsia"/>
          <w:sz w:val="24"/>
          <w:szCs w:val="24"/>
        </w:rPr>
        <w:t>开国际1栋9-2</w:t>
      </w:r>
    </w:p>
    <w:p w14:paraId="5B7530D6" w14:textId="77777777" w:rsidR="007E2342" w:rsidRPr="00B33C98" w:rsidRDefault="007E2342">
      <w:pPr>
        <w:snapToGrid w:val="0"/>
        <w:spacing w:line="400" w:lineRule="exact"/>
        <w:rPr>
          <w:rFonts w:ascii="仿宋" w:eastAsia="仿宋" w:hAnsi="仿宋" w:hint="eastAsia"/>
          <w:b/>
          <w:sz w:val="24"/>
          <w:szCs w:val="24"/>
        </w:rPr>
        <w:sectPr w:rsidR="007E2342" w:rsidRPr="00B33C98">
          <w:pgSz w:w="11907" w:h="16840"/>
          <w:pgMar w:top="1134" w:right="1418" w:bottom="1134" w:left="1418" w:header="964" w:footer="992" w:gutter="0"/>
          <w:pgNumType w:fmt="numberInDash"/>
          <w:cols w:space="720"/>
          <w:docGrid w:linePitch="312"/>
        </w:sectPr>
      </w:pPr>
    </w:p>
    <w:p w14:paraId="39DF65B2" w14:textId="77777777" w:rsidR="007E2342" w:rsidRPr="00B33C98" w:rsidRDefault="007E2342">
      <w:pPr>
        <w:rPr>
          <w:rFonts w:ascii="仿宋" w:eastAsia="仿宋" w:hAnsi="仿宋" w:hint="eastAsia"/>
        </w:rPr>
      </w:pPr>
    </w:p>
    <w:p w14:paraId="4A4D4357" w14:textId="77777777" w:rsidR="007E2342" w:rsidRPr="00B33C98" w:rsidRDefault="00000000">
      <w:pPr>
        <w:pStyle w:val="2"/>
        <w:spacing w:before="0" w:after="0" w:line="360" w:lineRule="auto"/>
        <w:jc w:val="center"/>
        <w:rPr>
          <w:rFonts w:ascii="仿宋" w:eastAsia="仿宋" w:hAnsi="仿宋" w:hint="eastAsia"/>
          <w:b/>
          <w:color w:val="auto"/>
          <w:sz w:val="30"/>
          <w:szCs w:val="30"/>
        </w:rPr>
      </w:pPr>
      <w:bookmarkStart w:id="30" w:name="_Toc76462324"/>
      <w:bookmarkStart w:id="31" w:name="_Toc108616110"/>
      <w:bookmarkStart w:id="32" w:name="_Toc211817306"/>
      <w:bookmarkStart w:id="33" w:name="_Toc12789058"/>
      <w:bookmarkEnd w:id="28"/>
      <w:r w:rsidRPr="00B33C98">
        <w:rPr>
          <w:rFonts w:ascii="仿宋" w:eastAsia="仿宋" w:hAnsi="仿宋" w:hint="eastAsia"/>
          <w:color w:val="auto"/>
          <w:sz w:val="36"/>
          <w:szCs w:val="30"/>
        </w:rPr>
        <w:t>第二篇  项目服务需求</w:t>
      </w:r>
      <w:bookmarkEnd w:id="30"/>
      <w:bookmarkEnd w:id="31"/>
      <w:bookmarkEnd w:id="32"/>
    </w:p>
    <w:p w14:paraId="111D4D1B"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34" w:name="_Toc211817307"/>
      <w:r w:rsidRPr="00B33C98">
        <w:rPr>
          <w:rFonts w:ascii="仿宋" w:eastAsia="仿宋" w:hAnsi="仿宋" w:hint="eastAsia"/>
          <w:color w:val="auto"/>
          <w:sz w:val="24"/>
        </w:rPr>
        <w:t>一、采购项目内容</w:t>
      </w:r>
      <w:bookmarkEnd w:id="34"/>
    </w:p>
    <w:p w14:paraId="2C23B8E3"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1.预算金额：600元/人（包含政策允许的大门门票、餐饮、住宿、交通、保险、导游等所有费用）。</w:t>
      </w:r>
    </w:p>
    <w:p w14:paraId="71789927"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费用结算，由旅游公司垫付出行费用，活动结束后，旅行社出具发票，学校1周内提交付款报账，具体付款时间以上级拨付时间为准</w:t>
      </w:r>
    </w:p>
    <w:p w14:paraId="3A987251" w14:textId="32530899"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2.预计人数：每批次约40人，</w:t>
      </w:r>
      <w:r w:rsidR="00AC0D69" w:rsidRPr="00B33C98">
        <w:rPr>
          <w:rFonts w:ascii="方正仿宋_GBK" w:eastAsia="方正仿宋_GBK" w:hAnsi="方正仿宋_GBK" w:cs="方正仿宋_GBK" w:hint="eastAsia"/>
        </w:rPr>
        <w:t>以实际</w:t>
      </w:r>
      <w:r w:rsidRPr="00B33C98">
        <w:rPr>
          <w:rFonts w:ascii="方正仿宋_GBK" w:eastAsia="方正仿宋_GBK" w:hAnsi="方正仿宋_GBK" w:cs="方正仿宋_GBK" w:hint="eastAsia"/>
        </w:rPr>
        <w:t>参与人数为准。</w:t>
      </w:r>
    </w:p>
    <w:p w14:paraId="05665EBA"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3.线路设计要求：</w:t>
      </w:r>
    </w:p>
    <w:p w14:paraId="434CBC1E"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（1）出行线路：</w:t>
      </w:r>
    </w:p>
    <w:p w14:paraId="71D9ADBA"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第一批次：10月31日 下午14:40出发   11月1日下午19点返校  宜宾李庄。</w:t>
      </w:r>
    </w:p>
    <w:p w14:paraId="46EAA8D0"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 xml:space="preserve">第二批次：11月14日 下午14:40出发   11月15日下午19点返校   </w:t>
      </w:r>
      <w:proofErr w:type="gramStart"/>
      <w:r w:rsidRPr="00B33C98">
        <w:rPr>
          <w:rFonts w:ascii="方正仿宋_GBK" w:eastAsia="方正仿宋_GBK" w:hAnsi="方正仿宋_GBK" w:cs="方正仿宋_GBK" w:hint="eastAsia"/>
        </w:rPr>
        <w:t>蜀</w:t>
      </w:r>
      <w:proofErr w:type="gramEnd"/>
      <w:r w:rsidRPr="00B33C98">
        <w:rPr>
          <w:rFonts w:ascii="方正仿宋_GBK" w:eastAsia="方正仿宋_GBK" w:hAnsi="方正仿宋_GBK" w:cs="方正仿宋_GBK" w:hint="eastAsia"/>
        </w:rPr>
        <w:t>南竹海</w:t>
      </w:r>
    </w:p>
    <w:p w14:paraId="335B114D"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（2）行程：二天一晚。</w:t>
      </w:r>
    </w:p>
    <w:p w14:paraId="47B3735D"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（3）出行时间：预计分两批次。如有变化，双方沟通解决。</w:t>
      </w:r>
    </w:p>
    <w:p w14:paraId="4A5DA00F"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（4）全程不得集中组织购物和参加付费活动。</w:t>
      </w:r>
    </w:p>
    <w:p w14:paraId="04D24129"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35" w:name="_Toc211817308"/>
      <w:r w:rsidRPr="00B33C98">
        <w:rPr>
          <w:rFonts w:ascii="仿宋" w:eastAsia="仿宋" w:hAnsi="仿宋" w:hint="eastAsia"/>
          <w:color w:val="auto"/>
          <w:sz w:val="24"/>
        </w:rPr>
        <w:t>二、服务要求：</w:t>
      </w:r>
      <w:bookmarkEnd w:id="35"/>
    </w:p>
    <w:tbl>
      <w:tblPr>
        <w:tblStyle w:val="af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3352"/>
        <w:gridCol w:w="1466"/>
        <w:gridCol w:w="873"/>
        <w:gridCol w:w="2339"/>
      </w:tblGrid>
      <w:tr w:rsidR="00B33C98" w:rsidRPr="00B33C98" w14:paraId="3E46987F" w14:textId="77777777">
        <w:trPr>
          <w:jc w:val="center"/>
        </w:trPr>
        <w:tc>
          <w:tcPr>
            <w:tcW w:w="9354" w:type="dxa"/>
            <w:gridSpan w:val="5"/>
            <w:vAlign w:val="center"/>
          </w:tcPr>
          <w:p w14:paraId="111A6FFB"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b/>
                <w:bCs/>
                <w:sz w:val="24"/>
                <w:szCs w:val="24"/>
                <w:shd w:val="clear" w:color="auto" w:fill="FFFFFF"/>
              </w:rPr>
              <w:t>行程安排</w:t>
            </w:r>
          </w:p>
        </w:tc>
      </w:tr>
      <w:tr w:rsidR="00B33C98" w:rsidRPr="00B33C98" w14:paraId="1B3A2FDC" w14:textId="77777777">
        <w:trPr>
          <w:jc w:val="center"/>
        </w:trPr>
        <w:tc>
          <w:tcPr>
            <w:tcW w:w="9354" w:type="dxa"/>
            <w:gridSpan w:val="5"/>
            <w:vAlign w:val="center"/>
          </w:tcPr>
          <w:p w14:paraId="35550F56" w14:textId="77777777" w:rsidR="007E2342" w:rsidRPr="00B33C98" w:rsidRDefault="00000000">
            <w:pP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b/>
                <w:bCs/>
                <w:sz w:val="24"/>
                <w:szCs w:val="24"/>
                <w:shd w:val="clear" w:color="auto" w:fill="FFFFFF"/>
              </w:rPr>
              <w:t>第一批次（10月31日-11月1日）</w:t>
            </w:r>
          </w:p>
        </w:tc>
      </w:tr>
      <w:tr w:rsidR="00B33C98" w:rsidRPr="00B33C98" w14:paraId="674AA366" w14:textId="77777777">
        <w:trPr>
          <w:jc w:val="center"/>
        </w:trPr>
        <w:tc>
          <w:tcPr>
            <w:tcW w:w="9354" w:type="dxa"/>
            <w:gridSpan w:val="5"/>
            <w:vAlign w:val="center"/>
          </w:tcPr>
          <w:p w14:paraId="224AC7B1" w14:textId="77777777" w:rsidR="007E2342" w:rsidRPr="00B33C98" w:rsidRDefault="00000000">
            <w:pPr>
              <w:jc w:val="left"/>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出行规划：</w:t>
            </w:r>
          </w:p>
          <w:p w14:paraId="29DB90B1" w14:textId="77777777" w:rsidR="007E2342" w:rsidRPr="00B33C98" w:rsidRDefault="00000000">
            <w:pPr>
              <w:spacing w:line="400" w:lineRule="exact"/>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b/>
                <w:bCs/>
                <w:sz w:val="24"/>
                <w:szCs w:val="24"/>
              </w:rPr>
              <w:t>重庆科学城</w:t>
            </w:r>
            <w:proofErr w:type="gramStart"/>
            <w:r w:rsidRPr="00B33C98">
              <w:rPr>
                <w:rFonts w:ascii="方正仿宋_GBK" w:eastAsia="方正仿宋_GBK" w:hAnsi="方正仿宋_GBK" w:cs="方正仿宋_GBK" w:hint="eastAsia"/>
                <w:b/>
                <w:bCs/>
                <w:sz w:val="24"/>
                <w:szCs w:val="24"/>
              </w:rPr>
              <w:t>驿都学校</w:t>
            </w:r>
            <w:proofErr w:type="gramEnd"/>
            <w:r w:rsidRPr="00B33C98">
              <w:rPr>
                <w:rFonts w:ascii="方正仿宋_GBK" w:eastAsia="方正仿宋_GBK" w:hAnsi="方正仿宋_GBK" w:cs="方正仿宋_GBK" w:hint="eastAsia"/>
                <w:b/>
                <w:bCs/>
                <w:sz w:val="24"/>
                <w:szCs w:val="24"/>
              </w:rPr>
              <w:t>14：40集合出发宜宾李庄</w:t>
            </w:r>
          </w:p>
        </w:tc>
      </w:tr>
      <w:tr w:rsidR="00B33C98" w:rsidRPr="00B33C98" w14:paraId="1F70C7FB" w14:textId="77777777">
        <w:trPr>
          <w:jc w:val="center"/>
        </w:trPr>
        <w:tc>
          <w:tcPr>
            <w:tcW w:w="1324" w:type="dxa"/>
            <w:vAlign w:val="center"/>
          </w:tcPr>
          <w:p w14:paraId="356B7CBD" w14:textId="77777777" w:rsidR="007E2342" w:rsidRPr="00B33C98" w:rsidRDefault="00000000">
            <w:pPr>
              <w:jc w:val="center"/>
              <w:rPr>
                <w:rFonts w:ascii="方正仿宋_GBK" w:eastAsia="方正仿宋_GBK" w:hAnsi="方正仿宋_GBK" w:cs="方正仿宋_GBK" w:hint="eastAsia"/>
                <w:b/>
                <w:bCs/>
                <w:sz w:val="24"/>
                <w:szCs w:val="24"/>
                <w:shd w:val="clear" w:color="auto" w:fill="FFFFFF"/>
              </w:rPr>
            </w:pPr>
            <w:r w:rsidRPr="00B33C98">
              <w:rPr>
                <w:rFonts w:ascii="方正仿宋_GBK" w:eastAsia="方正仿宋_GBK" w:hAnsi="方正仿宋_GBK" w:cs="方正仿宋_GBK" w:hint="eastAsia"/>
                <w:b/>
                <w:bCs/>
                <w:sz w:val="24"/>
                <w:szCs w:val="24"/>
                <w:shd w:val="clear" w:color="auto" w:fill="FFFFFF"/>
              </w:rPr>
              <w:t>服务项目</w:t>
            </w:r>
          </w:p>
        </w:tc>
        <w:tc>
          <w:tcPr>
            <w:tcW w:w="3352" w:type="dxa"/>
            <w:vAlign w:val="center"/>
          </w:tcPr>
          <w:p w14:paraId="779D1BB9" w14:textId="77777777" w:rsidR="007E2342" w:rsidRPr="00B33C98" w:rsidRDefault="00000000">
            <w:pPr>
              <w:jc w:val="center"/>
              <w:rPr>
                <w:rFonts w:ascii="方正仿宋_GBK" w:eastAsia="方正仿宋_GBK" w:hAnsi="方正仿宋_GBK" w:cs="方正仿宋_GBK" w:hint="eastAsia"/>
                <w:b/>
                <w:bCs/>
                <w:sz w:val="24"/>
                <w:szCs w:val="24"/>
                <w:shd w:val="clear" w:color="auto" w:fill="FFFFFF"/>
              </w:rPr>
            </w:pPr>
            <w:r w:rsidRPr="00B33C98">
              <w:rPr>
                <w:rFonts w:ascii="方正仿宋_GBK" w:eastAsia="方正仿宋_GBK" w:hAnsi="方正仿宋_GBK" w:cs="方正仿宋_GBK" w:hint="eastAsia"/>
                <w:b/>
                <w:bCs/>
                <w:sz w:val="24"/>
                <w:szCs w:val="24"/>
                <w:shd w:val="clear" w:color="auto" w:fill="FFFFFF"/>
              </w:rPr>
              <w:t>地理位置</w:t>
            </w:r>
          </w:p>
        </w:tc>
        <w:tc>
          <w:tcPr>
            <w:tcW w:w="1466" w:type="dxa"/>
            <w:vAlign w:val="center"/>
          </w:tcPr>
          <w:p w14:paraId="613D89D5" w14:textId="77777777" w:rsidR="007E2342" w:rsidRPr="00B33C98" w:rsidRDefault="00000000">
            <w:pPr>
              <w:jc w:val="center"/>
              <w:rPr>
                <w:rFonts w:ascii="方正仿宋_GBK" w:eastAsia="方正仿宋_GBK" w:hAnsi="方正仿宋_GBK" w:cs="方正仿宋_GBK" w:hint="eastAsia"/>
                <w:b/>
                <w:bCs/>
                <w:sz w:val="24"/>
                <w:szCs w:val="24"/>
                <w:shd w:val="clear" w:color="auto" w:fill="FFFFFF"/>
              </w:rPr>
            </w:pPr>
            <w:r w:rsidRPr="00B33C98">
              <w:rPr>
                <w:rFonts w:ascii="方正仿宋_GBK" w:eastAsia="方正仿宋_GBK" w:hAnsi="方正仿宋_GBK" w:cs="方正仿宋_GBK" w:hint="eastAsia"/>
                <w:b/>
                <w:bCs/>
                <w:sz w:val="24"/>
                <w:szCs w:val="24"/>
                <w:shd w:val="clear" w:color="auto" w:fill="FFFFFF"/>
              </w:rPr>
              <w:t>具体地点</w:t>
            </w:r>
          </w:p>
        </w:tc>
        <w:tc>
          <w:tcPr>
            <w:tcW w:w="3212" w:type="dxa"/>
            <w:gridSpan w:val="2"/>
            <w:vAlign w:val="center"/>
          </w:tcPr>
          <w:p w14:paraId="10DD9383" w14:textId="77777777" w:rsidR="007E2342" w:rsidRPr="00B33C98" w:rsidRDefault="00000000">
            <w:pPr>
              <w:jc w:val="center"/>
              <w:rPr>
                <w:rFonts w:ascii="方正仿宋_GBK" w:eastAsia="方正仿宋_GBK" w:hAnsi="方正仿宋_GBK" w:cs="方正仿宋_GBK" w:hint="eastAsia"/>
                <w:b/>
                <w:bCs/>
                <w:sz w:val="24"/>
                <w:szCs w:val="24"/>
                <w:shd w:val="clear" w:color="auto" w:fill="FFFFFF"/>
              </w:rPr>
            </w:pPr>
            <w:r w:rsidRPr="00B33C98">
              <w:rPr>
                <w:rFonts w:ascii="方正仿宋_GBK" w:eastAsia="方正仿宋_GBK" w:hAnsi="方正仿宋_GBK" w:cs="方正仿宋_GBK" w:hint="eastAsia"/>
                <w:b/>
                <w:bCs/>
                <w:sz w:val="24"/>
                <w:szCs w:val="24"/>
                <w:shd w:val="clear" w:color="auto" w:fill="FFFFFF"/>
              </w:rPr>
              <w:t>标准</w:t>
            </w:r>
          </w:p>
        </w:tc>
      </w:tr>
      <w:tr w:rsidR="00B33C98" w:rsidRPr="00B33C98" w14:paraId="5EE81ADE" w14:textId="77777777">
        <w:trPr>
          <w:jc w:val="center"/>
        </w:trPr>
        <w:tc>
          <w:tcPr>
            <w:tcW w:w="1324" w:type="dxa"/>
            <w:vAlign w:val="center"/>
          </w:tcPr>
          <w:p w14:paraId="44B4B549"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早餐</w:t>
            </w:r>
          </w:p>
        </w:tc>
        <w:tc>
          <w:tcPr>
            <w:tcW w:w="3352" w:type="dxa"/>
            <w:vAlign w:val="center"/>
          </w:tcPr>
          <w:p w14:paraId="639B87D6"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宜宾李庄</w:t>
            </w:r>
          </w:p>
        </w:tc>
        <w:tc>
          <w:tcPr>
            <w:tcW w:w="1466" w:type="dxa"/>
            <w:vAlign w:val="center"/>
          </w:tcPr>
          <w:p w14:paraId="60B7002C"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待定</w:t>
            </w:r>
          </w:p>
        </w:tc>
        <w:tc>
          <w:tcPr>
            <w:tcW w:w="3212" w:type="dxa"/>
            <w:gridSpan w:val="2"/>
            <w:vAlign w:val="center"/>
          </w:tcPr>
          <w:p w14:paraId="678E733F"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仿宋" w:eastAsia="仿宋" w:hAnsi="仿宋" w:hint="eastAsia"/>
                <w:sz w:val="24"/>
                <w:szCs w:val="24"/>
              </w:rPr>
              <w:t>10元/人/餐</w:t>
            </w:r>
          </w:p>
        </w:tc>
      </w:tr>
      <w:tr w:rsidR="00B33C98" w:rsidRPr="00B33C98" w14:paraId="6E60D8C9" w14:textId="77777777">
        <w:trPr>
          <w:jc w:val="center"/>
        </w:trPr>
        <w:tc>
          <w:tcPr>
            <w:tcW w:w="1324" w:type="dxa"/>
            <w:vAlign w:val="center"/>
          </w:tcPr>
          <w:p w14:paraId="095B8E78"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午餐</w:t>
            </w:r>
          </w:p>
        </w:tc>
        <w:tc>
          <w:tcPr>
            <w:tcW w:w="3352" w:type="dxa"/>
            <w:vAlign w:val="center"/>
          </w:tcPr>
          <w:p w14:paraId="18754094"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宜宾李庄</w:t>
            </w:r>
          </w:p>
        </w:tc>
        <w:tc>
          <w:tcPr>
            <w:tcW w:w="1466" w:type="dxa"/>
            <w:vAlign w:val="center"/>
          </w:tcPr>
          <w:p w14:paraId="653B1CF8"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待定</w:t>
            </w:r>
          </w:p>
        </w:tc>
        <w:tc>
          <w:tcPr>
            <w:tcW w:w="3212" w:type="dxa"/>
            <w:gridSpan w:val="2"/>
            <w:vAlign w:val="center"/>
          </w:tcPr>
          <w:p w14:paraId="27D34092"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仿宋" w:eastAsia="仿宋" w:hAnsi="仿宋" w:hint="eastAsia"/>
                <w:sz w:val="24"/>
                <w:szCs w:val="24"/>
              </w:rPr>
              <w:t>45元/人/餐</w:t>
            </w:r>
          </w:p>
        </w:tc>
      </w:tr>
      <w:tr w:rsidR="00B33C98" w:rsidRPr="00B33C98" w14:paraId="40DAD914" w14:textId="77777777">
        <w:trPr>
          <w:jc w:val="center"/>
        </w:trPr>
        <w:tc>
          <w:tcPr>
            <w:tcW w:w="1324" w:type="dxa"/>
            <w:vAlign w:val="center"/>
          </w:tcPr>
          <w:p w14:paraId="14697642"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晚餐</w:t>
            </w:r>
          </w:p>
        </w:tc>
        <w:tc>
          <w:tcPr>
            <w:tcW w:w="3352" w:type="dxa"/>
            <w:vAlign w:val="center"/>
          </w:tcPr>
          <w:p w14:paraId="2CEA705C"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宜宾李庄</w:t>
            </w:r>
          </w:p>
        </w:tc>
        <w:tc>
          <w:tcPr>
            <w:tcW w:w="1466" w:type="dxa"/>
            <w:vAlign w:val="center"/>
          </w:tcPr>
          <w:p w14:paraId="38E53D9B"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待定</w:t>
            </w:r>
          </w:p>
        </w:tc>
        <w:tc>
          <w:tcPr>
            <w:tcW w:w="3212" w:type="dxa"/>
            <w:gridSpan w:val="2"/>
            <w:vAlign w:val="center"/>
          </w:tcPr>
          <w:p w14:paraId="4D794863"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仿宋" w:eastAsia="仿宋" w:hAnsi="仿宋" w:hint="eastAsia"/>
                <w:sz w:val="24"/>
                <w:szCs w:val="24"/>
              </w:rPr>
              <w:t>45元/人/餐</w:t>
            </w:r>
          </w:p>
        </w:tc>
      </w:tr>
      <w:tr w:rsidR="00B33C98" w:rsidRPr="00B33C98" w14:paraId="693F781F" w14:textId="77777777">
        <w:trPr>
          <w:jc w:val="center"/>
        </w:trPr>
        <w:tc>
          <w:tcPr>
            <w:tcW w:w="1324" w:type="dxa"/>
            <w:vAlign w:val="center"/>
          </w:tcPr>
          <w:p w14:paraId="26C6A950"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住宿</w:t>
            </w:r>
          </w:p>
        </w:tc>
        <w:tc>
          <w:tcPr>
            <w:tcW w:w="3352" w:type="dxa"/>
            <w:vAlign w:val="center"/>
          </w:tcPr>
          <w:p w14:paraId="2E5A1BC2"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宜宾李庄</w:t>
            </w:r>
          </w:p>
        </w:tc>
        <w:tc>
          <w:tcPr>
            <w:tcW w:w="1466" w:type="dxa"/>
            <w:vAlign w:val="center"/>
          </w:tcPr>
          <w:p w14:paraId="51E7B612"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待定</w:t>
            </w:r>
          </w:p>
        </w:tc>
        <w:tc>
          <w:tcPr>
            <w:tcW w:w="3212" w:type="dxa"/>
            <w:gridSpan w:val="2"/>
            <w:vAlign w:val="center"/>
          </w:tcPr>
          <w:p w14:paraId="4140AD27" w14:textId="256B9EAE" w:rsidR="007E2342" w:rsidRPr="00B33C98" w:rsidRDefault="00000000">
            <w:pPr>
              <w:jc w:val="center"/>
              <w:rPr>
                <w:rFonts w:ascii="方正仿宋_GBK" w:eastAsia="仿宋" w:hAnsi="方正仿宋_GBK" w:cs="方正仿宋_GBK" w:hint="eastAsia"/>
                <w:sz w:val="24"/>
                <w:szCs w:val="24"/>
              </w:rPr>
            </w:pPr>
            <w:r w:rsidRPr="00B33C98">
              <w:rPr>
                <w:rFonts w:ascii="仿宋" w:eastAsia="仿宋" w:hAnsi="仿宋" w:hint="eastAsia"/>
                <w:sz w:val="24"/>
                <w:szCs w:val="24"/>
              </w:rPr>
              <w:t>不超过1</w:t>
            </w:r>
            <w:r w:rsidR="00AC0D69" w:rsidRPr="00B33C98">
              <w:rPr>
                <w:rFonts w:ascii="仿宋" w:eastAsia="仿宋" w:hAnsi="仿宋" w:hint="eastAsia"/>
                <w:sz w:val="24"/>
                <w:szCs w:val="24"/>
              </w:rPr>
              <w:t>70</w:t>
            </w:r>
            <w:r w:rsidRPr="00B33C98">
              <w:rPr>
                <w:rFonts w:ascii="仿宋" w:eastAsia="仿宋" w:hAnsi="仿宋" w:hint="eastAsia"/>
                <w:sz w:val="24"/>
                <w:szCs w:val="24"/>
              </w:rPr>
              <w:t>元/人</w:t>
            </w:r>
          </w:p>
        </w:tc>
      </w:tr>
      <w:tr w:rsidR="00B33C98" w:rsidRPr="00B33C98" w14:paraId="1586EF00" w14:textId="77777777">
        <w:trPr>
          <w:jc w:val="center"/>
        </w:trPr>
        <w:tc>
          <w:tcPr>
            <w:tcW w:w="9354" w:type="dxa"/>
            <w:gridSpan w:val="5"/>
            <w:vAlign w:val="center"/>
          </w:tcPr>
          <w:p w14:paraId="42F03DFD" w14:textId="77777777" w:rsidR="007E2342" w:rsidRPr="00B33C98" w:rsidRDefault="00000000">
            <w:pP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b/>
                <w:bCs/>
                <w:sz w:val="24"/>
                <w:szCs w:val="24"/>
                <w:shd w:val="clear" w:color="auto" w:fill="FFFFFF"/>
              </w:rPr>
              <w:t>第二批次（11月14日-11月15日）</w:t>
            </w:r>
          </w:p>
        </w:tc>
      </w:tr>
      <w:tr w:rsidR="00B33C98" w:rsidRPr="00B33C98" w14:paraId="2FF74182" w14:textId="77777777">
        <w:trPr>
          <w:jc w:val="center"/>
        </w:trPr>
        <w:tc>
          <w:tcPr>
            <w:tcW w:w="9354" w:type="dxa"/>
            <w:gridSpan w:val="5"/>
            <w:vAlign w:val="center"/>
          </w:tcPr>
          <w:p w14:paraId="748B8F8A" w14:textId="77777777" w:rsidR="007E2342" w:rsidRPr="00B33C98" w:rsidRDefault="00000000">
            <w:pPr>
              <w:jc w:val="left"/>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出行规划：</w:t>
            </w:r>
          </w:p>
          <w:p w14:paraId="290E9858" w14:textId="77777777" w:rsidR="007E2342" w:rsidRPr="00B33C98" w:rsidRDefault="00000000">
            <w:pPr>
              <w:jc w:val="left"/>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b/>
                <w:bCs/>
                <w:sz w:val="24"/>
                <w:szCs w:val="24"/>
              </w:rPr>
              <w:t>重庆科学城</w:t>
            </w:r>
            <w:proofErr w:type="gramStart"/>
            <w:r w:rsidRPr="00B33C98">
              <w:rPr>
                <w:rFonts w:ascii="方正仿宋_GBK" w:eastAsia="方正仿宋_GBK" w:hAnsi="方正仿宋_GBK" w:cs="方正仿宋_GBK" w:hint="eastAsia"/>
                <w:b/>
                <w:bCs/>
                <w:sz w:val="24"/>
                <w:szCs w:val="24"/>
              </w:rPr>
              <w:t>驿都学校</w:t>
            </w:r>
            <w:proofErr w:type="gramEnd"/>
            <w:r w:rsidRPr="00B33C98">
              <w:rPr>
                <w:rFonts w:ascii="方正仿宋_GBK" w:eastAsia="方正仿宋_GBK" w:hAnsi="方正仿宋_GBK" w:cs="方正仿宋_GBK" w:hint="eastAsia"/>
                <w:b/>
                <w:bCs/>
                <w:sz w:val="24"/>
                <w:szCs w:val="24"/>
              </w:rPr>
              <w:t>14：40集合出发</w:t>
            </w:r>
            <w:proofErr w:type="gramStart"/>
            <w:r w:rsidRPr="00B33C98">
              <w:rPr>
                <w:rFonts w:ascii="方正仿宋_GBK" w:eastAsia="方正仿宋_GBK" w:hAnsi="方正仿宋_GBK" w:cs="方正仿宋_GBK" w:hint="eastAsia"/>
                <w:b/>
                <w:bCs/>
                <w:sz w:val="24"/>
                <w:szCs w:val="24"/>
              </w:rPr>
              <w:t>蜀</w:t>
            </w:r>
            <w:proofErr w:type="gramEnd"/>
            <w:r w:rsidRPr="00B33C98">
              <w:rPr>
                <w:rFonts w:ascii="方正仿宋_GBK" w:eastAsia="方正仿宋_GBK" w:hAnsi="方正仿宋_GBK" w:cs="方正仿宋_GBK" w:hint="eastAsia"/>
                <w:b/>
                <w:bCs/>
                <w:sz w:val="24"/>
                <w:szCs w:val="24"/>
              </w:rPr>
              <w:t>南竹海</w:t>
            </w:r>
          </w:p>
        </w:tc>
      </w:tr>
      <w:tr w:rsidR="00B33C98" w:rsidRPr="00B33C98" w14:paraId="01B0DA05" w14:textId="77777777">
        <w:trPr>
          <w:jc w:val="center"/>
        </w:trPr>
        <w:tc>
          <w:tcPr>
            <w:tcW w:w="1324" w:type="dxa"/>
            <w:vAlign w:val="center"/>
          </w:tcPr>
          <w:p w14:paraId="3B98F464" w14:textId="77777777" w:rsidR="007E2342" w:rsidRPr="00B33C98" w:rsidRDefault="00000000">
            <w:pPr>
              <w:jc w:val="center"/>
              <w:rPr>
                <w:rFonts w:ascii="方正仿宋_GBK" w:eastAsia="方正仿宋_GBK" w:hAnsi="方正仿宋_GBK" w:cs="方正仿宋_GBK" w:hint="eastAsia"/>
                <w:b/>
                <w:bCs/>
                <w:sz w:val="24"/>
                <w:szCs w:val="24"/>
                <w:shd w:val="clear" w:color="auto" w:fill="FFFFFF"/>
              </w:rPr>
            </w:pPr>
            <w:r w:rsidRPr="00B33C98">
              <w:rPr>
                <w:rFonts w:ascii="方正仿宋_GBK" w:eastAsia="方正仿宋_GBK" w:hAnsi="方正仿宋_GBK" w:cs="方正仿宋_GBK" w:hint="eastAsia"/>
                <w:b/>
                <w:bCs/>
                <w:sz w:val="24"/>
                <w:szCs w:val="24"/>
                <w:shd w:val="clear" w:color="auto" w:fill="FFFFFF"/>
              </w:rPr>
              <w:t>服务项目</w:t>
            </w:r>
          </w:p>
        </w:tc>
        <w:tc>
          <w:tcPr>
            <w:tcW w:w="3352" w:type="dxa"/>
            <w:vAlign w:val="center"/>
          </w:tcPr>
          <w:p w14:paraId="75E463D6" w14:textId="77777777" w:rsidR="007E2342" w:rsidRPr="00B33C98" w:rsidRDefault="00000000">
            <w:pPr>
              <w:jc w:val="center"/>
              <w:rPr>
                <w:rFonts w:ascii="方正仿宋_GBK" w:eastAsia="方正仿宋_GBK" w:hAnsi="方正仿宋_GBK" w:cs="方正仿宋_GBK" w:hint="eastAsia"/>
                <w:b/>
                <w:bCs/>
                <w:sz w:val="24"/>
                <w:szCs w:val="24"/>
                <w:shd w:val="clear" w:color="auto" w:fill="FFFFFF"/>
              </w:rPr>
            </w:pPr>
            <w:r w:rsidRPr="00B33C98">
              <w:rPr>
                <w:rFonts w:ascii="方正仿宋_GBK" w:eastAsia="方正仿宋_GBK" w:hAnsi="方正仿宋_GBK" w:cs="方正仿宋_GBK" w:hint="eastAsia"/>
                <w:b/>
                <w:bCs/>
                <w:sz w:val="24"/>
                <w:szCs w:val="24"/>
                <w:shd w:val="clear" w:color="auto" w:fill="FFFFFF"/>
              </w:rPr>
              <w:t>地理位置</w:t>
            </w:r>
          </w:p>
        </w:tc>
        <w:tc>
          <w:tcPr>
            <w:tcW w:w="1466" w:type="dxa"/>
            <w:vAlign w:val="center"/>
          </w:tcPr>
          <w:p w14:paraId="55D6FBD5" w14:textId="77777777" w:rsidR="007E2342" w:rsidRPr="00B33C98" w:rsidRDefault="00000000">
            <w:pPr>
              <w:jc w:val="center"/>
              <w:rPr>
                <w:rFonts w:ascii="方正仿宋_GBK" w:eastAsia="方正仿宋_GBK" w:hAnsi="方正仿宋_GBK" w:cs="方正仿宋_GBK" w:hint="eastAsia"/>
                <w:b/>
                <w:bCs/>
                <w:sz w:val="24"/>
                <w:szCs w:val="24"/>
                <w:shd w:val="clear" w:color="auto" w:fill="FFFFFF"/>
              </w:rPr>
            </w:pPr>
            <w:r w:rsidRPr="00B33C98">
              <w:rPr>
                <w:rFonts w:ascii="方正仿宋_GBK" w:eastAsia="方正仿宋_GBK" w:hAnsi="方正仿宋_GBK" w:cs="方正仿宋_GBK" w:hint="eastAsia"/>
                <w:b/>
                <w:bCs/>
                <w:sz w:val="24"/>
                <w:szCs w:val="24"/>
                <w:shd w:val="clear" w:color="auto" w:fill="FFFFFF"/>
              </w:rPr>
              <w:t>具体地点</w:t>
            </w:r>
          </w:p>
        </w:tc>
        <w:tc>
          <w:tcPr>
            <w:tcW w:w="3212" w:type="dxa"/>
            <w:gridSpan w:val="2"/>
            <w:vAlign w:val="center"/>
          </w:tcPr>
          <w:p w14:paraId="3387F438" w14:textId="77777777" w:rsidR="007E2342" w:rsidRPr="00B33C98" w:rsidRDefault="00000000">
            <w:pPr>
              <w:jc w:val="center"/>
              <w:rPr>
                <w:rFonts w:ascii="方正仿宋_GBK" w:eastAsia="方正仿宋_GBK" w:hAnsi="方正仿宋_GBK" w:cs="方正仿宋_GBK" w:hint="eastAsia"/>
                <w:b/>
                <w:bCs/>
                <w:sz w:val="24"/>
                <w:szCs w:val="24"/>
                <w:shd w:val="clear" w:color="auto" w:fill="FFFFFF"/>
              </w:rPr>
            </w:pPr>
            <w:r w:rsidRPr="00B33C98">
              <w:rPr>
                <w:rFonts w:ascii="方正仿宋_GBK" w:eastAsia="方正仿宋_GBK" w:hAnsi="方正仿宋_GBK" w:cs="方正仿宋_GBK" w:hint="eastAsia"/>
                <w:b/>
                <w:bCs/>
                <w:sz w:val="24"/>
                <w:szCs w:val="24"/>
                <w:shd w:val="clear" w:color="auto" w:fill="FFFFFF"/>
              </w:rPr>
              <w:t>标准</w:t>
            </w:r>
          </w:p>
        </w:tc>
      </w:tr>
      <w:tr w:rsidR="00B33C98" w:rsidRPr="00B33C98" w14:paraId="5859A7E8" w14:textId="77777777">
        <w:trPr>
          <w:jc w:val="center"/>
        </w:trPr>
        <w:tc>
          <w:tcPr>
            <w:tcW w:w="1324" w:type="dxa"/>
            <w:vAlign w:val="center"/>
          </w:tcPr>
          <w:p w14:paraId="78A8A4D7"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早餐</w:t>
            </w:r>
          </w:p>
        </w:tc>
        <w:tc>
          <w:tcPr>
            <w:tcW w:w="3352" w:type="dxa"/>
            <w:vAlign w:val="center"/>
          </w:tcPr>
          <w:p w14:paraId="78C8C0B1"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proofErr w:type="gramStart"/>
            <w:r w:rsidRPr="00B33C98">
              <w:rPr>
                <w:rFonts w:ascii="仿宋" w:eastAsia="仿宋" w:hAnsi="仿宋" w:hint="eastAsia"/>
                <w:sz w:val="24"/>
                <w:szCs w:val="24"/>
              </w:rPr>
              <w:t>蜀</w:t>
            </w:r>
            <w:proofErr w:type="gramEnd"/>
            <w:r w:rsidRPr="00B33C98">
              <w:rPr>
                <w:rFonts w:ascii="仿宋" w:eastAsia="仿宋" w:hAnsi="仿宋" w:hint="eastAsia"/>
                <w:sz w:val="24"/>
                <w:szCs w:val="24"/>
              </w:rPr>
              <w:t>南竹海</w:t>
            </w:r>
          </w:p>
        </w:tc>
        <w:tc>
          <w:tcPr>
            <w:tcW w:w="1466" w:type="dxa"/>
            <w:vAlign w:val="center"/>
          </w:tcPr>
          <w:p w14:paraId="48954F7F"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待定</w:t>
            </w:r>
          </w:p>
        </w:tc>
        <w:tc>
          <w:tcPr>
            <w:tcW w:w="3212" w:type="dxa"/>
            <w:gridSpan w:val="2"/>
            <w:vAlign w:val="center"/>
          </w:tcPr>
          <w:p w14:paraId="23178518"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仿宋" w:eastAsia="仿宋" w:hAnsi="仿宋" w:hint="eastAsia"/>
                <w:sz w:val="24"/>
                <w:szCs w:val="24"/>
              </w:rPr>
              <w:t>10元/人/餐</w:t>
            </w:r>
          </w:p>
        </w:tc>
      </w:tr>
      <w:tr w:rsidR="00B33C98" w:rsidRPr="00B33C98" w14:paraId="76510C35" w14:textId="77777777">
        <w:trPr>
          <w:jc w:val="center"/>
        </w:trPr>
        <w:tc>
          <w:tcPr>
            <w:tcW w:w="1324" w:type="dxa"/>
            <w:vAlign w:val="center"/>
          </w:tcPr>
          <w:p w14:paraId="028B6659"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午餐</w:t>
            </w:r>
          </w:p>
        </w:tc>
        <w:tc>
          <w:tcPr>
            <w:tcW w:w="3352" w:type="dxa"/>
            <w:vAlign w:val="center"/>
          </w:tcPr>
          <w:p w14:paraId="38E2097F"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proofErr w:type="gramStart"/>
            <w:r w:rsidRPr="00B33C98">
              <w:rPr>
                <w:rFonts w:ascii="仿宋" w:eastAsia="仿宋" w:hAnsi="仿宋" w:hint="eastAsia"/>
                <w:sz w:val="24"/>
                <w:szCs w:val="24"/>
              </w:rPr>
              <w:t>蜀</w:t>
            </w:r>
            <w:proofErr w:type="gramEnd"/>
            <w:r w:rsidRPr="00B33C98">
              <w:rPr>
                <w:rFonts w:ascii="仿宋" w:eastAsia="仿宋" w:hAnsi="仿宋" w:hint="eastAsia"/>
                <w:sz w:val="24"/>
                <w:szCs w:val="24"/>
              </w:rPr>
              <w:t>南竹海</w:t>
            </w:r>
          </w:p>
        </w:tc>
        <w:tc>
          <w:tcPr>
            <w:tcW w:w="1466" w:type="dxa"/>
            <w:vAlign w:val="center"/>
          </w:tcPr>
          <w:p w14:paraId="52932A93"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待定</w:t>
            </w:r>
          </w:p>
        </w:tc>
        <w:tc>
          <w:tcPr>
            <w:tcW w:w="3212" w:type="dxa"/>
            <w:gridSpan w:val="2"/>
            <w:vAlign w:val="center"/>
          </w:tcPr>
          <w:p w14:paraId="72D52749"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仿宋" w:eastAsia="仿宋" w:hAnsi="仿宋" w:hint="eastAsia"/>
                <w:sz w:val="24"/>
                <w:szCs w:val="24"/>
              </w:rPr>
              <w:t>45元/人/餐</w:t>
            </w:r>
          </w:p>
        </w:tc>
      </w:tr>
      <w:tr w:rsidR="00B33C98" w:rsidRPr="00B33C98" w14:paraId="4028B1D8" w14:textId="77777777">
        <w:trPr>
          <w:jc w:val="center"/>
        </w:trPr>
        <w:tc>
          <w:tcPr>
            <w:tcW w:w="1324" w:type="dxa"/>
            <w:vAlign w:val="center"/>
          </w:tcPr>
          <w:p w14:paraId="1E4E54A7"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晚餐</w:t>
            </w:r>
          </w:p>
        </w:tc>
        <w:tc>
          <w:tcPr>
            <w:tcW w:w="3352" w:type="dxa"/>
            <w:vAlign w:val="center"/>
          </w:tcPr>
          <w:p w14:paraId="3E1246D6" w14:textId="77777777" w:rsidR="007E2342" w:rsidRPr="00B33C98" w:rsidRDefault="00000000">
            <w:pPr>
              <w:widowControl/>
              <w:jc w:val="center"/>
              <w:rPr>
                <w:rFonts w:ascii="方正仿宋_GBK" w:eastAsia="方正仿宋_GBK" w:hAnsi="方正仿宋_GBK" w:cs="方正仿宋_GBK" w:hint="eastAsia"/>
                <w:sz w:val="24"/>
                <w:szCs w:val="24"/>
                <w:shd w:val="clear" w:color="auto" w:fill="FFFFFF"/>
              </w:rPr>
            </w:pPr>
            <w:proofErr w:type="gramStart"/>
            <w:r w:rsidRPr="00B33C98">
              <w:rPr>
                <w:rFonts w:ascii="仿宋" w:eastAsia="仿宋" w:hAnsi="仿宋" w:hint="eastAsia"/>
                <w:sz w:val="24"/>
                <w:szCs w:val="24"/>
              </w:rPr>
              <w:t>蜀</w:t>
            </w:r>
            <w:proofErr w:type="gramEnd"/>
            <w:r w:rsidRPr="00B33C98">
              <w:rPr>
                <w:rFonts w:ascii="仿宋" w:eastAsia="仿宋" w:hAnsi="仿宋" w:hint="eastAsia"/>
                <w:sz w:val="24"/>
                <w:szCs w:val="24"/>
              </w:rPr>
              <w:t>南竹海</w:t>
            </w:r>
          </w:p>
        </w:tc>
        <w:tc>
          <w:tcPr>
            <w:tcW w:w="1466" w:type="dxa"/>
            <w:vAlign w:val="center"/>
          </w:tcPr>
          <w:p w14:paraId="5E34541C"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待定</w:t>
            </w:r>
          </w:p>
        </w:tc>
        <w:tc>
          <w:tcPr>
            <w:tcW w:w="3212" w:type="dxa"/>
            <w:gridSpan w:val="2"/>
            <w:vAlign w:val="center"/>
          </w:tcPr>
          <w:p w14:paraId="188BA43F"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仿宋" w:eastAsia="仿宋" w:hAnsi="仿宋" w:hint="eastAsia"/>
                <w:sz w:val="24"/>
                <w:szCs w:val="24"/>
              </w:rPr>
              <w:t>45元/人/餐</w:t>
            </w:r>
          </w:p>
        </w:tc>
      </w:tr>
      <w:tr w:rsidR="00B33C98" w:rsidRPr="00B33C98" w14:paraId="58750606" w14:textId="77777777">
        <w:trPr>
          <w:jc w:val="center"/>
        </w:trPr>
        <w:tc>
          <w:tcPr>
            <w:tcW w:w="1324" w:type="dxa"/>
            <w:vAlign w:val="center"/>
          </w:tcPr>
          <w:p w14:paraId="743B84B5"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住宿</w:t>
            </w:r>
          </w:p>
        </w:tc>
        <w:tc>
          <w:tcPr>
            <w:tcW w:w="3352" w:type="dxa"/>
            <w:vAlign w:val="center"/>
          </w:tcPr>
          <w:p w14:paraId="2A5EFA68"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proofErr w:type="gramStart"/>
            <w:r w:rsidRPr="00B33C98">
              <w:rPr>
                <w:rFonts w:ascii="仿宋" w:eastAsia="仿宋" w:hAnsi="仿宋" w:hint="eastAsia"/>
                <w:sz w:val="24"/>
                <w:szCs w:val="24"/>
              </w:rPr>
              <w:t>蜀</w:t>
            </w:r>
            <w:proofErr w:type="gramEnd"/>
            <w:r w:rsidRPr="00B33C98">
              <w:rPr>
                <w:rFonts w:ascii="仿宋" w:eastAsia="仿宋" w:hAnsi="仿宋" w:hint="eastAsia"/>
                <w:sz w:val="24"/>
                <w:szCs w:val="24"/>
              </w:rPr>
              <w:t>南竹海</w:t>
            </w:r>
          </w:p>
        </w:tc>
        <w:tc>
          <w:tcPr>
            <w:tcW w:w="1466" w:type="dxa"/>
            <w:vAlign w:val="center"/>
          </w:tcPr>
          <w:p w14:paraId="18B93BEE" w14:textId="77777777" w:rsidR="007E2342" w:rsidRPr="00B33C98" w:rsidRDefault="00000000">
            <w:pPr>
              <w:jc w:val="cente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sz w:val="24"/>
                <w:szCs w:val="24"/>
                <w:shd w:val="clear" w:color="auto" w:fill="FFFFFF"/>
              </w:rPr>
              <w:t>待定</w:t>
            </w:r>
          </w:p>
        </w:tc>
        <w:tc>
          <w:tcPr>
            <w:tcW w:w="3212" w:type="dxa"/>
            <w:gridSpan w:val="2"/>
            <w:vAlign w:val="center"/>
          </w:tcPr>
          <w:p w14:paraId="153CCC44" w14:textId="205E406E" w:rsidR="007E2342" w:rsidRPr="00B33C98" w:rsidRDefault="00000000">
            <w:pPr>
              <w:jc w:val="center"/>
              <w:rPr>
                <w:rFonts w:ascii="方正仿宋_GBK" w:eastAsia="方正仿宋_GBK" w:hAnsi="方正仿宋_GBK" w:cs="方正仿宋_GBK" w:hint="eastAsia"/>
                <w:sz w:val="24"/>
                <w:szCs w:val="24"/>
              </w:rPr>
            </w:pPr>
            <w:r w:rsidRPr="00B33C98">
              <w:rPr>
                <w:rFonts w:ascii="仿宋" w:eastAsia="仿宋" w:hAnsi="仿宋" w:hint="eastAsia"/>
                <w:sz w:val="24"/>
                <w:szCs w:val="24"/>
              </w:rPr>
              <w:t>不超过</w:t>
            </w:r>
            <w:r w:rsidR="00AC0D69" w:rsidRPr="00B33C98">
              <w:rPr>
                <w:rFonts w:ascii="仿宋" w:eastAsia="仿宋" w:hAnsi="仿宋" w:hint="eastAsia"/>
                <w:sz w:val="24"/>
                <w:szCs w:val="24"/>
              </w:rPr>
              <w:t>170</w:t>
            </w:r>
            <w:r w:rsidRPr="00B33C98">
              <w:rPr>
                <w:rFonts w:ascii="仿宋" w:eastAsia="仿宋" w:hAnsi="仿宋" w:hint="eastAsia"/>
                <w:sz w:val="24"/>
                <w:szCs w:val="24"/>
              </w:rPr>
              <w:t>元/人</w:t>
            </w:r>
          </w:p>
        </w:tc>
      </w:tr>
      <w:tr w:rsidR="00B33C98" w:rsidRPr="00B33C98" w14:paraId="4C99EA76" w14:textId="77777777">
        <w:trPr>
          <w:jc w:val="center"/>
        </w:trPr>
        <w:tc>
          <w:tcPr>
            <w:tcW w:w="9354" w:type="dxa"/>
            <w:gridSpan w:val="5"/>
            <w:vAlign w:val="center"/>
          </w:tcPr>
          <w:p w14:paraId="1C74EC4C" w14:textId="77777777" w:rsidR="007E2342" w:rsidRPr="00B33C98" w:rsidRDefault="00000000">
            <w:pP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b/>
                <w:bCs/>
                <w:sz w:val="24"/>
                <w:szCs w:val="24"/>
                <w:shd w:val="clear" w:color="auto" w:fill="FFFFFF"/>
              </w:rPr>
              <w:t>车辆配置</w:t>
            </w:r>
          </w:p>
        </w:tc>
      </w:tr>
      <w:tr w:rsidR="00B33C98" w:rsidRPr="00B33C98" w14:paraId="0A5E132F" w14:textId="77777777">
        <w:trPr>
          <w:jc w:val="center"/>
        </w:trPr>
        <w:tc>
          <w:tcPr>
            <w:tcW w:w="1324" w:type="dxa"/>
            <w:vAlign w:val="center"/>
          </w:tcPr>
          <w:p w14:paraId="47C49C50"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方正仿宋_GBK" w:eastAsia="方正仿宋_GBK" w:hAnsi="方正仿宋_GBK" w:cs="方正仿宋_GBK" w:hint="eastAsia"/>
                <w:sz w:val="24"/>
                <w:szCs w:val="24"/>
              </w:rPr>
              <w:lastRenderedPageBreak/>
              <w:t>车型</w:t>
            </w:r>
          </w:p>
        </w:tc>
        <w:tc>
          <w:tcPr>
            <w:tcW w:w="3352" w:type="dxa"/>
            <w:vAlign w:val="center"/>
          </w:tcPr>
          <w:p w14:paraId="5CAD9508"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方正仿宋_GBK" w:eastAsia="方正仿宋_GBK" w:hAnsi="方正仿宋_GBK" w:cs="方正仿宋_GBK" w:hint="eastAsia"/>
                <w:sz w:val="24"/>
                <w:szCs w:val="24"/>
              </w:rPr>
              <w:t>提供正规营运资质旅游大巴车</w:t>
            </w:r>
          </w:p>
        </w:tc>
        <w:tc>
          <w:tcPr>
            <w:tcW w:w="2339" w:type="dxa"/>
            <w:gridSpan w:val="2"/>
            <w:vAlign w:val="center"/>
          </w:tcPr>
          <w:p w14:paraId="0A3B4A4C"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方正仿宋_GBK" w:eastAsia="方正仿宋_GBK" w:hAnsi="方正仿宋_GBK" w:cs="方正仿宋_GBK" w:hint="eastAsia"/>
                <w:sz w:val="24"/>
                <w:szCs w:val="24"/>
              </w:rPr>
              <w:t>车龄</w:t>
            </w:r>
          </w:p>
        </w:tc>
        <w:tc>
          <w:tcPr>
            <w:tcW w:w="2339" w:type="dxa"/>
            <w:vAlign w:val="center"/>
          </w:tcPr>
          <w:p w14:paraId="1F9DF8CA"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方正仿宋_GBK" w:eastAsia="方正仿宋_GBK" w:hAnsi="方正仿宋_GBK" w:cs="方正仿宋_GBK" w:hint="eastAsia"/>
                <w:sz w:val="24"/>
                <w:szCs w:val="24"/>
              </w:rPr>
              <w:t>小于5年</w:t>
            </w:r>
          </w:p>
        </w:tc>
      </w:tr>
      <w:tr w:rsidR="00B33C98" w:rsidRPr="00B33C98" w14:paraId="20BD3AC7" w14:textId="77777777">
        <w:trPr>
          <w:jc w:val="center"/>
        </w:trPr>
        <w:tc>
          <w:tcPr>
            <w:tcW w:w="1324" w:type="dxa"/>
            <w:vAlign w:val="center"/>
          </w:tcPr>
          <w:p w14:paraId="5612B595"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方正仿宋_GBK" w:eastAsia="方正仿宋_GBK" w:hAnsi="方正仿宋_GBK" w:cs="方正仿宋_GBK" w:hint="eastAsia"/>
                <w:sz w:val="24"/>
                <w:szCs w:val="24"/>
              </w:rPr>
              <w:t>驾驶员</w:t>
            </w:r>
          </w:p>
        </w:tc>
        <w:tc>
          <w:tcPr>
            <w:tcW w:w="3352" w:type="dxa"/>
            <w:vAlign w:val="center"/>
          </w:tcPr>
          <w:p w14:paraId="26CD0838"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方正仿宋_GBK" w:eastAsia="方正仿宋_GBK" w:hAnsi="方正仿宋_GBK" w:cs="方正仿宋_GBK" w:hint="eastAsia"/>
                <w:sz w:val="24"/>
                <w:szCs w:val="24"/>
              </w:rPr>
              <w:t>营运客车驾龄十五年以上</w:t>
            </w:r>
          </w:p>
        </w:tc>
        <w:tc>
          <w:tcPr>
            <w:tcW w:w="2339" w:type="dxa"/>
            <w:gridSpan w:val="2"/>
            <w:vAlign w:val="center"/>
          </w:tcPr>
          <w:p w14:paraId="22C1262F"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方正仿宋_GBK" w:eastAsia="方正仿宋_GBK" w:hAnsi="方正仿宋_GBK" w:cs="方正仿宋_GBK" w:hint="eastAsia"/>
                <w:sz w:val="24"/>
                <w:szCs w:val="24"/>
              </w:rPr>
              <w:t>随车导游</w:t>
            </w:r>
          </w:p>
        </w:tc>
        <w:tc>
          <w:tcPr>
            <w:tcW w:w="2339" w:type="dxa"/>
            <w:vAlign w:val="center"/>
          </w:tcPr>
          <w:p w14:paraId="66E2AABE"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方正仿宋_GBK" w:eastAsia="方正仿宋_GBK" w:hAnsi="方正仿宋_GBK" w:cs="方正仿宋_GBK" w:hint="eastAsia"/>
                <w:sz w:val="24"/>
                <w:szCs w:val="24"/>
              </w:rPr>
              <w:t>五年以上带团经验</w:t>
            </w:r>
          </w:p>
        </w:tc>
      </w:tr>
      <w:tr w:rsidR="00B33C98" w:rsidRPr="00B33C98" w14:paraId="7BC16411" w14:textId="77777777">
        <w:trPr>
          <w:jc w:val="center"/>
        </w:trPr>
        <w:tc>
          <w:tcPr>
            <w:tcW w:w="9354" w:type="dxa"/>
            <w:gridSpan w:val="5"/>
            <w:vAlign w:val="center"/>
          </w:tcPr>
          <w:p w14:paraId="1684B285" w14:textId="77777777" w:rsidR="007E2342" w:rsidRPr="00B33C98" w:rsidRDefault="00000000">
            <w:pP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b/>
                <w:bCs/>
                <w:sz w:val="24"/>
                <w:szCs w:val="24"/>
                <w:shd w:val="clear" w:color="auto" w:fill="FFFFFF"/>
              </w:rPr>
              <w:t>费用包含整个行程的以下全部费用</w:t>
            </w:r>
          </w:p>
        </w:tc>
      </w:tr>
      <w:tr w:rsidR="00B33C98" w:rsidRPr="00B33C98" w14:paraId="19F7821C" w14:textId="77777777">
        <w:trPr>
          <w:jc w:val="center"/>
        </w:trPr>
        <w:tc>
          <w:tcPr>
            <w:tcW w:w="1324" w:type="dxa"/>
            <w:vAlign w:val="center"/>
          </w:tcPr>
          <w:p w14:paraId="4528D284"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方正仿宋_GBK" w:eastAsia="方正仿宋_GBK" w:hAnsi="方正仿宋_GBK" w:cs="方正仿宋_GBK" w:hint="eastAsia"/>
                <w:sz w:val="24"/>
                <w:szCs w:val="24"/>
              </w:rPr>
              <w:t>交通费</w:t>
            </w:r>
          </w:p>
        </w:tc>
        <w:tc>
          <w:tcPr>
            <w:tcW w:w="3352" w:type="dxa"/>
            <w:vAlign w:val="center"/>
          </w:tcPr>
          <w:p w14:paraId="4A20F2FC"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方正仿宋_GBK" w:eastAsia="方正仿宋_GBK" w:hAnsi="方正仿宋_GBK" w:cs="方正仿宋_GBK" w:hint="eastAsia"/>
                <w:sz w:val="24"/>
                <w:szCs w:val="24"/>
              </w:rPr>
              <w:t>餐费</w:t>
            </w:r>
          </w:p>
        </w:tc>
        <w:tc>
          <w:tcPr>
            <w:tcW w:w="2339" w:type="dxa"/>
            <w:gridSpan w:val="2"/>
            <w:vAlign w:val="center"/>
          </w:tcPr>
          <w:p w14:paraId="6D169000"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方正仿宋_GBK" w:eastAsia="方正仿宋_GBK" w:hAnsi="方正仿宋_GBK" w:cs="方正仿宋_GBK" w:hint="eastAsia"/>
                <w:sz w:val="24"/>
                <w:szCs w:val="24"/>
              </w:rPr>
              <w:t>住宿费</w:t>
            </w:r>
          </w:p>
        </w:tc>
        <w:tc>
          <w:tcPr>
            <w:tcW w:w="2339" w:type="dxa"/>
            <w:vAlign w:val="center"/>
          </w:tcPr>
          <w:p w14:paraId="159F43C4"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方正仿宋_GBK" w:eastAsia="方正仿宋_GBK" w:hAnsi="方正仿宋_GBK" w:cs="方正仿宋_GBK" w:hint="eastAsia"/>
                <w:sz w:val="24"/>
                <w:szCs w:val="24"/>
              </w:rPr>
              <w:t>旅游意外保险费</w:t>
            </w:r>
          </w:p>
        </w:tc>
      </w:tr>
      <w:tr w:rsidR="00B33C98" w:rsidRPr="00B33C98" w14:paraId="4D81C697" w14:textId="77777777">
        <w:trPr>
          <w:jc w:val="center"/>
        </w:trPr>
        <w:tc>
          <w:tcPr>
            <w:tcW w:w="1324" w:type="dxa"/>
            <w:vAlign w:val="center"/>
          </w:tcPr>
          <w:p w14:paraId="47471FB9"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方正仿宋_GBK" w:eastAsia="方正仿宋_GBK" w:hAnsi="方正仿宋_GBK" w:cs="方正仿宋_GBK" w:hint="eastAsia"/>
                <w:sz w:val="24"/>
                <w:szCs w:val="24"/>
              </w:rPr>
              <w:t>门票费</w:t>
            </w:r>
          </w:p>
        </w:tc>
        <w:tc>
          <w:tcPr>
            <w:tcW w:w="3352" w:type="dxa"/>
            <w:vAlign w:val="center"/>
          </w:tcPr>
          <w:p w14:paraId="0E98D4DA"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方正仿宋_GBK" w:eastAsia="方正仿宋_GBK" w:hAnsi="方正仿宋_GBK" w:cs="方正仿宋_GBK" w:hint="eastAsia"/>
                <w:sz w:val="24"/>
                <w:szCs w:val="24"/>
              </w:rPr>
              <w:t>参观讲解费</w:t>
            </w:r>
          </w:p>
        </w:tc>
        <w:tc>
          <w:tcPr>
            <w:tcW w:w="2339" w:type="dxa"/>
            <w:gridSpan w:val="2"/>
            <w:vAlign w:val="center"/>
          </w:tcPr>
          <w:p w14:paraId="182A5E1A" w14:textId="77777777" w:rsidR="007E2342" w:rsidRPr="00B33C98" w:rsidRDefault="00000000">
            <w:pPr>
              <w:jc w:val="center"/>
              <w:rPr>
                <w:rFonts w:ascii="方正仿宋_GBK" w:eastAsia="方正仿宋_GBK" w:hAnsi="方正仿宋_GBK" w:cs="方正仿宋_GBK" w:hint="eastAsia"/>
                <w:sz w:val="24"/>
                <w:szCs w:val="24"/>
              </w:rPr>
            </w:pPr>
            <w:r w:rsidRPr="00B33C98">
              <w:rPr>
                <w:rFonts w:ascii="方正仿宋_GBK" w:eastAsia="方正仿宋_GBK" w:hAnsi="方正仿宋_GBK" w:cs="方正仿宋_GBK" w:hint="eastAsia"/>
                <w:sz w:val="24"/>
                <w:szCs w:val="24"/>
              </w:rPr>
              <w:t>景区内交通费</w:t>
            </w:r>
          </w:p>
        </w:tc>
        <w:tc>
          <w:tcPr>
            <w:tcW w:w="2339" w:type="dxa"/>
            <w:vAlign w:val="center"/>
          </w:tcPr>
          <w:p w14:paraId="2C68DA0C" w14:textId="77777777" w:rsidR="007E2342" w:rsidRPr="00B33C98" w:rsidRDefault="007E2342">
            <w:pPr>
              <w:jc w:val="center"/>
              <w:rPr>
                <w:rFonts w:ascii="方正仿宋_GBK" w:eastAsia="方正仿宋_GBK" w:hAnsi="方正仿宋_GBK" w:cs="方正仿宋_GBK" w:hint="eastAsia"/>
                <w:sz w:val="24"/>
                <w:szCs w:val="24"/>
              </w:rPr>
            </w:pPr>
          </w:p>
        </w:tc>
      </w:tr>
      <w:tr w:rsidR="00B33C98" w:rsidRPr="00B33C98" w14:paraId="1FCEBF9D" w14:textId="77777777">
        <w:trPr>
          <w:jc w:val="center"/>
        </w:trPr>
        <w:tc>
          <w:tcPr>
            <w:tcW w:w="9354" w:type="dxa"/>
            <w:gridSpan w:val="5"/>
            <w:vAlign w:val="center"/>
          </w:tcPr>
          <w:p w14:paraId="06AC6C98" w14:textId="77777777" w:rsidR="007E2342" w:rsidRPr="00B33C98" w:rsidRDefault="00000000">
            <w:pPr>
              <w:rPr>
                <w:rFonts w:ascii="方正仿宋_GBK" w:eastAsia="方正仿宋_GBK" w:hAnsi="方正仿宋_GBK" w:cs="方正仿宋_GBK" w:hint="eastAsia"/>
                <w:sz w:val="24"/>
                <w:szCs w:val="24"/>
                <w:shd w:val="clear" w:color="auto" w:fill="FFFFFF"/>
              </w:rPr>
            </w:pPr>
            <w:r w:rsidRPr="00B33C98">
              <w:rPr>
                <w:rFonts w:ascii="方正仿宋_GBK" w:eastAsia="方正仿宋_GBK" w:hAnsi="方正仿宋_GBK" w:cs="方正仿宋_GBK" w:hint="eastAsia"/>
                <w:b/>
                <w:bCs/>
                <w:sz w:val="24"/>
                <w:szCs w:val="24"/>
                <w:shd w:val="clear" w:color="auto" w:fill="FFFFFF"/>
              </w:rPr>
              <w:t>其他</w:t>
            </w:r>
          </w:p>
        </w:tc>
      </w:tr>
      <w:tr w:rsidR="00B33C98" w:rsidRPr="00B33C98" w14:paraId="778CA19E" w14:textId="77777777">
        <w:trPr>
          <w:jc w:val="center"/>
        </w:trPr>
        <w:tc>
          <w:tcPr>
            <w:tcW w:w="9354" w:type="dxa"/>
            <w:gridSpan w:val="5"/>
            <w:vAlign w:val="center"/>
          </w:tcPr>
          <w:p w14:paraId="5999ACF2" w14:textId="77777777" w:rsidR="007E2342" w:rsidRPr="00B33C98" w:rsidRDefault="00000000">
            <w:pPr>
              <w:jc w:val="left"/>
            </w:pPr>
            <w:r w:rsidRPr="00B33C98">
              <w:rPr>
                <w:rFonts w:ascii="方正仿宋_GBK" w:eastAsia="方正仿宋_GBK" w:hAnsi="方正仿宋_GBK" w:cs="方正仿宋_GBK" w:hint="eastAsia"/>
                <w:sz w:val="24"/>
                <w:szCs w:val="24"/>
              </w:rPr>
              <w:t>供应商随车提供物品：矿泉水</w:t>
            </w:r>
          </w:p>
        </w:tc>
      </w:tr>
    </w:tbl>
    <w:p w14:paraId="69212534" w14:textId="77777777" w:rsidR="007E2342" w:rsidRPr="00B33C98" w:rsidRDefault="00000000">
      <w:pPr>
        <w:pStyle w:val="2"/>
        <w:numPr>
          <w:ilvl w:val="0"/>
          <w:numId w:val="1"/>
        </w:numPr>
        <w:adjustRightInd w:val="0"/>
        <w:snapToGrid w:val="0"/>
        <w:spacing w:before="0" w:after="0"/>
        <w:ind w:firstLineChars="200" w:firstLine="480"/>
        <w:rPr>
          <w:rFonts w:ascii="仿宋" w:eastAsia="仿宋" w:hAnsi="仿宋" w:hint="eastAsia"/>
          <w:color w:val="auto"/>
          <w:sz w:val="24"/>
        </w:rPr>
      </w:pPr>
      <w:bookmarkStart w:id="36" w:name="_Toc211817309"/>
      <w:r w:rsidRPr="00B33C98">
        <w:rPr>
          <w:rFonts w:ascii="仿宋" w:eastAsia="仿宋" w:hAnsi="仿宋" w:hint="eastAsia"/>
          <w:color w:val="auto"/>
          <w:sz w:val="24"/>
        </w:rPr>
        <w:t>其他要求</w:t>
      </w:r>
      <w:bookmarkEnd w:id="36"/>
    </w:p>
    <w:p w14:paraId="379D3101" w14:textId="226FC026"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为了迅速、有效地处置旅游者在旅游过程中所遇到的各种突发公共事件，尽可能地为旅游者提供救援和帮助，保护旅游者的生命安全，要求供应商专门成立安全管理领导小组，配备专门安全员。供应商</w:t>
      </w:r>
      <w:r w:rsidR="0005632C">
        <w:rPr>
          <w:rFonts w:ascii="方正仿宋_GBK" w:eastAsia="方正仿宋_GBK" w:hAnsi="方正仿宋_GBK" w:cs="方正仿宋_GBK" w:hint="eastAsia"/>
        </w:rPr>
        <w:t>应</w:t>
      </w:r>
      <w:r w:rsidR="005068EA" w:rsidRPr="00B33C98">
        <w:rPr>
          <w:rFonts w:ascii="方正仿宋_GBK" w:eastAsia="方正仿宋_GBK" w:hAnsi="方正仿宋_GBK" w:cs="方正仿宋_GBK" w:hint="eastAsia"/>
        </w:rPr>
        <w:t>按照</w:t>
      </w:r>
      <w:r w:rsidRPr="00B33C98">
        <w:rPr>
          <w:rFonts w:ascii="方正仿宋_GBK" w:eastAsia="方正仿宋_GBK" w:hAnsi="方正仿宋_GBK" w:cs="方正仿宋_GBK" w:hint="eastAsia"/>
        </w:rPr>
        <w:t>以下应急预案执行：</w:t>
      </w:r>
    </w:p>
    <w:p w14:paraId="246DC988"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（一）交通事故处置预案</w:t>
      </w:r>
    </w:p>
    <w:p w14:paraId="22D93BE7"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导游人员应该具有安全意识和必要的交通常识，提醒司机检查车辆，发现事故隐患及时提出更换车辆的建议，要协助和监督司机做好安全行车工作。交通事故发生后，导游人员应：</w:t>
      </w:r>
    </w:p>
    <w:p w14:paraId="02DBCA10"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1、立即组织抢救</w:t>
      </w:r>
    </w:p>
    <w:p w14:paraId="44E383AE"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发生交通事故出现伤亡时，导游人员应立即组织现场人员迅速抢救受伤的游客，特别是抢救重伤员。如不能就地抢救，应立即将伤员送往离事故地点最近的医院救治，急救电话120。</w:t>
      </w:r>
    </w:p>
    <w:p w14:paraId="673F8912"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2、保护现场</w:t>
      </w:r>
    </w:p>
    <w:p w14:paraId="0B7A66BC"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事故发生后，应尽一切努力保护现场，并尽快报案。公安110或交通事故122报警台，请求派员赶赴现场调查处理。</w:t>
      </w:r>
    </w:p>
    <w:p w14:paraId="71C4030D"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3、迅速向旅行社报告</w:t>
      </w:r>
    </w:p>
    <w:p w14:paraId="07B5F1E0"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将</w:t>
      </w:r>
      <w:proofErr w:type="gramStart"/>
      <w:r w:rsidRPr="00B33C98">
        <w:rPr>
          <w:rFonts w:ascii="方正仿宋_GBK" w:eastAsia="方正仿宋_GBK" w:hAnsi="方正仿宋_GBK" w:cs="方正仿宋_GBK" w:hint="eastAsia"/>
        </w:rPr>
        <w:t>受伤着</w:t>
      </w:r>
      <w:proofErr w:type="gramEnd"/>
      <w:r w:rsidRPr="00B33C98">
        <w:rPr>
          <w:rFonts w:ascii="方正仿宋_GBK" w:eastAsia="方正仿宋_GBK" w:hAnsi="方正仿宋_GBK" w:cs="方正仿宋_GBK" w:hint="eastAsia"/>
        </w:rPr>
        <w:t>送往医院后，导游人员应迅速向旅行社领导报告交通事故发生及旅游者伤亡情况，按领导指令开展下一步工作。</w:t>
      </w:r>
    </w:p>
    <w:p w14:paraId="6A0CE46E"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4、做好旅游团其他人员的安抚工作</w:t>
      </w:r>
    </w:p>
    <w:p w14:paraId="0BA449CC"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交通事故后，导游人员应做好团内其他旅游者的安抚工作，继续组织安排参观游览活动。事故原因查清后，要向全团旅游者说明情况。</w:t>
      </w:r>
    </w:p>
    <w:p w14:paraId="38AFD7EC"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（二）治安事故处置预案</w:t>
      </w:r>
    </w:p>
    <w:p w14:paraId="4CFB5725"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在旅游活动中，遇到歹徒行凶、诈骗、偷窃、抢劫等，导致旅游者身心及财务收到损害的，统称治安事故。</w:t>
      </w:r>
    </w:p>
    <w:p w14:paraId="614AFB2F"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旅行社应印发安全提示卡，异性旅游者：不要将房号告诉陌生人；不要让陌生人或自</w:t>
      </w:r>
      <w:r w:rsidRPr="00B33C98">
        <w:rPr>
          <w:rFonts w:ascii="方正仿宋_GBK" w:eastAsia="方正仿宋_GBK" w:hAnsi="方正仿宋_GBK" w:cs="方正仿宋_GBK" w:hint="eastAsia"/>
        </w:rPr>
        <w:lastRenderedPageBreak/>
        <w:t>称饭店维修人员随便进入房间；不要与私人兑换外币；出入房间锁好房门；贵重物品不要随身携带或放在房间内，可存入饭店总保险柜；离开游览车时不要将证件或贵重物品遗留在车内。</w:t>
      </w:r>
    </w:p>
    <w:p w14:paraId="149324A0"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导游人员要始终与旅游者在一起，注意观察周围环境，经常清点旅游者人数；车行途中不得随意停车让无关人员上车，若有不明身份者拦车，导游人员应提醒司机不要停车。</w:t>
      </w:r>
    </w:p>
    <w:p w14:paraId="6BF0CCD6"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发生治安事故，导游人员应：</w:t>
      </w:r>
    </w:p>
    <w:p w14:paraId="0FEF2F39"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1、保护旅游者人身及财产安全</w:t>
      </w:r>
    </w:p>
    <w:p w14:paraId="65F34C63"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导游人员应挺身而出保护旅游者，将当事旅游者转移到安全地点，力争追回钱物；如有旅游者受伤，应立即组织抢救。</w:t>
      </w:r>
    </w:p>
    <w:p w14:paraId="41C65206"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2、立即报警</w:t>
      </w:r>
    </w:p>
    <w:p w14:paraId="704584C5"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导游人员应立即向当地公安部门报案，并积极协助破案。报案时要求实事求是报告事故发生的时间、地点、案情和经过，提供犯罪嫌疑人的特征，受害者的姓名、性别、国籍、伤势及损失物品的名称、数量、型号、特征等。</w:t>
      </w:r>
    </w:p>
    <w:p w14:paraId="36037C8B"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3、及时向旅行社报告</w:t>
      </w:r>
    </w:p>
    <w:p w14:paraId="3ECDA774"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要及时向旅行社领导报告治安事故发生的情况并按领导指令开展工作，情况严重时请领导亲临指挥、处理。</w:t>
      </w:r>
    </w:p>
    <w:p w14:paraId="729DE780"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4、安定旅游者的情绪</w:t>
      </w:r>
    </w:p>
    <w:p w14:paraId="2EC71BF4"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治安事故发生后，导游人员应采取必要的措施，安定旅游者的情绪，力争使旅游活动行程计划进行。</w:t>
      </w:r>
    </w:p>
    <w:p w14:paraId="27881C42"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5、写出书面报告</w:t>
      </w:r>
    </w:p>
    <w:p w14:paraId="2BB0E7CB"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导游人员应写出详细、准确的书面报告，除报案内容外，还应写明案件的性质、采取的应急措施、侦破情况、受害者和旅游团其他成员的情绪及有何反映、要求等。</w:t>
      </w:r>
    </w:p>
    <w:p w14:paraId="3CB92C17"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6、协助领导做好善后工作</w:t>
      </w:r>
    </w:p>
    <w:p w14:paraId="26DD43ED"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导游人员应准备好必要的证明、资料，处理好善后事宜。</w:t>
      </w:r>
    </w:p>
    <w:p w14:paraId="11839F36"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（三）火灾事故处置预案</w:t>
      </w:r>
    </w:p>
    <w:p w14:paraId="017F925E"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导游人员应提醒旅游者不携带易燃、易爆物品，不乱扔烟头和火种；</w:t>
      </w:r>
      <w:proofErr w:type="gramStart"/>
      <w:r w:rsidRPr="00B33C98">
        <w:rPr>
          <w:rFonts w:ascii="方正仿宋_GBK" w:eastAsia="方正仿宋_GBK" w:hAnsi="方正仿宋_GBK" w:cs="方正仿宋_GBK" w:hint="eastAsia"/>
        </w:rPr>
        <w:t>入住返点后</w:t>
      </w:r>
      <w:proofErr w:type="gramEnd"/>
      <w:r w:rsidRPr="00B33C98">
        <w:rPr>
          <w:rFonts w:ascii="方正仿宋_GBK" w:eastAsia="方正仿宋_GBK" w:hAnsi="方正仿宋_GBK" w:cs="方正仿宋_GBK" w:hint="eastAsia"/>
        </w:rPr>
        <w:t>，导游人员应尽快熟悉饭店楼层的安全出口、安全楼梯的位置及安全逃生路线，并适时向旅游者介绍；导游人员应掌握领导和旅游者的房号。发生火灾事故，导游人员应：立即报警，迅速通知领导及全团旅游者配合饭店工作人员，听从指挥、迅速、有序地通过安全出口疏散旅游者，引导自救。不使用电梯:若身上衣服着火，可就地打滚或厚重衣物压灭火苗；必须</w:t>
      </w:r>
      <w:r w:rsidRPr="00B33C98">
        <w:rPr>
          <w:rFonts w:ascii="方正仿宋_GBK" w:eastAsia="方正仿宋_GBK" w:hAnsi="方正仿宋_GBK" w:cs="方正仿宋_GBK" w:hint="eastAsia"/>
        </w:rPr>
        <w:lastRenderedPageBreak/>
        <w:t>穿过浓烟区时，用浸湿的衣物披裹身体，用湿毛巾捂着口鼻，贴近地面顺墙爬行。大火封门</w:t>
      </w:r>
      <w:proofErr w:type="gramStart"/>
      <w:r w:rsidRPr="00B33C98">
        <w:rPr>
          <w:rFonts w:ascii="方正仿宋_GBK" w:eastAsia="方正仿宋_GBK" w:hAnsi="方正仿宋_GBK" w:cs="方正仿宋_GBK" w:hint="eastAsia"/>
        </w:rPr>
        <w:t>无法逃山时</w:t>
      </w:r>
      <w:proofErr w:type="gramEnd"/>
      <w:r w:rsidRPr="00B33C98">
        <w:rPr>
          <w:rFonts w:ascii="方正仿宋_GBK" w:eastAsia="方正仿宋_GBK" w:hAnsi="方正仿宋_GBK" w:cs="方正仿宋_GBK" w:hint="eastAsia"/>
        </w:rPr>
        <w:t>，用浸湿的衣物、被褥堵塞门缝或泼水降温，等待救援。摇动色彩鲜艳的衣物呼唤救援人员。</w:t>
      </w:r>
    </w:p>
    <w:p w14:paraId="161ED906"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5、协助处理善后事宜</w:t>
      </w:r>
    </w:p>
    <w:p w14:paraId="3878697D"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旅游者得救后，导游人员应立即组织抢救受伤者；若有</w:t>
      </w:r>
      <w:proofErr w:type="gramStart"/>
      <w:r w:rsidRPr="00B33C98">
        <w:rPr>
          <w:rFonts w:ascii="方正仿宋_GBK" w:eastAsia="方正仿宋_GBK" w:hAnsi="方正仿宋_GBK" w:cs="方正仿宋_GBK" w:hint="eastAsia"/>
        </w:rPr>
        <w:t>重伤着</w:t>
      </w:r>
      <w:proofErr w:type="gramEnd"/>
      <w:r w:rsidRPr="00B33C98">
        <w:rPr>
          <w:rFonts w:ascii="方正仿宋_GBK" w:eastAsia="方正仿宋_GBK" w:hAnsi="方正仿宋_GBK" w:cs="方正仿宋_GBK" w:hint="eastAsia"/>
        </w:rPr>
        <w:t>应迅速送医院，有人死亡，按有关规定处理；采取各种措施安定旅游者的情绪，解决因火灾造成的生活方面的困难，设法使旅游活动继续进行，协助领导处理好善后事宜，写出详实的书面报告。</w:t>
      </w:r>
    </w:p>
    <w:p w14:paraId="7E73A920"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（四）食物中毒处置预案</w:t>
      </w:r>
    </w:p>
    <w:p w14:paraId="362C2883"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旅行社应保证旅行团的用餐安全。导游人员要提醒旅行社者不在小摊贩上购买食物，团队就餐时发现食物、饮料不卫生，或有异味的情况，导游人员应立即要求更换，并要求餐厅负责人员出面道歉，必要时向旅行社领导汇报。发现旅游者食物中毒，导游人员：</w:t>
      </w:r>
    </w:p>
    <w:p w14:paraId="571AF50B"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1、设法催吐并让食物中毒者多喝水以加速排泄，缓解毒性。</w:t>
      </w:r>
    </w:p>
    <w:p w14:paraId="40377D77"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2、立即将患者送到医院抢救，请医生开具诊断证明。</w:t>
      </w:r>
    </w:p>
    <w:p w14:paraId="2BD5093C"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3、迅速报告旅行社并追究供餐单位的责任。</w:t>
      </w:r>
    </w:p>
    <w:p w14:paraId="26D015D2"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(五)地震应急处理预案</w:t>
      </w:r>
    </w:p>
    <w:p w14:paraId="17E1D6A8"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导游人员应密切关注旅游口的地或途经地的天气或其他消息。当地震灾害发生时，导游人员应：</w:t>
      </w:r>
    </w:p>
    <w:p w14:paraId="4DF4BBCE"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1、立即通知领队及全团旅游者，约定如人员逾失散时的集合地点和联系、通讯方式：</w:t>
      </w:r>
    </w:p>
    <w:p w14:paraId="40D5A055"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2、听从当地抢救灾害指挥人员的指挥；</w:t>
      </w:r>
    </w:p>
    <w:p w14:paraId="5E74B631"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3、引导自救：</w:t>
      </w:r>
    </w:p>
    <w:p w14:paraId="3E7E636C"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A、为防止次生灾害的发生，首先要切断电源、气源，防止火灾发生。</w:t>
      </w:r>
    </w:p>
    <w:p w14:paraId="11B8F61C"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B、如当时正在楼房内，首先要保持清醒、冷静的头脑，及时判别震动状况，千万不可在慌乱中跳楼；其次，可躲避在坚实的家具下或墙角处，亦可转移到承赟墙较多、开间小的厨房、厕所去暂时避一时（因为这些地方结合力强，尤其是管道经过处理，具有较好的支撑力，抗震系数较大）。也可可根据建筑物布局和室内状况，审时度势，寻找安全空间和通道进行躲避，减少人员伤亡。</w:t>
      </w:r>
    </w:p>
    <w:p w14:paraId="7FC65BC5"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C、当地震时，团队正在室外，应就地选择开阔地避震，避开高大建筑物或构建物，特别是有玻璃墙的建筑，姿势上选择蹲下或趴下(双手保护头部)；不要乱跑，避开人多的地方，不要随便返回室内：</w:t>
      </w:r>
    </w:p>
    <w:p w14:paraId="77BB9F55"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避开危险物、高耸或悬挂物：变压器、电线杆、路灯等；广告牌；吊车；过街桥、立交</w:t>
      </w:r>
      <w:r w:rsidRPr="00B33C98">
        <w:rPr>
          <w:rFonts w:ascii="方正仿宋_GBK" w:eastAsia="方正仿宋_GBK" w:hAnsi="方正仿宋_GBK" w:cs="方正仿宋_GBK" w:hint="eastAsia"/>
        </w:rPr>
        <w:lastRenderedPageBreak/>
        <w:t>桥；高烟囱、水塔下等。</w:t>
      </w:r>
    </w:p>
    <w:p w14:paraId="73DC6900"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避开其他危险场所：狭窄的街道：危旧房屋，危墙；女儿墙、高门脸、雨篷下：砖瓦、木料等物的堆放处。</w:t>
      </w:r>
    </w:p>
    <w:p w14:paraId="69B51F35"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D、地震时团队正在影剧，体育馆等公共场所时应听从现场工作人员的指挥，不要拥向人流，避免被挤到墙角壁或栅栏处。</w:t>
      </w:r>
    </w:p>
    <w:p w14:paraId="647B17FB"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就地蹲下或趴下在排挤下，注意避开吊灯、电扇等悬挂物；用书包等地震过去后，听从工作人员指挥，有组织地撤离。</w:t>
      </w:r>
    </w:p>
    <w:p w14:paraId="6153EF51"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在商场、书店、展览馆、地铁等处选择结实的柜台、商品（如低矮家具等）或柱子边，以及内墙角等处就地蹲下，用手或其他东西护头；避开玻璃窗、玻璃橱或柜台：避开高大不稳定或摆放重物、易碎品的货架；避开广告牌、吊灯高耸物后悬挂物。</w:t>
      </w:r>
    </w:p>
    <w:p w14:paraId="6C10EF48"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在行驶的汽车（火车、地铁）内应用手牢牢抓住拉手、柱子或座序等，并注意防止行李从架子掉下伤人，面朝行车方向的人，要将胳臂靠在前坐席的座椅上，护住面部，身体倾向通道，两手护住头部，背朝行车方向的人，要两手护住后脑部，并抬膝部护腹，紧缩身体，作好防御姿势。</w:t>
      </w:r>
    </w:p>
    <w:p w14:paraId="60B89CD5"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E、当团队正在野外时，应避开山脚、陡崖，以防山崩、地裂、滚石、滑坡、泥石流等，在躲避山崩、滑坡、泥石流时，要向垂直与滚石前进方向跑，切不可顺着滚石方向往山下跑；也可躲在结实的障碍物下，或蹲在地沟、坎下；特别要保护好头部。</w:t>
      </w:r>
    </w:p>
    <w:p w14:paraId="25658500"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（六）水灾避险预案</w:t>
      </w:r>
    </w:p>
    <w:p w14:paraId="42AC20E0"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导游人员应随时掌握旅游行程中各地的天气情况，及时向当地旅行社地陪导游了解可能影响或危及本次旅游安全的信息。当洪水发生时，导游人员应：</w:t>
      </w:r>
    </w:p>
    <w:p w14:paraId="6075FCFA"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1、及时通知领队和全团旅游者，约定如遇失散的集合地点及联系、通讯方式；</w:t>
      </w:r>
    </w:p>
    <w:p w14:paraId="2976E73A"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2、听从当地抢险救灾指挥人员的指挥；</w:t>
      </w:r>
    </w:p>
    <w:p w14:paraId="51915ED5" w14:textId="77777777" w:rsidR="007E2342" w:rsidRPr="00B33C98" w:rsidRDefault="00000000">
      <w:pPr>
        <w:pStyle w:val="a5"/>
        <w:spacing w:line="400" w:lineRule="exact"/>
        <w:ind w:firstLineChars="200" w:firstLine="480"/>
        <w:rPr>
          <w:rFonts w:ascii="方正仿宋_GBK" w:eastAsia="方正仿宋_GBK" w:hAnsi="方正仿宋_GBK" w:cs="方正仿宋_GBK" w:hint="eastAsia"/>
        </w:rPr>
      </w:pPr>
      <w:r w:rsidRPr="00B33C98">
        <w:rPr>
          <w:rFonts w:ascii="方正仿宋_GBK" w:eastAsia="方正仿宋_GBK" w:hAnsi="方正仿宋_GBK" w:cs="方正仿宋_GBK" w:hint="eastAsia"/>
        </w:rPr>
        <w:t>3、引导自救：</w:t>
      </w:r>
    </w:p>
    <w:p w14:paraId="64E5B434" w14:textId="77777777" w:rsidR="007E2342" w:rsidRPr="00B33C98" w:rsidRDefault="00000000">
      <w:pPr>
        <w:widowControl/>
        <w:jc w:val="left"/>
        <w:rPr>
          <w:rFonts w:ascii="方正仿宋_GBK" w:eastAsia="方正仿宋_GBK" w:hAnsi="方正仿宋_GBK" w:cs="方正仿宋_GBK" w:hint="eastAsia"/>
          <w:sz w:val="24"/>
        </w:rPr>
      </w:pPr>
      <w:bookmarkStart w:id="37" w:name="_Toc478823770"/>
      <w:bookmarkEnd w:id="33"/>
      <w:r w:rsidRPr="00B33C98">
        <w:rPr>
          <w:rFonts w:ascii="方正仿宋_GBK" w:eastAsia="方正仿宋_GBK" w:hAnsi="方正仿宋_GBK" w:cs="方正仿宋_GBK" w:hint="eastAsia"/>
          <w:sz w:val="24"/>
        </w:rPr>
        <w:br w:type="page"/>
      </w:r>
    </w:p>
    <w:p w14:paraId="5B3F0A3A" w14:textId="77777777" w:rsidR="007E2342" w:rsidRPr="00B33C98" w:rsidRDefault="007E2342">
      <w:pPr>
        <w:rPr>
          <w:rFonts w:ascii="方正仿宋_GBK" w:eastAsia="方正仿宋_GBK" w:hAnsi="方正仿宋_GBK" w:cs="方正仿宋_GBK" w:hint="eastAsia"/>
          <w:sz w:val="24"/>
        </w:rPr>
      </w:pPr>
    </w:p>
    <w:p w14:paraId="1C783D05" w14:textId="77777777" w:rsidR="007E2342" w:rsidRPr="00B33C98" w:rsidRDefault="00000000">
      <w:pPr>
        <w:pStyle w:val="2"/>
        <w:spacing w:before="0" w:after="0" w:line="360" w:lineRule="auto"/>
        <w:jc w:val="center"/>
        <w:rPr>
          <w:rFonts w:ascii="仿宋" w:eastAsia="仿宋" w:hAnsi="仿宋" w:hint="eastAsia"/>
          <w:b/>
          <w:color w:val="auto"/>
          <w:sz w:val="36"/>
          <w:szCs w:val="30"/>
        </w:rPr>
      </w:pPr>
      <w:bookmarkStart w:id="38" w:name="_Toc211817310"/>
      <w:r w:rsidRPr="00B33C98">
        <w:rPr>
          <w:rFonts w:ascii="仿宋" w:eastAsia="仿宋" w:hAnsi="仿宋" w:hint="eastAsia"/>
          <w:color w:val="auto"/>
          <w:sz w:val="36"/>
          <w:szCs w:val="30"/>
        </w:rPr>
        <w:t>第三篇  项目商务需求</w:t>
      </w:r>
      <w:bookmarkEnd w:id="38"/>
    </w:p>
    <w:p w14:paraId="4BC9BC83"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39" w:name="_Toc11191"/>
      <w:bookmarkStart w:id="40" w:name="_Toc12295"/>
      <w:bookmarkStart w:id="41" w:name="_Toc4617"/>
      <w:bookmarkStart w:id="42" w:name="_Toc27143"/>
      <w:bookmarkStart w:id="43" w:name="_Toc26386"/>
      <w:bookmarkStart w:id="44" w:name="_Toc211817311"/>
      <w:bookmarkStart w:id="45" w:name="_Toc3964"/>
      <w:bookmarkStart w:id="46" w:name="_Toc10412"/>
      <w:bookmarkStart w:id="47" w:name="_Toc1330"/>
      <w:bookmarkStart w:id="48" w:name="_Toc200367855"/>
      <w:bookmarkStart w:id="49" w:name="_Toc28566"/>
      <w:bookmarkStart w:id="50" w:name="_Toc15994"/>
      <w:bookmarkStart w:id="51" w:name="_Toc2068"/>
      <w:bookmarkStart w:id="52" w:name="_Toc909"/>
      <w:bookmarkStart w:id="53" w:name="_Toc25939"/>
      <w:bookmarkStart w:id="54" w:name="_Toc17750"/>
      <w:bookmarkStart w:id="55" w:name="_Toc13555"/>
      <w:bookmarkStart w:id="56" w:name="_Toc65660342"/>
      <w:bookmarkStart w:id="57" w:name="_Toc12013"/>
      <w:bookmarkStart w:id="58" w:name="_Toc17172"/>
      <w:bookmarkStart w:id="59" w:name="_Toc26406"/>
      <w:bookmarkStart w:id="60" w:name="_Toc12935"/>
      <w:bookmarkStart w:id="61" w:name="_Toc21735"/>
      <w:bookmarkStart w:id="62" w:name="_Toc7038"/>
      <w:bookmarkStart w:id="63" w:name="_Toc15237"/>
      <w:bookmarkStart w:id="64" w:name="_Toc344475120"/>
      <w:bookmarkStart w:id="65" w:name="_Toc485214474"/>
      <w:bookmarkStart w:id="66" w:name="_Toc20653"/>
      <w:bookmarkStart w:id="67" w:name="_Toc17795"/>
      <w:bookmarkStart w:id="68" w:name="_Toc22755"/>
      <w:bookmarkStart w:id="69" w:name="_Toc29660"/>
      <w:bookmarkStart w:id="70" w:name="_Toc106034782"/>
      <w:r w:rsidRPr="00B33C98">
        <w:rPr>
          <w:rFonts w:ascii="仿宋" w:eastAsia="仿宋" w:hAnsi="仿宋" w:hint="eastAsia"/>
          <w:color w:val="auto"/>
          <w:sz w:val="24"/>
        </w:rPr>
        <w:t>一、交货时间、地点及验收方式</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551C350" w14:textId="50E3CCDE"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（一）</w:t>
      </w:r>
      <w:r w:rsidR="007414C9" w:rsidRPr="00B33C98">
        <w:rPr>
          <w:rFonts w:ascii="仿宋" w:eastAsia="仿宋" w:hAnsi="仿宋" w:hint="eastAsia"/>
          <w:sz w:val="24"/>
          <w:szCs w:val="24"/>
        </w:rPr>
        <w:t>服务</w:t>
      </w:r>
      <w:r w:rsidRPr="00B33C98">
        <w:rPr>
          <w:rFonts w:ascii="仿宋" w:eastAsia="仿宋" w:hAnsi="仿宋" w:hint="eastAsia"/>
          <w:sz w:val="24"/>
          <w:szCs w:val="24"/>
        </w:rPr>
        <w:t>时间</w:t>
      </w:r>
    </w:p>
    <w:p w14:paraId="7CBE7FBE" w14:textId="77777777" w:rsidR="007E2342" w:rsidRPr="00B33C98" w:rsidRDefault="00000000">
      <w:pPr>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采购人指定时间。</w:t>
      </w:r>
    </w:p>
    <w:p w14:paraId="33379841" w14:textId="3A388326"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（二）</w:t>
      </w:r>
      <w:r w:rsidR="007414C9" w:rsidRPr="00B33C98">
        <w:rPr>
          <w:rFonts w:ascii="仿宋" w:eastAsia="仿宋" w:hAnsi="仿宋" w:hint="eastAsia"/>
          <w:sz w:val="24"/>
          <w:szCs w:val="24"/>
        </w:rPr>
        <w:t>服务</w:t>
      </w:r>
      <w:r w:rsidRPr="00B33C98">
        <w:rPr>
          <w:rFonts w:ascii="仿宋" w:eastAsia="仿宋" w:hAnsi="仿宋" w:hint="eastAsia"/>
          <w:sz w:val="24"/>
          <w:szCs w:val="24"/>
        </w:rPr>
        <w:t>地点</w:t>
      </w:r>
    </w:p>
    <w:p w14:paraId="76D8D5BE"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服务地点：采购人指定或同意地点。</w:t>
      </w:r>
    </w:p>
    <w:p w14:paraId="778CDBF2"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（三）验收方式</w:t>
      </w:r>
    </w:p>
    <w:p w14:paraId="71DED1EA" w14:textId="77777777" w:rsidR="007E2342" w:rsidRPr="00B33C98" w:rsidRDefault="00000000">
      <w:pPr>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由采购人按相关规定组织验收。</w:t>
      </w:r>
    </w:p>
    <w:p w14:paraId="0C27F9B8"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71" w:name="_Toc65660344"/>
      <w:bookmarkStart w:id="72" w:name="_Toc211817312"/>
      <w:bookmarkStart w:id="73" w:name="_Toc26772"/>
      <w:bookmarkStart w:id="74" w:name="_Toc31957"/>
      <w:bookmarkStart w:id="75" w:name="_Toc12184"/>
      <w:bookmarkStart w:id="76" w:name="_Toc6708"/>
      <w:bookmarkStart w:id="77" w:name="_Toc14288"/>
      <w:bookmarkStart w:id="78" w:name="_Toc5291"/>
      <w:bookmarkStart w:id="79" w:name="_Toc18766"/>
      <w:bookmarkStart w:id="80" w:name="_Toc6004"/>
      <w:bookmarkStart w:id="81" w:name="_Toc25384"/>
      <w:bookmarkStart w:id="82" w:name="_Toc378"/>
      <w:bookmarkStart w:id="83" w:name="_Toc200367857"/>
      <w:bookmarkStart w:id="84" w:name="_Toc10278"/>
      <w:bookmarkStart w:id="85" w:name="_Toc9611"/>
      <w:bookmarkStart w:id="86" w:name="_Toc122"/>
      <w:bookmarkStart w:id="87" w:name="_Toc15833"/>
      <w:bookmarkStart w:id="88" w:name="_Toc20782"/>
      <w:r w:rsidRPr="00B33C98">
        <w:rPr>
          <w:rFonts w:ascii="仿宋" w:eastAsia="仿宋" w:hAnsi="仿宋" w:hint="eastAsia"/>
          <w:color w:val="auto"/>
          <w:sz w:val="24"/>
        </w:rPr>
        <w:t>二、报价要求</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4A3B71F" w14:textId="6C29534C" w:rsidR="007E2342" w:rsidRPr="00B33C98" w:rsidRDefault="00000000">
      <w:pPr>
        <w:snapToGrid w:val="0"/>
        <w:spacing w:line="400" w:lineRule="exact"/>
        <w:ind w:firstLineChars="200" w:firstLine="480"/>
        <w:rPr>
          <w:rFonts w:ascii="仿宋" w:eastAsia="仿宋" w:hAnsi="仿宋" w:hint="eastAsia"/>
          <w:sz w:val="24"/>
          <w:szCs w:val="24"/>
        </w:rPr>
      </w:pPr>
      <w:bookmarkStart w:id="89" w:name="_Toc9192"/>
      <w:bookmarkStart w:id="90" w:name="_Toc65660345"/>
      <w:bookmarkStart w:id="91" w:name="_Toc7562"/>
      <w:r w:rsidRPr="00B33C98">
        <w:rPr>
          <w:rFonts w:ascii="仿宋" w:eastAsia="仿宋" w:hAnsi="仿宋" w:hint="eastAsia"/>
          <w:sz w:val="24"/>
          <w:szCs w:val="24"/>
        </w:rPr>
        <w:t>本项目报价须为人民币总价报价，供应商的报价应包括完成项目</w:t>
      </w:r>
      <w:r w:rsidR="007414C9" w:rsidRPr="00B33C98">
        <w:rPr>
          <w:rFonts w:ascii="仿宋" w:eastAsia="仿宋" w:hAnsi="仿宋" w:hint="eastAsia"/>
          <w:sz w:val="24"/>
          <w:szCs w:val="24"/>
        </w:rPr>
        <w:t>服务</w:t>
      </w:r>
      <w:r w:rsidRPr="00B33C98">
        <w:rPr>
          <w:rFonts w:ascii="仿宋" w:eastAsia="仿宋" w:hAnsi="仿宋" w:hint="eastAsia"/>
          <w:sz w:val="24"/>
          <w:szCs w:val="24"/>
        </w:rPr>
        <w:t>的全部费用，包括但不限于</w:t>
      </w:r>
      <w:r w:rsidR="007414C9" w:rsidRPr="00B33C98">
        <w:rPr>
          <w:rFonts w:ascii="仿宋" w:eastAsia="仿宋" w:hAnsi="仿宋" w:hint="eastAsia"/>
          <w:sz w:val="24"/>
          <w:szCs w:val="24"/>
        </w:rPr>
        <w:t>服务费</w:t>
      </w:r>
      <w:r w:rsidRPr="00B33C98">
        <w:rPr>
          <w:rFonts w:ascii="仿宋" w:eastAsia="仿宋" w:hAnsi="仿宋" w:hint="eastAsia"/>
          <w:sz w:val="24"/>
          <w:szCs w:val="24"/>
        </w:rPr>
        <w:t>、</w:t>
      </w:r>
      <w:r w:rsidR="007414C9" w:rsidRPr="00B33C98">
        <w:rPr>
          <w:rFonts w:ascii="仿宋" w:eastAsia="仿宋" w:hAnsi="仿宋" w:hint="eastAsia"/>
          <w:sz w:val="24"/>
          <w:szCs w:val="24"/>
        </w:rPr>
        <w:t>餐费、住宿费、</w:t>
      </w:r>
      <w:r w:rsidRPr="00B33C98">
        <w:rPr>
          <w:rFonts w:ascii="仿宋" w:eastAsia="仿宋" w:hAnsi="仿宋" w:hint="eastAsia"/>
          <w:sz w:val="24"/>
          <w:szCs w:val="24"/>
        </w:rPr>
        <w:t>人工费、税费及其它与本项目相关的一切费用。因供应商自身原因造成漏报、少报皆由其自行承担责任，采购人不进行补偿。</w:t>
      </w:r>
    </w:p>
    <w:p w14:paraId="47B511B4"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92" w:name="_Toc20983"/>
      <w:bookmarkStart w:id="93" w:name="_Toc32061"/>
      <w:bookmarkStart w:id="94" w:name="_Toc16858"/>
      <w:bookmarkStart w:id="95" w:name="_Toc13978"/>
      <w:bookmarkStart w:id="96" w:name="_Toc16462"/>
      <w:bookmarkStart w:id="97" w:name="_Toc211817313"/>
      <w:bookmarkStart w:id="98" w:name="_Toc28885"/>
      <w:bookmarkStart w:id="99" w:name="_Toc200367858"/>
      <w:bookmarkStart w:id="100" w:name="_Toc17880"/>
      <w:bookmarkStart w:id="101" w:name="_Toc22014"/>
      <w:bookmarkStart w:id="102" w:name="_Toc22287"/>
      <w:bookmarkStart w:id="103" w:name="_Toc28680"/>
      <w:bookmarkStart w:id="104" w:name="_Toc26480"/>
      <w:bookmarkStart w:id="105" w:name="_Toc5072"/>
      <w:r w:rsidRPr="00B33C98">
        <w:rPr>
          <w:rFonts w:ascii="仿宋" w:eastAsia="仿宋" w:hAnsi="仿宋" w:hint="eastAsia"/>
          <w:color w:val="auto"/>
          <w:sz w:val="24"/>
        </w:rPr>
        <w:t>三、付款方式</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8750088" w14:textId="75FF76D1" w:rsidR="007E2342" w:rsidRPr="00B33C98" w:rsidRDefault="00000000">
      <w:pPr>
        <w:widowControl/>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采购合同签订时约定，供应商</w:t>
      </w:r>
      <w:r w:rsidR="009955F8" w:rsidRPr="00B33C98">
        <w:rPr>
          <w:rFonts w:ascii="仿宋" w:eastAsia="仿宋" w:hAnsi="仿宋" w:hint="eastAsia"/>
          <w:sz w:val="24"/>
          <w:szCs w:val="24"/>
        </w:rPr>
        <w:t>须</w:t>
      </w:r>
      <w:r w:rsidRPr="00B33C98">
        <w:rPr>
          <w:rFonts w:ascii="仿宋" w:eastAsia="仿宋" w:hAnsi="仿宋" w:hint="eastAsia"/>
          <w:sz w:val="24"/>
          <w:szCs w:val="24"/>
        </w:rPr>
        <w:t>向采购人出具合法有效完整的增值税发票及凭证资料后进行支付金额结算，付款方式均采用公对公的银行转账，供应商接受转账的开户信息以采购合同载明的为准；因供应商未及时出具合法有效完整的增值税发票及凭证资料，导致采购人无法结算支付金额或延期支付的，采购人不承担违约责任。</w:t>
      </w:r>
    </w:p>
    <w:p w14:paraId="0BA22897"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06" w:name="_Toc9914"/>
      <w:bookmarkStart w:id="107" w:name="_Toc2753"/>
      <w:bookmarkStart w:id="108" w:name="_Toc31047"/>
      <w:bookmarkStart w:id="109" w:name="_Toc6922"/>
      <w:bookmarkStart w:id="110" w:name="_Toc18112"/>
      <w:bookmarkStart w:id="111" w:name="_Toc2090"/>
      <w:bookmarkStart w:id="112" w:name="_Toc65660346"/>
      <w:bookmarkStart w:id="113" w:name="_Toc32012"/>
      <w:bookmarkStart w:id="114" w:name="_Toc200367859"/>
      <w:bookmarkStart w:id="115" w:name="_Toc10627"/>
      <w:bookmarkStart w:id="116" w:name="_Toc211817314"/>
      <w:bookmarkStart w:id="117" w:name="_Toc7228"/>
      <w:bookmarkStart w:id="118" w:name="_Toc24751"/>
      <w:bookmarkStart w:id="119" w:name="_Toc7615"/>
      <w:bookmarkStart w:id="120" w:name="_Toc25016"/>
      <w:bookmarkStart w:id="121" w:name="_Toc1346"/>
      <w:bookmarkStart w:id="122" w:name="_Toc9046"/>
      <w:bookmarkStart w:id="123" w:name="_Toc18598"/>
      <w:r w:rsidRPr="00B33C98">
        <w:rPr>
          <w:rFonts w:ascii="仿宋" w:eastAsia="仿宋" w:hAnsi="仿宋" w:hint="eastAsia"/>
          <w:color w:val="auto"/>
          <w:sz w:val="24"/>
        </w:rPr>
        <w:t>四、知识产权</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66FBF1C2"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6A769590" w14:textId="77777777" w:rsidR="007E2342" w:rsidRPr="00B33C98" w:rsidRDefault="00000000">
      <w:pPr>
        <w:snapToGrid w:val="0"/>
        <w:spacing w:line="400" w:lineRule="exact"/>
        <w:ind w:firstLineChars="200" w:firstLine="480"/>
        <w:rPr>
          <w:rFonts w:ascii="仿宋" w:eastAsia="仿宋" w:hAnsi="仿宋" w:hint="eastAsia"/>
          <w:sz w:val="24"/>
          <w:szCs w:val="24"/>
        </w:rPr>
      </w:pPr>
      <w:r w:rsidRPr="00B33C98">
        <w:rPr>
          <w:rFonts w:ascii="仿宋" w:eastAsia="仿宋" w:hAnsi="仿宋" w:hint="eastAsia"/>
          <w:sz w:val="24"/>
          <w:szCs w:val="24"/>
        </w:rPr>
        <w:t>本项目服务过程文件和成果资料的知识产权归采购人所有，成交供应商需配合采购人对本项目知识产权进行保护。成交供应</w:t>
      </w:r>
      <w:proofErr w:type="gramStart"/>
      <w:r w:rsidRPr="00B33C98">
        <w:rPr>
          <w:rFonts w:ascii="仿宋" w:eastAsia="仿宋" w:hAnsi="仿宋" w:hint="eastAsia"/>
          <w:sz w:val="24"/>
          <w:szCs w:val="24"/>
        </w:rPr>
        <w:t>商制作</w:t>
      </w:r>
      <w:proofErr w:type="gramEnd"/>
      <w:r w:rsidRPr="00B33C98">
        <w:rPr>
          <w:rFonts w:ascii="仿宋" w:eastAsia="仿宋" w:hAnsi="仿宋" w:hint="eastAsia"/>
          <w:sz w:val="24"/>
          <w:szCs w:val="24"/>
        </w:rPr>
        <w:t>的文字、图片、视频等宣传内容版权归采购人所有,未经采购人同意不得对外发布。</w:t>
      </w:r>
    </w:p>
    <w:p w14:paraId="62549957"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24" w:name="_Toc21181731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B33C98">
        <w:rPr>
          <w:rFonts w:ascii="仿宋" w:eastAsia="仿宋" w:hAnsi="仿宋" w:hint="eastAsia"/>
          <w:color w:val="auto"/>
          <w:sz w:val="24"/>
        </w:rPr>
        <w:t>五、违约条款</w:t>
      </w:r>
      <w:bookmarkEnd w:id="124"/>
    </w:p>
    <w:p w14:paraId="628B8B40" w14:textId="77777777" w:rsidR="007E2342" w:rsidRPr="00B33C98" w:rsidRDefault="00000000">
      <w:pPr>
        <w:snapToGrid w:val="0"/>
        <w:spacing w:line="400" w:lineRule="exact"/>
        <w:ind w:firstLine="540"/>
        <w:rPr>
          <w:rFonts w:ascii="仿宋" w:eastAsia="仿宋" w:hAnsi="仿宋" w:hint="eastAsia"/>
          <w:sz w:val="24"/>
          <w:szCs w:val="24"/>
        </w:rPr>
      </w:pPr>
      <w:r w:rsidRPr="00B33C98">
        <w:rPr>
          <w:rFonts w:ascii="仿宋" w:eastAsia="仿宋" w:hAnsi="仿宋" w:hint="eastAsia"/>
          <w:sz w:val="24"/>
          <w:szCs w:val="24"/>
        </w:rPr>
        <w:t>供应商应全面承担作为旅游服务组织方、实施方的法定义务和责任。</w:t>
      </w:r>
    </w:p>
    <w:p w14:paraId="1E69FEA1" w14:textId="77777777" w:rsidR="007E2342" w:rsidRPr="00B33C98" w:rsidRDefault="00000000">
      <w:pPr>
        <w:snapToGrid w:val="0"/>
        <w:spacing w:line="400" w:lineRule="exact"/>
        <w:ind w:firstLine="540"/>
        <w:rPr>
          <w:rFonts w:ascii="仿宋" w:eastAsia="仿宋" w:hAnsi="仿宋" w:hint="eastAsia"/>
          <w:sz w:val="24"/>
          <w:szCs w:val="24"/>
        </w:rPr>
      </w:pPr>
      <w:r w:rsidRPr="00B33C98">
        <w:rPr>
          <w:rFonts w:ascii="仿宋" w:eastAsia="仿宋" w:hAnsi="仿宋" w:hint="eastAsia"/>
          <w:sz w:val="24"/>
          <w:szCs w:val="24"/>
        </w:rPr>
        <w:t>采购人在服务过程中有权对成交供应商的工作内容进行审核，出现一次审核不达标的，采购人予以口头警告;出现两次不达标的,成交供应商应向采购人支付合同金额 5%的违约金;出现三次不达标的，成交供应商应向采购人支付合同金额10%的违约金;出现四次不达标的,采购人有权终止合同，并追究相关法律责任。</w:t>
      </w:r>
    </w:p>
    <w:p w14:paraId="635A1AF0" w14:textId="77777777" w:rsidR="007E2342" w:rsidRPr="00B33C98" w:rsidRDefault="00000000">
      <w:pPr>
        <w:snapToGrid w:val="0"/>
        <w:spacing w:line="400" w:lineRule="exact"/>
        <w:ind w:firstLine="540"/>
        <w:rPr>
          <w:rFonts w:ascii="仿宋" w:eastAsia="仿宋" w:hAnsi="仿宋" w:hint="eastAsia"/>
          <w:sz w:val="24"/>
          <w:szCs w:val="24"/>
        </w:rPr>
      </w:pPr>
      <w:r w:rsidRPr="00B33C98">
        <w:rPr>
          <w:rFonts w:ascii="仿宋" w:eastAsia="仿宋" w:hAnsi="仿宋" w:hint="eastAsia"/>
          <w:sz w:val="24"/>
          <w:szCs w:val="24"/>
        </w:rPr>
        <w:t>因成交供应商违约造成采购人损失的，成交供应商应当赔偿损失。采购人损失包括但不限于直接损失、预期利益损失、</w:t>
      </w:r>
      <w:proofErr w:type="gramStart"/>
      <w:r w:rsidRPr="00B33C98">
        <w:rPr>
          <w:rFonts w:ascii="仿宋" w:eastAsia="仿宋" w:hAnsi="仿宋" w:hint="eastAsia"/>
          <w:sz w:val="24"/>
          <w:szCs w:val="24"/>
        </w:rPr>
        <w:t>代成交供应商履行</w:t>
      </w:r>
      <w:proofErr w:type="gramEnd"/>
      <w:r w:rsidRPr="00B33C98">
        <w:rPr>
          <w:rFonts w:ascii="仿宋" w:eastAsia="仿宋" w:hAnsi="仿宋" w:hint="eastAsia"/>
          <w:sz w:val="24"/>
          <w:szCs w:val="24"/>
        </w:rPr>
        <w:t>义务支出的费用，以及采购人因采取行动减少损失或向成交供应商追偿而发生的成本、费用、需向第三方支付的服务费、承担的违约金或支付的赔偿等。且成交供应商应当承担采购人维</w:t>
      </w:r>
      <w:proofErr w:type="gramStart"/>
      <w:r w:rsidRPr="00B33C98">
        <w:rPr>
          <w:rFonts w:ascii="仿宋" w:eastAsia="仿宋" w:hAnsi="仿宋" w:hint="eastAsia"/>
          <w:sz w:val="24"/>
          <w:szCs w:val="24"/>
        </w:rPr>
        <w:t>权产生</w:t>
      </w:r>
      <w:proofErr w:type="gramEnd"/>
      <w:r w:rsidRPr="00B33C98">
        <w:rPr>
          <w:rFonts w:ascii="仿宋" w:eastAsia="仿宋" w:hAnsi="仿宋" w:hint="eastAsia"/>
          <w:sz w:val="24"/>
          <w:szCs w:val="24"/>
        </w:rPr>
        <w:t>的合理费用，包括但不限于诉讼费、公告费、鉴定费、评估费、公证费、证据保全或财产保全费用、保全担保费用</w:t>
      </w:r>
      <w:r w:rsidRPr="00B33C98">
        <w:rPr>
          <w:rFonts w:ascii="仿宋" w:eastAsia="仿宋" w:hAnsi="仿宋" w:hint="eastAsia"/>
          <w:sz w:val="24"/>
          <w:szCs w:val="24"/>
        </w:rPr>
        <w:lastRenderedPageBreak/>
        <w:t>及律师费等。</w:t>
      </w:r>
    </w:p>
    <w:p w14:paraId="12C848B9"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25" w:name="_Toc18860"/>
      <w:bookmarkStart w:id="126" w:name="_Toc200367860"/>
      <w:bookmarkStart w:id="127" w:name="_Toc211817316"/>
      <w:r w:rsidRPr="00B33C98">
        <w:rPr>
          <w:rFonts w:ascii="仿宋" w:eastAsia="仿宋" w:hAnsi="仿宋" w:hint="eastAsia"/>
          <w:color w:val="auto"/>
          <w:sz w:val="24"/>
        </w:rPr>
        <w:t>六、其他</w:t>
      </w:r>
      <w:bookmarkEnd w:id="125"/>
      <w:bookmarkEnd w:id="126"/>
      <w:bookmarkEnd w:id="127"/>
    </w:p>
    <w:p w14:paraId="289AAB63" w14:textId="77777777" w:rsidR="007E2342" w:rsidRPr="00B33C98" w:rsidRDefault="00000000">
      <w:pPr>
        <w:snapToGrid w:val="0"/>
        <w:spacing w:line="400" w:lineRule="exact"/>
        <w:ind w:firstLine="540"/>
        <w:rPr>
          <w:rFonts w:ascii="仿宋" w:eastAsia="仿宋" w:hAnsi="仿宋" w:hint="eastAsia"/>
          <w:sz w:val="24"/>
          <w:szCs w:val="24"/>
        </w:rPr>
      </w:pPr>
      <w:r w:rsidRPr="00B33C98">
        <w:rPr>
          <w:rFonts w:ascii="仿宋" w:eastAsia="仿宋" w:hAnsi="仿宋" w:hint="eastAsia"/>
          <w:sz w:val="24"/>
          <w:szCs w:val="24"/>
        </w:rPr>
        <w:t>其他未尽事宜由供需双方在采购合同中详细约定。</w:t>
      </w:r>
    </w:p>
    <w:p w14:paraId="50ADC80F" w14:textId="77777777" w:rsidR="007E2342" w:rsidRPr="00B33C98" w:rsidRDefault="007E2342">
      <w:pPr>
        <w:snapToGrid w:val="0"/>
        <w:spacing w:line="400" w:lineRule="exact"/>
        <w:ind w:firstLine="540"/>
        <w:rPr>
          <w:rFonts w:ascii="仿宋" w:eastAsia="仿宋" w:hAnsi="仿宋" w:hint="eastAsia"/>
          <w:sz w:val="24"/>
          <w:szCs w:val="24"/>
        </w:rPr>
      </w:pPr>
    </w:p>
    <w:p w14:paraId="35E0D226" w14:textId="77777777" w:rsidR="007E2342" w:rsidRPr="00B33C98" w:rsidRDefault="00000000">
      <w:pPr>
        <w:pStyle w:val="2"/>
        <w:pageBreakBefore/>
        <w:spacing w:before="0" w:after="0" w:line="360" w:lineRule="auto"/>
        <w:jc w:val="center"/>
        <w:rPr>
          <w:rFonts w:ascii="仿宋" w:eastAsia="仿宋" w:hAnsi="仿宋" w:cs="宋体" w:hint="eastAsia"/>
          <w:bCs/>
          <w:color w:val="auto"/>
          <w:sz w:val="36"/>
          <w:szCs w:val="30"/>
        </w:rPr>
      </w:pPr>
      <w:bookmarkStart w:id="128" w:name="_Toc211817317"/>
      <w:r w:rsidRPr="00B33C98">
        <w:rPr>
          <w:rFonts w:ascii="仿宋" w:eastAsia="仿宋" w:hAnsi="仿宋" w:cs="宋体" w:hint="eastAsia"/>
          <w:bCs/>
          <w:color w:val="auto"/>
          <w:sz w:val="36"/>
          <w:szCs w:val="30"/>
        </w:rPr>
        <w:lastRenderedPageBreak/>
        <w:t xml:space="preserve">第四篇  </w:t>
      </w:r>
      <w:bookmarkEnd w:id="37"/>
      <w:r w:rsidRPr="00B33C98">
        <w:rPr>
          <w:rFonts w:ascii="仿宋" w:eastAsia="仿宋" w:hAnsi="仿宋" w:cs="宋体" w:hint="eastAsia"/>
          <w:bCs/>
          <w:color w:val="auto"/>
          <w:sz w:val="36"/>
          <w:szCs w:val="30"/>
        </w:rPr>
        <w:t>采购程序、评定成交的标准、无效采购及采购终止</w:t>
      </w:r>
      <w:bookmarkEnd w:id="128"/>
    </w:p>
    <w:p w14:paraId="0CEAC876"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29" w:name="_Toc211817318"/>
      <w:bookmarkStart w:id="130" w:name="_Toc94016395"/>
      <w:bookmarkStart w:id="131" w:name="_Toc478823776"/>
      <w:bookmarkStart w:id="132" w:name="_Toc342913391"/>
      <w:r w:rsidRPr="00B33C98">
        <w:rPr>
          <w:rFonts w:ascii="仿宋" w:eastAsia="仿宋" w:hAnsi="仿宋" w:hint="eastAsia"/>
          <w:color w:val="auto"/>
          <w:sz w:val="24"/>
        </w:rPr>
        <w:t>一、采购程序</w:t>
      </w:r>
      <w:bookmarkEnd w:id="129"/>
    </w:p>
    <w:p w14:paraId="26190360" w14:textId="77777777" w:rsidR="007E2342" w:rsidRPr="00B33C98" w:rsidRDefault="00000000">
      <w:pPr>
        <w:spacing w:line="400" w:lineRule="exact"/>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（一）</w:t>
      </w:r>
      <w:proofErr w:type="gramStart"/>
      <w:r w:rsidRPr="00B33C98">
        <w:rPr>
          <w:rFonts w:ascii="仿宋" w:eastAsia="仿宋" w:hAnsi="仿宋" w:cs="宋体" w:hint="eastAsia"/>
          <w:sz w:val="24"/>
          <w:szCs w:val="24"/>
        </w:rPr>
        <w:t>采购按</w:t>
      </w:r>
      <w:proofErr w:type="gramEnd"/>
      <w:r w:rsidRPr="00B33C98">
        <w:rPr>
          <w:rFonts w:ascii="仿宋" w:eastAsia="仿宋" w:hAnsi="仿宋" w:cs="宋体" w:hint="eastAsia"/>
          <w:sz w:val="24"/>
          <w:szCs w:val="24"/>
        </w:rPr>
        <w:t>采购文件规定的时间和地点进行。</w:t>
      </w:r>
    </w:p>
    <w:p w14:paraId="28A34FAB" w14:textId="77777777" w:rsidR="007E2342" w:rsidRPr="00B33C98" w:rsidRDefault="00000000">
      <w:pPr>
        <w:spacing w:line="400" w:lineRule="exact"/>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（二）采购小组对各供应商的资格条件、响应文件的实质性响应进行审查。各供应商只有在完全符合要求的前提下，才能参与正式采购。</w:t>
      </w:r>
    </w:p>
    <w:p w14:paraId="1C342C23" w14:textId="77777777" w:rsidR="007E2342" w:rsidRPr="00B33C98" w:rsidRDefault="00000000">
      <w:pPr>
        <w:spacing w:line="400" w:lineRule="exact"/>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1.资格性审查。依据法律法规和采购文件的规定，对响应文件中的资格证明、等进行审查，以确定供应商是否具备采购资格。资格性审查资料表如下：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118"/>
        <w:gridCol w:w="4984"/>
      </w:tblGrid>
      <w:tr w:rsidR="00B33C98" w:rsidRPr="00B33C98" w14:paraId="05DABC7B" w14:textId="77777777">
        <w:tc>
          <w:tcPr>
            <w:tcW w:w="817" w:type="dxa"/>
            <w:tcBorders>
              <w:top w:val="single" w:sz="4" w:space="0" w:color="auto"/>
              <w:left w:val="single" w:sz="4" w:space="0" w:color="auto"/>
              <w:bottom w:val="single" w:sz="4" w:space="0" w:color="auto"/>
              <w:right w:val="single" w:sz="4" w:space="0" w:color="auto"/>
            </w:tcBorders>
            <w:vAlign w:val="center"/>
          </w:tcPr>
          <w:p w14:paraId="188E0C77" w14:textId="77777777" w:rsidR="007E2342" w:rsidRPr="00B33C98" w:rsidRDefault="00000000">
            <w:pPr>
              <w:jc w:val="center"/>
              <w:rPr>
                <w:rFonts w:ascii="仿宋" w:eastAsia="仿宋" w:hAnsi="仿宋" w:cs="宋体" w:hint="eastAsia"/>
                <w:b/>
                <w:kern w:val="0"/>
                <w:sz w:val="24"/>
                <w:szCs w:val="24"/>
              </w:rPr>
            </w:pPr>
            <w:r w:rsidRPr="00B33C98">
              <w:rPr>
                <w:rFonts w:ascii="仿宋" w:eastAsia="仿宋" w:hAnsi="仿宋" w:cs="宋体" w:hint="eastAsia"/>
                <w:b/>
                <w:kern w:val="0"/>
                <w:sz w:val="24"/>
                <w:szCs w:val="24"/>
              </w:rPr>
              <w:t>序号</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1C80EB3A" w14:textId="77777777" w:rsidR="007E2342" w:rsidRPr="00B33C98" w:rsidRDefault="00000000">
            <w:pPr>
              <w:jc w:val="center"/>
              <w:rPr>
                <w:rFonts w:ascii="仿宋" w:eastAsia="仿宋" w:hAnsi="仿宋" w:cs="宋体" w:hint="eastAsia"/>
                <w:b/>
                <w:kern w:val="0"/>
                <w:sz w:val="24"/>
                <w:szCs w:val="24"/>
              </w:rPr>
            </w:pPr>
            <w:r w:rsidRPr="00B33C98">
              <w:rPr>
                <w:rFonts w:ascii="仿宋" w:eastAsia="仿宋" w:hAnsi="仿宋" w:cs="宋体" w:hint="eastAsia"/>
                <w:b/>
                <w:kern w:val="0"/>
                <w:sz w:val="24"/>
                <w:szCs w:val="24"/>
              </w:rPr>
              <w:t>检查因素</w:t>
            </w:r>
          </w:p>
        </w:tc>
        <w:tc>
          <w:tcPr>
            <w:tcW w:w="4984" w:type="dxa"/>
            <w:tcBorders>
              <w:top w:val="single" w:sz="4" w:space="0" w:color="auto"/>
              <w:left w:val="single" w:sz="4" w:space="0" w:color="auto"/>
              <w:bottom w:val="single" w:sz="4" w:space="0" w:color="auto"/>
              <w:right w:val="single" w:sz="4" w:space="0" w:color="auto"/>
            </w:tcBorders>
            <w:vAlign w:val="center"/>
          </w:tcPr>
          <w:p w14:paraId="18CCDA2D" w14:textId="77777777" w:rsidR="007E2342" w:rsidRPr="00B33C98" w:rsidRDefault="00000000">
            <w:pPr>
              <w:jc w:val="center"/>
              <w:rPr>
                <w:rFonts w:ascii="仿宋" w:eastAsia="仿宋" w:hAnsi="仿宋" w:cs="宋体" w:hint="eastAsia"/>
                <w:b/>
                <w:kern w:val="0"/>
                <w:sz w:val="24"/>
                <w:szCs w:val="24"/>
              </w:rPr>
            </w:pPr>
            <w:r w:rsidRPr="00B33C98">
              <w:rPr>
                <w:rFonts w:ascii="仿宋" w:eastAsia="仿宋" w:hAnsi="仿宋" w:cs="宋体" w:hint="eastAsia"/>
                <w:b/>
                <w:kern w:val="0"/>
                <w:sz w:val="24"/>
                <w:szCs w:val="24"/>
              </w:rPr>
              <w:t>检查内容</w:t>
            </w:r>
          </w:p>
        </w:tc>
      </w:tr>
      <w:tr w:rsidR="00B33C98" w:rsidRPr="00B33C98" w14:paraId="3FDBB46E" w14:textId="77777777">
        <w:tc>
          <w:tcPr>
            <w:tcW w:w="817" w:type="dxa"/>
            <w:vMerge w:val="restart"/>
            <w:vAlign w:val="center"/>
          </w:tcPr>
          <w:p w14:paraId="337D5CC7" w14:textId="77777777" w:rsidR="007E2342" w:rsidRPr="00B33C98" w:rsidRDefault="00000000">
            <w:pPr>
              <w:jc w:val="center"/>
              <w:rPr>
                <w:rFonts w:ascii="仿宋" w:eastAsia="仿宋" w:hAnsi="仿宋" w:cs="宋体" w:hint="eastAsia"/>
                <w:sz w:val="24"/>
                <w:szCs w:val="24"/>
              </w:rPr>
            </w:pPr>
            <w:r w:rsidRPr="00B33C98">
              <w:rPr>
                <w:rFonts w:ascii="仿宋" w:eastAsia="仿宋" w:hAnsi="仿宋" w:cs="宋体" w:hint="eastAsia"/>
                <w:sz w:val="24"/>
                <w:szCs w:val="24"/>
              </w:rPr>
              <w:t>（一）</w:t>
            </w:r>
          </w:p>
        </w:tc>
        <w:tc>
          <w:tcPr>
            <w:tcW w:w="709" w:type="dxa"/>
            <w:vMerge w:val="restart"/>
            <w:vAlign w:val="center"/>
          </w:tcPr>
          <w:p w14:paraId="6B5D0A91" w14:textId="77777777" w:rsidR="007E2342" w:rsidRPr="00B33C98" w:rsidRDefault="00000000">
            <w:pPr>
              <w:rPr>
                <w:rFonts w:ascii="仿宋" w:eastAsia="仿宋" w:hAnsi="仿宋" w:cs="宋体" w:hint="eastAsia"/>
                <w:sz w:val="24"/>
                <w:szCs w:val="24"/>
                <w:lang w:val="zh-CN"/>
              </w:rPr>
            </w:pPr>
            <w:r w:rsidRPr="00B33C98">
              <w:rPr>
                <w:rFonts w:ascii="仿宋" w:eastAsia="仿宋" w:hAnsi="仿宋" w:cs="宋体" w:hint="eastAsia"/>
                <w:sz w:val="24"/>
                <w:szCs w:val="24"/>
                <w:lang w:val="zh-CN"/>
              </w:rPr>
              <w:t>《中华人民共和国政府采购法》第二十二条规定</w:t>
            </w:r>
          </w:p>
        </w:tc>
        <w:tc>
          <w:tcPr>
            <w:tcW w:w="3118" w:type="dxa"/>
            <w:vAlign w:val="center"/>
          </w:tcPr>
          <w:p w14:paraId="6B6B596E" w14:textId="77777777" w:rsidR="007E2342" w:rsidRPr="00B33C98" w:rsidRDefault="00000000">
            <w:pPr>
              <w:rPr>
                <w:rFonts w:ascii="仿宋" w:eastAsia="仿宋" w:hAnsi="仿宋" w:cs="宋体" w:hint="eastAsia"/>
                <w:sz w:val="24"/>
                <w:szCs w:val="24"/>
              </w:rPr>
            </w:pPr>
            <w:r w:rsidRPr="00B33C98">
              <w:rPr>
                <w:rFonts w:ascii="仿宋" w:eastAsia="仿宋" w:hAnsi="仿宋" w:cs="宋体" w:hint="eastAsia"/>
                <w:sz w:val="24"/>
                <w:szCs w:val="24"/>
              </w:rPr>
              <w:t>1.具有独立承担民事责任的能力</w:t>
            </w:r>
          </w:p>
        </w:tc>
        <w:tc>
          <w:tcPr>
            <w:tcW w:w="4984" w:type="dxa"/>
            <w:vAlign w:val="center"/>
          </w:tcPr>
          <w:p w14:paraId="1052BB70" w14:textId="77777777" w:rsidR="007E2342" w:rsidRPr="00B33C98" w:rsidRDefault="00000000">
            <w:pPr>
              <w:rPr>
                <w:rFonts w:ascii="仿宋" w:eastAsia="仿宋" w:hAnsi="仿宋" w:cs="宋体" w:hint="eastAsia"/>
                <w:sz w:val="24"/>
                <w:szCs w:val="24"/>
              </w:rPr>
            </w:pPr>
            <w:r w:rsidRPr="00B33C98">
              <w:rPr>
                <w:rFonts w:ascii="仿宋" w:eastAsia="仿宋" w:hAnsi="仿宋" w:cs="宋体" w:hint="eastAsia"/>
                <w:sz w:val="24"/>
                <w:szCs w:val="24"/>
              </w:rPr>
              <w:t xml:space="preserve">1.供应商法人营业执照（副本）或事业单位法人证书（副本）或个体工商户营业执照或有效的自然人身份证明或社会团体法人登记证书（提供复印件）。 </w:t>
            </w:r>
          </w:p>
          <w:p w14:paraId="50ED6F82" w14:textId="77777777" w:rsidR="007E2342" w:rsidRPr="00B33C98" w:rsidRDefault="00000000">
            <w:pPr>
              <w:rPr>
                <w:rFonts w:ascii="仿宋" w:eastAsia="仿宋" w:hAnsi="仿宋" w:cs="宋体" w:hint="eastAsia"/>
                <w:sz w:val="24"/>
                <w:szCs w:val="24"/>
              </w:rPr>
            </w:pPr>
            <w:r w:rsidRPr="00B33C98">
              <w:rPr>
                <w:rFonts w:ascii="仿宋" w:eastAsia="仿宋" w:hAnsi="仿宋" w:cs="宋体" w:hint="eastAsia"/>
                <w:sz w:val="24"/>
                <w:szCs w:val="24"/>
              </w:rPr>
              <w:t>2.供应</w:t>
            </w:r>
            <w:proofErr w:type="gramStart"/>
            <w:r w:rsidRPr="00B33C98">
              <w:rPr>
                <w:rFonts w:ascii="仿宋" w:eastAsia="仿宋" w:hAnsi="仿宋" w:cs="宋体" w:hint="eastAsia"/>
                <w:sz w:val="24"/>
                <w:szCs w:val="24"/>
              </w:rPr>
              <w:t>商法定</w:t>
            </w:r>
            <w:proofErr w:type="gramEnd"/>
            <w:r w:rsidRPr="00B33C98">
              <w:rPr>
                <w:rFonts w:ascii="仿宋" w:eastAsia="仿宋" w:hAnsi="仿宋" w:cs="宋体" w:hint="eastAsia"/>
                <w:sz w:val="24"/>
                <w:szCs w:val="24"/>
              </w:rPr>
              <w:t>代表人身份证明和法定代表人授权代表委托书。</w:t>
            </w:r>
          </w:p>
        </w:tc>
      </w:tr>
      <w:tr w:rsidR="00B33C98" w:rsidRPr="00B33C98" w14:paraId="019D082E" w14:textId="77777777">
        <w:tc>
          <w:tcPr>
            <w:tcW w:w="817" w:type="dxa"/>
            <w:vMerge/>
            <w:vAlign w:val="center"/>
          </w:tcPr>
          <w:p w14:paraId="6AA5B082" w14:textId="77777777" w:rsidR="007E2342" w:rsidRPr="00B33C98" w:rsidRDefault="007E2342">
            <w:pPr>
              <w:jc w:val="center"/>
              <w:rPr>
                <w:rFonts w:ascii="仿宋" w:eastAsia="仿宋" w:hAnsi="仿宋" w:cs="宋体" w:hint="eastAsia"/>
                <w:sz w:val="24"/>
                <w:szCs w:val="24"/>
              </w:rPr>
            </w:pPr>
          </w:p>
        </w:tc>
        <w:tc>
          <w:tcPr>
            <w:tcW w:w="709" w:type="dxa"/>
            <w:vMerge/>
            <w:vAlign w:val="center"/>
          </w:tcPr>
          <w:p w14:paraId="71714F2E" w14:textId="77777777" w:rsidR="007E2342" w:rsidRPr="00B33C98" w:rsidRDefault="007E2342">
            <w:pPr>
              <w:rPr>
                <w:rFonts w:ascii="仿宋" w:eastAsia="仿宋" w:hAnsi="仿宋" w:cs="宋体" w:hint="eastAsia"/>
                <w:sz w:val="24"/>
                <w:szCs w:val="24"/>
                <w:lang w:val="zh-CN"/>
              </w:rPr>
            </w:pPr>
          </w:p>
        </w:tc>
        <w:tc>
          <w:tcPr>
            <w:tcW w:w="3118" w:type="dxa"/>
            <w:vAlign w:val="center"/>
          </w:tcPr>
          <w:p w14:paraId="22F77D64" w14:textId="77777777" w:rsidR="007E2342" w:rsidRPr="00B33C98" w:rsidRDefault="00000000">
            <w:pPr>
              <w:rPr>
                <w:rFonts w:ascii="仿宋" w:eastAsia="仿宋" w:hAnsi="仿宋" w:cs="宋体" w:hint="eastAsia"/>
                <w:sz w:val="24"/>
                <w:szCs w:val="24"/>
              </w:rPr>
            </w:pPr>
            <w:r w:rsidRPr="00B33C98">
              <w:rPr>
                <w:rFonts w:ascii="仿宋" w:eastAsia="仿宋" w:hAnsi="仿宋" w:cs="宋体" w:hint="eastAsia"/>
                <w:sz w:val="24"/>
                <w:szCs w:val="24"/>
                <w:lang w:val="zh-CN"/>
              </w:rPr>
              <w:t>2.</w:t>
            </w:r>
            <w:r w:rsidRPr="00B33C98">
              <w:rPr>
                <w:rFonts w:ascii="仿宋" w:eastAsia="仿宋" w:hAnsi="仿宋" w:cs="宋体" w:hint="eastAsia"/>
                <w:sz w:val="24"/>
                <w:szCs w:val="24"/>
              </w:rPr>
              <w:t>具有良好的商业信誉和健全的财务会计制度</w:t>
            </w:r>
          </w:p>
        </w:tc>
        <w:tc>
          <w:tcPr>
            <w:tcW w:w="4984" w:type="dxa"/>
            <w:vMerge w:val="restart"/>
            <w:vAlign w:val="center"/>
          </w:tcPr>
          <w:p w14:paraId="0B922B8A" w14:textId="77777777" w:rsidR="007E2342" w:rsidRPr="00B33C98" w:rsidRDefault="00000000">
            <w:pPr>
              <w:rPr>
                <w:rFonts w:ascii="仿宋" w:eastAsia="仿宋" w:hAnsi="仿宋" w:cs="宋体" w:hint="eastAsia"/>
                <w:b/>
                <w:sz w:val="24"/>
                <w:szCs w:val="24"/>
              </w:rPr>
            </w:pPr>
            <w:r w:rsidRPr="00B33C98">
              <w:rPr>
                <w:rFonts w:ascii="仿宋" w:eastAsia="仿宋" w:hAnsi="仿宋" w:cs="宋体" w:hint="eastAsia"/>
                <w:sz w:val="24"/>
                <w:szCs w:val="24"/>
              </w:rPr>
              <w:t>供应商提供“基本资格条件承诺函”（格式详见第七篇）</w:t>
            </w:r>
          </w:p>
        </w:tc>
      </w:tr>
      <w:tr w:rsidR="00B33C98" w:rsidRPr="00B33C98" w14:paraId="5ABCFDE9" w14:textId="77777777">
        <w:tc>
          <w:tcPr>
            <w:tcW w:w="817" w:type="dxa"/>
            <w:vMerge/>
            <w:vAlign w:val="center"/>
          </w:tcPr>
          <w:p w14:paraId="004F8549" w14:textId="77777777" w:rsidR="007E2342" w:rsidRPr="00B33C98" w:rsidRDefault="007E2342">
            <w:pPr>
              <w:jc w:val="center"/>
              <w:rPr>
                <w:rFonts w:ascii="仿宋" w:eastAsia="仿宋" w:hAnsi="仿宋" w:cs="宋体" w:hint="eastAsia"/>
                <w:sz w:val="24"/>
                <w:szCs w:val="24"/>
              </w:rPr>
            </w:pPr>
          </w:p>
        </w:tc>
        <w:tc>
          <w:tcPr>
            <w:tcW w:w="709" w:type="dxa"/>
            <w:vMerge/>
            <w:vAlign w:val="center"/>
          </w:tcPr>
          <w:p w14:paraId="05B8FA52" w14:textId="77777777" w:rsidR="007E2342" w:rsidRPr="00B33C98" w:rsidRDefault="007E2342">
            <w:pPr>
              <w:rPr>
                <w:rFonts w:ascii="仿宋" w:eastAsia="仿宋" w:hAnsi="仿宋" w:cs="宋体" w:hint="eastAsia"/>
                <w:sz w:val="24"/>
                <w:szCs w:val="24"/>
                <w:lang w:val="zh-CN"/>
              </w:rPr>
            </w:pPr>
          </w:p>
        </w:tc>
        <w:tc>
          <w:tcPr>
            <w:tcW w:w="3118" w:type="dxa"/>
            <w:vAlign w:val="center"/>
          </w:tcPr>
          <w:p w14:paraId="2467CEA1" w14:textId="77777777" w:rsidR="007E2342" w:rsidRPr="00B33C98" w:rsidRDefault="00000000">
            <w:pPr>
              <w:rPr>
                <w:rFonts w:ascii="仿宋" w:eastAsia="仿宋" w:hAnsi="仿宋" w:cs="宋体" w:hint="eastAsia"/>
                <w:sz w:val="24"/>
                <w:szCs w:val="24"/>
                <w:lang w:val="zh-CN"/>
              </w:rPr>
            </w:pPr>
            <w:r w:rsidRPr="00B33C98">
              <w:rPr>
                <w:rFonts w:ascii="仿宋" w:eastAsia="仿宋" w:hAnsi="仿宋" w:cs="宋体" w:hint="eastAsia"/>
                <w:sz w:val="24"/>
                <w:szCs w:val="24"/>
                <w:lang w:val="zh-CN"/>
              </w:rPr>
              <w:t>3.具有履行合同所必需的设备和专业技术能力</w:t>
            </w:r>
          </w:p>
        </w:tc>
        <w:tc>
          <w:tcPr>
            <w:tcW w:w="4984" w:type="dxa"/>
            <w:vMerge/>
            <w:vAlign w:val="center"/>
          </w:tcPr>
          <w:p w14:paraId="3D6EB25A" w14:textId="77777777" w:rsidR="007E2342" w:rsidRPr="00B33C98" w:rsidRDefault="007E2342">
            <w:pPr>
              <w:rPr>
                <w:rFonts w:ascii="仿宋" w:eastAsia="仿宋" w:hAnsi="仿宋" w:cs="宋体" w:hint="eastAsia"/>
                <w:sz w:val="24"/>
                <w:szCs w:val="24"/>
              </w:rPr>
            </w:pPr>
          </w:p>
        </w:tc>
      </w:tr>
      <w:tr w:rsidR="00B33C98" w:rsidRPr="00B33C98" w14:paraId="6ADCEA1C" w14:textId="77777777">
        <w:tc>
          <w:tcPr>
            <w:tcW w:w="817" w:type="dxa"/>
            <w:vMerge/>
            <w:vAlign w:val="center"/>
          </w:tcPr>
          <w:p w14:paraId="1F65BDF8" w14:textId="77777777" w:rsidR="007E2342" w:rsidRPr="00B33C98" w:rsidRDefault="007E2342">
            <w:pPr>
              <w:jc w:val="center"/>
              <w:rPr>
                <w:rFonts w:ascii="仿宋" w:eastAsia="仿宋" w:hAnsi="仿宋" w:cs="宋体" w:hint="eastAsia"/>
                <w:sz w:val="24"/>
                <w:szCs w:val="24"/>
              </w:rPr>
            </w:pPr>
          </w:p>
        </w:tc>
        <w:tc>
          <w:tcPr>
            <w:tcW w:w="709" w:type="dxa"/>
            <w:vMerge/>
            <w:vAlign w:val="center"/>
          </w:tcPr>
          <w:p w14:paraId="1D35A345" w14:textId="77777777" w:rsidR="007E2342" w:rsidRPr="00B33C98" w:rsidRDefault="007E2342">
            <w:pPr>
              <w:rPr>
                <w:rFonts w:ascii="仿宋" w:eastAsia="仿宋" w:hAnsi="仿宋" w:cs="宋体" w:hint="eastAsia"/>
                <w:sz w:val="24"/>
                <w:szCs w:val="24"/>
                <w:lang w:val="zh-CN"/>
              </w:rPr>
            </w:pPr>
          </w:p>
        </w:tc>
        <w:tc>
          <w:tcPr>
            <w:tcW w:w="3118" w:type="dxa"/>
            <w:vAlign w:val="center"/>
          </w:tcPr>
          <w:p w14:paraId="2DC54F2E" w14:textId="77777777" w:rsidR="007E2342" w:rsidRPr="00B33C98" w:rsidRDefault="00000000">
            <w:pPr>
              <w:rPr>
                <w:rFonts w:ascii="仿宋" w:eastAsia="仿宋" w:hAnsi="仿宋" w:cs="宋体" w:hint="eastAsia"/>
                <w:sz w:val="24"/>
                <w:szCs w:val="24"/>
                <w:lang w:val="zh-CN"/>
              </w:rPr>
            </w:pPr>
            <w:r w:rsidRPr="00B33C98">
              <w:rPr>
                <w:rFonts w:ascii="仿宋" w:eastAsia="仿宋" w:hAnsi="仿宋" w:cs="宋体" w:hint="eastAsia"/>
                <w:sz w:val="24"/>
                <w:szCs w:val="24"/>
                <w:lang w:val="zh-CN"/>
              </w:rPr>
              <w:t>4.有依法缴纳税收和社会保障金的良好记录</w:t>
            </w:r>
          </w:p>
        </w:tc>
        <w:tc>
          <w:tcPr>
            <w:tcW w:w="4984" w:type="dxa"/>
            <w:vMerge/>
            <w:vAlign w:val="center"/>
          </w:tcPr>
          <w:p w14:paraId="057B6BA2" w14:textId="77777777" w:rsidR="007E2342" w:rsidRPr="00B33C98" w:rsidRDefault="007E2342">
            <w:pPr>
              <w:rPr>
                <w:rFonts w:ascii="仿宋" w:eastAsia="仿宋" w:hAnsi="仿宋" w:cs="宋体" w:hint="eastAsia"/>
                <w:sz w:val="24"/>
                <w:szCs w:val="24"/>
              </w:rPr>
            </w:pPr>
          </w:p>
        </w:tc>
      </w:tr>
      <w:tr w:rsidR="00B33C98" w:rsidRPr="00B33C98" w14:paraId="66960337" w14:textId="77777777">
        <w:tc>
          <w:tcPr>
            <w:tcW w:w="817" w:type="dxa"/>
            <w:vMerge/>
            <w:vAlign w:val="center"/>
          </w:tcPr>
          <w:p w14:paraId="380E2038" w14:textId="77777777" w:rsidR="007E2342" w:rsidRPr="00B33C98" w:rsidRDefault="007E2342">
            <w:pPr>
              <w:jc w:val="center"/>
              <w:rPr>
                <w:rFonts w:ascii="仿宋" w:eastAsia="仿宋" w:hAnsi="仿宋" w:cs="宋体" w:hint="eastAsia"/>
                <w:sz w:val="24"/>
                <w:szCs w:val="24"/>
              </w:rPr>
            </w:pPr>
          </w:p>
        </w:tc>
        <w:tc>
          <w:tcPr>
            <w:tcW w:w="709" w:type="dxa"/>
            <w:vMerge/>
            <w:vAlign w:val="center"/>
          </w:tcPr>
          <w:p w14:paraId="10F6DB7D" w14:textId="77777777" w:rsidR="007E2342" w:rsidRPr="00B33C98" w:rsidRDefault="007E2342">
            <w:pPr>
              <w:rPr>
                <w:rFonts w:ascii="仿宋" w:eastAsia="仿宋" w:hAnsi="仿宋" w:cs="宋体" w:hint="eastAsia"/>
                <w:sz w:val="24"/>
                <w:szCs w:val="24"/>
                <w:lang w:val="zh-CN"/>
              </w:rPr>
            </w:pPr>
          </w:p>
        </w:tc>
        <w:tc>
          <w:tcPr>
            <w:tcW w:w="3118" w:type="dxa"/>
            <w:vAlign w:val="center"/>
          </w:tcPr>
          <w:p w14:paraId="694F0766" w14:textId="77777777" w:rsidR="007E2342" w:rsidRPr="00B33C98" w:rsidRDefault="00000000">
            <w:pPr>
              <w:rPr>
                <w:rFonts w:ascii="仿宋" w:eastAsia="仿宋" w:hAnsi="仿宋" w:cs="宋体" w:hint="eastAsia"/>
                <w:sz w:val="24"/>
                <w:szCs w:val="24"/>
                <w:lang w:val="zh-CN"/>
              </w:rPr>
            </w:pPr>
            <w:r w:rsidRPr="00B33C98">
              <w:rPr>
                <w:rFonts w:ascii="仿宋" w:eastAsia="仿宋" w:hAnsi="仿宋" w:cs="宋体" w:hint="eastAsia"/>
                <w:sz w:val="24"/>
                <w:szCs w:val="24"/>
              </w:rPr>
              <w:t>5.参加政府采购活动前三年内，在经营活动中没有重大违法记录</w:t>
            </w:r>
          </w:p>
        </w:tc>
        <w:tc>
          <w:tcPr>
            <w:tcW w:w="4984" w:type="dxa"/>
            <w:vMerge/>
            <w:vAlign w:val="center"/>
          </w:tcPr>
          <w:p w14:paraId="17DBCEB7" w14:textId="77777777" w:rsidR="007E2342" w:rsidRPr="00B33C98" w:rsidRDefault="007E2342">
            <w:pPr>
              <w:rPr>
                <w:rFonts w:ascii="仿宋" w:eastAsia="仿宋" w:hAnsi="仿宋" w:cs="宋体" w:hint="eastAsia"/>
                <w:b/>
                <w:sz w:val="24"/>
                <w:szCs w:val="24"/>
              </w:rPr>
            </w:pPr>
          </w:p>
        </w:tc>
      </w:tr>
      <w:tr w:rsidR="00B33C98" w:rsidRPr="00B33C98" w14:paraId="670AD742" w14:textId="77777777">
        <w:trPr>
          <w:trHeight w:val="475"/>
        </w:trPr>
        <w:tc>
          <w:tcPr>
            <w:tcW w:w="817" w:type="dxa"/>
            <w:vMerge/>
            <w:vAlign w:val="center"/>
          </w:tcPr>
          <w:p w14:paraId="240652C9" w14:textId="77777777" w:rsidR="007E2342" w:rsidRPr="00B33C98" w:rsidRDefault="007E2342">
            <w:pPr>
              <w:jc w:val="center"/>
              <w:rPr>
                <w:rFonts w:ascii="仿宋" w:eastAsia="仿宋" w:hAnsi="仿宋" w:cs="宋体" w:hint="eastAsia"/>
                <w:sz w:val="24"/>
                <w:szCs w:val="24"/>
              </w:rPr>
            </w:pPr>
          </w:p>
        </w:tc>
        <w:tc>
          <w:tcPr>
            <w:tcW w:w="709" w:type="dxa"/>
            <w:vMerge/>
            <w:vAlign w:val="center"/>
          </w:tcPr>
          <w:p w14:paraId="21A2C1E3" w14:textId="77777777" w:rsidR="007E2342" w:rsidRPr="00B33C98" w:rsidRDefault="007E2342">
            <w:pPr>
              <w:rPr>
                <w:rFonts w:ascii="仿宋" w:eastAsia="仿宋" w:hAnsi="仿宋" w:cs="宋体" w:hint="eastAsia"/>
                <w:sz w:val="24"/>
                <w:szCs w:val="24"/>
              </w:rPr>
            </w:pPr>
          </w:p>
        </w:tc>
        <w:tc>
          <w:tcPr>
            <w:tcW w:w="3118" w:type="dxa"/>
            <w:vAlign w:val="center"/>
          </w:tcPr>
          <w:p w14:paraId="7BF4E546" w14:textId="77777777" w:rsidR="007E2342" w:rsidRPr="00B33C98" w:rsidRDefault="00000000">
            <w:pPr>
              <w:rPr>
                <w:rFonts w:ascii="仿宋" w:eastAsia="仿宋" w:hAnsi="仿宋" w:cs="宋体" w:hint="eastAsia"/>
                <w:sz w:val="24"/>
                <w:szCs w:val="24"/>
              </w:rPr>
            </w:pPr>
            <w:r w:rsidRPr="00B33C98">
              <w:rPr>
                <w:rFonts w:ascii="仿宋" w:eastAsia="仿宋" w:hAnsi="仿宋" w:cs="宋体" w:hint="eastAsia"/>
                <w:sz w:val="24"/>
                <w:szCs w:val="24"/>
              </w:rPr>
              <w:t>6.法律、行政法规规定的其他条件</w:t>
            </w:r>
          </w:p>
        </w:tc>
        <w:tc>
          <w:tcPr>
            <w:tcW w:w="4984" w:type="dxa"/>
            <w:vAlign w:val="center"/>
          </w:tcPr>
          <w:p w14:paraId="7D0C9707" w14:textId="77777777" w:rsidR="007E2342" w:rsidRPr="00B33C98" w:rsidRDefault="007E2342">
            <w:pPr>
              <w:rPr>
                <w:rFonts w:ascii="仿宋" w:eastAsia="仿宋" w:hAnsi="仿宋" w:cs="宋体" w:hint="eastAsia"/>
                <w:sz w:val="24"/>
                <w:szCs w:val="24"/>
              </w:rPr>
            </w:pPr>
          </w:p>
        </w:tc>
      </w:tr>
      <w:tr w:rsidR="00B33C98" w:rsidRPr="00B33C98" w14:paraId="16361CC9" w14:textId="77777777">
        <w:trPr>
          <w:trHeight w:val="475"/>
        </w:trPr>
        <w:tc>
          <w:tcPr>
            <w:tcW w:w="817" w:type="dxa"/>
            <w:vMerge/>
            <w:vAlign w:val="center"/>
          </w:tcPr>
          <w:p w14:paraId="25F0F896" w14:textId="77777777" w:rsidR="007E2342" w:rsidRPr="00B33C98" w:rsidRDefault="007E2342">
            <w:pPr>
              <w:jc w:val="center"/>
              <w:rPr>
                <w:rFonts w:ascii="仿宋" w:eastAsia="仿宋" w:hAnsi="仿宋" w:cs="宋体" w:hint="eastAsia"/>
                <w:sz w:val="24"/>
                <w:szCs w:val="24"/>
              </w:rPr>
            </w:pPr>
          </w:p>
        </w:tc>
        <w:tc>
          <w:tcPr>
            <w:tcW w:w="709" w:type="dxa"/>
            <w:vMerge/>
            <w:vAlign w:val="center"/>
          </w:tcPr>
          <w:p w14:paraId="287D64C4" w14:textId="77777777" w:rsidR="007E2342" w:rsidRPr="00B33C98" w:rsidRDefault="007E2342">
            <w:pPr>
              <w:rPr>
                <w:rFonts w:ascii="仿宋" w:eastAsia="仿宋" w:hAnsi="仿宋" w:cs="宋体" w:hint="eastAsia"/>
                <w:sz w:val="24"/>
                <w:szCs w:val="24"/>
              </w:rPr>
            </w:pPr>
          </w:p>
        </w:tc>
        <w:tc>
          <w:tcPr>
            <w:tcW w:w="3118" w:type="dxa"/>
            <w:vAlign w:val="center"/>
          </w:tcPr>
          <w:p w14:paraId="6D8F779C" w14:textId="77777777" w:rsidR="007E2342" w:rsidRPr="00B33C98" w:rsidRDefault="00000000">
            <w:pPr>
              <w:rPr>
                <w:rFonts w:ascii="仿宋" w:eastAsia="仿宋" w:hAnsi="仿宋" w:cs="宋体" w:hint="eastAsia"/>
                <w:sz w:val="24"/>
                <w:szCs w:val="24"/>
              </w:rPr>
            </w:pPr>
            <w:r w:rsidRPr="00B33C98">
              <w:rPr>
                <w:rFonts w:ascii="仿宋" w:eastAsia="仿宋" w:hAnsi="仿宋" w:cs="宋体" w:hint="eastAsia"/>
                <w:sz w:val="24"/>
                <w:szCs w:val="24"/>
              </w:rPr>
              <w:t>7.本项目的特定资格要求</w:t>
            </w:r>
          </w:p>
        </w:tc>
        <w:tc>
          <w:tcPr>
            <w:tcW w:w="4984" w:type="dxa"/>
            <w:vAlign w:val="center"/>
          </w:tcPr>
          <w:p w14:paraId="33EC95A8" w14:textId="77777777" w:rsidR="007E2342" w:rsidRPr="00B33C98" w:rsidRDefault="00000000">
            <w:pPr>
              <w:rPr>
                <w:rFonts w:ascii="仿宋" w:eastAsia="仿宋" w:hAnsi="仿宋" w:cs="宋体" w:hint="eastAsia"/>
                <w:sz w:val="24"/>
                <w:szCs w:val="24"/>
              </w:rPr>
            </w:pPr>
            <w:r w:rsidRPr="00B33C98">
              <w:rPr>
                <w:rFonts w:ascii="仿宋" w:eastAsia="仿宋" w:hAnsi="仿宋" w:cs="宋体" w:hint="eastAsia"/>
                <w:sz w:val="24"/>
                <w:szCs w:val="24"/>
              </w:rPr>
              <w:t>按“第一篇三、供应商资格要求（二）本项目的特定资格要求”的要求提交（如果有）。</w:t>
            </w:r>
          </w:p>
        </w:tc>
      </w:tr>
    </w:tbl>
    <w:p w14:paraId="34FAFAD3" w14:textId="77777777" w:rsidR="007E2342" w:rsidRPr="00B33C98" w:rsidRDefault="00000000">
      <w:pPr>
        <w:snapToGrid w:val="0"/>
        <w:spacing w:line="400" w:lineRule="exact"/>
        <w:ind w:firstLineChars="200" w:firstLine="480"/>
        <w:rPr>
          <w:rFonts w:ascii="仿宋" w:eastAsia="仿宋" w:hAnsi="仿宋" w:cs="宋体" w:hint="eastAsia"/>
          <w:kern w:val="0"/>
          <w:sz w:val="24"/>
          <w:szCs w:val="24"/>
        </w:rPr>
      </w:pPr>
      <w:r w:rsidRPr="00B33C98">
        <w:rPr>
          <w:rFonts w:ascii="仿宋" w:eastAsia="仿宋" w:hAnsi="仿宋" w:cs="宋体" w:hint="eastAsia"/>
          <w:kern w:val="0"/>
          <w:sz w:val="24"/>
          <w:szCs w:val="24"/>
        </w:rPr>
        <w:t>注：</w:t>
      </w:r>
    </w:p>
    <w:p w14:paraId="1B754626" w14:textId="77777777" w:rsidR="007E2342" w:rsidRPr="00B33C98" w:rsidRDefault="00000000">
      <w:pPr>
        <w:snapToGrid w:val="0"/>
        <w:spacing w:line="400" w:lineRule="exact"/>
        <w:ind w:firstLineChars="200" w:firstLine="480"/>
        <w:rPr>
          <w:rFonts w:ascii="仿宋" w:eastAsia="仿宋" w:hAnsi="仿宋" w:cs="宋体" w:hint="eastAsia"/>
          <w:kern w:val="0"/>
          <w:sz w:val="24"/>
          <w:szCs w:val="24"/>
        </w:rPr>
      </w:pPr>
      <w:r w:rsidRPr="00B33C98">
        <w:rPr>
          <w:rFonts w:ascii="仿宋" w:eastAsia="仿宋" w:hAnsi="仿宋" w:cs="宋体" w:hint="eastAsia"/>
          <w:kern w:val="0"/>
          <w:sz w:val="24"/>
          <w:szCs w:val="24"/>
        </w:rPr>
        <w:fldChar w:fldCharType="begin"/>
      </w:r>
      <w:r w:rsidRPr="00B33C98">
        <w:rPr>
          <w:rFonts w:ascii="仿宋" w:eastAsia="仿宋" w:hAnsi="仿宋" w:cs="宋体" w:hint="eastAsia"/>
          <w:kern w:val="0"/>
          <w:sz w:val="24"/>
          <w:szCs w:val="24"/>
        </w:rPr>
        <w:instrText xml:space="preserve"> eq \o\ac(</w:instrText>
      </w:r>
      <w:r w:rsidRPr="00B33C98">
        <w:rPr>
          <w:rFonts w:ascii="仿宋" w:eastAsia="仿宋" w:hAnsi="仿宋" w:cs="宋体" w:hint="eastAsia"/>
          <w:kern w:val="0"/>
          <w:position w:val="-4"/>
          <w:sz w:val="24"/>
          <w:szCs w:val="24"/>
        </w:rPr>
        <w:instrText>○</w:instrText>
      </w:r>
      <w:r w:rsidRPr="00B33C98">
        <w:rPr>
          <w:rFonts w:ascii="仿宋" w:eastAsia="仿宋" w:hAnsi="仿宋" w:cs="宋体" w:hint="eastAsia"/>
          <w:kern w:val="0"/>
          <w:sz w:val="24"/>
          <w:szCs w:val="24"/>
        </w:rPr>
        <w:instrText>,1)</w:instrText>
      </w:r>
      <w:r w:rsidRPr="00B33C98">
        <w:rPr>
          <w:rFonts w:ascii="仿宋" w:eastAsia="仿宋" w:hAnsi="仿宋" w:cs="宋体" w:hint="eastAsia"/>
          <w:kern w:val="0"/>
          <w:sz w:val="24"/>
          <w:szCs w:val="24"/>
        </w:rPr>
        <w:fldChar w:fldCharType="end"/>
      </w:r>
      <w:r w:rsidRPr="00B33C98">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w:t>
      </w:r>
      <w:proofErr w:type="gramStart"/>
      <w:r w:rsidRPr="00B33C98">
        <w:rPr>
          <w:rFonts w:ascii="仿宋" w:eastAsia="仿宋" w:hAnsi="仿宋" w:cs="宋体" w:hint="eastAsia"/>
          <w:kern w:val="0"/>
          <w:sz w:val="24"/>
          <w:szCs w:val="24"/>
        </w:rPr>
        <w:t>“</w:t>
      </w:r>
      <w:proofErr w:type="gramEnd"/>
      <w:r w:rsidRPr="00B33C98">
        <w:rPr>
          <w:rFonts w:ascii="仿宋" w:eastAsia="仿宋" w:hAnsi="仿宋" w:cs="宋体" w:hint="eastAsia"/>
          <w:kern w:val="0"/>
          <w:sz w:val="24"/>
          <w:szCs w:val="24"/>
        </w:rPr>
        <w:t>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7D10DCF1" w14:textId="77777777" w:rsidR="007E2342" w:rsidRPr="00B33C98" w:rsidRDefault="00000000">
      <w:pPr>
        <w:snapToGrid w:val="0"/>
        <w:spacing w:line="400" w:lineRule="exact"/>
        <w:ind w:firstLineChars="200" w:firstLine="480"/>
        <w:rPr>
          <w:rFonts w:ascii="仿宋" w:eastAsia="仿宋" w:hAnsi="仿宋" w:cs="宋体" w:hint="eastAsia"/>
          <w:kern w:val="0"/>
          <w:sz w:val="24"/>
          <w:szCs w:val="24"/>
        </w:rPr>
      </w:pPr>
      <w:r w:rsidRPr="00B33C98">
        <w:rPr>
          <w:rFonts w:ascii="仿宋" w:eastAsia="仿宋" w:hAnsi="仿宋" w:cs="宋体" w:hint="eastAsia"/>
          <w:sz w:val="24"/>
          <w:szCs w:val="24"/>
        </w:rPr>
        <w:t>2.实质性响应审查。采购小组应当对响应文件进行评审，并根据采购文件规定的采购程序、评定成交的标准等事项与实质性响应采购文件要求的供应商进行采购。未实质性响应采购文件的响应文件按无效处理，采购小组应当告知有关供应商。实质性响应审查内容如下：</w:t>
      </w:r>
    </w:p>
    <w:tbl>
      <w:tblPr>
        <w:tblW w:w="96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6259"/>
      </w:tblGrid>
      <w:tr w:rsidR="00B33C98" w:rsidRPr="00B33C98" w14:paraId="1265B4F9" w14:textId="77777777">
        <w:trPr>
          <w:trHeight w:val="321"/>
        </w:trPr>
        <w:tc>
          <w:tcPr>
            <w:tcW w:w="675" w:type="dxa"/>
            <w:vAlign w:val="center"/>
          </w:tcPr>
          <w:p w14:paraId="0AF91226" w14:textId="77777777" w:rsidR="007E2342" w:rsidRPr="00B33C98" w:rsidRDefault="00000000">
            <w:pPr>
              <w:jc w:val="center"/>
              <w:rPr>
                <w:rFonts w:ascii="仿宋" w:eastAsia="仿宋" w:hAnsi="仿宋" w:cs="宋体" w:hint="eastAsia"/>
                <w:b/>
                <w:kern w:val="0"/>
                <w:sz w:val="24"/>
                <w:szCs w:val="24"/>
              </w:rPr>
            </w:pPr>
            <w:r w:rsidRPr="00B33C98">
              <w:rPr>
                <w:rFonts w:ascii="仿宋" w:eastAsia="仿宋" w:hAnsi="仿宋" w:cs="宋体" w:hint="eastAsia"/>
                <w:b/>
                <w:kern w:val="0"/>
                <w:sz w:val="24"/>
                <w:szCs w:val="24"/>
              </w:rPr>
              <w:lastRenderedPageBreak/>
              <w:t>序号</w:t>
            </w:r>
          </w:p>
        </w:tc>
        <w:tc>
          <w:tcPr>
            <w:tcW w:w="2694" w:type="dxa"/>
            <w:vAlign w:val="center"/>
          </w:tcPr>
          <w:p w14:paraId="1039F461" w14:textId="77777777" w:rsidR="007E2342" w:rsidRPr="00B33C98" w:rsidRDefault="00000000">
            <w:pPr>
              <w:jc w:val="center"/>
              <w:rPr>
                <w:rFonts w:ascii="仿宋" w:eastAsia="仿宋" w:hAnsi="仿宋" w:cs="宋体" w:hint="eastAsia"/>
                <w:b/>
                <w:kern w:val="0"/>
                <w:sz w:val="24"/>
                <w:szCs w:val="24"/>
              </w:rPr>
            </w:pPr>
            <w:r w:rsidRPr="00B33C98">
              <w:rPr>
                <w:rFonts w:ascii="仿宋" w:eastAsia="仿宋" w:hAnsi="仿宋" w:cs="宋体" w:hint="eastAsia"/>
                <w:b/>
                <w:kern w:val="0"/>
                <w:sz w:val="24"/>
                <w:szCs w:val="24"/>
              </w:rPr>
              <w:t>审查因素</w:t>
            </w:r>
          </w:p>
        </w:tc>
        <w:tc>
          <w:tcPr>
            <w:tcW w:w="6259" w:type="dxa"/>
            <w:vAlign w:val="center"/>
          </w:tcPr>
          <w:p w14:paraId="1A60E609" w14:textId="77777777" w:rsidR="007E2342" w:rsidRPr="00B33C98" w:rsidRDefault="00000000">
            <w:pPr>
              <w:jc w:val="center"/>
              <w:rPr>
                <w:rFonts w:ascii="仿宋" w:eastAsia="仿宋" w:hAnsi="仿宋" w:cs="宋体" w:hint="eastAsia"/>
                <w:b/>
                <w:kern w:val="0"/>
                <w:sz w:val="24"/>
                <w:szCs w:val="24"/>
              </w:rPr>
            </w:pPr>
            <w:r w:rsidRPr="00B33C98">
              <w:rPr>
                <w:rFonts w:ascii="仿宋" w:eastAsia="仿宋" w:hAnsi="仿宋" w:cs="宋体" w:hint="eastAsia"/>
                <w:b/>
                <w:kern w:val="0"/>
                <w:sz w:val="24"/>
                <w:szCs w:val="24"/>
              </w:rPr>
              <w:t>审查标准</w:t>
            </w:r>
          </w:p>
        </w:tc>
      </w:tr>
      <w:tr w:rsidR="00B33C98" w:rsidRPr="00B33C98" w14:paraId="35D0F0C8" w14:textId="77777777">
        <w:trPr>
          <w:trHeight w:val="384"/>
        </w:trPr>
        <w:tc>
          <w:tcPr>
            <w:tcW w:w="675" w:type="dxa"/>
            <w:vMerge w:val="restart"/>
            <w:vAlign w:val="center"/>
          </w:tcPr>
          <w:p w14:paraId="62DC75CB" w14:textId="77777777" w:rsidR="007E2342" w:rsidRPr="00B33C98" w:rsidRDefault="00000000">
            <w:pPr>
              <w:jc w:val="center"/>
              <w:rPr>
                <w:rFonts w:ascii="仿宋" w:eastAsia="仿宋" w:hAnsi="仿宋" w:cs="宋体" w:hint="eastAsia"/>
                <w:kern w:val="0"/>
                <w:sz w:val="24"/>
                <w:szCs w:val="24"/>
              </w:rPr>
            </w:pPr>
            <w:r w:rsidRPr="00B33C98">
              <w:rPr>
                <w:rFonts w:ascii="仿宋" w:eastAsia="仿宋" w:hAnsi="仿宋" w:cs="宋体" w:hint="eastAsia"/>
                <w:kern w:val="0"/>
                <w:sz w:val="24"/>
                <w:szCs w:val="24"/>
              </w:rPr>
              <w:t>1</w:t>
            </w:r>
          </w:p>
        </w:tc>
        <w:tc>
          <w:tcPr>
            <w:tcW w:w="2694" w:type="dxa"/>
            <w:vAlign w:val="center"/>
          </w:tcPr>
          <w:p w14:paraId="3E9FD592" w14:textId="77777777" w:rsidR="007E2342" w:rsidRPr="00B33C98" w:rsidRDefault="00000000">
            <w:pPr>
              <w:rPr>
                <w:rFonts w:ascii="仿宋" w:eastAsia="仿宋" w:hAnsi="仿宋" w:cs="宋体" w:hint="eastAsia"/>
                <w:kern w:val="0"/>
                <w:sz w:val="24"/>
                <w:szCs w:val="24"/>
              </w:rPr>
            </w:pPr>
            <w:r w:rsidRPr="00B33C98">
              <w:rPr>
                <w:rFonts w:ascii="仿宋" w:eastAsia="仿宋" w:hAnsi="仿宋" w:cs="宋体" w:hint="eastAsia"/>
                <w:sz w:val="24"/>
                <w:szCs w:val="24"/>
              </w:rPr>
              <w:t>响应文件签署或盖章</w:t>
            </w:r>
          </w:p>
        </w:tc>
        <w:tc>
          <w:tcPr>
            <w:tcW w:w="6259" w:type="dxa"/>
            <w:vAlign w:val="center"/>
          </w:tcPr>
          <w:p w14:paraId="14D1204D" w14:textId="77777777" w:rsidR="007E2342" w:rsidRPr="00B33C98" w:rsidRDefault="00000000">
            <w:pPr>
              <w:rPr>
                <w:rFonts w:ascii="仿宋" w:eastAsia="仿宋" w:hAnsi="仿宋" w:cs="宋体" w:hint="eastAsia"/>
                <w:kern w:val="0"/>
                <w:sz w:val="24"/>
                <w:szCs w:val="24"/>
              </w:rPr>
            </w:pPr>
            <w:r w:rsidRPr="00B33C98">
              <w:rPr>
                <w:rFonts w:ascii="仿宋" w:eastAsia="仿宋" w:hAnsi="仿宋" w:cs="宋体" w:hint="eastAsia"/>
                <w:sz w:val="24"/>
                <w:szCs w:val="24"/>
              </w:rPr>
              <w:t>按“第七篇响应文件格式要求”要求签署或盖章</w:t>
            </w:r>
          </w:p>
        </w:tc>
      </w:tr>
      <w:tr w:rsidR="00B33C98" w:rsidRPr="00B33C98" w14:paraId="76EB6BC8" w14:textId="77777777">
        <w:trPr>
          <w:trHeight w:val="389"/>
        </w:trPr>
        <w:tc>
          <w:tcPr>
            <w:tcW w:w="675" w:type="dxa"/>
            <w:vMerge/>
            <w:vAlign w:val="center"/>
          </w:tcPr>
          <w:p w14:paraId="2BB1F516" w14:textId="77777777" w:rsidR="007E2342" w:rsidRPr="00B33C98" w:rsidRDefault="007E2342">
            <w:pPr>
              <w:jc w:val="center"/>
              <w:rPr>
                <w:rFonts w:ascii="仿宋" w:eastAsia="仿宋" w:hAnsi="仿宋" w:cs="宋体" w:hint="eastAsia"/>
                <w:kern w:val="0"/>
                <w:sz w:val="24"/>
                <w:szCs w:val="24"/>
              </w:rPr>
            </w:pPr>
          </w:p>
        </w:tc>
        <w:tc>
          <w:tcPr>
            <w:tcW w:w="2694" w:type="dxa"/>
            <w:vAlign w:val="center"/>
          </w:tcPr>
          <w:p w14:paraId="65140AF5" w14:textId="77777777" w:rsidR="007E2342" w:rsidRPr="00B33C98" w:rsidRDefault="00000000">
            <w:pPr>
              <w:rPr>
                <w:rFonts w:ascii="仿宋" w:eastAsia="仿宋" w:hAnsi="仿宋" w:cs="宋体" w:hint="eastAsia"/>
                <w:sz w:val="24"/>
                <w:szCs w:val="24"/>
              </w:rPr>
            </w:pPr>
            <w:r w:rsidRPr="00B33C98">
              <w:rPr>
                <w:rFonts w:ascii="仿宋" w:eastAsia="仿宋" w:hAnsi="仿宋" w:cs="宋体" w:hint="eastAsia"/>
                <w:sz w:val="24"/>
                <w:szCs w:val="24"/>
              </w:rPr>
              <w:t>法定代表人身份证明及授权委托书</w:t>
            </w:r>
          </w:p>
        </w:tc>
        <w:tc>
          <w:tcPr>
            <w:tcW w:w="6259" w:type="dxa"/>
            <w:vAlign w:val="center"/>
          </w:tcPr>
          <w:p w14:paraId="4CF53B29" w14:textId="77777777" w:rsidR="007E2342" w:rsidRPr="00B33C98" w:rsidRDefault="00000000">
            <w:pPr>
              <w:rPr>
                <w:rFonts w:ascii="仿宋" w:eastAsia="仿宋" w:hAnsi="仿宋" w:cs="宋体" w:hint="eastAsia"/>
                <w:sz w:val="24"/>
                <w:szCs w:val="24"/>
              </w:rPr>
            </w:pPr>
            <w:r w:rsidRPr="00B33C98">
              <w:rPr>
                <w:rFonts w:ascii="仿宋" w:eastAsia="仿宋" w:hAnsi="仿宋" w:cs="宋体" w:hint="eastAsia"/>
                <w:sz w:val="24"/>
                <w:szCs w:val="24"/>
              </w:rPr>
              <w:t>法定代表人身份证明及授权委托书有效，符合采购文件规定的格式，签署或盖章齐全。</w:t>
            </w:r>
          </w:p>
        </w:tc>
      </w:tr>
      <w:tr w:rsidR="00B33C98" w:rsidRPr="00B33C98" w14:paraId="78D9A996" w14:textId="77777777">
        <w:trPr>
          <w:trHeight w:val="386"/>
        </w:trPr>
        <w:tc>
          <w:tcPr>
            <w:tcW w:w="675" w:type="dxa"/>
            <w:vMerge/>
            <w:vAlign w:val="center"/>
          </w:tcPr>
          <w:p w14:paraId="4092DA55" w14:textId="77777777" w:rsidR="007E2342" w:rsidRPr="00B33C98" w:rsidRDefault="007E2342">
            <w:pPr>
              <w:jc w:val="center"/>
              <w:rPr>
                <w:rFonts w:ascii="仿宋" w:eastAsia="仿宋" w:hAnsi="仿宋" w:cs="宋体" w:hint="eastAsia"/>
                <w:kern w:val="0"/>
                <w:sz w:val="24"/>
                <w:szCs w:val="24"/>
              </w:rPr>
            </w:pPr>
          </w:p>
        </w:tc>
        <w:tc>
          <w:tcPr>
            <w:tcW w:w="2694" w:type="dxa"/>
            <w:vAlign w:val="center"/>
          </w:tcPr>
          <w:p w14:paraId="5CCEC053" w14:textId="77777777" w:rsidR="007E2342" w:rsidRPr="00B33C98" w:rsidRDefault="00000000">
            <w:pPr>
              <w:rPr>
                <w:rFonts w:ascii="仿宋" w:eastAsia="仿宋" w:hAnsi="仿宋" w:cs="宋体" w:hint="eastAsia"/>
                <w:sz w:val="24"/>
                <w:szCs w:val="24"/>
                <w:lang w:val="zh-CN"/>
              </w:rPr>
            </w:pPr>
            <w:r w:rsidRPr="00B33C98">
              <w:rPr>
                <w:rFonts w:ascii="仿宋" w:eastAsia="仿宋" w:hAnsi="仿宋" w:cs="宋体" w:hint="eastAsia"/>
                <w:sz w:val="24"/>
                <w:szCs w:val="24"/>
              </w:rPr>
              <w:t>响应</w:t>
            </w:r>
            <w:r w:rsidRPr="00B33C98">
              <w:rPr>
                <w:rFonts w:ascii="仿宋" w:eastAsia="仿宋" w:hAnsi="仿宋" w:cs="宋体" w:hint="eastAsia"/>
                <w:sz w:val="24"/>
                <w:szCs w:val="24"/>
                <w:lang w:val="zh-CN"/>
              </w:rPr>
              <w:t>方案</w:t>
            </w:r>
          </w:p>
        </w:tc>
        <w:tc>
          <w:tcPr>
            <w:tcW w:w="6259" w:type="dxa"/>
            <w:vAlign w:val="center"/>
          </w:tcPr>
          <w:p w14:paraId="02B51B01" w14:textId="77777777" w:rsidR="007E2342" w:rsidRPr="00B33C98" w:rsidRDefault="00000000">
            <w:pPr>
              <w:rPr>
                <w:rFonts w:ascii="仿宋" w:eastAsia="仿宋" w:hAnsi="仿宋" w:cs="宋体" w:hint="eastAsia"/>
                <w:kern w:val="0"/>
                <w:sz w:val="24"/>
                <w:szCs w:val="24"/>
              </w:rPr>
            </w:pPr>
            <w:r w:rsidRPr="00B33C98">
              <w:rPr>
                <w:rFonts w:ascii="仿宋" w:eastAsia="仿宋" w:hAnsi="仿宋" w:cs="宋体" w:hint="eastAsia"/>
                <w:sz w:val="24"/>
                <w:szCs w:val="24"/>
                <w:lang w:val="zh-CN"/>
              </w:rPr>
              <w:t>只能有一个</w:t>
            </w:r>
            <w:r w:rsidRPr="00B33C98">
              <w:rPr>
                <w:rFonts w:ascii="仿宋" w:eastAsia="仿宋" w:hAnsi="仿宋" w:cs="宋体" w:hint="eastAsia"/>
                <w:sz w:val="24"/>
                <w:szCs w:val="24"/>
              </w:rPr>
              <w:t>响应</w:t>
            </w:r>
            <w:r w:rsidRPr="00B33C98">
              <w:rPr>
                <w:rFonts w:ascii="仿宋" w:eastAsia="仿宋" w:hAnsi="仿宋" w:cs="宋体" w:hint="eastAsia"/>
                <w:sz w:val="24"/>
                <w:szCs w:val="24"/>
                <w:lang w:val="zh-CN"/>
              </w:rPr>
              <w:t>方案。</w:t>
            </w:r>
          </w:p>
        </w:tc>
      </w:tr>
      <w:tr w:rsidR="00B33C98" w:rsidRPr="00B33C98" w14:paraId="7A55773C" w14:textId="77777777">
        <w:trPr>
          <w:trHeight w:val="452"/>
        </w:trPr>
        <w:tc>
          <w:tcPr>
            <w:tcW w:w="675" w:type="dxa"/>
            <w:vMerge/>
            <w:vAlign w:val="center"/>
          </w:tcPr>
          <w:p w14:paraId="514BD07C" w14:textId="77777777" w:rsidR="007E2342" w:rsidRPr="00B33C98" w:rsidRDefault="007E2342">
            <w:pPr>
              <w:jc w:val="center"/>
              <w:rPr>
                <w:rFonts w:ascii="仿宋" w:eastAsia="仿宋" w:hAnsi="仿宋" w:cs="宋体" w:hint="eastAsia"/>
                <w:kern w:val="0"/>
                <w:sz w:val="24"/>
                <w:szCs w:val="24"/>
              </w:rPr>
            </w:pPr>
          </w:p>
        </w:tc>
        <w:tc>
          <w:tcPr>
            <w:tcW w:w="2694" w:type="dxa"/>
            <w:vAlign w:val="center"/>
          </w:tcPr>
          <w:p w14:paraId="648A12AA" w14:textId="77777777" w:rsidR="007E2342" w:rsidRPr="00B33C98" w:rsidRDefault="00000000">
            <w:pPr>
              <w:rPr>
                <w:rFonts w:ascii="仿宋" w:eastAsia="仿宋" w:hAnsi="仿宋" w:cs="宋体" w:hint="eastAsia"/>
                <w:sz w:val="24"/>
                <w:szCs w:val="24"/>
                <w:lang w:val="zh-CN"/>
              </w:rPr>
            </w:pPr>
            <w:r w:rsidRPr="00B33C98">
              <w:rPr>
                <w:rFonts w:ascii="仿宋" w:eastAsia="仿宋" w:hAnsi="仿宋" w:cs="宋体" w:hint="eastAsia"/>
                <w:sz w:val="24"/>
                <w:szCs w:val="24"/>
              </w:rPr>
              <w:t>报价唯一</w:t>
            </w:r>
          </w:p>
        </w:tc>
        <w:tc>
          <w:tcPr>
            <w:tcW w:w="6259" w:type="dxa"/>
            <w:vAlign w:val="center"/>
          </w:tcPr>
          <w:p w14:paraId="1FFAF9FF" w14:textId="77777777" w:rsidR="007E2342" w:rsidRPr="00B33C98" w:rsidRDefault="00000000">
            <w:pPr>
              <w:rPr>
                <w:rFonts w:ascii="仿宋" w:eastAsia="仿宋" w:hAnsi="仿宋" w:cs="宋体" w:hint="eastAsia"/>
                <w:kern w:val="0"/>
                <w:sz w:val="24"/>
                <w:szCs w:val="24"/>
              </w:rPr>
            </w:pPr>
            <w:r w:rsidRPr="00B33C98">
              <w:rPr>
                <w:rFonts w:ascii="仿宋" w:eastAsia="仿宋" w:hAnsi="仿宋" w:cs="宋体" w:hint="eastAsia"/>
                <w:sz w:val="24"/>
                <w:szCs w:val="24"/>
              </w:rPr>
              <w:t>只能有一个有效报价，不得提交选择性报价。</w:t>
            </w:r>
          </w:p>
        </w:tc>
      </w:tr>
      <w:tr w:rsidR="00B33C98" w:rsidRPr="00B33C98" w14:paraId="59BA8530" w14:textId="77777777">
        <w:trPr>
          <w:trHeight w:val="486"/>
        </w:trPr>
        <w:tc>
          <w:tcPr>
            <w:tcW w:w="675" w:type="dxa"/>
            <w:vAlign w:val="center"/>
          </w:tcPr>
          <w:p w14:paraId="3BCC4391" w14:textId="77777777" w:rsidR="007E2342" w:rsidRPr="00B33C98" w:rsidRDefault="00000000">
            <w:pPr>
              <w:jc w:val="center"/>
              <w:rPr>
                <w:rFonts w:ascii="仿宋" w:eastAsia="仿宋" w:hAnsi="仿宋" w:cs="宋体" w:hint="eastAsia"/>
                <w:kern w:val="0"/>
                <w:sz w:val="24"/>
                <w:szCs w:val="24"/>
              </w:rPr>
            </w:pPr>
            <w:r w:rsidRPr="00B33C98">
              <w:rPr>
                <w:rFonts w:ascii="仿宋" w:eastAsia="仿宋" w:hAnsi="仿宋" w:cs="宋体" w:hint="eastAsia"/>
                <w:kern w:val="0"/>
                <w:sz w:val="24"/>
                <w:szCs w:val="24"/>
              </w:rPr>
              <w:t>2</w:t>
            </w:r>
          </w:p>
        </w:tc>
        <w:tc>
          <w:tcPr>
            <w:tcW w:w="2694" w:type="dxa"/>
            <w:vAlign w:val="center"/>
          </w:tcPr>
          <w:p w14:paraId="2648D470" w14:textId="77777777" w:rsidR="007E2342" w:rsidRPr="00B33C98" w:rsidRDefault="00000000">
            <w:pPr>
              <w:rPr>
                <w:rFonts w:ascii="仿宋" w:eastAsia="仿宋" w:hAnsi="仿宋" w:cs="宋体" w:hint="eastAsia"/>
                <w:kern w:val="0"/>
                <w:sz w:val="24"/>
                <w:szCs w:val="24"/>
              </w:rPr>
            </w:pPr>
            <w:r w:rsidRPr="00B33C98">
              <w:rPr>
                <w:rFonts w:ascii="仿宋" w:eastAsia="仿宋" w:hAnsi="仿宋" w:cs="宋体" w:hint="eastAsia"/>
                <w:sz w:val="24"/>
                <w:szCs w:val="24"/>
              </w:rPr>
              <w:t>响应</w:t>
            </w:r>
            <w:r w:rsidRPr="00B33C98">
              <w:rPr>
                <w:rFonts w:ascii="仿宋" w:eastAsia="仿宋" w:hAnsi="仿宋" w:cs="宋体" w:hint="eastAsia"/>
                <w:sz w:val="24"/>
                <w:szCs w:val="24"/>
                <w:lang w:val="zh-CN"/>
              </w:rPr>
              <w:t>文件份数</w:t>
            </w:r>
          </w:p>
        </w:tc>
        <w:tc>
          <w:tcPr>
            <w:tcW w:w="6259" w:type="dxa"/>
            <w:vAlign w:val="center"/>
          </w:tcPr>
          <w:p w14:paraId="530AA075" w14:textId="77777777" w:rsidR="007E2342" w:rsidRPr="00B33C98" w:rsidRDefault="00000000">
            <w:pPr>
              <w:rPr>
                <w:rFonts w:ascii="仿宋" w:eastAsia="仿宋" w:hAnsi="仿宋" w:cs="宋体" w:hint="eastAsia"/>
                <w:kern w:val="0"/>
                <w:sz w:val="24"/>
                <w:szCs w:val="24"/>
              </w:rPr>
            </w:pPr>
            <w:r w:rsidRPr="00B33C98">
              <w:rPr>
                <w:rFonts w:ascii="仿宋" w:eastAsia="仿宋" w:hAnsi="仿宋" w:cs="宋体" w:hint="eastAsia"/>
                <w:sz w:val="24"/>
                <w:szCs w:val="24"/>
              </w:rPr>
              <w:t>响应</w:t>
            </w:r>
            <w:r w:rsidRPr="00B33C98">
              <w:rPr>
                <w:rFonts w:ascii="仿宋" w:eastAsia="仿宋" w:hAnsi="仿宋" w:cs="宋体" w:hint="eastAsia"/>
                <w:sz w:val="24"/>
                <w:szCs w:val="24"/>
                <w:lang w:val="zh-CN"/>
              </w:rPr>
              <w:t>文件正、副本数量符合</w:t>
            </w:r>
            <w:r w:rsidRPr="00B33C98">
              <w:rPr>
                <w:rFonts w:ascii="仿宋" w:eastAsia="仿宋" w:hAnsi="仿宋" w:cs="宋体" w:hint="eastAsia"/>
                <w:sz w:val="24"/>
                <w:szCs w:val="24"/>
              </w:rPr>
              <w:t>采购</w:t>
            </w:r>
            <w:r w:rsidRPr="00B33C98">
              <w:rPr>
                <w:rFonts w:ascii="仿宋" w:eastAsia="仿宋" w:hAnsi="仿宋" w:cs="宋体" w:hint="eastAsia"/>
                <w:sz w:val="24"/>
                <w:szCs w:val="24"/>
                <w:lang w:val="zh-CN"/>
              </w:rPr>
              <w:t>文件要求。</w:t>
            </w:r>
          </w:p>
        </w:tc>
      </w:tr>
      <w:tr w:rsidR="00B33C98" w:rsidRPr="00B33C98" w14:paraId="1EEA1891" w14:textId="77777777">
        <w:trPr>
          <w:trHeight w:val="405"/>
        </w:trPr>
        <w:tc>
          <w:tcPr>
            <w:tcW w:w="675" w:type="dxa"/>
            <w:vMerge w:val="restart"/>
            <w:vAlign w:val="center"/>
          </w:tcPr>
          <w:p w14:paraId="639476B9" w14:textId="77777777" w:rsidR="007E2342" w:rsidRPr="00B33C98" w:rsidRDefault="00000000">
            <w:pPr>
              <w:jc w:val="center"/>
              <w:rPr>
                <w:rFonts w:ascii="仿宋" w:eastAsia="仿宋" w:hAnsi="仿宋" w:cs="宋体" w:hint="eastAsia"/>
                <w:kern w:val="0"/>
                <w:sz w:val="24"/>
                <w:szCs w:val="24"/>
              </w:rPr>
            </w:pPr>
            <w:r w:rsidRPr="00B33C98">
              <w:rPr>
                <w:rFonts w:ascii="仿宋" w:eastAsia="仿宋" w:hAnsi="仿宋" w:cs="宋体" w:hint="eastAsia"/>
                <w:kern w:val="0"/>
                <w:sz w:val="24"/>
                <w:szCs w:val="24"/>
              </w:rPr>
              <w:t>3</w:t>
            </w:r>
          </w:p>
        </w:tc>
        <w:tc>
          <w:tcPr>
            <w:tcW w:w="2694" w:type="dxa"/>
            <w:vAlign w:val="center"/>
          </w:tcPr>
          <w:p w14:paraId="519B93D0" w14:textId="77777777" w:rsidR="007E2342" w:rsidRPr="00B33C98" w:rsidRDefault="00000000">
            <w:pPr>
              <w:rPr>
                <w:rFonts w:ascii="仿宋" w:eastAsia="仿宋" w:hAnsi="仿宋" w:cs="宋体" w:hint="eastAsia"/>
                <w:kern w:val="0"/>
                <w:sz w:val="24"/>
                <w:szCs w:val="24"/>
              </w:rPr>
            </w:pPr>
            <w:r w:rsidRPr="00B33C98">
              <w:rPr>
                <w:rFonts w:ascii="仿宋" w:eastAsia="仿宋" w:hAnsi="仿宋" w:cs="宋体" w:hint="eastAsia"/>
                <w:kern w:val="0"/>
                <w:sz w:val="24"/>
                <w:szCs w:val="24"/>
              </w:rPr>
              <w:t>响应文件内容</w:t>
            </w:r>
          </w:p>
        </w:tc>
        <w:tc>
          <w:tcPr>
            <w:tcW w:w="6259" w:type="dxa"/>
            <w:vAlign w:val="center"/>
          </w:tcPr>
          <w:p w14:paraId="58826F06" w14:textId="77777777" w:rsidR="007E2342" w:rsidRPr="00B33C98" w:rsidRDefault="00000000">
            <w:pPr>
              <w:rPr>
                <w:rFonts w:ascii="仿宋" w:eastAsia="仿宋" w:hAnsi="仿宋" w:cs="宋体" w:hint="eastAsia"/>
                <w:kern w:val="0"/>
                <w:sz w:val="24"/>
                <w:szCs w:val="24"/>
              </w:rPr>
            </w:pPr>
            <w:r w:rsidRPr="00B33C98">
              <w:rPr>
                <w:rFonts w:ascii="仿宋" w:eastAsia="仿宋" w:hAnsi="仿宋" w:cs="宋体" w:hint="eastAsia"/>
                <w:kern w:val="0"/>
                <w:sz w:val="24"/>
                <w:szCs w:val="24"/>
              </w:rPr>
              <w:t>对采购文件第二篇、第三篇规定的采购内容进行响应。</w:t>
            </w:r>
          </w:p>
        </w:tc>
      </w:tr>
      <w:tr w:rsidR="00B33C98" w:rsidRPr="00B33C98" w14:paraId="50B31A16" w14:textId="77777777">
        <w:trPr>
          <w:trHeight w:val="300"/>
        </w:trPr>
        <w:tc>
          <w:tcPr>
            <w:tcW w:w="675" w:type="dxa"/>
            <w:vMerge/>
            <w:vAlign w:val="center"/>
          </w:tcPr>
          <w:p w14:paraId="15BD2EEC" w14:textId="77777777" w:rsidR="007E2342" w:rsidRPr="00B33C98" w:rsidRDefault="007E2342">
            <w:pPr>
              <w:jc w:val="center"/>
              <w:rPr>
                <w:rFonts w:ascii="仿宋" w:eastAsia="仿宋" w:hAnsi="仿宋" w:cs="宋体" w:hint="eastAsia"/>
                <w:kern w:val="0"/>
                <w:sz w:val="24"/>
                <w:szCs w:val="24"/>
              </w:rPr>
            </w:pPr>
          </w:p>
        </w:tc>
        <w:tc>
          <w:tcPr>
            <w:tcW w:w="2694" w:type="dxa"/>
            <w:vAlign w:val="center"/>
          </w:tcPr>
          <w:p w14:paraId="15BDC8B6" w14:textId="77777777" w:rsidR="007E2342" w:rsidRPr="00B33C98" w:rsidRDefault="00000000">
            <w:pPr>
              <w:rPr>
                <w:rFonts w:ascii="仿宋" w:eastAsia="仿宋" w:hAnsi="仿宋" w:cs="宋体" w:hint="eastAsia"/>
                <w:kern w:val="0"/>
                <w:sz w:val="24"/>
                <w:szCs w:val="24"/>
              </w:rPr>
            </w:pPr>
            <w:r w:rsidRPr="00B33C98">
              <w:rPr>
                <w:rFonts w:ascii="仿宋" w:eastAsia="仿宋" w:hAnsi="仿宋" w:cs="宋体" w:hint="eastAsia"/>
                <w:kern w:val="0"/>
                <w:sz w:val="24"/>
                <w:szCs w:val="24"/>
              </w:rPr>
              <w:t>采购有效期</w:t>
            </w:r>
          </w:p>
        </w:tc>
        <w:tc>
          <w:tcPr>
            <w:tcW w:w="6259" w:type="dxa"/>
            <w:vAlign w:val="center"/>
          </w:tcPr>
          <w:p w14:paraId="2CC9B1B4" w14:textId="77777777" w:rsidR="007E2342" w:rsidRPr="00B33C98" w:rsidRDefault="00000000">
            <w:pPr>
              <w:rPr>
                <w:rFonts w:ascii="仿宋" w:eastAsia="仿宋" w:hAnsi="仿宋" w:cs="宋体" w:hint="eastAsia"/>
                <w:kern w:val="0"/>
                <w:sz w:val="24"/>
                <w:szCs w:val="24"/>
              </w:rPr>
            </w:pPr>
            <w:r w:rsidRPr="00B33C98">
              <w:rPr>
                <w:rFonts w:ascii="仿宋" w:eastAsia="仿宋" w:hAnsi="仿宋" w:cs="宋体" w:hint="eastAsia"/>
                <w:kern w:val="0"/>
                <w:sz w:val="24"/>
                <w:szCs w:val="24"/>
              </w:rPr>
              <w:t>响应文件及有关承诺文件有效期为提交响应文件截止时间起90天。</w:t>
            </w:r>
          </w:p>
        </w:tc>
      </w:tr>
    </w:tbl>
    <w:p w14:paraId="01FC93B7" w14:textId="77777777" w:rsidR="007E2342" w:rsidRPr="00B33C98" w:rsidRDefault="00000000">
      <w:pPr>
        <w:snapToGrid w:val="0"/>
        <w:spacing w:line="360" w:lineRule="auto"/>
        <w:ind w:firstLineChars="200" w:firstLine="480"/>
        <w:rPr>
          <w:rFonts w:ascii="仿宋" w:eastAsia="仿宋" w:hAnsi="仿宋" w:cs="宋体" w:hint="eastAsia"/>
          <w:kern w:val="0"/>
          <w:sz w:val="24"/>
          <w:szCs w:val="24"/>
        </w:rPr>
      </w:pPr>
      <w:bookmarkStart w:id="133" w:name="_Toc26796"/>
      <w:bookmarkStart w:id="134" w:name="_Toc20171"/>
      <w:bookmarkStart w:id="135" w:name="_Toc25341"/>
      <w:bookmarkStart w:id="136" w:name="_Toc5620"/>
      <w:bookmarkStart w:id="137" w:name="_Toc14824"/>
      <w:bookmarkStart w:id="138" w:name="_Toc31997"/>
      <w:bookmarkStart w:id="139" w:name="_Toc106030395"/>
      <w:bookmarkStart w:id="140" w:name="_Toc30011"/>
      <w:bookmarkStart w:id="141" w:name="_Toc27015"/>
      <w:bookmarkStart w:id="142" w:name="_Toc29140"/>
      <w:bookmarkStart w:id="143" w:name="_Toc9094"/>
      <w:bookmarkStart w:id="144" w:name="_Toc27633"/>
      <w:bookmarkStart w:id="145" w:name="_Toc28549"/>
      <w:bookmarkStart w:id="146" w:name="_Toc30717"/>
      <w:bookmarkStart w:id="147" w:name="_Toc21650"/>
      <w:bookmarkStart w:id="148" w:name="_Toc75793519"/>
      <w:bookmarkStart w:id="149" w:name="_Toc30639"/>
      <w:bookmarkStart w:id="150" w:name="_Toc64732013"/>
      <w:bookmarkStart w:id="151" w:name="_Toc106034642"/>
      <w:bookmarkStart w:id="152" w:name="_Toc65660351"/>
      <w:r w:rsidRPr="00B33C98">
        <w:rPr>
          <w:rFonts w:ascii="仿宋" w:eastAsia="仿宋" w:hAnsi="仿宋" w:cs="宋体" w:hint="eastAsia"/>
          <w:kern w:val="0"/>
          <w:sz w:val="24"/>
          <w:szCs w:val="24"/>
        </w:rPr>
        <w:t>3.采购小组在对响应文件的有效性、完整性和响应程度进行审查时，可以要求供应商对响应文件中含义不明确、同类问题表述不一致或者有明显文字和计算错误的内容等</w:t>
      </w:r>
      <w:proofErr w:type="gramStart"/>
      <w:r w:rsidRPr="00B33C98">
        <w:rPr>
          <w:rFonts w:ascii="仿宋" w:eastAsia="仿宋" w:hAnsi="仿宋" w:cs="宋体" w:hint="eastAsia"/>
          <w:kern w:val="0"/>
          <w:sz w:val="24"/>
          <w:szCs w:val="24"/>
        </w:rPr>
        <w:t>作出</w:t>
      </w:r>
      <w:proofErr w:type="gramEnd"/>
      <w:r w:rsidRPr="00B33C98">
        <w:rPr>
          <w:rFonts w:ascii="仿宋" w:eastAsia="仿宋" w:hAnsi="仿宋" w:cs="宋体" w:hint="eastAsia"/>
          <w:kern w:val="0"/>
          <w:sz w:val="24"/>
          <w:szCs w:val="24"/>
        </w:rPr>
        <w:t>必要的澄清、说明或者更正。供应商的澄清、说明或者更正不得超出响应文件的范围或者改变响应文件的实质性内容。</w:t>
      </w:r>
    </w:p>
    <w:p w14:paraId="51BB7F2A" w14:textId="77777777" w:rsidR="007E2342" w:rsidRPr="00B33C98" w:rsidRDefault="00000000">
      <w:pPr>
        <w:snapToGrid w:val="0"/>
        <w:spacing w:line="360" w:lineRule="auto"/>
        <w:ind w:firstLineChars="200" w:firstLine="480"/>
        <w:rPr>
          <w:rFonts w:ascii="仿宋" w:eastAsia="仿宋" w:hAnsi="仿宋" w:cs="宋体" w:hint="eastAsia"/>
          <w:kern w:val="0"/>
          <w:sz w:val="24"/>
          <w:szCs w:val="24"/>
        </w:rPr>
      </w:pPr>
      <w:r w:rsidRPr="00B33C98">
        <w:rPr>
          <w:rFonts w:ascii="仿宋" w:eastAsia="仿宋" w:hAnsi="仿宋" w:cs="宋体" w:hint="eastAsia"/>
          <w:kern w:val="0"/>
          <w:sz w:val="24"/>
          <w:szCs w:val="24"/>
        </w:rPr>
        <w:t>4.采购小组要求供应商澄清、说明或者更正响应文件应当以书面形式</w:t>
      </w:r>
      <w:proofErr w:type="gramStart"/>
      <w:r w:rsidRPr="00B33C98">
        <w:rPr>
          <w:rFonts w:ascii="仿宋" w:eastAsia="仿宋" w:hAnsi="仿宋" w:cs="宋体" w:hint="eastAsia"/>
          <w:kern w:val="0"/>
          <w:sz w:val="24"/>
          <w:szCs w:val="24"/>
        </w:rPr>
        <w:t>作出</w:t>
      </w:r>
      <w:proofErr w:type="gramEnd"/>
      <w:r w:rsidRPr="00B33C98">
        <w:rPr>
          <w:rFonts w:ascii="仿宋" w:eastAsia="仿宋" w:hAnsi="仿宋" w:cs="宋体" w:hint="eastAsia"/>
          <w:kern w:val="0"/>
          <w:sz w:val="24"/>
          <w:szCs w:val="24"/>
        </w:rPr>
        <w:t>。供应商的澄清、说明或者更正应当由法定代表人或其授权代表签字或者加盖公章。由授权代表签字的，应当附法定代表人授权书。供应商为自然人的，应当由本人签字并附身份证明。</w:t>
      </w:r>
    </w:p>
    <w:p w14:paraId="210A4421" w14:textId="77777777" w:rsidR="007E2342" w:rsidRPr="00B33C98" w:rsidRDefault="00000000">
      <w:pPr>
        <w:snapToGrid w:val="0"/>
        <w:spacing w:line="360" w:lineRule="auto"/>
        <w:ind w:firstLineChars="200" w:firstLine="480"/>
        <w:rPr>
          <w:rFonts w:ascii="仿宋" w:eastAsia="仿宋" w:hAnsi="仿宋" w:cs="宋体" w:hint="eastAsia"/>
          <w:kern w:val="0"/>
          <w:sz w:val="24"/>
          <w:szCs w:val="24"/>
        </w:rPr>
      </w:pPr>
      <w:r w:rsidRPr="00B33C98">
        <w:rPr>
          <w:rFonts w:ascii="仿宋" w:eastAsia="仿宋" w:hAnsi="仿宋" w:cs="宋体" w:hint="eastAsia"/>
          <w:kern w:val="0"/>
          <w:sz w:val="24"/>
          <w:szCs w:val="24"/>
        </w:rPr>
        <w:t>5.在采购过程中采购的任何一方不得向他人透露与采购有关的技术资料、价格或其他信息。</w:t>
      </w:r>
    </w:p>
    <w:p w14:paraId="21E4769D"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53" w:name="_Toc211817319"/>
      <w:r w:rsidRPr="00B33C98">
        <w:rPr>
          <w:rFonts w:ascii="仿宋" w:eastAsia="仿宋" w:hAnsi="仿宋" w:hint="eastAsia"/>
          <w:color w:val="auto"/>
          <w:sz w:val="24"/>
        </w:rPr>
        <w:t>二、</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B33C98">
        <w:rPr>
          <w:rFonts w:ascii="仿宋" w:eastAsia="仿宋" w:hAnsi="仿宋" w:hint="eastAsia"/>
          <w:color w:val="auto"/>
          <w:sz w:val="24"/>
        </w:rPr>
        <w:t>成交原则</w:t>
      </w:r>
      <w:bookmarkEnd w:id="153"/>
    </w:p>
    <w:p w14:paraId="54A72998" w14:textId="77777777" w:rsidR="007E2342" w:rsidRPr="00B33C98" w:rsidRDefault="00000000">
      <w:pPr>
        <w:spacing w:line="360" w:lineRule="auto"/>
        <w:ind w:firstLineChars="200" w:firstLine="480"/>
        <w:rPr>
          <w:rFonts w:ascii="仿宋" w:eastAsia="仿宋" w:hAnsi="仿宋" w:cs="宋体" w:hint="eastAsia"/>
          <w:kern w:val="0"/>
          <w:sz w:val="24"/>
          <w:szCs w:val="24"/>
        </w:rPr>
      </w:pPr>
      <w:r w:rsidRPr="00B33C98">
        <w:rPr>
          <w:rFonts w:ascii="仿宋" w:eastAsia="仿宋" w:hAnsi="仿宋" w:cs="宋体" w:hint="eastAsia"/>
          <w:kern w:val="0"/>
          <w:sz w:val="24"/>
          <w:szCs w:val="24"/>
        </w:rPr>
        <w:t>综合评分法。满分100分，评审小组对已入围评审的报名供应商的响应文件和报价进行评分，得分最高的供应商为成交供应商。</w:t>
      </w:r>
    </w:p>
    <w:p w14:paraId="2BF38DC7" w14:textId="77777777" w:rsidR="007E2342" w:rsidRPr="00B33C98" w:rsidRDefault="00000000">
      <w:pPr>
        <w:spacing w:line="360" w:lineRule="auto"/>
        <w:ind w:firstLineChars="200" w:firstLine="480"/>
        <w:rPr>
          <w:rFonts w:ascii="仿宋" w:eastAsia="仿宋" w:hAnsi="仿宋" w:cs="宋体" w:hint="eastAsia"/>
          <w:kern w:val="0"/>
          <w:sz w:val="24"/>
          <w:szCs w:val="24"/>
        </w:rPr>
      </w:pPr>
      <w:r w:rsidRPr="00B33C98">
        <w:rPr>
          <w:rFonts w:ascii="仿宋" w:eastAsia="仿宋" w:hAnsi="仿宋" w:cs="宋体" w:hint="eastAsia"/>
          <w:kern w:val="0"/>
          <w:sz w:val="24"/>
          <w:szCs w:val="24"/>
        </w:rPr>
        <w:t>评审标准</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080"/>
        <w:gridCol w:w="1095"/>
        <w:gridCol w:w="4810"/>
        <w:gridCol w:w="2767"/>
      </w:tblGrid>
      <w:tr w:rsidR="00B33C98" w:rsidRPr="00B33C98" w14:paraId="72B15F5C" w14:textId="77777777">
        <w:trPr>
          <w:trHeight w:val="800"/>
          <w:jc w:val="center"/>
        </w:trPr>
        <w:tc>
          <w:tcPr>
            <w:tcW w:w="583" w:type="dxa"/>
            <w:tcBorders>
              <w:top w:val="single" w:sz="4" w:space="0" w:color="auto"/>
              <w:left w:val="single" w:sz="4" w:space="0" w:color="auto"/>
              <w:bottom w:val="single" w:sz="4" w:space="0" w:color="auto"/>
              <w:right w:val="single" w:sz="4" w:space="0" w:color="auto"/>
            </w:tcBorders>
            <w:vAlign w:val="center"/>
          </w:tcPr>
          <w:p w14:paraId="3992D1CD" w14:textId="77777777" w:rsidR="007E2342" w:rsidRPr="00B33C98" w:rsidRDefault="00000000">
            <w:pPr>
              <w:snapToGrid w:val="0"/>
              <w:spacing w:line="360" w:lineRule="auto"/>
              <w:jc w:val="center"/>
              <w:rPr>
                <w:rFonts w:ascii="仿宋" w:eastAsia="仿宋" w:hAnsi="仿宋" w:cs="宋体" w:hint="eastAsia"/>
                <w:b/>
                <w:sz w:val="24"/>
                <w:szCs w:val="24"/>
              </w:rPr>
            </w:pPr>
            <w:r w:rsidRPr="00B33C98">
              <w:rPr>
                <w:rFonts w:ascii="仿宋" w:eastAsia="仿宋" w:hAnsi="仿宋" w:cs="宋体" w:hint="eastAsia"/>
                <w:b/>
                <w:sz w:val="24"/>
                <w:szCs w:val="24"/>
              </w:rPr>
              <w:t>序号</w:t>
            </w:r>
          </w:p>
        </w:tc>
        <w:tc>
          <w:tcPr>
            <w:tcW w:w="1080" w:type="dxa"/>
            <w:tcBorders>
              <w:top w:val="single" w:sz="4" w:space="0" w:color="auto"/>
              <w:left w:val="single" w:sz="4" w:space="0" w:color="auto"/>
              <w:bottom w:val="single" w:sz="4" w:space="0" w:color="auto"/>
              <w:right w:val="single" w:sz="4" w:space="0" w:color="auto"/>
            </w:tcBorders>
            <w:vAlign w:val="center"/>
          </w:tcPr>
          <w:p w14:paraId="50877C64" w14:textId="77777777" w:rsidR="007E2342" w:rsidRPr="00B33C98" w:rsidRDefault="00000000">
            <w:pPr>
              <w:snapToGrid w:val="0"/>
              <w:spacing w:line="360" w:lineRule="auto"/>
              <w:jc w:val="center"/>
              <w:rPr>
                <w:rFonts w:ascii="仿宋" w:eastAsia="仿宋" w:hAnsi="仿宋" w:cs="宋体" w:hint="eastAsia"/>
                <w:b/>
                <w:sz w:val="24"/>
                <w:szCs w:val="24"/>
              </w:rPr>
            </w:pPr>
            <w:r w:rsidRPr="00B33C98">
              <w:rPr>
                <w:rFonts w:ascii="仿宋" w:eastAsia="仿宋" w:hAnsi="仿宋" w:cs="宋体" w:hint="eastAsia"/>
                <w:b/>
                <w:sz w:val="24"/>
                <w:szCs w:val="24"/>
              </w:rPr>
              <w:t>评分因素及权重</w:t>
            </w:r>
          </w:p>
        </w:tc>
        <w:tc>
          <w:tcPr>
            <w:tcW w:w="1095" w:type="dxa"/>
            <w:tcBorders>
              <w:top w:val="single" w:sz="4" w:space="0" w:color="auto"/>
              <w:left w:val="single" w:sz="4" w:space="0" w:color="auto"/>
              <w:bottom w:val="single" w:sz="4" w:space="0" w:color="auto"/>
              <w:right w:val="single" w:sz="4" w:space="0" w:color="auto"/>
            </w:tcBorders>
            <w:vAlign w:val="center"/>
          </w:tcPr>
          <w:p w14:paraId="78BBD6C6" w14:textId="77777777" w:rsidR="007E2342" w:rsidRPr="00B33C98" w:rsidRDefault="00000000">
            <w:pPr>
              <w:snapToGrid w:val="0"/>
              <w:spacing w:line="360" w:lineRule="auto"/>
              <w:jc w:val="center"/>
              <w:rPr>
                <w:rFonts w:ascii="仿宋" w:eastAsia="仿宋" w:hAnsi="仿宋" w:cs="宋体" w:hint="eastAsia"/>
                <w:b/>
                <w:sz w:val="24"/>
                <w:szCs w:val="24"/>
              </w:rPr>
            </w:pPr>
            <w:r w:rsidRPr="00B33C98">
              <w:rPr>
                <w:rFonts w:ascii="仿宋" w:eastAsia="仿宋" w:hAnsi="仿宋" w:cs="宋体" w:hint="eastAsia"/>
                <w:b/>
                <w:sz w:val="24"/>
                <w:szCs w:val="24"/>
              </w:rPr>
              <w:t>分值</w:t>
            </w:r>
          </w:p>
        </w:tc>
        <w:tc>
          <w:tcPr>
            <w:tcW w:w="4810" w:type="dxa"/>
            <w:tcBorders>
              <w:top w:val="single" w:sz="4" w:space="0" w:color="auto"/>
              <w:left w:val="single" w:sz="4" w:space="0" w:color="auto"/>
              <w:bottom w:val="single" w:sz="4" w:space="0" w:color="auto"/>
              <w:right w:val="single" w:sz="4" w:space="0" w:color="auto"/>
            </w:tcBorders>
            <w:vAlign w:val="center"/>
          </w:tcPr>
          <w:p w14:paraId="592B70F3" w14:textId="77777777" w:rsidR="007E2342" w:rsidRPr="00B33C98" w:rsidRDefault="00000000">
            <w:pPr>
              <w:snapToGrid w:val="0"/>
              <w:spacing w:line="360" w:lineRule="auto"/>
              <w:jc w:val="center"/>
              <w:rPr>
                <w:rFonts w:ascii="仿宋" w:eastAsia="仿宋" w:hAnsi="仿宋" w:cs="宋体" w:hint="eastAsia"/>
                <w:b/>
                <w:sz w:val="24"/>
                <w:szCs w:val="24"/>
              </w:rPr>
            </w:pPr>
            <w:r w:rsidRPr="00B33C98">
              <w:rPr>
                <w:rFonts w:ascii="仿宋" w:eastAsia="仿宋" w:hAnsi="仿宋" w:cs="宋体" w:hint="eastAsia"/>
                <w:b/>
                <w:sz w:val="24"/>
                <w:szCs w:val="24"/>
              </w:rPr>
              <w:t>评分标准</w:t>
            </w:r>
          </w:p>
        </w:tc>
        <w:tc>
          <w:tcPr>
            <w:tcW w:w="2767" w:type="dxa"/>
            <w:tcBorders>
              <w:top w:val="single" w:sz="4" w:space="0" w:color="auto"/>
              <w:left w:val="single" w:sz="4" w:space="0" w:color="auto"/>
              <w:bottom w:val="single" w:sz="4" w:space="0" w:color="auto"/>
              <w:right w:val="single" w:sz="4" w:space="0" w:color="auto"/>
            </w:tcBorders>
            <w:vAlign w:val="center"/>
          </w:tcPr>
          <w:p w14:paraId="72990067" w14:textId="77777777" w:rsidR="007E2342" w:rsidRPr="00B33C98" w:rsidRDefault="00000000">
            <w:pPr>
              <w:snapToGrid w:val="0"/>
              <w:spacing w:line="360" w:lineRule="auto"/>
              <w:jc w:val="center"/>
              <w:rPr>
                <w:rFonts w:ascii="仿宋" w:eastAsia="仿宋" w:hAnsi="仿宋" w:cs="宋体" w:hint="eastAsia"/>
                <w:b/>
                <w:sz w:val="24"/>
                <w:szCs w:val="24"/>
              </w:rPr>
            </w:pPr>
            <w:r w:rsidRPr="00B33C98">
              <w:rPr>
                <w:rFonts w:ascii="仿宋" w:eastAsia="仿宋" w:hAnsi="仿宋" w:cs="宋体" w:hint="eastAsia"/>
                <w:b/>
                <w:sz w:val="24"/>
                <w:szCs w:val="24"/>
              </w:rPr>
              <w:t>说明</w:t>
            </w:r>
          </w:p>
        </w:tc>
      </w:tr>
      <w:tr w:rsidR="00B33C98" w:rsidRPr="00B33C98" w14:paraId="7E499A6F" w14:textId="77777777">
        <w:trPr>
          <w:trHeight w:val="1748"/>
          <w:jc w:val="center"/>
        </w:trPr>
        <w:tc>
          <w:tcPr>
            <w:tcW w:w="583" w:type="dxa"/>
            <w:tcBorders>
              <w:top w:val="single" w:sz="4" w:space="0" w:color="auto"/>
              <w:left w:val="single" w:sz="4" w:space="0" w:color="auto"/>
              <w:bottom w:val="single" w:sz="4" w:space="0" w:color="auto"/>
              <w:right w:val="single" w:sz="4" w:space="0" w:color="auto"/>
            </w:tcBorders>
            <w:vAlign w:val="center"/>
          </w:tcPr>
          <w:p w14:paraId="19A434A6"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1</w:t>
            </w:r>
          </w:p>
        </w:tc>
        <w:tc>
          <w:tcPr>
            <w:tcW w:w="1080" w:type="dxa"/>
            <w:tcBorders>
              <w:top w:val="single" w:sz="4" w:space="0" w:color="auto"/>
              <w:left w:val="single" w:sz="4" w:space="0" w:color="auto"/>
              <w:bottom w:val="single" w:sz="4" w:space="0" w:color="auto"/>
              <w:right w:val="single" w:sz="4" w:space="0" w:color="auto"/>
            </w:tcBorders>
            <w:vAlign w:val="center"/>
          </w:tcPr>
          <w:p w14:paraId="4B849141"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比选报价(30%)</w:t>
            </w:r>
          </w:p>
        </w:tc>
        <w:tc>
          <w:tcPr>
            <w:tcW w:w="1095" w:type="dxa"/>
            <w:tcBorders>
              <w:top w:val="single" w:sz="4" w:space="0" w:color="auto"/>
              <w:left w:val="single" w:sz="4" w:space="0" w:color="auto"/>
              <w:bottom w:val="single" w:sz="4" w:space="0" w:color="auto"/>
              <w:right w:val="single" w:sz="4" w:space="0" w:color="auto"/>
            </w:tcBorders>
            <w:vAlign w:val="center"/>
          </w:tcPr>
          <w:p w14:paraId="37C5595C"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30分</w:t>
            </w:r>
          </w:p>
        </w:tc>
        <w:tc>
          <w:tcPr>
            <w:tcW w:w="4810" w:type="dxa"/>
            <w:tcBorders>
              <w:top w:val="single" w:sz="4" w:space="0" w:color="auto"/>
              <w:left w:val="single" w:sz="4" w:space="0" w:color="auto"/>
              <w:bottom w:val="single" w:sz="4" w:space="0" w:color="auto"/>
              <w:right w:val="single" w:sz="4" w:space="0" w:color="auto"/>
            </w:tcBorders>
            <w:vAlign w:val="center"/>
          </w:tcPr>
          <w:p w14:paraId="2901E3BB" w14:textId="77777777" w:rsidR="007E2342" w:rsidRPr="00B33C98" w:rsidRDefault="00000000">
            <w:pPr>
              <w:snapToGrid w:val="0"/>
              <w:spacing w:line="360" w:lineRule="auto"/>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满足资格性、符合性要求且比选报价最低的竞选人的价格为比选基准价，按照下列公式计算每个竞选人的比选报价得分。比选报价得分=（比选基准价/比选报价）×价格权重×100。</w:t>
            </w:r>
          </w:p>
        </w:tc>
        <w:tc>
          <w:tcPr>
            <w:tcW w:w="2767" w:type="dxa"/>
            <w:tcBorders>
              <w:top w:val="single" w:sz="4" w:space="0" w:color="auto"/>
              <w:left w:val="single" w:sz="4" w:space="0" w:color="auto"/>
              <w:bottom w:val="single" w:sz="4" w:space="0" w:color="auto"/>
              <w:right w:val="single" w:sz="4" w:space="0" w:color="auto"/>
            </w:tcBorders>
            <w:vAlign w:val="center"/>
          </w:tcPr>
          <w:p w14:paraId="488A5772"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比选报价高于最高限价的为无效报价。</w:t>
            </w:r>
          </w:p>
        </w:tc>
      </w:tr>
      <w:tr w:rsidR="00B33C98" w:rsidRPr="00B33C98" w14:paraId="743C4EF2" w14:textId="77777777">
        <w:trPr>
          <w:trHeight w:val="2333"/>
          <w:jc w:val="center"/>
        </w:trPr>
        <w:tc>
          <w:tcPr>
            <w:tcW w:w="583" w:type="dxa"/>
            <w:vMerge w:val="restart"/>
            <w:tcBorders>
              <w:top w:val="single" w:sz="4" w:space="0" w:color="auto"/>
              <w:left w:val="single" w:sz="4" w:space="0" w:color="auto"/>
              <w:right w:val="single" w:sz="4" w:space="0" w:color="auto"/>
            </w:tcBorders>
            <w:vAlign w:val="center"/>
          </w:tcPr>
          <w:p w14:paraId="68B69559"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lastRenderedPageBreak/>
              <w:t>2</w:t>
            </w:r>
          </w:p>
        </w:tc>
        <w:tc>
          <w:tcPr>
            <w:tcW w:w="1080" w:type="dxa"/>
            <w:vMerge w:val="restart"/>
            <w:tcBorders>
              <w:top w:val="single" w:sz="4" w:space="0" w:color="auto"/>
              <w:left w:val="single" w:sz="4" w:space="0" w:color="auto"/>
              <w:right w:val="single" w:sz="4" w:space="0" w:color="auto"/>
            </w:tcBorders>
            <w:vAlign w:val="center"/>
          </w:tcPr>
          <w:p w14:paraId="3F8C6F71"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服务部分</w:t>
            </w:r>
          </w:p>
          <w:p w14:paraId="099C226A"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(50%)</w:t>
            </w:r>
          </w:p>
        </w:tc>
        <w:tc>
          <w:tcPr>
            <w:tcW w:w="1095" w:type="dxa"/>
            <w:tcBorders>
              <w:top w:val="single" w:sz="4" w:space="0" w:color="auto"/>
              <w:left w:val="single" w:sz="4" w:space="0" w:color="auto"/>
              <w:bottom w:val="single" w:sz="4" w:space="0" w:color="auto"/>
              <w:right w:val="single" w:sz="4" w:space="0" w:color="auto"/>
            </w:tcBorders>
            <w:vAlign w:val="center"/>
          </w:tcPr>
          <w:p w14:paraId="45E0E040"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20分</w:t>
            </w:r>
          </w:p>
        </w:tc>
        <w:tc>
          <w:tcPr>
            <w:tcW w:w="4810" w:type="dxa"/>
            <w:tcBorders>
              <w:top w:val="single" w:sz="4" w:space="0" w:color="auto"/>
              <w:left w:val="single" w:sz="4" w:space="0" w:color="auto"/>
              <w:bottom w:val="single" w:sz="4" w:space="0" w:color="auto"/>
              <w:right w:val="single" w:sz="4" w:space="0" w:color="auto"/>
            </w:tcBorders>
            <w:vAlign w:val="center"/>
          </w:tcPr>
          <w:p w14:paraId="5F07C360"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1.行前服务（20分）</w:t>
            </w:r>
          </w:p>
          <w:p w14:paraId="47DF28B2"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提供设计合理的行程方案，服务方案应包括但不限于信息咨询服务、预定服务（酒店，门票，车船票，保险等）、员工培训。</w:t>
            </w:r>
          </w:p>
          <w:p w14:paraId="572900F1"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根据供应商所提供针对行前服务方案的全面性、合理性、针对性、可行性进行评分，</w:t>
            </w:r>
            <w:proofErr w:type="gramStart"/>
            <w:r w:rsidRPr="00B33C98">
              <w:rPr>
                <w:rFonts w:ascii="仿宋" w:eastAsia="仿宋" w:hAnsi="仿宋" w:cs="宋体" w:hint="eastAsia"/>
                <w:sz w:val="24"/>
                <w:szCs w:val="24"/>
              </w:rPr>
              <w:t>优得20分</w:t>
            </w:r>
            <w:proofErr w:type="gramEnd"/>
            <w:r w:rsidRPr="00B33C98">
              <w:rPr>
                <w:rFonts w:ascii="仿宋" w:eastAsia="仿宋" w:hAnsi="仿宋" w:cs="宋体" w:hint="eastAsia"/>
                <w:sz w:val="24"/>
                <w:szCs w:val="24"/>
              </w:rPr>
              <w:t>，</w:t>
            </w:r>
            <w:proofErr w:type="gramStart"/>
            <w:r w:rsidRPr="00B33C98">
              <w:rPr>
                <w:rFonts w:ascii="仿宋" w:eastAsia="仿宋" w:hAnsi="仿宋" w:cs="宋体" w:hint="eastAsia"/>
                <w:sz w:val="24"/>
                <w:szCs w:val="24"/>
              </w:rPr>
              <w:t>良得15分</w:t>
            </w:r>
            <w:proofErr w:type="gramEnd"/>
            <w:r w:rsidRPr="00B33C98">
              <w:rPr>
                <w:rFonts w:ascii="仿宋" w:eastAsia="仿宋" w:hAnsi="仿宋" w:cs="宋体" w:hint="eastAsia"/>
                <w:sz w:val="24"/>
                <w:szCs w:val="24"/>
              </w:rPr>
              <w:t>，一般得10分，差得5分，未提供不得分。</w:t>
            </w:r>
          </w:p>
        </w:tc>
        <w:tc>
          <w:tcPr>
            <w:tcW w:w="2767" w:type="dxa"/>
            <w:vMerge w:val="restart"/>
            <w:tcBorders>
              <w:top w:val="single" w:sz="4" w:space="0" w:color="auto"/>
              <w:left w:val="single" w:sz="4" w:space="0" w:color="auto"/>
              <w:right w:val="single" w:sz="4" w:space="0" w:color="auto"/>
            </w:tcBorders>
            <w:vAlign w:val="center"/>
          </w:tcPr>
          <w:p w14:paraId="5B15F3F1"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1.提供对应方案，格式自拟。</w:t>
            </w:r>
            <w:r w:rsidRPr="00B33C98">
              <w:rPr>
                <w:rFonts w:ascii="仿宋" w:eastAsia="仿宋" w:hAnsi="仿宋" w:cs="宋体" w:hint="eastAsia"/>
                <w:sz w:val="24"/>
                <w:szCs w:val="24"/>
              </w:rPr>
              <w:br/>
              <w:t>2.本项内容中所称的“瑕疵”指以下任意一种情形：</w:t>
            </w:r>
            <w:r w:rsidRPr="00B33C98">
              <w:rPr>
                <w:rFonts w:ascii="仿宋" w:eastAsia="仿宋" w:hAnsi="仿宋" w:cs="宋体" w:hint="eastAsia"/>
                <w:sz w:val="24"/>
                <w:szCs w:val="24"/>
              </w:rPr>
              <w:br/>
              <w:t>1）方案出现内容缺项、内容表述不完整、内容空泛、无具体实施方法或缺少关键分析点；2）方案内容表述前后矛盾、无连贯性或内容存在逻辑漏洞、常识错误；3）方案安排并不适用本项目特性或不利于本项目的目的实现或出现与本项目不相关的其他内容或非专门针对本项目制定；4）方案中提出的措施举措现有条件下不可能实现的。说明：方案由评审小组成员结合自身专业知识根据以上标准独立评审。</w:t>
            </w:r>
          </w:p>
        </w:tc>
      </w:tr>
      <w:tr w:rsidR="00B33C98" w:rsidRPr="00B33C98" w14:paraId="2C9D82CB" w14:textId="77777777">
        <w:trPr>
          <w:trHeight w:val="1586"/>
          <w:jc w:val="center"/>
        </w:trPr>
        <w:tc>
          <w:tcPr>
            <w:tcW w:w="583" w:type="dxa"/>
            <w:vMerge/>
            <w:tcBorders>
              <w:left w:val="single" w:sz="4" w:space="0" w:color="auto"/>
              <w:right w:val="single" w:sz="4" w:space="0" w:color="auto"/>
            </w:tcBorders>
            <w:vAlign w:val="center"/>
          </w:tcPr>
          <w:p w14:paraId="48AD976B" w14:textId="77777777" w:rsidR="007E2342" w:rsidRPr="00B33C98" w:rsidRDefault="007E2342">
            <w:pPr>
              <w:snapToGrid w:val="0"/>
              <w:spacing w:line="360" w:lineRule="auto"/>
              <w:ind w:firstLineChars="200" w:firstLine="480"/>
              <w:rPr>
                <w:rFonts w:ascii="仿宋" w:eastAsia="仿宋" w:hAnsi="仿宋" w:cs="宋体" w:hint="eastAsia"/>
                <w:sz w:val="24"/>
                <w:szCs w:val="24"/>
              </w:rPr>
            </w:pPr>
          </w:p>
        </w:tc>
        <w:tc>
          <w:tcPr>
            <w:tcW w:w="1080" w:type="dxa"/>
            <w:vMerge/>
            <w:tcBorders>
              <w:left w:val="single" w:sz="4" w:space="0" w:color="auto"/>
              <w:right w:val="single" w:sz="4" w:space="0" w:color="auto"/>
            </w:tcBorders>
            <w:vAlign w:val="center"/>
          </w:tcPr>
          <w:p w14:paraId="4696C74D" w14:textId="77777777" w:rsidR="007E2342" w:rsidRPr="00B33C98" w:rsidRDefault="007E2342">
            <w:pPr>
              <w:snapToGrid w:val="0"/>
              <w:spacing w:line="360" w:lineRule="auto"/>
              <w:rPr>
                <w:rFonts w:ascii="仿宋" w:eastAsia="仿宋" w:hAnsi="仿宋" w:cs="宋体" w:hint="eastAsia"/>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2168B03D"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15分</w:t>
            </w:r>
          </w:p>
        </w:tc>
        <w:tc>
          <w:tcPr>
            <w:tcW w:w="4810" w:type="dxa"/>
            <w:tcBorders>
              <w:top w:val="single" w:sz="4" w:space="0" w:color="auto"/>
              <w:left w:val="single" w:sz="4" w:space="0" w:color="auto"/>
              <w:bottom w:val="single" w:sz="4" w:space="0" w:color="auto"/>
              <w:right w:val="single" w:sz="4" w:space="0" w:color="auto"/>
            </w:tcBorders>
            <w:vAlign w:val="center"/>
          </w:tcPr>
          <w:p w14:paraId="483DD0C7"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2.行中服务（15分）</w:t>
            </w:r>
          </w:p>
          <w:p w14:paraId="067F3A1D"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服务方案应包括但不限于接送服务、导游服务、餐饮、酒店、安全保障等。</w:t>
            </w:r>
          </w:p>
          <w:p w14:paraId="59E51984"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根据供应商所提供针对行中服务方案的全面性、合理性、针对性、可行性进行评分，</w:t>
            </w:r>
            <w:proofErr w:type="gramStart"/>
            <w:r w:rsidRPr="00B33C98">
              <w:rPr>
                <w:rFonts w:ascii="仿宋" w:eastAsia="仿宋" w:hAnsi="仿宋" w:cs="宋体" w:hint="eastAsia"/>
                <w:sz w:val="24"/>
                <w:szCs w:val="24"/>
              </w:rPr>
              <w:t>优得15分</w:t>
            </w:r>
            <w:proofErr w:type="gramEnd"/>
            <w:r w:rsidRPr="00B33C98">
              <w:rPr>
                <w:rFonts w:ascii="仿宋" w:eastAsia="仿宋" w:hAnsi="仿宋" w:cs="宋体" w:hint="eastAsia"/>
                <w:sz w:val="24"/>
                <w:szCs w:val="24"/>
              </w:rPr>
              <w:t>，</w:t>
            </w:r>
            <w:proofErr w:type="gramStart"/>
            <w:r w:rsidRPr="00B33C98">
              <w:rPr>
                <w:rFonts w:ascii="仿宋" w:eastAsia="仿宋" w:hAnsi="仿宋" w:cs="宋体" w:hint="eastAsia"/>
                <w:sz w:val="24"/>
                <w:szCs w:val="24"/>
              </w:rPr>
              <w:t>良得12分</w:t>
            </w:r>
            <w:proofErr w:type="gramEnd"/>
            <w:r w:rsidRPr="00B33C98">
              <w:rPr>
                <w:rFonts w:ascii="仿宋" w:eastAsia="仿宋" w:hAnsi="仿宋" w:cs="宋体" w:hint="eastAsia"/>
                <w:sz w:val="24"/>
                <w:szCs w:val="24"/>
              </w:rPr>
              <w:t>，一般得9分，差得6分，未提供不得分。</w:t>
            </w:r>
          </w:p>
        </w:tc>
        <w:tc>
          <w:tcPr>
            <w:tcW w:w="2767" w:type="dxa"/>
            <w:vMerge/>
            <w:tcBorders>
              <w:left w:val="single" w:sz="4" w:space="0" w:color="auto"/>
              <w:right w:val="single" w:sz="4" w:space="0" w:color="auto"/>
            </w:tcBorders>
            <w:vAlign w:val="center"/>
          </w:tcPr>
          <w:p w14:paraId="4510B285" w14:textId="77777777" w:rsidR="007E2342" w:rsidRPr="00B33C98" w:rsidRDefault="007E2342">
            <w:pPr>
              <w:snapToGrid w:val="0"/>
              <w:spacing w:line="360" w:lineRule="auto"/>
              <w:rPr>
                <w:rFonts w:ascii="仿宋" w:eastAsia="仿宋" w:hAnsi="仿宋" w:cs="宋体" w:hint="eastAsia"/>
                <w:sz w:val="24"/>
                <w:szCs w:val="24"/>
              </w:rPr>
            </w:pPr>
          </w:p>
        </w:tc>
      </w:tr>
      <w:tr w:rsidR="00B33C98" w:rsidRPr="00B33C98" w14:paraId="7DD896B2" w14:textId="77777777">
        <w:trPr>
          <w:trHeight w:val="672"/>
          <w:jc w:val="center"/>
        </w:trPr>
        <w:tc>
          <w:tcPr>
            <w:tcW w:w="583" w:type="dxa"/>
            <w:vMerge/>
            <w:tcBorders>
              <w:left w:val="single" w:sz="4" w:space="0" w:color="auto"/>
              <w:right w:val="single" w:sz="4" w:space="0" w:color="auto"/>
            </w:tcBorders>
            <w:vAlign w:val="center"/>
          </w:tcPr>
          <w:p w14:paraId="31AF5D7E" w14:textId="77777777" w:rsidR="007E2342" w:rsidRPr="00B33C98" w:rsidRDefault="007E2342">
            <w:pPr>
              <w:snapToGrid w:val="0"/>
              <w:spacing w:line="360" w:lineRule="auto"/>
              <w:ind w:firstLineChars="200" w:firstLine="480"/>
              <w:rPr>
                <w:rFonts w:ascii="仿宋" w:eastAsia="仿宋" w:hAnsi="仿宋" w:cs="宋体" w:hint="eastAsia"/>
                <w:sz w:val="24"/>
                <w:szCs w:val="24"/>
              </w:rPr>
            </w:pPr>
          </w:p>
        </w:tc>
        <w:tc>
          <w:tcPr>
            <w:tcW w:w="1080" w:type="dxa"/>
            <w:vMerge/>
            <w:tcBorders>
              <w:left w:val="single" w:sz="4" w:space="0" w:color="auto"/>
              <w:right w:val="single" w:sz="4" w:space="0" w:color="auto"/>
            </w:tcBorders>
            <w:vAlign w:val="center"/>
          </w:tcPr>
          <w:p w14:paraId="2FA28A02" w14:textId="77777777" w:rsidR="007E2342" w:rsidRPr="00B33C98" w:rsidRDefault="007E2342">
            <w:pPr>
              <w:snapToGrid w:val="0"/>
              <w:spacing w:line="360" w:lineRule="auto"/>
              <w:rPr>
                <w:rFonts w:ascii="仿宋" w:eastAsia="仿宋" w:hAnsi="仿宋" w:cs="宋体" w:hint="eastAsia"/>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09954366"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10分</w:t>
            </w:r>
          </w:p>
        </w:tc>
        <w:tc>
          <w:tcPr>
            <w:tcW w:w="4810" w:type="dxa"/>
            <w:tcBorders>
              <w:top w:val="single" w:sz="4" w:space="0" w:color="auto"/>
              <w:left w:val="single" w:sz="4" w:space="0" w:color="auto"/>
              <w:bottom w:val="single" w:sz="4" w:space="0" w:color="auto"/>
              <w:right w:val="single" w:sz="4" w:space="0" w:color="auto"/>
            </w:tcBorders>
            <w:vAlign w:val="center"/>
          </w:tcPr>
          <w:p w14:paraId="3E475D46"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3.行后服务（10分）</w:t>
            </w:r>
          </w:p>
          <w:p w14:paraId="52D20944"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服务方案应包括但不限于满意度调查等。</w:t>
            </w:r>
          </w:p>
          <w:p w14:paraId="5EBA5071"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根据供应商所提供针对行后服务方案的全面性、合理性、针对性、可行性进行评分，满意10分，基本满意5分，不满意和未提供不得分。</w:t>
            </w:r>
          </w:p>
        </w:tc>
        <w:tc>
          <w:tcPr>
            <w:tcW w:w="2767" w:type="dxa"/>
            <w:vMerge/>
            <w:tcBorders>
              <w:left w:val="single" w:sz="4" w:space="0" w:color="auto"/>
              <w:right w:val="single" w:sz="4" w:space="0" w:color="auto"/>
            </w:tcBorders>
            <w:vAlign w:val="center"/>
          </w:tcPr>
          <w:p w14:paraId="2CACD79E" w14:textId="77777777" w:rsidR="007E2342" w:rsidRPr="00B33C98" w:rsidRDefault="007E2342">
            <w:pPr>
              <w:snapToGrid w:val="0"/>
              <w:spacing w:line="360" w:lineRule="auto"/>
              <w:rPr>
                <w:rFonts w:ascii="仿宋" w:eastAsia="仿宋" w:hAnsi="仿宋" w:cs="宋体" w:hint="eastAsia"/>
                <w:sz w:val="24"/>
                <w:szCs w:val="24"/>
              </w:rPr>
            </w:pPr>
          </w:p>
        </w:tc>
      </w:tr>
      <w:tr w:rsidR="00B33C98" w:rsidRPr="00B33C98" w14:paraId="4CC570D3" w14:textId="77777777">
        <w:trPr>
          <w:trHeight w:val="672"/>
          <w:jc w:val="center"/>
        </w:trPr>
        <w:tc>
          <w:tcPr>
            <w:tcW w:w="583" w:type="dxa"/>
            <w:vMerge/>
            <w:tcBorders>
              <w:left w:val="single" w:sz="4" w:space="0" w:color="auto"/>
              <w:right w:val="single" w:sz="4" w:space="0" w:color="auto"/>
            </w:tcBorders>
            <w:vAlign w:val="center"/>
          </w:tcPr>
          <w:p w14:paraId="791A23BF" w14:textId="77777777" w:rsidR="007E2342" w:rsidRPr="00B33C98" w:rsidRDefault="007E2342">
            <w:pPr>
              <w:snapToGrid w:val="0"/>
              <w:spacing w:line="360" w:lineRule="auto"/>
              <w:ind w:firstLineChars="200" w:firstLine="480"/>
              <w:rPr>
                <w:rFonts w:ascii="仿宋" w:eastAsia="仿宋" w:hAnsi="仿宋" w:cs="宋体" w:hint="eastAsia"/>
                <w:sz w:val="24"/>
                <w:szCs w:val="24"/>
              </w:rPr>
            </w:pPr>
          </w:p>
        </w:tc>
        <w:tc>
          <w:tcPr>
            <w:tcW w:w="1080" w:type="dxa"/>
            <w:vMerge/>
            <w:tcBorders>
              <w:left w:val="single" w:sz="4" w:space="0" w:color="auto"/>
              <w:right w:val="single" w:sz="4" w:space="0" w:color="auto"/>
            </w:tcBorders>
            <w:vAlign w:val="center"/>
          </w:tcPr>
          <w:p w14:paraId="7ADA449A" w14:textId="77777777" w:rsidR="007E2342" w:rsidRPr="00B33C98" w:rsidRDefault="007E2342">
            <w:pPr>
              <w:snapToGrid w:val="0"/>
              <w:spacing w:line="360" w:lineRule="auto"/>
              <w:rPr>
                <w:rFonts w:ascii="仿宋" w:eastAsia="仿宋" w:hAnsi="仿宋" w:cs="宋体" w:hint="eastAsia"/>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2286CFA4"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5分</w:t>
            </w:r>
          </w:p>
        </w:tc>
        <w:tc>
          <w:tcPr>
            <w:tcW w:w="4810" w:type="dxa"/>
            <w:tcBorders>
              <w:top w:val="single" w:sz="4" w:space="0" w:color="auto"/>
              <w:left w:val="single" w:sz="4" w:space="0" w:color="auto"/>
              <w:bottom w:val="single" w:sz="4" w:space="0" w:color="auto"/>
              <w:right w:val="single" w:sz="4" w:space="0" w:color="auto"/>
            </w:tcBorders>
            <w:vAlign w:val="center"/>
          </w:tcPr>
          <w:p w14:paraId="28D89E9F"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4.突发情况应急方案（5分）</w:t>
            </w:r>
          </w:p>
          <w:p w14:paraId="1949FDA6"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根据供应商所提供针对突发情况应急方案的全面性、合理性、针对性、可行性进行评分，</w:t>
            </w:r>
            <w:proofErr w:type="gramStart"/>
            <w:r w:rsidRPr="00B33C98">
              <w:rPr>
                <w:rFonts w:ascii="仿宋" w:eastAsia="仿宋" w:hAnsi="仿宋" w:cs="宋体" w:hint="eastAsia"/>
                <w:sz w:val="24"/>
                <w:szCs w:val="24"/>
              </w:rPr>
              <w:t>优得5分</w:t>
            </w:r>
            <w:proofErr w:type="gramEnd"/>
            <w:r w:rsidRPr="00B33C98">
              <w:rPr>
                <w:rFonts w:ascii="仿宋" w:eastAsia="仿宋" w:hAnsi="仿宋" w:cs="宋体" w:hint="eastAsia"/>
                <w:sz w:val="24"/>
                <w:szCs w:val="24"/>
              </w:rPr>
              <w:t>，</w:t>
            </w:r>
            <w:proofErr w:type="gramStart"/>
            <w:r w:rsidRPr="00B33C98">
              <w:rPr>
                <w:rFonts w:ascii="仿宋" w:eastAsia="仿宋" w:hAnsi="仿宋" w:cs="宋体" w:hint="eastAsia"/>
                <w:sz w:val="24"/>
                <w:szCs w:val="24"/>
              </w:rPr>
              <w:t>良得3分</w:t>
            </w:r>
            <w:proofErr w:type="gramEnd"/>
            <w:r w:rsidRPr="00B33C98">
              <w:rPr>
                <w:rFonts w:ascii="仿宋" w:eastAsia="仿宋" w:hAnsi="仿宋" w:cs="宋体" w:hint="eastAsia"/>
                <w:sz w:val="24"/>
                <w:szCs w:val="24"/>
              </w:rPr>
              <w:t>，一般得2分，差得6分，未提供不得分。</w:t>
            </w:r>
          </w:p>
        </w:tc>
        <w:tc>
          <w:tcPr>
            <w:tcW w:w="2767" w:type="dxa"/>
            <w:vMerge/>
            <w:tcBorders>
              <w:left w:val="single" w:sz="4" w:space="0" w:color="auto"/>
              <w:right w:val="single" w:sz="4" w:space="0" w:color="auto"/>
            </w:tcBorders>
            <w:vAlign w:val="center"/>
          </w:tcPr>
          <w:p w14:paraId="46949282" w14:textId="77777777" w:rsidR="007E2342" w:rsidRPr="00B33C98" w:rsidRDefault="007E2342">
            <w:pPr>
              <w:snapToGrid w:val="0"/>
              <w:spacing w:line="360" w:lineRule="auto"/>
              <w:rPr>
                <w:rFonts w:ascii="仿宋" w:eastAsia="仿宋" w:hAnsi="仿宋" w:cs="宋体" w:hint="eastAsia"/>
                <w:sz w:val="24"/>
                <w:szCs w:val="24"/>
              </w:rPr>
            </w:pPr>
          </w:p>
        </w:tc>
      </w:tr>
      <w:tr w:rsidR="00B33C98" w:rsidRPr="00B33C98" w14:paraId="4D7A4F93" w14:textId="77777777">
        <w:trPr>
          <w:trHeight w:val="672"/>
          <w:jc w:val="center"/>
        </w:trPr>
        <w:tc>
          <w:tcPr>
            <w:tcW w:w="583" w:type="dxa"/>
            <w:vMerge w:val="restart"/>
            <w:tcBorders>
              <w:left w:val="single" w:sz="4" w:space="0" w:color="auto"/>
              <w:right w:val="single" w:sz="4" w:space="0" w:color="auto"/>
            </w:tcBorders>
            <w:vAlign w:val="center"/>
          </w:tcPr>
          <w:p w14:paraId="4D862232" w14:textId="77777777" w:rsidR="007E2342" w:rsidRPr="00B33C98" w:rsidRDefault="00000000">
            <w:pPr>
              <w:snapToGrid w:val="0"/>
              <w:spacing w:line="360" w:lineRule="auto"/>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33</w:t>
            </w:r>
          </w:p>
        </w:tc>
        <w:tc>
          <w:tcPr>
            <w:tcW w:w="1080" w:type="dxa"/>
            <w:vMerge w:val="restart"/>
            <w:tcBorders>
              <w:left w:val="single" w:sz="4" w:space="0" w:color="auto"/>
              <w:right w:val="single" w:sz="4" w:space="0" w:color="auto"/>
            </w:tcBorders>
            <w:vAlign w:val="center"/>
          </w:tcPr>
          <w:p w14:paraId="2DDAC64F"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商务 部分(20%）</w:t>
            </w:r>
          </w:p>
        </w:tc>
        <w:tc>
          <w:tcPr>
            <w:tcW w:w="1095" w:type="dxa"/>
            <w:tcBorders>
              <w:top w:val="single" w:sz="4" w:space="0" w:color="auto"/>
              <w:left w:val="single" w:sz="4" w:space="0" w:color="auto"/>
              <w:bottom w:val="single" w:sz="4" w:space="0" w:color="auto"/>
              <w:right w:val="single" w:sz="4" w:space="0" w:color="auto"/>
            </w:tcBorders>
            <w:vAlign w:val="center"/>
          </w:tcPr>
          <w:p w14:paraId="3CF69EFD" w14:textId="77777777" w:rsidR="007E2342" w:rsidRPr="00B33C98" w:rsidRDefault="00000000">
            <w:pPr>
              <w:pStyle w:val="a4"/>
              <w:rPr>
                <w:rFonts w:ascii="仿宋" w:eastAsia="仿宋" w:hAnsi="仿宋" w:cs="宋体" w:hint="eastAsia"/>
                <w:sz w:val="24"/>
                <w:szCs w:val="24"/>
              </w:rPr>
            </w:pPr>
            <w:r w:rsidRPr="00B33C98">
              <w:rPr>
                <w:rFonts w:ascii="仿宋" w:eastAsia="仿宋" w:hAnsi="仿宋" w:cs="宋体" w:hint="eastAsia"/>
                <w:sz w:val="24"/>
                <w:szCs w:val="24"/>
              </w:rPr>
              <w:t>人员</w:t>
            </w:r>
          </w:p>
          <w:p w14:paraId="5C3E2507"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（5分）</w:t>
            </w:r>
          </w:p>
        </w:tc>
        <w:tc>
          <w:tcPr>
            <w:tcW w:w="4810" w:type="dxa"/>
            <w:tcBorders>
              <w:top w:val="single" w:sz="4" w:space="0" w:color="auto"/>
              <w:left w:val="single" w:sz="4" w:space="0" w:color="auto"/>
              <w:bottom w:val="single" w:sz="4" w:space="0" w:color="auto"/>
              <w:right w:val="single" w:sz="4" w:space="0" w:color="auto"/>
            </w:tcBorders>
            <w:vAlign w:val="center"/>
          </w:tcPr>
          <w:p w14:paraId="571F6491"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供应商具有高级导游每人得5分，中级导游每人得3分，初级导游每人得2分（人员部分最高得分为5分）</w:t>
            </w:r>
          </w:p>
        </w:tc>
        <w:tc>
          <w:tcPr>
            <w:tcW w:w="2767" w:type="dxa"/>
            <w:tcBorders>
              <w:left w:val="single" w:sz="4" w:space="0" w:color="auto"/>
              <w:right w:val="single" w:sz="4" w:space="0" w:color="auto"/>
            </w:tcBorders>
            <w:vAlign w:val="center"/>
          </w:tcPr>
          <w:p w14:paraId="6A620583"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提供有效期内导游证复印件并加盖服务商公章</w:t>
            </w:r>
          </w:p>
        </w:tc>
      </w:tr>
      <w:tr w:rsidR="00B33C98" w:rsidRPr="00B33C98" w14:paraId="296B657A" w14:textId="77777777">
        <w:trPr>
          <w:trHeight w:val="672"/>
          <w:jc w:val="center"/>
        </w:trPr>
        <w:tc>
          <w:tcPr>
            <w:tcW w:w="583" w:type="dxa"/>
            <w:vMerge/>
            <w:tcBorders>
              <w:left w:val="single" w:sz="4" w:space="0" w:color="auto"/>
              <w:bottom w:val="single" w:sz="4" w:space="0" w:color="auto"/>
              <w:right w:val="single" w:sz="4" w:space="0" w:color="auto"/>
            </w:tcBorders>
            <w:vAlign w:val="center"/>
          </w:tcPr>
          <w:p w14:paraId="684BA433" w14:textId="77777777" w:rsidR="007E2342" w:rsidRPr="00B33C98" w:rsidRDefault="007E2342">
            <w:pPr>
              <w:snapToGrid w:val="0"/>
              <w:spacing w:line="360" w:lineRule="auto"/>
              <w:ind w:firstLineChars="200" w:firstLine="480"/>
              <w:rPr>
                <w:rFonts w:ascii="仿宋" w:eastAsia="仿宋" w:hAnsi="仿宋" w:cs="宋体" w:hint="eastAsia"/>
                <w:sz w:val="24"/>
                <w:szCs w:val="24"/>
              </w:rPr>
            </w:pPr>
          </w:p>
        </w:tc>
        <w:tc>
          <w:tcPr>
            <w:tcW w:w="1080" w:type="dxa"/>
            <w:vMerge/>
            <w:tcBorders>
              <w:left w:val="single" w:sz="4" w:space="0" w:color="auto"/>
              <w:bottom w:val="single" w:sz="4" w:space="0" w:color="auto"/>
              <w:right w:val="single" w:sz="4" w:space="0" w:color="auto"/>
            </w:tcBorders>
            <w:vAlign w:val="center"/>
          </w:tcPr>
          <w:p w14:paraId="38E724A6" w14:textId="77777777" w:rsidR="007E2342" w:rsidRPr="00B33C98" w:rsidRDefault="007E2342">
            <w:pPr>
              <w:snapToGrid w:val="0"/>
              <w:spacing w:line="360" w:lineRule="auto"/>
              <w:rPr>
                <w:rFonts w:ascii="仿宋" w:eastAsia="仿宋" w:hAnsi="仿宋" w:cs="宋体" w:hint="eastAsia"/>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1675D245"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t>业绩（15</w:t>
            </w:r>
            <w:r w:rsidRPr="00B33C98">
              <w:rPr>
                <w:rFonts w:ascii="仿宋" w:eastAsia="仿宋" w:hAnsi="仿宋" w:cs="宋体" w:hint="eastAsia"/>
                <w:sz w:val="24"/>
                <w:szCs w:val="24"/>
              </w:rPr>
              <w:lastRenderedPageBreak/>
              <w:t>分）</w:t>
            </w:r>
          </w:p>
        </w:tc>
        <w:tc>
          <w:tcPr>
            <w:tcW w:w="4810" w:type="dxa"/>
            <w:tcBorders>
              <w:top w:val="single" w:sz="4" w:space="0" w:color="auto"/>
              <w:left w:val="single" w:sz="4" w:space="0" w:color="auto"/>
              <w:bottom w:val="single" w:sz="4" w:space="0" w:color="auto"/>
              <w:right w:val="single" w:sz="4" w:space="0" w:color="auto"/>
            </w:tcBorders>
            <w:vAlign w:val="center"/>
          </w:tcPr>
          <w:p w14:paraId="41104C00" w14:textId="697DB49B"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lastRenderedPageBreak/>
              <w:t>2024年1月1日以来，供应商完成过类似</w:t>
            </w:r>
            <w:r w:rsidR="00585A85" w:rsidRPr="00B33C98">
              <w:rPr>
                <w:rFonts w:ascii="仿宋" w:eastAsia="仿宋" w:hAnsi="仿宋" w:cs="宋体" w:hint="eastAsia"/>
                <w:sz w:val="24"/>
                <w:szCs w:val="24"/>
              </w:rPr>
              <w:t>服</w:t>
            </w:r>
            <w:r w:rsidR="00585A85" w:rsidRPr="00B33C98">
              <w:rPr>
                <w:rFonts w:ascii="仿宋" w:eastAsia="仿宋" w:hAnsi="仿宋" w:cs="宋体" w:hint="eastAsia"/>
                <w:sz w:val="24"/>
                <w:szCs w:val="24"/>
              </w:rPr>
              <w:lastRenderedPageBreak/>
              <w:t>务</w:t>
            </w:r>
            <w:r w:rsidRPr="00B33C98">
              <w:rPr>
                <w:rFonts w:ascii="仿宋" w:eastAsia="仿宋" w:hAnsi="仿宋" w:cs="宋体" w:hint="eastAsia"/>
                <w:sz w:val="24"/>
                <w:szCs w:val="24"/>
              </w:rPr>
              <w:t>项目的，每提供一个得3分，最多得15分。未提供不得分。</w:t>
            </w:r>
          </w:p>
        </w:tc>
        <w:tc>
          <w:tcPr>
            <w:tcW w:w="2767" w:type="dxa"/>
            <w:tcBorders>
              <w:left w:val="single" w:sz="4" w:space="0" w:color="auto"/>
              <w:bottom w:val="single" w:sz="4" w:space="0" w:color="auto"/>
              <w:right w:val="single" w:sz="4" w:space="0" w:color="auto"/>
            </w:tcBorders>
            <w:vAlign w:val="center"/>
          </w:tcPr>
          <w:p w14:paraId="294078EA" w14:textId="77777777" w:rsidR="007E2342" w:rsidRPr="00B33C98" w:rsidRDefault="00000000">
            <w:pPr>
              <w:snapToGrid w:val="0"/>
              <w:spacing w:line="360" w:lineRule="auto"/>
              <w:rPr>
                <w:rFonts w:ascii="仿宋" w:eastAsia="仿宋" w:hAnsi="仿宋" w:cs="宋体" w:hint="eastAsia"/>
                <w:sz w:val="24"/>
                <w:szCs w:val="24"/>
              </w:rPr>
            </w:pPr>
            <w:r w:rsidRPr="00B33C98">
              <w:rPr>
                <w:rFonts w:ascii="仿宋" w:eastAsia="仿宋" w:hAnsi="仿宋" w:cs="宋体" w:hint="eastAsia"/>
                <w:sz w:val="24"/>
                <w:szCs w:val="24"/>
              </w:rPr>
              <w:lastRenderedPageBreak/>
              <w:t>提供合同复印件并加盖</w:t>
            </w:r>
            <w:r w:rsidRPr="00B33C98">
              <w:rPr>
                <w:rFonts w:ascii="仿宋" w:eastAsia="仿宋" w:hAnsi="仿宋" w:cs="宋体" w:hint="eastAsia"/>
                <w:sz w:val="24"/>
                <w:szCs w:val="24"/>
              </w:rPr>
              <w:lastRenderedPageBreak/>
              <w:t>供应商公章。</w:t>
            </w:r>
          </w:p>
        </w:tc>
      </w:tr>
    </w:tbl>
    <w:p w14:paraId="1820C334" w14:textId="77777777" w:rsidR="007E2342" w:rsidRPr="00B33C98" w:rsidRDefault="00000000">
      <w:pPr>
        <w:spacing w:line="360" w:lineRule="auto"/>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说明：评审小组认为，排名在前面的候选供应商的报价或者某些分项报价明显不合理或者低于成本，有可能影响服务质量和不能诚信履约的，将要求其在规定的期限内提供书面文件予以解释说明，并提交相关证明材料；否则，评审小组可以取消该候选供应商的资格，按顺序由排在后一位的候选供应商递补，以此类推。</w:t>
      </w:r>
    </w:p>
    <w:p w14:paraId="3BED591D"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54" w:name="_Toc29113"/>
      <w:bookmarkStart w:id="155" w:name="_Toc65660352"/>
      <w:bookmarkStart w:id="156" w:name="_Toc106034643"/>
      <w:bookmarkStart w:id="157" w:name="_Toc12644"/>
      <w:bookmarkStart w:id="158" w:name="_Toc211817320"/>
      <w:bookmarkEnd w:id="149"/>
      <w:bookmarkEnd w:id="150"/>
      <w:bookmarkEnd w:id="151"/>
      <w:bookmarkEnd w:id="152"/>
      <w:r w:rsidRPr="00B33C98">
        <w:rPr>
          <w:rFonts w:ascii="仿宋" w:eastAsia="仿宋" w:hAnsi="仿宋" w:hint="eastAsia"/>
          <w:color w:val="auto"/>
          <w:sz w:val="24"/>
        </w:rPr>
        <w:t>三、无效</w:t>
      </w:r>
      <w:bookmarkEnd w:id="154"/>
      <w:bookmarkEnd w:id="155"/>
      <w:bookmarkEnd w:id="156"/>
      <w:bookmarkEnd w:id="157"/>
      <w:r w:rsidRPr="00B33C98">
        <w:rPr>
          <w:rFonts w:ascii="仿宋" w:eastAsia="仿宋" w:hAnsi="仿宋" w:hint="eastAsia"/>
          <w:color w:val="auto"/>
          <w:sz w:val="24"/>
        </w:rPr>
        <w:t>采购</w:t>
      </w:r>
      <w:bookmarkEnd w:id="158"/>
    </w:p>
    <w:p w14:paraId="1B80825B" w14:textId="77777777" w:rsidR="007E2342" w:rsidRPr="00B33C98" w:rsidRDefault="00000000">
      <w:pPr>
        <w:snapToGrid w:val="0"/>
        <w:spacing w:line="360" w:lineRule="auto"/>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供应商</w:t>
      </w:r>
      <w:bookmarkStart w:id="159" w:name="_Toc106034644"/>
      <w:bookmarkStart w:id="160" w:name="_Toc65660353"/>
      <w:bookmarkStart w:id="161" w:name="_Toc28422"/>
      <w:bookmarkStart w:id="162" w:name="_Toc29298"/>
      <w:r w:rsidRPr="00B33C98">
        <w:rPr>
          <w:rFonts w:ascii="仿宋" w:eastAsia="仿宋" w:hAnsi="仿宋" w:cs="宋体" w:hint="eastAsia"/>
          <w:sz w:val="24"/>
          <w:szCs w:val="24"/>
        </w:rPr>
        <w:t>或其响应文件出现下列情况之一者，应为无效投标：</w:t>
      </w:r>
    </w:p>
    <w:p w14:paraId="2C15A837" w14:textId="77777777" w:rsidR="007E2342" w:rsidRPr="00B33C98" w:rsidRDefault="00000000">
      <w:pPr>
        <w:snapToGrid w:val="0"/>
        <w:spacing w:line="360" w:lineRule="auto"/>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（一）未按照采购文件的规定提交投标保证金的；</w:t>
      </w:r>
    </w:p>
    <w:p w14:paraId="55E30093" w14:textId="77777777" w:rsidR="007E2342" w:rsidRPr="00B33C98" w:rsidRDefault="00000000">
      <w:pPr>
        <w:snapToGrid w:val="0"/>
        <w:spacing w:line="360" w:lineRule="auto"/>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（二）响应文件未按采购文件要求签署、盖章的；</w:t>
      </w:r>
    </w:p>
    <w:p w14:paraId="0099E2E5" w14:textId="77777777" w:rsidR="007E2342" w:rsidRPr="00B33C98" w:rsidRDefault="00000000">
      <w:pPr>
        <w:snapToGrid w:val="0"/>
        <w:spacing w:line="360" w:lineRule="auto"/>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（三）不具备采购文件中规定的资格要求的；</w:t>
      </w:r>
    </w:p>
    <w:p w14:paraId="2AA2165A" w14:textId="77777777" w:rsidR="007E2342" w:rsidRPr="00B33C98" w:rsidRDefault="00000000">
      <w:pPr>
        <w:snapToGrid w:val="0"/>
        <w:spacing w:line="360" w:lineRule="auto"/>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（四）报价超过采购文件中规定的预算金额或者最高限价的；</w:t>
      </w:r>
    </w:p>
    <w:p w14:paraId="27404627" w14:textId="77777777" w:rsidR="007E2342" w:rsidRPr="00B33C98" w:rsidRDefault="00000000">
      <w:pPr>
        <w:snapToGrid w:val="0"/>
        <w:spacing w:line="360" w:lineRule="auto"/>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（五）响应文件含有采购人不能接受的附加条件的；</w:t>
      </w:r>
    </w:p>
    <w:p w14:paraId="67D001C5" w14:textId="77777777" w:rsidR="007E2342" w:rsidRPr="00B33C98" w:rsidRDefault="00000000">
      <w:pPr>
        <w:snapToGrid w:val="0"/>
        <w:spacing w:line="360" w:lineRule="auto"/>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（六）供应商串通投标的；</w:t>
      </w:r>
    </w:p>
    <w:p w14:paraId="31E0E295" w14:textId="77777777" w:rsidR="007E2342" w:rsidRPr="00B33C98" w:rsidRDefault="00000000">
      <w:pPr>
        <w:snapToGrid w:val="0"/>
        <w:spacing w:line="360" w:lineRule="auto"/>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（七）法律、法规和采购文件规定的其他无效情形。</w:t>
      </w:r>
    </w:p>
    <w:p w14:paraId="1B61419A"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63" w:name="_Toc211817321"/>
      <w:r w:rsidRPr="00B33C98">
        <w:rPr>
          <w:rFonts w:ascii="仿宋" w:eastAsia="仿宋" w:hAnsi="仿宋" w:hint="eastAsia"/>
          <w:color w:val="auto"/>
          <w:sz w:val="24"/>
        </w:rPr>
        <w:t>四、采购终止</w:t>
      </w:r>
      <w:bookmarkEnd w:id="159"/>
      <w:bookmarkEnd w:id="160"/>
      <w:bookmarkEnd w:id="161"/>
      <w:bookmarkEnd w:id="162"/>
      <w:bookmarkEnd w:id="163"/>
    </w:p>
    <w:p w14:paraId="7D1E71C1" w14:textId="77777777" w:rsidR="007E2342" w:rsidRPr="00B33C98" w:rsidRDefault="00000000">
      <w:pPr>
        <w:snapToGrid w:val="0"/>
        <w:spacing w:line="400" w:lineRule="exact"/>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出现下列情形之一的，采购人或者采购代理机构应当终止采购采购活动，发布项目终止公告并说明原因，重新开展采购活动：</w:t>
      </w:r>
    </w:p>
    <w:p w14:paraId="13FEFDE4" w14:textId="77777777" w:rsidR="007E2342" w:rsidRPr="00B33C98" w:rsidRDefault="00000000">
      <w:pPr>
        <w:snapToGrid w:val="0"/>
        <w:spacing w:line="400" w:lineRule="exact"/>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（一）因情况变化，不再符合规定的采购采购方式适用情形的；</w:t>
      </w:r>
    </w:p>
    <w:p w14:paraId="385EC236" w14:textId="77777777" w:rsidR="007E2342" w:rsidRPr="00B33C98" w:rsidRDefault="00000000">
      <w:pPr>
        <w:snapToGrid w:val="0"/>
        <w:spacing w:line="400" w:lineRule="exact"/>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（二）出现影响采购公正的违法、违规行为的；</w:t>
      </w:r>
    </w:p>
    <w:p w14:paraId="264D55CE" w14:textId="77777777" w:rsidR="007E2342" w:rsidRPr="00B33C98" w:rsidRDefault="00000000">
      <w:pPr>
        <w:snapToGrid w:val="0"/>
        <w:spacing w:line="400" w:lineRule="exact"/>
        <w:ind w:firstLineChars="200" w:firstLine="480"/>
        <w:rPr>
          <w:rFonts w:ascii="仿宋" w:eastAsia="仿宋" w:hAnsi="仿宋" w:cs="宋体" w:hint="eastAsia"/>
          <w:sz w:val="24"/>
          <w:szCs w:val="24"/>
        </w:rPr>
      </w:pPr>
      <w:r w:rsidRPr="00B33C98">
        <w:rPr>
          <w:rFonts w:ascii="仿宋" w:eastAsia="仿宋" w:hAnsi="仿宋" w:cs="宋体" w:hint="eastAsia"/>
          <w:sz w:val="24"/>
          <w:szCs w:val="24"/>
        </w:rPr>
        <w:t>（三）在采购过程中符合竞争要求的供应商或者报价未超过采购预算的供应商不足3家的，但有效投标人的经济、技术等指标仍然具有市场竞争力，能够满足采购文件要求的，评标委员会可以继续评标并确定中标候选人；</w:t>
      </w:r>
    </w:p>
    <w:p w14:paraId="7FE17E8C" w14:textId="77777777" w:rsidR="007E2342" w:rsidRPr="00B33C98" w:rsidRDefault="00000000">
      <w:pPr>
        <w:pStyle w:val="2"/>
        <w:pageBreakBefore/>
        <w:spacing w:before="0" w:after="0" w:line="360" w:lineRule="auto"/>
        <w:jc w:val="center"/>
        <w:rPr>
          <w:rFonts w:ascii="仿宋" w:eastAsia="仿宋" w:hAnsi="仿宋" w:cs="宋体" w:hint="eastAsia"/>
          <w:bCs/>
          <w:color w:val="auto"/>
          <w:sz w:val="36"/>
          <w:szCs w:val="30"/>
        </w:rPr>
      </w:pPr>
      <w:bookmarkStart w:id="164" w:name="_Toc211817322"/>
      <w:r w:rsidRPr="00B33C98">
        <w:rPr>
          <w:rFonts w:ascii="仿宋" w:eastAsia="仿宋" w:hAnsi="仿宋" w:cs="宋体" w:hint="eastAsia"/>
          <w:bCs/>
          <w:color w:val="auto"/>
          <w:sz w:val="36"/>
          <w:szCs w:val="30"/>
        </w:rPr>
        <w:lastRenderedPageBreak/>
        <w:t>第五篇  供应商须知</w:t>
      </w:r>
      <w:bookmarkEnd w:id="164"/>
    </w:p>
    <w:p w14:paraId="08C0C257"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65" w:name="_Toc211817323"/>
      <w:bookmarkStart w:id="166" w:name="_Toc16573"/>
      <w:bookmarkStart w:id="167" w:name="_Toc12789059"/>
      <w:bookmarkStart w:id="168" w:name="_Toc11641055"/>
      <w:bookmarkStart w:id="169" w:name="_Toc478823786"/>
      <w:bookmarkEnd w:id="130"/>
      <w:bookmarkEnd w:id="131"/>
      <w:bookmarkEnd w:id="132"/>
      <w:r w:rsidRPr="00B33C98">
        <w:rPr>
          <w:rFonts w:ascii="仿宋" w:eastAsia="仿宋" w:hAnsi="仿宋" w:hint="eastAsia"/>
          <w:color w:val="auto"/>
          <w:sz w:val="24"/>
        </w:rPr>
        <w:t>一、采购费用</w:t>
      </w:r>
      <w:bookmarkEnd w:id="165"/>
      <w:bookmarkEnd w:id="166"/>
    </w:p>
    <w:p w14:paraId="65EC3249" w14:textId="77777777" w:rsidR="007E2342" w:rsidRPr="00B33C98" w:rsidRDefault="00000000">
      <w:pPr>
        <w:pStyle w:val="13"/>
        <w:spacing w:line="400" w:lineRule="exact"/>
        <w:ind w:firstLineChars="200" w:firstLine="420"/>
        <w:rPr>
          <w:rFonts w:ascii="仿宋" w:eastAsia="仿宋" w:hAnsi="仿宋" w:cs="宋体" w:hint="eastAsia"/>
          <w:szCs w:val="21"/>
        </w:rPr>
      </w:pPr>
      <w:r w:rsidRPr="00B33C98">
        <w:rPr>
          <w:rFonts w:ascii="仿宋" w:eastAsia="仿宋" w:hAnsi="仿宋" w:cs="宋体" w:hint="eastAsia"/>
          <w:szCs w:val="21"/>
        </w:rPr>
        <w:t>参与采购的供应商应承担其编制响应文件与递交响应文件所涉及的一切费用，不论采购结果如何，采购人和采购代理机构在任何情况下无义务也无责任承担这些费用。</w:t>
      </w:r>
    </w:p>
    <w:p w14:paraId="3151FA94"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70" w:name="_Toc211817324"/>
      <w:bookmarkStart w:id="171" w:name="_Toc15099"/>
      <w:bookmarkStart w:id="172" w:name="_Toc13648"/>
      <w:bookmarkStart w:id="173" w:name="_Toc4247"/>
      <w:r w:rsidRPr="00B33C98">
        <w:rPr>
          <w:rFonts w:ascii="仿宋" w:eastAsia="仿宋" w:hAnsi="仿宋" w:hint="eastAsia"/>
          <w:color w:val="auto"/>
          <w:sz w:val="24"/>
        </w:rPr>
        <w:t>二、采购文件</w:t>
      </w:r>
      <w:bookmarkEnd w:id="170"/>
      <w:bookmarkEnd w:id="171"/>
      <w:bookmarkEnd w:id="172"/>
      <w:bookmarkEnd w:id="173"/>
    </w:p>
    <w:p w14:paraId="3106D45C" w14:textId="77777777" w:rsidR="007E2342" w:rsidRPr="00B33C98" w:rsidRDefault="00000000">
      <w:pPr>
        <w:snapToGrid w:val="0"/>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（一）采购文件由采购邀请书、项目服务需求、项目商务需求、采购程序及方法、评审标准、无效响应和采购终止、供应商须知</w:t>
      </w:r>
      <w:r w:rsidRPr="00B33C98">
        <w:rPr>
          <w:rFonts w:ascii="仿宋" w:eastAsia="仿宋" w:hAnsi="仿宋" w:cs="宋体" w:hint="eastAsia"/>
          <w:b/>
          <w:sz w:val="21"/>
          <w:szCs w:val="21"/>
        </w:rPr>
        <w:t>、</w:t>
      </w:r>
      <w:r w:rsidRPr="00B33C98">
        <w:rPr>
          <w:rFonts w:ascii="仿宋" w:eastAsia="仿宋" w:hAnsi="仿宋" w:cs="宋体" w:hint="eastAsia"/>
          <w:sz w:val="21"/>
          <w:szCs w:val="21"/>
        </w:rPr>
        <w:t>政府采购合同</w:t>
      </w:r>
      <w:r w:rsidRPr="00B33C98">
        <w:rPr>
          <w:rFonts w:ascii="仿宋" w:eastAsia="仿宋" w:hAnsi="仿宋" w:cs="宋体" w:hint="eastAsia"/>
          <w:b/>
          <w:sz w:val="21"/>
          <w:szCs w:val="21"/>
        </w:rPr>
        <w:t>、</w:t>
      </w:r>
      <w:r w:rsidRPr="00B33C98">
        <w:rPr>
          <w:rFonts w:ascii="仿宋" w:eastAsia="仿宋" w:hAnsi="仿宋" w:cs="宋体" w:hint="eastAsia"/>
          <w:sz w:val="21"/>
          <w:szCs w:val="21"/>
        </w:rPr>
        <w:t>响应文件编制要求七部分组成。</w:t>
      </w:r>
    </w:p>
    <w:p w14:paraId="6E0DAA08" w14:textId="77777777" w:rsidR="007E2342" w:rsidRPr="00B33C98" w:rsidRDefault="00000000">
      <w:pPr>
        <w:snapToGrid w:val="0"/>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（二）采购人（或采购代理机构）所作的一切有效的书面通知、修改及补充，都是采购文件不可分割的部分。</w:t>
      </w:r>
    </w:p>
    <w:p w14:paraId="1D40E23B" w14:textId="77777777" w:rsidR="007E2342" w:rsidRPr="00B33C98" w:rsidRDefault="00000000">
      <w:pPr>
        <w:snapToGrid w:val="0"/>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（三）采购文件的解释</w:t>
      </w:r>
    </w:p>
    <w:p w14:paraId="5D33A582"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供应商如对采购文件有疑问，必须以书面形式在提交响应文件截止时间3个工作日前向采购人（或采购代理机构）要求澄清，采购人（或采购代理机构）可视具体情况做出处理或答复。如供应商未提出疑问，视为完全理解并同意本采购文件。一经进入采购程序，即视为供应商已详细阅读全部文件资料，完全理解采购文件所有条款内容并同意放弃对这方面有不明白及误解的权利。</w:t>
      </w:r>
      <w:bookmarkStart w:id="174" w:name="_Toc318159349"/>
      <w:bookmarkStart w:id="175" w:name="_Toc318159160"/>
      <w:bookmarkStart w:id="176" w:name="_Toc318159780"/>
      <w:bookmarkStart w:id="177" w:name="_Toc318166429"/>
    </w:p>
    <w:p w14:paraId="21614F49"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（四）本采购文件中，采购小组根据与供应商进行采购可能实质性变动的内容为采购文件第二、三、四篇全部内容。</w:t>
      </w:r>
    </w:p>
    <w:p w14:paraId="2D2B5BF1"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（五）评审的依据为采购文件和响应文件（含有效的书面承诺）。采购小组判断响应文件对采购文件的响应，仅基于响应文件本身而不靠外部证据。</w:t>
      </w:r>
    </w:p>
    <w:p w14:paraId="7372FDC5"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78" w:name="_Toc30375"/>
      <w:bookmarkStart w:id="179" w:name="_Toc179714297"/>
      <w:bookmarkStart w:id="180" w:name="_Toc342913392"/>
      <w:bookmarkStart w:id="181" w:name="_Toc211817325"/>
      <w:bookmarkStart w:id="182" w:name="_Toc15667"/>
      <w:bookmarkStart w:id="183" w:name="_Toc102227318"/>
      <w:bookmarkStart w:id="184" w:name="_Toc8251"/>
      <w:bookmarkEnd w:id="174"/>
      <w:bookmarkEnd w:id="175"/>
      <w:bookmarkEnd w:id="176"/>
      <w:bookmarkEnd w:id="177"/>
      <w:r w:rsidRPr="00B33C98">
        <w:rPr>
          <w:rFonts w:ascii="仿宋" w:eastAsia="仿宋" w:hAnsi="仿宋" w:hint="eastAsia"/>
          <w:color w:val="auto"/>
          <w:sz w:val="24"/>
        </w:rPr>
        <w:t>三、采购要求</w:t>
      </w:r>
      <w:bookmarkEnd w:id="178"/>
      <w:bookmarkEnd w:id="179"/>
      <w:bookmarkEnd w:id="180"/>
      <w:bookmarkEnd w:id="181"/>
      <w:bookmarkEnd w:id="182"/>
      <w:bookmarkEnd w:id="183"/>
      <w:bookmarkEnd w:id="184"/>
    </w:p>
    <w:p w14:paraId="1D7E6AE0"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（一）响应文件</w:t>
      </w:r>
    </w:p>
    <w:p w14:paraId="15D6D40B"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1.供应商应当按照采购文件的要求编制响应文件，并对采购文件提出的要求和条件</w:t>
      </w:r>
      <w:proofErr w:type="gramStart"/>
      <w:r w:rsidRPr="00B33C98">
        <w:rPr>
          <w:rFonts w:ascii="仿宋" w:eastAsia="仿宋" w:hAnsi="仿宋" w:cs="宋体" w:hint="eastAsia"/>
          <w:sz w:val="21"/>
          <w:szCs w:val="21"/>
        </w:rPr>
        <w:t>作出</w:t>
      </w:r>
      <w:proofErr w:type="gramEnd"/>
      <w:r w:rsidRPr="00B33C98">
        <w:rPr>
          <w:rFonts w:ascii="仿宋" w:eastAsia="仿宋" w:hAnsi="仿宋" w:cs="宋体" w:hint="eastAsia"/>
          <w:sz w:val="21"/>
          <w:szCs w:val="21"/>
        </w:rPr>
        <w:t>实质性响应，响应文件原则上采用软面订本，同时应编制完整的页码、目录。</w:t>
      </w:r>
    </w:p>
    <w:p w14:paraId="6D91541A"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2.响应文件组成</w:t>
      </w:r>
    </w:p>
    <w:p w14:paraId="7B546CCB"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0DE919E"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（二）联合体</w:t>
      </w:r>
    </w:p>
    <w:p w14:paraId="25854D91"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本项目不接受联合体参与采购。</w:t>
      </w:r>
    </w:p>
    <w:p w14:paraId="05FD6E33"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（三）采购有效期：响应文件及有关承诺文件有效期为提交响应文件截止时间起90天。</w:t>
      </w:r>
    </w:p>
    <w:p w14:paraId="667948AE"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（四）修正错误</w:t>
      </w:r>
    </w:p>
    <w:p w14:paraId="55E63737"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1.若供应商所递交的响应文件或最后报价中的价格出现大写金额和小写金额不一致的错误，以大写金额修正为准。</w:t>
      </w:r>
    </w:p>
    <w:p w14:paraId="7BE12A6B"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2.采购小组按上述修正错误的原则及方法修正供应商的报价，供应商同意并签字确认后，修正后的报价对供应商具有约束作用。如果供应商不接受修正后的价格，将失去成为成交供应商的资格。</w:t>
      </w:r>
    </w:p>
    <w:p w14:paraId="08254B3A" w14:textId="77777777" w:rsidR="007E2342" w:rsidRPr="00B33C98" w:rsidRDefault="00000000">
      <w:pPr>
        <w:snapToGrid w:val="0"/>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（五）提交响应文件的份数和签署</w:t>
      </w:r>
    </w:p>
    <w:p w14:paraId="19C3A965" w14:textId="77777777" w:rsidR="007E2342" w:rsidRPr="00B33C98" w:rsidRDefault="00000000">
      <w:pPr>
        <w:snapToGrid w:val="0"/>
        <w:spacing w:line="400" w:lineRule="exact"/>
        <w:ind w:firstLineChars="200" w:firstLine="420"/>
        <w:rPr>
          <w:rFonts w:ascii="仿宋" w:eastAsia="仿宋" w:hAnsi="仿宋" w:cs="宋体" w:hint="eastAsia"/>
          <w:sz w:val="21"/>
          <w:szCs w:val="21"/>
        </w:rPr>
      </w:pPr>
      <w:bookmarkStart w:id="185" w:name="_Toc2724"/>
      <w:bookmarkStart w:id="186" w:name="_Toc9048"/>
      <w:r w:rsidRPr="00B33C98">
        <w:rPr>
          <w:rFonts w:ascii="仿宋" w:eastAsia="仿宋" w:hAnsi="仿宋" w:cs="宋体" w:hint="eastAsia"/>
          <w:sz w:val="21"/>
          <w:szCs w:val="21"/>
        </w:rPr>
        <w:lastRenderedPageBreak/>
        <w:t>1、线下（投标现场）响应文件提交规则：</w:t>
      </w:r>
    </w:p>
    <w:p w14:paraId="02463973" w14:textId="77777777" w:rsidR="007E2342" w:rsidRPr="00B33C98" w:rsidRDefault="00000000">
      <w:pPr>
        <w:snapToGrid w:val="0"/>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（1）响应文件一式三份，其中正本一份，副本一份，电子文档一份（建议采用U</w:t>
      </w:r>
      <w:proofErr w:type="gramStart"/>
      <w:r w:rsidRPr="00B33C98">
        <w:rPr>
          <w:rFonts w:ascii="仿宋" w:eastAsia="仿宋" w:hAnsi="仿宋" w:cs="宋体" w:hint="eastAsia"/>
          <w:sz w:val="21"/>
          <w:szCs w:val="21"/>
        </w:rPr>
        <w:t>盘形式</w:t>
      </w:r>
      <w:proofErr w:type="gramEnd"/>
      <w:r w:rsidRPr="00B33C98">
        <w:rPr>
          <w:rFonts w:ascii="仿宋" w:eastAsia="仿宋" w:hAnsi="仿宋" w:cs="宋体" w:hint="eastAsia"/>
          <w:sz w:val="21"/>
          <w:szCs w:val="21"/>
        </w:rPr>
        <w:t>递交），副本可为正本的复印件，应与正本一致，如出现不一致情况以正本为准。</w:t>
      </w:r>
    </w:p>
    <w:p w14:paraId="5B169544" w14:textId="77777777" w:rsidR="007E2342" w:rsidRPr="00B33C98" w:rsidRDefault="00000000">
      <w:pPr>
        <w:snapToGrid w:val="0"/>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（2）在响应文件正本中，采购文件第七篇响应文件格式中规定签字、盖章的地方必须按其规定签字、盖章。</w:t>
      </w:r>
    </w:p>
    <w:p w14:paraId="0C693D28" w14:textId="77777777" w:rsidR="007E2342" w:rsidRPr="00B33C98" w:rsidRDefault="00000000">
      <w:pPr>
        <w:snapToGrid w:val="0"/>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（3）响应文件的密封与标记</w:t>
      </w:r>
    </w:p>
    <w:p w14:paraId="3C5BDDC8" w14:textId="77777777" w:rsidR="007E2342" w:rsidRPr="00B33C98" w:rsidRDefault="00000000">
      <w:pPr>
        <w:snapToGrid w:val="0"/>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响应文件的正本、副本均应密封送达采购地点，应在封套上注明项目名称、供应商名称。若正本、副本分别进行密封的，还应在封套上注明“正本”、“副本”字样。</w:t>
      </w:r>
    </w:p>
    <w:p w14:paraId="2B58089D" w14:textId="77777777" w:rsidR="007E2342" w:rsidRPr="00B33C98" w:rsidRDefault="00000000">
      <w:pPr>
        <w:snapToGrid w:val="0"/>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（4）如果响应文件不能通过邮寄递交。</w:t>
      </w:r>
    </w:p>
    <w:p w14:paraId="6B4F4965" w14:textId="77777777" w:rsidR="007E2342" w:rsidRPr="00B33C98" w:rsidRDefault="00000000">
      <w:pPr>
        <w:snapToGrid w:val="0"/>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（5）如果未按上述规定进行密封的，采购人、采购代理机构将拒收其响应文件。</w:t>
      </w:r>
    </w:p>
    <w:p w14:paraId="5BBFAA24" w14:textId="77777777" w:rsidR="007E2342" w:rsidRPr="00B33C98" w:rsidRDefault="00000000">
      <w:pPr>
        <w:snapToGrid w:val="0"/>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6）响应文件投递截止时间：见采购文件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62EF0A0E"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87" w:name="_Toc809"/>
      <w:bookmarkStart w:id="188" w:name="_Toc211817326"/>
      <w:r w:rsidRPr="00B33C98">
        <w:rPr>
          <w:rFonts w:ascii="仿宋" w:eastAsia="仿宋" w:hAnsi="仿宋" w:hint="eastAsia"/>
          <w:color w:val="auto"/>
          <w:sz w:val="24"/>
        </w:rPr>
        <w:t>四、成交供应商的确认和变更</w:t>
      </w:r>
      <w:bookmarkEnd w:id="185"/>
      <w:bookmarkEnd w:id="186"/>
      <w:bookmarkEnd w:id="187"/>
      <w:bookmarkEnd w:id="188"/>
    </w:p>
    <w:p w14:paraId="0761B945" w14:textId="77777777" w:rsidR="007E2342" w:rsidRPr="00B33C98" w:rsidRDefault="00000000">
      <w:pPr>
        <w:snapToGrid w:val="0"/>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（一）成交供应商的确认</w:t>
      </w:r>
    </w:p>
    <w:p w14:paraId="4B0D3B0C" w14:textId="77777777" w:rsidR="007E2342" w:rsidRPr="00B33C98" w:rsidRDefault="00000000">
      <w:pPr>
        <w:snapToGrid w:val="0"/>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采购代理机构应当在评审结束后2个工作日内将评审报告送采购人确认。采购人应当在收到评审报告后5个工作日内，从评审报告提出的成交候选供应商中，按照排序由高到低的原则确定成交供应商。采购人逾期未确定成交</w:t>
      </w:r>
      <w:proofErr w:type="gramStart"/>
      <w:r w:rsidRPr="00B33C98">
        <w:rPr>
          <w:rFonts w:ascii="仿宋" w:eastAsia="仿宋" w:hAnsi="仿宋" w:cs="宋体" w:hint="eastAsia"/>
          <w:sz w:val="21"/>
          <w:szCs w:val="21"/>
        </w:rPr>
        <w:t>供应商且不</w:t>
      </w:r>
      <w:proofErr w:type="gramEnd"/>
      <w:r w:rsidRPr="00B33C98">
        <w:rPr>
          <w:rFonts w:ascii="仿宋" w:eastAsia="仿宋" w:hAnsi="仿宋" w:cs="宋体" w:hint="eastAsia"/>
          <w:sz w:val="21"/>
          <w:szCs w:val="21"/>
        </w:rPr>
        <w:t>提出异议的，视为确定评审报告提出的排序第一的供应商为成交供应商。</w:t>
      </w:r>
    </w:p>
    <w:p w14:paraId="559F10ED" w14:textId="77777777" w:rsidR="007E2342" w:rsidRPr="00B33C98" w:rsidRDefault="00000000">
      <w:pPr>
        <w:snapToGrid w:val="0"/>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（二）成交供应商的变更</w:t>
      </w:r>
    </w:p>
    <w:p w14:paraId="52593E92" w14:textId="77777777" w:rsidR="007E2342" w:rsidRPr="00B33C98" w:rsidRDefault="00000000">
      <w:pPr>
        <w:snapToGrid w:val="0"/>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成交供应</w:t>
      </w:r>
      <w:proofErr w:type="gramStart"/>
      <w:r w:rsidRPr="00B33C98">
        <w:rPr>
          <w:rFonts w:ascii="仿宋" w:eastAsia="仿宋" w:hAnsi="仿宋" w:cs="宋体" w:hint="eastAsia"/>
          <w:sz w:val="21"/>
          <w:szCs w:val="21"/>
        </w:rPr>
        <w:t>商拒绝</w:t>
      </w:r>
      <w:proofErr w:type="gramEnd"/>
      <w:r w:rsidRPr="00B33C98">
        <w:rPr>
          <w:rFonts w:ascii="仿宋" w:eastAsia="仿宋" w:hAnsi="仿宋" w:cs="宋体" w:hint="eastAsia"/>
          <w:sz w:val="21"/>
          <w:szCs w:val="21"/>
        </w:rPr>
        <w:t>与采购人签订合同的，采购人可以按照评标报告推荐的成交候选供应商顺序，确定排名下一位的候选人为成交供应商，也可以重新开展政府采购活动。</w:t>
      </w:r>
    </w:p>
    <w:p w14:paraId="44C24526"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89" w:name="_Toc342913395"/>
      <w:bookmarkStart w:id="190" w:name="_Toc22965"/>
      <w:bookmarkStart w:id="191" w:name="_Toc17886"/>
      <w:bookmarkStart w:id="192" w:name="_Toc211817327"/>
      <w:bookmarkStart w:id="193" w:name="_Toc533"/>
      <w:bookmarkStart w:id="194" w:name="_Toc102227321"/>
      <w:r w:rsidRPr="00B33C98">
        <w:rPr>
          <w:rFonts w:ascii="仿宋" w:eastAsia="仿宋" w:hAnsi="仿宋" w:hint="eastAsia"/>
          <w:color w:val="auto"/>
          <w:sz w:val="24"/>
        </w:rPr>
        <w:t>五、成交通知</w:t>
      </w:r>
      <w:bookmarkEnd w:id="189"/>
      <w:bookmarkEnd w:id="190"/>
      <w:bookmarkEnd w:id="191"/>
      <w:bookmarkEnd w:id="192"/>
      <w:bookmarkEnd w:id="193"/>
      <w:bookmarkEnd w:id="194"/>
    </w:p>
    <w:p w14:paraId="6BE3A209"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（一）成交供应商确定后，采购代理机构将发布成交结果公告。</w:t>
      </w:r>
    </w:p>
    <w:p w14:paraId="16CC2E4E"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（二）结果公告发出同时，采购代理机构将以书面形式发出《成交通知书》。《成交通知书》一经发出即发生法律效力。</w:t>
      </w:r>
    </w:p>
    <w:p w14:paraId="321923B4"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（三）《成交通知书》将作为签订合同的依据。</w:t>
      </w:r>
    </w:p>
    <w:p w14:paraId="097B812B"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95" w:name="_Toc27461"/>
      <w:bookmarkStart w:id="196" w:name="_Toc29460"/>
      <w:bookmarkStart w:id="197" w:name="_Toc23493"/>
      <w:bookmarkStart w:id="198" w:name="_Toc211817328"/>
      <w:r w:rsidRPr="00B33C98">
        <w:rPr>
          <w:rFonts w:ascii="仿宋" w:eastAsia="仿宋" w:hAnsi="仿宋" w:hint="eastAsia"/>
          <w:color w:val="auto"/>
          <w:sz w:val="24"/>
        </w:rPr>
        <w:t>六、关于质疑和投诉</w:t>
      </w:r>
      <w:bookmarkEnd w:id="195"/>
      <w:bookmarkEnd w:id="196"/>
      <w:bookmarkEnd w:id="197"/>
      <w:bookmarkEnd w:id="198"/>
    </w:p>
    <w:p w14:paraId="6216FAC1"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（一）质疑</w:t>
      </w:r>
    </w:p>
    <w:p w14:paraId="269E976E"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供应商认为采购文件、采购过程和成交结果使自己的权益收到伤害的，可向采购人或采购代理机构以书面形式提出质疑。</w:t>
      </w:r>
    </w:p>
    <w:p w14:paraId="2D241E38"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 xml:space="preserve">提出质疑的应当是参与所质疑项目采购活动的供应商。 </w:t>
      </w:r>
    </w:p>
    <w:p w14:paraId="5DA81A37"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1.质疑时限、内容</w:t>
      </w:r>
    </w:p>
    <w:p w14:paraId="1502A1F3"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供应商认为采购文件、采购过程、成交结果使自己的权益受到损害的，可以在知道或者应知其权益受到损害之日起1日内，以书面形式向采购人、采购代理机构提出质疑。</w:t>
      </w:r>
    </w:p>
    <w:p w14:paraId="210BA552"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1.2供应商提出质疑应当提交质疑函和必要的证明材料，质疑</w:t>
      </w:r>
      <w:proofErr w:type="gramStart"/>
      <w:r w:rsidRPr="00B33C98">
        <w:rPr>
          <w:rFonts w:ascii="仿宋" w:eastAsia="仿宋" w:hAnsi="仿宋" w:cs="宋体" w:hint="eastAsia"/>
          <w:sz w:val="21"/>
          <w:szCs w:val="21"/>
        </w:rPr>
        <w:t>函应当</w:t>
      </w:r>
      <w:proofErr w:type="gramEnd"/>
      <w:r w:rsidRPr="00B33C98">
        <w:rPr>
          <w:rFonts w:ascii="仿宋" w:eastAsia="仿宋" w:hAnsi="仿宋" w:cs="宋体" w:hint="eastAsia"/>
          <w:sz w:val="21"/>
          <w:szCs w:val="21"/>
        </w:rPr>
        <w:t>包括下列内容：</w:t>
      </w:r>
    </w:p>
    <w:p w14:paraId="56D1FD8D"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lastRenderedPageBreak/>
        <w:t>1.2.1供应商的姓名或者名称、地址、邮编、联系人及联系电话；</w:t>
      </w:r>
    </w:p>
    <w:p w14:paraId="50F8DDFE"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1.2.2质疑项目的名称、项目号以及采购项目编号；</w:t>
      </w:r>
    </w:p>
    <w:p w14:paraId="766935F5"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1.2.3具体、明确的质疑事项和与质疑事项相关的请求；</w:t>
      </w:r>
    </w:p>
    <w:p w14:paraId="3D47EC4B"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1.2.4事实依据；</w:t>
      </w:r>
    </w:p>
    <w:p w14:paraId="0B40CF7E"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1.2.5必要的法律依据；</w:t>
      </w:r>
    </w:p>
    <w:p w14:paraId="5064CADF"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1.2.6提出质疑的日期；</w:t>
      </w:r>
    </w:p>
    <w:p w14:paraId="45C7AC65"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1.2.7营业执照（或事业单位法人证书，或个体工商户营业执照或有效的自然人身份证明）复印件；</w:t>
      </w:r>
    </w:p>
    <w:p w14:paraId="182D814D"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1.2.8法定代表人授权委托书原件、法定代表人身份证复印件和其授权代表的身份证复印件（供应商为自然人的提供自然人身份证复印件）；</w:t>
      </w:r>
    </w:p>
    <w:p w14:paraId="24C61BF3"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1.3供应商为自然人的，质疑</w:t>
      </w:r>
      <w:proofErr w:type="gramStart"/>
      <w:r w:rsidRPr="00B33C98">
        <w:rPr>
          <w:rFonts w:ascii="仿宋" w:eastAsia="仿宋" w:hAnsi="仿宋" w:cs="宋体" w:hint="eastAsia"/>
          <w:sz w:val="21"/>
          <w:szCs w:val="21"/>
        </w:rPr>
        <w:t>函应当</w:t>
      </w:r>
      <w:proofErr w:type="gramEnd"/>
      <w:r w:rsidRPr="00B33C98">
        <w:rPr>
          <w:rFonts w:ascii="仿宋" w:eastAsia="仿宋" w:hAnsi="仿宋" w:cs="宋体" w:hint="eastAsia"/>
          <w:sz w:val="21"/>
          <w:szCs w:val="21"/>
        </w:rPr>
        <w:t>由本人签字；供应商为法人或者其他组织的，质疑</w:t>
      </w:r>
      <w:proofErr w:type="gramStart"/>
      <w:r w:rsidRPr="00B33C98">
        <w:rPr>
          <w:rFonts w:ascii="仿宋" w:eastAsia="仿宋" w:hAnsi="仿宋" w:cs="宋体" w:hint="eastAsia"/>
          <w:sz w:val="21"/>
          <w:szCs w:val="21"/>
        </w:rPr>
        <w:t>函应当</w:t>
      </w:r>
      <w:proofErr w:type="gramEnd"/>
      <w:r w:rsidRPr="00B33C98">
        <w:rPr>
          <w:rFonts w:ascii="仿宋" w:eastAsia="仿宋" w:hAnsi="仿宋" w:cs="宋体" w:hint="eastAsia"/>
          <w:sz w:val="21"/>
          <w:szCs w:val="21"/>
        </w:rPr>
        <w:t>由法定代表人、主要负责人，或者其授权代表签字或者盖章，并加盖公章。</w:t>
      </w:r>
    </w:p>
    <w:p w14:paraId="5F2AFCDC"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2.质疑答复</w:t>
      </w:r>
    </w:p>
    <w:p w14:paraId="0F337DFC"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采购人、采购代理机构应当在收到供应商的书面质疑后七个工作日内</w:t>
      </w:r>
      <w:proofErr w:type="gramStart"/>
      <w:r w:rsidRPr="00B33C98">
        <w:rPr>
          <w:rFonts w:ascii="仿宋" w:eastAsia="仿宋" w:hAnsi="仿宋" w:cs="宋体" w:hint="eastAsia"/>
          <w:sz w:val="21"/>
          <w:szCs w:val="21"/>
        </w:rPr>
        <w:t>作出</w:t>
      </w:r>
      <w:proofErr w:type="gramEnd"/>
      <w:r w:rsidRPr="00B33C98">
        <w:rPr>
          <w:rFonts w:ascii="仿宋" w:eastAsia="仿宋" w:hAnsi="仿宋" w:cs="宋体" w:hint="eastAsia"/>
          <w:sz w:val="21"/>
          <w:szCs w:val="21"/>
        </w:rPr>
        <w:t>答复，并以书面形式通知质疑供应商和其他有关供应商。</w:t>
      </w:r>
    </w:p>
    <w:p w14:paraId="4574DBE7"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3.其他</w:t>
      </w:r>
    </w:p>
    <w:p w14:paraId="2F24FEF7"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3.1供应商应按照《政府采购质疑和投诉办法》（财政部令第94号）及相关法律法规要求，在法定质疑期内一次性提出针对同一采购程序环节的质疑。</w:t>
      </w:r>
    </w:p>
    <w:p w14:paraId="39561F99"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3.2质疑函范本可在财政部门户网站和中国政府采购网下载。</w:t>
      </w:r>
    </w:p>
    <w:p w14:paraId="38071091"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（二）投诉</w:t>
      </w:r>
    </w:p>
    <w:p w14:paraId="0213584E"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1.供应商对采购人、采购代理机构的答复不满意，或者采购人、采购代理机构未在规定时间内</w:t>
      </w:r>
      <w:proofErr w:type="gramStart"/>
      <w:r w:rsidRPr="00B33C98">
        <w:rPr>
          <w:rFonts w:ascii="仿宋" w:eastAsia="仿宋" w:hAnsi="仿宋" w:cs="宋体" w:hint="eastAsia"/>
          <w:sz w:val="21"/>
          <w:szCs w:val="21"/>
        </w:rPr>
        <w:t>作出</w:t>
      </w:r>
      <w:proofErr w:type="gramEnd"/>
      <w:r w:rsidRPr="00B33C98">
        <w:rPr>
          <w:rFonts w:ascii="仿宋" w:eastAsia="仿宋" w:hAnsi="仿宋" w:cs="宋体" w:hint="eastAsia"/>
          <w:sz w:val="21"/>
          <w:szCs w:val="21"/>
        </w:rPr>
        <w:t>答复的，可以在答复期满后3个工作日内按照相关法律法规向采购人提起投诉。</w:t>
      </w:r>
    </w:p>
    <w:p w14:paraId="3B2F62B5"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2.供应商应按照《政府采购质疑和投诉办法》（财政部令第94号）及相关法律法规要求递交投诉书和必要的证明材料。投诉书范本可在财政部门户网站和中国政府采购网下载。</w:t>
      </w:r>
    </w:p>
    <w:p w14:paraId="23EA8057" w14:textId="77777777" w:rsidR="007E2342" w:rsidRPr="00B33C98" w:rsidRDefault="00000000">
      <w:pPr>
        <w:spacing w:line="400" w:lineRule="exact"/>
        <w:ind w:right="12" w:firstLine="480"/>
        <w:rPr>
          <w:rFonts w:ascii="仿宋" w:eastAsia="仿宋" w:hAnsi="仿宋" w:cs="宋体" w:hint="eastAsia"/>
          <w:sz w:val="21"/>
          <w:szCs w:val="21"/>
        </w:rPr>
      </w:pPr>
      <w:r w:rsidRPr="00B33C98">
        <w:rPr>
          <w:rFonts w:ascii="仿宋" w:eastAsia="仿宋" w:hAnsi="仿宋" w:cs="宋体" w:hint="eastAsia"/>
          <w:sz w:val="21"/>
          <w:szCs w:val="21"/>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64A5821"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199" w:name="_Toc211817329"/>
      <w:bookmarkStart w:id="200" w:name="_Toc26655"/>
      <w:bookmarkStart w:id="201" w:name="_Toc30892"/>
      <w:bookmarkStart w:id="202" w:name="_Toc2941"/>
      <w:r w:rsidRPr="00B33C98">
        <w:rPr>
          <w:rFonts w:ascii="仿宋" w:eastAsia="仿宋" w:hAnsi="仿宋" w:hint="eastAsia"/>
          <w:color w:val="auto"/>
          <w:sz w:val="24"/>
        </w:rPr>
        <w:t>七、采购代理服务费</w:t>
      </w:r>
      <w:bookmarkEnd w:id="199"/>
      <w:bookmarkEnd w:id="200"/>
      <w:bookmarkEnd w:id="201"/>
      <w:bookmarkEnd w:id="202"/>
    </w:p>
    <w:p w14:paraId="1D23D19E" w14:textId="3E407B71" w:rsidR="007E2342" w:rsidRPr="00B33C98" w:rsidRDefault="00000000">
      <w:pPr>
        <w:spacing w:line="400" w:lineRule="exact"/>
        <w:ind w:firstLineChars="200" w:firstLine="420"/>
        <w:rPr>
          <w:rFonts w:ascii="仿宋" w:eastAsia="仿宋" w:hAnsi="仿宋" w:cs="宋体" w:hint="eastAsia"/>
          <w:sz w:val="21"/>
          <w:szCs w:val="21"/>
        </w:rPr>
      </w:pPr>
      <w:bookmarkStart w:id="203" w:name="OLE_LINK7"/>
      <w:bookmarkStart w:id="204" w:name="OLE_LINK8"/>
      <w:r w:rsidRPr="00B33C98">
        <w:rPr>
          <w:rFonts w:ascii="仿宋" w:eastAsia="仿宋" w:hAnsi="仿宋" w:cs="宋体" w:hint="eastAsia"/>
          <w:sz w:val="21"/>
          <w:szCs w:val="21"/>
        </w:rPr>
        <w:t>招标代理服务费按包干价</w:t>
      </w:r>
      <w:r w:rsidR="00866C02">
        <w:rPr>
          <w:rFonts w:ascii="仿宋" w:eastAsia="仿宋" w:hAnsi="仿宋" w:cs="宋体" w:hint="eastAsia"/>
          <w:sz w:val="21"/>
          <w:szCs w:val="21"/>
        </w:rPr>
        <w:t>2</w:t>
      </w:r>
      <w:r w:rsidRPr="00B33C98">
        <w:rPr>
          <w:rFonts w:ascii="仿宋" w:eastAsia="仿宋" w:hAnsi="仿宋" w:cs="宋体" w:hint="eastAsia"/>
          <w:sz w:val="21"/>
          <w:szCs w:val="21"/>
        </w:rPr>
        <w:t>000元计取。由中标人在领取中标通知书前一次性支付。</w:t>
      </w:r>
    </w:p>
    <w:p w14:paraId="022D55F8"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账户名称：重庆皓辰建设工程咨询有限公司</w:t>
      </w:r>
    </w:p>
    <w:p w14:paraId="2047CE15"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账户号码：651031583300015</w:t>
      </w:r>
    </w:p>
    <w:p w14:paraId="7DB9BDF0"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开户银行：重庆</w:t>
      </w:r>
      <w:proofErr w:type="gramStart"/>
      <w:r w:rsidRPr="00B33C98">
        <w:rPr>
          <w:rFonts w:ascii="仿宋" w:eastAsia="仿宋" w:hAnsi="仿宋" w:cs="宋体" w:hint="eastAsia"/>
          <w:sz w:val="21"/>
          <w:szCs w:val="21"/>
        </w:rPr>
        <w:t>渝北银座</w:t>
      </w:r>
      <w:proofErr w:type="gramEnd"/>
      <w:r w:rsidRPr="00B33C98">
        <w:rPr>
          <w:rFonts w:ascii="仿宋" w:eastAsia="仿宋" w:hAnsi="仿宋" w:cs="宋体" w:hint="eastAsia"/>
          <w:sz w:val="21"/>
          <w:szCs w:val="21"/>
        </w:rPr>
        <w:t>村镇银行有限责任公司鸳鸯支行</w:t>
      </w:r>
    </w:p>
    <w:p w14:paraId="59B8ADE0" w14:textId="77777777" w:rsidR="007E2342" w:rsidRPr="00B33C98" w:rsidRDefault="00000000">
      <w:pPr>
        <w:spacing w:line="400" w:lineRule="exact"/>
        <w:ind w:firstLineChars="200" w:firstLine="420"/>
        <w:rPr>
          <w:rFonts w:ascii="仿宋" w:eastAsia="仿宋" w:hAnsi="仿宋" w:cs="宋体" w:hint="eastAsia"/>
          <w:sz w:val="21"/>
          <w:szCs w:val="21"/>
        </w:rPr>
      </w:pPr>
      <w:r w:rsidRPr="00B33C98">
        <w:rPr>
          <w:rFonts w:ascii="仿宋" w:eastAsia="仿宋" w:hAnsi="仿宋" w:cs="宋体" w:hint="eastAsia"/>
          <w:sz w:val="21"/>
          <w:szCs w:val="21"/>
        </w:rPr>
        <w:t>行号：320653000379</w:t>
      </w:r>
    </w:p>
    <w:p w14:paraId="1CF356CC" w14:textId="77777777" w:rsidR="007E2342" w:rsidRPr="00B33C98" w:rsidRDefault="00000000">
      <w:pPr>
        <w:pStyle w:val="2"/>
        <w:adjustRightInd w:val="0"/>
        <w:snapToGrid w:val="0"/>
        <w:spacing w:before="0" w:after="0"/>
        <w:ind w:firstLineChars="200" w:firstLine="480"/>
        <w:rPr>
          <w:rFonts w:ascii="仿宋" w:eastAsia="仿宋" w:hAnsi="仿宋" w:hint="eastAsia"/>
          <w:color w:val="auto"/>
          <w:sz w:val="24"/>
        </w:rPr>
      </w:pPr>
      <w:bookmarkStart w:id="205" w:name="_Toc102227322"/>
      <w:bookmarkStart w:id="206" w:name="_Toc8940"/>
      <w:bookmarkStart w:id="207" w:name="_Toc211817330"/>
      <w:bookmarkStart w:id="208" w:name="_Toc16839"/>
      <w:bookmarkStart w:id="209" w:name="_Toc342913396"/>
      <w:bookmarkStart w:id="210" w:name="_Toc5966"/>
      <w:bookmarkEnd w:id="203"/>
      <w:bookmarkEnd w:id="204"/>
      <w:r w:rsidRPr="00B33C98">
        <w:rPr>
          <w:rFonts w:ascii="仿宋" w:eastAsia="仿宋" w:hAnsi="仿宋" w:hint="eastAsia"/>
          <w:color w:val="auto"/>
          <w:sz w:val="24"/>
        </w:rPr>
        <w:t>八、签订</w:t>
      </w:r>
      <w:bookmarkEnd w:id="205"/>
      <w:r w:rsidRPr="00B33C98">
        <w:rPr>
          <w:rFonts w:ascii="仿宋" w:eastAsia="仿宋" w:hAnsi="仿宋" w:hint="eastAsia"/>
          <w:color w:val="auto"/>
          <w:sz w:val="24"/>
        </w:rPr>
        <w:t>合同</w:t>
      </w:r>
      <w:bookmarkEnd w:id="206"/>
      <w:bookmarkEnd w:id="207"/>
      <w:bookmarkEnd w:id="208"/>
      <w:bookmarkEnd w:id="209"/>
      <w:bookmarkEnd w:id="210"/>
    </w:p>
    <w:p w14:paraId="3E55A394" w14:textId="77777777" w:rsidR="007E2342" w:rsidRPr="00B33C98" w:rsidRDefault="00000000">
      <w:pPr>
        <w:spacing w:line="400" w:lineRule="exact"/>
        <w:rPr>
          <w:rFonts w:ascii="仿宋" w:eastAsia="仿宋" w:hAnsi="仿宋" w:cs="宋体" w:hint="eastAsia"/>
          <w:sz w:val="21"/>
          <w:szCs w:val="21"/>
        </w:rPr>
      </w:pPr>
      <w:r w:rsidRPr="00B33C98">
        <w:rPr>
          <w:rFonts w:ascii="仿宋" w:eastAsia="仿宋" w:hAnsi="仿宋" w:cs="宋体" w:hint="eastAsia"/>
          <w:sz w:val="24"/>
          <w:szCs w:val="24"/>
        </w:rPr>
        <w:t xml:space="preserve">   </w:t>
      </w:r>
      <w:r w:rsidRPr="00B33C98">
        <w:rPr>
          <w:rFonts w:ascii="仿宋" w:eastAsia="仿宋" w:hAnsi="仿宋" w:cs="宋体" w:hint="eastAsia"/>
          <w:sz w:val="21"/>
          <w:szCs w:val="21"/>
        </w:rPr>
        <w:t>（一）采购人原则上应在成交通知书发出之日起二十</w:t>
      </w:r>
      <w:proofErr w:type="gramStart"/>
      <w:r w:rsidRPr="00B33C98">
        <w:rPr>
          <w:rFonts w:ascii="仿宋" w:eastAsia="仿宋" w:hAnsi="仿宋" w:cs="宋体" w:hint="eastAsia"/>
          <w:sz w:val="21"/>
          <w:szCs w:val="21"/>
        </w:rPr>
        <w:t>日内和</w:t>
      </w:r>
      <w:proofErr w:type="gramEnd"/>
      <w:r w:rsidRPr="00B33C98">
        <w:rPr>
          <w:rFonts w:ascii="仿宋" w:eastAsia="仿宋" w:hAnsi="仿宋" w:cs="宋体" w:hint="eastAsia"/>
          <w:sz w:val="21"/>
          <w:szCs w:val="21"/>
        </w:rPr>
        <w:t>成交供应商签订政府采购合同，无正当</w:t>
      </w:r>
      <w:r w:rsidRPr="00B33C98">
        <w:rPr>
          <w:rFonts w:ascii="仿宋" w:eastAsia="仿宋" w:hAnsi="仿宋" w:cs="宋体" w:hint="eastAsia"/>
          <w:sz w:val="21"/>
          <w:szCs w:val="21"/>
        </w:rPr>
        <w:lastRenderedPageBreak/>
        <w:t>理由不得拒绝或拖延合同签订。</w:t>
      </w:r>
    </w:p>
    <w:p w14:paraId="76714BF0" w14:textId="77777777" w:rsidR="007E2342" w:rsidRPr="00B33C98" w:rsidRDefault="00000000">
      <w:pPr>
        <w:spacing w:line="400" w:lineRule="exact"/>
        <w:ind w:firstLineChars="150" w:firstLine="315"/>
        <w:rPr>
          <w:rFonts w:ascii="仿宋" w:eastAsia="仿宋" w:hAnsi="仿宋" w:cs="宋体" w:hint="eastAsia"/>
          <w:sz w:val="21"/>
          <w:szCs w:val="21"/>
        </w:rPr>
      </w:pPr>
      <w:r w:rsidRPr="00B33C98">
        <w:rPr>
          <w:rFonts w:ascii="仿宋" w:eastAsia="仿宋" w:hAnsi="仿宋" w:cs="宋体" w:hint="eastAsia"/>
          <w:sz w:val="21"/>
          <w:szCs w:val="21"/>
        </w:rPr>
        <w:t>（二）所签订的合同不得对采购文件和供应商的响应文件作实质性修改。其他未尽事宜由采购人和成交供应商在采购合同中详细约定。</w:t>
      </w:r>
    </w:p>
    <w:p w14:paraId="737B3AF5" w14:textId="77777777" w:rsidR="007E2342" w:rsidRPr="00B33C98" w:rsidRDefault="00000000">
      <w:pPr>
        <w:spacing w:line="400" w:lineRule="exact"/>
        <w:ind w:firstLineChars="150" w:firstLine="315"/>
        <w:rPr>
          <w:rFonts w:ascii="仿宋" w:eastAsia="仿宋" w:hAnsi="仿宋" w:cs="宋体" w:hint="eastAsia"/>
          <w:sz w:val="21"/>
          <w:szCs w:val="21"/>
        </w:rPr>
      </w:pPr>
      <w:r w:rsidRPr="00B33C98">
        <w:rPr>
          <w:rFonts w:ascii="仿宋" w:eastAsia="仿宋" w:hAnsi="仿宋" w:cs="宋体" w:hint="eastAsia"/>
          <w:sz w:val="21"/>
          <w:szCs w:val="21"/>
        </w:rPr>
        <w:t>（三）采购文件、供应商的响应文件及澄清文件等，均为签订政府采购合同的依据。</w:t>
      </w:r>
    </w:p>
    <w:p w14:paraId="5991C41C" w14:textId="77777777" w:rsidR="007E2342" w:rsidRPr="00B33C98" w:rsidRDefault="00000000">
      <w:pPr>
        <w:spacing w:line="400" w:lineRule="exact"/>
        <w:ind w:firstLineChars="150" w:firstLine="315"/>
        <w:rPr>
          <w:rFonts w:ascii="仿宋" w:eastAsia="仿宋" w:hAnsi="仿宋" w:cs="宋体" w:hint="eastAsia"/>
          <w:sz w:val="21"/>
          <w:szCs w:val="21"/>
        </w:rPr>
      </w:pPr>
      <w:r w:rsidRPr="00B33C98">
        <w:rPr>
          <w:rFonts w:ascii="仿宋" w:eastAsia="仿宋" w:hAnsi="仿宋" w:cs="宋体" w:hint="eastAsia"/>
          <w:sz w:val="21"/>
          <w:szCs w:val="21"/>
        </w:rPr>
        <w:t>（四）合同生效条款由供需双方约定，法律、行政法规规定应当办理批准、登记等手续后生效的合同，依照其规定。</w:t>
      </w:r>
    </w:p>
    <w:p w14:paraId="481D50CB" w14:textId="77777777" w:rsidR="007E2342" w:rsidRPr="00B33C98" w:rsidRDefault="00000000">
      <w:pPr>
        <w:spacing w:line="400" w:lineRule="exact"/>
        <w:ind w:firstLineChars="150" w:firstLine="315"/>
        <w:rPr>
          <w:rFonts w:ascii="仿宋" w:eastAsia="仿宋" w:hAnsi="仿宋" w:cs="宋体" w:hint="eastAsia"/>
          <w:sz w:val="21"/>
          <w:szCs w:val="21"/>
        </w:rPr>
      </w:pPr>
      <w:r w:rsidRPr="00B33C98">
        <w:rPr>
          <w:rFonts w:ascii="仿宋" w:eastAsia="仿宋" w:hAnsi="仿宋" w:cs="宋体" w:hint="eastAsia"/>
          <w:sz w:val="21"/>
          <w:szCs w:val="21"/>
        </w:rPr>
        <w:t>（五）合同原则上应按照《重庆市政府采购合同》签订，相关单位要求适用合同通用格式版本的，应按其要求另行签订其他合同。</w:t>
      </w:r>
    </w:p>
    <w:p w14:paraId="27B167CB" w14:textId="77777777" w:rsidR="007E2342" w:rsidRPr="00B33C98" w:rsidRDefault="00000000">
      <w:pPr>
        <w:spacing w:line="400" w:lineRule="exact"/>
        <w:ind w:firstLineChars="150" w:firstLine="315"/>
        <w:rPr>
          <w:rFonts w:ascii="仿宋" w:eastAsia="仿宋" w:hAnsi="仿宋" w:cs="宋体" w:hint="eastAsia"/>
          <w:sz w:val="21"/>
          <w:szCs w:val="21"/>
        </w:rPr>
      </w:pPr>
      <w:r w:rsidRPr="00B33C98">
        <w:rPr>
          <w:rFonts w:ascii="仿宋" w:eastAsia="仿宋" w:hAnsi="仿宋" w:cs="宋体" w:hint="eastAsia"/>
          <w:sz w:val="21"/>
          <w:szCs w:val="21"/>
        </w:rPr>
        <w:t>（六）采购人要求成交供应商提供履约保证金的，应当在采购文件中予以约定。成交供应商履约完毕后，采购人根据采购文件规定无息退还其履约保证金。</w:t>
      </w:r>
      <w:bookmarkEnd w:id="167"/>
      <w:bookmarkEnd w:id="168"/>
    </w:p>
    <w:p w14:paraId="5BE7ADBD" w14:textId="77777777" w:rsidR="007E2342" w:rsidRPr="00B33C98" w:rsidRDefault="00000000">
      <w:pPr>
        <w:spacing w:line="400" w:lineRule="exact"/>
        <w:rPr>
          <w:rFonts w:ascii="仿宋" w:eastAsia="仿宋" w:hAnsi="仿宋" w:cs="宋体" w:hint="eastAsia"/>
          <w:sz w:val="24"/>
          <w:szCs w:val="24"/>
        </w:rPr>
      </w:pPr>
      <w:r w:rsidRPr="00B33C98">
        <w:rPr>
          <w:rFonts w:ascii="仿宋" w:eastAsia="仿宋" w:hAnsi="仿宋" w:cs="宋体" w:hint="eastAsia"/>
          <w:sz w:val="21"/>
          <w:szCs w:val="21"/>
        </w:rPr>
        <w:br w:type="page"/>
      </w:r>
    </w:p>
    <w:p w14:paraId="62010114" w14:textId="77777777" w:rsidR="007E2342" w:rsidRPr="00B33C98" w:rsidRDefault="00000000">
      <w:pPr>
        <w:pStyle w:val="2"/>
        <w:pageBreakBefore/>
        <w:spacing w:before="0" w:after="0" w:line="360" w:lineRule="auto"/>
        <w:jc w:val="center"/>
        <w:rPr>
          <w:rFonts w:ascii="仿宋" w:eastAsia="仿宋" w:hAnsi="仿宋" w:cs="宋体" w:hint="eastAsia"/>
          <w:bCs/>
          <w:color w:val="auto"/>
          <w:sz w:val="36"/>
          <w:szCs w:val="30"/>
        </w:rPr>
      </w:pPr>
      <w:bookmarkStart w:id="211" w:name="_Toc211817331"/>
      <w:r w:rsidRPr="00B33C98">
        <w:rPr>
          <w:rFonts w:ascii="仿宋" w:eastAsia="仿宋" w:hAnsi="仿宋" w:cs="宋体" w:hint="eastAsia"/>
          <w:bCs/>
          <w:color w:val="auto"/>
          <w:sz w:val="36"/>
          <w:szCs w:val="30"/>
        </w:rPr>
        <w:lastRenderedPageBreak/>
        <w:t>第六篇 合同草案条款</w:t>
      </w:r>
      <w:bookmarkEnd w:id="169"/>
      <w:r w:rsidRPr="00B33C98">
        <w:rPr>
          <w:rFonts w:ascii="仿宋" w:eastAsia="仿宋" w:hAnsi="仿宋" w:cs="宋体" w:hint="eastAsia"/>
          <w:bCs/>
          <w:color w:val="auto"/>
          <w:sz w:val="36"/>
          <w:szCs w:val="30"/>
        </w:rPr>
        <w:t>和格式合同（样本）</w:t>
      </w:r>
      <w:bookmarkEnd w:id="211"/>
    </w:p>
    <w:p w14:paraId="5B9338CD" w14:textId="77777777" w:rsidR="007E2342" w:rsidRPr="00B33C98" w:rsidRDefault="00000000">
      <w:pPr>
        <w:jc w:val="center"/>
        <w:rPr>
          <w:rFonts w:ascii="仿宋" w:eastAsia="仿宋" w:hAnsi="仿宋" w:hint="eastAsia"/>
          <w:i/>
          <w:iCs/>
        </w:rPr>
      </w:pPr>
      <w:bookmarkStart w:id="212" w:name="_Toc285722713"/>
      <w:bookmarkStart w:id="213" w:name="_Toc75793538"/>
      <w:bookmarkStart w:id="214" w:name="_Toc277084871"/>
      <w:r w:rsidRPr="00B33C98">
        <w:rPr>
          <w:rFonts w:ascii="仿宋" w:eastAsia="仿宋" w:hAnsi="仿宋" w:cs="宋体" w:hint="eastAsia"/>
          <w:i/>
          <w:iCs/>
          <w:sz w:val="21"/>
          <w:szCs w:val="21"/>
        </w:rPr>
        <w:t>相关单位要求适用合同通用格式版本的，应按其要求另行签订其他合同，采购人保留对此修改及完善的权利</w:t>
      </w:r>
    </w:p>
    <w:bookmarkEnd w:id="212"/>
    <w:bookmarkEnd w:id="213"/>
    <w:bookmarkEnd w:id="214"/>
    <w:p w14:paraId="39F6F6D3" w14:textId="49CC3966" w:rsidR="007E2342" w:rsidRPr="00B33C98" w:rsidRDefault="00000000">
      <w:pPr>
        <w:spacing w:line="300" w:lineRule="atLeast"/>
        <w:jc w:val="center"/>
        <w:rPr>
          <w:rFonts w:ascii="仿宋" w:eastAsia="仿宋" w:hAnsi="仿宋" w:cs="方正仿宋_GBK" w:hint="eastAsia"/>
          <w:sz w:val="44"/>
          <w:szCs w:val="44"/>
        </w:rPr>
      </w:pPr>
      <w:r w:rsidRPr="00B33C98">
        <w:rPr>
          <w:rFonts w:ascii="仿宋" w:eastAsia="仿宋" w:hAnsi="仿宋" w:cs="方正仿宋_GBK" w:hint="eastAsia"/>
          <w:sz w:val="44"/>
          <w:szCs w:val="44"/>
        </w:rPr>
        <w:t>采购合同（参考格式）</w:t>
      </w:r>
    </w:p>
    <w:p w14:paraId="5267DB23" w14:textId="77777777" w:rsidR="007E2342" w:rsidRPr="00B33C98" w:rsidRDefault="00000000">
      <w:pPr>
        <w:spacing w:line="300" w:lineRule="atLeast"/>
        <w:rPr>
          <w:rFonts w:ascii="仿宋" w:eastAsia="仿宋" w:hAnsi="仿宋" w:cs="方正仿宋_GBK" w:hint="eastAsia"/>
          <w:sz w:val="24"/>
          <w:u w:val="single"/>
        </w:rPr>
      </w:pPr>
      <w:r w:rsidRPr="00B33C98">
        <w:rPr>
          <w:rFonts w:ascii="仿宋" w:eastAsia="仿宋" w:hAnsi="仿宋" w:cs="方正仿宋_GBK" w:hint="eastAsia"/>
          <w:sz w:val="24"/>
        </w:rPr>
        <w:t>采购项目名称：</w:t>
      </w:r>
      <w:r w:rsidRPr="00B33C98">
        <w:rPr>
          <w:rFonts w:ascii="仿宋" w:eastAsia="仿宋" w:hAnsi="仿宋" w:cs="方正仿宋_GBK" w:hint="eastAsia"/>
          <w:sz w:val="24"/>
          <w:u w:val="single"/>
        </w:rPr>
        <w:t xml:space="preserve">                     </w:t>
      </w:r>
    </w:p>
    <w:p w14:paraId="754EA96D" w14:textId="77777777" w:rsidR="007E2342" w:rsidRPr="00B33C98" w:rsidRDefault="00000000">
      <w:pPr>
        <w:spacing w:line="300" w:lineRule="atLeast"/>
        <w:rPr>
          <w:rFonts w:ascii="仿宋" w:eastAsia="仿宋" w:hAnsi="仿宋" w:cs="方正仿宋_GBK" w:hint="eastAsia"/>
          <w:sz w:val="24"/>
          <w:u w:val="single"/>
        </w:rPr>
      </w:pPr>
      <w:r w:rsidRPr="00B33C98">
        <w:rPr>
          <w:rFonts w:ascii="仿宋" w:eastAsia="仿宋" w:hAnsi="仿宋" w:cs="方正仿宋_GBK" w:hint="eastAsia"/>
          <w:sz w:val="24"/>
        </w:rPr>
        <w:t>采购项目编号：</w:t>
      </w:r>
      <w:r w:rsidRPr="00B33C98">
        <w:rPr>
          <w:rFonts w:ascii="仿宋" w:eastAsia="仿宋" w:hAnsi="仿宋" w:cs="方正仿宋_GBK" w:hint="eastAsia"/>
          <w:sz w:val="24"/>
          <w:u w:val="single"/>
        </w:rPr>
        <w:t xml:space="preserve">                     </w:t>
      </w:r>
    </w:p>
    <w:p w14:paraId="65C6A106" w14:textId="77777777" w:rsidR="007E2342" w:rsidRPr="00B33C98" w:rsidRDefault="007E2342">
      <w:pPr>
        <w:spacing w:line="300" w:lineRule="atLeast"/>
        <w:rPr>
          <w:rFonts w:ascii="仿宋" w:eastAsia="仿宋" w:hAnsi="仿宋" w:cs="方正仿宋_GBK" w:hint="eastAsia"/>
          <w:sz w:val="24"/>
        </w:rPr>
      </w:pPr>
    </w:p>
    <w:p w14:paraId="101C48B6" w14:textId="77777777" w:rsidR="007E2342" w:rsidRPr="00B33C98" w:rsidRDefault="00000000">
      <w:pPr>
        <w:spacing w:line="300" w:lineRule="atLeast"/>
        <w:rPr>
          <w:rFonts w:ascii="仿宋" w:eastAsia="仿宋" w:hAnsi="仿宋" w:cs="方正仿宋_GBK" w:hint="eastAsia"/>
          <w:sz w:val="24"/>
        </w:rPr>
      </w:pPr>
      <w:r w:rsidRPr="00B33C98">
        <w:rPr>
          <w:rFonts w:ascii="仿宋" w:eastAsia="仿宋" w:hAnsi="仿宋" w:cs="方正仿宋_GBK" w:hint="eastAsia"/>
          <w:sz w:val="24"/>
        </w:rPr>
        <w:t>甲方：</w:t>
      </w:r>
      <w:r w:rsidRPr="00B33C98">
        <w:rPr>
          <w:rFonts w:ascii="仿宋" w:eastAsia="仿宋" w:hAnsi="仿宋" w:cs="方正仿宋_GBK" w:hint="eastAsia"/>
          <w:sz w:val="24"/>
          <w:u w:val="single"/>
        </w:rPr>
        <w:t xml:space="preserve">                              (采购人)</w:t>
      </w:r>
    </w:p>
    <w:p w14:paraId="281E2651" w14:textId="77777777" w:rsidR="007E2342" w:rsidRPr="00B33C98" w:rsidRDefault="00000000">
      <w:pPr>
        <w:spacing w:line="300" w:lineRule="atLeast"/>
        <w:rPr>
          <w:rFonts w:ascii="仿宋" w:eastAsia="仿宋" w:hAnsi="仿宋" w:cs="方正仿宋_GBK" w:hint="eastAsia"/>
          <w:sz w:val="24"/>
          <w:u w:val="single"/>
        </w:rPr>
      </w:pPr>
      <w:r w:rsidRPr="00B33C98">
        <w:rPr>
          <w:rFonts w:ascii="仿宋" w:eastAsia="仿宋" w:hAnsi="仿宋" w:cs="方正仿宋_GBK" w:hint="eastAsia"/>
          <w:sz w:val="24"/>
        </w:rPr>
        <w:t>乙方：</w:t>
      </w:r>
      <w:r w:rsidRPr="00B33C98">
        <w:rPr>
          <w:rFonts w:ascii="仿宋" w:eastAsia="仿宋" w:hAnsi="仿宋" w:cs="方正仿宋_GBK" w:hint="eastAsia"/>
          <w:sz w:val="24"/>
          <w:u w:val="single"/>
        </w:rPr>
        <w:t xml:space="preserve">                              (供应商)</w:t>
      </w:r>
    </w:p>
    <w:p w14:paraId="27B0ADBF" w14:textId="77777777" w:rsidR="007E2342" w:rsidRPr="00B33C98" w:rsidRDefault="00000000">
      <w:pPr>
        <w:spacing w:line="300" w:lineRule="atLeast"/>
        <w:rPr>
          <w:rFonts w:ascii="仿宋" w:eastAsia="仿宋" w:hAnsi="仿宋" w:cs="方正仿宋_GBK" w:hint="eastAsia"/>
          <w:sz w:val="24"/>
        </w:rPr>
      </w:pPr>
      <w:r w:rsidRPr="00B33C98">
        <w:rPr>
          <w:rFonts w:ascii="仿宋" w:eastAsia="仿宋" w:hAnsi="仿宋" w:cs="方正仿宋_GBK" w:hint="eastAsia"/>
          <w:sz w:val="24"/>
        </w:rPr>
        <w:t>采购代理机构：</w:t>
      </w:r>
      <w:r w:rsidRPr="00B33C98">
        <w:rPr>
          <w:rFonts w:ascii="仿宋" w:eastAsia="仿宋" w:hAnsi="仿宋" w:cs="方正仿宋_GBK" w:hint="eastAsia"/>
          <w:sz w:val="24"/>
          <w:u w:val="single"/>
        </w:rPr>
        <w:t xml:space="preserve">                           </w:t>
      </w:r>
    </w:p>
    <w:p w14:paraId="40063454" w14:textId="77777777" w:rsidR="007E2342" w:rsidRPr="00B33C98" w:rsidRDefault="00000000">
      <w:pPr>
        <w:spacing w:line="300" w:lineRule="atLeast"/>
        <w:rPr>
          <w:rFonts w:ascii="仿宋" w:eastAsia="仿宋" w:hAnsi="仿宋" w:cs="方正仿宋_GBK" w:hint="eastAsia"/>
          <w:sz w:val="24"/>
        </w:rPr>
      </w:pPr>
      <w:r w:rsidRPr="00B33C98">
        <w:rPr>
          <w:rFonts w:ascii="仿宋" w:eastAsia="仿宋" w:hAnsi="仿宋" w:cs="方正仿宋_GBK" w:hint="eastAsia"/>
          <w:sz w:val="24"/>
        </w:rPr>
        <w:t>经甲乙双方协商一致，达成以下购销合同：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984"/>
        <w:gridCol w:w="589"/>
        <w:gridCol w:w="709"/>
        <w:gridCol w:w="1134"/>
        <w:gridCol w:w="1559"/>
        <w:gridCol w:w="1567"/>
        <w:gridCol w:w="15"/>
      </w:tblGrid>
      <w:tr w:rsidR="00B33C98" w:rsidRPr="00B33C98" w14:paraId="77692DB7" w14:textId="77777777">
        <w:trPr>
          <w:gridAfter w:val="1"/>
          <w:wAfter w:w="15" w:type="dxa"/>
        </w:trPr>
        <w:tc>
          <w:tcPr>
            <w:tcW w:w="3071" w:type="dxa"/>
            <w:vAlign w:val="center"/>
          </w:tcPr>
          <w:p w14:paraId="49126058" w14:textId="77777777" w:rsidR="007E2342" w:rsidRPr="00B33C98" w:rsidRDefault="00000000">
            <w:pPr>
              <w:spacing w:line="300" w:lineRule="atLeast"/>
              <w:jc w:val="center"/>
              <w:rPr>
                <w:rFonts w:ascii="仿宋" w:eastAsia="仿宋" w:hAnsi="仿宋" w:cs="方正仿宋_GBK" w:hint="eastAsia"/>
                <w:sz w:val="21"/>
                <w:szCs w:val="21"/>
              </w:rPr>
            </w:pPr>
            <w:r w:rsidRPr="00B33C98">
              <w:rPr>
                <w:rFonts w:ascii="仿宋" w:eastAsia="仿宋" w:hAnsi="仿宋" w:cs="方正仿宋_GBK" w:hint="eastAsia"/>
                <w:sz w:val="21"/>
                <w:szCs w:val="21"/>
              </w:rPr>
              <w:t>采购项目名称</w:t>
            </w:r>
          </w:p>
        </w:tc>
        <w:tc>
          <w:tcPr>
            <w:tcW w:w="984" w:type="dxa"/>
            <w:vAlign w:val="center"/>
          </w:tcPr>
          <w:p w14:paraId="6106E409" w14:textId="77777777" w:rsidR="007E2342" w:rsidRPr="00B33C98" w:rsidRDefault="00000000">
            <w:pPr>
              <w:spacing w:line="300" w:lineRule="atLeast"/>
              <w:jc w:val="center"/>
              <w:rPr>
                <w:rFonts w:ascii="仿宋" w:eastAsia="仿宋" w:hAnsi="仿宋" w:cs="方正仿宋_GBK" w:hint="eastAsia"/>
                <w:sz w:val="21"/>
                <w:szCs w:val="21"/>
              </w:rPr>
            </w:pPr>
            <w:r w:rsidRPr="00B33C98">
              <w:rPr>
                <w:rFonts w:ascii="仿宋" w:eastAsia="仿宋" w:hAnsi="仿宋" w:cs="方正仿宋_GBK" w:hint="eastAsia"/>
                <w:sz w:val="21"/>
                <w:szCs w:val="21"/>
              </w:rPr>
              <w:t>数量</w:t>
            </w:r>
          </w:p>
        </w:tc>
        <w:tc>
          <w:tcPr>
            <w:tcW w:w="1298" w:type="dxa"/>
            <w:gridSpan w:val="2"/>
            <w:vAlign w:val="center"/>
          </w:tcPr>
          <w:p w14:paraId="606725D4" w14:textId="77777777" w:rsidR="007E2342" w:rsidRPr="00B33C98" w:rsidRDefault="00000000">
            <w:pPr>
              <w:spacing w:line="300" w:lineRule="atLeast"/>
              <w:jc w:val="center"/>
              <w:rPr>
                <w:rFonts w:ascii="仿宋" w:eastAsia="仿宋" w:hAnsi="仿宋" w:cs="方正仿宋_GBK" w:hint="eastAsia"/>
                <w:sz w:val="21"/>
                <w:szCs w:val="21"/>
              </w:rPr>
            </w:pPr>
            <w:r w:rsidRPr="00B33C98">
              <w:rPr>
                <w:rFonts w:ascii="仿宋" w:eastAsia="仿宋" w:hAnsi="仿宋" w:cs="方正仿宋_GBK" w:hint="eastAsia"/>
                <w:sz w:val="21"/>
                <w:szCs w:val="21"/>
              </w:rPr>
              <w:t>综合单价</w:t>
            </w:r>
          </w:p>
        </w:tc>
        <w:tc>
          <w:tcPr>
            <w:tcW w:w="1134" w:type="dxa"/>
            <w:vAlign w:val="center"/>
          </w:tcPr>
          <w:p w14:paraId="702319D1" w14:textId="77777777" w:rsidR="007E2342" w:rsidRPr="00B33C98" w:rsidRDefault="00000000">
            <w:pPr>
              <w:spacing w:line="300" w:lineRule="atLeast"/>
              <w:jc w:val="center"/>
              <w:rPr>
                <w:rFonts w:ascii="仿宋" w:eastAsia="仿宋" w:hAnsi="仿宋" w:cs="方正仿宋_GBK" w:hint="eastAsia"/>
                <w:sz w:val="21"/>
                <w:szCs w:val="21"/>
              </w:rPr>
            </w:pPr>
            <w:r w:rsidRPr="00B33C98">
              <w:rPr>
                <w:rFonts w:ascii="仿宋" w:eastAsia="仿宋" w:hAnsi="仿宋" w:cs="方正仿宋_GBK" w:hint="eastAsia"/>
                <w:sz w:val="21"/>
                <w:szCs w:val="21"/>
              </w:rPr>
              <w:t>总价</w:t>
            </w:r>
          </w:p>
        </w:tc>
        <w:tc>
          <w:tcPr>
            <w:tcW w:w="1559" w:type="dxa"/>
            <w:vAlign w:val="center"/>
          </w:tcPr>
          <w:p w14:paraId="0DA26509" w14:textId="77777777" w:rsidR="007E2342" w:rsidRPr="00B33C98" w:rsidRDefault="00000000">
            <w:pPr>
              <w:spacing w:line="300" w:lineRule="atLeast"/>
              <w:jc w:val="center"/>
              <w:rPr>
                <w:rFonts w:ascii="仿宋" w:eastAsia="仿宋" w:hAnsi="仿宋" w:cs="方正仿宋_GBK" w:hint="eastAsia"/>
                <w:sz w:val="21"/>
                <w:szCs w:val="21"/>
              </w:rPr>
            </w:pPr>
            <w:r w:rsidRPr="00B33C98">
              <w:rPr>
                <w:rFonts w:ascii="仿宋" w:eastAsia="仿宋" w:hAnsi="仿宋" w:cs="方正仿宋_GBK" w:hint="eastAsia"/>
                <w:sz w:val="21"/>
                <w:szCs w:val="21"/>
              </w:rPr>
              <w:t>服务时间</w:t>
            </w:r>
          </w:p>
        </w:tc>
        <w:tc>
          <w:tcPr>
            <w:tcW w:w="1567" w:type="dxa"/>
            <w:vAlign w:val="center"/>
          </w:tcPr>
          <w:p w14:paraId="2A0AB25C" w14:textId="77777777" w:rsidR="007E2342" w:rsidRPr="00B33C98" w:rsidRDefault="00000000">
            <w:pPr>
              <w:spacing w:line="300" w:lineRule="atLeast"/>
              <w:jc w:val="center"/>
              <w:rPr>
                <w:rFonts w:ascii="仿宋" w:eastAsia="仿宋" w:hAnsi="仿宋" w:cs="方正仿宋_GBK" w:hint="eastAsia"/>
                <w:sz w:val="21"/>
                <w:szCs w:val="21"/>
              </w:rPr>
            </w:pPr>
            <w:r w:rsidRPr="00B33C98">
              <w:rPr>
                <w:rFonts w:ascii="仿宋" w:eastAsia="仿宋" w:hAnsi="仿宋" w:cs="方正仿宋_GBK" w:hint="eastAsia"/>
                <w:sz w:val="21"/>
                <w:szCs w:val="21"/>
              </w:rPr>
              <w:t>服务地点</w:t>
            </w:r>
          </w:p>
        </w:tc>
      </w:tr>
      <w:tr w:rsidR="00B33C98" w:rsidRPr="00B33C98" w14:paraId="588A132E" w14:textId="77777777">
        <w:trPr>
          <w:gridAfter w:val="1"/>
          <w:wAfter w:w="15" w:type="dxa"/>
        </w:trPr>
        <w:tc>
          <w:tcPr>
            <w:tcW w:w="3071" w:type="dxa"/>
            <w:vAlign w:val="center"/>
          </w:tcPr>
          <w:p w14:paraId="190BAB76" w14:textId="77777777" w:rsidR="007E2342" w:rsidRPr="00B33C98" w:rsidRDefault="007E2342">
            <w:pPr>
              <w:spacing w:line="300" w:lineRule="atLeast"/>
              <w:jc w:val="center"/>
              <w:rPr>
                <w:rFonts w:ascii="仿宋" w:eastAsia="仿宋" w:hAnsi="仿宋" w:cs="方正仿宋_GBK" w:hint="eastAsia"/>
                <w:sz w:val="21"/>
                <w:szCs w:val="21"/>
              </w:rPr>
            </w:pPr>
          </w:p>
        </w:tc>
        <w:tc>
          <w:tcPr>
            <w:tcW w:w="984" w:type="dxa"/>
            <w:vAlign w:val="center"/>
          </w:tcPr>
          <w:p w14:paraId="6FBD8995" w14:textId="77777777" w:rsidR="007E2342" w:rsidRPr="00B33C98" w:rsidRDefault="007E2342">
            <w:pPr>
              <w:spacing w:line="300" w:lineRule="atLeast"/>
              <w:jc w:val="center"/>
              <w:rPr>
                <w:rFonts w:ascii="仿宋" w:eastAsia="仿宋" w:hAnsi="仿宋" w:cs="方正仿宋_GBK" w:hint="eastAsia"/>
                <w:sz w:val="21"/>
                <w:szCs w:val="21"/>
              </w:rPr>
            </w:pPr>
          </w:p>
        </w:tc>
        <w:tc>
          <w:tcPr>
            <w:tcW w:w="1298" w:type="dxa"/>
            <w:gridSpan w:val="2"/>
            <w:vAlign w:val="center"/>
          </w:tcPr>
          <w:p w14:paraId="5554106A" w14:textId="77777777" w:rsidR="007E2342" w:rsidRPr="00B33C98" w:rsidRDefault="007E2342">
            <w:pPr>
              <w:spacing w:line="300" w:lineRule="atLeast"/>
              <w:jc w:val="center"/>
              <w:rPr>
                <w:rFonts w:ascii="仿宋" w:eastAsia="仿宋" w:hAnsi="仿宋" w:cs="方正仿宋_GBK" w:hint="eastAsia"/>
                <w:sz w:val="21"/>
                <w:szCs w:val="21"/>
              </w:rPr>
            </w:pPr>
          </w:p>
        </w:tc>
        <w:tc>
          <w:tcPr>
            <w:tcW w:w="1134" w:type="dxa"/>
            <w:vAlign w:val="center"/>
          </w:tcPr>
          <w:p w14:paraId="150692F2" w14:textId="77777777" w:rsidR="007E2342" w:rsidRPr="00B33C98" w:rsidRDefault="007E2342">
            <w:pPr>
              <w:spacing w:line="300" w:lineRule="atLeast"/>
              <w:jc w:val="center"/>
              <w:rPr>
                <w:rFonts w:ascii="仿宋" w:eastAsia="仿宋" w:hAnsi="仿宋" w:cs="方正仿宋_GBK" w:hint="eastAsia"/>
                <w:sz w:val="21"/>
                <w:szCs w:val="21"/>
              </w:rPr>
            </w:pPr>
          </w:p>
        </w:tc>
        <w:tc>
          <w:tcPr>
            <w:tcW w:w="1559" w:type="dxa"/>
            <w:vAlign w:val="center"/>
          </w:tcPr>
          <w:p w14:paraId="383FF8A0" w14:textId="77777777" w:rsidR="007E2342" w:rsidRPr="00B33C98" w:rsidRDefault="007E2342">
            <w:pPr>
              <w:spacing w:line="300" w:lineRule="atLeast"/>
              <w:jc w:val="center"/>
              <w:rPr>
                <w:rFonts w:ascii="仿宋" w:eastAsia="仿宋" w:hAnsi="仿宋" w:cs="方正仿宋_GBK" w:hint="eastAsia"/>
                <w:sz w:val="21"/>
                <w:szCs w:val="21"/>
              </w:rPr>
            </w:pPr>
          </w:p>
        </w:tc>
        <w:tc>
          <w:tcPr>
            <w:tcW w:w="1567" w:type="dxa"/>
            <w:vAlign w:val="center"/>
          </w:tcPr>
          <w:p w14:paraId="0931DA22" w14:textId="77777777" w:rsidR="007E2342" w:rsidRPr="00B33C98" w:rsidRDefault="007E2342">
            <w:pPr>
              <w:spacing w:line="300" w:lineRule="atLeast"/>
              <w:jc w:val="center"/>
              <w:rPr>
                <w:rFonts w:ascii="仿宋" w:eastAsia="仿宋" w:hAnsi="仿宋" w:cs="方正仿宋_GBK" w:hint="eastAsia"/>
                <w:sz w:val="21"/>
                <w:szCs w:val="21"/>
              </w:rPr>
            </w:pPr>
          </w:p>
        </w:tc>
      </w:tr>
      <w:tr w:rsidR="00B33C98" w:rsidRPr="00B33C98" w14:paraId="2109EEE2" w14:textId="77777777">
        <w:trPr>
          <w:gridAfter w:val="1"/>
          <w:wAfter w:w="15" w:type="dxa"/>
        </w:trPr>
        <w:tc>
          <w:tcPr>
            <w:tcW w:w="3071" w:type="dxa"/>
            <w:vAlign w:val="center"/>
          </w:tcPr>
          <w:p w14:paraId="440EBAD4" w14:textId="77777777" w:rsidR="007E2342" w:rsidRPr="00B33C98" w:rsidRDefault="007E2342">
            <w:pPr>
              <w:spacing w:line="300" w:lineRule="atLeast"/>
              <w:jc w:val="center"/>
              <w:rPr>
                <w:rFonts w:ascii="仿宋" w:eastAsia="仿宋" w:hAnsi="仿宋" w:cs="方正仿宋_GBK" w:hint="eastAsia"/>
                <w:sz w:val="21"/>
                <w:szCs w:val="21"/>
              </w:rPr>
            </w:pPr>
          </w:p>
        </w:tc>
        <w:tc>
          <w:tcPr>
            <w:tcW w:w="984" w:type="dxa"/>
            <w:vAlign w:val="center"/>
          </w:tcPr>
          <w:p w14:paraId="04223F2C" w14:textId="77777777" w:rsidR="007E2342" w:rsidRPr="00B33C98" w:rsidRDefault="007E2342">
            <w:pPr>
              <w:spacing w:line="300" w:lineRule="atLeast"/>
              <w:jc w:val="center"/>
              <w:rPr>
                <w:rFonts w:ascii="仿宋" w:eastAsia="仿宋" w:hAnsi="仿宋" w:cs="方正仿宋_GBK" w:hint="eastAsia"/>
                <w:sz w:val="21"/>
                <w:szCs w:val="21"/>
              </w:rPr>
            </w:pPr>
          </w:p>
        </w:tc>
        <w:tc>
          <w:tcPr>
            <w:tcW w:w="1298" w:type="dxa"/>
            <w:gridSpan w:val="2"/>
            <w:vAlign w:val="center"/>
          </w:tcPr>
          <w:p w14:paraId="30DE1A88" w14:textId="77777777" w:rsidR="007E2342" w:rsidRPr="00B33C98" w:rsidRDefault="007E2342">
            <w:pPr>
              <w:spacing w:line="300" w:lineRule="atLeast"/>
              <w:jc w:val="center"/>
              <w:rPr>
                <w:rFonts w:ascii="仿宋" w:eastAsia="仿宋" w:hAnsi="仿宋" w:cs="方正仿宋_GBK" w:hint="eastAsia"/>
                <w:sz w:val="21"/>
                <w:szCs w:val="21"/>
              </w:rPr>
            </w:pPr>
          </w:p>
        </w:tc>
        <w:tc>
          <w:tcPr>
            <w:tcW w:w="1134" w:type="dxa"/>
            <w:vAlign w:val="center"/>
          </w:tcPr>
          <w:p w14:paraId="53AC98F0" w14:textId="77777777" w:rsidR="007E2342" w:rsidRPr="00B33C98" w:rsidRDefault="007E2342">
            <w:pPr>
              <w:spacing w:line="300" w:lineRule="atLeast"/>
              <w:jc w:val="center"/>
              <w:rPr>
                <w:rFonts w:ascii="仿宋" w:eastAsia="仿宋" w:hAnsi="仿宋" w:cs="方正仿宋_GBK" w:hint="eastAsia"/>
                <w:sz w:val="21"/>
                <w:szCs w:val="21"/>
              </w:rPr>
            </w:pPr>
          </w:p>
        </w:tc>
        <w:tc>
          <w:tcPr>
            <w:tcW w:w="1559" w:type="dxa"/>
            <w:vAlign w:val="center"/>
          </w:tcPr>
          <w:p w14:paraId="1F741E9C" w14:textId="77777777" w:rsidR="007E2342" w:rsidRPr="00B33C98" w:rsidRDefault="007E2342">
            <w:pPr>
              <w:spacing w:line="300" w:lineRule="atLeast"/>
              <w:jc w:val="center"/>
              <w:rPr>
                <w:rFonts w:ascii="仿宋" w:eastAsia="仿宋" w:hAnsi="仿宋" w:cs="方正仿宋_GBK" w:hint="eastAsia"/>
                <w:sz w:val="21"/>
                <w:szCs w:val="21"/>
              </w:rPr>
            </w:pPr>
          </w:p>
        </w:tc>
        <w:tc>
          <w:tcPr>
            <w:tcW w:w="1567" w:type="dxa"/>
            <w:vAlign w:val="center"/>
          </w:tcPr>
          <w:p w14:paraId="44C6FDF8" w14:textId="77777777" w:rsidR="007E2342" w:rsidRPr="00B33C98" w:rsidRDefault="007E2342">
            <w:pPr>
              <w:spacing w:line="300" w:lineRule="atLeast"/>
              <w:jc w:val="center"/>
              <w:rPr>
                <w:rFonts w:ascii="仿宋" w:eastAsia="仿宋" w:hAnsi="仿宋" w:cs="方正仿宋_GBK" w:hint="eastAsia"/>
                <w:sz w:val="21"/>
                <w:szCs w:val="21"/>
              </w:rPr>
            </w:pPr>
          </w:p>
        </w:tc>
      </w:tr>
      <w:tr w:rsidR="00B33C98" w:rsidRPr="00B33C98" w14:paraId="3F03C8AF" w14:textId="77777777">
        <w:trPr>
          <w:gridAfter w:val="1"/>
          <w:wAfter w:w="15" w:type="dxa"/>
        </w:trPr>
        <w:tc>
          <w:tcPr>
            <w:tcW w:w="9613" w:type="dxa"/>
            <w:gridSpan w:val="7"/>
            <w:vAlign w:val="center"/>
          </w:tcPr>
          <w:p w14:paraId="151E1B23"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合计人民币（小写）：</w:t>
            </w:r>
          </w:p>
        </w:tc>
      </w:tr>
      <w:tr w:rsidR="00B33C98" w:rsidRPr="00B33C98" w14:paraId="4178C66A" w14:textId="77777777">
        <w:trPr>
          <w:gridAfter w:val="1"/>
          <w:wAfter w:w="15" w:type="dxa"/>
        </w:trPr>
        <w:tc>
          <w:tcPr>
            <w:tcW w:w="9613" w:type="dxa"/>
            <w:gridSpan w:val="7"/>
            <w:vAlign w:val="center"/>
          </w:tcPr>
          <w:p w14:paraId="0F36B98B"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合计人民币（大写）：</w:t>
            </w:r>
          </w:p>
        </w:tc>
      </w:tr>
      <w:tr w:rsidR="00B33C98" w:rsidRPr="00B33C98" w14:paraId="7DF5EE02" w14:textId="77777777">
        <w:trPr>
          <w:gridAfter w:val="1"/>
          <w:wAfter w:w="15" w:type="dxa"/>
          <w:trHeight w:val="401"/>
        </w:trPr>
        <w:tc>
          <w:tcPr>
            <w:tcW w:w="9613" w:type="dxa"/>
            <w:gridSpan w:val="7"/>
          </w:tcPr>
          <w:p w14:paraId="51609DD5" w14:textId="77777777" w:rsidR="007E2342" w:rsidRPr="00B33C98" w:rsidRDefault="00000000">
            <w:pPr>
              <w:numPr>
                <w:ilvl w:val="0"/>
                <w:numId w:val="2"/>
              </w:numPr>
              <w:spacing w:line="300" w:lineRule="atLeast"/>
              <w:rPr>
                <w:rFonts w:ascii="仿宋" w:eastAsia="仿宋" w:hAnsi="仿宋" w:cs="方正仿宋_GBK" w:hint="eastAsia"/>
                <w:sz w:val="24"/>
                <w:szCs w:val="24"/>
              </w:rPr>
            </w:pPr>
            <w:r w:rsidRPr="00B33C98">
              <w:rPr>
                <w:rFonts w:ascii="仿宋" w:eastAsia="仿宋" w:hAnsi="仿宋" w:cs="方正仿宋_GBK" w:hint="eastAsia"/>
                <w:sz w:val="24"/>
                <w:szCs w:val="24"/>
              </w:rPr>
              <w:t>服务要求</w:t>
            </w:r>
          </w:p>
          <w:p w14:paraId="0293DF9B" w14:textId="77777777" w:rsidR="007E2342" w:rsidRPr="00B33C98" w:rsidRDefault="007E2342">
            <w:pPr>
              <w:spacing w:line="300" w:lineRule="atLeast"/>
              <w:rPr>
                <w:rFonts w:ascii="仿宋" w:eastAsia="仿宋" w:hAnsi="仿宋" w:cs="方正仿宋_GBK" w:hint="eastAsia"/>
                <w:sz w:val="24"/>
                <w:szCs w:val="24"/>
              </w:rPr>
            </w:pPr>
          </w:p>
        </w:tc>
      </w:tr>
      <w:tr w:rsidR="00B33C98" w:rsidRPr="00B33C98" w14:paraId="5B2DD852" w14:textId="77777777">
        <w:trPr>
          <w:trHeight w:val="466"/>
        </w:trPr>
        <w:tc>
          <w:tcPr>
            <w:tcW w:w="9628" w:type="dxa"/>
            <w:gridSpan w:val="8"/>
          </w:tcPr>
          <w:p w14:paraId="5EB8C57A" w14:textId="77777777" w:rsidR="007E2342" w:rsidRPr="00B33C98" w:rsidRDefault="00000000">
            <w:pPr>
              <w:numPr>
                <w:ilvl w:val="0"/>
                <w:numId w:val="2"/>
              </w:num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考核方式</w:t>
            </w:r>
          </w:p>
          <w:p w14:paraId="717CC8BC" w14:textId="77777777" w:rsidR="007E2342" w:rsidRPr="00B33C98" w:rsidRDefault="007E2342">
            <w:pPr>
              <w:spacing w:line="300" w:lineRule="atLeast"/>
              <w:rPr>
                <w:rFonts w:ascii="仿宋" w:eastAsia="仿宋" w:hAnsi="仿宋" w:cs="方正仿宋_GBK" w:hint="eastAsia"/>
                <w:sz w:val="21"/>
                <w:szCs w:val="21"/>
              </w:rPr>
            </w:pPr>
          </w:p>
        </w:tc>
      </w:tr>
      <w:tr w:rsidR="00B33C98" w:rsidRPr="00B33C98" w14:paraId="4C63966F" w14:textId="77777777">
        <w:trPr>
          <w:trHeight w:val="460"/>
        </w:trPr>
        <w:tc>
          <w:tcPr>
            <w:tcW w:w="9628" w:type="dxa"/>
            <w:gridSpan w:val="8"/>
          </w:tcPr>
          <w:p w14:paraId="08D09DBB" w14:textId="77777777" w:rsidR="007E2342" w:rsidRPr="00B33C98" w:rsidRDefault="00000000">
            <w:pPr>
              <w:numPr>
                <w:ilvl w:val="0"/>
                <w:numId w:val="2"/>
              </w:num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付款方式</w:t>
            </w:r>
          </w:p>
          <w:p w14:paraId="463FBD8A"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4"/>
                <w:szCs w:val="24"/>
              </w:rPr>
              <w:t>（</w:t>
            </w:r>
            <w:r w:rsidRPr="00B33C98">
              <w:rPr>
                <w:rFonts w:ascii="仿宋" w:eastAsia="仿宋" w:hAnsi="仿宋" w:cs="方正仿宋_GBK" w:hint="eastAsia"/>
                <w:sz w:val="21"/>
                <w:szCs w:val="21"/>
              </w:rPr>
              <w:t>一）合同签订时乙方向甲方缴纳合同金额     %的履约保证金（以     形式提交）。履约保证金无息退还时间：                。</w:t>
            </w:r>
          </w:p>
          <w:p w14:paraId="1657303A"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（二）乙方向甲方开具发票，甲方以      方式向乙方支付            。</w:t>
            </w:r>
          </w:p>
          <w:p w14:paraId="29E1D36C" w14:textId="77777777" w:rsidR="007E2342" w:rsidRPr="00B33C98" w:rsidRDefault="00000000">
            <w:pPr>
              <w:spacing w:line="300" w:lineRule="atLeast"/>
              <w:ind w:firstLineChars="200" w:firstLine="420"/>
              <w:rPr>
                <w:rFonts w:ascii="仿宋" w:eastAsia="仿宋" w:hAnsi="仿宋" w:cs="方正仿宋_GBK" w:hint="eastAsia"/>
                <w:sz w:val="21"/>
                <w:szCs w:val="21"/>
              </w:rPr>
            </w:pPr>
            <w:r w:rsidRPr="00B33C98">
              <w:rPr>
                <w:rFonts w:ascii="仿宋" w:eastAsia="仿宋" w:hAnsi="仿宋" w:cs="方正仿宋_GBK" w:hint="eastAsia"/>
                <w:sz w:val="21"/>
                <w:szCs w:val="21"/>
              </w:rPr>
              <w:t>…</w:t>
            </w:r>
          </w:p>
          <w:p w14:paraId="5778B278"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（按财政支付、采购人支付及支付方式等分别填列）</w:t>
            </w:r>
          </w:p>
        </w:tc>
      </w:tr>
      <w:tr w:rsidR="00B33C98" w:rsidRPr="00B33C98" w14:paraId="0617479B" w14:textId="77777777">
        <w:tc>
          <w:tcPr>
            <w:tcW w:w="9628" w:type="dxa"/>
            <w:gridSpan w:val="8"/>
          </w:tcPr>
          <w:p w14:paraId="238F0F4C" w14:textId="77777777" w:rsidR="007E2342" w:rsidRPr="00B33C98" w:rsidRDefault="00000000">
            <w:pPr>
              <w:numPr>
                <w:ilvl w:val="0"/>
                <w:numId w:val="2"/>
              </w:num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违约责任：</w:t>
            </w:r>
          </w:p>
          <w:p w14:paraId="424A8A76" w14:textId="77777777" w:rsidR="007E2342" w:rsidRPr="00B33C98" w:rsidRDefault="007E2342">
            <w:pPr>
              <w:spacing w:line="300" w:lineRule="atLeast"/>
              <w:rPr>
                <w:rFonts w:ascii="仿宋" w:eastAsia="仿宋" w:hAnsi="仿宋" w:cs="方正仿宋_GBK" w:hint="eastAsia"/>
                <w:sz w:val="21"/>
                <w:szCs w:val="21"/>
              </w:rPr>
            </w:pPr>
          </w:p>
          <w:p w14:paraId="40AE9F05"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按《中华人民共和国民法典》、《中华人民共和国政府采购法》执行，或按双方约定。</w:t>
            </w:r>
          </w:p>
        </w:tc>
      </w:tr>
      <w:tr w:rsidR="00B33C98" w:rsidRPr="00B33C98" w14:paraId="28E4A940" w14:textId="77777777">
        <w:tc>
          <w:tcPr>
            <w:tcW w:w="9628" w:type="dxa"/>
            <w:gridSpan w:val="8"/>
          </w:tcPr>
          <w:p w14:paraId="4622AF0B"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五、其他约定事项：</w:t>
            </w:r>
          </w:p>
          <w:p w14:paraId="3BA21981"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1.采购文件及其澄清文件、响应文件和承诺是本合同不可分割的部分。</w:t>
            </w:r>
          </w:p>
          <w:p w14:paraId="54B941E7"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2.本合同如发生争议由双方协商解决，协商不成向需方所在人民法院提请诉讼。</w:t>
            </w:r>
          </w:p>
          <w:p w14:paraId="6222252A"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3.3、本合同一式肆份， 需方__份，供方__份，采购代理机构壹份，具同等法律效力。</w:t>
            </w:r>
          </w:p>
          <w:p w14:paraId="52F8ABD3"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4.其他：</w:t>
            </w:r>
          </w:p>
        </w:tc>
      </w:tr>
      <w:tr w:rsidR="00B33C98" w:rsidRPr="00B33C98" w14:paraId="3A8FFE9B" w14:textId="77777777">
        <w:tc>
          <w:tcPr>
            <w:tcW w:w="4644" w:type="dxa"/>
            <w:gridSpan w:val="3"/>
          </w:tcPr>
          <w:p w14:paraId="673DCFCB"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需方：</w:t>
            </w:r>
          </w:p>
          <w:p w14:paraId="49598CE4"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地址：</w:t>
            </w:r>
          </w:p>
          <w:p w14:paraId="0B7EE11F"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联系电话：</w:t>
            </w:r>
          </w:p>
          <w:p w14:paraId="1D8F1105"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授权代表：</w:t>
            </w:r>
          </w:p>
        </w:tc>
        <w:tc>
          <w:tcPr>
            <w:tcW w:w="4984" w:type="dxa"/>
            <w:gridSpan w:val="5"/>
          </w:tcPr>
          <w:p w14:paraId="148CAD7C"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供方：</w:t>
            </w:r>
          </w:p>
          <w:p w14:paraId="73E81827"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地址：</w:t>
            </w:r>
          </w:p>
          <w:p w14:paraId="29F39385"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电话：</w:t>
            </w:r>
          </w:p>
          <w:p w14:paraId="006F18D5"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开户银行：</w:t>
            </w:r>
          </w:p>
          <w:p w14:paraId="411849BE"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账号：</w:t>
            </w:r>
          </w:p>
          <w:p w14:paraId="5BD1D7DD"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授权代表：</w:t>
            </w:r>
          </w:p>
          <w:p w14:paraId="1C53166C" w14:textId="77777777" w:rsidR="007E2342" w:rsidRPr="00B33C98" w:rsidRDefault="00000000">
            <w:pPr>
              <w:widowControl/>
              <w:spacing w:line="300" w:lineRule="atLeast"/>
              <w:jc w:val="left"/>
              <w:rPr>
                <w:rFonts w:ascii="仿宋" w:eastAsia="仿宋" w:hAnsi="仿宋" w:cs="方正仿宋_GBK" w:hint="eastAsia"/>
                <w:sz w:val="21"/>
                <w:szCs w:val="21"/>
              </w:rPr>
            </w:pPr>
            <w:r w:rsidRPr="00B33C98">
              <w:rPr>
                <w:rFonts w:ascii="仿宋" w:eastAsia="仿宋" w:hAnsi="仿宋" w:cs="方正仿宋_GBK" w:hint="eastAsia"/>
                <w:sz w:val="21"/>
                <w:szCs w:val="21"/>
              </w:rPr>
              <w:t>（本栏请用计算机打印以便于准确付款）</w:t>
            </w:r>
          </w:p>
        </w:tc>
      </w:tr>
      <w:tr w:rsidR="00B33C98" w:rsidRPr="00B33C98" w14:paraId="1F3B6426" w14:textId="77777777">
        <w:tc>
          <w:tcPr>
            <w:tcW w:w="9628" w:type="dxa"/>
            <w:gridSpan w:val="8"/>
          </w:tcPr>
          <w:p w14:paraId="41276430" w14:textId="77777777" w:rsidR="007E2342" w:rsidRPr="00B33C98" w:rsidRDefault="00000000">
            <w:pPr>
              <w:spacing w:line="300" w:lineRule="atLeast"/>
              <w:rPr>
                <w:rFonts w:ascii="仿宋" w:eastAsia="仿宋" w:hAnsi="仿宋" w:cs="方正仿宋_GBK" w:hint="eastAsia"/>
                <w:sz w:val="21"/>
                <w:szCs w:val="21"/>
              </w:rPr>
            </w:pPr>
            <w:r w:rsidRPr="00B33C98">
              <w:rPr>
                <w:rFonts w:ascii="仿宋" w:eastAsia="仿宋" w:hAnsi="仿宋" w:cs="方正仿宋_GBK" w:hint="eastAsia"/>
                <w:sz w:val="21"/>
                <w:szCs w:val="21"/>
              </w:rPr>
              <w:t>备注：</w:t>
            </w:r>
          </w:p>
        </w:tc>
      </w:tr>
    </w:tbl>
    <w:p w14:paraId="447DD00F" w14:textId="77777777" w:rsidR="007E2342" w:rsidRPr="00B33C98" w:rsidRDefault="00000000">
      <w:pPr>
        <w:snapToGrid w:val="0"/>
        <w:spacing w:line="300" w:lineRule="atLeast"/>
        <w:ind w:firstLineChars="200" w:firstLine="480"/>
        <w:rPr>
          <w:rFonts w:ascii="仿宋" w:eastAsia="仿宋" w:hAnsi="仿宋" w:cs="方正仿宋_GBK" w:hint="eastAsia"/>
          <w:sz w:val="24"/>
          <w:szCs w:val="24"/>
        </w:rPr>
        <w:sectPr w:rsidR="007E2342" w:rsidRPr="00B33C98">
          <w:headerReference w:type="default" r:id="rId11"/>
          <w:footerReference w:type="even" r:id="rId12"/>
          <w:footerReference w:type="default" r:id="rId13"/>
          <w:pgSz w:w="11907" w:h="16840"/>
          <w:pgMar w:top="1134" w:right="1191" w:bottom="1134" w:left="1304" w:header="964" w:footer="992" w:gutter="0"/>
          <w:pgNumType w:fmt="numberInDash"/>
          <w:cols w:space="720"/>
          <w:docGrid w:linePitch="312"/>
        </w:sectPr>
      </w:pPr>
      <w:r w:rsidRPr="00B33C98">
        <w:rPr>
          <w:rFonts w:ascii="仿宋" w:eastAsia="仿宋" w:hAnsi="仿宋" w:cs="方正仿宋_GBK" w:hint="eastAsia"/>
          <w:sz w:val="24"/>
        </w:rPr>
        <w:t>签约时间：</w:t>
      </w:r>
      <w:r w:rsidRPr="00B33C98">
        <w:rPr>
          <w:rFonts w:ascii="仿宋" w:eastAsia="仿宋" w:hAnsi="仿宋" w:cs="方正仿宋_GBK" w:hint="eastAsia"/>
          <w:sz w:val="24"/>
        </w:rPr>
        <w:tab/>
      </w:r>
      <w:r w:rsidRPr="00B33C98">
        <w:rPr>
          <w:rFonts w:ascii="仿宋" w:eastAsia="仿宋" w:hAnsi="仿宋" w:cs="方正仿宋_GBK" w:hint="eastAsia"/>
          <w:sz w:val="24"/>
        </w:rPr>
        <w:tab/>
      </w:r>
      <w:r w:rsidRPr="00B33C98">
        <w:rPr>
          <w:rFonts w:ascii="仿宋" w:eastAsia="仿宋" w:hAnsi="仿宋" w:cs="方正仿宋_GBK" w:hint="eastAsia"/>
          <w:sz w:val="24"/>
        </w:rPr>
        <w:tab/>
        <w:t>年   月   日</w:t>
      </w:r>
      <w:r w:rsidRPr="00B33C98">
        <w:rPr>
          <w:rFonts w:ascii="仿宋" w:eastAsia="仿宋" w:hAnsi="仿宋" w:cs="方正仿宋_GBK" w:hint="eastAsia"/>
          <w:sz w:val="24"/>
        </w:rPr>
        <w:tab/>
      </w:r>
      <w:r w:rsidRPr="00B33C98">
        <w:rPr>
          <w:rFonts w:ascii="仿宋" w:eastAsia="仿宋" w:hAnsi="仿宋" w:cs="方正仿宋_GBK" w:hint="eastAsia"/>
          <w:sz w:val="24"/>
        </w:rPr>
        <w:tab/>
      </w:r>
      <w:r w:rsidRPr="00B33C98">
        <w:rPr>
          <w:rFonts w:ascii="仿宋" w:eastAsia="仿宋" w:hAnsi="仿宋" w:cs="方正仿宋_GBK" w:hint="eastAsia"/>
          <w:sz w:val="24"/>
        </w:rPr>
        <w:tab/>
      </w:r>
      <w:r w:rsidRPr="00B33C98">
        <w:rPr>
          <w:rFonts w:ascii="仿宋" w:eastAsia="仿宋" w:hAnsi="仿宋" w:cs="方正仿宋_GBK" w:hint="eastAsia"/>
          <w:sz w:val="24"/>
        </w:rPr>
        <w:tab/>
        <w:t>签约地点</w:t>
      </w:r>
    </w:p>
    <w:p w14:paraId="29A3A984" w14:textId="77777777" w:rsidR="007E2342" w:rsidRPr="00B33C98" w:rsidRDefault="00000000">
      <w:pPr>
        <w:pStyle w:val="2"/>
        <w:pageBreakBefore/>
        <w:spacing w:before="0" w:after="0" w:line="360" w:lineRule="auto"/>
        <w:jc w:val="center"/>
        <w:rPr>
          <w:rFonts w:ascii="仿宋" w:eastAsia="仿宋" w:hAnsi="仿宋" w:cs="宋体" w:hint="eastAsia"/>
          <w:bCs/>
          <w:color w:val="auto"/>
          <w:sz w:val="36"/>
          <w:szCs w:val="30"/>
        </w:rPr>
      </w:pPr>
      <w:bookmarkStart w:id="215" w:name="_Toc211817332"/>
      <w:bookmarkStart w:id="216" w:name="_Toc478823787"/>
      <w:r w:rsidRPr="00B33C98">
        <w:rPr>
          <w:rFonts w:ascii="仿宋" w:eastAsia="仿宋" w:hAnsi="仿宋" w:cs="宋体" w:hint="eastAsia"/>
          <w:bCs/>
          <w:color w:val="auto"/>
          <w:sz w:val="36"/>
          <w:szCs w:val="30"/>
        </w:rPr>
        <w:lastRenderedPageBreak/>
        <w:t>第七篇 响应文件编制要求</w:t>
      </w:r>
      <w:bookmarkEnd w:id="215"/>
      <w:bookmarkEnd w:id="216"/>
    </w:p>
    <w:p w14:paraId="06AAED2C" w14:textId="77777777" w:rsidR="007E2342" w:rsidRPr="00B33C98" w:rsidRDefault="007E2342">
      <w:pPr>
        <w:spacing w:line="400" w:lineRule="exact"/>
        <w:rPr>
          <w:rFonts w:ascii="仿宋" w:eastAsia="仿宋" w:hAnsi="仿宋" w:cs="宋体" w:hint="eastAsia"/>
        </w:rPr>
      </w:pPr>
    </w:p>
    <w:p w14:paraId="665957A5" w14:textId="77777777" w:rsidR="007E2342" w:rsidRPr="00B33C98" w:rsidRDefault="00000000">
      <w:pPr>
        <w:pStyle w:val="2"/>
        <w:adjustRightInd w:val="0"/>
        <w:snapToGrid w:val="0"/>
        <w:spacing w:before="0" w:after="0"/>
        <w:ind w:firstLineChars="200" w:firstLine="480"/>
        <w:rPr>
          <w:rFonts w:ascii="仿宋" w:eastAsia="仿宋" w:hAnsi="仿宋" w:cs="方正仿宋_GBK" w:hint="eastAsia"/>
          <w:color w:val="auto"/>
          <w:sz w:val="24"/>
          <w:szCs w:val="24"/>
        </w:rPr>
      </w:pPr>
      <w:bookmarkStart w:id="217" w:name="_Toc211817333"/>
      <w:r w:rsidRPr="00B33C98">
        <w:rPr>
          <w:rFonts w:ascii="仿宋" w:eastAsia="仿宋" w:hAnsi="仿宋" w:cs="方正仿宋_GBK" w:hint="eastAsia"/>
          <w:color w:val="auto"/>
          <w:sz w:val="24"/>
          <w:szCs w:val="24"/>
        </w:rPr>
        <w:t>一、经济部分</w:t>
      </w:r>
      <w:bookmarkEnd w:id="217"/>
    </w:p>
    <w:p w14:paraId="0C844AA8" w14:textId="77777777" w:rsidR="007E2342" w:rsidRPr="00B33C98" w:rsidRDefault="00000000">
      <w:pPr>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（一）采购报价函</w:t>
      </w:r>
    </w:p>
    <w:p w14:paraId="4A30D038" w14:textId="77777777" w:rsidR="007E2342" w:rsidRPr="00B33C98" w:rsidRDefault="00000000">
      <w:pPr>
        <w:pStyle w:val="2"/>
        <w:adjustRightInd w:val="0"/>
        <w:snapToGrid w:val="0"/>
        <w:spacing w:before="0" w:after="0"/>
        <w:ind w:firstLineChars="200" w:firstLine="480"/>
        <w:rPr>
          <w:rFonts w:ascii="仿宋" w:eastAsia="仿宋" w:hAnsi="仿宋" w:cs="方正仿宋_GBK" w:hint="eastAsia"/>
          <w:color w:val="auto"/>
          <w:sz w:val="24"/>
          <w:szCs w:val="24"/>
        </w:rPr>
      </w:pPr>
      <w:bookmarkStart w:id="218" w:name="_Toc211817334"/>
      <w:r w:rsidRPr="00B33C98">
        <w:rPr>
          <w:rFonts w:ascii="仿宋" w:eastAsia="仿宋" w:hAnsi="仿宋" w:cs="方正仿宋_GBK" w:hint="eastAsia"/>
          <w:color w:val="auto"/>
          <w:sz w:val="24"/>
          <w:szCs w:val="24"/>
        </w:rPr>
        <w:t>二、服务部分</w:t>
      </w:r>
      <w:bookmarkEnd w:id="218"/>
    </w:p>
    <w:p w14:paraId="4DB0CF3B" w14:textId="77777777" w:rsidR="007E2342" w:rsidRPr="00B33C98" w:rsidRDefault="00000000">
      <w:pPr>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（一）服务响应偏离表</w:t>
      </w:r>
    </w:p>
    <w:p w14:paraId="130AF0F0" w14:textId="77777777" w:rsidR="007E2342" w:rsidRPr="00B33C98" w:rsidRDefault="00000000">
      <w:pPr>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（二）其他资料</w:t>
      </w:r>
    </w:p>
    <w:p w14:paraId="25C9ED3F" w14:textId="77777777" w:rsidR="007E2342" w:rsidRPr="00B33C98" w:rsidRDefault="00000000">
      <w:pPr>
        <w:pStyle w:val="2"/>
        <w:adjustRightInd w:val="0"/>
        <w:snapToGrid w:val="0"/>
        <w:spacing w:before="0" w:after="0"/>
        <w:ind w:firstLineChars="200" w:firstLine="480"/>
        <w:rPr>
          <w:rFonts w:ascii="仿宋" w:eastAsia="仿宋" w:hAnsi="仿宋" w:cs="方正仿宋_GBK" w:hint="eastAsia"/>
          <w:color w:val="auto"/>
          <w:sz w:val="24"/>
          <w:szCs w:val="24"/>
        </w:rPr>
      </w:pPr>
      <w:bookmarkStart w:id="219" w:name="_Toc211817335"/>
      <w:r w:rsidRPr="00B33C98">
        <w:rPr>
          <w:rFonts w:ascii="仿宋" w:eastAsia="仿宋" w:hAnsi="仿宋" w:cs="方正仿宋_GBK" w:hint="eastAsia"/>
          <w:color w:val="auto"/>
          <w:sz w:val="24"/>
          <w:szCs w:val="24"/>
        </w:rPr>
        <w:t>三、商务部分</w:t>
      </w:r>
      <w:bookmarkEnd w:id="219"/>
    </w:p>
    <w:p w14:paraId="4E9F5D5B" w14:textId="77777777" w:rsidR="007E2342" w:rsidRPr="00B33C98" w:rsidRDefault="00000000">
      <w:pPr>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（一）商务响应偏离表</w:t>
      </w:r>
    </w:p>
    <w:p w14:paraId="52CD533C" w14:textId="77777777" w:rsidR="007E2342" w:rsidRPr="00B33C98" w:rsidRDefault="00000000">
      <w:pPr>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（二）其它优惠服务承诺（格式自拟）</w:t>
      </w:r>
    </w:p>
    <w:p w14:paraId="29FF0335" w14:textId="77777777" w:rsidR="007E2342" w:rsidRPr="00B33C98" w:rsidRDefault="00000000">
      <w:pPr>
        <w:pStyle w:val="2"/>
        <w:adjustRightInd w:val="0"/>
        <w:snapToGrid w:val="0"/>
        <w:spacing w:before="0" w:after="0"/>
        <w:ind w:firstLineChars="200" w:firstLine="480"/>
        <w:rPr>
          <w:rFonts w:ascii="仿宋" w:eastAsia="仿宋" w:hAnsi="仿宋" w:cs="方正仿宋_GBK" w:hint="eastAsia"/>
          <w:color w:val="auto"/>
          <w:sz w:val="24"/>
          <w:szCs w:val="24"/>
        </w:rPr>
      </w:pPr>
      <w:bookmarkStart w:id="220" w:name="_Toc211817336"/>
      <w:r w:rsidRPr="00B33C98">
        <w:rPr>
          <w:rFonts w:ascii="仿宋" w:eastAsia="仿宋" w:hAnsi="仿宋" w:cs="方正仿宋_GBK" w:hint="eastAsia"/>
          <w:color w:val="auto"/>
          <w:sz w:val="24"/>
          <w:szCs w:val="24"/>
        </w:rPr>
        <w:t>四、资格条件</w:t>
      </w:r>
      <w:bookmarkEnd w:id="220"/>
    </w:p>
    <w:p w14:paraId="372ADD00" w14:textId="77777777" w:rsidR="007E2342" w:rsidRPr="00B33C98" w:rsidRDefault="00000000">
      <w:pPr>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（一）法人营业执照（副本）或事业单位法人证书（副本）或个体工商户营业执照或有效的自然人身份证明或社会团体法人登记证书复印件</w:t>
      </w:r>
    </w:p>
    <w:p w14:paraId="026D0D30" w14:textId="77777777" w:rsidR="007E2342" w:rsidRPr="00B33C98" w:rsidRDefault="00000000">
      <w:pPr>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（二）法定代表人身份证明书（格式）</w:t>
      </w:r>
    </w:p>
    <w:p w14:paraId="2C9FA927" w14:textId="77777777" w:rsidR="007E2342" w:rsidRPr="00B33C98" w:rsidRDefault="00000000">
      <w:pPr>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（三）法定代表人授权委托书（格式）</w:t>
      </w:r>
    </w:p>
    <w:p w14:paraId="04291849" w14:textId="77777777" w:rsidR="007E2342" w:rsidRPr="00B33C98" w:rsidRDefault="00000000">
      <w:pPr>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（四）基本资格条件承诺函（格式）</w:t>
      </w:r>
    </w:p>
    <w:p w14:paraId="37956E34" w14:textId="77777777" w:rsidR="007E2342" w:rsidRPr="00B33C98" w:rsidRDefault="00000000">
      <w:pPr>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（五）特定资格条件证书或证明文件（如有）</w:t>
      </w:r>
    </w:p>
    <w:p w14:paraId="7AB197E1" w14:textId="77777777" w:rsidR="007E2342" w:rsidRPr="00B33C98" w:rsidRDefault="00000000">
      <w:pPr>
        <w:pStyle w:val="2"/>
        <w:adjustRightInd w:val="0"/>
        <w:snapToGrid w:val="0"/>
        <w:spacing w:before="0" w:after="0"/>
        <w:ind w:firstLineChars="200" w:firstLine="480"/>
        <w:rPr>
          <w:rFonts w:ascii="仿宋" w:eastAsia="仿宋" w:hAnsi="仿宋" w:cs="方正仿宋_GBK" w:hint="eastAsia"/>
          <w:color w:val="auto"/>
          <w:sz w:val="24"/>
          <w:szCs w:val="24"/>
        </w:rPr>
      </w:pPr>
      <w:bookmarkStart w:id="221" w:name="_Toc211817337"/>
      <w:r w:rsidRPr="00B33C98">
        <w:rPr>
          <w:rFonts w:ascii="仿宋" w:eastAsia="仿宋" w:hAnsi="仿宋" w:cs="方正仿宋_GBK" w:hint="eastAsia"/>
          <w:color w:val="auto"/>
          <w:sz w:val="24"/>
          <w:szCs w:val="24"/>
        </w:rPr>
        <w:t>五、其他应提供的资料</w:t>
      </w:r>
      <w:bookmarkEnd w:id="221"/>
    </w:p>
    <w:p w14:paraId="0A1C8E86" w14:textId="77777777" w:rsidR="007E2342" w:rsidRPr="00B33C98" w:rsidRDefault="00000000">
      <w:pPr>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（一）其他与项目有关的资料（自附）</w:t>
      </w:r>
    </w:p>
    <w:p w14:paraId="049460DB" w14:textId="77777777" w:rsidR="007E2342" w:rsidRPr="00B33C98" w:rsidRDefault="00000000">
      <w:pPr>
        <w:spacing w:line="400" w:lineRule="exact"/>
        <w:rPr>
          <w:rFonts w:ascii="仿宋" w:eastAsia="仿宋" w:hAnsi="仿宋" w:cs="宋体" w:hint="eastAsia"/>
          <w:sz w:val="24"/>
          <w:szCs w:val="24"/>
        </w:rPr>
      </w:pPr>
      <w:bookmarkStart w:id="222" w:name="_Toc313008356"/>
      <w:bookmarkStart w:id="223" w:name="_Toc94016406"/>
      <w:bookmarkStart w:id="224" w:name="_Toc313888360"/>
      <w:bookmarkStart w:id="225" w:name="_Toc342913419"/>
      <w:bookmarkStart w:id="226" w:name="_Toc12789073"/>
      <w:bookmarkStart w:id="227" w:name="_Toc283382454"/>
      <w:r w:rsidRPr="00B33C98">
        <w:rPr>
          <w:rFonts w:ascii="仿宋" w:eastAsia="仿宋" w:hAnsi="仿宋" w:cs="方正仿宋_GBK" w:hint="eastAsia"/>
          <w:sz w:val="24"/>
          <w:szCs w:val="24"/>
        </w:rPr>
        <w:br w:type="page"/>
      </w:r>
    </w:p>
    <w:p w14:paraId="4B54718C" w14:textId="77777777" w:rsidR="007E2342" w:rsidRPr="00B33C98" w:rsidRDefault="00000000">
      <w:pPr>
        <w:spacing w:line="400" w:lineRule="exact"/>
        <w:rPr>
          <w:rFonts w:ascii="仿宋" w:eastAsia="仿宋" w:hAnsi="仿宋" w:cs="方正仿宋_GBK" w:hint="eastAsia"/>
          <w:b/>
          <w:bCs/>
          <w:sz w:val="24"/>
          <w:szCs w:val="24"/>
        </w:rPr>
      </w:pPr>
      <w:r w:rsidRPr="00B33C98">
        <w:rPr>
          <w:rFonts w:ascii="仿宋" w:eastAsia="仿宋" w:hAnsi="仿宋" w:cs="方正仿宋_GBK" w:hint="eastAsia"/>
          <w:b/>
          <w:bCs/>
          <w:sz w:val="24"/>
          <w:szCs w:val="24"/>
        </w:rPr>
        <w:lastRenderedPageBreak/>
        <w:t>封面：</w:t>
      </w:r>
    </w:p>
    <w:p w14:paraId="0194E659" w14:textId="77777777" w:rsidR="007E2342" w:rsidRPr="00B33C98" w:rsidRDefault="007E2342">
      <w:pPr>
        <w:spacing w:line="400" w:lineRule="exact"/>
        <w:rPr>
          <w:rFonts w:ascii="仿宋" w:eastAsia="仿宋" w:hAnsi="仿宋" w:cs="方正仿宋_GBK" w:hint="eastAsia"/>
          <w:b/>
          <w:bCs/>
          <w:sz w:val="24"/>
          <w:szCs w:val="24"/>
        </w:rPr>
      </w:pPr>
    </w:p>
    <w:p w14:paraId="485599AE" w14:textId="77777777" w:rsidR="007E2342" w:rsidRPr="00B33C98" w:rsidRDefault="007E2342">
      <w:pPr>
        <w:spacing w:line="400" w:lineRule="exact"/>
        <w:rPr>
          <w:rFonts w:ascii="仿宋" w:eastAsia="仿宋" w:hAnsi="仿宋" w:cs="方正仿宋_GBK" w:hint="eastAsia"/>
          <w:b/>
          <w:bCs/>
          <w:sz w:val="24"/>
          <w:szCs w:val="24"/>
        </w:rPr>
      </w:pPr>
    </w:p>
    <w:p w14:paraId="16F58EA4" w14:textId="77777777" w:rsidR="007E2342" w:rsidRPr="00B33C98" w:rsidRDefault="007E2342">
      <w:pPr>
        <w:spacing w:line="400" w:lineRule="exact"/>
        <w:rPr>
          <w:rFonts w:ascii="仿宋" w:eastAsia="仿宋" w:hAnsi="仿宋" w:cs="方正仿宋_GBK" w:hint="eastAsia"/>
          <w:b/>
          <w:bCs/>
          <w:sz w:val="24"/>
          <w:szCs w:val="24"/>
        </w:rPr>
      </w:pPr>
    </w:p>
    <w:p w14:paraId="656DF421" w14:textId="77777777" w:rsidR="007E2342" w:rsidRPr="00B33C98" w:rsidRDefault="007E2342">
      <w:pPr>
        <w:spacing w:line="400" w:lineRule="exact"/>
        <w:rPr>
          <w:rFonts w:ascii="仿宋" w:eastAsia="仿宋" w:hAnsi="仿宋" w:cs="方正仿宋_GBK" w:hint="eastAsia"/>
          <w:b/>
          <w:bCs/>
          <w:sz w:val="24"/>
          <w:szCs w:val="24"/>
        </w:rPr>
      </w:pPr>
    </w:p>
    <w:p w14:paraId="463B8BED" w14:textId="77777777" w:rsidR="007E2342" w:rsidRPr="00B33C98" w:rsidRDefault="007E2342">
      <w:pPr>
        <w:spacing w:line="400" w:lineRule="exact"/>
        <w:jc w:val="center"/>
        <w:rPr>
          <w:rFonts w:ascii="仿宋" w:eastAsia="仿宋" w:hAnsi="仿宋" w:cs="方正仿宋_GBK" w:hint="eastAsia"/>
          <w:b/>
          <w:bCs/>
          <w:sz w:val="84"/>
          <w:szCs w:val="84"/>
        </w:rPr>
      </w:pPr>
    </w:p>
    <w:p w14:paraId="7573D930" w14:textId="77777777" w:rsidR="007E2342" w:rsidRPr="00B33C98" w:rsidRDefault="00000000">
      <w:pPr>
        <w:jc w:val="center"/>
        <w:outlineLvl w:val="0"/>
        <w:rPr>
          <w:rFonts w:ascii="仿宋" w:eastAsia="仿宋" w:hAnsi="仿宋" w:cs="宋体" w:hint="eastAsia"/>
          <w:b/>
          <w:bCs/>
          <w:spacing w:val="80"/>
          <w:sz w:val="112"/>
          <w:szCs w:val="112"/>
        </w:rPr>
      </w:pPr>
      <w:r w:rsidRPr="00B33C98">
        <w:rPr>
          <w:rFonts w:ascii="仿宋" w:eastAsia="仿宋" w:hAnsi="仿宋" w:cs="宋体" w:hint="eastAsia"/>
          <w:b/>
          <w:bCs/>
          <w:spacing w:val="80"/>
          <w:sz w:val="112"/>
          <w:szCs w:val="112"/>
        </w:rPr>
        <w:t>响应文件</w:t>
      </w:r>
    </w:p>
    <w:p w14:paraId="153986C8" w14:textId="77777777" w:rsidR="007E2342" w:rsidRPr="00B33C98" w:rsidRDefault="007E2342">
      <w:pPr>
        <w:spacing w:line="700" w:lineRule="exact"/>
        <w:jc w:val="center"/>
        <w:rPr>
          <w:rFonts w:ascii="仿宋" w:eastAsia="仿宋" w:hAnsi="仿宋" w:cs="宋体" w:hint="eastAsia"/>
          <w:sz w:val="32"/>
        </w:rPr>
      </w:pPr>
    </w:p>
    <w:p w14:paraId="5AF46239" w14:textId="77777777" w:rsidR="007E2342" w:rsidRPr="00B33C98" w:rsidRDefault="007E2342">
      <w:pPr>
        <w:spacing w:line="700" w:lineRule="exact"/>
        <w:jc w:val="center"/>
        <w:rPr>
          <w:rFonts w:ascii="仿宋" w:eastAsia="仿宋" w:hAnsi="仿宋" w:cs="宋体" w:hint="eastAsia"/>
          <w:sz w:val="32"/>
        </w:rPr>
      </w:pPr>
    </w:p>
    <w:p w14:paraId="6C690E0E" w14:textId="77777777" w:rsidR="007E2342" w:rsidRPr="00B33C98" w:rsidRDefault="007E2342">
      <w:pPr>
        <w:spacing w:line="700" w:lineRule="exact"/>
        <w:rPr>
          <w:rFonts w:ascii="仿宋" w:eastAsia="仿宋" w:hAnsi="仿宋" w:cs="宋体" w:hint="eastAsia"/>
          <w:sz w:val="32"/>
        </w:rPr>
      </w:pPr>
    </w:p>
    <w:p w14:paraId="154D17C4" w14:textId="77777777" w:rsidR="007E2342" w:rsidRPr="00B33C98" w:rsidRDefault="00000000">
      <w:pPr>
        <w:spacing w:line="700" w:lineRule="exact"/>
        <w:rPr>
          <w:rFonts w:ascii="仿宋" w:eastAsia="仿宋" w:hAnsi="仿宋" w:cs="宋体" w:hint="eastAsia"/>
          <w:sz w:val="32"/>
        </w:rPr>
      </w:pPr>
      <w:r w:rsidRPr="00B33C98">
        <w:rPr>
          <w:rFonts w:ascii="仿宋" w:eastAsia="仿宋" w:hAnsi="仿宋" w:cs="宋体" w:hint="eastAsia"/>
          <w:sz w:val="32"/>
        </w:rPr>
        <w:t>项目名称：</w:t>
      </w:r>
    </w:p>
    <w:p w14:paraId="4995643D" w14:textId="77777777" w:rsidR="007E2342" w:rsidRPr="00B33C98" w:rsidRDefault="00000000">
      <w:pPr>
        <w:spacing w:line="700" w:lineRule="exact"/>
        <w:rPr>
          <w:rFonts w:ascii="仿宋" w:eastAsia="仿宋" w:hAnsi="仿宋" w:cs="宋体" w:hint="eastAsia"/>
          <w:sz w:val="32"/>
        </w:rPr>
      </w:pPr>
      <w:r w:rsidRPr="00B33C98">
        <w:rPr>
          <w:rFonts w:ascii="仿宋" w:eastAsia="仿宋" w:hAnsi="仿宋" w:cs="宋体" w:hint="eastAsia"/>
          <w:sz w:val="32"/>
        </w:rPr>
        <w:t>供应商名称：</w:t>
      </w:r>
    </w:p>
    <w:p w14:paraId="03334E2F" w14:textId="77777777" w:rsidR="007E2342" w:rsidRPr="00B33C98" w:rsidRDefault="00000000">
      <w:pPr>
        <w:spacing w:line="700" w:lineRule="exact"/>
        <w:rPr>
          <w:rFonts w:ascii="仿宋" w:eastAsia="仿宋" w:hAnsi="仿宋" w:cs="宋体" w:hint="eastAsia"/>
          <w:sz w:val="32"/>
        </w:rPr>
      </w:pPr>
      <w:r w:rsidRPr="00B33C98">
        <w:rPr>
          <w:rFonts w:ascii="仿宋" w:eastAsia="仿宋" w:hAnsi="仿宋" w:cs="宋体" w:hint="eastAsia"/>
          <w:sz w:val="32"/>
        </w:rPr>
        <w:t>联系人：               联系电话：</w:t>
      </w:r>
    </w:p>
    <w:p w14:paraId="624B0244" w14:textId="77777777" w:rsidR="007E2342" w:rsidRPr="00B33C98" w:rsidRDefault="007E2342">
      <w:pPr>
        <w:spacing w:line="700" w:lineRule="exact"/>
        <w:jc w:val="center"/>
        <w:rPr>
          <w:rFonts w:ascii="仿宋" w:eastAsia="仿宋" w:hAnsi="仿宋" w:cs="宋体" w:hint="eastAsia"/>
          <w:sz w:val="32"/>
        </w:rPr>
      </w:pPr>
    </w:p>
    <w:p w14:paraId="72A2D673" w14:textId="77777777" w:rsidR="007E2342" w:rsidRPr="00B33C98" w:rsidRDefault="007E2342">
      <w:pPr>
        <w:spacing w:line="700" w:lineRule="exact"/>
        <w:jc w:val="center"/>
        <w:rPr>
          <w:rFonts w:ascii="仿宋" w:eastAsia="仿宋" w:hAnsi="仿宋" w:cs="宋体" w:hint="eastAsia"/>
          <w:sz w:val="32"/>
        </w:rPr>
      </w:pPr>
    </w:p>
    <w:p w14:paraId="6C09F242" w14:textId="77777777" w:rsidR="007E2342" w:rsidRPr="00B33C98" w:rsidRDefault="00000000">
      <w:pPr>
        <w:spacing w:line="700" w:lineRule="exact"/>
        <w:jc w:val="center"/>
        <w:rPr>
          <w:rFonts w:ascii="仿宋" w:eastAsia="仿宋" w:hAnsi="仿宋" w:cs="宋体" w:hint="eastAsia"/>
          <w:sz w:val="32"/>
        </w:rPr>
      </w:pPr>
      <w:r w:rsidRPr="00B33C98">
        <w:rPr>
          <w:rFonts w:ascii="仿宋" w:eastAsia="仿宋" w:hAnsi="仿宋" w:cs="宋体" w:hint="eastAsia"/>
          <w:sz w:val="32"/>
        </w:rPr>
        <w:t>年   月    日</w:t>
      </w:r>
    </w:p>
    <w:p w14:paraId="549FD12D" w14:textId="77777777" w:rsidR="007E2342" w:rsidRPr="00B33C98" w:rsidRDefault="007E2342">
      <w:pPr>
        <w:spacing w:line="700" w:lineRule="exact"/>
        <w:rPr>
          <w:rFonts w:ascii="仿宋" w:eastAsia="仿宋" w:hAnsi="仿宋" w:cs="宋体" w:hint="eastAsia"/>
          <w:sz w:val="32"/>
        </w:rPr>
      </w:pPr>
    </w:p>
    <w:p w14:paraId="1228874A" w14:textId="77777777" w:rsidR="007E2342" w:rsidRPr="00B33C98" w:rsidRDefault="007E2342">
      <w:pPr>
        <w:spacing w:line="700" w:lineRule="exact"/>
        <w:rPr>
          <w:rFonts w:ascii="仿宋" w:eastAsia="仿宋" w:hAnsi="仿宋" w:cs="宋体" w:hint="eastAsia"/>
          <w:sz w:val="32"/>
        </w:rPr>
      </w:pPr>
    </w:p>
    <w:p w14:paraId="37DAD07D" w14:textId="77777777" w:rsidR="007E2342" w:rsidRPr="00B33C98" w:rsidRDefault="007E2342">
      <w:pPr>
        <w:spacing w:line="700" w:lineRule="exact"/>
        <w:jc w:val="center"/>
        <w:rPr>
          <w:rFonts w:ascii="仿宋" w:eastAsia="仿宋" w:hAnsi="仿宋" w:cs="宋体" w:hint="eastAsia"/>
          <w:sz w:val="32"/>
        </w:rPr>
      </w:pPr>
    </w:p>
    <w:p w14:paraId="607D2480" w14:textId="77777777" w:rsidR="007E2342" w:rsidRPr="00B33C98" w:rsidRDefault="007E2342">
      <w:pPr>
        <w:spacing w:line="700" w:lineRule="exact"/>
        <w:rPr>
          <w:rFonts w:ascii="仿宋" w:eastAsia="仿宋" w:hAnsi="仿宋" w:cs="宋体" w:hint="eastAsia"/>
          <w:sz w:val="32"/>
        </w:rPr>
      </w:pPr>
    </w:p>
    <w:p w14:paraId="3BEE1B37" w14:textId="6E2C149D" w:rsidR="00054B1A" w:rsidRDefault="00054B1A">
      <w:pPr>
        <w:widowControl/>
        <w:jc w:val="left"/>
        <w:rPr>
          <w:rFonts w:ascii="仿宋" w:eastAsia="仿宋" w:hAnsi="仿宋" w:cs="宋体" w:hint="eastAsia"/>
          <w:b/>
          <w:bCs/>
          <w:spacing w:val="80"/>
          <w:sz w:val="56"/>
          <w:szCs w:val="56"/>
        </w:rPr>
      </w:pPr>
      <w:r>
        <w:rPr>
          <w:rFonts w:ascii="仿宋" w:eastAsia="仿宋" w:hAnsi="仿宋" w:cs="宋体" w:hint="eastAsia"/>
          <w:b/>
          <w:bCs/>
          <w:spacing w:val="80"/>
          <w:sz w:val="56"/>
          <w:szCs w:val="56"/>
        </w:rPr>
        <w:br w:type="page"/>
      </w:r>
    </w:p>
    <w:p w14:paraId="2C1FCE50" w14:textId="77777777" w:rsidR="007E2342" w:rsidRPr="00B33C98" w:rsidRDefault="007E2342">
      <w:pPr>
        <w:outlineLvl w:val="0"/>
        <w:rPr>
          <w:rFonts w:ascii="仿宋" w:eastAsia="仿宋" w:hAnsi="仿宋" w:cs="宋体" w:hint="eastAsia"/>
          <w:b/>
          <w:bCs/>
          <w:spacing w:val="80"/>
          <w:sz w:val="56"/>
          <w:szCs w:val="56"/>
        </w:rPr>
      </w:pPr>
    </w:p>
    <w:p w14:paraId="3896E938" w14:textId="77777777" w:rsidR="007E2342" w:rsidRPr="00B33C98" w:rsidRDefault="00000000">
      <w:pPr>
        <w:jc w:val="center"/>
        <w:outlineLvl w:val="0"/>
        <w:rPr>
          <w:rFonts w:ascii="仿宋" w:eastAsia="仿宋" w:hAnsi="仿宋" w:cs="宋体" w:hint="eastAsia"/>
          <w:b/>
          <w:bCs/>
          <w:spacing w:val="80"/>
          <w:sz w:val="56"/>
          <w:szCs w:val="56"/>
        </w:rPr>
      </w:pPr>
      <w:r w:rsidRPr="00B33C98">
        <w:rPr>
          <w:rFonts w:ascii="仿宋" w:eastAsia="仿宋" w:hAnsi="仿宋" w:cs="宋体" w:hint="eastAsia"/>
          <w:b/>
          <w:bCs/>
          <w:spacing w:val="80"/>
          <w:sz w:val="56"/>
          <w:szCs w:val="56"/>
        </w:rPr>
        <w:t>目录</w:t>
      </w:r>
    </w:p>
    <w:p w14:paraId="107DD3D3" w14:textId="77777777" w:rsidR="007E2342" w:rsidRPr="00B33C98" w:rsidRDefault="007E2342">
      <w:pPr>
        <w:jc w:val="center"/>
        <w:outlineLvl w:val="0"/>
        <w:rPr>
          <w:rFonts w:ascii="仿宋" w:eastAsia="仿宋" w:hAnsi="仿宋" w:cs="宋体" w:hint="eastAsia"/>
          <w:b/>
          <w:bCs/>
          <w:spacing w:val="80"/>
          <w:sz w:val="56"/>
          <w:szCs w:val="56"/>
        </w:rPr>
      </w:pPr>
    </w:p>
    <w:p w14:paraId="46340E42" w14:textId="77777777" w:rsidR="007E2342" w:rsidRPr="00B33C98" w:rsidRDefault="00000000">
      <w:pPr>
        <w:jc w:val="center"/>
        <w:outlineLvl w:val="0"/>
        <w:rPr>
          <w:rFonts w:ascii="仿宋" w:eastAsia="仿宋" w:hAnsi="仿宋" w:cs="宋体" w:hint="eastAsia"/>
          <w:b/>
          <w:bCs/>
          <w:spacing w:val="80"/>
          <w:sz w:val="36"/>
          <w:szCs w:val="36"/>
        </w:rPr>
      </w:pPr>
      <w:r w:rsidRPr="00B33C98">
        <w:rPr>
          <w:rFonts w:ascii="仿宋" w:eastAsia="仿宋" w:hAnsi="仿宋" w:cs="宋体" w:hint="eastAsia"/>
          <w:b/>
          <w:bCs/>
          <w:spacing w:val="80"/>
          <w:sz w:val="36"/>
          <w:szCs w:val="36"/>
        </w:rPr>
        <w:t>（编制对应页码，格式自定）</w:t>
      </w:r>
    </w:p>
    <w:p w14:paraId="6E005E56" w14:textId="3AC2E59B" w:rsidR="00286829" w:rsidRPr="00B33C98" w:rsidRDefault="00286829">
      <w:pPr>
        <w:widowControl/>
        <w:jc w:val="left"/>
        <w:rPr>
          <w:rFonts w:ascii="仿宋" w:eastAsia="仿宋" w:hAnsi="仿宋" w:cs="宋体" w:hint="eastAsia"/>
          <w:b/>
          <w:bCs/>
          <w:spacing w:val="80"/>
          <w:sz w:val="112"/>
          <w:szCs w:val="112"/>
        </w:rPr>
      </w:pPr>
      <w:r w:rsidRPr="00B33C98">
        <w:rPr>
          <w:rFonts w:ascii="仿宋" w:eastAsia="仿宋" w:hAnsi="仿宋" w:cs="宋体" w:hint="eastAsia"/>
          <w:b/>
          <w:bCs/>
          <w:spacing w:val="80"/>
          <w:sz w:val="112"/>
          <w:szCs w:val="112"/>
        </w:rPr>
        <w:br w:type="page"/>
      </w:r>
    </w:p>
    <w:p w14:paraId="61EF4632" w14:textId="77777777" w:rsidR="007E2342" w:rsidRPr="00B33C98" w:rsidRDefault="007E2342">
      <w:pPr>
        <w:spacing w:line="400" w:lineRule="exact"/>
        <w:rPr>
          <w:rFonts w:ascii="仿宋" w:eastAsia="仿宋" w:hAnsi="仿宋" w:cs="方正仿宋_GBK" w:hint="eastAsia"/>
          <w:b/>
          <w:bCs/>
          <w:sz w:val="24"/>
          <w:szCs w:val="24"/>
        </w:rPr>
      </w:pPr>
    </w:p>
    <w:p w14:paraId="1F2FF404" w14:textId="77777777" w:rsidR="007E2342" w:rsidRPr="00B33C98" w:rsidRDefault="00000000">
      <w:pPr>
        <w:spacing w:line="400" w:lineRule="exact"/>
        <w:rPr>
          <w:rFonts w:ascii="仿宋" w:eastAsia="仿宋" w:hAnsi="仿宋" w:cs="方正仿宋_GBK" w:hint="eastAsia"/>
          <w:b/>
          <w:bCs/>
          <w:sz w:val="24"/>
          <w:szCs w:val="24"/>
        </w:rPr>
      </w:pPr>
      <w:r w:rsidRPr="00B33C98">
        <w:rPr>
          <w:rFonts w:ascii="仿宋" w:eastAsia="仿宋" w:hAnsi="仿宋" w:cs="方正仿宋_GBK" w:hint="eastAsia"/>
          <w:b/>
          <w:bCs/>
          <w:sz w:val="24"/>
          <w:szCs w:val="24"/>
        </w:rPr>
        <w:t>一、经济部分</w:t>
      </w:r>
      <w:bookmarkEnd w:id="222"/>
      <w:bookmarkEnd w:id="223"/>
      <w:bookmarkEnd w:id="224"/>
      <w:bookmarkEnd w:id="225"/>
    </w:p>
    <w:bookmarkEnd w:id="226"/>
    <w:bookmarkEnd w:id="227"/>
    <w:p w14:paraId="0DB11127" w14:textId="77777777" w:rsidR="007E2342" w:rsidRPr="00B33C98"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（一）采购报价函</w:t>
      </w:r>
    </w:p>
    <w:p w14:paraId="5CEBB485" w14:textId="77777777" w:rsidR="007E2342" w:rsidRPr="00B33C98" w:rsidRDefault="00000000">
      <w:pPr>
        <w:spacing w:line="400" w:lineRule="exact"/>
        <w:jc w:val="center"/>
        <w:rPr>
          <w:rFonts w:ascii="仿宋" w:eastAsia="仿宋" w:hAnsi="仿宋" w:cs="方正仿宋_GBK" w:hint="eastAsia"/>
          <w:b/>
          <w:szCs w:val="28"/>
        </w:rPr>
      </w:pPr>
      <w:r w:rsidRPr="00B33C98">
        <w:rPr>
          <w:rFonts w:ascii="仿宋" w:eastAsia="仿宋" w:hAnsi="仿宋" w:cs="方正仿宋_GBK" w:hint="eastAsia"/>
          <w:b/>
          <w:szCs w:val="28"/>
        </w:rPr>
        <w:t>采购报价函</w:t>
      </w:r>
    </w:p>
    <w:p w14:paraId="59794ABA" w14:textId="77777777" w:rsidR="007E2342" w:rsidRPr="00B33C98" w:rsidRDefault="00000000">
      <w:pPr>
        <w:tabs>
          <w:tab w:val="left" w:pos="6300"/>
        </w:tabs>
        <w:snapToGrid w:val="0"/>
        <w:spacing w:line="400" w:lineRule="exact"/>
        <w:rPr>
          <w:rFonts w:ascii="仿宋" w:eastAsia="仿宋" w:hAnsi="仿宋" w:cs="方正仿宋_GBK" w:hint="eastAsia"/>
          <w:sz w:val="24"/>
          <w:szCs w:val="24"/>
        </w:rPr>
      </w:pPr>
      <w:r w:rsidRPr="00B33C98">
        <w:rPr>
          <w:rFonts w:ascii="仿宋" w:eastAsia="仿宋" w:hAnsi="仿宋" w:cs="方正仿宋_GBK" w:hint="eastAsia"/>
          <w:sz w:val="24"/>
          <w:szCs w:val="24"/>
          <w:u w:val="single"/>
        </w:rPr>
        <w:t>（采购代理机构名称）</w:t>
      </w:r>
      <w:r w:rsidRPr="00B33C98">
        <w:rPr>
          <w:rFonts w:ascii="仿宋" w:eastAsia="仿宋" w:hAnsi="仿宋" w:cs="方正仿宋_GBK" w:hint="eastAsia"/>
          <w:sz w:val="24"/>
          <w:szCs w:val="24"/>
        </w:rPr>
        <w:t>：</w:t>
      </w:r>
    </w:p>
    <w:p w14:paraId="1D349771" w14:textId="77777777" w:rsidR="007E2342" w:rsidRPr="00B33C98"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我方收到</w:t>
      </w:r>
      <w:r w:rsidRPr="00054B1A">
        <w:rPr>
          <w:rFonts w:ascii="仿宋" w:eastAsia="仿宋" w:hAnsi="仿宋" w:cs="方正仿宋_GBK" w:hint="eastAsia"/>
          <w:sz w:val="24"/>
          <w:szCs w:val="24"/>
          <w:u w:val="single"/>
        </w:rPr>
        <w:t>___________________________</w:t>
      </w:r>
      <w:r w:rsidRPr="00B33C98">
        <w:rPr>
          <w:rFonts w:ascii="仿宋" w:eastAsia="仿宋" w:hAnsi="仿宋" w:cs="方正仿宋_GBK" w:hint="eastAsia"/>
          <w:sz w:val="24"/>
          <w:szCs w:val="24"/>
        </w:rPr>
        <w:t>_（采购项目名称）的采购文件，经详细研究，决定参加该项目的采购。</w:t>
      </w:r>
    </w:p>
    <w:p w14:paraId="05A283AD" w14:textId="77777777" w:rsidR="007E2342" w:rsidRPr="00B33C98"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1.愿意按照采购文件中的一切要求，提供本项目的服务，投标报价为人民币大写：</w:t>
      </w:r>
      <w:r w:rsidRPr="00B33C98">
        <w:rPr>
          <w:rFonts w:ascii="仿宋" w:eastAsia="仿宋" w:hAnsi="仿宋" w:cs="方正仿宋_GBK" w:hint="eastAsia"/>
          <w:sz w:val="24"/>
          <w:szCs w:val="24"/>
          <w:u w:val="single"/>
        </w:rPr>
        <w:t xml:space="preserve">   </w:t>
      </w:r>
      <w:r w:rsidRPr="00B33C98">
        <w:rPr>
          <w:rFonts w:ascii="仿宋" w:eastAsia="仿宋" w:hAnsi="仿宋" w:cs="方正仿宋_GBK" w:hint="eastAsia"/>
          <w:sz w:val="24"/>
          <w:szCs w:val="24"/>
        </w:rPr>
        <w:t>元；人民币小写：</w:t>
      </w:r>
      <w:r w:rsidRPr="00B33C98">
        <w:rPr>
          <w:rFonts w:ascii="仿宋" w:eastAsia="仿宋" w:hAnsi="仿宋" w:cs="方正仿宋_GBK" w:hint="eastAsia"/>
          <w:sz w:val="24"/>
          <w:szCs w:val="24"/>
          <w:u w:val="single"/>
        </w:rPr>
        <w:t xml:space="preserve">           </w:t>
      </w:r>
      <w:r w:rsidRPr="00B33C98">
        <w:rPr>
          <w:rFonts w:ascii="仿宋" w:eastAsia="仿宋" w:hAnsi="仿宋" w:cs="宋体" w:hint="eastAsia"/>
          <w:b/>
          <w:bCs/>
          <w:kern w:val="0"/>
          <w:sz w:val="21"/>
          <w:szCs w:val="24"/>
        </w:rPr>
        <w:t>元</w:t>
      </w:r>
      <w:r w:rsidRPr="00B33C98">
        <w:rPr>
          <w:rFonts w:ascii="仿宋" w:eastAsia="仿宋" w:hAnsi="仿宋" w:cs="方正仿宋_GBK" w:hint="eastAsia"/>
          <w:sz w:val="24"/>
          <w:szCs w:val="24"/>
        </w:rPr>
        <w:t>。</w:t>
      </w:r>
    </w:p>
    <w:p w14:paraId="46A22B1C" w14:textId="77777777" w:rsidR="007E2342" w:rsidRPr="00B33C98"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2.我方现提交的响应文件为：响应文件正本1份，副本1份，电子文档1份。</w:t>
      </w:r>
    </w:p>
    <w:p w14:paraId="565CB1E7" w14:textId="77777777" w:rsidR="007E2342" w:rsidRPr="00B33C98"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3.我方承诺：本次采购的有效期为提交响应文件截止时间起90天。</w:t>
      </w:r>
    </w:p>
    <w:p w14:paraId="3D21D7DD" w14:textId="77777777" w:rsidR="007E2342" w:rsidRPr="00B33C98"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4.我方完全理解和接受贵方采购文件的一切规定和要求及评审办法。</w:t>
      </w:r>
    </w:p>
    <w:p w14:paraId="5663172B" w14:textId="77777777" w:rsidR="007E2342" w:rsidRPr="00B33C98"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5.在整个采购过程中，我方若有违规行为，接受按照《中华人民共和国政府采购法》和《采购文件》之规定给予惩罚。</w:t>
      </w:r>
    </w:p>
    <w:p w14:paraId="327CBD50" w14:textId="77777777" w:rsidR="007E2342" w:rsidRPr="00B33C98"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6.我方若成为成交供应商，将按照最终采购结果签订合同，并且严格履行合同义务。</w:t>
      </w:r>
      <w:proofErr w:type="gramStart"/>
      <w:r w:rsidRPr="00B33C98">
        <w:rPr>
          <w:rFonts w:ascii="仿宋" w:eastAsia="仿宋" w:hAnsi="仿宋" w:cs="方正仿宋_GBK" w:hint="eastAsia"/>
          <w:sz w:val="24"/>
          <w:szCs w:val="24"/>
        </w:rPr>
        <w:t>本承诺函将</w:t>
      </w:r>
      <w:proofErr w:type="gramEnd"/>
      <w:r w:rsidRPr="00B33C98">
        <w:rPr>
          <w:rFonts w:ascii="仿宋" w:eastAsia="仿宋" w:hAnsi="仿宋" w:cs="方正仿宋_GBK" w:hint="eastAsia"/>
          <w:sz w:val="24"/>
          <w:szCs w:val="24"/>
        </w:rPr>
        <w:t>成为合同不可分割的一部分，与合同具有同等的法律效力。</w:t>
      </w:r>
    </w:p>
    <w:p w14:paraId="76778717" w14:textId="77777777" w:rsidR="007E2342" w:rsidRPr="00B33C98"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7、我方同意按采购文件规定，交纳采购文件要求的采购代理费。</w:t>
      </w:r>
    </w:p>
    <w:p w14:paraId="6286862C" w14:textId="77777777" w:rsidR="007E2342" w:rsidRPr="00B33C98"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8、</w:t>
      </w:r>
      <w:r w:rsidRPr="00B33C98">
        <w:rPr>
          <w:rFonts w:ascii="仿宋" w:eastAsia="仿宋" w:hAnsi="仿宋" w:cs="方正仿宋_GBK" w:hint="eastAsia"/>
          <w:sz w:val="24"/>
          <w:szCs w:val="28"/>
        </w:rPr>
        <w:t>我方未</w:t>
      </w:r>
      <w:r w:rsidRPr="00B33C98">
        <w:rPr>
          <w:rFonts w:ascii="仿宋" w:eastAsia="仿宋" w:hAnsi="仿宋" w:cs="方正仿宋_GBK" w:hint="eastAsia"/>
          <w:sz w:val="24"/>
          <w:szCs w:val="24"/>
        </w:rPr>
        <w:t>为采购项目提供整体设计、规范编制或者项目管理、监理、检测等服务。</w:t>
      </w:r>
    </w:p>
    <w:p w14:paraId="5DD639E6" w14:textId="77777777" w:rsidR="007E2342" w:rsidRPr="00B33C98" w:rsidRDefault="00000000">
      <w:pPr>
        <w:tabs>
          <w:tab w:val="left" w:pos="6300"/>
        </w:tabs>
        <w:snapToGrid w:val="0"/>
        <w:spacing w:line="400" w:lineRule="exact"/>
        <w:ind w:firstLine="570"/>
        <w:rPr>
          <w:rFonts w:ascii="仿宋" w:eastAsia="仿宋" w:hAnsi="仿宋" w:cs="方正仿宋_GBK" w:hint="eastAsia"/>
          <w:sz w:val="24"/>
          <w:szCs w:val="24"/>
        </w:rPr>
      </w:pPr>
      <w:r w:rsidRPr="00B33C98">
        <w:rPr>
          <w:rFonts w:ascii="仿宋" w:eastAsia="仿宋" w:hAnsi="仿宋" w:cs="方正仿宋_GBK" w:hint="eastAsia"/>
          <w:sz w:val="24"/>
          <w:szCs w:val="24"/>
        </w:rPr>
        <w:t>供应商（公章）或自然人签署：</w:t>
      </w:r>
    </w:p>
    <w:p w14:paraId="7E780651" w14:textId="77777777" w:rsidR="007E2342" w:rsidRPr="00B33C98" w:rsidRDefault="00000000">
      <w:pPr>
        <w:tabs>
          <w:tab w:val="left" w:pos="6300"/>
        </w:tabs>
        <w:snapToGrid w:val="0"/>
        <w:spacing w:line="400" w:lineRule="exact"/>
        <w:ind w:firstLine="570"/>
        <w:rPr>
          <w:rFonts w:ascii="仿宋" w:eastAsia="仿宋" w:hAnsi="仿宋" w:cs="方正仿宋_GBK" w:hint="eastAsia"/>
          <w:sz w:val="24"/>
          <w:szCs w:val="24"/>
        </w:rPr>
      </w:pPr>
      <w:r w:rsidRPr="00B33C98">
        <w:rPr>
          <w:rFonts w:ascii="仿宋" w:eastAsia="仿宋" w:hAnsi="仿宋" w:cs="方正仿宋_GBK" w:hint="eastAsia"/>
          <w:sz w:val="24"/>
          <w:szCs w:val="24"/>
        </w:rPr>
        <w:t xml:space="preserve">地址：  </w:t>
      </w:r>
    </w:p>
    <w:p w14:paraId="5D97427E" w14:textId="77777777" w:rsidR="007E2342" w:rsidRPr="00B33C98" w:rsidRDefault="00000000">
      <w:pPr>
        <w:tabs>
          <w:tab w:val="left" w:pos="6300"/>
        </w:tabs>
        <w:snapToGrid w:val="0"/>
        <w:spacing w:line="400" w:lineRule="exact"/>
        <w:ind w:firstLine="570"/>
        <w:rPr>
          <w:rFonts w:ascii="仿宋" w:eastAsia="仿宋" w:hAnsi="仿宋" w:cs="方正仿宋_GBK" w:hint="eastAsia"/>
          <w:sz w:val="24"/>
          <w:szCs w:val="24"/>
        </w:rPr>
      </w:pPr>
      <w:r w:rsidRPr="00B33C98">
        <w:rPr>
          <w:rFonts w:ascii="仿宋" w:eastAsia="仿宋" w:hAnsi="仿宋" w:cs="方正仿宋_GBK" w:hint="eastAsia"/>
          <w:sz w:val="24"/>
          <w:szCs w:val="24"/>
        </w:rPr>
        <w:t>电话：                                             传真：</w:t>
      </w:r>
    </w:p>
    <w:p w14:paraId="0EDEB95D" w14:textId="77777777" w:rsidR="007E2342" w:rsidRPr="00B33C98" w:rsidRDefault="00000000">
      <w:pPr>
        <w:tabs>
          <w:tab w:val="left" w:pos="6300"/>
        </w:tabs>
        <w:snapToGrid w:val="0"/>
        <w:spacing w:line="400" w:lineRule="exact"/>
        <w:ind w:firstLine="570"/>
        <w:rPr>
          <w:rFonts w:ascii="仿宋" w:eastAsia="仿宋" w:hAnsi="仿宋" w:cs="方正仿宋_GBK" w:hint="eastAsia"/>
          <w:sz w:val="24"/>
          <w:szCs w:val="24"/>
        </w:rPr>
      </w:pPr>
      <w:r w:rsidRPr="00B33C98">
        <w:rPr>
          <w:rFonts w:ascii="仿宋" w:eastAsia="仿宋" w:hAnsi="仿宋" w:cs="方正仿宋_GBK" w:hint="eastAsia"/>
          <w:sz w:val="24"/>
          <w:szCs w:val="24"/>
        </w:rPr>
        <w:t>网址：                                             邮编：</w:t>
      </w:r>
    </w:p>
    <w:p w14:paraId="1179D33E" w14:textId="77777777" w:rsidR="007E2342" w:rsidRPr="00B33C98" w:rsidRDefault="00000000">
      <w:pPr>
        <w:tabs>
          <w:tab w:val="left" w:pos="6300"/>
        </w:tabs>
        <w:snapToGrid w:val="0"/>
        <w:spacing w:line="400" w:lineRule="exact"/>
        <w:ind w:firstLine="570"/>
        <w:rPr>
          <w:rFonts w:ascii="仿宋" w:eastAsia="仿宋" w:hAnsi="仿宋" w:cs="方正仿宋_GBK" w:hint="eastAsia"/>
          <w:sz w:val="24"/>
          <w:szCs w:val="24"/>
        </w:rPr>
      </w:pPr>
      <w:r w:rsidRPr="00B33C98">
        <w:rPr>
          <w:rFonts w:ascii="仿宋" w:eastAsia="仿宋" w:hAnsi="仿宋" w:cs="方正仿宋_GBK" w:hint="eastAsia"/>
          <w:sz w:val="24"/>
          <w:szCs w:val="24"/>
        </w:rPr>
        <w:t>联系人：</w:t>
      </w:r>
    </w:p>
    <w:p w14:paraId="09A9BCAE" w14:textId="77777777" w:rsidR="007E2342" w:rsidRPr="00B33C98" w:rsidRDefault="00000000">
      <w:pPr>
        <w:snapToGrid w:val="0"/>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 xml:space="preserve">                                                  年   月   日</w:t>
      </w:r>
    </w:p>
    <w:p w14:paraId="4FB819CE" w14:textId="77777777" w:rsidR="007E2342" w:rsidRPr="00B33C98" w:rsidRDefault="007E2342">
      <w:pPr>
        <w:snapToGrid w:val="0"/>
        <w:spacing w:line="400" w:lineRule="exact"/>
        <w:ind w:firstLineChars="200" w:firstLine="480"/>
        <w:rPr>
          <w:rFonts w:ascii="仿宋" w:eastAsia="仿宋" w:hAnsi="仿宋" w:cs="方正仿宋_GBK" w:hint="eastAsia"/>
          <w:sz w:val="24"/>
          <w:szCs w:val="24"/>
        </w:rPr>
      </w:pPr>
    </w:p>
    <w:p w14:paraId="64C2CF52" w14:textId="77777777" w:rsidR="007E2342" w:rsidRPr="00B33C98" w:rsidRDefault="007E2342">
      <w:pPr>
        <w:snapToGrid w:val="0"/>
        <w:spacing w:line="400" w:lineRule="exact"/>
        <w:ind w:firstLineChars="200" w:firstLine="480"/>
        <w:rPr>
          <w:rFonts w:ascii="仿宋" w:eastAsia="仿宋" w:hAnsi="仿宋" w:cs="方正仿宋_GBK" w:hint="eastAsia"/>
          <w:sz w:val="24"/>
          <w:szCs w:val="24"/>
        </w:rPr>
      </w:pPr>
    </w:p>
    <w:p w14:paraId="209874AD" w14:textId="77777777" w:rsidR="007E2342" w:rsidRPr="00B33C98" w:rsidRDefault="007E2342">
      <w:pPr>
        <w:snapToGrid w:val="0"/>
        <w:spacing w:line="400" w:lineRule="exact"/>
        <w:ind w:firstLineChars="200" w:firstLine="480"/>
        <w:rPr>
          <w:rFonts w:ascii="仿宋" w:eastAsia="仿宋" w:hAnsi="仿宋" w:cs="方正仿宋_GBK" w:hint="eastAsia"/>
          <w:sz w:val="24"/>
          <w:szCs w:val="24"/>
        </w:rPr>
      </w:pPr>
    </w:p>
    <w:p w14:paraId="13C0DC4E" w14:textId="77777777" w:rsidR="007E2342" w:rsidRPr="00B33C98" w:rsidRDefault="007E2342">
      <w:pPr>
        <w:snapToGrid w:val="0"/>
        <w:spacing w:line="400" w:lineRule="exact"/>
        <w:ind w:firstLineChars="200" w:firstLine="480"/>
        <w:rPr>
          <w:rFonts w:ascii="仿宋" w:eastAsia="仿宋" w:hAnsi="仿宋" w:cs="方正仿宋_GBK" w:hint="eastAsia"/>
          <w:sz w:val="24"/>
          <w:szCs w:val="24"/>
        </w:rPr>
      </w:pPr>
    </w:p>
    <w:p w14:paraId="68D04C70" w14:textId="77777777" w:rsidR="007E2342" w:rsidRPr="00B33C98" w:rsidRDefault="007E2342">
      <w:pPr>
        <w:snapToGrid w:val="0"/>
        <w:spacing w:line="400" w:lineRule="exact"/>
        <w:ind w:firstLineChars="200" w:firstLine="480"/>
        <w:rPr>
          <w:rFonts w:ascii="仿宋" w:eastAsia="仿宋" w:hAnsi="仿宋" w:cs="方正仿宋_GBK" w:hint="eastAsia"/>
          <w:sz w:val="24"/>
          <w:szCs w:val="24"/>
        </w:rPr>
      </w:pPr>
    </w:p>
    <w:p w14:paraId="1A11560F" w14:textId="77777777" w:rsidR="007E2342" w:rsidRPr="00B33C98" w:rsidRDefault="007E2342">
      <w:pPr>
        <w:snapToGrid w:val="0"/>
        <w:spacing w:line="400" w:lineRule="exact"/>
        <w:ind w:firstLineChars="200" w:firstLine="480"/>
        <w:rPr>
          <w:rFonts w:ascii="仿宋" w:eastAsia="仿宋" w:hAnsi="仿宋" w:cs="方正仿宋_GBK" w:hint="eastAsia"/>
          <w:sz w:val="24"/>
          <w:szCs w:val="24"/>
        </w:rPr>
      </w:pPr>
    </w:p>
    <w:p w14:paraId="261F2A1C" w14:textId="77777777" w:rsidR="007E2342" w:rsidRPr="00B33C98" w:rsidRDefault="007E2342">
      <w:pPr>
        <w:snapToGrid w:val="0"/>
        <w:spacing w:line="400" w:lineRule="exact"/>
        <w:ind w:firstLineChars="200" w:firstLine="480"/>
        <w:rPr>
          <w:rFonts w:ascii="仿宋" w:eastAsia="仿宋" w:hAnsi="仿宋" w:cs="方正仿宋_GBK" w:hint="eastAsia"/>
          <w:sz w:val="24"/>
          <w:szCs w:val="24"/>
        </w:rPr>
      </w:pPr>
    </w:p>
    <w:p w14:paraId="149F318B" w14:textId="77777777" w:rsidR="007E2342" w:rsidRPr="00B33C98" w:rsidRDefault="007E2342">
      <w:pPr>
        <w:snapToGrid w:val="0"/>
        <w:spacing w:line="400" w:lineRule="exact"/>
        <w:ind w:firstLineChars="200" w:firstLine="480"/>
        <w:rPr>
          <w:rFonts w:ascii="仿宋" w:eastAsia="仿宋" w:hAnsi="仿宋" w:cs="方正仿宋_GBK" w:hint="eastAsia"/>
          <w:sz w:val="24"/>
          <w:szCs w:val="24"/>
        </w:rPr>
      </w:pPr>
    </w:p>
    <w:p w14:paraId="3A3C4BE8" w14:textId="77777777" w:rsidR="007E2342" w:rsidRPr="00B33C98" w:rsidRDefault="007E2342">
      <w:pPr>
        <w:snapToGrid w:val="0"/>
        <w:spacing w:line="400" w:lineRule="exact"/>
        <w:ind w:firstLineChars="200" w:firstLine="480"/>
        <w:rPr>
          <w:rFonts w:ascii="仿宋" w:eastAsia="仿宋" w:hAnsi="仿宋" w:cs="方正仿宋_GBK" w:hint="eastAsia"/>
          <w:sz w:val="24"/>
          <w:szCs w:val="24"/>
        </w:rPr>
      </w:pPr>
    </w:p>
    <w:p w14:paraId="3638D5C7" w14:textId="77777777" w:rsidR="007E2342" w:rsidRPr="00B33C98" w:rsidRDefault="007E2342">
      <w:pPr>
        <w:snapToGrid w:val="0"/>
        <w:spacing w:line="400" w:lineRule="exact"/>
        <w:ind w:firstLineChars="200" w:firstLine="480"/>
        <w:rPr>
          <w:rFonts w:ascii="仿宋" w:eastAsia="仿宋" w:hAnsi="仿宋" w:cs="方正仿宋_GBK" w:hint="eastAsia"/>
          <w:sz w:val="24"/>
          <w:szCs w:val="24"/>
        </w:rPr>
      </w:pPr>
    </w:p>
    <w:p w14:paraId="3D6E0C9C" w14:textId="77777777" w:rsidR="007E2342" w:rsidRPr="00B33C98" w:rsidRDefault="007E2342">
      <w:pPr>
        <w:snapToGrid w:val="0"/>
        <w:spacing w:line="400" w:lineRule="exact"/>
        <w:ind w:firstLineChars="200" w:firstLine="480"/>
        <w:rPr>
          <w:rFonts w:ascii="仿宋" w:eastAsia="仿宋" w:hAnsi="仿宋" w:cs="方正仿宋_GBK" w:hint="eastAsia"/>
          <w:sz w:val="24"/>
          <w:szCs w:val="24"/>
        </w:rPr>
      </w:pPr>
    </w:p>
    <w:p w14:paraId="41E683EE" w14:textId="77777777" w:rsidR="007E2342" w:rsidRPr="00B33C98" w:rsidRDefault="007E2342">
      <w:pPr>
        <w:snapToGrid w:val="0"/>
        <w:spacing w:line="400" w:lineRule="exact"/>
        <w:rPr>
          <w:rFonts w:ascii="仿宋" w:eastAsia="仿宋" w:hAnsi="仿宋" w:cs="方正仿宋_GBK" w:hint="eastAsia"/>
          <w:sz w:val="24"/>
          <w:szCs w:val="24"/>
        </w:rPr>
      </w:pPr>
    </w:p>
    <w:p w14:paraId="43601156" w14:textId="77777777" w:rsidR="007E2342" w:rsidRPr="00B33C98" w:rsidRDefault="00000000">
      <w:pPr>
        <w:numPr>
          <w:ilvl w:val="0"/>
          <w:numId w:val="3"/>
        </w:numPr>
        <w:snapToGrid w:val="0"/>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lastRenderedPageBreak/>
        <w:t>明细报价表</w:t>
      </w:r>
    </w:p>
    <w:p w14:paraId="5785DBD8" w14:textId="77777777" w:rsidR="007E2342" w:rsidRPr="00B33C98" w:rsidRDefault="007E2342">
      <w:pPr>
        <w:snapToGrid w:val="0"/>
        <w:spacing w:line="400" w:lineRule="exact"/>
        <w:rPr>
          <w:rFonts w:ascii="仿宋" w:eastAsia="仿宋" w:hAnsi="仿宋" w:cs="方正仿宋_GBK" w:hint="eastAsia"/>
          <w:sz w:val="24"/>
          <w:szCs w:val="24"/>
        </w:rPr>
      </w:pPr>
    </w:p>
    <w:p w14:paraId="454FD1DF" w14:textId="77777777" w:rsidR="007E2342" w:rsidRPr="00B33C98" w:rsidRDefault="00000000">
      <w:pPr>
        <w:snapToGrid w:val="0"/>
        <w:spacing w:line="400" w:lineRule="exact"/>
        <w:rPr>
          <w:rFonts w:ascii="仿宋" w:eastAsia="仿宋" w:hAnsi="仿宋" w:cs="方正仿宋_GBK" w:hint="eastAsia"/>
          <w:sz w:val="24"/>
          <w:szCs w:val="24"/>
        </w:rPr>
      </w:pPr>
      <w:r w:rsidRPr="00B33C98">
        <w:rPr>
          <w:rFonts w:ascii="仿宋" w:eastAsia="仿宋" w:hAnsi="仿宋" w:cs="方正仿宋_GBK" w:hint="eastAsia"/>
          <w:sz w:val="24"/>
          <w:szCs w:val="24"/>
        </w:rPr>
        <w:t xml:space="preserve">     项目名称：                                                      单位：元</w:t>
      </w:r>
    </w:p>
    <w:tbl>
      <w:tblPr>
        <w:tblStyle w:val="af4"/>
        <w:tblpPr w:leftFromText="180" w:rightFromText="180" w:vertAnchor="text" w:horzAnchor="page" w:tblpX="1374"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005"/>
        <w:gridCol w:w="1567"/>
        <w:gridCol w:w="1567"/>
        <w:gridCol w:w="1567"/>
        <w:gridCol w:w="1567"/>
      </w:tblGrid>
      <w:tr w:rsidR="00B33C98" w:rsidRPr="00B33C98" w14:paraId="4E2205EA" w14:textId="77777777" w:rsidTr="00BF6F71">
        <w:tc>
          <w:tcPr>
            <w:tcW w:w="1129" w:type="dxa"/>
          </w:tcPr>
          <w:p w14:paraId="22334123" w14:textId="77777777" w:rsidR="007E2342" w:rsidRPr="00B33C98" w:rsidRDefault="00000000">
            <w:pPr>
              <w:snapToGrid w:val="0"/>
              <w:spacing w:line="400" w:lineRule="exact"/>
              <w:rPr>
                <w:rFonts w:ascii="仿宋" w:eastAsia="仿宋" w:hAnsi="仿宋" w:cs="方正仿宋_GBK" w:hint="eastAsia"/>
                <w:sz w:val="24"/>
                <w:szCs w:val="24"/>
              </w:rPr>
            </w:pPr>
            <w:r w:rsidRPr="00B33C98">
              <w:rPr>
                <w:rFonts w:ascii="仿宋" w:eastAsia="仿宋" w:hAnsi="仿宋" w:cs="方正仿宋_GBK" w:hint="eastAsia"/>
                <w:sz w:val="24"/>
                <w:szCs w:val="24"/>
              </w:rPr>
              <w:t>序号</w:t>
            </w:r>
          </w:p>
        </w:tc>
        <w:tc>
          <w:tcPr>
            <w:tcW w:w="2005" w:type="dxa"/>
          </w:tcPr>
          <w:p w14:paraId="2356AF7D" w14:textId="77777777" w:rsidR="007E2342" w:rsidRPr="00B33C98" w:rsidRDefault="00000000"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hint="eastAsia"/>
                <w:sz w:val="24"/>
                <w:szCs w:val="24"/>
              </w:rPr>
              <w:t>名称</w:t>
            </w:r>
          </w:p>
        </w:tc>
        <w:tc>
          <w:tcPr>
            <w:tcW w:w="1567" w:type="dxa"/>
          </w:tcPr>
          <w:p w14:paraId="4F9704BC" w14:textId="77777777" w:rsidR="007E2342" w:rsidRPr="00B33C98" w:rsidRDefault="00000000"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hint="eastAsia"/>
                <w:sz w:val="24"/>
                <w:szCs w:val="24"/>
              </w:rPr>
              <w:t>相关信息</w:t>
            </w:r>
          </w:p>
        </w:tc>
        <w:tc>
          <w:tcPr>
            <w:tcW w:w="1567" w:type="dxa"/>
          </w:tcPr>
          <w:p w14:paraId="6F9D6E38" w14:textId="77777777" w:rsidR="007E2342" w:rsidRPr="00B33C98" w:rsidRDefault="00000000"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hint="eastAsia"/>
                <w:sz w:val="24"/>
                <w:szCs w:val="24"/>
              </w:rPr>
              <w:t>数量</w:t>
            </w:r>
          </w:p>
        </w:tc>
        <w:tc>
          <w:tcPr>
            <w:tcW w:w="1567" w:type="dxa"/>
          </w:tcPr>
          <w:p w14:paraId="059A56F4" w14:textId="1CFA56D4" w:rsidR="007E2342" w:rsidRPr="00B33C98" w:rsidRDefault="00000000"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hint="eastAsia"/>
                <w:sz w:val="24"/>
                <w:szCs w:val="24"/>
              </w:rPr>
              <w:t>单价</w:t>
            </w:r>
            <w:r w:rsidR="00BF6F71" w:rsidRPr="00B33C98">
              <w:rPr>
                <w:rFonts w:ascii="仿宋" w:eastAsia="仿宋" w:hAnsi="仿宋" w:cs="方正仿宋_GBK" w:hint="eastAsia"/>
                <w:sz w:val="24"/>
                <w:szCs w:val="24"/>
              </w:rPr>
              <w:t>限价</w:t>
            </w:r>
          </w:p>
        </w:tc>
        <w:tc>
          <w:tcPr>
            <w:tcW w:w="1567" w:type="dxa"/>
          </w:tcPr>
          <w:p w14:paraId="0D0684D1" w14:textId="3A4AA089" w:rsidR="007E2342"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hint="eastAsia"/>
                <w:sz w:val="24"/>
                <w:szCs w:val="24"/>
              </w:rPr>
              <w:t>单价报价</w:t>
            </w:r>
          </w:p>
        </w:tc>
      </w:tr>
      <w:tr w:rsidR="00B33C98" w:rsidRPr="00B33C98" w14:paraId="44F9EDAA" w14:textId="77777777" w:rsidTr="00E36D97">
        <w:tc>
          <w:tcPr>
            <w:tcW w:w="1129" w:type="dxa"/>
          </w:tcPr>
          <w:p w14:paraId="0A49C07F" w14:textId="77777777" w:rsidR="00BF6F71" w:rsidRPr="00B33C98" w:rsidRDefault="00BF6F71" w:rsidP="00BF6F71">
            <w:pPr>
              <w:pStyle w:val="afa"/>
              <w:numPr>
                <w:ilvl w:val="0"/>
                <w:numId w:val="5"/>
              </w:numPr>
              <w:snapToGrid w:val="0"/>
              <w:spacing w:line="400" w:lineRule="exact"/>
              <w:rPr>
                <w:rFonts w:ascii="仿宋" w:eastAsia="仿宋" w:hAnsi="仿宋" w:cs="方正仿宋_GBK" w:hint="eastAsia"/>
                <w:sz w:val="24"/>
                <w:szCs w:val="24"/>
              </w:rPr>
            </w:pPr>
          </w:p>
        </w:tc>
        <w:tc>
          <w:tcPr>
            <w:tcW w:w="2005" w:type="dxa"/>
            <w:vAlign w:val="center"/>
          </w:tcPr>
          <w:p w14:paraId="4A6A7D7C" w14:textId="029F5004" w:rsidR="00BF6F71"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方正仿宋_GBK" w:eastAsia="方正仿宋_GBK" w:hAnsi="方正仿宋_GBK" w:cs="方正仿宋_GBK" w:hint="eastAsia"/>
                <w:sz w:val="24"/>
                <w:szCs w:val="24"/>
                <w:shd w:val="clear" w:color="auto" w:fill="FFFFFF"/>
              </w:rPr>
              <w:t>早餐</w:t>
            </w:r>
          </w:p>
        </w:tc>
        <w:tc>
          <w:tcPr>
            <w:tcW w:w="1567" w:type="dxa"/>
          </w:tcPr>
          <w:p w14:paraId="725CE479" w14:textId="77777777" w:rsidR="00BF6F71" w:rsidRPr="00B33C98" w:rsidRDefault="00BF6F71" w:rsidP="00BF6F71">
            <w:pPr>
              <w:snapToGrid w:val="0"/>
              <w:spacing w:line="400" w:lineRule="exact"/>
              <w:jc w:val="center"/>
              <w:rPr>
                <w:rFonts w:ascii="仿宋" w:eastAsia="仿宋" w:hAnsi="仿宋" w:cs="方正仿宋_GBK" w:hint="eastAsia"/>
                <w:sz w:val="24"/>
                <w:szCs w:val="24"/>
              </w:rPr>
            </w:pPr>
          </w:p>
        </w:tc>
        <w:tc>
          <w:tcPr>
            <w:tcW w:w="1567" w:type="dxa"/>
          </w:tcPr>
          <w:p w14:paraId="70B5DB68" w14:textId="41DF8933" w:rsidR="00BF6F71"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hint="eastAsia"/>
                <w:sz w:val="24"/>
                <w:szCs w:val="24"/>
              </w:rPr>
              <w:t>1</w:t>
            </w:r>
          </w:p>
        </w:tc>
        <w:tc>
          <w:tcPr>
            <w:tcW w:w="1567" w:type="dxa"/>
          </w:tcPr>
          <w:p w14:paraId="0BAF22E4" w14:textId="421F44E5" w:rsidR="00BF6F71"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hint="eastAsia"/>
                <w:sz w:val="24"/>
                <w:szCs w:val="24"/>
              </w:rPr>
              <w:t>10</w:t>
            </w:r>
          </w:p>
        </w:tc>
        <w:tc>
          <w:tcPr>
            <w:tcW w:w="1567" w:type="dxa"/>
          </w:tcPr>
          <w:p w14:paraId="58DA2CEA" w14:textId="77777777" w:rsidR="00BF6F71" w:rsidRPr="00B33C98" w:rsidRDefault="00BF6F71" w:rsidP="00BF6F71">
            <w:pPr>
              <w:snapToGrid w:val="0"/>
              <w:spacing w:line="400" w:lineRule="exact"/>
              <w:jc w:val="center"/>
              <w:rPr>
                <w:rFonts w:ascii="仿宋" w:eastAsia="仿宋" w:hAnsi="仿宋" w:cs="方正仿宋_GBK" w:hint="eastAsia"/>
                <w:sz w:val="24"/>
                <w:szCs w:val="24"/>
              </w:rPr>
            </w:pPr>
          </w:p>
        </w:tc>
      </w:tr>
      <w:tr w:rsidR="00B33C98" w:rsidRPr="00B33C98" w14:paraId="7CC26C27" w14:textId="77777777" w:rsidTr="00E36D97">
        <w:tc>
          <w:tcPr>
            <w:tcW w:w="1129" w:type="dxa"/>
          </w:tcPr>
          <w:p w14:paraId="431F78BC" w14:textId="77777777" w:rsidR="00BF6F71" w:rsidRPr="00B33C98" w:rsidRDefault="00BF6F71" w:rsidP="00BF6F71">
            <w:pPr>
              <w:pStyle w:val="afa"/>
              <w:numPr>
                <w:ilvl w:val="0"/>
                <w:numId w:val="5"/>
              </w:numPr>
              <w:snapToGrid w:val="0"/>
              <w:spacing w:line="400" w:lineRule="exact"/>
              <w:rPr>
                <w:rFonts w:ascii="仿宋" w:eastAsia="仿宋" w:hAnsi="仿宋" w:cs="方正仿宋_GBK" w:hint="eastAsia"/>
                <w:sz w:val="24"/>
                <w:szCs w:val="24"/>
              </w:rPr>
            </w:pPr>
          </w:p>
        </w:tc>
        <w:tc>
          <w:tcPr>
            <w:tcW w:w="2005" w:type="dxa"/>
            <w:vAlign w:val="center"/>
          </w:tcPr>
          <w:p w14:paraId="2967A64E" w14:textId="34CD603A" w:rsidR="00BF6F71"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方正仿宋_GBK" w:eastAsia="方正仿宋_GBK" w:hAnsi="方正仿宋_GBK" w:cs="方正仿宋_GBK" w:hint="eastAsia"/>
                <w:sz w:val="24"/>
                <w:szCs w:val="24"/>
                <w:shd w:val="clear" w:color="auto" w:fill="FFFFFF"/>
              </w:rPr>
              <w:t>午餐</w:t>
            </w:r>
          </w:p>
        </w:tc>
        <w:tc>
          <w:tcPr>
            <w:tcW w:w="1567" w:type="dxa"/>
          </w:tcPr>
          <w:p w14:paraId="0863C84B" w14:textId="77777777" w:rsidR="00BF6F71" w:rsidRPr="00B33C98" w:rsidRDefault="00BF6F71" w:rsidP="00BF6F71">
            <w:pPr>
              <w:snapToGrid w:val="0"/>
              <w:spacing w:line="400" w:lineRule="exact"/>
              <w:jc w:val="center"/>
              <w:rPr>
                <w:rFonts w:ascii="仿宋" w:eastAsia="仿宋" w:hAnsi="仿宋" w:cs="方正仿宋_GBK" w:hint="eastAsia"/>
                <w:sz w:val="24"/>
                <w:szCs w:val="24"/>
              </w:rPr>
            </w:pPr>
          </w:p>
        </w:tc>
        <w:tc>
          <w:tcPr>
            <w:tcW w:w="1567" w:type="dxa"/>
          </w:tcPr>
          <w:p w14:paraId="7707A36F" w14:textId="379F32A8" w:rsidR="00BF6F71"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hint="eastAsia"/>
                <w:sz w:val="24"/>
                <w:szCs w:val="24"/>
              </w:rPr>
              <w:t>1</w:t>
            </w:r>
          </w:p>
        </w:tc>
        <w:tc>
          <w:tcPr>
            <w:tcW w:w="1567" w:type="dxa"/>
          </w:tcPr>
          <w:p w14:paraId="7B15D062" w14:textId="38783A63" w:rsidR="00BF6F71"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hint="eastAsia"/>
                <w:sz w:val="24"/>
                <w:szCs w:val="24"/>
              </w:rPr>
              <w:t>45</w:t>
            </w:r>
          </w:p>
        </w:tc>
        <w:tc>
          <w:tcPr>
            <w:tcW w:w="1567" w:type="dxa"/>
          </w:tcPr>
          <w:p w14:paraId="0EE83192" w14:textId="77777777" w:rsidR="00BF6F71" w:rsidRPr="00B33C98" w:rsidRDefault="00BF6F71" w:rsidP="00BF6F71">
            <w:pPr>
              <w:snapToGrid w:val="0"/>
              <w:spacing w:line="400" w:lineRule="exact"/>
              <w:jc w:val="center"/>
              <w:rPr>
                <w:rFonts w:ascii="仿宋" w:eastAsia="仿宋" w:hAnsi="仿宋" w:cs="方正仿宋_GBK" w:hint="eastAsia"/>
                <w:sz w:val="24"/>
                <w:szCs w:val="24"/>
              </w:rPr>
            </w:pPr>
          </w:p>
        </w:tc>
      </w:tr>
      <w:tr w:rsidR="00B33C98" w:rsidRPr="00B33C98" w14:paraId="1AABD451" w14:textId="77777777" w:rsidTr="00E36D97">
        <w:tc>
          <w:tcPr>
            <w:tcW w:w="1129" w:type="dxa"/>
          </w:tcPr>
          <w:p w14:paraId="49BC0443" w14:textId="77777777" w:rsidR="00BF6F71" w:rsidRPr="00B33C98" w:rsidRDefault="00BF6F71" w:rsidP="00BF6F71">
            <w:pPr>
              <w:pStyle w:val="afa"/>
              <w:numPr>
                <w:ilvl w:val="0"/>
                <w:numId w:val="5"/>
              </w:numPr>
              <w:snapToGrid w:val="0"/>
              <w:spacing w:line="400" w:lineRule="exact"/>
              <w:rPr>
                <w:rFonts w:ascii="仿宋" w:eastAsia="仿宋" w:hAnsi="仿宋" w:cs="方正仿宋_GBK" w:hint="eastAsia"/>
                <w:sz w:val="24"/>
                <w:szCs w:val="24"/>
              </w:rPr>
            </w:pPr>
          </w:p>
        </w:tc>
        <w:tc>
          <w:tcPr>
            <w:tcW w:w="2005" w:type="dxa"/>
            <w:vAlign w:val="center"/>
          </w:tcPr>
          <w:p w14:paraId="4CFC4DFD" w14:textId="45F16272" w:rsidR="00BF6F71"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方正仿宋_GBK" w:eastAsia="方正仿宋_GBK" w:hAnsi="方正仿宋_GBK" w:cs="方正仿宋_GBK" w:hint="eastAsia"/>
                <w:sz w:val="24"/>
                <w:szCs w:val="24"/>
                <w:shd w:val="clear" w:color="auto" w:fill="FFFFFF"/>
              </w:rPr>
              <w:t>晚餐</w:t>
            </w:r>
          </w:p>
        </w:tc>
        <w:tc>
          <w:tcPr>
            <w:tcW w:w="1567" w:type="dxa"/>
          </w:tcPr>
          <w:p w14:paraId="0648BFFA" w14:textId="77777777" w:rsidR="00BF6F71" w:rsidRPr="00B33C98" w:rsidRDefault="00BF6F71" w:rsidP="00BF6F71">
            <w:pPr>
              <w:snapToGrid w:val="0"/>
              <w:spacing w:line="400" w:lineRule="exact"/>
              <w:jc w:val="center"/>
              <w:rPr>
                <w:rFonts w:ascii="仿宋" w:eastAsia="仿宋" w:hAnsi="仿宋" w:cs="方正仿宋_GBK" w:hint="eastAsia"/>
                <w:sz w:val="24"/>
                <w:szCs w:val="24"/>
              </w:rPr>
            </w:pPr>
          </w:p>
        </w:tc>
        <w:tc>
          <w:tcPr>
            <w:tcW w:w="1567" w:type="dxa"/>
          </w:tcPr>
          <w:p w14:paraId="2FF97DDD" w14:textId="71673BA8" w:rsidR="00BF6F71"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hint="eastAsia"/>
                <w:sz w:val="24"/>
                <w:szCs w:val="24"/>
              </w:rPr>
              <w:t>1</w:t>
            </w:r>
          </w:p>
        </w:tc>
        <w:tc>
          <w:tcPr>
            <w:tcW w:w="1567" w:type="dxa"/>
          </w:tcPr>
          <w:p w14:paraId="115E48ED" w14:textId="6F99CB70" w:rsidR="00BF6F71"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hint="eastAsia"/>
                <w:sz w:val="24"/>
                <w:szCs w:val="24"/>
              </w:rPr>
              <w:t>45</w:t>
            </w:r>
          </w:p>
        </w:tc>
        <w:tc>
          <w:tcPr>
            <w:tcW w:w="1567" w:type="dxa"/>
          </w:tcPr>
          <w:p w14:paraId="69206411" w14:textId="77777777" w:rsidR="00BF6F71" w:rsidRPr="00B33C98" w:rsidRDefault="00BF6F71" w:rsidP="00BF6F71">
            <w:pPr>
              <w:snapToGrid w:val="0"/>
              <w:spacing w:line="400" w:lineRule="exact"/>
              <w:jc w:val="center"/>
              <w:rPr>
                <w:rFonts w:ascii="仿宋" w:eastAsia="仿宋" w:hAnsi="仿宋" w:cs="方正仿宋_GBK" w:hint="eastAsia"/>
                <w:sz w:val="24"/>
                <w:szCs w:val="24"/>
              </w:rPr>
            </w:pPr>
          </w:p>
        </w:tc>
      </w:tr>
      <w:tr w:rsidR="00B33C98" w:rsidRPr="00B33C98" w14:paraId="18EBC3BF" w14:textId="77777777" w:rsidTr="00E36D97">
        <w:tc>
          <w:tcPr>
            <w:tcW w:w="1129" w:type="dxa"/>
          </w:tcPr>
          <w:p w14:paraId="4CFCEFBB" w14:textId="77777777" w:rsidR="00BF6F71" w:rsidRPr="00B33C98" w:rsidRDefault="00BF6F71" w:rsidP="00BF6F71">
            <w:pPr>
              <w:pStyle w:val="afa"/>
              <w:numPr>
                <w:ilvl w:val="0"/>
                <w:numId w:val="5"/>
              </w:numPr>
              <w:snapToGrid w:val="0"/>
              <w:spacing w:line="400" w:lineRule="exact"/>
              <w:rPr>
                <w:rFonts w:ascii="仿宋" w:eastAsia="仿宋" w:hAnsi="仿宋" w:cs="方正仿宋_GBK" w:hint="eastAsia"/>
                <w:sz w:val="24"/>
                <w:szCs w:val="24"/>
              </w:rPr>
            </w:pPr>
          </w:p>
        </w:tc>
        <w:tc>
          <w:tcPr>
            <w:tcW w:w="2005" w:type="dxa"/>
            <w:vAlign w:val="center"/>
          </w:tcPr>
          <w:p w14:paraId="1E85BDA4" w14:textId="585A83EF" w:rsidR="00BF6F71"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方正仿宋_GBK" w:eastAsia="方正仿宋_GBK" w:hAnsi="方正仿宋_GBK" w:cs="方正仿宋_GBK" w:hint="eastAsia"/>
                <w:sz w:val="24"/>
                <w:szCs w:val="24"/>
                <w:shd w:val="clear" w:color="auto" w:fill="FFFFFF"/>
              </w:rPr>
              <w:t>住宿</w:t>
            </w:r>
          </w:p>
        </w:tc>
        <w:tc>
          <w:tcPr>
            <w:tcW w:w="1567" w:type="dxa"/>
          </w:tcPr>
          <w:p w14:paraId="0BC8F4DA" w14:textId="77777777" w:rsidR="00BF6F71" w:rsidRPr="00B33C98" w:rsidRDefault="00BF6F71" w:rsidP="00BF6F71">
            <w:pPr>
              <w:snapToGrid w:val="0"/>
              <w:spacing w:line="400" w:lineRule="exact"/>
              <w:jc w:val="center"/>
              <w:rPr>
                <w:rFonts w:ascii="仿宋" w:eastAsia="仿宋" w:hAnsi="仿宋" w:cs="方正仿宋_GBK" w:hint="eastAsia"/>
                <w:sz w:val="24"/>
                <w:szCs w:val="24"/>
              </w:rPr>
            </w:pPr>
          </w:p>
        </w:tc>
        <w:tc>
          <w:tcPr>
            <w:tcW w:w="1567" w:type="dxa"/>
          </w:tcPr>
          <w:p w14:paraId="3766127B" w14:textId="20689A10" w:rsidR="00BF6F71"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hint="eastAsia"/>
                <w:sz w:val="24"/>
                <w:szCs w:val="24"/>
              </w:rPr>
              <w:t>1</w:t>
            </w:r>
          </w:p>
        </w:tc>
        <w:tc>
          <w:tcPr>
            <w:tcW w:w="1567" w:type="dxa"/>
          </w:tcPr>
          <w:p w14:paraId="61DFD6DE" w14:textId="5AED9382" w:rsidR="00BF6F71"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hint="eastAsia"/>
                <w:sz w:val="24"/>
                <w:szCs w:val="24"/>
              </w:rPr>
              <w:t>170</w:t>
            </w:r>
          </w:p>
        </w:tc>
        <w:tc>
          <w:tcPr>
            <w:tcW w:w="1567" w:type="dxa"/>
          </w:tcPr>
          <w:p w14:paraId="6342E8D9" w14:textId="77777777" w:rsidR="00BF6F71" w:rsidRPr="00B33C98" w:rsidRDefault="00BF6F71" w:rsidP="00BF6F71">
            <w:pPr>
              <w:snapToGrid w:val="0"/>
              <w:spacing w:line="400" w:lineRule="exact"/>
              <w:jc w:val="center"/>
              <w:rPr>
                <w:rFonts w:ascii="仿宋" w:eastAsia="仿宋" w:hAnsi="仿宋" w:cs="方正仿宋_GBK" w:hint="eastAsia"/>
                <w:sz w:val="24"/>
                <w:szCs w:val="24"/>
              </w:rPr>
            </w:pPr>
          </w:p>
        </w:tc>
      </w:tr>
      <w:tr w:rsidR="00B33C98" w:rsidRPr="00B33C98" w14:paraId="437603AE" w14:textId="77777777" w:rsidTr="00BF6F71">
        <w:tc>
          <w:tcPr>
            <w:tcW w:w="1129" w:type="dxa"/>
          </w:tcPr>
          <w:p w14:paraId="27C133FB" w14:textId="77777777" w:rsidR="007E2342" w:rsidRPr="00B33C98" w:rsidRDefault="007E2342" w:rsidP="00BF6F71">
            <w:pPr>
              <w:pStyle w:val="afa"/>
              <w:numPr>
                <w:ilvl w:val="0"/>
                <w:numId w:val="5"/>
              </w:numPr>
              <w:snapToGrid w:val="0"/>
              <w:spacing w:line="400" w:lineRule="exact"/>
              <w:rPr>
                <w:rFonts w:ascii="仿宋" w:eastAsia="仿宋" w:hAnsi="仿宋" w:cs="方正仿宋_GBK" w:hint="eastAsia"/>
                <w:sz w:val="24"/>
                <w:szCs w:val="24"/>
              </w:rPr>
            </w:pPr>
          </w:p>
        </w:tc>
        <w:tc>
          <w:tcPr>
            <w:tcW w:w="2005" w:type="dxa"/>
          </w:tcPr>
          <w:p w14:paraId="39F3E380" w14:textId="2408B837" w:rsidR="007E2342"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sz w:val="24"/>
                <w:szCs w:val="24"/>
              </w:rPr>
              <w:t>…</w:t>
            </w:r>
          </w:p>
        </w:tc>
        <w:tc>
          <w:tcPr>
            <w:tcW w:w="1567" w:type="dxa"/>
          </w:tcPr>
          <w:p w14:paraId="5C6B6BA2" w14:textId="77777777" w:rsidR="007E2342" w:rsidRPr="00B33C98" w:rsidRDefault="007E2342" w:rsidP="00BF6F71">
            <w:pPr>
              <w:snapToGrid w:val="0"/>
              <w:spacing w:line="400" w:lineRule="exact"/>
              <w:jc w:val="center"/>
              <w:rPr>
                <w:rFonts w:ascii="仿宋" w:eastAsia="仿宋" w:hAnsi="仿宋" w:cs="方正仿宋_GBK" w:hint="eastAsia"/>
                <w:sz w:val="24"/>
                <w:szCs w:val="24"/>
              </w:rPr>
            </w:pPr>
          </w:p>
        </w:tc>
        <w:tc>
          <w:tcPr>
            <w:tcW w:w="1567" w:type="dxa"/>
          </w:tcPr>
          <w:p w14:paraId="200D004B" w14:textId="77777777" w:rsidR="007E2342" w:rsidRPr="00B33C98" w:rsidRDefault="007E2342" w:rsidP="00BF6F71">
            <w:pPr>
              <w:snapToGrid w:val="0"/>
              <w:spacing w:line="400" w:lineRule="exact"/>
              <w:jc w:val="center"/>
              <w:rPr>
                <w:rFonts w:ascii="仿宋" w:eastAsia="仿宋" w:hAnsi="仿宋" w:cs="方正仿宋_GBK" w:hint="eastAsia"/>
                <w:sz w:val="24"/>
                <w:szCs w:val="24"/>
              </w:rPr>
            </w:pPr>
          </w:p>
        </w:tc>
        <w:tc>
          <w:tcPr>
            <w:tcW w:w="1567" w:type="dxa"/>
          </w:tcPr>
          <w:p w14:paraId="2DD0F9F0" w14:textId="4AE1D24A" w:rsidR="007E2342"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hint="eastAsia"/>
                <w:sz w:val="24"/>
                <w:szCs w:val="24"/>
              </w:rPr>
              <w:t>/</w:t>
            </w:r>
          </w:p>
        </w:tc>
        <w:tc>
          <w:tcPr>
            <w:tcW w:w="1567" w:type="dxa"/>
          </w:tcPr>
          <w:p w14:paraId="45114AF9" w14:textId="77777777" w:rsidR="007E2342" w:rsidRPr="00B33C98" w:rsidRDefault="007E2342" w:rsidP="00BF6F71">
            <w:pPr>
              <w:snapToGrid w:val="0"/>
              <w:spacing w:line="400" w:lineRule="exact"/>
              <w:jc w:val="center"/>
              <w:rPr>
                <w:rFonts w:ascii="仿宋" w:eastAsia="仿宋" w:hAnsi="仿宋" w:cs="方正仿宋_GBK" w:hint="eastAsia"/>
                <w:sz w:val="24"/>
                <w:szCs w:val="24"/>
              </w:rPr>
            </w:pPr>
          </w:p>
        </w:tc>
      </w:tr>
      <w:tr w:rsidR="00B33C98" w:rsidRPr="00B33C98" w14:paraId="6A5FF57B" w14:textId="77777777" w:rsidTr="00BF6F71">
        <w:tc>
          <w:tcPr>
            <w:tcW w:w="1129" w:type="dxa"/>
          </w:tcPr>
          <w:p w14:paraId="21780028" w14:textId="77777777" w:rsidR="007E2342" w:rsidRPr="00B33C98" w:rsidRDefault="007E2342" w:rsidP="00BF6F71">
            <w:pPr>
              <w:pStyle w:val="afa"/>
              <w:numPr>
                <w:ilvl w:val="0"/>
                <w:numId w:val="5"/>
              </w:numPr>
              <w:snapToGrid w:val="0"/>
              <w:spacing w:line="400" w:lineRule="exact"/>
              <w:rPr>
                <w:rFonts w:ascii="仿宋" w:eastAsia="仿宋" w:hAnsi="仿宋" w:cs="方正仿宋_GBK" w:hint="eastAsia"/>
                <w:sz w:val="24"/>
                <w:szCs w:val="24"/>
              </w:rPr>
            </w:pPr>
          </w:p>
        </w:tc>
        <w:tc>
          <w:tcPr>
            <w:tcW w:w="2005" w:type="dxa"/>
          </w:tcPr>
          <w:p w14:paraId="13AABF1F" w14:textId="594DE941" w:rsidR="00BF6F71"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sz w:val="24"/>
                <w:szCs w:val="24"/>
              </w:rPr>
              <w:t>…</w:t>
            </w:r>
          </w:p>
        </w:tc>
        <w:tc>
          <w:tcPr>
            <w:tcW w:w="1567" w:type="dxa"/>
          </w:tcPr>
          <w:p w14:paraId="1872D1C5" w14:textId="77777777" w:rsidR="007E2342" w:rsidRPr="00B33C98" w:rsidRDefault="007E2342" w:rsidP="00BF6F71">
            <w:pPr>
              <w:snapToGrid w:val="0"/>
              <w:spacing w:line="400" w:lineRule="exact"/>
              <w:jc w:val="center"/>
              <w:rPr>
                <w:rFonts w:ascii="仿宋" w:eastAsia="仿宋" w:hAnsi="仿宋" w:cs="方正仿宋_GBK" w:hint="eastAsia"/>
                <w:sz w:val="24"/>
                <w:szCs w:val="24"/>
              </w:rPr>
            </w:pPr>
          </w:p>
        </w:tc>
        <w:tc>
          <w:tcPr>
            <w:tcW w:w="1567" w:type="dxa"/>
          </w:tcPr>
          <w:p w14:paraId="07E62D50" w14:textId="77777777" w:rsidR="007E2342" w:rsidRPr="00B33C98" w:rsidRDefault="007E2342" w:rsidP="00BF6F71">
            <w:pPr>
              <w:snapToGrid w:val="0"/>
              <w:spacing w:line="400" w:lineRule="exact"/>
              <w:jc w:val="center"/>
              <w:rPr>
                <w:rFonts w:ascii="仿宋" w:eastAsia="仿宋" w:hAnsi="仿宋" w:cs="方正仿宋_GBK" w:hint="eastAsia"/>
                <w:sz w:val="24"/>
                <w:szCs w:val="24"/>
              </w:rPr>
            </w:pPr>
          </w:p>
        </w:tc>
        <w:tc>
          <w:tcPr>
            <w:tcW w:w="1567" w:type="dxa"/>
          </w:tcPr>
          <w:p w14:paraId="24651920" w14:textId="544D4177" w:rsidR="007E2342" w:rsidRPr="00B33C98" w:rsidRDefault="00BF6F71" w:rsidP="00BF6F71">
            <w:pPr>
              <w:snapToGrid w:val="0"/>
              <w:spacing w:line="400" w:lineRule="exact"/>
              <w:jc w:val="center"/>
              <w:rPr>
                <w:rFonts w:ascii="仿宋" w:eastAsia="仿宋" w:hAnsi="仿宋" w:cs="方正仿宋_GBK" w:hint="eastAsia"/>
                <w:sz w:val="24"/>
                <w:szCs w:val="24"/>
              </w:rPr>
            </w:pPr>
            <w:r w:rsidRPr="00B33C98">
              <w:rPr>
                <w:rFonts w:ascii="仿宋" w:eastAsia="仿宋" w:hAnsi="仿宋" w:cs="方正仿宋_GBK" w:hint="eastAsia"/>
                <w:sz w:val="24"/>
                <w:szCs w:val="24"/>
              </w:rPr>
              <w:t>/</w:t>
            </w:r>
          </w:p>
        </w:tc>
        <w:tc>
          <w:tcPr>
            <w:tcW w:w="1567" w:type="dxa"/>
          </w:tcPr>
          <w:p w14:paraId="5581A9E7" w14:textId="77777777" w:rsidR="007E2342" w:rsidRPr="00B33C98" w:rsidRDefault="007E2342" w:rsidP="00BF6F71">
            <w:pPr>
              <w:snapToGrid w:val="0"/>
              <w:spacing w:line="400" w:lineRule="exact"/>
              <w:jc w:val="center"/>
              <w:rPr>
                <w:rFonts w:ascii="仿宋" w:eastAsia="仿宋" w:hAnsi="仿宋" w:cs="方正仿宋_GBK" w:hint="eastAsia"/>
                <w:sz w:val="24"/>
                <w:szCs w:val="24"/>
              </w:rPr>
            </w:pPr>
          </w:p>
        </w:tc>
      </w:tr>
      <w:tr w:rsidR="00B33C98" w:rsidRPr="00B33C98" w14:paraId="574A28E0" w14:textId="77777777" w:rsidTr="00BF6F71">
        <w:tc>
          <w:tcPr>
            <w:tcW w:w="1129" w:type="dxa"/>
          </w:tcPr>
          <w:p w14:paraId="1F523150" w14:textId="77777777" w:rsidR="007E2342" w:rsidRPr="00B33C98" w:rsidRDefault="007E2342">
            <w:pPr>
              <w:snapToGrid w:val="0"/>
              <w:spacing w:line="400" w:lineRule="exact"/>
              <w:rPr>
                <w:rFonts w:ascii="仿宋" w:eastAsia="仿宋" w:hAnsi="仿宋" w:cs="方正仿宋_GBK" w:hint="eastAsia"/>
                <w:sz w:val="24"/>
                <w:szCs w:val="24"/>
              </w:rPr>
            </w:pPr>
          </w:p>
        </w:tc>
        <w:tc>
          <w:tcPr>
            <w:tcW w:w="2005" w:type="dxa"/>
          </w:tcPr>
          <w:p w14:paraId="2F3A9465" w14:textId="77777777" w:rsidR="007E2342" w:rsidRPr="00B33C98" w:rsidRDefault="00000000">
            <w:pPr>
              <w:snapToGrid w:val="0"/>
              <w:spacing w:line="400" w:lineRule="exact"/>
              <w:rPr>
                <w:rFonts w:ascii="仿宋" w:eastAsia="仿宋" w:hAnsi="仿宋" w:cs="方正仿宋_GBK" w:hint="eastAsia"/>
                <w:sz w:val="24"/>
                <w:szCs w:val="24"/>
              </w:rPr>
            </w:pPr>
            <w:r w:rsidRPr="00B33C98">
              <w:rPr>
                <w:rFonts w:ascii="仿宋" w:eastAsia="仿宋" w:hAnsi="仿宋" w:cs="方正仿宋_GBK" w:hint="eastAsia"/>
                <w:sz w:val="24"/>
                <w:szCs w:val="24"/>
              </w:rPr>
              <w:t>合计</w:t>
            </w:r>
          </w:p>
        </w:tc>
        <w:tc>
          <w:tcPr>
            <w:tcW w:w="6268" w:type="dxa"/>
            <w:gridSpan w:val="4"/>
          </w:tcPr>
          <w:p w14:paraId="755BA15B" w14:textId="77777777" w:rsidR="007E2342" w:rsidRPr="00B33C98" w:rsidRDefault="007E2342">
            <w:pPr>
              <w:snapToGrid w:val="0"/>
              <w:spacing w:line="400" w:lineRule="exact"/>
              <w:rPr>
                <w:rFonts w:ascii="仿宋" w:eastAsia="仿宋" w:hAnsi="仿宋" w:cs="方正仿宋_GBK" w:hint="eastAsia"/>
                <w:sz w:val="24"/>
                <w:szCs w:val="24"/>
              </w:rPr>
            </w:pPr>
          </w:p>
        </w:tc>
      </w:tr>
    </w:tbl>
    <w:p w14:paraId="530F0D4A" w14:textId="77777777" w:rsidR="007E2342" w:rsidRPr="00B33C98" w:rsidRDefault="007E2342">
      <w:pPr>
        <w:snapToGrid w:val="0"/>
        <w:spacing w:line="400" w:lineRule="exact"/>
        <w:rPr>
          <w:rFonts w:ascii="仿宋" w:eastAsia="仿宋" w:hAnsi="仿宋" w:cs="方正仿宋_GBK" w:hint="eastAsia"/>
          <w:sz w:val="24"/>
          <w:szCs w:val="24"/>
        </w:rPr>
      </w:pPr>
    </w:p>
    <w:p w14:paraId="037DA9A7" w14:textId="77777777" w:rsidR="007E2342" w:rsidRPr="00B33C98" w:rsidRDefault="00000000">
      <w:pPr>
        <w:snapToGrid w:val="0"/>
        <w:spacing w:line="400" w:lineRule="exact"/>
        <w:rPr>
          <w:rFonts w:ascii="仿宋" w:eastAsia="仿宋" w:hAnsi="仿宋" w:cs="方正仿宋_GBK" w:hint="eastAsia"/>
          <w:sz w:val="24"/>
          <w:szCs w:val="24"/>
        </w:rPr>
      </w:pPr>
      <w:r w:rsidRPr="00B33C98">
        <w:rPr>
          <w:rFonts w:ascii="仿宋" w:eastAsia="仿宋" w:hAnsi="仿宋" w:cs="方正仿宋_GBK" w:hint="eastAsia"/>
          <w:sz w:val="24"/>
          <w:szCs w:val="24"/>
        </w:rPr>
        <w:t>注：1、请供应商完整填写本表；</w:t>
      </w:r>
    </w:p>
    <w:p w14:paraId="06E21003" w14:textId="77777777" w:rsidR="007E2342" w:rsidRPr="00B33C98" w:rsidRDefault="007E2342">
      <w:pPr>
        <w:snapToGrid w:val="0"/>
        <w:spacing w:line="100" w:lineRule="exact"/>
        <w:rPr>
          <w:rFonts w:ascii="仿宋" w:eastAsia="仿宋" w:hAnsi="仿宋" w:cs="方正仿宋_GBK" w:hint="eastAsia"/>
          <w:sz w:val="24"/>
          <w:szCs w:val="24"/>
        </w:rPr>
      </w:pPr>
    </w:p>
    <w:p w14:paraId="298CFA3D" w14:textId="77777777" w:rsidR="007E2342" w:rsidRPr="00B33C98" w:rsidRDefault="00000000">
      <w:pPr>
        <w:numPr>
          <w:ilvl w:val="0"/>
          <w:numId w:val="4"/>
        </w:numPr>
        <w:snapToGrid w:val="0"/>
        <w:spacing w:line="400" w:lineRule="exact"/>
        <w:rPr>
          <w:rFonts w:ascii="仿宋" w:eastAsia="仿宋" w:hAnsi="仿宋" w:cs="方正仿宋_GBK" w:hint="eastAsia"/>
          <w:sz w:val="24"/>
          <w:szCs w:val="24"/>
        </w:rPr>
      </w:pPr>
      <w:r w:rsidRPr="00B33C98">
        <w:rPr>
          <w:rFonts w:ascii="仿宋" w:eastAsia="仿宋" w:hAnsi="仿宋" w:cs="方正仿宋_GBK" w:hint="eastAsia"/>
          <w:sz w:val="24"/>
          <w:szCs w:val="24"/>
        </w:rPr>
        <w:t>该表可扩展</w:t>
      </w:r>
    </w:p>
    <w:p w14:paraId="2068C403" w14:textId="77777777" w:rsidR="007E2342" w:rsidRPr="00B33C98" w:rsidRDefault="007E2342">
      <w:pPr>
        <w:snapToGrid w:val="0"/>
        <w:spacing w:line="400" w:lineRule="exact"/>
        <w:rPr>
          <w:rFonts w:ascii="仿宋" w:eastAsia="仿宋" w:hAnsi="仿宋" w:cs="方正仿宋_GBK" w:hint="eastAsia"/>
          <w:sz w:val="24"/>
          <w:szCs w:val="24"/>
        </w:rPr>
      </w:pPr>
    </w:p>
    <w:p w14:paraId="6E34765D" w14:textId="77777777" w:rsidR="007E2342" w:rsidRPr="00B33C98" w:rsidRDefault="007E2342">
      <w:pPr>
        <w:snapToGrid w:val="0"/>
        <w:spacing w:line="400" w:lineRule="exact"/>
        <w:rPr>
          <w:rFonts w:ascii="仿宋" w:eastAsia="仿宋" w:hAnsi="仿宋" w:cs="方正仿宋_GBK" w:hint="eastAsia"/>
          <w:sz w:val="24"/>
          <w:szCs w:val="24"/>
        </w:rPr>
      </w:pPr>
    </w:p>
    <w:p w14:paraId="6DADAE5E" w14:textId="77777777" w:rsidR="007E2342" w:rsidRPr="00B33C98" w:rsidRDefault="007E2342">
      <w:pPr>
        <w:snapToGrid w:val="0"/>
        <w:spacing w:line="400" w:lineRule="exact"/>
        <w:rPr>
          <w:rFonts w:ascii="仿宋" w:eastAsia="仿宋" w:hAnsi="仿宋" w:cs="方正仿宋_GBK" w:hint="eastAsia"/>
          <w:sz w:val="24"/>
          <w:szCs w:val="24"/>
        </w:rPr>
      </w:pPr>
    </w:p>
    <w:p w14:paraId="3B072B3C" w14:textId="77777777" w:rsidR="007E2342" w:rsidRPr="00B33C98" w:rsidRDefault="007E2342">
      <w:pPr>
        <w:snapToGrid w:val="0"/>
        <w:spacing w:line="400" w:lineRule="exact"/>
        <w:rPr>
          <w:rFonts w:ascii="仿宋" w:eastAsia="仿宋" w:hAnsi="仿宋" w:cs="方正仿宋_GBK" w:hint="eastAsia"/>
          <w:sz w:val="24"/>
          <w:szCs w:val="24"/>
        </w:rPr>
      </w:pPr>
    </w:p>
    <w:p w14:paraId="1D12639B" w14:textId="77777777" w:rsidR="007E2342" w:rsidRPr="00B33C98" w:rsidRDefault="007E2342">
      <w:pPr>
        <w:snapToGrid w:val="0"/>
        <w:spacing w:line="400" w:lineRule="exact"/>
        <w:rPr>
          <w:rFonts w:ascii="仿宋" w:eastAsia="仿宋" w:hAnsi="仿宋" w:cs="方正仿宋_GBK" w:hint="eastAsia"/>
          <w:sz w:val="24"/>
          <w:szCs w:val="24"/>
        </w:rPr>
      </w:pPr>
    </w:p>
    <w:p w14:paraId="6583FDBC" w14:textId="77777777" w:rsidR="007E2342" w:rsidRPr="00B33C98" w:rsidRDefault="007E2342">
      <w:pPr>
        <w:snapToGrid w:val="0"/>
        <w:spacing w:line="400" w:lineRule="exact"/>
        <w:rPr>
          <w:rFonts w:ascii="仿宋" w:eastAsia="仿宋" w:hAnsi="仿宋" w:cs="方正仿宋_GBK" w:hint="eastAsia"/>
          <w:sz w:val="24"/>
          <w:szCs w:val="24"/>
        </w:rPr>
      </w:pPr>
    </w:p>
    <w:p w14:paraId="13A9F9A1" w14:textId="77777777" w:rsidR="007E2342" w:rsidRPr="00B33C98" w:rsidRDefault="00000000">
      <w:pPr>
        <w:snapToGrid w:val="0"/>
        <w:spacing w:line="400" w:lineRule="exact"/>
        <w:rPr>
          <w:rFonts w:ascii="仿宋" w:eastAsia="仿宋" w:hAnsi="仿宋" w:cs="方正仿宋_GBK" w:hint="eastAsia"/>
          <w:sz w:val="24"/>
          <w:szCs w:val="24"/>
        </w:rPr>
      </w:pPr>
      <w:r w:rsidRPr="00B33C98">
        <w:rPr>
          <w:rFonts w:ascii="仿宋" w:eastAsia="仿宋" w:hAnsi="仿宋" w:cs="方正仿宋_GBK" w:hint="eastAsia"/>
          <w:sz w:val="24"/>
          <w:szCs w:val="24"/>
        </w:rPr>
        <w:t xml:space="preserve">                                              供应商名称（公章）：</w:t>
      </w:r>
    </w:p>
    <w:p w14:paraId="7ADA5147" w14:textId="77777777" w:rsidR="007E2342" w:rsidRPr="00B33C98" w:rsidRDefault="007E2342">
      <w:pPr>
        <w:snapToGrid w:val="0"/>
        <w:spacing w:line="200" w:lineRule="exact"/>
        <w:rPr>
          <w:rFonts w:ascii="仿宋" w:eastAsia="仿宋" w:hAnsi="仿宋" w:cs="方正仿宋_GBK" w:hint="eastAsia"/>
          <w:sz w:val="24"/>
          <w:szCs w:val="24"/>
        </w:rPr>
      </w:pPr>
    </w:p>
    <w:p w14:paraId="246D0F0D" w14:textId="77777777" w:rsidR="007E2342" w:rsidRPr="00B33C98" w:rsidRDefault="00000000">
      <w:pPr>
        <w:snapToGrid w:val="0"/>
        <w:spacing w:line="400" w:lineRule="exact"/>
        <w:rPr>
          <w:rFonts w:ascii="仿宋" w:eastAsia="仿宋" w:hAnsi="仿宋" w:cs="方正仿宋_GBK" w:hint="eastAsia"/>
          <w:sz w:val="24"/>
          <w:szCs w:val="24"/>
        </w:rPr>
        <w:sectPr w:rsidR="007E2342" w:rsidRPr="00B33C98">
          <w:pgSz w:w="11907" w:h="16840"/>
          <w:pgMar w:top="1134" w:right="1191" w:bottom="1134" w:left="1304" w:header="851" w:footer="992" w:gutter="0"/>
          <w:pgNumType w:fmt="numberInDash"/>
          <w:cols w:space="720"/>
          <w:docGrid w:linePitch="380" w:charSpace="-5735"/>
        </w:sectPr>
      </w:pPr>
      <w:r w:rsidRPr="00B33C98">
        <w:rPr>
          <w:rFonts w:ascii="仿宋" w:eastAsia="仿宋" w:hAnsi="仿宋" w:cs="方正仿宋_GBK" w:hint="eastAsia"/>
          <w:sz w:val="24"/>
          <w:szCs w:val="24"/>
        </w:rPr>
        <w:t xml:space="preserve">                                                  年   月   日</w:t>
      </w:r>
    </w:p>
    <w:p w14:paraId="06E71BC0" w14:textId="77777777" w:rsidR="007E2342" w:rsidRPr="00B33C98" w:rsidRDefault="00000000">
      <w:pPr>
        <w:rPr>
          <w:rFonts w:ascii="仿宋" w:eastAsia="仿宋" w:hAnsi="仿宋" w:cs="方正仿宋_GBK" w:hint="eastAsia"/>
          <w:b/>
          <w:bCs/>
          <w:sz w:val="24"/>
          <w:szCs w:val="24"/>
        </w:rPr>
      </w:pPr>
      <w:bookmarkStart w:id="228" w:name="_Toc478823789"/>
      <w:r w:rsidRPr="00B33C98">
        <w:rPr>
          <w:rFonts w:ascii="仿宋" w:eastAsia="仿宋" w:hAnsi="仿宋" w:cs="方正仿宋_GBK" w:hint="eastAsia"/>
          <w:b/>
          <w:bCs/>
          <w:sz w:val="24"/>
          <w:szCs w:val="24"/>
        </w:rPr>
        <w:lastRenderedPageBreak/>
        <w:t>二、服务部分</w:t>
      </w:r>
      <w:bookmarkEnd w:id="228"/>
    </w:p>
    <w:p w14:paraId="6B2046CD" w14:textId="77777777" w:rsidR="007E2342" w:rsidRPr="00B33C98" w:rsidRDefault="00000000">
      <w:pPr>
        <w:snapToGrid w:val="0"/>
        <w:spacing w:line="300" w:lineRule="atLeas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8"/>
        </w:rPr>
        <w:t>（一）</w:t>
      </w:r>
      <w:r w:rsidRPr="00B33C98">
        <w:rPr>
          <w:rFonts w:ascii="仿宋" w:eastAsia="仿宋" w:hAnsi="仿宋" w:cs="方正仿宋_GBK" w:hint="eastAsia"/>
          <w:sz w:val="24"/>
          <w:szCs w:val="24"/>
        </w:rPr>
        <w:t>技术响应偏离表</w:t>
      </w:r>
    </w:p>
    <w:p w14:paraId="50490D33" w14:textId="77777777" w:rsidR="007E2342" w:rsidRPr="00B33C98" w:rsidRDefault="00000000">
      <w:pPr>
        <w:spacing w:line="300" w:lineRule="atLeast"/>
        <w:rPr>
          <w:rFonts w:ascii="仿宋" w:eastAsia="仿宋" w:hAnsi="仿宋" w:cs="方正仿宋_GBK" w:hint="eastAsia"/>
          <w:sz w:val="24"/>
          <w:szCs w:val="24"/>
        </w:rPr>
      </w:pPr>
      <w:r w:rsidRPr="00B33C98">
        <w:rPr>
          <w:rFonts w:ascii="仿宋" w:eastAsia="仿宋" w:hAnsi="仿宋" w:cs="方正仿宋_GBK" w:hint="eastAsia"/>
          <w:sz w:val="24"/>
          <w:szCs w:val="24"/>
        </w:rPr>
        <w:t xml:space="preserve">    采购项目编号：</w:t>
      </w:r>
    </w:p>
    <w:p w14:paraId="1D8C3891" w14:textId="77777777" w:rsidR="007E2342" w:rsidRPr="00B33C98" w:rsidRDefault="00000000">
      <w:pPr>
        <w:spacing w:line="300" w:lineRule="atLeast"/>
        <w:ind w:firstLineChars="200" w:firstLine="480"/>
        <w:rPr>
          <w:rFonts w:ascii="仿宋" w:eastAsia="仿宋" w:hAnsi="仿宋" w:cs="方正仿宋_GBK" w:hint="eastAsia"/>
          <w:sz w:val="24"/>
        </w:rPr>
      </w:pPr>
      <w:r w:rsidRPr="00B33C98">
        <w:rPr>
          <w:rFonts w:ascii="仿宋" w:eastAsia="仿宋" w:hAnsi="仿宋" w:cs="方正仿宋_GBK" w:hint="eastAsia"/>
          <w:sz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940"/>
        <w:gridCol w:w="1886"/>
      </w:tblGrid>
      <w:tr w:rsidR="00B33C98" w:rsidRPr="00B33C98" w14:paraId="371C6D88" w14:textId="77777777">
        <w:trPr>
          <w:trHeight w:val="515"/>
          <w:jc w:val="center"/>
        </w:trPr>
        <w:tc>
          <w:tcPr>
            <w:tcW w:w="1138" w:type="dxa"/>
            <w:vAlign w:val="center"/>
          </w:tcPr>
          <w:p w14:paraId="2762E0C1" w14:textId="77777777" w:rsidR="007E2342" w:rsidRPr="00B33C98" w:rsidRDefault="00000000">
            <w:pPr>
              <w:tabs>
                <w:tab w:val="left" w:pos="6300"/>
              </w:tabs>
              <w:snapToGrid w:val="0"/>
              <w:spacing w:line="300" w:lineRule="atLeast"/>
              <w:jc w:val="center"/>
              <w:outlineLvl w:val="0"/>
              <w:rPr>
                <w:rFonts w:ascii="仿宋" w:eastAsia="仿宋" w:hAnsi="仿宋" w:cs="方正仿宋_GBK" w:hint="eastAsia"/>
                <w:sz w:val="21"/>
                <w:szCs w:val="21"/>
              </w:rPr>
            </w:pPr>
            <w:r w:rsidRPr="00B33C98">
              <w:rPr>
                <w:rFonts w:ascii="仿宋" w:eastAsia="仿宋" w:hAnsi="仿宋" w:cs="方正仿宋_GBK" w:hint="eastAsia"/>
                <w:sz w:val="21"/>
                <w:szCs w:val="21"/>
              </w:rPr>
              <w:t>序号</w:t>
            </w:r>
          </w:p>
        </w:tc>
        <w:tc>
          <w:tcPr>
            <w:tcW w:w="2658" w:type="dxa"/>
            <w:vAlign w:val="center"/>
          </w:tcPr>
          <w:p w14:paraId="175509EF" w14:textId="77777777" w:rsidR="007E2342" w:rsidRPr="00B33C98" w:rsidRDefault="00000000">
            <w:pPr>
              <w:tabs>
                <w:tab w:val="left" w:pos="6300"/>
              </w:tabs>
              <w:snapToGrid w:val="0"/>
              <w:spacing w:line="300" w:lineRule="atLeast"/>
              <w:jc w:val="center"/>
              <w:outlineLvl w:val="0"/>
              <w:rPr>
                <w:rFonts w:ascii="仿宋" w:eastAsia="仿宋" w:hAnsi="仿宋" w:cs="方正仿宋_GBK" w:hint="eastAsia"/>
                <w:sz w:val="21"/>
                <w:szCs w:val="21"/>
              </w:rPr>
            </w:pPr>
            <w:r w:rsidRPr="00B33C98">
              <w:rPr>
                <w:rFonts w:ascii="仿宋" w:eastAsia="仿宋" w:hAnsi="仿宋" w:cs="方正仿宋_GBK" w:hint="eastAsia"/>
                <w:sz w:val="21"/>
                <w:szCs w:val="21"/>
              </w:rPr>
              <w:t>采购需求</w:t>
            </w:r>
          </w:p>
        </w:tc>
        <w:tc>
          <w:tcPr>
            <w:tcW w:w="2940" w:type="dxa"/>
            <w:vAlign w:val="center"/>
          </w:tcPr>
          <w:p w14:paraId="346AC3AE" w14:textId="77777777" w:rsidR="007E2342" w:rsidRPr="00B33C98" w:rsidRDefault="00000000">
            <w:pPr>
              <w:tabs>
                <w:tab w:val="left" w:pos="6300"/>
              </w:tabs>
              <w:snapToGrid w:val="0"/>
              <w:spacing w:line="300" w:lineRule="atLeast"/>
              <w:jc w:val="center"/>
              <w:outlineLvl w:val="0"/>
              <w:rPr>
                <w:rFonts w:ascii="仿宋" w:eastAsia="仿宋" w:hAnsi="仿宋" w:cs="方正仿宋_GBK" w:hint="eastAsia"/>
                <w:sz w:val="21"/>
                <w:szCs w:val="21"/>
              </w:rPr>
            </w:pPr>
            <w:r w:rsidRPr="00B33C98">
              <w:rPr>
                <w:rFonts w:ascii="仿宋" w:eastAsia="仿宋" w:hAnsi="仿宋" w:cs="方正仿宋_GBK" w:hint="eastAsia"/>
                <w:sz w:val="21"/>
                <w:szCs w:val="21"/>
              </w:rPr>
              <w:t>响应情况</w:t>
            </w:r>
          </w:p>
        </w:tc>
        <w:tc>
          <w:tcPr>
            <w:tcW w:w="1886" w:type="dxa"/>
            <w:vAlign w:val="center"/>
          </w:tcPr>
          <w:p w14:paraId="7EE1CA57" w14:textId="77777777" w:rsidR="007E2342" w:rsidRPr="00B33C98" w:rsidRDefault="00000000">
            <w:pPr>
              <w:tabs>
                <w:tab w:val="left" w:pos="6300"/>
              </w:tabs>
              <w:snapToGrid w:val="0"/>
              <w:spacing w:line="300" w:lineRule="atLeast"/>
              <w:jc w:val="center"/>
              <w:outlineLvl w:val="0"/>
              <w:rPr>
                <w:rFonts w:ascii="仿宋" w:eastAsia="仿宋" w:hAnsi="仿宋" w:cs="方正仿宋_GBK" w:hint="eastAsia"/>
                <w:sz w:val="21"/>
                <w:szCs w:val="21"/>
              </w:rPr>
            </w:pPr>
            <w:r w:rsidRPr="00B33C98">
              <w:rPr>
                <w:rFonts w:ascii="仿宋" w:eastAsia="仿宋" w:hAnsi="仿宋" w:cs="方正仿宋_GBK" w:hint="eastAsia"/>
                <w:sz w:val="21"/>
                <w:szCs w:val="21"/>
              </w:rPr>
              <w:t>差异说明</w:t>
            </w:r>
          </w:p>
        </w:tc>
      </w:tr>
      <w:tr w:rsidR="00B33C98" w:rsidRPr="00B33C98" w14:paraId="25FE591A" w14:textId="77777777">
        <w:trPr>
          <w:trHeight w:val="469"/>
          <w:jc w:val="center"/>
        </w:trPr>
        <w:tc>
          <w:tcPr>
            <w:tcW w:w="1138" w:type="dxa"/>
            <w:vAlign w:val="center"/>
          </w:tcPr>
          <w:p w14:paraId="58A2D30C"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798748A0"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55FA1716"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765495A9"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r>
      <w:tr w:rsidR="00B33C98" w:rsidRPr="00B33C98" w14:paraId="35F537EF" w14:textId="77777777">
        <w:trPr>
          <w:trHeight w:val="439"/>
          <w:jc w:val="center"/>
        </w:trPr>
        <w:tc>
          <w:tcPr>
            <w:tcW w:w="1138" w:type="dxa"/>
            <w:vAlign w:val="center"/>
          </w:tcPr>
          <w:p w14:paraId="29ACF2B8"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6AE84021"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6AF1102C"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3D064E43"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r>
      <w:tr w:rsidR="00B33C98" w:rsidRPr="00B33C98" w14:paraId="2564C266" w14:textId="77777777">
        <w:trPr>
          <w:trHeight w:val="439"/>
          <w:jc w:val="center"/>
        </w:trPr>
        <w:tc>
          <w:tcPr>
            <w:tcW w:w="1138" w:type="dxa"/>
            <w:vAlign w:val="center"/>
          </w:tcPr>
          <w:p w14:paraId="1B6F8C44"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2164C846"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3263E86B"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3DD8132F"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r>
      <w:tr w:rsidR="00B33C98" w:rsidRPr="00B33C98" w14:paraId="19BD6386" w14:textId="77777777">
        <w:trPr>
          <w:trHeight w:val="394"/>
          <w:jc w:val="center"/>
        </w:trPr>
        <w:tc>
          <w:tcPr>
            <w:tcW w:w="1138" w:type="dxa"/>
            <w:vAlign w:val="center"/>
          </w:tcPr>
          <w:p w14:paraId="2582921B"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1D2BE17D"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37763D6C"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4E1F16E0"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r>
      <w:tr w:rsidR="00B33C98" w:rsidRPr="00B33C98" w14:paraId="4700E408" w14:textId="77777777">
        <w:trPr>
          <w:trHeight w:val="514"/>
          <w:jc w:val="center"/>
        </w:trPr>
        <w:tc>
          <w:tcPr>
            <w:tcW w:w="1138" w:type="dxa"/>
            <w:vAlign w:val="center"/>
          </w:tcPr>
          <w:p w14:paraId="119FBE7C"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385B545E"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22C07244"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4BEC658E"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r>
      <w:tr w:rsidR="00B33C98" w:rsidRPr="00B33C98" w14:paraId="5C9C3B14" w14:textId="77777777">
        <w:trPr>
          <w:trHeight w:val="454"/>
          <w:jc w:val="center"/>
        </w:trPr>
        <w:tc>
          <w:tcPr>
            <w:tcW w:w="1138" w:type="dxa"/>
            <w:vAlign w:val="center"/>
          </w:tcPr>
          <w:p w14:paraId="0838F2E2"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0BCA71C4"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707B1F60"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3E6FA867"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r>
      <w:tr w:rsidR="00B33C98" w:rsidRPr="00B33C98" w14:paraId="1AA4B4B1" w14:textId="77777777">
        <w:trPr>
          <w:trHeight w:val="454"/>
          <w:jc w:val="center"/>
        </w:trPr>
        <w:tc>
          <w:tcPr>
            <w:tcW w:w="1138" w:type="dxa"/>
            <w:vAlign w:val="center"/>
          </w:tcPr>
          <w:p w14:paraId="709348ED"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5D61A40E"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05DFA5F3"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6FEE0E3A"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r>
      <w:tr w:rsidR="00B33C98" w:rsidRPr="00B33C98" w14:paraId="2563DF62" w14:textId="77777777">
        <w:trPr>
          <w:trHeight w:val="439"/>
          <w:jc w:val="center"/>
        </w:trPr>
        <w:tc>
          <w:tcPr>
            <w:tcW w:w="1138" w:type="dxa"/>
            <w:vAlign w:val="center"/>
          </w:tcPr>
          <w:p w14:paraId="3BB4BA40"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1F59FBD3"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5A1E8792"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6043D589"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r>
      <w:tr w:rsidR="00B33C98" w:rsidRPr="00B33C98" w14:paraId="390E0B80" w14:textId="77777777">
        <w:trPr>
          <w:trHeight w:val="439"/>
          <w:jc w:val="center"/>
        </w:trPr>
        <w:tc>
          <w:tcPr>
            <w:tcW w:w="1138" w:type="dxa"/>
            <w:vAlign w:val="center"/>
          </w:tcPr>
          <w:p w14:paraId="037D7AB0"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7FD85B5F"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2A363683"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7CD601C0"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r>
      <w:tr w:rsidR="007E2342" w:rsidRPr="00B33C98" w14:paraId="2BBC35B3" w14:textId="77777777">
        <w:trPr>
          <w:trHeight w:val="404"/>
          <w:jc w:val="center"/>
        </w:trPr>
        <w:tc>
          <w:tcPr>
            <w:tcW w:w="1138" w:type="dxa"/>
            <w:vAlign w:val="center"/>
          </w:tcPr>
          <w:p w14:paraId="6ADC04F0"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15B66A6B"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121D4ED6"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0966118E"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1"/>
              </w:rPr>
            </w:pPr>
          </w:p>
        </w:tc>
      </w:tr>
    </w:tbl>
    <w:p w14:paraId="6E64E7F2" w14:textId="77777777" w:rsidR="007E2342" w:rsidRPr="00B33C98" w:rsidRDefault="007E2342">
      <w:pPr>
        <w:spacing w:line="300" w:lineRule="atLeast"/>
        <w:ind w:firstLineChars="250" w:firstLine="600"/>
        <w:rPr>
          <w:rFonts w:ascii="仿宋" w:eastAsia="仿宋" w:hAnsi="仿宋" w:cs="方正仿宋_GBK" w:hint="eastAsia"/>
          <w:sz w:val="24"/>
          <w:szCs w:val="28"/>
        </w:rPr>
      </w:pPr>
    </w:p>
    <w:p w14:paraId="3023198A" w14:textId="77777777" w:rsidR="007E2342" w:rsidRPr="00B33C98" w:rsidRDefault="007E2342">
      <w:pPr>
        <w:spacing w:line="300" w:lineRule="atLeast"/>
        <w:ind w:firstLineChars="250" w:firstLine="600"/>
        <w:rPr>
          <w:rFonts w:ascii="仿宋" w:eastAsia="仿宋" w:hAnsi="仿宋" w:cs="方正仿宋_GBK" w:hint="eastAsia"/>
          <w:sz w:val="24"/>
          <w:szCs w:val="28"/>
        </w:rPr>
      </w:pPr>
    </w:p>
    <w:p w14:paraId="4D9788E4" w14:textId="77777777" w:rsidR="007E2342" w:rsidRPr="00B33C98" w:rsidRDefault="00000000">
      <w:pPr>
        <w:spacing w:line="400" w:lineRule="atLeast"/>
        <w:ind w:firstLineChars="250" w:firstLine="600"/>
        <w:rPr>
          <w:rFonts w:ascii="仿宋" w:eastAsia="仿宋" w:hAnsi="仿宋" w:cs="方正仿宋_GBK" w:hint="eastAsia"/>
          <w:sz w:val="24"/>
          <w:szCs w:val="28"/>
        </w:rPr>
      </w:pPr>
      <w:r w:rsidRPr="00B33C98">
        <w:rPr>
          <w:rFonts w:ascii="仿宋" w:eastAsia="仿宋" w:hAnsi="仿宋" w:cs="方正仿宋_GBK" w:hint="eastAsia"/>
          <w:sz w:val="24"/>
          <w:szCs w:val="28"/>
        </w:rPr>
        <w:t>供应商：                           法定代表人（或授权代表 ）或自然人：</w:t>
      </w:r>
    </w:p>
    <w:p w14:paraId="496B70CA" w14:textId="77777777" w:rsidR="007E2342" w:rsidRPr="00B33C98" w:rsidRDefault="007E2342">
      <w:pPr>
        <w:spacing w:line="400" w:lineRule="atLeast"/>
        <w:ind w:firstLineChars="250" w:firstLine="600"/>
        <w:rPr>
          <w:rFonts w:ascii="仿宋" w:eastAsia="仿宋" w:hAnsi="仿宋" w:cs="方正仿宋_GBK" w:hint="eastAsia"/>
          <w:sz w:val="24"/>
          <w:szCs w:val="28"/>
        </w:rPr>
      </w:pPr>
    </w:p>
    <w:p w14:paraId="39D2C6AE" w14:textId="77777777" w:rsidR="007E2342" w:rsidRPr="00B33C98" w:rsidRDefault="00000000">
      <w:pPr>
        <w:spacing w:line="400" w:lineRule="atLeast"/>
        <w:ind w:firstLineChars="250" w:firstLine="600"/>
        <w:rPr>
          <w:rFonts w:ascii="仿宋" w:eastAsia="仿宋" w:hAnsi="仿宋" w:cs="方正仿宋_GBK" w:hint="eastAsia"/>
          <w:sz w:val="24"/>
          <w:szCs w:val="28"/>
        </w:rPr>
      </w:pPr>
      <w:r w:rsidRPr="00B33C98">
        <w:rPr>
          <w:rFonts w:ascii="仿宋" w:eastAsia="仿宋" w:hAnsi="仿宋" w:cs="方正仿宋_GBK" w:hint="eastAsia"/>
          <w:sz w:val="24"/>
          <w:szCs w:val="28"/>
        </w:rPr>
        <w:t>（供应商公章）                               （签署或盖章）</w:t>
      </w:r>
    </w:p>
    <w:p w14:paraId="661CDE1F" w14:textId="77777777" w:rsidR="007E2342" w:rsidRPr="00B33C98" w:rsidRDefault="00000000">
      <w:pPr>
        <w:spacing w:line="400" w:lineRule="atLeast"/>
        <w:ind w:firstLineChars="250" w:firstLine="600"/>
        <w:rPr>
          <w:rFonts w:ascii="仿宋" w:eastAsia="仿宋" w:hAnsi="仿宋" w:cs="方正仿宋_GBK" w:hint="eastAsia"/>
          <w:sz w:val="24"/>
          <w:szCs w:val="28"/>
        </w:rPr>
      </w:pPr>
      <w:r w:rsidRPr="00B33C98">
        <w:rPr>
          <w:rFonts w:ascii="仿宋" w:eastAsia="仿宋" w:hAnsi="仿宋" w:cs="方正仿宋_GBK" w:hint="eastAsia"/>
          <w:sz w:val="24"/>
          <w:szCs w:val="28"/>
        </w:rPr>
        <w:t xml:space="preserve">                                              年     月     日</w:t>
      </w:r>
    </w:p>
    <w:p w14:paraId="7C822E17" w14:textId="77777777" w:rsidR="007E2342" w:rsidRPr="00B33C98" w:rsidRDefault="00000000">
      <w:pPr>
        <w:spacing w:line="400" w:lineRule="atLeast"/>
        <w:ind w:firstLineChars="250" w:firstLine="600"/>
        <w:rPr>
          <w:rFonts w:ascii="仿宋" w:eastAsia="仿宋" w:hAnsi="仿宋" w:cs="方正仿宋_GBK" w:hint="eastAsia"/>
          <w:sz w:val="24"/>
          <w:szCs w:val="28"/>
        </w:rPr>
      </w:pPr>
      <w:r w:rsidRPr="00B33C98">
        <w:rPr>
          <w:rFonts w:ascii="仿宋" w:eastAsia="仿宋" w:hAnsi="仿宋" w:cs="方正仿宋_GBK" w:hint="eastAsia"/>
          <w:sz w:val="24"/>
          <w:szCs w:val="28"/>
        </w:rPr>
        <w:t>注：</w:t>
      </w:r>
    </w:p>
    <w:p w14:paraId="292F189A" w14:textId="77777777" w:rsidR="007E2342" w:rsidRPr="00B33C98" w:rsidRDefault="00000000">
      <w:pPr>
        <w:spacing w:line="400" w:lineRule="atLeast"/>
        <w:ind w:firstLineChars="250" w:firstLine="600"/>
        <w:rPr>
          <w:rFonts w:ascii="仿宋" w:eastAsia="仿宋" w:hAnsi="仿宋" w:cs="方正仿宋_GBK" w:hint="eastAsia"/>
          <w:sz w:val="24"/>
        </w:rPr>
      </w:pPr>
      <w:r w:rsidRPr="00B33C98">
        <w:rPr>
          <w:rFonts w:ascii="仿宋" w:eastAsia="仿宋" w:hAnsi="仿宋" w:cs="方正仿宋_GBK" w:hint="eastAsia"/>
          <w:sz w:val="24"/>
          <w:szCs w:val="24"/>
        </w:rPr>
        <w:t>1</w:t>
      </w:r>
      <w:r w:rsidRPr="00B33C98">
        <w:rPr>
          <w:rFonts w:ascii="仿宋" w:eastAsia="仿宋" w:hAnsi="仿宋" w:cs="方正仿宋_GBK" w:hint="eastAsia"/>
          <w:sz w:val="24"/>
        </w:rPr>
        <w:t>、本表即为对本项目“第二篇  采购项目技术需求”中所列技术要求进行比较和响应；（如有偏离）</w:t>
      </w:r>
    </w:p>
    <w:p w14:paraId="0ECF8352" w14:textId="77777777" w:rsidR="007E2342" w:rsidRPr="00B33C98" w:rsidRDefault="00000000">
      <w:pPr>
        <w:tabs>
          <w:tab w:val="left" w:pos="6300"/>
        </w:tabs>
        <w:snapToGrid w:val="0"/>
        <w:spacing w:line="400" w:lineRule="atLeast"/>
        <w:ind w:firstLineChars="200" w:firstLine="480"/>
        <w:rPr>
          <w:rFonts w:ascii="仿宋" w:eastAsia="仿宋" w:hAnsi="仿宋" w:cs="方正仿宋_GBK" w:hint="eastAsia"/>
          <w:sz w:val="24"/>
        </w:rPr>
      </w:pPr>
      <w:r w:rsidRPr="00B33C98">
        <w:rPr>
          <w:rFonts w:ascii="仿宋" w:eastAsia="仿宋" w:hAnsi="仿宋" w:cs="方正仿宋_GBK" w:hint="eastAsia"/>
          <w:sz w:val="24"/>
        </w:rPr>
        <w:t>2、该表可扩展；</w:t>
      </w:r>
    </w:p>
    <w:p w14:paraId="49ED9D2E" w14:textId="77777777" w:rsidR="007E2342" w:rsidRPr="00B33C98" w:rsidRDefault="00000000">
      <w:pPr>
        <w:spacing w:line="400" w:lineRule="atLeas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3、如完全满足第二篇项目服务需求所有内容，则无需填写偏离表，填写无偏离即可。</w:t>
      </w:r>
    </w:p>
    <w:p w14:paraId="3BB3D6FC" w14:textId="77777777" w:rsidR="007E2342" w:rsidRPr="00B33C98" w:rsidRDefault="007E2342">
      <w:pPr>
        <w:spacing w:line="400" w:lineRule="atLeast"/>
        <w:ind w:firstLineChars="200" w:firstLine="480"/>
        <w:rPr>
          <w:rFonts w:ascii="仿宋" w:eastAsia="仿宋" w:hAnsi="仿宋" w:cs="方正仿宋_GBK" w:hint="eastAsia"/>
          <w:sz w:val="24"/>
          <w:szCs w:val="24"/>
        </w:rPr>
      </w:pPr>
    </w:p>
    <w:p w14:paraId="7D4B6340" w14:textId="77777777" w:rsidR="007E2342" w:rsidRPr="00B33C98" w:rsidRDefault="007E2342">
      <w:pPr>
        <w:spacing w:line="400" w:lineRule="atLeast"/>
        <w:ind w:firstLineChars="200" w:firstLine="480"/>
        <w:rPr>
          <w:rFonts w:ascii="仿宋" w:eastAsia="仿宋" w:hAnsi="仿宋" w:cs="方正仿宋_GBK" w:hint="eastAsia"/>
          <w:sz w:val="24"/>
          <w:szCs w:val="24"/>
        </w:rPr>
      </w:pPr>
    </w:p>
    <w:p w14:paraId="502B890F" w14:textId="77777777" w:rsidR="007E2342" w:rsidRPr="00B33C98" w:rsidRDefault="00000000">
      <w:pPr>
        <w:widowControl/>
        <w:jc w:val="left"/>
        <w:rPr>
          <w:rFonts w:ascii="仿宋" w:eastAsia="仿宋" w:hAnsi="仿宋" w:cs="方正仿宋_GBK" w:hint="eastAsia"/>
          <w:sz w:val="24"/>
          <w:szCs w:val="24"/>
        </w:rPr>
      </w:pPr>
      <w:r w:rsidRPr="00B33C98">
        <w:rPr>
          <w:rFonts w:ascii="仿宋" w:eastAsia="仿宋" w:hAnsi="仿宋" w:cs="方正仿宋_GBK" w:hint="eastAsia"/>
          <w:sz w:val="24"/>
          <w:szCs w:val="24"/>
        </w:rPr>
        <w:br w:type="page"/>
      </w:r>
    </w:p>
    <w:p w14:paraId="3135D333" w14:textId="77777777" w:rsidR="007E2342" w:rsidRPr="00B33C98" w:rsidRDefault="007E2342">
      <w:pPr>
        <w:spacing w:line="400" w:lineRule="atLeast"/>
        <w:ind w:firstLineChars="200" w:firstLine="482"/>
        <w:rPr>
          <w:rFonts w:ascii="仿宋" w:eastAsia="仿宋" w:hAnsi="仿宋" w:cs="方正仿宋_GBK" w:hint="eastAsia"/>
          <w:b/>
          <w:bCs/>
          <w:sz w:val="24"/>
          <w:szCs w:val="24"/>
        </w:rPr>
      </w:pPr>
    </w:p>
    <w:p w14:paraId="78F421B1" w14:textId="77777777" w:rsidR="007E2342" w:rsidRPr="00B33C98" w:rsidRDefault="00000000">
      <w:pPr>
        <w:spacing w:line="400" w:lineRule="atLeast"/>
        <w:rPr>
          <w:rFonts w:ascii="仿宋" w:eastAsia="仿宋" w:hAnsi="仿宋" w:cs="方正仿宋_GBK" w:hint="eastAsia"/>
          <w:b/>
          <w:bCs/>
          <w:sz w:val="24"/>
        </w:rPr>
      </w:pPr>
      <w:r w:rsidRPr="00B33C98">
        <w:rPr>
          <w:rFonts w:ascii="仿宋" w:eastAsia="仿宋" w:hAnsi="仿宋" w:cs="方正仿宋_GBK" w:hint="eastAsia"/>
          <w:b/>
          <w:bCs/>
          <w:sz w:val="24"/>
          <w:szCs w:val="24"/>
        </w:rPr>
        <w:t>（二）</w:t>
      </w:r>
      <w:bookmarkStart w:id="229" w:name="_Toc478823790"/>
      <w:r w:rsidRPr="00B33C98">
        <w:rPr>
          <w:rFonts w:ascii="仿宋" w:eastAsia="仿宋" w:hAnsi="仿宋" w:cs="方正仿宋_GBK" w:hint="eastAsia"/>
          <w:b/>
          <w:bCs/>
          <w:sz w:val="24"/>
          <w:szCs w:val="24"/>
        </w:rPr>
        <w:t>按评审标准中的服务部</w:t>
      </w:r>
      <w:proofErr w:type="gramStart"/>
      <w:r w:rsidRPr="00B33C98">
        <w:rPr>
          <w:rFonts w:ascii="仿宋" w:eastAsia="仿宋" w:hAnsi="仿宋" w:cs="方正仿宋_GBK" w:hint="eastAsia"/>
          <w:b/>
          <w:bCs/>
          <w:sz w:val="24"/>
          <w:szCs w:val="24"/>
        </w:rPr>
        <w:t>分要求</w:t>
      </w:r>
      <w:proofErr w:type="gramEnd"/>
      <w:r w:rsidRPr="00B33C98">
        <w:rPr>
          <w:rFonts w:ascii="仿宋" w:eastAsia="仿宋" w:hAnsi="仿宋" w:cs="方正仿宋_GBK" w:hint="eastAsia"/>
          <w:b/>
          <w:bCs/>
          <w:sz w:val="24"/>
          <w:szCs w:val="24"/>
        </w:rPr>
        <w:t>提供（格式自拟）</w:t>
      </w:r>
    </w:p>
    <w:p w14:paraId="48BD7F28" w14:textId="77777777" w:rsidR="007E2342" w:rsidRPr="00B33C98" w:rsidRDefault="00000000">
      <w:pPr>
        <w:rPr>
          <w:rFonts w:ascii="仿宋" w:eastAsia="仿宋" w:hAnsi="仿宋" w:cs="方正仿宋_GBK" w:hint="eastAsia"/>
          <w:b/>
          <w:bCs/>
          <w:sz w:val="24"/>
          <w:szCs w:val="24"/>
        </w:rPr>
      </w:pPr>
      <w:r w:rsidRPr="00B33C98">
        <w:rPr>
          <w:rFonts w:ascii="仿宋" w:eastAsia="仿宋" w:hAnsi="仿宋" w:cs="方正仿宋_GBK" w:hint="eastAsia"/>
          <w:b/>
          <w:bCs/>
          <w:sz w:val="24"/>
          <w:szCs w:val="24"/>
        </w:rPr>
        <w:br w:type="page"/>
      </w:r>
    </w:p>
    <w:p w14:paraId="28C4051D" w14:textId="77777777" w:rsidR="007E2342" w:rsidRPr="00B33C98" w:rsidRDefault="00000000">
      <w:pPr>
        <w:rPr>
          <w:rFonts w:ascii="仿宋" w:eastAsia="仿宋" w:hAnsi="仿宋" w:cs="方正仿宋_GBK" w:hint="eastAsia"/>
          <w:b/>
          <w:bCs/>
          <w:sz w:val="24"/>
          <w:szCs w:val="24"/>
        </w:rPr>
      </w:pPr>
      <w:r w:rsidRPr="00B33C98">
        <w:rPr>
          <w:rFonts w:ascii="仿宋" w:eastAsia="仿宋" w:hAnsi="仿宋" w:cs="方正仿宋_GBK" w:hint="eastAsia"/>
          <w:b/>
          <w:bCs/>
          <w:sz w:val="24"/>
          <w:szCs w:val="24"/>
        </w:rPr>
        <w:lastRenderedPageBreak/>
        <w:t>三、商务部分</w:t>
      </w:r>
      <w:bookmarkEnd w:id="229"/>
    </w:p>
    <w:p w14:paraId="0304EC60" w14:textId="77777777" w:rsidR="007E2342" w:rsidRPr="00B33C98" w:rsidRDefault="00000000">
      <w:pPr>
        <w:spacing w:line="300" w:lineRule="atLeast"/>
        <w:rPr>
          <w:rFonts w:ascii="仿宋" w:eastAsia="仿宋" w:hAnsi="仿宋" w:cs="方正仿宋_GBK" w:hint="eastAsia"/>
          <w:sz w:val="24"/>
          <w:szCs w:val="24"/>
        </w:rPr>
      </w:pPr>
      <w:r w:rsidRPr="00B33C98">
        <w:rPr>
          <w:rFonts w:ascii="仿宋" w:eastAsia="仿宋" w:hAnsi="仿宋" w:cs="方正仿宋_GBK" w:hint="eastAsia"/>
          <w:sz w:val="24"/>
          <w:szCs w:val="24"/>
        </w:rPr>
        <w:t>（一）服务响应偏离表</w:t>
      </w:r>
    </w:p>
    <w:p w14:paraId="6EECD33F" w14:textId="77777777" w:rsidR="007E2342" w:rsidRPr="00B33C98" w:rsidRDefault="00000000">
      <w:pPr>
        <w:pStyle w:val="aa"/>
        <w:tabs>
          <w:tab w:val="left" w:pos="6300"/>
        </w:tabs>
        <w:snapToGrid w:val="0"/>
        <w:spacing w:line="300" w:lineRule="atLeast"/>
        <w:outlineLvl w:val="0"/>
        <w:rPr>
          <w:rFonts w:ascii="仿宋" w:eastAsia="仿宋" w:hAnsi="仿宋" w:cs="方正仿宋_GBK" w:hint="eastAsia"/>
          <w:sz w:val="24"/>
        </w:rPr>
      </w:pPr>
      <w:r w:rsidRPr="00B33C98">
        <w:rPr>
          <w:rFonts w:ascii="仿宋" w:eastAsia="仿宋" w:hAnsi="仿宋" w:cs="方正仿宋_GBK" w:hint="eastAsia"/>
          <w:sz w:val="24"/>
          <w:szCs w:val="24"/>
        </w:rPr>
        <w:t>采购项目编号：</w:t>
      </w:r>
    </w:p>
    <w:p w14:paraId="0E7116D2" w14:textId="77777777" w:rsidR="007E2342" w:rsidRPr="00B33C98" w:rsidRDefault="00000000">
      <w:pPr>
        <w:snapToGrid w:val="0"/>
        <w:spacing w:line="300" w:lineRule="atLeast"/>
        <w:rPr>
          <w:rFonts w:ascii="仿宋" w:eastAsia="仿宋" w:hAnsi="仿宋" w:cs="方正仿宋_GBK" w:hint="eastAsia"/>
          <w:sz w:val="24"/>
          <w:szCs w:val="24"/>
        </w:rPr>
      </w:pPr>
      <w:r w:rsidRPr="00B33C98">
        <w:rPr>
          <w:rFonts w:ascii="仿宋" w:eastAsia="仿宋" w:hAnsi="仿宋" w:cs="方正仿宋_GBK" w:hint="eastAsia"/>
          <w:sz w:val="24"/>
        </w:rPr>
        <w:t>采购项目名称：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B33C98" w:rsidRPr="00B33C98" w14:paraId="2B1AD28A" w14:textId="77777777">
        <w:trPr>
          <w:trHeight w:val="605"/>
        </w:trPr>
        <w:tc>
          <w:tcPr>
            <w:tcW w:w="1510" w:type="dxa"/>
            <w:vAlign w:val="center"/>
          </w:tcPr>
          <w:p w14:paraId="2385354E" w14:textId="77777777" w:rsidR="007E2342" w:rsidRPr="00B33C98" w:rsidRDefault="00000000">
            <w:pPr>
              <w:tabs>
                <w:tab w:val="left" w:pos="6300"/>
              </w:tabs>
              <w:snapToGrid w:val="0"/>
              <w:spacing w:line="300" w:lineRule="atLeast"/>
              <w:jc w:val="center"/>
              <w:outlineLvl w:val="0"/>
              <w:rPr>
                <w:rFonts w:ascii="仿宋" w:eastAsia="仿宋" w:hAnsi="仿宋" w:cs="方正仿宋_GBK" w:hint="eastAsia"/>
                <w:sz w:val="21"/>
                <w:szCs w:val="24"/>
              </w:rPr>
            </w:pPr>
            <w:r w:rsidRPr="00B33C98">
              <w:rPr>
                <w:rFonts w:ascii="仿宋" w:eastAsia="仿宋" w:hAnsi="仿宋" w:cs="方正仿宋_GBK" w:hint="eastAsia"/>
                <w:sz w:val="21"/>
                <w:szCs w:val="24"/>
              </w:rPr>
              <w:t>序号</w:t>
            </w:r>
          </w:p>
        </w:tc>
        <w:tc>
          <w:tcPr>
            <w:tcW w:w="3179" w:type="dxa"/>
            <w:vAlign w:val="center"/>
          </w:tcPr>
          <w:p w14:paraId="485AC1F5" w14:textId="77777777" w:rsidR="007E2342" w:rsidRPr="00B33C98" w:rsidRDefault="00000000">
            <w:pPr>
              <w:tabs>
                <w:tab w:val="left" w:pos="6300"/>
              </w:tabs>
              <w:snapToGrid w:val="0"/>
              <w:spacing w:line="300" w:lineRule="atLeast"/>
              <w:jc w:val="center"/>
              <w:outlineLvl w:val="0"/>
              <w:rPr>
                <w:rFonts w:ascii="仿宋" w:eastAsia="仿宋" w:hAnsi="仿宋" w:cs="方正仿宋_GBK" w:hint="eastAsia"/>
                <w:sz w:val="21"/>
                <w:szCs w:val="24"/>
              </w:rPr>
            </w:pPr>
            <w:r w:rsidRPr="00B33C98">
              <w:rPr>
                <w:rFonts w:ascii="仿宋" w:eastAsia="仿宋" w:hAnsi="仿宋" w:cs="方正仿宋_GBK" w:hint="eastAsia"/>
                <w:sz w:val="21"/>
                <w:szCs w:val="24"/>
              </w:rPr>
              <w:t>采购项目商务需求</w:t>
            </w:r>
          </w:p>
        </w:tc>
        <w:tc>
          <w:tcPr>
            <w:tcW w:w="2434" w:type="dxa"/>
            <w:vAlign w:val="center"/>
          </w:tcPr>
          <w:p w14:paraId="5CCFBEED" w14:textId="77777777" w:rsidR="007E2342" w:rsidRPr="00B33C98" w:rsidRDefault="00000000">
            <w:pPr>
              <w:tabs>
                <w:tab w:val="left" w:pos="6300"/>
              </w:tabs>
              <w:snapToGrid w:val="0"/>
              <w:spacing w:line="300" w:lineRule="atLeast"/>
              <w:jc w:val="center"/>
              <w:outlineLvl w:val="0"/>
              <w:rPr>
                <w:rFonts w:ascii="仿宋" w:eastAsia="仿宋" w:hAnsi="仿宋" w:cs="方正仿宋_GBK" w:hint="eastAsia"/>
                <w:sz w:val="21"/>
                <w:szCs w:val="24"/>
              </w:rPr>
            </w:pPr>
            <w:r w:rsidRPr="00B33C98">
              <w:rPr>
                <w:rFonts w:ascii="仿宋" w:eastAsia="仿宋" w:hAnsi="仿宋" w:cs="方正仿宋_GBK" w:hint="eastAsia"/>
                <w:sz w:val="21"/>
                <w:szCs w:val="24"/>
              </w:rPr>
              <w:t>响应情况</w:t>
            </w:r>
          </w:p>
        </w:tc>
        <w:tc>
          <w:tcPr>
            <w:tcW w:w="2355" w:type="dxa"/>
            <w:vAlign w:val="center"/>
          </w:tcPr>
          <w:p w14:paraId="28DC6BA8" w14:textId="77777777" w:rsidR="007E2342" w:rsidRPr="00B33C98" w:rsidRDefault="00000000">
            <w:pPr>
              <w:tabs>
                <w:tab w:val="left" w:pos="6300"/>
              </w:tabs>
              <w:snapToGrid w:val="0"/>
              <w:spacing w:line="300" w:lineRule="atLeast"/>
              <w:jc w:val="center"/>
              <w:outlineLvl w:val="0"/>
              <w:rPr>
                <w:rFonts w:ascii="仿宋" w:eastAsia="仿宋" w:hAnsi="仿宋" w:cs="方正仿宋_GBK" w:hint="eastAsia"/>
                <w:sz w:val="21"/>
                <w:szCs w:val="24"/>
              </w:rPr>
            </w:pPr>
            <w:r w:rsidRPr="00B33C98">
              <w:rPr>
                <w:rFonts w:ascii="仿宋" w:eastAsia="仿宋" w:hAnsi="仿宋" w:cs="方正仿宋_GBK" w:hint="eastAsia"/>
                <w:sz w:val="21"/>
                <w:szCs w:val="24"/>
              </w:rPr>
              <w:t>偏离说明</w:t>
            </w:r>
          </w:p>
        </w:tc>
      </w:tr>
      <w:tr w:rsidR="00B33C98" w:rsidRPr="00B33C98" w14:paraId="6B951A97" w14:textId="77777777">
        <w:trPr>
          <w:trHeight w:val="468"/>
        </w:trPr>
        <w:tc>
          <w:tcPr>
            <w:tcW w:w="1510" w:type="dxa"/>
            <w:vAlign w:val="center"/>
          </w:tcPr>
          <w:p w14:paraId="3F0BCF0D"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3179" w:type="dxa"/>
            <w:vAlign w:val="center"/>
          </w:tcPr>
          <w:p w14:paraId="4312F42C"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2434" w:type="dxa"/>
            <w:vAlign w:val="center"/>
          </w:tcPr>
          <w:p w14:paraId="492E1CA4"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2355" w:type="dxa"/>
            <w:vAlign w:val="center"/>
          </w:tcPr>
          <w:p w14:paraId="090DA58F"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r>
      <w:tr w:rsidR="00B33C98" w:rsidRPr="00B33C98" w14:paraId="79D2DCEB" w14:textId="77777777">
        <w:trPr>
          <w:trHeight w:val="528"/>
        </w:trPr>
        <w:tc>
          <w:tcPr>
            <w:tcW w:w="1510" w:type="dxa"/>
            <w:vAlign w:val="center"/>
          </w:tcPr>
          <w:p w14:paraId="522A032C"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3179" w:type="dxa"/>
            <w:vAlign w:val="center"/>
          </w:tcPr>
          <w:p w14:paraId="30C8939D"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2434" w:type="dxa"/>
            <w:vAlign w:val="center"/>
          </w:tcPr>
          <w:p w14:paraId="19D3C5B4"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2355" w:type="dxa"/>
            <w:vAlign w:val="center"/>
          </w:tcPr>
          <w:p w14:paraId="6C5451CB"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r>
      <w:tr w:rsidR="00B33C98" w:rsidRPr="00B33C98" w14:paraId="25836C37" w14:textId="77777777">
        <w:trPr>
          <w:trHeight w:val="483"/>
        </w:trPr>
        <w:tc>
          <w:tcPr>
            <w:tcW w:w="1510" w:type="dxa"/>
            <w:vAlign w:val="center"/>
          </w:tcPr>
          <w:p w14:paraId="29720D19"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3179" w:type="dxa"/>
            <w:vAlign w:val="center"/>
          </w:tcPr>
          <w:p w14:paraId="176D36F3"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2434" w:type="dxa"/>
            <w:vAlign w:val="center"/>
          </w:tcPr>
          <w:p w14:paraId="53E1CAF6"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2355" w:type="dxa"/>
            <w:vAlign w:val="center"/>
          </w:tcPr>
          <w:p w14:paraId="18343289"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r>
      <w:tr w:rsidR="00B33C98" w:rsidRPr="00B33C98" w14:paraId="335342A1" w14:textId="77777777">
        <w:trPr>
          <w:trHeight w:val="503"/>
        </w:trPr>
        <w:tc>
          <w:tcPr>
            <w:tcW w:w="1510" w:type="dxa"/>
            <w:vAlign w:val="center"/>
          </w:tcPr>
          <w:p w14:paraId="3DDB4788"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3179" w:type="dxa"/>
            <w:vAlign w:val="center"/>
          </w:tcPr>
          <w:p w14:paraId="2054062C"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2434" w:type="dxa"/>
            <w:vAlign w:val="center"/>
          </w:tcPr>
          <w:p w14:paraId="527D90B0"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2355" w:type="dxa"/>
            <w:vAlign w:val="center"/>
          </w:tcPr>
          <w:p w14:paraId="36248D73"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r>
      <w:tr w:rsidR="00B33C98" w:rsidRPr="00B33C98" w14:paraId="5CB1F43F" w14:textId="77777777">
        <w:trPr>
          <w:trHeight w:val="485"/>
        </w:trPr>
        <w:tc>
          <w:tcPr>
            <w:tcW w:w="1510" w:type="dxa"/>
            <w:vAlign w:val="center"/>
          </w:tcPr>
          <w:p w14:paraId="1C2FE9C4"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3179" w:type="dxa"/>
            <w:vAlign w:val="center"/>
          </w:tcPr>
          <w:p w14:paraId="7527BE6B"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2434" w:type="dxa"/>
            <w:vAlign w:val="center"/>
          </w:tcPr>
          <w:p w14:paraId="10C1143F"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2355" w:type="dxa"/>
            <w:vAlign w:val="center"/>
          </w:tcPr>
          <w:p w14:paraId="5A3274A6"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r>
      <w:tr w:rsidR="007E2342" w:rsidRPr="00B33C98" w14:paraId="1D29C288" w14:textId="77777777">
        <w:trPr>
          <w:trHeight w:val="523"/>
        </w:trPr>
        <w:tc>
          <w:tcPr>
            <w:tcW w:w="1510" w:type="dxa"/>
            <w:vAlign w:val="center"/>
          </w:tcPr>
          <w:p w14:paraId="31F3FCF7"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3179" w:type="dxa"/>
            <w:vAlign w:val="center"/>
          </w:tcPr>
          <w:p w14:paraId="783C4EAB"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2434" w:type="dxa"/>
            <w:vAlign w:val="center"/>
          </w:tcPr>
          <w:p w14:paraId="3CA2E624"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c>
          <w:tcPr>
            <w:tcW w:w="2355" w:type="dxa"/>
            <w:vAlign w:val="center"/>
          </w:tcPr>
          <w:p w14:paraId="5063BBD5" w14:textId="77777777" w:rsidR="007E2342" w:rsidRPr="00B33C98" w:rsidRDefault="007E2342">
            <w:pPr>
              <w:tabs>
                <w:tab w:val="left" w:pos="6300"/>
              </w:tabs>
              <w:snapToGrid w:val="0"/>
              <w:spacing w:line="300" w:lineRule="atLeast"/>
              <w:jc w:val="center"/>
              <w:outlineLvl w:val="0"/>
              <w:rPr>
                <w:rFonts w:ascii="仿宋" w:eastAsia="仿宋" w:hAnsi="仿宋" w:cs="方正仿宋_GBK" w:hint="eastAsia"/>
                <w:sz w:val="21"/>
                <w:szCs w:val="24"/>
              </w:rPr>
            </w:pPr>
          </w:p>
        </w:tc>
      </w:tr>
    </w:tbl>
    <w:p w14:paraId="6618A150" w14:textId="77777777" w:rsidR="007E2342" w:rsidRPr="00B33C98" w:rsidRDefault="007E2342">
      <w:pPr>
        <w:spacing w:line="300" w:lineRule="atLeast"/>
        <w:ind w:firstLineChars="250" w:firstLine="600"/>
        <w:rPr>
          <w:rFonts w:ascii="仿宋" w:eastAsia="仿宋" w:hAnsi="仿宋" w:cs="方正仿宋_GBK" w:hint="eastAsia"/>
          <w:sz w:val="24"/>
          <w:szCs w:val="28"/>
        </w:rPr>
      </w:pPr>
    </w:p>
    <w:p w14:paraId="59F165F5" w14:textId="77777777" w:rsidR="007E2342" w:rsidRPr="00B33C98" w:rsidRDefault="00000000">
      <w:pPr>
        <w:spacing w:line="400" w:lineRule="exact"/>
        <w:ind w:firstLineChars="250" w:firstLine="600"/>
        <w:rPr>
          <w:rFonts w:ascii="仿宋" w:eastAsia="仿宋" w:hAnsi="仿宋" w:cs="方正仿宋_GBK" w:hint="eastAsia"/>
          <w:sz w:val="24"/>
          <w:szCs w:val="28"/>
        </w:rPr>
      </w:pPr>
      <w:r w:rsidRPr="00B33C98">
        <w:rPr>
          <w:rFonts w:ascii="仿宋" w:eastAsia="仿宋" w:hAnsi="仿宋" w:cs="方正仿宋_GBK" w:hint="eastAsia"/>
          <w:sz w:val="24"/>
          <w:szCs w:val="28"/>
        </w:rPr>
        <w:t>供应商：                          法</w:t>
      </w:r>
      <w:r w:rsidRPr="00B33C98">
        <w:rPr>
          <w:rFonts w:ascii="仿宋" w:eastAsia="仿宋" w:hAnsi="仿宋" w:cs="方正仿宋_GBK" w:hint="eastAsia"/>
          <w:sz w:val="24"/>
          <w:szCs w:val="24"/>
        </w:rPr>
        <w:t>定代表</w:t>
      </w:r>
      <w:r w:rsidRPr="00B33C98">
        <w:rPr>
          <w:rFonts w:ascii="仿宋" w:eastAsia="仿宋" w:hAnsi="仿宋" w:cs="方正仿宋_GBK" w:hint="eastAsia"/>
          <w:sz w:val="24"/>
          <w:szCs w:val="28"/>
        </w:rPr>
        <w:t>人</w:t>
      </w:r>
      <w:r w:rsidRPr="00B33C98">
        <w:rPr>
          <w:rFonts w:ascii="仿宋" w:eastAsia="仿宋" w:hAnsi="仿宋" w:cs="方正仿宋_GBK" w:hint="eastAsia"/>
          <w:sz w:val="24"/>
          <w:szCs w:val="24"/>
        </w:rPr>
        <w:t>（或其</w:t>
      </w:r>
      <w:r w:rsidRPr="00B33C98">
        <w:rPr>
          <w:rFonts w:ascii="仿宋" w:eastAsia="仿宋" w:hAnsi="仿宋" w:cs="方正仿宋_GBK" w:hint="eastAsia"/>
          <w:sz w:val="24"/>
          <w:szCs w:val="28"/>
        </w:rPr>
        <w:t>授权代表</w:t>
      </w:r>
      <w:r w:rsidRPr="00B33C98">
        <w:rPr>
          <w:rFonts w:ascii="仿宋" w:eastAsia="仿宋" w:hAnsi="仿宋" w:cs="方正仿宋_GBK" w:hint="eastAsia"/>
          <w:sz w:val="24"/>
          <w:szCs w:val="24"/>
        </w:rPr>
        <w:t>）或自然人：</w:t>
      </w:r>
    </w:p>
    <w:p w14:paraId="1CE1576D" w14:textId="77777777" w:rsidR="007E2342" w:rsidRPr="00B33C98" w:rsidRDefault="007E2342">
      <w:pPr>
        <w:spacing w:line="400" w:lineRule="exact"/>
        <w:rPr>
          <w:rFonts w:ascii="仿宋" w:eastAsia="仿宋" w:hAnsi="仿宋" w:cs="方正仿宋_GBK" w:hint="eastAsia"/>
          <w:sz w:val="24"/>
          <w:szCs w:val="28"/>
        </w:rPr>
      </w:pPr>
    </w:p>
    <w:p w14:paraId="0BE3A7E6" w14:textId="77777777" w:rsidR="007E2342" w:rsidRPr="00B33C98" w:rsidRDefault="00000000">
      <w:pPr>
        <w:tabs>
          <w:tab w:val="left" w:pos="6300"/>
        </w:tabs>
        <w:snapToGrid w:val="0"/>
        <w:spacing w:line="400" w:lineRule="exact"/>
        <w:ind w:firstLineChars="200" w:firstLine="480"/>
        <w:rPr>
          <w:rFonts w:ascii="仿宋" w:eastAsia="仿宋" w:hAnsi="仿宋" w:cs="方正仿宋_GBK" w:hint="eastAsia"/>
          <w:sz w:val="24"/>
          <w:szCs w:val="28"/>
        </w:rPr>
      </w:pPr>
      <w:r w:rsidRPr="00B33C98">
        <w:rPr>
          <w:rFonts w:ascii="仿宋" w:eastAsia="仿宋" w:hAnsi="仿宋" w:cs="方正仿宋_GBK" w:hint="eastAsia"/>
          <w:sz w:val="24"/>
          <w:szCs w:val="28"/>
        </w:rPr>
        <w:t>（供应商公章）                                 （签署或盖章）</w:t>
      </w:r>
    </w:p>
    <w:p w14:paraId="37ACD7FB" w14:textId="77777777" w:rsidR="007E2342" w:rsidRPr="00B33C98" w:rsidRDefault="00000000">
      <w:pPr>
        <w:tabs>
          <w:tab w:val="left" w:pos="6300"/>
        </w:tabs>
        <w:snapToGrid w:val="0"/>
        <w:spacing w:line="400" w:lineRule="exact"/>
        <w:ind w:firstLineChars="200" w:firstLine="480"/>
        <w:rPr>
          <w:rFonts w:ascii="仿宋" w:eastAsia="仿宋" w:hAnsi="仿宋" w:cs="方正仿宋_GBK" w:hint="eastAsia"/>
          <w:sz w:val="24"/>
          <w:szCs w:val="28"/>
        </w:rPr>
      </w:pPr>
      <w:r w:rsidRPr="00B33C98">
        <w:rPr>
          <w:rFonts w:ascii="仿宋" w:eastAsia="仿宋" w:hAnsi="仿宋" w:cs="方正仿宋_GBK" w:hint="eastAsia"/>
          <w:sz w:val="24"/>
          <w:szCs w:val="28"/>
        </w:rPr>
        <w:t xml:space="preserve">                                            年     月     日</w:t>
      </w:r>
    </w:p>
    <w:p w14:paraId="7CE67F36" w14:textId="77777777" w:rsidR="007E2342" w:rsidRPr="00B33C98" w:rsidRDefault="00000000">
      <w:pPr>
        <w:tabs>
          <w:tab w:val="left" w:pos="6300"/>
        </w:tabs>
        <w:snapToGrid w:val="0"/>
        <w:spacing w:line="400" w:lineRule="exact"/>
        <w:ind w:firstLineChars="200" w:firstLine="480"/>
        <w:rPr>
          <w:rFonts w:ascii="仿宋" w:eastAsia="仿宋" w:hAnsi="仿宋" w:cs="方正仿宋_GBK" w:hint="eastAsia"/>
          <w:sz w:val="24"/>
        </w:rPr>
      </w:pPr>
      <w:r w:rsidRPr="00B33C98">
        <w:rPr>
          <w:rFonts w:ascii="仿宋" w:eastAsia="仿宋" w:hAnsi="仿宋" w:cs="方正仿宋_GBK" w:hint="eastAsia"/>
          <w:sz w:val="24"/>
        </w:rPr>
        <w:t>注：</w:t>
      </w:r>
    </w:p>
    <w:p w14:paraId="31AB4250" w14:textId="77777777" w:rsidR="007E2342" w:rsidRPr="00B33C98" w:rsidRDefault="00000000">
      <w:pPr>
        <w:tabs>
          <w:tab w:val="left" w:pos="6300"/>
        </w:tabs>
        <w:snapToGrid w:val="0"/>
        <w:spacing w:line="400" w:lineRule="exact"/>
        <w:ind w:firstLineChars="200" w:firstLine="480"/>
        <w:rPr>
          <w:rFonts w:ascii="仿宋" w:eastAsia="仿宋" w:hAnsi="仿宋" w:cs="方正仿宋_GBK" w:hint="eastAsia"/>
          <w:sz w:val="24"/>
        </w:rPr>
      </w:pPr>
      <w:r w:rsidRPr="00B33C98">
        <w:rPr>
          <w:rFonts w:ascii="仿宋" w:eastAsia="仿宋" w:hAnsi="仿宋" w:cs="方正仿宋_GBK" w:hint="eastAsia"/>
          <w:sz w:val="24"/>
          <w:szCs w:val="24"/>
        </w:rPr>
        <w:t>1</w:t>
      </w:r>
      <w:r w:rsidRPr="00B33C98">
        <w:rPr>
          <w:rFonts w:ascii="仿宋" w:eastAsia="仿宋" w:hAnsi="仿宋" w:cs="方正仿宋_GBK" w:hint="eastAsia"/>
          <w:sz w:val="24"/>
        </w:rPr>
        <w:t>、本表即为对本项目“第三篇 项目商务需求”中所列服务要求进行比较和响应；（如有偏离）</w:t>
      </w:r>
    </w:p>
    <w:p w14:paraId="121BCF1B" w14:textId="77777777" w:rsidR="007E2342" w:rsidRPr="00B33C98" w:rsidRDefault="00000000">
      <w:pPr>
        <w:tabs>
          <w:tab w:val="left" w:pos="6300"/>
        </w:tabs>
        <w:snapToGrid w:val="0"/>
        <w:spacing w:line="400" w:lineRule="exact"/>
        <w:ind w:firstLineChars="200" w:firstLine="480"/>
        <w:rPr>
          <w:rFonts w:ascii="仿宋" w:eastAsia="仿宋" w:hAnsi="仿宋" w:cs="方正仿宋_GBK" w:hint="eastAsia"/>
          <w:sz w:val="24"/>
        </w:rPr>
      </w:pPr>
      <w:r w:rsidRPr="00B33C98">
        <w:rPr>
          <w:rFonts w:ascii="仿宋" w:eastAsia="仿宋" w:hAnsi="仿宋" w:cs="方正仿宋_GBK" w:hint="eastAsia"/>
          <w:sz w:val="24"/>
        </w:rPr>
        <w:t>2、该表可扩展</w:t>
      </w:r>
    </w:p>
    <w:p w14:paraId="4FE502B1" w14:textId="77777777" w:rsidR="007E2342" w:rsidRPr="00B33C98"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3、如完全满足第二篇项目服务需求所有内容，则无需填写偏离表，填写无偏离即可。</w:t>
      </w:r>
    </w:p>
    <w:p w14:paraId="1FA52FDF" w14:textId="77777777" w:rsidR="007E2342" w:rsidRPr="00B33C98" w:rsidRDefault="007E2342">
      <w:pPr>
        <w:tabs>
          <w:tab w:val="left" w:pos="6300"/>
        </w:tabs>
        <w:snapToGrid w:val="0"/>
        <w:spacing w:line="500" w:lineRule="exact"/>
        <w:rPr>
          <w:rFonts w:ascii="仿宋" w:eastAsia="仿宋" w:hAnsi="仿宋" w:cs="方正仿宋_GBK" w:hint="eastAsia"/>
          <w:sz w:val="24"/>
          <w:szCs w:val="24"/>
        </w:rPr>
      </w:pPr>
    </w:p>
    <w:p w14:paraId="1F2A433F" w14:textId="77777777" w:rsidR="007E2342" w:rsidRPr="00B33C98" w:rsidRDefault="007E2342">
      <w:pPr>
        <w:tabs>
          <w:tab w:val="left" w:pos="6300"/>
        </w:tabs>
        <w:snapToGrid w:val="0"/>
        <w:spacing w:line="500" w:lineRule="exact"/>
        <w:rPr>
          <w:rFonts w:ascii="仿宋" w:eastAsia="仿宋" w:hAnsi="仿宋" w:cs="方正仿宋_GBK" w:hint="eastAsia"/>
          <w:sz w:val="24"/>
          <w:szCs w:val="24"/>
        </w:rPr>
      </w:pPr>
    </w:p>
    <w:p w14:paraId="33629B6F" w14:textId="77777777" w:rsidR="007E2342" w:rsidRPr="00B33C98" w:rsidRDefault="007E2342">
      <w:pPr>
        <w:tabs>
          <w:tab w:val="left" w:pos="6300"/>
        </w:tabs>
        <w:snapToGrid w:val="0"/>
        <w:spacing w:line="500" w:lineRule="exact"/>
        <w:rPr>
          <w:rFonts w:ascii="仿宋" w:eastAsia="仿宋" w:hAnsi="仿宋" w:cs="方正仿宋_GBK" w:hint="eastAsia"/>
          <w:sz w:val="24"/>
          <w:szCs w:val="24"/>
        </w:rPr>
      </w:pPr>
    </w:p>
    <w:p w14:paraId="68F1B91A" w14:textId="77777777" w:rsidR="007E2342" w:rsidRPr="00B33C98" w:rsidRDefault="007E2342">
      <w:pPr>
        <w:tabs>
          <w:tab w:val="left" w:pos="6300"/>
        </w:tabs>
        <w:snapToGrid w:val="0"/>
        <w:spacing w:line="500" w:lineRule="exact"/>
        <w:rPr>
          <w:rFonts w:ascii="仿宋" w:eastAsia="仿宋" w:hAnsi="仿宋" w:cs="方正仿宋_GBK" w:hint="eastAsia"/>
          <w:sz w:val="24"/>
          <w:szCs w:val="24"/>
        </w:rPr>
      </w:pPr>
    </w:p>
    <w:p w14:paraId="1C571B1A" w14:textId="77777777" w:rsidR="007E2342" w:rsidRPr="00B33C98" w:rsidRDefault="007E2342">
      <w:pPr>
        <w:tabs>
          <w:tab w:val="left" w:pos="6300"/>
        </w:tabs>
        <w:snapToGrid w:val="0"/>
        <w:spacing w:line="500" w:lineRule="exact"/>
        <w:rPr>
          <w:rFonts w:ascii="仿宋" w:eastAsia="仿宋" w:hAnsi="仿宋" w:cs="方正仿宋_GBK" w:hint="eastAsia"/>
          <w:sz w:val="24"/>
          <w:szCs w:val="24"/>
        </w:rPr>
      </w:pPr>
    </w:p>
    <w:p w14:paraId="54B76333" w14:textId="77777777" w:rsidR="007E2342" w:rsidRPr="00B33C98" w:rsidRDefault="00000000">
      <w:pPr>
        <w:widowControl/>
        <w:jc w:val="left"/>
        <w:rPr>
          <w:rFonts w:ascii="仿宋" w:eastAsia="仿宋" w:hAnsi="仿宋" w:cs="方正仿宋_GBK" w:hint="eastAsia"/>
          <w:sz w:val="24"/>
          <w:szCs w:val="24"/>
        </w:rPr>
      </w:pPr>
      <w:r w:rsidRPr="00B33C98">
        <w:rPr>
          <w:rFonts w:ascii="仿宋" w:eastAsia="仿宋" w:hAnsi="仿宋" w:cs="方正仿宋_GBK" w:hint="eastAsia"/>
          <w:sz w:val="24"/>
          <w:szCs w:val="24"/>
        </w:rPr>
        <w:br w:type="page"/>
      </w:r>
    </w:p>
    <w:p w14:paraId="1A65828E" w14:textId="77777777" w:rsidR="007E2342" w:rsidRPr="00B33C98" w:rsidRDefault="007E2342">
      <w:pPr>
        <w:tabs>
          <w:tab w:val="left" w:pos="6300"/>
        </w:tabs>
        <w:snapToGrid w:val="0"/>
        <w:spacing w:line="500" w:lineRule="exact"/>
        <w:rPr>
          <w:rFonts w:ascii="仿宋" w:eastAsia="仿宋" w:hAnsi="仿宋" w:cs="方正仿宋_GBK" w:hint="eastAsia"/>
          <w:sz w:val="24"/>
          <w:szCs w:val="24"/>
        </w:rPr>
      </w:pPr>
    </w:p>
    <w:p w14:paraId="434E520F" w14:textId="77777777" w:rsidR="007E2342" w:rsidRPr="00B33C98" w:rsidRDefault="00000000">
      <w:pPr>
        <w:tabs>
          <w:tab w:val="left" w:pos="6300"/>
        </w:tabs>
        <w:snapToGrid w:val="0"/>
        <w:spacing w:line="500" w:lineRule="exact"/>
        <w:rPr>
          <w:rFonts w:ascii="仿宋" w:eastAsia="仿宋" w:hAnsi="仿宋" w:cs="方正仿宋_GBK" w:hint="eastAsia"/>
          <w:b/>
          <w:bCs/>
          <w:sz w:val="24"/>
          <w:szCs w:val="24"/>
        </w:rPr>
        <w:sectPr w:rsidR="007E2342" w:rsidRPr="00B33C98">
          <w:headerReference w:type="default" r:id="rId14"/>
          <w:footerReference w:type="default" r:id="rId15"/>
          <w:pgSz w:w="11907" w:h="16840"/>
          <w:pgMar w:top="1134" w:right="1191" w:bottom="1134" w:left="1304" w:header="851" w:footer="992" w:gutter="0"/>
          <w:pgNumType w:fmt="numberInDash"/>
          <w:cols w:space="720"/>
          <w:docGrid w:linePitch="380" w:charSpace="-5735"/>
        </w:sectPr>
      </w:pPr>
      <w:r w:rsidRPr="00B33C98">
        <w:rPr>
          <w:rFonts w:ascii="仿宋" w:eastAsia="仿宋" w:hAnsi="仿宋" w:cs="方正仿宋_GBK" w:hint="eastAsia"/>
          <w:b/>
          <w:bCs/>
          <w:sz w:val="24"/>
          <w:szCs w:val="24"/>
        </w:rPr>
        <w:t>（二）按评审标准中的商务部</w:t>
      </w:r>
      <w:proofErr w:type="gramStart"/>
      <w:r w:rsidRPr="00B33C98">
        <w:rPr>
          <w:rFonts w:ascii="仿宋" w:eastAsia="仿宋" w:hAnsi="仿宋" w:cs="方正仿宋_GBK" w:hint="eastAsia"/>
          <w:b/>
          <w:bCs/>
          <w:sz w:val="24"/>
          <w:szCs w:val="24"/>
        </w:rPr>
        <w:t>分要求</w:t>
      </w:r>
      <w:proofErr w:type="gramEnd"/>
      <w:r w:rsidRPr="00B33C98">
        <w:rPr>
          <w:rFonts w:ascii="仿宋" w:eastAsia="仿宋" w:hAnsi="仿宋" w:cs="方正仿宋_GBK" w:hint="eastAsia"/>
          <w:b/>
          <w:bCs/>
          <w:sz w:val="24"/>
          <w:szCs w:val="24"/>
        </w:rPr>
        <w:t>提供（格式自拟）</w:t>
      </w:r>
    </w:p>
    <w:p w14:paraId="2EAEE670" w14:textId="77777777" w:rsidR="007E2342" w:rsidRPr="00B33C98" w:rsidRDefault="00000000">
      <w:pPr>
        <w:tabs>
          <w:tab w:val="left" w:pos="6300"/>
        </w:tabs>
        <w:snapToGrid w:val="0"/>
        <w:spacing w:line="300" w:lineRule="atLeast"/>
        <w:rPr>
          <w:rFonts w:ascii="仿宋" w:eastAsia="仿宋" w:hAnsi="仿宋" w:cs="方正仿宋_GBK" w:hint="eastAsia"/>
          <w:b/>
          <w:bCs/>
        </w:rPr>
      </w:pPr>
      <w:bookmarkStart w:id="230" w:name="_Toc478823791"/>
      <w:r w:rsidRPr="00B33C98">
        <w:rPr>
          <w:rFonts w:ascii="仿宋" w:eastAsia="仿宋" w:hAnsi="仿宋" w:cs="方正仿宋_GBK" w:hint="eastAsia"/>
          <w:b/>
          <w:bCs/>
          <w:sz w:val="24"/>
          <w:szCs w:val="24"/>
        </w:rPr>
        <w:lastRenderedPageBreak/>
        <w:t>四、资格条件</w:t>
      </w:r>
      <w:bookmarkEnd w:id="230"/>
    </w:p>
    <w:p w14:paraId="06CB1A20" w14:textId="77777777" w:rsidR="007E2342" w:rsidRPr="00B33C98" w:rsidRDefault="00000000">
      <w:pPr>
        <w:tabs>
          <w:tab w:val="left" w:pos="6300"/>
        </w:tabs>
        <w:snapToGrid w:val="0"/>
        <w:spacing w:line="300" w:lineRule="atLeast"/>
        <w:ind w:firstLine="570"/>
        <w:rPr>
          <w:rFonts w:ascii="仿宋" w:eastAsia="仿宋" w:hAnsi="仿宋" w:cs="方正仿宋_GBK" w:hint="eastAsia"/>
          <w:sz w:val="24"/>
          <w:szCs w:val="24"/>
        </w:rPr>
      </w:pPr>
      <w:r w:rsidRPr="00B33C98">
        <w:rPr>
          <w:rFonts w:ascii="仿宋" w:eastAsia="仿宋" w:hAnsi="仿宋" w:cs="方正仿宋_GBK" w:hint="eastAsia"/>
          <w:sz w:val="24"/>
          <w:szCs w:val="24"/>
        </w:rPr>
        <w:t>（一）法人营业执照（副本）或事业单位法人证书（副本）或个体工商户营业执照或有效的自然人身份证明或社会团体法人登记证书复印件</w:t>
      </w:r>
    </w:p>
    <w:p w14:paraId="38B60362" w14:textId="77777777" w:rsidR="007E2342" w:rsidRPr="00B33C98" w:rsidRDefault="007E2342">
      <w:pPr>
        <w:tabs>
          <w:tab w:val="left" w:pos="6300"/>
        </w:tabs>
        <w:snapToGrid w:val="0"/>
        <w:spacing w:line="300" w:lineRule="atLeast"/>
        <w:ind w:firstLine="570"/>
        <w:rPr>
          <w:rFonts w:ascii="仿宋" w:eastAsia="仿宋" w:hAnsi="仿宋" w:cs="方正仿宋_GBK" w:hint="eastAsia"/>
        </w:rPr>
      </w:pPr>
    </w:p>
    <w:p w14:paraId="39ACA490" w14:textId="77777777" w:rsidR="007E2342" w:rsidRPr="00B33C98" w:rsidRDefault="007E2342">
      <w:pPr>
        <w:tabs>
          <w:tab w:val="left" w:pos="6300"/>
        </w:tabs>
        <w:snapToGrid w:val="0"/>
        <w:spacing w:line="300" w:lineRule="atLeast"/>
        <w:ind w:firstLine="570"/>
        <w:rPr>
          <w:rFonts w:ascii="仿宋" w:eastAsia="仿宋" w:hAnsi="仿宋" w:cs="方正仿宋_GBK" w:hint="eastAsia"/>
        </w:rPr>
      </w:pPr>
    </w:p>
    <w:p w14:paraId="2F31F99C" w14:textId="77777777" w:rsidR="007E2342" w:rsidRPr="00B33C98" w:rsidRDefault="007E2342">
      <w:pPr>
        <w:tabs>
          <w:tab w:val="left" w:pos="6300"/>
        </w:tabs>
        <w:snapToGrid w:val="0"/>
        <w:spacing w:line="300" w:lineRule="atLeast"/>
        <w:ind w:firstLine="570"/>
        <w:rPr>
          <w:rFonts w:ascii="仿宋" w:eastAsia="仿宋" w:hAnsi="仿宋" w:cs="方正仿宋_GBK" w:hint="eastAsia"/>
        </w:rPr>
      </w:pPr>
    </w:p>
    <w:p w14:paraId="2B41B296" w14:textId="77777777" w:rsidR="007E2342" w:rsidRPr="00B33C98" w:rsidRDefault="00000000">
      <w:pPr>
        <w:tabs>
          <w:tab w:val="left" w:pos="6300"/>
        </w:tabs>
        <w:snapToGrid w:val="0"/>
        <w:spacing w:line="300" w:lineRule="atLeast"/>
        <w:ind w:firstLine="570"/>
        <w:rPr>
          <w:rFonts w:ascii="仿宋" w:eastAsia="仿宋" w:hAnsi="仿宋" w:cs="方正仿宋_GBK" w:hint="eastAsia"/>
          <w:sz w:val="24"/>
          <w:szCs w:val="24"/>
        </w:rPr>
      </w:pPr>
      <w:r w:rsidRPr="00B33C98">
        <w:rPr>
          <w:rFonts w:ascii="仿宋" w:eastAsia="仿宋" w:hAnsi="仿宋" w:cs="方正仿宋_GBK" w:hint="eastAsia"/>
        </w:rPr>
        <w:br w:type="page"/>
      </w:r>
      <w:r w:rsidRPr="00B33C98">
        <w:rPr>
          <w:rFonts w:ascii="仿宋" w:eastAsia="仿宋" w:hAnsi="仿宋" w:cs="方正仿宋_GBK" w:hint="eastAsia"/>
          <w:sz w:val="24"/>
          <w:szCs w:val="24"/>
        </w:rPr>
        <w:lastRenderedPageBreak/>
        <w:t>（二）法定代表人身份证明书（格式）</w:t>
      </w:r>
    </w:p>
    <w:p w14:paraId="126CE0F6" w14:textId="77777777" w:rsidR="007E2342" w:rsidRPr="00B33C98" w:rsidRDefault="007E2342">
      <w:pPr>
        <w:tabs>
          <w:tab w:val="left" w:pos="6300"/>
        </w:tabs>
        <w:snapToGrid w:val="0"/>
        <w:spacing w:line="300" w:lineRule="atLeast"/>
        <w:ind w:firstLine="570"/>
        <w:rPr>
          <w:rFonts w:ascii="仿宋" w:eastAsia="仿宋" w:hAnsi="仿宋" w:cs="方正仿宋_GBK" w:hint="eastAsia"/>
          <w:sz w:val="24"/>
          <w:szCs w:val="24"/>
        </w:rPr>
      </w:pPr>
    </w:p>
    <w:p w14:paraId="75FF073E" w14:textId="77777777" w:rsidR="007E2342" w:rsidRPr="00B33C98" w:rsidRDefault="00000000">
      <w:pPr>
        <w:tabs>
          <w:tab w:val="left" w:pos="6300"/>
        </w:tabs>
        <w:snapToGrid w:val="0"/>
        <w:spacing w:line="300" w:lineRule="atLeast"/>
        <w:ind w:firstLine="570"/>
        <w:rPr>
          <w:rFonts w:ascii="仿宋" w:eastAsia="仿宋" w:hAnsi="仿宋" w:cs="方正仿宋_GBK" w:hint="eastAsia"/>
          <w:sz w:val="24"/>
          <w:szCs w:val="24"/>
        </w:rPr>
      </w:pPr>
      <w:r w:rsidRPr="00B33C98">
        <w:rPr>
          <w:rFonts w:ascii="仿宋" w:eastAsia="仿宋" w:hAnsi="仿宋" w:cs="方正仿宋_GBK" w:hint="eastAsia"/>
          <w:sz w:val="24"/>
          <w:szCs w:val="24"/>
        </w:rPr>
        <w:t>采购项目名称：</w:t>
      </w:r>
      <w:r w:rsidRPr="00B33C98">
        <w:rPr>
          <w:rFonts w:ascii="仿宋" w:eastAsia="仿宋" w:hAnsi="仿宋" w:cs="方正仿宋_GBK" w:hint="eastAsia"/>
          <w:sz w:val="24"/>
          <w:szCs w:val="24"/>
          <w:u w:val="single"/>
        </w:rPr>
        <w:t xml:space="preserve">                                                </w:t>
      </w:r>
    </w:p>
    <w:p w14:paraId="53C5D979" w14:textId="77777777" w:rsidR="007E2342" w:rsidRPr="00B33C98" w:rsidRDefault="007E2342">
      <w:pPr>
        <w:tabs>
          <w:tab w:val="left" w:pos="6300"/>
        </w:tabs>
        <w:snapToGrid w:val="0"/>
        <w:spacing w:line="300" w:lineRule="atLeast"/>
        <w:ind w:firstLine="570"/>
        <w:rPr>
          <w:rFonts w:ascii="仿宋" w:eastAsia="仿宋" w:hAnsi="仿宋" w:cs="方正仿宋_GBK" w:hint="eastAsia"/>
          <w:sz w:val="24"/>
          <w:szCs w:val="24"/>
        </w:rPr>
      </w:pPr>
    </w:p>
    <w:p w14:paraId="6834CBD9" w14:textId="77777777" w:rsidR="007E2342" w:rsidRPr="00B33C98" w:rsidRDefault="00000000">
      <w:pPr>
        <w:tabs>
          <w:tab w:val="left" w:pos="6300"/>
        </w:tabs>
        <w:snapToGrid w:val="0"/>
        <w:spacing w:line="300" w:lineRule="atLeast"/>
        <w:ind w:firstLine="570"/>
        <w:rPr>
          <w:rFonts w:ascii="仿宋" w:eastAsia="仿宋" w:hAnsi="仿宋" w:cs="方正仿宋_GBK" w:hint="eastAsia"/>
          <w:sz w:val="24"/>
          <w:szCs w:val="24"/>
        </w:rPr>
      </w:pPr>
      <w:r w:rsidRPr="00B33C98">
        <w:rPr>
          <w:rFonts w:ascii="仿宋" w:eastAsia="仿宋" w:hAnsi="仿宋" w:cs="方正仿宋_GBK" w:hint="eastAsia"/>
          <w:sz w:val="24"/>
          <w:szCs w:val="24"/>
        </w:rPr>
        <w:t>致：</w:t>
      </w:r>
      <w:r w:rsidRPr="00B33C98">
        <w:rPr>
          <w:rFonts w:ascii="仿宋" w:eastAsia="仿宋" w:hAnsi="仿宋" w:cs="方正仿宋_GBK" w:hint="eastAsia"/>
          <w:sz w:val="24"/>
          <w:szCs w:val="24"/>
          <w:u w:val="single"/>
        </w:rPr>
        <w:t xml:space="preserve">                     </w:t>
      </w:r>
      <w:r w:rsidRPr="00B33C98">
        <w:rPr>
          <w:rFonts w:ascii="仿宋" w:eastAsia="仿宋" w:hAnsi="仿宋" w:cs="方正仿宋_GBK" w:hint="eastAsia"/>
          <w:sz w:val="24"/>
          <w:szCs w:val="24"/>
        </w:rPr>
        <w:t>（采购代理机构名称）：</w:t>
      </w:r>
    </w:p>
    <w:p w14:paraId="4C7D3C51" w14:textId="77777777" w:rsidR="007E2342" w:rsidRPr="00B33C98" w:rsidRDefault="00000000">
      <w:pPr>
        <w:tabs>
          <w:tab w:val="left" w:pos="6300"/>
        </w:tabs>
        <w:snapToGrid w:val="0"/>
        <w:spacing w:line="300" w:lineRule="atLeast"/>
        <w:ind w:firstLine="570"/>
        <w:rPr>
          <w:rFonts w:ascii="仿宋" w:eastAsia="仿宋" w:hAnsi="仿宋" w:cs="方正仿宋_GBK" w:hint="eastAsia"/>
          <w:sz w:val="24"/>
          <w:szCs w:val="24"/>
        </w:rPr>
      </w:pPr>
      <w:r w:rsidRPr="00B33C98">
        <w:rPr>
          <w:rFonts w:ascii="仿宋" w:eastAsia="仿宋" w:hAnsi="仿宋" w:cs="方正仿宋_GBK" w:hint="eastAsia"/>
          <w:sz w:val="24"/>
          <w:szCs w:val="24"/>
          <w:u w:val="single"/>
        </w:rPr>
        <w:t xml:space="preserve">        </w:t>
      </w:r>
      <w:r w:rsidRPr="00B33C98">
        <w:rPr>
          <w:rFonts w:ascii="仿宋" w:eastAsia="仿宋" w:hAnsi="仿宋" w:cs="方正仿宋_GBK" w:hint="eastAsia"/>
          <w:sz w:val="24"/>
          <w:szCs w:val="24"/>
        </w:rPr>
        <w:t xml:space="preserve">（法定代表人姓名）在 </w:t>
      </w:r>
      <w:r w:rsidRPr="00B33C98">
        <w:rPr>
          <w:rFonts w:ascii="仿宋" w:eastAsia="仿宋" w:hAnsi="仿宋" w:cs="方正仿宋_GBK" w:hint="eastAsia"/>
          <w:sz w:val="24"/>
          <w:szCs w:val="24"/>
          <w:u w:val="single"/>
        </w:rPr>
        <w:t xml:space="preserve">                     </w:t>
      </w:r>
      <w:r w:rsidRPr="00B33C98">
        <w:rPr>
          <w:rFonts w:ascii="仿宋" w:eastAsia="仿宋" w:hAnsi="仿宋" w:cs="方正仿宋_GBK" w:hint="eastAsia"/>
          <w:sz w:val="24"/>
          <w:szCs w:val="24"/>
        </w:rPr>
        <w:t xml:space="preserve"> （供应商名称）任    （职务名称）职务，是（供应商名称）</w:t>
      </w:r>
      <w:r w:rsidRPr="00B33C98">
        <w:rPr>
          <w:rFonts w:ascii="仿宋" w:eastAsia="仿宋" w:hAnsi="仿宋" w:cs="方正仿宋_GBK" w:hint="eastAsia"/>
          <w:sz w:val="24"/>
          <w:szCs w:val="24"/>
          <w:u w:val="single"/>
        </w:rPr>
        <w:t xml:space="preserve">             </w:t>
      </w:r>
      <w:r w:rsidRPr="00B33C98">
        <w:rPr>
          <w:rFonts w:ascii="仿宋" w:eastAsia="仿宋" w:hAnsi="仿宋" w:cs="方正仿宋_GBK" w:hint="eastAsia"/>
          <w:sz w:val="24"/>
          <w:szCs w:val="24"/>
        </w:rPr>
        <w:t xml:space="preserve"> 的法定代表人。</w:t>
      </w:r>
    </w:p>
    <w:p w14:paraId="7B7FCC42" w14:textId="77777777" w:rsidR="007E2342" w:rsidRPr="00B33C98" w:rsidRDefault="007E2342">
      <w:pPr>
        <w:tabs>
          <w:tab w:val="left" w:pos="6300"/>
        </w:tabs>
        <w:snapToGrid w:val="0"/>
        <w:spacing w:line="300" w:lineRule="atLeast"/>
        <w:ind w:firstLine="570"/>
        <w:rPr>
          <w:rFonts w:ascii="仿宋" w:eastAsia="仿宋" w:hAnsi="仿宋" w:cs="方正仿宋_GBK" w:hint="eastAsia"/>
          <w:sz w:val="24"/>
          <w:szCs w:val="24"/>
        </w:rPr>
      </w:pPr>
    </w:p>
    <w:p w14:paraId="70CC0233" w14:textId="77777777" w:rsidR="007E2342" w:rsidRPr="00B33C98" w:rsidRDefault="00000000">
      <w:pPr>
        <w:tabs>
          <w:tab w:val="left" w:pos="6300"/>
        </w:tabs>
        <w:snapToGrid w:val="0"/>
        <w:spacing w:line="300" w:lineRule="atLeast"/>
        <w:ind w:firstLine="570"/>
        <w:rPr>
          <w:rFonts w:ascii="仿宋" w:eastAsia="仿宋" w:hAnsi="仿宋" w:cs="方正仿宋_GBK" w:hint="eastAsia"/>
          <w:sz w:val="24"/>
          <w:szCs w:val="24"/>
        </w:rPr>
      </w:pPr>
      <w:r w:rsidRPr="00B33C98">
        <w:rPr>
          <w:rFonts w:ascii="仿宋" w:eastAsia="仿宋" w:hAnsi="仿宋" w:cs="方正仿宋_GBK" w:hint="eastAsia"/>
          <w:sz w:val="24"/>
          <w:szCs w:val="24"/>
        </w:rPr>
        <w:t>特此证明。</w:t>
      </w:r>
    </w:p>
    <w:p w14:paraId="5D7D530A" w14:textId="77777777" w:rsidR="007E2342" w:rsidRPr="00B33C98" w:rsidRDefault="007E2342">
      <w:pPr>
        <w:tabs>
          <w:tab w:val="left" w:pos="6300"/>
        </w:tabs>
        <w:snapToGrid w:val="0"/>
        <w:spacing w:line="300" w:lineRule="atLeast"/>
        <w:ind w:firstLine="570"/>
        <w:rPr>
          <w:rFonts w:ascii="仿宋" w:eastAsia="仿宋" w:hAnsi="仿宋" w:cs="方正仿宋_GBK" w:hint="eastAsia"/>
          <w:sz w:val="24"/>
          <w:szCs w:val="24"/>
        </w:rPr>
      </w:pPr>
    </w:p>
    <w:p w14:paraId="2BE791DB" w14:textId="77777777" w:rsidR="007E2342" w:rsidRPr="00B33C98" w:rsidRDefault="007E2342">
      <w:pPr>
        <w:tabs>
          <w:tab w:val="left" w:pos="6300"/>
        </w:tabs>
        <w:snapToGrid w:val="0"/>
        <w:spacing w:line="300" w:lineRule="atLeast"/>
        <w:ind w:firstLine="570"/>
        <w:rPr>
          <w:rFonts w:ascii="仿宋" w:eastAsia="仿宋" w:hAnsi="仿宋" w:cs="方正仿宋_GBK" w:hint="eastAsia"/>
          <w:sz w:val="24"/>
          <w:szCs w:val="24"/>
        </w:rPr>
      </w:pPr>
    </w:p>
    <w:p w14:paraId="6DD3559F" w14:textId="77777777" w:rsidR="007E2342" w:rsidRPr="00B33C98" w:rsidRDefault="007E2342">
      <w:pPr>
        <w:tabs>
          <w:tab w:val="left" w:pos="6300"/>
        </w:tabs>
        <w:snapToGrid w:val="0"/>
        <w:spacing w:line="300" w:lineRule="atLeast"/>
        <w:ind w:firstLine="570"/>
        <w:rPr>
          <w:rFonts w:ascii="仿宋" w:eastAsia="仿宋" w:hAnsi="仿宋" w:cs="方正仿宋_GBK" w:hint="eastAsia"/>
          <w:sz w:val="24"/>
          <w:szCs w:val="24"/>
        </w:rPr>
      </w:pPr>
    </w:p>
    <w:p w14:paraId="5F88B783" w14:textId="77777777" w:rsidR="007E2342" w:rsidRPr="00B33C98" w:rsidRDefault="00000000">
      <w:pPr>
        <w:tabs>
          <w:tab w:val="left" w:pos="6300"/>
        </w:tabs>
        <w:snapToGrid w:val="0"/>
        <w:spacing w:line="300" w:lineRule="atLeast"/>
        <w:ind w:firstLine="570"/>
        <w:rPr>
          <w:rFonts w:ascii="仿宋" w:eastAsia="仿宋" w:hAnsi="仿宋" w:cs="方正仿宋_GBK" w:hint="eastAsia"/>
          <w:sz w:val="24"/>
          <w:szCs w:val="24"/>
        </w:rPr>
      </w:pPr>
      <w:r w:rsidRPr="00B33C98">
        <w:rPr>
          <w:rFonts w:ascii="仿宋" w:eastAsia="仿宋" w:hAnsi="仿宋" w:cs="方正仿宋_GBK" w:hint="eastAsia"/>
          <w:sz w:val="24"/>
          <w:szCs w:val="24"/>
        </w:rPr>
        <w:t xml:space="preserve">                                             （供应商公章）</w:t>
      </w:r>
    </w:p>
    <w:p w14:paraId="1AF4F515" w14:textId="77777777" w:rsidR="007E2342" w:rsidRPr="00B33C98" w:rsidRDefault="007E2342">
      <w:pPr>
        <w:tabs>
          <w:tab w:val="left" w:pos="6300"/>
        </w:tabs>
        <w:snapToGrid w:val="0"/>
        <w:spacing w:line="300" w:lineRule="atLeast"/>
        <w:ind w:firstLine="570"/>
        <w:rPr>
          <w:rFonts w:ascii="仿宋" w:eastAsia="仿宋" w:hAnsi="仿宋" w:cs="方正仿宋_GBK" w:hint="eastAsia"/>
          <w:sz w:val="24"/>
          <w:szCs w:val="24"/>
        </w:rPr>
      </w:pPr>
    </w:p>
    <w:p w14:paraId="426AEDF6" w14:textId="77777777" w:rsidR="007E2342" w:rsidRPr="00B33C98" w:rsidRDefault="00000000">
      <w:pPr>
        <w:tabs>
          <w:tab w:val="left" w:pos="6300"/>
        </w:tabs>
        <w:snapToGrid w:val="0"/>
        <w:spacing w:line="300" w:lineRule="atLeast"/>
        <w:ind w:firstLine="570"/>
        <w:rPr>
          <w:rFonts w:ascii="仿宋" w:eastAsia="仿宋" w:hAnsi="仿宋" w:cs="方正仿宋_GBK" w:hint="eastAsia"/>
          <w:sz w:val="24"/>
          <w:szCs w:val="24"/>
        </w:rPr>
      </w:pPr>
      <w:r w:rsidRPr="00B33C98">
        <w:rPr>
          <w:rFonts w:ascii="仿宋" w:eastAsia="仿宋" w:hAnsi="仿宋" w:cs="方正仿宋_GBK" w:hint="eastAsia"/>
          <w:sz w:val="24"/>
          <w:szCs w:val="24"/>
        </w:rPr>
        <w:t xml:space="preserve">                                             年   月   日</w:t>
      </w:r>
    </w:p>
    <w:p w14:paraId="1B37CD36" w14:textId="77777777" w:rsidR="007E2342" w:rsidRPr="00B33C98" w:rsidRDefault="00000000">
      <w:pPr>
        <w:tabs>
          <w:tab w:val="left" w:pos="6300"/>
        </w:tabs>
        <w:snapToGrid w:val="0"/>
        <w:spacing w:line="300" w:lineRule="atLeast"/>
        <w:ind w:firstLine="570"/>
        <w:rPr>
          <w:rFonts w:ascii="仿宋" w:eastAsia="仿宋" w:hAnsi="仿宋" w:cs="方正仿宋_GBK" w:hint="eastAsia"/>
          <w:sz w:val="24"/>
        </w:rPr>
      </w:pPr>
      <w:r w:rsidRPr="00B33C98">
        <w:rPr>
          <w:rFonts w:ascii="仿宋" w:eastAsia="仿宋" w:hAnsi="仿宋" w:cs="方正仿宋_GBK" w:hint="eastAsia"/>
          <w:sz w:val="24"/>
        </w:rPr>
        <w:t>法定代表人电话：XXXXXXX      电子邮箱：XXXXXX@XXXXX（若授权他人办理并签署响应文件的可不填写）</w:t>
      </w:r>
    </w:p>
    <w:p w14:paraId="46C85819" w14:textId="77777777" w:rsidR="007E2342" w:rsidRPr="00B33C98" w:rsidRDefault="00000000">
      <w:pPr>
        <w:tabs>
          <w:tab w:val="left" w:pos="6300"/>
        </w:tabs>
        <w:snapToGrid w:val="0"/>
        <w:spacing w:line="300" w:lineRule="atLeast"/>
        <w:ind w:firstLine="570"/>
        <w:rPr>
          <w:rFonts w:ascii="仿宋" w:eastAsia="仿宋" w:hAnsi="仿宋" w:cs="方正仿宋_GBK" w:hint="eastAsia"/>
          <w:sz w:val="24"/>
        </w:rPr>
      </w:pPr>
      <w:r w:rsidRPr="00B33C98">
        <w:rPr>
          <w:rFonts w:ascii="仿宋" w:eastAsia="仿宋" w:hAnsi="仿宋" w:cs="方正仿宋_GBK" w:hint="eastAsia"/>
          <w:sz w:val="24"/>
        </w:rPr>
        <w:t>（附：法定代表人身份证正反面复印件）</w:t>
      </w:r>
    </w:p>
    <w:p w14:paraId="0EE89BDD" w14:textId="77777777" w:rsidR="007E2342" w:rsidRPr="00B33C98" w:rsidRDefault="007E2342">
      <w:pPr>
        <w:tabs>
          <w:tab w:val="left" w:pos="6300"/>
        </w:tabs>
        <w:snapToGrid w:val="0"/>
        <w:spacing w:line="300" w:lineRule="atLeast"/>
        <w:ind w:firstLine="570"/>
        <w:rPr>
          <w:rFonts w:ascii="仿宋" w:eastAsia="仿宋" w:hAnsi="仿宋" w:cs="方正仿宋_GBK" w:hint="eastAsia"/>
          <w:sz w:val="24"/>
        </w:rPr>
      </w:pPr>
    </w:p>
    <w:p w14:paraId="0CB02C87" w14:textId="77777777" w:rsidR="007E2342" w:rsidRPr="00B33C98" w:rsidRDefault="007E2342">
      <w:pPr>
        <w:tabs>
          <w:tab w:val="left" w:pos="6300"/>
        </w:tabs>
        <w:snapToGrid w:val="0"/>
        <w:spacing w:line="300" w:lineRule="atLeast"/>
        <w:ind w:firstLine="570"/>
        <w:rPr>
          <w:rFonts w:ascii="仿宋" w:eastAsia="仿宋" w:hAnsi="仿宋" w:cs="方正仿宋_GBK" w:hint="eastAsia"/>
          <w:sz w:val="24"/>
        </w:rPr>
      </w:pPr>
    </w:p>
    <w:p w14:paraId="5DA8F635" w14:textId="77777777" w:rsidR="007E2342" w:rsidRPr="00B33C98" w:rsidRDefault="007E2342">
      <w:pPr>
        <w:tabs>
          <w:tab w:val="left" w:pos="6300"/>
        </w:tabs>
        <w:snapToGrid w:val="0"/>
        <w:spacing w:line="300" w:lineRule="atLeast"/>
        <w:ind w:firstLine="570"/>
        <w:rPr>
          <w:rFonts w:ascii="仿宋" w:eastAsia="仿宋" w:hAnsi="仿宋" w:cs="方正仿宋_GBK" w:hint="eastAsia"/>
          <w:sz w:val="24"/>
        </w:rPr>
      </w:pPr>
    </w:p>
    <w:p w14:paraId="35FA2DD0" w14:textId="77777777" w:rsidR="007E2342" w:rsidRPr="00B33C98" w:rsidRDefault="007E2342">
      <w:pPr>
        <w:tabs>
          <w:tab w:val="left" w:pos="6300"/>
        </w:tabs>
        <w:snapToGrid w:val="0"/>
        <w:spacing w:line="300" w:lineRule="atLeast"/>
        <w:ind w:firstLine="570"/>
        <w:rPr>
          <w:rFonts w:ascii="仿宋" w:eastAsia="仿宋" w:hAnsi="仿宋" w:cs="方正仿宋_GBK" w:hint="eastAsia"/>
          <w:sz w:val="24"/>
        </w:rPr>
      </w:pPr>
    </w:p>
    <w:p w14:paraId="59BC673E" w14:textId="77777777" w:rsidR="007E2342" w:rsidRPr="00B33C98" w:rsidRDefault="007E2342">
      <w:pPr>
        <w:tabs>
          <w:tab w:val="left" w:pos="6300"/>
        </w:tabs>
        <w:snapToGrid w:val="0"/>
        <w:spacing w:line="300" w:lineRule="atLeast"/>
        <w:ind w:firstLine="570"/>
        <w:rPr>
          <w:rFonts w:ascii="仿宋" w:eastAsia="仿宋" w:hAnsi="仿宋" w:cs="方正仿宋_GBK" w:hint="eastAsia"/>
          <w:sz w:val="24"/>
        </w:rPr>
      </w:pPr>
    </w:p>
    <w:p w14:paraId="2BD197D5" w14:textId="77777777" w:rsidR="007E2342" w:rsidRPr="00B33C98" w:rsidRDefault="007E2342">
      <w:pPr>
        <w:tabs>
          <w:tab w:val="left" w:pos="6300"/>
        </w:tabs>
        <w:snapToGrid w:val="0"/>
        <w:spacing w:line="300" w:lineRule="atLeast"/>
        <w:ind w:firstLine="570"/>
        <w:rPr>
          <w:rFonts w:ascii="仿宋" w:eastAsia="仿宋" w:hAnsi="仿宋" w:cs="方正仿宋_GBK" w:hint="eastAsia"/>
          <w:sz w:val="24"/>
        </w:rPr>
      </w:pPr>
    </w:p>
    <w:p w14:paraId="22BA85D8" w14:textId="77777777" w:rsidR="007E2342" w:rsidRPr="00B33C98"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B33C98">
        <w:rPr>
          <w:rFonts w:ascii="仿宋" w:eastAsia="仿宋" w:hAnsi="仿宋" w:cs="方正仿宋_GBK" w:hint="eastAsia"/>
        </w:rPr>
        <w:br w:type="column"/>
      </w:r>
      <w:r w:rsidRPr="00B33C98">
        <w:rPr>
          <w:rFonts w:ascii="仿宋" w:eastAsia="仿宋" w:hAnsi="仿宋" w:cs="方正仿宋_GBK" w:hint="eastAsia"/>
          <w:sz w:val="24"/>
          <w:szCs w:val="24"/>
        </w:rPr>
        <w:lastRenderedPageBreak/>
        <w:t>（三）法定代表人授权委托书（格式）</w:t>
      </w:r>
    </w:p>
    <w:p w14:paraId="68AD8389" w14:textId="77777777" w:rsidR="007E2342" w:rsidRPr="00B33C98"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B33C98">
        <w:rPr>
          <w:rFonts w:ascii="仿宋" w:eastAsia="仿宋" w:hAnsi="仿宋" w:cs="方正仿宋_GBK" w:hint="eastAsia"/>
          <w:sz w:val="24"/>
          <w:szCs w:val="24"/>
        </w:rPr>
        <w:t xml:space="preserve">    </w:t>
      </w:r>
    </w:p>
    <w:p w14:paraId="639C1754" w14:textId="77777777" w:rsidR="007E2342" w:rsidRPr="00B33C98" w:rsidRDefault="00000000">
      <w:pPr>
        <w:tabs>
          <w:tab w:val="left" w:pos="6300"/>
        </w:tabs>
        <w:snapToGrid w:val="0"/>
        <w:spacing w:line="300" w:lineRule="atLeast"/>
        <w:ind w:right="480" w:firstLine="570"/>
        <w:jc w:val="left"/>
        <w:rPr>
          <w:rFonts w:ascii="仿宋" w:eastAsia="仿宋" w:hAnsi="仿宋" w:cs="方正仿宋_GBK" w:hint="eastAsia"/>
          <w:sz w:val="24"/>
          <w:szCs w:val="24"/>
          <w:u w:val="single"/>
        </w:rPr>
      </w:pPr>
      <w:r w:rsidRPr="00B33C98">
        <w:rPr>
          <w:rFonts w:ascii="仿宋" w:eastAsia="仿宋" w:hAnsi="仿宋" w:cs="方正仿宋_GBK" w:hint="eastAsia"/>
          <w:sz w:val="24"/>
          <w:szCs w:val="24"/>
        </w:rPr>
        <w:t>采购项目名称：</w:t>
      </w:r>
      <w:r w:rsidRPr="00B33C98">
        <w:rPr>
          <w:rFonts w:ascii="仿宋" w:eastAsia="仿宋" w:hAnsi="仿宋" w:cs="方正仿宋_GBK" w:hint="eastAsia"/>
          <w:sz w:val="24"/>
          <w:szCs w:val="24"/>
          <w:u w:val="single"/>
        </w:rPr>
        <w:t xml:space="preserve">                                                </w:t>
      </w:r>
    </w:p>
    <w:p w14:paraId="7637D551" w14:textId="77777777" w:rsidR="007E2342" w:rsidRPr="00B33C98" w:rsidRDefault="007E2342">
      <w:pPr>
        <w:tabs>
          <w:tab w:val="left" w:pos="6300"/>
        </w:tabs>
        <w:snapToGrid w:val="0"/>
        <w:spacing w:line="300" w:lineRule="atLeast"/>
        <w:ind w:right="480" w:firstLine="570"/>
        <w:jc w:val="left"/>
        <w:rPr>
          <w:rFonts w:ascii="仿宋" w:eastAsia="仿宋" w:hAnsi="仿宋" w:cs="方正仿宋_GBK" w:hint="eastAsia"/>
          <w:sz w:val="24"/>
          <w:szCs w:val="24"/>
        </w:rPr>
      </w:pPr>
    </w:p>
    <w:p w14:paraId="56FF8287" w14:textId="77777777" w:rsidR="007E2342" w:rsidRPr="00B33C98"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B33C98">
        <w:rPr>
          <w:rFonts w:ascii="仿宋" w:eastAsia="仿宋" w:hAnsi="仿宋" w:cs="方正仿宋_GBK" w:hint="eastAsia"/>
          <w:sz w:val="24"/>
          <w:szCs w:val="24"/>
        </w:rPr>
        <w:t>致：</w:t>
      </w:r>
      <w:r w:rsidRPr="00B33C98">
        <w:rPr>
          <w:rFonts w:ascii="仿宋" w:eastAsia="仿宋" w:hAnsi="仿宋" w:cs="方正仿宋_GBK" w:hint="eastAsia"/>
          <w:sz w:val="24"/>
          <w:szCs w:val="24"/>
          <w:u w:val="single"/>
        </w:rPr>
        <w:t xml:space="preserve">                     </w:t>
      </w:r>
      <w:r w:rsidRPr="00B33C98">
        <w:rPr>
          <w:rFonts w:ascii="仿宋" w:eastAsia="仿宋" w:hAnsi="仿宋" w:cs="方正仿宋_GBK" w:hint="eastAsia"/>
          <w:sz w:val="24"/>
          <w:szCs w:val="24"/>
        </w:rPr>
        <w:t>（采购代理机构名称）：</w:t>
      </w:r>
    </w:p>
    <w:p w14:paraId="233F69DC" w14:textId="77777777" w:rsidR="007E2342" w:rsidRPr="00B33C98"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B33C98">
        <w:rPr>
          <w:rFonts w:ascii="仿宋" w:eastAsia="仿宋" w:hAnsi="仿宋" w:cs="方正仿宋_GBK" w:hint="eastAsia"/>
          <w:sz w:val="24"/>
          <w:szCs w:val="24"/>
          <w:u w:val="single"/>
        </w:rPr>
        <w:t xml:space="preserve">            </w:t>
      </w:r>
      <w:r w:rsidRPr="00B33C98">
        <w:rPr>
          <w:rFonts w:ascii="仿宋" w:eastAsia="仿宋" w:hAnsi="仿宋" w:cs="方正仿宋_GBK" w:hint="eastAsia"/>
          <w:sz w:val="24"/>
          <w:szCs w:val="24"/>
        </w:rPr>
        <w:t>（供应</w:t>
      </w:r>
      <w:proofErr w:type="gramStart"/>
      <w:r w:rsidRPr="00B33C98">
        <w:rPr>
          <w:rFonts w:ascii="仿宋" w:eastAsia="仿宋" w:hAnsi="仿宋" w:cs="方正仿宋_GBK" w:hint="eastAsia"/>
          <w:sz w:val="24"/>
          <w:szCs w:val="24"/>
        </w:rPr>
        <w:t>商法定</w:t>
      </w:r>
      <w:proofErr w:type="gramEnd"/>
      <w:r w:rsidRPr="00B33C98">
        <w:rPr>
          <w:rFonts w:ascii="仿宋" w:eastAsia="仿宋" w:hAnsi="仿宋" w:cs="方正仿宋_GBK" w:hint="eastAsia"/>
          <w:sz w:val="24"/>
          <w:szCs w:val="24"/>
        </w:rPr>
        <w:t>代表人名称）是</w:t>
      </w:r>
      <w:r w:rsidRPr="00B33C98">
        <w:rPr>
          <w:rFonts w:ascii="仿宋" w:eastAsia="仿宋" w:hAnsi="仿宋" w:cs="方正仿宋_GBK" w:hint="eastAsia"/>
          <w:sz w:val="24"/>
          <w:szCs w:val="24"/>
          <w:u w:val="single"/>
        </w:rPr>
        <w:t xml:space="preserve">                    </w:t>
      </w:r>
      <w:r w:rsidRPr="00B33C98">
        <w:rPr>
          <w:rFonts w:ascii="仿宋" w:eastAsia="仿宋" w:hAnsi="仿宋" w:cs="方正仿宋_GBK" w:hint="eastAsia"/>
          <w:sz w:val="24"/>
          <w:szCs w:val="24"/>
        </w:rPr>
        <w:t>（供应商名称）的法定代表人，特授权</w:t>
      </w:r>
      <w:r w:rsidRPr="00B33C98">
        <w:rPr>
          <w:rFonts w:ascii="仿宋" w:eastAsia="仿宋" w:hAnsi="仿宋" w:cs="方正仿宋_GBK" w:hint="eastAsia"/>
          <w:sz w:val="24"/>
          <w:szCs w:val="24"/>
          <w:u w:val="single"/>
        </w:rPr>
        <w:t xml:space="preserve">          </w:t>
      </w:r>
      <w:r w:rsidRPr="00B33C98">
        <w:rPr>
          <w:rFonts w:ascii="仿宋" w:eastAsia="仿宋" w:hAnsi="仿宋" w:cs="方正仿宋_GBK" w:hint="eastAsia"/>
          <w:sz w:val="24"/>
          <w:szCs w:val="24"/>
        </w:rPr>
        <w:t>（被授权人姓名及身份证代码）代表我单位全权办理上述项目的采购、签约等具体工作，并签署全部有关文件、协议及合同。</w:t>
      </w:r>
    </w:p>
    <w:p w14:paraId="52CCD737" w14:textId="77777777" w:rsidR="007E2342" w:rsidRPr="00B33C98"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B33C98">
        <w:rPr>
          <w:rFonts w:ascii="仿宋" w:eastAsia="仿宋" w:hAnsi="仿宋" w:cs="方正仿宋_GBK" w:hint="eastAsia"/>
          <w:sz w:val="24"/>
          <w:szCs w:val="24"/>
        </w:rPr>
        <w:t>我单位对被授权人的签署负全部责任。</w:t>
      </w:r>
    </w:p>
    <w:p w14:paraId="17693EF6" w14:textId="77777777" w:rsidR="007E2342" w:rsidRPr="00B33C98"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B33C98">
        <w:rPr>
          <w:rFonts w:ascii="仿宋" w:eastAsia="仿宋" w:hAnsi="仿宋" w:cs="方正仿宋_GBK" w:hint="eastAsia"/>
          <w:sz w:val="24"/>
          <w:szCs w:val="24"/>
        </w:rPr>
        <w:t>在撤销授权的书面通知以前，本授权书一直有效。被授权人在授权书有效期内签署的所有文件不因授权的撤销而失效。</w:t>
      </w:r>
    </w:p>
    <w:p w14:paraId="3BA11F03" w14:textId="77777777" w:rsidR="007E2342" w:rsidRPr="00B33C98" w:rsidRDefault="007E2342">
      <w:pPr>
        <w:tabs>
          <w:tab w:val="left" w:pos="6300"/>
        </w:tabs>
        <w:snapToGrid w:val="0"/>
        <w:spacing w:line="300" w:lineRule="atLeast"/>
        <w:ind w:right="480" w:firstLine="570"/>
        <w:jc w:val="left"/>
        <w:rPr>
          <w:rFonts w:ascii="仿宋" w:eastAsia="仿宋" w:hAnsi="仿宋" w:cs="方正仿宋_GBK" w:hint="eastAsia"/>
          <w:sz w:val="24"/>
          <w:szCs w:val="24"/>
        </w:rPr>
      </w:pPr>
    </w:p>
    <w:p w14:paraId="2F2F800C" w14:textId="77777777" w:rsidR="007E2342" w:rsidRPr="00B33C98" w:rsidRDefault="007E2342">
      <w:pPr>
        <w:tabs>
          <w:tab w:val="left" w:pos="6300"/>
        </w:tabs>
        <w:snapToGrid w:val="0"/>
        <w:spacing w:line="300" w:lineRule="atLeast"/>
        <w:ind w:right="480" w:firstLine="570"/>
        <w:jc w:val="left"/>
        <w:rPr>
          <w:rFonts w:ascii="仿宋" w:eastAsia="仿宋" w:hAnsi="仿宋" w:cs="方正仿宋_GBK" w:hint="eastAsia"/>
          <w:sz w:val="24"/>
          <w:szCs w:val="24"/>
        </w:rPr>
      </w:pPr>
    </w:p>
    <w:p w14:paraId="4C500A8D" w14:textId="77777777" w:rsidR="007E2342" w:rsidRPr="00B33C98"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B33C98">
        <w:rPr>
          <w:rFonts w:ascii="仿宋" w:eastAsia="仿宋" w:hAnsi="仿宋" w:cs="方正仿宋_GBK" w:hint="eastAsia"/>
          <w:sz w:val="24"/>
          <w:szCs w:val="24"/>
        </w:rPr>
        <w:t>被授权人：                                 供应</w:t>
      </w:r>
      <w:proofErr w:type="gramStart"/>
      <w:r w:rsidRPr="00B33C98">
        <w:rPr>
          <w:rFonts w:ascii="仿宋" w:eastAsia="仿宋" w:hAnsi="仿宋" w:cs="方正仿宋_GBK" w:hint="eastAsia"/>
          <w:sz w:val="24"/>
          <w:szCs w:val="24"/>
        </w:rPr>
        <w:t>商法定</w:t>
      </w:r>
      <w:proofErr w:type="gramEnd"/>
      <w:r w:rsidRPr="00B33C98">
        <w:rPr>
          <w:rFonts w:ascii="仿宋" w:eastAsia="仿宋" w:hAnsi="仿宋" w:cs="方正仿宋_GBK" w:hint="eastAsia"/>
          <w:sz w:val="24"/>
          <w:szCs w:val="24"/>
        </w:rPr>
        <w:t>代表人：</w:t>
      </w:r>
    </w:p>
    <w:p w14:paraId="35B193EC" w14:textId="77777777" w:rsidR="007E2342" w:rsidRPr="00B33C98"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B33C98">
        <w:rPr>
          <w:rFonts w:ascii="仿宋" w:eastAsia="仿宋" w:hAnsi="仿宋" w:cs="方正仿宋_GBK" w:hint="eastAsia"/>
          <w:sz w:val="24"/>
          <w:szCs w:val="24"/>
        </w:rPr>
        <w:t>（签署或盖章）                                （签署或盖章）</w:t>
      </w:r>
    </w:p>
    <w:p w14:paraId="78849042" w14:textId="77777777" w:rsidR="007E2342" w:rsidRPr="00B33C98" w:rsidRDefault="007E2342">
      <w:pPr>
        <w:tabs>
          <w:tab w:val="left" w:pos="6300"/>
        </w:tabs>
        <w:snapToGrid w:val="0"/>
        <w:spacing w:line="300" w:lineRule="atLeast"/>
        <w:ind w:right="480" w:firstLine="570"/>
        <w:jc w:val="left"/>
        <w:rPr>
          <w:rFonts w:ascii="仿宋" w:eastAsia="仿宋" w:hAnsi="仿宋" w:cs="方正仿宋_GBK" w:hint="eastAsia"/>
          <w:sz w:val="24"/>
          <w:szCs w:val="24"/>
        </w:rPr>
      </w:pPr>
    </w:p>
    <w:p w14:paraId="109F37C7" w14:textId="77777777" w:rsidR="007E2342" w:rsidRPr="00B33C98" w:rsidRDefault="007E2342">
      <w:pPr>
        <w:tabs>
          <w:tab w:val="left" w:pos="6300"/>
        </w:tabs>
        <w:snapToGrid w:val="0"/>
        <w:spacing w:line="300" w:lineRule="atLeast"/>
        <w:ind w:right="480" w:firstLine="570"/>
        <w:jc w:val="left"/>
        <w:rPr>
          <w:rFonts w:ascii="仿宋" w:eastAsia="仿宋" w:hAnsi="仿宋" w:cs="方正仿宋_GBK" w:hint="eastAsia"/>
          <w:sz w:val="24"/>
          <w:szCs w:val="24"/>
        </w:rPr>
      </w:pPr>
    </w:p>
    <w:p w14:paraId="472B9440" w14:textId="77777777" w:rsidR="007E2342" w:rsidRPr="00B33C98"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B33C98">
        <w:rPr>
          <w:rFonts w:ascii="仿宋" w:eastAsia="仿宋" w:hAnsi="仿宋" w:cs="方正仿宋_GBK" w:hint="eastAsia"/>
          <w:sz w:val="24"/>
          <w:szCs w:val="24"/>
        </w:rPr>
        <w:t>（附：被授权人身份证正反面复印件）</w:t>
      </w:r>
    </w:p>
    <w:p w14:paraId="6DE3359C" w14:textId="77777777" w:rsidR="007E2342" w:rsidRPr="00B33C98" w:rsidRDefault="00000000">
      <w:pPr>
        <w:tabs>
          <w:tab w:val="left" w:pos="6300"/>
        </w:tabs>
        <w:snapToGrid w:val="0"/>
        <w:spacing w:line="300" w:lineRule="atLeast"/>
        <w:ind w:right="480" w:firstLine="570"/>
        <w:jc w:val="right"/>
        <w:rPr>
          <w:rFonts w:ascii="仿宋" w:eastAsia="仿宋" w:hAnsi="仿宋" w:cs="方正仿宋_GBK" w:hint="eastAsia"/>
          <w:sz w:val="24"/>
          <w:szCs w:val="24"/>
        </w:rPr>
      </w:pPr>
      <w:r w:rsidRPr="00B33C98">
        <w:rPr>
          <w:rFonts w:ascii="仿宋" w:eastAsia="仿宋" w:hAnsi="仿宋" w:cs="方正仿宋_GBK" w:hint="eastAsia"/>
          <w:sz w:val="24"/>
          <w:szCs w:val="24"/>
        </w:rPr>
        <w:t xml:space="preserve">                                          </w:t>
      </w:r>
    </w:p>
    <w:p w14:paraId="408CA41F" w14:textId="77777777" w:rsidR="007E2342" w:rsidRPr="00B33C98" w:rsidRDefault="007E2342">
      <w:pPr>
        <w:tabs>
          <w:tab w:val="left" w:pos="6300"/>
        </w:tabs>
        <w:snapToGrid w:val="0"/>
        <w:spacing w:line="300" w:lineRule="atLeast"/>
        <w:ind w:right="480" w:firstLine="570"/>
        <w:jc w:val="right"/>
        <w:rPr>
          <w:rFonts w:ascii="仿宋" w:eastAsia="仿宋" w:hAnsi="仿宋" w:cs="方正仿宋_GBK" w:hint="eastAsia"/>
          <w:sz w:val="24"/>
          <w:szCs w:val="24"/>
        </w:rPr>
      </w:pPr>
    </w:p>
    <w:p w14:paraId="6E811C3D" w14:textId="77777777" w:rsidR="007E2342" w:rsidRPr="00B33C98" w:rsidRDefault="007E2342">
      <w:pPr>
        <w:tabs>
          <w:tab w:val="left" w:pos="6300"/>
        </w:tabs>
        <w:snapToGrid w:val="0"/>
        <w:spacing w:line="300" w:lineRule="atLeast"/>
        <w:ind w:right="480" w:firstLine="570"/>
        <w:jc w:val="right"/>
        <w:rPr>
          <w:rFonts w:ascii="仿宋" w:eastAsia="仿宋" w:hAnsi="仿宋" w:cs="方正仿宋_GBK" w:hint="eastAsia"/>
          <w:sz w:val="24"/>
          <w:szCs w:val="24"/>
        </w:rPr>
      </w:pPr>
    </w:p>
    <w:p w14:paraId="6A254E56" w14:textId="77777777" w:rsidR="007E2342" w:rsidRPr="00B33C98" w:rsidRDefault="00000000">
      <w:pPr>
        <w:tabs>
          <w:tab w:val="left" w:pos="6300"/>
        </w:tabs>
        <w:snapToGrid w:val="0"/>
        <w:spacing w:line="300" w:lineRule="atLeast"/>
        <w:ind w:right="480" w:firstLine="570"/>
        <w:jc w:val="right"/>
        <w:rPr>
          <w:rFonts w:ascii="仿宋" w:eastAsia="仿宋" w:hAnsi="仿宋" w:cs="方正仿宋_GBK" w:hint="eastAsia"/>
          <w:sz w:val="24"/>
          <w:szCs w:val="24"/>
        </w:rPr>
      </w:pPr>
      <w:r w:rsidRPr="00B33C98">
        <w:rPr>
          <w:rFonts w:ascii="仿宋" w:eastAsia="仿宋" w:hAnsi="仿宋" w:cs="方正仿宋_GBK" w:hint="eastAsia"/>
          <w:sz w:val="24"/>
          <w:szCs w:val="24"/>
        </w:rPr>
        <w:t>（供应商公章）</w:t>
      </w:r>
    </w:p>
    <w:p w14:paraId="343B34F3" w14:textId="77777777" w:rsidR="007E2342" w:rsidRPr="00B33C98" w:rsidRDefault="00000000">
      <w:pPr>
        <w:tabs>
          <w:tab w:val="left" w:pos="6300"/>
        </w:tabs>
        <w:snapToGrid w:val="0"/>
        <w:spacing w:line="300" w:lineRule="atLeast"/>
        <w:ind w:right="480" w:firstLine="570"/>
        <w:jc w:val="right"/>
        <w:rPr>
          <w:rFonts w:ascii="仿宋" w:eastAsia="仿宋" w:hAnsi="仿宋" w:cs="方正仿宋_GBK" w:hint="eastAsia"/>
          <w:sz w:val="24"/>
          <w:szCs w:val="24"/>
        </w:rPr>
      </w:pPr>
      <w:r w:rsidRPr="00B33C98">
        <w:rPr>
          <w:rFonts w:ascii="仿宋" w:eastAsia="仿宋" w:hAnsi="仿宋" w:cs="方正仿宋_GBK" w:hint="eastAsia"/>
          <w:sz w:val="24"/>
          <w:szCs w:val="24"/>
        </w:rPr>
        <w:t>年   月   日</w:t>
      </w:r>
    </w:p>
    <w:p w14:paraId="5E6B23D8" w14:textId="77777777" w:rsidR="007E2342" w:rsidRPr="00B33C98" w:rsidRDefault="00000000">
      <w:pPr>
        <w:tabs>
          <w:tab w:val="left" w:pos="6300"/>
        </w:tabs>
        <w:snapToGrid w:val="0"/>
        <w:spacing w:line="300" w:lineRule="atLeast"/>
        <w:ind w:right="480" w:firstLine="570"/>
        <w:jc w:val="left"/>
        <w:rPr>
          <w:rFonts w:ascii="仿宋" w:eastAsia="仿宋" w:hAnsi="仿宋" w:cs="方正仿宋_GBK" w:hint="eastAsia"/>
          <w:sz w:val="24"/>
        </w:rPr>
      </w:pPr>
      <w:r w:rsidRPr="00B33C98">
        <w:rPr>
          <w:rFonts w:ascii="仿宋" w:eastAsia="仿宋" w:hAnsi="仿宋" w:cs="方正仿宋_GBK" w:hint="eastAsia"/>
          <w:sz w:val="24"/>
        </w:rPr>
        <w:t>被授权人电话：XXXXXXX     电子邮箱：XXXXXX@XXXXX（若法定代表人办理并签署响应文件的可不填写）</w:t>
      </w:r>
    </w:p>
    <w:p w14:paraId="4F4AFFF1" w14:textId="77777777" w:rsidR="007E2342" w:rsidRPr="00B33C98" w:rsidRDefault="007E2342">
      <w:pPr>
        <w:tabs>
          <w:tab w:val="left" w:pos="6300"/>
        </w:tabs>
        <w:snapToGrid w:val="0"/>
        <w:spacing w:line="300" w:lineRule="atLeast"/>
        <w:ind w:right="480" w:firstLine="570"/>
        <w:jc w:val="left"/>
        <w:rPr>
          <w:rFonts w:ascii="仿宋" w:eastAsia="仿宋" w:hAnsi="仿宋" w:cs="方正仿宋_GBK" w:hint="eastAsia"/>
          <w:sz w:val="24"/>
        </w:rPr>
      </w:pPr>
    </w:p>
    <w:p w14:paraId="0B499EAA" w14:textId="77777777" w:rsidR="007E2342" w:rsidRPr="00B33C98" w:rsidRDefault="007E2342">
      <w:pPr>
        <w:tabs>
          <w:tab w:val="left" w:pos="6300"/>
        </w:tabs>
        <w:snapToGrid w:val="0"/>
        <w:spacing w:line="300" w:lineRule="atLeast"/>
        <w:ind w:right="480" w:firstLine="570"/>
        <w:jc w:val="left"/>
        <w:rPr>
          <w:rFonts w:ascii="仿宋" w:eastAsia="仿宋" w:hAnsi="仿宋" w:cs="方正仿宋_GBK" w:hint="eastAsia"/>
          <w:sz w:val="24"/>
        </w:rPr>
      </w:pPr>
    </w:p>
    <w:p w14:paraId="225898A1" w14:textId="77777777" w:rsidR="007E2342" w:rsidRPr="00B33C98" w:rsidRDefault="00000000">
      <w:pPr>
        <w:tabs>
          <w:tab w:val="left" w:pos="6300"/>
        </w:tabs>
        <w:snapToGrid w:val="0"/>
        <w:spacing w:line="300" w:lineRule="atLeast"/>
        <w:ind w:right="480" w:firstLine="570"/>
        <w:jc w:val="left"/>
        <w:rPr>
          <w:rFonts w:ascii="仿宋" w:eastAsia="仿宋" w:hAnsi="仿宋" w:cs="方正仿宋_GBK" w:hint="eastAsia"/>
          <w:sz w:val="24"/>
        </w:rPr>
      </w:pPr>
      <w:r w:rsidRPr="00B33C98">
        <w:rPr>
          <w:rFonts w:ascii="仿宋" w:eastAsia="仿宋" w:hAnsi="仿宋" w:cs="方正仿宋_GBK" w:hint="eastAsia"/>
          <w:sz w:val="24"/>
        </w:rPr>
        <w:t>注：</w:t>
      </w:r>
    </w:p>
    <w:p w14:paraId="3BE42D28" w14:textId="77777777" w:rsidR="007E2342" w:rsidRPr="00B33C98" w:rsidRDefault="00000000">
      <w:pPr>
        <w:tabs>
          <w:tab w:val="left" w:pos="6300"/>
        </w:tabs>
        <w:snapToGrid w:val="0"/>
        <w:spacing w:line="300" w:lineRule="atLeast"/>
        <w:ind w:right="480" w:firstLine="570"/>
        <w:jc w:val="left"/>
        <w:rPr>
          <w:rFonts w:ascii="仿宋" w:eastAsia="仿宋" w:hAnsi="仿宋" w:cs="方正仿宋_GBK" w:hint="eastAsia"/>
          <w:sz w:val="24"/>
        </w:rPr>
      </w:pPr>
      <w:r w:rsidRPr="00B33C98">
        <w:rPr>
          <w:rFonts w:ascii="仿宋" w:eastAsia="仿宋" w:hAnsi="仿宋" w:cs="方正仿宋_GBK" w:hint="eastAsia"/>
          <w:sz w:val="24"/>
        </w:rPr>
        <w:t>1、若为法定代表人办理并签署响应文件的，不提供此文件</w:t>
      </w:r>
    </w:p>
    <w:p w14:paraId="3BA53B1D" w14:textId="77777777" w:rsidR="007E2342" w:rsidRPr="00B33C98" w:rsidRDefault="00000000">
      <w:pPr>
        <w:tabs>
          <w:tab w:val="left" w:pos="6300"/>
        </w:tabs>
        <w:snapToGrid w:val="0"/>
        <w:spacing w:line="300" w:lineRule="atLeast"/>
        <w:ind w:right="480" w:firstLine="570"/>
        <w:rPr>
          <w:rFonts w:ascii="仿宋" w:eastAsia="仿宋" w:hAnsi="仿宋" w:cs="方正仿宋_GBK" w:hint="eastAsia"/>
          <w:sz w:val="24"/>
        </w:rPr>
      </w:pPr>
      <w:r w:rsidRPr="00B33C98">
        <w:rPr>
          <w:rFonts w:ascii="仿宋" w:eastAsia="仿宋" w:hAnsi="仿宋" w:cs="方正仿宋_GBK" w:hint="eastAsia"/>
          <w:sz w:val="24"/>
          <w:szCs w:val="24"/>
        </w:rPr>
        <w:br w:type="column"/>
      </w:r>
      <w:r w:rsidRPr="00B33C98">
        <w:rPr>
          <w:rFonts w:ascii="仿宋" w:eastAsia="仿宋" w:hAnsi="仿宋" w:cs="方正仿宋_GBK" w:hint="eastAsia"/>
          <w:sz w:val="24"/>
          <w:szCs w:val="24"/>
        </w:rPr>
        <w:lastRenderedPageBreak/>
        <w:t>（四）</w:t>
      </w:r>
      <w:r w:rsidRPr="00B33C98">
        <w:rPr>
          <w:rFonts w:ascii="仿宋" w:eastAsia="仿宋" w:hAnsi="仿宋" w:cs="方正仿宋_GBK" w:hint="eastAsia"/>
          <w:sz w:val="24"/>
        </w:rPr>
        <w:t>基本资格条件承诺函（格式）</w:t>
      </w:r>
    </w:p>
    <w:p w14:paraId="4CD98A5F" w14:textId="77777777" w:rsidR="007E2342" w:rsidRPr="00B33C98" w:rsidRDefault="007E2342">
      <w:pPr>
        <w:tabs>
          <w:tab w:val="left" w:pos="6300"/>
        </w:tabs>
        <w:snapToGrid w:val="0"/>
        <w:spacing w:line="360" w:lineRule="auto"/>
        <w:ind w:firstLine="570"/>
        <w:rPr>
          <w:rFonts w:ascii="仿宋" w:eastAsia="仿宋" w:hAnsi="仿宋" w:cs="方正仿宋_GBK" w:hint="eastAsia"/>
          <w:sz w:val="24"/>
        </w:rPr>
      </w:pPr>
    </w:p>
    <w:p w14:paraId="509E3940" w14:textId="77777777" w:rsidR="007E2342" w:rsidRPr="00B33C98" w:rsidRDefault="00000000">
      <w:pPr>
        <w:tabs>
          <w:tab w:val="left" w:pos="6300"/>
        </w:tabs>
        <w:snapToGrid w:val="0"/>
        <w:spacing w:line="360" w:lineRule="auto"/>
        <w:ind w:firstLine="570"/>
        <w:jc w:val="center"/>
        <w:rPr>
          <w:rFonts w:ascii="仿宋" w:eastAsia="仿宋" w:hAnsi="仿宋" w:cs="方正仿宋_GBK" w:hint="eastAsia"/>
          <w:sz w:val="24"/>
        </w:rPr>
      </w:pPr>
      <w:r w:rsidRPr="00B33C98">
        <w:rPr>
          <w:rFonts w:ascii="仿宋" w:eastAsia="仿宋" w:hAnsi="仿宋" w:cs="方正仿宋_GBK" w:hint="eastAsia"/>
          <w:sz w:val="24"/>
        </w:rPr>
        <w:t>基本资格条件承诺函</w:t>
      </w:r>
    </w:p>
    <w:p w14:paraId="610724D0" w14:textId="77777777" w:rsidR="007E2342" w:rsidRPr="00B33C98" w:rsidRDefault="007E2342">
      <w:pPr>
        <w:spacing w:line="360" w:lineRule="auto"/>
        <w:ind w:firstLineChars="2200" w:firstLine="6160"/>
        <w:rPr>
          <w:rFonts w:ascii="仿宋" w:eastAsia="仿宋" w:hAnsi="仿宋" w:cs="方正仿宋_GBK" w:hint="eastAsia"/>
          <w:szCs w:val="28"/>
        </w:rPr>
      </w:pPr>
    </w:p>
    <w:p w14:paraId="6A1C3439" w14:textId="77777777" w:rsidR="007E2342" w:rsidRPr="00B33C98" w:rsidRDefault="00000000">
      <w:pPr>
        <w:tabs>
          <w:tab w:val="left" w:pos="6300"/>
        </w:tabs>
        <w:snapToGrid w:val="0"/>
        <w:spacing w:line="360" w:lineRule="auto"/>
        <w:ind w:firstLine="570"/>
        <w:rPr>
          <w:rFonts w:ascii="仿宋" w:eastAsia="仿宋" w:hAnsi="仿宋" w:cs="方正仿宋_GBK" w:hint="eastAsia"/>
          <w:sz w:val="24"/>
        </w:rPr>
      </w:pPr>
      <w:r w:rsidRPr="00B33C98">
        <w:rPr>
          <w:rFonts w:ascii="仿宋" w:eastAsia="仿宋" w:hAnsi="仿宋" w:cs="方正仿宋_GBK" w:hint="eastAsia"/>
          <w:sz w:val="24"/>
        </w:rPr>
        <w:t>致</w:t>
      </w:r>
      <w:r w:rsidRPr="00B33C98">
        <w:rPr>
          <w:rFonts w:ascii="仿宋" w:eastAsia="仿宋" w:hAnsi="仿宋" w:cs="方正仿宋_GBK" w:hint="eastAsia"/>
          <w:sz w:val="24"/>
          <w:u w:val="single"/>
        </w:rPr>
        <w:t xml:space="preserve">                   </w:t>
      </w:r>
      <w:r w:rsidRPr="00B33C98">
        <w:rPr>
          <w:rFonts w:ascii="仿宋" w:eastAsia="仿宋" w:hAnsi="仿宋" w:cs="方正仿宋_GBK" w:hint="eastAsia"/>
          <w:sz w:val="24"/>
        </w:rPr>
        <w:t>（采购代理机构名称）：</w:t>
      </w:r>
    </w:p>
    <w:p w14:paraId="570C67CA" w14:textId="77777777" w:rsidR="007E2342" w:rsidRPr="00B33C98" w:rsidRDefault="00000000">
      <w:pPr>
        <w:tabs>
          <w:tab w:val="left" w:pos="6300"/>
        </w:tabs>
        <w:snapToGrid w:val="0"/>
        <w:spacing w:line="360" w:lineRule="auto"/>
        <w:ind w:firstLine="570"/>
        <w:rPr>
          <w:rFonts w:ascii="仿宋" w:eastAsia="仿宋" w:hAnsi="仿宋" w:cs="方正仿宋_GBK" w:hint="eastAsia"/>
          <w:sz w:val="24"/>
        </w:rPr>
      </w:pPr>
      <w:r w:rsidRPr="00B33C98">
        <w:rPr>
          <w:rFonts w:ascii="仿宋" w:eastAsia="仿宋" w:hAnsi="仿宋" w:cs="方正仿宋_GBK" w:hint="eastAsia"/>
          <w:sz w:val="24"/>
          <w:u w:val="single"/>
        </w:rPr>
        <w:t xml:space="preserve">                     </w:t>
      </w:r>
      <w:r w:rsidRPr="00B33C98">
        <w:rPr>
          <w:rFonts w:ascii="仿宋" w:eastAsia="仿宋" w:hAnsi="仿宋" w:cs="方正仿宋_GBK" w:hint="eastAsia"/>
          <w:sz w:val="24"/>
        </w:rPr>
        <w:t xml:space="preserve">（供应商名称）郑重承诺： </w:t>
      </w:r>
    </w:p>
    <w:p w14:paraId="11F69E9B" w14:textId="77777777" w:rsidR="007E2342" w:rsidRPr="00B33C98" w:rsidRDefault="00000000">
      <w:pPr>
        <w:tabs>
          <w:tab w:val="left" w:pos="6300"/>
        </w:tabs>
        <w:snapToGrid w:val="0"/>
        <w:spacing w:line="360" w:lineRule="auto"/>
        <w:ind w:firstLine="570"/>
        <w:rPr>
          <w:rFonts w:ascii="仿宋" w:eastAsia="仿宋" w:hAnsi="仿宋" w:cs="方正仿宋_GBK" w:hint="eastAsia"/>
          <w:sz w:val="24"/>
        </w:rPr>
      </w:pPr>
      <w:r w:rsidRPr="00B33C98">
        <w:rPr>
          <w:rFonts w:ascii="仿宋" w:eastAsia="仿宋" w:hAnsi="仿宋" w:cs="方正仿宋_GBK" w:hint="eastAsia"/>
          <w:sz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3D2F5B34" w14:textId="77777777" w:rsidR="007E2342" w:rsidRPr="00B33C98" w:rsidRDefault="00000000">
      <w:pPr>
        <w:tabs>
          <w:tab w:val="left" w:pos="6300"/>
        </w:tabs>
        <w:snapToGrid w:val="0"/>
        <w:spacing w:line="360" w:lineRule="auto"/>
        <w:ind w:firstLine="570"/>
        <w:rPr>
          <w:rFonts w:ascii="仿宋" w:eastAsia="仿宋" w:hAnsi="仿宋" w:cs="方正仿宋_GBK" w:hint="eastAsia"/>
          <w:sz w:val="24"/>
        </w:rPr>
      </w:pPr>
      <w:r w:rsidRPr="00B33C98">
        <w:rPr>
          <w:rFonts w:ascii="仿宋" w:eastAsia="仿宋" w:hAnsi="仿宋" w:cs="方正仿宋_GBK" w:hint="eastAsia"/>
          <w:sz w:val="24"/>
        </w:rPr>
        <w:t>2.我方未列入在信用中国网站（www.creditchina.gov.cn）“失信被执行人”、“重大税收违法案件当事人名单”中，也未列入中国政府采购网（www.ccgp.gov.cn）“政府采购严重违法失信行为记录名单”中。</w:t>
      </w:r>
    </w:p>
    <w:p w14:paraId="5CCAAAE3" w14:textId="77777777" w:rsidR="007E2342" w:rsidRPr="00B33C98" w:rsidRDefault="00000000">
      <w:pPr>
        <w:tabs>
          <w:tab w:val="left" w:pos="6300"/>
        </w:tabs>
        <w:snapToGrid w:val="0"/>
        <w:spacing w:line="360" w:lineRule="auto"/>
        <w:ind w:firstLine="570"/>
        <w:rPr>
          <w:rFonts w:ascii="仿宋" w:eastAsia="仿宋" w:hAnsi="仿宋" w:cs="方正仿宋_GBK" w:hint="eastAsia"/>
          <w:sz w:val="24"/>
        </w:rPr>
      </w:pPr>
      <w:r w:rsidRPr="00B33C98">
        <w:rPr>
          <w:rFonts w:ascii="仿宋" w:eastAsia="仿宋" w:hAnsi="仿宋" w:cs="方正仿宋_GBK" w:hint="eastAsia"/>
          <w:sz w:val="24"/>
        </w:rPr>
        <w:t>3.我方在采购项目评审（评标）环节结束后，随时接受采购人、采购代理机构的检查验证，配合提供相关证明材料，证明符合《中华人民共和国政府采购法》规定的供应商基本资格条件。</w:t>
      </w:r>
    </w:p>
    <w:p w14:paraId="660AADDD" w14:textId="77777777" w:rsidR="007E2342" w:rsidRPr="00B33C98" w:rsidRDefault="00000000">
      <w:pPr>
        <w:tabs>
          <w:tab w:val="left" w:pos="6300"/>
        </w:tabs>
        <w:snapToGrid w:val="0"/>
        <w:spacing w:line="360" w:lineRule="auto"/>
        <w:ind w:firstLine="570"/>
        <w:rPr>
          <w:rFonts w:ascii="仿宋" w:eastAsia="仿宋" w:hAnsi="仿宋" w:cs="方正仿宋_GBK" w:hint="eastAsia"/>
          <w:sz w:val="24"/>
        </w:rPr>
      </w:pPr>
      <w:r w:rsidRPr="00B33C98">
        <w:rPr>
          <w:rFonts w:ascii="仿宋" w:eastAsia="仿宋" w:hAnsi="仿宋" w:cs="方正仿宋_GBK" w:hint="eastAsia"/>
          <w:sz w:val="24"/>
        </w:rPr>
        <w:t>我方对以上承诺负全部法律责任。</w:t>
      </w:r>
    </w:p>
    <w:p w14:paraId="42BCEA9A" w14:textId="77777777" w:rsidR="007E2342" w:rsidRPr="00B33C98" w:rsidRDefault="00000000">
      <w:pPr>
        <w:tabs>
          <w:tab w:val="left" w:pos="6300"/>
        </w:tabs>
        <w:snapToGrid w:val="0"/>
        <w:spacing w:line="360" w:lineRule="auto"/>
        <w:ind w:firstLine="570"/>
        <w:rPr>
          <w:rFonts w:ascii="仿宋" w:eastAsia="仿宋" w:hAnsi="仿宋" w:cs="方正仿宋_GBK" w:hint="eastAsia"/>
          <w:sz w:val="24"/>
        </w:rPr>
      </w:pPr>
      <w:r w:rsidRPr="00B33C98">
        <w:rPr>
          <w:rFonts w:ascii="仿宋" w:eastAsia="仿宋" w:hAnsi="仿宋" w:cs="方正仿宋_GBK" w:hint="eastAsia"/>
          <w:sz w:val="24"/>
        </w:rPr>
        <w:t>特此承诺。</w:t>
      </w:r>
    </w:p>
    <w:p w14:paraId="6480DE53" w14:textId="77777777" w:rsidR="007E2342" w:rsidRPr="00B33C98" w:rsidRDefault="007E2342">
      <w:pPr>
        <w:tabs>
          <w:tab w:val="left" w:pos="6300"/>
        </w:tabs>
        <w:snapToGrid w:val="0"/>
        <w:spacing w:line="360" w:lineRule="auto"/>
        <w:ind w:firstLine="570"/>
        <w:rPr>
          <w:rFonts w:ascii="仿宋" w:eastAsia="仿宋" w:hAnsi="仿宋" w:cs="方正仿宋_GBK" w:hint="eastAsia"/>
          <w:sz w:val="24"/>
        </w:rPr>
      </w:pPr>
    </w:p>
    <w:p w14:paraId="3EDE01D3" w14:textId="77777777" w:rsidR="007E2342" w:rsidRPr="00B33C98" w:rsidRDefault="007E2342">
      <w:pPr>
        <w:tabs>
          <w:tab w:val="left" w:pos="6300"/>
        </w:tabs>
        <w:snapToGrid w:val="0"/>
        <w:spacing w:line="300" w:lineRule="atLeast"/>
        <w:ind w:firstLine="570"/>
        <w:rPr>
          <w:rFonts w:ascii="仿宋" w:eastAsia="仿宋" w:hAnsi="仿宋" w:cs="方正仿宋_GBK" w:hint="eastAsia"/>
          <w:sz w:val="24"/>
        </w:rPr>
      </w:pPr>
    </w:p>
    <w:p w14:paraId="65F8D62A" w14:textId="77777777" w:rsidR="007E2342" w:rsidRPr="00B33C98" w:rsidRDefault="007E2342">
      <w:pPr>
        <w:tabs>
          <w:tab w:val="left" w:pos="6300"/>
        </w:tabs>
        <w:snapToGrid w:val="0"/>
        <w:spacing w:line="300" w:lineRule="atLeast"/>
        <w:ind w:firstLine="570"/>
        <w:rPr>
          <w:rFonts w:ascii="仿宋" w:eastAsia="仿宋" w:hAnsi="仿宋" w:cs="方正仿宋_GBK" w:hint="eastAsia"/>
          <w:sz w:val="24"/>
        </w:rPr>
      </w:pPr>
    </w:p>
    <w:p w14:paraId="163CF349" w14:textId="77777777" w:rsidR="007E2342" w:rsidRPr="00B33C98" w:rsidRDefault="00000000">
      <w:pPr>
        <w:tabs>
          <w:tab w:val="left" w:pos="6300"/>
        </w:tabs>
        <w:snapToGrid w:val="0"/>
        <w:spacing w:line="300" w:lineRule="atLeast"/>
        <w:ind w:firstLineChars="2401" w:firstLine="5762"/>
        <w:rPr>
          <w:rFonts w:ascii="仿宋" w:eastAsia="仿宋" w:hAnsi="仿宋" w:cs="方正仿宋_GBK" w:hint="eastAsia"/>
          <w:sz w:val="24"/>
        </w:rPr>
      </w:pPr>
      <w:r w:rsidRPr="00B33C98">
        <w:rPr>
          <w:rFonts w:ascii="仿宋" w:eastAsia="仿宋" w:hAnsi="仿宋" w:cs="方正仿宋_GBK" w:hint="eastAsia"/>
          <w:sz w:val="24"/>
        </w:rPr>
        <w:t>（供应商公章）</w:t>
      </w:r>
    </w:p>
    <w:p w14:paraId="3B4DEBD2" w14:textId="77777777" w:rsidR="007E2342" w:rsidRPr="00B33C98" w:rsidRDefault="00000000">
      <w:pPr>
        <w:tabs>
          <w:tab w:val="left" w:pos="6300"/>
        </w:tabs>
        <w:snapToGrid w:val="0"/>
        <w:spacing w:line="300" w:lineRule="atLeast"/>
        <w:ind w:firstLine="570"/>
        <w:rPr>
          <w:rFonts w:ascii="仿宋" w:eastAsia="仿宋" w:hAnsi="仿宋" w:cs="方正仿宋_GBK" w:hint="eastAsia"/>
          <w:sz w:val="24"/>
        </w:rPr>
      </w:pPr>
      <w:r w:rsidRPr="00B33C98">
        <w:rPr>
          <w:rFonts w:ascii="仿宋" w:eastAsia="仿宋" w:hAnsi="仿宋" w:cs="方正仿宋_GBK" w:hint="eastAsia"/>
          <w:sz w:val="24"/>
        </w:rPr>
        <w:t xml:space="preserve">        </w:t>
      </w:r>
    </w:p>
    <w:p w14:paraId="375CA8E3" w14:textId="77777777" w:rsidR="007E2342" w:rsidRPr="00B33C98" w:rsidRDefault="00000000">
      <w:pPr>
        <w:tabs>
          <w:tab w:val="left" w:pos="6300"/>
        </w:tabs>
        <w:snapToGrid w:val="0"/>
        <w:spacing w:line="300" w:lineRule="atLeast"/>
        <w:ind w:firstLineChars="2501" w:firstLine="6002"/>
        <w:rPr>
          <w:rFonts w:ascii="仿宋" w:eastAsia="仿宋" w:hAnsi="仿宋" w:cs="方正仿宋_GBK" w:hint="eastAsia"/>
          <w:sz w:val="24"/>
        </w:rPr>
      </w:pPr>
      <w:r w:rsidRPr="00B33C98">
        <w:rPr>
          <w:rFonts w:ascii="仿宋" w:eastAsia="仿宋" w:hAnsi="仿宋" w:cs="方正仿宋_GBK" w:hint="eastAsia"/>
          <w:sz w:val="24"/>
        </w:rPr>
        <w:t>年   月   日</w:t>
      </w:r>
    </w:p>
    <w:p w14:paraId="78C7DEE2" w14:textId="77777777" w:rsidR="007E2342" w:rsidRPr="00B33C98" w:rsidRDefault="007E2342">
      <w:pPr>
        <w:tabs>
          <w:tab w:val="left" w:pos="6300"/>
        </w:tabs>
        <w:snapToGrid w:val="0"/>
        <w:spacing w:line="300" w:lineRule="atLeast"/>
        <w:ind w:firstLineChars="200" w:firstLine="480"/>
        <w:rPr>
          <w:rFonts w:ascii="仿宋" w:eastAsia="仿宋" w:hAnsi="仿宋" w:cs="方正仿宋_GBK" w:hint="eastAsia"/>
          <w:sz w:val="24"/>
        </w:rPr>
      </w:pPr>
    </w:p>
    <w:p w14:paraId="26BE7CD0" w14:textId="77777777" w:rsidR="007E2342" w:rsidRPr="00B33C98" w:rsidRDefault="007E2342">
      <w:pPr>
        <w:tabs>
          <w:tab w:val="left" w:pos="6300"/>
        </w:tabs>
        <w:snapToGrid w:val="0"/>
        <w:spacing w:line="300" w:lineRule="atLeast"/>
        <w:ind w:firstLineChars="200" w:firstLine="480"/>
        <w:rPr>
          <w:rFonts w:ascii="仿宋" w:eastAsia="仿宋" w:hAnsi="仿宋" w:cs="方正仿宋_GBK" w:hint="eastAsia"/>
          <w:sz w:val="24"/>
        </w:rPr>
      </w:pPr>
    </w:p>
    <w:p w14:paraId="74C70303" w14:textId="77777777" w:rsidR="007E2342" w:rsidRPr="00B33C98" w:rsidRDefault="007E2342">
      <w:pPr>
        <w:tabs>
          <w:tab w:val="left" w:pos="6300"/>
        </w:tabs>
        <w:snapToGrid w:val="0"/>
        <w:spacing w:line="300" w:lineRule="atLeast"/>
        <w:ind w:firstLineChars="200" w:firstLine="480"/>
        <w:rPr>
          <w:rFonts w:ascii="仿宋" w:eastAsia="仿宋" w:hAnsi="仿宋" w:cs="方正仿宋_GBK" w:hint="eastAsia"/>
          <w:sz w:val="24"/>
          <w:szCs w:val="24"/>
        </w:rPr>
      </w:pPr>
    </w:p>
    <w:p w14:paraId="11CB86EC" w14:textId="77777777" w:rsidR="007E2342" w:rsidRPr="00B33C98" w:rsidRDefault="007E2342">
      <w:pPr>
        <w:tabs>
          <w:tab w:val="left" w:pos="6300"/>
        </w:tabs>
        <w:snapToGrid w:val="0"/>
        <w:spacing w:line="300" w:lineRule="atLeast"/>
        <w:rPr>
          <w:rFonts w:ascii="仿宋" w:eastAsia="仿宋" w:hAnsi="仿宋" w:cs="方正仿宋_GBK" w:hint="eastAsia"/>
          <w:sz w:val="24"/>
          <w:szCs w:val="24"/>
        </w:rPr>
      </w:pPr>
    </w:p>
    <w:p w14:paraId="4803D6E3" w14:textId="77777777" w:rsidR="007E2342" w:rsidRPr="00B33C98" w:rsidRDefault="007E2342">
      <w:pPr>
        <w:tabs>
          <w:tab w:val="left" w:pos="6300"/>
        </w:tabs>
        <w:snapToGrid w:val="0"/>
        <w:spacing w:line="300" w:lineRule="atLeast"/>
        <w:rPr>
          <w:rFonts w:ascii="仿宋" w:eastAsia="仿宋" w:hAnsi="仿宋" w:cs="方正仿宋_GBK" w:hint="eastAsia"/>
          <w:sz w:val="24"/>
          <w:szCs w:val="24"/>
        </w:rPr>
      </w:pPr>
    </w:p>
    <w:p w14:paraId="5657A36C" w14:textId="77777777" w:rsidR="007E2342" w:rsidRPr="00B33C98" w:rsidRDefault="007E2342">
      <w:pPr>
        <w:tabs>
          <w:tab w:val="left" w:pos="6300"/>
        </w:tabs>
        <w:snapToGrid w:val="0"/>
        <w:spacing w:line="300" w:lineRule="atLeast"/>
        <w:rPr>
          <w:rFonts w:ascii="仿宋" w:eastAsia="仿宋" w:hAnsi="仿宋" w:cs="方正仿宋_GBK" w:hint="eastAsia"/>
          <w:sz w:val="24"/>
          <w:szCs w:val="24"/>
        </w:rPr>
      </w:pPr>
    </w:p>
    <w:p w14:paraId="7B2541B8" w14:textId="77777777" w:rsidR="007E2342" w:rsidRPr="00B33C98" w:rsidRDefault="00000000">
      <w:pPr>
        <w:widowControl/>
        <w:jc w:val="left"/>
        <w:rPr>
          <w:rFonts w:ascii="仿宋" w:eastAsia="仿宋" w:hAnsi="仿宋" w:cs="方正仿宋_GBK" w:hint="eastAsia"/>
          <w:sz w:val="24"/>
          <w:szCs w:val="24"/>
        </w:rPr>
      </w:pPr>
      <w:r w:rsidRPr="00B33C98">
        <w:rPr>
          <w:rFonts w:ascii="仿宋" w:eastAsia="仿宋" w:hAnsi="仿宋" w:cs="方正仿宋_GBK" w:hint="eastAsia"/>
          <w:sz w:val="24"/>
          <w:szCs w:val="24"/>
        </w:rPr>
        <w:br w:type="page"/>
      </w:r>
    </w:p>
    <w:p w14:paraId="5F5727BA" w14:textId="77777777" w:rsidR="007E2342" w:rsidRPr="00B33C98" w:rsidRDefault="007E2342">
      <w:pPr>
        <w:tabs>
          <w:tab w:val="left" w:pos="6300"/>
        </w:tabs>
        <w:snapToGrid w:val="0"/>
        <w:spacing w:line="300" w:lineRule="atLeast"/>
        <w:rPr>
          <w:rFonts w:ascii="仿宋" w:eastAsia="仿宋" w:hAnsi="仿宋" w:cs="方正仿宋_GBK" w:hint="eastAsia"/>
          <w:sz w:val="24"/>
          <w:szCs w:val="24"/>
        </w:rPr>
      </w:pPr>
    </w:p>
    <w:p w14:paraId="2D9BFC63" w14:textId="77777777" w:rsidR="007E2342" w:rsidRPr="00B33C98" w:rsidRDefault="00000000">
      <w:pPr>
        <w:tabs>
          <w:tab w:val="left" w:pos="6300"/>
        </w:tabs>
        <w:snapToGrid w:val="0"/>
        <w:spacing w:line="300" w:lineRule="atLeast"/>
        <w:ind w:firstLineChars="200" w:firstLine="480"/>
        <w:rPr>
          <w:rFonts w:ascii="仿宋" w:eastAsia="仿宋" w:hAnsi="仿宋" w:cs="方正仿宋_GBK" w:hint="eastAsia"/>
        </w:rPr>
      </w:pPr>
      <w:r w:rsidRPr="00B33C98">
        <w:rPr>
          <w:rFonts w:ascii="仿宋" w:eastAsia="仿宋" w:hAnsi="仿宋" w:cs="方正仿宋_GBK" w:hint="eastAsia"/>
          <w:sz w:val="24"/>
          <w:szCs w:val="24"/>
        </w:rPr>
        <w:t>（五）特定资格条件证书或证明文件（如有）</w:t>
      </w:r>
    </w:p>
    <w:p w14:paraId="542E386E" w14:textId="77777777" w:rsidR="007E2342" w:rsidRPr="00B33C98" w:rsidRDefault="007E2342">
      <w:pPr>
        <w:tabs>
          <w:tab w:val="left" w:pos="6300"/>
        </w:tabs>
        <w:snapToGrid w:val="0"/>
        <w:spacing w:line="300" w:lineRule="atLeast"/>
        <w:ind w:firstLineChars="200" w:firstLine="560"/>
        <w:rPr>
          <w:rFonts w:ascii="仿宋" w:eastAsia="仿宋" w:hAnsi="仿宋" w:cs="方正仿宋_GBK" w:hint="eastAsia"/>
        </w:rPr>
      </w:pPr>
    </w:p>
    <w:p w14:paraId="0C37C555" w14:textId="77777777" w:rsidR="007E2342" w:rsidRPr="00B33C98" w:rsidRDefault="007E2342">
      <w:pPr>
        <w:tabs>
          <w:tab w:val="left" w:pos="6300"/>
        </w:tabs>
        <w:snapToGrid w:val="0"/>
        <w:spacing w:line="300" w:lineRule="atLeast"/>
        <w:ind w:firstLineChars="200" w:firstLine="560"/>
        <w:rPr>
          <w:rFonts w:ascii="仿宋" w:eastAsia="仿宋" w:hAnsi="仿宋" w:cs="方正仿宋_GBK" w:hint="eastAsia"/>
        </w:rPr>
      </w:pPr>
    </w:p>
    <w:p w14:paraId="5299FA89" w14:textId="77777777" w:rsidR="007E2342" w:rsidRPr="00B33C98" w:rsidRDefault="00000000">
      <w:pPr>
        <w:tabs>
          <w:tab w:val="left" w:pos="6300"/>
        </w:tabs>
        <w:snapToGrid w:val="0"/>
        <w:spacing w:line="300" w:lineRule="atLeast"/>
        <w:rPr>
          <w:rFonts w:ascii="仿宋" w:eastAsia="仿宋" w:hAnsi="仿宋" w:cs="方正仿宋_GBK" w:hint="eastAsia"/>
        </w:rPr>
      </w:pPr>
      <w:r w:rsidRPr="00B33C98">
        <w:rPr>
          <w:rFonts w:ascii="仿宋" w:eastAsia="仿宋" w:hAnsi="仿宋" w:cs="方正仿宋_GBK" w:hint="eastAsia"/>
        </w:rPr>
        <w:br w:type="page"/>
      </w:r>
    </w:p>
    <w:p w14:paraId="782D3D7F" w14:textId="77777777" w:rsidR="007E2342" w:rsidRPr="00B33C98" w:rsidRDefault="00000000">
      <w:pPr>
        <w:spacing w:line="400" w:lineRule="atLeast"/>
        <w:rPr>
          <w:rFonts w:ascii="仿宋" w:eastAsia="仿宋" w:hAnsi="仿宋" w:cs="方正仿宋_GBK" w:hint="eastAsia"/>
          <w:b/>
          <w:bCs/>
          <w:sz w:val="24"/>
          <w:szCs w:val="24"/>
        </w:rPr>
      </w:pPr>
      <w:bookmarkStart w:id="231" w:name="_Toc478823792"/>
      <w:bookmarkStart w:id="232" w:name="_Toc14422"/>
      <w:r w:rsidRPr="00B33C98">
        <w:rPr>
          <w:rFonts w:ascii="仿宋" w:eastAsia="仿宋" w:hAnsi="仿宋" w:cs="方正仿宋_GBK" w:hint="eastAsia"/>
          <w:b/>
          <w:bCs/>
          <w:sz w:val="24"/>
          <w:szCs w:val="24"/>
        </w:rPr>
        <w:lastRenderedPageBreak/>
        <w:t>五、其他应提供的资料</w:t>
      </w:r>
      <w:bookmarkEnd w:id="231"/>
      <w:bookmarkEnd w:id="232"/>
    </w:p>
    <w:p w14:paraId="7A9D2845" w14:textId="77777777" w:rsidR="007E2342" w:rsidRPr="00B33C98" w:rsidRDefault="00000000">
      <w:pPr>
        <w:tabs>
          <w:tab w:val="left" w:pos="6300"/>
        </w:tabs>
        <w:snapToGrid w:val="0"/>
        <w:spacing w:line="400" w:lineRule="atLeast"/>
        <w:ind w:firstLine="560"/>
        <w:jc w:val="left"/>
        <w:rPr>
          <w:rFonts w:ascii="仿宋" w:eastAsia="仿宋" w:hAnsi="仿宋" w:cs="方正仿宋_GBK" w:hint="eastAsia"/>
          <w:sz w:val="24"/>
          <w:szCs w:val="24"/>
        </w:rPr>
      </w:pPr>
      <w:r w:rsidRPr="00B33C98">
        <w:rPr>
          <w:rFonts w:ascii="仿宋" w:eastAsia="仿宋" w:hAnsi="仿宋" w:cs="方正仿宋_GBK" w:hint="eastAsia"/>
          <w:b/>
          <w:sz w:val="24"/>
          <w:szCs w:val="24"/>
        </w:rPr>
        <w:t>（一）</w:t>
      </w:r>
      <w:r w:rsidRPr="00B33C98">
        <w:rPr>
          <w:rFonts w:ascii="仿宋" w:eastAsia="仿宋" w:hAnsi="仿宋" w:cs="方正仿宋_GBK" w:hint="eastAsia"/>
          <w:sz w:val="24"/>
          <w:szCs w:val="24"/>
        </w:rPr>
        <w:t>其他与项目有关的资料</w:t>
      </w:r>
    </w:p>
    <w:p w14:paraId="7A1ED813" w14:textId="77777777" w:rsidR="007E2342" w:rsidRPr="00B33C98" w:rsidRDefault="00000000">
      <w:pPr>
        <w:spacing w:line="500" w:lineRule="exact"/>
        <w:ind w:firstLineChars="200" w:firstLine="480"/>
        <w:rPr>
          <w:rFonts w:ascii="仿宋" w:eastAsia="仿宋" w:hAnsi="仿宋" w:cs="方正仿宋_GBK" w:hint="eastAsia"/>
          <w:sz w:val="24"/>
          <w:szCs w:val="24"/>
        </w:rPr>
      </w:pPr>
      <w:r w:rsidRPr="00B33C98">
        <w:rPr>
          <w:rFonts w:ascii="仿宋" w:eastAsia="仿宋" w:hAnsi="仿宋" w:cs="方正仿宋_GBK" w:hint="eastAsia"/>
          <w:sz w:val="24"/>
          <w:szCs w:val="24"/>
        </w:rPr>
        <w:t>其他与项目有关的资料（自附）：供应</w:t>
      </w:r>
      <w:proofErr w:type="gramStart"/>
      <w:r w:rsidRPr="00B33C98">
        <w:rPr>
          <w:rFonts w:ascii="仿宋" w:eastAsia="仿宋" w:hAnsi="仿宋" w:cs="方正仿宋_GBK" w:hint="eastAsia"/>
          <w:sz w:val="24"/>
          <w:szCs w:val="24"/>
        </w:rPr>
        <w:t>商总体</w:t>
      </w:r>
      <w:proofErr w:type="gramEnd"/>
      <w:r w:rsidRPr="00B33C98">
        <w:rPr>
          <w:rFonts w:ascii="仿宋" w:eastAsia="仿宋" w:hAnsi="仿宋" w:cs="方正仿宋_GBK" w:hint="eastAsia"/>
          <w:sz w:val="24"/>
          <w:szCs w:val="24"/>
        </w:rPr>
        <w:t>情况介绍、其他与本项目有关的资料等。</w:t>
      </w:r>
    </w:p>
    <w:p w14:paraId="0C54383B" w14:textId="77777777" w:rsidR="007E2342" w:rsidRPr="00B33C98" w:rsidRDefault="007E2342">
      <w:pPr>
        <w:spacing w:line="400" w:lineRule="atLeast"/>
        <w:rPr>
          <w:rFonts w:ascii="仿宋" w:eastAsia="仿宋" w:hAnsi="仿宋" w:cs="方正仿宋_GBK" w:hint="eastAsia"/>
          <w:sz w:val="24"/>
          <w:szCs w:val="24"/>
        </w:rPr>
      </w:pPr>
    </w:p>
    <w:p w14:paraId="15FDF57F" w14:textId="77777777" w:rsidR="007E2342" w:rsidRPr="00B33C98" w:rsidRDefault="00000000">
      <w:pPr>
        <w:spacing w:line="400" w:lineRule="atLeast"/>
        <w:jc w:val="center"/>
        <w:rPr>
          <w:rFonts w:ascii="仿宋" w:eastAsia="仿宋" w:hAnsi="仿宋" w:cs="方正仿宋_GBK" w:hint="eastAsia"/>
          <w:sz w:val="24"/>
          <w:szCs w:val="24"/>
        </w:rPr>
      </w:pPr>
      <w:r w:rsidRPr="00B33C98">
        <w:rPr>
          <w:rFonts w:ascii="仿宋" w:eastAsia="仿宋" w:hAnsi="仿宋" w:cs="方正仿宋_GBK" w:hint="eastAsia"/>
          <w:sz w:val="24"/>
          <w:szCs w:val="24"/>
        </w:rPr>
        <w:t>（结束）</w:t>
      </w:r>
      <w:bookmarkEnd w:id="29"/>
    </w:p>
    <w:p w14:paraId="4ABFB63E" w14:textId="77777777" w:rsidR="007E2342" w:rsidRPr="00B33C98" w:rsidRDefault="007E2342"/>
    <w:sectPr w:rsidR="007E2342" w:rsidRPr="00B33C98">
      <w:headerReference w:type="default" r:id="rId16"/>
      <w:footerReference w:type="default" r:id="rId17"/>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5184" w14:textId="77777777" w:rsidR="00D83E17" w:rsidRDefault="00D83E17">
      <w:r>
        <w:separator/>
      </w:r>
    </w:p>
  </w:endnote>
  <w:endnote w:type="continuationSeparator" w:id="0">
    <w:p w14:paraId="7F258C60" w14:textId="77777777" w:rsidR="00D83E17" w:rsidRDefault="00D8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方正仿宋_GBK"/>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8E7D3073-298B-4A18-A670-2226A28104A7}"/>
    <w:embedBold r:id="rId2" w:subsetted="1" w:fontKey="{3AF4EE86-D5B3-482D-83C8-071E5B0C3E2E}"/>
    <w:embedItalic r:id="rId3" w:subsetted="1" w:fontKey="{0BA2BA99-3B64-436B-ABAD-01B0CFF8CCA4}"/>
  </w:font>
  <w:font w:name="方正仿宋_GBK">
    <w:panose1 w:val="03000509000000000000"/>
    <w:charset w:val="86"/>
    <w:family w:val="script"/>
    <w:pitch w:val="fixed"/>
    <w:sig w:usb0="00000001" w:usb1="080E0000" w:usb2="00000010" w:usb3="00000000" w:csb0="00040000" w:csb1="00000000"/>
    <w:embedRegular r:id="rId4" w:subsetted="1" w:fontKey="{5FDDEB4F-68FC-406D-B04D-90B4243946B8}"/>
    <w:embedBold r:id="rId5" w:subsetted="1" w:fontKey="{9EE5952D-F4BB-449F-94D8-9AB06A25862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63A3" w14:textId="77777777" w:rsidR="007E2342" w:rsidRDefault="00000000">
    <w:pPr>
      <w:pStyle w:val="ac"/>
      <w:jc w:val="center"/>
    </w:pPr>
    <w:r>
      <w:fldChar w:fldCharType="begin"/>
    </w:r>
    <w:r>
      <w:instrText xml:space="preserve"> PAGE   \* MERGEFORMAT </w:instrText>
    </w:r>
    <w:r>
      <w:fldChar w:fldCharType="separate"/>
    </w:r>
    <w:r>
      <w:rPr>
        <w:lang w:val="zh-CN"/>
      </w:rPr>
      <w:t>2</w:t>
    </w:r>
    <w:r>
      <w:fldChar w:fldCharType="end"/>
    </w:r>
  </w:p>
  <w:p w14:paraId="1C3B2BC6" w14:textId="77777777" w:rsidR="007E2342" w:rsidRDefault="007E234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5418" w14:textId="77777777" w:rsidR="007E2342" w:rsidRDefault="00000000">
    <w:pPr>
      <w:pStyle w:val="ac"/>
      <w:framePr w:wrap="around" w:vAnchor="text" w:hAnchor="margin" w:xAlign="center" w:y="1"/>
      <w:rPr>
        <w:rStyle w:val="af5"/>
      </w:rPr>
    </w:pPr>
    <w:r>
      <w:fldChar w:fldCharType="begin"/>
    </w:r>
    <w:r>
      <w:rPr>
        <w:rStyle w:val="af5"/>
      </w:rPr>
      <w:instrText xml:space="preserve">PAGE  </w:instrText>
    </w:r>
    <w:r>
      <w:fldChar w:fldCharType="separate"/>
    </w:r>
    <w:r>
      <w:fldChar w:fldCharType="end"/>
    </w:r>
  </w:p>
  <w:p w14:paraId="3BD2EACB" w14:textId="77777777" w:rsidR="007E2342" w:rsidRDefault="007E2342">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C552" w14:textId="77777777" w:rsidR="007E2342" w:rsidRDefault="00000000">
    <w:pPr>
      <w:pStyle w:val="ac"/>
      <w:jc w:val="center"/>
      <w:rPr>
        <w:rFonts w:ascii="宋体" w:hAnsi="宋体" w:hint="eastAsia"/>
        <w:sz w:val="21"/>
        <w:szCs w:val="21"/>
      </w:rPr>
    </w:pPr>
    <w:r>
      <w:rPr>
        <w:rFonts w:ascii="宋体" w:hAnsi="宋体"/>
        <w:sz w:val="21"/>
        <w:szCs w:val="21"/>
      </w:rPr>
      <w:fldChar w:fldCharType="begin"/>
    </w:r>
    <w:r>
      <w:rPr>
        <w:rStyle w:val="af5"/>
        <w:rFonts w:ascii="宋体" w:hAnsi="宋体"/>
        <w:sz w:val="21"/>
        <w:szCs w:val="21"/>
      </w:rPr>
      <w:instrText xml:space="preserve"> PAGE </w:instrText>
    </w:r>
    <w:r>
      <w:rPr>
        <w:rFonts w:ascii="宋体" w:hAnsi="宋体"/>
        <w:sz w:val="21"/>
        <w:szCs w:val="21"/>
      </w:rPr>
      <w:fldChar w:fldCharType="separate"/>
    </w:r>
    <w:r>
      <w:rPr>
        <w:rStyle w:val="af5"/>
        <w:rFonts w:ascii="宋体" w:hAnsi="宋体"/>
        <w:sz w:val="21"/>
        <w:szCs w:val="21"/>
      </w:rPr>
      <w:t>- 40 -</w:t>
    </w:r>
    <w:r>
      <w:rPr>
        <w:rFonts w:ascii="宋体" w:hAnsi="宋体"/>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73F5" w14:textId="77777777" w:rsidR="007E2342" w:rsidRDefault="00000000">
    <w:pPr>
      <w:snapToGrid w:val="0"/>
      <w:ind w:firstLine="360"/>
      <w:rPr>
        <w:rFonts w:ascii="Calibri" w:hAnsi="Calibri"/>
        <w:sz w:val="18"/>
      </w:rPr>
    </w:pPr>
    <w:r>
      <w:rPr>
        <w:noProof/>
        <w:sz w:val="18"/>
      </w:rPr>
      <mc:AlternateContent>
        <mc:Choice Requires="wps">
          <w:drawing>
            <wp:anchor distT="0" distB="0" distL="114300" distR="114300" simplePos="0" relativeHeight="251659264" behindDoc="0" locked="0" layoutInCell="1" allowOverlap="1" wp14:anchorId="31E4E0B3" wp14:editId="348D0B4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F7150A" w14:textId="77777777" w:rsidR="007E2342" w:rsidRDefault="00000000">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type w14:anchorId="31E4E0B3"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21F7150A" w14:textId="77777777" w:rsidR="007E2342" w:rsidRDefault="00000000">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136C" w14:textId="77777777" w:rsidR="007E2342" w:rsidRDefault="00000000">
    <w:pPr>
      <w:pStyle w:val="ac"/>
      <w:framePr w:wrap="around" w:vAnchor="text" w:hAnchor="margin" w:xAlign="outside" w:y="1"/>
      <w:rPr>
        <w:rStyle w:val="af5"/>
        <w:szCs w:val="28"/>
      </w:rPr>
    </w:pPr>
    <w:r>
      <w:rPr>
        <w:rStyle w:val="af5"/>
        <w:szCs w:val="28"/>
      </w:rPr>
      <w:t xml:space="preserve">— </w:t>
    </w:r>
    <w:r>
      <w:rPr>
        <w:sz w:val="28"/>
        <w:szCs w:val="28"/>
      </w:rPr>
      <w:fldChar w:fldCharType="begin"/>
    </w:r>
    <w:r>
      <w:rPr>
        <w:rStyle w:val="af5"/>
        <w:szCs w:val="28"/>
      </w:rPr>
      <w:instrText xml:space="preserve">PAGE  </w:instrText>
    </w:r>
    <w:r>
      <w:rPr>
        <w:sz w:val="28"/>
        <w:szCs w:val="28"/>
      </w:rPr>
      <w:fldChar w:fldCharType="separate"/>
    </w:r>
    <w:r>
      <w:rPr>
        <w:rStyle w:val="af5"/>
        <w:szCs w:val="28"/>
      </w:rPr>
      <w:t>51</w:t>
    </w:r>
    <w:r>
      <w:rPr>
        <w:sz w:val="28"/>
        <w:szCs w:val="28"/>
      </w:rPr>
      <w:fldChar w:fldCharType="end"/>
    </w:r>
    <w:r>
      <w:rPr>
        <w:rStyle w:val="af5"/>
        <w:szCs w:val="28"/>
      </w:rPr>
      <w:t xml:space="preserve"> —</w:t>
    </w:r>
  </w:p>
  <w:p w14:paraId="1A26CCB6" w14:textId="77777777" w:rsidR="007E2342" w:rsidRDefault="007E234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97CDA" w14:textId="77777777" w:rsidR="00D83E17" w:rsidRDefault="00D83E17">
      <w:r>
        <w:separator/>
      </w:r>
    </w:p>
  </w:footnote>
  <w:footnote w:type="continuationSeparator" w:id="0">
    <w:p w14:paraId="6B863107" w14:textId="77777777" w:rsidR="00D83E17" w:rsidRDefault="00D83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8A9A" w14:textId="77777777" w:rsidR="007E2342" w:rsidRDefault="00000000">
    <w:pPr>
      <w:pStyle w:val="ae"/>
      <w:jc w:val="both"/>
      <w:rPr>
        <w:rFonts w:ascii="方正仿宋_GBK" w:eastAsia="方正仿宋_GBK"/>
        <w:sz w:val="21"/>
        <w:szCs w:val="21"/>
      </w:rPr>
    </w:pPr>
    <w:r>
      <w:rPr>
        <w:rFonts w:ascii="方正仿宋_GBK" w:eastAsia="方正仿宋_GBK" w:hint="eastAsia"/>
        <w:sz w:val="21"/>
        <w:szCs w:val="21"/>
      </w:rPr>
      <w:t xml:space="preserve">                                                                      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AE8C" w14:textId="77777777" w:rsidR="007E2342" w:rsidRDefault="00000000">
    <w:pPr>
      <w:pStyle w:val="ae"/>
      <w:ind w:firstLineChars="200" w:firstLine="420"/>
      <w:jc w:val="both"/>
      <w:rPr>
        <w:rFonts w:ascii="方正仿宋_GBK" w:eastAsia="方正仿宋_GBK"/>
        <w:sz w:val="21"/>
        <w:szCs w:val="24"/>
      </w:rPr>
    </w:pPr>
    <w:r>
      <w:rPr>
        <w:rFonts w:ascii="方正仿宋_GBK" w:eastAsia="方正仿宋_GBK" w:hint="eastAsia"/>
        <w:sz w:val="21"/>
        <w:szCs w:val="21"/>
      </w:rPr>
      <w:t xml:space="preserve">                                                                      </w:t>
    </w:r>
    <w:r>
      <w:rPr>
        <w:rFonts w:ascii="方正仿宋_GBK" w:eastAsia="方正仿宋_GBK" w:hint="eastAsia"/>
        <w:sz w:val="21"/>
        <w:szCs w:val="21"/>
      </w:rPr>
      <w:t>采购文件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0D83" w14:textId="77777777" w:rsidR="007E2342" w:rsidRDefault="00000000">
    <w:pPr>
      <w:pStyle w:val="ae"/>
      <w:ind w:firstLineChars="200" w:firstLine="420"/>
      <w:jc w:val="both"/>
      <w:rPr>
        <w:rFonts w:ascii="方正仿宋_GBK" w:eastAsia="方正仿宋_GBK"/>
        <w:sz w:val="21"/>
        <w:szCs w:val="21"/>
      </w:rPr>
    </w:pPr>
    <w:r>
      <w:rPr>
        <w:rFonts w:ascii="方正仿宋_GBK" w:eastAsia="方正仿宋_GBK" w:hint="eastAsia"/>
        <w:sz w:val="21"/>
        <w:szCs w:val="21"/>
      </w:rPr>
      <w:t xml:space="preserve">                                                                      </w:t>
    </w:r>
    <w:r>
      <w:rPr>
        <w:rFonts w:ascii="方正仿宋_GBK" w:eastAsia="方正仿宋_GBK" w:hint="eastAsia"/>
        <w:sz w:val="21"/>
        <w:szCs w:val="21"/>
      </w:rPr>
      <w:t>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8E2D" w14:textId="77777777" w:rsidR="007E2342" w:rsidRDefault="007E234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BB6C8A"/>
    <w:multiLevelType w:val="singleLevel"/>
    <w:tmpl w:val="B3BB6C8A"/>
    <w:lvl w:ilvl="0">
      <w:start w:val="3"/>
      <w:numFmt w:val="chineseCounting"/>
      <w:suff w:val="nothing"/>
      <w:lvlText w:val="%1、"/>
      <w:lvlJc w:val="left"/>
      <w:rPr>
        <w:rFonts w:hint="eastAsia"/>
      </w:rPr>
    </w:lvl>
  </w:abstractNum>
  <w:abstractNum w:abstractNumId="1" w15:restartNumberingAfterBreak="0">
    <w:nsid w:val="FDB768B7"/>
    <w:multiLevelType w:val="singleLevel"/>
    <w:tmpl w:val="FDB768B7"/>
    <w:lvl w:ilvl="0">
      <w:start w:val="1"/>
      <w:numFmt w:val="chineseCounting"/>
      <w:suff w:val="nothing"/>
      <w:lvlText w:val="%1、"/>
      <w:lvlJc w:val="left"/>
      <w:rPr>
        <w:rFonts w:hint="eastAsia"/>
      </w:rPr>
    </w:lvl>
  </w:abstractNum>
  <w:abstractNum w:abstractNumId="2" w15:restartNumberingAfterBreak="0">
    <w:nsid w:val="2511CED0"/>
    <w:multiLevelType w:val="singleLevel"/>
    <w:tmpl w:val="2511CED0"/>
    <w:lvl w:ilvl="0">
      <w:start w:val="2"/>
      <w:numFmt w:val="decimal"/>
      <w:suff w:val="nothing"/>
      <w:lvlText w:val="%1、"/>
      <w:lvlJc w:val="left"/>
      <w:pPr>
        <w:ind w:left="480" w:firstLine="0"/>
      </w:pPr>
    </w:lvl>
  </w:abstractNum>
  <w:abstractNum w:abstractNumId="3" w15:restartNumberingAfterBreak="0">
    <w:nsid w:val="4211368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72CB2FEF"/>
    <w:multiLevelType w:val="singleLevel"/>
    <w:tmpl w:val="72CB2FEF"/>
    <w:lvl w:ilvl="0">
      <w:start w:val="2"/>
      <w:numFmt w:val="chineseCounting"/>
      <w:suff w:val="nothing"/>
      <w:lvlText w:val="（%1）"/>
      <w:lvlJc w:val="left"/>
      <w:rPr>
        <w:rFonts w:hint="eastAsia"/>
      </w:rPr>
    </w:lvl>
  </w:abstractNum>
  <w:num w:numId="1" w16cid:durableId="902758607">
    <w:abstractNumId w:val="0"/>
  </w:num>
  <w:num w:numId="2" w16cid:durableId="104736019">
    <w:abstractNumId w:val="1"/>
  </w:num>
  <w:num w:numId="3" w16cid:durableId="173619383">
    <w:abstractNumId w:val="4"/>
  </w:num>
  <w:num w:numId="4" w16cid:durableId="1785877655">
    <w:abstractNumId w:val="2"/>
  </w:num>
  <w:num w:numId="5" w16cid:durableId="1167942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50"/>
    <w:rsid w:val="FADD326D"/>
    <w:rsid w:val="00007EB0"/>
    <w:rsid w:val="00032806"/>
    <w:rsid w:val="00050203"/>
    <w:rsid w:val="00054B1A"/>
    <w:rsid w:val="00056310"/>
    <w:rsid w:val="0005632C"/>
    <w:rsid w:val="000D7D51"/>
    <w:rsid w:val="000E1EA3"/>
    <w:rsid w:val="000F4DBE"/>
    <w:rsid w:val="00142FBA"/>
    <w:rsid w:val="00201AAD"/>
    <w:rsid w:val="002566A2"/>
    <w:rsid w:val="00286829"/>
    <w:rsid w:val="003011AD"/>
    <w:rsid w:val="00352D50"/>
    <w:rsid w:val="004B75A7"/>
    <w:rsid w:val="005068EA"/>
    <w:rsid w:val="00585A85"/>
    <w:rsid w:val="005B09B6"/>
    <w:rsid w:val="006467AF"/>
    <w:rsid w:val="00680F9A"/>
    <w:rsid w:val="006C1A66"/>
    <w:rsid w:val="006E77DA"/>
    <w:rsid w:val="007270BC"/>
    <w:rsid w:val="007414C9"/>
    <w:rsid w:val="00787787"/>
    <w:rsid w:val="007E2342"/>
    <w:rsid w:val="0083787C"/>
    <w:rsid w:val="00866C02"/>
    <w:rsid w:val="00882471"/>
    <w:rsid w:val="008F3751"/>
    <w:rsid w:val="00983130"/>
    <w:rsid w:val="009955F8"/>
    <w:rsid w:val="009E64CC"/>
    <w:rsid w:val="00A069CC"/>
    <w:rsid w:val="00A13B73"/>
    <w:rsid w:val="00A51FCB"/>
    <w:rsid w:val="00A56A3C"/>
    <w:rsid w:val="00A61CC3"/>
    <w:rsid w:val="00A637B0"/>
    <w:rsid w:val="00AA5B7C"/>
    <w:rsid w:val="00AC0D69"/>
    <w:rsid w:val="00AD48EF"/>
    <w:rsid w:val="00B33C98"/>
    <w:rsid w:val="00B57944"/>
    <w:rsid w:val="00BD742B"/>
    <w:rsid w:val="00BF6F71"/>
    <w:rsid w:val="00C113DD"/>
    <w:rsid w:val="00C51D42"/>
    <w:rsid w:val="00C53772"/>
    <w:rsid w:val="00CC035F"/>
    <w:rsid w:val="00D01D5A"/>
    <w:rsid w:val="00D83E17"/>
    <w:rsid w:val="00E66D2F"/>
    <w:rsid w:val="00EA2897"/>
    <w:rsid w:val="00F31BB3"/>
    <w:rsid w:val="00F54B93"/>
    <w:rsid w:val="04A071A7"/>
    <w:rsid w:val="05A40BC6"/>
    <w:rsid w:val="0655139F"/>
    <w:rsid w:val="0BCC1504"/>
    <w:rsid w:val="0EF870DF"/>
    <w:rsid w:val="1358648D"/>
    <w:rsid w:val="14D507B4"/>
    <w:rsid w:val="1514752E"/>
    <w:rsid w:val="18F02060"/>
    <w:rsid w:val="193F18FA"/>
    <w:rsid w:val="1AB53561"/>
    <w:rsid w:val="1AEE0821"/>
    <w:rsid w:val="1B723200"/>
    <w:rsid w:val="1C8E3164"/>
    <w:rsid w:val="22162B37"/>
    <w:rsid w:val="23F073B8"/>
    <w:rsid w:val="249266C1"/>
    <w:rsid w:val="25387F6D"/>
    <w:rsid w:val="272A092E"/>
    <w:rsid w:val="27A02EA3"/>
    <w:rsid w:val="2C33078A"/>
    <w:rsid w:val="2FBB4D1E"/>
    <w:rsid w:val="347436ED"/>
    <w:rsid w:val="34B446B4"/>
    <w:rsid w:val="37753A04"/>
    <w:rsid w:val="40627075"/>
    <w:rsid w:val="42876CE2"/>
    <w:rsid w:val="4C325F10"/>
    <w:rsid w:val="4D423374"/>
    <w:rsid w:val="5133521A"/>
    <w:rsid w:val="51764AF1"/>
    <w:rsid w:val="540208BE"/>
    <w:rsid w:val="540B1521"/>
    <w:rsid w:val="5C965957"/>
    <w:rsid w:val="5CCA1CA8"/>
    <w:rsid w:val="5DDD40B3"/>
    <w:rsid w:val="64794284"/>
    <w:rsid w:val="65DF6369"/>
    <w:rsid w:val="682E590A"/>
    <w:rsid w:val="6C2C6080"/>
    <w:rsid w:val="6C6500EE"/>
    <w:rsid w:val="6D401DE3"/>
    <w:rsid w:val="6E6757BA"/>
    <w:rsid w:val="7958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697E"/>
  <w15:docId w15:val="{1F8D15B8-0352-40D3-AF68-099375F7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eastAsiaTheme="minorEastAsia" w:cstheme="majorBidi"/>
      <w:color w:val="0F4761" w:themeColor="accent1" w:themeShade="BF"/>
      <w:szCs w:val="28"/>
    </w:rPr>
  </w:style>
  <w:style w:type="paragraph" w:styleId="5">
    <w:name w:val="heading 5"/>
    <w:basedOn w:val="a"/>
    <w:next w:val="a"/>
    <w:link w:val="50"/>
    <w:uiPriority w:val="9"/>
    <w:semiHidden/>
    <w:unhideWhenUsed/>
    <w:qFormat/>
    <w:pPr>
      <w:keepNext/>
      <w:keepLines/>
      <w:spacing w:before="80" w:after="40"/>
      <w:outlineLvl w:val="4"/>
    </w:pPr>
    <w:rPr>
      <w:rFonts w:eastAsiaTheme="minorEastAsia"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eastAsiaTheme="minorEastAsia"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Body Text"/>
    <w:basedOn w:val="a"/>
    <w:next w:val="a5"/>
    <w:link w:val="a6"/>
    <w:uiPriority w:val="99"/>
    <w:semiHidden/>
    <w:unhideWhenUsed/>
    <w:qFormat/>
    <w:pPr>
      <w:spacing w:after="120"/>
    </w:pPr>
  </w:style>
  <w:style w:type="paragraph" w:styleId="a5">
    <w:name w:val="Body Text First Indent"/>
    <w:basedOn w:val="a4"/>
    <w:qFormat/>
    <w:pPr>
      <w:spacing w:line="360" w:lineRule="auto"/>
      <w:ind w:firstLine="420"/>
    </w:pPr>
    <w:rPr>
      <w:rFonts w:ascii="宋体" w:hAnsi="宋体"/>
      <w:sz w:val="24"/>
    </w:rPr>
  </w:style>
  <w:style w:type="paragraph" w:styleId="a7">
    <w:name w:val="Plain Text"/>
    <w:basedOn w:val="a"/>
    <w:next w:val="a8"/>
    <w:link w:val="a9"/>
    <w:qFormat/>
    <w:rPr>
      <w:rFonts w:ascii="宋体" w:hAnsi="Courier New"/>
      <w:sz w:val="21"/>
    </w:rPr>
  </w:style>
  <w:style w:type="paragraph" w:customStyle="1" w:styleId="a8">
    <w:name w:val="密级编号"/>
    <w:basedOn w:val="a"/>
    <w:next w:val="a3"/>
    <w:qFormat/>
    <w:pPr>
      <w:jc w:val="center"/>
    </w:pPr>
    <w:rPr>
      <w:rFonts w:ascii="仿宋_GB2312" w:eastAsia="仿宋_GB2312"/>
      <w:sz w:val="24"/>
    </w:rPr>
  </w:style>
  <w:style w:type="paragraph" w:styleId="aa">
    <w:name w:val="Date"/>
    <w:basedOn w:val="a"/>
    <w:next w:val="a"/>
    <w:link w:val="ab"/>
    <w:qFormat/>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nhideWhenUsed/>
    <w:qFormat/>
    <w:pPr>
      <w:tabs>
        <w:tab w:val="center" w:pos="4153"/>
        <w:tab w:val="right" w:pos="8306"/>
      </w:tabs>
      <w:snapToGrid w:val="0"/>
      <w:jc w:val="center"/>
    </w:pPr>
    <w:rPr>
      <w:sz w:val="18"/>
      <w:szCs w:val="18"/>
    </w:rPr>
  </w:style>
  <w:style w:type="paragraph" w:styleId="TOC1">
    <w:name w:val="toc 1"/>
    <w:basedOn w:val="a"/>
    <w:next w:val="a"/>
    <w:uiPriority w:val="39"/>
    <w:qFormat/>
    <w:pPr>
      <w:spacing w:line="180" w:lineRule="auto"/>
      <w:jc w:val="center"/>
    </w:pPr>
    <w:rPr>
      <w:sz w:val="30"/>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Cs w:val="28"/>
    </w:rPr>
  </w:style>
  <w:style w:type="paragraph" w:styleId="TOC2">
    <w:name w:val="toc 2"/>
    <w:basedOn w:val="a"/>
    <w:next w:val="a"/>
    <w:uiPriority w:val="39"/>
    <w:qFormat/>
    <w:pPr>
      <w:ind w:leftChars="200" w:left="420"/>
    </w:pPr>
  </w:style>
  <w:style w:type="paragraph" w:styleId="af2">
    <w:name w:val="Title"/>
    <w:basedOn w:val="a"/>
    <w:next w:val="a"/>
    <w:link w:val="af3"/>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f4">
    <w:name w:val="Table Grid"/>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page number"/>
    <w:qFormat/>
  </w:style>
  <w:style w:type="character" w:styleId="af6">
    <w:name w:val="FollowedHyperlink"/>
    <w:basedOn w:val="a0"/>
    <w:qFormat/>
    <w:rPr>
      <w:color w:val="800080"/>
      <w:u w:val="single"/>
    </w:rPr>
  </w:style>
  <w:style w:type="character" w:styleId="af7">
    <w:name w:val="Hyperlink"/>
    <w:basedOn w:val="a0"/>
    <w:uiPriority w:val="99"/>
    <w:unhideWhenUsed/>
    <w:qFormat/>
    <w:rPr>
      <w:color w:val="467886"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sz w:val="28"/>
    </w:rPr>
  </w:style>
  <w:style w:type="character" w:customStyle="1" w:styleId="70">
    <w:name w:val="标题 7 字符"/>
    <w:basedOn w:val="a0"/>
    <w:link w:val="7"/>
    <w:uiPriority w:val="9"/>
    <w:semiHidden/>
    <w:qFormat/>
    <w:rPr>
      <w:rFonts w:cstheme="majorBidi"/>
      <w:b/>
      <w:bCs/>
      <w:color w:val="595959" w:themeColor="text1" w:themeTint="A6"/>
      <w:sz w:val="28"/>
    </w:rPr>
  </w:style>
  <w:style w:type="character" w:customStyle="1" w:styleId="80">
    <w:name w:val="标题 8 字符"/>
    <w:basedOn w:val="a0"/>
    <w:link w:val="8"/>
    <w:uiPriority w:val="9"/>
    <w:semiHidden/>
    <w:qFormat/>
    <w:rPr>
      <w:rFonts w:cstheme="majorBidi"/>
      <w:color w:val="595959" w:themeColor="text1" w:themeTint="A6"/>
      <w:sz w:val="28"/>
    </w:rPr>
  </w:style>
  <w:style w:type="character" w:customStyle="1" w:styleId="90">
    <w:name w:val="标题 9 字符"/>
    <w:basedOn w:val="a0"/>
    <w:link w:val="9"/>
    <w:uiPriority w:val="9"/>
    <w:semiHidden/>
    <w:qFormat/>
    <w:rPr>
      <w:rFonts w:eastAsiaTheme="majorEastAsia" w:cstheme="majorBidi"/>
      <w:color w:val="595959" w:themeColor="text1" w:themeTint="A6"/>
      <w:sz w:val="28"/>
    </w:rPr>
  </w:style>
  <w:style w:type="character" w:customStyle="1" w:styleId="af3">
    <w:name w:val="标题 字符"/>
    <w:basedOn w:val="a0"/>
    <w:link w:val="af2"/>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8">
    <w:name w:val="Quote"/>
    <w:basedOn w:val="a"/>
    <w:next w:val="a"/>
    <w:link w:val="af9"/>
    <w:uiPriority w:val="29"/>
    <w:qFormat/>
    <w:pPr>
      <w:spacing w:before="160" w:after="160"/>
      <w:jc w:val="center"/>
    </w:pPr>
    <w:rPr>
      <w:i/>
      <w:iCs/>
      <w:color w:val="404040" w:themeColor="text1" w:themeTint="BF"/>
    </w:rPr>
  </w:style>
  <w:style w:type="character" w:customStyle="1" w:styleId="af9">
    <w:name w:val="引用 字符"/>
    <w:basedOn w:val="a0"/>
    <w:link w:val="af8"/>
    <w:uiPriority w:val="29"/>
    <w:qFormat/>
    <w:rPr>
      <w:rFonts w:eastAsia="宋体"/>
      <w:i/>
      <w:iCs/>
      <w:color w:val="404040" w:themeColor="text1" w:themeTint="BF"/>
      <w:sz w:val="28"/>
    </w:rPr>
  </w:style>
  <w:style w:type="paragraph" w:styleId="afa">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b">
    <w:name w:val="Intense Quote"/>
    <w:basedOn w:val="a"/>
    <w:next w:val="a"/>
    <w:link w:val="af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c">
    <w:name w:val="明显引用 字符"/>
    <w:basedOn w:val="a0"/>
    <w:link w:val="afb"/>
    <w:uiPriority w:val="30"/>
    <w:qFormat/>
    <w:rPr>
      <w:rFonts w:eastAsia="宋体"/>
      <w:i/>
      <w:iCs/>
      <w:color w:val="0F4761" w:themeColor="accent1" w:themeShade="BF"/>
      <w:sz w:val="28"/>
    </w:rPr>
  </w:style>
  <w:style w:type="character" w:customStyle="1" w:styleId="12">
    <w:name w:val="明显参考1"/>
    <w:basedOn w:val="a0"/>
    <w:uiPriority w:val="32"/>
    <w:qFormat/>
    <w:rPr>
      <w:b/>
      <w:bCs/>
      <w:smallCaps/>
      <w:color w:val="0F4761" w:themeColor="accent1" w:themeShade="BF"/>
      <w:spacing w:val="5"/>
    </w:rPr>
  </w:style>
  <w:style w:type="character" w:customStyle="1" w:styleId="af">
    <w:name w:val="页眉 字符"/>
    <w:basedOn w:val="a0"/>
    <w:link w:val="ae"/>
    <w:uiPriority w:val="99"/>
    <w:qFormat/>
    <w:rPr>
      <w:rFonts w:eastAsia="宋体"/>
      <w:sz w:val="18"/>
      <w:szCs w:val="18"/>
    </w:rPr>
  </w:style>
  <w:style w:type="character" w:customStyle="1" w:styleId="ad">
    <w:name w:val="页脚 字符"/>
    <w:basedOn w:val="a0"/>
    <w:link w:val="ac"/>
    <w:uiPriority w:val="99"/>
    <w:qFormat/>
    <w:rPr>
      <w:rFonts w:eastAsia="宋体"/>
      <w:sz w:val="18"/>
      <w:szCs w:val="18"/>
    </w:rPr>
  </w:style>
  <w:style w:type="character" w:customStyle="1" w:styleId="a9">
    <w:name w:val="纯文本 字符"/>
    <w:basedOn w:val="a0"/>
    <w:link w:val="a7"/>
    <w:qFormat/>
    <w:rPr>
      <w:rFonts w:ascii="宋体" w:eastAsia="宋体" w:hAnsi="Courier New" w:cs="Times New Roman"/>
      <w:szCs w:val="20"/>
    </w:rPr>
  </w:style>
  <w:style w:type="character" w:customStyle="1" w:styleId="ab">
    <w:name w:val="日期 字符"/>
    <w:basedOn w:val="a0"/>
    <w:link w:val="aa"/>
    <w:qFormat/>
    <w:rPr>
      <w:rFonts w:ascii="Times New Roman" w:eastAsia="宋体" w:hAnsi="Times New Roman" w:cs="Times New Roman"/>
      <w:sz w:val="28"/>
      <w:szCs w:val="20"/>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13">
    <w:name w:val="1"/>
    <w:basedOn w:val="a"/>
    <w:next w:val="a7"/>
    <w:qFormat/>
    <w:rPr>
      <w:rFonts w:ascii="宋体" w:hAnsi="Courier New"/>
      <w:sz w:val="21"/>
    </w:rPr>
  </w:style>
  <w:style w:type="paragraph" w:customStyle="1" w:styleId="afd">
    <w:name w:val="询价项目编号"/>
    <w:qFormat/>
    <w:pPr>
      <w:spacing w:line="560" w:lineRule="exact"/>
      <w:jc w:val="center"/>
    </w:pPr>
    <w:rPr>
      <w:rFonts w:ascii="Times New Roman" w:eastAsia="仿宋_GB2312" w:hAnsi="Times New Roman" w:cs="Times New Roman"/>
      <w:kern w:val="2"/>
      <w:sz w:val="24"/>
      <w:szCs w:val="24"/>
    </w:rPr>
  </w:style>
  <w:style w:type="character" w:customStyle="1" w:styleId="15">
    <w:name w:val="15"/>
    <w:basedOn w:val="a0"/>
    <w:qFormat/>
    <w:rPr>
      <w:rFonts w:ascii="Calibri" w:hAnsi="Calibri" w:cs="Calibri" w:hint="default"/>
    </w:rPr>
  </w:style>
  <w:style w:type="paragraph" w:customStyle="1" w:styleId="14">
    <w:name w:val="修订1"/>
    <w:hidden/>
    <w:uiPriority w:val="99"/>
    <w:unhideWhenUsed/>
    <w:qFormat/>
    <w:rPr>
      <w:rFonts w:ascii="Times New Roman" w:eastAsia="宋体" w:hAnsi="Times New Roman" w:cs="Times New Roman"/>
      <w:kern w:val="2"/>
      <w:sz w:val="28"/>
    </w:rPr>
  </w:style>
  <w:style w:type="character" w:customStyle="1" w:styleId="a6">
    <w:name w:val="正文文本 字符"/>
    <w:basedOn w:val="a0"/>
    <w:link w:val="a4"/>
    <w:uiPriority w:val="99"/>
    <w:semiHidden/>
    <w:qFormat/>
    <w:rPr>
      <w:rFonts w:ascii="Times New Roman" w:eastAsia="宋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gec123.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36</Pages>
  <Words>3012</Words>
  <Characters>17174</Characters>
  <Application>Microsoft Office Word</Application>
  <DocSecurity>0</DocSecurity>
  <Lines>143</Lines>
  <Paragraphs>40</Paragraphs>
  <ScaleCrop>false</ScaleCrop>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佐学 刘</dc:creator>
  <cp:lastModifiedBy>佐学 刘</cp:lastModifiedBy>
  <cp:revision>34</cp:revision>
  <dcterms:created xsi:type="dcterms:W3CDTF">2025-09-05T18:07:00Z</dcterms:created>
  <dcterms:modified xsi:type="dcterms:W3CDTF">2025-10-20T12:51:00Z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eyJoZGlkIjoiZDYxNTZhNmUyNzYxYWFhNjY0NzZkYjc2NWJkODIyMzEiLCJ1c2VySWQiOiI0OTI1MDE2MTQifQ==</vt:lpwstr>
  </property>
  <property fmtid="{D5CDD505-2E9C-101B-9397-08002B2CF9AE}" pid="3" name="KSOProductBuildVer">
    <vt:lpwstr>2052-6.14.0.8924</vt:lpwstr>
  </property>
  <property fmtid="{D5CDD505-2E9C-101B-9397-08002B2CF9AE}" pid="4" name="ICV">
    <vt:lpwstr>E94C9FE8F1BC5AE7A502F6680387688E_43</vt:lpwstr>
  </property>
</Properties>
</file>