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1F" w:rsidRPr="00D6491F" w:rsidRDefault="00D6491F" w:rsidP="00D6491F">
      <w:pPr>
        <w:spacing w:line="360" w:lineRule="auto"/>
        <w:ind w:firstLineChars="100" w:firstLine="321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 w:rsidRPr="00D6491F">
        <w:rPr>
          <w:rFonts w:ascii="宋体" w:hAnsi="宋体" w:cs="宋体"/>
          <w:b/>
          <w:bCs/>
          <w:sz w:val="32"/>
          <w:szCs w:val="32"/>
        </w:rPr>
        <w:t>“学工部（学生处）2025年新生军训用品采购项目”</w:t>
      </w:r>
      <w:r w:rsidRPr="00D6491F">
        <w:rPr>
          <w:rFonts w:ascii="宋体" w:hAnsi="宋体" w:cs="宋体" w:hint="eastAsia"/>
          <w:b/>
          <w:bCs/>
          <w:sz w:val="32"/>
          <w:szCs w:val="32"/>
        </w:rPr>
        <w:t>项目（项目</w:t>
      </w:r>
      <w:r w:rsidRPr="00D6491F">
        <w:rPr>
          <w:rFonts w:ascii="宋体" w:hAnsi="宋体" w:cs="宋体"/>
          <w:b/>
          <w:bCs/>
          <w:sz w:val="32"/>
          <w:szCs w:val="32"/>
        </w:rPr>
        <w:t>编号：</w:t>
      </w:r>
      <w:r w:rsidRPr="00D6491F">
        <w:rPr>
          <w:rFonts w:ascii="仿宋" w:eastAsia="仿宋" w:hAnsi="仿宋" w:cs="仿宋" w:hint="eastAsia"/>
          <w:b/>
          <w:sz w:val="32"/>
        </w:rPr>
        <w:t>YSZYcg2025012</w:t>
      </w:r>
      <w:r w:rsidRPr="00D6491F">
        <w:rPr>
          <w:rFonts w:ascii="宋体" w:hAnsi="宋体" w:cs="宋体" w:hint="eastAsia"/>
          <w:b/>
          <w:bCs/>
          <w:sz w:val="32"/>
          <w:szCs w:val="32"/>
        </w:rPr>
        <w:t>）</w:t>
      </w:r>
    </w:p>
    <w:p w:rsidR="003129E8" w:rsidRDefault="00D6491F" w:rsidP="00D6491F">
      <w:pPr>
        <w:spacing w:line="360" w:lineRule="auto"/>
        <w:ind w:firstLineChars="1050" w:firstLine="3373"/>
        <w:outlineLvl w:val="0"/>
        <w:rPr>
          <w:rFonts w:ascii="宋体" w:hAnsi="宋体" w:cs="宋体"/>
          <w:b/>
          <w:bCs/>
          <w:sz w:val="32"/>
          <w:szCs w:val="32"/>
        </w:rPr>
      </w:pPr>
      <w:bookmarkStart w:id="0" w:name="OLE_LINK1"/>
      <w:bookmarkStart w:id="1" w:name="OLE_LINK2"/>
      <w:r>
        <w:rPr>
          <w:rFonts w:ascii="宋体" w:hAnsi="宋体" w:cs="宋体" w:hint="eastAsia"/>
          <w:b/>
          <w:bCs/>
          <w:sz w:val="32"/>
          <w:szCs w:val="32"/>
        </w:rPr>
        <w:t>补遗</w:t>
      </w:r>
      <w:r w:rsidR="005F546A">
        <w:rPr>
          <w:rFonts w:ascii="宋体" w:hAnsi="宋体" w:cs="宋体" w:hint="eastAsia"/>
          <w:b/>
          <w:bCs/>
          <w:sz w:val="32"/>
          <w:szCs w:val="32"/>
        </w:rPr>
        <w:t>公告</w:t>
      </w:r>
    </w:p>
    <w:bookmarkEnd w:id="0"/>
    <w:bookmarkEnd w:id="1"/>
    <w:p w:rsidR="003129E8" w:rsidRDefault="00D6491F">
      <w:pPr>
        <w:spacing w:line="360" w:lineRule="auto"/>
        <w:rPr>
          <w:szCs w:val="28"/>
        </w:rPr>
      </w:pPr>
      <w:r>
        <w:rPr>
          <w:rFonts w:hint="eastAsia"/>
          <w:szCs w:val="28"/>
        </w:rPr>
        <w:t>各潜在投标人：</w:t>
      </w:r>
    </w:p>
    <w:p w:rsidR="003129E8" w:rsidRDefault="00D6491F">
      <w:pPr>
        <w:spacing w:line="360" w:lineRule="auto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 xml:space="preserve">    现对2025年 6月 19日发布的</w:t>
      </w:r>
      <w:r>
        <w:rPr>
          <w:rFonts w:ascii="宋体" w:hAnsi="宋体" w:cs="宋体"/>
          <w:szCs w:val="28"/>
        </w:rPr>
        <w:t>“学工部（学生处）2025年新生军训用品采购项目”</w:t>
      </w:r>
      <w:r>
        <w:rPr>
          <w:rFonts w:ascii="宋体" w:hAnsi="宋体" w:cs="宋体" w:hint="eastAsia"/>
          <w:szCs w:val="28"/>
        </w:rPr>
        <w:t>招标文件</w:t>
      </w:r>
      <w:proofErr w:type="gramStart"/>
      <w:r>
        <w:rPr>
          <w:rFonts w:ascii="宋体" w:hAnsi="宋体" w:cs="宋体" w:hint="eastAsia"/>
          <w:szCs w:val="28"/>
        </w:rPr>
        <w:t>作出</w:t>
      </w:r>
      <w:proofErr w:type="gramEnd"/>
      <w:r>
        <w:rPr>
          <w:rFonts w:ascii="宋体" w:hAnsi="宋体" w:cs="宋体" w:hint="eastAsia"/>
          <w:szCs w:val="28"/>
        </w:rPr>
        <w:t>如下补遗：</w:t>
      </w:r>
    </w:p>
    <w:p w:rsidR="003129E8" w:rsidRDefault="00D6491F">
      <w:pPr>
        <w:spacing w:line="360" w:lineRule="auto"/>
        <w:ind w:firstLineChars="200" w:firstLine="560"/>
        <w:rPr>
          <w:rFonts w:ascii="宋体" w:hAnsi="宋体" w:cs="宋体"/>
          <w:b/>
          <w:bCs/>
          <w:szCs w:val="28"/>
        </w:rPr>
      </w:pPr>
      <w:bookmarkStart w:id="2" w:name="_Toc2422"/>
      <w:bookmarkStart w:id="3" w:name="_Toc11017"/>
      <w:bookmarkStart w:id="4" w:name="_Toc25639"/>
      <w:bookmarkStart w:id="5" w:name="_Toc12959"/>
      <w:bookmarkStart w:id="6" w:name="_Toc1625"/>
      <w:bookmarkStart w:id="7" w:name="_Toc1492"/>
      <w:bookmarkStart w:id="8" w:name="_Toc725"/>
      <w:bookmarkStart w:id="9" w:name="_Toc19886"/>
      <w:bookmarkStart w:id="10" w:name="_Toc2070"/>
      <w:bookmarkStart w:id="11" w:name="_Toc32686"/>
      <w:bookmarkStart w:id="12" w:name="_Toc8649"/>
      <w:bookmarkStart w:id="13" w:name="_Toc26176"/>
      <w:bookmarkStart w:id="14" w:name="_Toc5461"/>
      <w:bookmarkStart w:id="15" w:name="_Toc75793504"/>
      <w:bookmarkStart w:id="16" w:name="_Toc23143"/>
      <w:bookmarkStart w:id="17" w:name="_Toc3753"/>
      <w:r>
        <w:rPr>
          <w:rFonts w:cs="宋体" w:hint="eastAsia"/>
          <w:szCs w:val="28"/>
        </w:rPr>
        <w:t>1</w:t>
      </w:r>
      <w:bookmarkStart w:id="18" w:name="_Toc17708"/>
      <w:bookmarkStart w:id="19" w:name="_Toc17402"/>
      <w:r>
        <w:rPr>
          <w:rFonts w:cs="宋体" w:hint="eastAsia"/>
          <w:szCs w:val="28"/>
        </w:rPr>
        <w:t>、招标文件第二篇</w:t>
      </w:r>
      <w:r>
        <w:rPr>
          <w:rFonts w:cs="宋体" w:hint="eastAsia"/>
          <w:szCs w:val="28"/>
        </w:rPr>
        <w:t xml:space="preserve"> </w:t>
      </w:r>
      <w:bookmarkEnd w:id="18"/>
      <w:bookmarkEnd w:id="19"/>
      <w:r>
        <w:rPr>
          <w:rFonts w:cs="宋体" w:hint="eastAsia"/>
          <w:szCs w:val="28"/>
        </w:rPr>
        <w:t>项目技术（质量）需求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cs="宋体" w:hint="eastAsia"/>
          <w:szCs w:val="28"/>
        </w:rPr>
        <w:t>中提供的样品图片仅供</w:t>
      </w:r>
      <w:r w:rsidR="002B2D05">
        <w:rPr>
          <w:rFonts w:cs="宋体" w:hint="eastAsia"/>
          <w:szCs w:val="28"/>
        </w:rPr>
        <w:t>投标人</w:t>
      </w:r>
      <w:r>
        <w:rPr>
          <w:rFonts w:cs="宋体" w:hint="eastAsia"/>
          <w:szCs w:val="28"/>
        </w:rPr>
        <w:t>参考，投标人制作样品达到招标文件中的技</w:t>
      </w:r>
      <w:bookmarkStart w:id="20" w:name="_GoBack"/>
      <w:bookmarkEnd w:id="20"/>
      <w:r>
        <w:rPr>
          <w:rFonts w:cs="宋体" w:hint="eastAsia"/>
          <w:szCs w:val="28"/>
        </w:rPr>
        <w:t>术标准要求即可。</w:t>
      </w:r>
    </w:p>
    <w:p w:rsidR="003129E8" w:rsidRDefault="00D6491F">
      <w:pPr>
        <w:spacing w:line="360" w:lineRule="auto"/>
        <w:ind w:firstLineChars="200" w:firstLine="560"/>
        <w:rPr>
          <w:rFonts w:ascii="宋体" w:hAnsi="宋体" w:cs="宋体"/>
          <w:b/>
          <w:bCs/>
          <w:szCs w:val="28"/>
        </w:rPr>
      </w:pPr>
      <w:r>
        <w:rPr>
          <w:rFonts w:ascii="宋体" w:hAnsi="宋体" w:cs="宋体" w:hint="eastAsia"/>
          <w:szCs w:val="28"/>
        </w:rPr>
        <w:t>2、投标单位须在投标文件中</w:t>
      </w:r>
      <w:proofErr w:type="gramStart"/>
      <w:r>
        <w:rPr>
          <w:rFonts w:ascii="宋体" w:hAnsi="宋体" w:cs="宋体" w:hint="eastAsia"/>
          <w:szCs w:val="28"/>
        </w:rPr>
        <w:t>作出</w:t>
      </w:r>
      <w:proofErr w:type="gramEnd"/>
      <w:r>
        <w:rPr>
          <w:rFonts w:ascii="宋体" w:hAnsi="宋体" w:cs="宋体" w:hint="eastAsia"/>
          <w:szCs w:val="28"/>
        </w:rPr>
        <w:t>以下承诺：若中标后，在合同签订</w:t>
      </w:r>
      <w:proofErr w:type="gramStart"/>
      <w:r>
        <w:rPr>
          <w:rFonts w:ascii="宋体" w:hAnsi="宋体" w:cs="宋体" w:hint="eastAsia"/>
          <w:szCs w:val="28"/>
        </w:rPr>
        <w:t>前配合</w:t>
      </w:r>
      <w:proofErr w:type="gramEnd"/>
      <w:r>
        <w:rPr>
          <w:rFonts w:ascii="宋体" w:hAnsi="宋体" w:cs="宋体" w:hint="eastAsia"/>
          <w:szCs w:val="28"/>
        </w:rPr>
        <w:t>采购人到市场监督管理</w:t>
      </w:r>
      <w:r w:rsidR="0036068B">
        <w:rPr>
          <w:rFonts w:ascii="宋体" w:hAnsi="宋体" w:cs="宋体" w:hint="eastAsia"/>
          <w:szCs w:val="28"/>
        </w:rPr>
        <w:t>部门</w:t>
      </w:r>
      <w:r>
        <w:rPr>
          <w:rFonts w:ascii="宋体" w:hAnsi="宋体" w:cs="宋体" w:hint="eastAsia"/>
          <w:szCs w:val="28"/>
        </w:rPr>
        <w:t>进行服装备案，中标人提供的军训服装须符合国家相关规定。若</w:t>
      </w:r>
      <w:r>
        <w:rPr>
          <w:rFonts w:ascii="宋体" w:hAnsi="宋体" w:cs="宋体"/>
          <w:szCs w:val="28"/>
        </w:rPr>
        <w:t>未对以上内容</w:t>
      </w:r>
      <w:proofErr w:type="gramStart"/>
      <w:r>
        <w:rPr>
          <w:rFonts w:ascii="宋体" w:hAnsi="宋体" w:cs="宋体"/>
          <w:szCs w:val="28"/>
        </w:rPr>
        <w:t>作出</w:t>
      </w:r>
      <w:proofErr w:type="gramEnd"/>
      <w:r>
        <w:rPr>
          <w:rFonts w:ascii="宋体" w:hAnsi="宋体" w:cs="宋体"/>
          <w:szCs w:val="28"/>
        </w:rPr>
        <w:t>承诺，按无效投标</w:t>
      </w:r>
      <w:r>
        <w:rPr>
          <w:rFonts w:ascii="宋体" w:hAnsi="宋体" w:cs="宋体" w:hint="eastAsia"/>
          <w:szCs w:val="28"/>
        </w:rPr>
        <w:t>处理</w:t>
      </w:r>
      <w:r>
        <w:rPr>
          <w:rFonts w:ascii="宋体" w:hAnsi="宋体" w:cs="宋体"/>
          <w:szCs w:val="28"/>
        </w:rPr>
        <w:t>。</w:t>
      </w:r>
    </w:p>
    <w:p w:rsidR="003129E8" w:rsidRDefault="00D6491F">
      <w:pPr>
        <w:spacing w:line="360" w:lineRule="auto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b/>
          <w:bCs/>
          <w:szCs w:val="28"/>
        </w:rPr>
        <w:t xml:space="preserve">    </w:t>
      </w:r>
      <w:r>
        <w:rPr>
          <w:rFonts w:ascii="宋体" w:hAnsi="宋体" w:cs="宋体" w:hint="eastAsia"/>
          <w:szCs w:val="28"/>
        </w:rPr>
        <w:t>3、项目投标开始时间变更为</w:t>
      </w:r>
      <w:r>
        <w:rPr>
          <w:rFonts w:ascii="宋体" w:hAnsi="宋体" w:cs="宋体" w:hint="eastAsia"/>
          <w:color w:val="000000" w:themeColor="text1"/>
          <w:szCs w:val="28"/>
        </w:rPr>
        <w:t>2025年7月21日北京时间09:30，项目投标截止时间及项目开标时间</w:t>
      </w:r>
      <w:r>
        <w:rPr>
          <w:rFonts w:ascii="宋体" w:hAnsi="宋体" w:cs="宋体" w:hint="eastAsia"/>
          <w:szCs w:val="28"/>
        </w:rPr>
        <w:t>变更为</w:t>
      </w:r>
      <w:r>
        <w:rPr>
          <w:rFonts w:ascii="宋体" w:hAnsi="宋体" w:cs="宋体" w:hint="eastAsia"/>
          <w:color w:val="000000" w:themeColor="text1"/>
          <w:szCs w:val="28"/>
        </w:rPr>
        <w:t>2025年7月21日北京时间10:00。</w:t>
      </w:r>
    </w:p>
    <w:p w:rsidR="003129E8" w:rsidRDefault="003129E8">
      <w:pPr>
        <w:spacing w:line="360" w:lineRule="auto"/>
        <w:rPr>
          <w:rFonts w:ascii="宋体" w:hAnsi="宋体" w:cs="宋体"/>
          <w:b/>
          <w:bCs/>
          <w:szCs w:val="28"/>
        </w:rPr>
      </w:pPr>
    </w:p>
    <w:p w:rsidR="003129E8" w:rsidRDefault="00D6491F" w:rsidP="001C07E1">
      <w:pPr>
        <w:spacing w:line="360" w:lineRule="auto"/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凡有意参加投标的投标人，请在“行采家（https://www.gec123.com/）”网或</w:t>
      </w:r>
      <w:proofErr w:type="gramStart"/>
      <w:r>
        <w:rPr>
          <w:rFonts w:ascii="宋体" w:hAnsi="宋体" w:cs="宋体" w:hint="eastAsia"/>
          <w:szCs w:val="28"/>
        </w:rPr>
        <w:t>重庆水利电力职业技术学院官网</w:t>
      </w:r>
      <w:proofErr w:type="gramEnd"/>
      <w:r>
        <w:rPr>
          <w:rFonts w:ascii="宋体" w:hAnsi="宋体" w:cs="宋体" w:hint="eastAsia"/>
          <w:szCs w:val="28"/>
        </w:rPr>
        <w:t>--招标采购信息栏（http://www.cqsdzy.edu.cn/zbxx/）上下载本项目采购公告以及</w:t>
      </w:r>
      <w:r w:rsidR="00FD5A75">
        <w:rPr>
          <w:rFonts w:ascii="宋体" w:hAnsi="宋体" w:cs="宋体" w:hint="eastAsia"/>
          <w:szCs w:val="28"/>
        </w:rPr>
        <w:t>补遗</w:t>
      </w:r>
      <w:r>
        <w:rPr>
          <w:rFonts w:ascii="宋体" w:hAnsi="宋体" w:cs="宋体" w:hint="eastAsia"/>
          <w:szCs w:val="28"/>
        </w:rPr>
        <w:t xml:space="preserve">等开标前公布的所有项目资料，无论投标人下载与否，均视为已知晓所有招标内容。                    </w:t>
      </w:r>
    </w:p>
    <w:p w:rsidR="001C07E1" w:rsidRPr="001C07E1" w:rsidRDefault="00A57FCF" w:rsidP="001C07E1">
      <w:pPr>
        <w:spacing w:line="360" w:lineRule="auto"/>
        <w:jc w:val="center"/>
        <w:outlineLvl w:val="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 xml:space="preserve"> </w:t>
      </w:r>
      <w:r>
        <w:rPr>
          <w:rFonts w:ascii="宋体" w:hAnsi="宋体" w:cs="宋体"/>
          <w:szCs w:val="28"/>
        </w:rPr>
        <w:t xml:space="preserve">                       </w:t>
      </w:r>
      <w:r w:rsidR="001C07E1" w:rsidRPr="001C07E1">
        <w:rPr>
          <w:rFonts w:ascii="宋体" w:hAnsi="宋体" w:cs="宋体" w:hint="eastAsia"/>
          <w:szCs w:val="28"/>
        </w:rPr>
        <w:t>采购人：重庆水利电力职业技术学院</w:t>
      </w:r>
    </w:p>
    <w:p w:rsidR="001C07E1" w:rsidRPr="001C07E1" w:rsidRDefault="001C07E1" w:rsidP="001C07E1">
      <w:pPr>
        <w:spacing w:line="360" w:lineRule="auto"/>
        <w:jc w:val="center"/>
        <w:outlineLvl w:val="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 xml:space="preserve">                   </w:t>
      </w:r>
      <w:r w:rsidRPr="001C07E1">
        <w:rPr>
          <w:rFonts w:ascii="宋体" w:hAnsi="宋体" w:cs="宋体" w:hint="eastAsia"/>
          <w:szCs w:val="28"/>
        </w:rPr>
        <w:t>采购代理机构：</w:t>
      </w:r>
      <w:proofErr w:type="gramStart"/>
      <w:r w:rsidRPr="001C07E1">
        <w:rPr>
          <w:rFonts w:ascii="宋体" w:hAnsi="宋体" w:cs="宋体" w:hint="eastAsia"/>
          <w:szCs w:val="28"/>
        </w:rPr>
        <w:t>中韵联合</w:t>
      </w:r>
      <w:proofErr w:type="gramEnd"/>
      <w:r w:rsidRPr="001C07E1">
        <w:rPr>
          <w:rFonts w:ascii="宋体" w:hAnsi="宋体" w:cs="宋体" w:hint="eastAsia"/>
          <w:szCs w:val="28"/>
        </w:rPr>
        <w:t>集团股份有限公司</w:t>
      </w:r>
    </w:p>
    <w:p w:rsidR="003129E8" w:rsidRDefault="00D6491F" w:rsidP="001C07E1">
      <w:pPr>
        <w:spacing w:line="360" w:lineRule="auto"/>
        <w:ind w:firstLineChars="500" w:firstLine="1400"/>
        <w:jc w:val="center"/>
        <w:outlineLvl w:val="0"/>
        <w:rPr>
          <w:rFonts w:ascii="宋体" w:hAnsi="宋体" w:cs="宋体"/>
          <w:color w:val="000000" w:themeColor="text1"/>
          <w:szCs w:val="28"/>
        </w:rPr>
      </w:pPr>
      <w:r>
        <w:rPr>
          <w:rFonts w:ascii="宋体" w:hAnsi="宋体" w:cs="宋体" w:hint="eastAsia"/>
          <w:color w:val="000000" w:themeColor="text1"/>
          <w:szCs w:val="28"/>
        </w:rPr>
        <w:t xml:space="preserve"> </w:t>
      </w:r>
      <w:r w:rsidR="00A57FCF">
        <w:rPr>
          <w:rFonts w:ascii="宋体" w:hAnsi="宋体" w:cs="宋体" w:hint="eastAsia"/>
          <w:color w:val="000000" w:themeColor="text1"/>
          <w:szCs w:val="28"/>
        </w:rPr>
        <w:t xml:space="preserve">                  </w:t>
      </w:r>
      <w:r>
        <w:rPr>
          <w:rFonts w:ascii="宋体" w:hAnsi="宋体" w:cs="宋体" w:hint="eastAsia"/>
          <w:color w:val="000000" w:themeColor="text1"/>
          <w:szCs w:val="28"/>
        </w:rPr>
        <w:t>2025年 7月4日</w:t>
      </w:r>
    </w:p>
    <w:sectPr w:rsidR="003129E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ZWMyZDUwOTI3YTI5NTY5MjU0MGQyOGE0NDk3YTAifQ=="/>
  </w:docVars>
  <w:rsids>
    <w:rsidRoot w:val="238B1841"/>
    <w:rsid w:val="0002693A"/>
    <w:rsid w:val="001C07E1"/>
    <w:rsid w:val="002B2D05"/>
    <w:rsid w:val="003129E8"/>
    <w:rsid w:val="00313218"/>
    <w:rsid w:val="0036068B"/>
    <w:rsid w:val="004473A2"/>
    <w:rsid w:val="004760C4"/>
    <w:rsid w:val="004A3DB6"/>
    <w:rsid w:val="005F546A"/>
    <w:rsid w:val="00A37A66"/>
    <w:rsid w:val="00A57FCF"/>
    <w:rsid w:val="00D6491F"/>
    <w:rsid w:val="00FD5A75"/>
    <w:rsid w:val="200E0FBD"/>
    <w:rsid w:val="238B1841"/>
    <w:rsid w:val="2C101311"/>
    <w:rsid w:val="40980F08"/>
    <w:rsid w:val="488C0A4A"/>
    <w:rsid w:val="53C85A03"/>
    <w:rsid w:val="54DE513F"/>
    <w:rsid w:val="560E3AF3"/>
    <w:rsid w:val="5B5342CA"/>
    <w:rsid w:val="63F55E5A"/>
    <w:rsid w:val="712C663B"/>
    <w:rsid w:val="7903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F707F"/>
  <w15:docId w15:val="{48A6F1D5-5C6D-492B-B56C-C3D58878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1">
    <w:name w:val="heading 1"/>
    <w:basedOn w:val="a"/>
    <w:next w:val="a"/>
    <w:uiPriority w:val="99"/>
    <w:qFormat/>
    <w:pPr>
      <w:keepNext/>
      <w:tabs>
        <w:tab w:val="left" w:pos="3360"/>
      </w:tabs>
      <w:snapToGrid w:val="0"/>
      <w:spacing w:beforeLines="100" w:before="312" w:afterLines="50" w:after="156" w:line="800" w:lineRule="atLeast"/>
      <w:jc w:val="center"/>
      <w:outlineLvl w:val="0"/>
    </w:pPr>
    <w:rPr>
      <w:rFonts w:eastAsia="黑体"/>
      <w:sz w:val="4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沉默的、落叶</dc:creator>
  <cp:lastModifiedBy>刘相菊</cp:lastModifiedBy>
  <cp:revision>19</cp:revision>
  <cp:lastPrinted>2024-08-14T02:22:00Z</cp:lastPrinted>
  <dcterms:created xsi:type="dcterms:W3CDTF">2024-07-29T10:54:00Z</dcterms:created>
  <dcterms:modified xsi:type="dcterms:W3CDTF">2025-07-04T09:02:00Z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A913860211F3454B95C1A62BF8156AFE_13</vt:lpwstr>
  </property>
</Properties>
</file>