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80899">
      <w:pPr>
        <w:spacing w:beforeAutospacing="0" w:afterAutospacing="0" w:line="1600" w:lineRule="exact"/>
        <w:jc w:val="both"/>
        <w:outlineLvl w:val="9"/>
        <w:rPr>
          <w:rFonts w:hint="eastAsia" w:ascii="方正仿宋_GBK" w:eastAsia="方正仿宋_GBK"/>
          <w:b/>
          <w:bCs/>
          <w:color w:val="auto"/>
          <w:sz w:val="100"/>
          <w:szCs w:val="100"/>
          <w:highlight w:val="none"/>
          <w:lang w:val="en-US" w:eastAsia="zh-CN" w:bidi="ar-SA"/>
        </w:rPr>
      </w:pPr>
      <w:bookmarkStart w:id="0" w:name="_Toc15052"/>
      <w:bookmarkEnd w:id="0"/>
    </w:p>
    <w:p w14:paraId="17471FC9">
      <w:pPr>
        <w:spacing w:beforeAutospacing="0" w:afterAutospacing="0" w:line="1600" w:lineRule="exact"/>
        <w:jc w:val="center"/>
        <w:outlineLvl w:val="9"/>
        <w:rPr>
          <w:rFonts w:hint="eastAsia" w:ascii="方正仿宋_GBK" w:eastAsia="方正仿宋_GBK"/>
          <w:b/>
          <w:bCs/>
          <w:color w:val="auto"/>
          <w:sz w:val="100"/>
          <w:szCs w:val="100"/>
          <w:highlight w:val="none"/>
          <w:lang w:bidi="ar-SA"/>
        </w:rPr>
      </w:pPr>
      <w:r>
        <w:rPr>
          <w:rFonts w:hint="eastAsia" w:ascii="方正仿宋_GBK" w:eastAsia="方正仿宋_GBK"/>
          <w:b/>
          <w:bCs/>
          <w:color w:val="auto"/>
          <w:sz w:val="100"/>
          <w:szCs w:val="100"/>
          <w:highlight w:val="none"/>
          <w:lang w:val="en-US" w:eastAsia="zh-CN" w:bidi="ar-SA"/>
        </w:rPr>
        <w:t>竞争性比选文件</w:t>
      </w:r>
    </w:p>
    <w:p w14:paraId="2A8B6995">
      <w:pPr>
        <w:pStyle w:val="59"/>
        <w:rPr>
          <w:rFonts w:hint="eastAsia" w:ascii="黑体" w:eastAsia="黑体"/>
          <w:color w:val="auto"/>
          <w:sz w:val="32"/>
          <w:highlight w:val="none"/>
          <w:lang w:eastAsia="zh-CN"/>
        </w:rPr>
      </w:pPr>
    </w:p>
    <w:p w14:paraId="5BC6008F">
      <w:pPr>
        <w:spacing w:beforeAutospacing="0" w:afterAutospacing="0" w:line="700" w:lineRule="exact"/>
        <w:jc w:val="center"/>
        <w:rPr>
          <w:rFonts w:hint="eastAsia" w:ascii="黑体" w:eastAsia="黑体"/>
          <w:color w:val="auto"/>
          <w:sz w:val="32"/>
          <w:highlight w:val="none"/>
          <w:lang w:eastAsia="zh-CN"/>
        </w:rPr>
      </w:pPr>
    </w:p>
    <w:p w14:paraId="21F5727B">
      <w:pPr>
        <w:pStyle w:val="116"/>
        <w:rPr>
          <w:rFonts w:hint="eastAsia" w:ascii="黑体" w:eastAsia="黑体"/>
          <w:color w:val="auto"/>
          <w:sz w:val="32"/>
          <w:highlight w:val="none"/>
          <w:lang w:eastAsia="zh-CN"/>
        </w:rPr>
      </w:pPr>
    </w:p>
    <w:p w14:paraId="4FC194B8">
      <w:pPr>
        <w:rPr>
          <w:rFonts w:hint="eastAsia"/>
          <w:color w:val="auto"/>
          <w:highlight w:val="none"/>
          <w:lang w:eastAsia="zh-CN"/>
        </w:rPr>
      </w:pPr>
    </w:p>
    <w:p w14:paraId="50B0363F">
      <w:pPr>
        <w:spacing w:beforeAutospacing="0" w:afterAutospacing="0" w:line="700" w:lineRule="exact"/>
        <w:jc w:val="center"/>
        <w:rPr>
          <w:rFonts w:hint="eastAsia" w:ascii="黑体" w:eastAsia="黑体"/>
          <w:color w:val="auto"/>
          <w:sz w:val="32"/>
          <w:highlight w:val="none"/>
        </w:rPr>
      </w:pPr>
    </w:p>
    <w:p w14:paraId="6B041F07">
      <w:pPr>
        <w:spacing w:beforeAutospacing="0" w:afterAutospacing="0" w:line="700" w:lineRule="exact"/>
        <w:jc w:val="center"/>
        <w:rPr>
          <w:rFonts w:hint="eastAsia" w:ascii="黑体" w:eastAsia="黑体"/>
          <w:color w:val="auto"/>
          <w:sz w:val="32"/>
          <w:highlight w:val="none"/>
        </w:rPr>
      </w:pPr>
    </w:p>
    <w:p w14:paraId="6FC6A6D4">
      <w:pPr>
        <w:spacing w:beforeAutospacing="0" w:afterAutospacing="0" w:line="500" w:lineRule="exact"/>
        <w:jc w:val="center"/>
        <w:outlineLvl w:val="9"/>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项目名称：</w:t>
      </w:r>
      <w:r>
        <w:rPr>
          <w:rFonts w:hint="eastAsia" w:ascii="方正小标宋_GBK" w:eastAsia="方正小标宋_GBK"/>
          <w:color w:val="auto"/>
          <w:sz w:val="36"/>
          <w:szCs w:val="36"/>
          <w:highlight w:val="none"/>
          <w:lang w:eastAsia="zh-CN"/>
        </w:rPr>
        <w:t>南岸区存量消防感知设备接入服务项目</w:t>
      </w:r>
    </w:p>
    <w:p w14:paraId="07BA08DE">
      <w:pPr>
        <w:spacing w:beforeAutospacing="0" w:afterAutospacing="0" w:line="700" w:lineRule="exact"/>
        <w:jc w:val="center"/>
        <w:rPr>
          <w:rFonts w:hint="eastAsia" w:ascii="方正小标宋_GBK" w:hAnsi="宋体" w:eastAsia="方正小标宋_GBK"/>
          <w:b/>
          <w:color w:val="auto"/>
          <w:sz w:val="36"/>
          <w:szCs w:val="36"/>
          <w:highlight w:val="none"/>
        </w:rPr>
      </w:pPr>
    </w:p>
    <w:p w14:paraId="1ECA0F5E">
      <w:pPr>
        <w:spacing w:beforeAutospacing="0" w:afterAutospacing="0" w:line="700" w:lineRule="exact"/>
        <w:rPr>
          <w:rFonts w:hint="eastAsia" w:ascii="方正小标宋_GBK" w:hAnsi="宋体" w:eastAsia="方正小标宋_GBK"/>
          <w:b/>
          <w:color w:val="auto"/>
          <w:sz w:val="36"/>
          <w:szCs w:val="36"/>
          <w:highlight w:val="none"/>
        </w:rPr>
      </w:pPr>
    </w:p>
    <w:p w14:paraId="06E03AC1">
      <w:pPr>
        <w:spacing w:beforeAutospacing="0" w:afterAutospacing="0" w:line="700" w:lineRule="exact"/>
        <w:rPr>
          <w:rFonts w:hint="eastAsia" w:ascii="方正小标宋_GBK" w:hAnsi="宋体" w:eastAsia="方正小标宋_GBK"/>
          <w:b/>
          <w:color w:val="auto"/>
          <w:sz w:val="36"/>
          <w:szCs w:val="36"/>
          <w:highlight w:val="none"/>
        </w:rPr>
      </w:pPr>
    </w:p>
    <w:p w14:paraId="424F1AB0">
      <w:pPr>
        <w:pStyle w:val="4"/>
        <w:rPr>
          <w:rFonts w:hint="eastAsia" w:ascii="方正小标宋_GBK" w:hAnsi="宋体" w:eastAsia="方正小标宋_GBK"/>
          <w:b/>
          <w:color w:val="auto"/>
          <w:sz w:val="36"/>
          <w:szCs w:val="36"/>
          <w:highlight w:val="none"/>
        </w:rPr>
      </w:pPr>
    </w:p>
    <w:p w14:paraId="67207B74">
      <w:pPr>
        <w:rPr>
          <w:rFonts w:hint="eastAsia"/>
          <w:color w:val="auto"/>
          <w:highlight w:val="none"/>
        </w:rPr>
      </w:pPr>
    </w:p>
    <w:p w14:paraId="5B4ECAA0">
      <w:pPr>
        <w:spacing w:beforeAutospacing="0" w:afterAutospacing="0" w:line="500" w:lineRule="exact"/>
        <w:jc w:val="center"/>
        <w:outlineLvl w:val="9"/>
        <w:rPr>
          <w:rFonts w:hint="eastAsia" w:ascii="方正小标宋_GBK" w:hAnsi="Times New Roman" w:eastAsia="方正小标宋_GBK"/>
          <w:color w:val="auto"/>
          <w:sz w:val="36"/>
          <w:szCs w:val="36"/>
          <w:highlight w:val="none"/>
          <w:lang w:eastAsia="zh-CN"/>
        </w:rPr>
      </w:pPr>
      <w:bookmarkStart w:id="1" w:name="_Toc901"/>
      <w:bookmarkEnd w:id="1"/>
      <w:r>
        <w:rPr>
          <w:rFonts w:hint="eastAsia" w:ascii="方正小标宋_GBK" w:eastAsia="方正小标宋_GBK"/>
          <w:color w:val="auto"/>
          <w:sz w:val="36"/>
          <w:szCs w:val="36"/>
          <w:highlight w:val="none"/>
        </w:rPr>
        <w:t>采购人：</w:t>
      </w:r>
      <w:r>
        <w:rPr>
          <w:rFonts w:hint="eastAsia" w:ascii="方正小标宋_GBK" w:hAnsi="Times New Roman" w:eastAsia="方正小标宋_GBK"/>
          <w:color w:val="auto"/>
          <w:sz w:val="36"/>
          <w:szCs w:val="36"/>
          <w:highlight w:val="none"/>
          <w:lang w:eastAsia="zh-CN"/>
        </w:rPr>
        <w:t>重庆市江南城市建设发展（集团）有限公司</w:t>
      </w:r>
    </w:p>
    <w:p w14:paraId="001A815C">
      <w:pPr>
        <w:spacing w:beforeAutospacing="0" w:afterAutospacing="0" w:line="500" w:lineRule="exact"/>
        <w:jc w:val="center"/>
        <w:outlineLvl w:val="9"/>
        <w:rPr>
          <w:rFonts w:hint="eastAsia" w:ascii="方正小标宋_GBK" w:hAnsi="Times New Roman" w:eastAsia="方正小标宋_GBK"/>
          <w:color w:val="auto"/>
          <w:sz w:val="36"/>
          <w:szCs w:val="36"/>
          <w:highlight w:val="none"/>
          <w:lang w:eastAsia="zh-CN"/>
        </w:rPr>
      </w:pPr>
    </w:p>
    <w:p w14:paraId="1DEC5B31">
      <w:pPr>
        <w:spacing w:beforeAutospacing="0" w:afterAutospacing="0" w:line="500" w:lineRule="exact"/>
        <w:jc w:val="center"/>
        <w:outlineLvl w:val="9"/>
        <w:rPr>
          <w:rFonts w:hint="eastAsia" w:ascii="方正小标宋_GBK" w:eastAsia="方正小标宋_GBK"/>
          <w:color w:val="auto"/>
          <w:sz w:val="36"/>
          <w:szCs w:val="36"/>
          <w:highlight w:val="none"/>
        </w:rPr>
      </w:pPr>
      <w:bookmarkStart w:id="2" w:name="_Toc20359"/>
      <w:bookmarkEnd w:id="2"/>
      <w:r>
        <w:rPr>
          <w:rFonts w:hint="eastAsia" w:ascii="方正小标宋_GBK" w:eastAsia="方正小标宋_GBK"/>
          <w:color w:val="auto"/>
          <w:sz w:val="36"/>
          <w:szCs w:val="36"/>
          <w:highlight w:val="none"/>
        </w:rPr>
        <w:t>采购代理机构：</w:t>
      </w:r>
      <w:r>
        <w:rPr>
          <w:rFonts w:hint="eastAsia" w:ascii="方正小标宋_GBK" w:eastAsia="方正小标宋_GBK"/>
          <w:color w:val="auto"/>
          <w:sz w:val="36"/>
          <w:szCs w:val="36"/>
          <w:highlight w:val="none"/>
          <w:lang w:eastAsia="zh-CN"/>
        </w:rPr>
        <w:t>天之瓴建设股份有限公司</w:t>
      </w:r>
    </w:p>
    <w:p w14:paraId="1E70BDAA">
      <w:pPr>
        <w:spacing w:beforeAutospacing="0" w:afterAutospacing="0" w:line="720" w:lineRule="exact"/>
        <w:jc w:val="center"/>
        <w:outlineLvl w:val="9"/>
        <w:rPr>
          <w:rFonts w:hint="eastAsia" w:ascii="方正小标宋_GBK" w:hAnsi="宋体" w:eastAsia="方正小标宋_GBK"/>
          <w:color w:val="auto"/>
          <w:sz w:val="36"/>
          <w:szCs w:val="36"/>
          <w:highlight w:val="none"/>
        </w:rPr>
      </w:pPr>
      <w:bookmarkStart w:id="3" w:name="_Toc31197"/>
      <w:bookmarkEnd w:id="3"/>
    </w:p>
    <w:p w14:paraId="7054800E">
      <w:pPr>
        <w:spacing w:beforeAutospacing="0" w:afterAutospacing="0" w:line="720" w:lineRule="exact"/>
        <w:jc w:val="center"/>
        <w:outlineLvl w:val="9"/>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二〇二</w:t>
      </w:r>
      <w:r>
        <w:rPr>
          <w:rFonts w:hint="eastAsia" w:ascii="方正小标宋_GBK" w:hAnsi="宋体" w:eastAsia="方正小标宋_GBK"/>
          <w:color w:val="auto"/>
          <w:sz w:val="36"/>
          <w:szCs w:val="36"/>
          <w:highlight w:val="none"/>
          <w:lang w:val="en-US" w:eastAsia="zh-CN"/>
        </w:rPr>
        <w:t>五</w:t>
      </w:r>
      <w:r>
        <w:rPr>
          <w:rFonts w:hint="eastAsia" w:ascii="方正小标宋_GBK" w:hAnsi="宋体" w:eastAsia="方正小标宋_GBK"/>
          <w:color w:val="auto"/>
          <w:sz w:val="36"/>
          <w:szCs w:val="36"/>
          <w:highlight w:val="none"/>
        </w:rPr>
        <w:t>年</w:t>
      </w:r>
      <w:r>
        <w:rPr>
          <w:rFonts w:hint="eastAsia" w:ascii="方正小标宋_GBK" w:hAnsi="宋体" w:eastAsia="方正小标宋_GBK"/>
          <w:color w:val="auto"/>
          <w:sz w:val="36"/>
          <w:szCs w:val="36"/>
          <w:highlight w:val="none"/>
          <w:lang w:val="en-US" w:eastAsia="zh-CN"/>
        </w:rPr>
        <w:t>十二</w:t>
      </w:r>
      <w:r>
        <w:rPr>
          <w:rFonts w:hint="eastAsia" w:ascii="方正小标宋_GBK" w:hAnsi="宋体" w:eastAsia="方正小标宋_GBK"/>
          <w:color w:val="auto"/>
          <w:sz w:val="36"/>
          <w:szCs w:val="36"/>
          <w:highlight w:val="none"/>
        </w:rPr>
        <w:t>月</w:t>
      </w:r>
    </w:p>
    <w:p w14:paraId="5CD22E93">
      <w:pPr>
        <w:spacing w:beforeAutospacing="0" w:afterAutospacing="0" w:line="480" w:lineRule="exact"/>
        <w:outlineLvl w:val="0"/>
        <w:rPr>
          <w:rFonts w:ascii="方正黑体_GBK" w:eastAsia="方正黑体_GBK"/>
          <w:color w:val="auto"/>
          <w:sz w:val="44"/>
          <w:szCs w:val="28"/>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start="1"/>
          <w:cols w:space="720" w:num="1"/>
          <w:docGrid w:linePitch="381" w:charSpace="-5735"/>
        </w:sectPr>
      </w:pPr>
    </w:p>
    <w:p w14:paraId="34320CD9">
      <w:pPr>
        <w:jc w:val="center"/>
        <w:outlineLvl w:val="9"/>
        <w:rPr>
          <w:rFonts w:hint="eastAsia" w:ascii="宋体" w:hAnsi="宋体"/>
          <w:color w:val="auto"/>
          <w:sz w:val="52"/>
          <w:szCs w:val="36"/>
          <w:highlight w:val="none"/>
        </w:rPr>
      </w:pPr>
      <w:bookmarkStart w:id="4" w:name="_Toc6969"/>
      <w:bookmarkEnd w:id="4"/>
      <w:r>
        <w:rPr>
          <w:rFonts w:hint="eastAsia" w:ascii="宋体" w:hAnsi="宋体"/>
          <w:color w:val="auto"/>
          <w:sz w:val="52"/>
          <w:szCs w:val="36"/>
          <w:highlight w:val="none"/>
        </w:rPr>
        <w:t>目   录</w:t>
      </w:r>
    </w:p>
    <w:p w14:paraId="1946B910">
      <w:pPr>
        <w:pStyle w:val="2"/>
        <w:rPr>
          <w:rFonts w:hint="eastAsia"/>
          <w:color w:val="auto"/>
          <w:highlight w:val="none"/>
        </w:rPr>
      </w:pPr>
    </w:p>
    <w:p w14:paraId="6C5BBCAF">
      <w:pPr>
        <w:pStyle w:val="14"/>
        <w:tabs>
          <w:tab w:val="right" w:leader="dot" w:pos="9412"/>
        </w:tabs>
        <w:rPr>
          <w:color w:val="auto"/>
          <w:highlight w:val="none"/>
        </w:rPr>
      </w:pPr>
      <w:r>
        <w:rPr>
          <w:rFonts w:hint="eastAsia" w:ascii="宋体" w:hAnsi="宋体"/>
          <w:color w:val="auto"/>
          <w:sz w:val="21"/>
          <w:szCs w:val="28"/>
          <w:highlight w:val="none"/>
        </w:rPr>
        <w:fldChar w:fldCharType="begin"/>
      </w:r>
      <w:r>
        <w:rPr>
          <w:rFonts w:hint="eastAsia" w:ascii="宋体" w:hAnsi="宋体"/>
          <w:color w:val="auto"/>
          <w:sz w:val="21"/>
          <w:szCs w:val="28"/>
          <w:highlight w:val="none"/>
        </w:rPr>
        <w:instrText xml:space="preserve">TOC \o "1-3" \h \u </w:instrText>
      </w:r>
      <w:r>
        <w:rPr>
          <w:rFonts w:hint="eastAsia" w:ascii="宋体" w:hAnsi="宋体"/>
          <w:color w:val="auto"/>
          <w:sz w:val="21"/>
          <w:szCs w:val="28"/>
          <w:highlight w:val="none"/>
        </w:rPr>
        <w:fldChar w:fldCharType="separate"/>
      </w: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_Toc23491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第一篇  比选邀请书</w:t>
      </w:r>
      <w:r>
        <w:rPr>
          <w:color w:val="auto"/>
          <w:highlight w:val="none"/>
        </w:rPr>
        <w:tab/>
      </w:r>
      <w:r>
        <w:rPr>
          <w:color w:val="auto"/>
          <w:highlight w:val="none"/>
        </w:rPr>
        <w:fldChar w:fldCharType="begin"/>
      </w:r>
      <w:r>
        <w:rPr>
          <w:color w:val="auto"/>
          <w:highlight w:val="none"/>
        </w:rPr>
        <w:instrText xml:space="preserve"> PAGEREF _Toc23491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olor w:val="auto"/>
          <w:szCs w:val="28"/>
          <w:highlight w:val="none"/>
        </w:rPr>
        <w:fldChar w:fldCharType="end"/>
      </w:r>
    </w:p>
    <w:p w14:paraId="5C081036">
      <w:pPr>
        <w:pStyle w:val="8"/>
        <w:tabs>
          <w:tab w:val="right" w:leader="dot" w:pos="9412"/>
        </w:tabs>
        <w:rPr>
          <w:color w:val="auto"/>
          <w:highlight w:val="none"/>
        </w:rPr>
      </w:pPr>
    </w:p>
    <w:p w14:paraId="018C50ED">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_Toc29349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第二篇  采购项目技术需求</w:t>
      </w:r>
      <w:r>
        <w:rPr>
          <w:color w:val="auto"/>
          <w:highlight w:val="none"/>
        </w:rPr>
        <w:tab/>
      </w:r>
      <w:r>
        <w:rPr>
          <w:color w:val="auto"/>
          <w:highlight w:val="none"/>
        </w:rPr>
        <w:fldChar w:fldCharType="begin"/>
      </w:r>
      <w:r>
        <w:rPr>
          <w:color w:val="auto"/>
          <w:highlight w:val="none"/>
        </w:rPr>
        <w:instrText xml:space="preserve"> PAGEREF _Toc29349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olor w:val="auto"/>
          <w:szCs w:val="28"/>
          <w:highlight w:val="none"/>
        </w:rPr>
        <w:fldChar w:fldCharType="end"/>
      </w:r>
    </w:p>
    <w:p w14:paraId="4F610F1A">
      <w:pPr>
        <w:pStyle w:val="8"/>
        <w:tabs>
          <w:tab w:val="right" w:leader="dot" w:pos="9412"/>
        </w:tabs>
        <w:rPr>
          <w:color w:val="auto"/>
          <w:highlight w:val="none"/>
        </w:rPr>
      </w:pPr>
    </w:p>
    <w:p w14:paraId="10254D8C">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_Toc25705 </w:instrText>
      </w:r>
      <w:r>
        <w:rPr>
          <w:rFonts w:hint="eastAsia" w:ascii="宋体" w:hAnsi="宋体"/>
          <w:color w:val="auto"/>
          <w:szCs w:val="28"/>
          <w:highlight w:val="none"/>
        </w:rPr>
        <w:fldChar w:fldCharType="separate"/>
      </w:r>
      <w:r>
        <w:rPr>
          <w:rFonts w:hint="eastAsia" w:ascii="宋体" w:hAnsi="宋体" w:eastAsia="宋体"/>
          <w:bCs/>
          <w:color w:val="auto"/>
          <w:kern w:val="2"/>
          <w:szCs w:val="40"/>
          <w:highlight w:val="none"/>
          <w:lang w:val="en-US" w:eastAsia="zh-CN" w:bidi="ar-SA"/>
        </w:rPr>
        <w:t>第三篇  采购项目商务需求</w:t>
      </w:r>
      <w:r>
        <w:rPr>
          <w:color w:val="auto"/>
          <w:highlight w:val="none"/>
        </w:rPr>
        <w:tab/>
      </w:r>
      <w:r>
        <w:rPr>
          <w:color w:val="auto"/>
          <w:highlight w:val="none"/>
        </w:rPr>
        <w:fldChar w:fldCharType="begin"/>
      </w:r>
      <w:r>
        <w:rPr>
          <w:color w:val="auto"/>
          <w:highlight w:val="none"/>
        </w:rPr>
        <w:instrText xml:space="preserve"> PAGEREF _Toc25705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olor w:val="auto"/>
          <w:szCs w:val="28"/>
          <w:highlight w:val="none"/>
        </w:rPr>
        <w:fldChar w:fldCharType="end"/>
      </w:r>
    </w:p>
    <w:p w14:paraId="22106C5B">
      <w:pPr>
        <w:pStyle w:val="14"/>
        <w:tabs>
          <w:tab w:val="right" w:leader="dot" w:pos="9412"/>
        </w:tabs>
        <w:rPr>
          <w:color w:val="auto"/>
          <w:highlight w:val="none"/>
        </w:rPr>
      </w:pPr>
    </w:p>
    <w:p w14:paraId="51EC9C3E">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_Toc15288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评审程序、标准、无效响应及采购终止</w:t>
      </w:r>
      <w:r>
        <w:rPr>
          <w:color w:val="auto"/>
          <w:highlight w:val="none"/>
        </w:rPr>
        <w:tab/>
      </w:r>
      <w:r>
        <w:rPr>
          <w:color w:val="auto"/>
          <w:highlight w:val="none"/>
        </w:rPr>
        <w:fldChar w:fldCharType="begin"/>
      </w:r>
      <w:r>
        <w:rPr>
          <w:color w:val="auto"/>
          <w:highlight w:val="none"/>
        </w:rPr>
        <w:instrText xml:space="preserve"> PAGEREF _Toc15288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olor w:val="auto"/>
          <w:szCs w:val="28"/>
          <w:highlight w:val="none"/>
        </w:rPr>
        <w:fldChar w:fldCharType="end"/>
      </w:r>
    </w:p>
    <w:p w14:paraId="578F58ED">
      <w:pPr>
        <w:pStyle w:val="8"/>
        <w:tabs>
          <w:tab w:val="right" w:leader="dot" w:pos="9412"/>
        </w:tabs>
        <w:rPr>
          <w:color w:val="auto"/>
          <w:highlight w:val="none"/>
        </w:rPr>
      </w:pPr>
    </w:p>
    <w:p w14:paraId="66A2B545">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_Toc11675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五</w:t>
      </w:r>
      <w:r>
        <w:rPr>
          <w:rFonts w:hint="eastAsia" w:ascii="宋体" w:hAnsi="宋体" w:eastAsia="宋体"/>
          <w:color w:val="auto"/>
          <w:szCs w:val="32"/>
          <w:highlight w:val="none"/>
        </w:rPr>
        <w:t xml:space="preserve">篇  </w:t>
      </w:r>
      <w:r>
        <w:rPr>
          <w:rFonts w:hint="eastAsia" w:ascii="宋体" w:hAnsi="宋体" w:eastAsia="宋体"/>
          <w:color w:val="auto"/>
          <w:kern w:val="2"/>
          <w:szCs w:val="32"/>
          <w:highlight w:val="none"/>
          <w:lang w:val="en-US" w:eastAsia="zh-CN" w:bidi="ar-SA"/>
        </w:rPr>
        <w:t>供应商须知</w:t>
      </w:r>
      <w:r>
        <w:rPr>
          <w:color w:val="auto"/>
          <w:highlight w:val="none"/>
        </w:rPr>
        <w:tab/>
      </w:r>
      <w:r>
        <w:rPr>
          <w:color w:val="auto"/>
          <w:highlight w:val="none"/>
        </w:rPr>
        <w:fldChar w:fldCharType="begin"/>
      </w:r>
      <w:r>
        <w:rPr>
          <w:color w:val="auto"/>
          <w:highlight w:val="none"/>
        </w:rPr>
        <w:instrText xml:space="preserve"> PAGEREF _Toc11675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olor w:val="auto"/>
          <w:szCs w:val="28"/>
          <w:highlight w:val="none"/>
        </w:rPr>
        <w:fldChar w:fldCharType="end"/>
      </w:r>
    </w:p>
    <w:p w14:paraId="4427232E">
      <w:pPr>
        <w:pStyle w:val="8"/>
        <w:tabs>
          <w:tab w:val="right" w:leader="dot" w:pos="9412"/>
        </w:tabs>
        <w:rPr>
          <w:color w:val="auto"/>
          <w:highlight w:val="none"/>
        </w:rPr>
      </w:pPr>
    </w:p>
    <w:p w14:paraId="0D2366B9">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_Toc9192 </w:instrText>
      </w:r>
      <w:r>
        <w:rPr>
          <w:rFonts w:hint="eastAsia" w:ascii="宋体" w:hAnsi="宋体"/>
          <w:color w:val="auto"/>
          <w:szCs w:val="28"/>
          <w:highlight w:val="none"/>
        </w:rPr>
        <w:fldChar w:fldCharType="separate"/>
      </w:r>
      <w:r>
        <w:rPr>
          <w:rFonts w:hint="eastAsia" w:ascii="宋体" w:hAnsi="宋体" w:eastAsia="宋体"/>
          <w:color w:val="auto"/>
          <w:kern w:val="2"/>
          <w:szCs w:val="32"/>
          <w:highlight w:val="none"/>
          <w:lang w:val="en-US" w:eastAsia="zh-CN" w:bidi="ar-SA"/>
        </w:rPr>
        <w:t>第六篇  合同格式</w:t>
      </w:r>
      <w:r>
        <w:rPr>
          <w:color w:val="auto"/>
          <w:highlight w:val="none"/>
        </w:rPr>
        <w:tab/>
      </w:r>
      <w:r>
        <w:rPr>
          <w:color w:val="auto"/>
          <w:highlight w:val="none"/>
        </w:rPr>
        <w:fldChar w:fldCharType="begin"/>
      </w:r>
      <w:r>
        <w:rPr>
          <w:color w:val="auto"/>
          <w:highlight w:val="none"/>
        </w:rPr>
        <w:instrText xml:space="preserve"> PAGEREF _Toc9192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olor w:val="auto"/>
          <w:szCs w:val="28"/>
          <w:highlight w:val="none"/>
        </w:rPr>
        <w:fldChar w:fldCharType="end"/>
      </w:r>
    </w:p>
    <w:p w14:paraId="3EF614A8">
      <w:pPr>
        <w:pStyle w:val="14"/>
        <w:tabs>
          <w:tab w:val="right" w:leader="dot" w:pos="9412"/>
        </w:tabs>
        <w:rPr>
          <w:color w:val="auto"/>
          <w:highlight w:val="none"/>
        </w:rPr>
      </w:pPr>
    </w:p>
    <w:p w14:paraId="4F792935">
      <w:pPr>
        <w:pStyle w:val="14"/>
        <w:tabs>
          <w:tab w:val="right" w:leader="dot" w:pos="9412"/>
        </w:tabs>
        <w:rPr>
          <w:color w:val="auto"/>
          <w:highlight w:val="none"/>
        </w:rPr>
      </w:pPr>
      <w:r>
        <w:rPr>
          <w:rFonts w:hint="eastAsia" w:ascii="宋体" w:hAnsi="宋体"/>
          <w:color w:val="auto"/>
          <w:szCs w:val="28"/>
          <w:highlight w:val="none"/>
        </w:rPr>
        <w:fldChar w:fldCharType="begin"/>
      </w:r>
      <w:r>
        <w:rPr>
          <w:rFonts w:hint="eastAsia" w:ascii="宋体" w:hAnsi="宋体"/>
          <w:color w:val="auto"/>
          <w:szCs w:val="28"/>
          <w:highlight w:val="none"/>
        </w:rPr>
        <w:instrText xml:space="preserve"> HYPERLINK \l _Toc17986 </w:instrText>
      </w:r>
      <w:r>
        <w:rPr>
          <w:rFonts w:hint="eastAsia" w:ascii="宋体" w:hAnsi="宋体"/>
          <w:color w:val="auto"/>
          <w:szCs w:val="28"/>
          <w:highlight w:val="none"/>
        </w:rPr>
        <w:fldChar w:fldCharType="separate"/>
      </w:r>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七</w:t>
      </w:r>
      <w:r>
        <w:rPr>
          <w:rFonts w:hint="eastAsia" w:ascii="宋体" w:hAnsi="宋体" w:eastAsia="宋体"/>
          <w:color w:val="auto"/>
          <w:szCs w:val="32"/>
          <w:highlight w:val="none"/>
        </w:rPr>
        <w:t xml:space="preserve">篇  </w:t>
      </w:r>
      <w:r>
        <w:rPr>
          <w:rFonts w:hint="eastAsia" w:ascii="宋体" w:hAnsi="宋体" w:eastAsia="宋体"/>
          <w:color w:val="auto"/>
          <w:szCs w:val="32"/>
          <w:highlight w:val="none"/>
          <w:lang w:eastAsia="zh-CN"/>
        </w:rPr>
        <w:t>响应文件</w:t>
      </w:r>
      <w:r>
        <w:rPr>
          <w:rFonts w:hint="eastAsia" w:ascii="宋体" w:hAnsi="宋体" w:eastAsia="宋体"/>
          <w:color w:val="auto"/>
          <w:szCs w:val="32"/>
          <w:highlight w:val="none"/>
        </w:rPr>
        <w:t>格式要求</w:t>
      </w:r>
      <w:r>
        <w:rPr>
          <w:color w:val="auto"/>
          <w:highlight w:val="none"/>
        </w:rPr>
        <w:tab/>
      </w:r>
      <w:r>
        <w:rPr>
          <w:color w:val="auto"/>
          <w:highlight w:val="none"/>
        </w:rPr>
        <w:fldChar w:fldCharType="begin"/>
      </w:r>
      <w:r>
        <w:rPr>
          <w:color w:val="auto"/>
          <w:highlight w:val="none"/>
        </w:rPr>
        <w:instrText xml:space="preserve"> PAGEREF _Toc17986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olor w:val="auto"/>
          <w:szCs w:val="28"/>
          <w:highlight w:val="none"/>
        </w:rPr>
        <w:fldChar w:fldCharType="end"/>
      </w:r>
    </w:p>
    <w:p w14:paraId="0DF6A0C9">
      <w:pPr>
        <w:pStyle w:val="99"/>
        <w:tabs>
          <w:tab w:val="right" w:leader="dot" w:pos="9402"/>
        </w:tabs>
        <w:ind w:left="560"/>
        <w:rPr>
          <w:rFonts w:hint="eastAsia" w:ascii="宋体" w:hAnsi="宋体"/>
          <w:color w:val="auto"/>
          <w:szCs w:val="28"/>
          <w:highlight w:val="none"/>
        </w:rPr>
        <w:sectPr>
          <w:headerReference r:id="rId7" w:type="default"/>
          <w:footerReference r:id="rId8" w:type="default"/>
          <w:pgSz w:w="11907" w:h="16840"/>
          <w:pgMar w:top="1134" w:right="1191" w:bottom="1134" w:left="1304" w:header="850" w:footer="907" w:gutter="0"/>
          <w:pgBorders>
            <w:top w:val="none" w:sz="0" w:space="0"/>
            <w:left w:val="none" w:sz="0" w:space="0"/>
            <w:bottom w:val="none" w:sz="0" w:space="0"/>
            <w:right w:val="none" w:sz="0" w:space="0"/>
          </w:pgBorders>
          <w:pgNumType w:fmt="decimal" w:start="1"/>
          <w:cols w:space="720" w:num="1"/>
          <w:rtlGutter w:val="0"/>
          <w:docGrid w:linePitch="380" w:charSpace="-5735"/>
        </w:sectPr>
      </w:pPr>
      <w:r>
        <w:rPr>
          <w:rFonts w:hint="eastAsia" w:ascii="宋体" w:hAnsi="宋体"/>
          <w:color w:val="auto"/>
          <w:szCs w:val="28"/>
          <w:highlight w:val="none"/>
        </w:rPr>
        <w:fldChar w:fldCharType="end"/>
      </w:r>
    </w:p>
    <w:p w14:paraId="7B551A16">
      <w:pPr>
        <w:pStyle w:val="24"/>
        <w:snapToGrid w:val="0"/>
        <w:spacing w:before="0" w:beforeAutospacing="0" w:after="0" w:afterAutospacing="0" w:line="360" w:lineRule="auto"/>
        <w:jc w:val="center"/>
        <w:rPr>
          <w:rFonts w:hint="eastAsia" w:ascii="宋体" w:hAnsi="宋体" w:eastAsia="宋体"/>
          <w:b/>
          <w:bCs/>
          <w:color w:val="auto"/>
          <w:kern w:val="2"/>
          <w:sz w:val="40"/>
          <w:szCs w:val="40"/>
          <w:highlight w:val="none"/>
          <w:lang w:val="en-US" w:eastAsia="zh-CN" w:bidi="ar-SA"/>
        </w:rPr>
      </w:pPr>
      <w:bookmarkStart w:id="5" w:name="_Toc23491"/>
      <w:bookmarkStart w:id="6" w:name="_Toc317775175"/>
      <w:bookmarkStart w:id="7" w:name="_Toc313893526"/>
      <w:r>
        <w:rPr>
          <w:rFonts w:hint="eastAsia" w:ascii="宋体" w:hAnsi="宋体" w:eastAsia="宋体"/>
          <w:b/>
          <w:bCs/>
          <w:color w:val="auto"/>
          <w:kern w:val="2"/>
          <w:sz w:val="40"/>
          <w:szCs w:val="40"/>
          <w:highlight w:val="none"/>
          <w:lang w:val="en-US" w:eastAsia="zh-CN" w:bidi="ar-SA"/>
        </w:rPr>
        <w:t>第一篇  比选邀请书</w:t>
      </w:r>
      <w:bookmarkEnd w:id="5"/>
    </w:p>
    <w:p w14:paraId="44609D7F">
      <w:pPr>
        <w:snapToGrid w:val="0"/>
        <w:spacing w:beforeAutospacing="0" w:afterAutospacing="0" w:line="440" w:lineRule="exact"/>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天之瓴建设股份有限公司</w:t>
      </w:r>
      <w:r>
        <w:rPr>
          <w:rFonts w:hint="eastAsia" w:ascii="宋体" w:hAnsi="宋体" w:eastAsia="宋体"/>
          <w:color w:val="auto"/>
          <w:sz w:val="24"/>
          <w:szCs w:val="24"/>
          <w:highlight w:val="none"/>
        </w:rPr>
        <w:t>（以下简称：采购代理机构）接受</w:t>
      </w:r>
      <w:r>
        <w:rPr>
          <w:rFonts w:hint="eastAsia" w:ascii="宋体" w:hAnsi="宋体" w:eastAsia="宋体"/>
          <w:color w:val="auto"/>
          <w:sz w:val="24"/>
          <w:szCs w:val="24"/>
          <w:highlight w:val="none"/>
          <w:u w:val="single"/>
          <w:lang w:val="en-US" w:eastAsia="zh-CN"/>
        </w:rPr>
        <w:t>重庆市江南城市建设发展（集团）有限公司</w:t>
      </w:r>
      <w:r>
        <w:rPr>
          <w:rFonts w:hint="eastAsia" w:ascii="宋体" w:hAnsi="宋体" w:eastAsia="宋体"/>
          <w:color w:val="auto"/>
          <w:sz w:val="24"/>
          <w:szCs w:val="24"/>
          <w:highlight w:val="none"/>
        </w:rPr>
        <w:t>（以下简称：采购人）的委托，对</w:t>
      </w:r>
      <w:r>
        <w:rPr>
          <w:rFonts w:hint="eastAsia" w:ascii="宋体" w:hAnsi="宋体" w:eastAsia="宋体"/>
          <w:color w:val="auto"/>
          <w:sz w:val="24"/>
          <w:szCs w:val="24"/>
          <w:highlight w:val="none"/>
          <w:u w:val="single"/>
          <w:lang w:val="en-US" w:eastAsia="zh-CN"/>
        </w:rPr>
        <w:t>南岸区存量消防感知设备接入服务项目</w:t>
      </w:r>
      <w:r>
        <w:rPr>
          <w:rFonts w:hint="eastAsia" w:ascii="宋体" w:hAnsi="宋体" w:eastAsia="宋体"/>
          <w:color w:val="auto"/>
          <w:sz w:val="24"/>
          <w:szCs w:val="24"/>
          <w:highlight w:val="none"/>
          <w:lang w:val="en-US" w:eastAsia="zh-CN"/>
        </w:rPr>
        <w:t>进行网上</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采购。欢迎有资格的供应商前来参加</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w:t>
      </w:r>
    </w:p>
    <w:tbl>
      <w:tblPr>
        <w:tblStyle w:val="19"/>
        <w:tblpPr w:leftFromText="180" w:rightFromText="180" w:vertAnchor="text" w:horzAnchor="margin" w:tblpX="-384" w:tblpY="596"/>
        <w:tblOverlap w:val="never"/>
        <w:tblW w:w="10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3"/>
        <w:gridCol w:w="2081"/>
        <w:gridCol w:w="1933"/>
        <w:gridCol w:w="1986"/>
        <w:gridCol w:w="1744"/>
      </w:tblGrid>
      <w:tr w14:paraId="0B52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2423" w:type="dxa"/>
            <w:vAlign w:val="center"/>
          </w:tcPr>
          <w:p w14:paraId="4A6C77D7">
            <w:pPr>
              <w:snapToGrid w:val="0"/>
              <w:jc w:val="center"/>
              <w:outlineLvl w:val="9"/>
              <w:rPr>
                <w:rFonts w:hint="eastAsia" w:ascii="宋体" w:hAnsi="宋体" w:eastAsia="宋体"/>
                <w:b/>
                <w:bCs w:val="0"/>
                <w:color w:val="auto"/>
                <w:sz w:val="24"/>
                <w:szCs w:val="24"/>
                <w:highlight w:val="none"/>
              </w:rPr>
            </w:pPr>
            <w:bookmarkStart w:id="8" w:name="_Toc6977"/>
            <w:bookmarkEnd w:id="8"/>
            <w:r>
              <w:rPr>
                <w:rFonts w:hint="eastAsia" w:ascii="宋体" w:hAnsi="宋体" w:eastAsia="宋体"/>
                <w:b/>
                <w:bCs w:val="0"/>
                <w:color w:val="auto"/>
                <w:sz w:val="24"/>
                <w:szCs w:val="24"/>
                <w:highlight w:val="none"/>
              </w:rPr>
              <w:t>项目名称</w:t>
            </w:r>
          </w:p>
        </w:tc>
        <w:tc>
          <w:tcPr>
            <w:tcW w:w="2081" w:type="dxa"/>
            <w:vAlign w:val="center"/>
          </w:tcPr>
          <w:p w14:paraId="2223C59D">
            <w:pPr>
              <w:snapToGrid w:val="0"/>
              <w:jc w:val="center"/>
              <w:outlineLvl w:val="9"/>
              <w:rPr>
                <w:rFonts w:hint="eastAsia" w:ascii="宋体" w:hAnsi="宋体" w:eastAsia="宋体"/>
                <w:b/>
                <w:bCs w:val="0"/>
                <w:color w:val="auto"/>
                <w:sz w:val="24"/>
                <w:szCs w:val="24"/>
                <w:highlight w:val="none"/>
                <w:lang w:val="en-US" w:eastAsia="zh-CN"/>
              </w:rPr>
            </w:pPr>
            <w:bookmarkStart w:id="9" w:name="_Toc7335"/>
            <w:bookmarkEnd w:id="9"/>
            <w:r>
              <w:rPr>
                <w:rFonts w:hint="eastAsia" w:ascii="宋体" w:hAnsi="宋体" w:eastAsia="宋体"/>
                <w:b/>
                <w:bCs w:val="0"/>
                <w:color w:val="auto"/>
                <w:sz w:val="24"/>
                <w:szCs w:val="24"/>
                <w:highlight w:val="none"/>
                <w:lang w:val="en-US" w:eastAsia="zh-CN"/>
              </w:rPr>
              <w:t>最高限价</w:t>
            </w:r>
          </w:p>
          <w:p w14:paraId="1376E7D4">
            <w:pPr>
              <w:snapToGrid w:val="0"/>
              <w:jc w:val="center"/>
              <w:outlineLvl w:val="9"/>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（元）</w:t>
            </w:r>
          </w:p>
        </w:tc>
        <w:tc>
          <w:tcPr>
            <w:tcW w:w="1933" w:type="dxa"/>
            <w:vAlign w:val="center"/>
          </w:tcPr>
          <w:p w14:paraId="18FB35EE">
            <w:pPr>
              <w:snapToGrid w:val="0"/>
              <w:jc w:val="center"/>
              <w:outlineLvl w:val="9"/>
              <w:rPr>
                <w:rFonts w:hint="eastAsia" w:ascii="宋体" w:hAnsi="宋体" w:eastAsia="宋体"/>
                <w:b/>
                <w:bCs w:val="0"/>
                <w:color w:val="auto"/>
                <w:sz w:val="24"/>
                <w:szCs w:val="24"/>
                <w:highlight w:val="none"/>
              </w:rPr>
            </w:pPr>
            <w:bookmarkStart w:id="10" w:name="_Toc20278"/>
            <w:bookmarkEnd w:id="10"/>
            <w:r>
              <w:rPr>
                <w:rFonts w:hint="eastAsia" w:ascii="宋体" w:hAnsi="宋体" w:eastAsia="宋体"/>
                <w:b/>
                <w:bCs w:val="0"/>
                <w:color w:val="auto"/>
                <w:sz w:val="24"/>
                <w:szCs w:val="24"/>
                <w:highlight w:val="none"/>
              </w:rPr>
              <w:t>成交供应商（名）</w:t>
            </w:r>
          </w:p>
        </w:tc>
        <w:tc>
          <w:tcPr>
            <w:tcW w:w="1986" w:type="dxa"/>
            <w:vAlign w:val="center"/>
          </w:tcPr>
          <w:p w14:paraId="3B7832A6">
            <w:pPr>
              <w:snapToGrid w:val="0"/>
              <w:jc w:val="center"/>
              <w:outlineLvl w:val="9"/>
              <w:rPr>
                <w:rFonts w:hint="eastAsia" w:ascii="宋体" w:hAnsi="宋体" w:eastAsia="宋体"/>
                <w:b/>
                <w:bCs w:val="0"/>
                <w:color w:val="auto"/>
                <w:sz w:val="24"/>
                <w:szCs w:val="24"/>
                <w:highlight w:val="none"/>
                <w:lang w:val="en-US" w:eastAsia="zh-CN"/>
              </w:rPr>
            </w:pPr>
            <w:bookmarkStart w:id="11" w:name="_Toc14324"/>
            <w:bookmarkEnd w:id="11"/>
            <w:r>
              <w:rPr>
                <w:rFonts w:hint="eastAsia" w:ascii="宋体" w:hAnsi="宋体" w:eastAsia="宋体"/>
                <w:b/>
                <w:bCs w:val="0"/>
                <w:color w:val="auto"/>
                <w:sz w:val="24"/>
                <w:szCs w:val="24"/>
                <w:highlight w:val="none"/>
                <w:lang w:val="en-US" w:eastAsia="zh-CN"/>
              </w:rPr>
              <w:t>采购标的对应的中小企业划分标准所属行业</w:t>
            </w:r>
          </w:p>
        </w:tc>
        <w:tc>
          <w:tcPr>
            <w:tcW w:w="1744" w:type="dxa"/>
            <w:vAlign w:val="center"/>
          </w:tcPr>
          <w:p w14:paraId="0F4A415F">
            <w:pPr>
              <w:snapToGrid w:val="0"/>
              <w:jc w:val="center"/>
              <w:outlineLvl w:val="9"/>
              <w:rPr>
                <w:rFonts w:hint="eastAsia" w:ascii="宋体" w:hAnsi="宋体" w:eastAsia="宋体"/>
                <w:b/>
                <w:bCs w:val="0"/>
                <w:color w:val="auto"/>
                <w:sz w:val="24"/>
                <w:szCs w:val="24"/>
                <w:highlight w:val="none"/>
                <w:lang w:val="en-US" w:eastAsia="zh-CN"/>
              </w:rPr>
            </w:pPr>
            <w:bookmarkStart w:id="12" w:name="_Toc20071"/>
            <w:bookmarkEnd w:id="12"/>
            <w:bookmarkStart w:id="13" w:name="_Toc25399"/>
            <w:bookmarkEnd w:id="13"/>
            <w:r>
              <w:rPr>
                <w:rFonts w:hint="eastAsia" w:ascii="宋体" w:hAnsi="宋体" w:eastAsia="宋体"/>
                <w:b/>
                <w:bCs w:val="0"/>
                <w:color w:val="auto"/>
                <w:sz w:val="24"/>
                <w:szCs w:val="24"/>
                <w:highlight w:val="none"/>
                <w:lang w:val="en-US" w:eastAsia="zh-CN"/>
              </w:rPr>
              <w:t>备注</w:t>
            </w:r>
          </w:p>
        </w:tc>
      </w:tr>
      <w:tr w14:paraId="4FAB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423" w:type="dxa"/>
            <w:vAlign w:val="center"/>
          </w:tcPr>
          <w:p w14:paraId="5982B924">
            <w:pPr>
              <w:snapToGrid w:val="0"/>
              <w:jc w:val="center"/>
              <w:outlineLvl w:val="9"/>
              <w:rPr>
                <w:rFonts w:hint="eastAsia" w:ascii="宋体" w:hAnsi="宋体" w:eastAsia="宋体"/>
                <w:b w:val="0"/>
                <w:bCs/>
                <w:color w:val="auto"/>
                <w:sz w:val="24"/>
                <w:szCs w:val="24"/>
                <w:highlight w:val="none"/>
                <w:lang w:val="en-US" w:eastAsia="zh-CN"/>
              </w:rPr>
            </w:pPr>
            <w:bookmarkStart w:id="14" w:name="_Toc32188"/>
            <w:bookmarkEnd w:id="14"/>
            <w:r>
              <w:rPr>
                <w:rFonts w:hint="eastAsia" w:ascii="宋体" w:hAnsi="宋体" w:eastAsia="宋体"/>
                <w:b w:val="0"/>
                <w:bCs/>
                <w:color w:val="auto"/>
                <w:sz w:val="24"/>
                <w:szCs w:val="24"/>
                <w:highlight w:val="none"/>
                <w:lang w:val="en-US" w:eastAsia="zh-CN"/>
              </w:rPr>
              <w:t>南岸区存量消防感知设备接入服务项目</w:t>
            </w:r>
          </w:p>
        </w:tc>
        <w:tc>
          <w:tcPr>
            <w:tcW w:w="2081" w:type="dxa"/>
            <w:vAlign w:val="center"/>
          </w:tcPr>
          <w:p w14:paraId="2FFE8281">
            <w:pPr>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b w:val="0"/>
                <w:bCs/>
                <w:color w:val="auto"/>
                <w:sz w:val="24"/>
                <w:szCs w:val="24"/>
                <w:highlight w:val="none"/>
                <w:lang w:val="en-US" w:eastAsia="zh-CN"/>
              </w:rPr>
            </w:pPr>
            <w:bookmarkStart w:id="15" w:name="_Toc16131"/>
            <w:bookmarkEnd w:id="15"/>
            <w:r>
              <w:rPr>
                <w:rFonts w:hint="default" w:ascii="宋体" w:hAnsi="宋体" w:eastAsia="宋体"/>
                <w:b w:val="0"/>
                <w:bCs/>
                <w:color w:val="auto"/>
                <w:sz w:val="24"/>
                <w:szCs w:val="24"/>
                <w:highlight w:val="none"/>
                <w:lang w:val="en-US" w:eastAsia="zh-CN"/>
              </w:rPr>
              <w:t>453923.29</w:t>
            </w:r>
          </w:p>
        </w:tc>
        <w:tc>
          <w:tcPr>
            <w:tcW w:w="1933" w:type="dxa"/>
            <w:vAlign w:val="center"/>
          </w:tcPr>
          <w:p w14:paraId="6AC8F790">
            <w:pPr>
              <w:snapToGrid w:val="0"/>
              <w:jc w:val="center"/>
              <w:outlineLvl w:val="9"/>
              <w:rPr>
                <w:rFonts w:hint="eastAsia" w:ascii="宋体" w:hAnsi="宋体" w:eastAsia="宋体"/>
                <w:b w:val="0"/>
                <w:bCs/>
                <w:color w:val="auto"/>
                <w:sz w:val="24"/>
                <w:szCs w:val="24"/>
                <w:highlight w:val="none"/>
                <w:lang w:val="en-US" w:eastAsia="zh-CN"/>
              </w:rPr>
            </w:pPr>
            <w:bookmarkStart w:id="16" w:name="_Toc13721"/>
            <w:bookmarkEnd w:id="16"/>
            <w:r>
              <w:rPr>
                <w:rFonts w:hint="eastAsia" w:ascii="宋体" w:hAnsi="宋体" w:eastAsia="宋体"/>
                <w:b w:val="0"/>
                <w:bCs/>
                <w:color w:val="auto"/>
                <w:sz w:val="24"/>
                <w:szCs w:val="24"/>
                <w:highlight w:val="none"/>
                <w:lang w:val="en-US" w:eastAsia="zh-CN"/>
              </w:rPr>
              <w:t xml:space="preserve">1 </w:t>
            </w:r>
          </w:p>
        </w:tc>
        <w:tc>
          <w:tcPr>
            <w:tcW w:w="1986" w:type="dxa"/>
            <w:vAlign w:val="center"/>
          </w:tcPr>
          <w:p w14:paraId="7608B0C9">
            <w:pPr>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b w:val="0"/>
                <w:bCs/>
                <w:color w:val="auto"/>
                <w:sz w:val="24"/>
                <w:szCs w:val="24"/>
                <w:highlight w:val="none"/>
                <w:lang w:val="en-US" w:eastAsia="zh-CN"/>
              </w:rPr>
            </w:pPr>
            <w:bookmarkStart w:id="17" w:name="_Toc7107"/>
            <w:bookmarkEnd w:id="17"/>
            <w:r>
              <w:rPr>
                <w:rFonts w:hint="eastAsia" w:ascii="宋体" w:hAnsi="宋体" w:eastAsia="宋体"/>
                <w:b w:val="0"/>
                <w:bCs/>
                <w:color w:val="auto"/>
                <w:sz w:val="24"/>
                <w:szCs w:val="24"/>
                <w:highlight w:val="none"/>
                <w:lang w:val="en-US" w:eastAsia="zh-CN"/>
              </w:rPr>
              <w:t>软件和信息技术服务业</w:t>
            </w:r>
          </w:p>
        </w:tc>
        <w:tc>
          <w:tcPr>
            <w:tcW w:w="1744" w:type="dxa"/>
            <w:vAlign w:val="center"/>
          </w:tcPr>
          <w:p w14:paraId="64D9503F">
            <w:pPr>
              <w:snapToGrid w:val="0"/>
              <w:jc w:val="center"/>
              <w:outlineLvl w:val="9"/>
              <w:rPr>
                <w:rFonts w:hint="eastAsia" w:ascii="宋体" w:hAnsi="宋体" w:eastAsia="宋体"/>
                <w:b w:val="0"/>
                <w:bCs/>
                <w:color w:val="auto"/>
                <w:sz w:val="24"/>
                <w:szCs w:val="24"/>
                <w:highlight w:val="none"/>
                <w:lang w:val="en-US" w:eastAsia="zh-CN"/>
              </w:rPr>
            </w:pPr>
            <w:bookmarkStart w:id="18" w:name="_Toc24565"/>
            <w:bookmarkEnd w:id="18"/>
            <w:bookmarkStart w:id="19" w:name="_Toc29180"/>
            <w:bookmarkEnd w:id="19"/>
            <w:r>
              <w:rPr>
                <w:rFonts w:hint="eastAsia" w:ascii="宋体" w:hAnsi="宋体" w:eastAsia="宋体"/>
                <w:b w:val="0"/>
                <w:bCs/>
                <w:color w:val="auto"/>
                <w:sz w:val="24"/>
                <w:szCs w:val="24"/>
                <w:highlight w:val="none"/>
                <w:lang w:val="en-US" w:eastAsia="zh-CN"/>
              </w:rPr>
              <w:t xml:space="preserve"> </w:t>
            </w:r>
          </w:p>
        </w:tc>
      </w:tr>
      <w:bookmarkEnd w:id="6"/>
      <w:bookmarkEnd w:id="7"/>
    </w:tbl>
    <w:p w14:paraId="3D4C05C8">
      <w:pPr>
        <w:pStyle w:val="25"/>
        <w:spacing w:before="0" w:beforeAutospacing="0" w:after="0" w:afterAutospacing="0" w:line="400" w:lineRule="exact"/>
        <w:rPr>
          <w:rFonts w:hint="eastAsia" w:ascii="宋体" w:hAnsi="宋体" w:eastAsia="宋体"/>
          <w:b/>
          <w:color w:val="auto"/>
          <w:sz w:val="24"/>
          <w:szCs w:val="24"/>
          <w:highlight w:val="none"/>
        </w:rPr>
      </w:pPr>
      <w:bookmarkStart w:id="20" w:name="_Toc10880"/>
      <w:bookmarkEnd w:id="20"/>
      <w:bookmarkStart w:id="21" w:name="_Toc10497"/>
      <w:bookmarkStart w:id="22" w:name="_Toc403569770"/>
      <w:bookmarkStart w:id="23" w:name="_Toc373860293"/>
      <w:bookmarkStart w:id="24" w:name="_Toc317775178"/>
      <w:r>
        <w:rPr>
          <w:rFonts w:hint="eastAsia" w:ascii="宋体" w:hAnsi="宋体" w:eastAsia="宋体"/>
          <w:b/>
          <w:color w:val="auto"/>
          <w:sz w:val="24"/>
          <w:szCs w:val="24"/>
          <w:highlight w:val="none"/>
        </w:rPr>
        <w:t>一、</w:t>
      </w:r>
      <w:r>
        <w:rPr>
          <w:rFonts w:hint="eastAsia" w:ascii="宋体" w:hAnsi="宋体" w:eastAsia="宋体"/>
          <w:b/>
          <w:color w:val="auto"/>
          <w:sz w:val="24"/>
          <w:szCs w:val="24"/>
          <w:highlight w:val="none"/>
          <w:lang w:eastAsia="zh-CN"/>
        </w:rPr>
        <w:t>比选</w:t>
      </w:r>
      <w:r>
        <w:rPr>
          <w:rFonts w:hint="eastAsia" w:ascii="宋体" w:hAnsi="宋体" w:eastAsia="宋体"/>
          <w:b/>
          <w:color w:val="auto"/>
          <w:sz w:val="24"/>
          <w:szCs w:val="24"/>
          <w:highlight w:val="none"/>
        </w:rPr>
        <w:t>项目内容</w:t>
      </w:r>
      <w:bookmarkEnd w:id="21"/>
    </w:p>
    <w:bookmarkEnd w:id="22"/>
    <w:p w14:paraId="6E871106">
      <w:pPr>
        <w:pStyle w:val="25"/>
        <w:spacing w:before="0" w:beforeAutospacing="0" w:after="0" w:afterAutospacing="0" w:line="400" w:lineRule="exact"/>
        <w:rPr>
          <w:rFonts w:hint="eastAsia" w:ascii="宋体" w:hAnsi="宋体" w:eastAsia="宋体"/>
          <w:b/>
          <w:color w:val="auto"/>
          <w:sz w:val="24"/>
          <w:szCs w:val="24"/>
          <w:highlight w:val="none"/>
        </w:rPr>
      </w:pPr>
      <w:bookmarkStart w:id="25" w:name="_Toc9818"/>
      <w:bookmarkEnd w:id="25"/>
      <w:bookmarkStart w:id="26" w:name="_Toc29264"/>
      <w:r>
        <w:rPr>
          <w:rFonts w:hint="eastAsia" w:ascii="宋体" w:hAnsi="宋体" w:eastAsia="宋体"/>
          <w:b/>
          <w:color w:val="auto"/>
          <w:sz w:val="24"/>
          <w:szCs w:val="24"/>
          <w:highlight w:val="none"/>
        </w:rPr>
        <w:t>二、资金来源及落实情况</w:t>
      </w:r>
      <w:bookmarkEnd w:id="26"/>
    </w:p>
    <w:p w14:paraId="088CA831">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自筹资金。</w:t>
      </w:r>
    </w:p>
    <w:bookmarkEnd w:id="23"/>
    <w:p w14:paraId="5B84BDD6">
      <w:pPr>
        <w:pStyle w:val="25"/>
        <w:spacing w:before="0" w:beforeAutospacing="0" w:after="0" w:afterAutospacing="0" w:line="400" w:lineRule="exact"/>
        <w:rPr>
          <w:rFonts w:hint="eastAsia" w:ascii="宋体" w:hAnsi="宋体" w:eastAsia="宋体"/>
          <w:b/>
          <w:color w:val="auto"/>
          <w:sz w:val="24"/>
          <w:szCs w:val="24"/>
          <w:highlight w:val="none"/>
        </w:rPr>
      </w:pPr>
      <w:bookmarkStart w:id="27" w:name="_Toc403569771"/>
      <w:bookmarkEnd w:id="27"/>
      <w:bookmarkStart w:id="28" w:name="_Toc12732"/>
      <w:bookmarkEnd w:id="28"/>
      <w:bookmarkStart w:id="29" w:name="_Toc8379"/>
      <w:r>
        <w:rPr>
          <w:rFonts w:hint="eastAsia" w:ascii="宋体" w:hAnsi="宋体" w:eastAsia="宋体"/>
          <w:b/>
          <w:color w:val="auto"/>
          <w:sz w:val="24"/>
          <w:szCs w:val="24"/>
          <w:highlight w:val="none"/>
        </w:rPr>
        <w:t>三、供应商资格条件</w:t>
      </w:r>
      <w:bookmarkEnd w:id="29"/>
    </w:p>
    <w:p w14:paraId="10B56BD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（一）满足《中华人民共和国政府采购法》第二十二条规定。</w:t>
      </w:r>
    </w:p>
    <w:p w14:paraId="3ECED5F6">
      <w:pPr>
        <w:snapToGrid w:val="0"/>
        <w:spacing w:beforeAutospacing="0" w:afterAutospacing="0" w:line="44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（二）落实政府采购政策需满足的资格要求：</w:t>
      </w:r>
      <w:r>
        <w:rPr>
          <w:rFonts w:hint="eastAsia" w:ascii="宋体" w:hAnsi="宋体" w:eastAsia="宋体"/>
          <w:color w:val="auto"/>
          <w:sz w:val="24"/>
          <w:szCs w:val="24"/>
          <w:highlight w:val="none"/>
          <w:lang w:eastAsia="zh-CN"/>
        </w:rPr>
        <w:t>本项目专门面向中小企业采购，服务承接单位应为中小微企业（提供中小企业声明函）或监狱企业（提供监狱企业证明文件）或残疾人福利性单位（提供残疾人福利性单位声明函）。</w:t>
      </w:r>
    </w:p>
    <w:p w14:paraId="2C8BD6CA">
      <w:pPr>
        <w:snapToGrid w:val="0"/>
        <w:spacing w:beforeAutospacing="0" w:afterAutospacing="0"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eastAsia="zh-CN"/>
        </w:rPr>
        <w:t>（三）特定资格条件</w:t>
      </w:r>
      <w:bookmarkStart w:id="30" w:name="_Toc24507"/>
      <w:bookmarkEnd w:id="30"/>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无。</w:t>
      </w:r>
    </w:p>
    <w:p w14:paraId="78759978">
      <w:pPr>
        <w:pStyle w:val="25"/>
        <w:spacing w:before="0" w:beforeAutospacing="0" w:after="0" w:afterAutospacing="0" w:line="400" w:lineRule="exact"/>
        <w:rPr>
          <w:rFonts w:hint="eastAsia" w:ascii="宋体" w:hAnsi="宋体" w:eastAsia="宋体"/>
          <w:b/>
          <w:color w:val="auto"/>
          <w:sz w:val="24"/>
          <w:szCs w:val="24"/>
          <w:highlight w:val="none"/>
        </w:rPr>
      </w:pPr>
      <w:bookmarkStart w:id="31" w:name="_Toc24103"/>
      <w:r>
        <w:rPr>
          <w:rFonts w:hint="eastAsia" w:ascii="宋体" w:hAnsi="宋体" w:eastAsia="宋体"/>
          <w:b/>
          <w:color w:val="auto"/>
          <w:sz w:val="24"/>
          <w:szCs w:val="24"/>
          <w:highlight w:val="none"/>
        </w:rPr>
        <w:t>四、</w:t>
      </w:r>
      <w:r>
        <w:rPr>
          <w:rFonts w:hint="eastAsia" w:ascii="宋体" w:hAnsi="宋体" w:eastAsia="宋体"/>
          <w:b/>
          <w:color w:val="auto"/>
          <w:sz w:val="24"/>
          <w:szCs w:val="24"/>
          <w:highlight w:val="none"/>
          <w:lang w:eastAsia="zh-CN"/>
        </w:rPr>
        <w:t>比选有关说明</w:t>
      </w:r>
      <w:bookmarkEnd w:id="31"/>
    </w:p>
    <w:p w14:paraId="2E4191C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（一）资料下载</w:t>
      </w:r>
    </w:p>
    <w:p w14:paraId="165E905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凡有意参加比选的供应商，请于公告发布之日起至报名截止时间之前，在重庆市“行采家”网站（https://www.gec123.com/）网上下载查看本项目需求文件以及变更公告等采购前公布的所有项目资料，无论供应商下载查看与否，均视为已知晓所有采购实质性要求内容。</w:t>
      </w:r>
    </w:p>
    <w:p w14:paraId="1911D38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公告期限</w:t>
      </w:r>
      <w:r>
        <w:rPr>
          <w:rFonts w:hint="eastAsia" w:asciiTheme="minorEastAsia" w:hAnsiTheme="minorEastAsia" w:eastAsiaTheme="minorEastAsia" w:cstheme="minorEastAsia"/>
          <w:color w:val="auto"/>
          <w:sz w:val="24"/>
          <w:szCs w:val="24"/>
          <w:highlight w:val="none"/>
        </w:rPr>
        <w:t>：自比选公告发布</w:t>
      </w:r>
      <w:r>
        <w:rPr>
          <w:rFonts w:hint="eastAsia" w:asciiTheme="minorEastAsia" w:hAnsiTheme="minorEastAsia" w:eastAsiaTheme="minorEastAsia" w:cstheme="minorEastAsia"/>
          <w:color w:val="auto"/>
          <w:sz w:val="24"/>
          <w:szCs w:val="24"/>
          <w:highlight w:val="none"/>
        </w:rPr>
        <w:t>之日（202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日）起</w:t>
      </w:r>
      <w:r>
        <w:rPr>
          <w:rFonts w:hint="eastAsia" w:asciiTheme="minorEastAsia" w:hAnsiTheme="minorEastAsia" w:eastAsiaTheme="minorEastAsia" w:cstheme="minorEastAsia"/>
          <w:color w:val="auto"/>
          <w:sz w:val="24"/>
          <w:szCs w:val="24"/>
          <w:highlight w:val="none"/>
        </w:rPr>
        <w:t>三个工作日。</w:t>
      </w:r>
    </w:p>
    <w:p w14:paraId="605FCDE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）比选文件售价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val="en-US" w:eastAsia="zh-CN"/>
        </w:rPr>
        <w:t>分包</w:t>
      </w:r>
      <w:r>
        <w:rPr>
          <w:rFonts w:hint="eastAsia" w:asciiTheme="minorEastAsia" w:hAnsiTheme="minorEastAsia" w:eastAsiaTheme="minorEastAsia" w:cstheme="minorEastAsia"/>
          <w:color w:val="auto"/>
          <w:sz w:val="24"/>
          <w:szCs w:val="24"/>
          <w:highlight w:val="none"/>
        </w:rPr>
        <w:t>（售后不退），在递交</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响应文件时缴纳。</w:t>
      </w:r>
    </w:p>
    <w:p w14:paraId="2E3E030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四）报名方式</w:t>
      </w:r>
      <w:r>
        <w:rPr>
          <w:rFonts w:hint="eastAsia" w:asciiTheme="minorEastAsia" w:hAnsiTheme="minorEastAsia" w:eastAsiaTheme="minorEastAsia" w:cstheme="minorEastAsia"/>
          <w:color w:val="auto"/>
          <w:sz w:val="24"/>
          <w:szCs w:val="24"/>
          <w:highlight w:val="none"/>
        </w:rPr>
        <w:t>：</w:t>
      </w:r>
    </w:p>
    <w:p w14:paraId="3E10DC8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在本项目</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发售期内，</w:t>
      </w:r>
      <w:r>
        <w:rPr>
          <w:rFonts w:hint="eastAsia" w:asciiTheme="minorEastAsia" w:hAnsiTheme="minorEastAsia" w:eastAsiaTheme="minorEastAsia" w:cstheme="minorEastAsia"/>
          <w:color w:val="auto"/>
          <w:sz w:val="24"/>
          <w:szCs w:val="24"/>
          <w:highlight w:val="none"/>
          <w:u w:val="none"/>
        </w:rPr>
        <w:t>在竞争</w:t>
      </w:r>
      <w:r>
        <w:rPr>
          <w:rFonts w:hint="eastAsia" w:asciiTheme="minorEastAsia" w:hAnsiTheme="minorEastAsia" w:eastAsiaTheme="minorEastAsia" w:cstheme="minorEastAsia"/>
          <w:color w:val="auto"/>
          <w:sz w:val="24"/>
          <w:szCs w:val="24"/>
          <w:highlight w:val="none"/>
          <w:u w:val="none"/>
          <w:lang w:val="en-US" w:eastAsia="zh-CN"/>
        </w:rPr>
        <w:t>比选</w:t>
      </w:r>
      <w:r>
        <w:rPr>
          <w:rFonts w:hint="eastAsia" w:asciiTheme="minorEastAsia" w:hAnsiTheme="minorEastAsia" w:eastAsiaTheme="minorEastAsia" w:cstheme="minorEastAsia"/>
          <w:color w:val="auto"/>
          <w:sz w:val="24"/>
          <w:szCs w:val="24"/>
          <w:highlight w:val="none"/>
          <w:u w:val="none"/>
        </w:rPr>
        <w:t>文件发售期内，将《采购文件发售登记表》（见本篇后附表，加盖供应商公章）扫描后</w:t>
      </w:r>
      <w:r>
        <w:rPr>
          <w:rFonts w:hint="eastAsia" w:asciiTheme="minorEastAsia" w:hAnsiTheme="minorEastAsia" w:eastAsiaTheme="minorEastAsia" w:cstheme="minorEastAsia"/>
          <w:color w:val="auto"/>
          <w:sz w:val="24"/>
          <w:szCs w:val="24"/>
          <w:highlight w:val="none"/>
          <w:u w:val="none"/>
        </w:rPr>
        <w:t>发送至</w:t>
      </w:r>
      <w:r>
        <w:rPr>
          <w:rFonts w:hint="eastAsia" w:asciiTheme="minorEastAsia" w:hAnsiTheme="minorEastAsia" w:cstheme="minorEastAsia"/>
          <w:color w:val="auto"/>
          <w:sz w:val="24"/>
          <w:szCs w:val="24"/>
          <w:highlight w:val="none"/>
          <w:u w:val="none"/>
          <w:lang w:val="en-US" w:eastAsia="zh-CN"/>
        </w:rPr>
        <w:t>tianzhiling2021@126.com</w:t>
      </w:r>
      <w:r>
        <w:rPr>
          <w:rFonts w:hint="eastAsia" w:asciiTheme="minorEastAsia" w:hAnsiTheme="minorEastAsia" w:eastAsiaTheme="minorEastAsia" w:cstheme="minorEastAsia"/>
          <w:color w:val="auto"/>
          <w:sz w:val="24"/>
          <w:szCs w:val="24"/>
          <w:highlight w:val="none"/>
          <w:u w:val="none"/>
        </w:rPr>
        <w:t>（邮箱）。</w:t>
      </w:r>
    </w:p>
    <w:p w14:paraId="0A39150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报名有效期：202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日-202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17：00(北京时间)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超过规定的报名时间，报名无效，其投标文件将会被拒收</w:t>
      </w:r>
      <w:r>
        <w:rPr>
          <w:rFonts w:hint="eastAsia" w:asciiTheme="minorEastAsia" w:hAnsiTheme="minorEastAsia" w:cstheme="minorEastAsia"/>
          <w:color w:val="auto"/>
          <w:sz w:val="24"/>
          <w:szCs w:val="24"/>
          <w:highlight w:val="none"/>
          <w:lang w:val="en-US" w:eastAsia="zh-CN"/>
        </w:rPr>
        <w:t>。</w:t>
      </w:r>
    </w:p>
    <w:p w14:paraId="41168AF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（五）响应文件递交要求</w:t>
      </w:r>
    </w:p>
    <w:p w14:paraId="5CA40EF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1、投标地点：南岸区公共资源交易平台（汇南公司）（地址：重庆市南岸区茶园新区广福大道12号行政中心B区2号楼4楼）。</w:t>
      </w:r>
    </w:p>
    <w:p w14:paraId="60894F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2、响应文件递交时间：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北京时间9：30至10：00。</w:t>
      </w:r>
    </w:p>
    <w:p w14:paraId="3BC3F1D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3、投标截止时间：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北京时间10：00。</w:t>
      </w:r>
    </w:p>
    <w:p w14:paraId="6F99CE7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4、开标时间：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日</w:t>
      </w:r>
      <w:r>
        <w:rPr>
          <w:rFonts w:hint="eastAsia" w:ascii="宋体" w:hAnsi="宋体" w:eastAsia="宋体"/>
          <w:color w:val="auto"/>
          <w:sz w:val="24"/>
          <w:szCs w:val="24"/>
          <w:highlight w:val="none"/>
          <w:lang w:val="en-US" w:eastAsia="zh-CN"/>
        </w:rPr>
        <w:t>北京时间10：00。</w:t>
      </w:r>
    </w:p>
    <w:p w14:paraId="21F8CFA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5、开标地点：同投标地点。</w:t>
      </w:r>
      <w:bookmarkStart w:id="32" w:name="_Toc7258"/>
      <w:bookmarkEnd w:id="32"/>
    </w:p>
    <w:p w14:paraId="06F73815">
      <w:pPr>
        <w:snapToGrid w:val="0"/>
        <w:spacing w:beforeAutospacing="0" w:afterAutospacing="0" w:line="440" w:lineRule="exact"/>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五</w:t>
      </w:r>
      <w:r>
        <w:rPr>
          <w:rFonts w:hint="eastAsia" w:ascii="宋体" w:hAnsi="宋体" w:eastAsia="宋体"/>
          <w:b/>
          <w:color w:val="auto"/>
          <w:sz w:val="24"/>
          <w:szCs w:val="24"/>
          <w:highlight w:val="none"/>
        </w:rPr>
        <w:t>、其它有关规定</w:t>
      </w:r>
    </w:p>
    <w:bookmarkEnd w:id="24"/>
    <w:p w14:paraId="05825DA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10CBAE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（二）为采购项目提供整体设计、规范编制或者项目管理、监理、检测等服务的供应商，不得再参加该采购项目的其他采购活动。</w:t>
      </w:r>
    </w:p>
    <w:p w14:paraId="50F9EF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（三）同一合同项（分包）下的货物，制造商参与报价的，不得再委托代理商参与报价。</w:t>
      </w:r>
    </w:p>
    <w:p w14:paraId="49B994A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（四）本项目的澄清文件（如果有）一律在重庆市“行采家”网站上发布，请各供应商注意下载；无论供应商下载或领取与否，均视同供应商已知晓本项目澄清文件（如果有）的内容。</w:t>
      </w:r>
    </w:p>
    <w:p w14:paraId="39E23A7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（五）超过响应文件截止时间递交的响应文件，恕不接收。</w:t>
      </w:r>
    </w:p>
    <w:p w14:paraId="59264FA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（六）比选费用：无论比选结果如何，供应商参与本项目比选的所有费用均应由供应商自行承担。</w:t>
      </w:r>
    </w:p>
    <w:p w14:paraId="4565CBC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（七）本项目不接受联合体参与比选，否则按无效响应处理。</w:t>
      </w:r>
    </w:p>
    <w:p w14:paraId="221035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（八）本项目不接受合同分包，否则按无效响应处理。</w:t>
      </w:r>
    </w:p>
    <w:p w14:paraId="5F3054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215667C2">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33" w:name="_Toc14079"/>
      <w:bookmarkEnd w:id="33"/>
      <w:bookmarkStart w:id="34" w:name="_Toc21705"/>
      <w:r>
        <w:rPr>
          <w:rFonts w:hint="eastAsia" w:ascii="宋体" w:hAnsi="宋体" w:eastAsia="宋体"/>
          <w:b/>
          <w:color w:val="auto"/>
          <w:sz w:val="24"/>
          <w:szCs w:val="24"/>
          <w:highlight w:val="none"/>
          <w:lang w:eastAsia="zh-CN"/>
        </w:rPr>
        <w:t>六、</w:t>
      </w:r>
      <w:bookmarkEnd w:id="34"/>
      <w:bookmarkStart w:id="35" w:name="_Toc2397"/>
      <w:r>
        <w:rPr>
          <w:rFonts w:hint="eastAsia" w:ascii="宋体" w:hAnsi="宋体" w:eastAsia="宋体"/>
          <w:b/>
          <w:color w:val="auto"/>
          <w:sz w:val="24"/>
          <w:szCs w:val="24"/>
          <w:highlight w:val="none"/>
          <w:lang w:eastAsia="zh-CN"/>
        </w:rPr>
        <w:t>联系方式</w:t>
      </w:r>
      <w:bookmarkEnd w:id="35"/>
    </w:p>
    <w:p w14:paraId="522E6B6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重庆市江南城市建设发展（集团）有限公司</w:t>
      </w:r>
    </w:p>
    <w:p w14:paraId="19C3AC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赵老师</w:t>
      </w:r>
      <w:r>
        <w:rPr>
          <w:rFonts w:hint="eastAsia" w:ascii="宋体" w:hAnsi="宋体" w:cs="宋体"/>
          <w:color w:val="auto"/>
          <w:sz w:val="24"/>
          <w:szCs w:val="24"/>
          <w:highlight w:val="none"/>
        </w:rPr>
        <w:t xml:space="preserve"> </w:t>
      </w:r>
    </w:p>
    <w:p w14:paraId="7897DA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话：15178801413</w:t>
      </w:r>
    </w:p>
    <w:p w14:paraId="772638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址：重庆市南岸区茶园花街二期A栋</w:t>
      </w:r>
    </w:p>
    <w:p w14:paraId="49BB1C44">
      <w:pPr>
        <w:spacing w:line="360" w:lineRule="auto"/>
        <w:ind w:firstLine="480" w:firstLineChars="200"/>
        <w:rPr>
          <w:rFonts w:hint="eastAsia" w:ascii="宋体" w:hAnsi="宋体" w:cs="宋体"/>
          <w:color w:val="auto"/>
          <w:sz w:val="24"/>
          <w:szCs w:val="24"/>
          <w:highlight w:val="none"/>
        </w:rPr>
      </w:pPr>
    </w:p>
    <w:p w14:paraId="32099DC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w:t>
      </w:r>
      <w:r>
        <w:rPr>
          <w:rFonts w:hint="eastAsia" w:ascii="宋体" w:hAnsi="宋体" w:eastAsia="宋体" w:cs="宋体"/>
          <w:color w:val="auto"/>
          <w:sz w:val="24"/>
          <w:szCs w:val="24"/>
          <w:highlight w:val="none"/>
          <w:lang w:eastAsia="zh-CN"/>
        </w:rPr>
        <w:t>代理机构：天之瓴建设股份有限公司</w:t>
      </w:r>
    </w:p>
    <w:p w14:paraId="14336F3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阳老师</w:t>
      </w:r>
      <w:r>
        <w:rPr>
          <w:rFonts w:hint="eastAsia" w:ascii="宋体" w:hAnsi="宋体" w:eastAsia="宋体" w:cs="宋体"/>
          <w:color w:val="auto"/>
          <w:sz w:val="24"/>
          <w:szCs w:val="24"/>
          <w:highlight w:val="none"/>
          <w:lang w:eastAsia="zh-CN"/>
        </w:rPr>
        <w:t xml:space="preserve">  </w:t>
      </w:r>
    </w:p>
    <w:p w14:paraId="783CCE9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话：023-62652790</w:t>
      </w:r>
    </w:p>
    <w:p w14:paraId="069C02F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址：重庆市经开区长生桥镇通江大道214号2栋2单元3-3 </w:t>
      </w:r>
    </w:p>
    <w:p w14:paraId="70AE42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p>
    <w:p w14:paraId="41535E89">
      <w:pPr>
        <w:rPr>
          <w:rFonts w:hint="eastAsia" w:ascii="宋体" w:hAnsi="宋体" w:eastAsia="宋体"/>
          <w:b/>
          <w:bCs/>
          <w:color w:val="auto"/>
          <w:kern w:val="2"/>
          <w:sz w:val="40"/>
          <w:szCs w:val="40"/>
          <w:highlight w:val="none"/>
          <w:lang w:val="en-US" w:eastAsia="zh-CN" w:bidi="ar-SA"/>
        </w:rPr>
      </w:pPr>
      <w:bookmarkStart w:id="36" w:name="_Toc26237"/>
      <w:bookmarkEnd w:id="36"/>
      <w:bookmarkStart w:id="37" w:name="_Toc29349"/>
      <w:bookmarkStart w:id="38" w:name="_Toc102227313"/>
      <w:r>
        <w:rPr>
          <w:rFonts w:hint="eastAsia" w:ascii="宋体" w:hAnsi="宋体" w:eastAsia="宋体"/>
          <w:b/>
          <w:bCs/>
          <w:color w:val="auto"/>
          <w:kern w:val="2"/>
          <w:sz w:val="40"/>
          <w:szCs w:val="40"/>
          <w:highlight w:val="none"/>
          <w:lang w:val="en-US" w:eastAsia="zh-CN" w:bidi="ar-SA"/>
        </w:rPr>
        <w:br w:type="page"/>
      </w:r>
      <w:bookmarkStart w:id="190" w:name="_GoBack"/>
      <w:bookmarkEnd w:id="190"/>
    </w:p>
    <w:p w14:paraId="5CF32678">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r>
        <w:rPr>
          <w:rFonts w:hint="eastAsia" w:ascii="宋体" w:hAnsi="宋体" w:eastAsia="宋体"/>
          <w:b/>
          <w:bCs/>
          <w:color w:val="auto"/>
          <w:kern w:val="2"/>
          <w:sz w:val="40"/>
          <w:szCs w:val="40"/>
          <w:highlight w:val="none"/>
          <w:lang w:val="en-US" w:eastAsia="zh-CN" w:bidi="ar-SA"/>
        </w:rPr>
        <w:t>第二篇  采购项目技术需求</w:t>
      </w:r>
      <w:bookmarkEnd w:id="37"/>
    </w:p>
    <w:bookmarkEnd w:id="38"/>
    <w:p w14:paraId="41732A27">
      <w:pPr>
        <w:pStyle w:val="4"/>
        <w:spacing w:before="0" w:after="0" w:line="400" w:lineRule="exact"/>
        <w:rPr>
          <w:rFonts w:ascii="宋体" w:hAnsi="宋体" w:eastAsia="宋体" w:cs="宋体"/>
          <w:color w:val="auto"/>
          <w:sz w:val="24"/>
          <w:szCs w:val="24"/>
          <w:highlight w:val="none"/>
        </w:rPr>
      </w:pPr>
      <w:bookmarkStart w:id="39" w:name="_Toc27023"/>
      <w:bookmarkStart w:id="40" w:name="_Toc25715"/>
      <w:bookmarkStart w:id="41" w:name="_Toc15707"/>
      <w:bookmarkStart w:id="42" w:name="_Toc12519"/>
      <w:bookmarkStart w:id="43" w:name="_Toc26338"/>
      <w:bookmarkStart w:id="44" w:name="_Toc22240"/>
      <w:bookmarkStart w:id="45" w:name="_Toc16585"/>
      <w:bookmarkStart w:id="46" w:name="_Toc24430"/>
      <w:bookmarkStart w:id="47" w:name="_Toc12789059"/>
      <w:bookmarkStart w:id="48" w:name="_Toc1794"/>
      <w:bookmarkStart w:id="49" w:name="_Toc11641055"/>
      <w:bookmarkStart w:id="50" w:name="_Toc832"/>
      <w:r>
        <w:rPr>
          <w:rFonts w:hint="eastAsia" w:ascii="宋体" w:hAnsi="宋体" w:eastAsia="宋体" w:cs="宋体"/>
          <w:color w:val="auto"/>
          <w:sz w:val="24"/>
          <w:szCs w:val="24"/>
          <w:highlight w:val="none"/>
        </w:rPr>
        <w:t>一、</w:t>
      </w:r>
      <w:bookmarkStart w:id="51" w:name="_Toc20528"/>
      <w:bookmarkStart w:id="52" w:name="_Toc27684"/>
      <w:bookmarkStart w:id="53" w:name="_Toc11734"/>
      <w:r>
        <w:rPr>
          <w:rFonts w:hint="eastAsia" w:ascii="宋体" w:hAnsi="宋体" w:eastAsia="宋体" w:cs="宋体"/>
          <w:color w:val="auto"/>
          <w:sz w:val="24"/>
          <w:szCs w:val="24"/>
          <w:highlight w:val="none"/>
        </w:rPr>
        <w:t>项目一览表</w:t>
      </w:r>
      <w:bookmarkEnd w:id="39"/>
      <w:bookmarkEnd w:id="51"/>
      <w:bookmarkEnd w:id="52"/>
      <w:bookmarkEnd w:id="53"/>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2"/>
        <w:gridCol w:w="2484"/>
      </w:tblGrid>
      <w:tr w14:paraId="5B83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09" w:type="pct"/>
            <w:vAlign w:val="center"/>
          </w:tcPr>
          <w:p w14:paraId="5175D064">
            <w:pPr>
              <w:spacing w:line="400" w:lineRule="exact"/>
              <w:ind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1290" w:type="pct"/>
            <w:vAlign w:val="center"/>
          </w:tcPr>
          <w:p w14:paraId="48157043">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数量/单位</w:t>
            </w:r>
          </w:p>
        </w:tc>
      </w:tr>
      <w:tr w14:paraId="7ACF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09" w:type="pct"/>
            <w:vAlign w:val="center"/>
          </w:tcPr>
          <w:p w14:paraId="49CBBE15">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b w:val="0"/>
                <w:bCs/>
                <w:color w:val="auto"/>
                <w:sz w:val="24"/>
                <w:szCs w:val="24"/>
                <w:highlight w:val="none"/>
                <w:lang w:val="en-US" w:eastAsia="zh-CN"/>
              </w:rPr>
              <w:t>南岸区存量消防感知设备接入服务项目</w:t>
            </w:r>
          </w:p>
        </w:tc>
        <w:tc>
          <w:tcPr>
            <w:tcW w:w="1290" w:type="pct"/>
            <w:vAlign w:val="center"/>
          </w:tcPr>
          <w:p w14:paraId="04D62ED9">
            <w:pPr>
              <w:spacing w:line="400" w:lineRule="exact"/>
              <w:ind w:firstLine="720" w:firstLineChars="3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项</w:t>
            </w:r>
          </w:p>
        </w:tc>
      </w:tr>
      <w:bookmarkEnd w:id="40"/>
    </w:tbl>
    <w:p w14:paraId="2495DDF0">
      <w:pPr>
        <w:pStyle w:val="4"/>
        <w:numPr>
          <w:ilvl w:val="0"/>
          <w:numId w:val="13"/>
        </w:numPr>
        <w:spacing w:before="0" w:after="0"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5F4A3489">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重庆市城市治理委员会办公室与数字重庆建设领导小组办公室于2025年3月3日发布了《重庆市人工智能赋能超大城市现代化治理行动计划（2025—2027年）》（渝城治办〔2025〕7号），该计划对消防领域工作具有重要指导意义，相关要点如下：​</w:t>
      </w:r>
    </w:p>
    <w:p w14:paraId="28AEEBF4">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1.数据归集共享助力消防精准防控​</w:t>
      </w:r>
    </w:p>
    <w:p w14:paraId="7579D49E">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依托一体化智能化公共数据平台，迭代公共数据资源管理系统（DRS），优化训练数据资源的编目、归集、治理与共享机制，实现数据供需高效对接。通过推动数据资源标准化、规范化建设，为大模型训练提供高质量数据。在消防领域，聚焦超大城市治理重点，建设视频数据集等多模态数据集，例如将火灾现场视频、消防设施运行视频等数据进行整合与分析。同时，持续推进数据跨层级、跨领域、跨部门融合汇聚，完善自然资源和空间地理等基础数据库以及城市治理全量问题库等专题库。这有助于消防部门更精准地掌握城市地理信息、建筑布局等基础数据，以及过往火灾隐患、事故案例等问题数据，从而实现对火灾风险的精准研判与防控。​</w:t>
      </w:r>
    </w:p>
    <w:p w14:paraId="35E5AF83">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2.完善感知资源规划强化火灾防控能力​</w:t>
      </w:r>
    </w:p>
    <w:p w14:paraId="01FD0086">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完善一体化感知监测体系，打造 “松耦合、分布式、多层级” 感知体系。针对火灾防控这一重点类型，加强摄像头、无人机。例如，在火灾高发区域、重点消防单位周边增加高清摄像头，利用其对火灾隐患进行实时监控；运用无人机对大面积山林、复杂地形区域进行火灾巡查，及时发现火灾苗头；通过北斗定位技术对消防车辆、消防人员进行精准定位，提升救援效率；借助 RFID 智能采集终端对消防设施的状态进行实时采集与跟踪。建设全市统一物联感知系统，有效采集和处理消防设施数据，实现对消防设施的全生命周期管理，确保设施时刻处于良好运行状态。完善政务外网与视联网“一网两线”数据级异构主备网络架构建设，强化消防场景应用网络保障，确保火灾报警、消防指挥等数据传输的稳定性与及时性。持续推进政府、社会现有消防感知设备接入，如企业、社区内的烟感报警器、火灾自动报警设备等接入统一平台，有效支撑火灾防控应用场景建设，形成全方位、多层次的火灾感知预警网络。</w:t>
      </w:r>
    </w:p>
    <w:p w14:paraId="0C6364E1">
      <w:pPr>
        <w:pStyle w:val="4"/>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内容</w:t>
      </w:r>
    </w:p>
    <w:tbl>
      <w:tblPr>
        <w:tblStyle w:val="19"/>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3"/>
        <w:gridCol w:w="1086"/>
        <w:gridCol w:w="2114"/>
        <w:gridCol w:w="4180"/>
        <w:gridCol w:w="760"/>
        <w:gridCol w:w="946"/>
      </w:tblGrid>
      <w:tr w14:paraId="4BD7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trPr>
        <w:tc>
          <w:tcPr>
            <w:tcW w:w="377" w:type="pct"/>
            <w:vMerge w:val="restart"/>
            <w:shd w:val="clear" w:color="auto" w:fill="auto"/>
            <w:noWrap/>
            <w:vAlign w:val="center"/>
          </w:tcPr>
          <w:p w14:paraId="35650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552" w:type="pct"/>
            <w:vMerge w:val="restart"/>
            <w:shd w:val="clear" w:color="auto" w:fill="auto"/>
            <w:noWrap/>
            <w:vAlign w:val="center"/>
          </w:tcPr>
          <w:p w14:paraId="156D0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类型</w:t>
            </w:r>
          </w:p>
        </w:tc>
        <w:tc>
          <w:tcPr>
            <w:tcW w:w="1075" w:type="pct"/>
            <w:vMerge w:val="restart"/>
            <w:shd w:val="clear" w:color="auto" w:fill="auto"/>
            <w:noWrap/>
            <w:vAlign w:val="center"/>
          </w:tcPr>
          <w:p w14:paraId="4924B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服务项</w:t>
            </w:r>
          </w:p>
        </w:tc>
        <w:tc>
          <w:tcPr>
            <w:tcW w:w="2126" w:type="pct"/>
            <w:vMerge w:val="restart"/>
            <w:shd w:val="clear" w:color="auto" w:fill="auto"/>
            <w:noWrap/>
            <w:vAlign w:val="center"/>
          </w:tcPr>
          <w:p w14:paraId="3852E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参数/服务内容</w:t>
            </w:r>
          </w:p>
        </w:tc>
        <w:tc>
          <w:tcPr>
            <w:tcW w:w="386" w:type="pct"/>
            <w:vMerge w:val="restart"/>
            <w:shd w:val="clear" w:color="auto" w:fill="auto"/>
            <w:noWrap/>
            <w:vAlign w:val="center"/>
          </w:tcPr>
          <w:p w14:paraId="1F6F6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481" w:type="pct"/>
            <w:vMerge w:val="restart"/>
            <w:shd w:val="clear" w:color="auto" w:fill="auto"/>
            <w:noWrap/>
            <w:vAlign w:val="center"/>
          </w:tcPr>
          <w:p w14:paraId="35DCE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51C2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77" w:type="pct"/>
            <w:vMerge w:val="continue"/>
            <w:shd w:val="clear" w:color="auto" w:fill="auto"/>
            <w:noWrap/>
            <w:vAlign w:val="center"/>
          </w:tcPr>
          <w:p w14:paraId="66EDBD50">
            <w:pPr>
              <w:jc w:val="center"/>
              <w:rPr>
                <w:rFonts w:hint="eastAsia" w:ascii="宋体" w:hAnsi="宋体" w:eastAsia="宋体" w:cs="宋体"/>
                <w:i w:val="0"/>
                <w:iCs w:val="0"/>
                <w:color w:val="auto"/>
                <w:sz w:val="22"/>
                <w:szCs w:val="22"/>
                <w:highlight w:val="none"/>
                <w:u w:val="none"/>
              </w:rPr>
            </w:pPr>
          </w:p>
        </w:tc>
        <w:tc>
          <w:tcPr>
            <w:tcW w:w="552" w:type="pct"/>
            <w:vMerge w:val="continue"/>
            <w:shd w:val="clear" w:color="auto" w:fill="auto"/>
            <w:noWrap/>
            <w:vAlign w:val="center"/>
          </w:tcPr>
          <w:p w14:paraId="7590FF65">
            <w:pPr>
              <w:jc w:val="center"/>
              <w:rPr>
                <w:rFonts w:hint="eastAsia" w:ascii="宋体" w:hAnsi="宋体" w:eastAsia="宋体" w:cs="宋体"/>
                <w:i w:val="0"/>
                <w:iCs w:val="0"/>
                <w:color w:val="auto"/>
                <w:sz w:val="22"/>
                <w:szCs w:val="22"/>
                <w:highlight w:val="none"/>
                <w:u w:val="none"/>
              </w:rPr>
            </w:pPr>
          </w:p>
        </w:tc>
        <w:tc>
          <w:tcPr>
            <w:tcW w:w="1075" w:type="pct"/>
            <w:vMerge w:val="continue"/>
            <w:shd w:val="clear" w:color="auto" w:fill="auto"/>
            <w:noWrap/>
            <w:vAlign w:val="center"/>
          </w:tcPr>
          <w:p w14:paraId="1EFE5321">
            <w:pPr>
              <w:jc w:val="center"/>
              <w:rPr>
                <w:rFonts w:hint="eastAsia" w:ascii="宋体" w:hAnsi="宋体" w:eastAsia="宋体" w:cs="宋体"/>
                <w:i w:val="0"/>
                <w:iCs w:val="0"/>
                <w:color w:val="auto"/>
                <w:sz w:val="22"/>
                <w:szCs w:val="22"/>
                <w:highlight w:val="none"/>
                <w:u w:val="none"/>
              </w:rPr>
            </w:pPr>
          </w:p>
        </w:tc>
        <w:tc>
          <w:tcPr>
            <w:tcW w:w="2126" w:type="pct"/>
            <w:vMerge w:val="continue"/>
            <w:shd w:val="clear" w:color="auto" w:fill="auto"/>
            <w:noWrap/>
            <w:vAlign w:val="center"/>
          </w:tcPr>
          <w:p w14:paraId="25794DF0">
            <w:pPr>
              <w:jc w:val="center"/>
              <w:rPr>
                <w:rFonts w:hint="eastAsia" w:ascii="宋体" w:hAnsi="宋体" w:eastAsia="宋体" w:cs="宋体"/>
                <w:i w:val="0"/>
                <w:iCs w:val="0"/>
                <w:color w:val="auto"/>
                <w:sz w:val="22"/>
                <w:szCs w:val="22"/>
                <w:highlight w:val="none"/>
                <w:u w:val="none"/>
              </w:rPr>
            </w:pPr>
          </w:p>
        </w:tc>
        <w:tc>
          <w:tcPr>
            <w:tcW w:w="386" w:type="pct"/>
            <w:vMerge w:val="continue"/>
            <w:shd w:val="clear" w:color="auto" w:fill="auto"/>
            <w:noWrap/>
            <w:vAlign w:val="center"/>
          </w:tcPr>
          <w:p w14:paraId="1FBB971E">
            <w:pPr>
              <w:jc w:val="center"/>
              <w:rPr>
                <w:rFonts w:hint="eastAsia" w:ascii="宋体" w:hAnsi="宋体" w:eastAsia="宋体" w:cs="宋体"/>
                <w:i w:val="0"/>
                <w:iCs w:val="0"/>
                <w:color w:val="auto"/>
                <w:sz w:val="22"/>
                <w:szCs w:val="22"/>
                <w:highlight w:val="none"/>
                <w:u w:val="none"/>
              </w:rPr>
            </w:pPr>
          </w:p>
        </w:tc>
        <w:tc>
          <w:tcPr>
            <w:tcW w:w="481" w:type="pct"/>
            <w:vMerge w:val="continue"/>
            <w:shd w:val="clear" w:color="auto" w:fill="auto"/>
            <w:noWrap/>
            <w:vAlign w:val="center"/>
          </w:tcPr>
          <w:p w14:paraId="42EA3D5F">
            <w:pPr>
              <w:jc w:val="center"/>
              <w:rPr>
                <w:rFonts w:hint="eastAsia" w:ascii="宋体" w:hAnsi="宋体" w:eastAsia="宋体" w:cs="宋体"/>
                <w:i w:val="0"/>
                <w:iCs w:val="0"/>
                <w:color w:val="auto"/>
                <w:sz w:val="22"/>
                <w:szCs w:val="22"/>
                <w:highlight w:val="none"/>
                <w:u w:val="none"/>
              </w:rPr>
            </w:pPr>
          </w:p>
        </w:tc>
      </w:tr>
      <w:tr w14:paraId="786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1" w:hRule="atLeast"/>
        </w:trPr>
        <w:tc>
          <w:tcPr>
            <w:tcW w:w="377" w:type="pct"/>
            <w:shd w:val="clear" w:color="auto" w:fill="auto"/>
            <w:noWrap/>
            <w:vAlign w:val="center"/>
          </w:tcPr>
          <w:p w14:paraId="46446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2" w:type="pct"/>
            <w:shd w:val="clear" w:color="auto" w:fill="auto"/>
            <w:noWrap/>
            <w:vAlign w:val="center"/>
          </w:tcPr>
          <w:p w14:paraId="0B690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w:t>
            </w:r>
          </w:p>
        </w:tc>
        <w:tc>
          <w:tcPr>
            <w:tcW w:w="1075" w:type="pct"/>
            <w:shd w:val="clear" w:color="auto" w:fill="auto"/>
            <w:noWrap/>
            <w:vAlign w:val="center"/>
          </w:tcPr>
          <w:p w14:paraId="3988C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用户信息传输装置</w:t>
            </w:r>
          </w:p>
        </w:tc>
        <w:tc>
          <w:tcPr>
            <w:tcW w:w="2126" w:type="pct"/>
            <w:shd w:val="clear" w:color="auto" w:fill="auto"/>
            <w:vAlign w:val="center"/>
          </w:tcPr>
          <w:p w14:paraId="6892FA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1.采用 GB26875.3 国标通讯协议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2.可将消防主机状态、信息等通过 RS485、RS232 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3.支持 4 路开关量输入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4.AC220V 主电和 5Ah 备电供电方式，主电断电时可切至备电使用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5.支持远程升级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6.具有本机故障检测功能，自动检测主、备电源故障、与系统及监控中心的通讯故障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7.支持历史记录≤8000 条，记录断电不丢失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8.工作温度：–10℃～+55℃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9.工作湿度：≤95%RH（无凝结）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10.存储温度：–30℃～+70℃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11.安装方式：壁挂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12.外壳材料:钣金</w:t>
            </w:r>
          </w:p>
        </w:tc>
        <w:tc>
          <w:tcPr>
            <w:tcW w:w="386" w:type="pct"/>
            <w:shd w:val="clear" w:color="auto" w:fill="auto"/>
            <w:noWrap/>
            <w:vAlign w:val="center"/>
          </w:tcPr>
          <w:p w14:paraId="03D23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81" w:type="pct"/>
            <w:shd w:val="clear" w:color="auto" w:fill="auto"/>
            <w:noWrap/>
            <w:vAlign w:val="center"/>
          </w:tcPr>
          <w:p w14:paraId="7069A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53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2" w:hRule="atLeast"/>
        </w:trPr>
        <w:tc>
          <w:tcPr>
            <w:tcW w:w="377" w:type="pct"/>
            <w:shd w:val="clear" w:color="auto" w:fill="auto"/>
            <w:noWrap/>
            <w:vAlign w:val="center"/>
          </w:tcPr>
          <w:p w14:paraId="25EF2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52" w:type="pct"/>
            <w:shd w:val="clear" w:color="auto" w:fill="auto"/>
            <w:noWrap/>
            <w:vAlign w:val="center"/>
          </w:tcPr>
          <w:p w14:paraId="6D889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w:t>
            </w:r>
          </w:p>
        </w:tc>
        <w:tc>
          <w:tcPr>
            <w:tcW w:w="1075" w:type="pct"/>
            <w:shd w:val="clear" w:color="auto" w:fill="auto"/>
            <w:noWrap/>
            <w:vAlign w:val="center"/>
          </w:tcPr>
          <w:p w14:paraId="3ABE7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数据监控展示设备</w:t>
            </w:r>
          </w:p>
        </w:tc>
        <w:tc>
          <w:tcPr>
            <w:tcW w:w="2126" w:type="pct"/>
            <w:shd w:val="clear" w:color="auto" w:fill="auto"/>
            <w:vAlign w:val="center"/>
          </w:tcPr>
          <w:p w14:paraId="0B56D1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 xml:space="preserve">1. </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处理器（CPU）</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核心≥16核心；</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频率</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：频率≥1.7GHz</w:t>
            </w:r>
            <w:r>
              <w:rPr>
                <w:rStyle w:val="157"/>
                <w:rFonts w:hint="eastAsia" w:ascii="宋体" w:hAnsi="宋体" w:eastAsia="宋体" w:cs="宋体"/>
                <w:color w:val="auto"/>
                <w:highlight w:val="none"/>
                <w:lang w:val="en-US" w:eastAsia="zh-CN" w:bidi="ar"/>
              </w:rPr>
              <w:br w:type="textWrapping"/>
            </w:r>
            <w:r>
              <w:rPr>
                <w:rStyle w:val="157"/>
                <w:rFonts w:hint="eastAsia" w:ascii="宋体" w:hAnsi="宋体" w:eastAsia="宋体" w:cs="宋体"/>
                <w:color w:val="auto"/>
                <w:highlight w:val="none"/>
                <w:lang w:val="en-US" w:eastAsia="zh-CN" w:bidi="ar"/>
              </w:rPr>
              <w:t xml:space="preserve">2. </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内存（RAM）</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容量</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≥64GB</w:t>
            </w:r>
            <w:r>
              <w:rPr>
                <w:rStyle w:val="157"/>
                <w:rFonts w:hint="eastAsia" w:ascii="宋体" w:hAnsi="宋体" w:eastAsia="宋体" w:cs="宋体"/>
                <w:color w:val="auto"/>
                <w:highlight w:val="none"/>
                <w:lang w:val="en-US" w:eastAsia="zh-CN" w:bidi="ar"/>
              </w:rPr>
              <w:br w:type="textWrapping"/>
            </w:r>
            <w:r>
              <w:rPr>
                <w:rStyle w:val="157"/>
                <w:rFonts w:hint="eastAsia" w:ascii="宋体" w:hAnsi="宋体" w:eastAsia="宋体" w:cs="宋体"/>
                <w:color w:val="auto"/>
                <w:highlight w:val="none"/>
                <w:lang w:val="en-US" w:eastAsia="zh-CN" w:bidi="ar"/>
              </w:rPr>
              <w:t xml:space="preserve">3. </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存储</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类型</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：固态硬盘（SSD）</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，容量</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≥2TB</w:t>
            </w:r>
            <w:r>
              <w:rPr>
                <w:rStyle w:val="157"/>
                <w:rFonts w:hint="eastAsia" w:ascii="宋体" w:hAnsi="宋体" w:eastAsia="宋体" w:cs="宋体"/>
                <w:color w:val="auto"/>
                <w:highlight w:val="none"/>
                <w:lang w:val="en-US" w:eastAsia="zh-CN" w:bidi="ar"/>
              </w:rPr>
              <w:br w:type="textWrapping"/>
            </w:r>
            <w:r>
              <w:rPr>
                <w:rStyle w:val="157"/>
                <w:rFonts w:hint="eastAsia" w:ascii="宋体" w:hAnsi="宋体" w:eastAsia="宋体" w:cs="宋体"/>
                <w:color w:val="auto"/>
                <w:highlight w:val="none"/>
                <w:lang w:val="en-US" w:eastAsia="zh-CN" w:bidi="ar"/>
              </w:rPr>
              <w:t xml:space="preserve">4. </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显卡（GPU）</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型号</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不低于NVIDIA RTX 3000 Ada Generation 或同等类型；</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显存</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不低于12GB</w:t>
            </w:r>
            <w:r>
              <w:rPr>
                <w:rStyle w:val="157"/>
                <w:rFonts w:hint="eastAsia" w:ascii="宋体" w:hAnsi="宋体" w:eastAsia="宋体" w:cs="宋体"/>
                <w:color w:val="auto"/>
                <w:highlight w:val="none"/>
                <w:lang w:val="en-US" w:eastAsia="zh-CN" w:bidi="ar"/>
              </w:rPr>
              <w:br w:type="textWrapping"/>
            </w:r>
            <w:r>
              <w:rPr>
                <w:rStyle w:val="157"/>
                <w:rFonts w:hint="eastAsia" w:ascii="宋体" w:hAnsi="宋体" w:eastAsia="宋体" w:cs="宋体"/>
                <w:color w:val="auto"/>
                <w:highlight w:val="none"/>
                <w:lang w:val="en-US" w:eastAsia="zh-CN" w:bidi="ar"/>
              </w:rPr>
              <w:t xml:space="preserve">5. </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显示屏</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尺寸</w:t>
            </w:r>
            <w:r>
              <w:rPr>
                <w:rStyle w:val="233"/>
                <w:rFonts w:hint="eastAsia" w:ascii="宋体" w:hAnsi="宋体" w:eastAsia="宋体" w:cs="宋体"/>
                <w:color w:val="auto"/>
                <w:highlight w:val="none"/>
                <w:lang w:val="en-US" w:eastAsia="zh-CN" w:bidi="ar"/>
              </w:rPr>
              <w:t>‌</w:t>
            </w:r>
            <w:r>
              <w:rPr>
                <w:rStyle w:val="157"/>
                <w:rFonts w:hint="eastAsia" w:ascii="宋体" w:hAnsi="宋体" w:eastAsia="宋体" w:cs="宋体"/>
                <w:color w:val="auto"/>
                <w:highlight w:val="none"/>
                <w:lang w:val="en-US" w:eastAsia="zh-CN" w:bidi="ar"/>
              </w:rPr>
              <w:t>≥16寸；</w:t>
            </w:r>
            <w:r>
              <w:rPr>
                <w:rStyle w:val="233"/>
                <w:rFonts w:hint="eastAsia" w:ascii="宋体" w:hAnsi="宋体" w:eastAsia="宋体" w:cs="宋体"/>
                <w:color w:val="auto"/>
                <w:highlight w:val="none"/>
                <w:lang w:val="en-US" w:eastAsia="zh-CN" w:bidi="ar"/>
              </w:rPr>
              <w:t>‌</w:t>
            </w:r>
          </w:p>
        </w:tc>
        <w:tc>
          <w:tcPr>
            <w:tcW w:w="386" w:type="pct"/>
            <w:shd w:val="clear" w:color="auto" w:fill="auto"/>
            <w:noWrap/>
            <w:vAlign w:val="center"/>
          </w:tcPr>
          <w:p w14:paraId="1184A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pct"/>
            <w:shd w:val="clear" w:color="auto" w:fill="auto"/>
            <w:noWrap/>
            <w:vAlign w:val="center"/>
          </w:tcPr>
          <w:p w14:paraId="5DC18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15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77" w:type="pct"/>
            <w:shd w:val="clear" w:color="auto" w:fill="auto"/>
            <w:noWrap/>
            <w:vAlign w:val="center"/>
          </w:tcPr>
          <w:p w14:paraId="329E3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52" w:type="pct"/>
            <w:shd w:val="clear" w:color="auto" w:fill="auto"/>
            <w:noWrap/>
            <w:vAlign w:val="center"/>
          </w:tcPr>
          <w:p w14:paraId="35EA4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075" w:type="pct"/>
            <w:shd w:val="clear" w:color="auto" w:fill="auto"/>
            <w:noWrap/>
            <w:vAlign w:val="center"/>
          </w:tcPr>
          <w:p w14:paraId="62CA0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物联网平台</w:t>
            </w:r>
          </w:p>
        </w:tc>
        <w:tc>
          <w:tcPr>
            <w:tcW w:w="2126" w:type="pct"/>
            <w:shd w:val="clear" w:color="auto" w:fill="auto"/>
            <w:vAlign w:val="center"/>
          </w:tcPr>
          <w:p w14:paraId="6D247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署物联网平台，含20万路感知数据接入永久使用授权。具备设备接入、物模型、设备调试等功能，支持协议对接，提供完整的物联网协议。支持包括但不限于感烟报警、感温报警、手动报警按钮、压力开关、正压送风阀等类型的感知设备监测和预警。</w:t>
            </w:r>
          </w:p>
        </w:tc>
        <w:tc>
          <w:tcPr>
            <w:tcW w:w="386" w:type="pct"/>
            <w:shd w:val="clear" w:color="auto" w:fill="auto"/>
            <w:vAlign w:val="center"/>
          </w:tcPr>
          <w:p w14:paraId="3AA0E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pct"/>
            <w:shd w:val="clear" w:color="auto" w:fill="auto"/>
            <w:noWrap/>
            <w:vAlign w:val="center"/>
          </w:tcPr>
          <w:p w14:paraId="3B5DC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089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377" w:type="pct"/>
            <w:shd w:val="clear" w:color="auto" w:fill="auto"/>
            <w:noWrap/>
            <w:vAlign w:val="center"/>
          </w:tcPr>
          <w:p w14:paraId="49ACD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2" w:type="pct"/>
            <w:shd w:val="clear" w:color="auto" w:fill="auto"/>
            <w:noWrap/>
            <w:vAlign w:val="center"/>
          </w:tcPr>
          <w:p w14:paraId="0FA78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25765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勘测设计服务</w:t>
            </w:r>
          </w:p>
        </w:tc>
        <w:tc>
          <w:tcPr>
            <w:tcW w:w="2126" w:type="pct"/>
            <w:shd w:val="clear" w:color="auto" w:fill="auto"/>
            <w:vAlign w:val="center"/>
          </w:tcPr>
          <w:p w14:paraId="622044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派遣相关技术人员前往的单位勘测现场，包括但不限于检查消防感知设备运行情况、消防感知设备接口配置、消防感知设备状态、消防感知设备附属功能状态、设备安装位置、网络连接情况等。根据各设备责任单位消防感知设备实际情况，设计接入方式。</w:t>
            </w:r>
          </w:p>
        </w:tc>
        <w:tc>
          <w:tcPr>
            <w:tcW w:w="386" w:type="pct"/>
            <w:shd w:val="clear" w:color="auto" w:fill="auto"/>
            <w:vAlign w:val="center"/>
          </w:tcPr>
          <w:p w14:paraId="19128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0.75</w:t>
            </w:r>
          </w:p>
        </w:tc>
        <w:tc>
          <w:tcPr>
            <w:tcW w:w="481" w:type="pct"/>
            <w:shd w:val="clear" w:color="auto" w:fill="auto"/>
            <w:noWrap/>
            <w:vAlign w:val="center"/>
          </w:tcPr>
          <w:p w14:paraId="787CC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r w14:paraId="68A2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77" w:type="pct"/>
            <w:shd w:val="clear" w:color="auto" w:fill="auto"/>
            <w:noWrap/>
            <w:vAlign w:val="center"/>
          </w:tcPr>
          <w:p w14:paraId="72FF7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52" w:type="pct"/>
            <w:shd w:val="clear" w:color="auto" w:fill="auto"/>
            <w:noWrap/>
            <w:vAlign w:val="center"/>
          </w:tcPr>
          <w:p w14:paraId="27C6E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2079B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设备安装及信息采集服务</w:t>
            </w:r>
          </w:p>
        </w:tc>
        <w:tc>
          <w:tcPr>
            <w:tcW w:w="2126" w:type="pct"/>
            <w:shd w:val="clear" w:color="auto" w:fill="auto"/>
            <w:vAlign w:val="center"/>
          </w:tcPr>
          <w:p w14:paraId="24C96C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施工安装用户传输装置设备，采集各设备责任单位的消防感知设备数据，包括但不限于消防主机、防火分隔设施、防排烟系统、消防电源、广播系统、烟感探测器、手动报警按钮、消防电梯等消防设施数据。提供感知设备接入的物联网卡网络服务，使用期限3年。</w:t>
            </w:r>
          </w:p>
        </w:tc>
        <w:tc>
          <w:tcPr>
            <w:tcW w:w="386" w:type="pct"/>
            <w:shd w:val="clear" w:color="auto" w:fill="auto"/>
            <w:vAlign w:val="center"/>
          </w:tcPr>
          <w:p w14:paraId="243C4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1" w:type="pct"/>
            <w:shd w:val="clear" w:color="auto" w:fill="auto"/>
            <w:noWrap/>
            <w:vAlign w:val="center"/>
          </w:tcPr>
          <w:p w14:paraId="4536D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r w14:paraId="699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377" w:type="pct"/>
            <w:shd w:val="clear" w:color="auto" w:fill="auto"/>
            <w:noWrap/>
            <w:vAlign w:val="center"/>
          </w:tcPr>
          <w:p w14:paraId="4B35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52" w:type="pct"/>
            <w:shd w:val="clear" w:color="auto" w:fill="auto"/>
            <w:noWrap/>
            <w:vAlign w:val="center"/>
          </w:tcPr>
          <w:p w14:paraId="0F510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56E396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系统对接服务</w:t>
            </w:r>
          </w:p>
        </w:tc>
        <w:tc>
          <w:tcPr>
            <w:tcW w:w="2126" w:type="pct"/>
            <w:shd w:val="clear" w:color="auto" w:fill="auto"/>
            <w:vAlign w:val="center"/>
          </w:tcPr>
          <w:p w14:paraId="77065A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完成与南岸区城市物联感知系统、重庆市感知资源管理系统、重庆市消防救援局对接，实现感知设备间互联互通。</w:t>
            </w:r>
          </w:p>
        </w:tc>
        <w:tc>
          <w:tcPr>
            <w:tcW w:w="386" w:type="pct"/>
            <w:shd w:val="clear" w:color="auto" w:fill="auto"/>
            <w:vAlign w:val="center"/>
          </w:tcPr>
          <w:p w14:paraId="20F59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1" w:type="pct"/>
            <w:shd w:val="clear" w:color="auto" w:fill="auto"/>
            <w:noWrap/>
            <w:vAlign w:val="center"/>
          </w:tcPr>
          <w:p w14:paraId="39E44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r w14:paraId="057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377" w:type="pct"/>
            <w:shd w:val="clear" w:color="auto" w:fill="auto"/>
            <w:noWrap/>
            <w:vAlign w:val="center"/>
          </w:tcPr>
          <w:p w14:paraId="424656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52" w:type="pct"/>
            <w:shd w:val="clear" w:color="auto" w:fill="auto"/>
            <w:noWrap/>
            <w:vAlign w:val="center"/>
          </w:tcPr>
          <w:p w14:paraId="30836D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1A34A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数据整理服务</w:t>
            </w:r>
          </w:p>
        </w:tc>
        <w:tc>
          <w:tcPr>
            <w:tcW w:w="2126" w:type="pct"/>
            <w:shd w:val="clear" w:color="auto" w:fill="auto"/>
            <w:vAlign w:val="center"/>
          </w:tcPr>
          <w:p w14:paraId="1206D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记录整理各单位消防设备编码表信息。设备编码表包括但不限于：部件编号、部件类型、所属建筑、详细位置等字段内容。</w:t>
            </w:r>
          </w:p>
        </w:tc>
        <w:tc>
          <w:tcPr>
            <w:tcW w:w="386" w:type="pct"/>
            <w:shd w:val="clear" w:color="auto" w:fill="auto"/>
            <w:vAlign w:val="center"/>
          </w:tcPr>
          <w:p w14:paraId="7A9B7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81" w:type="pct"/>
            <w:shd w:val="clear" w:color="auto" w:fill="auto"/>
            <w:noWrap/>
            <w:vAlign w:val="center"/>
          </w:tcPr>
          <w:p w14:paraId="59DE9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r w14:paraId="163C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377" w:type="pct"/>
            <w:shd w:val="clear" w:color="auto" w:fill="auto"/>
            <w:noWrap/>
            <w:vAlign w:val="center"/>
          </w:tcPr>
          <w:p w14:paraId="7027B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52" w:type="pct"/>
            <w:shd w:val="clear" w:color="auto" w:fill="auto"/>
            <w:noWrap/>
            <w:vAlign w:val="center"/>
          </w:tcPr>
          <w:p w14:paraId="11251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31E610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IRS数据编目服务</w:t>
            </w:r>
          </w:p>
        </w:tc>
        <w:tc>
          <w:tcPr>
            <w:tcW w:w="2126" w:type="pct"/>
            <w:shd w:val="clear" w:color="auto" w:fill="auto"/>
            <w:vAlign w:val="center"/>
          </w:tcPr>
          <w:p w14:paraId="52299D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整理IRS数据编目，上传IRS编目数据表格。表格内容包括但不限于：原平台编码、原设备编码、建设项目名称、建设单位类型、终端所属部门、应用领域、设备名称、行政区域、安装时间、所属区、所属街道、所属社区、安装地址、IP地址、设备状态、敏感设备、网络类型、联网状态、设备厂商、运维单位、运维单位联系方式、坐标系、经度、纬度、共享属性等字段内容。</w:t>
            </w:r>
          </w:p>
        </w:tc>
        <w:tc>
          <w:tcPr>
            <w:tcW w:w="386" w:type="pct"/>
            <w:shd w:val="clear" w:color="auto" w:fill="auto"/>
            <w:vAlign w:val="center"/>
          </w:tcPr>
          <w:p w14:paraId="5D119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pct"/>
            <w:shd w:val="clear" w:color="auto" w:fill="auto"/>
            <w:noWrap/>
            <w:vAlign w:val="center"/>
          </w:tcPr>
          <w:p w14:paraId="0D459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r w14:paraId="6D45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7" w:type="pct"/>
            <w:shd w:val="clear" w:color="auto" w:fill="auto"/>
            <w:noWrap/>
            <w:vAlign w:val="center"/>
          </w:tcPr>
          <w:p w14:paraId="7F3A7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52" w:type="pct"/>
            <w:shd w:val="clear" w:color="auto" w:fill="auto"/>
            <w:noWrap/>
            <w:vAlign w:val="center"/>
          </w:tcPr>
          <w:p w14:paraId="1CB554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技术服务</w:t>
            </w:r>
          </w:p>
        </w:tc>
        <w:tc>
          <w:tcPr>
            <w:tcW w:w="1075" w:type="pct"/>
            <w:shd w:val="clear" w:color="auto" w:fill="auto"/>
            <w:noWrap/>
            <w:vAlign w:val="center"/>
          </w:tcPr>
          <w:p w14:paraId="760E50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驻场服务</w:t>
            </w:r>
          </w:p>
        </w:tc>
        <w:tc>
          <w:tcPr>
            <w:tcW w:w="2126" w:type="pct"/>
            <w:shd w:val="clear" w:color="auto" w:fill="auto"/>
            <w:vAlign w:val="center"/>
          </w:tcPr>
          <w:p w14:paraId="31B33D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提供驻场服务，完成包括但不限于协助文案梳理、数据汇总、阶段汇报、协调城运中心等工作。</w:t>
            </w:r>
          </w:p>
        </w:tc>
        <w:tc>
          <w:tcPr>
            <w:tcW w:w="386" w:type="pct"/>
            <w:shd w:val="clear" w:color="auto" w:fill="auto"/>
            <w:vAlign w:val="center"/>
          </w:tcPr>
          <w:p w14:paraId="2BABE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1" w:type="pct"/>
            <w:shd w:val="clear" w:color="auto" w:fill="auto"/>
            <w:noWrap/>
            <w:vAlign w:val="center"/>
          </w:tcPr>
          <w:p w14:paraId="736DD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7"/>
                <w:rFonts w:hint="eastAsia" w:ascii="宋体" w:hAnsi="宋体" w:eastAsia="宋体" w:cs="宋体"/>
                <w:color w:val="auto"/>
                <w:highlight w:val="none"/>
                <w:lang w:val="en-US" w:eastAsia="zh-CN" w:bidi="ar"/>
              </w:rPr>
              <w:t>人/月</w:t>
            </w:r>
          </w:p>
        </w:tc>
      </w:tr>
    </w:tbl>
    <w:p w14:paraId="6C9A24EE">
      <w:pPr>
        <w:pStyle w:val="4"/>
        <w:spacing w:before="0" w:after="0"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四、服务要求</w:t>
      </w:r>
    </w:p>
    <w:p w14:paraId="6C8865C7">
      <w:pPr>
        <w:spacing w:line="40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就开展对接联调和系统集成服务所产生的费用已纳入中标人报价范围，本项目相关信息系统平台协调对接工作由成交供应商负责协调，直至处理完毕，达到系统平台与感知设备间互联互通条件下，对应功能实现相关技术服务要求。</w:t>
      </w:r>
    </w:p>
    <w:bookmarkEnd w:id="41"/>
    <w:p w14:paraId="1AE66660">
      <w:pPr>
        <w:jc w:val="center"/>
        <w:rPr>
          <w:rFonts w:hint="eastAsia" w:ascii="宋体" w:hAnsi="宋体" w:eastAsia="宋体"/>
          <w:b/>
          <w:bCs/>
          <w:color w:val="auto"/>
          <w:kern w:val="2"/>
          <w:sz w:val="40"/>
          <w:szCs w:val="40"/>
          <w:highlight w:val="none"/>
          <w:lang w:val="en-US" w:eastAsia="zh-CN" w:bidi="ar-SA"/>
        </w:rPr>
      </w:pPr>
      <w:r>
        <w:rPr>
          <w:rFonts w:hint="eastAsia" w:hAnsi="宋体"/>
          <w:b/>
          <w:color w:val="auto"/>
          <w:highlight w:val="none"/>
        </w:rPr>
        <w:br w:type="page"/>
      </w:r>
      <w:bookmarkStart w:id="54" w:name="_Toc25705"/>
      <w:r>
        <w:rPr>
          <w:rFonts w:hint="eastAsia" w:ascii="宋体" w:hAnsi="宋体" w:eastAsia="宋体"/>
          <w:b/>
          <w:bCs/>
          <w:color w:val="auto"/>
          <w:kern w:val="2"/>
          <w:sz w:val="40"/>
          <w:szCs w:val="40"/>
          <w:highlight w:val="none"/>
          <w:lang w:val="en-US" w:eastAsia="zh-CN" w:bidi="ar-SA"/>
        </w:rPr>
        <w:t>第三篇  采购项目商务需求</w:t>
      </w:r>
      <w:bookmarkEnd w:id="54"/>
    </w:p>
    <w:bookmarkEnd w:id="42"/>
    <w:bookmarkEnd w:id="43"/>
    <w:bookmarkEnd w:id="44"/>
    <w:bookmarkEnd w:id="45"/>
    <w:bookmarkEnd w:id="46"/>
    <w:bookmarkEnd w:id="47"/>
    <w:bookmarkEnd w:id="48"/>
    <w:bookmarkEnd w:id="49"/>
    <w:bookmarkEnd w:id="50"/>
    <w:p w14:paraId="24583A22">
      <w:pPr>
        <w:pStyle w:val="4"/>
        <w:spacing w:before="0" w:after="0" w:line="400" w:lineRule="exact"/>
        <w:rPr>
          <w:rFonts w:ascii="宋体" w:hAnsi="宋体" w:eastAsia="宋体" w:cs="宋体"/>
          <w:color w:val="auto"/>
          <w:sz w:val="24"/>
          <w:szCs w:val="24"/>
          <w:highlight w:val="none"/>
        </w:rPr>
      </w:pPr>
      <w:bookmarkStart w:id="55" w:name="_Toc5190"/>
      <w:bookmarkEnd w:id="55"/>
      <w:bookmarkStart w:id="56" w:name="_Toc24569664"/>
      <w:bookmarkEnd w:id="56"/>
      <w:bookmarkStart w:id="57" w:name="_Toc267320049"/>
      <w:bookmarkEnd w:id="57"/>
      <w:bookmarkStart w:id="58" w:name="_Toc4053"/>
      <w:bookmarkEnd w:id="58"/>
      <w:bookmarkStart w:id="59" w:name="_Toc7115"/>
      <w:bookmarkStart w:id="60" w:name="_Toc4543"/>
      <w:bookmarkStart w:id="61" w:name="_Toc22463"/>
      <w:bookmarkStart w:id="62" w:name="_Toc344475121"/>
      <w:bookmarkStart w:id="63" w:name="_Toc7228"/>
      <w:bookmarkStart w:id="64" w:name="_Toc487204790"/>
      <w:bookmarkStart w:id="65" w:name="_Toc65660346"/>
      <w:bookmarkStart w:id="66" w:name="_Toc24751"/>
      <w:bookmarkStart w:id="67" w:name="_Toc21783685"/>
      <w:r>
        <w:rPr>
          <w:rFonts w:hint="eastAsia" w:ascii="宋体" w:hAnsi="宋体" w:eastAsia="宋体" w:cs="宋体"/>
          <w:color w:val="auto"/>
          <w:sz w:val="24"/>
          <w:szCs w:val="24"/>
          <w:highlight w:val="none"/>
        </w:rPr>
        <w:t>一、服务期、地点及验收方式</w:t>
      </w:r>
      <w:bookmarkEnd w:id="59"/>
    </w:p>
    <w:p w14:paraId="7AC0094A">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（一）服务期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合同签订之日</w:t>
      </w:r>
      <w:r>
        <w:rPr>
          <w:rFonts w:hint="eastAsia" w:ascii="宋体" w:hAnsi="宋体" w:cs="宋体"/>
          <w:color w:val="auto"/>
          <w:kern w:val="0"/>
          <w:sz w:val="24"/>
          <w:szCs w:val="24"/>
          <w:highlight w:val="none"/>
          <w:lang w:val="en-US" w:eastAsia="zh-CN"/>
        </w:rPr>
        <w:t>起</w:t>
      </w:r>
      <w:r>
        <w:rPr>
          <w:rFonts w:hint="default" w:ascii="宋体" w:hAnsi="宋体" w:cs="宋体"/>
          <w:color w:val="auto"/>
          <w:kern w:val="0"/>
          <w:sz w:val="24"/>
          <w:szCs w:val="24"/>
          <w:highlight w:val="none"/>
          <w:lang w:val="en-US"/>
        </w:rPr>
        <w:t>3</w:t>
      </w:r>
      <w:r>
        <w:rPr>
          <w:rFonts w:hint="eastAsia" w:ascii="宋体" w:hAnsi="宋体" w:cs="宋体"/>
          <w:color w:val="auto"/>
          <w:kern w:val="0"/>
          <w:sz w:val="24"/>
          <w:szCs w:val="24"/>
          <w:highlight w:val="none"/>
        </w:rPr>
        <w:t>0天</w:t>
      </w:r>
      <w:r>
        <w:rPr>
          <w:rFonts w:hint="eastAsia" w:ascii="宋体" w:hAnsi="宋体" w:cs="宋体"/>
          <w:color w:val="auto"/>
          <w:kern w:val="0"/>
          <w:sz w:val="24"/>
          <w:szCs w:val="24"/>
          <w:highlight w:val="none"/>
          <w:lang w:val="en-US" w:eastAsia="zh-CN"/>
        </w:rPr>
        <w:t>内项</w:t>
      </w:r>
      <w:r>
        <w:rPr>
          <w:rFonts w:hint="eastAsia" w:ascii="宋体" w:hAnsi="宋体" w:cs="宋体"/>
          <w:color w:val="auto"/>
          <w:kern w:val="0"/>
          <w:sz w:val="24"/>
          <w:szCs w:val="24"/>
          <w:highlight w:val="none"/>
          <w:lang w:val="en-US" w:eastAsia="zh-CN"/>
        </w:rPr>
        <w:t>目全部内容</w:t>
      </w:r>
      <w:r>
        <w:rPr>
          <w:rFonts w:hint="eastAsia" w:ascii="宋体" w:hAnsi="宋体" w:cs="宋体"/>
          <w:color w:val="auto"/>
          <w:kern w:val="0"/>
          <w:sz w:val="24"/>
          <w:szCs w:val="24"/>
          <w:highlight w:val="none"/>
        </w:rPr>
        <w:t>。</w:t>
      </w:r>
    </w:p>
    <w:p w14:paraId="68F7BE66">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（二）服务地点：采购人指定</w:t>
      </w:r>
      <w:r>
        <w:rPr>
          <w:rFonts w:hint="eastAsia" w:ascii="宋体" w:hAnsi="宋体" w:cs="宋体"/>
          <w:color w:val="auto"/>
          <w:kern w:val="0"/>
          <w:sz w:val="24"/>
          <w:szCs w:val="24"/>
          <w:highlight w:val="none"/>
        </w:rPr>
        <w:t>地点（重庆市范围内）。</w:t>
      </w:r>
    </w:p>
    <w:p w14:paraId="7AF50738">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（三）验收方式</w:t>
      </w:r>
    </w:p>
    <w:p w14:paraId="5C133465">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1.采购人组织验收。</w:t>
      </w:r>
    </w:p>
    <w:p w14:paraId="0D761773">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2.供应商提交的</w:t>
      </w:r>
      <w:r>
        <w:rPr>
          <w:rFonts w:hint="eastAsia" w:ascii="宋体" w:hAnsi="宋体" w:cs="宋体"/>
          <w:color w:val="auto"/>
          <w:kern w:val="0"/>
          <w:sz w:val="24"/>
          <w:szCs w:val="24"/>
          <w:highlight w:val="none"/>
          <w:lang w:val="en-US" w:eastAsia="zh-CN"/>
        </w:rPr>
        <w:t>项目成果</w:t>
      </w:r>
      <w:r>
        <w:rPr>
          <w:rFonts w:hint="eastAsia" w:ascii="宋体" w:hAnsi="宋体" w:cs="宋体"/>
          <w:color w:val="auto"/>
          <w:kern w:val="0"/>
          <w:sz w:val="24"/>
          <w:szCs w:val="24"/>
          <w:highlight w:val="none"/>
        </w:rPr>
        <w:t>符合相关统计法律法规规定、相关规范标准、政策和制度要求，并符合</w:t>
      </w:r>
      <w:r>
        <w:rPr>
          <w:rFonts w:hint="eastAsia" w:ascii="宋体" w:hAnsi="宋体" w:cs="宋体"/>
          <w:color w:val="auto"/>
          <w:kern w:val="0"/>
          <w:sz w:val="24"/>
          <w:szCs w:val="24"/>
          <w:highlight w:val="none"/>
          <w:lang w:val="en-US" w:eastAsia="zh-CN"/>
        </w:rPr>
        <w:t>采购人</w:t>
      </w:r>
      <w:r>
        <w:rPr>
          <w:rFonts w:hint="eastAsia" w:ascii="宋体" w:hAnsi="宋体" w:cs="宋体"/>
          <w:color w:val="auto"/>
          <w:kern w:val="0"/>
          <w:sz w:val="24"/>
          <w:szCs w:val="24"/>
          <w:highlight w:val="none"/>
        </w:rPr>
        <w:t>实际</w:t>
      </w:r>
      <w:r>
        <w:rPr>
          <w:rFonts w:hint="eastAsia" w:ascii="宋体" w:hAnsi="宋体" w:cs="宋体"/>
          <w:color w:val="auto"/>
          <w:kern w:val="0"/>
          <w:sz w:val="24"/>
          <w:szCs w:val="24"/>
          <w:highlight w:val="none"/>
          <w:lang w:val="en-US" w:eastAsia="zh-CN"/>
        </w:rPr>
        <w:t>需求</w:t>
      </w:r>
      <w:r>
        <w:rPr>
          <w:rFonts w:hint="eastAsia" w:ascii="宋体" w:hAnsi="宋体" w:cs="宋体"/>
          <w:color w:val="auto"/>
          <w:kern w:val="0"/>
          <w:sz w:val="24"/>
          <w:szCs w:val="24"/>
          <w:highlight w:val="none"/>
        </w:rPr>
        <w:t>。通过采购人组织的评审。</w:t>
      </w:r>
    </w:p>
    <w:p w14:paraId="6C017838">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3.本项目各合同包由采购人组织验收，出具验收报告。项目验收结果主要分为：</w:t>
      </w:r>
    </w:p>
    <w:p w14:paraId="2E5517A4">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（1）通过验收：相关成果通过</w:t>
      </w:r>
      <w:r>
        <w:rPr>
          <w:rFonts w:hint="eastAsia" w:ascii="宋体" w:hAnsi="宋体" w:cs="宋体"/>
          <w:color w:val="auto"/>
          <w:kern w:val="0"/>
          <w:sz w:val="24"/>
          <w:szCs w:val="24"/>
          <w:highlight w:val="none"/>
          <w:lang w:val="en-US" w:eastAsia="zh-CN"/>
        </w:rPr>
        <w:t>采购人组织的评审</w:t>
      </w:r>
      <w:r>
        <w:rPr>
          <w:rFonts w:hint="eastAsia" w:ascii="宋体" w:hAnsi="宋体" w:cs="宋体"/>
          <w:color w:val="auto"/>
          <w:kern w:val="0"/>
          <w:sz w:val="24"/>
          <w:szCs w:val="24"/>
          <w:highlight w:val="none"/>
        </w:rPr>
        <w:t>视为验收合格。采购人与成交供应商签署项目验收报告。</w:t>
      </w:r>
    </w:p>
    <w:p w14:paraId="7FB6996A">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（2）未通过验收：项目</w:t>
      </w:r>
      <w:r>
        <w:rPr>
          <w:rFonts w:hint="eastAsia" w:ascii="宋体" w:hAnsi="宋体" w:cs="宋体"/>
          <w:color w:val="auto"/>
          <w:kern w:val="0"/>
          <w:sz w:val="24"/>
          <w:szCs w:val="24"/>
          <w:highlight w:val="none"/>
          <w:lang w:val="en-US" w:eastAsia="zh-CN"/>
        </w:rPr>
        <w:t>成果</w:t>
      </w:r>
      <w:r>
        <w:rPr>
          <w:rFonts w:hint="eastAsia" w:ascii="宋体" w:hAnsi="宋体" w:cs="宋体"/>
          <w:color w:val="auto"/>
          <w:kern w:val="0"/>
          <w:sz w:val="24"/>
          <w:szCs w:val="24"/>
          <w:highlight w:val="none"/>
        </w:rPr>
        <w:t>与采购人要求偏离较大，逾期未按照采购人要求进行整改的。采购人有权直接解除合同，采购人不承担任何违约、赔偿责任。成交供应商须全额退还采购人已支付费用，并承担一切损失和责任。</w:t>
      </w:r>
    </w:p>
    <w:p w14:paraId="51F31594">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4.资料归档要求</w:t>
      </w:r>
    </w:p>
    <w:p w14:paraId="16F42B33">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项目验收完成后，成交供应商应将跟本项目所有相关资料文档交付采购人。</w:t>
      </w:r>
    </w:p>
    <w:p w14:paraId="0E67A330">
      <w:pPr>
        <w:pStyle w:val="4"/>
        <w:spacing w:before="0" w:after="0" w:line="400" w:lineRule="exact"/>
        <w:rPr>
          <w:rFonts w:ascii="宋体" w:hAnsi="宋体" w:eastAsia="宋体" w:cs="宋体"/>
          <w:color w:val="auto"/>
          <w:sz w:val="24"/>
          <w:szCs w:val="24"/>
          <w:highlight w:val="none"/>
        </w:rPr>
      </w:pPr>
      <w:bookmarkStart w:id="68" w:name="_Toc182"/>
      <w:r>
        <w:rPr>
          <w:rFonts w:hint="eastAsia" w:ascii="宋体" w:hAnsi="宋体" w:eastAsia="宋体" w:cs="宋体"/>
          <w:color w:val="auto"/>
          <w:sz w:val="24"/>
          <w:szCs w:val="24"/>
          <w:highlight w:val="none"/>
        </w:rPr>
        <w:t>二、质量保证及售后服务</w:t>
      </w:r>
      <w:bookmarkEnd w:id="68"/>
    </w:p>
    <w:p w14:paraId="6614CED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1.成交供应商应按照有关标准、规范和采购人的要求开展业务工作。采购人有权对成交供应商的工作质量进行抽查，成交供应商必须配合采购人的抽查工作。</w:t>
      </w:r>
    </w:p>
    <w:p w14:paraId="7CA68D7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2.成交供应商必须将有关资料及工作成果交采购人。</w:t>
      </w:r>
    </w:p>
    <w:p w14:paraId="6212A8D9">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3.成交供应商利用本项业务之便牟取不正当利益的，一经查实，采购人将单方面解除服务合同。</w:t>
      </w:r>
    </w:p>
    <w:p w14:paraId="0221B7F0">
      <w:pPr>
        <w:pStyle w:val="4"/>
        <w:spacing w:before="0" w:after="0" w:line="400" w:lineRule="exact"/>
        <w:rPr>
          <w:rFonts w:ascii="宋体" w:hAnsi="宋体" w:eastAsia="宋体" w:cs="宋体"/>
          <w:color w:val="auto"/>
          <w:sz w:val="24"/>
          <w:szCs w:val="24"/>
          <w:highlight w:val="none"/>
        </w:rPr>
      </w:pPr>
      <w:bookmarkStart w:id="69" w:name="_Toc24113"/>
      <w:r>
        <w:rPr>
          <w:rFonts w:hint="eastAsia" w:ascii="宋体" w:hAnsi="宋体" w:eastAsia="宋体" w:cs="宋体"/>
          <w:color w:val="auto"/>
          <w:sz w:val="24"/>
          <w:szCs w:val="24"/>
          <w:highlight w:val="none"/>
        </w:rPr>
        <w:t>三、报价要求</w:t>
      </w:r>
      <w:bookmarkEnd w:id="69"/>
    </w:p>
    <w:p w14:paraId="559051C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本项目采用总价包干价，本次报价为人民币报价，供应商报价包含完成本项目所需的服务费、人工费及提供服务所需的设备费、食宿、交通、安全费、媒体推广费及各种应纳的税费等一切费用。</w:t>
      </w:r>
    </w:p>
    <w:p w14:paraId="3A3F9A38">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因供应商自身原因造成漏报、少报皆由其自行承担责任，采购人不再补偿。</w:t>
      </w:r>
    </w:p>
    <w:p w14:paraId="47C033FD">
      <w:pPr>
        <w:pStyle w:val="4"/>
        <w:spacing w:before="0" w:after="0" w:line="400" w:lineRule="exact"/>
        <w:rPr>
          <w:rFonts w:ascii="宋体" w:hAnsi="宋体" w:eastAsia="宋体" w:cs="宋体"/>
          <w:color w:val="auto"/>
          <w:sz w:val="24"/>
          <w:szCs w:val="24"/>
          <w:highlight w:val="none"/>
        </w:rPr>
      </w:pPr>
      <w:bookmarkStart w:id="70" w:name="_Toc21755"/>
      <w:r>
        <w:rPr>
          <w:rFonts w:hint="eastAsia" w:ascii="宋体" w:hAnsi="宋体" w:eastAsia="宋体" w:cs="宋体"/>
          <w:color w:val="auto"/>
          <w:sz w:val="24"/>
          <w:szCs w:val="24"/>
          <w:highlight w:val="none"/>
        </w:rPr>
        <w:t>四、付款方式</w:t>
      </w:r>
      <w:bookmarkEnd w:id="70"/>
    </w:p>
    <w:p w14:paraId="561FA812">
      <w:pPr>
        <w:pageBreakBefore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szCs w:val="24"/>
          <w:highlight w:val="none"/>
        </w:rPr>
      </w:pPr>
      <w:bookmarkStart w:id="71" w:name="_Toc26395"/>
      <w:r>
        <w:rPr>
          <w:rFonts w:hint="eastAsia" w:ascii="宋体" w:hAnsi="宋体" w:cs="宋体"/>
          <w:color w:val="auto"/>
          <w:sz w:val="24"/>
          <w:szCs w:val="24"/>
          <w:highlight w:val="none"/>
        </w:rPr>
        <w:t>签订合同后，甲方向乙方支付合同总金额100%的预付款，乙方提供合同总金额100%的发票及等额银行保函，保函内容应明确保函生效和失效的具体日期，保函期限为</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个月并且保函信息应能在银行网站(或手机小程序等)查询。如保承到期项目仍未通过验收则乙方应重新提供保函直至通过验收。</w:t>
      </w:r>
    </w:p>
    <w:p w14:paraId="1222D41D">
      <w:pPr>
        <w:pStyle w:val="4"/>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五、知识产权</w:t>
      </w:r>
      <w:bookmarkEnd w:id="71"/>
    </w:p>
    <w:p w14:paraId="7DF9E71E">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EC4D4B6">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（二）采购人委托成交供应商进行制作的项目成果，其相关版权、著作权、技术成果、商业秘密权等所有知识产权为采购人所有。</w:t>
      </w:r>
    </w:p>
    <w:p w14:paraId="4898F799">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（三）成交供应商未经采购人书面同意不能将本项目成果用于其他任何地方。</w:t>
      </w:r>
    </w:p>
    <w:p w14:paraId="581A6384">
      <w:pPr>
        <w:pStyle w:val="4"/>
        <w:spacing w:before="0" w:after="0" w:line="400" w:lineRule="exact"/>
        <w:rPr>
          <w:rFonts w:ascii="宋体" w:hAnsi="宋体" w:eastAsia="宋体" w:cs="宋体"/>
          <w:color w:val="auto"/>
          <w:sz w:val="24"/>
          <w:szCs w:val="24"/>
          <w:highlight w:val="none"/>
        </w:rPr>
      </w:pPr>
      <w:bookmarkStart w:id="72" w:name="_Toc8368"/>
      <w:r>
        <w:rPr>
          <w:rFonts w:hint="eastAsia" w:ascii="宋体" w:hAnsi="宋体" w:eastAsia="宋体" w:cs="宋体"/>
          <w:color w:val="auto"/>
          <w:sz w:val="24"/>
          <w:szCs w:val="24"/>
          <w:highlight w:val="none"/>
        </w:rPr>
        <w:t>六、其他</w:t>
      </w:r>
      <w:bookmarkEnd w:id="72"/>
    </w:p>
    <w:p w14:paraId="5F5436B5">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（一）成交供应商不得将本合同包进行转包或分包</w:t>
      </w:r>
      <w:r>
        <w:rPr>
          <w:rFonts w:hint="eastAsia" w:ascii="宋体" w:hAnsi="宋体" w:cs="宋体"/>
          <w:color w:val="auto"/>
          <w:sz w:val="24"/>
          <w:highlight w:val="none"/>
        </w:rPr>
        <w:t>。</w:t>
      </w:r>
    </w:p>
    <w:p w14:paraId="18830E90">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（二）其他未尽事宜由供需双方在采购合同中详细约定。</w:t>
      </w:r>
    </w:p>
    <w:p w14:paraId="4335F6A1">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szCs w:val="24"/>
          <w:highlight w:val="none"/>
        </w:rPr>
        <w:t>（三）如供应商提供虚假证明材料导致成交，采购人在签订合同前发现，将如实将情况汇报给采购监管部门，在签订合同后发现，采购人有权单方面解除合同，对采购人造成的损失由成交供应商承担。</w:t>
      </w:r>
      <w:bookmarkEnd w:id="60"/>
      <w:bookmarkEnd w:id="61"/>
      <w:bookmarkEnd w:id="62"/>
      <w:bookmarkEnd w:id="63"/>
      <w:bookmarkEnd w:id="64"/>
      <w:bookmarkEnd w:id="65"/>
      <w:bookmarkEnd w:id="66"/>
    </w:p>
    <w:bookmarkEnd w:id="67"/>
    <w:p w14:paraId="795332E3">
      <w:pPr>
        <w:pStyle w:val="24"/>
        <w:snapToGrid w:val="0"/>
        <w:spacing w:before="0" w:beforeAutospacing="0" w:after="0" w:afterAutospacing="0" w:line="360" w:lineRule="auto"/>
        <w:jc w:val="center"/>
        <w:rPr>
          <w:rFonts w:hint="eastAsia" w:ascii="宋体" w:hAnsi="宋体" w:eastAsia="宋体"/>
          <w:color w:val="auto"/>
          <w:sz w:val="24"/>
          <w:szCs w:val="24"/>
          <w:highlight w:val="none"/>
          <w:lang w:val="en-US" w:eastAsia="zh-CN"/>
        </w:rPr>
      </w:pPr>
      <w:r>
        <w:rPr>
          <w:color w:val="auto"/>
          <w:highlight w:val="none"/>
        </w:rPr>
        <w:br w:type="page"/>
      </w:r>
      <w:bookmarkStart w:id="73" w:name="_Toc15288"/>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四</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评审程序、标准、无效响应及采购终止</w:t>
      </w:r>
      <w:bookmarkEnd w:id="73"/>
    </w:p>
    <w:p w14:paraId="1864ACE4">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74" w:name="_Toc15245"/>
      <w:r>
        <w:rPr>
          <w:rFonts w:hint="eastAsia" w:ascii="宋体" w:hAnsi="宋体" w:eastAsia="宋体"/>
          <w:b/>
          <w:color w:val="auto"/>
          <w:sz w:val="24"/>
          <w:szCs w:val="24"/>
          <w:highlight w:val="none"/>
          <w:lang w:val="en-US" w:eastAsia="zh-CN"/>
        </w:rPr>
        <w:t xml:space="preserve">一、资格性符合性检查 </w:t>
      </w:r>
      <w:r>
        <w:rPr>
          <w:rFonts w:hint="eastAsia" w:ascii="宋体" w:hAnsi="宋体" w:eastAsia="宋体"/>
          <w:color w:val="auto"/>
          <w:sz w:val="24"/>
          <w:szCs w:val="24"/>
          <w:highlight w:val="none"/>
          <w:lang w:val="en-US" w:eastAsia="zh-CN"/>
        </w:rPr>
        <w:t>评审程序及方法评审标准</w:t>
      </w:r>
      <w:bookmarkEnd w:id="74"/>
    </w:p>
    <w:p w14:paraId="75F92C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（一）资格性检查。依据法律法规和采购文件的规定，对响应文件中的资格证明等进行审查，以确定供应商是否具备投标资格。资格性检查资料表如下：</w:t>
      </w:r>
    </w:p>
    <w:tbl>
      <w:tblPr>
        <w:tblStyle w:val="19"/>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54DB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7E58B310">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序号</w:t>
            </w:r>
          </w:p>
        </w:tc>
        <w:tc>
          <w:tcPr>
            <w:tcW w:w="4390" w:type="dxa"/>
            <w:gridSpan w:val="2"/>
            <w:vAlign w:val="center"/>
          </w:tcPr>
          <w:p w14:paraId="72EDE611">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检查因素</w:t>
            </w:r>
          </w:p>
        </w:tc>
        <w:tc>
          <w:tcPr>
            <w:tcW w:w="5392" w:type="dxa"/>
            <w:vAlign w:val="center"/>
          </w:tcPr>
          <w:p w14:paraId="257D741B">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检查内容</w:t>
            </w:r>
          </w:p>
        </w:tc>
      </w:tr>
      <w:tr w14:paraId="33FA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7A468D12">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261" w:type="dxa"/>
            <w:vMerge w:val="restart"/>
            <w:vAlign w:val="center"/>
          </w:tcPr>
          <w:p w14:paraId="030BC0FB">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zh-CN"/>
              </w:rPr>
              <w:t>应符合的基本资格条件</w:t>
            </w:r>
          </w:p>
        </w:tc>
        <w:tc>
          <w:tcPr>
            <w:tcW w:w="3129" w:type="dxa"/>
            <w:vAlign w:val="center"/>
          </w:tcPr>
          <w:p w14:paraId="7D01C57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（1）具有独立承担民事责任的能力</w:t>
            </w:r>
          </w:p>
        </w:tc>
        <w:tc>
          <w:tcPr>
            <w:tcW w:w="5392" w:type="dxa"/>
            <w:vAlign w:val="center"/>
          </w:tcPr>
          <w:p w14:paraId="31F8E5E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供应商法人营业执照（副本）或事业单位法人证书（副本）或个体工商户营业执照或有效的自然人身份证明、组织机构代码证复印件（注</w:t>
            </w:r>
            <w:r>
              <w:rPr>
                <w:rFonts w:hint="eastAsia" w:ascii="宋体" w:hAnsi="宋体" w:eastAsia="宋体"/>
                <w:color w:val="auto"/>
                <w:kern w:val="0"/>
                <w:sz w:val="24"/>
                <w:szCs w:val="24"/>
                <w:highlight w:val="none"/>
                <w:lang w:val="en-US" w:eastAsia="zh-CN"/>
              </w:rPr>
              <w:t>1</w:t>
            </w:r>
            <w:r>
              <w:rPr>
                <w:rFonts w:hint="eastAsia" w:ascii="宋体" w:hAnsi="宋体" w:eastAsia="宋体"/>
                <w:color w:val="auto"/>
                <w:sz w:val="24"/>
                <w:szCs w:val="24"/>
                <w:highlight w:val="none"/>
              </w:rPr>
              <w:t xml:space="preserve">）； </w:t>
            </w:r>
          </w:p>
          <w:p w14:paraId="712057B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供应商法定代表人身份证明和法定代表人授权代表委托书。</w:t>
            </w:r>
          </w:p>
        </w:tc>
      </w:tr>
      <w:tr w14:paraId="24E4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385CAAE9">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287FC7F6">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50B6014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rPr>
              <w:t>具有良好的商业信誉和健全的财务会计制度</w:t>
            </w:r>
          </w:p>
        </w:tc>
        <w:tc>
          <w:tcPr>
            <w:tcW w:w="5392" w:type="dxa"/>
            <w:vMerge w:val="restart"/>
            <w:vAlign w:val="center"/>
          </w:tcPr>
          <w:p w14:paraId="1F04DCB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投标人提供“基本资格条件承诺函”（格式详见第七篇）</w:t>
            </w:r>
          </w:p>
        </w:tc>
      </w:tr>
      <w:tr w14:paraId="688E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41190E7B">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1B0B436E">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1B794F3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（3）具有履行合同所必需的设备和专业技术能力</w:t>
            </w:r>
          </w:p>
        </w:tc>
        <w:tc>
          <w:tcPr>
            <w:tcW w:w="5392" w:type="dxa"/>
            <w:vMerge w:val="continue"/>
            <w:vAlign w:val="center"/>
          </w:tcPr>
          <w:p w14:paraId="30D1BCC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C25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4220280C">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31559E03">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3915E89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（4）有依法缴纳税收和社会保障金的良好记录</w:t>
            </w:r>
          </w:p>
        </w:tc>
        <w:tc>
          <w:tcPr>
            <w:tcW w:w="5392" w:type="dxa"/>
            <w:vMerge w:val="continue"/>
            <w:vAlign w:val="center"/>
          </w:tcPr>
          <w:p w14:paraId="06228D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2601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3207F984">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p>
        </w:tc>
        <w:tc>
          <w:tcPr>
            <w:tcW w:w="1261" w:type="dxa"/>
            <w:vMerge w:val="continue"/>
            <w:vAlign w:val="center"/>
          </w:tcPr>
          <w:p w14:paraId="114B1270">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p>
        </w:tc>
        <w:tc>
          <w:tcPr>
            <w:tcW w:w="3129" w:type="dxa"/>
            <w:vAlign w:val="center"/>
          </w:tcPr>
          <w:p w14:paraId="3785576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（5）参加政府采购活动前三年内，在经营活动中没有重大违法记录（注</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p>
        </w:tc>
        <w:tc>
          <w:tcPr>
            <w:tcW w:w="5392" w:type="dxa"/>
            <w:vMerge w:val="continue"/>
            <w:vAlign w:val="center"/>
          </w:tcPr>
          <w:p w14:paraId="5D8E0ED5">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p>
        </w:tc>
      </w:tr>
      <w:tr w14:paraId="0B22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393F5107">
            <w:pPr>
              <w:keepNext/>
              <w:keepLines/>
              <w:pageBreakBefore w:val="0"/>
              <w:kinsoku/>
              <w:wordWrap/>
              <w:overflowPunct/>
              <w:topLinePunct w:val="0"/>
              <w:autoSpaceDE/>
              <w:autoSpaceDN/>
              <w:bidi w:val="0"/>
              <w:spacing w:before="260" w:beforeAutospacing="0" w:after="260" w:afterAutospacing="0" w:line="420" w:lineRule="exact"/>
              <w:jc w:val="center"/>
              <w:outlineLvl w:val="2"/>
              <w:rPr>
                <w:rFonts w:hint="eastAsia" w:ascii="宋体" w:hAnsi="宋体" w:eastAsia="宋体"/>
                <w:color w:val="auto"/>
                <w:sz w:val="24"/>
                <w:szCs w:val="24"/>
                <w:highlight w:val="none"/>
              </w:rPr>
            </w:pPr>
          </w:p>
        </w:tc>
        <w:tc>
          <w:tcPr>
            <w:tcW w:w="1261" w:type="dxa"/>
            <w:vMerge w:val="continue"/>
            <w:vAlign w:val="center"/>
          </w:tcPr>
          <w:p w14:paraId="70F3FAB9">
            <w:pPr>
              <w:keepNext/>
              <w:keepLines/>
              <w:pageBreakBefore w:val="0"/>
              <w:kinsoku/>
              <w:wordWrap/>
              <w:overflowPunct/>
              <w:topLinePunct w:val="0"/>
              <w:autoSpaceDE/>
              <w:autoSpaceDN/>
              <w:bidi w:val="0"/>
              <w:spacing w:before="260" w:beforeAutospacing="0" w:after="260" w:afterAutospacing="0" w:line="420" w:lineRule="exact"/>
              <w:outlineLvl w:val="2"/>
              <w:rPr>
                <w:rFonts w:hint="eastAsia" w:ascii="宋体" w:hAnsi="宋体" w:eastAsia="宋体"/>
                <w:color w:val="auto"/>
                <w:sz w:val="24"/>
                <w:szCs w:val="24"/>
                <w:highlight w:val="none"/>
                <w:lang w:val="zh-CN"/>
              </w:rPr>
            </w:pPr>
          </w:p>
        </w:tc>
        <w:tc>
          <w:tcPr>
            <w:tcW w:w="3129" w:type="dxa"/>
            <w:vAlign w:val="center"/>
          </w:tcPr>
          <w:p w14:paraId="40AC692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（6）法律、行政法规规定的其他条件</w:t>
            </w:r>
          </w:p>
        </w:tc>
        <w:tc>
          <w:tcPr>
            <w:tcW w:w="5392" w:type="dxa"/>
            <w:vMerge w:val="continue"/>
            <w:vAlign w:val="center"/>
          </w:tcPr>
          <w:p w14:paraId="43AB7726">
            <w:pPr>
              <w:keepNext/>
              <w:keepLines/>
              <w:pageBreakBefore w:val="0"/>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rPr>
            </w:pPr>
          </w:p>
        </w:tc>
      </w:tr>
      <w:tr w14:paraId="3766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3E0752CE">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390" w:type="dxa"/>
            <w:gridSpan w:val="2"/>
            <w:vAlign w:val="center"/>
          </w:tcPr>
          <w:p w14:paraId="50DA9FCC">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特定资格条件</w:t>
            </w:r>
          </w:p>
        </w:tc>
        <w:tc>
          <w:tcPr>
            <w:tcW w:w="5392" w:type="dxa"/>
            <w:vAlign w:val="center"/>
          </w:tcPr>
          <w:p w14:paraId="31ED74E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eastAsia="zh-CN"/>
              </w:rPr>
            </w:pPr>
            <w:bookmarkStart w:id="75" w:name="_Toc13413"/>
            <w:bookmarkEnd w:id="75"/>
            <w:bookmarkStart w:id="76" w:name="_Toc11965"/>
            <w:bookmarkEnd w:id="76"/>
            <w:r>
              <w:rPr>
                <w:rFonts w:hint="eastAsia" w:ascii="宋体" w:hAnsi="宋体" w:eastAsia="宋体"/>
                <w:color w:val="auto"/>
                <w:sz w:val="24"/>
                <w:szCs w:val="24"/>
                <w:highlight w:val="none"/>
              </w:rPr>
              <w:t>按第一篇“资格要求（</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）特定资格条件”的要求提交证明文件复印件并加盖供应商公章。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如有</w:t>
            </w:r>
            <w:r>
              <w:rPr>
                <w:rFonts w:hint="eastAsia" w:ascii="宋体" w:hAnsi="宋体" w:eastAsia="宋体"/>
                <w:color w:val="auto"/>
                <w:sz w:val="24"/>
                <w:szCs w:val="24"/>
                <w:highlight w:val="none"/>
                <w:lang w:eastAsia="zh-CN"/>
              </w:rPr>
              <w:t>）</w:t>
            </w:r>
          </w:p>
        </w:tc>
      </w:tr>
      <w:tr w14:paraId="7A7D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4353962C">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4390" w:type="dxa"/>
            <w:gridSpan w:val="2"/>
            <w:shd w:val="clear" w:color="auto" w:fill="auto"/>
            <w:vAlign w:val="center"/>
          </w:tcPr>
          <w:p w14:paraId="62F3F071">
            <w:pPr>
              <w:spacing w:line="420" w:lineRule="exact"/>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rPr>
              <w:t>落实政府采购政策需满足的资格要求</w:t>
            </w:r>
          </w:p>
        </w:tc>
        <w:tc>
          <w:tcPr>
            <w:tcW w:w="5392" w:type="dxa"/>
            <w:shd w:val="clear" w:color="auto" w:fill="auto"/>
            <w:vAlign w:val="center"/>
          </w:tcPr>
          <w:p w14:paraId="57BF4BBE">
            <w:pPr>
              <w:spacing w:line="420" w:lineRule="exact"/>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rPr>
              <w:t>按第一篇“资格要求（</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olor w:val="auto"/>
                <w:sz w:val="24"/>
                <w:szCs w:val="24"/>
                <w:highlight w:val="none"/>
              </w:rPr>
              <w:t>”的要求提交证明文件复印件并加盖供应商公章。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如有</w:t>
            </w:r>
            <w:r>
              <w:rPr>
                <w:rFonts w:hint="eastAsia" w:ascii="宋体" w:hAnsi="宋体" w:eastAsia="宋体"/>
                <w:color w:val="auto"/>
                <w:sz w:val="24"/>
                <w:szCs w:val="24"/>
                <w:highlight w:val="none"/>
                <w:lang w:eastAsia="zh-CN"/>
              </w:rPr>
              <w:t>）</w:t>
            </w:r>
          </w:p>
        </w:tc>
      </w:tr>
    </w:tbl>
    <w:p w14:paraId="5B27C06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w:t>
      </w:r>
    </w:p>
    <w:p w14:paraId="580110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1.供应商按“五证合一”登记制度办理营业执照的，组织机构代码证、税务登记证（副本）和社会保险登记证以供应商所提供的营业执照（副本）复印件为准。</w:t>
      </w:r>
    </w:p>
    <w:p w14:paraId="0FC395C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976AEA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（二）符合性检查。依据采购文件的规定，从响应文件的有效性、完整性和对采购文件的响应程度进行审查，以确定是否对采购文件的实质性要求作出响应。符合性检查资料表如下：</w:t>
      </w:r>
    </w:p>
    <w:tbl>
      <w:tblPr>
        <w:tblStyle w:val="19"/>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6E30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6CCC85D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序号</w:t>
            </w:r>
          </w:p>
        </w:tc>
        <w:tc>
          <w:tcPr>
            <w:tcW w:w="3360" w:type="dxa"/>
            <w:gridSpan w:val="2"/>
            <w:vAlign w:val="center"/>
          </w:tcPr>
          <w:p w14:paraId="47B61865">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评审因素</w:t>
            </w:r>
          </w:p>
        </w:tc>
        <w:tc>
          <w:tcPr>
            <w:tcW w:w="6043" w:type="dxa"/>
            <w:vAlign w:val="center"/>
          </w:tcPr>
          <w:p w14:paraId="13C2F206">
            <w:pPr>
              <w:pageBreakBefore w:val="0"/>
              <w:kinsoku/>
              <w:wordWrap/>
              <w:overflowPunct/>
              <w:topLinePunct w:val="0"/>
              <w:autoSpaceDE/>
              <w:autoSpaceDN/>
              <w:bidi w:val="0"/>
              <w:spacing w:beforeAutospacing="0" w:afterAutospacing="0" w:line="420" w:lineRule="exact"/>
              <w:jc w:val="center"/>
              <w:rPr>
                <w:rFonts w:hint="eastAsia"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评审标准</w:t>
            </w:r>
          </w:p>
        </w:tc>
      </w:tr>
      <w:tr w14:paraId="5613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54139F81">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455" w:type="dxa"/>
            <w:vMerge w:val="restart"/>
            <w:vAlign w:val="center"/>
          </w:tcPr>
          <w:p w14:paraId="44F2ED3F">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05" w:type="dxa"/>
            <w:vAlign w:val="center"/>
          </w:tcPr>
          <w:p w14:paraId="6C748C6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响应文件签署</w:t>
            </w:r>
          </w:p>
        </w:tc>
        <w:tc>
          <w:tcPr>
            <w:tcW w:w="6043" w:type="dxa"/>
            <w:vAlign w:val="center"/>
          </w:tcPr>
          <w:p w14:paraId="40F80C7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响应文件上法定代表人或其授权代表人的签字齐全。</w:t>
            </w:r>
          </w:p>
        </w:tc>
      </w:tr>
      <w:tr w14:paraId="2B7F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10FC8036">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9EAA491">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4E46312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w:t>
            </w:r>
          </w:p>
        </w:tc>
        <w:tc>
          <w:tcPr>
            <w:tcW w:w="6043" w:type="dxa"/>
            <w:vAlign w:val="center"/>
          </w:tcPr>
          <w:p w14:paraId="12E587E3">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法定代表人身份证明及授权委托书有效，符合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规定的格式，签字或盖章齐全。</w:t>
            </w:r>
          </w:p>
        </w:tc>
      </w:tr>
      <w:tr w14:paraId="12D6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47248F57">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0E43D24">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2CF7E874">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c>
          <w:tcPr>
            <w:tcW w:w="6043" w:type="dxa"/>
            <w:vAlign w:val="center"/>
          </w:tcPr>
          <w:p w14:paraId="2689BD91">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每个分包只能有一个</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方案。</w:t>
            </w:r>
          </w:p>
        </w:tc>
      </w:tr>
      <w:tr w14:paraId="4DF3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105DC782">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0CC23408">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905" w:type="dxa"/>
            <w:vAlign w:val="center"/>
          </w:tcPr>
          <w:p w14:paraId="1D8C2BF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报价唯一</w:t>
            </w:r>
          </w:p>
        </w:tc>
        <w:tc>
          <w:tcPr>
            <w:tcW w:w="6043" w:type="dxa"/>
            <w:vAlign w:val="center"/>
          </w:tcPr>
          <w:p w14:paraId="6A90D15A">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只能有一个有效报价，不得提交选择性报价。</w:t>
            </w:r>
          </w:p>
        </w:tc>
      </w:tr>
      <w:tr w14:paraId="77658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79666020">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455" w:type="dxa"/>
            <w:vAlign w:val="center"/>
          </w:tcPr>
          <w:p w14:paraId="50BBF6DD">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05" w:type="dxa"/>
            <w:vAlign w:val="center"/>
          </w:tcPr>
          <w:p w14:paraId="49F2B16C">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文件份数</w:t>
            </w:r>
          </w:p>
        </w:tc>
        <w:tc>
          <w:tcPr>
            <w:tcW w:w="6043" w:type="dxa"/>
            <w:vAlign w:val="center"/>
          </w:tcPr>
          <w:p w14:paraId="52800186">
            <w:pPr>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val="zh-CN"/>
              </w:rPr>
              <w:t>文件数量符合</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lang w:val="zh-CN"/>
              </w:rPr>
              <w:t>要求。</w:t>
            </w:r>
          </w:p>
        </w:tc>
      </w:tr>
      <w:tr w14:paraId="4CE8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049F1DE8">
            <w:pPr>
              <w:pageBreakBefore w:val="0"/>
              <w:kinsoku/>
              <w:wordWrap/>
              <w:overflowPunct/>
              <w:topLinePunct w:val="0"/>
              <w:autoSpaceDE/>
              <w:autoSpaceDN/>
              <w:bidi w:val="0"/>
              <w:spacing w:beforeAutospacing="0" w:afterAutospacing="0" w:line="420" w:lineRule="exact"/>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455" w:type="dxa"/>
            <w:vMerge w:val="restart"/>
            <w:vAlign w:val="center"/>
          </w:tcPr>
          <w:p w14:paraId="3BC51BCE">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kern w:val="0"/>
                <w:sz w:val="24"/>
                <w:szCs w:val="24"/>
                <w:highlight w:val="none"/>
              </w:rPr>
              <w:t>的响应程度审查</w:t>
            </w:r>
          </w:p>
        </w:tc>
        <w:tc>
          <w:tcPr>
            <w:tcW w:w="1905" w:type="dxa"/>
            <w:vAlign w:val="center"/>
          </w:tcPr>
          <w:p w14:paraId="74BA7152">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6043" w:type="dxa"/>
            <w:vAlign w:val="center"/>
          </w:tcPr>
          <w:p w14:paraId="38B00332">
            <w:pPr>
              <w:pStyle w:val="76"/>
              <w:pageBreakBefore w:val="0"/>
              <w:kinsoku/>
              <w:wordWrap/>
              <w:overflowPunct/>
              <w:topLinePunct w:val="0"/>
              <w:autoSpaceDE/>
              <w:autoSpaceDN/>
              <w:bidi w:val="0"/>
              <w:spacing w:beforeAutospacing="0" w:afterAutospacing="0"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篇、第</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篇规定的内容作出响应。</w:t>
            </w:r>
          </w:p>
        </w:tc>
      </w:tr>
      <w:tr w14:paraId="34CC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70F52FE0">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kern w:val="0"/>
                <w:sz w:val="24"/>
                <w:szCs w:val="24"/>
                <w:highlight w:val="none"/>
              </w:rPr>
            </w:pPr>
          </w:p>
        </w:tc>
        <w:tc>
          <w:tcPr>
            <w:tcW w:w="1455" w:type="dxa"/>
            <w:vMerge w:val="continue"/>
            <w:vAlign w:val="center"/>
          </w:tcPr>
          <w:p w14:paraId="7F50AA43">
            <w:pPr>
              <w:keepNext/>
              <w:keepLines/>
              <w:pageBreakBefore w:val="0"/>
              <w:widowControl/>
              <w:kinsoku/>
              <w:wordWrap/>
              <w:overflowPunct/>
              <w:topLinePunct w:val="0"/>
              <w:autoSpaceDE/>
              <w:autoSpaceDN/>
              <w:bidi w:val="0"/>
              <w:spacing w:before="260" w:beforeAutospacing="0" w:after="260" w:afterAutospacing="0" w:line="420" w:lineRule="exact"/>
              <w:jc w:val="left"/>
              <w:outlineLvl w:val="2"/>
              <w:rPr>
                <w:rFonts w:hint="eastAsia" w:ascii="宋体" w:hAnsi="宋体" w:eastAsia="宋体"/>
                <w:color w:val="auto"/>
                <w:sz w:val="24"/>
                <w:szCs w:val="24"/>
                <w:highlight w:val="none"/>
                <w:lang w:val="zh-CN"/>
              </w:rPr>
            </w:pPr>
          </w:p>
        </w:tc>
        <w:tc>
          <w:tcPr>
            <w:tcW w:w="1905" w:type="dxa"/>
            <w:vAlign w:val="center"/>
          </w:tcPr>
          <w:p w14:paraId="6728E4F8">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投标</w:t>
            </w:r>
            <w:r>
              <w:rPr>
                <w:rFonts w:hint="eastAsia" w:ascii="宋体" w:hAnsi="宋体" w:eastAsia="宋体"/>
                <w:color w:val="auto"/>
                <w:kern w:val="0"/>
                <w:sz w:val="24"/>
                <w:szCs w:val="24"/>
                <w:highlight w:val="none"/>
              </w:rPr>
              <w:t>有效期</w:t>
            </w:r>
          </w:p>
        </w:tc>
        <w:tc>
          <w:tcPr>
            <w:tcW w:w="6043" w:type="dxa"/>
            <w:vAlign w:val="center"/>
          </w:tcPr>
          <w:p w14:paraId="70BD4919">
            <w:pPr>
              <w:pageBreakBefore w:val="0"/>
              <w:kinsoku/>
              <w:wordWrap/>
              <w:overflowPunct/>
              <w:topLinePunct w:val="0"/>
              <w:autoSpaceDE/>
              <w:autoSpaceDN/>
              <w:bidi w:val="0"/>
              <w:spacing w:beforeAutospacing="0" w:afterAutospacing="0" w:line="420" w:lineRule="exac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满足</w:t>
            </w:r>
            <w:r>
              <w:rPr>
                <w:rFonts w:hint="eastAsia" w:ascii="宋体" w:hAnsi="宋体" w:eastAsia="宋体"/>
                <w:color w:val="auto"/>
                <w:kern w:val="0"/>
                <w:sz w:val="24"/>
                <w:szCs w:val="24"/>
                <w:highlight w:val="none"/>
                <w:lang w:eastAsia="zh-CN"/>
              </w:rPr>
              <w:t>采购文件</w:t>
            </w:r>
            <w:r>
              <w:rPr>
                <w:rFonts w:hint="eastAsia" w:ascii="宋体" w:hAnsi="宋体" w:eastAsia="宋体"/>
                <w:color w:val="auto"/>
                <w:sz w:val="24"/>
                <w:szCs w:val="24"/>
                <w:highlight w:val="none"/>
                <w:lang w:val="zh-CN"/>
              </w:rPr>
              <w:t>规定。</w:t>
            </w:r>
          </w:p>
        </w:tc>
      </w:tr>
    </w:tbl>
    <w:p w14:paraId="09D6131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B93B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比选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24E1DB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3.在比选过程中比选的任何一方不得向他人透露与比选有关的技术资料、价格或其他信息。</w:t>
      </w:r>
    </w:p>
    <w:p w14:paraId="0E7AE2D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4.比选小组采用</w:t>
      </w:r>
      <w:r>
        <w:rPr>
          <w:rFonts w:hint="eastAsia" w:ascii="宋体" w:hAnsi="宋体" w:eastAsia="宋体"/>
          <w:color w:val="auto"/>
          <w:sz w:val="24"/>
          <w:szCs w:val="24"/>
          <w:highlight w:val="none"/>
          <w:u w:val="single"/>
          <w:lang w:val="en-US" w:eastAsia="zh-CN"/>
        </w:rPr>
        <w:t>综合评分法</w:t>
      </w:r>
      <w:r>
        <w:rPr>
          <w:rFonts w:hint="eastAsia" w:ascii="宋体" w:hAnsi="宋体" w:eastAsia="宋体"/>
          <w:color w:val="auto"/>
          <w:sz w:val="24"/>
          <w:szCs w:val="24"/>
          <w:highlight w:val="none"/>
          <w:lang w:val="en-US" w:eastAsia="zh-CN"/>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宋体" w:hAnsi="宋体" w:eastAsia="宋体"/>
          <w:color w:val="auto"/>
          <w:sz w:val="24"/>
          <w:szCs w:val="24"/>
          <w:highlight w:val="none"/>
          <w:u w:val="single"/>
          <w:lang w:val="en-US" w:eastAsia="zh-CN"/>
        </w:rPr>
        <w:t>价格、技术、商务</w:t>
      </w:r>
      <w:r>
        <w:rPr>
          <w:rFonts w:hint="eastAsia" w:ascii="宋体" w:hAnsi="宋体" w:eastAsia="宋体"/>
          <w:color w:val="auto"/>
          <w:sz w:val="24"/>
          <w:szCs w:val="24"/>
          <w:highlight w:val="none"/>
          <w:lang w:val="en-US" w:eastAsia="zh-CN"/>
        </w:rPr>
        <w:t>等评定因素分别按照相应权重值计算分项得分后相加，满分为100分。</w:t>
      </w:r>
    </w:p>
    <w:p w14:paraId="03A1C0A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比选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由高到低的顺序排列推荐。评审得分且投标报价相同的，按照技术部分得分由高到低顺序排列推荐。以上都相同的，按商务部分得分由高到低顺序排列推荐。技术部分得分为0分的供应商，将失去成为成交候选人的资格。</w:t>
      </w:r>
    </w:p>
    <w:p w14:paraId="5680FDD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77" w:name="_Toc4579"/>
      <w:r>
        <w:rPr>
          <w:rFonts w:hint="eastAsia" w:ascii="宋体" w:hAnsi="宋体" w:eastAsia="宋体"/>
          <w:b/>
          <w:color w:val="auto"/>
          <w:sz w:val="24"/>
          <w:szCs w:val="24"/>
          <w:highlight w:val="none"/>
          <w:lang w:val="en-US" w:eastAsia="zh-CN"/>
        </w:rPr>
        <w:t>二、评审标准</w:t>
      </w:r>
      <w:bookmarkEnd w:id="77"/>
    </w:p>
    <w:tbl>
      <w:tblPr>
        <w:tblStyle w:val="19"/>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9"/>
        <w:gridCol w:w="1041"/>
        <w:gridCol w:w="4529"/>
        <w:gridCol w:w="2015"/>
      </w:tblGrid>
      <w:tr w14:paraId="69C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15457A85">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2" w:type="pct"/>
            <w:noWrap w:val="0"/>
            <w:vAlign w:val="center"/>
          </w:tcPr>
          <w:p w14:paraId="22042331">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534" w:type="pct"/>
            <w:noWrap w:val="0"/>
            <w:vAlign w:val="center"/>
          </w:tcPr>
          <w:p w14:paraId="288237A8">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2323" w:type="pct"/>
            <w:noWrap w:val="0"/>
            <w:vAlign w:val="center"/>
          </w:tcPr>
          <w:p w14:paraId="262398EB">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1033" w:type="pct"/>
            <w:noWrap w:val="0"/>
            <w:vAlign w:val="center"/>
          </w:tcPr>
          <w:p w14:paraId="05902118">
            <w:pPr>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2FF4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4D9F46A4">
            <w:pPr>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2" w:type="pct"/>
            <w:noWrap w:val="0"/>
            <w:vAlign w:val="center"/>
          </w:tcPr>
          <w:p w14:paraId="2943E7B8">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价格部分</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p>
        </w:tc>
        <w:tc>
          <w:tcPr>
            <w:tcW w:w="534" w:type="pct"/>
            <w:noWrap w:val="0"/>
            <w:vAlign w:val="center"/>
          </w:tcPr>
          <w:p w14:paraId="2E444278">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2323" w:type="pct"/>
            <w:noWrap w:val="0"/>
            <w:vAlign w:val="center"/>
          </w:tcPr>
          <w:p w14:paraId="1BA7A393">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满足资格性、符合性要求且报价最低的供应商的价格为竞采基准价，其价格分为满分。其他供应商的价格分统一按照下列公式计算：</w:t>
            </w:r>
          </w:p>
          <w:p w14:paraId="34756C24">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竞采报价得分=（竞采基准价/竞采报价）×价格权值×100（按四舍五入法保留小数点后两位）</w:t>
            </w:r>
          </w:p>
        </w:tc>
        <w:tc>
          <w:tcPr>
            <w:tcW w:w="1033" w:type="pct"/>
            <w:shd w:val="clear" w:color="auto" w:fill="auto"/>
            <w:noWrap w:val="0"/>
            <w:vAlign w:val="center"/>
          </w:tcPr>
          <w:p w14:paraId="77504C81">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对计算结果保留两位小数，第三位“四舍五入”。</w:t>
            </w:r>
          </w:p>
        </w:tc>
      </w:tr>
      <w:tr w14:paraId="6A00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restart"/>
            <w:noWrap w:val="0"/>
            <w:vAlign w:val="center"/>
          </w:tcPr>
          <w:p w14:paraId="636424FA">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712" w:type="pct"/>
            <w:vMerge w:val="restart"/>
            <w:noWrap w:val="0"/>
            <w:vAlign w:val="center"/>
          </w:tcPr>
          <w:p w14:paraId="124EB9C6">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r>
              <w:rPr>
                <w:rFonts w:hint="eastAsia" w:asciiTheme="minorEastAsia" w:hAnsi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w:t>
            </w:r>
          </w:p>
          <w:p w14:paraId="68FCD0E1">
            <w:pPr>
              <w:ind w:firstLine="480"/>
              <w:rPr>
                <w:rFonts w:hint="eastAsia" w:asciiTheme="minorEastAsia" w:hAnsiTheme="minorEastAsia" w:eastAsiaTheme="minorEastAsia" w:cstheme="minorEastAsia"/>
                <w:color w:val="auto"/>
                <w:sz w:val="24"/>
                <w:szCs w:val="24"/>
                <w:highlight w:val="none"/>
              </w:rPr>
            </w:pPr>
          </w:p>
        </w:tc>
        <w:tc>
          <w:tcPr>
            <w:tcW w:w="534" w:type="pct"/>
            <w:shd w:val="clear" w:color="auto" w:fill="auto"/>
            <w:noWrap w:val="0"/>
            <w:vAlign w:val="center"/>
          </w:tcPr>
          <w:p w14:paraId="31B2670B">
            <w:pPr>
              <w:widowControl/>
              <w:spacing w:line="4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技术实施方案（</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rPr>
              <w:t>分）</w:t>
            </w:r>
          </w:p>
          <w:p w14:paraId="5D98AB11">
            <w:pPr>
              <w:widowControl/>
              <w:spacing w:line="300" w:lineRule="exact"/>
              <w:outlineLvl w:val="2"/>
              <w:rPr>
                <w:rFonts w:hint="eastAsia" w:ascii="宋体" w:hAnsi="宋体" w:eastAsia="宋体" w:cs="宋体"/>
                <w:b w:val="0"/>
                <w:bCs w:val="0"/>
                <w:color w:val="auto"/>
                <w:kern w:val="2"/>
                <w:sz w:val="24"/>
                <w:szCs w:val="24"/>
                <w:highlight w:val="none"/>
                <w:lang w:val="en-US" w:eastAsia="zh-CN" w:bidi="ar-SA"/>
              </w:rPr>
            </w:pPr>
          </w:p>
        </w:tc>
        <w:tc>
          <w:tcPr>
            <w:tcW w:w="2323" w:type="pct"/>
            <w:shd w:val="clear" w:color="auto" w:fill="FFFFFF"/>
            <w:noWrap w:val="0"/>
            <w:vAlign w:val="center"/>
          </w:tcPr>
          <w:p w14:paraId="7EAFA0B8">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供应商针对本项目提供技术实施方案，内容包括但不限于：①货物组织及配送方案；②项目计划及节点安排；③安装上架及调试运行；④实施团队配置；⑤与区级平台联调对接方案；⑥网络边界接入方案；⑦运维管理方案。</w:t>
            </w:r>
          </w:p>
          <w:p w14:paraId="742D636E">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内容不存在瑕疵，得</w:t>
            </w:r>
            <w:r>
              <w:rPr>
                <w:rFonts w:hint="eastAsia" w:eastAsia="宋体" w:cstheme="minorBidi"/>
                <w:color w:val="auto"/>
                <w:kern w:val="2"/>
                <w:sz w:val="24"/>
                <w:szCs w:val="24"/>
                <w:highlight w:val="none"/>
                <w:lang w:val="en-US" w:eastAsia="zh-CN" w:bidi="ar-SA"/>
              </w:rPr>
              <w:t>20</w:t>
            </w:r>
            <w:r>
              <w:rPr>
                <w:rFonts w:hint="eastAsia" w:eastAsia="宋体" w:asciiTheme="minorHAnsi" w:hAnsiTheme="minorHAnsi" w:cstheme="minorBidi"/>
                <w:color w:val="auto"/>
                <w:kern w:val="2"/>
                <w:sz w:val="24"/>
                <w:szCs w:val="24"/>
                <w:highlight w:val="none"/>
                <w:lang w:val="en-US" w:eastAsia="zh-CN" w:bidi="ar-SA"/>
              </w:rPr>
              <w:t>分；</w:t>
            </w:r>
          </w:p>
          <w:p w14:paraId="14F486C9">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内容存在1处瑕疵，得</w:t>
            </w:r>
            <w:r>
              <w:rPr>
                <w:rFonts w:hint="eastAsia" w:eastAsia="宋体" w:cstheme="minorBidi"/>
                <w:color w:val="auto"/>
                <w:kern w:val="2"/>
                <w:sz w:val="24"/>
                <w:szCs w:val="24"/>
                <w:highlight w:val="none"/>
                <w:lang w:val="en-US" w:eastAsia="zh-CN" w:bidi="ar-SA"/>
              </w:rPr>
              <w:t>10</w:t>
            </w:r>
            <w:r>
              <w:rPr>
                <w:rFonts w:hint="eastAsia" w:eastAsia="宋体" w:asciiTheme="minorHAnsi" w:hAnsiTheme="minorHAnsi" w:cstheme="minorBidi"/>
                <w:color w:val="auto"/>
                <w:kern w:val="2"/>
                <w:sz w:val="24"/>
                <w:szCs w:val="24"/>
                <w:highlight w:val="none"/>
                <w:lang w:val="en-US" w:eastAsia="zh-CN" w:bidi="ar-SA"/>
              </w:rPr>
              <w:t>分；</w:t>
            </w:r>
          </w:p>
          <w:p w14:paraId="01FD7BEE">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内容存在2处瑕疵，得</w:t>
            </w:r>
            <w:r>
              <w:rPr>
                <w:rFonts w:hint="eastAsia" w:eastAsia="宋体" w:cstheme="minorBidi"/>
                <w:color w:val="auto"/>
                <w:kern w:val="2"/>
                <w:sz w:val="24"/>
                <w:szCs w:val="24"/>
                <w:highlight w:val="none"/>
                <w:lang w:val="en-US" w:eastAsia="zh-CN" w:bidi="ar-SA"/>
              </w:rPr>
              <w:t>8</w:t>
            </w:r>
            <w:r>
              <w:rPr>
                <w:rFonts w:hint="eastAsia" w:eastAsia="宋体" w:asciiTheme="minorHAnsi" w:hAnsiTheme="minorHAnsi" w:cstheme="minorBidi"/>
                <w:color w:val="auto"/>
                <w:kern w:val="2"/>
                <w:sz w:val="24"/>
                <w:szCs w:val="24"/>
                <w:highlight w:val="none"/>
                <w:lang w:val="en-US" w:eastAsia="zh-CN" w:bidi="ar-SA"/>
              </w:rPr>
              <w:t>分；</w:t>
            </w:r>
          </w:p>
          <w:p w14:paraId="2408F6FA">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内容存在3处瑕疵，得</w:t>
            </w:r>
            <w:r>
              <w:rPr>
                <w:rFonts w:hint="eastAsia" w:eastAsia="宋体" w:cstheme="minorBidi"/>
                <w:color w:val="auto"/>
                <w:kern w:val="2"/>
                <w:sz w:val="24"/>
                <w:szCs w:val="24"/>
                <w:highlight w:val="none"/>
                <w:lang w:val="en-US" w:eastAsia="zh-CN" w:bidi="ar-SA"/>
              </w:rPr>
              <w:t>6</w:t>
            </w:r>
            <w:r>
              <w:rPr>
                <w:rFonts w:hint="eastAsia" w:eastAsia="宋体" w:asciiTheme="minorHAnsi" w:hAnsiTheme="minorHAnsi" w:cstheme="minorBidi"/>
                <w:color w:val="auto"/>
                <w:kern w:val="2"/>
                <w:sz w:val="24"/>
                <w:szCs w:val="24"/>
                <w:highlight w:val="none"/>
                <w:lang w:val="en-US" w:eastAsia="zh-CN" w:bidi="ar-SA"/>
              </w:rPr>
              <w:t>分；</w:t>
            </w:r>
          </w:p>
          <w:p w14:paraId="77C597D1">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处瑕疵，得</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w:t>
            </w:r>
          </w:p>
          <w:p w14:paraId="168B4A43">
            <w:pPr>
              <w:widowControl/>
              <w:spacing w:line="300" w:lineRule="exact"/>
              <w:ind w:firstLine="480" w:firstLineChars="200"/>
              <w:outlineLvl w:val="2"/>
              <w:rPr>
                <w:rFonts w:hint="eastAsia" w:eastAsia="宋体" w:asciiTheme="minorHAnsi" w:hAnsiTheme="minorHAnsi"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处及以上瑕疵或未提供方案不得分。</w:t>
            </w:r>
          </w:p>
        </w:tc>
        <w:tc>
          <w:tcPr>
            <w:tcW w:w="1033" w:type="pct"/>
            <w:vMerge w:val="restart"/>
            <w:shd w:val="clear" w:color="auto" w:fill="auto"/>
            <w:noWrap w:val="0"/>
            <w:vAlign w:val="center"/>
          </w:tcPr>
          <w:p w14:paraId="17473BA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1.提供服务方案进行评审。</w:t>
            </w:r>
          </w:p>
          <w:p w14:paraId="053CB04C">
            <w:pPr>
              <w:pStyle w:val="9"/>
              <w:keepNext w:val="0"/>
              <w:keepLines w:val="0"/>
              <w:pageBreakBefore w:val="0"/>
              <w:widowControl w:val="0"/>
              <w:shd w:val="clear" w:color="auto" w:fill="auto"/>
              <w:kinsoku/>
              <w:wordWrap/>
              <w:overflowPunct/>
              <w:topLinePunct w:val="0"/>
              <w:autoSpaceDE/>
              <w:autoSpaceDN/>
              <w:bidi w:val="0"/>
              <w:adjustRightInd/>
              <w:spacing w:line="3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本项内容中所称的“瑕疵”为以下任意一种情形：①内容表述不完整或缺少关键分析点或仅有标题而无实质意义叙述；②计划及措施不科学合理；③内容表述前后矛盾、无连贯性、内容存在逻辑漏洞；④常识性错误；⑤措施安排并不适用本项目特性或非专门针对本项目制定；⑥方案中提出的措施举措不利于本项目目标的实现；⑦现有技术条件下不可能实现采购目标。</w:t>
            </w:r>
          </w:p>
        </w:tc>
      </w:tr>
      <w:tr w14:paraId="669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36BEDD4D">
            <w:pPr>
              <w:ind w:firstLine="0" w:firstLineChars="0"/>
              <w:rPr>
                <w:color w:val="auto"/>
                <w:highlight w:val="none"/>
              </w:rPr>
            </w:pPr>
          </w:p>
        </w:tc>
        <w:tc>
          <w:tcPr>
            <w:tcW w:w="712" w:type="pct"/>
            <w:vMerge w:val="continue"/>
            <w:noWrap w:val="0"/>
            <w:vAlign w:val="center"/>
          </w:tcPr>
          <w:p w14:paraId="43ACC87F">
            <w:pPr>
              <w:ind w:firstLine="0" w:firstLineChars="0"/>
              <w:rPr>
                <w:color w:val="auto"/>
                <w:highlight w:val="none"/>
              </w:rPr>
            </w:pPr>
          </w:p>
        </w:tc>
        <w:tc>
          <w:tcPr>
            <w:tcW w:w="534" w:type="pct"/>
            <w:shd w:val="clear" w:color="auto" w:fill="auto"/>
            <w:noWrap w:val="0"/>
            <w:vAlign w:val="center"/>
          </w:tcPr>
          <w:p w14:paraId="15AF1A48">
            <w:pPr>
              <w:widowControl/>
              <w:spacing w:line="40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安全保障方案（</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分）</w:t>
            </w:r>
          </w:p>
          <w:p w14:paraId="2B9D6A92">
            <w:pPr>
              <w:widowControl/>
              <w:spacing w:line="400" w:lineRule="exact"/>
              <w:rPr>
                <w:rFonts w:hint="eastAsia" w:ascii="宋体" w:hAnsi="宋体" w:cs="宋体"/>
                <w:b/>
                <w:bCs/>
                <w:color w:val="auto"/>
                <w:sz w:val="24"/>
                <w:szCs w:val="24"/>
                <w:highlight w:val="none"/>
                <w:lang w:val="zh-CN" w:eastAsia="zh-CN"/>
              </w:rPr>
            </w:pPr>
          </w:p>
        </w:tc>
        <w:tc>
          <w:tcPr>
            <w:tcW w:w="2323" w:type="pct"/>
            <w:shd w:val="clear" w:color="auto" w:fill="FFFFFF"/>
            <w:noWrap w:val="0"/>
            <w:vAlign w:val="center"/>
          </w:tcPr>
          <w:p w14:paraId="665543E7">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供应商提供针对本项目的安全保障方案，方案包含不限于：应对措施、安全管理、安全保障等内容。</w:t>
            </w:r>
          </w:p>
          <w:p w14:paraId="784CA670">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内容不存在瑕疵，得</w:t>
            </w: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zh-CN" w:eastAsia="zh-CN" w:bidi="ar-SA"/>
              </w:rPr>
              <w:t>分；</w:t>
            </w:r>
          </w:p>
          <w:p w14:paraId="13E489DF">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内容存在1处瑕疵，得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zh-CN" w:eastAsia="zh-CN" w:bidi="ar-SA"/>
              </w:rPr>
              <w:t>分；</w:t>
            </w:r>
          </w:p>
          <w:p w14:paraId="2A13FE00">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内容存在2处瑕疵，得</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w:t>
            </w:r>
          </w:p>
          <w:p w14:paraId="533BEFDB">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内容存在3处瑕疵，得</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w:t>
            </w:r>
          </w:p>
          <w:p w14:paraId="3F5C6C82">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处瑕疵，得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w:t>
            </w:r>
          </w:p>
          <w:p w14:paraId="597626D3">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处及以上瑕疵或未提供方案不得分。</w:t>
            </w:r>
          </w:p>
        </w:tc>
        <w:tc>
          <w:tcPr>
            <w:tcW w:w="1033" w:type="pct"/>
            <w:vMerge w:val="continue"/>
            <w:noWrap w:val="0"/>
            <w:vAlign w:val="center"/>
          </w:tcPr>
          <w:p w14:paraId="71D31252">
            <w:pPr>
              <w:ind w:firstLine="0" w:firstLineChars="0"/>
              <w:rPr>
                <w:rFonts w:hint="eastAsia" w:asciiTheme="minorEastAsia" w:hAnsiTheme="minorEastAsia" w:eastAsiaTheme="minorEastAsia" w:cstheme="minorEastAsia"/>
                <w:color w:val="auto"/>
                <w:sz w:val="24"/>
                <w:szCs w:val="24"/>
                <w:highlight w:val="none"/>
              </w:rPr>
            </w:pPr>
          </w:p>
        </w:tc>
      </w:tr>
      <w:tr w14:paraId="5418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95" w:type="pct"/>
            <w:vMerge w:val="continue"/>
            <w:noWrap w:val="0"/>
            <w:vAlign w:val="center"/>
          </w:tcPr>
          <w:p w14:paraId="0CF60C69">
            <w:pPr>
              <w:ind w:firstLine="0" w:firstLineChars="0"/>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6920202D">
            <w:pPr>
              <w:ind w:firstLine="0" w:firstLineChars="0"/>
              <w:rPr>
                <w:rFonts w:hint="eastAsia" w:asciiTheme="minorEastAsia" w:hAnsiTheme="minorEastAsia" w:eastAsiaTheme="minorEastAsia" w:cstheme="minorEastAsia"/>
                <w:color w:val="auto"/>
                <w:sz w:val="24"/>
                <w:szCs w:val="24"/>
                <w:highlight w:val="none"/>
              </w:rPr>
            </w:pPr>
          </w:p>
        </w:tc>
        <w:tc>
          <w:tcPr>
            <w:tcW w:w="534" w:type="pct"/>
            <w:shd w:val="clear" w:color="auto" w:fill="auto"/>
            <w:noWrap w:val="0"/>
            <w:vAlign w:val="center"/>
          </w:tcPr>
          <w:p w14:paraId="588AAEC9">
            <w:pPr>
              <w:widowControl/>
              <w:spacing w:line="400" w:lineRule="exac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售后服务方案（10分）</w:t>
            </w:r>
          </w:p>
        </w:tc>
        <w:tc>
          <w:tcPr>
            <w:tcW w:w="2323" w:type="pct"/>
            <w:shd w:val="clear" w:color="auto" w:fill="FFFFFF"/>
            <w:noWrap w:val="0"/>
            <w:vAlign w:val="center"/>
          </w:tcPr>
          <w:p w14:paraId="64D5D554">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供应商根据本项目特点提供针对本项目的售后服务方案，方案包括不限于：①售后服务响应时间；②售后服务团队配置；③售后服务故障处理机制；④设备巡检机制等。</w:t>
            </w:r>
          </w:p>
          <w:p w14:paraId="6F2F0955">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内容不存在瑕疵，得10分；</w:t>
            </w:r>
          </w:p>
          <w:p w14:paraId="78117B8A">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内容存在1处瑕疵，得6分；</w:t>
            </w:r>
          </w:p>
          <w:p w14:paraId="0DBD64FD">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内容存在2处瑕疵，得4分；</w:t>
            </w:r>
          </w:p>
          <w:p w14:paraId="24384F73">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内容存在3处瑕疵，得2分；</w:t>
            </w:r>
          </w:p>
          <w:p w14:paraId="1E6FCB99">
            <w:pPr>
              <w:widowControl/>
              <w:spacing w:line="300" w:lineRule="exact"/>
              <w:ind w:firstLine="480" w:firstLineChars="200"/>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处瑕疵，得</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分；</w:t>
            </w:r>
          </w:p>
          <w:p w14:paraId="130A0151">
            <w:pPr>
              <w:widowControl/>
              <w:spacing w:line="300" w:lineRule="exact"/>
              <w:ind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内容存在</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处及以上瑕疵或未提供方案不得分。</w:t>
            </w:r>
          </w:p>
        </w:tc>
        <w:tc>
          <w:tcPr>
            <w:tcW w:w="1033" w:type="pct"/>
            <w:vMerge w:val="continue"/>
            <w:noWrap w:val="0"/>
            <w:vAlign w:val="center"/>
          </w:tcPr>
          <w:p w14:paraId="3903E6F9">
            <w:pPr>
              <w:ind w:firstLine="0" w:firstLineChars="0"/>
              <w:rPr>
                <w:rFonts w:hint="eastAsia" w:asciiTheme="minorEastAsia" w:hAnsiTheme="minorEastAsia" w:eastAsiaTheme="minorEastAsia" w:cstheme="minorEastAsia"/>
                <w:color w:val="auto"/>
                <w:sz w:val="24"/>
                <w:szCs w:val="24"/>
                <w:highlight w:val="none"/>
              </w:rPr>
            </w:pPr>
          </w:p>
        </w:tc>
      </w:tr>
      <w:tr w14:paraId="32F5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395" w:type="pct"/>
            <w:vMerge w:val="restart"/>
            <w:noWrap w:val="0"/>
            <w:vAlign w:val="center"/>
          </w:tcPr>
          <w:p w14:paraId="4D45E3E7">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p w14:paraId="050D447D">
            <w:pPr>
              <w:ind w:firstLine="480"/>
              <w:jc w:val="center"/>
              <w:rPr>
                <w:rFonts w:hint="eastAsia" w:asciiTheme="minorEastAsia" w:hAnsiTheme="minorEastAsia" w:eastAsiaTheme="minorEastAsia" w:cstheme="minorEastAsia"/>
                <w:color w:val="auto"/>
                <w:sz w:val="24"/>
                <w:szCs w:val="24"/>
                <w:highlight w:val="none"/>
              </w:rPr>
            </w:pPr>
          </w:p>
        </w:tc>
        <w:tc>
          <w:tcPr>
            <w:tcW w:w="712" w:type="pct"/>
            <w:vMerge w:val="restart"/>
            <w:noWrap w:val="0"/>
            <w:vAlign w:val="center"/>
          </w:tcPr>
          <w:p w14:paraId="323FCBDD">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w:t>
            </w:r>
          </w:p>
        </w:tc>
        <w:tc>
          <w:tcPr>
            <w:tcW w:w="534" w:type="pct"/>
            <w:vMerge w:val="restart"/>
            <w:noWrap w:val="0"/>
            <w:vAlign w:val="center"/>
          </w:tcPr>
          <w:p w14:paraId="798A92E4">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人员要求14分）</w:t>
            </w:r>
          </w:p>
        </w:tc>
        <w:tc>
          <w:tcPr>
            <w:tcW w:w="2323" w:type="pct"/>
            <w:noWrap w:val="0"/>
            <w:vAlign w:val="center"/>
          </w:tcPr>
          <w:p w14:paraId="5DE35FA7">
            <w:pPr>
              <w:pStyle w:val="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供应商拟投入本项目负责人，具有：</w:t>
            </w:r>
          </w:p>
          <w:p w14:paraId="76D9738A">
            <w:pPr>
              <w:pStyle w:val="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（1）具备计算机技术与软件专业技术资格系统集成项目管理工程师（或信息系统项目管理师）证书的得1</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分，未提供不得分。</w:t>
            </w:r>
          </w:p>
          <w:p w14:paraId="329D4F5A">
            <w:pPr>
              <w:pStyle w:val="2"/>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（2）具备二级（或以上）机电工程专业建造师注册证书（注册单位须为供应商本单位）的得1</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分，未提供不得分。</w:t>
            </w:r>
          </w:p>
        </w:tc>
        <w:tc>
          <w:tcPr>
            <w:tcW w:w="1033" w:type="pct"/>
            <w:vMerge w:val="restart"/>
            <w:noWrap w:val="0"/>
            <w:vAlign w:val="center"/>
          </w:tcPr>
          <w:p w14:paraId="617E26C5">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提供人员证书复印件及供应商为其缴纳开标前一个月或者开标当月的社保证明材料复印件，并加盖供应商公章。</w:t>
            </w:r>
          </w:p>
        </w:tc>
      </w:tr>
      <w:tr w14:paraId="602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395" w:type="pct"/>
            <w:vMerge w:val="continue"/>
            <w:noWrap w:val="0"/>
            <w:vAlign w:val="center"/>
          </w:tcPr>
          <w:p w14:paraId="31B92579">
            <w:pPr>
              <w:keepNext w:val="0"/>
              <w:keepLines w:val="0"/>
              <w:pageBreakBefore w:val="0"/>
              <w:widowControl w:val="0"/>
              <w:kinsoku/>
              <w:wordWrap/>
              <w:overflowPunct/>
              <w:topLinePunct w:val="0"/>
              <w:autoSpaceDE/>
              <w:autoSpaceDN/>
              <w:bidi w:val="0"/>
              <w:adjustRightInd/>
              <w:spacing w:line="240" w:lineRule="auto"/>
              <w:ind w:firstLine="560" w:firstLineChars="200"/>
              <w:jc w:val="left"/>
              <w:outlineLvl w:val="0"/>
              <w:rPr>
                <w:color w:val="auto"/>
                <w:highlight w:val="none"/>
              </w:rPr>
            </w:pPr>
          </w:p>
        </w:tc>
        <w:tc>
          <w:tcPr>
            <w:tcW w:w="712" w:type="pct"/>
            <w:vMerge w:val="continue"/>
            <w:noWrap w:val="0"/>
            <w:vAlign w:val="center"/>
          </w:tcPr>
          <w:p w14:paraId="6797B6E9">
            <w:pPr>
              <w:keepNext w:val="0"/>
              <w:keepLines w:val="0"/>
              <w:pageBreakBefore w:val="0"/>
              <w:widowControl w:val="0"/>
              <w:kinsoku/>
              <w:wordWrap/>
              <w:overflowPunct/>
              <w:topLinePunct w:val="0"/>
              <w:autoSpaceDE/>
              <w:autoSpaceDN/>
              <w:bidi w:val="0"/>
              <w:adjustRightInd/>
              <w:spacing w:line="240" w:lineRule="auto"/>
              <w:ind w:firstLine="560" w:firstLineChars="200"/>
              <w:jc w:val="left"/>
              <w:outlineLvl w:val="0"/>
              <w:rPr>
                <w:color w:val="auto"/>
                <w:highlight w:val="none"/>
              </w:rPr>
            </w:pPr>
          </w:p>
        </w:tc>
        <w:tc>
          <w:tcPr>
            <w:tcW w:w="534" w:type="pct"/>
            <w:vMerge w:val="continue"/>
            <w:noWrap w:val="0"/>
            <w:vAlign w:val="center"/>
          </w:tcPr>
          <w:p w14:paraId="6640D552">
            <w:pPr>
              <w:keepNext w:val="0"/>
              <w:keepLines w:val="0"/>
              <w:pageBreakBefore w:val="0"/>
              <w:widowControl w:val="0"/>
              <w:kinsoku/>
              <w:wordWrap/>
              <w:overflowPunct/>
              <w:topLinePunct w:val="0"/>
              <w:autoSpaceDE/>
              <w:autoSpaceDN/>
              <w:bidi w:val="0"/>
              <w:adjustRightInd/>
              <w:spacing w:line="240" w:lineRule="auto"/>
              <w:ind w:firstLine="560" w:firstLineChars="200"/>
              <w:jc w:val="left"/>
              <w:outlineLvl w:val="0"/>
              <w:rPr>
                <w:color w:val="auto"/>
                <w:highlight w:val="none"/>
              </w:rPr>
            </w:pPr>
          </w:p>
        </w:tc>
        <w:tc>
          <w:tcPr>
            <w:tcW w:w="2323" w:type="pct"/>
            <w:noWrap w:val="0"/>
            <w:vAlign w:val="center"/>
          </w:tcPr>
          <w:p w14:paraId="23A95A1F">
            <w:pPr>
              <w:pStyle w:val="2"/>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供应商拟投入本项目技术负责人，具有：</w:t>
            </w:r>
          </w:p>
          <w:p w14:paraId="364DBC38">
            <w:pPr>
              <w:pStyle w:val="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（1）具有计算机类或大数据智能化类高级工程师及以上职称证书的得1</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分，未提供不得分。</w:t>
            </w:r>
          </w:p>
          <w:p w14:paraId="64E70D27">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（2）具有全国通信专业技术人员职业水平考试中级及以上证书的得1</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分，未提供不得分。</w:t>
            </w:r>
          </w:p>
        </w:tc>
        <w:tc>
          <w:tcPr>
            <w:tcW w:w="1033" w:type="pct"/>
            <w:vMerge w:val="continue"/>
            <w:noWrap w:val="0"/>
            <w:vAlign w:val="center"/>
          </w:tcPr>
          <w:p w14:paraId="54812992">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p>
        </w:tc>
      </w:tr>
      <w:tr w14:paraId="1247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95" w:type="pct"/>
            <w:vMerge w:val="continue"/>
            <w:noWrap w:val="0"/>
            <w:vAlign w:val="center"/>
          </w:tcPr>
          <w:p w14:paraId="26D3A347">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p>
        </w:tc>
        <w:tc>
          <w:tcPr>
            <w:tcW w:w="712" w:type="pct"/>
            <w:vMerge w:val="continue"/>
            <w:noWrap w:val="0"/>
            <w:vAlign w:val="center"/>
          </w:tcPr>
          <w:p w14:paraId="3CCE8B29">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p>
        </w:tc>
        <w:tc>
          <w:tcPr>
            <w:tcW w:w="534" w:type="pct"/>
            <w:vMerge w:val="continue"/>
            <w:noWrap w:val="0"/>
            <w:vAlign w:val="center"/>
          </w:tcPr>
          <w:p w14:paraId="4A4036BE">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p>
        </w:tc>
        <w:tc>
          <w:tcPr>
            <w:tcW w:w="2323" w:type="pct"/>
            <w:noWrap w:val="0"/>
            <w:vAlign w:val="center"/>
          </w:tcPr>
          <w:p w14:paraId="43278550">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3.供应商拟派本项目团队成员（不含项目负责人）中：</w:t>
            </w:r>
          </w:p>
          <w:p w14:paraId="52A8BEAF">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（1）具备由人力资源和社会保障部、工业和信息化部或职称改革机构等颁发的大数据智能化或计算机相关专业高级工程师及以上职称证书的，每提供1人得1分，最高得2分；</w:t>
            </w:r>
          </w:p>
          <w:p w14:paraId="0496A988">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（2）具备由中国信息安全测评中心颁发的注册信息安全专业人员（CISP）的，每提供1人得2分，最高得2分；</w:t>
            </w:r>
          </w:p>
          <w:p w14:paraId="776D5B3A">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（3）具备由人力资源和社会保障部、工业和信息化部或职称改革机构等颁发的网络空间安全或电子信息相关专业中级工程师职称证书的，每提供1人得1分，最高得4分。</w:t>
            </w:r>
          </w:p>
        </w:tc>
        <w:tc>
          <w:tcPr>
            <w:tcW w:w="1033" w:type="pct"/>
            <w:vMerge w:val="continue"/>
            <w:noWrap w:val="0"/>
            <w:vAlign w:val="center"/>
          </w:tcPr>
          <w:p w14:paraId="581C0DB4">
            <w:pPr>
              <w:keepNext w:val="0"/>
              <w:keepLines w:val="0"/>
              <w:pageBreakBefore w:val="0"/>
              <w:widowControl w:val="0"/>
              <w:kinsoku/>
              <w:wordWrap/>
              <w:overflowPunct/>
              <w:topLinePunct w:val="0"/>
              <w:autoSpaceDE/>
              <w:autoSpaceDN/>
              <w:bidi w:val="0"/>
              <w:adjustRightInd/>
              <w:spacing w:line="240" w:lineRule="auto"/>
              <w:ind w:firstLine="480" w:firstLineChars="200"/>
              <w:jc w:val="left"/>
              <w:outlineLvl w:val="0"/>
              <w:rPr>
                <w:rFonts w:hint="eastAsia" w:ascii="宋体" w:hAnsi="宋体" w:eastAsia="宋体" w:cs="宋体"/>
                <w:color w:val="auto"/>
                <w:sz w:val="24"/>
                <w:szCs w:val="24"/>
                <w:highlight w:val="none"/>
              </w:rPr>
            </w:pPr>
          </w:p>
        </w:tc>
      </w:tr>
      <w:tr w14:paraId="5D3D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95" w:type="pct"/>
            <w:vMerge w:val="continue"/>
            <w:noWrap w:val="0"/>
            <w:vAlign w:val="center"/>
          </w:tcPr>
          <w:p w14:paraId="6053874E">
            <w:pPr>
              <w:ind w:firstLine="480"/>
              <w:jc w:val="center"/>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17C0A74D">
            <w:pPr>
              <w:ind w:firstLine="0" w:firstLineChars="0"/>
              <w:jc w:val="center"/>
              <w:rPr>
                <w:rFonts w:hint="eastAsia" w:ascii="宋体" w:hAnsi="宋体" w:eastAsia="宋体" w:cs="宋体"/>
                <w:color w:val="auto"/>
                <w:sz w:val="24"/>
                <w:szCs w:val="24"/>
                <w:highlight w:val="none"/>
              </w:rPr>
            </w:pPr>
          </w:p>
        </w:tc>
        <w:tc>
          <w:tcPr>
            <w:tcW w:w="534" w:type="pct"/>
            <w:noWrap w:val="0"/>
            <w:vAlign w:val="center"/>
          </w:tcPr>
          <w:p w14:paraId="07F182B6">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履约能力</w:t>
            </w:r>
            <w:r>
              <w:rPr>
                <w:rFonts w:hint="eastAsia" w:ascii="宋体" w:hAnsi="宋体" w:eastAsia="宋体" w:cs="宋体"/>
                <w:color w:val="auto"/>
                <w:sz w:val="24"/>
                <w:szCs w:val="24"/>
                <w:highlight w:val="none"/>
                <w:lang w:val="en-US" w:eastAsia="zh-CN"/>
              </w:rPr>
              <w:t>（5分）</w:t>
            </w:r>
          </w:p>
        </w:tc>
        <w:tc>
          <w:tcPr>
            <w:tcW w:w="2323" w:type="pct"/>
            <w:noWrap w:val="0"/>
            <w:vAlign w:val="center"/>
          </w:tcPr>
          <w:p w14:paraId="30D5CD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需具有物联网方向研究及技术服务能力，提供物联网相关</w:t>
            </w:r>
            <w:r>
              <w:rPr>
                <w:rFonts w:hint="eastAsia" w:ascii="宋体" w:hAnsi="宋体" w:cs="宋体"/>
                <w:color w:val="auto"/>
                <w:sz w:val="24"/>
                <w:szCs w:val="24"/>
                <w:highlight w:val="none"/>
                <w:lang w:val="en-US" w:eastAsia="zh-CN"/>
              </w:rPr>
              <w:t>系统</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研究成果（包含</w:t>
            </w:r>
            <w:r>
              <w:rPr>
                <w:rFonts w:hint="eastAsia" w:ascii="宋体" w:hAnsi="宋体" w:cs="宋体"/>
                <w:color w:val="auto"/>
                <w:sz w:val="24"/>
                <w:szCs w:val="24"/>
                <w:highlight w:val="none"/>
              </w:rPr>
              <w:t>计算机软件</w:t>
            </w:r>
            <w:r>
              <w:rPr>
                <w:rFonts w:hint="eastAsia" w:ascii="宋体" w:hAnsi="宋体" w:cs="宋体"/>
                <w:color w:val="auto"/>
                <w:sz w:val="24"/>
                <w:szCs w:val="24"/>
                <w:highlight w:val="none"/>
                <w:lang w:val="en-US" w:eastAsia="zh-CN"/>
              </w:rPr>
              <w:t>著</w:t>
            </w:r>
            <w:r>
              <w:rPr>
                <w:rFonts w:hint="eastAsia" w:ascii="宋体" w:hAnsi="宋体" w:cs="宋体"/>
                <w:color w:val="auto"/>
                <w:sz w:val="24"/>
                <w:szCs w:val="24"/>
                <w:highlight w:val="none"/>
              </w:rPr>
              <w:t>作权登记证书</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每</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1份</w:t>
            </w:r>
            <w:r>
              <w:rPr>
                <w:rFonts w:hint="eastAsia" w:ascii="宋体" w:hAnsi="宋体" w:cs="宋体"/>
                <w:color w:val="auto"/>
                <w:sz w:val="24"/>
                <w:szCs w:val="24"/>
                <w:highlight w:val="none"/>
              </w:rPr>
              <w:t>有效证书的得</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最多得5分，</w:t>
            </w:r>
            <w:r>
              <w:rPr>
                <w:rFonts w:hint="eastAsia" w:ascii="宋体" w:hAnsi="宋体" w:cs="宋体"/>
                <w:color w:val="auto"/>
                <w:sz w:val="24"/>
                <w:szCs w:val="24"/>
                <w:highlight w:val="none"/>
              </w:rPr>
              <w:t>未提供不得分</w:t>
            </w:r>
            <w:r>
              <w:rPr>
                <w:rFonts w:hint="eastAsia" w:ascii="宋体" w:hAnsi="宋体" w:cs="宋体"/>
                <w:color w:val="auto"/>
                <w:sz w:val="24"/>
                <w:szCs w:val="24"/>
                <w:highlight w:val="none"/>
                <w:lang w:eastAsia="zh-CN"/>
              </w:rPr>
              <w:t>。</w:t>
            </w:r>
          </w:p>
        </w:tc>
        <w:tc>
          <w:tcPr>
            <w:tcW w:w="1033" w:type="pct"/>
            <w:noWrap w:val="0"/>
            <w:vAlign w:val="center"/>
          </w:tcPr>
          <w:p w14:paraId="4AF5973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提供计算机软件</w:t>
            </w:r>
            <w:r>
              <w:rPr>
                <w:rFonts w:hint="eastAsia" w:ascii="宋体" w:hAnsi="宋体" w:eastAsia="宋体" w:cs="宋体"/>
                <w:color w:val="auto"/>
                <w:sz w:val="24"/>
                <w:szCs w:val="24"/>
                <w:highlight w:val="none"/>
                <w:lang w:val="en-US" w:eastAsia="zh-CN"/>
              </w:rPr>
              <w:t>著</w:t>
            </w:r>
            <w:r>
              <w:rPr>
                <w:rFonts w:hint="eastAsia" w:ascii="宋体" w:hAnsi="宋体" w:eastAsia="宋体" w:cs="宋体"/>
                <w:color w:val="auto"/>
                <w:sz w:val="24"/>
                <w:szCs w:val="24"/>
                <w:highlight w:val="none"/>
              </w:rPr>
              <w:t>作权登记证书，加盖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c>
      </w:tr>
      <w:tr w14:paraId="220E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95" w:type="pct"/>
            <w:vMerge w:val="continue"/>
            <w:noWrap w:val="0"/>
            <w:vAlign w:val="center"/>
          </w:tcPr>
          <w:p w14:paraId="24288764">
            <w:pPr>
              <w:ind w:firstLine="480"/>
              <w:jc w:val="center"/>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4E796077">
            <w:pPr>
              <w:ind w:firstLine="0" w:firstLineChars="0"/>
              <w:jc w:val="center"/>
              <w:rPr>
                <w:rFonts w:hint="eastAsia" w:ascii="宋体" w:hAnsi="宋体" w:eastAsia="宋体" w:cs="宋体"/>
                <w:color w:val="auto"/>
                <w:sz w:val="24"/>
                <w:szCs w:val="24"/>
                <w:highlight w:val="none"/>
              </w:rPr>
            </w:pPr>
          </w:p>
        </w:tc>
        <w:tc>
          <w:tcPr>
            <w:tcW w:w="534" w:type="pct"/>
            <w:noWrap w:val="0"/>
            <w:vAlign w:val="center"/>
          </w:tcPr>
          <w:p w14:paraId="193A62DE">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企业实力（10分）</w:t>
            </w:r>
          </w:p>
        </w:tc>
        <w:tc>
          <w:tcPr>
            <w:tcW w:w="2323" w:type="pct"/>
            <w:noWrap w:val="0"/>
            <w:vAlign w:val="center"/>
          </w:tcPr>
          <w:p w14:paraId="7C3C3FD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具有有效ISO27001信息安全管理体系认证证书（认证范围需包含管理平台软件开发）、ISO20000信息技术服务管理体系认证证书、ISO14001环境管理体系认证证书（认证范围需包含计算机应用软件开发及其系统集成和服务）、ISO45001职业健康安全管理体系认证证书（认证范围需包含计算机应用软件开发及其系统集成和服务）、ISO9001质量管理体系认证证书的，以上认证全部具备得满分10分，具</w:t>
            </w:r>
            <w:r>
              <w:rPr>
                <w:rFonts w:hint="eastAsia" w:ascii="宋体" w:hAnsi="宋体" w:cs="宋体"/>
                <w:color w:val="auto"/>
                <w:sz w:val="24"/>
                <w:szCs w:val="24"/>
                <w:highlight w:val="none"/>
              </w:rPr>
              <w:t>备2至4</w:t>
            </w:r>
            <w:r>
              <w:rPr>
                <w:rFonts w:hint="eastAsia" w:ascii="宋体" w:hAnsi="宋体" w:cs="宋体"/>
                <w:color w:val="auto"/>
                <w:sz w:val="24"/>
                <w:szCs w:val="24"/>
                <w:highlight w:val="none"/>
                <w:lang w:val="en-US" w:eastAsia="zh-CN"/>
              </w:rPr>
              <w:t>个证书</w:t>
            </w:r>
            <w:r>
              <w:rPr>
                <w:rFonts w:hint="eastAsia" w:ascii="宋体" w:hAnsi="宋体" w:cs="宋体"/>
                <w:color w:val="auto"/>
                <w:sz w:val="24"/>
                <w:szCs w:val="24"/>
                <w:highlight w:val="none"/>
              </w:rPr>
              <w:t>得4分，具备1</w:t>
            </w:r>
            <w:r>
              <w:rPr>
                <w:rFonts w:hint="eastAsia" w:ascii="宋体" w:hAnsi="宋体" w:cs="宋体"/>
                <w:color w:val="auto"/>
                <w:sz w:val="24"/>
                <w:szCs w:val="24"/>
                <w:highlight w:val="none"/>
                <w:lang w:val="en-US" w:eastAsia="zh-CN"/>
              </w:rPr>
              <w:t>个证书</w:t>
            </w:r>
            <w:r>
              <w:rPr>
                <w:rFonts w:hint="eastAsia" w:ascii="宋体" w:hAnsi="宋体" w:cs="宋体"/>
                <w:color w:val="auto"/>
                <w:sz w:val="24"/>
                <w:szCs w:val="24"/>
                <w:highlight w:val="none"/>
              </w:rPr>
              <w:t>或未提供不得分。</w:t>
            </w:r>
          </w:p>
        </w:tc>
        <w:tc>
          <w:tcPr>
            <w:tcW w:w="1033" w:type="pct"/>
            <w:noWrap w:val="0"/>
            <w:vAlign w:val="center"/>
          </w:tcPr>
          <w:p w14:paraId="1C95555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提供证书复印件并加盖供应商公章。</w:t>
            </w:r>
          </w:p>
        </w:tc>
      </w:tr>
      <w:tr w14:paraId="7213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95" w:type="pct"/>
            <w:vMerge w:val="continue"/>
            <w:noWrap w:val="0"/>
            <w:vAlign w:val="center"/>
          </w:tcPr>
          <w:p w14:paraId="3E3D5665">
            <w:pPr>
              <w:ind w:firstLine="480"/>
              <w:jc w:val="center"/>
              <w:rPr>
                <w:rFonts w:hint="eastAsia" w:asciiTheme="minorEastAsia" w:hAnsiTheme="minorEastAsia" w:eastAsiaTheme="minorEastAsia" w:cstheme="minorEastAsia"/>
                <w:color w:val="auto"/>
                <w:sz w:val="24"/>
                <w:szCs w:val="24"/>
                <w:highlight w:val="none"/>
              </w:rPr>
            </w:pPr>
          </w:p>
        </w:tc>
        <w:tc>
          <w:tcPr>
            <w:tcW w:w="712" w:type="pct"/>
            <w:vMerge w:val="continue"/>
            <w:noWrap w:val="0"/>
            <w:vAlign w:val="center"/>
          </w:tcPr>
          <w:p w14:paraId="65527069">
            <w:pPr>
              <w:ind w:firstLine="0" w:firstLineChars="0"/>
              <w:jc w:val="center"/>
              <w:rPr>
                <w:rFonts w:hint="eastAsia" w:ascii="宋体" w:hAnsi="宋体" w:eastAsia="宋体" w:cs="宋体"/>
                <w:color w:val="auto"/>
                <w:sz w:val="24"/>
                <w:szCs w:val="24"/>
                <w:highlight w:val="none"/>
              </w:rPr>
            </w:pPr>
          </w:p>
        </w:tc>
        <w:tc>
          <w:tcPr>
            <w:tcW w:w="534" w:type="pct"/>
            <w:noWrap w:val="0"/>
            <w:vAlign w:val="center"/>
          </w:tcPr>
          <w:p w14:paraId="7DDB0BEB">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78" w:name="_Toc30548"/>
            <w:r>
              <w:rPr>
                <w:rFonts w:hint="eastAsia" w:ascii="宋体" w:hAnsi="宋体" w:eastAsia="宋体" w:cs="宋体"/>
                <w:color w:val="auto"/>
                <w:sz w:val="24"/>
                <w:szCs w:val="24"/>
                <w:highlight w:val="none"/>
              </w:rPr>
              <w:t>企业</w:t>
            </w:r>
            <w:bookmarkEnd w:id="78"/>
          </w:p>
          <w:p w14:paraId="6D9400D9">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79" w:name="_Toc11601"/>
            <w:r>
              <w:rPr>
                <w:rFonts w:hint="eastAsia" w:ascii="宋体" w:hAnsi="宋体" w:eastAsia="宋体" w:cs="宋体"/>
                <w:color w:val="auto"/>
                <w:sz w:val="24"/>
                <w:szCs w:val="24"/>
                <w:highlight w:val="none"/>
              </w:rPr>
              <w:t>业绩</w:t>
            </w:r>
            <w:bookmarkEnd w:id="79"/>
          </w:p>
          <w:p w14:paraId="132CEFEE">
            <w:pPr>
              <w:keepNext w:val="0"/>
              <w:keepLines w:val="0"/>
              <w:pageBreakBefore w:val="0"/>
              <w:widowControl w:val="0"/>
              <w:kinsoku/>
              <w:wordWrap/>
              <w:overflowPunct/>
              <w:topLinePunct w:val="0"/>
              <w:autoSpaceDE/>
              <w:autoSpaceDN/>
              <w:bidi w:val="0"/>
              <w:adjustRightInd/>
              <w:spacing w:line="240" w:lineRule="auto"/>
              <w:jc w:val="center"/>
              <w:outlineLvl w:val="0"/>
              <w:rPr>
                <w:rFonts w:hint="eastAsia" w:ascii="宋体" w:hAnsi="宋体" w:eastAsia="宋体" w:cs="宋体"/>
                <w:color w:val="auto"/>
                <w:sz w:val="24"/>
                <w:szCs w:val="24"/>
                <w:highlight w:val="none"/>
              </w:rPr>
            </w:pPr>
            <w:bookmarkStart w:id="80" w:name="_Toc24044"/>
            <w:r>
              <w:rPr>
                <w:rFonts w:hint="eastAsia" w:ascii="宋体" w:hAnsi="宋体" w:eastAsia="宋体" w:cs="宋体"/>
                <w:color w:val="auto"/>
                <w:sz w:val="24"/>
                <w:szCs w:val="24"/>
                <w:highlight w:val="none"/>
                <w:lang w:val="en-US" w:eastAsia="zh-CN"/>
              </w:rPr>
              <w:t>（3分）</w:t>
            </w:r>
            <w:bookmarkEnd w:id="80"/>
          </w:p>
        </w:tc>
        <w:tc>
          <w:tcPr>
            <w:tcW w:w="2323" w:type="pct"/>
            <w:noWrap w:val="0"/>
            <w:vAlign w:val="center"/>
          </w:tcPr>
          <w:p w14:paraId="5909AF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2024年1月1日（以合同签订时间为准）至响应文件递交截止时间，供应商承担过类似“感知平台”建设或接入的类似项目业绩，每提供1个得1分，最多得3分，未提供不得分。 </w:t>
            </w:r>
          </w:p>
        </w:tc>
        <w:tc>
          <w:tcPr>
            <w:tcW w:w="1033" w:type="pct"/>
            <w:noWrap w:val="0"/>
            <w:vAlign w:val="center"/>
          </w:tcPr>
          <w:p w14:paraId="5C42D85D">
            <w:pPr>
              <w:spacing w:line="400" w:lineRule="exact"/>
              <w:rPr>
                <w:rFonts w:hint="eastAsia" w:ascii="宋体" w:hAnsi="宋体" w:eastAsia="宋体" w:cs="宋体"/>
                <w:color w:val="auto"/>
                <w:sz w:val="24"/>
                <w:szCs w:val="24"/>
                <w:highlight w:val="none"/>
              </w:rPr>
            </w:pPr>
            <w:r>
              <w:rPr>
                <w:rFonts w:ascii="宋体" w:hAnsi="宋体" w:cs="宋体"/>
                <w:color w:val="auto"/>
                <w:sz w:val="24"/>
                <w:szCs w:val="24"/>
                <w:highlight w:val="none"/>
              </w:rPr>
              <w:t>提供合同</w:t>
            </w:r>
            <w:r>
              <w:rPr>
                <w:rFonts w:hint="eastAsia" w:ascii="宋体" w:hAnsi="宋体" w:cs="宋体"/>
                <w:color w:val="auto"/>
                <w:sz w:val="24"/>
                <w:szCs w:val="24"/>
                <w:highlight w:val="none"/>
              </w:rPr>
              <w:t>（协议）</w:t>
            </w:r>
            <w:r>
              <w:rPr>
                <w:rFonts w:ascii="宋体" w:hAnsi="宋体" w:cs="宋体"/>
                <w:color w:val="auto"/>
                <w:sz w:val="24"/>
                <w:szCs w:val="24"/>
                <w:highlight w:val="none"/>
              </w:rPr>
              <w:t>复印件并加盖供应商公章。</w:t>
            </w:r>
          </w:p>
        </w:tc>
      </w:tr>
    </w:tbl>
    <w:p w14:paraId="13B8EF2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81" w:name="_Toc25270"/>
      <w:r>
        <w:rPr>
          <w:rFonts w:hint="eastAsia" w:ascii="宋体" w:hAnsi="宋体" w:eastAsia="宋体"/>
          <w:b/>
          <w:color w:val="auto"/>
          <w:sz w:val="24"/>
          <w:szCs w:val="24"/>
          <w:highlight w:val="none"/>
          <w:lang w:val="en-US" w:eastAsia="zh-CN"/>
        </w:rPr>
        <w:t>三、无效响应</w:t>
      </w:r>
      <w:bookmarkEnd w:id="81"/>
    </w:p>
    <w:p w14:paraId="0BA9666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供应商发生以下条款情况之一者，其响应文件作无效响应处理：</w:t>
      </w:r>
    </w:p>
    <w:p w14:paraId="6C20DC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82" w:name="_Toc27033"/>
      <w:bookmarkStart w:id="83" w:name="_Toc4550"/>
      <w:bookmarkStart w:id="84" w:name="_Toc9808"/>
      <w:bookmarkStart w:id="85" w:name="_Toc22128"/>
      <w:r>
        <w:rPr>
          <w:rFonts w:hint="eastAsia" w:ascii="宋体" w:hAnsi="宋体" w:eastAsia="宋体"/>
          <w:color w:val="auto"/>
          <w:sz w:val="24"/>
          <w:szCs w:val="24"/>
          <w:highlight w:val="none"/>
          <w:lang w:val="en-US" w:eastAsia="zh-CN"/>
        </w:rPr>
        <w:t>（一）供应商未通过资格性检查或响应文件未通过符合性检查的。</w:t>
      </w:r>
    </w:p>
    <w:p w14:paraId="338A6FF3">
      <w:pPr>
        <w:spacing w:line="4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（二）供应商未按比选文件规定购买比选文件的；</w:t>
      </w:r>
    </w:p>
    <w:p w14:paraId="00FA28C5">
      <w:pPr>
        <w:spacing w:line="4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（三）供应商的法定代表人或其授权代表未参加比选。</w:t>
      </w:r>
    </w:p>
    <w:p w14:paraId="3A29344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（四）供应商所提交的响应文件不按第七篇“响应文件格式要求”规定签字、盖章。</w:t>
      </w:r>
    </w:p>
    <w:p w14:paraId="6787E48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（五）供应商的报价超过采购最高限价的。</w:t>
      </w:r>
    </w:p>
    <w:p w14:paraId="425DDFF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（六）单位负责人为同一人或者存在直接控股、管理关系的不同供应商，参加同一合同项下的政府采购活动的。</w:t>
      </w:r>
    </w:p>
    <w:p w14:paraId="685946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（七）供应商响应文件内容有与国家现行法律法规相违背的内容，或附有采购人无法接受的条件。</w:t>
      </w:r>
    </w:p>
    <w:p w14:paraId="0860B0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（八）同一合同项（分包）下的货物，制造商参与比选的，再委托代理商参与比选的。</w:t>
      </w:r>
    </w:p>
    <w:p w14:paraId="0EF0D39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（九）供应商以联合体形式参与比选的。</w:t>
      </w:r>
    </w:p>
    <w:p w14:paraId="6B51090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（十）法律法规和竞争性比选文件规定的其他无效响应情形。</w:t>
      </w:r>
    </w:p>
    <w:p w14:paraId="29692B3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（十一）供应商被列入失信被执行人、重大税收违法案件当事人名单、政府采购严重违法失信行为记录名单及其他不符合《中华人民共和国政府采购法》第二十二条规定条件的。</w:t>
      </w:r>
    </w:p>
    <w:bookmarkEnd w:id="82"/>
    <w:bookmarkEnd w:id="83"/>
    <w:bookmarkEnd w:id="84"/>
    <w:bookmarkEnd w:id="85"/>
    <w:p w14:paraId="6E47E120">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86" w:name="_Toc11543"/>
      <w:bookmarkEnd w:id="86"/>
      <w:bookmarkStart w:id="87" w:name="_Toc27998"/>
      <w:r>
        <w:rPr>
          <w:rFonts w:hint="eastAsia" w:ascii="宋体" w:hAnsi="宋体" w:eastAsia="宋体"/>
          <w:b/>
          <w:color w:val="auto"/>
          <w:sz w:val="24"/>
          <w:szCs w:val="24"/>
          <w:highlight w:val="none"/>
          <w:lang w:val="en-US" w:eastAsia="zh-CN"/>
        </w:rPr>
        <w:t>四、采购终止</w:t>
      </w:r>
      <w:bookmarkEnd w:id="87"/>
    </w:p>
    <w:p w14:paraId="5B7A1FE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出现下列情形之一的，采购人或者采购代理机构应当终止本次采购活动，发布项目终止公告并说明原因，重新开展采购活动：</w:t>
      </w:r>
    </w:p>
    <w:p w14:paraId="09339B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（一）因情况变化，不再符合规定的比选采购采购方式适用情形的。</w:t>
      </w:r>
    </w:p>
    <w:p w14:paraId="09DD55E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（二）出现影响采购公正的违法、违规行为的。</w:t>
      </w:r>
    </w:p>
    <w:p w14:paraId="47B559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（三）因重大变故，采购任务取消的。</w:t>
      </w:r>
    </w:p>
    <w:p w14:paraId="4C30B8B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88" w:name="_Toc21783690"/>
      <w:r>
        <w:rPr>
          <w:rFonts w:hint="eastAsia" w:ascii="宋体" w:hAnsi="宋体" w:eastAsia="宋体"/>
          <w:color w:val="auto"/>
          <w:sz w:val="24"/>
          <w:szCs w:val="24"/>
          <w:highlight w:val="none"/>
          <w:lang w:val="en-US" w:eastAsia="zh-CN"/>
        </w:rPr>
        <w:t>（四）在采购过程中符合要求的供应商或者报价未超过采购预算的</w:t>
      </w:r>
      <w:r>
        <w:rPr>
          <w:rFonts w:hint="eastAsia" w:ascii="宋体" w:hAnsi="宋体" w:eastAsia="宋体"/>
          <w:b/>
          <w:bCs/>
          <w:color w:val="auto"/>
          <w:sz w:val="24"/>
          <w:szCs w:val="24"/>
          <w:highlight w:val="none"/>
          <w:lang w:val="en-US" w:eastAsia="zh-CN"/>
        </w:rPr>
        <w:t>供应商不足3家</w:t>
      </w:r>
      <w:r>
        <w:rPr>
          <w:rFonts w:hint="eastAsia" w:ascii="宋体" w:hAnsi="宋体" w:eastAsia="宋体"/>
          <w:color w:val="auto"/>
          <w:sz w:val="24"/>
          <w:szCs w:val="24"/>
          <w:highlight w:val="none"/>
          <w:lang w:val="en-US" w:eastAsia="zh-CN"/>
        </w:rPr>
        <w:t>的。</w:t>
      </w:r>
    </w:p>
    <w:bookmarkEnd w:id="88"/>
    <w:p w14:paraId="0E81973F">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89" w:name="_Toc342913389"/>
      <w:bookmarkStart w:id="90" w:name="_Toc952"/>
      <w:bookmarkStart w:id="91" w:name="_Toc53751346"/>
      <w:bookmarkStart w:id="92" w:name="_Toc24248"/>
      <w:bookmarkStart w:id="93" w:name="_Toc507411003"/>
      <w:bookmarkStart w:id="94" w:name="_Toc80104359"/>
      <w:r>
        <w:rPr>
          <w:color w:val="auto"/>
          <w:highlight w:val="none"/>
        </w:rPr>
        <w:br w:type="page"/>
      </w:r>
      <w:bookmarkStart w:id="95" w:name="_Toc11675"/>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五</w:t>
      </w:r>
      <w:r>
        <w:rPr>
          <w:rFonts w:hint="eastAsia" w:ascii="宋体" w:hAnsi="宋体" w:eastAsia="宋体"/>
          <w:b/>
          <w:color w:val="auto"/>
          <w:sz w:val="40"/>
          <w:szCs w:val="32"/>
          <w:highlight w:val="none"/>
        </w:rPr>
        <w:t xml:space="preserve">篇  </w:t>
      </w:r>
      <w:r>
        <w:rPr>
          <w:rFonts w:hint="eastAsia" w:ascii="宋体" w:hAnsi="宋体" w:eastAsia="宋体"/>
          <w:b/>
          <w:color w:val="auto"/>
          <w:kern w:val="2"/>
          <w:sz w:val="40"/>
          <w:szCs w:val="32"/>
          <w:highlight w:val="none"/>
          <w:lang w:val="en-US" w:eastAsia="zh-CN" w:bidi="ar-SA"/>
        </w:rPr>
        <w:t>供应商须知</w:t>
      </w:r>
      <w:bookmarkEnd w:id="95"/>
    </w:p>
    <w:bookmarkEnd w:id="89"/>
    <w:bookmarkEnd w:id="90"/>
    <w:bookmarkEnd w:id="91"/>
    <w:bookmarkEnd w:id="92"/>
    <w:p w14:paraId="51CAB7A9">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96" w:name="_Toc6583"/>
      <w:r>
        <w:rPr>
          <w:rFonts w:hint="eastAsia" w:ascii="宋体" w:hAnsi="宋体" w:eastAsia="宋体"/>
          <w:b/>
          <w:color w:val="auto"/>
          <w:sz w:val="24"/>
          <w:szCs w:val="24"/>
          <w:highlight w:val="none"/>
          <w:lang w:val="en-US" w:eastAsia="zh-CN"/>
        </w:rPr>
        <w:t>一、比选费用</w:t>
      </w:r>
      <w:bookmarkEnd w:id="96"/>
    </w:p>
    <w:p w14:paraId="3D38783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参与比选的供应商应承担其编制响应文件与递交响应文件所涉及的一切费用，不论结果如何，采购人和采购代理机构在任何情况下无义务也无责任承担这些费用。</w:t>
      </w:r>
    </w:p>
    <w:p w14:paraId="660E55EA">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97" w:name="_Toc4017"/>
      <w:bookmarkEnd w:id="97"/>
      <w:bookmarkStart w:id="98" w:name="_Toc53751347"/>
      <w:bookmarkEnd w:id="98"/>
      <w:bookmarkStart w:id="99" w:name="_Toc17529"/>
      <w:bookmarkEnd w:id="99"/>
      <w:bookmarkStart w:id="100" w:name="_Toc342913391"/>
      <w:bookmarkEnd w:id="100"/>
      <w:bookmarkStart w:id="101" w:name="_Toc9885"/>
      <w:r>
        <w:rPr>
          <w:rFonts w:hint="eastAsia" w:ascii="宋体" w:hAnsi="宋体" w:eastAsia="宋体"/>
          <w:b/>
          <w:color w:val="auto"/>
          <w:sz w:val="24"/>
          <w:szCs w:val="24"/>
          <w:highlight w:val="none"/>
          <w:lang w:val="en-US" w:eastAsia="zh-CN"/>
        </w:rPr>
        <w:t>二、比选文件</w:t>
      </w:r>
      <w:bookmarkEnd w:id="101"/>
    </w:p>
    <w:p w14:paraId="788789F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（一）竞争性比选文件由比选邀请书、项目技术需求、项目商务需求、评审程序、标准、无效响应条款和采购终止、供应商须知、合同样本、响应文件格式要求七部分组成。</w:t>
      </w:r>
    </w:p>
    <w:p w14:paraId="39B0F43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（二）采购人（或采购代理机构）所作的一切有效的书面通知、修改及补充，都是比选文件不可分割的部分。</w:t>
      </w:r>
    </w:p>
    <w:p w14:paraId="1B9E67C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02" w:name="_Toc318159780"/>
      <w:bookmarkStart w:id="103" w:name="_Toc318166429"/>
      <w:bookmarkStart w:id="104" w:name="_Toc318159349"/>
      <w:bookmarkStart w:id="105" w:name="_Toc318159160"/>
      <w:r>
        <w:rPr>
          <w:rFonts w:hint="eastAsia" w:ascii="宋体" w:hAnsi="宋体" w:eastAsia="宋体"/>
          <w:color w:val="auto"/>
          <w:sz w:val="24"/>
          <w:szCs w:val="24"/>
          <w:highlight w:val="none"/>
          <w:lang w:val="en-US" w:eastAsia="zh-CN"/>
        </w:rPr>
        <w:t>（三）评审的依据为比选文件和响应文件（含有效的书面承诺），比选小组判断响应文件对竞争性比选文件的响应，仅基于响应文件本身而不靠外部证据。</w:t>
      </w:r>
    </w:p>
    <w:p w14:paraId="32FC224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02"/>
    <w:bookmarkEnd w:id="103"/>
    <w:bookmarkEnd w:id="104"/>
    <w:bookmarkEnd w:id="105"/>
    <w:p w14:paraId="0BB1E289">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06" w:name="_Toc53751348"/>
      <w:bookmarkEnd w:id="106"/>
      <w:bookmarkStart w:id="107" w:name="_Toc342913392"/>
      <w:bookmarkEnd w:id="107"/>
      <w:bookmarkStart w:id="108" w:name="_Toc27179"/>
      <w:bookmarkEnd w:id="108"/>
      <w:bookmarkStart w:id="109" w:name="_Toc179714297"/>
      <w:bookmarkEnd w:id="109"/>
      <w:bookmarkStart w:id="110" w:name="_Toc13482"/>
      <w:bookmarkEnd w:id="110"/>
      <w:bookmarkStart w:id="111" w:name="_Toc102227318"/>
      <w:bookmarkEnd w:id="111"/>
      <w:bookmarkStart w:id="112" w:name="_Toc17709"/>
      <w:r>
        <w:rPr>
          <w:rFonts w:hint="eastAsia" w:ascii="宋体" w:hAnsi="宋体" w:eastAsia="宋体"/>
          <w:b/>
          <w:color w:val="auto"/>
          <w:sz w:val="24"/>
          <w:szCs w:val="24"/>
          <w:highlight w:val="none"/>
          <w:lang w:val="en-US" w:eastAsia="zh-CN"/>
        </w:rPr>
        <w:t>三、比选要求</w:t>
      </w:r>
      <w:bookmarkEnd w:id="112"/>
    </w:p>
    <w:p w14:paraId="782A4C0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（一）响应文件</w:t>
      </w:r>
    </w:p>
    <w:p w14:paraId="73A65EF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5DC2E4A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2.响应文件组成</w:t>
      </w:r>
    </w:p>
    <w:p w14:paraId="6BE127C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7C7D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（二）联合体</w:t>
      </w:r>
    </w:p>
    <w:p w14:paraId="5F85D96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本项目不接受以联合体形式参与比选。</w:t>
      </w:r>
    </w:p>
    <w:p w14:paraId="627F5DA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（三）修正错误</w:t>
      </w:r>
    </w:p>
    <w:p w14:paraId="1C09A9A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1.响应文件中报价函的内容与响应文件中相应内容不一致的，以报价函为准；</w:t>
      </w:r>
    </w:p>
    <w:p w14:paraId="3F42F5A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2.大写金额和小写金额不一致的，以大写金额为准；</w:t>
      </w:r>
    </w:p>
    <w:p w14:paraId="1954FCC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3.单价金额小数点或者百分比有明显错位的，以报价函总价为准，并修改单价；</w:t>
      </w:r>
    </w:p>
    <w:p w14:paraId="0C9E2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4.总价金额与按单价汇总金额不一致的，以单价金额计算结果为准。</w:t>
      </w:r>
    </w:p>
    <w:p w14:paraId="491BC57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5.若供应商的电子档响应文件与现场递交纸质版响应文件不一致，以现场递交纸质版响应文件为准。</w:t>
      </w:r>
    </w:p>
    <w:p w14:paraId="0AB8B16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AE04D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（四）提交纸质响应文件的份数和签署</w:t>
      </w:r>
    </w:p>
    <w:p w14:paraId="5DBFC75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1.响应文件一式四份，其中正本一份，副本二份，响应文件电子版一份（U盘或光盘）</w:t>
      </w:r>
      <w:r>
        <w:rPr>
          <w:rFonts w:hint="eastAsia" w:ascii="宋体" w:hAnsi="宋体" w:eastAsia="宋体"/>
          <w:color w:val="auto"/>
          <w:sz w:val="24"/>
          <w:szCs w:val="24"/>
          <w:highlight w:val="none"/>
          <w:lang w:val="en-US" w:eastAsia="zh-CN"/>
        </w:rPr>
        <w:t>；副本可为正本的复印件，应与正本一致，如出现不一致情况以正本为准。</w:t>
      </w:r>
    </w:p>
    <w:p w14:paraId="0D79BB8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2.在响应文件正本中，比选文件第七篇响应文件编制要求中规定签字、盖章的地方必须按其规定签字、盖章。</w:t>
      </w:r>
    </w:p>
    <w:p w14:paraId="59C1248F">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（五）响应文件的递交</w:t>
      </w:r>
    </w:p>
    <w:p w14:paraId="54964C9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 响应文件的密封</w:t>
      </w:r>
    </w:p>
    <w:p w14:paraId="28F403E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（1）响应文件的正本、副本均应密封送达递交响应文件地点，应在封套上注明项目名称、供应商名称。若正本、副本分别进行密封的，还应在封套上注明“正本”、“副本”字样。</w:t>
      </w:r>
    </w:p>
    <w:p w14:paraId="459D2C8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（2）封套的封口处应加盖供应商公章或由法定代表人授权代表签字。</w:t>
      </w:r>
    </w:p>
    <w:p w14:paraId="5B9A338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2.如果未按上述规定进行密封，采购代理机构对响应文件误投、丢失或提前拆封不负责任。</w:t>
      </w:r>
    </w:p>
    <w:p w14:paraId="4E60479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（六）供应商参与人员</w:t>
      </w:r>
    </w:p>
    <w:p w14:paraId="54A7CD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各个供应商应当派1-2名代表参与现场比选，至少1人应为法定代表人或具有法定代表人授权委托书的授权代表。</w:t>
      </w:r>
    </w:p>
    <w:p w14:paraId="0AF0CD9B">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3" w:name="_Toc7867"/>
      <w:bookmarkEnd w:id="113"/>
      <w:bookmarkStart w:id="114" w:name="_Toc5678"/>
      <w:bookmarkEnd w:id="114"/>
      <w:bookmarkStart w:id="115" w:name="_Toc53751349"/>
      <w:bookmarkEnd w:id="115"/>
      <w:bookmarkStart w:id="116" w:name="_Toc12002"/>
      <w:r>
        <w:rPr>
          <w:rFonts w:hint="eastAsia" w:ascii="宋体" w:hAnsi="宋体" w:eastAsia="宋体"/>
          <w:b/>
          <w:color w:val="auto"/>
          <w:sz w:val="24"/>
          <w:szCs w:val="24"/>
          <w:highlight w:val="none"/>
          <w:lang w:val="en-US" w:eastAsia="zh-CN"/>
        </w:rPr>
        <w:t>四、成交供应商的确认和变更</w:t>
      </w:r>
      <w:bookmarkEnd w:id="116"/>
    </w:p>
    <w:p w14:paraId="19FE3FD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（一）成交供应商的确认</w:t>
      </w:r>
    </w:p>
    <w:p w14:paraId="29278C7D">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1E83441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（二）成交供应商的变更</w:t>
      </w:r>
    </w:p>
    <w:p w14:paraId="2312F4F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17" w:name="_Toc342913395"/>
      <w:bookmarkStart w:id="118" w:name="_Toc102227321"/>
      <w:r>
        <w:rPr>
          <w:rFonts w:hint="eastAsia" w:ascii="宋体" w:hAnsi="宋体" w:eastAsia="宋体"/>
          <w:color w:val="auto"/>
          <w:sz w:val="24"/>
          <w:szCs w:val="24"/>
          <w:highlight w:val="none"/>
          <w:lang w:val="en-US" w:eastAsia="zh-CN"/>
        </w:rPr>
        <w:t>成交供应商拒绝与采购人签订合同的，采购人可以按照评标报告推荐的成交候选供应商顺序，确定排名下一位的候选人为成交供应商，也可以重新开展政府采购活动。</w:t>
      </w:r>
    </w:p>
    <w:bookmarkEnd w:id="117"/>
    <w:bookmarkEnd w:id="118"/>
    <w:p w14:paraId="11D0EA43">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19" w:name="_Toc22538"/>
      <w:bookmarkEnd w:id="119"/>
      <w:bookmarkStart w:id="120" w:name="_Toc14208"/>
      <w:bookmarkEnd w:id="120"/>
      <w:bookmarkStart w:id="121" w:name="_Toc53751350"/>
      <w:bookmarkEnd w:id="121"/>
      <w:bookmarkStart w:id="122" w:name="_Toc8706"/>
      <w:r>
        <w:rPr>
          <w:rFonts w:hint="eastAsia" w:ascii="宋体" w:hAnsi="宋体" w:eastAsia="宋体"/>
          <w:b/>
          <w:color w:val="auto"/>
          <w:sz w:val="24"/>
          <w:szCs w:val="24"/>
          <w:highlight w:val="none"/>
          <w:lang w:val="en-US" w:eastAsia="zh-CN"/>
        </w:rPr>
        <w:t>五、成交通知</w:t>
      </w:r>
      <w:bookmarkEnd w:id="122"/>
    </w:p>
    <w:p w14:paraId="1BDAF1B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（一）成交供应商确定后，采购代理机构将在“重庆市“行采家”网站上发布成交结果公告。</w:t>
      </w:r>
    </w:p>
    <w:p w14:paraId="5898FA2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（二）结果公告发出1个工作日且公示无异议后，采购代理机构将以书面形式发出《成交通知书》。《成交通知书》一经发出即发生法律效力。</w:t>
      </w:r>
    </w:p>
    <w:p w14:paraId="3FE2A33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（三）《成交通知书》将作为签订合同的依据。</w:t>
      </w:r>
    </w:p>
    <w:p w14:paraId="7B5E5E3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（四）如有供应商对成交结果提出质疑的，在质疑处理完毕后发出成交通知书。</w:t>
      </w:r>
    </w:p>
    <w:p w14:paraId="01A83245">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23" w:name="_Toc53751351"/>
      <w:bookmarkEnd w:id="123"/>
      <w:bookmarkStart w:id="124" w:name="_Toc10538"/>
      <w:bookmarkEnd w:id="124"/>
      <w:bookmarkStart w:id="125" w:name="_Toc638"/>
      <w:bookmarkEnd w:id="125"/>
      <w:bookmarkStart w:id="126" w:name="_Toc30355"/>
      <w:r>
        <w:rPr>
          <w:rFonts w:hint="eastAsia" w:ascii="宋体" w:hAnsi="宋体" w:eastAsia="宋体"/>
          <w:b/>
          <w:color w:val="auto"/>
          <w:sz w:val="24"/>
          <w:szCs w:val="24"/>
          <w:highlight w:val="none"/>
          <w:lang w:val="en-US" w:eastAsia="zh-CN"/>
        </w:rPr>
        <w:t>六、关于质疑和投诉</w:t>
      </w:r>
      <w:bookmarkEnd w:id="126"/>
    </w:p>
    <w:p w14:paraId="205DC566">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（一）质疑</w:t>
      </w:r>
    </w:p>
    <w:p w14:paraId="0513E76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供应商认为采购文件、采购过程和成交结果使自己的权益收到伤害的，可向采购人或采购代理机构以书面形式提出质疑。</w:t>
      </w:r>
    </w:p>
    <w:p w14:paraId="357E6CE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提出质疑的应当是参与所质疑项目采购活动的供应商。 </w:t>
      </w:r>
    </w:p>
    <w:p w14:paraId="78BFD28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1.质疑时限、内容</w:t>
      </w:r>
    </w:p>
    <w:p w14:paraId="5507526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（1）供应商认为采购文件、采购过程、成交结果使自己的权益受到损害的，可以在知道或者应知其权益受到损害之日起7个工作日内，以书面形式向采购人、采购代理机构提出质疑。</w:t>
      </w:r>
    </w:p>
    <w:p w14:paraId="63021E0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（2）供应商提出质疑应当提交质疑函和必要的证明材料，质疑函应当包括下列内容：</w:t>
      </w:r>
    </w:p>
    <w:p w14:paraId="5511E9D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①供应商的姓名或者名称、地址、邮编、联系人及联系电话。</w:t>
      </w:r>
    </w:p>
    <w:p w14:paraId="46152864">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②质疑项目的名称、项目号以及比选项目编号。</w:t>
      </w:r>
    </w:p>
    <w:p w14:paraId="5DA82E5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③具体、明确的质疑事项和与质疑事项相关的请求。</w:t>
      </w:r>
    </w:p>
    <w:p w14:paraId="2557B0C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④事实依据。</w:t>
      </w:r>
    </w:p>
    <w:p w14:paraId="7BDB4C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⑤必要的法律依据。</w:t>
      </w:r>
    </w:p>
    <w:p w14:paraId="4A45EF2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⑥提出质疑的日期。</w:t>
      </w:r>
    </w:p>
    <w:p w14:paraId="395B440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⑦营业执照（或事业单位法人证书，或个体工商户营业执照或有效的自然人身份证明、组织机构代码证）复印件。</w:t>
      </w:r>
    </w:p>
    <w:p w14:paraId="7695D7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⑧法定代表人授权委托书原件、法定代表人身份证复印件和其授权代表的身份证复印件（供应商为自然人的提供自然人身份证复印件）。</w:t>
      </w:r>
    </w:p>
    <w:p w14:paraId="4A19FC9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（3）供应商为自然人的，质疑函应当由本人签字；供应商为法人或者其他组织的，质疑函应当由法定代表人、主要负责人，或者其授权代表签字或者盖章，并加盖公章。</w:t>
      </w:r>
    </w:p>
    <w:p w14:paraId="70CF22E7">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2.质疑答复</w:t>
      </w:r>
    </w:p>
    <w:p w14:paraId="182E928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采购人、采购代理机构应当在收到供应商的书面质疑后七个工作日内作出答复，并以书面形式通知质疑供应商和其他有关供应商。</w:t>
      </w:r>
    </w:p>
    <w:p w14:paraId="01F72BC9">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3.其他</w:t>
      </w:r>
    </w:p>
    <w:p w14:paraId="0FE9036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（1）供应商应按照《政府采购质疑和投诉办法》（财政部令第94号）及相关法律法规要求，在法定质疑期内一次性提出针对同一采购程序环节的质疑。</w:t>
      </w:r>
    </w:p>
    <w:p w14:paraId="2B27E2C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（2）质疑函范本可在财政部门户网站和中国政府采购网下载。</w:t>
      </w:r>
    </w:p>
    <w:bookmarkEnd w:id="93"/>
    <w:bookmarkEnd w:id="94"/>
    <w:p w14:paraId="797B5DA6">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27" w:name="_Toc21474"/>
      <w:bookmarkEnd w:id="127"/>
      <w:bookmarkStart w:id="128" w:name="_Toc29441"/>
      <w:r>
        <w:rPr>
          <w:rFonts w:hint="eastAsia" w:ascii="宋体" w:hAnsi="宋体" w:eastAsia="宋体"/>
          <w:b/>
          <w:color w:val="auto"/>
          <w:sz w:val="24"/>
          <w:szCs w:val="24"/>
          <w:highlight w:val="none"/>
          <w:lang w:val="en-US" w:eastAsia="zh-CN"/>
        </w:rPr>
        <w:t>七、采购代理服务费</w:t>
      </w:r>
      <w:bookmarkEnd w:id="128"/>
    </w:p>
    <w:p w14:paraId="10E4731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bookmarkStart w:id="129" w:name="_Toc4836"/>
      <w:bookmarkEnd w:id="129"/>
      <w:bookmarkStart w:id="130" w:name="_Toc429584878"/>
      <w:bookmarkStart w:id="131" w:name="_Toc342983494"/>
      <w:bookmarkStart w:id="132" w:name="_Toc343881212"/>
      <w:bookmarkStart w:id="133" w:name="_Toc345318310"/>
      <w:r>
        <w:rPr>
          <w:rFonts w:hint="eastAsia" w:ascii="宋体" w:hAnsi="宋体" w:eastAsia="宋体" w:cs="宋体"/>
          <w:color w:val="auto"/>
          <w:sz w:val="24"/>
          <w:highlight w:val="none"/>
        </w:rPr>
        <w:t>（一）采购代理服务费由成交供应商支付，供应商将该费用纳入</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报价中，但不单列。</w:t>
      </w:r>
    </w:p>
    <w:p w14:paraId="251211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（二）采购代理服务费：根据国家现行收费政策，按照以下计算方法确定招标代理服务费金额：</w:t>
      </w:r>
      <w:r>
        <w:rPr>
          <w:rFonts w:hint="eastAsia" w:ascii="宋体" w:hAnsi="宋体" w:eastAsia="宋体" w:cs="宋体"/>
          <w:color w:val="auto"/>
          <w:sz w:val="24"/>
          <w:highlight w:val="none"/>
        </w:rPr>
        <w:t>该项目招标代理费参照(发改办价格[2003]857号)、(计价格[2002]1980)文件收费标准下浮30%计取，</w:t>
      </w:r>
      <w:r>
        <w:rPr>
          <w:rFonts w:hint="eastAsia" w:ascii="宋体" w:hAnsi="宋体" w:eastAsia="宋体" w:cs="宋体"/>
          <w:color w:val="auto"/>
          <w:sz w:val="24"/>
          <w:highlight w:val="none"/>
        </w:rPr>
        <w:t>再下浮</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％计取</w:t>
      </w:r>
      <w:r>
        <w:rPr>
          <w:rFonts w:hint="eastAsia" w:ascii="宋体" w:hAnsi="宋体" w:eastAsia="宋体" w:cs="宋体"/>
          <w:color w:val="auto"/>
          <w:sz w:val="24"/>
          <w:highlight w:val="none"/>
        </w:rPr>
        <w:t>（经计算代理费不足3000元的，按3000元收取）</w:t>
      </w:r>
      <w:r>
        <w:rPr>
          <w:rFonts w:hint="eastAsia" w:ascii="宋体" w:hAnsi="宋体" w:eastAsia="宋体" w:cs="宋体"/>
          <w:color w:val="auto"/>
          <w:sz w:val="24"/>
          <w:highlight w:val="none"/>
          <w:lang w:eastAsia="zh-CN"/>
        </w:rPr>
        <w:t>。</w:t>
      </w:r>
    </w:p>
    <w:p w14:paraId="1024470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bookmarkStart w:id="134" w:name="_Toc26985"/>
      <w:r>
        <w:rPr>
          <w:rFonts w:hint="eastAsia" w:ascii="宋体" w:hAnsi="宋体" w:eastAsia="宋体" w:cs="宋体"/>
          <w:color w:val="auto"/>
          <w:sz w:val="24"/>
          <w:highlight w:val="none"/>
        </w:rPr>
        <w:t>（三）</w:t>
      </w:r>
      <w:bookmarkEnd w:id="130"/>
      <w:bookmarkEnd w:id="131"/>
      <w:bookmarkEnd w:id="132"/>
      <w:bookmarkEnd w:id="133"/>
      <w:bookmarkEnd w:id="134"/>
      <w:r>
        <w:rPr>
          <w:rFonts w:hint="eastAsia" w:ascii="宋体" w:hAnsi="宋体" w:eastAsia="宋体" w:cs="宋体"/>
          <w:color w:val="auto"/>
          <w:sz w:val="24"/>
          <w:highlight w:val="none"/>
        </w:rPr>
        <w:t>采购代理服务费缴纳账号：</w:t>
      </w:r>
    </w:p>
    <w:p w14:paraId="5B252041">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户 名：天之瓴建设股份有限公司重庆分公司</w:t>
      </w:r>
    </w:p>
    <w:p w14:paraId="269A90C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开户行：交通银行股份有限公司重庆南岸支行</w:t>
      </w:r>
    </w:p>
    <w:p w14:paraId="6D108CE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账号：5001 1401 2018 0000 7767 3  </w:t>
      </w:r>
    </w:p>
    <w:p w14:paraId="3A6BB42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备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注：项目名称+代理费</w:t>
      </w:r>
    </w:p>
    <w:p w14:paraId="3A95A946">
      <w:pPr>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(四)交易服务费</w:t>
      </w:r>
    </w:p>
    <w:p w14:paraId="1D3E203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投标人中标后向“重庆市汇南城市建设开发有限公司”缴纳交易服务费，服务费的收取标准按</w:t>
      </w:r>
      <w:r>
        <w:rPr>
          <w:rFonts w:hint="eastAsia" w:ascii="宋体" w:hAnsi="宋体" w:eastAsia="宋体" w:cs="宋体"/>
          <w:color w:val="auto"/>
          <w:sz w:val="24"/>
          <w:highlight w:val="none"/>
          <w:lang w:eastAsia="zh-CN"/>
        </w:rPr>
        <w:t>南岸</w:t>
      </w:r>
      <w:r>
        <w:rPr>
          <w:rFonts w:hint="eastAsia" w:ascii="宋体" w:hAnsi="宋体" w:eastAsia="宋体" w:cs="宋体"/>
          <w:color w:val="auto"/>
          <w:sz w:val="24"/>
          <w:highlight w:val="none"/>
        </w:rPr>
        <w:t>发改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130</w:t>
      </w:r>
      <w:r>
        <w:rPr>
          <w:rFonts w:hint="eastAsia" w:ascii="宋体" w:hAnsi="宋体" w:eastAsia="宋体" w:cs="宋体"/>
          <w:color w:val="auto"/>
          <w:sz w:val="24"/>
          <w:highlight w:val="none"/>
        </w:rPr>
        <w:t>号执行</w:t>
      </w:r>
      <w:bookmarkStart w:id="135" w:name="OLE_LINK8"/>
      <w:bookmarkStart w:id="136" w:name="OLE_LINK7"/>
      <w:r>
        <w:rPr>
          <w:rFonts w:hint="eastAsia" w:ascii="宋体" w:hAnsi="宋体" w:eastAsia="宋体" w:cs="宋体"/>
          <w:color w:val="auto"/>
          <w:sz w:val="24"/>
          <w:highlight w:val="none"/>
        </w:rPr>
        <w:t>。</w:t>
      </w:r>
      <w:bookmarkEnd w:id="135"/>
      <w:bookmarkEnd w:id="136"/>
    </w:p>
    <w:p w14:paraId="077D9BD8">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收款单位：重庆市汇南城市建设开发有限公司</w:t>
      </w:r>
    </w:p>
    <w:p w14:paraId="2F5A0AB3">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开户银行：重庆农村商业银行股份有限公司南岸支行南坪分理处</w:t>
      </w:r>
    </w:p>
    <w:p w14:paraId="4BB915BD">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银行账号：0601110120010023958</w:t>
      </w:r>
    </w:p>
    <w:p w14:paraId="5EBAD6B1">
      <w:pPr>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银行行号：314653000222</w:t>
      </w:r>
    </w:p>
    <w:p w14:paraId="1A7DD2FD">
      <w:pPr>
        <w:spacing w:line="500" w:lineRule="exact"/>
        <w:ind w:firstLine="482" w:firstLineChars="200"/>
        <w:rPr>
          <w:rFonts w:hint="eastAsia" w:ascii="宋体" w:hAnsi="宋体" w:eastAsia="宋体"/>
          <w:b w:val="0"/>
          <w:bCs/>
          <w:color w:val="auto"/>
          <w:sz w:val="24"/>
          <w:szCs w:val="24"/>
          <w:highlight w:val="none"/>
          <w:lang w:val="en-US" w:eastAsia="zh-CN"/>
        </w:rPr>
      </w:pPr>
      <w:r>
        <w:rPr>
          <w:rFonts w:hint="eastAsia" w:ascii="宋体" w:hAnsi="宋体" w:eastAsia="宋体" w:cs="宋体"/>
          <w:b/>
          <w:bCs/>
          <w:color w:val="auto"/>
          <w:sz w:val="24"/>
          <w:highlight w:val="none"/>
          <w:lang w:val="en-US" w:eastAsia="zh-CN"/>
        </w:rPr>
        <w:t>（咨询：何老师，电话：023-62948872）</w:t>
      </w:r>
    </w:p>
    <w:p w14:paraId="242E45C8">
      <w:pPr>
        <w:pStyle w:val="25"/>
        <w:spacing w:before="0" w:beforeAutospacing="0" w:after="0" w:afterAutospacing="0" w:line="400" w:lineRule="exact"/>
        <w:rPr>
          <w:rFonts w:hint="eastAsia" w:ascii="宋体" w:hAnsi="宋体" w:eastAsia="宋体"/>
          <w:b/>
          <w:color w:val="auto"/>
          <w:sz w:val="24"/>
          <w:szCs w:val="24"/>
          <w:highlight w:val="none"/>
          <w:lang w:val="en-US" w:eastAsia="zh-CN"/>
        </w:rPr>
      </w:pPr>
      <w:bookmarkStart w:id="137" w:name="_Toc17290"/>
      <w:r>
        <w:rPr>
          <w:rFonts w:hint="eastAsia" w:ascii="宋体" w:hAnsi="宋体" w:eastAsia="宋体"/>
          <w:b/>
          <w:color w:val="auto"/>
          <w:sz w:val="24"/>
          <w:szCs w:val="24"/>
          <w:highlight w:val="none"/>
          <w:lang w:val="en-US" w:eastAsia="zh-CN"/>
        </w:rPr>
        <w:t>八、签订合同</w:t>
      </w:r>
      <w:bookmarkEnd w:id="137"/>
    </w:p>
    <w:p w14:paraId="0E30F08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（一）成交供应商应当自成交通知书签发后20日内，成交供应商凭有效凭证与采购人签订合同。所签订的合同不得对比选文件和供应商的响应文件作实质性修改。</w:t>
      </w:r>
    </w:p>
    <w:p w14:paraId="122251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（二）比选文件、供应商的响应文件及补遗文件等，均为签订政府采购合同的依据。</w:t>
      </w:r>
    </w:p>
    <w:p w14:paraId="5B594A2A">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138" w:name="_Toc21783699"/>
      <w:r>
        <w:rPr>
          <w:rFonts w:hint="eastAsia" w:ascii="宋体" w:hAnsi="宋体" w:eastAsia="宋体"/>
          <w:color w:val="auto"/>
          <w:sz w:val="24"/>
          <w:szCs w:val="24"/>
          <w:highlight w:val="none"/>
          <w:lang w:val="en-US" w:eastAsia="zh-CN"/>
        </w:rPr>
        <w:t>（三）合同生效条款由供需双方约定，法律、行政法规规定应当办理批准、登记等手续后生效的合同，依照其规定。</w:t>
      </w:r>
    </w:p>
    <w:p w14:paraId="150CCAB1">
      <w:pPr>
        <w:snapToGrid w:val="0"/>
        <w:spacing w:beforeAutospacing="0" w:afterAutospacing="0" w:line="400" w:lineRule="exact"/>
        <w:rPr>
          <w:rFonts w:ascii="宋体" w:hAnsi="宋体"/>
          <w:color w:val="auto"/>
          <w:sz w:val="24"/>
          <w:szCs w:val="24"/>
          <w:highlight w:val="none"/>
        </w:rPr>
      </w:pPr>
    </w:p>
    <w:bookmarkEnd w:id="138"/>
    <w:p w14:paraId="651B653B">
      <w:pPr>
        <w:pStyle w:val="24"/>
        <w:spacing w:beforeAutospacing="0" w:afterAutospacing="0" w:line="360" w:lineRule="auto"/>
        <w:jc w:val="center"/>
        <w:rPr>
          <w:rFonts w:hint="eastAsia" w:ascii="宋体" w:hAnsi="宋体" w:eastAsia="宋体"/>
          <w:color w:val="auto"/>
          <w:sz w:val="36"/>
          <w:szCs w:val="30"/>
          <w:highlight w:val="none"/>
        </w:rPr>
      </w:pPr>
      <w:bookmarkStart w:id="139" w:name="_Toc88569292"/>
      <w:bookmarkEnd w:id="139"/>
      <w:bookmarkStart w:id="140" w:name="_Toc3089"/>
      <w:bookmarkEnd w:id="140"/>
      <w:bookmarkStart w:id="141" w:name="_Toc12789072"/>
      <w:r>
        <w:rPr>
          <w:color w:val="auto"/>
          <w:highlight w:val="none"/>
        </w:rPr>
        <w:br w:type="page"/>
      </w:r>
      <w:bookmarkStart w:id="142" w:name="_Toc9192"/>
      <w:r>
        <w:rPr>
          <w:rFonts w:hint="eastAsia" w:ascii="宋体" w:hAnsi="宋体" w:eastAsia="宋体"/>
          <w:b/>
          <w:color w:val="auto"/>
          <w:kern w:val="2"/>
          <w:sz w:val="40"/>
          <w:szCs w:val="32"/>
          <w:highlight w:val="none"/>
          <w:lang w:val="en-US" w:eastAsia="zh-CN" w:bidi="ar-SA"/>
        </w:rPr>
        <w:t>第六篇  合同格式</w:t>
      </w:r>
      <w:bookmarkEnd w:id="142"/>
    </w:p>
    <w:p w14:paraId="247CA74D">
      <w:pPr>
        <w:pStyle w:val="4"/>
        <w:spacing w:before="0" w:after="0" w:line="312" w:lineRule="auto"/>
        <w:jc w:val="center"/>
        <w:rPr>
          <w:rFonts w:hint="eastAsia" w:ascii="宋体" w:hAnsi="宋体" w:eastAsia="宋体" w:cstheme="minorBidi"/>
          <w:color w:val="auto"/>
          <w:kern w:val="2"/>
          <w:sz w:val="24"/>
          <w:szCs w:val="24"/>
          <w:highlight w:val="none"/>
          <w:lang w:val="en-US" w:eastAsia="zh-CN" w:bidi="ar-SA"/>
        </w:rPr>
      </w:pPr>
      <w:bookmarkStart w:id="143" w:name="_Toc8404"/>
      <w:bookmarkEnd w:id="143"/>
      <w:bookmarkStart w:id="144" w:name="_Toc21191"/>
      <w:bookmarkEnd w:id="144"/>
      <w:bookmarkStart w:id="145" w:name="_Toc285722713"/>
      <w:bookmarkEnd w:id="145"/>
      <w:bookmarkStart w:id="146" w:name="_Toc277084871"/>
      <w:bookmarkEnd w:id="146"/>
      <w:bookmarkStart w:id="147" w:name="_Toc25231"/>
      <w:bookmarkStart w:id="148" w:name="_Toc25310"/>
      <w:r>
        <w:rPr>
          <w:rFonts w:hint="eastAsia" w:ascii="宋体" w:hAnsi="宋体" w:eastAsia="宋体" w:cstheme="minorBidi"/>
          <w:color w:val="auto"/>
          <w:kern w:val="2"/>
          <w:sz w:val="24"/>
          <w:szCs w:val="24"/>
          <w:highlight w:val="none"/>
          <w:lang w:val="en-US" w:eastAsia="zh-CN" w:bidi="ar-SA"/>
        </w:rPr>
        <w:t>（具体与采购人签订的合同为准）</w:t>
      </w:r>
      <w:bookmarkEnd w:id="147"/>
    </w:p>
    <w:p w14:paraId="319DCD70">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8688633">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3BA8EBC">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5C1FC74">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AE17F9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7C5953A1">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70291D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5AFB4FEB">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1238EAE8">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DABD7CD">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60505B9">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3184F6AE">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6E85D760">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1EFEF3">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87ED20F">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2AD6F754">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p>
    <w:p w14:paraId="44962D36">
      <w:pPr>
        <w:pStyle w:val="24"/>
        <w:snapToGrid w:val="0"/>
        <w:spacing w:before="0" w:beforeAutospacing="0" w:after="0" w:afterAutospacing="0" w:line="360" w:lineRule="auto"/>
        <w:jc w:val="center"/>
        <w:rPr>
          <w:rFonts w:hint="eastAsia" w:ascii="宋体" w:hAnsi="宋体" w:eastAsia="宋体"/>
          <w:b/>
          <w:color w:val="auto"/>
          <w:sz w:val="40"/>
          <w:szCs w:val="32"/>
          <w:highlight w:val="none"/>
        </w:rPr>
      </w:pPr>
      <w:bookmarkStart w:id="149" w:name="_Toc17986"/>
      <w:r>
        <w:rPr>
          <w:rFonts w:hint="eastAsia" w:ascii="宋体" w:hAnsi="宋体" w:eastAsia="宋体"/>
          <w:b/>
          <w:color w:val="auto"/>
          <w:sz w:val="40"/>
          <w:szCs w:val="32"/>
          <w:highlight w:val="none"/>
        </w:rPr>
        <w:t>第</w:t>
      </w:r>
      <w:r>
        <w:rPr>
          <w:rFonts w:hint="eastAsia" w:ascii="宋体" w:hAnsi="宋体" w:eastAsia="宋体"/>
          <w:b/>
          <w:color w:val="auto"/>
          <w:sz w:val="40"/>
          <w:szCs w:val="32"/>
          <w:highlight w:val="none"/>
          <w:lang w:eastAsia="zh-CN"/>
        </w:rPr>
        <w:t>七</w:t>
      </w:r>
      <w:r>
        <w:rPr>
          <w:rFonts w:hint="eastAsia" w:ascii="宋体" w:hAnsi="宋体" w:eastAsia="宋体"/>
          <w:b/>
          <w:color w:val="auto"/>
          <w:sz w:val="40"/>
          <w:szCs w:val="32"/>
          <w:highlight w:val="none"/>
        </w:rPr>
        <w:t xml:space="preserve">篇  </w:t>
      </w:r>
      <w:r>
        <w:rPr>
          <w:rFonts w:hint="eastAsia" w:ascii="宋体" w:hAnsi="宋体" w:eastAsia="宋体"/>
          <w:b/>
          <w:color w:val="auto"/>
          <w:sz w:val="40"/>
          <w:szCs w:val="32"/>
          <w:highlight w:val="none"/>
          <w:lang w:eastAsia="zh-CN"/>
        </w:rPr>
        <w:t>响应文件</w:t>
      </w:r>
      <w:r>
        <w:rPr>
          <w:rFonts w:hint="eastAsia" w:ascii="宋体" w:hAnsi="宋体" w:eastAsia="宋体"/>
          <w:b/>
          <w:color w:val="auto"/>
          <w:sz w:val="40"/>
          <w:szCs w:val="32"/>
          <w:highlight w:val="none"/>
        </w:rPr>
        <w:t>格式要求</w:t>
      </w:r>
      <w:bookmarkEnd w:id="149"/>
    </w:p>
    <w:bookmarkEnd w:id="141"/>
    <w:bookmarkEnd w:id="148"/>
    <w:p w14:paraId="0041ACCE">
      <w:pPr>
        <w:snapToGrid w:val="0"/>
        <w:spacing w:beforeAutospacing="0" w:afterAutospacing="0" w:line="440" w:lineRule="exact"/>
        <w:ind w:firstLine="482" w:firstLineChars="200"/>
        <w:jc w:val="both"/>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一、经济部分</w:t>
      </w:r>
    </w:p>
    <w:p w14:paraId="6411A1C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（一）报价函</w:t>
      </w:r>
    </w:p>
    <w:p w14:paraId="4E4325B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（二）明细报价表</w:t>
      </w:r>
    </w:p>
    <w:p w14:paraId="28E585C8">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二、技术部分</w:t>
      </w:r>
    </w:p>
    <w:p w14:paraId="4F774220">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（一）技术条款响应偏离表</w:t>
      </w:r>
    </w:p>
    <w:p w14:paraId="31D6FCE1">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（二）项目服务方案</w:t>
      </w:r>
    </w:p>
    <w:p w14:paraId="23FE183D">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三、商务部分</w:t>
      </w:r>
    </w:p>
    <w:p w14:paraId="72DDC09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（一）商务条款响应偏离表</w:t>
      </w:r>
    </w:p>
    <w:p w14:paraId="2CE146EE">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（二）业绩合同、与评标有关的商务证明材料</w:t>
      </w:r>
    </w:p>
    <w:p w14:paraId="7B79107C">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四、资格条件部分</w:t>
      </w:r>
    </w:p>
    <w:p w14:paraId="00F2AF2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2B4F501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（二）法定代表人身份证明书（格式）</w:t>
      </w:r>
    </w:p>
    <w:p w14:paraId="60FA7B1B">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（三）法定代表人授权委托书（格式）</w:t>
      </w:r>
    </w:p>
    <w:p w14:paraId="55048E8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（四）书面声明（格式）</w:t>
      </w:r>
    </w:p>
    <w:p w14:paraId="491A20BC">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（五）特定资格条件证书或证明文件</w:t>
      </w:r>
    </w:p>
    <w:p w14:paraId="271E3612">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注：供应商按“多证合一”登记制度办理营业执照的，税务登记证（副本）和社会保险登记证以供应商所提供的营业执照（副本）复印件为准</w:t>
      </w:r>
    </w:p>
    <w:p w14:paraId="5FDC8FEA">
      <w:pPr>
        <w:snapToGrid w:val="0"/>
        <w:spacing w:beforeAutospacing="0" w:afterAutospacing="0" w:line="440" w:lineRule="exact"/>
        <w:ind w:firstLine="482" w:firstLineChars="20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五、其他应提供的资料</w:t>
      </w:r>
    </w:p>
    <w:p w14:paraId="4893ED93">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（一）中小微企业声明函、监狱企业证明文件、残疾人福利性单位声明函</w:t>
      </w:r>
    </w:p>
    <w:p w14:paraId="19BB416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（二）其他与项目有关的资料</w:t>
      </w:r>
    </w:p>
    <w:p w14:paraId="3E1A3BD8">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sectPr>
          <w:headerReference r:id="rId9" w:type="default"/>
          <w:footerReference r:id="rId10" w:type="default"/>
          <w:footerReference r:id="rId11" w:type="even"/>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rtlGutter w:val="0"/>
          <w:docGrid w:linePitch="380" w:charSpace="-5735"/>
        </w:sectPr>
      </w:pPr>
    </w:p>
    <w:p w14:paraId="5CE8617C">
      <w:pPr>
        <w:pStyle w:val="25"/>
        <w:spacing w:before="0" w:beforeAutospacing="0" w:after="0" w:afterAutospacing="0" w:line="360" w:lineRule="auto"/>
        <w:rPr>
          <w:rFonts w:hint="eastAsia" w:ascii="宋体" w:hAnsi="宋体"/>
          <w:color w:val="auto"/>
          <w:sz w:val="36"/>
          <w:szCs w:val="36"/>
          <w:highlight w:val="none"/>
        </w:rPr>
      </w:pPr>
      <w:bookmarkStart w:id="150" w:name="_Toc10415"/>
      <w:bookmarkEnd w:id="150"/>
      <w:bookmarkStart w:id="151" w:name="_Toc16229"/>
      <w:r>
        <w:rPr>
          <w:rFonts w:hint="eastAsia" w:ascii="宋体" w:hAnsi="宋体"/>
          <w:color w:val="auto"/>
          <w:sz w:val="36"/>
          <w:szCs w:val="36"/>
          <w:highlight w:val="none"/>
        </w:rPr>
        <w:t>一、经济部分</w:t>
      </w:r>
      <w:bookmarkEnd w:id="151"/>
    </w:p>
    <w:p w14:paraId="7E799DA7">
      <w:pPr>
        <w:tabs>
          <w:tab w:val="left" w:pos="6300"/>
        </w:tabs>
        <w:snapToGrid w:val="0"/>
        <w:spacing w:beforeAutospacing="0" w:afterAutospacing="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（一）报价函</w:t>
      </w:r>
    </w:p>
    <w:p w14:paraId="18CF60E5">
      <w:pPr>
        <w:tabs>
          <w:tab w:val="left" w:pos="6300"/>
        </w:tabs>
        <w:snapToGrid w:val="0"/>
        <w:spacing w:line="312" w:lineRule="auto"/>
        <w:rPr>
          <w:rFonts w:ascii="宋体" w:hAnsi="宋体" w:eastAsia="宋体" w:cs="宋体"/>
          <w:color w:val="auto"/>
          <w:sz w:val="24"/>
          <w:szCs w:val="24"/>
          <w:highlight w:val="none"/>
        </w:rPr>
      </w:pPr>
      <w:bookmarkStart w:id="152" w:name="_Toc7612"/>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w:t>
      </w:r>
    </w:p>
    <w:p w14:paraId="47321E92">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我方收到____________________________（项目名称）的竞争性比选文件，经详细研究，决定参加该项目的比选。</w:t>
      </w:r>
    </w:p>
    <w:p w14:paraId="783A65D2">
      <w:pPr>
        <w:tabs>
          <w:tab w:val="left" w:pos="6300"/>
        </w:tabs>
        <w:snapToGrid w:val="0"/>
        <w:spacing w:line="312" w:lineRule="auto"/>
        <w:ind w:left="476" w:left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65FF4E6">
      <w:pPr>
        <w:tabs>
          <w:tab w:val="left" w:pos="6300"/>
        </w:tabs>
        <w:snapToGrid w:val="0"/>
        <w:spacing w:line="312"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7E618A4F">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电子档</w:t>
      </w:r>
      <w:r>
        <w:rPr>
          <w:rFonts w:hint="eastAsia" w:ascii="宋体" w:hAnsi="宋体" w:eastAsia="宋体" w:cs="宋体"/>
          <w:color w:val="auto"/>
          <w:sz w:val="24"/>
          <w:szCs w:val="24"/>
          <w:highlight w:val="none"/>
          <w:u w:val="single"/>
          <w:lang w:val="en-US" w:eastAsia="zh-CN"/>
        </w:rPr>
        <w:t xml:space="preserve"> 一 份</w:t>
      </w:r>
      <w:r>
        <w:rPr>
          <w:rFonts w:hint="eastAsia" w:ascii="宋体" w:hAnsi="宋体" w:eastAsia="宋体" w:cs="宋体"/>
          <w:color w:val="auto"/>
          <w:sz w:val="24"/>
          <w:szCs w:val="24"/>
          <w:highlight w:val="none"/>
        </w:rPr>
        <w:t>。</w:t>
      </w:r>
    </w:p>
    <w:p w14:paraId="29D437ED">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3.我方承诺：本次比选的有效期为提交响应文件截止时间起90天。</w:t>
      </w:r>
    </w:p>
    <w:p w14:paraId="057452E2">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637EC5DF">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5.在整个竞争性比选过程中，我方若有违规行为，接受按照相关法律法规和《竞争性比选文件》之规定给予惩罚。</w:t>
      </w:r>
    </w:p>
    <w:p w14:paraId="13A3772A">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760242C0">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我方同意按竞争性比选文件规定，交纳竞争性比选文件要求的比选保证金。如果我方成为成交供应商，保证在接到成交通知书后，向采购代理机构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竞争性比选文件规定的采购代理服务费。</w:t>
      </w:r>
    </w:p>
    <w:p w14:paraId="5EAA3C26">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669B0E76">
      <w:pPr>
        <w:tabs>
          <w:tab w:val="left" w:pos="6300"/>
        </w:tabs>
        <w:snapToGrid w:val="0"/>
        <w:spacing w:line="312" w:lineRule="auto"/>
        <w:ind w:firstLine="480" w:firstLineChars="200"/>
        <w:rPr>
          <w:rFonts w:ascii="宋体" w:hAnsi="宋体" w:eastAsia="宋体" w:cs="宋体"/>
          <w:color w:val="auto"/>
          <w:sz w:val="24"/>
          <w:szCs w:val="24"/>
          <w:highlight w:val="none"/>
        </w:rPr>
      </w:pPr>
    </w:p>
    <w:p w14:paraId="1EEF2C73">
      <w:pPr>
        <w:tabs>
          <w:tab w:val="left" w:pos="6300"/>
        </w:tabs>
        <w:snapToGrid w:val="0"/>
        <w:spacing w:line="312" w:lineRule="auto"/>
        <w:ind w:firstLine="480" w:firstLineChars="200"/>
        <w:rPr>
          <w:rFonts w:ascii="宋体" w:hAnsi="宋体" w:eastAsia="宋体" w:cs="宋体"/>
          <w:color w:val="auto"/>
          <w:sz w:val="24"/>
          <w:szCs w:val="24"/>
          <w:highlight w:val="none"/>
        </w:rPr>
      </w:pPr>
    </w:p>
    <w:p w14:paraId="321A12E9">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9AA775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0FBC99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A51DC9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D196759">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6F1D8D7">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                                                  年   月   日</w:t>
      </w:r>
      <w:r>
        <w:rPr>
          <w:rFonts w:hint="eastAsia" w:ascii="宋体" w:hAnsi="宋体"/>
          <w:color w:val="auto"/>
          <w:sz w:val="32"/>
          <w:szCs w:val="32"/>
          <w:highlight w:val="none"/>
        </w:rPr>
        <w:br w:type="page"/>
      </w:r>
      <w:r>
        <w:rPr>
          <w:rFonts w:hint="eastAsia" w:ascii="宋体" w:hAnsi="宋体" w:cs="宋体"/>
          <w:color w:val="auto"/>
          <w:sz w:val="24"/>
          <w:szCs w:val="24"/>
          <w:highlight w:val="none"/>
        </w:rPr>
        <w:t>（二）明细报价表</w:t>
      </w:r>
    </w:p>
    <w:p w14:paraId="15969B7F">
      <w:pPr>
        <w:tabs>
          <w:tab w:val="left" w:pos="6300"/>
        </w:tabs>
        <w:snapToGrid w:val="0"/>
        <w:spacing w:line="480" w:lineRule="exact"/>
        <w:jc w:val="center"/>
        <w:rPr>
          <w:rFonts w:ascii="宋体" w:hAnsi="宋体" w:cs="宋体"/>
          <w:b/>
          <w:color w:val="auto"/>
          <w:highlight w:val="none"/>
        </w:rPr>
      </w:pPr>
      <w:r>
        <w:rPr>
          <w:rFonts w:hint="eastAsia" w:ascii="宋体" w:hAnsi="宋体" w:cs="宋体"/>
          <w:b/>
          <w:color w:val="auto"/>
          <w:highlight w:val="none"/>
        </w:rPr>
        <w:t>明细报价表</w:t>
      </w:r>
    </w:p>
    <w:p w14:paraId="42506979">
      <w:pPr>
        <w:rPr>
          <w:rFonts w:ascii="宋体" w:hAnsi="宋体" w:cs="宋体"/>
          <w:color w:val="auto"/>
          <w:sz w:val="24"/>
          <w:szCs w:val="24"/>
          <w:highlight w:val="none"/>
          <w:u w:val="single"/>
        </w:rPr>
      </w:pPr>
      <w:r>
        <w:rPr>
          <w:rFonts w:hint="eastAsia" w:ascii="宋体" w:hAnsi="宋体" w:cs="宋体"/>
          <w:color w:val="auto"/>
          <w:sz w:val="24"/>
          <w:szCs w:val="24"/>
          <w:highlight w:val="none"/>
        </w:rPr>
        <w:t>项目名称：                                                        价格单位：元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19"/>
        <w:gridCol w:w="2951"/>
        <w:gridCol w:w="1111"/>
        <w:gridCol w:w="1111"/>
        <w:gridCol w:w="1111"/>
        <w:gridCol w:w="1112"/>
      </w:tblGrid>
      <w:tr w14:paraId="0A77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18" w:type="pct"/>
            <w:vAlign w:val="center"/>
          </w:tcPr>
          <w:p w14:paraId="1E341CF6">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37" w:type="pct"/>
            <w:vAlign w:val="center"/>
          </w:tcPr>
          <w:p w14:paraId="2267EB65">
            <w:pPr>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532" w:type="pct"/>
            <w:vAlign w:val="center"/>
          </w:tcPr>
          <w:p w14:paraId="0308003C">
            <w:pPr>
              <w:jc w:val="center"/>
              <w:rPr>
                <w:rFonts w:ascii="宋体" w:hAnsi="宋体" w:cs="宋体"/>
                <w:color w:val="auto"/>
                <w:sz w:val="24"/>
                <w:szCs w:val="24"/>
                <w:highlight w:val="none"/>
              </w:rPr>
            </w:pPr>
            <w:r>
              <w:rPr>
                <w:rFonts w:hint="eastAsia" w:ascii="宋体" w:hAnsi="宋体" w:cs="宋体"/>
                <w:color w:val="auto"/>
                <w:sz w:val="24"/>
                <w:szCs w:val="24"/>
                <w:highlight w:val="none"/>
              </w:rPr>
              <w:t>相关信息</w:t>
            </w:r>
          </w:p>
        </w:tc>
        <w:tc>
          <w:tcPr>
            <w:tcW w:w="577" w:type="pct"/>
            <w:vAlign w:val="center"/>
          </w:tcPr>
          <w:p w14:paraId="7A1B4A24">
            <w:pPr>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577" w:type="pct"/>
            <w:vAlign w:val="center"/>
          </w:tcPr>
          <w:p w14:paraId="740303F7">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单位</w:t>
            </w:r>
          </w:p>
        </w:tc>
        <w:tc>
          <w:tcPr>
            <w:tcW w:w="577" w:type="pct"/>
            <w:shd w:val="clear" w:color="auto" w:fill="auto"/>
            <w:vAlign w:val="center"/>
          </w:tcPr>
          <w:p w14:paraId="5764A063">
            <w:pPr>
              <w:jc w:val="center"/>
              <w:rPr>
                <w:rFonts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4"/>
                <w:highlight w:val="none"/>
              </w:rPr>
              <w:t>单价</w:t>
            </w:r>
          </w:p>
        </w:tc>
        <w:tc>
          <w:tcPr>
            <w:tcW w:w="577" w:type="pct"/>
            <w:shd w:val="clear" w:color="auto" w:fill="auto"/>
            <w:vAlign w:val="center"/>
          </w:tcPr>
          <w:p w14:paraId="24C78A3E">
            <w:pPr>
              <w:jc w:val="center"/>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4"/>
                <w:highlight w:val="none"/>
              </w:rPr>
              <w:t>合计</w:t>
            </w:r>
          </w:p>
        </w:tc>
      </w:tr>
      <w:tr w14:paraId="371D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1693E31D">
            <w:pPr>
              <w:jc w:val="center"/>
              <w:rPr>
                <w:rFonts w:ascii="宋体" w:hAnsi="宋体" w:cs="宋体"/>
                <w:color w:val="auto"/>
                <w:sz w:val="24"/>
                <w:szCs w:val="24"/>
                <w:highlight w:val="none"/>
              </w:rPr>
            </w:pPr>
            <w:bookmarkStart w:id="153" w:name="_Toc21630"/>
            <w:bookmarkStart w:id="154" w:name="_Toc6101"/>
            <w:r>
              <w:rPr>
                <w:rFonts w:hint="eastAsia" w:ascii="宋体" w:hAnsi="宋体" w:cs="宋体"/>
                <w:color w:val="auto"/>
                <w:sz w:val="24"/>
                <w:szCs w:val="24"/>
                <w:highlight w:val="none"/>
              </w:rPr>
              <w:t>1</w:t>
            </w:r>
            <w:bookmarkEnd w:id="153"/>
            <w:bookmarkEnd w:id="154"/>
          </w:p>
        </w:tc>
        <w:tc>
          <w:tcPr>
            <w:tcW w:w="737" w:type="pct"/>
            <w:vAlign w:val="center"/>
          </w:tcPr>
          <w:p w14:paraId="5E8EEFBA">
            <w:pPr>
              <w:jc w:val="center"/>
              <w:rPr>
                <w:rFonts w:ascii="宋体" w:hAnsi="宋体" w:cs="宋体"/>
                <w:color w:val="auto"/>
                <w:sz w:val="24"/>
                <w:szCs w:val="24"/>
                <w:highlight w:val="none"/>
              </w:rPr>
            </w:pPr>
          </w:p>
        </w:tc>
        <w:tc>
          <w:tcPr>
            <w:tcW w:w="1532" w:type="pct"/>
            <w:vAlign w:val="center"/>
          </w:tcPr>
          <w:p w14:paraId="69C21F9F">
            <w:pPr>
              <w:jc w:val="center"/>
              <w:rPr>
                <w:rFonts w:ascii="宋体" w:hAnsi="宋体" w:cs="宋体"/>
                <w:color w:val="auto"/>
                <w:sz w:val="24"/>
                <w:szCs w:val="24"/>
                <w:highlight w:val="none"/>
              </w:rPr>
            </w:pPr>
          </w:p>
        </w:tc>
        <w:tc>
          <w:tcPr>
            <w:tcW w:w="577" w:type="pct"/>
            <w:vAlign w:val="center"/>
          </w:tcPr>
          <w:p w14:paraId="327DE031">
            <w:pPr>
              <w:jc w:val="center"/>
              <w:rPr>
                <w:rFonts w:ascii="宋体" w:hAnsi="宋体" w:cs="宋体"/>
                <w:color w:val="auto"/>
                <w:sz w:val="24"/>
                <w:szCs w:val="24"/>
                <w:highlight w:val="none"/>
              </w:rPr>
            </w:pPr>
          </w:p>
        </w:tc>
        <w:tc>
          <w:tcPr>
            <w:tcW w:w="577" w:type="pct"/>
            <w:vAlign w:val="center"/>
          </w:tcPr>
          <w:p w14:paraId="441DBE9C">
            <w:pPr>
              <w:jc w:val="center"/>
              <w:rPr>
                <w:rFonts w:ascii="宋体" w:hAnsi="宋体" w:cs="宋体"/>
                <w:color w:val="auto"/>
                <w:sz w:val="24"/>
                <w:szCs w:val="24"/>
                <w:highlight w:val="none"/>
              </w:rPr>
            </w:pPr>
          </w:p>
        </w:tc>
        <w:tc>
          <w:tcPr>
            <w:tcW w:w="577" w:type="pct"/>
            <w:vAlign w:val="center"/>
          </w:tcPr>
          <w:p w14:paraId="6E49924D">
            <w:pPr>
              <w:jc w:val="center"/>
              <w:rPr>
                <w:rFonts w:ascii="宋体" w:hAnsi="宋体" w:cs="宋体"/>
                <w:color w:val="auto"/>
                <w:sz w:val="24"/>
                <w:szCs w:val="24"/>
                <w:highlight w:val="none"/>
              </w:rPr>
            </w:pPr>
          </w:p>
        </w:tc>
        <w:tc>
          <w:tcPr>
            <w:tcW w:w="577" w:type="pct"/>
            <w:vAlign w:val="center"/>
          </w:tcPr>
          <w:p w14:paraId="48EF0ECA">
            <w:pPr>
              <w:jc w:val="center"/>
              <w:rPr>
                <w:rFonts w:ascii="宋体" w:hAnsi="宋体" w:cs="宋体"/>
                <w:color w:val="auto"/>
                <w:sz w:val="24"/>
                <w:szCs w:val="24"/>
                <w:highlight w:val="none"/>
              </w:rPr>
            </w:pPr>
          </w:p>
        </w:tc>
      </w:tr>
      <w:tr w14:paraId="4945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2C3CF6AE">
            <w:pPr>
              <w:jc w:val="center"/>
              <w:rPr>
                <w:rFonts w:ascii="宋体" w:hAnsi="宋体" w:cs="宋体"/>
                <w:color w:val="auto"/>
                <w:sz w:val="24"/>
                <w:szCs w:val="24"/>
                <w:highlight w:val="none"/>
              </w:rPr>
            </w:pPr>
            <w:bookmarkStart w:id="155" w:name="_Toc19711"/>
            <w:bookmarkStart w:id="156" w:name="_Toc927"/>
            <w:r>
              <w:rPr>
                <w:rFonts w:hint="eastAsia" w:ascii="宋体" w:hAnsi="宋体" w:cs="宋体"/>
                <w:color w:val="auto"/>
                <w:sz w:val="24"/>
                <w:szCs w:val="24"/>
                <w:highlight w:val="none"/>
              </w:rPr>
              <w:t>2</w:t>
            </w:r>
            <w:bookmarkEnd w:id="155"/>
            <w:bookmarkEnd w:id="156"/>
          </w:p>
        </w:tc>
        <w:tc>
          <w:tcPr>
            <w:tcW w:w="737" w:type="pct"/>
            <w:vAlign w:val="center"/>
          </w:tcPr>
          <w:p w14:paraId="54B22FD9">
            <w:pPr>
              <w:jc w:val="center"/>
              <w:rPr>
                <w:rFonts w:ascii="宋体" w:hAnsi="宋体" w:cs="宋体"/>
                <w:color w:val="auto"/>
                <w:sz w:val="24"/>
                <w:szCs w:val="24"/>
                <w:highlight w:val="none"/>
              </w:rPr>
            </w:pPr>
          </w:p>
        </w:tc>
        <w:tc>
          <w:tcPr>
            <w:tcW w:w="1532" w:type="pct"/>
            <w:vAlign w:val="center"/>
          </w:tcPr>
          <w:p w14:paraId="3E3EAC4E">
            <w:pPr>
              <w:jc w:val="center"/>
              <w:rPr>
                <w:rFonts w:ascii="宋体" w:hAnsi="宋体" w:cs="宋体"/>
                <w:color w:val="auto"/>
                <w:sz w:val="24"/>
                <w:szCs w:val="24"/>
                <w:highlight w:val="none"/>
              </w:rPr>
            </w:pPr>
          </w:p>
        </w:tc>
        <w:tc>
          <w:tcPr>
            <w:tcW w:w="577" w:type="pct"/>
            <w:vAlign w:val="center"/>
          </w:tcPr>
          <w:p w14:paraId="46A5FCED">
            <w:pPr>
              <w:jc w:val="center"/>
              <w:rPr>
                <w:rFonts w:ascii="宋体" w:hAnsi="宋体" w:cs="宋体"/>
                <w:color w:val="auto"/>
                <w:sz w:val="24"/>
                <w:szCs w:val="24"/>
                <w:highlight w:val="none"/>
              </w:rPr>
            </w:pPr>
          </w:p>
        </w:tc>
        <w:tc>
          <w:tcPr>
            <w:tcW w:w="577" w:type="pct"/>
            <w:vAlign w:val="center"/>
          </w:tcPr>
          <w:p w14:paraId="21A395DB">
            <w:pPr>
              <w:jc w:val="center"/>
              <w:rPr>
                <w:rFonts w:ascii="宋体" w:hAnsi="宋体" w:cs="宋体"/>
                <w:color w:val="auto"/>
                <w:sz w:val="24"/>
                <w:szCs w:val="24"/>
                <w:highlight w:val="none"/>
              </w:rPr>
            </w:pPr>
          </w:p>
        </w:tc>
        <w:tc>
          <w:tcPr>
            <w:tcW w:w="577" w:type="pct"/>
            <w:vAlign w:val="center"/>
          </w:tcPr>
          <w:p w14:paraId="4EBCE451">
            <w:pPr>
              <w:jc w:val="center"/>
              <w:rPr>
                <w:rFonts w:ascii="宋体" w:hAnsi="宋体" w:cs="宋体"/>
                <w:color w:val="auto"/>
                <w:sz w:val="24"/>
                <w:szCs w:val="24"/>
                <w:highlight w:val="none"/>
              </w:rPr>
            </w:pPr>
          </w:p>
        </w:tc>
        <w:tc>
          <w:tcPr>
            <w:tcW w:w="577" w:type="pct"/>
            <w:vAlign w:val="center"/>
          </w:tcPr>
          <w:p w14:paraId="041F046F">
            <w:pPr>
              <w:jc w:val="center"/>
              <w:rPr>
                <w:rFonts w:ascii="宋体" w:hAnsi="宋体" w:cs="宋体"/>
                <w:color w:val="auto"/>
                <w:sz w:val="24"/>
                <w:szCs w:val="24"/>
                <w:highlight w:val="none"/>
              </w:rPr>
            </w:pPr>
          </w:p>
        </w:tc>
      </w:tr>
      <w:tr w14:paraId="6C21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1131504C">
            <w:pPr>
              <w:jc w:val="center"/>
              <w:rPr>
                <w:rFonts w:ascii="宋体" w:hAnsi="宋体" w:cs="宋体"/>
                <w:color w:val="auto"/>
                <w:sz w:val="24"/>
                <w:szCs w:val="24"/>
                <w:highlight w:val="none"/>
              </w:rPr>
            </w:pPr>
            <w:bookmarkStart w:id="157" w:name="_Toc27203"/>
            <w:bookmarkStart w:id="158" w:name="_Toc4064"/>
            <w:r>
              <w:rPr>
                <w:rFonts w:hint="eastAsia" w:ascii="宋体" w:hAnsi="宋体" w:cs="宋体"/>
                <w:color w:val="auto"/>
                <w:sz w:val="24"/>
                <w:szCs w:val="24"/>
                <w:highlight w:val="none"/>
              </w:rPr>
              <w:t>3</w:t>
            </w:r>
            <w:bookmarkEnd w:id="157"/>
            <w:bookmarkEnd w:id="158"/>
          </w:p>
        </w:tc>
        <w:tc>
          <w:tcPr>
            <w:tcW w:w="737" w:type="pct"/>
            <w:vAlign w:val="center"/>
          </w:tcPr>
          <w:p w14:paraId="18ED48A1">
            <w:pPr>
              <w:jc w:val="center"/>
              <w:rPr>
                <w:rFonts w:ascii="宋体" w:hAnsi="宋体" w:cs="宋体"/>
                <w:color w:val="auto"/>
                <w:sz w:val="24"/>
                <w:szCs w:val="24"/>
                <w:highlight w:val="none"/>
              </w:rPr>
            </w:pPr>
          </w:p>
        </w:tc>
        <w:tc>
          <w:tcPr>
            <w:tcW w:w="1532" w:type="pct"/>
            <w:vAlign w:val="center"/>
          </w:tcPr>
          <w:p w14:paraId="2A10B5FF">
            <w:pPr>
              <w:jc w:val="center"/>
              <w:rPr>
                <w:rFonts w:ascii="宋体" w:hAnsi="宋体" w:cs="宋体"/>
                <w:color w:val="auto"/>
                <w:sz w:val="24"/>
                <w:szCs w:val="24"/>
                <w:highlight w:val="none"/>
              </w:rPr>
            </w:pPr>
          </w:p>
        </w:tc>
        <w:tc>
          <w:tcPr>
            <w:tcW w:w="577" w:type="pct"/>
            <w:vAlign w:val="center"/>
          </w:tcPr>
          <w:p w14:paraId="2354E542">
            <w:pPr>
              <w:jc w:val="center"/>
              <w:rPr>
                <w:rFonts w:ascii="宋体" w:hAnsi="宋体" w:cs="宋体"/>
                <w:color w:val="auto"/>
                <w:sz w:val="24"/>
                <w:szCs w:val="24"/>
                <w:highlight w:val="none"/>
              </w:rPr>
            </w:pPr>
          </w:p>
        </w:tc>
        <w:tc>
          <w:tcPr>
            <w:tcW w:w="577" w:type="pct"/>
            <w:vAlign w:val="center"/>
          </w:tcPr>
          <w:p w14:paraId="2173D36A">
            <w:pPr>
              <w:jc w:val="center"/>
              <w:rPr>
                <w:rFonts w:ascii="宋体" w:hAnsi="宋体" w:cs="宋体"/>
                <w:color w:val="auto"/>
                <w:sz w:val="24"/>
                <w:szCs w:val="24"/>
                <w:highlight w:val="none"/>
              </w:rPr>
            </w:pPr>
          </w:p>
        </w:tc>
        <w:tc>
          <w:tcPr>
            <w:tcW w:w="577" w:type="pct"/>
            <w:vAlign w:val="center"/>
          </w:tcPr>
          <w:p w14:paraId="75745804">
            <w:pPr>
              <w:jc w:val="center"/>
              <w:rPr>
                <w:rFonts w:ascii="宋体" w:hAnsi="宋体" w:cs="宋体"/>
                <w:color w:val="auto"/>
                <w:sz w:val="24"/>
                <w:szCs w:val="24"/>
                <w:highlight w:val="none"/>
              </w:rPr>
            </w:pPr>
          </w:p>
        </w:tc>
        <w:tc>
          <w:tcPr>
            <w:tcW w:w="577" w:type="pct"/>
            <w:vAlign w:val="center"/>
          </w:tcPr>
          <w:p w14:paraId="0E783E4B">
            <w:pPr>
              <w:jc w:val="center"/>
              <w:rPr>
                <w:rFonts w:ascii="宋体" w:hAnsi="宋体" w:cs="宋体"/>
                <w:color w:val="auto"/>
                <w:sz w:val="24"/>
                <w:szCs w:val="24"/>
                <w:highlight w:val="none"/>
              </w:rPr>
            </w:pPr>
          </w:p>
        </w:tc>
      </w:tr>
      <w:tr w14:paraId="1B19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5FD6AB60">
            <w:pPr>
              <w:jc w:val="center"/>
              <w:rPr>
                <w:rFonts w:ascii="宋体" w:hAnsi="宋体" w:cs="宋体"/>
                <w:color w:val="auto"/>
                <w:sz w:val="24"/>
                <w:szCs w:val="24"/>
                <w:highlight w:val="none"/>
              </w:rPr>
            </w:pPr>
            <w:bookmarkStart w:id="159" w:name="_Toc3165"/>
            <w:bookmarkStart w:id="160" w:name="_Toc18331"/>
            <w:r>
              <w:rPr>
                <w:rFonts w:hint="eastAsia" w:ascii="宋体" w:hAnsi="宋体" w:cs="宋体"/>
                <w:color w:val="auto"/>
                <w:sz w:val="24"/>
                <w:szCs w:val="24"/>
                <w:highlight w:val="none"/>
              </w:rPr>
              <w:t>4</w:t>
            </w:r>
            <w:bookmarkEnd w:id="159"/>
            <w:bookmarkEnd w:id="160"/>
          </w:p>
        </w:tc>
        <w:tc>
          <w:tcPr>
            <w:tcW w:w="737" w:type="pct"/>
            <w:vAlign w:val="center"/>
          </w:tcPr>
          <w:p w14:paraId="6F40E46D">
            <w:pPr>
              <w:jc w:val="center"/>
              <w:rPr>
                <w:rFonts w:ascii="宋体" w:hAnsi="宋体" w:cs="宋体"/>
                <w:color w:val="auto"/>
                <w:sz w:val="24"/>
                <w:szCs w:val="24"/>
                <w:highlight w:val="none"/>
              </w:rPr>
            </w:pPr>
          </w:p>
        </w:tc>
        <w:tc>
          <w:tcPr>
            <w:tcW w:w="1532" w:type="pct"/>
            <w:vAlign w:val="center"/>
          </w:tcPr>
          <w:p w14:paraId="7FB8EB2C">
            <w:pPr>
              <w:jc w:val="center"/>
              <w:rPr>
                <w:rFonts w:ascii="宋体" w:hAnsi="宋体" w:cs="宋体"/>
                <w:color w:val="auto"/>
                <w:sz w:val="24"/>
                <w:szCs w:val="24"/>
                <w:highlight w:val="none"/>
              </w:rPr>
            </w:pPr>
          </w:p>
        </w:tc>
        <w:tc>
          <w:tcPr>
            <w:tcW w:w="577" w:type="pct"/>
            <w:vAlign w:val="center"/>
          </w:tcPr>
          <w:p w14:paraId="71B67352">
            <w:pPr>
              <w:jc w:val="center"/>
              <w:rPr>
                <w:rFonts w:ascii="宋体" w:hAnsi="宋体" w:cs="宋体"/>
                <w:color w:val="auto"/>
                <w:sz w:val="24"/>
                <w:szCs w:val="24"/>
                <w:highlight w:val="none"/>
              </w:rPr>
            </w:pPr>
          </w:p>
        </w:tc>
        <w:tc>
          <w:tcPr>
            <w:tcW w:w="577" w:type="pct"/>
            <w:vAlign w:val="center"/>
          </w:tcPr>
          <w:p w14:paraId="1CBA0435">
            <w:pPr>
              <w:jc w:val="center"/>
              <w:rPr>
                <w:rFonts w:ascii="宋体" w:hAnsi="宋体" w:cs="宋体"/>
                <w:color w:val="auto"/>
                <w:sz w:val="24"/>
                <w:szCs w:val="24"/>
                <w:highlight w:val="none"/>
              </w:rPr>
            </w:pPr>
          </w:p>
        </w:tc>
        <w:tc>
          <w:tcPr>
            <w:tcW w:w="577" w:type="pct"/>
            <w:vAlign w:val="center"/>
          </w:tcPr>
          <w:p w14:paraId="5A26FAC8">
            <w:pPr>
              <w:jc w:val="center"/>
              <w:rPr>
                <w:rFonts w:ascii="宋体" w:hAnsi="宋体" w:cs="宋体"/>
                <w:color w:val="auto"/>
                <w:sz w:val="24"/>
                <w:szCs w:val="24"/>
                <w:highlight w:val="none"/>
              </w:rPr>
            </w:pPr>
          </w:p>
        </w:tc>
        <w:tc>
          <w:tcPr>
            <w:tcW w:w="577" w:type="pct"/>
            <w:vAlign w:val="center"/>
          </w:tcPr>
          <w:p w14:paraId="0A947B0A">
            <w:pPr>
              <w:jc w:val="center"/>
              <w:rPr>
                <w:rFonts w:ascii="宋体" w:hAnsi="宋体" w:cs="宋体"/>
                <w:color w:val="auto"/>
                <w:sz w:val="24"/>
                <w:szCs w:val="24"/>
                <w:highlight w:val="none"/>
              </w:rPr>
            </w:pPr>
          </w:p>
        </w:tc>
      </w:tr>
      <w:tr w14:paraId="041D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195787AD">
            <w:pPr>
              <w:jc w:val="center"/>
              <w:rPr>
                <w:rFonts w:ascii="宋体" w:hAnsi="宋体" w:cs="宋体"/>
                <w:color w:val="auto"/>
                <w:sz w:val="24"/>
                <w:szCs w:val="24"/>
                <w:highlight w:val="none"/>
              </w:rPr>
            </w:pPr>
            <w:bookmarkStart w:id="161" w:name="_Toc10395"/>
            <w:bookmarkStart w:id="162" w:name="_Toc3543"/>
            <w:r>
              <w:rPr>
                <w:rFonts w:hint="eastAsia" w:ascii="宋体" w:hAnsi="宋体" w:cs="宋体"/>
                <w:color w:val="auto"/>
                <w:sz w:val="24"/>
                <w:szCs w:val="24"/>
                <w:highlight w:val="none"/>
              </w:rPr>
              <w:t>5</w:t>
            </w:r>
            <w:bookmarkEnd w:id="161"/>
            <w:bookmarkEnd w:id="162"/>
          </w:p>
        </w:tc>
        <w:tc>
          <w:tcPr>
            <w:tcW w:w="737" w:type="pct"/>
            <w:vAlign w:val="center"/>
          </w:tcPr>
          <w:p w14:paraId="39C2D6BE">
            <w:pPr>
              <w:jc w:val="center"/>
              <w:rPr>
                <w:rFonts w:ascii="宋体" w:hAnsi="宋体" w:cs="宋体"/>
                <w:color w:val="auto"/>
                <w:sz w:val="24"/>
                <w:szCs w:val="24"/>
                <w:highlight w:val="none"/>
              </w:rPr>
            </w:pPr>
          </w:p>
        </w:tc>
        <w:tc>
          <w:tcPr>
            <w:tcW w:w="1532" w:type="pct"/>
            <w:vAlign w:val="center"/>
          </w:tcPr>
          <w:p w14:paraId="332F8379">
            <w:pPr>
              <w:jc w:val="center"/>
              <w:rPr>
                <w:rFonts w:ascii="宋体" w:hAnsi="宋体" w:cs="宋体"/>
                <w:color w:val="auto"/>
                <w:sz w:val="24"/>
                <w:szCs w:val="24"/>
                <w:highlight w:val="none"/>
              </w:rPr>
            </w:pPr>
          </w:p>
        </w:tc>
        <w:tc>
          <w:tcPr>
            <w:tcW w:w="577" w:type="pct"/>
            <w:vAlign w:val="center"/>
          </w:tcPr>
          <w:p w14:paraId="119A0BA6">
            <w:pPr>
              <w:jc w:val="center"/>
              <w:rPr>
                <w:rFonts w:ascii="宋体" w:hAnsi="宋体" w:cs="宋体"/>
                <w:color w:val="auto"/>
                <w:sz w:val="24"/>
                <w:szCs w:val="24"/>
                <w:highlight w:val="none"/>
              </w:rPr>
            </w:pPr>
          </w:p>
        </w:tc>
        <w:tc>
          <w:tcPr>
            <w:tcW w:w="577" w:type="pct"/>
            <w:vAlign w:val="center"/>
          </w:tcPr>
          <w:p w14:paraId="3431BA2E">
            <w:pPr>
              <w:jc w:val="center"/>
              <w:rPr>
                <w:rFonts w:ascii="宋体" w:hAnsi="宋体" w:cs="宋体"/>
                <w:color w:val="auto"/>
                <w:sz w:val="24"/>
                <w:szCs w:val="24"/>
                <w:highlight w:val="none"/>
              </w:rPr>
            </w:pPr>
          </w:p>
        </w:tc>
        <w:tc>
          <w:tcPr>
            <w:tcW w:w="577" w:type="pct"/>
            <w:vAlign w:val="center"/>
          </w:tcPr>
          <w:p w14:paraId="6AF26BBE">
            <w:pPr>
              <w:jc w:val="center"/>
              <w:rPr>
                <w:rFonts w:ascii="宋体" w:hAnsi="宋体" w:cs="宋体"/>
                <w:color w:val="auto"/>
                <w:sz w:val="24"/>
                <w:szCs w:val="24"/>
                <w:highlight w:val="none"/>
              </w:rPr>
            </w:pPr>
          </w:p>
        </w:tc>
        <w:tc>
          <w:tcPr>
            <w:tcW w:w="577" w:type="pct"/>
            <w:vAlign w:val="center"/>
          </w:tcPr>
          <w:p w14:paraId="2D9825F7">
            <w:pPr>
              <w:jc w:val="center"/>
              <w:rPr>
                <w:rFonts w:ascii="宋体" w:hAnsi="宋体" w:cs="宋体"/>
                <w:color w:val="auto"/>
                <w:sz w:val="24"/>
                <w:szCs w:val="24"/>
                <w:highlight w:val="none"/>
              </w:rPr>
            </w:pPr>
          </w:p>
        </w:tc>
      </w:tr>
      <w:tr w14:paraId="2326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7DFD3429">
            <w:pPr>
              <w:jc w:val="center"/>
              <w:rPr>
                <w:rFonts w:ascii="宋体" w:hAnsi="宋体" w:cs="宋体"/>
                <w:color w:val="auto"/>
                <w:sz w:val="24"/>
                <w:szCs w:val="24"/>
                <w:highlight w:val="none"/>
              </w:rPr>
            </w:pPr>
            <w:bookmarkStart w:id="163" w:name="_Toc32372"/>
            <w:bookmarkStart w:id="164" w:name="_Toc26437"/>
            <w:r>
              <w:rPr>
                <w:rFonts w:hint="eastAsia" w:ascii="宋体" w:hAnsi="宋体" w:cs="宋体"/>
                <w:color w:val="auto"/>
                <w:sz w:val="24"/>
                <w:szCs w:val="24"/>
                <w:highlight w:val="none"/>
              </w:rPr>
              <w:t>6</w:t>
            </w:r>
            <w:bookmarkEnd w:id="163"/>
            <w:bookmarkEnd w:id="164"/>
          </w:p>
        </w:tc>
        <w:tc>
          <w:tcPr>
            <w:tcW w:w="737" w:type="pct"/>
            <w:vAlign w:val="center"/>
          </w:tcPr>
          <w:p w14:paraId="395F1704">
            <w:pPr>
              <w:jc w:val="center"/>
              <w:rPr>
                <w:rFonts w:ascii="宋体" w:hAnsi="宋体" w:cs="宋体"/>
                <w:color w:val="auto"/>
                <w:sz w:val="24"/>
                <w:szCs w:val="24"/>
                <w:highlight w:val="none"/>
              </w:rPr>
            </w:pPr>
          </w:p>
        </w:tc>
        <w:tc>
          <w:tcPr>
            <w:tcW w:w="1532" w:type="pct"/>
            <w:vAlign w:val="center"/>
          </w:tcPr>
          <w:p w14:paraId="2717F4FB">
            <w:pPr>
              <w:jc w:val="center"/>
              <w:rPr>
                <w:rFonts w:ascii="宋体" w:hAnsi="宋体" w:cs="宋体"/>
                <w:color w:val="auto"/>
                <w:sz w:val="24"/>
                <w:szCs w:val="24"/>
                <w:highlight w:val="none"/>
              </w:rPr>
            </w:pPr>
          </w:p>
        </w:tc>
        <w:tc>
          <w:tcPr>
            <w:tcW w:w="577" w:type="pct"/>
            <w:vAlign w:val="center"/>
          </w:tcPr>
          <w:p w14:paraId="7D4C3A82">
            <w:pPr>
              <w:jc w:val="center"/>
              <w:rPr>
                <w:rFonts w:ascii="宋体" w:hAnsi="宋体" w:cs="宋体"/>
                <w:color w:val="auto"/>
                <w:sz w:val="24"/>
                <w:szCs w:val="24"/>
                <w:highlight w:val="none"/>
              </w:rPr>
            </w:pPr>
          </w:p>
        </w:tc>
        <w:tc>
          <w:tcPr>
            <w:tcW w:w="577" w:type="pct"/>
            <w:vAlign w:val="center"/>
          </w:tcPr>
          <w:p w14:paraId="087FF670">
            <w:pPr>
              <w:jc w:val="center"/>
              <w:rPr>
                <w:rFonts w:ascii="宋体" w:hAnsi="宋体" w:cs="宋体"/>
                <w:color w:val="auto"/>
                <w:sz w:val="24"/>
                <w:szCs w:val="24"/>
                <w:highlight w:val="none"/>
              </w:rPr>
            </w:pPr>
          </w:p>
        </w:tc>
        <w:tc>
          <w:tcPr>
            <w:tcW w:w="577" w:type="pct"/>
            <w:vAlign w:val="center"/>
          </w:tcPr>
          <w:p w14:paraId="4E03617E">
            <w:pPr>
              <w:jc w:val="center"/>
              <w:rPr>
                <w:rFonts w:ascii="宋体" w:hAnsi="宋体" w:cs="宋体"/>
                <w:color w:val="auto"/>
                <w:sz w:val="24"/>
                <w:szCs w:val="24"/>
                <w:highlight w:val="none"/>
              </w:rPr>
            </w:pPr>
          </w:p>
        </w:tc>
        <w:tc>
          <w:tcPr>
            <w:tcW w:w="577" w:type="pct"/>
            <w:vAlign w:val="center"/>
          </w:tcPr>
          <w:p w14:paraId="28937E15">
            <w:pPr>
              <w:jc w:val="center"/>
              <w:rPr>
                <w:rFonts w:ascii="宋体" w:hAnsi="宋体" w:cs="宋体"/>
                <w:color w:val="auto"/>
                <w:sz w:val="24"/>
                <w:szCs w:val="24"/>
                <w:highlight w:val="none"/>
              </w:rPr>
            </w:pPr>
          </w:p>
        </w:tc>
      </w:tr>
      <w:tr w14:paraId="5E73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7D81EDE7">
            <w:pPr>
              <w:jc w:val="center"/>
              <w:rPr>
                <w:rFonts w:ascii="宋体" w:hAnsi="宋体" w:cs="宋体"/>
                <w:color w:val="auto"/>
                <w:sz w:val="24"/>
                <w:szCs w:val="24"/>
                <w:highlight w:val="none"/>
              </w:rPr>
            </w:pPr>
            <w:bookmarkStart w:id="165" w:name="_Toc7711"/>
            <w:bookmarkStart w:id="166" w:name="_Toc16840"/>
            <w:r>
              <w:rPr>
                <w:rFonts w:hint="eastAsia" w:ascii="宋体" w:hAnsi="宋体" w:cs="宋体"/>
                <w:color w:val="auto"/>
                <w:sz w:val="24"/>
                <w:szCs w:val="24"/>
                <w:highlight w:val="none"/>
              </w:rPr>
              <w:t>7</w:t>
            </w:r>
            <w:bookmarkEnd w:id="165"/>
            <w:bookmarkEnd w:id="166"/>
          </w:p>
        </w:tc>
        <w:tc>
          <w:tcPr>
            <w:tcW w:w="737" w:type="pct"/>
            <w:vAlign w:val="center"/>
          </w:tcPr>
          <w:p w14:paraId="0CD7B7BC">
            <w:pPr>
              <w:jc w:val="center"/>
              <w:rPr>
                <w:rFonts w:ascii="宋体" w:hAnsi="宋体" w:cs="宋体"/>
                <w:color w:val="auto"/>
                <w:sz w:val="24"/>
                <w:szCs w:val="24"/>
                <w:highlight w:val="none"/>
              </w:rPr>
            </w:pPr>
          </w:p>
        </w:tc>
        <w:tc>
          <w:tcPr>
            <w:tcW w:w="1532" w:type="pct"/>
            <w:vAlign w:val="center"/>
          </w:tcPr>
          <w:p w14:paraId="4034D2D7">
            <w:pPr>
              <w:jc w:val="center"/>
              <w:rPr>
                <w:rFonts w:ascii="宋体" w:hAnsi="宋体" w:cs="宋体"/>
                <w:color w:val="auto"/>
                <w:sz w:val="24"/>
                <w:szCs w:val="24"/>
                <w:highlight w:val="none"/>
              </w:rPr>
            </w:pPr>
          </w:p>
        </w:tc>
        <w:tc>
          <w:tcPr>
            <w:tcW w:w="577" w:type="pct"/>
            <w:vAlign w:val="center"/>
          </w:tcPr>
          <w:p w14:paraId="1898F24A">
            <w:pPr>
              <w:jc w:val="center"/>
              <w:rPr>
                <w:rFonts w:ascii="宋体" w:hAnsi="宋体" w:cs="宋体"/>
                <w:color w:val="auto"/>
                <w:sz w:val="24"/>
                <w:szCs w:val="24"/>
                <w:highlight w:val="none"/>
              </w:rPr>
            </w:pPr>
          </w:p>
        </w:tc>
        <w:tc>
          <w:tcPr>
            <w:tcW w:w="577" w:type="pct"/>
            <w:vAlign w:val="center"/>
          </w:tcPr>
          <w:p w14:paraId="3A7BA05D">
            <w:pPr>
              <w:jc w:val="center"/>
              <w:rPr>
                <w:rFonts w:ascii="宋体" w:hAnsi="宋体" w:cs="宋体"/>
                <w:color w:val="auto"/>
                <w:sz w:val="24"/>
                <w:szCs w:val="24"/>
                <w:highlight w:val="none"/>
              </w:rPr>
            </w:pPr>
          </w:p>
        </w:tc>
        <w:tc>
          <w:tcPr>
            <w:tcW w:w="577" w:type="pct"/>
            <w:vAlign w:val="center"/>
          </w:tcPr>
          <w:p w14:paraId="0B9C9F39">
            <w:pPr>
              <w:jc w:val="center"/>
              <w:rPr>
                <w:rFonts w:ascii="宋体" w:hAnsi="宋体" w:cs="宋体"/>
                <w:color w:val="auto"/>
                <w:sz w:val="24"/>
                <w:szCs w:val="24"/>
                <w:highlight w:val="none"/>
              </w:rPr>
            </w:pPr>
          </w:p>
        </w:tc>
        <w:tc>
          <w:tcPr>
            <w:tcW w:w="577" w:type="pct"/>
            <w:vAlign w:val="center"/>
          </w:tcPr>
          <w:p w14:paraId="1D75B769">
            <w:pPr>
              <w:jc w:val="center"/>
              <w:rPr>
                <w:rFonts w:ascii="宋体" w:hAnsi="宋体" w:cs="宋体"/>
                <w:color w:val="auto"/>
                <w:sz w:val="24"/>
                <w:szCs w:val="24"/>
                <w:highlight w:val="none"/>
              </w:rPr>
            </w:pPr>
          </w:p>
        </w:tc>
      </w:tr>
      <w:tr w14:paraId="4213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770EFB5C">
            <w:pPr>
              <w:jc w:val="center"/>
              <w:rPr>
                <w:rFonts w:ascii="宋体" w:hAnsi="宋体" w:cs="宋体"/>
                <w:color w:val="auto"/>
                <w:sz w:val="24"/>
                <w:szCs w:val="24"/>
                <w:highlight w:val="none"/>
              </w:rPr>
            </w:pPr>
            <w:bookmarkStart w:id="167" w:name="_Toc14509"/>
            <w:bookmarkStart w:id="168" w:name="_Toc31818"/>
            <w:r>
              <w:rPr>
                <w:rFonts w:hint="eastAsia" w:ascii="宋体" w:hAnsi="宋体" w:cs="宋体"/>
                <w:color w:val="auto"/>
                <w:sz w:val="24"/>
                <w:szCs w:val="24"/>
                <w:highlight w:val="none"/>
              </w:rPr>
              <w:t>8</w:t>
            </w:r>
            <w:bookmarkEnd w:id="167"/>
            <w:bookmarkEnd w:id="168"/>
          </w:p>
        </w:tc>
        <w:tc>
          <w:tcPr>
            <w:tcW w:w="737" w:type="pct"/>
            <w:vAlign w:val="center"/>
          </w:tcPr>
          <w:p w14:paraId="2C6F9E6A">
            <w:pPr>
              <w:jc w:val="center"/>
              <w:rPr>
                <w:rFonts w:ascii="宋体" w:hAnsi="宋体" w:cs="宋体"/>
                <w:color w:val="auto"/>
                <w:sz w:val="24"/>
                <w:szCs w:val="24"/>
                <w:highlight w:val="none"/>
              </w:rPr>
            </w:pPr>
          </w:p>
        </w:tc>
        <w:tc>
          <w:tcPr>
            <w:tcW w:w="1532" w:type="pct"/>
            <w:vAlign w:val="center"/>
          </w:tcPr>
          <w:p w14:paraId="7CBF33C9">
            <w:pPr>
              <w:jc w:val="center"/>
              <w:rPr>
                <w:rFonts w:ascii="宋体" w:hAnsi="宋体" w:cs="宋体"/>
                <w:color w:val="auto"/>
                <w:sz w:val="24"/>
                <w:szCs w:val="24"/>
                <w:highlight w:val="none"/>
              </w:rPr>
            </w:pPr>
          </w:p>
        </w:tc>
        <w:tc>
          <w:tcPr>
            <w:tcW w:w="577" w:type="pct"/>
            <w:vAlign w:val="center"/>
          </w:tcPr>
          <w:p w14:paraId="5C2BC3C5">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577" w:type="pct"/>
            <w:vAlign w:val="center"/>
          </w:tcPr>
          <w:p w14:paraId="6ACEBA2B">
            <w:pPr>
              <w:jc w:val="center"/>
              <w:rPr>
                <w:rFonts w:ascii="宋体" w:hAnsi="宋体" w:cs="宋体"/>
                <w:color w:val="auto"/>
                <w:sz w:val="24"/>
                <w:szCs w:val="24"/>
                <w:highlight w:val="none"/>
              </w:rPr>
            </w:pPr>
          </w:p>
        </w:tc>
        <w:tc>
          <w:tcPr>
            <w:tcW w:w="577" w:type="pct"/>
            <w:vAlign w:val="center"/>
          </w:tcPr>
          <w:p w14:paraId="2FB11C92">
            <w:pPr>
              <w:jc w:val="center"/>
              <w:rPr>
                <w:rFonts w:ascii="宋体" w:hAnsi="宋体" w:cs="宋体"/>
                <w:color w:val="auto"/>
                <w:sz w:val="24"/>
                <w:szCs w:val="24"/>
                <w:highlight w:val="none"/>
              </w:rPr>
            </w:pPr>
          </w:p>
        </w:tc>
        <w:tc>
          <w:tcPr>
            <w:tcW w:w="577" w:type="pct"/>
            <w:vAlign w:val="center"/>
          </w:tcPr>
          <w:p w14:paraId="1DB6A080">
            <w:pPr>
              <w:jc w:val="center"/>
              <w:rPr>
                <w:rFonts w:ascii="宋体" w:hAnsi="宋体" w:cs="宋体"/>
                <w:color w:val="auto"/>
                <w:sz w:val="24"/>
                <w:szCs w:val="24"/>
                <w:highlight w:val="none"/>
              </w:rPr>
            </w:pPr>
          </w:p>
        </w:tc>
      </w:tr>
      <w:tr w14:paraId="13AB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3E0C1F8E">
            <w:pPr>
              <w:jc w:val="center"/>
              <w:rPr>
                <w:rFonts w:ascii="宋体" w:hAnsi="宋体" w:cs="宋体"/>
                <w:color w:val="auto"/>
                <w:sz w:val="24"/>
                <w:szCs w:val="24"/>
                <w:highlight w:val="none"/>
              </w:rPr>
            </w:pPr>
            <w:bookmarkStart w:id="169" w:name="_Toc13142"/>
            <w:bookmarkStart w:id="170" w:name="_Toc9412"/>
            <w:r>
              <w:rPr>
                <w:rFonts w:hint="eastAsia" w:ascii="宋体" w:hAnsi="宋体" w:cs="宋体"/>
                <w:color w:val="auto"/>
                <w:sz w:val="24"/>
                <w:szCs w:val="24"/>
                <w:highlight w:val="none"/>
              </w:rPr>
              <w:t>9</w:t>
            </w:r>
            <w:bookmarkEnd w:id="169"/>
            <w:bookmarkEnd w:id="170"/>
          </w:p>
        </w:tc>
        <w:tc>
          <w:tcPr>
            <w:tcW w:w="737" w:type="pct"/>
            <w:vAlign w:val="center"/>
          </w:tcPr>
          <w:p w14:paraId="2351AB8B">
            <w:pPr>
              <w:jc w:val="center"/>
              <w:rPr>
                <w:rFonts w:ascii="宋体" w:hAnsi="宋体" w:cs="宋体"/>
                <w:color w:val="auto"/>
                <w:sz w:val="24"/>
                <w:szCs w:val="24"/>
                <w:highlight w:val="none"/>
              </w:rPr>
            </w:pPr>
          </w:p>
        </w:tc>
        <w:tc>
          <w:tcPr>
            <w:tcW w:w="1532" w:type="pct"/>
            <w:vAlign w:val="center"/>
          </w:tcPr>
          <w:p w14:paraId="701EE95A">
            <w:pPr>
              <w:jc w:val="center"/>
              <w:rPr>
                <w:rFonts w:ascii="宋体" w:hAnsi="宋体" w:cs="宋体"/>
                <w:color w:val="auto"/>
                <w:sz w:val="24"/>
                <w:szCs w:val="24"/>
                <w:highlight w:val="none"/>
              </w:rPr>
            </w:pPr>
          </w:p>
        </w:tc>
        <w:tc>
          <w:tcPr>
            <w:tcW w:w="577" w:type="pct"/>
            <w:vAlign w:val="center"/>
          </w:tcPr>
          <w:p w14:paraId="31151923">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577" w:type="pct"/>
            <w:vAlign w:val="center"/>
          </w:tcPr>
          <w:p w14:paraId="29F923FA">
            <w:pPr>
              <w:jc w:val="center"/>
              <w:rPr>
                <w:rFonts w:ascii="宋体" w:hAnsi="宋体" w:cs="宋体"/>
                <w:color w:val="auto"/>
                <w:sz w:val="24"/>
                <w:szCs w:val="24"/>
                <w:highlight w:val="none"/>
              </w:rPr>
            </w:pPr>
          </w:p>
        </w:tc>
        <w:tc>
          <w:tcPr>
            <w:tcW w:w="577" w:type="pct"/>
            <w:vAlign w:val="center"/>
          </w:tcPr>
          <w:p w14:paraId="78DF0560">
            <w:pPr>
              <w:jc w:val="center"/>
              <w:rPr>
                <w:rFonts w:ascii="宋体" w:hAnsi="宋体" w:cs="宋体"/>
                <w:color w:val="auto"/>
                <w:sz w:val="24"/>
                <w:szCs w:val="24"/>
                <w:highlight w:val="none"/>
              </w:rPr>
            </w:pPr>
          </w:p>
        </w:tc>
        <w:tc>
          <w:tcPr>
            <w:tcW w:w="577" w:type="pct"/>
            <w:vAlign w:val="center"/>
          </w:tcPr>
          <w:p w14:paraId="3E6015C2">
            <w:pPr>
              <w:jc w:val="center"/>
              <w:rPr>
                <w:rFonts w:ascii="宋体" w:hAnsi="宋体" w:cs="宋体"/>
                <w:color w:val="auto"/>
                <w:sz w:val="24"/>
                <w:szCs w:val="24"/>
                <w:highlight w:val="none"/>
              </w:rPr>
            </w:pPr>
          </w:p>
        </w:tc>
      </w:tr>
      <w:tr w14:paraId="7A8C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1221CDA0">
            <w:pPr>
              <w:jc w:val="center"/>
              <w:rPr>
                <w:rFonts w:ascii="宋体" w:hAnsi="宋体" w:cs="宋体"/>
                <w:color w:val="auto"/>
                <w:sz w:val="24"/>
                <w:szCs w:val="24"/>
                <w:highlight w:val="none"/>
              </w:rPr>
            </w:pPr>
            <w:bookmarkStart w:id="171" w:name="_Toc29673"/>
            <w:bookmarkStart w:id="172" w:name="_Toc19560"/>
            <w:r>
              <w:rPr>
                <w:rFonts w:hint="eastAsia" w:ascii="宋体" w:hAnsi="宋体" w:cs="宋体"/>
                <w:color w:val="auto"/>
                <w:sz w:val="24"/>
                <w:szCs w:val="24"/>
                <w:highlight w:val="none"/>
              </w:rPr>
              <w:t>10</w:t>
            </w:r>
            <w:bookmarkEnd w:id="171"/>
            <w:bookmarkEnd w:id="172"/>
          </w:p>
        </w:tc>
        <w:tc>
          <w:tcPr>
            <w:tcW w:w="737" w:type="pct"/>
            <w:vAlign w:val="center"/>
          </w:tcPr>
          <w:p w14:paraId="01753D8A">
            <w:pPr>
              <w:jc w:val="center"/>
              <w:rPr>
                <w:rFonts w:ascii="宋体" w:hAnsi="宋体" w:cs="宋体"/>
                <w:color w:val="auto"/>
                <w:sz w:val="24"/>
                <w:szCs w:val="24"/>
                <w:highlight w:val="none"/>
              </w:rPr>
            </w:pPr>
          </w:p>
        </w:tc>
        <w:tc>
          <w:tcPr>
            <w:tcW w:w="1532" w:type="pct"/>
            <w:vAlign w:val="center"/>
          </w:tcPr>
          <w:p w14:paraId="3B3DF63A">
            <w:pPr>
              <w:jc w:val="center"/>
              <w:rPr>
                <w:rFonts w:ascii="宋体" w:hAnsi="宋体" w:cs="宋体"/>
                <w:color w:val="auto"/>
                <w:sz w:val="24"/>
                <w:szCs w:val="24"/>
                <w:highlight w:val="none"/>
              </w:rPr>
            </w:pPr>
          </w:p>
        </w:tc>
        <w:tc>
          <w:tcPr>
            <w:tcW w:w="577" w:type="pct"/>
            <w:vAlign w:val="center"/>
          </w:tcPr>
          <w:p w14:paraId="2516F748">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577" w:type="pct"/>
            <w:vAlign w:val="center"/>
          </w:tcPr>
          <w:p w14:paraId="7E922FEA">
            <w:pPr>
              <w:jc w:val="center"/>
              <w:rPr>
                <w:rFonts w:ascii="宋体" w:hAnsi="宋体" w:cs="宋体"/>
                <w:color w:val="auto"/>
                <w:sz w:val="24"/>
                <w:szCs w:val="24"/>
                <w:highlight w:val="none"/>
              </w:rPr>
            </w:pPr>
          </w:p>
        </w:tc>
        <w:tc>
          <w:tcPr>
            <w:tcW w:w="577" w:type="pct"/>
            <w:vAlign w:val="center"/>
          </w:tcPr>
          <w:p w14:paraId="02FD7774">
            <w:pPr>
              <w:jc w:val="center"/>
              <w:rPr>
                <w:rFonts w:ascii="宋体" w:hAnsi="宋体" w:cs="宋体"/>
                <w:color w:val="auto"/>
                <w:sz w:val="24"/>
                <w:szCs w:val="24"/>
                <w:highlight w:val="none"/>
              </w:rPr>
            </w:pPr>
          </w:p>
        </w:tc>
        <w:tc>
          <w:tcPr>
            <w:tcW w:w="577" w:type="pct"/>
            <w:vAlign w:val="center"/>
          </w:tcPr>
          <w:p w14:paraId="0FBE4990">
            <w:pPr>
              <w:jc w:val="center"/>
              <w:rPr>
                <w:rFonts w:ascii="宋体" w:hAnsi="宋体" w:cs="宋体"/>
                <w:color w:val="auto"/>
                <w:sz w:val="24"/>
                <w:szCs w:val="24"/>
                <w:highlight w:val="none"/>
              </w:rPr>
            </w:pPr>
          </w:p>
        </w:tc>
      </w:tr>
      <w:tr w14:paraId="2373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18" w:type="pct"/>
            <w:vAlign w:val="center"/>
          </w:tcPr>
          <w:p w14:paraId="1A9FB247">
            <w:pPr>
              <w:jc w:val="center"/>
              <w:rPr>
                <w:rFonts w:ascii="宋体" w:hAnsi="宋体" w:cs="宋体"/>
                <w:color w:val="auto"/>
                <w:sz w:val="24"/>
                <w:szCs w:val="24"/>
                <w:highlight w:val="none"/>
              </w:rPr>
            </w:pPr>
            <w:bookmarkStart w:id="173" w:name="_Toc12483"/>
            <w:bookmarkStart w:id="174" w:name="_Toc14379"/>
            <w:r>
              <w:rPr>
                <w:rFonts w:hint="eastAsia" w:ascii="宋体" w:hAnsi="宋体" w:cs="宋体"/>
                <w:color w:val="auto"/>
                <w:sz w:val="24"/>
                <w:szCs w:val="24"/>
                <w:highlight w:val="none"/>
              </w:rPr>
              <w:t>11</w:t>
            </w:r>
            <w:bookmarkEnd w:id="173"/>
            <w:bookmarkEnd w:id="174"/>
          </w:p>
        </w:tc>
        <w:tc>
          <w:tcPr>
            <w:tcW w:w="737" w:type="pct"/>
            <w:vAlign w:val="center"/>
          </w:tcPr>
          <w:p w14:paraId="67FAC4E3">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32" w:type="pct"/>
            <w:vAlign w:val="center"/>
          </w:tcPr>
          <w:p w14:paraId="7E5FC90D">
            <w:pPr>
              <w:jc w:val="center"/>
              <w:rPr>
                <w:rFonts w:ascii="宋体" w:hAnsi="宋体" w:cs="宋体"/>
                <w:color w:val="auto"/>
                <w:sz w:val="24"/>
                <w:szCs w:val="24"/>
                <w:highlight w:val="none"/>
              </w:rPr>
            </w:pPr>
          </w:p>
        </w:tc>
        <w:tc>
          <w:tcPr>
            <w:tcW w:w="577" w:type="pct"/>
            <w:vAlign w:val="center"/>
          </w:tcPr>
          <w:p w14:paraId="30E7752C">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577" w:type="pct"/>
            <w:vAlign w:val="center"/>
          </w:tcPr>
          <w:p w14:paraId="03C542BF">
            <w:pPr>
              <w:jc w:val="center"/>
              <w:rPr>
                <w:rFonts w:ascii="宋体" w:hAnsi="宋体" w:cs="宋体"/>
                <w:color w:val="auto"/>
                <w:sz w:val="24"/>
                <w:szCs w:val="24"/>
                <w:highlight w:val="none"/>
              </w:rPr>
            </w:pPr>
          </w:p>
        </w:tc>
        <w:tc>
          <w:tcPr>
            <w:tcW w:w="577" w:type="pct"/>
            <w:vAlign w:val="center"/>
          </w:tcPr>
          <w:p w14:paraId="0EB2779A">
            <w:pPr>
              <w:jc w:val="center"/>
              <w:rPr>
                <w:rFonts w:ascii="宋体" w:hAnsi="宋体" w:cs="宋体"/>
                <w:color w:val="auto"/>
                <w:sz w:val="24"/>
                <w:szCs w:val="24"/>
                <w:highlight w:val="none"/>
              </w:rPr>
            </w:pPr>
          </w:p>
        </w:tc>
        <w:tc>
          <w:tcPr>
            <w:tcW w:w="577" w:type="pct"/>
            <w:vAlign w:val="center"/>
          </w:tcPr>
          <w:p w14:paraId="3673E44E">
            <w:pPr>
              <w:jc w:val="center"/>
              <w:rPr>
                <w:rFonts w:ascii="宋体" w:hAnsi="宋体" w:cs="宋体"/>
                <w:color w:val="auto"/>
                <w:sz w:val="24"/>
                <w:szCs w:val="24"/>
                <w:highlight w:val="none"/>
              </w:rPr>
            </w:pPr>
          </w:p>
        </w:tc>
      </w:tr>
    </w:tbl>
    <w:p w14:paraId="7866EE8E">
      <w:pPr>
        <w:rPr>
          <w:rFonts w:ascii="宋体" w:hAnsi="宋体" w:cs="宋体"/>
          <w:color w:val="auto"/>
          <w:sz w:val="24"/>
          <w:szCs w:val="24"/>
          <w:highlight w:val="none"/>
        </w:rPr>
      </w:pPr>
    </w:p>
    <w:p w14:paraId="5C6A7F2D">
      <w:pPr>
        <w:rPr>
          <w:rFonts w:ascii="宋体" w:hAnsi="宋体" w:cs="宋体"/>
          <w:color w:val="auto"/>
          <w:sz w:val="24"/>
          <w:szCs w:val="24"/>
          <w:highlight w:val="none"/>
        </w:rPr>
      </w:pPr>
    </w:p>
    <w:p w14:paraId="13FAC5D9">
      <w:pPr>
        <w:snapToGrid w:val="0"/>
        <w:ind w:firstLine="480" w:firstLineChars="200"/>
        <w:rPr>
          <w:rFonts w:ascii="宋体" w:hAnsi="宋体" w:cs="宋体"/>
          <w:color w:val="auto"/>
          <w:sz w:val="24"/>
          <w:highlight w:val="none"/>
        </w:rPr>
      </w:pPr>
    </w:p>
    <w:p w14:paraId="43F5010D">
      <w:pPr>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注：1、请供应商完整填写本表。</w:t>
      </w:r>
    </w:p>
    <w:p w14:paraId="0834734E">
      <w:pPr>
        <w:snapToGrid w:val="0"/>
        <w:rPr>
          <w:rFonts w:ascii="宋体" w:hAnsi="宋体" w:cs="宋体"/>
          <w:color w:val="auto"/>
          <w:sz w:val="24"/>
          <w:highlight w:val="none"/>
        </w:rPr>
      </w:pPr>
      <w:r>
        <w:rPr>
          <w:rFonts w:hint="eastAsia" w:ascii="宋体" w:hAnsi="宋体" w:cs="宋体"/>
          <w:color w:val="auto"/>
          <w:sz w:val="24"/>
          <w:highlight w:val="none"/>
        </w:rPr>
        <w:t xml:space="preserve">        2、该表可扩展</w:t>
      </w:r>
      <w:bookmarkStart w:id="175" w:name="OLE_LINK2"/>
      <w:bookmarkStart w:id="176" w:name="OLE_LINK1"/>
      <w:r>
        <w:rPr>
          <w:rFonts w:hint="eastAsia" w:ascii="宋体" w:hAnsi="宋体" w:cs="宋体"/>
          <w:color w:val="auto"/>
          <w:sz w:val="24"/>
          <w:highlight w:val="none"/>
        </w:rPr>
        <w:t>，并逐页签字或盖章。</w:t>
      </w:r>
      <w:bookmarkEnd w:id="175"/>
      <w:bookmarkEnd w:id="176"/>
    </w:p>
    <w:p w14:paraId="1FF735B8">
      <w:pPr>
        <w:pStyle w:val="13"/>
        <w:tabs>
          <w:tab w:val="right" w:leader="dot" w:pos="8303"/>
        </w:tabs>
        <w:spacing w:line="240" w:lineRule="auto"/>
        <w:rPr>
          <w:rFonts w:ascii="宋体" w:hAnsi="宋体" w:eastAsia="宋体" w:cs="宋体"/>
          <w:color w:val="auto"/>
          <w:sz w:val="24"/>
          <w:szCs w:val="24"/>
          <w:highlight w:val="none"/>
        </w:rPr>
      </w:pPr>
    </w:p>
    <w:p w14:paraId="5CE5D6F6">
      <w:pPr>
        <w:pStyle w:val="13"/>
        <w:tabs>
          <w:tab w:val="right" w:leader="dot" w:pos="8303"/>
        </w:tabs>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0125397">
      <w:pPr>
        <w:rPr>
          <w:rFonts w:ascii="宋体" w:hAnsi="宋体" w:cs="宋体"/>
          <w:color w:val="auto"/>
          <w:highlight w:val="none"/>
        </w:rPr>
      </w:pPr>
    </w:p>
    <w:p w14:paraId="1F1AC898">
      <w:pPr>
        <w:rPr>
          <w:rFonts w:ascii="宋体" w:hAnsi="宋体" w:cs="宋体"/>
          <w:color w:val="auto"/>
          <w:highlight w:val="none"/>
        </w:rPr>
      </w:pPr>
    </w:p>
    <w:p w14:paraId="4847BF5F">
      <w:pPr>
        <w:rPr>
          <w:rFonts w:ascii="宋体" w:hAnsi="宋体" w:cs="宋体"/>
          <w:color w:val="auto"/>
          <w:sz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rPr>
        <w:t>供应商名称（公章）：</w:t>
      </w:r>
    </w:p>
    <w:p w14:paraId="7CF25527">
      <w:pPr>
        <w:ind w:right="480"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425490DB">
      <w:pPr>
        <w:rPr>
          <w:rFonts w:hint="eastAsia" w:ascii="宋体" w:hAnsi="宋体"/>
          <w:color w:val="auto"/>
          <w:sz w:val="32"/>
          <w:szCs w:val="32"/>
          <w:highlight w:val="none"/>
        </w:rPr>
      </w:pPr>
      <w:r>
        <w:rPr>
          <w:rFonts w:hint="eastAsia" w:ascii="宋体" w:hAnsi="宋体"/>
          <w:color w:val="auto"/>
          <w:sz w:val="32"/>
          <w:szCs w:val="32"/>
          <w:highlight w:val="none"/>
        </w:rPr>
        <w:br w:type="page"/>
      </w:r>
    </w:p>
    <w:p w14:paraId="79096D41">
      <w:pPr>
        <w:rPr>
          <w:rFonts w:hint="eastAsia" w:ascii="宋体" w:hAnsi="宋体"/>
          <w:color w:val="auto"/>
          <w:sz w:val="32"/>
          <w:szCs w:val="32"/>
          <w:highlight w:val="none"/>
        </w:rPr>
      </w:pPr>
    </w:p>
    <w:p w14:paraId="06E4D38B">
      <w:pPr>
        <w:pStyle w:val="25"/>
        <w:spacing w:before="0" w:beforeAutospacing="0" w:after="0" w:afterAutospacing="0" w:line="360" w:lineRule="auto"/>
        <w:rPr>
          <w:rFonts w:hint="eastAsia" w:ascii="宋体" w:hAnsi="宋体"/>
          <w:color w:val="auto"/>
          <w:sz w:val="32"/>
          <w:szCs w:val="32"/>
          <w:highlight w:val="none"/>
        </w:rPr>
      </w:pPr>
      <w:r>
        <w:rPr>
          <w:rFonts w:hint="eastAsia" w:ascii="宋体" w:hAnsi="宋体"/>
          <w:color w:val="auto"/>
          <w:sz w:val="32"/>
          <w:szCs w:val="32"/>
          <w:highlight w:val="none"/>
        </w:rPr>
        <w:t>二、技术部分</w:t>
      </w:r>
      <w:bookmarkEnd w:id="152"/>
    </w:p>
    <w:p w14:paraId="355D13EE">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（一）技术条款响应偏离表</w:t>
      </w:r>
    </w:p>
    <w:p w14:paraId="08D8FC60">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1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625"/>
        <w:gridCol w:w="2539"/>
      </w:tblGrid>
      <w:tr w14:paraId="742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73E1576">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844" w:type="dxa"/>
            <w:vAlign w:val="center"/>
          </w:tcPr>
          <w:p w14:paraId="20FB7493">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竞采需求</w:t>
            </w:r>
          </w:p>
        </w:tc>
        <w:tc>
          <w:tcPr>
            <w:tcW w:w="2625" w:type="dxa"/>
            <w:vAlign w:val="center"/>
          </w:tcPr>
          <w:p w14:paraId="2E130A6C">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539" w:type="dxa"/>
            <w:vAlign w:val="center"/>
          </w:tcPr>
          <w:p w14:paraId="542CDA1D">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13F8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48F0C1">
            <w:pPr>
              <w:tabs>
                <w:tab w:val="left" w:pos="6300"/>
              </w:tabs>
              <w:snapToGrid w:val="0"/>
              <w:jc w:val="center"/>
              <w:rPr>
                <w:rFonts w:ascii="宋体" w:hAnsi="宋体" w:cs="宋体"/>
                <w:color w:val="auto"/>
                <w:sz w:val="24"/>
                <w:szCs w:val="24"/>
                <w:highlight w:val="none"/>
              </w:rPr>
            </w:pPr>
          </w:p>
        </w:tc>
        <w:tc>
          <w:tcPr>
            <w:tcW w:w="2844" w:type="dxa"/>
            <w:vAlign w:val="center"/>
          </w:tcPr>
          <w:p w14:paraId="6204E82F">
            <w:pPr>
              <w:tabs>
                <w:tab w:val="left" w:pos="6300"/>
              </w:tabs>
              <w:snapToGrid w:val="0"/>
              <w:jc w:val="center"/>
              <w:rPr>
                <w:rFonts w:ascii="宋体" w:hAnsi="宋体" w:cs="宋体"/>
                <w:color w:val="auto"/>
                <w:sz w:val="24"/>
                <w:szCs w:val="24"/>
                <w:highlight w:val="none"/>
              </w:rPr>
            </w:pPr>
          </w:p>
        </w:tc>
        <w:tc>
          <w:tcPr>
            <w:tcW w:w="2625" w:type="dxa"/>
            <w:vAlign w:val="center"/>
          </w:tcPr>
          <w:p w14:paraId="4A380FCF">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highlight w:val="none"/>
              </w:rPr>
              <w:t>按照“第二篇  采购项目技术需求”中所列要求逐条如实填写，必须列出具体数值或内容</w:t>
            </w:r>
          </w:p>
        </w:tc>
        <w:tc>
          <w:tcPr>
            <w:tcW w:w="2539" w:type="dxa"/>
            <w:vAlign w:val="center"/>
          </w:tcPr>
          <w:p w14:paraId="7CC7E191">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highlight w:val="none"/>
              </w:rPr>
              <w:t>填写正偏离或负偏离及原因，完全符合的填写“无差异”</w:t>
            </w:r>
          </w:p>
        </w:tc>
      </w:tr>
      <w:tr w14:paraId="3A70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A30C67">
            <w:pPr>
              <w:tabs>
                <w:tab w:val="left" w:pos="6300"/>
              </w:tabs>
              <w:snapToGrid w:val="0"/>
              <w:jc w:val="center"/>
              <w:rPr>
                <w:rFonts w:ascii="宋体" w:hAnsi="宋体" w:cs="宋体"/>
                <w:color w:val="auto"/>
                <w:sz w:val="24"/>
                <w:szCs w:val="24"/>
                <w:highlight w:val="none"/>
              </w:rPr>
            </w:pPr>
          </w:p>
        </w:tc>
        <w:tc>
          <w:tcPr>
            <w:tcW w:w="2844" w:type="dxa"/>
            <w:vAlign w:val="center"/>
          </w:tcPr>
          <w:p w14:paraId="7DFC1369">
            <w:pPr>
              <w:tabs>
                <w:tab w:val="left" w:pos="6300"/>
              </w:tabs>
              <w:snapToGrid w:val="0"/>
              <w:jc w:val="center"/>
              <w:rPr>
                <w:rFonts w:ascii="宋体" w:hAnsi="宋体" w:cs="宋体"/>
                <w:color w:val="auto"/>
                <w:sz w:val="24"/>
                <w:szCs w:val="24"/>
                <w:highlight w:val="none"/>
              </w:rPr>
            </w:pPr>
          </w:p>
        </w:tc>
        <w:tc>
          <w:tcPr>
            <w:tcW w:w="2625" w:type="dxa"/>
            <w:vAlign w:val="center"/>
          </w:tcPr>
          <w:p w14:paraId="19089609">
            <w:pPr>
              <w:tabs>
                <w:tab w:val="left" w:pos="6300"/>
              </w:tabs>
              <w:snapToGrid w:val="0"/>
              <w:jc w:val="center"/>
              <w:rPr>
                <w:rFonts w:ascii="宋体" w:hAnsi="宋体" w:cs="宋体"/>
                <w:color w:val="auto"/>
                <w:sz w:val="24"/>
                <w:szCs w:val="24"/>
                <w:highlight w:val="none"/>
              </w:rPr>
            </w:pPr>
          </w:p>
        </w:tc>
        <w:tc>
          <w:tcPr>
            <w:tcW w:w="2539" w:type="dxa"/>
            <w:vAlign w:val="center"/>
          </w:tcPr>
          <w:p w14:paraId="3146636F">
            <w:pPr>
              <w:tabs>
                <w:tab w:val="left" w:pos="6300"/>
              </w:tabs>
              <w:snapToGrid w:val="0"/>
              <w:jc w:val="center"/>
              <w:rPr>
                <w:rFonts w:ascii="宋体" w:hAnsi="宋体" w:cs="宋体"/>
                <w:color w:val="auto"/>
                <w:sz w:val="24"/>
                <w:szCs w:val="24"/>
                <w:highlight w:val="none"/>
              </w:rPr>
            </w:pPr>
          </w:p>
        </w:tc>
      </w:tr>
      <w:tr w14:paraId="0CE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5D7C328">
            <w:pPr>
              <w:tabs>
                <w:tab w:val="left" w:pos="6300"/>
              </w:tabs>
              <w:snapToGrid w:val="0"/>
              <w:jc w:val="center"/>
              <w:rPr>
                <w:rFonts w:ascii="宋体" w:hAnsi="宋体" w:cs="宋体"/>
                <w:color w:val="auto"/>
                <w:sz w:val="24"/>
                <w:szCs w:val="24"/>
                <w:highlight w:val="none"/>
              </w:rPr>
            </w:pPr>
          </w:p>
        </w:tc>
        <w:tc>
          <w:tcPr>
            <w:tcW w:w="2844" w:type="dxa"/>
            <w:vAlign w:val="center"/>
          </w:tcPr>
          <w:p w14:paraId="02D70C24">
            <w:pPr>
              <w:tabs>
                <w:tab w:val="left" w:pos="6300"/>
              </w:tabs>
              <w:snapToGrid w:val="0"/>
              <w:jc w:val="center"/>
              <w:rPr>
                <w:rFonts w:ascii="宋体" w:hAnsi="宋体" w:cs="宋体"/>
                <w:color w:val="auto"/>
                <w:sz w:val="24"/>
                <w:szCs w:val="24"/>
                <w:highlight w:val="none"/>
              </w:rPr>
            </w:pPr>
          </w:p>
        </w:tc>
        <w:tc>
          <w:tcPr>
            <w:tcW w:w="2625" w:type="dxa"/>
            <w:vAlign w:val="center"/>
          </w:tcPr>
          <w:p w14:paraId="4F2A577D">
            <w:pPr>
              <w:tabs>
                <w:tab w:val="left" w:pos="6300"/>
              </w:tabs>
              <w:snapToGrid w:val="0"/>
              <w:jc w:val="center"/>
              <w:rPr>
                <w:rFonts w:ascii="宋体" w:hAnsi="宋体" w:cs="宋体"/>
                <w:color w:val="auto"/>
                <w:sz w:val="24"/>
                <w:szCs w:val="24"/>
                <w:highlight w:val="none"/>
              </w:rPr>
            </w:pPr>
          </w:p>
        </w:tc>
        <w:tc>
          <w:tcPr>
            <w:tcW w:w="2539" w:type="dxa"/>
            <w:vAlign w:val="center"/>
          </w:tcPr>
          <w:p w14:paraId="70366B0D">
            <w:pPr>
              <w:tabs>
                <w:tab w:val="left" w:pos="6300"/>
              </w:tabs>
              <w:snapToGrid w:val="0"/>
              <w:jc w:val="center"/>
              <w:rPr>
                <w:rFonts w:ascii="宋体" w:hAnsi="宋体" w:cs="宋体"/>
                <w:color w:val="auto"/>
                <w:sz w:val="24"/>
                <w:szCs w:val="24"/>
                <w:highlight w:val="none"/>
              </w:rPr>
            </w:pPr>
          </w:p>
        </w:tc>
      </w:tr>
      <w:tr w14:paraId="0B8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909656">
            <w:pPr>
              <w:tabs>
                <w:tab w:val="left" w:pos="6300"/>
              </w:tabs>
              <w:snapToGrid w:val="0"/>
              <w:jc w:val="center"/>
              <w:rPr>
                <w:rFonts w:ascii="宋体" w:hAnsi="宋体" w:cs="宋体"/>
                <w:color w:val="auto"/>
                <w:sz w:val="24"/>
                <w:szCs w:val="24"/>
                <w:highlight w:val="none"/>
              </w:rPr>
            </w:pPr>
          </w:p>
        </w:tc>
        <w:tc>
          <w:tcPr>
            <w:tcW w:w="2844" w:type="dxa"/>
            <w:vAlign w:val="center"/>
          </w:tcPr>
          <w:p w14:paraId="79B4F56D">
            <w:pPr>
              <w:tabs>
                <w:tab w:val="left" w:pos="6300"/>
              </w:tabs>
              <w:snapToGrid w:val="0"/>
              <w:jc w:val="center"/>
              <w:rPr>
                <w:rFonts w:ascii="宋体" w:hAnsi="宋体" w:cs="宋体"/>
                <w:color w:val="auto"/>
                <w:sz w:val="24"/>
                <w:szCs w:val="24"/>
                <w:highlight w:val="none"/>
              </w:rPr>
            </w:pPr>
          </w:p>
        </w:tc>
        <w:tc>
          <w:tcPr>
            <w:tcW w:w="2625" w:type="dxa"/>
            <w:vAlign w:val="center"/>
          </w:tcPr>
          <w:p w14:paraId="341BA0EB">
            <w:pPr>
              <w:tabs>
                <w:tab w:val="left" w:pos="6300"/>
              </w:tabs>
              <w:snapToGrid w:val="0"/>
              <w:jc w:val="center"/>
              <w:rPr>
                <w:rFonts w:ascii="宋体" w:hAnsi="宋体" w:cs="宋体"/>
                <w:color w:val="auto"/>
                <w:sz w:val="24"/>
                <w:szCs w:val="24"/>
                <w:highlight w:val="none"/>
              </w:rPr>
            </w:pPr>
          </w:p>
        </w:tc>
        <w:tc>
          <w:tcPr>
            <w:tcW w:w="2539" w:type="dxa"/>
            <w:vAlign w:val="center"/>
          </w:tcPr>
          <w:p w14:paraId="6D8D50A7">
            <w:pPr>
              <w:tabs>
                <w:tab w:val="left" w:pos="6300"/>
              </w:tabs>
              <w:snapToGrid w:val="0"/>
              <w:jc w:val="center"/>
              <w:rPr>
                <w:rFonts w:ascii="宋体" w:hAnsi="宋体" w:cs="宋体"/>
                <w:color w:val="auto"/>
                <w:sz w:val="24"/>
                <w:szCs w:val="24"/>
                <w:highlight w:val="none"/>
              </w:rPr>
            </w:pPr>
          </w:p>
        </w:tc>
      </w:tr>
      <w:tr w14:paraId="18E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12CC09">
            <w:pPr>
              <w:tabs>
                <w:tab w:val="left" w:pos="6300"/>
              </w:tabs>
              <w:snapToGrid w:val="0"/>
              <w:jc w:val="center"/>
              <w:rPr>
                <w:rFonts w:ascii="宋体" w:hAnsi="宋体" w:cs="宋体"/>
                <w:color w:val="auto"/>
                <w:sz w:val="24"/>
                <w:szCs w:val="24"/>
                <w:highlight w:val="none"/>
              </w:rPr>
            </w:pPr>
          </w:p>
        </w:tc>
        <w:tc>
          <w:tcPr>
            <w:tcW w:w="2844" w:type="dxa"/>
            <w:vAlign w:val="center"/>
          </w:tcPr>
          <w:p w14:paraId="15E7C28A">
            <w:pPr>
              <w:tabs>
                <w:tab w:val="left" w:pos="6300"/>
              </w:tabs>
              <w:snapToGrid w:val="0"/>
              <w:jc w:val="center"/>
              <w:rPr>
                <w:rFonts w:ascii="宋体" w:hAnsi="宋体" w:cs="宋体"/>
                <w:color w:val="auto"/>
                <w:sz w:val="24"/>
                <w:szCs w:val="24"/>
                <w:highlight w:val="none"/>
              </w:rPr>
            </w:pPr>
          </w:p>
        </w:tc>
        <w:tc>
          <w:tcPr>
            <w:tcW w:w="2625" w:type="dxa"/>
            <w:vAlign w:val="center"/>
          </w:tcPr>
          <w:p w14:paraId="3918AE07">
            <w:pPr>
              <w:tabs>
                <w:tab w:val="left" w:pos="6300"/>
              </w:tabs>
              <w:snapToGrid w:val="0"/>
              <w:jc w:val="center"/>
              <w:rPr>
                <w:rFonts w:ascii="宋体" w:hAnsi="宋体" w:cs="宋体"/>
                <w:color w:val="auto"/>
                <w:sz w:val="24"/>
                <w:szCs w:val="24"/>
                <w:highlight w:val="none"/>
              </w:rPr>
            </w:pPr>
          </w:p>
        </w:tc>
        <w:tc>
          <w:tcPr>
            <w:tcW w:w="2539" w:type="dxa"/>
            <w:vAlign w:val="center"/>
          </w:tcPr>
          <w:p w14:paraId="1319AFBF">
            <w:pPr>
              <w:tabs>
                <w:tab w:val="left" w:pos="6300"/>
              </w:tabs>
              <w:snapToGrid w:val="0"/>
              <w:jc w:val="center"/>
              <w:rPr>
                <w:rFonts w:ascii="宋体" w:hAnsi="宋体" w:cs="宋体"/>
                <w:color w:val="auto"/>
                <w:sz w:val="24"/>
                <w:szCs w:val="24"/>
                <w:highlight w:val="none"/>
              </w:rPr>
            </w:pPr>
          </w:p>
        </w:tc>
      </w:tr>
      <w:tr w14:paraId="14D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A90945">
            <w:pPr>
              <w:tabs>
                <w:tab w:val="left" w:pos="6300"/>
              </w:tabs>
              <w:snapToGrid w:val="0"/>
              <w:jc w:val="center"/>
              <w:rPr>
                <w:rFonts w:ascii="宋体" w:hAnsi="宋体" w:cs="宋体"/>
                <w:color w:val="auto"/>
                <w:sz w:val="24"/>
                <w:szCs w:val="24"/>
                <w:highlight w:val="none"/>
              </w:rPr>
            </w:pPr>
          </w:p>
        </w:tc>
        <w:tc>
          <w:tcPr>
            <w:tcW w:w="2844" w:type="dxa"/>
            <w:vAlign w:val="center"/>
          </w:tcPr>
          <w:p w14:paraId="28609466">
            <w:pPr>
              <w:tabs>
                <w:tab w:val="left" w:pos="6300"/>
              </w:tabs>
              <w:snapToGrid w:val="0"/>
              <w:jc w:val="center"/>
              <w:rPr>
                <w:rFonts w:ascii="宋体" w:hAnsi="宋体" w:cs="宋体"/>
                <w:color w:val="auto"/>
                <w:sz w:val="24"/>
                <w:szCs w:val="24"/>
                <w:highlight w:val="none"/>
              </w:rPr>
            </w:pPr>
          </w:p>
        </w:tc>
        <w:tc>
          <w:tcPr>
            <w:tcW w:w="2625" w:type="dxa"/>
            <w:vAlign w:val="center"/>
          </w:tcPr>
          <w:p w14:paraId="039C639F">
            <w:pPr>
              <w:tabs>
                <w:tab w:val="left" w:pos="6300"/>
              </w:tabs>
              <w:snapToGrid w:val="0"/>
              <w:jc w:val="center"/>
              <w:rPr>
                <w:rFonts w:ascii="宋体" w:hAnsi="宋体" w:cs="宋体"/>
                <w:color w:val="auto"/>
                <w:sz w:val="24"/>
                <w:szCs w:val="24"/>
                <w:highlight w:val="none"/>
              </w:rPr>
            </w:pPr>
          </w:p>
        </w:tc>
        <w:tc>
          <w:tcPr>
            <w:tcW w:w="2539" w:type="dxa"/>
            <w:vAlign w:val="center"/>
          </w:tcPr>
          <w:p w14:paraId="36E29C6C">
            <w:pPr>
              <w:tabs>
                <w:tab w:val="left" w:pos="6300"/>
              </w:tabs>
              <w:snapToGrid w:val="0"/>
              <w:jc w:val="center"/>
              <w:rPr>
                <w:rFonts w:ascii="宋体" w:hAnsi="宋体" w:cs="宋体"/>
                <w:color w:val="auto"/>
                <w:sz w:val="24"/>
                <w:szCs w:val="24"/>
                <w:highlight w:val="none"/>
              </w:rPr>
            </w:pPr>
          </w:p>
        </w:tc>
      </w:tr>
      <w:tr w14:paraId="4E95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ED1A47">
            <w:pPr>
              <w:tabs>
                <w:tab w:val="left" w:pos="6300"/>
              </w:tabs>
              <w:snapToGrid w:val="0"/>
              <w:jc w:val="center"/>
              <w:rPr>
                <w:rFonts w:ascii="宋体" w:hAnsi="宋体" w:cs="宋体"/>
                <w:color w:val="auto"/>
                <w:sz w:val="24"/>
                <w:szCs w:val="24"/>
                <w:highlight w:val="none"/>
              </w:rPr>
            </w:pPr>
          </w:p>
        </w:tc>
        <w:tc>
          <w:tcPr>
            <w:tcW w:w="2844" w:type="dxa"/>
            <w:vAlign w:val="center"/>
          </w:tcPr>
          <w:p w14:paraId="4FCD2421">
            <w:pPr>
              <w:tabs>
                <w:tab w:val="left" w:pos="6300"/>
              </w:tabs>
              <w:snapToGrid w:val="0"/>
              <w:jc w:val="center"/>
              <w:rPr>
                <w:rFonts w:ascii="宋体" w:hAnsi="宋体" w:cs="宋体"/>
                <w:color w:val="auto"/>
                <w:sz w:val="24"/>
                <w:szCs w:val="24"/>
                <w:highlight w:val="none"/>
              </w:rPr>
            </w:pPr>
          </w:p>
        </w:tc>
        <w:tc>
          <w:tcPr>
            <w:tcW w:w="2625" w:type="dxa"/>
            <w:vAlign w:val="center"/>
          </w:tcPr>
          <w:p w14:paraId="1C90D593">
            <w:pPr>
              <w:tabs>
                <w:tab w:val="left" w:pos="6300"/>
              </w:tabs>
              <w:snapToGrid w:val="0"/>
              <w:jc w:val="center"/>
              <w:rPr>
                <w:rFonts w:ascii="宋体" w:hAnsi="宋体" w:cs="宋体"/>
                <w:color w:val="auto"/>
                <w:sz w:val="24"/>
                <w:szCs w:val="24"/>
                <w:highlight w:val="none"/>
              </w:rPr>
            </w:pPr>
          </w:p>
        </w:tc>
        <w:tc>
          <w:tcPr>
            <w:tcW w:w="2539" w:type="dxa"/>
            <w:vAlign w:val="center"/>
          </w:tcPr>
          <w:p w14:paraId="09B97072">
            <w:pPr>
              <w:tabs>
                <w:tab w:val="left" w:pos="6300"/>
              </w:tabs>
              <w:snapToGrid w:val="0"/>
              <w:jc w:val="center"/>
              <w:rPr>
                <w:rFonts w:ascii="宋体" w:hAnsi="宋体" w:cs="宋体"/>
                <w:color w:val="auto"/>
                <w:sz w:val="24"/>
                <w:szCs w:val="24"/>
                <w:highlight w:val="none"/>
              </w:rPr>
            </w:pPr>
          </w:p>
        </w:tc>
      </w:tr>
      <w:tr w14:paraId="7E7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548623E">
            <w:pPr>
              <w:tabs>
                <w:tab w:val="left" w:pos="6300"/>
              </w:tabs>
              <w:snapToGrid w:val="0"/>
              <w:jc w:val="center"/>
              <w:rPr>
                <w:rFonts w:ascii="宋体" w:hAnsi="宋体" w:cs="宋体"/>
                <w:color w:val="auto"/>
                <w:sz w:val="24"/>
                <w:szCs w:val="24"/>
                <w:highlight w:val="none"/>
              </w:rPr>
            </w:pPr>
          </w:p>
        </w:tc>
        <w:tc>
          <w:tcPr>
            <w:tcW w:w="2844" w:type="dxa"/>
            <w:vAlign w:val="center"/>
          </w:tcPr>
          <w:p w14:paraId="4BF71DD7">
            <w:pPr>
              <w:tabs>
                <w:tab w:val="left" w:pos="6300"/>
              </w:tabs>
              <w:snapToGrid w:val="0"/>
              <w:jc w:val="center"/>
              <w:rPr>
                <w:rFonts w:ascii="宋体" w:hAnsi="宋体" w:cs="宋体"/>
                <w:color w:val="auto"/>
                <w:sz w:val="24"/>
                <w:szCs w:val="24"/>
                <w:highlight w:val="none"/>
              </w:rPr>
            </w:pPr>
          </w:p>
        </w:tc>
        <w:tc>
          <w:tcPr>
            <w:tcW w:w="2625" w:type="dxa"/>
            <w:vAlign w:val="center"/>
          </w:tcPr>
          <w:p w14:paraId="768D5C82">
            <w:pPr>
              <w:tabs>
                <w:tab w:val="left" w:pos="6300"/>
              </w:tabs>
              <w:snapToGrid w:val="0"/>
              <w:jc w:val="center"/>
              <w:rPr>
                <w:rFonts w:ascii="宋体" w:hAnsi="宋体" w:cs="宋体"/>
                <w:color w:val="auto"/>
                <w:sz w:val="24"/>
                <w:szCs w:val="24"/>
                <w:highlight w:val="none"/>
              </w:rPr>
            </w:pPr>
          </w:p>
        </w:tc>
        <w:tc>
          <w:tcPr>
            <w:tcW w:w="2539" w:type="dxa"/>
            <w:vAlign w:val="center"/>
          </w:tcPr>
          <w:p w14:paraId="24DC8BF2">
            <w:pPr>
              <w:tabs>
                <w:tab w:val="left" w:pos="6300"/>
              </w:tabs>
              <w:snapToGrid w:val="0"/>
              <w:jc w:val="center"/>
              <w:rPr>
                <w:rFonts w:ascii="宋体" w:hAnsi="宋体" w:cs="宋体"/>
                <w:color w:val="auto"/>
                <w:sz w:val="24"/>
                <w:szCs w:val="24"/>
                <w:highlight w:val="none"/>
              </w:rPr>
            </w:pPr>
          </w:p>
        </w:tc>
      </w:tr>
      <w:tr w14:paraId="2C8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9355">
            <w:pPr>
              <w:tabs>
                <w:tab w:val="left" w:pos="6300"/>
              </w:tabs>
              <w:snapToGrid w:val="0"/>
              <w:jc w:val="center"/>
              <w:rPr>
                <w:rFonts w:ascii="宋体" w:hAnsi="宋体" w:cs="宋体"/>
                <w:color w:val="auto"/>
                <w:sz w:val="24"/>
                <w:szCs w:val="24"/>
                <w:highlight w:val="none"/>
              </w:rPr>
            </w:pPr>
          </w:p>
        </w:tc>
        <w:tc>
          <w:tcPr>
            <w:tcW w:w="2844" w:type="dxa"/>
            <w:vAlign w:val="center"/>
          </w:tcPr>
          <w:p w14:paraId="0A0DF037">
            <w:pPr>
              <w:tabs>
                <w:tab w:val="left" w:pos="6300"/>
              </w:tabs>
              <w:snapToGrid w:val="0"/>
              <w:jc w:val="center"/>
              <w:rPr>
                <w:rFonts w:ascii="宋体" w:hAnsi="宋体" w:cs="宋体"/>
                <w:color w:val="auto"/>
                <w:sz w:val="24"/>
                <w:szCs w:val="24"/>
                <w:highlight w:val="none"/>
              </w:rPr>
            </w:pPr>
          </w:p>
        </w:tc>
        <w:tc>
          <w:tcPr>
            <w:tcW w:w="2625" w:type="dxa"/>
            <w:vAlign w:val="center"/>
          </w:tcPr>
          <w:p w14:paraId="6868E012">
            <w:pPr>
              <w:tabs>
                <w:tab w:val="left" w:pos="6300"/>
              </w:tabs>
              <w:snapToGrid w:val="0"/>
              <w:jc w:val="center"/>
              <w:rPr>
                <w:rFonts w:ascii="宋体" w:hAnsi="宋体" w:cs="宋体"/>
                <w:color w:val="auto"/>
                <w:sz w:val="24"/>
                <w:szCs w:val="24"/>
                <w:highlight w:val="none"/>
              </w:rPr>
            </w:pPr>
          </w:p>
        </w:tc>
        <w:tc>
          <w:tcPr>
            <w:tcW w:w="2539" w:type="dxa"/>
            <w:vAlign w:val="center"/>
          </w:tcPr>
          <w:p w14:paraId="63A668C1">
            <w:pPr>
              <w:tabs>
                <w:tab w:val="left" w:pos="6300"/>
              </w:tabs>
              <w:snapToGrid w:val="0"/>
              <w:jc w:val="center"/>
              <w:rPr>
                <w:rFonts w:ascii="宋体" w:hAnsi="宋体" w:cs="宋体"/>
                <w:color w:val="auto"/>
                <w:sz w:val="24"/>
                <w:szCs w:val="24"/>
                <w:highlight w:val="none"/>
              </w:rPr>
            </w:pPr>
          </w:p>
        </w:tc>
      </w:tr>
      <w:tr w14:paraId="4419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A0F7D8">
            <w:pPr>
              <w:tabs>
                <w:tab w:val="left" w:pos="6300"/>
              </w:tabs>
              <w:snapToGrid w:val="0"/>
              <w:jc w:val="center"/>
              <w:rPr>
                <w:rFonts w:ascii="宋体" w:hAnsi="宋体" w:cs="宋体"/>
                <w:color w:val="auto"/>
                <w:sz w:val="24"/>
                <w:szCs w:val="24"/>
                <w:highlight w:val="none"/>
              </w:rPr>
            </w:pPr>
          </w:p>
        </w:tc>
        <w:tc>
          <w:tcPr>
            <w:tcW w:w="2844" w:type="dxa"/>
            <w:vAlign w:val="center"/>
          </w:tcPr>
          <w:p w14:paraId="20DDA1D8">
            <w:pPr>
              <w:tabs>
                <w:tab w:val="left" w:pos="6300"/>
              </w:tabs>
              <w:snapToGrid w:val="0"/>
              <w:jc w:val="center"/>
              <w:rPr>
                <w:rFonts w:ascii="宋体" w:hAnsi="宋体" w:cs="宋体"/>
                <w:color w:val="auto"/>
                <w:sz w:val="24"/>
                <w:szCs w:val="24"/>
                <w:highlight w:val="none"/>
              </w:rPr>
            </w:pPr>
          </w:p>
        </w:tc>
        <w:tc>
          <w:tcPr>
            <w:tcW w:w="2625" w:type="dxa"/>
            <w:vAlign w:val="center"/>
          </w:tcPr>
          <w:p w14:paraId="3E74F367">
            <w:pPr>
              <w:tabs>
                <w:tab w:val="left" w:pos="6300"/>
              </w:tabs>
              <w:snapToGrid w:val="0"/>
              <w:jc w:val="center"/>
              <w:rPr>
                <w:rFonts w:ascii="宋体" w:hAnsi="宋体" w:cs="宋体"/>
                <w:color w:val="auto"/>
                <w:sz w:val="24"/>
                <w:szCs w:val="24"/>
                <w:highlight w:val="none"/>
              </w:rPr>
            </w:pPr>
          </w:p>
        </w:tc>
        <w:tc>
          <w:tcPr>
            <w:tcW w:w="2539" w:type="dxa"/>
            <w:vAlign w:val="center"/>
          </w:tcPr>
          <w:p w14:paraId="75ABEB5D">
            <w:pPr>
              <w:tabs>
                <w:tab w:val="left" w:pos="6300"/>
              </w:tabs>
              <w:snapToGrid w:val="0"/>
              <w:jc w:val="center"/>
              <w:rPr>
                <w:rFonts w:ascii="宋体" w:hAnsi="宋体" w:cs="宋体"/>
                <w:color w:val="auto"/>
                <w:sz w:val="24"/>
                <w:szCs w:val="24"/>
                <w:highlight w:val="none"/>
              </w:rPr>
            </w:pPr>
          </w:p>
        </w:tc>
      </w:tr>
    </w:tbl>
    <w:p w14:paraId="38EC0074">
      <w:pPr>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供应商：                                      法定代表人授权代表：</w:t>
      </w:r>
    </w:p>
    <w:p w14:paraId="746DECE9">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45244468">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（供应商公章）                               （签字或盖章）</w:t>
      </w:r>
    </w:p>
    <w:p w14:paraId="41B12AD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DB8E71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2BEB4A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采购项目技术需求”中所列要求进行比较和响应；</w:t>
      </w:r>
    </w:p>
    <w:p w14:paraId="3F403DE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2.该表可扩展，并逐页签字或盖章；</w:t>
      </w:r>
    </w:p>
    <w:p w14:paraId="5D3D738E">
      <w:pPr>
        <w:tabs>
          <w:tab w:val="left" w:pos="6300"/>
        </w:tabs>
        <w:snapToGrid w:val="0"/>
        <w:spacing w:line="500" w:lineRule="exact"/>
        <w:ind w:firstLine="570"/>
        <w:rPr>
          <w:rFonts w:hint="eastAsia" w:ascii="宋体" w:hAnsi="宋体" w:cs="宋体"/>
          <w:color w:val="auto"/>
          <w:sz w:val="24"/>
          <w:szCs w:val="24"/>
          <w:highlight w:val="none"/>
        </w:rPr>
      </w:pPr>
    </w:p>
    <w:p w14:paraId="7FF063EB">
      <w:pPr>
        <w:tabs>
          <w:tab w:val="left" w:pos="6300"/>
        </w:tabs>
        <w:snapToGrid w:val="0"/>
        <w:spacing w:line="500" w:lineRule="exact"/>
        <w:ind w:firstLine="570"/>
        <w:rPr>
          <w:rFonts w:hint="eastAsia" w:ascii="宋体" w:hAnsi="宋体" w:cs="宋体"/>
          <w:color w:val="auto"/>
          <w:sz w:val="24"/>
          <w:szCs w:val="24"/>
          <w:highlight w:val="none"/>
        </w:rPr>
      </w:pPr>
    </w:p>
    <w:p w14:paraId="51F378BA">
      <w:pPr>
        <w:spacing w:beforeAutospacing="0" w:afterAutospacing="0" w:line="360" w:lineRule="auto"/>
        <w:jc w:val="left"/>
        <w:rPr>
          <w:rFonts w:hint="eastAsia" w:ascii="宋体" w:hAnsi="宋体"/>
          <w:color w:val="auto"/>
          <w:sz w:val="32"/>
          <w:szCs w:val="32"/>
          <w:highlight w:val="none"/>
        </w:rPr>
      </w:pPr>
      <w:bookmarkStart w:id="177" w:name="_Toc355"/>
      <w:bookmarkEnd w:id="177"/>
      <w:bookmarkStart w:id="178" w:name="_Toc80104370"/>
      <w:bookmarkEnd w:id="178"/>
    </w:p>
    <w:p w14:paraId="7331481A">
      <w:pPr>
        <w:spacing w:beforeAutospacing="0" w:afterAutospacing="0" w:line="360" w:lineRule="auto"/>
        <w:jc w:val="left"/>
        <w:rPr>
          <w:rFonts w:hint="eastAsia" w:ascii="宋体" w:hAnsi="宋体"/>
          <w:color w:val="auto"/>
          <w:sz w:val="32"/>
          <w:szCs w:val="32"/>
          <w:highlight w:val="none"/>
        </w:rPr>
      </w:pPr>
    </w:p>
    <w:p w14:paraId="529A8C36">
      <w:pPr>
        <w:spacing w:beforeAutospacing="0" w:afterAutospacing="0" w:line="360" w:lineRule="auto"/>
        <w:jc w:val="left"/>
        <w:rPr>
          <w:rFonts w:hint="eastAsia" w:ascii="宋体" w:hAnsi="宋体"/>
          <w:color w:val="auto"/>
          <w:sz w:val="32"/>
          <w:szCs w:val="32"/>
          <w:highlight w:val="none"/>
        </w:rPr>
      </w:pPr>
    </w:p>
    <w:p w14:paraId="6F58B1CD">
      <w:pPr>
        <w:spacing w:beforeAutospacing="0" w:afterAutospacing="0" w:line="360" w:lineRule="auto"/>
        <w:jc w:val="left"/>
        <w:rPr>
          <w:rFonts w:hint="eastAsia" w:ascii="宋体" w:hAnsi="宋体"/>
          <w:color w:val="auto"/>
          <w:sz w:val="32"/>
          <w:szCs w:val="32"/>
          <w:highlight w:val="none"/>
        </w:rPr>
      </w:pP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二</w:t>
      </w:r>
      <w:r>
        <w:rPr>
          <w:rFonts w:hint="eastAsia" w:ascii="宋体" w:hAnsi="宋体"/>
          <w:color w:val="auto"/>
          <w:sz w:val="32"/>
          <w:szCs w:val="32"/>
          <w:highlight w:val="none"/>
        </w:rPr>
        <w:t>）项目服务方案</w:t>
      </w:r>
    </w:p>
    <w:p w14:paraId="17031138">
      <w:pPr>
        <w:snapToGrid w:val="0"/>
        <w:spacing w:line="500" w:lineRule="exact"/>
        <w:ind w:left="241" w:leftChars="86"/>
        <w:rPr>
          <w:rFonts w:hint="eastAsia"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结合第二篇项目服务要求和第四篇评标标准要求制定方案，格式自拟。</w:t>
      </w:r>
    </w:p>
    <w:p w14:paraId="55A6C129">
      <w:pPr>
        <w:tabs>
          <w:tab w:val="left" w:pos="6300"/>
        </w:tabs>
        <w:snapToGrid w:val="0"/>
        <w:spacing w:line="500" w:lineRule="exact"/>
        <w:ind w:firstLine="570"/>
        <w:rPr>
          <w:rFonts w:hint="eastAsia" w:ascii="宋体" w:hAnsi="宋体" w:cs="宋体"/>
          <w:color w:val="auto"/>
          <w:szCs w:val="24"/>
          <w:highlight w:val="none"/>
        </w:rPr>
      </w:pPr>
    </w:p>
    <w:p w14:paraId="4B54B6FB">
      <w:pPr>
        <w:tabs>
          <w:tab w:val="left" w:pos="6300"/>
        </w:tabs>
        <w:snapToGrid w:val="0"/>
        <w:spacing w:line="500" w:lineRule="exact"/>
        <w:ind w:firstLine="560" w:firstLineChars="200"/>
        <w:rPr>
          <w:rFonts w:hint="eastAsia" w:ascii="宋体" w:hAnsi="宋体" w:cs="宋体"/>
          <w:color w:val="auto"/>
          <w:szCs w:val="24"/>
          <w:highlight w:val="none"/>
        </w:rPr>
      </w:pPr>
    </w:p>
    <w:p w14:paraId="6FF952E4">
      <w:pPr>
        <w:pStyle w:val="25"/>
        <w:spacing w:before="0" w:beforeAutospacing="0" w:after="0" w:afterAutospacing="0" w:line="360" w:lineRule="auto"/>
        <w:rPr>
          <w:rFonts w:hint="eastAsia" w:ascii="宋体" w:hAnsi="宋体" w:eastAsia="宋体"/>
          <w:b/>
          <w:color w:val="auto"/>
          <w:sz w:val="32"/>
          <w:szCs w:val="32"/>
          <w:highlight w:val="none"/>
        </w:rPr>
      </w:pPr>
    </w:p>
    <w:p w14:paraId="7BD3AE4C">
      <w:pPr>
        <w:pStyle w:val="25"/>
        <w:spacing w:before="0" w:beforeAutospacing="0" w:after="0" w:afterAutospacing="0" w:line="360" w:lineRule="auto"/>
        <w:rPr>
          <w:rFonts w:hint="eastAsia" w:ascii="宋体" w:hAnsi="宋体" w:eastAsia="宋体"/>
          <w:b/>
          <w:color w:val="auto"/>
          <w:sz w:val="32"/>
          <w:szCs w:val="32"/>
          <w:highlight w:val="none"/>
        </w:rPr>
      </w:pPr>
    </w:p>
    <w:p w14:paraId="153977DD">
      <w:pPr>
        <w:pStyle w:val="25"/>
        <w:spacing w:before="0" w:beforeAutospacing="0" w:after="0" w:afterAutospacing="0" w:line="360" w:lineRule="auto"/>
        <w:rPr>
          <w:rFonts w:hint="eastAsia" w:ascii="宋体" w:hAnsi="宋体" w:eastAsia="宋体"/>
          <w:b/>
          <w:color w:val="auto"/>
          <w:sz w:val="32"/>
          <w:szCs w:val="32"/>
          <w:highlight w:val="none"/>
        </w:rPr>
      </w:pPr>
    </w:p>
    <w:p w14:paraId="6E7D99A0">
      <w:pPr>
        <w:pStyle w:val="25"/>
        <w:spacing w:before="0" w:beforeAutospacing="0" w:after="0" w:afterAutospacing="0" w:line="360" w:lineRule="auto"/>
        <w:rPr>
          <w:rFonts w:hint="eastAsia" w:ascii="宋体" w:hAnsi="宋体" w:eastAsia="宋体"/>
          <w:b/>
          <w:color w:val="auto"/>
          <w:sz w:val="32"/>
          <w:szCs w:val="32"/>
          <w:highlight w:val="none"/>
        </w:rPr>
      </w:pPr>
    </w:p>
    <w:p w14:paraId="71A750DD">
      <w:pPr>
        <w:pStyle w:val="25"/>
        <w:spacing w:before="0" w:beforeAutospacing="0" w:after="0" w:afterAutospacing="0" w:line="360" w:lineRule="auto"/>
        <w:rPr>
          <w:rFonts w:hint="eastAsia" w:ascii="宋体" w:hAnsi="宋体" w:eastAsia="宋体"/>
          <w:b/>
          <w:color w:val="auto"/>
          <w:sz w:val="32"/>
          <w:szCs w:val="32"/>
          <w:highlight w:val="none"/>
        </w:rPr>
      </w:pPr>
    </w:p>
    <w:p w14:paraId="30A1060B">
      <w:pPr>
        <w:pStyle w:val="25"/>
        <w:spacing w:before="0" w:beforeAutospacing="0" w:after="0" w:afterAutospacing="0" w:line="360" w:lineRule="auto"/>
        <w:rPr>
          <w:rFonts w:hint="eastAsia" w:ascii="宋体" w:hAnsi="宋体" w:eastAsia="宋体"/>
          <w:b/>
          <w:color w:val="auto"/>
          <w:sz w:val="32"/>
          <w:szCs w:val="32"/>
          <w:highlight w:val="none"/>
        </w:rPr>
      </w:pPr>
    </w:p>
    <w:p w14:paraId="44451EF9">
      <w:pPr>
        <w:pStyle w:val="25"/>
        <w:spacing w:before="0" w:beforeAutospacing="0" w:after="0" w:afterAutospacing="0" w:line="360" w:lineRule="auto"/>
        <w:rPr>
          <w:rFonts w:hint="eastAsia" w:ascii="宋体" w:hAnsi="宋体" w:eastAsia="宋体"/>
          <w:b/>
          <w:color w:val="auto"/>
          <w:sz w:val="32"/>
          <w:szCs w:val="32"/>
          <w:highlight w:val="none"/>
        </w:rPr>
      </w:pPr>
    </w:p>
    <w:p w14:paraId="49638E7F">
      <w:pPr>
        <w:pStyle w:val="25"/>
        <w:spacing w:before="0" w:beforeAutospacing="0" w:after="0" w:afterAutospacing="0" w:line="360" w:lineRule="auto"/>
        <w:rPr>
          <w:rFonts w:hint="eastAsia" w:ascii="宋体" w:hAnsi="宋体" w:eastAsia="宋体"/>
          <w:b/>
          <w:color w:val="auto"/>
          <w:sz w:val="32"/>
          <w:szCs w:val="32"/>
          <w:highlight w:val="none"/>
        </w:rPr>
      </w:pPr>
    </w:p>
    <w:p w14:paraId="67CA8BAA">
      <w:pPr>
        <w:pStyle w:val="25"/>
        <w:spacing w:before="0" w:beforeAutospacing="0" w:after="0" w:afterAutospacing="0" w:line="360" w:lineRule="auto"/>
        <w:rPr>
          <w:rFonts w:hint="eastAsia" w:ascii="宋体" w:hAnsi="宋体" w:eastAsia="宋体"/>
          <w:b/>
          <w:color w:val="auto"/>
          <w:sz w:val="32"/>
          <w:szCs w:val="32"/>
          <w:highlight w:val="none"/>
        </w:rPr>
      </w:pPr>
    </w:p>
    <w:p w14:paraId="3F66C9AF">
      <w:pPr>
        <w:pStyle w:val="25"/>
        <w:spacing w:before="0" w:beforeAutospacing="0" w:after="0" w:afterAutospacing="0" w:line="360" w:lineRule="auto"/>
        <w:rPr>
          <w:rFonts w:hint="eastAsia" w:ascii="宋体" w:hAnsi="宋体" w:eastAsia="宋体"/>
          <w:b/>
          <w:color w:val="auto"/>
          <w:sz w:val="32"/>
          <w:szCs w:val="32"/>
          <w:highlight w:val="none"/>
        </w:rPr>
      </w:pPr>
    </w:p>
    <w:p w14:paraId="37907C22">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56CDDFD4">
      <w:pPr>
        <w:pStyle w:val="25"/>
        <w:spacing w:before="0" w:beforeAutospacing="0" w:after="0" w:afterAutospacing="0" w:line="360" w:lineRule="auto"/>
        <w:rPr>
          <w:rFonts w:hint="eastAsia" w:ascii="宋体" w:hAnsi="宋体" w:eastAsia="宋体"/>
          <w:b/>
          <w:color w:val="auto"/>
          <w:sz w:val="32"/>
          <w:szCs w:val="32"/>
          <w:highlight w:val="none"/>
        </w:rPr>
      </w:pPr>
      <w:bookmarkStart w:id="179" w:name="_Toc16936"/>
      <w:r>
        <w:rPr>
          <w:rFonts w:hint="eastAsia" w:ascii="宋体" w:hAnsi="宋体" w:eastAsia="宋体"/>
          <w:b/>
          <w:color w:val="auto"/>
          <w:sz w:val="32"/>
          <w:szCs w:val="32"/>
          <w:highlight w:val="none"/>
        </w:rPr>
        <w:t>三、</w:t>
      </w:r>
      <w:r>
        <w:rPr>
          <w:rFonts w:hint="eastAsia" w:ascii="宋体" w:hAnsi="宋体" w:eastAsia="宋体"/>
          <w:b/>
          <w:color w:val="auto"/>
          <w:sz w:val="32"/>
          <w:szCs w:val="32"/>
          <w:highlight w:val="none"/>
          <w:lang w:eastAsia="zh-CN"/>
        </w:rPr>
        <w:t>商务</w:t>
      </w:r>
      <w:r>
        <w:rPr>
          <w:rFonts w:hint="eastAsia" w:ascii="宋体" w:hAnsi="宋体" w:eastAsia="宋体"/>
          <w:b/>
          <w:color w:val="auto"/>
          <w:sz w:val="32"/>
          <w:szCs w:val="32"/>
          <w:highlight w:val="none"/>
        </w:rPr>
        <w:t>部分</w:t>
      </w:r>
      <w:bookmarkEnd w:id="179"/>
    </w:p>
    <w:p w14:paraId="015F7CFC">
      <w:pPr>
        <w:spacing w:beforeAutospacing="0" w:afterAutospacing="0" w:line="360" w:lineRule="auto"/>
        <w:jc w:val="left"/>
        <w:outlineLvl w:val="9"/>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（一）</w:t>
      </w:r>
      <w:r>
        <w:rPr>
          <w:rFonts w:hint="eastAsia" w:ascii="宋体" w:hAnsi="宋体"/>
          <w:b w:val="0"/>
          <w:bCs w:val="0"/>
          <w:color w:val="auto"/>
          <w:sz w:val="28"/>
          <w:szCs w:val="28"/>
          <w:highlight w:val="none"/>
          <w:lang w:eastAsia="zh-CN"/>
        </w:rPr>
        <w:t>商务条款响应偏离表</w:t>
      </w:r>
    </w:p>
    <w:p w14:paraId="3C63C4C7">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1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BB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0890C7B">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844" w:type="dxa"/>
            <w:vAlign w:val="center"/>
          </w:tcPr>
          <w:p w14:paraId="6127F5F4">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竞采需求</w:t>
            </w:r>
          </w:p>
        </w:tc>
        <w:tc>
          <w:tcPr>
            <w:tcW w:w="2952" w:type="dxa"/>
            <w:vAlign w:val="center"/>
          </w:tcPr>
          <w:p w14:paraId="1421891A">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212" w:type="dxa"/>
            <w:vAlign w:val="center"/>
          </w:tcPr>
          <w:p w14:paraId="6621A660">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490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8E3C7A4">
            <w:pPr>
              <w:tabs>
                <w:tab w:val="left" w:pos="6300"/>
              </w:tabs>
              <w:snapToGrid w:val="0"/>
              <w:jc w:val="center"/>
              <w:rPr>
                <w:rFonts w:ascii="宋体" w:hAnsi="宋体" w:cs="宋体"/>
                <w:color w:val="auto"/>
                <w:sz w:val="24"/>
                <w:szCs w:val="24"/>
                <w:highlight w:val="none"/>
              </w:rPr>
            </w:pPr>
          </w:p>
        </w:tc>
        <w:tc>
          <w:tcPr>
            <w:tcW w:w="2844" w:type="dxa"/>
            <w:vAlign w:val="center"/>
          </w:tcPr>
          <w:p w14:paraId="75383153">
            <w:pPr>
              <w:tabs>
                <w:tab w:val="left" w:pos="6300"/>
              </w:tabs>
              <w:snapToGrid w:val="0"/>
              <w:jc w:val="center"/>
              <w:rPr>
                <w:rFonts w:ascii="宋体" w:hAnsi="宋体" w:cs="宋体"/>
                <w:color w:val="auto"/>
                <w:sz w:val="24"/>
                <w:szCs w:val="24"/>
                <w:highlight w:val="none"/>
              </w:rPr>
            </w:pPr>
          </w:p>
        </w:tc>
        <w:tc>
          <w:tcPr>
            <w:tcW w:w="2952" w:type="dxa"/>
            <w:vAlign w:val="center"/>
          </w:tcPr>
          <w:p w14:paraId="63FBB011">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highlight w:val="none"/>
              </w:rPr>
              <w:t>按照“第三篇  采购项目商务需求”中所列要求逐条如实填写，必须列出具体数值或内容</w:t>
            </w:r>
          </w:p>
        </w:tc>
        <w:tc>
          <w:tcPr>
            <w:tcW w:w="2212" w:type="dxa"/>
            <w:vAlign w:val="center"/>
          </w:tcPr>
          <w:p w14:paraId="57E37A23">
            <w:pPr>
              <w:tabs>
                <w:tab w:val="left" w:pos="6300"/>
              </w:tabs>
              <w:snapToGrid w:val="0"/>
              <w:jc w:val="center"/>
              <w:rPr>
                <w:rFonts w:ascii="宋体" w:hAnsi="宋体" w:cs="宋体"/>
                <w:color w:val="auto"/>
                <w:sz w:val="24"/>
                <w:szCs w:val="24"/>
                <w:highlight w:val="none"/>
              </w:rPr>
            </w:pPr>
            <w:r>
              <w:rPr>
                <w:rFonts w:hint="eastAsia" w:ascii="宋体" w:hAnsi="宋体" w:cs="宋体"/>
                <w:color w:val="auto"/>
                <w:sz w:val="24"/>
                <w:highlight w:val="none"/>
              </w:rPr>
              <w:t>填写正偏离或负偏离及原因，完全符合的填写“无差异”</w:t>
            </w:r>
          </w:p>
        </w:tc>
      </w:tr>
      <w:tr w14:paraId="6804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3417FE">
            <w:pPr>
              <w:tabs>
                <w:tab w:val="left" w:pos="6300"/>
              </w:tabs>
              <w:snapToGrid w:val="0"/>
              <w:jc w:val="center"/>
              <w:rPr>
                <w:rFonts w:ascii="宋体" w:hAnsi="宋体" w:cs="宋体"/>
                <w:color w:val="auto"/>
                <w:sz w:val="24"/>
                <w:szCs w:val="24"/>
                <w:highlight w:val="none"/>
              </w:rPr>
            </w:pPr>
          </w:p>
        </w:tc>
        <w:tc>
          <w:tcPr>
            <w:tcW w:w="2844" w:type="dxa"/>
            <w:vAlign w:val="center"/>
          </w:tcPr>
          <w:p w14:paraId="313FEC49">
            <w:pPr>
              <w:tabs>
                <w:tab w:val="left" w:pos="6300"/>
              </w:tabs>
              <w:snapToGrid w:val="0"/>
              <w:jc w:val="center"/>
              <w:rPr>
                <w:rFonts w:ascii="宋体" w:hAnsi="宋体" w:cs="宋体"/>
                <w:color w:val="auto"/>
                <w:sz w:val="24"/>
                <w:szCs w:val="24"/>
                <w:highlight w:val="none"/>
              </w:rPr>
            </w:pPr>
          </w:p>
        </w:tc>
        <w:tc>
          <w:tcPr>
            <w:tcW w:w="2952" w:type="dxa"/>
            <w:vAlign w:val="center"/>
          </w:tcPr>
          <w:p w14:paraId="06DE45E6">
            <w:pPr>
              <w:tabs>
                <w:tab w:val="left" w:pos="6300"/>
              </w:tabs>
              <w:snapToGrid w:val="0"/>
              <w:jc w:val="center"/>
              <w:rPr>
                <w:rFonts w:ascii="宋体" w:hAnsi="宋体" w:cs="宋体"/>
                <w:color w:val="auto"/>
                <w:sz w:val="24"/>
                <w:szCs w:val="24"/>
                <w:highlight w:val="none"/>
              </w:rPr>
            </w:pPr>
          </w:p>
        </w:tc>
        <w:tc>
          <w:tcPr>
            <w:tcW w:w="2212" w:type="dxa"/>
            <w:vAlign w:val="center"/>
          </w:tcPr>
          <w:p w14:paraId="6EC7CADE">
            <w:pPr>
              <w:tabs>
                <w:tab w:val="left" w:pos="6300"/>
              </w:tabs>
              <w:snapToGrid w:val="0"/>
              <w:jc w:val="center"/>
              <w:rPr>
                <w:rFonts w:ascii="宋体" w:hAnsi="宋体" w:cs="宋体"/>
                <w:color w:val="auto"/>
                <w:sz w:val="24"/>
                <w:szCs w:val="24"/>
                <w:highlight w:val="none"/>
              </w:rPr>
            </w:pPr>
          </w:p>
        </w:tc>
      </w:tr>
      <w:tr w14:paraId="547E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A1E021F">
            <w:pPr>
              <w:tabs>
                <w:tab w:val="left" w:pos="6300"/>
              </w:tabs>
              <w:snapToGrid w:val="0"/>
              <w:jc w:val="center"/>
              <w:rPr>
                <w:rFonts w:ascii="宋体" w:hAnsi="宋体" w:cs="宋体"/>
                <w:color w:val="auto"/>
                <w:sz w:val="24"/>
                <w:szCs w:val="24"/>
                <w:highlight w:val="none"/>
              </w:rPr>
            </w:pPr>
          </w:p>
        </w:tc>
        <w:tc>
          <w:tcPr>
            <w:tcW w:w="2844" w:type="dxa"/>
            <w:vAlign w:val="center"/>
          </w:tcPr>
          <w:p w14:paraId="0A381FF8">
            <w:pPr>
              <w:tabs>
                <w:tab w:val="left" w:pos="6300"/>
              </w:tabs>
              <w:snapToGrid w:val="0"/>
              <w:jc w:val="center"/>
              <w:rPr>
                <w:rFonts w:ascii="宋体" w:hAnsi="宋体" w:cs="宋体"/>
                <w:color w:val="auto"/>
                <w:sz w:val="24"/>
                <w:szCs w:val="24"/>
                <w:highlight w:val="none"/>
              </w:rPr>
            </w:pPr>
          </w:p>
        </w:tc>
        <w:tc>
          <w:tcPr>
            <w:tcW w:w="2952" w:type="dxa"/>
            <w:vAlign w:val="center"/>
          </w:tcPr>
          <w:p w14:paraId="7804DA91">
            <w:pPr>
              <w:tabs>
                <w:tab w:val="left" w:pos="6300"/>
              </w:tabs>
              <w:snapToGrid w:val="0"/>
              <w:jc w:val="center"/>
              <w:rPr>
                <w:rFonts w:ascii="宋体" w:hAnsi="宋体" w:cs="宋体"/>
                <w:color w:val="auto"/>
                <w:sz w:val="24"/>
                <w:szCs w:val="24"/>
                <w:highlight w:val="none"/>
              </w:rPr>
            </w:pPr>
          </w:p>
        </w:tc>
        <w:tc>
          <w:tcPr>
            <w:tcW w:w="2212" w:type="dxa"/>
            <w:vAlign w:val="center"/>
          </w:tcPr>
          <w:p w14:paraId="7164B41D">
            <w:pPr>
              <w:tabs>
                <w:tab w:val="left" w:pos="6300"/>
              </w:tabs>
              <w:snapToGrid w:val="0"/>
              <w:jc w:val="center"/>
              <w:rPr>
                <w:rFonts w:ascii="宋体" w:hAnsi="宋体" w:cs="宋体"/>
                <w:color w:val="auto"/>
                <w:sz w:val="24"/>
                <w:szCs w:val="24"/>
                <w:highlight w:val="none"/>
              </w:rPr>
            </w:pPr>
          </w:p>
        </w:tc>
      </w:tr>
      <w:tr w14:paraId="278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85F49E">
            <w:pPr>
              <w:tabs>
                <w:tab w:val="left" w:pos="6300"/>
              </w:tabs>
              <w:snapToGrid w:val="0"/>
              <w:jc w:val="center"/>
              <w:rPr>
                <w:rFonts w:ascii="宋体" w:hAnsi="宋体" w:cs="宋体"/>
                <w:color w:val="auto"/>
                <w:sz w:val="24"/>
                <w:szCs w:val="24"/>
                <w:highlight w:val="none"/>
              </w:rPr>
            </w:pPr>
          </w:p>
        </w:tc>
        <w:tc>
          <w:tcPr>
            <w:tcW w:w="2844" w:type="dxa"/>
            <w:vAlign w:val="center"/>
          </w:tcPr>
          <w:p w14:paraId="4DE08036">
            <w:pPr>
              <w:tabs>
                <w:tab w:val="left" w:pos="6300"/>
              </w:tabs>
              <w:snapToGrid w:val="0"/>
              <w:jc w:val="center"/>
              <w:rPr>
                <w:rFonts w:ascii="宋体" w:hAnsi="宋体" w:cs="宋体"/>
                <w:color w:val="auto"/>
                <w:sz w:val="24"/>
                <w:szCs w:val="24"/>
                <w:highlight w:val="none"/>
              </w:rPr>
            </w:pPr>
          </w:p>
        </w:tc>
        <w:tc>
          <w:tcPr>
            <w:tcW w:w="2952" w:type="dxa"/>
            <w:vAlign w:val="center"/>
          </w:tcPr>
          <w:p w14:paraId="4F9B1F9C">
            <w:pPr>
              <w:tabs>
                <w:tab w:val="left" w:pos="6300"/>
              </w:tabs>
              <w:snapToGrid w:val="0"/>
              <w:jc w:val="center"/>
              <w:rPr>
                <w:rFonts w:ascii="宋体" w:hAnsi="宋体" w:cs="宋体"/>
                <w:color w:val="auto"/>
                <w:sz w:val="24"/>
                <w:szCs w:val="24"/>
                <w:highlight w:val="none"/>
              </w:rPr>
            </w:pPr>
          </w:p>
        </w:tc>
        <w:tc>
          <w:tcPr>
            <w:tcW w:w="2212" w:type="dxa"/>
            <w:vAlign w:val="center"/>
          </w:tcPr>
          <w:p w14:paraId="13570E37">
            <w:pPr>
              <w:tabs>
                <w:tab w:val="left" w:pos="6300"/>
              </w:tabs>
              <w:snapToGrid w:val="0"/>
              <w:jc w:val="center"/>
              <w:rPr>
                <w:rFonts w:ascii="宋体" w:hAnsi="宋体" w:cs="宋体"/>
                <w:color w:val="auto"/>
                <w:sz w:val="24"/>
                <w:szCs w:val="24"/>
                <w:highlight w:val="none"/>
              </w:rPr>
            </w:pPr>
          </w:p>
        </w:tc>
      </w:tr>
      <w:tr w14:paraId="79B1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C3D09B">
            <w:pPr>
              <w:tabs>
                <w:tab w:val="left" w:pos="6300"/>
              </w:tabs>
              <w:snapToGrid w:val="0"/>
              <w:jc w:val="center"/>
              <w:rPr>
                <w:rFonts w:ascii="宋体" w:hAnsi="宋体" w:cs="宋体"/>
                <w:color w:val="auto"/>
                <w:sz w:val="24"/>
                <w:szCs w:val="24"/>
                <w:highlight w:val="none"/>
              </w:rPr>
            </w:pPr>
          </w:p>
        </w:tc>
        <w:tc>
          <w:tcPr>
            <w:tcW w:w="2844" w:type="dxa"/>
            <w:vAlign w:val="center"/>
          </w:tcPr>
          <w:p w14:paraId="25B22E78">
            <w:pPr>
              <w:tabs>
                <w:tab w:val="left" w:pos="6300"/>
              </w:tabs>
              <w:snapToGrid w:val="0"/>
              <w:jc w:val="center"/>
              <w:rPr>
                <w:rFonts w:ascii="宋体" w:hAnsi="宋体" w:cs="宋体"/>
                <w:color w:val="auto"/>
                <w:sz w:val="24"/>
                <w:szCs w:val="24"/>
                <w:highlight w:val="none"/>
              </w:rPr>
            </w:pPr>
          </w:p>
        </w:tc>
        <w:tc>
          <w:tcPr>
            <w:tcW w:w="2952" w:type="dxa"/>
            <w:vAlign w:val="center"/>
          </w:tcPr>
          <w:p w14:paraId="347BE92C">
            <w:pPr>
              <w:tabs>
                <w:tab w:val="left" w:pos="6300"/>
              </w:tabs>
              <w:snapToGrid w:val="0"/>
              <w:jc w:val="center"/>
              <w:rPr>
                <w:rFonts w:ascii="宋体" w:hAnsi="宋体" w:cs="宋体"/>
                <w:color w:val="auto"/>
                <w:sz w:val="24"/>
                <w:szCs w:val="24"/>
                <w:highlight w:val="none"/>
              </w:rPr>
            </w:pPr>
          </w:p>
        </w:tc>
        <w:tc>
          <w:tcPr>
            <w:tcW w:w="2212" w:type="dxa"/>
            <w:vAlign w:val="center"/>
          </w:tcPr>
          <w:p w14:paraId="3206DEC5">
            <w:pPr>
              <w:tabs>
                <w:tab w:val="left" w:pos="6300"/>
              </w:tabs>
              <w:snapToGrid w:val="0"/>
              <w:jc w:val="center"/>
              <w:rPr>
                <w:rFonts w:ascii="宋体" w:hAnsi="宋体" w:cs="宋体"/>
                <w:color w:val="auto"/>
                <w:sz w:val="24"/>
                <w:szCs w:val="24"/>
                <w:highlight w:val="none"/>
              </w:rPr>
            </w:pPr>
          </w:p>
        </w:tc>
      </w:tr>
      <w:tr w14:paraId="77F2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2AF74C7">
            <w:pPr>
              <w:tabs>
                <w:tab w:val="left" w:pos="6300"/>
              </w:tabs>
              <w:snapToGrid w:val="0"/>
              <w:jc w:val="center"/>
              <w:rPr>
                <w:rFonts w:ascii="宋体" w:hAnsi="宋体" w:cs="宋体"/>
                <w:color w:val="auto"/>
                <w:sz w:val="24"/>
                <w:szCs w:val="24"/>
                <w:highlight w:val="none"/>
              </w:rPr>
            </w:pPr>
          </w:p>
        </w:tc>
        <w:tc>
          <w:tcPr>
            <w:tcW w:w="2844" w:type="dxa"/>
            <w:vAlign w:val="center"/>
          </w:tcPr>
          <w:p w14:paraId="70BA657A">
            <w:pPr>
              <w:tabs>
                <w:tab w:val="left" w:pos="6300"/>
              </w:tabs>
              <w:snapToGrid w:val="0"/>
              <w:jc w:val="center"/>
              <w:rPr>
                <w:rFonts w:ascii="宋体" w:hAnsi="宋体" w:cs="宋体"/>
                <w:color w:val="auto"/>
                <w:sz w:val="24"/>
                <w:szCs w:val="24"/>
                <w:highlight w:val="none"/>
              </w:rPr>
            </w:pPr>
          </w:p>
        </w:tc>
        <w:tc>
          <w:tcPr>
            <w:tcW w:w="2952" w:type="dxa"/>
            <w:vAlign w:val="center"/>
          </w:tcPr>
          <w:p w14:paraId="6D50C2D2">
            <w:pPr>
              <w:tabs>
                <w:tab w:val="left" w:pos="6300"/>
              </w:tabs>
              <w:snapToGrid w:val="0"/>
              <w:jc w:val="center"/>
              <w:rPr>
                <w:rFonts w:ascii="宋体" w:hAnsi="宋体" w:cs="宋体"/>
                <w:color w:val="auto"/>
                <w:sz w:val="24"/>
                <w:szCs w:val="24"/>
                <w:highlight w:val="none"/>
              </w:rPr>
            </w:pPr>
          </w:p>
        </w:tc>
        <w:tc>
          <w:tcPr>
            <w:tcW w:w="2212" w:type="dxa"/>
            <w:vAlign w:val="center"/>
          </w:tcPr>
          <w:p w14:paraId="7F799AA9">
            <w:pPr>
              <w:tabs>
                <w:tab w:val="left" w:pos="6300"/>
              </w:tabs>
              <w:snapToGrid w:val="0"/>
              <w:jc w:val="center"/>
              <w:rPr>
                <w:rFonts w:ascii="宋体" w:hAnsi="宋体" w:cs="宋体"/>
                <w:color w:val="auto"/>
                <w:sz w:val="24"/>
                <w:szCs w:val="24"/>
                <w:highlight w:val="none"/>
              </w:rPr>
            </w:pPr>
          </w:p>
        </w:tc>
      </w:tr>
      <w:tr w14:paraId="1540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0934A0">
            <w:pPr>
              <w:tabs>
                <w:tab w:val="left" w:pos="6300"/>
              </w:tabs>
              <w:snapToGrid w:val="0"/>
              <w:jc w:val="center"/>
              <w:rPr>
                <w:rFonts w:ascii="宋体" w:hAnsi="宋体" w:cs="宋体"/>
                <w:color w:val="auto"/>
                <w:sz w:val="24"/>
                <w:szCs w:val="24"/>
                <w:highlight w:val="none"/>
              </w:rPr>
            </w:pPr>
          </w:p>
        </w:tc>
        <w:tc>
          <w:tcPr>
            <w:tcW w:w="2844" w:type="dxa"/>
            <w:vAlign w:val="center"/>
          </w:tcPr>
          <w:p w14:paraId="306CFF60">
            <w:pPr>
              <w:tabs>
                <w:tab w:val="left" w:pos="6300"/>
              </w:tabs>
              <w:snapToGrid w:val="0"/>
              <w:jc w:val="center"/>
              <w:rPr>
                <w:rFonts w:ascii="宋体" w:hAnsi="宋体" w:cs="宋体"/>
                <w:color w:val="auto"/>
                <w:sz w:val="24"/>
                <w:szCs w:val="24"/>
                <w:highlight w:val="none"/>
              </w:rPr>
            </w:pPr>
          </w:p>
        </w:tc>
        <w:tc>
          <w:tcPr>
            <w:tcW w:w="2952" w:type="dxa"/>
            <w:vAlign w:val="center"/>
          </w:tcPr>
          <w:p w14:paraId="2F70C561">
            <w:pPr>
              <w:tabs>
                <w:tab w:val="left" w:pos="6300"/>
              </w:tabs>
              <w:snapToGrid w:val="0"/>
              <w:jc w:val="center"/>
              <w:rPr>
                <w:rFonts w:ascii="宋体" w:hAnsi="宋体" w:cs="宋体"/>
                <w:color w:val="auto"/>
                <w:sz w:val="24"/>
                <w:szCs w:val="24"/>
                <w:highlight w:val="none"/>
              </w:rPr>
            </w:pPr>
          </w:p>
        </w:tc>
        <w:tc>
          <w:tcPr>
            <w:tcW w:w="2212" w:type="dxa"/>
            <w:vAlign w:val="center"/>
          </w:tcPr>
          <w:p w14:paraId="043CDEF9">
            <w:pPr>
              <w:tabs>
                <w:tab w:val="left" w:pos="6300"/>
              </w:tabs>
              <w:snapToGrid w:val="0"/>
              <w:jc w:val="center"/>
              <w:rPr>
                <w:rFonts w:ascii="宋体" w:hAnsi="宋体" w:cs="宋体"/>
                <w:color w:val="auto"/>
                <w:sz w:val="24"/>
                <w:szCs w:val="24"/>
                <w:highlight w:val="none"/>
              </w:rPr>
            </w:pPr>
          </w:p>
        </w:tc>
      </w:tr>
      <w:tr w14:paraId="4A4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BD4F17">
            <w:pPr>
              <w:tabs>
                <w:tab w:val="left" w:pos="6300"/>
              </w:tabs>
              <w:snapToGrid w:val="0"/>
              <w:jc w:val="center"/>
              <w:rPr>
                <w:rFonts w:ascii="宋体" w:hAnsi="宋体" w:cs="宋体"/>
                <w:color w:val="auto"/>
                <w:sz w:val="24"/>
                <w:szCs w:val="24"/>
                <w:highlight w:val="none"/>
              </w:rPr>
            </w:pPr>
          </w:p>
        </w:tc>
        <w:tc>
          <w:tcPr>
            <w:tcW w:w="2844" w:type="dxa"/>
            <w:vAlign w:val="center"/>
          </w:tcPr>
          <w:p w14:paraId="71CF5D1E">
            <w:pPr>
              <w:tabs>
                <w:tab w:val="left" w:pos="6300"/>
              </w:tabs>
              <w:snapToGrid w:val="0"/>
              <w:jc w:val="center"/>
              <w:rPr>
                <w:rFonts w:ascii="宋体" w:hAnsi="宋体" w:cs="宋体"/>
                <w:color w:val="auto"/>
                <w:sz w:val="24"/>
                <w:szCs w:val="24"/>
                <w:highlight w:val="none"/>
              </w:rPr>
            </w:pPr>
          </w:p>
        </w:tc>
        <w:tc>
          <w:tcPr>
            <w:tcW w:w="2952" w:type="dxa"/>
            <w:vAlign w:val="center"/>
          </w:tcPr>
          <w:p w14:paraId="709281A4">
            <w:pPr>
              <w:tabs>
                <w:tab w:val="left" w:pos="6300"/>
              </w:tabs>
              <w:snapToGrid w:val="0"/>
              <w:jc w:val="center"/>
              <w:rPr>
                <w:rFonts w:ascii="宋体" w:hAnsi="宋体" w:cs="宋体"/>
                <w:color w:val="auto"/>
                <w:sz w:val="24"/>
                <w:szCs w:val="24"/>
                <w:highlight w:val="none"/>
              </w:rPr>
            </w:pPr>
          </w:p>
        </w:tc>
        <w:tc>
          <w:tcPr>
            <w:tcW w:w="2212" w:type="dxa"/>
            <w:vAlign w:val="center"/>
          </w:tcPr>
          <w:p w14:paraId="1E54FF99">
            <w:pPr>
              <w:tabs>
                <w:tab w:val="left" w:pos="6300"/>
              </w:tabs>
              <w:snapToGrid w:val="0"/>
              <w:jc w:val="center"/>
              <w:rPr>
                <w:rFonts w:ascii="宋体" w:hAnsi="宋体" w:cs="宋体"/>
                <w:color w:val="auto"/>
                <w:sz w:val="24"/>
                <w:szCs w:val="24"/>
                <w:highlight w:val="none"/>
              </w:rPr>
            </w:pPr>
          </w:p>
        </w:tc>
      </w:tr>
      <w:tr w14:paraId="4B0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A97917">
            <w:pPr>
              <w:tabs>
                <w:tab w:val="left" w:pos="6300"/>
              </w:tabs>
              <w:snapToGrid w:val="0"/>
              <w:jc w:val="center"/>
              <w:rPr>
                <w:rFonts w:ascii="宋体" w:hAnsi="宋体" w:cs="宋体"/>
                <w:color w:val="auto"/>
                <w:sz w:val="24"/>
                <w:szCs w:val="24"/>
                <w:highlight w:val="none"/>
              </w:rPr>
            </w:pPr>
          </w:p>
        </w:tc>
        <w:tc>
          <w:tcPr>
            <w:tcW w:w="2844" w:type="dxa"/>
            <w:vAlign w:val="center"/>
          </w:tcPr>
          <w:p w14:paraId="757147F6">
            <w:pPr>
              <w:tabs>
                <w:tab w:val="left" w:pos="6300"/>
              </w:tabs>
              <w:snapToGrid w:val="0"/>
              <w:jc w:val="center"/>
              <w:rPr>
                <w:rFonts w:ascii="宋体" w:hAnsi="宋体" w:cs="宋体"/>
                <w:color w:val="auto"/>
                <w:sz w:val="24"/>
                <w:szCs w:val="24"/>
                <w:highlight w:val="none"/>
              </w:rPr>
            </w:pPr>
          </w:p>
        </w:tc>
        <w:tc>
          <w:tcPr>
            <w:tcW w:w="2952" w:type="dxa"/>
            <w:vAlign w:val="center"/>
          </w:tcPr>
          <w:p w14:paraId="2CD2BE77">
            <w:pPr>
              <w:tabs>
                <w:tab w:val="left" w:pos="6300"/>
              </w:tabs>
              <w:snapToGrid w:val="0"/>
              <w:jc w:val="center"/>
              <w:rPr>
                <w:rFonts w:ascii="宋体" w:hAnsi="宋体" w:cs="宋体"/>
                <w:color w:val="auto"/>
                <w:sz w:val="24"/>
                <w:szCs w:val="24"/>
                <w:highlight w:val="none"/>
              </w:rPr>
            </w:pPr>
          </w:p>
        </w:tc>
        <w:tc>
          <w:tcPr>
            <w:tcW w:w="2212" w:type="dxa"/>
            <w:vAlign w:val="center"/>
          </w:tcPr>
          <w:p w14:paraId="12BFE261">
            <w:pPr>
              <w:tabs>
                <w:tab w:val="left" w:pos="6300"/>
              </w:tabs>
              <w:snapToGrid w:val="0"/>
              <w:jc w:val="center"/>
              <w:rPr>
                <w:rFonts w:ascii="宋体" w:hAnsi="宋体" w:cs="宋体"/>
                <w:color w:val="auto"/>
                <w:sz w:val="24"/>
                <w:szCs w:val="24"/>
                <w:highlight w:val="none"/>
              </w:rPr>
            </w:pPr>
          </w:p>
        </w:tc>
      </w:tr>
      <w:tr w14:paraId="105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947A65">
            <w:pPr>
              <w:tabs>
                <w:tab w:val="left" w:pos="6300"/>
              </w:tabs>
              <w:snapToGrid w:val="0"/>
              <w:jc w:val="center"/>
              <w:rPr>
                <w:rFonts w:ascii="宋体" w:hAnsi="宋体" w:cs="宋体"/>
                <w:color w:val="auto"/>
                <w:sz w:val="24"/>
                <w:szCs w:val="24"/>
                <w:highlight w:val="none"/>
              </w:rPr>
            </w:pPr>
          </w:p>
        </w:tc>
        <w:tc>
          <w:tcPr>
            <w:tcW w:w="2844" w:type="dxa"/>
            <w:vAlign w:val="center"/>
          </w:tcPr>
          <w:p w14:paraId="11EA8B3B">
            <w:pPr>
              <w:tabs>
                <w:tab w:val="left" w:pos="6300"/>
              </w:tabs>
              <w:snapToGrid w:val="0"/>
              <w:jc w:val="center"/>
              <w:rPr>
                <w:rFonts w:ascii="宋体" w:hAnsi="宋体" w:cs="宋体"/>
                <w:color w:val="auto"/>
                <w:sz w:val="24"/>
                <w:szCs w:val="24"/>
                <w:highlight w:val="none"/>
              </w:rPr>
            </w:pPr>
          </w:p>
        </w:tc>
        <w:tc>
          <w:tcPr>
            <w:tcW w:w="2952" w:type="dxa"/>
            <w:vAlign w:val="center"/>
          </w:tcPr>
          <w:p w14:paraId="3CBE3325">
            <w:pPr>
              <w:tabs>
                <w:tab w:val="left" w:pos="6300"/>
              </w:tabs>
              <w:snapToGrid w:val="0"/>
              <w:jc w:val="center"/>
              <w:rPr>
                <w:rFonts w:ascii="宋体" w:hAnsi="宋体" w:cs="宋体"/>
                <w:color w:val="auto"/>
                <w:sz w:val="24"/>
                <w:szCs w:val="24"/>
                <w:highlight w:val="none"/>
              </w:rPr>
            </w:pPr>
          </w:p>
        </w:tc>
        <w:tc>
          <w:tcPr>
            <w:tcW w:w="2212" w:type="dxa"/>
            <w:vAlign w:val="center"/>
          </w:tcPr>
          <w:p w14:paraId="3322A3AA">
            <w:pPr>
              <w:tabs>
                <w:tab w:val="left" w:pos="6300"/>
              </w:tabs>
              <w:snapToGrid w:val="0"/>
              <w:jc w:val="center"/>
              <w:rPr>
                <w:rFonts w:ascii="宋体" w:hAnsi="宋体" w:cs="宋体"/>
                <w:color w:val="auto"/>
                <w:sz w:val="24"/>
                <w:szCs w:val="24"/>
                <w:highlight w:val="none"/>
              </w:rPr>
            </w:pPr>
          </w:p>
        </w:tc>
      </w:tr>
    </w:tbl>
    <w:p w14:paraId="219F8191">
      <w:pPr>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供应商：                                      法定代表人授权代表：</w:t>
      </w:r>
    </w:p>
    <w:p w14:paraId="7B4716DF">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61B218B6">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（供应商公章）                               （签字或盖章）</w:t>
      </w:r>
    </w:p>
    <w:p w14:paraId="4AD479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BAAD6F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C9BE36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1.本表即为对本项目“第三篇  采购项目商务需求”中所列要求进行比较和响应；</w:t>
      </w:r>
    </w:p>
    <w:p w14:paraId="67909A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2.该表可扩展，并逐页签字或盖章；</w:t>
      </w:r>
    </w:p>
    <w:p w14:paraId="0F3C6FC7">
      <w:pPr>
        <w:rPr>
          <w:rFonts w:hint="eastAsia" w:ascii="宋体" w:hAnsi="宋体" w:cs="宋体"/>
          <w:color w:val="auto"/>
          <w:szCs w:val="28"/>
          <w:highlight w:val="none"/>
        </w:rPr>
      </w:pPr>
      <w:r>
        <w:rPr>
          <w:rFonts w:hint="eastAsia" w:ascii="宋体" w:hAnsi="宋体" w:cs="宋体"/>
          <w:color w:val="auto"/>
          <w:szCs w:val="28"/>
          <w:highlight w:val="none"/>
        </w:rPr>
        <w:br w:type="page"/>
      </w:r>
    </w:p>
    <w:p w14:paraId="2693CB0E">
      <w:pPr>
        <w:snapToGrid w:val="0"/>
        <w:spacing w:beforeAutospacing="0" w:afterAutospacing="0" w:line="440" w:lineRule="exact"/>
        <w:rPr>
          <w:rFonts w:ascii="宋体" w:hAnsi="宋体" w:eastAsia="宋体"/>
          <w:color w:val="auto"/>
          <w:sz w:val="24"/>
          <w:szCs w:val="24"/>
          <w:highlight w:val="none"/>
          <w:lang w:val="en-US" w:eastAsia="zh-CN"/>
        </w:rPr>
      </w:pPr>
      <w:r>
        <w:rPr>
          <w:rFonts w:hint="eastAsia" w:ascii="宋体" w:hAnsi="宋体"/>
          <w:b w:val="0"/>
          <w:bCs w:val="0"/>
          <w:color w:val="auto"/>
          <w:sz w:val="28"/>
          <w:szCs w:val="28"/>
          <w:highlight w:val="none"/>
        </w:rPr>
        <w:t>（二）业绩合同、与评标有关的商务证明材料：</w:t>
      </w:r>
      <w:r>
        <w:rPr>
          <w:rFonts w:hint="eastAsia" w:ascii="宋体" w:hAnsi="宋体" w:cs="宋体"/>
          <w:color w:val="auto"/>
          <w:szCs w:val="28"/>
          <w:highlight w:val="none"/>
        </w:rPr>
        <w:br w:type="page"/>
      </w:r>
    </w:p>
    <w:p w14:paraId="7CB644AA">
      <w:pPr>
        <w:pStyle w:val="114"/>
        <w:rPr>
          <w:color w:val="auto"/>
          <w:highlight w:val="none"/>
        </w:rPr>
      </w:pPr>
    </w:p>
    <w:p w14:paraId="4360E88C">
      <w:pPr>
        <w:pStyle w:val="25"/>
        <w:spacing w:before="0" w:beforeAutospacing="0" w:after="0" w:afterAutospacing="0" w:line="360" w:lineRule="auto"/>
        <w:rPr>
          <w:rFonts w:hint="eastAsia" w:ascii="宋体" w:hAnsi="宋体"/>
          <w:color w:val="auto"/>
          <w:sz w:val="32"/>
          <w:szCs w:val="32"/>
          <w:highlight w:val="none"/>
        </w:rPr>
      </w:pPr>
      <w:bookmarkStart w:id="180" w:name="_Toc313888362"/>
      <w:bookmarkEnd w:id="180"/>
      <w:bookmarkStart w:id="181" w:name="_Toc18465"/>
      <w:bookmarkEnd w:id="181"/>
      <w:bookmarkStart w:id="182" w:name="_Toc342913421"/>
      <w:bookmarkEnd w:id="182"/>
      <w:bookmarkStart w:id="183" w:name="_Toc313008358"/>
      <w:bookmarkEnd w:id="183"/>
      <w:bookmarkStart w:id="184" w:name="_Toc80104371"/>
      <w:bookmarkEnd w:id="184"/>
      <w:bookmarkStart w:id="185" w:name="_Toc127"/>
      <w:r>
        <w:rPr>
          <w:rFonts w:hint="eastAsia" w:ascii="宋体" w:hAnsi="宋体"/>
          <w:color w:val="auto"/>
          <w:sz w:val="32"/>
          <w:szCs w:val="32"/>
          <w:highlight w:val="none"/>
        </w:rPr>
        <w:t>四、资格条件</w:t>
      </w:r>
      <w:r>
        <w:rPr>
          <w:rFonts w:hint="eastAsia" w:ascii="宋体" w:hAnsi="宋体"/>
          <w:color w:val="auto"/>
          <w:sz w:val="32"/>
          <w:szCs w:val="32"/>
          <w:highlight w:val="none"/>
          <w:lang w:eastAsia="zh-CN"/>
        </w:rPr>
        <w:t>部分</w:t>
      </w:r>
      <w:bookmarkEnd w:id="185"/>
    </w:p>
    <w:p w14:paraId="4CC1A676">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（一）法人营业执照（副本）或事业单位法人证书（副本）或个体工商户营业执照或有效的自然人身份证明或社会团体法人登记证书复印件</w:t>
      </w:r>
    </w:p>
    <w:p w14:paraId="4E99504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98AA925">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2449CF2">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2751FA47">
      <w:pPr>
        <w:widowControl/>
        <w:ind w:firstLine="560" w:firstLineChars="200"/>
        <w:jc w:val="center"/>
        <w:rPr>
          <w:rFonts w:ascii="宋体" w:hAnsi="宋体"/>
          <w:color w:val="auto"/>
          <w:sz w:val="32"/>
          <w:szCs w:val="32"/>
          <w:highlight w:val="none"/>
        </w:rPr>
      </w:pPr>
      <w:r>
        <w:rPr>
          <w:color w:val="auto"/>
          <w:highlight w:val="none"/>
        </w:rPr>
        <w:br w:type="page"/>
      </w:r>
      <w:r>
        <w:rPr>
          <w:rFonts w:hint="eastAsia" w:ascii="宋体" w:hAnsi="宋体"/>
          <w:color w:val="auto"/>
          <w:sz w:val="32"/>
          <w:szCs w:val="32"/>
          <w:highlight w:val="none"/>
        </w:rPr>
        <w:t>（二）法定代表人身份证明书（格式）</w:t>
      </w:r>
    </w:p>
    <w:p w14:paraId="509FEAA1">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003688C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D7CA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A0F0E6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76C77EC6">
      <w:pPr>
        <w:tabs>
          <w:tab w:val="left" w:pos="6300"/>
        </w:tabs>
        <w:snapToGrid w:val="0"/>
        <w:spacing w:beforeAutospacing="0" w:afterAutospacing="0"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56DC4EBA">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21E77EF">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53162C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C74994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C8D2F14">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F9F23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（供应商公章）</w:t>
      </w:r>
    </w:p>
    <w:p w14:paraId="000E2877">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8221B67">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11C3B1B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0451BBC2">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法定代表人电话：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（若授权他人办理并签署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0E75099C">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0340F8DD">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92ED6AE">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5170F1DA">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48B440A8">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74E6D764">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144450B7">
      <w:pPr>
        <w:tabs>
          <w:tab w:val="left" w:pos="6300"/>
        </w:tabs>
        <w:snapToGrid w:val="0"/>
        <w:spacing w:beforeAutospacing="0" w:afterAutospacing="0" w:line="500" w:lineRule="exact"/>
        <w:ind w:firstLine="570"/>
        <w:rPr>
          <w:rFonts w:hint="eastAsia" w:ascii="宋体" w:hAnsi="宋体"/>
          <w:color w:val="auto"/>
          <w:sz w:val="32"/>
          <w:szCs w:val="32"/>
          <w:highlight w:val="none"/>
        </w:rPr>
      </w:pPr>
    </w:p>
    <w:p w14:paraId="66D1AD7B">
      <w:pPr>
        <w:tabs>
          <w:tab w:val="left" w:pos="6300"/>
        </w:tabs>
        <w:snapToGrid w:val="0"/>
        <w:spacing w:beforeAutospacing="0" w:afterAutospacing="0" w:line="500" w:lineRule="exact"/>
        <w:ind w:firstLine="570"/>
        <w:jc w:val="center"/>
        <w:rPr>
          <w:rFonts w:ascii="宋体" w:hAnsi="宋体"/>
          <w:color w:val="auto"/>
          <w:sz w:val="32"/>
          <w:szCs w:val="32"/>
          <w:highlight w:val="none"/>
        </w:rPr>
      </w:pPr>
      <w:r>
        <w:rPr>
          <w:color w:val="auto"/>
          <w:highlight w:val="none"/>
        </w:rPr>
        <w:br w:type="column"/>
      </w:r>
      <w:r>
        <w:rPr>
          <w:rFonts w:hint="eastAsia" w:ascii="宋体" w:hAnsi="宋体"/>
          <w:color w:val="auto"/>
          <w:sz w:val="32"/>
          <w:szCs w:val="32"/>
          <w:highlight w:val="none"/>
        </w:rPr>
        <w:t>（三）法定代表人授权委托书（格式）</w:t>
      </w:r>
    </w:p>
    <w:p w14:paraId="01CEEBD6">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00F7BE64">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64C31331">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166C411C">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14:paraId="49841E49">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63D5E650">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0BBB3F01">
      <w:pPr>
        <w:tabs>
          <w:tab w:val="left" w:pos="6300"/>
        </w:tabs>
        <w:snapToGrid w:val="0"/>
        <w:spacing w:beforeAutospacing="0" w:afterAutospacing="0"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65C62889">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4C2FB80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34F4D2B9">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1205CBE1">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532A4A7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611656BC">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82CACAD">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7A978ACB">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B7D861B">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5477E2B6">
      <w:pPr>
        <w:tabs>
          <w:tab w:val="left" w:pos="6300"/>
        </w:tabs>
        <w:snapToGrid w:val="0"/>
        <w:spacing w:beforeAutospacing="0" w:afterAutospacing="0" w:line="500" w:lineRule="exact"/>
        <w:ind w:firstLine="570"/>
        <w:rPr>
          <w:rFonts w:hint="eastAsia" w:ascii="宋体" w:hAnsi="宋体"/>
          <w:color w:val="auto"/>
          <w:sz w:val="24"/>
          <w:szCs w:val="24"/>
          <w:highlight w:val="none"/>
        </w:rPr>
      </w:pPr>
    </w:p>
    <w:p w14:paraId="22AB28C7">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2F4DF539">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0908E141">
      <w:pPr>
        <w:tabs>
          <w:tab w:val="left" w:pos="6300"/>
        </w:tabs>
        <w:snapToGrid w:val="0"/>
        <w:spacing w:beforeAutospacing="0" w:afterAutospacing="0" w:line="500" w:lineRule="exact"/>
        <w:ind w:right="480" w:firstLine="570"/>
        <w:jc w:val="left"/>
        <w:rPr>
          <w:rFonts w:hint="eastAsia" w:ascii="宋体" w:hAnsi="宋体"/>
          <w:color w:val="auto"/>
          <w:sz w:val="24"/>
          <w:szCs w:val="24"/>
          <w:highlight w:val="none"/>
        </w:rPr>
      </w:pPr>
    </w:p>
    <w:p w14:paraId="7B0CCB4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电子邮箱：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的可不填写）</w:t>
      </w:r>
    </w:p>
    <w:p w14:paraId="30D79705">
      <w:pPr>
        <w:tabs>
          <w:tab w:val="left" w:pos="6300"/>
        </w:tabs>
        <w:snapToGrid w:val="0"/>
        <w:spacing w:beforeAutospacing="0" w:afterAutospacing="0"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40A9767F">
      <w:pPr>
        <w:tabs>
          <w:tab w:val="left" w:pos="6300"/>
        </w:tabs>
        <w:snapToGrid w:val="0"/>
        <w:spacing w:beforeAutospacing="0" w:afterAutospacing="0" w:line="500" w:lineRule="exact"/>
        <w:ind w:firstLine="570"/>
        <w:rPr>
          <w:rFonts w:hint="eastAsia" w:ascii="宋体" w:hAnsi="宋体"/>
          <w:color w:val="auto"/>
          <w:sz w:val="32"/>
          <w:szCs w:val="32"/>
          <w:highlight w:val="none"/>
        </w:rPr>
      </w:pPr>
      <w:r>
        <w:rPr>
          <w:rFonts w:hint="eastAsia" w:ascii="宋体" w:hAnsi="宋体"/>
          <w:color w:val="auto"/>
          <w:sz w:val="24"/>
          <w:szCs w:val="24"/>
          <w:highlight w:val="none"/>
        </w:rPr>
        <w:t>1.若为法定代表人办理并签署</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的，不提供此文件。</w:t>
      </w:r>
    </w:p>
    <w:p w14:paraId="2857FF80">
      <w:pPr>
        <w:pStyle w:val="114"/>
        <w:ind w:left="0" w:leftChars="0" w:firstLine="0" w:firstLineChars="0"/>
        <w:rPr>
          <w:rFonts w:hint="eastAsia" w:ascii="宋体" w:hAnsi="宋体"/>
          <w:color w:val="auto"/>
          <w:sz w:val="32"/>
          <w:szCs w:val="32"/>
          <w:highlight w:val="none"/>
        </w:rPr>
      </w:pPr>
    </w:p>
    <w:p w14:paraId="3FCE8C17">
      <w:pPr>
        <w:tabs>
          <w:tab w:val="left" w:pos="6300"/>
        </w:tabs>
        <w:snapToGrid w:val="0"/>
        <w:spacing w:beforeAutospacing="0" w:afterAutospacing="0" w:line="500" w:lineRule="exact"/>
        <w:ind w:firstLine="570"/>
        <w:jc w:val="center"/>
        <w:rPr>
          <w:rFonts w:hint="eastAsia" w:ascii="宋体" w:hAnsi="宋体"/>
          <w:color w:val="auto"/>
          <w:sz w:val="28"/>
          <w:szCs w:val="20"/>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val="en-US" w:eastAsia="zh-CN"/>
        </w:rPr>
        <w:t>四</w:t>
      </w:r>
      <w:r>
        <w:rPr>
          <w:rFonts w:hint="eastAsia" w:ascii="宋体" w:hAnsi="宋体"/>
          <w:color w:val="auto"/>
          <w:sz w:val="32"/>
          <w:szCs w:val="21"/>
          <w:highlight w:val="none"/>
        </w:rPr>
        <w:t>）基本资格条件承诺函</w:t>
      </w:r>
    </w:p>
    <w:p w14:paraId="69DE2235">
      <w:pPr>
        <w:tabs>
          <w:tab w:val="left" w:pos="6300"/>
        </w:tabs>
        <w:snapToGrid w:val="0"/>
        <w:spacing w:line="530" w:lineRule="exact"/>
        <w:rPr>
          <w:rFonts w:hint="eastAsia" w:ascii="宋体" w:hAnsi="宋体" w:cs="宋体"/>
          <w:color w:val="auto"/>
          <w:sz w:val="24"/>
          <w:szCs w:val="24"/>
          <w:highlight w:val="none"/>
        </w:rPr>
      </w:pPr>
    </w:p>
    <w:p w14:paraId="5584FFEA">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4D601A10">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（投标人名称）郑重承诺：</w:t>
      </w:r>
    </w:p>
    <w:p w14:paraId="75F07922">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3FF40F6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2.我方未列入在信用中国网站（www.creditchina.gov.cn）“失信被执行人”、“重大税收违法案件当事人名单”中，也未列入中国政府采购网（www.ccgp.gov.cn）“政府采购严重违法失信行为记录名单”中。</w:t>
      </w:r>
    </w:p>
    <w:p w14:paraId="1F659DB6">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3.我方在采购项目评审（评标）环节结束后，随时接受采购人、采购代理机构的检查验证，配合提供相关证明材料，证明符合《中华人民共和国政府采购法》规定的投标人基本资格条件。</w:t>
      </w:r>
    </w:p>
    <w:p w14:paraId="67BDDDCD">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我方对以上承诺负全部法律责任。</w:t>
      </w:r>
    </w:p>
    <w:p w14:paraId="78C09505">
      <w:pPr>
        <w:tabs>
          <w:tab w:val="left" w:pos="6300"/>
        </w:tabs>
        <w:snapToGrid w:val="0"/>
        <w:spacing w:beforeAutospacing="0" w:afterAutospacing="0" w:line="500" w:lineRule="exact"/>
        <w:ind w:firstLine="480" w:firstLineChars="200"/>
        <w:rPr>
          <w:rFonts w:hint="eastAsia" w:ascii="宋体" w:hAnsi="宋体" w:cs="宋体"/>
          <w:color w:val="auto"/>
          <w:sz w:val="24"/>
          <w:szCs w:val="24"/>
          <w:highlight w:val="none"/>
        </w:rPr>
      </w:pPr>
      <w:r>
        <w:rPr>
          <w:rFonts w:hint="eastAsia" w:ascii="宋体" w:hAnsi="宋体" w:eastAsia="宋体"/>
          <w:color w:val="auto"/>
          <w:sz w:val="24"/>
          <w:szCs w:val="24"/>
          <w:highlight w:val="none"/>
          <w:lang w:val="en-US" w:eastAsia="zh-CN"/>
        </w:rPr>
        <w:t>特此承诺。</w:t>
      </w:r>
    </w:p>
    <w:p w14:paraId="3815EC9C">
      <w:pPr>
        <w:tabs>
          <w:tab w:val="left" w:pos="6300"/>
        </w:tabs>
        <w:snapToGrid w:val="0"/>
        <w:spacing w:line="530" w:lineRule="exact"/>
        <w:rPr>
          <w:rFonts w:hint="eastAsia" w:ascii="宋体" w:hAnsi="宋体" w:cs="宋体"/>
          <w:color w:val="auto"/>
          <w:sz w:val="24"/>
          <w:szCs w:val="24"/>
          <w:highlight w:val="none"/>
        </w:rPr>
      </w:pPr>
    </w:p>
    <w:p w14:paraId="2F076441">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olor w:val="auto"/>
          <w:sz w:val="24"/>
          <w:szCs w:val="24"/>
          <w:highlight w:val="none"/>
        </w:rPr>
        <w:t>（供应商公章或自然人签署）</w:t>
      </w:r>
    </w:p>
    <w:p w14:paraId="7AE53720">
      <w:pPr>
        <w:tabs>
          <w:tab w:val="left" w:pos="6300"/>
        </w:tabs>
        <w:snapToGrid w:val="0"/>
        <w:spacing w:beforeAutospacing="0" w:afterAutospacing="0" w:line="500" w:lineRule="exact"/>
        <w:ind w:firstLine="480" w:firstLineChars="200"/>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30F1A7B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2FB63969">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7B6B968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FE3B83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56329C6">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469D58C8">
      <w:pPr>
        <w:tabs>
          <w:tab w:val="left" w:pos="6300"/>
        </w:tabs>
        <w:snapToGrid w:val="0"/>
        <w:spacing w:beforeAutospacing="0" w:afterAutospacing="0" w:line="500" w:lineRule="exact"/>
        <w:ind w:firstLine="570"/>
        <w:rPr>
          <w:rFonts w:hint="eastAsia" w:ascii="宋体" w:hAnsi="宋体"/>
          <w:color w:val="auto"/>
          <w:sz w:val="32"/>
          <w:szCs w:val="22"/>
          <w:highlight w:val="none"/>
        </w:rPr>
      </w:pPr>
    </w:p>
    <w:p w14:paraId="32D17047">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38385EEC">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4B8A4CBE">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0A7CA419">
      <w:pPr>
        <w:tabs>
          <w:tab w:val="left" w:pos="6300"/>
        </w:tabs>
        <w:snapToGrid w:val="0"/>
        <w:spacing w:beforeAutospacing="0" w:afterAutospacing="0" w:line="380" w:lineRule="exact"/>
        <w:ind w:firstLine="3680" w:firstLineChars="1150"/>
        <w:rPr>
          <w:rFonts w:hint="eastAsia" w:ascii="宋体" w:hAnsi="宋体"/>
          <w:color w:val="auto"/>
          <w:sz w:val="32"/>
          <w:szCs w:val="32"/>
          <w:highlight w:val="none"/>
        </w:rPr>
      </w:pPr>
    </w:p>
    <w:p w14:paraId="18660E9C">
      <w:pPr>
        <w:tabs>
          <w:tab w:val="left" w:pos="6300"/>
        </w:tabs>
        <w:snapToGrid w:val="0"/>
        <w:spacing w:beforeAutospacing="0" w:afterAutospacing="0" w:line="500" w:lineRule="exact"/>
        <w:jc w:val="both"/>
        <w:rPr>
          <w:rFonts w:hint="eastAsia" w:ascii="宋体" w:hAnsi="宋体"/>
          <w:color w:val="auto"/>
          <w:sz w:val="32"/>
          <w:szCs w:val="32"/>
          <w:highlight w:val="none"/>
        </w:rPr>
      </w:pPr>
    </w:p>
    <w:p w14:paraId="2025CE8C">
      <w:pPr>
        <w:tabs>
          <w:tab w:val="left" w:pos="6300"/>
        </w:tabs>
        <w:snapToGrid w:val="0"/>
        <w:spacing w:beforeAutospacing="0" w:afterAutospacing="0" w:line="500" w:lineRule="exact"/>
        <w:rPr>
          <w:rFonts w:hint="eastAsia" w:ascii="宋体" w:hAnsi="宋体"/>
          <w:color w:val="auto"/>
          <w:sz w:val="28"/>
          <w:szCs w:val="21"/>
          <w:highlight w:val="none"/>
        </w:rPr>
      </w:pPr>
      <w:r>
        <w:rPr>
          <w:rFonts w:hint="eastAsia" w:ascii="宋体" w:hAnsi="宋体" w:eastAsia="宋体"/>
          <w:color w:val="auto"/>
          <w:sz w:val="24"/>
          <w:szCs w:val="24"/>
          <w:highlight w:val="none"/>
          <w:lang w:val="en-US" w:eastAsia="zh-CN"/>
        </w:rPr>
        <w:t>（五）特定资格条件证明文件</w:t>
      </w:r>
    </w:p>
    <w:p w14:paraId="4C8E3919">
      <w:pPr>
        <w:tabs>
          <w:tab w:val="left" w:pos="6300"/>
        </w:tabs>
        <w:snapToGrid w:val="0"/>
        <w:spacing w:beforeAutospacing="0" w:afterAutospacing="0"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说明：供应商按“多证合一”登记制度办理营业执照的，税务登记证（副本）和社会保险登记证以供应商所提供的营业执照（副本）复印件为准。</w:t>
      </w:r>
    </w:p>
    <w:p w14:paraId="278FA300">
      <w:pPr>
        <w:pStyle w:val="114"/>
        <w:rPr>
          <w:rFonts w:hint="eastAsia" w:ascii="宋体" w:hAnsi="宋体"/>
          <w:color w:val="auto"/>
          <w:sz w:val="32"/>
          <w:szCs w:val="32"/>
          <w:highlight w:val="none"/>
        </w:rPr>
      </w:pPr>
    </w:p>
    <w:p w14:paraId="5829E325">
      <w:pPr>
        <w:pStyle w:val="114"/>
        <w:rPr>
          <w:rFonts w:hint="eastAsia" w:ascii="宋体" w:hAnsi="宋体"/>
          <w:color w:val="auto"/>
          <w:sz w:val="32"/>
          <w:szCs w:val="32"/>
          <w:highlight w:val="none"/>
        </w:rPr>
      </w:pPr>
    </w:p>
    <w:p w14:paraId="258D55CD">
      <w:pPr>
        <w:pStyle w:val="114"/>
        <w:rPr>
          <w:rFonts w:hint="eastAsia" w:ascii="宋体" w:hAnsi="宋体"/>
          <w:color w:val="auto"/>
          <w:sz w:val="32"/>
          <w:szCs w:val="32"/>
          <w:highlight w:val="none"/>
        </w:rPr>
      </w:pPr>
    </w:p>
    <w:p w14:paraId="5FC7BA7A">
      <w:pPr>
        <w:pStyle w:val="114"/>
        <w:rPr>
          <w:rFonts w:hint="eastAsia" w:ascii="宋体" w:hAnsi="宋体"/>
          <w:color w:val="auto"/>
          <w:sz w:val="32"/>
          <w:szCs w:val="32"/>
          <w:highlight w:val="none"/>
        </w:rPr>
      </w:pPr>
    </w:p>
    <w:p w14:paraId="05D05AA3">
      <w:pPr>
        <w:pStyle w:val="114"/>
        <w:rPr>
          <w:rFonts w:hint="eastAsia" w:ascii="宋体" w:hAnsi="宋体"/>
          <w:color w:val="auto"/>
          <w:sz w:val="32"/>
          <w:szCs w:val="32"/>
          <w:highlight w:val="none"/>
        </w:rPr>
      </w:pPr>
    </w:p>
    <w:p w14:paraId="75D8D8A5">
      <w:pPr>
        <w:pStyle w:val="114"/>
        <w:rPr>
          <w:rFonts w:hint="eastAsia" w:ascii="宋体" w:hAnsi="宋体"/>
          <w:color w:val="auto"/>
          <w:sz w:val="32"/>
          <w:szCs w:val="32"/>
          <w:highlight w:val="none"/>
        </w:rPr>
      </w:pPr>
    </w:p>
    <w:p w14:paraId="134F8D09">
      <w:pPr>
        <w:pStyle w:val="114"/>
        <w:rPr>
          <w:rFonts w:hint="eastAsia" w:ascii="宋体" w:hAnsi="宋体"/>
          <w:color w:val="auto"/>
          <w:sz w:val="32"/>
          <w:szCs w:val="32"/>
          <w:highlight w:val="none"/>
        </w:rPr>
      </w:pPr>
    </w:p>
    <w:p w14:paraId="3B8FDE6E">
      <w:pPr>
        <w:pStyle w:val="114"/>
        <w:rPr>
          <w:rFonts w:hint="eastAsia" w:ascii="宋体" w:hAnsi="宋体"/>
          <w:color w:val="auto"/>
          <w:sz w:val="32"/>
          <w:szCs w:val="32"/>
          <w:highlight w:val="none"/>
        </w:rPr>
      </w:pPr>
    </w:p>
    <w:p w14:paraId="3D599578">
      <w:pPr>
        <w:pStyle w:val="114"/>
        <w:rPr>
          <w:rFonts w:hint="eastAsia" w:ascii="宋体" w:hAnsi="宋体"/>
          <w:color w:val="auto"/>
          <w:sz w:val="32"/>
          <w:szCs w:val="32"/>
          <w:highlight w:val="none"/>
        </w:rPr>
      </w:pPr>
    </w:p>
    <w:p w14:paraId="25F64C3E">
      <w:pPr>
        <w:pStyle w:val="114"/>
        <w:rPr>
          <w:rFonts w:hint="eastAsia" w:ascii="宋体" w:hAnsi="宋体"/>
          <w:color w:val="auto"/>
          <w:sz w:val="32"/>
          <w:szCs w:val="32"/>
          <w:highlight w:val="none"/>
        </w:rPr>
      </w:pPr>
    </w:p>
    <w:p w14:paraId="57E34355">
      <w:pPr>
        <w:pStyle w:val="114"/>
        <w:rPr>
          <w:rFonts w:hint="eastAsia" w:ascii="宋体" w:hAnsi="宋体"/>
          <w:color w:val="auto"/>
          <w:sz w:val="32"/>
          <w:szCs w:val="32"/>
          <w:highlight w:val="none"/>
        </w:rPr>
      </w:pPr>
    </w:p>
    <w:p w14:paraId="00B88650">
      <w:pPr>
        <w:pStyle w:val="114"/>
        <w:rPr>
          <w:rFonts w:hint="eastAsia" w:ascii="宋体" w:hAnsi="宋体"/>
          <w:color w:val="auto"/>
          <w:sz w:val="32"/>
          <w:szCs w:val="32"/>
          <w:highlight w:val="none"/>
        </w:rPr>
      </w:pPr>
    </w:p>
    <w:p w14:paraId="6E57522F">
      <w:pPr>
        <w:pStyle w:val="114"/>
        <w:rPr>
          <w:rFonts w:hint="eastAsia" w:ascii="宋体" w:hAnsi="宋体"/>
          <w:color w:val="auto"/>
          <w:sz w:val="32"/>
          <w:szCs w:val="32"/>
          <w:highlight w:val="none"/>
        </w:rPr>
      </w:pPr>
    </w:p>
    <w:p w14:paraId="730039BE">
      <w:pPr>
        <w:pStyle w:val="114"/>
        <w:rPr>
          <w:rFonts w:hint="eastAsia" w:ascii="宋体" w:hAnsi="宋体"/>
          <w:color w:val="auto"/>
          <w:sz w:val="32"/>
          <w:szCs w:val="32"/>
          <w:highlight w:val="none"/>
        </w:rPr>
      </w:pPr>
    </w:p>
    <w:p w14:paraId="26A4CA21">
      <w:pPr>
        <w:pStyle w:val="114"/>
        <w:rPr>
          <w:rFonts w:hint="eastAsia" w:ascii="宋体" w:hAnsi="宋体"/>
          <w:color w:val="auto"/>
          <w:sz w:val="32"/>
          <w:szCs w:val="32"/>
          <w:highlight w:val="none"/>
        </w:rPr>
      </w:pPr>
    </w:p>
    <w:p w14:paraId="33661321">
      <w:pPr>
        <w:pStyle w:val="114"/>
        <w:rPr>
          <w:rFonts w:hint="eastAsia" w:ascii="宋体" w:hAnsi="宋体"/>
          <w:color w:val="auto"/>
          <w:sz w:val="32"/>
          <w:szCs w:val="32"/>
          <w:highlight w:val="none"/>
        </w:rPr>
      </w:pPr>
    </w:p>
    <w:p w14:paraId="36B859E7">
      <w:pPr>
        <w:pStyle w:val="114"/>
        <w:rPr>
          <w:rFonts w:hint="eastAsia" w:ascii="宋体" w:hAnsi="宋体"/>
          <w:color w:val="auto"/>
          <w:sz w:val="32"/>
          <w:szCs w:val="32"/>
          <w:highlight w:val="none"/>
        </w:rPr>
      </w:pPr>
    </w:p>
    <w:p w14:paraId="7F6BCBF6">
      <w:pPr>
        <w:pStyle w:val="114"/>
        <w:rPr>
          <w:rFonts w:hint="eastAsia" w:ascii="宋体" w:hAnsi="宋体"/>
          <w:color w:val="auto"/>
          <w:sz w:val="32"/>
          <w:szCs w:val="32"/>
          <w:highlight w:val="none"/>
        </w:rPr>
      </w:pPr>
    </w:p>
    <w:p w14:paraId="457B5B3A">
      <w:pPr>
        <w:pStyle w:val="114"/>
        <w:rPr>
          <w:rFonts w:hint="eastAsia" w:ascii="宋体" w:hAnsi="宋体"/>
          <w:color w:val="auto"/>
          <w:sz w:val="32"/>
          <w:szCs w:val="32"/>
          <w:highlight w:val="none"/>
        </w:rPr>
      </w:pPr>
    </w:p>
    <w:p w14:paraId="5AB000A5">
      <w:pPr>
        <w:pStyle w:val="114"/>
        <w:rPr>
          <w:rFonts w:hint="eastAsia" w:ascii="宋体" w:hAnsi="宋体"/>
          <w:color w:val="auto"/>
          <w:sz w:val="32"/>
          <w:szCs w:val="32"/>
          <w:highlight w:val="none"/>
        </w:rPr>
      </w:pPr>
    </w:p>
    <w:p w14:paraId="27BF1B1C">
      <w:pPr>
        <w:pStyle w:val="114"/>
        <w:rPr>
          <w:rFonts w:hint="eastAsia" w:ascii="宋体" w:hAnsi="宋体"/>
          <w:color w:val="auto"/>
          <w:sz w:val="32"/>
          <w:szCs w:val="32"/>
          <w:highlight w:val="none"/>
        </w:rPr>
      </w:pPr>
    </w:p>
    <w:p w14:paraId="6F7ADAB9">
      <w:pPr>
        <w:pStyle w:val="25"/>
        <w:spacing w:before="0" w:beforeAutospacing="0" w:after="0" w:afterAutospacing="0" w:line="360" w:lineRule="auto"/>
        <w:rPr>
          <w:rFonts w:hint="eastAsia" w:ascii="宋体" w:hAnsi="宋体"/>
          <w:color w:val="auto"/>
          <w:sz w:val="28"/>
          <w:szCs w:val="28"/>
          <w:highlight w:val="none"/>
        </w:rPr>
      </w:pPr>
      <w:bookmarkStart w:id="186" w:name="_Toc12411"/>
      <w:bookmarkEnd w:id="186"/>
      <w:bookmarkStart w:id="187" w:name="_Toc17624"/>
      <w:r>
        <w:rPr>
          <w:rFonts w:hint="eastAsia" w:ascii="宋体" w:hAnsi="宋体"/>
          <w:color w:val="auto"/>
          <w:sz w:val="28"/>
          <w:szCs w:val="28"/>
          <w:highlight w:val="none"/>
        </w:rPr>
        <w:t>五、其他应提供的资料</w:t>
      </w:r>
      <w:bookmarkEnd w:id="187"/>
    </w:p>
    <w:p w14:paraId="3C4C1C52">
      <w:pPr>
        <w:pStyle w:val="128"/>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（一）中小微企业声明函、监狱企业证明文件、残疾人福利性单位声明函</w:t>
      </w:r>
    </w:p>
    <w:p w14:paraId="45566C77">
      <w:pPr>
        <w:widowControl/>
        <w:autoSpaceDE w:val="0"/>
        <w:spacing w:line="480" w:lineRule="exact"/>
        <w:ind w:firstLine="482" w:firstLineChars="20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中小企业声明函（服务）</w:t>
      </w:r>
    </w:p>
    <w:p w14:paraId="09F02E22">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3EE0D261">
      <w:pPr>
        <w:spacing w:line="480" w:lineRule="exact"/>
        <w:ind w:firstLine="480" w:firstLineChars="200"/>
        <w:rPr>
          <w:rFonts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lang w:val="en-US" w:eastAsia="zh-CN"/>
        </w:rPr>
        <w:t xml:space="preserve"> （采购文件中明确的所属行业） </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color="000000"/>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color="000000"/>
        </w:rPr>
        <w:t>（中型企业、小型企业、微型企业）。</w:t>
      </w:r>
    </w:p>
    <w:p w14:paraId="142C4B4A">
      <w:pPr>
        <w:spacing w:line="48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4393B542">
      <w:pPr>
        <w:spacing w:line="480" w:lineRule="exact"/>
        <w:ind w:firstLine="480" w:firstLineChars="200"/>
        <w:rPr>
          <w:rFonts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其他未列明行业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 </w:t>
      </w:r>
      <w:r>
        <w:rPr>
          <w:rFonts w:hint="eastAsia" w:ascii="宋体" w:hAnsi="宋体" w:cs="宋体"/>
          <w:color w:val="auto"/>
          <w:sz w:val="24"/>
          <w:szCs w:val="24"/>
          <w:highlight w:val="none"/>
          <w:u w:val="single" w:color="000000"/>
        </w:rPr>
        <w:t>（中型企业、小型企业、微型企业）。</w:t>
      </w:r>
    </w:p>
    <w:p w14:paraId="4DE4693A">
      <w:pPr>
        <w:spacing w:line="48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47FA2C41">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76405CCE">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08307920">
      <w:pPr>
        <w:widowControl/>
        <w:autoSpaceDE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328ACAB8">
      <w:pPr>
        <w:widowControl/>
        <w:autoSpaceDE w:val="0"/>
        <w:spacing w:line="480" w:lineRule="exact"/>
        <w:jc w:val="left"/>
        <w:rPr>
          <w:rFonts w:ascii="宋体" w:hAnsi="宋体" w:cs="宋体"/>
          <w:color w:val="auto"/>
          <w:kern w:val="0"/>
          <w:sz w:val="24"/>
          <w:szCs w:val="24"/>
          <w:highlight w:val="none"/>
        </w:rPr>
      </w:pPr>
    </w:p>
    <w:p w14:paraId="4E6CCA6B">
      <w:pPr>
        <w:widowControl/>
        <w:autoSpaceDE w:val="0"/>
        <w:spacing w:line="480" w:lineRule="exact"/>
        <w:jc w:val="left"/>
        <w:rPr>
          <w:rFonts w:ascii="宋体" w:hAnsi="宋体" w:cs="宋体"/>
          <w:color w:val="auto"/>
          <w:kern w:val="0"/>
          <w:sz w:val="24"/>
          <w:szCs w:val="24"/>
          <w:highlight w:val="none"/>
        </w:rPr>
      </w:pPr>
    </w:p>
    <w:p w14:paraId="4549B2FC">
      <w:pPr>
        <w:widowControl/>
        <w:autoSpaceDE w:val="0"/>
        <w:spacing w:line="480" w:lineRule="exact"/>
        <w:ind w:firstLine="480" w:firstLineChars="200"/>
        <w:jc w:val="left"/>
        <w:rPr>
          <w:rFonts w:ascii="宋体" w:hAnsi="宋体" w:cs="宋体"/>
          <w:color w:val="auto"/>
          <w:kern w:val="0"/>
          <w:sz w:val="24"/>
          <w:szCs w:val="24"/>
          <w:highlight w:val="none"/>
        </w:rPr>
      </w:pPr>
    </w:p>
    <w:p w14:paraId="144FF15E">
      <w:pPr>
        <w:widowControl/>
        <w:autoSpaceDE w:val="0"/>
        <w:spacing w:line="480" w:lineRule="exact"/>
        <w:ind w:firstLine="4560" w:firstLineChars="19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14:paraId="388A7CF7">
      <w:pPr>
        <w:widowControl/>
        <w:autoSpaceDE w:val="0"/>
        <w:spacing w:line="480" w:lineRule="exact"/>
        <w:ind w:firstLine="4560" w:firstLineChars="1900"/>
        <w:jc w:val="left"/>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日 期：</w:t>
      </w:r>
    </w:p>
    <w:p w14:paraId="68ABF261">
      <w:pPr>
        <w:widowControl/>
        <w:autoSpaceDE w:val="0"/>
        <w:spacing w:line="480" w:lineRule="exact"/>
        <w:jc w:val="left"/>
        <w:rPr>
          <w:rFonts w:ascii="宋体" w:hAnsi="宋体" w:cs="宋体"/>
          <w:b/>
          <w:color w:val="auto"/>
          <w:kern w:val="0"/>
          <w:sz w:val="24"/>
          <w:szCs w:val="24"/>
          <w:highlight w:val="none"/>
        </w:rPr>
      </w:pPr>
    </w:p>
    <w:p w14:paraId="4F1E1152">
      <w:pPr>
        <w:tabs>
          <w:tab w:val="left" w:pos="6300"/>
        </w:tabs>
        <w:snapToGrid w:val="0"/>
        <w:spacing w:line="48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2EC3AE1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54024965">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2.中小企业应当按照《中小企业划型标准规定》（工信部联企业〔2011〕300号），如实填写并提交《中小企业声明函》。</w:t>
      </w:r>
    </w:p>
    <w:p w14:paraId="0E45CD26">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3.供应商填写《中小企业声明函》中所属行业时，应与采购文件第一篇“采购标的对应的中小企业划分标准所属行业”中填写的所属行业一致。</w:t>
      </w:r>
    </w:p>
    <w:p w14:paraId="3665BCF0">
      <w:pPr>
        <w:tabs>
          <w:tab w:val="left" w:pos="6300"/>
        </w:tabs>
        <w:snapToGrid w:val="0"/>
        <w:spacing w:line="48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4.本声明函“企业名称（盖章）”处为供应商盖章。</w:t>
      </w:r>
    </w:p>
    <w:p w14:paraId="5EEFD8B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22E4840C">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E965AE4">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FD5ED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F173D3">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1DE085">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2D1697">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3335A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0D21EB">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EC6DCF">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E94C9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A4A1BF">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20BC0E">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F188B1">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C8DCFD">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D75597">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A35080">
      <w:pPr>
        <w:tabs>
          <w:tab w:val="left" w:pos="6300"/>
        </w:tabs>
        <w:snapToGrid w:val="0"/>
        <w:spacing w:line="4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DE92F38">
      <w:pPr>
        <w:tabs>
          <w:tab w:val="left" w:pos="6300"/>
        </w:tabs>
        <w:snapToGrid w:val="0"/>
        <w:spacing w:line="480" w:lineRule="exact"/>
        <w:ind w:firstLine="560" w:firstLineChars="200"/>
        <w:outlineLvl w:val="0"/>
        <w:rPr>
          <w:rFonts w:ascii="宋体" w:hAnsi="宋体" w:cs="宋体"/>
          <w:color w:val="auto"/>
          <w:highlight w:val="none"/>
        </w:rPr>
      </w:pPr>
    </w:p>
    <w:p w14:paraId="0428931B">
      <w:pPr>
        <w:tabs>
          <w:tab w:val="left" w:pos="6300"/>
        </w:tabs>
        <w:snapToGrid w:val="0"/>
        <w:spacing w:line="480" w:lineRule="exact"/>
        <w:ind w:firstLine="560" w:firstLineChars="200"/>
        <w:outlineLvl w:val="0"/>
        <w:rPr>
          <w:rFonts w:ascii="宋体" w:hAnsi="宋体" w:cs="宋体"/>
          <w:color w:val="auto"/>
          <w:highlight w:val="none"/>
        </w:rPr>
      </w:pPr>
    </w:p>
    <w:p w14:paraId="1AAAAEAA">
      <w:pPr>
        <w:tabs>
          <w:tab w:val="left" w:pos="6300"/>
        </w:tabs>
        <w:snapToGrid w:val="0"/>
        <w:spacing w:line="480" w:lineRule="exact"/>
        <w:ind w:firstLine="560" w:firstLineChars="200"/>
        <w:outlineLvl w:val="0"/>
        <w:rPr>
          <w:rFonts w:ascii="宋体" w:hAnsi="宋体" w:cs="宋体"/>
          <w:color w:val="auto"/>
          <w:highlight w:val="none"/>
        </w:rPr>
      </w:pPr>
    </w:p>
    <w:p w14:paraId="318BE25F">
      <w:pPr>
        <w:tabs>
          <w:tab w:val="left" w:pos="6300"/>
        </w:tabs>
        <w:snapToGrid w:val="0"/>
        <w:spacing w:line="480" w:lineRule="exact"/>
        <w:ind w:firstLine="560" w:firstLineChars="200"/>
        <w:outlineLvl w:val="0"/>
        <w:rPr>
          <w:rFonts w:ascii="宋体" w:hAnsi="宋体" w:cs="宋体"/>
          <w:color w:val="auto"/>
          <w:highlight w:val="none"/>
        </w:rPr>
      </w:pPr>
    </w:p>
    <w:p w14:paraId="4CC0D8DB">
      <w:pPr>
        <w:tabs>
          <w:tab w:val="left" w:pos="6300"/>
        </w:tabs>
        <w:snapToGrid w:val="0"/>
        <w:spacing w:line="480" w:lineRule="exact"/>
        <w:ind w:firstLine="560" w:firstLineChars="200"/>
        <w:outlineLvl w:val="0"/>
        <w:rPr>
          <w:rFonts w:hint="eastAsia" w:ascii="宋体" w:hAnsi="宋体" w:cs="宋体"/>
          <w:color w:val="auto"/>
          <w:highlight w:val="none"/>
        </w:rPr>
      </w:pPr>
    </w:p>
    <w:p w14:paraId="2B9723E4">
      <w:pPr>
        <w:tabs>
          <w:tab w:val="left" w:pos="6300"/>
        </w:tabs>
        <w:snapToGrid w:val="0"/>
        <w:spacing w:line="480" w:lineRule="exact"/>
        <w:ind w:firstLine="560" w:firstLineChars="200"/>
        <w:outlineLvl w:val="0"/>
        <w:rPr>
          <w:rFonts w:hint="eastAsia" w:ascii="宋体" w:hAnsi="宋体" w:cs="宋体"/>
          <w:color w:val="auto"/>
          <w:highlight w:val="none"/>
        </w:rPr>
      </w:pPr>
    </w:p>
    <w:p w14:paraId="093CB85B">
      <w:pPr>
        <w:tabs>
          <w:tab w:val="left" w:pos="6300"/>
        </w:tabs>
        <w:snapToGrid w:val="0"/>
        <w:spacing w:line="480" w:lineRule="exact"/>
        <w:ind w:firstLine="560" w:firstLineChars="200"/>
        <w:outlineLvl w:val="0"/>
        <w:rPr>
          <w:rFonts w:ascii="宋体" w:hAnsi="宋体" w:cs="宋体"/>
          <w:color w:val="auto"/>
          <w:highlight w:val="none"/>
        </w:rPr>
      </w:pPr>
      <w:bookmarkStart w:id="188" w:name="_Toc23210"/>
      <w:r>
        <w:rPr>
          <w:rFonts w:hint="eastAsia" w:ascii="宋体" w:hAnsi="宋体" w:cs="宋体"/>
          <w:color w:val="auto"/>
          <w:highlight w:val="none"/>
        </w:rPr>
        <w:t>2.</w:t>
      </w:r>
      <w:r>
        <w:rPr>
          <w:rFonts w:hint="eastAsia" w:ascii="宋体" w:hAnsi="宋体" w:cs="宋体"/>
          <w:color w:val="auto"/>
          <w:sz w:val="29"/>
          <w:szCs w:val="29"/>
          <w:highlight w:val="none"/>
        </w:rPr>
        <w:t>监狱企业证明文件</w:t>
      </w:r>
      <w:bookmarkEnd w:id="188"/>
    </w:p>
    <w:p w14:paraId="35475FA1">
      <w:pPr>
        <w:tabs>
          <w:tab w:val="left" w:pos="6300"/>
        </w:tabs>
        <w:snapToGrid w:val="0"/>
        <w:spacing w:line="480" w:lineRule="exact"/>
        <w:ind w:firstLine="480" w:firstLineChars="200"/>
        <w:outlineLvl w:val="0"/>
        <w:rPr>
          <w:rFonts w:ascii="宋体" w:hAnsi="宋体" w:cs="宋体"/>
          <w:color w:val="auto"/>
          <w:highlight w:val="none"/>
        </w:rPr>
      </w:pPr>
      <w:bookmarkStart w:id="189" w:name="_Toc9077"/>
      <w:r>
        <w:rPr>
          <w:rFonts w:hint="eastAsia" w:ascii="宋体" w:hAnsi="宋体" w:cs="宋体"/>
          <w:color w:val="auto"/>
          <w:sz w:val="24"/>
          <w:highlight w:val="none"/>
        </w:rPr>
        <w:t>以省级以上监狱管理局、戒毒管理局（含新疆生产建设兵团）出具的属于监狱企业的证明文件为准。</w:t>
      </w:r>
      <w:r>
        <w:rPr>
          <w:rFonts w:hint="eastAsia" w:ascii="宋体" w:hAnsi="宋体" w:cs="宋体"/>
          <w:color w:val="auto"/>
          <w:highlight w:val="none"/>
        </w:rPr>
        <w:br w:type="page"/>
      </w:r>
      <w:r>
        <w:rPr>
          <w:rFonts w:hint="eastAsia" w:ascii="宋体" w:hAnsi="宋体" w:eastAsia="宋体" w:cs="宋体"/>
          <w:color w:val="auto"/>
          <w:sz w:val="29"/>
          <w:szCs w:val="29"/>
          <w:highlight w:val="none"/>
        </w:rPr>
        <w:t>3.残疾人福利性单位声明函</w:t>
      </w:r>
      <w:bookmarkEnd w:id="189"/>
    </w:p>
    <w:p w14:paraId="390A9300">
      <w:pPr>
        <w:tabs>
          <w:tab w:val="left" w:pos="6300"/>
        </w:tabs>
        <w:snapToGrid w:val="0"/>
        <w:spacing w:line="480" w:lineRule="exact"/>
        <w:ind w:firstLine="560" w:firstLineChars="200"/>
        <w:outlineLvl w:val="0"/>
        <w:rPr>
          <w:rFonts w:ascii="宋体" w:hAnsi="宋体" w:cs="宋体"/>
          <w:color w:val="auto"/>
          <w:highlight w:val="none"/>
        </w:rPr>
      </w:pPr>
    </w:p>
    <w:p w14:paraId="2BAD0F2C">
      <w:pPr>
        <w:tabs>
          <w:tab w:val="left" w:pos="6300"/>
        </w:tabs>
        <w:snapToGrid w:val="0"/>
        <w:spacing w:line="480" w:lineRule="exact"/>
        <w:ind w:firstLine="560" w:firstLineChars="200"/>
        <w:jc w:val="center"/>
        <w:rPr>
          <w:rFonts w:ascii="宋体" w:hAnsi="宋体" w:cs="宋体"/>
          <w:color w:val="auto"/>
          <w:highlight w:val="none"/>
        </w:rPr>
      </w:pPr>
      <w:r>
        <w:rPr>
          <w:rFonts w:hint="eastAsia" w:ascii="宋体" w:hAnsi="宋体" w:cs="宋体"/>
          <w:color w:val="auto"/>
          <w:highlight w:val="none"/>
        </w:rPr>
        <w:t>残疾人福利性单位声明函</w:t>
      </w:r>
    </w:p>
    <w:p w14:paraId="6C3FBDB9">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732AFD">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02401A1">
      <w:pPr>
        <w:tabs>
          <w:tab w:val="left" w:pos="6300"/>
        </w:tabs>
        <w:snapToGrid w:val="0"/>
        <w:spacing w:line="480" w:lineRule="exact"/>
        <w:ind w:firstLine="480" w:firstLineChars="200"/>
        <w:rPr>
          <w:rFonts w:ascii="宋体" w:hAnsi="宋体" w:cs="宋体"/>
          <w:color w:val="auto"/>
          <w:sz w:val="24"/>
          <w:highlight w:val="none"/>
        </w:rPr>
      </w:pPr>
    </w:p>
    <w:p w14:paraId="36A795CB">
      <w:pPr>
        <w:tabs>
          <w:tab w:val="left" w:pos="6300"/>
        </w:tabs>
        <w:snapToGrid w:val="0"/>
        <w:spacing w:line="480" w:lineRule="exact"/>
        <w:ind w:firstLine="480" w:firstLineChars="200"/>
        <w:rPr>
          <w:rFonts w:ascii="宋体" w:hAnsi="宋体" w:cs="宋体"/>
          <w:color w:val="auto"/>
          <w:sz w:val="24"/>
          <w:highlight w:val="none"/>
        </w:rPr>
      </w:pPr>
    </w:p>
    <w:p w14:paraId="0D78EF39">
      <w:pPr>
        <w:tabs>
          <w:tab w:val="left" w:pos="6300"/>
        </w:tabs>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09327EE5">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09D0F92D">
      <w:pPr>
        <w:snapToGrid w:val="0"/>
        <w:spacing w:line="480" w:lineRule="exact"/>
        <w:ind w:firstLine="480" w:firstLineChars="200"/>
        <w:rPr>
          <w:rFonts w:ascii="宋体" w:hAnsi="宋体" w:cs="宋体"/>
          <w:color w:val="auto"/>
          <w:sz w:val="24"/>
          <w:highlight w:val="none"/>
        </w:rPr>
      </w:pPr>
    </w:p>
    <w:p w14:paraId="38C4AD9A">
      <w:pPr>
        <w:snapToGrid w:val="0"/>
        <w:spacing w:line="480" w:lineRule="exact"/>
        <w:ind w:firstLine="480" w:firstLineChars="200"/>
        <w:rPr>
          <w:rFonts w:ascii="宋体" w:hAnsi="宋体" w:cs="宋体"/>
          <w:color w:val="auto"/>
          <w:sz w:val="24"/>
          <w:highlight w:val="none"/>
        </w:rPr>
      </w:pPr>
    </w:p>
    <w:p w14:paraId="11F7C838">
      <w:pPr>
        <w:snapToGrid w:val="0"/>
        <w:spacing w:line="480" w:lineRule="exact"/>
        <w:ind w:firstLine="480" w:firstLineChars="200"/>
        <w:rPr>
          <w:rFonts w:ascii="宋体" w:hAnsi="宋体" w:cs="宋体"/>
          <w:color w:val="auto"/>
          <w:sz w:val="24"/>
          <w:highlight w:val="none"/>
        </w:rPr>
      </w:pPr>
    </w:p>
    <w:p w14:paraId="47B61F5D">
      <w:pPr>
        <w:snapToGrid w:val="0"/>
        <w:spacing w:line="480" w:lineRule="exact"/>
        <w:ind w:firstLine="480" w:firstLineChars="200"/>
        <w:rPr>
          <w:rFonts w:ascii="宋体" w:hAnsi="宋体" w:cs="宋体"/>
          <w:color w:val="auto"/>
          <w:sz w:val="24"/>
          <w:highlight w:val="none"/>
        </w:rPr>
      </w:pPr>
    </w:p>
    <w:p w14:paraId="6A856F8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26B5DCFF">
      <w:pPr>
        <w:snapToGrid w:val="0"/>
        <w:spacing w:line="480" w:lineRule="exact"/>
        <w:ind w:firstLine="480" w:firstLineChars="200"/>
        <w:rPr>
          <w:rFonts w:ascii="宋体" w:hAnsi="宋体" w:cs="宋体"/>
          <w:color w:val="auto"/>
          <w:sz w:val="24"/>
          <w:szCs w:val="24"/>
          <w:highlight w:val="none"/>
        </w:rPr>
      </w:pPr>
    </w:p>
    <w:p w14:paraId="48428174">
      <w:pPr>
        <w:snapToGrid w:val="0"/>
        <w:spacing w:line="480" w:lineRule="exact"/>
        <w:ind w:firstLine="480" w:firstLineChars="200"/>
        <w:rPr>
          <w:rFonts w:ascii="宋体" w:hAnsi="宋体" w:cs="宋体"/>
          <w:color w:val="auto"/>
          <w:sz w:val="24"/>
          <w:szCs w:val="24"/>
          <w:highlight w:val="none"/>
        </w:rPr>
      </w:pPr>
    </w:p>
    <w:p w14:paraId="3EC6A323">
      <w:pPr>
        <w:snapToGrid w:val="0"/>
        <w:spacing w:line="480" w:lineRule="exact"/>
        <w:ind w:firstLine="480" w:firstLineChars="200"/>
        <w:rPr>
          <w:rFonts w:ascii="宋体" w:hAnsi="宋体" w:cs="宋体"/>
          <w:color w:val="auto"/>
          <w:sz w:val="24"/>
          <w:szCs w:val="24"/>
          <w:highlight w:val="none"/>
        </w:rPr>
      </w:pPr>
    </w:p>
    <w:p w14:paraId="4FB224B9">
      <w:pPr>
        <w:snapToGrid w:val="0"/>
        <w:spacing w:line="480" w:lineRule="exact"/>
        <w:ind w:firstLine="480" w:firstLineChars="200"/>
        <w:rPr>
          <w:rFonts w:ascii="宋体" w:hAnsi="宋体" w:cs="宋体"/>
          <w:color w:val="auto"/>
          <w:sz w:val="24"/>
          <w:szCs w:val="24"/>
          <w:highlight w:val="none"/>
        </w:rPr>
      </w:pPr>
    </w:p>
    <w:p w14:paraId="229D7CE8">
      <w:pPr>
        <w:pStyle w:val="128"/>
        <w:ind w:firstLine="480" w:firstLineChars="200"/>
        <w:rPr>
          <w:rFonts w:hint="eastAsia" w:ascii="宋体" w:hAnsi="宋体" w:eastAsia="宋体"/>
          <w:color w:val="auto"/>
          <w:sz w:val="24"/>
          <w:szCs w:val="24"/>
          <w:highlight w:val="none"/>
          <w:lang w:val="en-US" w:eastAsia="zh-CN"/>
        </w:rPr>
      </w:pPr>
    </w:p>
    <w:p w14:paraId="7480C6C4">
      <w:pPr>
        <w:pStyle w:val="128"/>
        <w:ind w:firstLine="480" w:firstLineChars="200"/>
        <w:rPr>
          <w:rFonts w:hint="eastAsia" w:ascii="宋体" w:hAnsi="宋体" w:eastAsia="宋体"/>
          <w:color w:val="auto"/>
          <w:sz w:val="24"/>
          <w:szCs w:val="24"/>
          <w:highlight w:val="none"/>
          <w:lang w:val="en-US" w:eastAsia="zh-CN"/>
        </w:rPr>
      </w:pPr>
    </w:p>
    <w:p w14:paraId="3115045A">
      <w:pPr>
        <w:pStyle w:val="128"/>
        <w:ind w:firstLine="480" w:firstLineChars="200"/>
        <w:rPr>
          <w:rFonts w:hint="eastAsia" w:ascii="宋体" w:hAnsi="宋体" w:eastAsia="宋体"/>
          <w:color w:val="auto"/>
          <w:sz w:val="24"/>
          <w:szCs w:val="24"/>
          <w:highlight w:val="none"/>
          <w:lang w:val="en-US" w:eastAsia="zh-CN"/>
        </w:rPr>
      </w:pPr>
    </w:p>
    <w:p w14:paraId="242525B4">
      <w:pPr>
        <w:pStyle w:val="128"/>
        <w:ind w:firstLine="480" w:firstLineChars="200"/>
        <w:rPr>
          <w:rFonts w:hint="eastAsia" w:ascii="宋体" w:hAnsi="宋体" w:eastAsia="宋体"/>
          <w:color w:val="auto"/>
          <w:sz w:val="24"/>
          <w:szCs w:val="24"/>
          <w:highlight w:val="none"/>
          <w:lang w:val="en-US" w:eastAsia="zh-CN"/>
        </w:rPr>
      </w:pPr>
    </w:p>
    <w:p w14:paraId="2CFAA656">
      <w:pPr>
        <w:pStyle w:val="128"/>
        <w:ind w:firstLine="480" w:firstLineChars="200"/>
        <w:rPr>
          <w:rFonts w:hint="eastAsia" w:ascii="宋体" w:hAnsi="宋体" w:eastAsia="宋体"/>
          <w:color w:val="auto"/>
          <w:sz w:val="24"/>
          <w:szCs w:val="24"/>
          <w:highlight w:val="none"/>
          <w:lang w:val="en-US" w:eastAsia="zh-CN"/>
        </w:rPr>
      </w:pPr>
    </w:p>
    <w:p w14:paraId="2208DEF7">
      <w:pP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br w:type="page"/>
      </w:r>
    </w:p>
    <w:p w14:paraId="27020718">
      <w:pPr>
        <w:pStyle w:val="128"/>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hAnsi="宋体" w:eastAsia="宋体"/>
          <w:color w:val="auto"/>
          <w:sz w:val="24"/>
          <w:szCs w:val="24"/>
          <w:highlight w:val="none"/>
          <w:lang w:val="en-US" w:eastAsia="zh-CN"/>
        </w:rPr>
        <w:t>二</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其他与项目有关的资料（自附）：供应商总体情况介绍及其他与本项目有关的资料等。</w:t>
      </w:r>
    </w:p>
    <w:p w14:paraId="36E7845D">
      <w:pPr>
        <w:pStyle w:val="128"/>
        <w:ind w:firstLine="480" w:firstLineChars="200"/>
        <w:rPr>
          <w:rFonts w:hint="eastAsia" w:ascii="宋体" w:hAnsi="宋体" w:eastAsia="宋体"/>
          <w:color w:val="auto"/>
          <w:sz w:val="24"/>
          <w:szCs w:val="24"/>
          <w:highlight w:val="none"/>
          <w:lang w:bidi="ar-SA"/>
        </w:rPr>
      </w:pPr>
    </w:p>
    <w:p w14:paraId="36811D22">
      <w:pPr>
        <w:pStyle w:val="128"/>
        <w:ind w:firstLine="560" w:firstLineChars="200"/>
        <w:rPr>
          <w:rFonts w:hint="eastAsia" w:ascii="方正仿宋_GBK" w:eastAsia="方正仿宋_GBK"/>
          <w:color w:val="auto"/>
          <w:sz w:val="28"/>
          <w:szCs w:val="28"/>
          <w:highlight w:val="none"/>
          <w:lang w:bidi="ar-SA"/>
        </w:rPr>
      </w:pPr>
    </w:p>
    <w:p w14:paraId="2B3FB59B">
      <w:pPr>
        <w:pStyle w:val="72"/>
        <w:shd w:val="clear" w:color="auto" w:fill="FFFFFF"/>
        <w:ind w:firstLine="0" w:firstLineChars="0"/>
        <w:rPr>
          <w:rFonts w:hint="eastAsia" w:ascii="方正仿宋_GBK" w:eastAsia="方正仿宋_GBK"/>
          <w:b/>
          <w:bCs/>
          <w:color w:val="auto"/>
          <w:szCs w:val="28"/>
          <w:highlight w:val="none"/>
          <w:lang w:bidi="ar-SA"/>
        </w:rPr>
      </w:pPr>
    </w:p>
    <w:p w14:paraId="518914FD">
      <w:pPr>
        <w:spacing w:beforeAutospacing="0" w:afterAutospacing="0" w:line="360" w:lineRule="auto"/>
        <w:jc w:val="center"/>
        <w:rPr>
          <w:rFonts w:hint="eastAsia" w:ascii="宋体" w:hAnsi="宋体"/>
          <w:color w:val="auto"/>
          <w:sz w:val="36"/>
          <w:szCs w:val="22"/>
          <w:highlight w:val="none"/>
        </w:rPr>
      </w:pPr>
      <w:r>
        <w:rPr>
          <w:rFonts w:hint="eastAsia" w:ascii="宋体" w:hAnsi="宋体"/>
          <w:color w:val="auto"/>
          <w:sz w:val="36"/>
          <w:szCs w:val="22"/>
          <w:highlight w:val="none"/>
        </w:rPr>
        <w:t>（结束）</w:t>
      </w:r>
    </w:p>
    <w:p w14:paraId="4295F0A3">
      <w:pPr>
        <w:pStyle w:val="2"/>
        <w:rPr>
          <w:rFonts w:hint="eastAsia" w:ascii="宋体" w:hAnsi="宋体"/>
          <w:color w:val="auto"/>
          <w:sz w:val="36"/>
          <w:szCs w:val="22"/>
          <w:highlight w:val="none"/>
        </w:rPr>
      </w:pPr>
    </w:p>
    <w:p w14:paraId="0061C654">
      <w:pPr>
        <w:pStyle w:val="2"/>
        <w:rPr>
          <w:rFonts w:hint="eastAsia" w:ascii="宋体" w:hAnsi="宋体"/>
          <w:color w:val="auto"/>
          <w:sz w:val="36"/>
          <w:szCs w:val="22"/>
          <w:highlight w:val="none"/>
        </w:rPr>
      </w:pPr>
    </w:p>
    <w:p w14:paraId="6541FD7C">
      <w:pPr>
        <w:pStyle w:val="2"/>
        <w:rPr>
          <w:rFonts w:hint="eastAsia" w:ascii="宋体" w:hAnsi="宋体"/>
          <w:color w:val="auto"/>
          <w:sz w:val="36"/>
          <w:szCs w:val="22"/>
          <w:highlight w:val="none"/>
        </w:rPr>
      </w:pPr>
    </w:p>
    <w:p w14:paraId="744DA52B">
      <w:pPr>
        <w:pStyle w:val="2"/>
        <w:rPr>
          <w:rFonts w:hint="eastAsia" w:ascii="宋体" w:hAnsi="宋体"/>
          <w:color w:val="auto"/>
          <w:sz w:val="36"/>
          <w:szCs w:val="22"/>
          <w:highlight w:val="none"/>
        </w:rPr>
      </w:pPr>
    </w:p>
    <w:p w14:paraId="4733A2FC">
      <w:pPr>
        <w:pStyle w:val="2"/>
        <w:rPr>
          <w:rFonts w:hint="eastAsia" w:ascii="宋体" w:hAnsi="宋体"/>
          <w:color w:val="auto"/>
          <w:sz w:val="36"/>
          <w:szCs w:val="22"/>
          <w:highlight w:val="none"/>
        </w:rPr>
      </w:pPr>
    </w:p>
    <w:p w14:paraId="144BC1E3">
      <w:pPr>
        <w:pStyle w:val="2"/>
        <w:rPr>
          <w:rFonts w:hint="eastAsia" w:ascii="宋体" w:hAnsi="宋体"/>
          <w:color w:val="auto"/>
          <w:sz w:val="36"/>
          <w:szCs w:val="22"/>
          <w:highlight w:val="none"/>
        </w:rPr>
      </w:pPr>
    </w:p>
    <w:p w14:paraId="3F30FC85">
      <w:pPr>
        <w:pStyle w:val="2"/>
        <w:rPr>
          <w:rFonts w:hint="eastAsia" w:ascii="宋体" w:hAnsi="宋体"/>
          <w:color w:val="auto"/>
          <w:sz w:val="36"/>
          <w:szCs w:val="22"/>
          <w:highlight w:val="none"/>
        </w:rPr>
      </w:pPr>
    </w:p>
    <w:p w14:paraId="1EF2670D">
      <w:pPr>
        <w:pStyle w:val="2"/>
        <w:rPr>
          <w:rFonts w:hint="eastAsia" w:ascii="宋体" w:hAnsi="宋体"/>
          <w:color w:val="auto"/>
          <w:sz w:val="36"/>
          <w:szCs w:val="22"/>
          <w:highlight w:val="none"/>
        </w:rPr>
      </w:pPr>
    </w:p>
    <w:p w14:paraId="562F226F">
      <w:pPr>
        <w:pStyle w:val="2"/>
        <w:rPr>
          <w:rFonts w:hint="eastAsia" w:ascii="宋体" w:hAnsi="宋体"/>
          <w:color w:val="auto"/>
          <w:sz w:val="36"/>
          <w:szCs w:val="22"/>
          <w:highlight w:val="none"/>
        </w:rPr>
      </w:pPr>
    </w:p>
    <w:p w14:paraId="5C703249">
      <w:pPr>
        <w:pStyle w:val="2"/>
        <w:rPr>
          <w:rFonts w:hint="eastAsia" w:ascii="宋体" w:hAnsi="宋体"/>
          <w:color w:val="auto"/>
          <w:sz w:val="36"/>
          <w:szCs w:val="22"/>
          <w:highlight w:val="none"/>
        </w:rPr>
      </w:pPr>
    </w:p>
    <w:p w14:paraId="2443FE23">
      <w:pPr>
        <w:pStyle w:val="2"/>
        <w:rPr>
          <w:rFonts w:hint="eastAsia" w:ascii="宋体" w:hAnsi="宋体"/>
          <w:color w:val="auto"/>
          <w:sz w:val="36"/>
          <w:szCs w:val="22"/>
          <w:highlight w:val="none"/>
        </w:rPr>
      </w:pPr>
    </w:p>
    <w:p w14:paraId="433E8F51">
      <w:pPr>
        <w:pStyle w:val="2"/>
        <w:rPr>
          <w:rFonts w:hint="eastAsia" w:ascii="宋体" w:hAnsi="宋体"/>
          <w:color w:val="auto"/>
          <w:sz w:val="36"/>
          <w:szCs w:val="22"/>
          <w:highlight w:val="none"/>
        </w:rPr>
      </w:pPr>
    </w:p>
    <w:p w14:paraId="05A75507">
      <w:pPr>
        <w:pStyle w:val="2"/>
        <w:rPr>
          <w:rFonts w:hint="eastAsia" w:ascii="宋体" w:hAnsi="宋体"/>
          <w:color w:val="auto"/>
          <w:sz w:val="36"/>
          <w:szCs w:val="22"/>
          <w:highlight w:val="none"/>
        </w:rPr>
      </w:pPr>
    </w:p>
    <w:p w14:paraId="67652B44">
      <w:pPr>
        <w:pStyle w:val="2"/>
        <w:rPr>
          <w:rFonts w:hint="eastAsia" w:ascii="宋体" w:hAnsi="宋体"/>
          <w:color w:val="auto"/>
          <w:sz w:val="36"/>
          <w:szCs w:val="22"/>
          <w:highlight w:val="none"/>
        </w:rPr>
      </w:pPr>
    </w:p>
    <w:p w14:paraId="52B6B11C">
      <w:pPr>
        <w:pStyle w:val="2"/>
        <w:rPr>
          <w:rFonts w:hint="eastAsia" w:ascii="宋体" w:hAnsi="宋体"/>
          <w:color w:val="auto"/>
          <w:sz w:val="36"/>
          <w:szCs w:val="22"/>
          <w:highlight w:val="none"/>
        </w:rPr>
      </w:pPr>
    </w:p>
    <w:p w14:paraId="0FC83BF8">
      <w:pPr>
        <w:pStyle w:val="2"/>
        <w:rPr>
          <w:rFonts w:hint="eastAsia" w:ascii="宋体" w:hAnsi="宋体"/>
          <w:color w:val="auto"/>
          <w:sz w:val="36"/>
          <w:szCs w:val="22"/>
          <w:highlight w:val="none"/>
        </w:rPr>
      </w:pPr>
    </w:p>
    <w:p w14:paraId="0DB908CC">
      <w:pPr>
        <w:pStyle w:val="2"/>
        <w:rPr>
          <w:rFonts w:hint="eastAsia" w:ascii="宋体" w:hAnsi="宋体"/>
          <w:color w:val="auto"/>
          <w:sz w:val="36"/>
          <w:szCs w:val="22"/>
          <w:highlight w:val="none"/>
        </w:rPr>
      </w:pPr>
    </w:p>
    <w:p w14:paraId="510A7C91">
      <w:pPr>
        <w:pStyle w:val="2"/>
        <w:rPr>
          <w:rFonts w:hint="eastAsia" w:ascii="宋体" w:hAnsi="宋体"/>
          <w:color w:val="auto"/>
          <w:sz w:val="36"/>
          <w:szCs w:val="22"/>
          <w:highlight w:val="none"/>
        </w:rPr>
      </w:pPr>
    </w:p>
    <w:p w14:paraId="74A2FB96">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191BAFBB">
      <w:pPr>
        <w:pStyle w:val="17"/>
        <w:jc w:val="both"/>
        <w:rPr>
          <w:rFonts w:hint="eastAsia" w:ascii="宋体" w:hAnsi="宋体" w:cs="宋体"/>
          <w:color w:val="auto"/>
          <w:highlight w:val="none"/>
          <w:lang w:eastAsia="zh-CN"/>
        </w:rPr>
      </w:pPr>
      <w:r>
        <w:rPr>
          <w:rFonts w:hint="eastAsia" w:ascii="宋体" w:hAnsi="宋体" w:cs="宋体"/>
          <w:color w:val="auto"/>
          <w:sz w:val="24"/>
          <w:szCs w:val="24"/>
          <w:highlight w:val="none"/>
          <w:lang w:eastAsia="zh-CN"/>
        </w:rPr>
        <w:t>附表—— 《采购文件发售登记表》</w:t>
      </w:r>
    </w:p>
    <w:p w14:paraId="7A8D20CF">
      <w:pPr>
        <w:pStyle w:val="4"/>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采购文件发售登记表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1CCF8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vAlign w:val="center"/>
          </w:tcPr>
          <w:p w14:paraId="4697072C">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7214" w:type="dxa"/>
            <w:gridSpan w:val="3"/>
            <w:vAlign w:val="center"/>
          </w:tcPr>
          <w:p w14:paraId="1BF75F62">
            <w:pPr>
              <w:jc w:val="center"/>
              <w:rPr>
                <w:rFonts w:hint="eastAsia" w:asciiTheme="minorEastAsia" w:hAnsiTheme="minorEastAsia" w:eastAsiaTheme="minorEastAsia" w:cstheme="minorEastAsia"/>
                <w:color w:val="auto"/>
                <w:sz w:val="24"/>
                <w:highlight w:val="none"/>
              </w:rPr>
            </w:pPr>
          </w:p>
        </w:tc>
      </w:tr>
      <w:tr w14:paraId="699F7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vAlign w:val="center"/>
          </w:tcPr>
          <w:p w14:paraId="0BD740C5">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7214" w:type="dxa"/>
            <w:gridSpan w:val="3"/>
            <w:vAlign w:val="center"/>
          </w:tcPr>
          <w:p w14:paraId="518DDE22">
            <w:pPr>
              <w:jc w:val="center"/>
              <w:rPr>
                <w:rFonts w:hint="eastAsia" w:asciiTheme="minorEastAsia" w:hAnsiTheme="minorEastAsia" w:eastAsiaTheme="minorEastAsia" w:cstheme="minorEastAsia"/>
                <w:color w:val="auto"/>
                <w:sz w:val="24"/>
                <w:highlight w:val="none"/>
              </w:rPr>
            </w:pPr>
          </w:p>
        </w:tc>
      </w:tr>
      <w:tr w14:paraId="5972E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vAlign w:val="center"/>
          </w:tcPr>
          <w:p w14:paraId="75E4618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7214" w:type="dxa"/>
            <w:gridSpan w:val="3"/>
            <w:vAlign w:val="center"/>
          </w:tcPr>
          <w:p w14:paraId="056043E6">
            <w:pPr>
              <w:ind w:firstLine="4320" w:firstLineChars="18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tc>
      </w:tr>
      <w:tr w14:paraId="12B5D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vAlign w:val="center"/>
          </w:tcPr>
          <w:p w14:paraId="5C96883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2328" w:type="dxa"/>
            <w:vAlign w:val="center"/>
          </w:tcPr>
          <w:p w14:paraId="42D45633">
            <w:pPr>
              <w:jc w:val="left"/>
              <w:rPr>
                <w:rFonts w:hint="eastAsia" w:asciiTheme="minorEastAsia" w:hAnsiTheme="minorEastAsia" w:eastAsiaTheme="minorEastAsia" w:cstheme="minorEastAsia"/>
                <w:color w:val="auto"/>
                <w:sz w:val="24"/>
                <w:highlight w:val="none"/>
              </w:rPr>
            </w:pPr>
          </w:p>
        </w:tc>
        <w:tc>
          <w:tcPr>
            <w:tcW w:w="1025" w:type="dxa"/>
            <w:vAlign w:val="center"/>
          </w:tcPr>
          <w:p w14:paraId="29C51282">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手机</w:t>
            </w:r>
          </w:p>
        </w:tc>
        <w:tc>
          <w:tcPr>
            <w:tcW w:w="3861" w:type="dxa"/>
            <w:vAlign w:val="center"/>
          </w:tcPr>
          <w:p w14:paraId="2772EA54">
            <w:pPr>
              <w:jc w:val="left"/>
              <w:rPr>
                <w:rFonts w:hint="eastAsia" w:asciiTheme="minorEastAsia" w:hAnsiTheme="minorEastAsia" w:eastAsiaTheme="minorEastAsia" w:cstheme="minorEastAsia"/>
                <w:color w:val="auto"/>
                <w:sz w:val="24"/>
                <w:highlight w:val="none"/>
              </w:rPr>
            </w:pPr>
          </w:p>
        </w:tc>
      </w:tr>
      <w:tr w14:paraId="359F1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vAlign w:val="center"/>
          </w:tcPr>
          <w:p w14:paraId="0C6CCB0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办公电话</w:t>
            </w:r>
          </w:p>
        </w:tc>
        <w:tc>
          <w:tcPr>
            <w:tcW w:w="2328" w:type="dxa"/>
            <w:vAlign w:val="center"/>
          </w:tcPr>
          <w:p w14:paraId="3BDC4FDC">
            <w:pPr>
              <w:jc w:val="left"/>
              <w:rPr>
                <w:rFonts w:hint="eastAsia" w:asciiTheme="minorEastAsia" w:hAnsiTheme="minorEastAsia" w:eastAsiaTheme="minorEastAsia" w:cstheme="minorEastAsia"/>
                <w:color w:val="auto"/>
                <w:sz w:val="24"/>
                <w:highlight w:val="none"/>
              </w:rPr>
            </w:pPr>
          </w:p>
        </w:tc>
        <w:tc>
          <w:tcPr>
            <w:tcW w:w="1025" w:type="dxa"/>
            <w:vAlign w:val="center"/>
          </w:tcPr>
          <w:p w14:paraId="65818F6D">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tc>
        <w:tc>
          <w:tcPr>
            <w:tcW w:w="3861" w:type="dxa"/>
            <w:vAlign w:val="center"/>
          </w:tcPr>
          <w:p w14:paraId="7BE8591D">
            <w:pPr>
              <w:jc w:val="left"/>
              <w:rPr>
                <w:rFonts w:hint="eastAsia" w:asciiTheme="minorEastAsia" w:hAnsiTheme="minorEastAsia" w:eastAsiaTheme="minorEastAsia" w:cstheme="minorEastAsia"/>
                <w:color w:val="auto"/>
                <w:sz w:val="24"/>
                <w:highlight w:val="none"/>
              </w:rPr>
            </w:pPr>
          </w:p>
        </w:tc>
      </w:tr>
      <w:tr w14:paraId="40B6C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vAlign w:val="center"/>
          </w:tcPr>
          <w:p w14:paraId="6FC5447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E-mail</w:t>
            </w:r>
          </w:p>
        </w:tc>
        <w:tc>
          <w:tcPr>
            <w:tcW w:w="7214" w:type="dxa"/>
            <w:gridSpan w:val="3"/>
            <w:vAlign w:val="center"/>
          </w:tcPr>
          <w:p w14:paraId="141CF553">
            <w:pPr>
              <w:jc w:val="left"/>
              <w:rPr>
                <w:rFonts w:hint="eastAsia" w:asciiTheme="minorEastAsia" w:hAnsiTheme="minorEastAsia" w:eastAsiaTheme="minorEastAsia" w:cstheme="minorEastAsia"/>
                <w:color w:val="auto"/>
                <w:sz w:val="24"/>
                <w:highlight w:val="none"/>
              </w:rPr>
            </w:pPr>
          </w:p>
        </w:tc>
      </w:tr>
      <w:tr w14:paraId="3D078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vAlign w:val="center"/>
          </w:tcPr>
          <w:p w14:paraId="1158481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c>
          <w:tcPr>
            <w:tcW w:w="7214" w:type="dxa"/>
            <w:gridSpan w:val="3"/>
            <w:vAlign w:val="center"/>
          </w:tcPr>
          <w:p w14:paraId="2FD9CC1D">
            <w:pPr>
              <w:jc w:val="left"/>
              <w:rPr>
                <w:rFonts w:hint="eastAsia" w:asciiTheme="minorEastAsia" w:hAnsiTheme="minorEastAsia" w:eastAsiaTheme="minorEastAsia" w:cstheme="minorEastAsia"/>
                <w:color w:val="auto"/>
                <w:sz w:val="24"/>
                <w:highlight w:val="none"/>
              </w:rPr>
            </w:pPr>
          </w:p>
        </w:tc>
      </w:tr>
    </w:tbl>
    <w:p w14:paraId="2BF7CE96">
      <w:pPr>
        <w:pStyle w:val="2"/>
        <w:ind w:firstLine="360" w:firstLineChars="100"/>
        <w:rPr>
          <w:rFonts w:hint="eastAsia" w:ascii="宋体" w:hAnsi="宋体"/>
          <w:color w:val="auto"/>
          <w:sz w:val="36"/>
          <w:szCs w:val="22"/>
          <w:highlight w:val="none"/>
        </w:rPr>
      </w:pPr>
    </w:p>
    <w:sectPr>
      <w:headerReference r:id="rId12" w:type="default"/>
      <w:foot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rtlGutter w:val="0"/>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F4D39F-4181-4C91-B3FF-EE10BED405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BEF1F0-E80F-4923-BE71-649DFA55553E}"/>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3" w:fontKey="{91D7FB99-5411-4EAE-BF6F-4435DC9FC210}"/>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7E198843-62F3-42B3-B718-285E68454586}"/>
  </w:font>
  <w:font w:name="方正黑体_GBK">
    <w:panose1 w:val="03000509000000000000"/>
    <w:charset w:val="86"/>
    <w:family w:val="script"/>
    <w:pitch w:val="default"/>
    <w:sig w:usb0="00000001" w:usb1="080E0000" w:usb2="00000000" w:usb3="00000000" w:csb0="00040000" w:csb1="00000000"/>
    <w:embedRegular r:id="rId5" w:fontKey="{D983B8FB-96DE-40B1-87A5-B0DFFE11FA39}"/>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BB98">
    <w:pPr>
      <w:pStyle w:val="84"/>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8367">
    <w:pPr>
      <w:pStyle w:val="84"/>
      <w:framePr w:wrap="around" w:vAnchor="text" w:hAnchor="margin" w:xAlign="center" w:y="1"/>
      <w:tabs>
        <w:tab w:val="clear" w:pos="4140"/>
        <w:tab w:val="clear" w:pos="8300"/>
      </w:tabs>
    </w:pPr>
    <w:r>
      <w:fldChar w:fldCharType="begin"/>
    </w:r>
    <w:r>
      <w:rPr>
        <w:rStyle w:val="121"/>
      </w:rPr>
      <w:instrText xml:space="preserve">PAGE  </w:instrText>
    </w:r>
    <w:r>
      <w:fldChar w:fldCharType="separate"/>
    </w:r>
    <w:r>
      <w:fldChar w:fldCharType="end"/>
    </w:r>
  </w:p>
  <w:p w14:paraId="2FBEC5CB">
    <w:pPr>
      <w:pStyle w:val="84"/>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62F3">
    <w:pPr>
      <w:pStyle w:val="84"/>
      <w:tabs>
        <w:tab w:val="clear" w:pos="4140"/>
        <w:tab w:val="clear" w:pos="8300"/>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767A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7767A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C447">
    <w:pPr>
      <w:pStyle w:val="84"/>
      <w:tabs>
        <w:tab w:val="clear" w:pos="4140"/>
        <w:tab w:val="clear" w:pos="8300"/>
      </w:tabs>
      <w:jc w:val="center"/>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1CE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581CE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3424">
    <w:pPr>
      <w:pStyle w:val="84"/>
      <w:framePr w:wrap="around" w:vAnchor="text" w:hAnchor="margin" w:xAlign="center" w:yAlign="top"/>
      <w:tabs>
        <w:tab w:val="clear" w:pos="4140"/>
        <w:tab w:val="clear" w:pos="8300"/>
      </w:tabs>
    </w:pPr>
    <w:r>
      <w:fldChar w:fldCharType="begin"/>
    </w:r>
    <w:r>
      <w:rPr>
        <w:rStyle w:val="121"/>
      </w:rPr>
      <w:instrText xml:space="preserve">PAGE  </w:instrText>
    </w:r>
    <w:r>
      <w:fldChar w:fldCharType="separate"/>
    </w:r>
    <w:r>
      <w:fldChar w:fldCharType="end"/>
    </w:r>
  </w:p>
  <w:p w14:paraId="09B3A4BF">
    <w:pPr>
      <w:pStyle w:val="84"/>
      <w:tabs>
        <w:tab w:val="clear" w:pos="4140"/>
        <w:tab w:val="clear" w:pos="830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368F">
    <w:pPr>
      <w:pStyle w:val="11"/>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07F21">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007F21">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280">
    <w:pPr>
      <w:pStyle w:val="86"/>
      <w:tabs>
        <w:tab w:val="clear" w:pos="4140"/>
        <w:tab w:val="clear" w:pos="8300"/>
      </w:tabs>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1064">
    <w:pPr>
      <w:pStyle w:val="86"/>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34FA">
    <w:pPr>
      <w:pStyle w:val="86"/>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天之瓴建设股份有限公司</w:t>
    </w:r>
    <w:r>
      <w:rPr>
        <w:rFonts w:hint="eastAsia"/>
        <w:sz w:val="21"/>
        <w:szCs w:val="22"/>
      </w:rPr>
      <w:t xml:space="preserve">                         </w:t>
    </w:r>
    <w:r>
      <w:rPr>
        <w:rFonts w:hint="eastAsia"/>
        <w:sz w:val="21"/>
        <w:szCs w:val="22"/>
        <w:lang w:val="en-US" w:eastAsia="zh-CN"/>
      </w:rPr>
      <w:t xml:space="preserve">       </w:t>
    </w:r>
    <w:r>
      <w:rPr>
        <w:rFonts w:hint="eastAsia"/>
        <w:sz w:val="21"/>
        <w:szCs w:val="22"/>
      </w:rPr>
      <w:t xml:space="preserve">      </w:t>
    </w:r>
    <w:r>
      <w:rPr>
        <w:rFonts w:hint="eastAsia"/>
        <w:sz w:val="21"/>
        <w:szCs w:val="22"/>
        <w:lang w:eastAsia="zh-CN"/>
      </w:rPr>
      <w:t>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59F2">
    <w:pPr>
      <w:pStyle w:val="86"/>
      <w:pBdr>
        <w:bottom w:val="single" w:color="000000" w:sz="4" w:space="0"/>
      </w:pBdr>
      <w:tabs>
        <w:tab w:val="clear" w:pos="4140"/>
        <w:tab w:val="clear" w:pos="8300"/>
      </w:tabs>
      <w:jc w:val="both"/>
      <w:rPr>
        <w:rFonts w:hint="eastAsia"/>
        <w:sz w:val="21"/>
        <w:szCs w:val="22"/>
        <w:lang w:eastAsia="zh-CN"/>
      </w:rPr>
    </w:pPr>
    <w:r>
      <w:rPr>
        <w:rFonts w:hint="eastAsia"/>
        <w:sz w:val="21"/>
        <w:szCs w:val="22"/>
        <w:lang w:eastAsia="zh-CN"/>
      </w:rPr>
      <w:t>天之瓴建设股份有限公司</w:t>
    </w:r>
    <w:r>
      <w:rPr>
        <w:rFonts w:hint="eastAsia"/>
        <w:sz w:val="21"/>
        <w:szCs w:val="22"/>
      </w:rPr>
      <w:t xml:space="preserve">                                 </w:t>
    </w:r>
    <w:r>
      <w:rPr>
        <w:rFonts w:hint="eastAsia"/>
        <w:sz w:val="21"/>
        <w:szCs w:val="22"/>
        <w:lang w:eastAsia="zh-CN"/>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E322">
    <w:pPr>
      <w:pStyle w:val="86"/>
      <w:pBdr>
        <w:bottom w:val="single" w:color="000000" w:sz="4" w:space="0"/>
      </w:pBdr>
      <w:tabs>
        <w:tab w:val="clear" w:pos="4140"/>
        <w:tab w:val="clear" w:pos="8300"/>
      </w:tabs>
      <w:jc w:val="both"/>
      <w:rPr>
        <w:rFonts w:hint="eastAsia"/>
      </w:rPr>
    </w:pPr>
    <w:r>
      <w:rPr>
        <w:rFonts w:hint="eastAsia"/>
      </w:rPr>
      <w:t xml:space="preserve"> </w:t>
    </w:r>
    <w:r>
      <w:rPr>
        <w:rFonts w:hint="eastAsia"/>
        <w:sz w:val="21"/>
        <w:szCs w:val="22"/>
        <w:lang w:eastAsia="zh-CN"/>
      </w:rPr>
      <w:t>天之瓴建设股份有限公司</w:t>
    </w:r>
    <w:r>
      <w:rPr>
        <w:rFonts w:hint="eastAsia"/>
        <w:sz w:val="21"/>
        <w:szCs w:val="22"/>
      </w:rPr>
      <w:t xml:space="preserve">                              </w:t>
    </w:r>
    <w:r>
      <w:rPr>
        <w:rFonts w:hint="eastAsia"/>
        <w:sz w:val="21"/>
        <w:szCs w:val="22"/>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D08EA"/>
    <w:multiLevelType w:val="singleLevel"/>
    <w:tmpl w:val="C16D08EA"/>
    <w:lvl w:ilvl="0" w:tentative="0">
      <w:start w:val="2"/>
      <w:numFmt w:val="chineseCounting"/>
      <w:suff w:val="nothing"/>
      <w:lvlText w:val="%1、"/>
      <w:lvlJc w:val="left"/>
      <w:rPr>
        <w:rFonts w:hint="eastAsia"/>
      </w:rPr>
    </w:lvl>
  </w:abstractNum>
  <w:abstractNum w:abstractNumId="1">
    <w:nsid w:val="00000000"/>
    <w:multiLevelType w:val="multilevel"/>
    <w:tmpl w:val="00000000"/>
    <w:lvl w:ilvl="0" w:tentative="0">
      <w:start w:val="1"/>
      <w:numFmt w:val="upperLetter"/>
      <w:pStyle w:val="418"/>
      <w:suff w:val="nothing"/>
      <w:lvlText w:val="附　录　%1"/>
      <w:lvlJc w:val="left"/>
      <w:pPr>
        <w:ind w:left="0" w:firstLine="0"/>
      </w:pPr>
      <w:rPr>
        <w:rFonts w:hint="eastAsia" w:ascii="黑体" w:hAnsi="Times New Roman" w:eastAsia="黑体"/>
        <w:b w:val="0"/>
        <w:i w:val="0"/>
        <w:sz w:val="21"/>
      </w:rPr>
    </w:lvl>
    <w:lvl w:ilvl="1" w:tentative="0">
      <w:start w:val="1"/>
      <w:numFmt w:val="decimal"/>
      <w:pStyle w:val="39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1"/>
    <w:multiLevelType w:val="multilevel"/>
    <w:tmpl w:val="00000001"/>
    <w:lvl w:ilvl="0" w:tentative="0">
      <w:start w:val="1"/>
      <w:numFmt w:val="bullet"/>
      <w:pStyle w:val="646"/>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642"/>
      <w:lvlText w:val=""/>
      <w:lvlJc w:val="left"/>
      <w:pPr>
        <w:tabs>
          <w:tab w:val="left" w:pos="360"/>
        </w:tabs>
        <w:ind w:left="360" w:hanging="360"/>
      </w:pPr>
      <w:rPr>
        <w:rFonts w:ascii="Wingdings" w:hAnsi="Wingdings"/>
      </w:rPr>
    </w:lvl>
  </w:abstractNum>
  <w:abstractNum w:abstractNumId="4">
    <w:nsid w:val="00000003"/>
    <w:multiLevelType w:val="singleLevel"/>
    <w:tmpl w:val="00000003"/>
    <w:lvl w:ilvl="0" w:tentative="0">
      <w:start w:val="1"/>
      <w:numFmt w:val="bullet"/>
      <w:pStyle w:val="58"/>
      <w:lvlText w:val=""/>
      <w:lvlJc w:val="left"/>
      <w:pPr>
        <w:tabs>
          <w:tab w:val="left" w:pos="1200"/>
        </w:tabs>
        <w:ind w:left="1200" w:hanging="360"/>
      </w:pPr>
      <w:rPr>
        <w:rFonts w:ascii="Wingdings" w:hAnsi="Wingdings"/>
      </w:rPr>
    </w:lvl>
  </w:abstractNum>
  <w:abstractNum w:abstractNumId="5">
    <w:nsid w:val="00000004"/>
    <w:multiLevelType w:val="multilevel"/>
    <w:tmpl w:val="00000004"/>
    <w:lvl w:ilvl="0" w:tentative="0">
      <w:start w:val="1"/>
      <w:numFmt w:val="bullet"/>
      <w:pStyle w:val="551"/>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05"/>
    <w:multiLevelType w:val="singleLevel"/>
    <w:tmpl w:val="00000005"/>
    <w:lvl w:ilvl="0" w:tentative="0">
      <w:start w:val="1"/>
      <w:numFmt w:val="bullet"/>
      <w:pStyle w:val="47"/>
      <w:lvlText w:val=""/>
      <w:lvlJc w:val="left"/>
      <w:pPr>
        <w:tabs>
          <w:tab w:val="left" w:pos="1620"/>
        </w:tabs>
        <w:ind w:left="1620" w:hanging="360"/>
      </w:pPr>
      <w:rPr>
        <w:rFonts w:ascii="Wingdings" w:hAnsi="Wingdings"/>
      </w:rPr>
    </w:lvl>
  </w:abstractNum>
  <w:abstractNum w:abstractNumId="7">
    <w:nsid w:val="00000006"/>
    <w:multiLevelType w:val="multilevel"/>
    <w:tmpl w:val="00000006"/>
    <w:lvl w:ilvl="0" w:tentative="0">
      <w:start w:val="1"/>
      <w:numFmt w:val="decimal"/>
      <w:pStyle w:val="42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7"/>
    <w:multiLevelType w:val="multilevel"/>
    <w:tmpl w:val="00000007"/>
    <w:lvl w:ilvl="0" w:tentative="0">
      <w:start w:val="1"/>
      <w:numFmt w:val="bullet"/>
      <w:pStyle w:val="43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08"/>
    <w:multiLevelType w:val="singleLevel"/>
    <w:tmpl w:val="00000008"/>
    <w:lvl w:ilvl="0" w:tentative="0">
      <w:start w:val="1"/>
      <w:numFmt w:val="decimal"/>
      <w:pStyle w:val="46"/>
      <w:lvlText w:val="%1."/>
      <w:lvlJc w:val="left"/>
      <w:pPr>
        <w:tabs>
          <w:tab w:val="left" w:pos="425"/>
        </w:tabs>
        <w:ind w:left="425" w:hanging="425"/>
      </w:pPr>
    </w:lvl>
  </w:abstractNum>
  <w:abstractNum w:abstractNumId="10">
    <w:nsid w:val="00000009"/>
    <w:multiLevelType w:val="singleLevel"/>
    <w:tmpl w:val="00000009"/>
    <w:lvl w:ilvl="0" w:tentative="0">
      <w:start w:val="1"/>
      <w:numFmt w:val="bullet"/>
      <w:pStyle w:val="68"/>
      <w:lvlText w:val=""/>
      <w:lvlJc w:val="left"/>
      <w:pPr>
        <w:tabs>
          <w:tab w:val="left" w:pos="780"/>
        </w:tabs>
        <w:ind w:left="780" w:hanging="360"/>
      </w:pPr>
      <w:rPr>
        <w:rFonts w:ascii="Wingdings" w:hAnsi="Wingdings"/>
      </w:rPr>
    </w:lvl>
  </w:abstractNum>
  <w:abstractNum w:abstractNumId="11">
    <w:nsid w:val="0000000A"/>
    <w:multiLevelType w:val="singleLevel"/>
    <w:tmpl w:val="0000000A"/>
    <w:lvl w:ilvl="0" w:tentative="0">
      <w:start w:val="1"/>
      <w:numFmt w:val="decimal"/>
      <w:pStyle w:val="607"/>
      <w:lvlText w:val="%1)"/>
      <w:lvlJc w:val="left"/>
      <w:pPr>
        <w:tabs>
          <w:tab w:val="left" w:pos="425"/>
        </w:tabs>
        <w:ind w:left="425" w:hanging="425"/>
      </w:pPr>
      <w:rPr>
        <w:rFonts w:hint="eastAsia"/>
      </w:rPr>
    </w:lvl>
  </w:abstractNum>
  <w:abstractNum w:abstractNumId="12">
    <w:nsid w:val="0000000B"/>
    <w:multiLevelType w:val="multilevel"/>
    <w:tmpl w:val="0000000B"/>
    <w:lvl w:ilvl="0" w:tentative="0">
      <w:start w:val="1"/>
      <w:numFmt w:val="chineseCountingThousand"/>
      <w:pStyle w:val="61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7"/>
  </w:num>
  <w:num w:numId="7">
    <w:abstractNumId w:val="8"/>
  </w:num>
  <w:num w:numId="8">
    <w:abstractNumId w:val="5"/>
  </w:num>
  <w:num w:numId="9">
    <w:abstractNumId w:val="11"/>
  </w:num>
  <w:num w:numId="10">
    <w:abstractNumId w:val="12"/>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000000"/>
    <w:rsid w:val="00225A44"/>
    <w:rsid w:val="005539A0"/>
    <w:rsid w:val="006D0CE9"/>
    <w:rsid w:val="00733E26"/>
    <w:rsid w:val="009C337D"/>
    <w:rsid w:val="00A641FB"/>
    <w:rsid w:val="00BC57CD"/>
    <w:rsid w:val="00FA28B7"/>
    <w:rsid w:val="01101675"/>
    <w:rsid w:val="014A4EF2"/>
    <w:rsid w:val="01F01BD2"/>
    <w:rsid w:val="02702D13"/>
    <w:rsid w:val="030F42DA"/>
    <w:rsid w:val="030F7234"/>
    <w:rsid w:val="038F0F77"/>
    <w:rsid w:val="03FF52DE"/>
    <w:rsid w:val="040354C1"/>
    <w:rsid w:val="04043713"/>
    <w:rsid w:val="04115E30"/>
    <w:rsid w:val="041871BE"/>
    <w:rsid w:val="045126D0"/>
    <w:rsid w:val="045858C6"/>
    <w:rsid w:val="04753226"/>
    <w:rsid w:val="04960C0B"/>
    <w:rsid w:val="04B9335E"/>
    <w:rsid w:val="04D30A64"/>
    <w:rsid w:val="04DC643E"/>
    <w:rsid w:val="04E83035"/>
    <w:rsid w:val="052D6C99"/>
    <w:rsid w:val="053718C6"/>
    <w:rsid w:val="053C0C8A"/>
    <w:rsid w:val="054B702D"/>
    <w:rsid w:val="0575419C"/>
    <w:rsid w:val="058A5625"/>
    <w:rsid w:val="05920807"/>
    <w:rsid w:val="05ED6429"/>
    <w:rsid w:val="06057FE3"/>
    <w:rsid w:val="064222D0"/>
    <w:rsid w:val="066C31F2"/>
    <w:rsid w:val="066F6E3E"/>
    <w:rsid w:val="06C23411"/>
    <w:rsid w:val="06F35CC1"/>
    <w:rsid w:val="07506C6F"/>
    <w:rsid w:val="07852DBD"/>
    <w:rsid w:val="07B471FE"/>
    <w:rsid w:val="0858402D"/>
    <w:rsid w:val="085A5FF7"/>
    <w:rsid w:val="08777DF5"/>
    <w:rsid w:val="0893471C"/>
    <w:rsid w:val="08AE472A"/>
    <w:rsid w:val="08B1373D"/>
    <w:rsid w:val="08EE02B1"/>
    <w:rsid w:val="09554A11"/>
    <w:rsid w:val="09970B85"/>
    <w:rsid w:val="09D4008F"/>
    <w:rsid w:val="09F21297"/>
    <w:rsid w:val="0B1E314D"/>
    <w:rsid w:val="0B381EF4"/>
    <w:rsid w:val="0B6B34E5"/>
    <w:rsid w:val="0B705B32"/>
    <w:rsid w:val="0BC1013B"/>
    <w:rsid w:val="0C2030B4"/>
    <w:rsid w:val="0C442367"/>
    <w:rsid w:val="0C686809"/>
    <w:rsid w:val="0C7F4369"/>
    <w:rsid w:val="0D0C0F73"/>
    <w:rsid w:val="0D2E35AA"/>
    <w:rsid w:val="0D38628A"/>
    <w:rsid w:val="0D51729D"/>
    <w:rsid w:val="0DD405FA"/>
    <w:rsid w:val="0E35096D"/>
    <w:rsid w:val="0E792F4F"/>
    <w:rsid w:val="0E865948"/>
    <w:rsid w:val="0EB977F0"/>
    <w:rsid w:val="0F186B39"/>
    <w:rsid w:val="0F4C2412"/>
    <w:rsid w:val="0F6E1383"/>
    <w:rsid w:val="0FAE4DC5"/>
    <w:rsid w:val="0FDF2F6F"/>
    <w:rsid w:val="0FF6270E"/>
    <w:rsid w:val="10046849"/>
    <w:rsid w:val="101F54CF"/>
    <w:rsid w:val="105A0FE8"/>
    <w:rsid w:val="108A4FA0"/>
    <w:rsid w:val="109A0F5B"/>
    <w:rsid w:val="10A37AEC"/>
    <w:rsid w:val="10C5422A"/>
    <w:rsid w:val="10E36A6C"/>
    <w:rsid w:val="112551A6"/>
    <w:rsid w:val="11954B45"/>
    <w:rsid w:val="11A2456B"/>
    <w:rsid w:val="11E701D0"/>
    <w:rsid w:val="11E903EC"/>
    <w:rsid w:val="124A70DD"/>
    <w:rsid w:val="124B74CD"/>
    <w:rsid w:val="125D0492"/>
    <w:rsid w:val="127772FB"/>
    <w:rsid w:val="129569F8"/>
    <w:rsid w:val="13321FC3"/>
    <w:rsid w:val="13433B2C"/>
    <w:rsid w:val="13675A6C"/>
    <w:rsid w:val="13837E4F"/>
    <w:rsid w:val="138C102F"/>
    <w:rsid w:val="14277004"/>
    <w:rsid w:val="14504752"/>
    <w:rsid w:val="147A588A"/>
    <w:rsid w:val="14975EDD"/>
    <w:rsid w:val="149849BE"/>
    <w:rsid w:val="14A95C11"/>
    <w:rsid w:val="14BD497F"/>
    <w:rsid w:val="14CF0364"/>
    <w:rsid w:val="151F2019"/>
    <w:rsid w:val="15D13671"/>
    <w:rsid w:val="15E2762C"/>
    <w:rsid w:val="15EF58A5"/>
    <w:rsid w:val="162E2871"/>
    <w:rsid w:val="164400B1"/>
    <w:rsid w:val="1665226C"/>
    <w:rsid w:val="16726C02"/>
    <w:rsid w:val="168D7598"/>
    <w:rsid w:val="169F551D"/>
    <w:rsid w:val="16A97A81"/>
    <w:rsid w:val="16AE750E"/>
    <w:rsid w:val="16B56AEF"/>
    <w:rsid w:val="16DE6045"/>
    <w:rsid w:val="170513F4"/>
    <w:rsid w:val="17C81AF1"/>
    <w:rsid w:val="17D64F6F"/>
    <w:rsid w:val="17E07B9B"/>
    <w:rsid w:val="17E4768B"/>
    <w:rsid w:val="17EA4F32"/>
    <w:rsid w:val="185F6D12"/>
    <w:rsid w:val="18A4506D"/>
    <w:rsid w:val="18BF6B8F"/>
    <w:rsid w:val="19072812"/>
    <w:rsid w:val="199450E1"/>
    <w:rsid w:val="19A30E80"/>
    <w:rsid w:val="19B94B48"/>
    <w:rsid w:val="19BD4D6D"/>
    <w:rsid w:val="19C05ED6"/>
    <w:rsid w:val="19C17AAC"/>
    <w:rsid w:val="19E67CBB"/>
    <w:rsid w:val="1A330456"/>
    <w:rsid w:val="1A472154"/>
    <w:rsid w:val="1A842AE0"/>
    <w:rsid w:val="1AA03612"/>
    <w:rsid w:val="1AB71087"/>
    <w:rsid w:val="1AC11F06"/>
    <w:rsid w:val="1B60756D"/>
    <w:rsid w:val="1B944F25"/>
    <w:rsid w:val="1BAB04C0"/>
    <w:rsid w:val="1BC872C4"/>
    <w:rsid w:val="1BFE0DDD"/>
    <w:rsid w:val="1C424981"/>
    <w:rsid w:val="1C484DF7"/>
    <w:rsid w:val="1C541385"/>
    <w:rsid w:val="1C60574F"/>
    <w:rsid w:val="1C9F202D"/>
    <w:rsid w:val="1CA4388D"/>
    <w:rsid w:val="1CB46F25"/>
    <w:rsid w:val="1CF33ECD"/>
    <w:rsid w:val="1D136D0C"/>
    <w:rsid w:val="1D24052A"/>
    <w:rsid w:val="1D314842"/>
    <w:rsid w:val="1D65301C"/>
    <w:rsid w:val="1D9C4564"/>
    <w:rsid w:val="1DF60E9B"/>
    <w:rsid w:val="1E053D32"/>
    <w:rsid w:val="1EF778E7"/>
    <w:rsid w:val="1F0B768A"/>
    <w:rsid w:val="1F1620F4"/>
    <w:rsid w:val="1F8654CC"/>
    <w:rsid w:val="1F983E6B"/>
    <w:rsid w:val="1F9951FF"/>
    <w:rsid w:val="1FAD4807"/>
    <w:rsid w:val="1FCA53B9"/>
    <w:rsid w:val="1FF16DE9"/>
    <w:rsid w:val="20016901"/>
    <w:rsid w:val="20803CC9"/>
    <w:rsid w:val="208C266E"/>
    <w:rsid w:val="20C41134"/>
    <w:rsid w:val="20EA55E7"/>
    <w:rsid w:val="2127683B"/>
    <w:rsid w:val="214B1793"/>
    <w:rsid w:val="216830DB"/>
    <w:rsid w:val="217A2058"/>
    <w:rsid w:val="21A67760"/>
    <w:rsid w:val="21B07443"/>
    <w:rsid w:val="21B85813"/>
    <w:rsid w:val="21EA0B8C"/>
    <w:rsid w:val="226E5F68"/>
    <w:rsid w:val="227B299A"/>
    <w:rsid w:val="22934188"/>
    <w:rsid w:val="22AA31F0"/>
    <w:rsid w:val="22C37E78"/>
    <w:rsid w:val="22D838CC"/>
    <w:rsid w:val="22F73F24"/>
    <w:rsid w:val="23977CA8"/>
    <w:rsid w:val="23B75C54"/>
    <w:rsid w:val="23D36806"/>
    <w:rsid w:val="2406098A"/>
    <w:rsid w:val="243B4AD7"/>
    <w:rsid w:val="24833D88"/>
    <w:rsid w:val="24F609FE"/>
    <w:rsid w:val="251949E3"/>
    <w:rsid w:val="25641E0C"/>
    <w:rsid w:val="25A937A6"/>
    <w:rsid w:val="25AC3881"/>
    <w:rsid w:val="25B032A3"/>
    <w:rsid w:val="25D01D98"/>
    <w:rsid w:val="25F30B36"/>
    <w:rsid w:val="26201101"/>
    <w:rsid w:val="26272CD3"/>
    <w:rsid w:val="26445799"/>
    <w:rsid w:val="26B71160"/>
    <w:rsid w:val="26D703BB"/>
    <w:rsid w:val="27A961FC"/>
    <w:rsid w:val="27B50D65"/>
    <w:rsid w:val="27E6153F"/>
    <w:rsid w:val="27F318B6"/>
    <w:rsid w:val="28461D77"/>
    <w:rsid w:val="28AE3441"/>
    <w:rsid w:val="28B74948"/>
    <w:rsid w:val="28CF44CD"/>
    <w:rsid w:val="28D27901"/>
    <w:rsid w:val="28F04E5E"/>
    <w:rsid w:val="2900009D"/>
    <w:rsid w:val="291B730E"/>
    <w:rsid w:val="29C966E1"/>
    <w:rsid w:val="29FB48FD"/>
    <w:rsid w:val="2A7962E2"/>
    <w:rsid w:val="2AD90BA6"/>
    <w:rsid w:val="2B1E480B"/>
    <w:rsid w:val="2B2352AA"/>
    <w:rsid w:val="2B4324C3"/>
    <w:rsid w:val="2BF6575E"/>
    <w:rsid w:val="2C8C5C50"/>
    <w:rsid w:val="2CC338BC"/>
    <w:rsid w:val="2D4B38B1"/>
    <w:rsid w:val="2D81692A"/>
    <w:rsid w:val="2D822E6A"/>
    <w:rsid w:val="2DAD2C04"/>
    <w:rsid w:val="2DE53D06"/>
    <w:rsid w:val="2E30575E"/>
    <w:rsid w:val="2E352312"/>
    <w:rsid w:val="2E5C18EB"/>
    <w:rsid w:val="2E6017EF"/>
    <w:rsid w:val="2E842775"/>
    <w:rsid w:val="2E8928E3"/>
    <w:rsid w:val="2E9F2F97"/>
    <w:rsid w:val="2EFF4953"/>
    <w:rsid w:val="2F6167AA"/>
    <w:rsid w:val="2F837332"/>
    <w:rsid w:val="2FA774C5"/>
    <w:rsid w:val="2FA84FEB"/>
    <w:rsid w:val="2FBE036A"/>
    <w:rsid w:val="306E7FE2"/>
    <w:rsid w:val="30711881"/>
    <w:rsid w:val="309243C0"/>
    <w:rsid w:val="3099179E"/>
    <w:rsid w:val="30C3032E"/>
    <w:rsid w:val="30D53BBD"/>
    <w:rsid w:val="30E65DCB"/>
    <w:rsid w:val="30F43F77"/>
    <w:rsid w:val="31056AAA"/>
    <w:rsid w:val="313308E4"/>
    <w:rsid w:val="31350B00"/>
    <w:rsid w:val="314F3970"/>
    <w:rsid w:val="31717D8A"/>
    <w:rsid w:val="3174797A"/>
    <w:rsid w:val="31D936EE"/>
    <w:rsid w:val="31E010B4"/>
    <w:rsid w:val="321626E0"/>
    <w:rsid w:val="32171FB4"/>
    <w:rsid w:val="32252923"/>
    <w:rsid w:val="32A221C5"/>
    <w:rsid w:val="32BE51C6"/>
    <w:rsid w:val="32E75E2A"/>
    <w:rsid w:val="32E91BA2"/>
    <w:rsid w:val="33135B31"/>
    <w:rsid w:val="33356B95"/>
    <w:rsid w:val="337C17E8"/>
    <w:rsid w:val="33E32A95"/>
    <w:rsid w:val="343A499A"/>
    <w:rsid w:val="344A041F"/>
    <w:rsid w:val="34B14942"/>
    <w:rsid w:val="34D16D92"/>
    <w:rsid w:val="35411821"/>
    <w:rsid w:val="35633E8E"/>
    <w:rsid w:val="359548C1"/>
    <w:rsid w:val="35E45935"/>
    <w:rsid w:val="36062A6B"/>
    <w:rsid w:val="36714388"/>
    <w:rsid w:val="36F12723"/>
    <w:rsid w:val="3719433B"/>
    <w:rsid w:val="37BE35FD"/>
    <w:rsid w:val="383B019C"/>
    <w:rsid w:val="38653A79"/>
    <w:rsid w:val="387D1768"/>
    <w:rsid w:val="3882287D"/>
    <w:rsid w:val="38FD1F03"/>
    <w:rsid w:val="38FF5DE7"/>
    <w:rsid w:val="390560A0"/>
    <w:rsid w:val="393D2C48"/>
    <w:rsid w:val="39937CE4"/>
    <w:rsid w:val="39C91F9E"/>
    <w:rsid w:val="3A3A0F35"/>
    <w:rsid w:val="3A526E97"/>
    <w:rsid w:val="3A5B49CF"/>
    <w:rsid w:val="3AA30888"/>
    <w:rsid w:val="3AB8266A"/>
    <w:rsid w:val="3B1672AC"/>
    <w:rsid w:val="3B245A4A"/>
    <w:rsid w:val="3B457B92"/>
    <w:rsid w:val="3B673FAC"/>
    <w:rsid w:val="3C4B24C9"/>
    <w:rsid w:val="3C4D13F4"/>
    <w:rsid w:val="3C5A141B"/>
    <w:rsid w:val="3CF77D72"/>
    <w:rsid w:val="3D0870C9"/>
    <w:rsid w:val="3D3106B1"/>
    <w:rsid w:val="3D781943"/>
    <w:rsid w:val="3DA768E2"/>
    <w:rsid w:val="3DC57EA8"/>
    <w:rsid w:val="3DE27E55"/>
    <w:rsid w:val="3E133F77"/>
    <w:rsid w:val="3EDC25BB"/>
    <w:rsid w:val="3F416F81"/>
    <w:rsid w:val="3FCD2003"/>
    <w:rsid w:val="3FD140EA"/>
    <w:rsid w:val="3FD17940"/>
    <w:rsid w:val="3FEB410C"/>
    <w:rsid w:val="408829FA"/>
    <w:rsid w:val="40B76E3C"/>
    <w:rsid w:val="40B86F7F"/>
    <w:rsid w:val="40C1415E"/>
    <w:rsid w:val="40DF6392"/>
    <w:rsid w:val="410020DD"/>
    <w:rsid w:val="410174A5"/>
    <w:rsid w:val="412D1A45"/>
    <w:rsid w:val="41597EF3"/>
    <w:rsid w:val="416A0352"/>
    <w:rsid w:val="42204EB5"/>
    <w:rsid w:val="424010B3"/>
    <w:rsid w:val="426024C3"/>
    <w:rsid w:val="427D5E63"/>
    <w:rsid w:val="42934031"/>
    <w:rsid w:val="42980EEF"/>
    <w:rsid w:val="42C62398"/>
    <w:rsid w:val="43A22025"/>
    <w:rsid w:val="43F23A54"/>
    <w:rsid w:val="43FD54AD"/>
    <w:rsid w:val="44511BFB"/>
    <w:rsid w:val="44735770"/>
    <w:rsid w:val="44A122DD"/>
    <w:rsid w:val="44DF2E05"/>
    <w:rsid w:val="44FA4ACF"/>
    <w:rsid w:val="45045743"/>
    <w:rsid w:val="4545710C"/>
    <w:rsid w:val="454A2974"/>
    <w:rsid w:val="45622557"/>
    <w:rsid w:val="45DD5596"/>
    <w:rsid w:val="46067B28"/>
    <w:rsid w:val="468450E9"/>
    <w:rsid w:val="468A66B9"/>
    <w:rsid w:val="476939FF"/>
    <w:rsid w:val="47796CBA"/>
    <w:rsid w:val="479F00DF"/>
    <w:rsid w:val="47B45BD0"/>
    <w:rsid w:val="47BF2FF4"/>
    <w:rsid w:val="47E413B9"/>
    <w:rsid w:val="482079BC"/>
    <w:rsid w:val="48952158"/>
    <w:rsid w:val="48BC66EE"/>
    <w:rsid w:val="48E472E1"/>
    <w:rsid w:val="48F75AD9"/>
    <w:rsid w:val="496C00D5"/>
    <w:rsid w:val="49933151"/>
    <w:rsid w:val="4A604B4B"/>
    <w:rsid w:val="4A6B3BF3"/>
    <w:rsid w:val="4A7B35D0"/>
    <w:rsid w:val="4AC565F9"/>
    <w:rsid w:val="4B0B6702"/>
    <w:rsid w:val="4B3A5E0C"/>
    <w:rsid w:val="4B834916"/>
    <w:rsid w:val="4BFF3BF2"/>
    <w:rsid w:val="4C35155C"/>
    <w:rsid w:val="4C3E4566"/>
    <w:rsid w:val="4C8A18A8"/>
    <w:rsid w:val="4C8A5D4C"/>
    <w:rsid w:val="4CD86AB8"/>
    <w:rsid w:val="4CFF2296"/>
    <w:rsid w:val="4D0E6D64"/>
    <w:rsid w:val="4D2B4E39"/>
    <w:rsid w:val="4D6E4D26"/>
    <w:rsid w:val="4E086F29"/>
    <w:rsid w:val="4E5B34FC"/>
    <w:rsid w:val="4E7C04E6"/>
    <w:rsid w:val="4EBB3F9B"/>
    <w:rsid w:val="4ECC19BE"/>
    <w:rsid w:val="4F5F0DCA"/>
    <w:rsid w:val="4F6B59C1"/>
    <w:rsid w:val="4F7B7979"/>
    <w:rsid w:val="4F7C5E20"/>
    <w:rsid w:val="4F822D0B"/>
    <w:rsid w:val="4FAD422B"/>
    <w:rsid w:val="501871E4"/>
    <w:rsid w:val="505C45B1"/>
    <w:rsid w:val="509D2AC4"/>
    <w:rsid w:val="50D75738"/>
    <w:rsid w:val="510559A1"/>
    <w:rsid w:val="511A58F1"/>
    <w:rsid w:val="5156444F"/>
    <w:rsid w:val="51C22086"/>
    <w:rsid w:val="524715CB"/>
    <w:rsid w:val="526668A7"/>
    <w:rsid w:val="526A01B2"/>
    <w:rsid w:val="52A631B4"/>
    <w:rsid w:val="52B0193D"/>
    <w:rsid w:val="531E0F9C"/>
    <w:rsid w:val="532C190B"/>
    <w:rsid w:val="5368753B"/>
    <w:rsid w:val="5385101B"/>
    <w:rsid w:val="53F73CC7"/>
    <w:rsid w:val="542749D4"/>
    <w:rsid w:val="54425618"/>
    <w:rsid w:val="544D1B39"/>
    <w:rsid w:val="54554E92"/>
    <w:rsid w:val="546649A9"/>
    <w:rsid w:val="54FE2E33"/>
    <w:rsid w:val="55556D0A"/>
    <w:rsid w:val="55BF560B"/>
    <w:rsid w:val="55C37BD9"/>
    <w:rsid w:val="55C807A7"/>
    <w:rsid w:val="55E32D47"/>
    <w:rsid w:val="56092F7A"/>
    <w:rsid w:val="562B40FC"/>
    <w:rsid w:val="566E677D"/>
    <w:rsid w:val="56CD5F19"/>
    <w:rsid w:val="572A43B4"/>
    <w:rsid w:val="578D049F"/>
    <w:rsid w:val="57A2219C"/>
    <w:rsid w:val="57CA34A1"/>
    <w:rsid w:val="57E04A0F"/>
    <w:rsid w:val="582A5791"/>
    <w:rsid w:val="58562F86"/>
    <w:rsid w:val="586C27AA"/>
    <w:rsid w:val="586E6522"/>
    <w:rsid w:val="59086C25"/>
    <w:rsid w:val="591409FE"/>
    <w:rsid w:val="59213594"/>
    <w:rsid w:val="59345076"/>
    <w:rsid w:val="59550F46"/>
    <w:rsid w:val="596671F9"/>
    <w:rsid w:val="599B50F5"/>
    <w:rsid w:val="59C032E1"/>
    <w:rsid w:val="59F760A3"/>
    <w:rsid w:val="5A1F5D26"/>
    <w:rsid w:val="5A52765A"/>
    <w:rsid w:val="5AA45C76"/>
    <w:rsid w:val="5B253BE4"/>
    <w:rsid w:val="5B986F3B"/>
    <w:rsid w:val="5C07663B"/>
    <w:rsid w:val="5CA72002"/>
    <w:rsid w:val="5CC57A15"/>
    <w:rsid w:val="5CC770F3"/>
    <w:rsid w:val="5CDD3C76"/>
    <w:rsid w:val="5CF91742"/>
    <w:rsid w:val="5CFA7B04"/>
    <w:rsid w:val="5D276C13"/>
    <w:rsid w:val="5D371B15"/>
    <w:rsid w:val="5D456CA1"/>
    <w:rsid w:val="5D6D7071"/>
    <w:rsid w:val="5D900CE9"/>
    <w:rsid w:val="5DAB78D0"/>
    <w:rsid w:val="5DB56BC0"/>
    <w:rsid w:val="5DBB3A00"/>
    <w:rsid w:val="5E114D05"/>
    <w:rsid w:val="5E2C6C63"/>
    <w:rsid w:val="5E512226"/>
    <w:rsid w:val="5E856373"/>
    <w:rsid w:val="5EB10F16"/>
    <w:rsid w:val="5F3A0F0C"/>
    <w:rsid w:val="5F9F3465"/>
    <w:rsid w:val="5FA174C6"/>
    <w:rsid w:val="60D96503"/>
    <w:rsid w:val="611063C8"/>
    <w:rsid w:val="61167757"/>
    <w:rsid w:val="61502C69"/>
    <w:rsid w:val="61655F94"/>
    <w:rsid w:val="616C642D"/>
    <w:rsid w:val="61750921"/>
    <w:rsid w:val="618038BB"/>
    <w:rsid w:val="61975ECB"/>
    <w:rsid w:val="61D05B58"/>
    <w:rsid w:val="61D54F1C"/>
    <w:rsid w:val="61E11B13"/>
    <w:rsid w:val="61EE5FDE"/>
    <w:rsid w:val="61FB0E26"/>
    <w:rsid w:val="620A038B"/>
    <w:rsid w:val="620A1069"/>
    <w:rsid w:val="62894684"/>
    <w:rsid w:val="62B114E5"/>
    <w:rsid w:val="62BB05B6"/>
    <w:rsid w:val="62EE44E7"/>
    <w:rsid w:val="62F67840"/>
    <w:rsid w:val="63251B06"/>
    <w:rsid w:val="635642B5"/>
    <w:rsid w:val="6388637C"/>
    <w:rsid w:val="63974B7F"/>
    <w:rsid w:val="639C2195"/>
    <w:rsid w:val="64306D81"/>
    <w:rsid w:val="643E4FFA"/>
    <w:rsid w:val="64427D06"/>
    <w:rsid w:val="64917820"/>
    <w:rsid w:val="64BB2AEF"/>
    <w:rsid w:val="64CA0F84"/>
    <w:rsid w:val="65387C9C"/>
    <w:rsid w:val="653F727C"/>
    <w:rsid w:val="66212E26"/>
    <w:rsid w:val="662F5543"/>
    <w:rsid w:val="663A1FF9"/>
    <w:rsid w:val="66B15F58"/>
    <w:rsid w:val="673B354D"/>
    <w:rsid w:val="67450B39"/>
    <w:rsid w:val="67550FD9"/>
    <w:rsid w:val="67670D0C"/>
    <w:rsid w:val="6784366C"/>
    <w:rsid w:val="67A21D44"/>
    <w:rsid w:val="67CD5013"/>
    <w:rsid w:val="67D63318"/>
    <w:rsid w:val="67EE6D37"/>
    <w:rsid w:val="68116E94"/>
    <w:rsid w:val="681770D1"/>
    <w:rsid w:val="68221A39"/>
    <w:rsid w:val="68D20407"/>
    <w:rsid w:val="68DE762A"/>
    <w:rsid w:val="690A7BA1"/>
    <w:rsid w:val="694A4441"/>
    <w:rsid w:val="69552506"/>
    <w:rsid w:val="69AD4F53"/>
    <w:rsid w:val="69B33D95"/>
    <w:rsid w:val="6A10568B"/>
    <w:rsid w:val="6A22716C"/>
    <w:rsid w:val="6A745C1A"/>
    <w:rsid w:val="6A7F636D"/>
    <w:rsid w:val="6A93594B"/>
    <w:rsid w:val="6AA95198"/>
    <w:rsid w:val="6AC4562B"/>
    <w:rsid w:val="6AC83870"/>
    <w:rsid w:val="6ADC37BF"/>
    <w:rsid w:val="6AE0505D"/>
    <w:rsid w:val="6B1940CB"/>
    <w:rsid w:val="6B1952D1"/>
    <w:rsid w:val="6B287639"/>
    <w:rsid w:val="6B3E7FD6"/>
    <w:rsid w:val="6B4C44A1"/>
    <w:rsid w:val="6B8E2D0B"/>
    <w:rsid w:val="6B9366F7"/>
    <w:rsid w:val="6C3311BD"/>
    <w:rsid w:val="6C506213"/>
    <w:rsid w:val="6C6F7383"/>
    <w:rsid w:val="6C727F37"/>
    <w:rsid w:val="6CB161E6"/>
    <w:rsid w:val="6CF30C09"/>
    <w:rsid w:val="6CF77BB9"/>
    <w:rsid w:val="6CFA1CDB"/>
    <w:rsid w:val="6D22638E"/>
    <w:rsid w:val="6D5F0EF9"/>
    <w:rsid w:val="6D8F4B19"/>
    <w:rsid w:val="6DA5433C"/>
    <w:rsid w:val="6DAC7479"/>
    <w:rsid w:val="6DB074DF"/>
    <w:rsid w:val="6DB30807"/>
    <w:rsid w:val="6E1B2DD3"/>
    <w:rsid w:val="6E450DCD"/>
    <w:rsid w:val="6EBA1338"/>
    <w:rsid w:val="6EC46A44"/>
    <w:rsid w:val="6EF4232C"/>
    <w:rsid w:val="6F800BBD"/>
    <w:rsid w:val="700C06A3"/>
    <w:rsid w:val="70D80585"/>
    <w:rsid w:val="70E44A92"/>
    <w:rsid w:val="71080FAB"/>
    <w:rsid w:val="714F4CEB"/>
    <w:rsid w:val="71836742"/>
    <w:rsid w:val="718524BB"/>
    <w:rsid w:val="71A14E1B"/>
    <w:rsid w:val="71C70D25"/>
    <w:rsid w:val="71CF7BDA"/>
    <w:rsid w:val="71E33685"/>
    <w:rsid w:val="71EA67C2"/>
    <w:rsid w:val="71F66F14"/>
    <w:rsid w:val="72181581"/>
    <w:rsid w:val="722241AD"/>
    <w:rsid w:val="725700A9"/>
    <w:rsid w:val="725E095E"/>
    <w:rsid w:val="727D13E4"/>
    <w:rsid w:val="73121A0B"/>
    <w:rsid w:val="73527BB3"/>
    <w:rsid w:val="735C549D"/>
    <w:rsid w:val="735D3ADA"/>
    <w:rsid w:val="73880040"/>
    <w:rsid w:val="741B609F"/>
    <w:rsid w:val="74316D18"/>
    <w:rsid w:val="74604B19"/>
    <w:rsid w:val="7467364E"/>
    <w:rsid w:val="74A7099A"/>
    <w:rsid w:val="752E4C17"/>
    <w:rsid w:val="75504B8E"/>
    <w:rsid w:val="7592164A"/>
    <w:rsid w:val="75930F1E"/>
    <w:rsid w:val="75BF3AC1"/>
    <w:rsid w:val="75E654F2"/>
    <w:rsid w:val="760065B4"/>
    <w:rsid w:val="76392FBE"/>
    <w:rsid w:val="76724FD8"/>
    <w:rsid w:val="767D522A"/>
    <w:rsid w:val="76A421E3"/>
    <w:rsid w:val="76D31F1A"/>
    <w:rsid w:val="773D5A11"/>
    <w:rsid w:val="77514BED"/>
    <w:rsid w:val="779E794E"/>
    <w:rsid w:val="77CD6969"/>
    <w:rsid w:val="78511348"/>
    <w:rsid w:val="786848E4"/>
    <w:rsid w:val="7912589A"/>
    <w:rsid w:val="794F03AD"/>
    <w:rsid w:val="79690E53"/>
    <w:rsid w:val="797F5A41"/>
    <w:rsid w:val="7A155929"/>
    <w:rsid w:val="7A2E7A2F"/>
    <w:rsid w:val="7A3031E0"/>
    <w:rsid w:val="7A7670B3"/>
    <w:rsid w:val="7A807CC3"/>
    <w:rsid w:val="7A823797"/>
    <w:rsid w:val="7AA8546C"/>
    <w:rsid w:val="7B580521"/>
    <w:rsid w:val="7B6E3FBF"/>
    <w:rsid w:val="7BFF730D"/>
    <w:rsid w:val="7C1368AA"/>
    <w:rsid w:val="7C492337"/>
    <w:rsid w:val="7CDD764F"/>
    <w:rsid w:val="7D2C2AAE"/>
    <w:rsid w:val="7D8158C5"/>
    <w:rsid w:val="7D9C2249"/>
    <w:rsid w:val="7DE90341"/>
    <w:rsid w:val="7DE95B7F"/>
    <w:rsid w:val="7DEA5E45"/>
    <w:rsid w:val="7E183492"/>
    <w:rsid w:val="7E4D4360"/>
    <w:rsid w:val="7E725B75"/>
    <w:rsid w:val="7E7A0ECD"/>
    <w:rsid w:val="7E867441"/>
    <w:rsid w:val="7E957AB5"/>
    <w:rsid w:val="7EF60D82"/>
    <w:rsid w:val="7F275F00"/>
    <w:rsid w:val="7F673200"/>
    <w:rsid w:val="7FD64829"/>
  </w:rsids>
  <m:mathPr>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autoRedefine/>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Indent"/>
    <w:basedOn w:val="1"/>
    <w:autoRedefine/>
    <w:qFormat/>
    <w:uiPriority w:val="99"/>
    <w:pPr>
      <w:spacing w:line="700" w:lineRule="exact"/>
      <w:ind w:left="960"/>
    </w:pPr>
    <w:rPr>
      <w:sz w:val="44"/>
      <w:szCs w:val="44"/>
    </w:rPr>
  </w:style>
  <w:style w:type="paragraph" w:styleId="8">
    <w:name w:val="toc 3"/>
    <w:basedOn w:val="1"/>
    <w:next w:val="1"/>
    <w:autoRedefine/>
    <w:qFormat/>
    <w:uiPriority w:val="0"/>
    <w:pPr>
      <w:ind w:left="840" w:leftChars="400"/>
    </w:pPr>
  </w:style>
  <w:style w:type="paragraph" w:styleId="9">
    <w:name w:val="Body Text Indent 2"/>
    <w:basedOn w:val="1"/>
    <w:autoRedefine/>
    <w:qFormat/>
    <w:uiPriority w:val="0"/>
    <w:pPr>
      <w:spacing w:before="120" w:beforeAutospacing="0" w:afterAutospacing="0"/>
      <w:ind w:firstLine="420"/>
    </w:pPr>
    <w:rPr>
      <w:rFonts w:ascii="Times New Roman" w:hAnsi="Times New Roman" w:eastAsia="宋体"/>
      <w:sz w:val="24"/>
    </w:rPr>
  </w:style>
  <w:style w:type="paragraph" w:styleId="10">
    <w:name w:val="Balloon Text"/>
    <w:basedOn w:val="1"/>
    <w:autoRedefine/>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Body Text 2"/>
    <w:basedOn w:val="1"/>
    <w:autoRedefine/>
    <w:qFormat/>
    <w:uiPriority w:val="0"/>
    <w:pPr>
      <w:spacing w:before="120" w:beforeAutospacing="0" w:afterAutospacing="0" w:line="360" w:lineRule="auto"/>
      <w:ind w:firstLine="480"/>
    </w:pPr>
    <w:rPr>
      <w:rFonts w:ascii="Times New Roman" w:hAnsi="Times New Roman" w:eastAsia="宋体"/>
      <w:sz w:val="24"/>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w:basedOn w:val="2"/>
    <w:next w:val="1"/>
    <w:autoRedefine/>
    <w:qFormat/>
    <w:uiPriority w:val="0"/>
    <w:pPr>
      <w:ind w:firstLine="420"/>
    </w:pPr>
  </w:style>
  <w:style w:type="character" w:styleId="21">
    <w:name w:val="page number"/>
    <w:qFormat/>
    <w:uiPriority w:val="0"/>
  </w:style>
  <w:style w:type="character" w:styleId="22">
    <w:name w:val="Hyperlink"/>
    <w:autoRedefine/>
    <w:qFormat/>
    <w:uiPriority w:val="99"/>
    <w:rPr>
      <w:rFonts w:cs="Times New Roman"/>
      <w:color w:val="0000FF"/>
      <w:u w:val="single"/>
    </w:rPr>
  </w:style>
  <w:style w:type="paragraph" w:customStyle="1" w:styleId="23">
    <w:name w:val="标题 11"/>
    <w:basedOn w:val="1"/>
    <w:link w:val="35"/>
    <w:autoRedefine/>
    <w:qFormat/>
    <w:uiPriority w:val="0"/>
    <w:pPr>
      <w:keepNext/>
      <w:snapToGrid w:val="0"/>
      <w:spacing w:beforeAutospacing="0" w:afterAutospacing="0" w:line="360" w:lineRule="atLeast"/>
      <w:outlineLvl w:val="0"/>
    </w:pPr>
    <w:rPr>
      <w:rFonts w:ascii="宋体" w:hAnsi="Times New Roman"/>
    </w:rPr>
  </w:style>
  <w:style w:type="paragraph" w:customStyle="1" w:styleId="24">
    <w:name w:val="标题 21"/>
    <w:basedOn w:val="1"/>
    <w:link w:val="36"/>
    <w:autoRedefine/>
    <w:qFormat/>
    <w:uiPriority w:val="0"/>
    <w:pPr>
      <w:keepNext/>
      <w:keepLines/>
      <w:widowControl w:val="0"/>
      <w:spacing w:before="260" w:beforeAutospacing="0" w:after="260" w:afterAutospacing="0" w:line="412" w:lineRule="auto"/>
      <w:ind w:left="0" w:right="0"/>
      <w:jc w:val="both"/>
      <w:outlineLvl w:val="1"/>
    </w:pPr>
    <w:rPr>
      <w:rFonts w:ascii="Arial" w:hAnsi="Arial" w:eastAsia="黑体"/>
      <w:b/>
      <w:sz w:val="32"/>
    </w:rPr>
  </w:style>
  <w:style w:type="paragraph" w:customStyle="1" w:styleId="25">
    <w:name w:val="标题 31"/>
    <w:basedOn w:val="1"/>
    <w:link w:val="37"/>
    <w:qFormat/>
    <w:uiPriority w:val="0"/>
    <w:pPr>
      <w:keepNext/>
      <w:keepLines/>
      <w:widowControl w:val="0"/>
      <w:spacing w:before="260" w:beforeAutospacing="0" w:after="260" w:afterAutospacing="0" w:line="412" w:lineRule="auto"/>
      <w:ind w:left="0" w:right="0"/>
      <w:jc w:val="both"/>
      <w:outlineLvl w:val="2"/>
    </w:pPr>
    <w:rPr>
      <w:rFonts w:ascii="Times New Roman" w:hAnsi="Times New Roman"/>
      <w:b/>
      <w:sz w:val="32"/>
    </w:rPr>
  </w:style>
  <w:style w:type="paragraph" w:customStyle="1" w:styleId="26">
    <w:name w:val="标题 41"/>
    <w:basedOn w:val="1"/>
    <w:link w:val="38"/>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7">
    <w:name w:val="标题 51"/>
    <w:basedOn w:val="1"/>
    <w:link w:val="39"/>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b/>
    </w:rPr>
  </w:style>
  <w:style w:type="paragraph" w:customStyle="1" w:styleId="28">
    <w:name w:val="标题 61"/>
    <w:basedOn w:val="1"/>
    <w:link w:val="40"/>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9">
    <w:name w:val="标题 71"/>
    <w:basedOn w:val="1"/>
    <w:link w:val="4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0">
    <w:name w:val="标题 81"/>
    <w:basedOn w:val="1"/>
    <w:link w:val="42"/>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1">
    <w:name w:val="标题 91"/>
    <w:basedOn w:val="1"/>
    <w:link w:val="43"/>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2">
    <w:name w:val="默认段落字体1"/>
    <w:qFormat/>
    <w:uiPriority w:val="0"/>
    <w:rPr>
      <w:rFonts w:ascii="Times New Roman" w:hAnsi="Times New Roman" w:eastAsia="宋体"/>
    </w:rPr>
  </w:style>
  <w:style w:type="table" w:customStyle="1" w:styleId="33">
    <w:name w:val="普通表格1"/>
    <w:qFormat/>
    <w:uiPriority w:val="0"/>
    <w:rPr>
      <w:rFonts w:ascii="Times New Roman" w:hAnsi="Times New Roman" w:eastAsia="宋体"/>
    </w:rPr>
  </w:style>
  <w:style w:type="paragraph" w:customStyle="1" w:styleId="34">
    <w:name w:val="目录 11"/>
    <w:basedOn w:val="1"/>
    <w:qFormat/>
    <w:uiPriority w:val="0"/>
    <w:pPr>
      <w:widowControl w:val="0"/>
      <w:spacing w:beforeAutospacing="0" w:after="0" w:afterAutospacing="0" w:line="180" w:lineRule="auto"/>
      <w:jc w:val="center"/>
    </w:pPr>
    <w:rPr>
      <w:rFonts w:ascii="Times New Roman" w:hAnsi="Times New Roman" w:eastAsia="宋体"/>
      <w:kern w:val="2"/>
      <w:sz w:val="30"/>
      <w:lang w:val="en-US" w:eastAsia="zh-CN" w:bidi="ar-SA"/>
    </w:rPr>
  </w:style>
  <w:style w:type="character" w:customStyle="1" w:styleId="35">
    <w:name w:val="标题 1 Char"/>
    <w:link w:val="23"/>
    <w:qFormat/>
    <w:uiPriority w:val="0"/>
    <w:rPr>
      <w:rFonts w:ascii="宋体" w:hAnsi="Times New Roman" w:eastAsia="宋体"/>
      <w:kern w:val="2"/>
      <w:sz w:val="28"/>
      <w:lang w:val="en-US" w:eastAsia="zh-CN" w:bidi="ar-SA"/>
    </w:rPr>
  </w:style>
  <w:style w:type="character" w:customStyle="1" w:styleId="36">
    <w:name w:val="标题 2 Char"/>
    <w:link w:val="24"/>
    <w:qFormat/>
    <w:uiPriority w:val="0"/>
    <w:rPr>
      <w:rFonts w:ascii="Arial" w:hAnsi="Arial" w:eastAsia="黑体"/>
      <w:b/>
      <w:kern w:val="2"/>
      <w:sz w:val="32"/>
    </w:rPr>
  </w:style>
  <w:style w:type="character" w:customStyle="1" w:styleId="37">
    <w:name w:val="标题 3 Char"/>
    <w:link w:val="25"/>
    <w:qFormat/>
    <w:uiPriority w:val="0"/>
    <w:rPr>
      <w:rFonts w:ascii="Times New Roman" w:hAnsi="Times New Roman" w:eastAsia="宋体"/>
      <w:b/>
      <w:kern w:val="2"/>
      <w:sz w:val="32"/>
      <w:lang w:val="en-US" w:eastAsia="zh-CN"/>
    </w:rPr>
  </w:style>
  <w:style w:type="character" w:customStyle="1" w:styleId="38">
    <w:name w:val="标题 4 Char"/>
    <w:link w:val="26"/>
    <w:qFormat/>
    <w:uiPriority w:val="0"/>
    <w:rPr>
      <w:rFonts w:ascii="Arial" w:hAnsi="Arial" w:eastAsia="黑体"/>
      <w:b/>
      <w:kern w:val="2"/>
      <w:sz w:val="28"/>
      <w:lang w:val="en-US" w:eastAsia="zh-CN" w:bidi="ar-SA"/>
    </w:rPr>
  </w:style>
  <w:style w:type="character" w:customStyle="1" w:styleId="39">
    <w:name w:val="标题 5 Char"/>
    <w:link w:val="27"/>
    <w:qFormat/>
    <w:uiPriority w:val="0"/>
    <w:rPr>
      <w:rFonts w:ascii="Times New Roman" w:hAnsi="Times New Roman" w:eastAsia="宋体"/>
      <w:b/>
      <w:kern w:val="2"/>
      <w:sz w:val="28"/>
      <w:lang w:val="en-US" w:eastAsia="zh-CN" w:bidi="ar-SA"/>
    </w:rPr>
  </w:style>
  <w:style w:type="character" w:customStyle="1" w:styleId="40">
    <w:name w:val="标题 6 Char"/>
    <w:link w:val="28"/>
    <w:qFormat/>
    <w:uiPriority w:val="0"/>
    <w:rPr>
      <w:rFonts w:ascii="Arial" w:hAnsi="Arial" w:eastAsia="黑体"/>
      <w:b/>
      <w:kern w:val="2"/>
      <w:sz w:val="24"/>
      <w:lang w:val="en-US" w:eastAsia="zh-CN" w:bidi="ar-SA"/>
    </w:rPr>
  </w:style>
  <w:style w:type="character" w:customStyle="1" w:styleId="41">
    <w:name w:val="标题 7 Char"/>
    <w:link w:val="29"/>
    <w:qFormat/>
    <w:uiPriority w:val="0"/>
    <w:rPr>
      <w:rFonts w:ascii="Arial" w:hAnsi="Arial" w:eastAsia="黑体"/>
      <w:b/>
      <w:kern w:val="2"/>
      <w:sz w:val="24"/>
      <w:lang w:val="en-US" w:eastAsia="zh-CN" w:bidi="ar-SA"/>
    </w:rPr>
  </w:style>
  <w:style w:type="character" w:customStyle="1" w:styleId="42">
    <w:name w:val="标题 8 Char"/>
    <w:link w:val="30"/>
    <w:qFormat/>
    <w:uiPriority w:val="0"/>
    <w:rPr>
      <w:rFonts w:ascii="Arial" w:hAnsi="Arial" w:eastAsia="黑体"/>
      <w:b/>
      <w:kern w:val="2"/>
      <w:sz w:val="24"/>
      <w:lang w:val="en-US" w:eastAsia="zh-CN" w:bidi="ar-SA"/>
    </w:rPr>
  </w:style>
  <w:style w:type="character" w:customStyle="1" w:styleId="43">
    <w:name w:val="标题 9 Char"/>
    <w:link w:val="31"/>
    <w:qFormat/>
    <w:uiPriority w:val="0"/>
    <w:rPr>
      <w:rFonts w:ascii="Arial" w:hAnsi="Arial" w:eastAsia="黑体"/>
      <w:b/>
      <w:kern w:val="2"/>
      <w:sz w:val="24"/>
      <w:lang w:val="en-US" w:eastAsia="zh-CN" w:bidi="ar-SA"/>
    </w:rPr>
  </w:style>
  <w:style w:type="paragraph" w:customStyle="1" w:styleId="44">
    <w:name w:val="列表 31"/>
    <w:basedOn w:val="1"/>
    <w:qFormat/>
    <w:uiPriority w:val="0"/>
    <w:pPr>
      <w:snapToGrid w:val="0"/>
      <w:spacing w:beforeAutospacing="0" w:afterAutospacing="0" w:line="360" w:lineRule="auto"/>
      <w:ind w:left="100" w:leftChars="400" w:hanging="200" w:hangingChars="200"/>
    </w:pPr>
    <w:rPr>
      <w:rFonts w:ascii="Times New Roman" w:hAnsi="Times New Roman" w:eastAsia="宋体"/>
      <w:sz w:val="24"/>
    </w:rPr>
  </w:style>
  <w:style w:type="paragraph" w:customStyle="1" w:styleId="45">
    <w:name w:val="目录 711"/>
    <w:basedOn w:val="1"/>
    <w:qFormat/>
    <w:uiPriority w:val="0"/>
    <w:pPr>
      <w:ind w:left="2520" w:leftChars="1200"/>
    </w:pPr>
    <w:rPr>
      <w:rFonts w:ascii="Times New Roman" w:hAnsi="Times New Roman" w:eastAsia="宋体"/>
    </w:rPr>
  </w:style>
  <w:style w:type="paragraph" w:customStyle="1" w:styleId="46">
    <w:name w:val="列表编号 21"/>
    <w:basedOn w:val="1"/>
    <w:qFormat/>
    <w:uiPriority w:val="0"/>
    <w:pPr>
      <w:numPr>
        <w:ilvl w:val="0"/>
        <w:numId w:val="1"/>
      </w:numPr>
      <w:tabs>
        <w:tab w:val="clear" w:pos="425"/>
      </w:tabs>
      <w:spacing w:beforeAutospacing="0" w:afterAutospacing="0" w:line="360" w:lineRule="auto"/>
    </w:pPr>
    <w:rPr>
      <w:rFonts w:ascii="Times New Roman" w:hAnsi="Times New Roman" w:eastAsia="宋体"/>
      <w:sz w:val="24"/>
    </w:rPr>
  </w:style>
  <w:style w:type="paragraph" w:customStyle="1" w:styleId="47">
    <w:name w:val="列表项目符号 41"/>
    <w:basedOn w:val="1"/>
    <w:autoRedefine/>
    <w:qFormat/>
    <w:uiPriority w:val="0"/>
    <w:pPr>
      <w:widowControl/>
      <w:numPr>
        <w:ilvl w:val="0"/>
        <w:numId w:val="2"/>
      </w:numPr>
      <w:tabs>
        <w:tab w:val="clear" w:pos="1620"/>
      </w:tabs>
      <w:snapToGrid w:val="0"/>
      <w:spacing w:before="120" w:beforeAutospacing="0" w:afterAutospacing="0" w:line="280" w:lineRule="atLeast"/>
      <w:ind w:left="1418" w:hanging="284"/>
      <w:jc w:val="left"/>
    </w:pPr>
    <w:rPr>
      <w:rFonts w:ascii="宋体" w:hAnsi="Times New Roman" w:eastAsia="宋体"/>
      <w:kern w:val="0"/>
      <w:sz w:val="22"/>
    </w:rPr>
  </w:style>
  <w:style w:type="paragraph" w:customStyle="1" w:styleId="48">
    <w:name w:val="正文缩进1"/>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49">
    <w:name w:val="题注1"/>
    <w:basedOn w:val="1"/>
    <w:qFormat/>
    <w:uiPriority w:val="0"/>
    <w:pPr>
      <w:widowControl/>
      <w:tabs>
        <w:tab w:val="left" w:pos="1134"/>
      </w:tabs>
      <w:snapToGrid w:val="0"/>
      <w:spacing w:beforeAutospacing="0" w:afterAutospacing="0" w:line="280" w:lineRule="atLeast"/>
      <w:jc w:val="left"/>
    </w:pPr>
    <w:rPr>
      <w:rFonts w:ascii="Times New Roman" w:hAnsi="Times New Roman" w:eastAsia="PMingLiU"/>
      <w:b/>
      <w:kern w:val="0"/>
      <w:sz w:val="24"/>
      <w:lang w:eastAsia="zh-TW"/>
    </w:rPr>
  </w:style>
  <w:style w:type="paragraph" w:customStyle="1" w:styleId="50">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51">
    <w:name w:val="文档结构图1"/>
    <w:basedOn w:val="1"/>
    <w:link w:val="52"/>
    <w:autoRedefine/>
    <w:qFormat/>
    <w:uiPriority w:val="0"/>
    <w:pPr>
      <w:shd w:val="clear" w:color="auto" w:fill="000080"/>
    </w:pPr>
    <w:rPr>
      <w:rFonts w:ascii="Times New Roman" w:hAnsi="Times New Roman"/>
    </w:rPr>
  </w:style>
  <w:style w:type="character" w:customStyle="1" w:styleId="52">
    <w:name w:val="文档结构图 Char"/>
    <w:link w:val="51"/>
    <w:autoRedefine/>
    <w:qFormat/>
    <w:uiPriority w:val="0"/>
    <w:rPr>
      <w:rFonts w:ascii="Times New Roman" w:hAnsi="Times New Roman"/>
      <w:kern w:val="2"/>
      <w:sz w:val="28"/>
      <w:shd w:val="clear" w:color="auto" w:fill="000080"/>
    </w:rPr>
  </w:style>
  <w:style w:type="paragraph" w:customStyle="1" w:styleId="53">
    <w:name w:val="引文目录标题1"/>
    <w:basedOn w:val="1"/>
    <w:autoRedefine/>
    <w:qFormat/>
    <w:uiPriority w:val="0"/>
    <w:pPr>
      <w:spacing w:before="120" w:beforeAutospacing="0" w:afterAutospacing="0"/>
    </w:pPr>
    <w:rPr>
      <w:rFonts w:ascii="Arial" w:hAnsi="Arial" w:eastAsia="宋体"/>
      <w:sz w:val="24"/>
    </w:rPr>
  </w:style>
  <w:style w:type="paragraph" w:customStyle="1" w:styleId="54">
    <w:name w:val="批注文字1"/>
    <w:basedOn w:val="1"/>
    <w:link w:val="55"/>
    <w:autoRedefine/>
    <w:qFormat/>
    <w:uiPriority w:val="0"/>
    <w:pPr>
      <w:spacing w:beforeAutospacing="0" w:afterAutospacing="0" w:line="360" w:lineRule="atLeast"/>
      <w:jc w:val="left"/>
    </w:pPr>
    <w:rPr>
      <w:rFonts w:ascii="Times New Roman" w:hAnsi="Times New Roman"/>
      <w:kern w:val="0"/>
      <w:sz w:val="24"/>
    </w:rPr>
  </w:style>
  <w:style w:type="character" w:customStyle="1" w:styleId="55">
    <w:name w:val="批注文字 Char"/>
    <w:link w:val="54"/>
    <w:autoRedefine/>
    <w:qFormat/>
    <w:uiPriority w:val="0"/>
    <w:rPr>
      <w:rFonts w:ascii="Times New Roman" w:hAnsi="Times New Roman" w:eastAsia="宋体"/>
      <w:sz w:val="24"/>
    </w:rPr>
  </w:style>
  <w:style w:type="paragraph" w:customStyle="1" w:styleId="56">
    <w:name w:val="正文文本 31"/>
    <w:basedOn w:val="1"/>
    <w:link w:val="57"/>
    <w:autoRedefine/>
    <w:qFormat/>
    <w:uiPriority w:val="0"/>
    <w:pPr>
      <w:snapToGrid w:val="0"/>
      <w:spacing w:beforeAutospacing="0" w:after="120" w:afterAutospacing="0" w:line="360" w:lineRule="auto"/>
    </w:pPr>
    <w:rPr>
      <w:rFonts w:ascii="Times New Roman" w:hAnsi="Times New Roman"/>
      <w:sz w:val="16"/>
    </w:rPr>
  </w:style>
  <w:style w:type="character" w:customStyle="1" w:styleId="57">
    <w:name w:val="正文文本 3 Char"/>
    <w:link w:val="56"/>
    <w:autoRedefine/>
    <w:qFormat/>
    <w:uiPriority w:val="0"/>
    <w:rPr>
      <w:rFonts w:ascii="Times New Roman" w:hAnsi="Times New Roman"/>
      <w:kern w:val="2"/>
      <w:sz w:val="16"/>
    </w:rPr>
  </w:style>
  <w:style w:type="paragraph" w:customStyle="1" w:styleId="58">
    <w:name w:val="列表项目符号 31"/>
    <w:basedOn w:val="1"/>
    <w:autoRedefine/>
    <w:qFormat/>
    <w:uiPriority w:val="0"/>
    <w:pPr>
      <w:numPr>
        <w:ilvl w:val="0"/>
        <w:numId w:val="3"/>
      </w:numPr>
      <w:tabs>
        <w:tab w:val="clear" w:pos="1200"/>
      </w:tabs>
      <w:snapToGrid w:val="0"/>
      <w:spacing w:beforeAutospacing="0" w:afterAutospacing="0" w:line="360" w:lineRule="auto"/>
    </w:pPr>
    <w:rPr>
      <w:rFonts w:ascii="Times New Roman" w:hAnsi="Times New Roman" w:eastAsia="宋体"/>
      <w:sz w:val="24"/>
    </w:rPr>
  </w:style>
  <w:style w:type="paragraph" w:customStyle="1" w:styleId="59">
    <w:name w:val="正文文本1"/>
    <w:basedOn w:val="1"/>
    <w:link w:val="60"/>
    <w:autoRedefine/>
    <w:qFormat/>
    <w:uiPriority w:val="0"/>
    <w:rPr>
      <w:rFonts w:ascii="仿宋_GB2312" w:hAnsi="Times New Roman" w:eastAsia="仿宋_GB2312"/>
      <w:sz w:val="32"/>
    </w:rPr>
  </w:style>
  <w:style w:type="character" w:customStyle="1" w:styleId="60">
    <w:name w:val="正文文本 Char"/>
    <w:link w:val="59"/>
    <w:autoRedefine/>
    <w:qFormat/>
    <w:uiPriority w:val="0"/>
    <w:rPr>
      <w:rFonts w:ascii="仿宋_GB2312" w:hAnsi="Times New Roman" w:eastAsia="仿宋_GB2312"/>
      <w:kern w:val="2"/>
      <w:sz w:val="32"/>
    </w:rPr>
  </w:style>
  <w:style w:type="paragraph" w:customStyle="1" w:styleId="61">
    <w:name w:val="正文文本缩进1"/>
    <w:basedOn w:val="1"/>
    <w:link w:val="62"/>
    <w:autoRedefine/>
    <w:qFormat/>
    <w:uiPriority w:val="0"/>
    <w:pPr>
      <w:spacing w:beforeAutospacing="0" w:afterAutospacing="0" w:line="700" w:lineRule="exact"/>
      <w:ind w:left="960"/>
    </w:pPr>
    <w:rPr>
      <w:rFonts w:ascii="Times New Roman" w:hAnsi="Times New Roman"/>
      <w:sz w:val="44"/>
    </w:rPr>
  </w:style>
  <w:style w:type="character" w:customStyle="1" w:styleId="62">
    <w:name w:val="正文文本缩进 Char"/>
    <w:link w:val="61"/>
    <w:autoRedefine/>
    <w:qFormat/>
    <w:uiPriority w:val="0"/>
    <w:rPr>
      <w:rFonts w:ascii="Times New Roman" w:hAnsi="Times New Roman" w:eastAsia="宋体"/>
      <w:kern w:val="2"/>
      <w:sz w:val="44"/>
    </w:rPr>
  </w:style>
  <w:style w:type="paragraph" w:customStyle="1" w:styleId="63">
    <w:name w:val="目录 71"/>
    <w:basedOn w:val="1"/>
    <w:autoRedefine/>
    <w:qFormat/>
    <w:uiPriority w:val="0"/>
    <w:pPr>
      <w:ind w:left="2520"/>
    </w:pPr>
  </w:style>
  <w:style w:type="paragraph" w:customStyle="1" w:styleId="64">
    <w:name w:val="列表编号 31"/>
    <w:basedOn w:val="1"/>
    <w:autoRedefine/>
    <w:qFormat/>
    <w:uiPriority w:val="0"/>
    <w:pPr>
      <w:tabs>
        <w:tab w:val="left" w:pos="2120"/>
      </w:tabs>
      <w:snapToGrid w:val="0"/>
      <w:spacing w:beforeAutospacing="0" w:afterAutospacing="0" w:line="360" w:lineRule="auto"/>
      <w:ind w:left="2120" w:hanging="720"/>
    </w:pPr>
    <w:rPr>
      <w:rFonts w:ascii="Times New Roman" w:hAnsi="Times New Roman" w:eastAsia="宋体"/>
      <w:sz w:val="24"/>
    </w:rPr>
  </w:style>
  <w:style w:type="paragraph" w:customStyle="1" w:styleId="65">
    <w:name w:val="列表 21"/>
    <w:basedOn w:val="1"/>
    <w:autoRedefine/>
    <w:qFormat/>
    <w:uiPriority w:val="0"/>
    <w:pPr>
      <w:snapToGrid w:val="0"/>
      <w:spacing w:beforeAutospacing="0" w:afterAutospacing="0" w:line="360" w:lineRule="auto"/>
      <w:ind w:left="100" w:leftChars="200" w:hanging="200" w:hangingChars="200"/>
    </w:pPr>
    <w:rPr>
      <w:rFonts w:ascii="Times New Roman" w:hAnsi="Times New Roman" w:eastAsia="宋体"/>
      <w:sz w:val="24"/>
    </w:rPr>
  </w:style>
  <w:style w:type="paragraph" w:customStyle="1" w:styleId="66">
    <w:name w:val="列表接续1"/>
    <w:basedOn w:val="1"/>
    <w:autoRedefine/>
    <w:qFormat/>
    <w:uiPriority w:val="0"/>
    <w:pPr>
      <w:snapToGrid w:val="0"/>
      <w:spacing w:beforeAutospacing="0" w:after="120" w:afterAutospacing="0" w:line="360" w:lineRule="auto"/>
      <w:ind w:left="420" w:leftChars="200"/>
    </w:pPr>
    <w:rPr>
      <w:rFonts w:ascii="Times New Roman" w:hAnsi="Times New Roman" w:eastAsia="宋体"/>
      <w:sz w:val="24"/>
    </w:rPr>
  </w:style>
  <w:style w:type="paragraph" w:customStyle="1" w:styleId="67">
    <w:name w:val="文本块1"/>
    <w:basedOn w:val="1"/>
    <w:autoRedefine/>
    <w:qFormat/>
    <w:uiPriority w:val="0"/>
    <w:pPr>
      <w:autoSpaceDE w:val="0"/>
      <w:autoSpaceDN w:val="0"/>
      <w:spacing w:beforeAutospacing="0" w:afterAutospacing="0" w:line="1270" w:lineRule="exact"/>
      <w:ind w:left="2160" w:right="-20" w:hanging="2160" w:hangingChars="300"/>
      <w:jc w:val="left"/>
    </w:pPr>
    <w:rPr>
      <w:rFonts w:ascii="Times New Roman" w:hAnsi="Times New Roman" w:eastAsia="仿宋_GB2312"/>
      <w:sz w:val="72"/>
      <w:szCs w:val="24"/>
    </w:rPr>
  </w:style>
  <w:style w:type="paragraph" w:customStyle="1" w:styleId="68">
    <w:name w:val="列表项目符号 21"/>
    <w:basedOn w:val="1"/>
    <w:autoRedefine/>
    <w:qFormat/>
    <w:uiPriority w:val="0"/>
    <w:pPr>
      <w:numPr>
        <w:ilvl w:val="0"/>
        <w:numId w:val="4"/>
      </w:numPr>
      <w:tabs>
        <w:tab w:val="clear" w:pos="780"/>
      </w:tabs>
      <w:snapToGrid w:val="0"/>
      <w:spacing w:beforeAutospacing="0" w:afterAutospacing="0" w:line="360" w:lineRule="auto"/>
    </w:pPr>
    <w:rPr>
      <w:rFonts w:ascii="Times New Roman" w:hAnsi="Times New Roman" w:eastAsia="宋体"/>
      <w:sz w:val="24"/>
    </w:rPr>
  </w:style>
  <w:style w:type="paragraph" w:customStyle="1" w:styleId="69">
    <w:name w:val="索引 41"/>
    <w:basedOn w:val="1"/>
    <w:autoRedefine/>
    <w:qFormat/>
    <w:uiPriority w:val="0"/>
    <w:pPr>
      <w:ind w:left="600" w:leftChars="600"/>
    </w:pPr>
    <w:rPr>
      <w:rFonts w:ascii="Times New Roman" w:hAnsi="Times New Roman"/>
      <w:sz w:val="21"/>
      <w:szCs w:val="24"/>
    </w:rPr>
  </w:style>
  <w:style w:type="paragraph" w:customStyle="1" w:styleId="70">
    <w:name w:val="目录 51"/>
    <w:basedOn w:val="1"/>
    <w:autoRedefine/>
    <w:qFormat/>
    <w:uiPriority w:val="0"/>
    <w:pPr>
      <w:ind w:left="1680" w:leftChars="800"/>
    </w:pPr>
    <w:rPr>
      <w:rFonts w:ascii="Times New Roman" w:hAnsi="Times New Roman" w:eastAsia="宋体"/>
    </w:rPr>
  </w:style>
  <w:style w:type="paragraph" w:customStyle="1" w:styleId="71">
    <w:name w:val="目录 31"/>
    <w:basedOn w:val="1"/>
    <w:autoRedefine/>
    <w:qFormat/>
    <w:uiPriority w:val="0"/>
    <w:pPr>
      <w:widowControl w:val="0"/>
      <w:spacing w:before="0" w:beforeAutospacing="0" w:after="0" w:afterAutospacing="0"/>
      <w:ind w:left="840" w:leftChars="400" w:right="0"/>
      <w:jc w:val="both"/>
    </w:pPr>
    <w:rPr>
      <w:rFonts w:ascii="Times New Roman" w:hAnsi="Times New Roman" w:eastAsia="宋体"/>
      <w:kern w:val="2"/>
      <w:sz w:val="28"/>
      <w:lang w:val="en-US" w:eastAsia="zh-CN" w:bidi="ar-SA"/>
    </w:rPr>
  </w:style>
  <w:style w:type="paragraph" w:customStyle="1" w:styleId="72">
    <w:name w:val="纯文本1"/>
    <w:basedOn w:val="1"/>
    <w:link w:val="73"/>
    <w:autoRedefine/>
    <w:qFormat/>
    <w:uiPriority w:val="0"/>
    <w:pPr>
      <w:widowControl w:val="0"/>
      <w:spacing w:beforeAutospacing="0" w:after="0" w:afterAutospacing="0"/>
      <w:jc w:val="both"/>
    </w:pPr>
    <w:rPr>
      <w:rFonts w:ascii="宋体" w:hAnsi="Courier New"/>
      <w:sz w:val="21"/>
    </w:rPr>
  </w:style>
  <w:style w:type="character" w:customStyle="1" w:styleId="73">
    <w:name w:val="纯文本 Char"/>
    <w:link w:val="72"/>
    <w:autoRedefine/>
    <w:qFormat/>
    <w:uiPriority w:val="0"/>
    <w:rPr>
      <w:rFonts w:ascii="宋体" w:hAnsi="Courier New" w:eastAsia="宋体"/>
      <w:kern w:val="2"/>
      <w:sz w:val="21"/>
    </w:rPr>
  </w:style>
  <w:style w:type="paragraph" w:customStyle="1" w:styleId="74">
    <w:name w:val="列表项目符号 51"/>
    <w:basedOn w:val="1"/>
    <w:autoRedefine/>
    <w:qFormat/>
    <w:uiPriority w:val="0"/>
    <w:pPr>
      <w:tabs>
        <w:tab w:val="left" w:pos="2040"/>
      </w:tabs>
      <w:ind w:left="2040" w:leftChars="800" w:hanging="360" w:hangingChars="200"/>
    </w:pPr>
    <w:rPr>
      <w:rFonts w:ascii="Times New Roman" w:hAnsi="Times New Roman"/>
      <w:sz w:val="21"/>
      <w:szCs w:val="24"/>
    </w:rPr>
  </w:style>
  <w:style w:type="paragraph" w:customStyle="1" w:styleId="75">
    <w:name w:val="目录 81"/>
    <w:basedOn w:val="1"/>
    <w:autoRedefine/>
    <w:qFormat/>
    <w:uiPriority w:val="0"/>
    <w:pPr>
      <w:ind w:left="2940" w:leftChars="1400"/>
    </w:pPr>
    <w:rPr>
      <w:rFonts w:ascii="Times New Roman" w:hAnsi="Times New Roman" w:eastAsia="宋体"/>
    </w:rPr>
  </w:style>
  <w:style w:type="paragraph" w:customStyle="1" w:styleId="76">
    <w:name w:val="日期1"/>
    <w:basedOn w:val="1"/>
    <w:link w:val="77"/>
    <w:autoRedefine/>
    <w:qFormat/>
    <w:uiPriority w:val="0"/>
    <w:pPr>
      <w:widowControl w:val="0"/>
      <w:spacing w:beforeAutospacing="0" w:after="0" w:afterAutospacing="0"/>
      <w:jc w:val="both"/>
    </w:pPr>
    <w:rPr>
      <w:rFonts w:ascii="Times New Roman" w:hAnsi="Times New Roman"/>
    </w:rPr>
  </w:style>
  <w:style w:type="character" w:customStyle="1" w:styleId="77">
    <w:name w:val="日期 Char"/>
    <w:link w:val="76"/>
    <w:autoRedefine/>
    <w:qFormat/>
    <w:uiPriority w:val="0"/>
    <w:rPr>
      <w:rFonts w:ascii="Times New Roman" w:hAnsi="Times New Roman" w:eastAsia="宋体"/>
      <w:kern w:val="2"/>
      <w:sz w:val="28"/>
    </w:rPr>
  </w:style>
  <w:style w:type="paragraph" w:customStyle="1" w:styleId="78">
    <w:name w:val="正文文本缩进 211"/>
    <w:basedOn w:val="1"/>
    <w:link w:val="79"/>
    <w:autoRedefine/>
    <w:qFormat/>
    <w:uiPriority w:val="0"/>
    <w:pPr>
      <w:snapToGrid w:val="0"/>
      <w:spacing w:beforeAutospacing="0" w:afterAutospacing="0" w:line="560" w:lineRule="atLeast"/>
      <w:ind w:firstLine="540"/>
    </w:pPr>
    <w:rPr>
      <w:rFonts w:ascii="Times New Roman" w:hAnsi="Times New Roman"/>
    </w:rPr>
  </w:style>
  <w:style w:type="character" w:customStyle="1" w:styleId="79">
    <w:name w:val="正文文本缩进 2 Char"/>
    <w:link w:val="78"/>
    <w:autoRedefine/>
    <w:qFormat/>
    <w:uiPriority w:val="0"/>
    <w:rPr>
      <w:rFonts w:ascii="Times New Roman" w:hAnsi="Times New Roman" w:eastAsia="宋体"/>
      <w:kern w:val="2"/>
      <w:sz w:val="28"/>
    </w:rPr>
  </w:style>
  <w:style w:type="paragraph" w:customStyle="1" w:styleId="80">
    <w:name w:val="尾注文本1"/>
    <w:basedOn w:val="1"/>
    <w:link w:val="81"/>
    <w:autoRedefine/>
    <w:qFormat/>
    <w:uiPriority w:val="0"/>
    <w:pPr>
      <w:widowControl/>
      <w:snapToGrid w:val="0"/>
      <w:jc w:val="left"/>
    </w:pPr>
    <w:rPr>
      <w:rFonts w:ascii="Arial" w:hAnsi="Arial"/>
      <w:kern w:val="0"/>
      <w:sz w:val="20"/>
      <w:szCs w:val="24"/>
      <w:lang w:eastAsia="en-US"/>
    </w:rPr>
  </w:style>
  <w:style w:type="character" w:customStyle="1" w:styleId="81">
    <w:name w:val="尾注文本 Char"/>
    <w:basedOn w:val="32"/>
    <w:link w:val="80"/>
    <w:autoRedefine/>
    <w:qFormat/>
    <w:uiPriority w:val="0"/>
    <w:rPr>
      <w:rFonts w:ascii="Arial" w:hAnsi="Arial"/>
      <w:szCs w:val="24"/>
      <w:lang w:eastAsia="en-US"/>
    </w:rPr>
  </w:style>
  <w:style w:type="paragraph" w:customStyle="1" w:styleId="82">
    <w:name w:val="批注框文本1"/>
    <w:basedOn w:val="1"/>
    <w:link w:val="83"/>
    <w:autoRedefine/>
    <w:qFormat/>
    <w:uiPriority w:val="0"/>
    <w:rPr>
      <w:rFonts w:ascii="Times New Roman" w:hAnsi="Times New Roman"/>
      <w:sz w:val="18"/>
    </w:rPr>
  </w:style>
  <w:style w:type="character" w:customStyle="1" w:styleId="83">
    <w:name w:val="批注框文本 Char"/>
    <w:link w:val="82"/>
    <w:autoRedefine/>
    <w:qFormat/>
    <w:uiPriority w:val="0"/>
    <w:rPr>
      <w:rFonts w:ascii="Times New Roman" w:hAnsi="Times New Roman" w:eastAsia="宋体"/>
      <w:kern w:val="2"/>
      <w:sz w:val="18"/>
    </w:rPr>
  </w:style>
  <w:style w:type="paragraph" w:customStyle="1" w:styleId="84">
    <w:name w:val="页脚1"/>
    <w:basedOn w:val="1"/>
    <w:link w:val="85"/>
    <w:autoRedefine/>
    <w:qFormat/>
    <w:uiPriority w:val="0"/>
    <w:pPr>
      <w:widowControl w:val="0"/>
      <w:tabs>
        <w:tab w:val="center" w:pos="4140"/>
        <w:tab w:val="right" w:pos="8300"/>
      </w:tabs>
      <w:snapToGrid w:val="0"/>
      <w:spacing w:beforeAutospacing="0" w:after="0" w:afterAutospacing="0"/>
      <w:jc w:val="left"/>
    </w:pPr>
    <w:rPr>
      <w:rFonts w:ascii="Times New Roman" w:hAnsi="Times New Roman"/>
      <w:sz w:val="18"/>
    </w:rPr>
  </w:style>
  <w:style w:type="character" w:customStyle="1" w:styleId="85">
    <w:name w:val="页脚 Char"/>
    <w:link w:val="84"/>
    <w:autoRedefine/>
    <w:qFormat/>
    <w:uiPriority w:val="0"/>
    <w:rPr>
      <w:rFonts w:ascii="Times New Roman" w:hAnsi="Times New Roman" w:eastAsia="宋体"/>
      <w:kern w:val="2"/>
      <w:sz w:val="18"/>
    </w:rPr>
  </w:style>
  <w:style w:type="paragraph" w:customStyle="1" w:styleId="86">
    <w:name w:val="页眉1"/>
    <w:basedOn w:val="1"/>
    <w:link w:val="87"/>
    <w:autoRedefine/>
    <w:qFormat/>
    <w:uiPriority w:val="0"/>
    <w:pPr>
      <w:widowControl w:val="0"/>
      <w:pBdr>
        <w:bottom w:val="single" w:color="000000" w:sz="6" w:space="1"/>
      </w:pBdr>
      <w:tabs>
        <w:tab w:val="center" w:pos="4140"/>
        <w:tab w:val="right" w:pos="8300"/>
      </w:tabs>
      <w:snapToGrid w:val="0"/>
      <w:spacing w:beforeAutospacing="0" w:after="0" w:afterAutospacing="0"/>
      <w:jc w:val="center"/>
    </w:pPr>
    <w:rPr>
      <w:rFonts w:ascii="Times New Roman" w:hAnsi="Times New Roman"/>
      <w:sz w:val="18"/>
    </w:rPr>
  </w:style>
  <w:style w:type="character" w:customStyle="1" w:styleId="87">
    <w:name w:val="页眉 Char"/>
    <w:link w:val="86"/>
    <w:autoRedefine/>
    <w:qFormat/>
    <w:uiPriority w:val="0"/>
    <w:rPr>
      <w:rFonts w:ascii="Times New Roman" w:hAnsi="Times New Roman" w:eastAsia="宋体"/>
      <w:kern w:val="2"/>
      <w:sz w:val="18"/>
      <w:lang w:val="en-US" w:eastAsia="zh-CN" w:bidi="ar-SA"/>
    </w:rPr>
  </w:style>
  <w:style w:type="paragraph" w:customStyle="1" w:styleId="88">
    <w:name w:val="列表接续 41"/>
    <w:basedOn w:val="1"/>
    <w:autoRedefine/>
    <w:qFormat/>
    <w:uiPriority w:val="0"/>
    <w:pPr>
      <w:snapToGrid w:val="0"/>
      <w:spacing w:beforeAutospacing="0" w:after="120" w:afterAutospacing="0" w:line="360" w:lineRule="auto"/>
      <w:ind w:left="1680" w:leftChars="800"/>
    </w:pPr>
    <w:rPr>
      <w:rFonts w:ascii="Times New Roman" w:hAnsi="Times New Roman" w:eastAsia="宋体"/>
      <w:sz w:val="24"/>
    </w:rPr>
  </w:style>
  <w:style w:type="paragraph" w:customStyle="1" w:styleId="89">
    <w:name w:val="目录 41"/>
    <w:basedOn w:val="1"/>
    <w:autoRedefine/>
    <w:qFormat/>
    <w:uiPriority w:val="0"/>
    <w:pPr>
      <w:ind w:left="1260" w:leftChars="600"/>
    </w:pPr>
    <w:rPr>
      <w:rFonts w:ascii="Times New Roman" w:hAnsi="Times New Roman" w:eastAsia="宋体"/>
    </w:rPr>
  </w:style>
  <w:style w:type="paragraph" w:customStyle="1" w:styleId="90">
    <w:name w:val="副标题1"/>
    <w:basedOn w:val="1"/>
    <w:link w:val="91"/>
    <w:autoRedefine/>
    <w:qFormat/>
    <w:uiPriority w:val="0"/>
    <w:pPr>
      <w:spacing w:before="240" w:beforeAutospacing="0" w:after="60" w:afterAutospacing="0" w:line="312" w:lineRule="auto"/>
      <w:jc w:val="center"/>
      <w:outlineLvl w:val="1"/>
    </w:pPr>
    <w:rPr>
      <w:rFonts w:ascii="Times New Roman" w:hAnsi="Times New Roman"/>
      <w:b/>
      <w:sz w:val="21"/>
    </w:rPr>
  </w:style>
  <w:style w:type="character" w:customStyle="1" w:styleId="91">
    <w:name w:val="副标题 Char"/>
    <w:link w:val="90"/>
    <w:autoRedefine/>
    <w:qFormat/>
    <w:uiPriority w:val="0"/>
    <w:rPr>
      <w:rFonts w:ascii="Times New Roman" w:hAnsi="Times New Roman" w:eastAsia="宋体"/>
      <w:b/>
      <w:kern w:val="2"/>
      <w:sz w:val="21"/>
      <w:lang w:val="en-US" w:eastAsia="zh-CN"/>
    </w:rPr>
  </w:style>
  <w:style w:type="paragraph" w:customStyle="1" w:styleId="92">
    <w:name w:val="脚注文本1"/>
    <w:basedOn w:val="1"/>
    <w:link w:val="93"/>
    <w:autoRedefine/>
    <w:qFormat/>
    <w:uiPriority w:val="0"/>
    <w:pPr>
      <w:spacing w:beforeAutospacing="0" w:afterAutospacing="0" w:line="360" w:lineRule="auto"/>
    </w:pPr>
    <w:rPr>
      <w:rFonts w:ascii="Times New Roman" w:hAnsi="Times New Roman"/>
      <w:sz w:val="18"/>
    </w:rPr>
  </w:style>
  <w:style w:type="character" w:customStyle="1" w:styleId="93">
    <w:name w:val="脚注文本 Char"/>
    <w:link w:val="92"/>
    <w:autoRedefine/>
    <w:qFormat/>
    <w:uiPriority w:val="0"/>
    <w:rPr>
      <w:rFonts w:ascii="Times New Roman" w:hAnsi="Times New Roman" w:eastAsia="宋体"/>
      <w:kern w:val="2"/>
      <w:sz w:val="18"/>
    </w:rPr>
  </w:style>
  <w:style w:type="paragraph" w:customStyle="1" w:styleId="94">
    <w:name w:val="目录 61"/>
    <w:basedOn w:val="1"/>
    <w:autoRedefine/>
    <w:qFormat/>
    <w:uiPriority w:val="0"/>
    <w:pPr>
      <w:ind w:left="2100" w:leftChars="1000"/>
    </w:pPr>
    <w:rPr>
      <w:rFonts w:ascii="Times New Roman" w:hAnsi="Times New Roman" w:eastAsia="宋体"/>
    </w:rPr>
  </w:style>
  <w:style w:type="paragraph" w:customStyle="1" w:styleId="95">
    <w:name w:val="列表 51"/>
    <w:basedOn w:val="1"/>
    <w:autoRedefine/>
    <w:qFormat/>
    <w:uiPriority w:val="0"/>
    <w:pPr>
      <w:snapToGrid w:val="0"/>
      <w:spacing w:beforeAutospacing="0" w:afterAutospacing="0" w:line="360" w:lineRule="auto"/>
      <w:ind w:left="100" w:leftChars="800" w:hanging="200" w:hangingChars="200"/>
    </w:pPr>
    <w:rPr>
      <w:rFonts w:ascii="Times New Roman" w:hAnsi="Times New Roman" w:eastAsia="宋体"/>
      <w:sz w:val="24"/>
    </w:rPr>
  </w:style>
  <w:style w:type="paragraph" w:customStyle="1" w:styleId="96">
    <w:name w:val="正文文本缩进 31"/>
    <w:basedOn w:val="1"/>
    <w:link w:val="97"/>
    <w:autoRedefine/>
    <w:qFormat/>
    <w:uiPriority w:val="0"/>
    <w:pPr>
      <w:spacing w:beforeAutospacing="0" w:afterAutospacing="0" w:line="360" w:lineRule="auto"/>
      <w:ind w:firstLine="632"/>
    </w:pPr>
    <w:rPr>
      <w:rFonts w:ascii="黑体" w:hAnsi="Times New Roman" w:eastAsia="黑体"/>
    </w:rPr>
  </w:style>
  <w:style w:type="character" w:customStyle="1" w:styleId="97">
    <w:name w:val="正文文本缩进 3 Char"/>
    <w:link w:val="96"/>
    <w:autoRedefine/>
    <w:qFormat/>
    <w:uiPriority w:val="0"/>
    <w:rPr>
      <w:rFonts w:ascii="黑体" w:hAnsi="Times New Roman" w:eastAsia="黑体"/>
      <w:kern w:val="2"/>
      <w:sz w:val="28"/>
    </w:rPr>
  </w:style>
  <w:style w:type="paragraph" w:customStyle="1" w:styleId="98">
    <w:name w:val="图表目录1"/>
    <w:basedOn w:val="1"/>
    <w:autoRedefine/>
    <w:qFormat/>
    <w:uiPriority w:val="0"/>
    <w:pPr>
      <w:tabs>
        <w:tab w:val="right" w:leader="dot" w:pos="8640"/>
      </w:tabs>
      <w:spacing w:beforeAutospacing="0" w:afterAutospacing="0" w:line="360" w:lineRule="auto"/>
      <w:ind w:left="400" w:hanging="400"/>
    </w:pPr>
    <w:rPr>
      <w:rFonts w:ascii="Times New Roman" w:hAnsi="Times New Roman" w:eastAsia="宋体"/>
      <w:sz w:val="24"/>
    </w:rPr>
  </w:style>
  <w:style w:type="paragraph" w:customStyle="1" w:styleId="99">
    <w:name w:val="目录 21"/>
    <w:basedOn w:val="1"/>
    <w:autoRedefine/>
    <w:qFormat/>
    <w:uiPriority w:val="0"/>
    <w:pPr>
      <w:widowControl w:val="0"/>
      <w:spacing w:before="0" w:beforeAutospacing="0" w:after="0" w:afterAutospacing="0"/>
      <w:ind w:left="420" w:leftChars="200" w:right="0"/>
      <w:jc w:val="both"/>
    </w:pPr>
    <w:rPr>
      <w:rFonts w:ascii="Times New Roman" w:hAnsi="Times New Roman" w:eastAsia="宋体"/>
      <w:kern w:val="2"/>
      <w:sz w:val="28"/>
      <w:lang w:val="en-US" w:eastAsia="zh-CN" w:bidi="ar-SA"/>
    </w:rPr>
  </w:style>
  <w:style w:type="paragraph" w:customStyle="1" w:styleId="100">
    <w:name w:val="目录 91"/>
    <w:basedOn w:val="1"/>
    <w:autoRedefine/>
    <w:qFormat/>
    <w:uiPriority w:val="0"/>
    <w:pPr>
      <w:ind w:left="3360" w:leftChars="1600"/>
    </w:pPr>
    <w:rPr>
      <w:rFonts w:ascii="Times New Roman" w:hAnsi="Times New Roman" w:eastAsia="宋体"/>
    </w:rPr>
  </w:style>
  <w:style w:type="paragraph" w:customStyle="1" w:styleId="101">
    <w:name w:val="正文文本 211"/>
    <w:basedOn w:val="1"/>
    <w:link w:val="102"/>
    <w:autoRedefine/>
    <w:qFormat/>
    <w:uiPriority w:val="0"/>
    <w:pPr>
      <w:snapToGrid w:val="0"/>
      <w:spacing w:beforeAutospacing="0" w:after="120" w:afterAutospacing="0" w:line="480" w:lineRule="auto"/>
    </w:pPr>
    <w:rPr>
      <w:rFonts w:ascii="Times New Roman" w:hAnsi="Times New Roman"/>
      <w:sz w:val="24"/>
    </w:rPr>
  </w:style>
  <w:style w:type="character" w:customStyle="1" w:styleId="102">
    <w:name w:val="正文文本 2 Char"/>
    <w:link w:val="101"/>
    <w:autoRedefine/>
    <w:qFormat/>
    <w:uiPriority w:val="0"/>
    <w:rPr>
      <w:rFonts w:ascii="Times New Roman" w:hAnsi="Times New Roman"/>
      <w:kern w:val="2"/>
      <w:sz w:val="24"/>
    </w:rPr>
  </w:style>
  <w:style w:type="paragraph" w:customStyle="1" w:styleId="103">
    <w:name w:val="列表 41"/>
    <w:basedOn w:val="1"/>
    <w:autoRedefine/>
    <w:qFormat/>
    <w:uiPriority w:val="0"/>
    <w:pPr>
      <w:snapToGrid w:val="0"/>
      <w:spacing w:beforeAutospacing="0" w:afterAutospacing="0" w:line="360" w:lineRule="auto"/>
      <w:ind w:left="100" w:leftChars="600" w:hanging="200" w:hangingChars="200"/>
    </w:pPr>
    <w:rPr>
      <w:rFonts w:ascii="Times New Roman" w:hAnsi="Times New Roman" w:eastAsia="宋体"/>
      <w:sz w:val="24"/>
    </w:rPr>
  </w:style>
  <w:style w:type="paragraph" w:customStyle="1" w:styleId="104">
    <w:name w:val="列表接续 21"/>
    <w:basedOn w:val="1"/>
    <w:autoRedefine/>
    <w:qFormat/>
    <w:uiPriority w:val="0"/>
    <w:pPr>
      <w:snapToGrid w:val="0"/>
      <w:spacing w:beforeAutospacing="0" w:after="120" w:afterAutospacing="0" w:line="360" w:lineRule="auto"/>
      <w:ind w:left="840" w:leftChars="400"/>
    </w:pPr>
    <w:rPr>
      <w:rFonts w:ascii="Times New Roman" w:hAnsi="Times New Roman" w:eastAsia="宋体"/>
      <w:sz w:val="24"/>
    </w:rPr>
  </w:style>
  <w:style w:type="paragraph" w:customStyle="1" w:styleId="105">
    <w:name w:val="HTML 预设格式1"/>
    <w:basedOn w:val="1"/>
    <w:link w:val="10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06">
    <w:name w:val="HTML 预设格式 Char"/>
    <w:basedOn w:val="32"/>
    <w:link w:val="105"/>
    <w:autoRedefine/>
    <w:qFormat/>
    <w:uiPriority w:val="0"/>
    <w:rPr>
      <w:rFonts w:ascii="宋体" w:hAnsi="宋体"/>
      <w:color w:val="000000"/>
      <w:sz w:val="24"/>
      <w:szCs w:val="24"/>
    </w:rPr>
  </w:style>
  <w:style w:type="paragraph" w:customStyle="1" w:styleId="107">
    <w:name w:val="普通(网站)1"/>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08">
    <w:name w:val="列表接续 31"/>
    <w:basedOn w:val="1"/>
    <w:autoRedefine/>
    <w:qFormat/>
    <w:uiPriority w:val="0"/>
    <w:pPr>
      <w:snapToGrid w:val="0"/>
      <w:spacing w:beforeAutospacing="0" w:after="120" w:afterAutospacing="0" w:line="360" w:lineRule="auto"/>
      <w:ind w:left="1260" w:leftChars="600"/>
    </w:pPr>
    <w:rPr>
      <w:rFonts w:ascii="Times New Roman" w:hAnsi="Times New Roman" w:eastAsia="宋体"/>
      <w:sz w:val="24"/>
    </w:rPr>
  </w:style>
  <w:style w:type="paragraph" w:customStyle="1" w:styleId="109">
    <w:name w:val="索引 11"/>
    <w:basedOn w:val="1"/>
    <w:autoRedefine/>
    <w:qFormat/>
    <w:uiPriority w:val="0"/>
    <w:pPr>
      <w:spacing w:beforeAutospacing="0" w:afterAutospacing="0" w:line="240" w:lineRule="atLeast"/>
    </w:pPr>
    <w:rPr>
      <w:rFonts w:ascii="宋体" w:hAnsi="Times New Roman" w:eastAsia="宋体"/>
      <w:kern w:val="0"/>
      <w:sz w:val="21"/>
    </w:rPr>
  </w:style>
  <w:style w:type="paragraph" w:customStyle="1" w:styleId="110">
    <w:name w:val="标题11"/>
    <w:basedOn w:val="1"/>
    <w:link w:val="111"/>
    <w:autoRedefine/>
    <w:qFormat/>
    <w:uiPriority w:val="0"/>
    <w:pPr>
      <w:widowControl/>
      <w:spacing w:beforeAutospacing="0" w:after="240" w:afterAutospacing="0" w:line="360" w:lineRule="auto"/>
      <w:jc w:val="center"/>
    </w:pPr>
    <w:rPr>
      <w:rFonts w:ascii="Arial" w:hAnsi="Arial"/>
      <w:b/>
      <w:smallCaps/>
      <w:kern w:val="28"/>
      <w:sz w:val="36"/>
      <w:lang w:eastAsia="en-US"/>
    </w:rPr>
  </w:style>
  <w:style w:type="character" w:customStyle="1" w:styleId="111">
    <w:name w:val="标题 Char"/>
    <w:link w:val="110"/>
    <w:autoRedefine/>
    <w:qFormat/>
    <w:uiPriority w:val="0"/>
    <w:rPr>
      <w:rFonts w:ascii="Arial" w:hAnsi="Arial"/>
      <w:b/>
      <w:smallCaps/>
      <w:kern w:val="28"/>
      <w:sz w:val="36"/>
      <w:lang w:eastAsia="en-US"/>
    </w:rPr>
  </w:style>
  <w:style w:type="paragraph" w:customStyle="1" w:styleId="112">
    <w:name w:val="批注主题1"/>
    <w:basedOn w:val="54"/>
    <w:link w:val="113"/>
    <w:autoRedefine/>
    <w:qFormat/>
    <w:uiPriority w:val="0"/>
    <w:pPr>
      <w:spacing w:beforeAutospacing="0" w:afterAutospacing="0" w:line="240" w:lineRule="auto"/>
    </w:pPr>
  </w:style>
  <w:style w:type="character" w:customStyle="1" w:styleId="113">
    <w:name w:val="批注主题 Char"/>
    <w:link w:val="112"/>
    <w:autoRedefine/>
    <w:qFormat/>
    <w:uiPriority w:val="0"/>
    <w:rPr>
      <w:rFonts w:ascii="Times New Roman" w:hAnsi="Times New Roman" w:eastAsia="宋体"/>
      <w:sz w:val="24"/>
    </w:rPr>
  </w:style>
  <w:style w:type="paragraph" w:customStyle="1" w:styleId="114">
    <w:name w:val="正文首行缩进1"/>
    <w:basedOn w:val="59"/>
    <w:link w:val="115"/>
    <w:autoRedefine/>
    <w:qFormat/>
    <w:uiPriority w:val="0"/>
    <w:pPr>
      <w:spacing w:beforeAutospacing="0" w:afterAutospacing="0" w:line="360" w:lineRule="auto"/>
      <w:ind w:firstLine="420"/>
    </w:pPr>
    <w:rPr>
      <w:rFonts w:ascii="宋体" w:hAnsi="宋体"/>
      <w:sz w:val="24"/>
    </w:rPr>
  </w:style>
  <w:style w:type="character" w:customStyle="1" w:styleId="115">
    <w:name w:val="正文首行缩进 Char"/>
    <w:link w:val="114"/>
    <w:autoRedefine/>
    <w:qFormat/>
    <w:uiPriority w:val="0"/>
    <w:rPr>
      <w:rFonts w:ascii="宋体" w:hAnsi="宋体"/>
      <w:kern w:val="2"/>
      <w:sz w:val="24"/>
    </w:rPr>
  </w:style>
  <w:style w:type="paragraph" w:customStyle="1" w:styleId="116">
    <w:name w:val="正文首行缩进 21"/>
    <w:basedOn w:val="61"/>
    <w:link w:val="117"/>
    <w:autoRedefine/>
    <w:qFormat/>
    <w:uiPriority w:val="0"/>
    <w:pPr>
      <w:spacing w:beforeAutospacing="0" w:after="120" w:afterAutospacing="0" w:line="240" w:lineRule="auto"/>
      <w:ind w:left="420" w:leftChars="200" w:firstLine="420" w:firstLineChars="200"/>
    </w:pPr>
  </w:style>
  <w:style w:type="character" w:customStyle="1" w:styleId="117">
    <w:name w:val="正文首行缩进 2 Char"/>
    <w:link w:val="116"/>
    <w:autoRedefine/>
    <w:qFormat/>
    <w:uiPriority w:val="0"/>
    <w:rPr>
      <w:rFonts w:ascii="Times New Roman" w:hAnsi="Times New Roman" w:eastAsia="宋体"/>
      <w:kern w:val="2"/>
      <w:sz w:val="44"/>
    </w:rPr>
  </w:style>
  <w:style w:type="table" w:customStyle="1" w:styleId="118">
    <w:name w:val="网格型1"/>
    <w:basedOn w:val="33"/>
    <w:autoRedefine/>
    <w:qFormat/>
    <w:uiPriority w:val="0"/>
  </w:style>
  <w:style w:type="character" w:customStyle="1" w:styleId="119">
    <w:name w:val="要点1"/>
    <w:autoRedefine/>
    <w:qFormat/>
    <w:uiPriority w:val="0"/>
    <w:rPr>
      <w:rFonts w:ascii="Times New Roman" w:hAnsi="Times New Roman" w:eastAsia="宋体"/>
      <w:b/>
    </w:rPr>
  </w:style>
  <w:style w:type="character" w:customStyle="1" w:styleId="120">
    <w:name w:val="尾注引用1"/>
    <w:autoRedefine/>
    <w:qFormat/>
    <w:uiPriority w:val="0"/>
    <w:rPr>
      <w:vertAlign w:val="superscript"/>
    </w:rPr>
  </w:style>
  <w:style w:type="character" w:customStyle="1" w:styleId="121">
    <w:name w:val="页码1"/>
    <w:autoRedefine/>
    <w:qFormat/>
    <w:uiPriority w:val="0"/>
    <w:rPr>
      <w:rFonts w:ascii="Times New Roman" w:hAnsi="Times New Roman" w:eastAsia="宋体"/>
    </w:rPr>
  </w:style>
  <w:style w:type="character" w:customStyle="1" w:styleId="122">
    <w:name w:val="已访问的超链接1"/>
    <w:autoRedefine/>
    <w:qFormat/>
    <w:uiPriority w:val="0"/>
    <w:rPr>
      <w:rFonts w:ascii="Times New Roman" w:hAnsi="Times New Roman" w:eastAsia="宋体"/>
      <w:color w:val="800080"/>
      <w:u w:val="single"/>
    </w:rPr>
  </w:style>
  <w:style w:type="character" w:customStyle="1" w:styleId="123">
    <w:name w:val="强调1"/>
    <w:autoRedefine/>
    <w:qFormat/>
    <w:uiPriority w:val="0"/>
    <w:rPr>
      <w:rFonts w:ascii="Times New Roman" w:hAnsi="Times New Roman" w:eastAsia="宋体"/>
      <w:i/>
    </w:rPr>
  </w:style>
  <w:style w:type="character" w:customStyle="1" w:styleId="124">
    <w:name w:val="超链接1"/>
    <w:autoRedefine/>
    <w:qFormat/>
    <w:uiPriority w:val="0"/>
    <w:rPr>
      <w:rFonts w:ascii="Times New Roman" w:hAnsi="Times New Roman" w:eastAsia="宋体"/>
      <w:color w:val="0000FF"/>
      <w:u w:val="single"/>
    </w:rPr>
  </w:style>
  <w:style w:type="character" w:customStyle="1" w:styleId="125">
    <w:name w:val="批注引用1"/>
    <w:autoRedefine/>
    <w:qFormat/>
    <w:uiPriority w:val="0"/>
    <w:rPr>
      <w:rFonts w:ascii="Times New Roman" w:hAnsi="Times New Roman" w:eastAsia="宋体"/>
      <w:sz w:val="21"/>
      <w:szCs w:val="21"/>
    </w:rPr>
  </w:style>
  <w:style w:type="character" w:customStyle="1" w:styleId="126">
    <w:name w:val="HTML 引文1"/>
    <w:autoRedefine/>
    <w:qFormat/>
    <w:uiPriority w:val="0"/>
    <w:rPr>
      <w:color w:val="008000"/>
    </w:rPr>
  </w:style>
  <w:style w:type="character" w:customStyle="1" w:styleId="127">
    <w:name w:val="脚注引用1"/>
    <w:autoRedefine/>
    <w:qFormat/>
    <w:uiPriority w:val="0"/>
    <w:rPr>
      <w:rFonts w:ascii="Times New Roman" w:hAnsi="Times New Roman" w:eastAsia="宋体"/>
      <w:position w:val="6"/>
      <w:sz w:val="14"/>
      <w:vertAlign w:val="superscript"/>
    </w:rPr>
  </w:style>
  <w:style w:type="paragraph" w:customStyle="1" w:styleId="128">
    <w:name w:val="Default"/>
    <w:autoRedefine/>
    <w:qFormat/>
    <w:uiPriority w:val="0"/>
    <w:pPr>
      <w:widowControl w:val="0"/>
      <w:autoSpaceDE w:val="0"/>
      <w:autoSpaceDN w:val="0"/>
    </w:pPr>
    <w:rPr>
      <w:rFonts w:ascii="宋体" w:hAnsiTheme="minorHAnsi" w:eastAsiaTheme="minorEastAsia" w:cstheme="minorBidi"/>
      <w:color w:val="000000"/>
      <w:sz w:val="24"/>
      <w:szCs w:val="22"/>
      <w:lang w:val="en-US" w:eastAsia="zh-CN" w:bidi="ar-SA"/>
    </w:rPr>
  </w:style>
  <w:style w:type="character" w:customStyle="1" w:styleId="129">
    <w:name w:val="文字 Char"/>
    <w:link w:val="130"/>
    <w:autoRedefine/>
    <w:qFormat/>
    <w:uiPriority w:val="0"/>
    <w:rPr>
      <w:rFonts w:ascii="宋体" w:hAnsi="Times New Roman" w:eastAsia="宋体"/>
      <w:kern w:val="2"/>
      <w:sz w:val="28"/>
    </w:rPr>
  </w:style>
  <w:style w:type="paragraph" w:customStyle="1" w:styleId="130">
    <w:name w:val="文字"/>
    <w:basedOn w:val="1"/>
    <w:link w:val="129"/>
    <w:autoRedefine/>
    <w:qFormat/>
    <w:uiPriority w:val="0"/>
    <w:pPr>
      <w:tabs>
        <w:tab w:val="left" w:pos="8520"/>
      </w:tabs>
      <w:spacing w:beforeAutospacing="0" w:afterAutospacing="0" w:line="312" w:lineRule="auto"/>
      <w:ind w:right="-210" w:firstLine="556"/>
    </w:pPr>
    <w:rPr>
      <w:rFonts w:ascii="宋体" w:hAnsi="Times New Roman"/>
    </w:rPr>
  </w:style>
  <w:style w:type="character" w:customStyle="1" w:styleId="131">
    <w:name w:val="top-det1"/>
    <w:autoRedefine/>
    <w:qFormat/>
    <w:uiPriority w:val="0"/>
    <w:rPr>
      <w:rFonts w:ascii="Times New Roman" w:hAnsi="Times New Roman" w:eastAsia="宋体"/>
      <w:b/>
      <w:color w:val="000000"/>
    </w:rPr>
  </w:style>
  <w:style w:type="character" w:customStyle="1" w:styleId="132">
    <w:name w:val="文档结构图 Char1"/>
    <w:autoRedefine/>
    <w:qFormat/>
    <w:uiPriority w:val="0"/>
    <w:rPr>
      <w:rFonts w:ascii="宋体"/>
      <w:kern w:val="2"/>
      <w:sz w:val="18"/>
      <w:szCs w:val="18"/>
    </w:rPr>
  </w:style>
  <w:style w:type="character" w:customStyle="1" w:styleId="133">
    <w:name w:val="intel3"/>
    <w:autoRedefine/>
    <w:qFormat/>
    <w:uiPriority w:val="0"/>
  </w:style>
  <w:style w:type="character" w:customStyle="1" w:styleId="134">
    <w:name w:val="14t1"/>
    <w:autoRedefine/>
    <w:qFormat/>
    <w:uiPriority w:val="0"/>
    <w:rPr>
      <w:rFonts w:hint="eastAsia" w:ascii="宋体" w:hAnsi="宋体" w:eastAsia="宋体"/>
      <w:sz w:val="11"/>
      <w:szCs w:val="11"/>
    </w:rPr>
  </w:style>
  <w:style w:type="character" w:customStyle="1" w:styleId="135">
    <w:name w:val="H1 Char"/>
    <w:autoRedefine/>
    <w:qFormat/>
    <w:uiPriority w:val="0"/>
    <w:rPr>
      <w:rFonts w:eastAsia="宋体"/>
      <w:b/>
      <w:bCs/>
      <w:kern w:val="44"/>
      <w:sz w:val="44"/>
      <w:szCs w:val="44"/>
      <w:lang w:val="en-US" w:eastAsia="zh-CN" w:bidi="ar-SA"/>
    </w:rPr>
  </w:style>
  <w:style w:type="character" w:customStyle="1" w:styleId="136">
    <w:name w:val="引用 Char2"/>
    <w:autoRedefine/>
    <w:qFormat/>
    <w:uiPriority w:val="0"/>
    <w:rPr>
      <w:rFonts w:ascii="Times New Roman" w:hAnsi="Times New Roman"/>
      <w:i/>
      <w:iCs/>
      <w:color w:val="000000"/>
      <w:kern w:val="2"/>
      <w:sz w:val="21"/>
    </w:rPr>
  </w:style>
  <w:style w:type="character" w:customStyle="1" w:styleId="137">
    <w:name w:val="style121"/>
    <w:autoRedefine/>
    <w:qFormat/>
    <w:uiPriority w:val="0"/>
    <w:rPr>
      <w:rFonts w:hint="eastAsia" w:ascii="宋体" w:hAnsi="宋体" w:eastAsia="宋体"/>
      <w:sz w:val="18"/>
      <w:szCs w:val="18"/>
    </w:rPr>
  </w:style>
  <w:style w:type="character" w:customStyle="1" w:styleId="138">
    <w:name w:val="日期 Char2"/>
    <w:autoRedefine/>
    <w:qFormat/>
    <w:uiPriority w:val="0"/>
    <w:rPr>
      <w:kern w:val="2"/>
      <w:sz w:val="21"/>
      <w:szCs w:val="22"/>
    </w:rPr>
  </w:style>
  <w:style w:type="character" w:customStyle="1" w:styleId="139">
    <w:name w:val="标题 2 Char Char Char1"/>
    <w:autoRedefine/>
    <w:qFormat/>
    <w:uiPriority w:val="0"/>
    <w:rPr>
      <w:rFonts w:ascii="仿宋_GB2312" w:eastAsia="仿宋_GB2312"/>
      <w:b/>
      <w:spacing w:val="1"/>
      <w:w w:val="99"/>
      <w:sz w:val="28"/>
      <w:szCs w:val="32"/>
      <w:lang w:val="en-US" w:eastAsia="zh-CN" w:bidi="ar-SA"/>
    </w:rPr>
  </w:style>
  <w:style w:type="character" w:customStyle="1" w:styleId="140">
    <w:name w:val="明显参考"/>
    <w:autoRedefine/>
    <w:qFormat/>
    <w:uiPriority w:val="0"/>
    <w:rPr>
      <w:b/>
      <w:bCs/>
      <w:smallCaps/>
      <w:color w:val="C0504D"/>
      <w:spacing w:val="5"/>
      <w:u w:val="single"/>
    </w:rPr>
  </w:style>
  <w:style w:type="character" w:customStyle="1" w:styleId="141">
    <w:name w:val="spanright"/>
    <w:autoRedefine/>
    <w:qFormat/>
    <w:uiPriority w:val="0"/>
    <w:rPr>
      <w:rFonts w:ascii="Calibri" w:hAnsi="Calibri" w:eastAsia="宋体"/>
    </w:rPr>
  </w:style>
  <w:style w:type="character" w:customStyle="1" w:styleId="142">
    <w:name w:val="style31"/>
    <w:autoRedefine/>
    <w:qFormat/>
    <w:uiPriority w:val="0"/>
    <w:rPr>
      <w:sz w:val="10"/>
      <w:szCs w:val="10"/>
    </w:rPr>
  </w:style>
  <w:style w:type="character" w:customStyle="1" w:styleId="143">
    <w:name w:val="正文文本 Char3"/>
    <w:autoRedefine/>
    <w:qFormat/>
    <w:uiPriority w:val="0"/>
    <w:rPr>
      <w:kern w:val="2"/>
      <w:sz w:val="21"/>
      <w:szCs w:val="22"/>
    </w:rPr>
  </w:style>
  <w:style w:type="character" w:customStyle="1" w:styleId="144">
    <w:name w:val="font231"/>
    <w:autoRedefine/>
    <w:qFormat/>
    <w:uiPriority w:val="0"/>
    <w:rPr>
      <w:rFonts w:ascii="Times New Roman" w:hAnsi="Times New Roman" w:eastAsia="宋体"/>
      <w:color w:val="000000"/>
      <w:sz w:val="14"/>
      <w:u w:val="none"/>
    </w:rPr>
  </w:style>
  <w:style w:type="character" w:customStyle="1" w:styleId="145">
    <w:name w:val="批注文字 Char2"/>
    <w:autoRedefine/>
    <w:qFormat/>
    <w:uiPriority w:val="0"/>
    <w:rPr>
      <w:kern w:val="2"/>
      <w:sz w:val="21"/>
      <w:szCs w:val="22"/>
    </w:rPr>
  </w:style>
  <w:style w:type="character" w:customStyle="1" w:styleId="146">
    <w:name w:val="编号  ww Char1"/>
    <w:autoRedefine/>
    <w:qFormat/>
    <w:uiPriority w:val="0"/>
    <w:rPr>
      <w:rFonts w:ascii="宋体" w:hAnsi="宋体" w:eastAsia="宋体"/>
      <w:b/>
      <w:bCs/>
      <w:sz w:val="24"/>
      <w:szCs w:val="24"/>
      <w:lang w:val="en-US" w:eastAsia="zh-CN" w:bidi="ar-SA"/>
    </w:rPr>
  </w:style>
  <w:style w:type="character" w:customStyle="1" w:styleId="147">
    <w:name w:val="样式 正文文本缩进 + (中文) 仿宋_GB2312 左侧:  0 厘米 行距: 1.5 倍行距 首行缩进:  2 字符 Char Char"/>
    <w:link w:val="148"/>
    <w:autoRedefine/>
    <w:qFormat/>
    <w:uiPriority w:val="0"/>
    <w:rPr>
      <w:rFonts w:ascii="仿宋_GB2312" w:eastAsia="仿宋_GB2312"/>
      <w:kern w:val="2"/>
      <w:sz w:val="28"/>
      <w:szCs w:val="28"/>
    </w:rPr>
  </w:style>
  <w:style w:type="paragraph" w:customStyle="1" w:styleId="148">
    <w:name w:val="样式 正文文本缩进 + (中文) 仿宋_GB2312 左侧:  0 厘米 行距: 1.5 倍行距 首行缩进:  2 字符"/>
    <w:basedOn w:val="61"/>
    <w:link w:val="147"/>
    <w:autoRedefine/>
    <w:qFormat/>
    <w:uiPriority w:val="0"/>
    <w:pPr>
      <w:spacing w:beforeAutospacing="0" w:afterAutospacing="0" w:line="360" w:lineRule="auto"/>
      <w:ind w:left="0" w:firstLine="560" w:firstLineChars="200"/>
    </w:pPr>
    <w:rPr>
      <w:rFonts w:ascii="仿宋_GB2312" w:hAnsi="Calibri" w:eastAsia="仿宋_GB2312"/>
      <w:sz w:val="28"/>
      <w:szCs w:val="28"/>
    </w:rPr>
  </w:style>
  <w:style w:type="character" w:customStyle="1" w:styleId="149">
    <w:name w:val="批注主题 Char2"/>
    <w:autoRedefine/>
    <w:qFormat/>
    <w:uiPriority w:val="0"/>
    <w:rPr>
      <w:rFonts w:eastAsia="宋体"/>
      <w:b/>
      <w:bCs/>
      <w:kern w:val="2"/>
      <w:sz w:val="21"/>
      <w:szCs w:val="24"/>
      <w:lang w:val="en-US" w:eastAsia="zh-CN" w:bidi="ar-SA"/>
    </w:rPr>
  </w:style>
  <w:style w:type="character" w:customStyle="1" w:styleId="150">
    <w:name w:val="crowed11"/>
    <w:autoRedefine/>
    <w:qFormat/>
    <w:uiPriority w:val="0"/>
    <w:rPr>
      <w:rFonts w:eastAsia="宋体"/>
      <w:sz w:val="24"/>
    </w:rPr>
  </w:style>
  <w:style w:type="character" w:customStyle="1" w:styleId="151">
    <w:name w:val="font241"/>
    <w:autoRedefine/>
    <w:qFormat/>
    <w:uiPriority w:val="0"/>
    <w:rPr>
      <w:rFonts w:ascii="宋体" w:hAnsi="宋体" w:eastAsia="宋体"/>
      <w:color w:val="000000"/>
      <w:sz w:val="21"/>
      <w:u w:val="none"/>
    </w:rPr>
  </w:style>
  <w:style w:type="character" w:customStyle="1" w:styleId="152">
    <w:name w:val="H2 Char"/>
    <w:autoRedefine/>
    <w:qFormat/>
    <w:uiPriority w:val="0"/>
    <w:rPr>
      <w:rFonts w:ascii="Arial" w:hAnsi="Arial" w:eastAsia="宋体"/>
      <w:kern w:val="2"/>
      <w:sz w:val="28"/>
      <w:lang w:val="en-US" w:eastAsia="zh-CN"/>
    </w:rPr>
  </w:style>
  <w:style w:type="character" w:customStyle="1" w:styleId="153">
    <w:name w:val="Table Text Char Char Char Char"/>
    <w:link w:val="154"/>
    <w:autoRedefine/>
    <w:qFormat/>
    <w:uiPriority w:val="0"/>
    <w:rPr>
      <w:rFonts w:ascii="Arial" w:hAnsi="Arial"/>
      <w:kern w:val="2"/>
      <w:sz w:val="18"/>
      <w:lang w:val="en-US" w:eastAsia="zh-CN" w:bidi="ar-SA"/>
    </w:rPr>
  </w:style>
  <w:style w:type="paragraph" w:customStyle="1" w:styleId="154">
    <w:name w:val="Table Text Char Char Char"/>
    <w:link w:val="153"/>
    <w:autoRedefine/>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character" w:customStyle="1" w:styleId="155">
    <w:name w:val="Char Char8"/>
    <w:autoRedefine/>
    <w:qFormat/>
    <w:uiPriority w:val="0"/>
    <w:rPr>
      <w:rFonts w:ascii="仿宋_GB2312" w:eastAsia="仿宋_GB2312"/>
      <w:b/>
      <w:sz w:val="28"/>
    </w:rPr>
  </w:style>
  <w:style w:type="character" w:customStyle="1" w:styleId="156">
    <w:name w:val="正文文本 Char2"/>
    <w:autoRedefine/>
    <w:qFormat/>
    <w:uiPriority w:val="0"/>
    <w:rPr>
      <w:rFonts w:eastAsia="宋体"/>
      <w:kern w:val="2"/>
      <w:sz w:val="21"/>
      <w:szCs w:val="24"/>
      <w:lang w:val="en-US" w:eastAsia="zh-CN" w:bidi="ar-SA"/>
    </w:rPr>
  </w:style>
  <w:style w:type="character" w:customStyle="1" w:styleId="157">
    <w:name w:val="font11"/>
    <w:basedOn w:val="20"/>
    <w:autoRedefine/>
    <w:qFormat/>
    <w:uiPriority w:val="0"/>
    <w:rPr>
      <w:rFonts w:hint="eastAsia" w:ascii="等线" w:hAnsi="等线" w:eastAsia="等线"/>
      <w:color w:val="000000"/>
      <w:sz w:val="22"/>
      <w:szCs w:val="22"/>
      <w:u w:val="none"/>
    </w:rPr>
  </w:style>
  <w:style w:type="character" w:customStyle="1" w:styleId="158">
    <w:name w:val="尾注文本 Char2"/>
    <w:autoRedefine/>
    <w:qFormat/>
    <w:uiPriority w:val="0"/>
    <w:rPr>
      <w:rFonts w:ascii="Times New Roman" w:hAnsi="Times New Roman" w:eastAsia="宋体"/>
      <w:szCs w:val="20"/>
    </w:rPr>
  </w:style>
  <w:style w:type="character" w:customStyle="1" w:styleId="159">
    <w:name w:val="font12"/>
    <w:autoRedefine/>
    <w:qFormat/>
    <w:uiPriority w:val="0"/>
    <w:rPr>
      <w:rFonts w:ascii="Times New Roman" w:hAnsi="Times New Roman" w:eastAsia="宋体"/>
      <w:color w:val="000000"/>
      <w:sz w:val="20"/>
      <w:szCs w:val="20"/>
      <w:u w:val="none"/>
    </w:rPr>
  </w:style>
  <w:style w:type="character" w:customStyle="1" w:styleId="160">
    <w:name w:val="明显引用 Char3"/>
    <w:autoRedefine/>
    <w:qFormat/>
    <w:uiPriority w:val="0"/>
    <w:rPr>
      <w:rFonts w:ascii="Times New Roman" w:hAnsi="Times New Roman"/>
      <w:b/>
      <w:bCs/>
      <w:i/>
      <w:iCs/>
      <w:color w:val="4F81BD"/>
      <w:kern w:val="2"/>
      <w:sz w:val="21"/>
    </w:rPr>
  </w:style>
  <w:style w:type="character" w:customStyle="1" w:styleId="161">
    <w:name w:val="编号  ww Char"/>
    <w:autoRedefine/>
    <w:qFormat/>
    <w:uiPriority w:val="0"/>
    <w:rPr>
      <w:rFonts w:ascii="仿宋_GB2312" w:eastAsia="仿宋_GB2312"/>
      <w:b/>
      <w:sz w:val="24"/>
      <w:szCs w:val="28"/>
      <w:lang w:val="en-US" w:eastAsia="zh-CN" w:bidi="ar-SA"/>
    </w:rPr>
  </w:style>
  <w:style w:type="character" w:customStyle="1" w:styleId="162">
    <w:name w:val="标题 8 Char1"/>
    <w:autoRedefine/>
    <w:qFormat/>
    <w:uiPriority w:val="0"/>
    <w:rPr>
      <w:rFonts w:ascii="Arial" w:hAnsi="Arial" w:eastAsia="黑体"/>
      <w:sz w:val="24"/>
      <w:szCs w:val="24"/>
      <w:lang w:val="en-US" w:eastAsia="zh-CN" w:bidi="ar-SA"/>
    </w:rPr>
  </w:style>
  <w:style w:type="character" w:customStyle="1" w:styleId="163">
    <w:name w:val="HTML 预设格式 Char1"/>
    <w:autoRedefine/>
    <w:qFormat/>
    <w:uiPriority w:val="0"/>
    <w:rPr>
      <w:rFonts w:ascii="Courier New" w:hAnsi="Courier New" w:eastAsia="宋体"/>
      <w:sz w:val="20"/>
      <w:szCs w:val="20"/>
    </w:rPr>
  </w:style>
  <w:style w:type="character" w:customStyle="1" w:styleId="164">
    <w:name w:val="标题 3 Char1"/>
    <w:autoRedefine/>
    <w:qFormat/>
    <w:uiPriority w:val="0"/>
    <w:rPr>
      <w:rFonts w:ascii="Times New Roman" w:hAnsi="Times New Roman" w:eastAsia="宋体"/>
      <w:b/>
      <w:kern w:val="2"/>
      <w:sz w:val="32"/>
      <w:lang w:val="en-US" w:eastAsia="zh-CN"/>
    </w:rPr>
  </w:style>
  <w:style w:type="character" w:customStyle="1" w:styleId="165">
    <w:name w:val="正文文本 2 Char1"/>
    <w:autoRedefine/>
    <w:qFormat/>
    <w:uiPriority w:val="0"/>
    <w:rPr>
      <w:kern w:val="2"/>
      <w:sz w:val="21"/>
      <w:szCs w:val="24"/>
    </w:rPr>
  </w:style>
  <w:style w:type="character" w:customStyle="1" w:styleId="166">
    <w:name w:val="Char Char7"/>
    <w:autoRedefine/>
    <w:qFormat/>
    <w:uiPriority w:val="0"/>
    <w:rPr>
      <w:rFonts w:ascii="宋体" w:hAnsi="宋体" w:eastAsia="宋体"/>
      <w:kern w:val="2"/>
      <w:sz w:val="28"/>
    </w:rPr>
  </w:style>
  <w:style w:type="character" w:customStyle="1" w:styleId="167">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168">
    <w:name w:val="spanleft"/>
    <w:autoRedefine/>
    <w:qFormat/>
    <w:uiPriority w:val="0"/>
    <w:rPr>
      <w:rFonts w:ascii="Calibri" w:hAnsi="Calibri" w:eastAsia="宋体"/>
    </w:rPr>
  </w:style>
  <w:style w:type="character" w:customStyle="1" w:styleId="169">
    <w:name w:val=" Char Char9"/>
    <w:autoRedefine/>
    <w:qFormat/>
    <w:uiPriority w:val="0"/>
    <w:rPr>
      <w:rFonts w:ascii="仿宋_GB2312" w:eastAsia="仿宋_GB2312"/>
      <w:b/>
      <w:sz w:val="24"/>
    </w:rPr>
  </w:style>
  <w:style w:type="character" w:customStyle="1" w:styleId="170">
    <w:name w:val="正文文本缩进 3 Char1"/>
    <w:autoRedefine/>
    <w:qFormat/>
    <w:uiPriority w:val="0"/>
    <w:rPr>
      <w:rFonts w:ascii="Times New Roman" w:hAnsi="Times New Roman"/>
      <w:kern w:val="2"/>
      <w:sz w:val="16"/>
    </w:rPr>
  </w:style>
  <w:style w:type="character" w:customStyle="1" w:styleId="171">
    <w:name w:val=" Char Char11"/>
    <w:autoRedefine/>
    <w:qFormat/>
    <w:uiPriority w:val="0"/>
    <w:rPr>
      <w:rFonts w:ascii="宋体" w:hAnsi="Times New Roman" w:eastAsia="宋体"/>
      <w:kern w:val="2"/>
      <w:sz w:val="28"/>
    </w:rPr>
  </w:style>
  <w:style w:type="character" w:customStyle="1" w:styleId="172">
    <w:name w:val=" Char Char24"/>
    <w:autoRedefine/>
    <w:qFormat/>
    <w:uiPriority w:val="0"/>
    <w:rPr>
      <w:b/>
      <w:bCs/>
      <w:kern w:val="44"/>
      <w:sz w:val="44"/>
      <w:szCs w:val="44"/>
    </w:rPr>
  </w:style>
  <w:style w:type="character" w:customStyle="1" w:styleId="173">
    <w:name w:val="ca-610"/>
    <w:autoRedefine/>
    <w:qFormat/>
    <w:uiPriority w:val="0"/>
    <w:rPr>
      <w:rFonts w:hint="eastAsia" w:ascii="宋体" w:hAnsi="宋体" w:eastAsia="宋体"/>
      <w:sz w:val="21"/>
      <w:szCs w:val="21"/>
    </w:rPr>
  </w:style>
  <w:style w:type="character" w:customStyle="1" w:styleId="174">
    <w:name w:val="main_tdbg_7601"/>
    <w:autoRedefine/>
    <w:qFormat/>
    <w:uiPriority w:val="0"/>
    <w:rPr>
      <w:sz w:val="14"/>
      <w:szCs w:val="14"/>
    </w:rPr>
  </w:style>
  <w:style w:type="character" w:customStyle="1" w:styleId="175">
    <w:name w:val="文档结构图 Char3"/>
    <w:autoRedefine/>
    <w:qFormat/>
    <w:uiPriority w:val="0"/>
    <w:rPr>
      <w:rFonts w:ascii="宋体"/>
      <w:kern w:val="2"/>
      <w:sz w:val="18"/>
      <w:szCs w:val="18"/>
    </w:rPr>
  </w:style>
  <w:style w:type="character" w:customStyle="1" w:styleId="176">
    <w:name w:val="defaultfont1"/>
    <w:autoRedefine/>
    <w:qFormat/>
    <w:uiPriority w:val="0"/>
    <w:rPr>
      <w:rFonts w:ascii="Calibri" w:hAnsi="Calibri" w:eastAsia="宋体"/>
    </w:rPr>
  </w:style>
  <w:style w:type="character" w:customStyle="1" w:styleId="177">
    <w:name w:val="标题5 Char Char"/>
    <w:link w:val="178"/>
    <w:autoRedefine/>
    <w:qFormat/>
    <w:uiPriority w:val="0"/>
    <w:rPr>
      <w:rFonts w:ascii="宋体" w:hAnsi="Times New Roman"/>
      <w:sz w:val="21"/>
    </w:rPr>
  </w:style>
  <w:style w:type="paragraph" w:customStyle="1" w:styleId="178">
    <w:name w:val="标题5"/>
    <w:basedOn w:val="1"/>
    <w:link w:val="177"/>
    <w:autoRedefine/>
    <w:qFormat/>
    <w:uiPriority w:val="0"/>
    <w:pPr>
      <w:tabs>
        <w:tab w:val="left" w:pos="0"/>
      </w:tabs>
      <w:autoSpaceDE w:val="0"/>
      <w:autoSpaceDN w:val="0"/>
      <w:snapToGrid w:val="0"/>
      <w:spacing w:beforeAutospacing="0" w:afterAutospacing="0" w:line="320" w:lineRule="atLeast"/>
    </w:pPr>
    <w:rPr>
      <w:rFonts w:ascii="宋体" w:hAnsi="Times New Roman"/>
      <w:kern w:val="0"/>
      <w:sz w:val="21"/>
    </w:rPr>
  </w:style>
  <w:style w:type="character" w:customStyle="1" w:styleId="179">
    <w:name w:val="Char Char10"/>
    <w:qFormat/>
    <w:uiPriority w:val="0"/>
    <w:rPr>
      <w:rFonts w:ascii="仿宋_GB2312" w:eastAsia="仿宋_GB2312"/>
      <w:b/>
      <w:spacing w:val="1"/>
      <w:w w:val="99"/>
      <w:sz w:val="32"/>
    </w:rPr>
  </w:style>
  <w:style w:type="character" w:customStyle="1" w:styleId="180">
    <w:name w:val="引用 Char1"/>
    <w:basedOn w:val="32"/>
    <w:link w:val="181"/>
    <w:qFormat/>
    <w:uiPriority w:val="0"/>
    <w:rPr>
      <w:i/>
      <w:iCs/>
      <w:color w:val="000000"/>
      <w:kern w:val="2"/>
      <w:sz w:val="28"/>
    </w:rPr>
  </w:style>
  <w:style w:type="paragraph" w:customStyle="1" w:styleId="181">
    <w:name w:val="引用"/>
    <w:basedOn w:val="1"/>
    <w:link w:val="180"/>
    <w:autoRedefine/>
    <w:qFormat/>
    <w:uiPriority w:val="0"/>
    <w:rPr>
      <w:i/>
      <w:iCs/>
      <w:color w:val="000000"/>
      <w:sz w:val="21"/>
      <w:szCs w:val="22"/>
    </w:rPr>
  </w:style>
  <w:style w:type="character" w:customStyle="1" w:styleId="182">
    <w:name w:val="Char Char31"/>
    <w:autoRedefine/>
    <w:qFormat/>
    <w:uiPriority w:val="0"/>
    <w:rPr>
      <w:rFonts w:ascii="Arial" w:hAnsi="Arial" w:eastAsia="黑体"/>
      <w:b/>
      <w:bCs/>
      <w:kern w:val="2"/>
      <w:sz w:val="32"/>
      <w:szCs w:val="32"/>
      <w:lang w:val="en-US" w:eastAsia="zh-CN" w:bidi="ar-SA"/>
    </w:rPr>
  </w:style>
  <w:style w:type="character" w:customStyle="1" w:styleId="183">
    <w:name w:val=" Char Char3"/>
    <w:qFormat/>
    <w:uiPriority w:val="0"/>
    <w:rPr>
      <w:rFonts w:ascii="Times New Roman" w:hAnsi="Times New Roman" w:eastAsia="宋体"/>
      <w:kern w:val="2"/>
      <w:sz w:val="18"/>
      <w:lang w:val="en-US" w:eastAsia="zh-CN"/>
    </w:rPr>
  </w:style>
  <w:style w:type="character" w:customStyle="1" w:styleId="184">
    <w:name w:val="HTML 预设格式 Char2"/>
    <w:autoRedefine/>
    <w:qFormat/>
    <w:uiPriority w:val="0"/>
    <w:rPr>
      <w:rFonts w:ascii="Courier New" w:hAnsi="Courier New"/>
      <w:kern w:val="2"/>
    </w:rPr>
  </w:style>
  <w:style w:type="character" w:customStyle="1" w:styleId="185">
    <w:name w:val="normaltext1"/>
    <w:qFormat/>
    <w:uiPriority w:val="0"/>
    <w:rPr>
      <w:rFonts w:ascii="ˎ̥" w:hAnsi="ˎ̥"/>
      <w:sz w:val="9"/>
      <w:szCs w:val="9"/>
    </w:rPr>
  </w:style>
  <w:style w:type="character" w:customStyle="1" w:styleId="186">
    <w:name w:val="Char Char9"/>
    <w:qFormat/>
    <w:uiPriority w:val="0"/>
    <w:rPr>
      <w:rFonts w:ascii="仿宋_GB2312" w:eastAsia="仿宋_GB2312"/>
      <w:b/>
      <w:sz w:val="28"/>
    </w:rPr>
  </w:style>
  <w:style w:type="character" w:customStyle="1" w:styleId="187">
    <w:name w:val="副标题 Char1"/>
    <w:autoRedefine/>
    <w:qFormat/>
    <w:uiPriority w:val="0"/>
    <w:rPr>
      <w:rFonts w:ascii="Cambria" w:hAnsi="Cambria"/>
      <w:b/>
      <w:kern w:val="28"/>
      <w:sz w:val="32"/>
    </w:rPr>
  </w:style>
  <w:style w:type="character" w:customStyle="1" w:styleId="188">
    <w:name w:val=" Char Char10"/>
    <w:qFormat/>
    <w:uiPriority w:val="0"/>
    <w:rPr>
      <w:rFonts w:ascii="仿宋_GB2312" w:eastAsia="仿宋_GB2312"/>
      <w:b/>
      <w:spacing w:val="1"/>
      <w:w w:val="99"/>
      <w:sz w:val="28"/>
    </w:rPr>
  </w:style>
  <w:style w:type="character" w:customStyle="1" w:styleId="189">
    <w:name w:val="正文 + 三号 Char"/>
    <w:autoRedefine/>
    <w:qFormat/>
    <w:uiPriority w:val="0"/>
    <w:rPr>
      <w:rFonts w:ascii="Times New Roman" w:hAnsi="Times New Roman" w:eastAsia="宋体"/>
      <w:kern w:val="2"/>
      <w:sz w:val="21"/>
      <w:lang w:val="en-US" w:eastAsia="zh-CN"/>
    </w:rPr>
  </w:style>
  <w:style w:type="character" w:customStyle="1" w:styleId="190">
    <w:name w:val="Char Char16"/>
    <w:qFormat/>
    <w:uiPriority w:val="0"/>
    <w:rPr>
      <w:rFonts w:eastAsia="宋体"/>
      <w:kern w:val="2"/>
      <w:sz w:val="21"/>
      <w:szCs w:val="24"/>
      <w:lang w:val="en-US" w:eastAsia="zh-CN" w:bidi="ar-SA"/>
    </w:rPr>
  </w:style>
  <w:style w:type="character" w:customStyle="1" w:styleId="191">
    <w:name w:val=" Char Char8"/>
    <w:autoRedefine/>
    <w:qFormat/>
    <w:uiPriority w:val="0"/>
    <w:rPr>
      <w:rFonts w:ascii="仿宋_GB2312" w:eastAsia="仿宋_GB2312"/>
      <w:b/>
      <w:sz w:val="24"/>
    </w:rPr>
  </w:style>
  <w:style w:type="character" w:customStyle="1" w:styleId="192">
    <w:name w:val="脚注文本 字符"/>
    <w:qFormat/>
    <w:uiPriority w:val="0"/>
    <w:rPr>
      <w:rFonts w:ascii="Times New Roman" w:hAnsi="Times New Roman" w:eastAsia="宋体"/>
      <w:kern w:val="2"/>
      <w:sz w:val="18"/>
    </w:rPr>
  </w:style>
  <w:style w:type="character" w:customStyle="1" w:styleId="193">
    <w:name w:val="Char Char29"/>
    <w:qFormat/>
    <w:uiPriority w:val="0"/>
    <w:rPr>
      <w:rFonts w:ascii="Arial" w:hAnsi="Arial" w:eastAsia="宋体"/>
      <w:b/>
      <w:bCs/>
      <w:kern w:val="2"/>
      <w:sz w:val="21"/>
      <w:szCs w:val="28"/>
      <w:lang w:val="en-US" w:eastAsia="zh-CN" w:bidi="ar-SA"/>
    </w:rPr>
  </w:style>
  <w:style w:type="character" w:customStyle="1" w:styleId="194">
    <w:name w:val="批注框文本 Char3"/>
    <w:qFormat/>
    <w:uiPriority w:val="0"/>
    <w:rPr>
      <w:kern w:val="2"/>
      <w:sz w:val="18"/>
      <w:szCs w:val="18"/>
    </w:rPr>
  </w:style>
  <w:style w:type="character" w:customStyle="1" w:styleId="195">
    <w:name w:val="font51"/>
    <w:qFormat/>
    <w:uiPriority w:val="0"/>
    <w:rPr>
      <w:rFonts w:hint="eastAsia" w:ascii="等线" w:hAnsi="等线" w:eastAsia="等线"/>
      <w:color w:val="000000"/>
      <w:sz w:val="22"/>
      <w:szCs w:val="22"/>
      <w:u w:val="none"/>
    </w:rPr>
  </w:style>
  <w:style w:type="character" w:customStyle="1" w:styleId="196">
    <w:name w:val="Char Char3"/>
    <w:autoRedefine/>
    <w:qFormat/>
    <w:uiPriority w:val="0"/>
    <w:rPr>
      <w:rFonts w:ascii="Times New Roman" w:hAnsi="Times New Roman" w:eastAsia="宋体"/>
      <w:kern w:val="2"/>
      <w:sz w:val="18"/>
      <w:lang w:val="en-US" w:eastAsia="zh-CN"/>
    </w:rPr>
  </w:style>
  <w:style w:type="character" w:customStyle="1" w:styleId="197">
    <w:name w:val="111"/>
    <w:autoRedefine/>
    <w:qFormat/>
    <w:uiPriority w:val="0"/>
  </w:style>
  <w:style w:type="character" w:customStyle="1" w:styleId="198">
    <w:name w:val="标题 Char1"/>
    <w:qFormat/>
    <w:uiPriority w:val="0"/>
    <w:rPr>
      <w:rFonts w:ascii="Cambria" w:hAnsi="Cambria"/>
      <w:b/>
      <w:bCs/>
      <w:kern w:val="2"/>
      <w:sz w:val="32"/>
      <w:szCs w:val="32"/>
    </w:rPr>
  </w:style>
  <w:style w:type="character" w:customStyle="1" w:styleId="199">
    <w:name w:val="表格 字符"/>
    <w:link w:val="200"/>
    <w:qFormat/>
    <w:uiPriority w:val="0"/>
    <w:rPr>
      <w:rFonts w:ascii="Times New Roman" w:hAnsi="Times New Roman" w:eastAsia="仿宋_GB2312"/>
      <w:kern w:val="2"/>
      <w:sz w:val="21"/>
      <w:szCs w:val="22"/>
      <w:lang w:val="en-US" w:eastAsia="zh-CN" w:bidi="ar-SA"/>
    </w:rPr>
  </w:style>
  <w:style w:type="paragraph" w:customStyle="1" w:styleId="200">
    <w:name w:val="表格"/>
    <w:basedOn w:val="1"/>
    <w:link w:val="199"/>
    <w:qFormat/>
    <w:uiPriority w:val="0"/>
    <w:pPr>
      <w:wordWrap w:val="0"/>
      <w:jc w:val="left"/>
    </w:pPr>
    <w:rPr>
      <w:rFonts w:ascii="Times New Roman" w:hAnsi="Times New Roman" w:eastAsia="仿宋_GB2312"/>
      <w:sz w:val="21"/>
      <w:szCs w:val="22"/>
    </w:rPr>
  </w:style>
  <w:style w:type="character" w:customStyle="1" w:styleId="201">
    <w:name w:val="正文文本缩进 字符"/>
    <w:qFormat/>
    <w:uiPriority w:val="0"/>
    <w:rPr>
      <w:rFonts w:ascii="Times New Roman" w:hAnsi="Times New Roman" w:eastAsia="宋体"/>
      <w:kern w:val="2"/>
      <w:sz w:val="44"/>
    </w:rPr>
  </w:style>
  <w:style w:type="character" w:customStyle="1" w:styleId="202">
    <w:name w:val="Section Char1"/>
    <w:qFormat/>
    <w:uiPriority w:val="0"/>
    <w:rPr>
      <w:rFonts w:eastAsia="宋体"/>
      <w:b/>
      <w:bCs/>
      <w:kern w:val="2"/>
      <w:sz w:val="32"/>
      <w:szCs w:val="32"/>
      <w:lang w:val="en-US" w:eastAsia="zh-CN" w:bidi="ar-SA"/>
    </w:rPr>
  </w:style>
  <w:style w:type="character" w:customStyle="1" w:styleId="203">
    <w:name w:val="标题 7 字符"/>
    <w:autoRedefine/>
    <w:qFormat/>
    <w:uiPriority w:val="0"/>
    <w:rPr>
      <w:rFonts w:ascii="Arial" w:hAnsi="Arial" w:eastAsia="黑体"/>
      <w:b/>
      <w:kern w:val="2"/>
      <w:sz w:val="24"/>
      <w:lang w:val="en-US" w:eastAsia="zh-CN" w:bidi="ar-SA"/>
    </w:rPr>
  </w:style>
  <w:style w:type="character" w:customStyle="1" w:styleId="204">
    <w:name w:val="Char Char21"/>
    <w:autoRedefine/>
    <w:qFormat/>
    <w:uiPriority w:val="0"/>
    <w:rPr>
      <w:rFonts w:eastAsia="宋体"/>
      <w:b/>
      <w:bCs/>
      <w:kern w:val="44"/>
      <w:sz w:val="32"/>
      <w:szCs w:val="44"/>
      <w:lang w:val="en-US" w:eastAsia="zh-CN" w:bidi="ar-SA"/>
    </w:rPr>
  </w:style>
  <w:style w:type="character" w:customStyle="1" w:styleId="205">
    <w:name w:val="副标题 字符"/>
    <w:autoRedefine/>
    <w:qFormat/>
    <w:uiPriority w:val="0"/>
    <w:rPr>
      <w:rFonts w:ascii="Times New Roman" w:hAnsi="Times New Roman" w:eastAsia="宋体"/>
      <w:b/>
      <w:kern w:val="2"/>
      <w:sz w:val="21"/>
      <w:lang w:val="en-US" w:eastAsia="zh-CN"/>
    </w:rPr>
  </w:style>
  <w:style w:type="character" w:customStyle="1" w:styleId="206">
    <w:name w:val="明显引用 Char Char Char"/>
    <w:autoRedefine/>
    <w:qFormat/>
    <w:uiPriority w:val="0"/>
    <w:rPr>
      <w:rFonts w:ascii="Calibri" w:hAnsi="Calibri" w:eastAsia="宋体"/>
      <w:b/>
      <w:bCs/>
      <w:i/>
      <w:iCs/>
      <w:color w:val="4F81BD"/>
      <w:kern w:val="2"/>
      <w:sz w:val="21"/>
      <w:szCs w:val="22"/>
      <w:lang w:bidi="ar-SA"/>
    </w:rPr>
  </w:style>
  <w:style w:type="character" w:customStyle="1" w:styleId="207">
    <w:name w:val=" Char Char34"/>
    <w:autoRedefine/>
    <w:qFormat/>
    <w:uiPriority w:val="0"/>
    <w:rPr>
      <w:rFonts w:eastAsia="黑体"/>
      <w:kern w:val="2"/>
      <w:sz w:val="44"/>
      <w:lang w:val="en-US" w:eastAsia="zh-CN" w:bidi="ar-SA"/>
    </w:rPr>
  </w:style>
  <w:style w:type="character" w:customStyle="1" w:styleId="208">
    <w:name w:val="标题 1 Char Char"/>
    <w:autoRedefine/>
    <w:qFormat/>
    <w:uiPriority w:val="0"/>
    <w:rPr>
      <w:rFonts w:ascii="Times New Roman" w:hAnsi="Times New Roman" w:eastAsia="宋体"/>
      <w:b/>
      <w:bCs/>
      <w:kern w:val="44"/>
      <w:sz w:val="44"/>
      <w:szCs w:val="44"/>
    </w:rPr>
  </w:style>
  <w:style w:type="character" w:customStyle="1" w:styleId="209">
    <w:name w:val="引用 Char Char Char"/>
    <w:autoRedefine/>
    <w:qFormat/>
    <w:uiPriority w:val="0"/>
    <w:rPr>
      <w:rFonts w:ascii="Calibri" w:hAnsi="Calibri" w:eastAsia="宋体"/>
      <w:i/>
      <w:iCs/>
      <w:color w:val="000000"/>
      <w:kern w:val="2"/>
      <w:sz w:val="21"/>
      <w:szCs w:val="22"/>
      <w:lang w:bidi="ar-SA"/>
    </w:rPr>
  </w:style>
  <w:style w:type="character" w:customStyle="1" w:styleId="210">
    <w:name w:val="副标题 Char3"/>
    <w:qFormat/>
    <w:uiPriority w:val="0"/>
    <w:rPr>
      <w:rFonts w:ascii="Cambria" w:hAnsi="Cambria"/>
      <w:b/>
      <w:bCs/>
      <w:kern w:val="28"/>
      <w:sz w:val="32"/>
      <w:szCs w:val="32"/>
    </w:rPr>
  </w:style>
  <w:style w:type="character" w:customStyle="1" w:styleId="211">
    <w:name w:val="正文首行缩进 2 字符"/>
    <w:autoRedefine/>
    <w:qFormat/>
    <w:uiPriority w:val="0"/>
    <w:rPr>
      <w:rFonts w:ascii="Times New Roman" w:hAnsi="Times New Roman" w:eastAsia="宋体"/>
      <w:kern w:val="2"/>
      <w:sz w:val="44"/>
    </w:rPr>
  </w:style>
  <w:style w:type="character" w:customStyle="1" w:styleId="212">
    <w:name w:val="样式5 Char"/>
    <w:link w:val="213"/>
    <w:autoRedefine/>
    <w:qFormat/>
    <w:uiPriority w:val="0"/>
    <w:rPr>
      <w:rFonts w:ascii="方正仿宋_GBK" w:hAnsi="Times New Roman" w:eastAsia="方正仿宋_GBK"/>
      <w:kern w:val="2"/>
      <w:sz w:val="21"/>
      <w:szCs w:val="21"/>
    </w:rPr>
  </w:style>
  <w:style w:type="paragraph" w:customStyle="1" w:styleId="213">
    <w:name w:val="样式5"/>
    <w:basedOn w:val="86"/>
    <w:link w:val="212"/>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14">
    <w:name w:val="font01"/>
    <w:autoRedefine/>
    <w:qFormat/>
    <w:uiPriority w:val="0"/>
    <w:rPr>
      <w:rFonts w:ascii="Times New Roman" w:hAnsi="Times New Roman" w:eastAsia="宋体"/>
      <w:b/>
      <w:color w:val="000000"/>
      <w:sz w:val="24"/>
      <w:szCs w:val="24"/>
      <w:u w:val="none"/>
    </w:rPr>
  </w:style>
  <w:style w:type="character" w:customStyle="1" w:styleId="215">
    <w:name w:val="style161"/>
    <w:autoRedefine/>
    <w:qFormat/>
    <w:uiPriority w:val="0"/>
    <w:rPr>
      <w:b/>
      <w:bCs/>
      <w:color w:val="333333"/>
    </w:rPr>
  </w:style>
  <w:style w:type="character" w:customStyle="1" w:styleId="216">
    <w:name w:val="标题 9 字符"/>
    <w:autoRedefine/>
    <w:qFormat/>
    <w:uiPriority w:val="0"/>
    <w:rPr>
      <w:rFonts w:ascii="Arial" w:hAnsi="Arial" w:eastAsia="黑体"/>
      <w:b/>
      <w:kern w:val="2"/>
      <w:sz w:val="24"/>
      <w:lang w:val="en-US" w:eastAsia="zh-CN" w:bidi="ar-SA"/>
    </w:rPr>
  </w:style>
  <w:style w:type="character" w:customStyle="1" w:styleId="217">
    <w:name w:val="明显强调"/>
    <w:autoRedefine/>
    <w:qFormat/>
    <w:uiPriority w:val="0"/>
    <w:rPr>
      <w:b/>
      <w:bCs/>
      <w:i/>
      <w:iCs/>
      <w:color w:val="4F81BD"/>
    </w:rPr>
  </w:style>
  <w:style w:type="character" w:customStyle="1" w:styleId="218">
    <w:name w:val="标题 5 Char1"/>
    <w:autoRedefine/>
    <w:qFormat/>
    <w:uiPriority w:val="0"/>
    <w:rPr>
      <w:rFonts w:ascii="宋体" w:hAnsi="宋体"/>
      <w:b/>
      <w:bCs/>
    </w:rPr>
  </w:style>
  <w:style w:type="character" w:customStyle="1" w:styleId="219">
    <w:name w:val="font91"/>
    <w:autoRedefine/>
    <w:qFormat/>
    <w:uiPriority w:val="0"/>
    <w:rPr>
      <w:rFonts w:hint="eastAsia" w:ascii="新宋体" w:hAnsi="新宋体" w:eastAsia="新宋体"/>
      <w:b/>
      <w:color w:val="000000"/>
      <w:sz w:val="22"/>
      <w:szCs w:val="22"/>
      <w:u w:val="none"/>
    </w:rPr>
  </w:style>
  <w:style w:type="character" w:customStyle="1" w:styleId="220">
    <w:name w:val="ca-141"/>
    <w:autoRedefine/>
    <w:qFormat/>
    <w:uiPriority w:val="0"/>
    <w:rPr>
      <w:rFonts w:hint="eastAsia" w:ascii="仿宋_GB2312" w:eastAsia="仿宋_GB2312"/>
      <w:sz w:val="21"/>
      <w:szCs w:val="21"/>
    </w:rPr>
  </w:style>
  <w:style w:type="character" w:customStyle="1" w:styleId="221">
    <w:name w:val="color_red1"/>
    <w:autoRedefine/>
    <w:qFormat/>
    <w:uiPriority w:val="0"/>
    <w:rPr>
      <w:color w:val="FA0004"/>
    </w:rPr>
  </w:style>
  <w:style w:type="character" w:customStyle="1" w:styleId="222">
    <w:name w:val="font161"/>
    <w:autoRedefine/>
    <w:qFormat/>
    <w:uiPriority w:val="0"/>
    <w:rPr>
      <w:b/>
      <w:bCs/>
      <w:sz w:val="32"/>
      <w:szCs w:val="32"/>
    </w:rPr>
  </w:style>
  <w:style w:type="character" w:customStyle="1" w:styleId="223">
    <w:name w:val="15"/>
    <w:autoRedefine/>
    <w:qFormat/>
    <w:uiPriority w:val="0"/>
  </w:style>
  <w:style w:type="character" w:customStyle="1" w:styleId="224">
    <w:name w:val="标题 Char3"/>
    <w:autoRedefine/>
    <w:qFormat/>
    <w:uiPriority w:val="0"/>
    <w:rPr>
      <w:rFonts w:ascii="Cambria" w:hAnsi="Cambria"/>
      <w:b/>
      <w:bCs/>
      <w:kern w:val="2"/>
      <w:sz w:val="32"/>
      <w:szCs w:val="32"/>
    </w:rPr>
  </w:style>
  <w:style w:type="character" w:customStyle="1" w:styleId="225">
    <w:name w:val="样式 Char Char"/>
    <w:autoRedefine/>
    <w:qFormat/>
    <w:uiPriority w:val="0"/>
    <w:rPr>
      <w:rFonts w:ascii="宋体" w:hAnsi="宋体" w:eastAsia="宋体"/>
      <w:sz w:val="24"/>
      <w:lang w:val="en-US" w:eastAsia="zh-CN"/>
    </w:rPr>
  </w:style>
  <w:style w:type="character" w:customStyle="1" w:styleId="226">
    <w:name w:val="Heading 1 Char"/>
    <w:autoRedefine/>
    <w:qFormat/>
    <w:uiPriority w:val="0"/>
    <w:rPr>
      <w:rFonts w:hint="eastAsia" w:ascii="宋体" w:hAnsi="宋体" w:eastAsia="宋体"/>
      <w:b/>
      <w:bCs/>
      <w:kern w:val="44"/>
      <w:sz w:val="44"/>
      <w:szCs w:val="44"/>
      <w:lang w:val="en-US" w:eastAsia="zh-CN" w:bidi="ar-SA"/>
    </w:rPr>
  </w:style>
  <w:style w:type="character" w:customStyle="1" w:styleId="227">
    <w:name w:val=" Char Char12"/>
    <w:autoRedefine/>
    <w:qFormat/>
    <w:uiPriority w:val="0"/>
    <w:rPr>
      <w:rFonts w:ascii="宋体" w:hAnsi="Courier New"/>
      <w:kern w:val="2"/>
      <w:sz w:val="21"/>
      <w:szCs w:val="21"/>
    </w:rPr>
  </w:style>
  <w:style w:type="character" w:customStyle="1" w:styleId="228">
    <w:name w:val="unnamed1"/>
    <w:autoRedefine/>
    <w:qFormat/>
    <w:uiPriority w:val="0"/>
  </w:style>
  <w:style w:type="character" w:customStyle="1" w:styleId="229">
    <w:name w:val="未命名11"/>
    <w:autoRedefine/>
    <w:qFormat/>
    <w:uiPriority w:val="0"/>
    <w:rPr>
      <w:rFonts w:ascii="Times New Roman" w:hAnsi="Times New Roman" w:eastAsia="宋体"/>
      <w:color w:val="77FFFF"/>
      <w:sz w:val="24"/>
    </w:rPr>
  </w:style>
  <w:style w:type="character" w:customStyle="1" w:styleId="230">
    <w:name w:val="标题 2 字符"/>
    <w:autoRedefine/>
    <w:qFormat/>
    <w:uiPriority w:val="0"/>
    <w:rPr>
      <w:rFonts w:ascii="Arial" w:hAnsi="Arial" w:eastAsia="黑体"/>
      <w:b/>
      <w:kern w:val="2"/>
      <w:sz w:val="32"/>
    </w:rPr>
  </w:style>
  <w:style w:type="character" w:customStyle="1" w:styleId="231">
    <w:name w:val="style21"/>
    <w:autoRedefine/>
    <w:qFormat/>
    <w:uiPriority w:val="0"/>
    <w:rPr>
      <w:b/>
      <w:bCs/>
      <w:sz w:val="28"/>
      <w:szCs w:val="28"/>
    </w:rPr>
  </w:style>
  <w:style w:type="character" w:customStyle="1" w:styleId="232">
    <w:name w:val="Char Char17"/>
    <w:autoRedefine/>
    <w:qFormat/>
    <w:uiPriority w:val="0"/>
    <w:rPr>
      <w:rFonts w:eastAsia="宋体"/>
      <w:b/>
      <w:bCs/>
      <w:kern w:val="2"/>
      <w:sz w:val="21"/>
      <w:szCs w:val="24"/>
      <w:lang w:val="en-US" w:eastAsia="zh-CN" w:bidi="ar-SA"/>
    </w:rPr>
  </w:style>
  <w:style w:type="character" w:customStyle="1" w:styleId="233">
    <w:name w:val="font31"/>
    <w:basedOn w:val="20"/>
    <w:autoRedefine/>
    <w:qFormat/>
    <w:uiPriority w:val="0"/>
    <w:rPr>
      <w:rFonts w:hint="eastAsia" w:ascii="宋体" w:hAnsi="宋体" w:eastAsia="宋体"/>
      <w:b/>
      <w:color w:val="000000"/>
      <w:sz w:val="24"/>
      <w:szCs w:val="24"/>
      <w:u w:val="none"/>
    </w:rPr>
  </w:style>
  <w:style w:type="character" w:customStyle="1" w:styleId="234">
    <w:name w:val="批注框文本 Char1"/>
    <w:autoRedefine/>
    <w:qFormat/>
    <w:uiPriority w:val="0"/>
    <w:rPr>
      <w:kern w:val="2"/>
      <w:sz w:val="18"/>
      <w:szCs w:val="18"/>
    </w:rPr>
  </w:style>
  <w:style w:type="character" w:customStyle="1" w:styleId="235">
    <w:name w:val="招标正文 Char Char"/>
    <w:link w:val="236"/>
    <w:autoRedefine/>
    <w:qFormat/>
    <w:uiPriority w:val="0"/>
    <w:rPr>
      <w:rFonts w:ascii="宋体" w:hAnsi="Times New Roman"/>
      <w:color w:val="000000"/>
      <w:kern w:val="2"/>
      <w:sz w:val="21"/>
      <w:szCs w:val="21"/>
      <w:lang w:bidi="ar-SA"/>
    </w:rPr>
  </w:style>
  <w:style w:type="paragraph" w:customStyle="1" w:styleId="236">
    <w:name w:val="招标正文"/>
    <w:link w:val="235"/>
    <w:autoRedefine/>
    <w:qFormat/>
    <w:uiPriority w:val="0"/>
    <w:pPr>
      <w:widowControl w:val="0"/>
      <w:spacing w:beforeAutospacing="0" w:afterAutospacing="0" w:line="480" w:lineRule="exact"/>
      <w:jc w:val="both"/>
    </w:pPr>
    <w:rPr>
      <w:rFonts w:ascii="宋体" w:hAnsi="Times New Roman" w:eastAsiaTheme="minorEastAsia" w:cstheme="minorBidi"/>
      <w:color w:val="000000"/>
      <w:kern w:val="2"/>
      <w:sz w:val="21"/>
      <w:szCs w:val="21"/>
      <w:lang w:bidi="ar-SA"/>
    </w:rPr>
  </w:style>
  <w:style w:type="paragraph" w:customStyle="1" w:styleId="237">
    <w:name w:val="样式 标题 3 + (中文) 黑体 小四 非加粗 段前: 7.8 磅 段后: 0 磅 行距: 固定值 20 磅"/>
    <w:basedOn w:val="25"/>
    <w:autoRedefine/>
    <w:qFormat/>
    <w:uiPriority w:val="0"/>
    <w:pPr>
      <w:spacing w:before="0" w:beforeAutospacing="0" w:after="0" w:afterAutospacing="0" w:line="400" w:lineRule="exact"/>
    </w:pPr>
    <w:rPr>
      <w:rFonts w:eastAsia="黑体"/>
      <w:b w:val="0"/>
      <w:sz w:val="24"/>
    </w:rPr>
  </w:style>
  <w:style w:type="character" w:customStyle="1" w:styleId="238">
    <w:name w:val=" Char Char17"/>
    <w:autoRedefine/>
    <w:qFormat/>
    <w:uiPriority w:val="0"/>
    <w:rPr>
      <w:rFonts w:ascii="Cambria" w:hAnsi="Cambria" w:eastAsia="宋体"/>
      <w:b/>
      <w:bCs/>
      <w:kern w:val="2"/>
      <w:sz w:val="32"/>
      <w:szCs w:val="32"/>
    </w:rPr>
  </w:style>
  <w:style w:type="character" w:customStyle="1" w:styleId="239">
    <w:name w:val="Char Char20"/>
    <w:autoRedefine/>
    <w:qFormat/>
    <w:uiPriority w:val="0"/>
    <w:rPr>
      <w:rFonts w:eastAsia="宋体"/>
      <w:kern w:val="2"/>
      <w:sz w:val="18"/>
      <w:szCs w:val="18"/>
      <w:lang w:val="en-US" w:eastAsia="zh-CN" w:bidi="ar-SA"/>
    </w:rPr>
  </w:style>
  <w:style w:type="character" w:customStyle="1" w:styleId="240">
    <w:name w:val="Char Char5"/>
    <w:autoRedefine/>
    <w:qFormat/>
    <w:uiPriority w:val="0"/>
    <w:rPr>
      <w:rFonts w:ascii="Arial" w:hAnsi="Arial" w:eastAsia="宋体"/>
      <w:b/>
      <w:smallCaps/>
      <w:kern w:val="28"/>
      <w:sz w:val="36"/>
      <w:lang w:val="en-US" w:eastAsia="en-US"/>
    </w:rPr>
  </w:style>
  <w:style w:type="character" w:customStyle="1" w:styleId="241">
    <w:name w:val="font281"/>
    <w:autoRedefine/>
    <w:qFormat/>
    <w:uiPriority w:val="0"/>
    <w:rPr>
      <w:rFonts w:ascii="Times New Roman" w:hAnsi="Times New Roman" w:eastAsia="宋体"/>
      <w:color w:val="000000"/>
      <w:sz w:val="21"/>
      <w:u w:val="none"/>
    </w:rPr>
  </w:style>
  <w:style w:type="character" w:customStyle="1" w:styleId="242">
    <w:name w:val="标题 9 Char1"/>
    <w:autoRedefine/>
    <w:qFormat/>
    <w:uiPriority w:val="0"/>
    <w:rPr>
      <w:rFonts w:ascii="Arial" w:hAnsi="Arial" w:eastAsia="黑体"/>
      <w:sz w:val="21"/>
      <w:szCs w:val="21"/>
      <w:lang w:val="en-US" w:eastAsia="zh-CN" w:bidi="ar-SA"/>
    </w:rPr>
  </w:style>
  <w:style w:type="character" w:customStyle="1" w:styleId="243">
    <w:name w:val="日期 Char1"/>
    <w:autoRedefine/>
    <w:qFormat/>
    <w:uiPriority w:val="0"/>
    <w:rPr>
      <w:kern w:val="2"/>
      <w:sz w:val="21"/>
      <w:szCs w:val="22"/>
    </w:rPr>
  </w:style>
  <w:style w:type="character" w:customStyle="1" w:styleId="244">
    <w:name w:val="ss16"/>
    <w:autoRedefine/>
    <w:qFormat/>
    <w:uiPriority w:val="0"/>
    <w:rPr>
      <w:rFonts w:hint="eastAsia" w:ascii="宋体" w:hAnsi="宋体" w:eastAsia="宋体"/>
      <w:color w:val="000000"/>
      <w:sz w:val="9"/>
      <w:szCs w:val="9"/>
    </w:rPr>
  </w:style>
  <w:style w:type="character" w:customStyle="1" w:styleId="245">
    <w:name w:val="正文文本 Char1"/>
    <w:autoRedefine/>
    <w:qFormat/>
    <w:uiPriority w:val="0"/>
    <w:rPr>
      <w:kern w:val="2"/>
      <w:sz w:val="21"/>
      <w:szCs w:val="24"/>
    </w:rPr>
  </w:style>
  <w:style w:type="character" w:customStyle="1" w:styleId="246">
    <w:name w:val="标题 6 Char1"/>
    <w:autoRedefine/>
    <w:qFormat/>
    <w:uiPriority w:val="0"/>
    <w:rPr>
      <w:rFonts w:ascii="Arial" w:hAnsi="Arial" w:eastAsia="黑体"/>
      <w:b/>
      <w:bCs/>
      <w:sz w:val="24"/>
      <w:szCs w:val="24"/>
      <w:lang w:val="en-US" w:eastAsia="zh-CN" w:bidi="ar-SA"/>
    </w:rPr>
  </w:style>
  <w:style w:type="character" w:customStyle="1" w:styleId="247">
    <w:name w:val=" Char Char2"/>
    <w:autoRedefine/>
    <w:qFormat/>
    <w:uiPriority w:val="0"/>
    <w:rPr>
      <w:rFonts w:ascii="Times New Roman" w:hAnsi="Times New Roman" w:eastAsia="宋体"/>
      <w:kern w:val="2"/>
      <w:sz w:val="18"/>
      <w:lang w:val="en-US" w:eastAsia="zh-CN"/>
    </w:rPr>
  </w:style>
  <w:style w:type="character" w:customStyle="1" w:styleId="248">
    <w:name w:val="H1 Char2"/>
    <w:autoRedefine/>
    <w:qFormat/>
    <w:uiPriority w:val="0"/>
    <w:rPr>
      <w:rFonts w:eastAsia="宋体"/>
      <w:b/>
      <w:bCs/>
      <w:kern w:val="44"/>
      <w:sz w:val="44"/>
      <w:szCs w:val="44"/>
      <w:lang w:val="en-US" w:eastAsia="zh-CN" w:bidi="ar-SA"/>
    </w:rPr>
  </w:style>
  <w:style w:type="character" w:customStyle="1" w:styleId="249">
    <w:name w:val="访问过的超链接1"/>
    <w:autoRedefine/>
    <w:qFormat/>
    <w:uiPriority w:val="0"/>
    <w:rPr>
      <w:rFonts w:ascii="Times New Roman" w:hAnsi="Times New Roman" w:eastAsia="宋体"/>
      <w:color w:val="800080"/>
      <w:u w:val="single"/>
    </w:rPr>
  </w:style>
  <w:style w:type="character" w:customStyle="1" w:styleId="250">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51">
    <w:name w:val="docpro"/>
    <w:autoRedefine/>
    <w:qFormat/>
    <w:uiPriority w:val="0"/>
  </w:style>
  <w:style w:type="character" w:customStyle="1" w:styleId="252">
    <w:name w:val="正文文本缩进 2 字符"/>
    <w:autoRedefine/>
    <w:qFormat/>
    <w:uiPriority w:val="0"/>
    <w:rPr>
      <w:rFonts w:ascii="Times New Roman" w:hAnsi="Times New Roman" w:eastAsia="宋体"/>
      <w:kern w:val="2"/>
      <w:sz w:val="28"/>
    </w:rPr>
  </w:style>
  <w:style w:type="character" w:customStyle="1" w:styleId="253">
    <w:name w:val="标题 4 Char1"/>
    <w:autoRedefine/>
    <w:qFormat/>
    <w:uiPriority w:val="0"/>
    <w:rPr>
      <w:rFonts w:ascii="Arial" w:hAnsi="Arial" w:eastAsia="黑体"/>
      <w:b/>
      <w:bCs/>
      <w:kern w:val="2"/>
      <w:sz w:val="28"/>
      <w:szCs w:val="28"/>
      <w:lang w:val="en-US" w:eastAsia="zh-CN" w:bidi="ar-SA"/>
    </w:rPr>
  </w:style>
  <w:style w:type="character" w:customStyle="1" w:styleId="254">
    <w:name w:val="font251"/>
    <w:autoRedefine/>
    <w:qFormat/>
    <w:uiPriority w:val="0"/>
    <w:rPr>
      <w:rFonts w:ascii="等线" w:hAnsi="等线" w:eastAsia="等线"/>
      <w:color w:val="000000"/>
      <w:sz w:val="21"/>
      <w:u w:val="none"/>
    </w:rPr>
  </w:style>
  <w:style w:type="character" w:customStyle="1" w:styleId="255">
    <w:name w:val="font81"/>
    <w:autoRedefine/>
    <w:qFormat/>
    <w:uiPriority w:val="0"/>
    <w:rPr>
      <w:rFonts w:ascii="font-weight : 700" w:hAnsi="font-weight : 700" w:eastAsia="font-weight : 700"/>
      <w:color w:val="000000"/>
      <w:sz w:val="20"/>
      <w:szCs w:val="20"/>
      <w:u w:val="none"/>
    </w:rPr>
  </w:style>
  <w:style w:type="character" w:customStyle="1" w:styleId="256">
    <w:name w:val="content-white1"/>
    <w:autoRedefine/>
    <w:qFormat/>
    <w:uiPriority w:val="0"/>
    <w:rPr>
      <w:rFonts w:eastAsia="宋体"/>
      <w:color w:val="000000"/>
      <w:sz w:val="18"/>
      <w:u w:val="none"/>
    </w:rPr>
  </w:style>
  <w:style w:type="character" w:customStyle="1" w:styleId="257">
    <w:name w:val="正文文本缩进 2 Char1"/>
    <w:autoRedefine/>
    <w:qFormat/>
    <w:uiPriority w:val="0"/>
    <w:rPr>
      <w:rFonts w:ascii="Times New Roman" w:hAnsi="Times New Roman"/>
      <w:sz w:val="24"/>
      <w:szCs w:val="24"/>
    </w:rPr>
  </w:style>
  <w:style w:type="character" w:customStyle="1" w:styleId="258">
    <w:name w:val="正文文字4 Char"/>
    <w:autoRedefine/>
    <w:qFormat/>
    <w:uiPriority w:val="0"/>
    <w:rPr>
      <w:rFonts w:eastAsia="宋体"/>
      <w:kern w:val="2"/>
      <w:sz w:val="21"/>
      <w:szCs w:val="24"/>
      <w:lang w:val="en-US" w:eastAsia="zh-CN" w:bidi="ar-SA"/>
    </w:rPr>
  </w:style>
  <w:style w:type="character" w:customStyle="1" w:styleId="259">
    <w:name w:val="font61"/>
    <w:autoRedefine/>
    <w:qFormat/>
    <w:uiPriority w:val="0"/>
    <w:rPr>
      <w:rFonts w:ascii="微软雅黑" w:hAnsi="微软雅黑" w:eastAsia="微软雅黑"/>
      <w:color w:val="000000"/>
      <w:sz w:val="21"/>
      <w:szCs w:val="21"/>
      <w:u w:val="none"/>
    </w:rPr>
  </w:style>
  <w:style w:type="character" w:customStyle="1" w:styleId="260">
    <w:name w:val="批注主题 Char1"/>
    <w:autoRedefine/>
    <w:qFormat/>
    <w:uiPriority w:val="0"/>
    <w:rPr>
      <w:b/>
      <w:bCs/>
      <w:kern w:val="2"/>
      <w:sz w:val="21"/>
      <w:szCs w:val="24"/>
    </w:rPr>
  </w:style>
  <w:style w:type="character" w:customStyle="1" w:styleId="261">
    <w:name w:val="Char Char19"/>
    <w:autoRedefine/>
    <w:qFormat/>
    <w:uiPriority w:val="0"/>
    <w:rPr>
      <w:rFonts w:eastAsia="宋体"/>
      <w:b/>
      <w:bCs/>
      <w:kern w:val="2"/>
      <w:sz w:val="24"/>
      <w:szCs w:val="32"/>
      <w:lang w:val="en-US" w:eastAsia="zh-CN" w:bidi="ar-SA"/>
    </w:rPr>
  </w:style>
  <w:style w:type="character" w:customStyle="1" w:styleId="262">
    <w:name w:val="纯文本 Char1"/>
    <w:autoRedefine/>
    <w:qFormat/>
    <w:uiPriority w:val="0"/>
    <w:rPr>
      <w:rFonts w:ascii="宋体" w:hAnsi="Courier New" w:eastAsia="宋体"/>
      <w:kern w:val="2"/>
      <w:sz w:val="21"/>
      <w:szCs w:val="21"/>
    </w:rPr>
  </w:style>
  <w:style w:type="character" w:customStyle="1" w:styleId="263">
    <w:name w:val="尾注文本 Char3"/>
    <w:autoRedefine/>
    <w:qFormat/>
    <w:uiPriority w:val="0"/>
    <w:rPr>
      <w:rFonts w:ascii="Times New Roman" w:hAnsi="Times New Roman"/>
      <w:kern w:val="2"/>
      <w:sz w:val="21"/>
    </w:rPr>
  </w:style>
  <w:style w:type="character" w:customStyle="1" w:styleId="264">
    <w:name w:val="尾注文本 Char1"/>
    <w:autoRedefine/>
    <w:qFormat/>
    <w:uiPriority w:val="0"/>
    <w:rPr>
      <w:kern w:val="2"/>
      <w:sz w:val="28"/>
    </w:rPr>
  </w:style>
  <w:style w:type="character" w:customStyle="1" w:styleId="265">
    <w:name w:val="脚注文本 Char1"/>
    <w:autoRedefine/>
    <w:qFormat/>
    <w:uiPriority w:val="0"/>
    <w:rPr>
      <w:kern w:val="2"/>
      <w:sz w:val="18"/>
      <w:szCs w:val="18"/>
    </w:rPr>
  </w:style>
  <w:style w:type="character" w:customStyle="1" w:styleId="266">
    <w:name w:val="Char Char"/>
    <w:autoRedefine/>
    <w:qFormat/>
    <w:uiPriority w:val="0"/>
    <w:rPr>
      <w:rFonts w:ascii="宋体" w:hAnsi="宋体" w:eastAsia="宋体"/>
      <w:kern w:val="2"/>
      <w:sz w:val="24"/>
      <w:lang w:val="en-US" w:eastAsia="zh-CN"/>
    </w:rPr>
  </w:style>
  <w:style w:type="character" w:customStyle="1" w:styleId="267">
    <w:name w:val="ca-181"/>
    <w:autoRedefine/>
    <w:qFormat/>
    <w:uiPriority w:val="0"/>
    <w:rPr>
      <w:rFonts w:hint="eastAsia" w:ascii="宋体" w:hAnsi="宋体" w:eastAsia="宋体"/>
      <w:sz w:val="21"/>
      <w:szCs w:val="21"/>
    </w:rPr>
  </w:style>
  <w:style w:type="character" w:customStyle="1" w:styleId="268">
    <w:name w:val="Section Char"/>
    <w:autoRedefine/>
    <w:qFormat/>
    <w:uiPriority w:val="0"/>
    <w:rPr>
      <w:rFonts w:ascii="仿宋_GB2312" w:eastAsia="仿宋_GB2312"/>
      <w:b/>
      <w:sz w:val="24"/>
      <w:szCs w:val="28"/>
      <w:lang w:val="en-US" w:eastAsia="zh-CN" w:bidi="ar-SA"/>
    </w:rPr>
  </w:style>
  <w:style w:type="character" w:customStyle="1" w:styleId="269">
    <w:name w:val="标题 5 字符"/>
    <w:autoRedefine/>
    <w:qFormat/>
    <w:uiPriority w:val="0"/>
    <w:rPr>
      <w:rFonts w:ascii="Times New Roman" w:hAnsi="Times New Roman" w:eastAsia="宋体"/>
      <w:b/>
      <w:kern w:val="2"/>
      <w:sz w:val="28"/>
      <w:lang w:val="en-US" w:eastAsia="zh-CN" w:bidi="ar-SA"/>
    </w:rPr>
  </w:style>
  <w:style w:type="character" w:customStyle="1" w:styleId="270">
    <w:name w:val="批注主题 字符"/>
    <w:autoRedefine/>
    <w:qFormat/>
    <w:uiPriority w:val="0"/>
    <w:rPr>
      <w:rFonts w:ascii="Times New Roman" w:hAnsi="Times New Roman" w:eastAsia="宋体"/>
      <w:sz w:val="24"/>
    </w:rPr>
  </w:style>
  <w:style w:type="character" w:customStyle="1" w:styleId="271">
    <w:name w:val="引用 Char3"/>
    <w:autoRedefine/>
    <w:qFormat/>
    <w:uiPriority w:val="0"/>
    <w:rPr>
      <w:rFonts w:ascii="Times New Roman" w:hAnsi="Times New Roman"/>
      <w:i/>
      <w:iCs/>
      <w:color w:val="000000"/>
      <w:kern w:val="2"/>
      <w:sz w:val="21"/>
    </w:rPr>
  </w:style>
  <w:style w:type="character" w:customStyle="1" w:styleId="272">
    <w:name w:val="Char Char13"/>
    <w:autoRedefine/>
    <w:qFormat/>
    <w:uiPriority w:val="0"/>
    <w:rPr>
      <w:kern w:val="2"/>
      <w:sz w:val="18"/>
      <w:szCs w:val="18"/>
    </w:rPr>
  </w:style>
  <w:style w:type="character" w:customStyle="1" w:styleId="273">
    <w:name w:val="title_emph1"/>
    <w:autoRedefine/>
    <w:qFormat/>
    <w:uiPriority w:val="0"/>
    <w:rPr>
      <w:rFonts w:ascii="Arial" w:hAnsi="Arial" w:eastAsia="宋体"/>
      <w:b/>
      <w:sz w:val="20"/>
    </w:rPr>
  </w:style>
  <w:style w:type="character" w:customStyle="1" w:styleId="274">
    <w:name w:val="标题 1 Char1"/>
    <w:autoRedefine/>
    <w:qFormat/>
    <w:uiPriority w:val="0"/>
    <w:rPr>
      <w:rFonts w:eastAsia="宋体"/>
      <w:b/>
      <w:bCs/>
      <w:kern w:val="44"/>
      <w:sz w:val="44"/>
      <w:szCs w:val="44"/>
      <w:lang w:val="en-US" w:eastAsia="zh-CN" w:bidi="ar-SA"/>
    </w:rPr>
  </w:style>
  <w:style w:type="character" w:customStyle="1" w:styleId="275">
    <w:name w:val=" Char Char5"/>
    <w:autoRedefine/>
    <w:qFormat/>
    <w:uiPriority w:val="0"/>
    <w:rPr>
      <w:rFonts w:ascii="Arial" w:hAnsi="Arial" w:eastAsia="宋体"/>
      <w:b/>
      <w:smallCaps/>
      <w:kern w:val="28"/>
      <w:sz w:val="36"/>
      <w:lang w:val="en-US" w:eastAsia="en-US"/>
    </w:rPr>
  </w:style>
  <w:style w:type="character" w:customStyle="1" w:styleId="276">
    <w:name w:val="正文文字4 Char Char"/>
    <w:autoRedefine/>
    <w:qFormat/>
    <w:uiPriority w:val="0"/>
    <w:rPr>
      <w:kern w:val="2"/>
      <w:sz w:val="21"/>
      <w:szCs w:val="24"/>
    </w:rPr>
  </w:style>
  <w:style w:type="character" w:customStyle="1" w:styleId="277">
    <w:name w:val="font41"/>
    <w:autoRedefine/>
    <w:qFormat/>
    <w:uiPriority w:val="0"/>
    <w:rPr>
      <w:rFonts w:hint="eastAsia" w:ascii="宋体" w:hAnsi="宋体" w:eastAsia="宋体"/>
      <w:color w:val="000000"/>
      <w:sz w:val="20"/>
      <w:szCs w:val="20"/>
      <w:u w:val="none"/>
    </w:rPr>
  </w:style>
  <w:style w:type="character" w:customStyle="1" w:styleId="278">
    <w:name w:val="H1 Char1"/>
    <w:autoRedefine/>
    <w:qFormat/>
    <w:uiPriority w:val="0"/>
    <w:rPr>
      <w:rFonts w:eastAsia="黑体"/>
      <w:kern w:val="2"/>
      <w:sz w:val="44"/>
      <w:szCs w:val="44"/>
      <w:lang w:val="en-US" w:eastAsia="zh-CN" w:bidi="ar-SA"/>
    </w:rPr>
  </w:style>
  <w:style w:type="character" w:customStyle="1" w:styleId="279">
    <w:name w:val="明显引用 Char1"/>
    <w:basedOn w:val="32"/>
    <w:link w:val="280"/>
    <w:autoRedefine/>
    <w:qFormat/>
    <w:uiPriority w:val="0"/>
    <w:rPr>
      <w:b/>
      <w:bCs/>
      <w:i/>
      <w:iCs/>
      <w:color w:val="4F81BD"/>
      <w:kern w:val="2"/>
      <w:sz w:val="28"/>
    </w:rPr>
  </w:style>
  <w:style w:type="paragraph" w:customStyle="1" w:styleId="280">
    <w:name w:val="明显引用"/>
    <w:basedOn w:val="1"/>
    <w:link w:val="279"/>
    <w:autoRedefine/>
    <w:qFormat/>
    <w:uiPriority w:val="0"/>
    <w:pPr>
      <w:pBdr>
        <w:bottom w:val="single" w:color="4F81BD" w:sz="4" w:space="4"/>
      </w:pBdr>
      <w:spacing w:before="200" w:beforeAutospacing="0" w:after="280" w:afterAutospacing="0"/>
      <w:ind w:left="936" w:right="936"/>
    </w:pPr>
    <w:rPr>
      <w:b/>
      <w:bCs/>
      <w:i/>
      <w:iCs/>
      <w:color w:val="4F81BD"/>
      <w:sz w:val="21"/>
      <w:szCs w:val="22"/>
    </w:rPr>
  </w:style>
  <w:style w:type="character" w:customStyle="1" w:styleId="281">
    <w:name w:val="v151"/>
    <w:autoRedefine/>
    <w:qFormat/>
    <w:uiPriority w:val="0"/>
    <w:rPr>
      <w:rFonts w:ascii="Times New Roman" w:hAnsi="Times New Roman" w:eastAsia="宋体"/>
      <w:sz w:val="18"/>
    </w:rPr>
  </w:style>
  <w:style w:type="character" w:customStyle="1" w:styleId="282">
    <w:name w:val="样式 宋体"/>
    <w:autoRedefine/>
    <w:qFormat/>
    <w:uiPriority w:val="0"/>
    <w:rPr>
      <w:rFonts w:ascii="宋体" w:hAnsi="宋体" w:eastAsia="宋体"/>
      <w:sz w:val="28"/>
    </w:rPr>
  </w:style>
  <w:style w:type="character" w:customStyle="1" w:styleId="283">
    <w:name w:val="标题 4 字符"/>
    <w:autoRedefine/>
    <w:qFormat/>
    <w:uiPriority w:val="0"/>
    <w:rPr>
      <w:rFonts w:ascii="Arial" w:hAnsi="Arial" w:eastAsia="黑体"/>
      <w:b/>
      <w:kern w:val="2"/>
      <w:sz w:val="28"/>
      <w:lang w:val="en-US" w:eastAsia="zh-CN" w:bidi="ar-SA"/>
    </w:rPr>
  </w:style>
  <w:style w:type="character" w:customStyle="1" w:styleId="284">
    <w:name w:val="明显引用 Char2"/>
    <w:autoRedefine/>
    <w:qFormat/>
    <w:uiPriority w:val="0"/>
    <w:rPr>
      <w:rFonts w:ascii="Times New Roman" w:hAnsi="Times New Roman"/>
      <w:b/>
      <w:bCs/>
      <w:i/>
      <w:iCs/>
      <w:color w:val="4F81BD"/>
      <w:kern w:val="2"/>
      <w:sz w:val="21"/>
    </w:rPr>
  </w:style>
  <w:style w:type="character" w:customStyle="1" w:styleId="285">
    <w:name w:val="l1"/>
    <w:autoRedefine/>
    <w:qFormat/>
    <w:uiPriority w:val="0"/>
  </w:style>
  <w:style w:type="character" w:customStyle="1" w:styleId="286">
    <w:name w:val="font21"/>
    <w:autoRedefine/>
    <w:qFormat/>
    <w:uiPriority w:val="0"/>
    <w:rPr>
      <w:rFonts w:hint="eastAsia" w:ascii="宋体" w:hAnsi="宋体" w:eastAsia="宋体"/>
      <w:color w:val="000000"/>
      <w:sz w:val="20"/>
      <w:szCs w:val="20"/>
      <w:u w:val="none"/>
    </w:rPr>
  </w:style>
  <w:style w:type="character" w:customStyle="1" w:styleId="287">
    <w:name w:val="18"/>
    <w:autoRedefine/>
    <w:qFormat/>
    <w:uiPriority w:val="0"/>
  </w:style>
  <w:style w:type="character" w:customStyle="1" w:styleId="288">
    <w:name w:val="批注文字 Char1"/>
    <w:autoRedefine/>
    <w:qFormat/>
    <w:uiPriority w:val="0"/>
    <w:rPr>
      <w:kern w:val="2"/>
      <w:sz w:val="21"/>
      <w:szCs w:val="24"/>
    </w:rPr>
  </w:style>
  <w:style w:type="character" w:customStyle="1" w:styleId="289">
    <w:name w:val="0d1471"/>
    <w:autoRedefine/>
    <w:qFormat/>
    <w:uiPriority w:val="0"/>
    <w:rPr>
      <w:color w:val="000000"/>
      <w:sz w:val="11"/>
      <w:szCs w:val="11"/>
      <w:u w:val="none"/>
    </w:rPr>
  </w:style>
  <w:style w:type="character" w:customStyle="1" w:styleId="290">
    <w:name w:val="日期 字符"/>
    <w:autoRedefine/>
    <w:qFormat/>
    <w:uiPriority w:val="0"/>
    <w:rPr>
      <w:rFonts w:ascii="Times New Roman" w:hAnsi="Times New Roman" w:eastAsia="宋体"/>
      <w:kern w:val="2"/>
      <w:sz w:val="28"/>
    </w:rPr>
  </w:style>
  <w:style w:type="character" w:customStyle="1" w:styleId="291">
    <w:name w:val="ht1"/>
    <w:autoRedefine/>
    <w:qFormat/>
    <w:uiPriority w:val="0"/>
    <w:rPr>
      <w:rFonts w:ascii="黑体" w:eastAsia="黑体"/>
      <w:b/>
      <w:bCs/>
    </w:rPr>
  </w:style>
  <w:style w:type="character" w:customStyle="1" w:styleId="292">
    <w:name w:val=" Char Char4"/>
    <w:autoRedefine/>
    <w:qFormat/>
    <w:uiPriority w:val="0"/>
    <w:rPr>
      <w:rFonts w:eastAsia="宋体"/>
      <w:b/>
      <w:kern w:val="2"/>
      <w:sz w:val="21"/>
      <w:lang w:val="en-US" w:eastAsia="zh-CN"/>
    </w:rPr>
  </w:style>
  <w:style w:type="character" w:customStyle="1" w:styleId="293">
    <w:name w:val="批注框文本 Char2"/>
    <w:autoRedefine/>
    <w:qFormat/>
    <w:uiPriority w:val="0"/>
    <w:rPr>
      <w:rFonts w:eastAsia="宋体"/>
      <w:kern w:val="2"/>
      <w:sz w:val="18"/>
      <w:szCs w:val="18"/>
      <w:lang w:val="en-US" w:eastAsia="zh-CN" w:bidi="ar-SA"/>
    </w:rPr>
  </w:style>
  <w:style w:type="character" w:customStyle="1" w:styleId="294">
    <w:name w:val="页眉 Char3"/>
    <w:autoRedefine/>
    <w:qFormat/>
    <w:uiPriority w:val="0"/>
    <w:rPr>
      <w:rFonts w:ascii="Times New Roman" w:hAnsi="Times New Roman" w:eastAsia="宋体"/>
      <w:sz w:val="20"/>
      <w:szCs w:val="20"/>
    </w:rPr>
  </w:style>
  <w:style w:type="character" w:customStyle="1" w:styleId="295">
    <w:name w:val="标题 8 字符"/>
    <w:autoRedefine/>
    <w:qFormat/>
    <w:uiPriority w:val="0"/>
    <w:rPr>
      <w:rFonts w:ascii="Arial" w:hAnsi="Arial" w:eastAsia="黑体"/>
      <w:b/>
      <w:kern w:val="2"/>
      <w:sz w:val="24"/>
      <w:lang w:val="en-US" w:eastAsia="zh-CN" w:bidi="ar-SA"/>
    </w:rPr>
  </w:style>
  <w:style w:type="character" w:customStyle="1" w:styleId="296">
    <w:name w:val="标书正文:  0.74 厘米 Char1"/>
    <w:autoRedefine/>
    <w:qFormat/>
    <w:uiPriority w:val="0"/>
    <w:rPr>
      <w:rFonts w:ascii="Times New Roman" w:hAnsi="Times New Roman" w:eastAsia="宋体"/>
      <w:kern w:val="2"/>
      <w:sz w:val="24"/>
      <w:lang w:val="en-US" w:eastAsia="zh-CN"/>
    </w:rPr>
  </w:style>
  <w:style w:type="character" w:customStyle="1" w:styleId="297">
    <w:name w:val="Char Char111"/>
    <w:autoRedefine/>
    <w:qFormat/>
    <w:uiPriority w:val="0"/>
    <w:rPr>
      <w:rFonts w:eastAsia="黑体"/>
      <w:kern w:val="2"/>
      <w:sz w:val="44"/>
      <w:lang w:val="en-US" w:eastAsia="zh-CN"/>
    </w:rPr>
  </w:style>
  <w:style w:type="character" w:customStyle="1" w:styleId="298">
    <w:name w:val="引用 Char"/>
    <w:autoRedefine/>
    <w:qFormat/>
    <w:uiPriority w:val="0"/>
    <w:rPr>
      <w:i/>
      <w:iCs/>
      <w:color w:val="000000"/>
      <w:kern w:val="2"/>
      <w:sz w:val="21"/>
      <w:szCs w:val="22"/>
    </w:rPr>
  </w:style>
  <w:style w:type="character" w:customStyle="1" w:styleId="299">
    <w:name w:val="font71"/>
    <w:autoRedefine/>
    <w:qFormat/>
    <w:uiPriority w:val="0"/>
    <w:rPr>
      <w:rFonts w:hint="eastAsia" w:ascii="等线" w:hAnsi="等线" w:eastAsia="等线"/>
      <w:color w:val="FF0000"/>
      <w:sz w:val="22"/>
      <w:szCs w:val="22"/>
      <w:u w:val="none"/>
    </w:rPr>
  </w:style>
  <w:style w:type="character" w:customStyle="1" w:styleId="300">
    <w:name w:val="小 Char"/>
    <w:autoRedefine/>
    <w:qFormat/>
    <w:uiPriority w:val="0"/>
    <w:rPr>
      <w:rFonts w:ascii="宋体" w:hAnsi="Courier New" w:eastAsia="宋体"/>
      <w:kern w:val="2"/>
      <w:sz w:val="21"/>
      <w:lang w:val="en-US" w:eastAsia="zh-CN" w:bidi="ar-SA"/>
    </w:rPr>
  </w:style>
  <w:style w:type="character" w:customStyle="1" w:styleId="301">
    <w:name w:val="标题 3 字符"/>
    <w:autoRedefine/>
    <w:qFormat/>
    <w:uiPriority w:val="0"/>
    <w:rPr>
      <w:rFonts w:ascii="Times New Roman" w:hAnsi="Times New Roman" w:eastAsia="宋体"/>
      <w:b/>
      <w:kern w:val="2"/>
      <w:sz w:val="32"/>
      <w:lang w:val="en-US" w:eastAsia="zh-CN"/>
    </w:rPr>
  </w:style>
  <w:style w:type="character" w:customStyle="1" w:styleId="302">
    <w:name w:val=" Char Char6"/>
    <w:autoRedefine/>
    <w:qFormat/>
    <w:uiPriority w:val="0"/>
    <w:rPr>
      <w:rFonts w:ascii="仿宋_GB2312" w:hAnsi="Times New Roman" w:eastAsia="仿宋_GB2312"/>
      <w:kern w:val="2"/>
      <w:sz w:val="32"/>
    </w:rPr>
  </w:style>
  <w:style w:type="character" w:customStyle="1" w:styleId="303">
    <w:name w:val="批注主题 Char Char"/>
    <w:autoRedefine/>
    <w:qFormat/>
    <w:uiPriority w:val="0"/>
    <w:rPr>
      <w:rFonts w:ascii="宋体" w:hAnsi="宋体" w:eastAsia="宋体"/>
      <w:kern w:val="2"/>
      <w:sz w:val="24"/>
      <w:szCs w:val="28"/>
      <w:lang w:val="en-US" w:eastAsia="zh-CN" w:bidi="ar-SA"/>
    </w:rPr>
  </w:style>
  <w:style w:type="character" w:customStyle="1" w:styleId="304">
    <w:name w:val="Table Text Char1 Char"/>
    <w:autoRedefine/>
    <w:qFormat/>
    <w:uiPriority w:val="0"/>
    <w:rPr>
      <w:rFonts w:ascii="Arial" w:hAnsi="Arial" w:eastAsia="宋体"/>
      <w:kern w:val="2"/>
      <w:sz w:val="18"/>
      <w:lang w:val="en-US" w:eastAsia="zh-CN" w:bidi="ar-SA"/>
    </w:rPr>
  </w:style>
  <w:style w:type="character" w:customStyle="1" w:styleId="305">
    <w:name w:val="PIM 6 Char"/>
    <w:autoRedefine/>
    <w:qFormat/>
    <w:uiPriority w:val="0"/>
    <w:rPr>
      <w:rFonts w:ascii="Arial" w:hAnsi="Arial" w:eastAsia="黑体"/>
      <w:b/>
      <w:bCs/>
      <w:kern w:val="2"/>
      <w:sz w:val="24"/>
      <w:szCs w:val="24"/>
      <w:lang w:val="en-US" w:eastAsia="zh-CN" w:bidi="ar-SA"/>
    </w:rPr>
  </w:style>
  <w:style w:type="character" w:customStyle="1" w:styleId="306">
    <w:name w:val="ca-02"/>
    <w:autoRedefine/>
    <w:qFormat/>
    <w:uiPriority w:val="0"/>
  </w:style>
  <w:style w:type="character" w:customStyle="1" w:styleId="307">
    <w:name w:val="标题 2 Char1"/>
    <w:autoRedefine/>
    <w:qFormat/>
    <w:uiPriority w:val="0"/>
    <w:rPr>
      <w:rFonts w:ascii="仿宋_GB2312" w:hAnsi="Times New Roman" w:eastAsia="仿宋_GB2312"/>
      <w:b/>
      <w:spacing w:val="1"/>
      <w:w w:val="99"/>
      <w:kern w:val="2"/>
      <w:sz w:val="28"/>
      <w:szCs w:val="32"/>
    </w:rPr>
  </w:style>
  <w:style w:type="character" w:customStyle="1" w:styleId="308">
    <w:name w:val="style361"/>
    <w:autoRedefine/>
    <w:qFormat/>
    <w:uiPriority w:val="0"/>
    <w:rPr>
      <w:rFonts w:ascii="Times New Roman" w:hAnsi="Times New Roman" w:eastAsia="宋体"/>
      <w:color w:val="FF00FF"/>
      <w:sz w:val="27"/>
    </w:rPr>
  </w:style>
  <w:style w:type="character" w:customStyle="1" w:styleId="309">
    <w:name w:val="Char Char15"/>
    <w:autoRedefine/>
    <w:qFormat/>
    <w:uiPriority w:val="0"/>
    <w:rPr>
      <w:rFonts w:ascii="Times New Roman" w:hAnsi="Times New Roman" w:eastAsia="宋体"/>
      <w:kern w:val="2"/>
      <w:sz w:val="28"/>
    </w:rPr>
  </w:style>
  <w:style w:type="character" w:customStyle="1" w:styleId="310">
    <w:name w:val=" Char Char25"/>
    <w:autoRedefine/>
    <w:qFormat/>
    <w:uiPriority w:val="0"/>
    <w:rPr>
      <w:rFonts w:ascii="Times New Roman" w:hAnsi="Times New Roman" w:eastAsia="宋体"/>
      <w:b/>
      <w:sz w:val="24"/>
      <w:szCs w:val="20"/>
    </w:rPr>
  </w:style>
  <w:style w:type="character" w:customStyle="1" w:styleId="311">
    <w:name w:val="书籍标题"/>
    <w:autoRedefine/>
    <w:qFormat/>
    <w:uiPriority w:val="0"/>
    <w:rPr>
      <w:b/>
      <w:bCs/>
      <w:smallCaps/>
      <w:spacing w:val="5"/>
    </w:rPr>
  </w:style>
  <w:style w:type="character" w:customStyle="1" w:styleId="312">
    <w:name w:val="正文文本缩进 Char1"/>
    <w:autoRedefine/>
    <w:qFormat/>
    <w:uiPriority w:val="0"/>
    <w:rPr>
      <w:kern w:val="2"/>
      <w:sz w:val="21"/>
      <w:szCs w:val="24"/>
    </w:rPr>
  </w:style>
  <w:style w:type="character" w:customStyle="1" w:styleId="313">
    <w:name w:val="手改 Char Char"/>
    <w:autoRedefine/>
    <w:qFormat/>
    <w:uiPriority w:val="0"/>
    <w:rPr>
      <w:kern w:val="2"/>
      <w:sz w:val="21"/>
      <w:szCs w:val="24"/>
    </w:rPr>
  </w:style>
  <w:style w:type="character" w:customStyle="1" w:styleId="314">
    <w:name w:val="Char Char2"/>
    <w:autoRedefine/>
    <w:qFormat/>
    <w:uiPriority w:val="0"/>
    <w:rPr>
      <w:rFonts w:ascii="Times New Roman" w:hAnsi="Times New Roman" w:eastAsia="宋体"/>
      <w:kern w:val="2"/>
      <w:sz w:val="18"/>
      <w:lang w:val="en-US" w:eastAsia="zh-CN"/>
    </w:rPr>
  </w:style>
  <w:style w:type="character" w:customStyle="1" w:styleId="315">
    <w:name w:val="Char Char23"/>
    <w:autoRedefine/>
    <w:qFormat/>
    <w:uiPriority w:val="0"/>
    <w:rPr>
      <w:rFonts w:eastAsia="宋体"/>
      <w:b/>
      <w:bCs/>
      <w:kern w:val="44"/>
      <w:sz w:val="32"/>
      <w:szCs w:val="44"/>
      <w:lang w:val="en-US" w:eastAsia="zh-CN" w:bidi="ar-SA"/>
    </w:rPr>
  </w:style>
  <w:style w:type="character" w:customStyle="1" w:styleId="316">
    <w:name w:val="批注文字 字符"/>
    <w:autoRedefine/>
    <w:qFormat/>
    <w:uiPriority w:val="0"/>
    <w:rPr>
      <w:rFonts w:ascii="Times New Roman" w:hAnsi="Times New Roman" w:eastAsia="宋体"/>
      <w:sz w:val="24"/>
    </w:rPr>
  </w:style>
  <w:style w:type="character" w:customStyle="1" w:styleId="317">
    <w:name w:val="批注主题 Char3"/>
    <w:autoRedefine/>
    <w:qFormat/>
    <w:uiPriority w:val="0"/>
    <w:rPr>
      <w:b/>
      <w:bCs/>
      <w:kern w:val="2"/>
      <w:sz w:val="21"/>
      <w:szCs w:val="22"/>
    </w:rPr>
  </w:style>
  <w:style w:type="character" w:customStyle="1" w:styleId="318">
    <w:name w:val="Char Char11"/>
    <w:autoRedefine/>
    <w:qFormat/>
    <w:uiPriority w:val="0"/>
    <w:rPr>
      <w:rFonts w:ascii="宋体" w:hAnsi="Times New Roman" w:eastAsia="宋体"/>
      <w:kern w:val="2"/>
      <w:sz w:val="28"/>
    </w:rPr>
  </w:style>
  <w:style w:type="character" w:customStyle="1" w:styleId="319">
    <w:name w:val="不明显参考"/>
    <w:autoRedefine/>
    <w:qFormat/>
    <w:uiPriority w:val="0"/>
    <w:rPr>
      <w:smallCaps/>
      <w:color w:val="C0504D"/>
      <w:u w:val="single"/>
    </w:rPr>
  </w:style>
  <w:style w:type="character" w:customStyle="1" w:styleId="320">
    <w:name w:val="页脚 Char1"/>
    <w:autoRedefine/>
    <w:qFormat/>
    <w:uiPriority w:val="0"/>
    <w:rPr>
      <w:kern w:val="2"/>
      <w:sz w:val="18"/>
      <w:szCs w:val="18"/>
    </w:rPr>
  </w:style>
  <w:style w:type="character" w:customStyle="1" w:styleId="321">
    <w:name w:val="Char Char22"/>
    <w:autoRedefine/>
    <w:qFormat/>
    <w:uiPriority w:val="0"/>
    <w:rPr>
      <w:rFonts w:eastAsia="宋体"/>
      <w:kern w:val="2"/>
      <w:sz w:val="21"/>
      <w:szCs w:val="24"/>
      <w:lang w:val="en-US" w:eastAsia="zh-CN" w:bidi="ar-SA"/>
    </w:rPr>
  </w:style>
  <w:style w:type="character" w:customStyle="1" w:styleId="322">
    <w:name w:val="正文文本缩进 3 Char2"/>
    <w:autoRedefine/>
    <w:qFormat/>
    <w:uiPriority w:val="0"/>
    <w:rPr>
      <w:kern w:val="2"/>
      <w:sz w:val="16"/>
      <w:szCs w:val="16"/>
    </w:rPr>
  </w:style>
  <w:style w:type="character" w:customStyle="1" w:styleId="323">
    <w:name w:val="普通文字 Char Char2"/>
    <w:autoRedefine/>
    <w:qFormat/>
    <w:uiPriority w:val="0"/>
    <w:rPr>
      <w:rFonts w:ascii="宋体" w:hAnsi="Courier New" w:eastAsia="宋体"/>
      <w:kern w:val="2"/>
      <w:sz w:val="21"/>
      <w:szCs w:val="21"/>
      <w:lang w:val="en-US" w:eastAsia="zh-CN" w:bidi="ar-SA"/>
    </w:rPr>
  </w:style>
  <w:style w:type="character" w:customStyle="1" w:styleId="324">
    <w:name w:val="标题 2 Char Char Char2"/>
    <w:autoRedefine/>
    <w:qFormat/>
    <w:uiPriority w:val="0"/>
    <w:rPr>
      <w:rFonts w:ascii="Cambria" w:hAnsi="Cambria" w:eastAsia="宋体"/>
      <w:b/>
      <w:bCs/>
      <w:kern w:val="2"/>
      <w:sz w:val="32"/>
      <w:szCs w:val="32"/>
      <w:lang w:val="en-US" w:eastAsia="zh-CN" w:bidi="ar-SA"/>
    </w:rPr>
  </w:style>
  <w:style w:type="character" w:customStyle="1" w:styleId="325">
    <w:name w:val=" Char Char26"/>
    <w:autoRedefine/>
    <w:qFormat/>
    <w:uiPriority w:val="0"/>
    <w:rPr>
      <w:rFonts w:ascii="Arial" w:hAnsi="Arial" w:eastAsia="宋体"/>
      <w:b/>
      <w:sz w:val="28"/>
      <w:szCs w:val="20"/>
    </w:rPr>
  </w:style>
  <w:style w:type="character" w:customStyle="1" w:styleId="326">
    <w:name w:val=" Char Char"/>
    <w:autoRedefine/>
    <w:qFormat/>
    <w:uiPriority w:val="0"/>
    <w:rPr>
      <w:rFonts w:ascii="宋体" w:hAnsi="宋体" w:eastAsia="宋体"/>
      <w:kern w:val="2"/>
      <w:sz w:val="24"/>
      <w:lang w:val="en-US" w:eastAsia="zh-CN" w:bidi="ar-SA"/>
    </w:rPr>
  </w:style>
  <w:style w:type="character" w:customStyle="1" w:styleId="327">
    <w:name w:val="title11"/>
    <w:autoRedefine/>
    <w:qFormat/>
    <w:uiPriority w:val="0"/>
    <w:rPr>
      <w:b/>
      <w:bCs/>
      <w:color w:val="FFFFFF"/>
      <w:sz w:val="11"/>
      <w:szCs w:val="11"/>
    </w:rPr>
  </w:style>
  <w:style w:type="character" w:customStyle="1" w:styleId="328">
    <w:name w:val="Table Heading Char Char"/>
    <w:autoRedefine/>
    <w:qFormat/>
    <w:uiPriority w:val="0"/>
    <w:rPr>
      <w:rFonts w:ascii="Arial" w:hAnsi="Arial" w:eastAsia="黑体"/>
      <w:kern w:val="2"/>
      <w:sz w:val="18"/>
      <w:lang w:val="en-US" w:eastAsia="zh-CN"/>
    </w:rPr>
  </w:style>
  <w:style w:type="character" w:customStyle="1" w:styleId="329">
    <w:name w:val="font301"/>
    <w:autoRedefine/>
    <w:qFormat/>
    <w:uiPriority w:val="0"/>
    <w:rPr>
      <w:rFonts w:ascii="宋体" w:hAnsi="宋体" w:eastAsia="宋体"/>
      <w:color w:val="000000"/>
      <w:sz w:val="21"/>
      <w:u w:val="none"/>
    </w:rPr>
  </w:style>
  <w:style w:type="character" w:customStyle="1" w:styleId="330">
    <w:name w:val="明显引用 Char"/>
    <w:autoRedefine/>
    <w:qFormat/>
    <w:uiPriority w:val="0"/>
    <w:rPr>
      <w:b/>
      <w:bCs/>
      <w:i/>
      <w:iCs/>
      <w:color w:val="4F81BD"/>
      <w:kern w:val="2"/>
      <w:sz w:val="21"/>
      <w:szCs w:val="22"/>
    </w:rPr>
  </w:style>
  <w:style w:type="character" w:customStyle="1" w:styleId="331">
    <w:name w:val="ca-51"/>
    <w:autoRedefine/>
    <w:qFormat/>
    <w:uiPriority w:val="0"/>
    <w:rPr>
      <w:rFonts w:hint="eastAsia" w:ascii="宋体" w:hAnsi="宋体" w:eastAsia="宋体"/>
      <w:b/>
      <w:bCs/>
      <w:color w:val="000000"/>
      <w:spacing w:val="-20"/>
      <w:sz w:val="16"/>
      <w:szCs w:val="16"/>
    </w:rPr>
  </w:style>
  <w:style w:type="character" w:customStyle="1" w:styleId="332">
    <w:name w:val="Blockquote Char Char"/>
    <w:link w:val="333"/>
    <w:autoRedefine/>
    <w:qFormat/>
    <w:uiPriority w:val="0"/>
    <w:rPr>
      <w:rFonts w:ascii="Times New Roman" w:hAnsi="Times New Roman"/>
      <w:sz w:val="24"/>
    </w:rPr>
  </w:style>
  <w:style w:type="paragraph" w:customStyle="1" w:styleId="333">
    <w:name w:val="Blockquote"/>
    <w:basedOn w:val="1"/>
    <w:link w:val="332"/>
    <w:autoRedefine/>
    <w:qFormat/>
    <w:uiPriority w:val="0"/>
    <w:pPr>
      <w:autoSpaceDE w:val="0"/>
      <w:autoSpaceDN w:val="0"/>
      <w:spacing w:before="100" w:beforeAutospacing="0" w:after="100" w:afterAutospacing="0"/>
      <w:ind w:left="360" w:right="360"/>
      <w:jc w:val="left"/>
    </w:pPr>
    <w:rPr>
      <w:rFonts w:ascii="Times New Roman" w:hAnsi="Times New Roman"/>
      <w:kern w:val="0"/>
      <w:sz w:val="24"/>
    </w:rPr>
  </w:style>
  <w:style w:type="character" w:customStyle="1" w:styleId="334">
    <w:name w:val="ca-151"/>
    <w:autoRedefine/>
    <w:qFormat/>
    <w:uiPriority w:val="0"/>
    <w:rPr>
      <w:rFonts w:ascii="Times New Roman" w:hAnsi="Times New Roman"/>
      <w:sz w:val="21"/>
      <w:szCs w:val="21"/>
    </w:rPr>
  </w:style>
  <w:style w:type="character" w:customStyle="1" w:styleId="335">
    <w:name w:val="标题 6 字符"/>
    <w:autoRedefine/>
    <w:qFormat/>
    <w:uiPriority w:val="0"/>
    <w:rPr>
      <w:rFonts w:ascii="Arial" w:hAnsi="Arial" w:eastAsia="黑体"/>
      <w:b/>
      <w:kern w:val="2"/>
      <w:sz w:val="24"/>
      <w:lang w:val="en-US" w:eastAsia="zh-CN" w:bidi="ar-SA"/>
    </w:rPr>
  </w:style>
  <w:style w:type="character" w:customStyle="1" w:styleId="336">
    <w:name w:val="正文文本 3 Char1"/>
    <w:autoRedefine/>
    <w:qFormat/>
    <w:uiPriority w:val="0"/>
    <w:rPr>
      <w:rFonts w:ascii="Times New Roman" w:hAnsi="Times New Roman" w:eastAsia="宋体"/>
      <w:sz w:val="16"/>
      <w:szCs w:val="16"/>
    </w:rPr>
  </w:style>
  <w:style w:type="character" w:customStyle="1" w:styleId="337">
    <w:name w:val="批注文字 Char Char"/>
    <w:autoRedefine/>
    <w:qFormat/>
    <w:uiPriority w:val="0"/>
    <w:rPr>
      <w:rFonts w:ascii="宋体" w:hAnsi="Times New Roman" w:eastAsia="宋体"/>
      <w:sz w:val="28"/>
      <w:szCs w:val="20"/>
    </w:rPr>
  </w:style>
  <w:style w:type="character" w:customStyle="1" w:styleId="338">
    <w:name w:val="标题 1 字符"/>
    <w:qFormat/>
    <w:uiPriority w:val="0"/>
    <w:rPr>
      <w:rFonts w:ascii="宋体" w:hAnsi="Times New Roman" w:eastAsia="宋体"/>
      <w:kern w:val="2"/>
      <w:sz w:val="28"/>
      <w:lang w:val="en-US" w:eastAsia="zh-CN" w:bidi="ar-SA"/>
    </w:rPr>
  </w:style>
  <w:style w:type="character" w:customStyle="1" w:styleId="339">
    <w:name w:val="不明显强调"/>
    <w:autoRedefine/>
    <w:qFormat/>
    <w:uiPriority w:val="0"/>
    <w:rPr>
      <w:i/>
      <w:iCs/>
      <w:color w:val="808080"/>
    </w:rPr>
  </w:style>
  <w:style w:type="character" w:customStyle="1" w:styleId="340">
    <w:name w:val="apple-converted-space"/>
    <w:autoRedefine/>
    <w:qFormat/>
    <w:uiPriority w:val="0"/>
  </w:style>
  <w:style w:type="character" w:customStyle="1" w:styleId="341">
    <w:name w:val="页眉 Char1"/>
    <w:qFormat/>
    <w:uiPriority w:val="0"/>
    <w:rPr>
      <w:kern w:val="2"/>
      <w:sz w:val="18"/>
      <w:szCs w:val="18"/>
    </w:rPr>
  </w:style>
  <w:style w:type="character" w:customStyle="1" w:styleId="342">
    <w:name w:val="列出段落 Char"/>
    <w:link w:val="343"/>
    <w:qFormat/>
    <w:uiPriority w:val="0"/>
    <w:rPr>
      <w:rFonts w:ascii="Calibri" w:hAnsi="Calibri" w:eastAsia="宋体"/>
      <w:kern w:val="2"/>
      <w:sz w:val="21"/>
      <w:szCs w:val="22"/>
      <w:lang w:val="en-US" w:eastAsia="zh-CN" w:bidi="ar-SA"/>
    </w:rPr>
  </w:style>
  <w:style w:type="paragraph" w:customStyle="1" w:styleId="343">
    <w:name w:val="List Paragraph1"/>
    <w:basedOn w:val="1"/>
    <w:link w:val="342"/>
    <w:autoRedefine/>
    <w:qFormat/>
    <w:uiPriority w:val="0"/>
    <w:pPr>
      <w:ind w:firstLine="420" w:firstLineChars="200"/>
    </w:pPr>
    <w:rPr>
      <w:sz w:val="21"/>
      <w:szCs w:val="22"/>
    </w:rPr>
  </w:style>
  <w:style w:type="character" w:customStyle="1" w:styleId="344">
    <w:name w:val="Char Char4"/>
    <w:qFormat/>
    <w:uiPriority w:val="0"/>
    <w:rPr>
      <w:rFonts w:ascii="Times New Roman" w:hAnsi="Times New Roman" w:eastAsia="宋体"/>
      <w:b/>
      <w:kern w:val="2"/>
      <w:sz w:val="21"/>
      <w:lang w:val="en-US" w:eastAsia="zh-CN"/>
    </w:rPr>
  </w:style>
  <w:style w:type="character" w:customStyle="1" w:styleId="345">
    <w:name w:val="Char Char32"/>
    <w:autoRedefine/>
    <w:qFormat/>
    <w:uiPriority w:val="0"/>
    <w:rPr>
      <w:rFonts w:eastAsia="宋体"/>
      <w:b/>
      <w:bCs/>
      <w:kern w:val="44"/>
      <w:sz w:val="32"/>
      <w:szCs w:val="44"/>
      <w:lang w:val="en-US" w:eastAsia="zh-CN" w:bidi="ar-SA"/>
    </w:rPr>
  </w:style>
  <w:style w:type="character" w:customStyle="1" w:styleId="346">
    <w:name w:val="标题4 Char Char"/>
    <w:link w:val="347"/>
    <w:qFormat/>
    <w:uiPriority w:val="0"/>
    <w:rPr>
      <w:rFonts w:ascii="Arial" w:hAnsi="Arial"/>
      <w:b/>
      <w:bCs/>
      <w:sz w:val="24"/>
      <w:szCs w:val="32"/>
    </w:rPr>
  </w:style>
  <w:style w:type="paragraph" w:customStyle="1" w:styleId="347">
    <w:name w:val="标题4"/>
    <w:basedOn w:val="24"/>
    <w:link w:val="346"/>
    <w:qFormat/>
    <w:uiPriority w:val="0"/>
    <w:pPr>
      <w:spacing w:beforeAutospacing="0" w:afterAutospacing="0" w:line="413" w:lineRule="auto"/>
    </w:pPr>
    <w:rPr>
      <w:rFonts w:eastAsia="宋体"/>
      <w:bCs/>
      <w:kern w:val="0"/>
      <w:sz w:val="24"/>
      <w:szCs w:val="32"/>
    </w:rPr>
  </w:style>
  <w:style w:type="character" w:customStyle="1" w:styleId="348">
    <w:name w:val="Char Char24"/>
    <w:qFormat/>
    <w:uiPriority w:val="0"/>
    <w:rPr>
      <w:rFonts w:eastAsia="宋体"/>
      <w:b/>
      <w:bCs/>
      <w:kern w:val="44"/>
      <w:sz w:val="44"/>
      <w:szCs w:val="44"/>
      <w:lang w:val="en-US" w:eastAsia="zh-CN" w:bidi="ar-SA"/>
    </w:rPr>
  </w:style>
  <w:style w:type="character" w:customStyle="1" w:styleId="349">
    <w:name w:val="textcontents"/>
    <w:qFormat/>
    <w:uiPriority w:val="0"/>
  </w:style>
  <w:style w:type="character" w:customStyle="1" w:styleId="350">
    <w:name w:val=" Char Char7"/>
    <w:qFormat/>
    <w:uiPriority w:val="0"/>
    <w:rPr>
      <w:rFonts w:ascii="宋体" w:hAnsi="宋体" w:eastAsia="宋体"/>
      <w:kern w:val="2"/>
      <w:sz w:val="28"/>
    </w:rPr>
  </w:style>
  <w:style w:type="character" w:customStyle="1" w:styleId="351">
    <w:name w:val="标题 7 Char1"/>
    <w:autoRedefine/>
    <w:qFormat/>
    <w:uiPriority w:val="0"/>
    <w:rPr>
      <w:rFonts w:eastAsia="宋体"/>
      <w:b/>
      <w:bCs/>
      <w:sz w:val="24"/>
      <w:szCs w:val="24"/>
      <w:lang w:val="en-US" w:eastAsia="zh-CN" w:bidi="ar-SA"/>
    </w:rPr>
  </w:style>
  <w:style w:type="character" w:customStyle="1" w:styleId="352">
    <w:name w:val="标题 Char2"/>
    <w:autoRedefine/>
    <w:qFormat/>
    <w:uiPriority w:val="0"/>
    <w:rPr>
      <w:rFonts w:ascii="Cambria" w:hAnsi="Cambria" w:eastAsia="宋体"/>
      <w:b/>
      <w:bCs/>
      <w:sz w:val="32"/>
      <w:szCs w:val="32"/>
    </w:rPr>
  </w:style>
  <w:style w:type="character" w:customStyle="1" w:styleId="353">
    <w:name w:val="font1"/>
    <w:autoRedefine/>
    <w:qFormat/>
    <w:uiPriority w:val="0"/>
    <w:rPr>
      <w:rFonts w:ascii="Times New Roman" w:hAnsi="Times New Roman" w:eastAsia="宋体"/>
      <w:color w:val="000000"/>
      <w:sz w:val="18"/>
    </w:rPr>
  </w:style>
  <w:style w:type="character" w:customStyle="1" w:styleId="354">
    <w:name w:val="Char Char6"/>
    <w:qFormat/>
    <w:uiPriority w:val="0"/>
    <w:rPr>
      <w:rFonts w:ascii="仿宋_GB2312" w:hAnsi="Times New Roman" w:eastAsia="Times New Roman"/>
      <w:kern w:val="2"/>
      <w:sz w:val="32"/>
    </w:rPr>
  </w:style>
  <w:style w:type="character" w:customStyle="1" w:styleId="355">
    <w:name w:val="Char Char14"/>
    <w:qFormat/>
    <w:uiPriority w:val="0"/>
    <w:rPr>
      <w:kern w:val="2"/>
      <w:sz w:val="18"/>
      <w:szCs w:val="18"/>
    </w:rPr>
  </w:style>
  <w:style w:type="character" w:customStyle="1" w:styleId="356">
    <w:name w:val="副标题 Char2"/>
    <w:autoRedefine/>
    <w:qFormat/>
    <w:uiPriority w:val="0"/>
    <w:rPr>
      <w:rFonts w:ascii="Cambria" w:hAnsi="Cambria"/>
      <w:b/>
      <w:bCs/>
      <w:kern w:val="28"/>
      <w:sz w:val="32"/>
      <w:szCs w:val="32"/>
    </w:rPr>
  </w:style>
  <w:style w:type="character" w:customStyle="1" w:styleId="357">
    <w:name w:val="16"/>
    <w:qFormat/>
    <w:uiPriority w:val="0"/>
    <w:rPr>
      <w:rFonts w:ascii="Tahoma" w:hAnsi="Tahoma"/>
      <w:color w:val="0000FF"/>
      <w:sz w:val="24"/>
      <w:szCs w:val="24"/>
      <w:u w:val="single"/>
    </w:rPr>
  </w:style>
  <w:style w:type="character" w:customStyle="1" w:styleId="358">
    <w:name w:val="文档结构图 Char2"/>
    <w:autoRedefine/>
    <w:qFormat/>
    <w:uiPriority w:val="0"/>
    <w:rPr>
      <w:kern w:val="2"/>
      <w:sz w:val="21"/>
      <w:szCs w:val="24"/>
      <w:shd w:val="clear" w:color="auto" w:fill="000080"/>
    </w:rPr>
  </w:style>
  <w:style w:type="character" w:customStyle="1" w:styleId="359">
    <w:name w:val="Char Char28"/>
    <w:autoRedefine/>
    <w:qFormat/>
    <w:uiPriority w:val="0"/>
    <w:rPr>
      <w:rFonts w:ascii="Cambria" w:hAnsi="Cambria" w:eastAsia="宋体"/>
      <w:b/>
      <w:bCs/>
      <w:kern w:val="2"/>
      <w:sz w:val="32"/>
      <w:szCs w:val="32"/>
    </w:rPr>
  </w:style>
  <w:style w:type="character" w:customStyle="1" w:styleId="360">
    <w:name w:val="bar_info2"/>
    <w:qFormat/>
    <w:uiPriority w:val="0"/>
  </w:style>
  <w:style w:type="character" w:customStyle="1" w:styleId="361">
    <w:name w:val="Table Text Char"/>
    <w:link w:val="362"/>
    <w:autoRedefine/>
    <w:qFormat/>
    <w:uiPriority w:val="0"/>
    <w:rPr>
      <w:rFonts w:ascii="Arial" w:hAnsi="Arial"/>
      <w:kern w:val="2"/>
      <w:sz w:val="18"/>
      <w:lang w:val="en-US" w:eastAsia="zh-CN" w:bidi="ar-SA"/>
    </w:rPr>
  </w:style>
  <w:style w:type="paragraph" w:customStyle="1" w:styleId="362">
    <w:name w:val="Table Text"/>
    <w:link w:val="361"/>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character" w:customStyle="1" w:styleId="363">
    <w:name w:val="标题 2 Char Char"/>
    <w:autoRedefine/>
    <w:qFormat/>
    <w:uiPriority w:val="0"/>
    <w:rPr>
      <w:rFonts w:ascii="Arial" w:hAnsi="Arial" w:eastAsia="黑体"/>
      <w:b/>
      <w:bCs/>
      <w:kern w:val="2"/>
      <w:sz w:val="32"/>
      <w:szCs w:val="32"/>
      <w:lang w:val="en-US" w:eastAsia="zh-CN" w:bidi="ar-SA"/>
    </w:rPr>
  </w:style>
  <w:style w:type="character" w:customStyle="1" w:styleId="364">
    <w:name w:val="Char Char30"/>
    <w:autoRedefine/>
    <w:qFormat/>
    <w:uiPriority w:val="0"/>
    <w:rPr>
      <w:rFonts w:eastAsia="宋体"/>
      <w:b/>
      <w:bCs/>
      <w:kern w:val="2"/>
      <w:sz w:val="24"/>
      <w:szCs w:val="32"/>
      <w:lang w:val="en-US" w:eastAsia="zh-CN" w:bidi="ar-SA"/>
    </w:rPr>
  </w:style>
  <w:style w:type="paragraph" w:customStyle="1" w:styleId="365">
    <w:name w:val="TOC 标题"/>
    <w:basedOn w:val="23"/>
    <w:autoRedefine/>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366">
    <w:name w:val="列表项目"/>
    <w:basedOn w:val="1"/>
    <w:autoRedefine/>
    <w:qFormat/>
    <w:uiPriority w:val="0"/>
    <w:pPr>
      <w:numPr>
        <w:ilvl w:val="0"/>
        <w:numId w:val="3"/>
      </w:numPr>
      <w:tabs>
        <w:tab w:val="clear" w:pos="1200"/>
      </w:tabs>
      <w:spacing w:beforeAutospacing="0" w:afterAutospacing="0" w:line="288" w:lineRule="auto"/>
      <w:ind w:left="840" w:leftChars="200" w:hanging="420" w:hangingChars="200"/>
    </w:pPr>
    <w:rPr>
      <w:rFonts w:ascii="Times New Roman" w:hAnsi="Times New Roman" w:eastAsia="宋体"/>
      <w:sz w:val="21"/>
    </w:rPr>
  </w:style>
  <w:style w:type="paragraph" w:customStyle="1" w:styleId="367">
    <w:name w:val="表头文本"/>
    <w:autoRedefine/>
    <w:qFormat/>
    <w:uiPriority w:val="0"/>
    <w:pPr>
      <w:jc w:val="center"/>
    </w:pPr>
    <w:rPr>
      <w:rFonts w:ascii="Arial" w:hAnsi="Arial" w:eastAsiaTheme="minorEastAsia" w:cstheme="minorBidi"/>
      <w:b/>
      <w:sz w:val="21"/>
      <w:szCs w:val="22"/>
      <w:lang w:val="en-US" w:eastAsia="zh-CN" w:bidi="ar-SA"/>
    </w:rPr>
  </w:style>
  <w:style w:type="paragraph" w:customStyle="1" w:styleId="368">
    <w:name w:val="rw"/>
    <w:basedOn w:val="1"/>
    <w:autoRedefine/>
    <w:qFormat/>
    <w:uiPriority w:val="0"/>
    <w:pPr>
      <w:widowControl/>
      <w:spacing w:before="30" w:beforeAutospacing="0" w:afterAutospacing="0"/>
      <w:ind w:left="100" w:right="100"/>
      <w:jc w:val="left"/>
    </w:pPr>
    <w:rPr>
      <w:rFonts w:ascii="仿宋" w:hAnsi="宋体" w:eastAsia="仿宋"/>
      <w:color w:val="000000"/>
      <w:kern w:val="0"/>
      <w:sz w:val="21"/>
      <w:szCs w:val="21"/>
    </w:rPr>
  </w:style>
  <w:style w:type="paragraph" w:customStyle="1" w:styleId="369">
    <w:name w:val="Char Char Char1 Char1"/>
    <w:basedOn w:val="1"/>
    <w:autoRedefine/>
    <w:qFormat/>
    <w:uiPriority w:val="0"/>
    <w:rPr>
      <w:rFonts w:ascii="Times New Roman" w:hAnsi="Times New Roman"/>
      <w:sz w:val="21"/>
    </w:rPr>
  </w:style>
  <w:style w:type="paragraph" w:customStyle="1" w:styleId="370">
    <w:name w:val="样式 首行缩进:  0.74 厘米"/>
    <w:basedOn w:val="1"/>
    <w:autoRedefine/>
    <w:qFormat/>
    <w:uiPriority w:val="0"/>
    <w:pPr>
      <w:spacing w:beforeAutospacing="0" w:afterAutospacing="0" w:line="360" w:lineRule="auto"/>
      <w:ind w:firstLine="420"/>
    </w:pPr>
    <w:rPr>
      <w:rFonts w:ascii="Times New Roman" w:hAnsi="Times New Roman" w:eastAsia="宋体"/>
      <w:sz w:val="24"/>
    </w:rPr>
  </w:style>
  <w:style w:type="paragraph" w:customStyle="1" w:styleId="371">
    <w:name w:val=" Char Char16 Char Char Char Char"/>
    <w:basedOn w:val="1"/>
    <w:autoRedefine/>
    <w:qFormat/>
    <w:uiPriority w:val="0"/>
    <w:rPr>
      <w:rFonts w:ascii="Times New Roman" w:hAnsi="Times New Roman"/>
      <w:sz w:val="21"/>
      <w:szCs w:val="24"/>
    </w:rPr>
  </w:style>
  <w:style w:type="paragraph" w:customStyle="1" w:styleId="372">
    <w:name w:val="正文 + 三号"/>
    <w:basedOn w:val="1"/>
    <w:autoRedefine/>
    <w:qFormat/>
    <w:uiPriority w:val="0"/>
    <w:rPr>
      <w:rFonts w:ascii="Times New Roman" w:hAnsi="Times New Roman" w:eastAsia="宋体"/>
      <w:sz w:val="21"/>
    </w:rPr>
  </w:style>
  <w:style w:type="paragraph" w:customStyle="1" w:styleId="373">
    <w:name w:val="_"/>
    <w:basedOn w:val="1"/>
    <w:autoRedefine/>
    <w:qFormat/>
    <w:uiPriority w:val="0"/>
    <w:pPr>
      <w:spacing w:beforeAutospacing="0" w:afterAutospacing="0" w:line="360" w:lineRule="auto"/>
      <w:ind w:left="480" w:firstLine="200" w:firstLineChars="200"/>
    </w:pPr>
    <w:rPr>
      <w:rFonts w:ascii="Times New Roman" w:hAnsi="Times New Roman" w:eastAsia="宋体"/>
      <w:kern w:val="0"/>
      <w:sz w:val="24"/>
    </w:rPr>
  </w:style>
  <w:style w:type="paragraph" w:styleId="374">
    <w:name w:val="Quote"/>
    <w:autoRedefine/>
    <w:qFormat/>
    <w:uiPriority w:val="0"/>
    <w:pPr>
      <w:wordWrap w:val="0"/>
      <w:spacing w:before="200" w:beforeAutospacing="0" w:after="160" w:afterAutospacing="0"/>
      <w:ind w:left="864" w:right="864"/>
      <w:jc w:val="center"/>
    </w:pPr>
    <w:rPr>
      <w:rFonts w:ascii="Times New Roman" w:hAnsi="Times New Roman" w:eastAsia="宋体" w:cstheme="minorBidi"/>
      <w:i/>
      <w:sz w:val="21"/>
      <w:szCs w:val="22"/>
      <w:lang w:val="en-US" w:eastAsia="zh-CN" w:bidi="ar-SA"/>
    </w:rPr>
  </w:style>
  <w:style w:type="paragraph" w:customStyle="1" w:styleId="375">
    <w:name w:val="正文字缩2字"/>
    <w:basedOn w:val="1"/>
    <w:autoRedefine/>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376">
    <w:name w:val="默认段落字体 Para Char Char Char Char Char Char Char"/>
    <w:basedOn w:val="1"/>
    <w:autoRedefine/>
    <w:qFormat/>
    <w:uiPriority w:val="0"/>
    <w:rPr>
      <w:rFonts w:ascii="Tahoma" w:hAnsi="Tahoma" w:eastAsia="宋体"/>
      <w:sz w:val="24"/>
    </w:rPr>
  </w:style>
  <w:style w:type="paragraph" w:customStyle="1" w:styleId="377">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78">
    <w:name w:val="00"/>
    <w:basedOn w:val="1"/>
    <w:autoRedefine/>
    <w:qFormat/>
    <w:uiPriority w:val="0"/>
    <w:pPr>
      <w:autoSpaceDE w:val="0"/>
      <w:autoSpaceDN w:val="0"/>
      <w:jc w:val="left"/>
    </w:pPr>
    <w:rPr>
      <w:rFonts w:ascii="黑体" w:hAnsi="Times New Roman" w:eastAsia="黑体"/>
      <w:b/>
      <w:kern w:val="0"/>
      <w:sz w:val="20"/>
    </w:rPr>
  </w:style>
  <w:style w:type="paragraph" w:customStyle="1" w:styleId="379">
    <w:name w:val=" Char Char Char Char Char"/>
    <w:basedOn w:val="1"/>
    <w:autoRedefine/>
    <w:qFormat/>
    <w:uiPriority w:val="0"/>
    <w:pPr>
      <w:numPr>
        <w:ilvl w:val="0"/>
        <w:numId w:val="2"/>
      </w:numPr>
      <w:tabs>
        <w:tab w:val="clear" w:pos="1620"/>
      </w:tabs>
    </w:pPr>
    <w:rPr>
      <w:rFonts w:ascii="Tahoma" w:hAnsi="Tahoma" w:eastAsia="宋体"/>
      <w:sz w:val="24"/>
    </w:rPr>
  </w:style>
  <w:style w:type="paragraph" w:customStyle="1" w:styleId="380">
    <w:name w:val="content"/>
    <w:basedOn w:val="1"/>
    <w:autoRedefine/>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81">
    <w:name w:val="Table Contents"/>
    <w:basedOn w:val="59"/>
    <w:autoRedefine/>
    <w:qFormat/>
    <w:uiPriority w:val="0"/>
    <w:pPr>
      <w:suppressAutoHyphens/>
      <w:jc w:val="left"/>
    </w:pPr>
    <w:rPr>
      <w:rFonts w:ascii="Times New Roman" w:hAnsi="Times New Roman" w:eastAsia="Times New Roman"/>
      <w:kern w:val="0"/>
      <w:sz w:val="24"/>
      <w:lang w:eastAsia="en-US"/>
    </w:rPr>
  </w:style>
  <w:style w:type="paragraph" w:customStyle="1" w:styleId="382">
    <w:name w:val="È¡ÀÊ¡ÎÄ¡À¾"/>
    <w:basedOn w:val="1"/>
    <w:autoRedefine/>
    <w:qFormat/>
    <w:uiPriority w:val="0"/>
    <w:pPr>
      <w:widowControl/>
      <w:overflowPunct w:val="0"/>
      <w:autoSpaceDE w:val="0"/>
      <w:autoSpaceDN w:val="0"/>
      <w:jc w:val="left"/>
    </w:pPr>
    <w:rPr>
      <w:rFonts w:ascii="Times New Roman" w:hAnsi="Times New Roman" w:eastAsia="宋体"/>
      <w:kern w:val="0"/>
      <w:sz w:val="24"/>
    </w:rPr>
  </w:style>
  <w:style w:type="paragraph" w:customStyle="1" w:styleId="383">
    <w:name w:val=" Char Char1"/>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384">
    <w:name w:val="默认段落字体 Para Char Char Char Char Char Char Char Char Char1 Char Char Char Char"/>
    <w:basedOn w:val="1"/>
    <w:autoRedefine/>
    <w:qFormat/>
    <w:uiPriority w:val="0"/>
    <w:rPr>
      <w:rFonts w:ascii="Tahoma" w:hAnsi="Tahoma" w:eastAsia="宋体"/>
      <w:sz w:val="24"/>
    </w:rPr>
  </w:style>
  <w:style w:type="paragraph" w:customStyle="1" w:styleId="385">
    <w:name w:val="列出段落2"/>
    <w:basedOn w:val="1"/>
    <w:autoRedefine/>
    <w:qFormat/>
    <w:uiPriority w:val="0"/>
    <w:pPr>
      <w:ind w:firstLine="420" w:firstLineChars="200"/>
    </w:pPr>
    <w:rPr>
      <w:rFonts w:ascii="Times New Roman" w:hAnsi="Times New Roman"/>
      <w:sz w:val="21"/>
    </w:rPr>
  </w:style>
  <w:style w:type="paragraph" w:customStyle="1" w:styleId="386">
    <w:name w:val="Char Char Char Char Char Char Char1"/>
    <w:basedOn w:val="51"/>
    <w:autoRedefine/>
    <w:qFormat/>
    <w:uiPriority w:val="0"/>
    <w:rPr>
      <w:rFonts w:ascii="宋体" w:hAnsi="Tahoma" w:eastAsia="宋体"/>
      <w:kern w:val="0"/>
      <w:sz w:val="2"/>
    </w:rPr>
  </w:style>
  <w:style w:type="paragraph" w:customStyle="1" w:styleId="387">
    <w:name w:val="Char Char Char Char Char"/>
    <w:basedOn w:val="1"/>
    <w:autoRedefine/>
    <w:qFormat/>
    <w:uiPriority w:val="0"/>
    <w:pPr>
      <w:tabs>
        <w:tab w:val="left" w:pos="425"/>
      </w:tabs>
      <w:ind w:left="1620" w:hanging="360"/>
    </w:pPr>
    <w:rPr>
      <w:rFonts w:ascii="Tahoma" w:hAnsi="Tahoma" w:eastAsia="宋体"/>
      <w:sz w:val="24"/>
    </w:rPr>
  </w:style>
  <w:style w:type="paragraph" w:customStyle="1" w:styleId="388">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89">
    <w:name w:val="二级条标题"/>
    <w:basedOn w:val="390"/>
    <w:autoRedefine/>
    <w:qFormat/>
    <w:uiPriority w:val="0"/>
    <w:pPr>
      <w:ind w:left="840"/>
      <w:outlineLvl w:val="3"/>
    </w:pPr>
    <w:rPr>
      <w:rFonts w:ascii="Times New Roman" w:hAnsi="Times New Roman" w:eastAsia="宋体"/>
    </w:rPr>
  </w:style>
  <w:style w:type="paragraph" w:customStyle="1" w:styleId="390">
    <w:name w:val="一级条标题"/>
    <w:basedOn w:val="391"/>
    <w:autoRedefine/>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391">
    <w:name w:val="章标题"/>
    <w:autoRedefine/>
    <w:qFormat/>
    <w:uiPriority w:val="0"/>
    <w:pPr>
      <w:numPr>
        <w:ilvl w:val="1"/>
        <w:numId w:val="5"/>
      </w:numPr>
      <w:ind w:left="0"/>
      <w:jc w:val="both"/>
      <w:outlineLvl w:val="1"/>
    </w:pPr>
    <w:rPr>
      <w:rFonts w:ascii="黑体" w:eastAsia="黑体" w:hAnsiTheme="minorHAnsi" w:cstheme="minorBidi"/>
      <w:sz w:val="24"/>
      <w:szCs w:val="22"/>
      <w:lang w:val="en-US" w:eastAsia="zh-CN" w:bidi="ar-SA"/>
    </w:rPr>
  </w:style>
  <w:style w:type="paragraph" w:customStyle="1" w:styleId="392">
    <w:name w:val="段"/>
    <w:autoRedefine/>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393">
    <w:name w:val="Char Char Char Char Char Char"/>
    <w:basedOn w:val="1"/>
    <w:autoRedefine/>
    <w:qFormat/>
    <w:uiPriority w:val="0"/>
    <w:rPr>
      <w:rFonts w:ascii="Times New Roman" w:hAnsi="Times New Roman"/>
      <w:sz w:val="21"/>
    </w:rPr>
  </w:style>
  <w:style w:type="paragraph" w:customStyle="1" w:styleId="394">
    <w:name w:val="Item Step"/>
    <w:autoRedefine/>
    <w:qFormat/>
    <w:uiPriority w:val="0"/>
    <w:pPr>
      <w:tabs>
        <w:tab w:val="left" w:pos="1644"/>
      </w:tabs>
      <w:ind w:left="1644" w:hanging="510"/>
      <w:outlineLvl w:val="4"/>
    </w:pPr>
    <w:rPr>
      <w:rFonts w:ascii="Arial" w:hAnsi="Arial" w:eastAsiaTheme="minorEastAsia" w:cstheme="minorBidi"/>
      <w:sz w:val="21"/>
      <w:szCs w:val="22"/>
      <w:lang w:val="en-US" w:eastAsia="zh-CN" w:bidi="ar-SA"/>
    </w:rPr>
  </w:style>
  <w:style w:type="paragraph" w:customStyle="1" w:styleId="395">
    <w:name w:val="样式 宋体 五号 两端对齐 行距: 单倍行距"/>
    <w:basedOn w:val="1"/>
    <w:autoRedefine/>
    <w:qFormat/>
    <w:uiPriority w:val="0"/>
    <w:rPr>
      <w:rFonts w:ascii="宋体" w:hAnsi="宋体" w:eastAsia="宋体"/>
      <w:kern w:val="0"/>
      <w:sz w:val="21"/>
    </w:rPr>
  </w:style>
  <w:style w:type="paragraph" w:customStyle="1" w:styleId="396">
    <w:name w:val="reader-word-layer reader-word-s43-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397">
    <w:name w:val="Char Char1 Char"/>
    <w:basedOn w:val="1"/>
    <w:autoRedefine/>
    <w:qFormat/>
    <w:uiPriority w:val="0"/>
    <w:rPr>
      <w:rFonts w:ascii="Tahoma" w:hAnsi="Tahoma" w:eastAsia="宋体"/>
      <w:sz w:val="24"/>
      <w:szCs w:val="24"/>
    </w:rPr>
  </w:style>
  <w:style w:type="paragraph" w:customStyle="1" w:styleId="398">
    <w:name w:val="Char Char1 Char Char Char Char Char Char Char"/>
    <w:basedOn w:val="1"/>
    <w:autoRedefine/>
    <w:qFormat/>
    <w:uiPriority w:val="0"/>
    <w:pPr>
      <w:pageBreakBefore/>
    </w:pPr>
    <w:rPr>
      <w:rFonts w:ascii="宋体" w:hAnsi="Times New Roman" w:eastAsia="仿宋_GB2312"/>
      <w:szCs w:val="28"/>
    </w:rPr>
  </w:style>
  <w:style w:type="paragraph" w:customStyle="1" w:styleId="399">
    <w:name w:val="Char Char1 Char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00">
    <w:name w:val="Table Heading"/>
    <w:autoRedefine/>
    <w:qFormat/>
    <w:uiPriority w:val="0"/>
    <w:pPr>
      <w:keepNext/>
      <w:snapToGrid w:val="0"/>
      <w:spacing w:before="80" w:beforeAutospacing="0" w:after="80" w:afterAutospacing="0"/>
      <w:jc w:val="center"/>
    </w:pPr>
    <w:rPr>
      <w:rFonts w:ascii="Arial" w:hAnsi="Arial" w:eastAsia="黑体" w:cstheme="minorBidi"/>
      <w:sz w:val="18"/>
      <w:szCs w:val="22"/>
      <w:lang w:val="en-US" w:eastAsia="zh-CN" w:bidi="ar-SA"/>
    </w:rPr>
  </w:style>
  <w:style w:type="paragraph" w:customStyle="1" w:styleId="401">
    <w:name w:val="09正文_wh"/>
    <w:autoRedefine/>
    <w:qFormat/>
    <w:uiPriority w:val="0"/>
    <w:pPr>
      <w:spacing w:beforeAutospacing="0" w:afterAutospacing="0" w:line="300" w:lineRule="auto"/>
      <w:ind w:firstLine="200" w:firstLineChars="200"/>
      <w:jc w:val="both"/>
    </w:pPr>
    <w:rPr>
      <w:rFonts w:ascii="Times New Roman" w:hAnsi="Times New Roman" w:eastAsiaTheme="minorEastAsia" w:cstheme="minorBidi"/>
      <w:kern w:val="2"/>
      <w:sz w:val="28"/>
      <w:szCs w:val="24"/>
      <w:lang w:val="en-US" w:eastAsia="zh-CN" w:bidi="ar-SA"/>
    </w:rPr>
  </w:style>
  <w:style w:type="paragraph" w:customStyle="1" w:styleId="402">
    <w:name w:val="正文格式 Char"/>
    <w:basedOn w:val="1"/>
    <w:autoRedefine/>
    <w:qFormat/>
    <w:uiPriority w:val="0"/>
    <w:pPr>
      <w:widowControl/>
      <w:spacing w:beforeAutospacing="0" w:afterAutospacing="0" w:line="440" w:lineRule="atLeast"/>
      <w:ind w:firstLine="510"/>
    </w:pPr>
    <w:rPr>
      <w:rFonts w:ascii="Times New Roman" w:hAnsi="Times New Roman" w:eastAsia="宋体"/>
      <w:kern w:val="0"/>
      <w:sz w:val="24"/>
    </w:rPr>
  </w:style>
  <w:style w:type="paragraph" w:customStyle="1" w:styleId="403">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04">
    <w:name w:val="g3"/>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05">
    <w:name w:val="xl75"/>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06">
    <w:name w:val="font9"/>
    <w:basedOn w:val="1"/>
    <w:autoRedefine/>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07">
    <w:name w:val="Char Char Char"/>
    <w:basedOn w:val="1"/>
    <w:autoRedefine/>
    <w:qFormat/>
    <w:uiPriority w:val="0"/>
    <w:rPr>
      <w:rFonts w:ascii="Tahoma" w:hAnsi="Tahoma" w:eastAsia="宋体"/>
      <w:sz w:val="24"/>
    </w:rPr>
  </w:style>
  <w:style w:type="paragraph" w:customStyle="1" w:styleId="408">
    <w:name w:val="X.X"/>
    <w:basedOn w:val="25"/>
    <w:autoRedefine/>
    <w:qFormat/>
    <w:uiPriority w:val="0"/>
    <w:pPr>
      <w:snapToGrid w:val="0"/>
      <w:spacing w:before="120" w:beforeAutospacing="0" w:after="0" w:afterAutospacing="0" w:line="360" w:lineRule="auto"/>
      <w:jc w:val="left"/>
    </w:pPr>
    <w:rPr>
      <w:rFonts w:ascii="宋体" w:hAnsi="宋体"/>
      <w:kern w:val="0"/>
      <w:sz w:val="21"/>
    </w:rPr>
  </w:style>
  <w:style w:type="paragraph" w:customStyle="1" w:styleId="409">
    <w:name w:val="af"/>
    <w:basedOn w:val="1"/>
    <w:autoRedefine/>
    <w:qFormat/>
    <w:uiPriority w:val="0"/>
    <w:pPr>
      <w:widowControl/>
      <w:spacing w:beforeAutospacing="0" w:afterAutospacing="0" w:line="300" w:lineRule="atLeast"/>
      <w:jc w:val="left"/>
    </w:pPr>
    <w:rPr>
      <w:rFonts w:ascii="宋体" w:hAnsi="宋体" w:eastAsia="宋体"/>
      <w:kern w:val="0"/>
      <w:sz w:val="18"/>
    </w:rPr>
  </w:style>
  <w:style w:type="paragraph" w:customStyle="1" w:styleId="410">
    <w:name w:val="表格标题"/>
    <w:basedOn w:val="411"/>
    <w:autoRedefine/>
    <w:qFormat/>
    <w:uiPriority w:val="0"/>
  </w:style>
  <w:style w:type="paragraph" w:customStyle="1" w:styleId="411">
    <w:name w:val="表格内容"/>
    <w:basedOn w:val="1"/>
    <w:autoRedefine/>
    <w:qFormat/>
    <w:uiPriority w:val="0"/>
    <w:pPr>
      <w:suppressLineNumbers/>
      <w:suppressAutoHyphens/>
    </w:pPr>
    <w:rPr>
      <w:rFonts w:ascii="Times New Roman" w:hAnsi="Times New Roman"/>
      <w:sz w:val="21"/>
      <w:szCs w:val="24"/>
    </w:rPr>
  </w:style>
  <w:style w:type="paragraph" w:customStyle="1" w:styleId="412">
    <w:name w:val="摘要"/>
    <w:basedOn w:val="1"/>
    <w:autoRedefine/>
    <w:qFormat/>
    <w:uiPriority w:val="0"/>
    <w:pPr>
      <w:spacing w:beforeAutospacing="0" w:afterAutospacing="0" w:line="360" w:lineRule="auto"/>
    </w:pPr>
    <w:rPr>
      <w:rFonts w:ascii="Times New Roman" w:hAnsi="Times New Roman" w:eastAsia="黑体"/>
      <w:sz w:val="20"/>
    </w:rPr>
  </w:style>
  <w:style w:type="paragraph" w:customStyle="1" w:styleId="413">
    <w:name w:val="关键词"/>
    <w:basedOn w:val="1"/>
    <w:autoRedefine/>
    <w:qFormat/>
    <w:uiPriority w:val="0"/>
    <w:pPr>
      <w:spacing w:beforeAutospacing="0" w:afterAutospacing="0" w:line="360" w:lineRule="auto"/>
    </w:pPr>
    <w:rPr>
      <w:rFonts w:ascii="Times New Roman" w:hAnsi="Times New Roman" w:eastAsia="黑体"/>
      <w:sz w:val="20"/>
    </w:rPr>
  </w:style>
  <w:style w:type="paragraph" w:customStyle="1" w:styleId="414">
    <w:name w:val="标准正文"/>
    <w:basedOn w:val="61"/>
    <w:autoRedefine/>
    <w:qFormat/>
    <w:uiPriority w:val="0"/>
    <w:pPr>
      <w:spacing w:before="60" w:beforeAutospacing="0" w:after="60" w:afterAutospacing="0" w:line="360" w:lineRule="auto"/>
      <w:ind w:left="0" w:firstLine="482"/>
    </w:pPr>
    <w:rPr>
      <w:rFonts w:ascii="Arial" w:hAnsi="Arial" w:eastAsia="宋体"/>
      <w:sz w:val="24"/>
    </w:rPr>
  </w:style>
  <w:style w:type="paragraph" w:customStyle="1" w:styleId="415">
    <w:name w:val="p0"/>
    <w:basedOn w:val="1"/>
    <w:autoRedefine/>
    <w:qFormat/>
    <w:uiPriority w:val="0"/>
    <w:pPr>
      <w:widowControl/>
    </w:pPr>
    <w:rPr>
      <w:rFonts w:ascii="Times New Roman" w:hAnsi="Times New Roman"/>
      <w:kern w:val="0"/>
      <w:sz w:val="21"/>
      <w:szCs w:val="21"/>
    </w:rPr>
  </w:style>
  <w:style w:type="paragraph" w:customStyle="1" w:styleId="416">
    <w:name w:val=" Char Char 字元 字元 字元 Char Char Char Char"/>
    <w:basedOn w:val="1"/>
    <w:autoRedefine/>
    <w:qFormat/>
    <w:uiPriority w:val="0"/>
    <w:pPr>
      <w:spacing w:beforeAutospacing="0" w:afterAutospacing="0" w:line="360" w:lineRule="auto"/>
    </w:pPr>
    <w:rPr>
      <w:rFonts w:ascii="Times New Roman" w:hAnsi="Times New Roman" w:eastAsia="宋体"/>
      <w:kern w:val="0"/>
      <w:sz w:val="24"/>
    </w:rPr>
  </w:style>
  <w:style w:type="paragraph" w:customStyle="1" w:styleId="417">
    <w:name w:val="样式 标题 2 + Times New Roman 四号 非加粗 段前: 5 磅 段后: 0 磅 行距: 固定值 20..."/>
    <w:basedOn w:val="24"/>
    <w:autoRedefine/>
    <w:qFormat/>
    <w:uiPriority w:val="0"/>
    <w:pPr>
      <w:spacing w:before="100" w:beforeAutospacing="0" w:after="0" w:afterAutospacing="0" w:line="400" w:lineRule="exact"/>
    </w:pPr>
    <w:rPr>
      <w:rFonts w:ascii="Times New Roman" w:hAnsi="Times New Roman"/>
      <w:b w:val="0"/>
      <w:sz w:val="28"/>
      <w:lang w:val="en-US" w:eastAsia="zh-CN"/>
    </w:rPr>
  </w:style>
  <w:style w:type="paragraph" w:customStyle="1" w:styleId="418">
    <w:name w:val="Item Step in Table"/>
    <w:autoRedefine/>
    <w:qFormat/>
    <w:uiPriority w:val="0"/>
    <w:pPr>
      <w:numPr>
        <w:ilvl w:val="0"/>
        <w:numId w:val="5"/>
      </w:numPr>
      <w:tabs>
        <w:tab w:val="left" w:pos="397"/>
      </w:tabs>
      <w:spacing w:before="40" w:beforeAutospacing="0" w:after="40" w:afterAutospacing="0"/>
      <w:jc w:val="both"/>
    </w:pPr>
    <w:rPr>
      <w:rFonts w:ascii="Arial" w:hAnsi="Arial" w:eastAsiaTheme="minorEastAsia" w:cstheme="minorBidi"/>
      <w:sz w:val="18"/>
      <w:szCs w:val="22"/>
      <w:lang w:val="en-US" w:eastAsia="zh-CN" w:bidi="ar-SA"/>
    </w:rPr>
  </w:style>
  <w:style w:type="paragraph" w:customStyle="1" w:styleId="419">
    <w:name w:val="正文表格"/>
    <w:basedOn w:val="1"/>
    <w:autoRedefine/>
    <w:qFormat/>
    <w:uiPriority w:val="0"/>
    <w:pPr>
      <w:spacing w:before="40" w:beforeAutospacing="0" w:after="40" w:afterAutospacing="0"/>
    </w:pPr>
    <w:rPr>
      <w:rFonts w:ascii="Times New Roman" w:hAnsi="Times New Roman" w:eastAsia="宋体"/>
      <w:sz w:val="24"/>
    </w:rPr>
  </w:style>
  <w:style w:type="paragraph" w:customStyle="1" w:styleId="420">
    <w:name w:val="xl53"/>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21">
    <w:name w:val="样式 样式 首行缩进:  2 字符 + 首行缩进:  2 字符"/>
    <w:basedOn w:val="1"/>
    <w:autoRedefine/>
    <w:qFormat/>
    <w:uiPriority w:val="0"/>
    <w:pPr>
      <w:numPr>
        <w:ilvl w:val="0"/>
        <w:numId w:val="6"/>
      </w:numPr>
      <w:tabs>
        <w:tab w:val="clear" w:pos="1230"/>
      </w:tabs>
      <w:spacing w:beforeAutospacing="0" w:afterAutospacing="0" w:line="360" w:lineRule="auto"/>
      <w:ind w:firstLine="480" w:firstLineChars="200"/>
    </w:pPr>
    <w:rPr>
      <w:rFonts w:ascii="Times New Roman" w:hAnsi="Times New Roman" w:eastAsia="宋体"/>
      <w:sz w:val="24"/>
    </w:rPr>
  </w:style>
  <w:style w:type="paragraph" w:customStyle="1" w:styleId="422">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23">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24">
    <w:name w:val="Table Description"/>
    <w:autoRedefine/>
    <w:qFormat/>
    <w:uiPriority w:val="0"/>
    <w:pPr>
      <w:keepNext/>
      <w:snapToGrid w:val="0"/>
      <w:spacing w:before="160" w:beforeAutospacing="0" w:after="80" w:afterAutospacing="0"/>
      <w:ind w:left="1134"/>
      <w:jc w:val="center"/>
    </w:pPr>
    <w:rPr>
      <w:rFonts w:ascii="Arial" w:hAnsi="Arial" w:eastAsia="黑体" w:cstheme="minorBidi"/>
      <w:sz w:val="18"/>
      <w:szCs w:val="22"/>
      <w:lang w:val="en-US" w:eastAsia="zh-CN" w:bidi="ar-SA"/>
    </w:rPr>
  </w:style>
  <w:style w:type="paragraph" w:customStyle="1" w:styleId="425">
    <w:name w:val="Style Heading 3h3Heading 3 - oldLevel 3 HeadH3level_3PIM 3se..."/>
    <w:basedOn w:val="25"/>
    <w:autoRedefine/>
    <w:qFormat/>
    <w:uiPriority w:val="0"/>
    <w:pPr>
      <w:numPr>
        <w:ilvl w:val="2"/>
        <w:numId w:val="2"/>
      </w:numPr>
      <w:tabs>
        <w:tab w:val="left" w:pos="709"/>
        <w:tab w:val="left" w:pos="1620"/>
      </w:tabs>
    </w:pPr>
    <w:rPr>
      <w:rFonts w:ascii="Times New Roman" w:hAnsi="Times New Roman" w:eastAsia="宋体"/>
    </w:rPr>
  </w:style>
  <w:style w:type="paragraph" w:customStyle="1" w:styleId="426">
    <w:name w:val="CSS1级正文 Char"/>
    <w:basedOn w:val="59"/>
    <w:autoRedefine/>
    <w:qFormat/>
    <w:uiPriority w:val="0"/>
    <w:pPr>
      <w:snapToGrid w:val="0"/>
      <w:spacing w:beforeAutospacing="0" w:afterAutospacing="0" w:line="360" w:lineRule="auto"/>
      <w:ind w:firstLine="480"/>
    </w:pPr>
    <w:rPr>
      <w:rFonts w:ascii="Times New Roman" w:hAnsi="Times New Roman" w:eastAsia="宋体"/>
      <w:sz w:val="24"/>
    </w:rPr>
  </w:style>
  <w:style w:type="paragraph" w:customStyle="1" w:styleId="427">
    <w:name w:val="Char Char Char Char Char Char Char Char Char"/>
    <w:basedOn w:val="1"/>
    <w:autoRedefine/>
    <w:qFormat/>
    <w:uiPriority w:val="0"/>
    <w:rPr>
      <w:rFonts w:ascii="Times New Roman" w:hAnsi="Times New Roman"/>
      <w:sz w:val="21"/>
      <w:szCs w:val="24"/>
    </w:rPr>
  </w:style>
  <w:style w:type="paragraph" w:customStyle="1" w:styleId="428">
    <w:name w:val="司法正文"/>
    <w:autoRedefine/>
    <w:qFormat/>
    <w:uiPriority w:val="0"/>
    <w:pPr>
      <w:widowControl w:val="0"/>
      <w:ind w:firstLine="200" w:firstLineChars="200"/>
      <w:jc w:val="both"/>
    </w:pPr>
    <w:rPr>
      <w:rFonts w:eastAsia="仿宋_GB2312" w:asciiTheme="minorHAnsi" w:hAnsiTheme="minorHAnsi" w:cstheme="minorBidi"/>
      <w:sz w:val="32"/>
      <w:szCs w:val="22"/>
      <w:lang w:val="en-US" w:eastAsia="zh-CN" w:bidi="ar-SA"/>
    </w:rPr>
  </w:style>
  <w:style w:type="paragraph" w:customStyle="1" w:styleId="429">
    <w:name w:val="样式 行距: 1.5 倍行距1"/>
    <w:basedOn w:val="1"/>
    <w:autoRedefine/>
    <w:qFormat/>
    <w:uiPriority w:val="0"/>
    <w:pPr>
      <w:snapToGrid w:val="0"/>
    </w:pPr>
    <w:rPr>
      <w:rFonts w:ascii="Times New Roman" w:hAnsi="Times New Roman" w:eastAsia="宋体"/>
      <w:sz w:val="21"/>
    </w:rPr>
  </w:style>
  <w:style w:type="paragraph" w:customStyle="1" w:styleId="430">
    <w:name w:val="Title - Revision"/>
    <w:basedOn w:val="110"/>
    <w:autoRedefine/>
    <w:qFormat/>
    <w:uiPriority w:val="0"/>
    <w:pPr>
      <w:spacing w:before="720" w:beforeAutospacing="0" w:afterAutospacing="0"/>
    </w:pPr>
    <w:rPr>
      <w:rFonts w:ascii="Times New Roman" w:hAnsi="Times New Roman" w:eastAsia="宋体"/>
    </w:rPr>
  </w:style>
  <w:style w:type="paragraph" w:customStyle="1" w:styleId="431">
    <w:name w:val="Table Text Char Char"/>
    <w:autoRedefine/>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paragraph" w:customStyle="1" w:styleId="432">
    <w:name w:val="ly"/>
    <w:basedOn w:val="1"/>
    <w:autoRedefine/>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433">
    <w:name w:val="自定样式1"/>
    <w:basedOn w:val="1"/>
    <w:autoRedefine/>
    <w:qFormat/>
    <w:uiPriority w:val="0"/>
    <w:pPr>
      <w:suppressAutoHyphens/>
      <w:jc w:val="center"/>
    </w:pPr>
    <w:rPr>
      <w:rFonts w:ascii="宋体" w:hAnsi="宋体"/>
      <w:color w:val="000000"/>
      <w:sz w:val="18"/>
      <w:szCs w:val="24"/>
    </w:rPr>
  </w:style>
  <w:style w:type="paragraph" w:customStyle="1" w:styleId="434">
    <w:name w:val="_Style 57"/>
    <w:basedOn w:val="1"/>
    <w:autoRedefine/>
    <w:qFormat/>
    <w:uiPriority w:val="0"/>
    <w:rPr>
      <w:rFonts w:ascii="Times New Roman" w:hAnsi="Times New Roman"/>
      <w:sz w:val="21"/>
    </w:rPr>
  </w:style>
  <w:style w:type="paragraph" w:customStyle="1" w:styleId="435">
    <w:name w:val="Item List"/>
    <w:autoRedefine/>
    <w:qFormat/>
    <w:uiPriority w:val="0"/>
    <w:pPr>
      <w:numPr>
        <w:ilvl w:val="0"/>
        <w:numId w:val="7"/>
      </w:numPr>
      <w:tabs>
        <w:tab w:val="clear" w:pos="1644"/>
      </w:tabs>
      <w:spacing w:beforeAutospacing="0" w:afterAutospacing="0" w:line="300" w:lineRule="auto"/>
      <w:jc w:val="both"/>
    </w:pPr>
    <w:rPr>
      <w:rFonts w:ascii="Arial" w:hAnsi="Arial" w:eastAsiaTheme="minorEastAsia" w:cstheme="minorBidi"/>
      <w:sz w:val="21"/>
      <w:szCs w:val="22"/>
      <w:lang w:val="en-US" w:eastAsia="zh-CN" w:bidi="ar-SA"/>
    </w:rPr>
  </w:style>
  <w:style w:type="paragraph" w:customStyle="1" w:styleId="436">
    <w:name w:val="Table Paragraph"/>
    <w:basedOn w:val="1"/>
    <w:autoRedefine/>
    <w:qFormat/>
    <w:uiPriority w:val="0"/>
    <w:rPr>
      <w:rFonts w:ascii="Times New Roman" w:hAnsi="Times New Roman"/>
      <w:sz w:val="21"/>
      <w:szCs w:val="24"/>
    </w:rPr>
  </w:style>
  <w:style w:type="paragraph" w:customStyle="1" w:styleId="437">
    <w:name w:val="font6"/>
    <w:basedOn w:val="1"/>
    <w:autoRedefine/>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38">
    <w:name w:val="段落正文"/>
    <w:basedOn w:val="1"/>
    <w:autoRedefine/>
    <w:qFormat/>
    <w:uiPriority w:val="0"/>
    <w:pPr>
      <w:spacing w:beforeAutospacing="0" w:afterAutospacing="0" w:line="360" w:lineRule="auto"/>
      <w:ind w:firstLine="200" w:firstLineChars="200"/>
    </w:pPr>
    <w:rPr>
      <w:rFonts w:ascii="Times New Roman" w:hAnsi="Times New Roman" w:eastAsia="宋体"/>
      <w:spacing w:val="2"/>
      <w:sz w:val="24"/>
    </w:rPr>
  </w:style>
  <w:style w:type="paragraph" w:customStyle="1" w:styleId="439">
    <w:name w:val="二级列表"/>
    <w:basedOn w:val="438"/>
    <w:autoRedefine/>
    <w:qFormat/>
    <w:uiPriority w:val="0"/>
    <w:pPr>
      <w:tabs>
        <w:tab w:val="left" w:pos="2120"/>
      </w:tabs>
      <w:ind w:firstLine="0" w:firstLineChars="0"/>
    </w:pPr>
    <w:rPr>
      <w:rFonts w:ascii="Times New Roman" w:hAnsi="Times New Roman" w:eastAsia="宋体"/>
      <w:b/>
    </w:rPr>
  </w:style>
  <w:style w:type="paragraph" w:customStyle="1" w:styleId="440">
    <w:name w:val="Char2"/>
    <w:basedOn w:val="1"/>
    <w:autoRedefine/>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441">
    <w:name w:val="reader-word-layer reader-word-s43-8"/>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42">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43">
    <w:name w:val="Char3"/>
    <w:basedOn w:val="1"/>
    <w:autoRedefine/>
    <w:qFormat/>
    <w:uiPriority w:val="0"/>
    <w:rPr>
      <w:rFonts w:ascii="Tahoma" w:hAnsi="Tahoma"/>
      <w:sz w:val="24"/>
    </w:rPr>
  </w:style>
  <w:style w:type="paragraph" w:customStyle="1" w:styleId="444">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45">
    <w:name w:val="样式 标题 1章标题Heading 0Section HeadPIM 1H1h11st levell11H1..."/>
    <w:basedOn w:val="23"/>
    <w:autoRedefine/>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446">
    <w:name w:val="xl93"/>
    <w:basedOn w:val="1"/>
    <w:autoRedefine/>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7">
    <w:name w:val="xl40"/>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48">
    <w:name w:val="默认段落字体 Para Char Char Char Char Char Char Char Char Char Char Char Char Char"/>
    <w:basedOn w:val="1"/>
    <w:autoRedefine/>
    <w:qFormat/>
    <w:uiPriority w:val="0"/>
    <w:rPr>
      <w:rFonts w:ascii="Times New Roman" w:hAnsi="Times New Roman"/>
      <w:sz w:val="21"/>
    </w:rPr>
  </w:style>
  <w:style w:type="paragraph" w:customStyle="1" w:styleId="449">
    <w:name w:val="普通正文"/>
    <w:basedOn w:val="1"/>
    <w:autoRedefine/>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50">
    <w:name w:val="首行缩进 1"/>
    <w:basedOn w:val="1"/>
    <w:autoRedefine/>
    <w:qFormat/>
    <w:uiPriority w:val="0"/>
    <w:pPr>
      <w:spacing w:beforeAutospacing="0" w:after="120" w:afterAutospacing="0" w:line="360" w:lineRule="auto"/>
      <w:ind w:firstLine="200" w:firstLineChars="200"/>
    </w:pPr>
    <w:rPr>
      <w:rFonts w:ascii="Times New Roman" w:hAnsi="Times New Roman" w:eastAsia="宋体"/>
      <w:sz w:val="24"/>
    </w:rPr>
  </w:style>
  <w:style w:type="paragraph" w:customStyle="1" w:styleId="451">
    <w:name w:val="标题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52">
    <w:name w:val="表格5"/>
    <w:basedOn w:val="1"/>
    <w:autoRedefine/>
    <w:qFormat/>
    <w:uiPriority w:val="0"/>
    <w:pPr>
      <w:spacing w:beforeAutospacing="0" w:afterAutospacing="0" w:line="420" w:lineRule="atLeast"/>
      <w:ind w:left="1021" w:hanging="284"/>
      <w:jc w:val="left"/>
    </w:pPr>
    <w:rPr>
      <w:rFonts w:ascii="宋体" w:hAnsi="Times New Roman"/>
      <w:kern w:val="0"/>
      <w:sz w:val="21"/>
    </w:rPr>
  </w:style>
  <w:style w:type="paragraph" w:customStyle="1" w:styleId="453">
    <w:name w:val="无间隔"/>
    <w:autoRedefine/>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customStyle="1" w:styleId="454">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55">
    <w:name w:val="正文 A"/>
    <w:autoRedefine/>
    <w:qFormat/>
    <w:uiPriority w:val="0"/>
    <w:pPr>
      <w:framePr w:wrap="around" w:vAnchor="margin" w:hAnchor="text" w:yAlign="top"/>
      <w:widowControl w:val="0"/>
      <w:jc w:val="both"/>
    </w:pPr>
    <w:rPr>
      <w:rFonts w:ascii="Arial Unicode MS" w:hAnsi="Arial Unicode MS" w:eastAsiaTheme="minorEastAsia" w:cstheme="minorBidi"/>
      <w:color w:val="000000"/>
      <w:kern w:val="2"/>
      <w:sz w:val="21"/>
      <w:szCs w:val="21"/>
      <w:lang w:val="en-US" w:eastAsia="zh-CN" w:bidi="ar-SA"/>
    </w:rPr>
  </w:style>
  <w:style w:type="paragraph" w:customStyle="1" w:styleId="456">
    <w:name w:val="Char2 Char Char Char Char Char Char"/>
    <w:basedOn w:val="1"/>
    <w:autoRedefine/>
    <w:qFormat/>
    <w:uiPriority w:val="0"/>
    <w:rPr>
      <w:rFonts w:ascii="仿宋_GB2312" w:hAnsi="Times New Roman" w:eastAsia="宋体"/>
      <w:b/>
      <w:sz w:val="30"/>
    </w:rPr>
  </w:style>
  <w:style w:type="paragraph" w:customStyle="1" w:styleId="457">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458">
    <w:name w:val="l-2"/>
    <w:basedOn w:val="1"/>
    <w:autoRedefine/>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59">
    <w:name w:val="xl73"/>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0">
    <w:name w:val="图标"/>
    <w:basedOn w:val="1"/>
    <w:autoRedefine/>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461">
    <w:name w:val="Char Char Char Char Char Char1 Char"/>
    <w:basedOn w:val="1"/>
    <w:autoRedefine/>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62">
    <w:name w:val="tabletext"/>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3">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64">
    <w:name w:val=" Char Char Char Char Char Char Char Char Char Char Char Char Char Char Char Char"/>
    <w:basedOn w:val="1"/>
    <w:autoRedefine/>
    <w:qFormat/>
    <w:uiPriority w:val="0"/>
    <w:pPr>
      <w:tabs>
        <w:tab w:val="left" w:pos="360"/>
      </w:tabs>
    </w:pPr>
    <w:rPr>
      <w:rFonts w:ascii="Times New Roman" w:hAnsi="Times New Roman" w:eastAsia="宋体"/>
      <w:sz w:val="24"/>
    </w:rPr>
  </w:style>
  <w:style w:type="paragraph" w:customStyle="1" w:styleId="465">
    <w:name w:val=" Char Char2 Char Char Char Char Char Char Char Char Char Char"/>
    <w:basedOn w:val="1"/>
    <w:autoRedefine/>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466">
    <w:name w:val="样式3"/>
    <w:basedOn w:val="23"/>
    <w:autoRedefine/>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467">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68">
    <w:name w:val=" Char Char30 Char Char"/>
    <w:basedOn w:val="1"/>
    <w:autoRedefine/>
    <w:qFormat/>
    <w:uiPriority w:val="0"/>
    <w:rPr>
      <w:rFonts w:ascii="Times New Roman" w:hAnsi="Times New Roman"/>
      <w:sz w:val="21"/>
      <w:szCs w:val="24"/>
    </w:rPr>
  </w:style>
  <w:style w:type="paragraph" w:customStyle="1" w:styleId="469">
    <w:name w:val="表格文本"/>
    <w:autoRedefine/>
    <w:qFormat/>
    <w:uiPriority w:val="0"/>
    <w:pPr>
      <w:tabs>
        <w:tab w:val="decimal" w:pos="0"/>
      </w:tabs>
    </w:pPr>
    <w:rPr>
      <w:rFonts w:ascii="Arial" w:hAnsi="Arial" w:eastAsiaTheme="minorEastAsia" w:cstheme="minorBidi"/>
      <w:sz w:val="21"/>
      <w:szCs w:val="22"/>
      <w:lang w:val="en-US" w:eastAsia="zh-CN" w:bidi="ar-SA"/>
    </w:rPr>
  </w:style>
  <w:style w:type="paragraph" w:customStyle="1" w:styleId="470">
    <w:name w:val="Char Char Char Char"/>
    <w:basedOn w:val="1"/>
    <w:autoRedefine/>
    <w:qFormat/>
    <w:uiPriority w:val="0"/>
    <w:pPr>
      <w:pageBreakBefore/>
      <w:widowControl/>
      <w:spacing w:beforeAutospacing="0" w:after="160" w:afterAutospacing="0" w:line="240" w:lineRule="exact"/>
      <w:jc w:val="left"/>
    </w:pPr>
    <w:rPr>
      <w:rFonts w:ascii="Verdana" w:hAnsi="Verdana" w:eastAsia="宋体"/>
      <w:kern w:val="0"/>
      <w:sz w:val="20"/>
      <w:lang w:eastAsia="en-US"/>
    </w:rPr>
  </w:style>
  <w:style w:type="paragraph" w:customStyle="1" w:styleId="471">
    <w:name w:val="附录3"/>
    <w:basedOn w:val="1"/>
    <w:autoRedefine/>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72">
    <w:name w:val="小标题 1"/>
    <w:basedOn w:val="1"/>
    <w:autoRedefine/>
    <w:qFormat/>
    <w:uiPriority w:val="0"/>
    <w:pPr>
      <w:autoSpaceDE w:val="0"/>
      <w:autoSpaceDN w:val="0"/>
      <w:spacing w:beforeAutospacing="0" w:afterAutospacing="0" w:line="360" w:lineRule="atLeast"/>
    </w:pPr>
    <w:rPr>
      <w:rFonts w:ascii="文鼎粗黑" w:hAnsi="Times New Roman" w:eastAsia="文鼎粗黑"/>
      <w:kern w:val="0"/>
      <w:sz w:val="22"/>
    </w:rPr>
  </w:style>
  <w:style w:type="paragraph" w:customStyle="1" w:styleId="473">
    <w:name w:val="标题2"/>
    <w:basedOn w:val="24"/>
    <w:autoRedefine/>
    <w:qFormat/>
    <w:uiPriority w:val="0"/>
    <w:pPr>
      <w:keepNext w:val="0"/>
      <w:keepLines w:val="0"/>
      <w:snapToGrid w:val="0"/>
      <w:spacing w:before="0" w:beforeAutospacing="0" w:after="0" w:afterAutospacing="0" w:line="360" w:lineRule="auto"/>
      <w:ind w:firstLine="574" w:firstLineChars="196"/>
      <w:outlineLvl w:val="9"/>
    </w:pPr>
    <w:rPr>
      <w:rFonts w:ascii="宋体" w:hAnsi="宋体" w:eastAsia="宋体"/>
      <w:spacing w:val="6"/>
      <w:sz w:val="28"/>
      <w:u w:val="single"/>
    </w:rPr>
  </w:style>
  <w:style w:type="paragraph" w:customStyle="1" w:styleId="47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5">
    <w:name w:val="p17"/>
    <w:basedOn w:val="1"/>
    <w:autoRedefine/>
    <w:qFormat/>
    <w:uiPriority w:val="0"/>
    <w:pPr>
      <w:widowControl/>
    </w:pPr>
    <w:rPr>
      <w:rFonts w:ascii="Times New Roman" w:hAnsi="Times New Roman"/>
      <w:kern w:val="0"/>
      <w:sz w:val="21"/>
      <w:szCs w:val="21"/>
    </w:rPr>
  </w:style>
  <w:style w:type="paragraph" w:customStyle="1" w:styleId="476">
    <w:name w:val="没有缩进（为图形使用）"/>
    <w:basedOn w:val="1"/>
    <w:autoRedefine/>
    <w:qFormat/>
    <w:uiPriority w:val="0"/>
    <w:pPr>
      <w:spacing w:before="120" w:beforeAutospacing="0" w:after="120" w:afterAutospacing="0" w:line="360" w:lineRule="auto"/>
    </w:pPr>
    <w:rPr>
      <w:rFonts w:ascii="Times New Roman" w:hAnsi="Times New Roman" w:eastAsia="宋体"/>
      <w:sz w:val="24"/>
    </w:rPr>
  </w:style>
  <w:style w:type="paragraph" w:customStyle="1" w:styleId="477">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78">
    <w:name w:val="样式1xz"/>
    <w:basedOn w:val="1"/>
    <w:autoRedefine/>
    <w:qFormat/>
    <w:uiPriority w:val="0"/>
    <w:pPr>
      <w:tabs>
        <w:tab w:val="left" w:pos="1050"/>
        <w:tab w:val="right" w:leader="dot" w:pos="8296"/>
      </w:tabs>
    </w:pPr>
    <w:rPr>
      <w:rFonts w:ascii="Times New Roman" w:hAnsi="Times New Roman" w:eastAsia="宋体"/>
      <w:caps/>
      <w:spacing w:val="20"/>
      <w:sz w:val="24"/>
    </w:rPr>
  </w:style>
  <w:style w:type="paragraph" w:customStyle="1" w:styleId="479">
    <w:name w:val="Char Char1"/>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0">
    <w:name w:val="TOC 标题1"/>
    <w:basedOn w:val="23"/>
    <w:autoRedefine/>
    <w:qFormat/>
    <w:uiPriority w:val="0"/>
    <w:pPr>
      <w:keepLines/>
      <w:widowControl/>
      <w:snapToGrid/>
      <w:spacing w:before="480" w:beforeAutospacing="0" w:afterAutospacing="0" w:line="276" w:lineRule="auto"/>
      <w:jc w:val="left"/>
      <w:outlineLvl w:val="9"/>
    </w:pPr>
    <w:rPr>
      <w:rFonts w:ascii="Cambria" w:hAnsi="Cambria"/>
      <w:b/>
      <w:bCs/>
      <w:color w:val="365F91"/>
      <w:kern w:val="0"/>
      <w:szCs w:val="28"/>
    </w:rPr>
  </w:style>
  <w:style w:type="paragraph" w:customStyle="1" w:styleId="481">
    <w:name w:val=" Char1"/>
    <w:basedOn w:val="1"/>
    <w:autoRedefine/>
    <w:qFormat/>
    <w:uiPriority w:val="0"/>
    <w:rPr>
      <w:rFonts w:ascii="Times New Roman" w:hAnsi="Times New Roman" w:eastAsia="宋体"/>
      <w:sz w:val="21"/>
    </w:rPr>
  </w:style>
  <w:style w:type="paragraph" w:customStyle="1" w:styleId="482">
    <w:name w:val="Char Char9 Char Char Char Char Char Char Char Char Char Char"/>
    <w:basedOn w:val="1"/>
    <w:autoRedefine/>
    <w:qFormat/>
    <w:uiPriority w:val="0"/>
    <w:pPr>
      <w:widowControl/>
      <w:spacing w:beforeAutospacing="0" w:after="160" w:afterAutospacing="0" w:line="240" w:lineRule="exact"/>
      <w:jc w:val="left"/>
    </w:pPr>
    <w:rPr>
      <w:rFonts w:ascii="Verdana" w:hAnsi="Verdana"/>
      <w:kern w:val="0"/>
      <w:sz w:val="20"/>
      <w:lang w:eastAsia="en-US"/>
    </w:rPr>
  </w:style>
  <w:style w:type="paragraph" w:customStyle="1" w:styleId="483">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84">
    <w:name w:val="1.正文"/>
    <w:basedOn w:val="1"/>
    <w:autoRedefine/>
    <w:qFormat/>
    <w:uiPriority w:val="0"/>
    <w:pPr>
      <w:spacing w:beforeAutospacing="0" w:afterAutospacing="0" w:line="360" w:lineRule="auto"/>
      <w:ind w:left="540" w:leftChars="225" w:firstLine="540" w:firstLineChars="225"/>
    </w:pPr>
    <w:rPr>
      <w:rFonts w:ascii="Times New Roman" w:hAnsi="Times New Roman" w:eastAsia="宋体"/>
      <w:sz w:val="24"/>
    </w:rPr>
  </w:style>
  <w:style w:type="paragraph" w:customStyle="1" w:styleId="485">
    <w:name w:val="编号正文"/>
    <w:basedOn w:val="486"/>
    <w:autoRedefine/>
    <w:qFormat/>
    <w:uiPriority w:val="0"/>
    <w:pPr>
      <w:snapToGrid/>
      <w:spacing w:beforeAutospacing="0" w:afterAutospacing="0" w:line="360" w:lineRule="auto"/>
      <w:ind w:left="1407" w:hanging="1047"/>
      <w:jc w:val="left"/>
    </w:pPr>
    <w:rPr>
      <w:rFonts w:ascii="Times New Roman" w:hAnsi="Times New Roman" w:eastAsia="仿宋_GB2312"/>
    </w:rPr>
  </w:style>
  <w:style w:type="paragraph" w:customStyle="1" w:styleId="486">
    <w:name w:val="文档正文"/>
    <w:basedOn w:val="1"/>
    <w:autoRedefine/>
    <w:qFormat/>
    <w:uiPriority w:val="0"/>
    <w:pPr>
      <w:snapToGrid w:val="0"/>
      <w:spacing w:beforeAutospacing="0" w:afterAutospacing="0" w:line="440" w:lineRule="exact"/>
      <w:ind w:firstLine="567"/>
    </w:pPr>
    <w:rPr>
      <w:rFonts w:ascii="Arial Narrow" w:hAnsi="Arial Narrow" w:eastAsia="宋体"/>
      <w:kern w:val="0"/>
      <w:sz w:val="24"/>
    </w:rPr>
  </w:style>
  <w:style w:type="paragraph" w:customStyle="1" w:styleId="487">
    <w:name w:val=" Char Char1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488">
    <w:name w:val=" Char Char Char Char Char Char1 Char"/>
    <w:basedOn w:val="1"/>
    <w:autoRedefine/>
    <w:qFormat/>
    <w:uiPriority w:val="0"/>
    <w:pPr>
      <w:widowControl/>
      <w:spacing w:beforeAutospacing="0" w:after="160" w:afterAutospacing="0" w:line="240" w:lineRule="exact"/>
      <w:jc w:val="left"/>
    </w:pPr>
    <w:rPr>
      <w:rFonts w:ascii="Verdana" w:hAnsi="Verdana" w:eastAsia="宋体"/>
      <w:kern w:val="0"/>
      <w:sz w:val="21"/>
      <w:lang w:eastAsia="en-US"/>
    </w:rPr>
  </w:style>
  <w:style w:type="paragraph" w:customStyle="1" w:styleId="489">
    <w:name w:val="标书正文:  0.74 厘米"/>
    <w:basedOn w:val="1"/>
    <w:qFormat/>
    <w:uiPriority w:val="0"/>
    <w:pPr>
      <w:snapToGrid w:val="0"/>
      <w:spacing w:beforeAutospacing="0" w:afterAutospacing="0" w:line="360" w:lineRule="auto"/>
      <w:ind w:firstLine="420"/>
    </w:pPr>
    <w:rPr>
      <w:rFonts w:ascii="Times New Roman" w:hAnsi="Times New Roman" w:eastAsia="宋体"/>
      <w:sz w:val="24"/>
    </w:rPr>
  </w:style>
  <w:style w:type="paragraph" w:customStyle="1" w:styleId="490">
    <w:name w:val="正文1"/>
    <w:basedOn w:val="1"/>
    <w:qFormat/>
    <w:uiPriority w:val="0"/>
    <w:pPr>
      <w:spacing w:beforeAutospacing="0" w:afterAutospacing="0" w:line="300" w:lineRule="auto"/>
      <w:ind w:firstLine="200" w:firstLineChars="200"/>
    </w:pPr>
    <w:rPr>
      <w:rFonts w:ascii="Times New Roman" w:hAnsi="Times New Roman" w:eastAsia="宋体"/>
      <w:sz w:val="24"/>
    </w:rPr>
  </w:style>
  <w:style w:type="paragraph" w:customStyle="1" w:styleId="491">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92">
    <w:name w:val=" Char Char Char1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493">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94">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95">
    <w:name w:val="样式 宋体 五号 行距: 单倍行距"/>
    <w:basedOn w:val="1"/>
    <w:qFormat/>
    <w:uiPriority w:val="0"/>
    <w:pPr>
      <w:jc w:val="left"/>
    </w:pPr>
    <w:rPr>
      <w:rFonts w:ascii="宋体" w:hAnsi="宋体" w:eastAsia="宋体"/>
      <w:kern w:val="0"/>
      <w:sz w:val="21"/>
    </w:rPr>
  </w:style>
  <w:style w:type="paragraph" w:customStyle="1" w:styleId="496">
    <w:name w:val="表文字"/>
    <w:qFormat/>
    <w:uiPriority w:val="0"/>
    <w:rPr>
      <w:rFonts w:ascii="宋体" w:hAnsiTheme="minorHAnsi" w:eastAsiaTheme="minorEastAsia" w:cstheme="minorBidi"/>
      <w:kern w:val="2"/>
      <w:sz w:val="21"/>
      <w:szCs w:val="22"/>
      <w:lang w:val="en-US" w:eastAsia="zh-CN" w:bidi="ar-SA"/>
    </w:rPr>
  </w:style>
  <w:style w:type="paragraph" w:customStyle="1" w:styleId="497">
    <w:name w:val="表格内文字"/>
    <w:basedOn w:val="72"/>
    <w:qFormat/>
    <w:uiPriority w:val="0"/>
    <w:rPr>
      <w:rFonts w:ascii="Times New Roman" w:hAnsi="Times New Roman" w:eastAsia="宋体"/>
      <w:color w:val="000000"/>
      <w:lang w:val="en-GB"/>
    </w:rPr>
  </w:style>
  <w:style w:type="paragraph" w:customStyle="1" w:styleId="498">
    <w:name w:val=" Char7"/>
    <w:basedOn w:val="1"/>
    <w:autoRedefine/>
    <w:qFormat/>
    <w:uiPriority w:val="0"/>
    <w:pPr>
      <w:widowControl/>
      <w:spacing w:beforeAutospacing="0" w:after="160" w:afterAutospacing="0" w:line="240" w:lineRule="exact"/>
      <w:jc w:val="left"/>
    </w:pPr>
    <w:rPr>
      <w:rFonts w:ascii="Times New Roman" w:hAnsi="Times New Roman"/>
      <w:sz w:val="21"/>
    </w:rPr>
  </w:style>
  <w:style w:type="paragraph" w:customStyle="1" w:styleId="499">
    <w:name w:val="正文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0">
    <w:name w:val="样式 仿宋_GB2312 首行缩进:  2 字符"/>
    <w:basedOn w:val="1"/>
    <w:qFormat/>
    <w:uiPriority w:val="0"/>
    <w:pPr>
      <w:spacing w:beforeAutospacing="0" w:afterAutospacing="0" w:line="600" w:lineRule="exact"/>
      <w:ind w:firstLine="420" w:firstLineChars="150"/>
      <w:jc w:val="left"/>
    </w:pPr>
    <w:rPr>
      <w:rFonts w:ascii="仿宋_GB2312" w:hAnsi="Arial" w:eastAsia="仿宋_GB2312"/>
      <w:color w:val="000000"/>
      <w:kern w:val="0"/>
      <w:lang w:val="zh-CN"/>
    </w:rPr>
  </w:style>
  <w:style w:type="paragraph" w:customStyle="1" w:styleId="501">
    <w:name w:val="Char Char6 Char Char"/>
    <w:basedOn w:val="1"/>
    <w:autoRedefine/>
    <w:qFormat/>
    <w:uiPriority w:val="0"/>
    <w:rPr>
      <w:rFonts w:ascii="Times New Roman" w:hAnsi="Times New Roman"/>
      <w:sz w:val="21"/>
      <w:szCs w:val="24"/>
    </w:rPr>
  </w:style>
  <w:style w:type="paragraph" w:customStyle="1" w:styleId="50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0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04">
    <w:name w:val="Table Text Char1"/>
    <w:qFormat/>
    <w:uiPriority w:val="0"/>
    <w:pPr>
      <w:snapToGrid w:val="0"/>
      <w:spacing w:before="80" w:beforeAutospacing="0" w:after="80" w:afterAutospacing="0"/>
    </w:pPr>
    <w:rPr>
      <w:rFonts w:ascii="Arial" w:hAnsi="Arial" w:eastAsiaTheme="minorEastAsia" w:cstheme="minorBidi"/>
      <w:kern w:val="2"/>
      <w:sz w:val="18"/>
      <w:szCs w:val="22"/>
      <w:lang w:val="en-US" w:eastAsia="zh-CN" w:bidi="ar-SA"/>
    </w:rPr>
  </w:style>
  <w:style w:type="paragraph" w:customStyle="1" w:styleId="505">
    <w:name w:val="样式4"/>
    <w:basedOn w:val="26"/>
    <w:qFormat/>
    <w:uiPriority w:val="0"/>
    <w:pPr>
      <w:snapToGrid w:val="0"/>
    </w:pPr>
    <w:rPr>
      <w:rFonts w:ascii="Times New Roman" w:hAnsi="Times New Roman" w:eastAsia="宋体"/>
    </w:rPr>
  </w:style>
  <w:style w:type="paragraph" w:customStyle="1" w:styleId="506">
    <w:name w:val="图片文字"/>
    <w:basedOn w:val="1"/>
    <w:qFormat/>
    <w:uiPriority w:val="0"/>
    <w:pPr>
      <w:spacing w:beforeAutospacing="0" w:afterAutospacing="0" w:line="240" w:lineRule="atLeast"/>
      <w:jc w:val="center"/>
    </w:pPr>
    <w:rPr>
      <w:rFonts w:ascii="Times New Roman" w:hAnsi="Times New Roman" w:eastAsia="宋体"/>
      <w:sz w:val="21"/>
    </w:rPr>
  </w:style>
  <w:style w:type="paragraph" w:customStyle="1" w:styleId="507">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08">
    <w:name w:val="CM95"/>
    <w:basedOn w:val="1"/>
    <w:qFormat/>
    <w:uiPriority w:val="0"/>
    <w:pPr>
      <w:autoSpaceDE w:val="0"/>
      <w:autoSpaceDN w:val="0"/>
      <w:spacing w:beforeAutospacing="0" w:after="115" w:afterAutospacing="0"/>
      <w:jc w:val="left"/>
    </w:pPr>
    <w:rPr>
      <w:rFonts w:ascii="宋体" w:hAnsi="Times New Roman"/>
      <w:kern w:val="0"/>
      <w:sz w:val="24"/>
      <w:szCs w:val="24"/>
    </w:rPr>
  </w:style>
  <w:style w:type="paragraph" w:customStyle="1" w:styleId="509">
    <w:name w:val="表格文字"/>
    <w:basedOn w:val="1"/>
    <w:qFormat/>
    <w:uiPriority w:val="0"/>
    <w:pPr>
      <w:spacing w:beforeAutospacing="0" w:afterAutospacing="0" w:line="420" w:lineRule="atLeast"/>
      <w:jc w:val="left"/>
    </w:pPr>
    <w:rPr>
      <w:rFonts w:ascii="Times New Roman" w:hAnsi="Times New Roman"/>
      <w:kern w:val="0"/>
      <w:sz w:val="21"/>
    </w:rPr>
  </w:style>
  <w:style w:type="paragraph" w:customStyle="1" w:styleId="510">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11">
    <w:name w:val="WW-表格内容"/>
    <w:basedOn w:val="1"/>
    <w:qFormat/>
    <w:uiPriority w:val="0"/>
    <w:pPr>
      <w:suppressLineNumbers/>
      <w:suppressAutoHyphens/>
    </w:pPr>
    <w:rPr>
      <w:rFonts w:ascii="Times New Roman" w:hAnsi="Times New Roman"/>
      <w:sz w:val="21"/>
      <w:szCs w:val="24"/>
    </w:rPr>
  </w:style>
  <w:style w:type="paragraph" w:customStyle="1" w:styleId="512">
    <w:name w:val="WW-表格标题"/>
    <w:basedOn w:val="511"/>
    <w:autoRedefine/>
    <w:qFormat/>
    <w:uiPriority w:val="0"/>
  </w:style>
  <w:style w:type="paragraph" w:customStyle="1" w:styleId="513">
    <w:name w:val="Char Char Char1 Char Char Char Char Char Char Char Char Char Char Char Char Char"/>
    <w:basedOn w:val="1"/>
    <w:qFormat/>
    <w:uiPriority w:val="0"/>
    <w:pPr>
      <w:widowControl/>
      <w:spacing w:beforeAutospacing="0" w:after="160" w:afterAutospacing="0" w:line="240" w:lineRule="exact"/>
      <w:jc w:val="left"/>
    </w:pPr>
    <w:rPr>
      <w:rFonts w:ascii="Verdana" w:hAnsi="Verdana" w:eastAsia="宋体"/>
      <w:kern w:val="0"/>
      <w:sz w:val="18"/>
      <w:lang w:eastAsia="en-US"/>
    </w:rPr>
  </w:style>
  <w:style w:type="paragraph" w:customStyle="1" w:styleId="514">
    <w:name w:val="表格文字居中"/>
    <w:basedOn w:val="1"/>
    <w:qFormat/>
    <w:uiPriority w:val="0"/>
    <w:pPr>
      <w:tabs>
        <w:tab w:val="left" w:pos="720"/>
        <w:tab w:val="left" w:pos="900"/>
      </w:tabs>
      <w:snapToGrid w:val="0"/>
      <w:spacing w:beforeAutospacing="0" w:afterAutospacing="0" w:line="360" w:lineRule="auto"/>
      <w:jc w:val="center"/>
    </w:pPr>
    <w:rPr>
      <w:rFonts w:ascii="宋体" w:hAnsi="Arial"/>
      <w:kern w:val="0"/>
      <w:sz w:val="18"/>
    </w:rPr>
  </w:style>
  <w:style w:type="paragraph" w:customStyle="1" w:styleId="515">
    <w:name w:val="Char"/>
    <w:basedOn w:val="1"/>
    <w:autoRedefine/>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16">
    <w:name w:val="无间隔1"/>
    <w:qFormat/>
    <w:uiPriority w:val="0"/>
    <w:rPr>
      <w:rFonts w:ascii="Times New Roman" w:hAnsi="Times New Roman" w:eastAsia="宋体" w:cstheme="minorBidi"/>
      <w:sz w:val="22"/>
      <w:szCs w:val="22"/>
      <w:lang w:val="en-US" w:eastAsia="zh-CN" w:bidi="ar-SA"/>
    </w:rPr>
  </w:style>
  <w:style w:type="paragraph" w:customStyle="1" w:styleId="517">
    <w:name w:val="可研正文"/>
    <w:basedOn w:val="59"/>
    <w:qFormat/>
    <w:uiPriority w:val="0"/>
    <w:pPr>
      <w:snapToGrid w:val="0"/>
      <w:spacing w:beforeAutospacing="0" w:afterAutospacing="0" w:line="440" w:lineRule="exact"/>
      <w:ind w:firstLine="567"/>
    </w:pPr>
    <w:rPr>
      <w:rFonts w:ascii="Times New Roman" w:hAnsi="Times New Roman" w:eastAsia="宋体"/>
      <w:sz w:val="28"/>
    </w:rPr>
  </w:style>
  <w:style w:type="paragraph" w:customStyle="1" w:styleId="518">
    <w:name w:val="段 Char"/>
    <w:autoRedefine/>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51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20">
    <w:name w:val="样式 标题 6第五层条 + 三号 段前: 0.5 行"/>
    <w:basedOn w:val="28"/>
    <w:qFormat/>
    <w:uiPriority w:val="0"/>
    <w:pPr>
      <w:widowControl/>
      <w:numPr>
        <w:ilvl w:val="0"/>
        <w:numId w:val="0"/>
      </w:numPr>
      <w:tabs>
        <w:tab w:val="clear" w:pos="1152"/>
      </w:tabs>
      <w:snapToGrid/>
      <w:spacing w:beforeAutospacing="0" w:afterAutospacing="0"/>
      <w:ind w:left="1152" w:hanging="1152"/>
      <w:jc w:val="left"/>
    </w:pPr>
    <w:rPr>
      <w:rFonts w:ascii="Times New Roman" w:hAnsi="Times New Roman" w:eastAsia="宋体"/>
      <w:snapToGrid w:val="0"/>
      <w:kern w:val="24"/>
      <w:sz w:val="28"/>
    </w:rPr>
  </w:style>
  <w:style w:type="paragraph" w:customStyle="1" w:styleId="52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22">
    <w:name w:val="Title - Date"/>
    <w:basedOn w:val="110"/>
    <w:qFormat/>
    <w:uiPriority w:val="0"/>
    <w:pPr>
      <w:spacing w:before="240" w:beforeAutospacing="0" w:after="720" w:afterAutospacing="0"/>
    </w:pPr>
    <w:rPr>
      <w:rFonts w:ascii="Times New Roman" w:hAnsi="Times New Roman" w:eastAsia="宋体"/>
      <w:sz w:val="28"/>
    </w:rPr>
  </w:style>
  <w:style w:type="paragraph" w:customStyle="1" w:styleId="523">
    <w:name w:val="p18"/>
    <w:basedOn w:val="1"/>
    <w:qFormat/>
    <w:uiPriority w:val="0"/>
    <w:pPr>
      <w:widowControl/>
      <w:ind w:firstLine="420"/>
    </w:pPr>
    <w:rPr>
      <w:rFonts w:ascii="Times New Roman" w:hAnsi="Times New Roman"/>
      <w:kern w:val="0"/>
      <w:szCs w:val="28"/>
    </w:rPr>
  </w:style>
  <w:style w:type="paragraph" w:customStyle="1" w:styleId="524">
    <w:name w:val=" Char9"/>
    <w:basedOn w:val="51"/>
    <w:autoRedefine/>
    <w:qFormat/>
    <w:uiPriority w:val="0"/>
    <w:pPr>
      <w:spacing w:beforeAutospacing="0" w:afterAutospacing="0" w:line="360" w:lineRule="auto"/>
      <w:ind w:firstLine="200" w:firstLineChars="200"/>
    </w:pPr>
    <w:rPr>
      <w:rFonts w:ascii="Calibri" w:hAnsi="Calibri"/>
      <w:kern w:val="0"/>
      <w:sz w:val="20"/>
    </w:rPr>
  </w:style>
  <w:style w:type="paragraph" w:customStyle="1" w:styleId="525">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26">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27">
    <w:name w:val="简单回函地址"/>
    <w:basedOn w:val="1"/>
    <w:qFormat/>
    <w:uiPriority w:val="0"/>
    <w:pPr>
      <w:snapToGrid w:val="0"/>
      <w:spacing w:beforeAutospacing="0" w:afterAutospacing="0" w:line="360" w:lineRule="auto"/>
    </w:pPr>
    <w:rPr>
      <w:rFonts w:ascii="Times New Roman" w:hAnsi="Times New Roman" w:eastAsia="宋体"/>
      <w:sz w:val="24"/>
    </w:rPr>
  </w:style>
  <w:style w:type="paragraph" w:customStyle="1" w:styleId="528">
    <w:name w:val="正文文本缩进 21"/>
    <w:basedOn w:val="1"/>
    <w:autoRedefine/>
    <w:qFormat/>
    <w:uiPriority w:val="0"/>
    <w:pPr>
      <w:spacing w:before="120" w:beforeAutospacing="0" w:afterAutospacing="0"/>
      <w:ind w:firstLine="420"/>
    </w:pPr>
    <w:rPr>
      <w:rFonts w:ascii="Times New Roman" w:hAnsi="Times New Roman" w:eastAsia="宋体"/>
      <w:sz w:val="24"/>
    </w:rPr>
  </w:style>
  <w:style w:type="paragraph" w:styleId="529">
    <w:name w:val="List Paragraph"/>
    <w:basedOn w:val="1"/>
    <w:qFormat/>
    <w:uiPriority w:val="0"/>
    <w:pPr>
      <w:wordWrap w:val="0"/>
      <w:spacing w:beforeAutospacing="0" w:afterAutospacing="0" w:line="360" w:lineRule="auto"/>
      <w:ind w:firstLine="420" w:firstLineChars="200"/>
    </w:pPr>
    <w:rPr>
      <w:rFonts w:ascii="Times New Roman" w:hAnsi="Times New Roman" w:eastAsia="仿宋_GB2312"/>
      <w:sz w:val="24"/>
      <w:szCs w:val="22"/>
    </w:rPr>
  </w:style>
  <w:style w:type="paragraph" w:customStyle="1" w:styleId="530">
    <w:name w:val=" Char2 Char Char Char Char Char Char"/>
    <w:basedOn w:val="1"/>
    <w:qFormat/>
    <w:uiPriority w:val="0"/>
    <w:rPr>
      <w:rFonts w:ascii="仿宋_GB2312" w:hAnsi="Times New Roman" w:eastAsia="宋体"/>
      <w:b/>
      <w:sz w:val="30"/>
    </w:rPr>
  </w:style>
  <w:style w:type="paragraph" w:customStyle="1" w:styleId="531">
    <w:name w:val="xl71"/>
    <w:basedOn w:val="1"/>
    <w:autoRedefine/>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532">
    <w:name w:val="内容标题"/>
    <w:basedOn w:val="51"/>
    <w:autoRedefine/>
    <w:qFormat/>
    <w:uiPriority w:val="0"/>
    <w:rPr>
      <w:rFonts w:ascii="Tahoma" w:hAnsi="Tahoma" w:eastAsia="宋体"/>
      <w:sz w:val="24"/>
    </w:rPr>
  </w:style>
  <w:style w:type="paragraph" w:customStyle="1" w:styleId="533">
    <w:name w:val="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4"/>
      <w:lang w:eastAsia="en-US"/>
    </w:rPr>
  </w:style>
  <w:style w:type="paragraph" w:customStyle="1" w:styleId="534">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5">
    <w:name w:val="无间隔2"/>
    <w:autoRedefine/>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536">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37">
    <w:name w:val="Char1 Char Char Char1"/>
    <w:basedOn w:val="1"/>
    <w:qFormat/>
    <w:uiPriority w:val="0"/>
    <w:rPr>
      <w:rFonts w:ascii="Tahoma" w:hAnsi="Tahoma" w:eastAsia="宋体"/>
      <w:sz w:val="30"/>
    </w:rPr>
  </w:style>
  <w:style w:type="paragraph" w:customStyle="1" w:styleId="538">
    <w:name w:val="样式 标题 1 + 居中 段前: 6 磅 段后: 6 磅 行距: 1.5 倍行距"/>
    <w:basedOn w:val="23"/>
    <w:autoRedefine/>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3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40">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4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42">
    <w:name w:val=" Char Char Char Char"/>
    <w:basedOn w:val="51"/>
    <w:autoRedefine/>
    <w:qFormat/>
    <w:uiPriority w:val="0"/>
    <w:pPr>
      <w:spacing w:beforeAutospacing="0" w:afterAutospacing="0" w:line="360" w:lineRule="auto"/>
      <w:ind w:firstLine="200" w:firstLineChars="200"/>
    </w:pPr>
    <w:rPr>
      <w:rFonts w:ascii="Calibri" w:hAnsi="Calibri"/>
      <w:kern w:val="0"/>
      <w:sz w:val="20"/>
    </w:rPr>
  </w:style>
  <w:style w:type="paragraph" w:customStyle="1" w:styleId="543">
    <w:name w:val="flNote"/>
    <w:basedOn w:val="1"/>
    <w:qFormat/>
    <w:uiPriority w:val="0"/>
    <w:pPr>
      <w:spacing w:before="320" w:beforeAutospacing="0" w:after="160" w:afterAutospacing="0" w:line="360" w:lineRule="atLeast"/>
      <w:jc w:val="center"/>
    </w:pPr>
    <w:rPr>
      <w:rFonts w:ascii="Arial" w:hAnsi="Times New Roman" w:eastAsia="黑体"/>
      <w:kern w:val="0"/>
      <w:sz w:val="30"/>
    </w:rPr>
  </w:style>
  <w:style w:type="paragraph" w:customStyle="1" w:styleId="544">
    <w:name w:val=" Char Char Char"/>
    <w:basedOn w:val="1"/>
    <w:qFormat/>
    <w:uiPriority w:val="0"/>
    <w:rPr>
      <w:rFonts w:ascii="Tahoma" w:hAnsi="Tahoma" w:eastAsia="宋体"/>
      <w:sz w:val="24"/>
    </w:rPr>
  </w:style>
  <w:style w:type="paragraph" w:customStyle="1" w:styleId="545">
    <w:name w:val="缺省文本"/>
    <w:basedOn w:val="1"/>
    <w:qFormat/>
    <w:uiPriority w:val="0"/>
    <w:pPr>
      <w:tabs>
        <w:tab w:val="left" w:pos="1260"/>
      </w:tabs>
      <w:autoSpaceDE w:val="0"/>
      <w:autoSpaceDN w:val="0"/>
      <w:spacing w:beforeAutospacing="0" w:afterAutospacing="0" w:line="360" w:lineRule="auto"/>
      <w:jc w:val="left"/>
    </w:pPr>
    <w:rPr>
      <w:rFonts w:ascii="Times New Roman" w:hAnsi="Times New Roman" w:eastAsia="宋体"/>
      <w:kern w:val="0"/>
      <w:sz w:val="24"/>
    </w:rPr>
  </w:style>
  <w:style w:type="paragraph" w:customStyle="1" w:styleId="546">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47">
    <w:name w:val="正文格式"/>
    <w:basedOn w:val="1"/>
    <w:autoRedefine/>
    <w:qFormat/>
    <w:uiPriority w:val="0"/>
    <w:pPr>
      <w:widowControl/>
      <w:snapToGrid w:val="0"/>
      <w:spacing w:before="60" w:beforeAutospacing="0" w:afterAutospacing="0" w:line="360" w:lineRule="auto"/>
      <w:ind w:firstLine="480" w:firstLineChars="200"/>
      <w:jc w:val="left"/>
    </w:pPr>
    <w:rPr>
      <w:rFonts w:ascii="宋体" w:hAnsi="宋体" w:eastAsia="宋体"/>
      <w:color w:val="000000"/>
      <w:kern w:val="0"/>
      <w:sz w:val="24"/>
    </w:rPr>
  </w:style>
  <w:style w:type="paragraph" w:customStyle="1" w:styleId="548">
    <w:name w:val="表头样式"/>
    <w:basedOn w:val="1"/>
    <w:autoRedefine/>
    <w:qFormat/>
    <w:uiPriority w:val="0"/>
    <w:pPr>
      <w:autoSpaceDE w:val="0"/>
      <w:autoSpaceDN w:val="0"/>
      <w:spacing w:beforeAutospacing="0" w:afterAutospacing="0" w:line="360" w:lineRule="auto"/>
      <w:jc w:val="left"/>
    </w:pPr>
    <w:rPr>
      <w:rFonts w:ascii="Times New Roman" w:hAnsi="Times New Roman" w:eastAsia="宋体"/>
      <w:b/>
      <w:kern w:val="0"/>
      <w:sz w:val="21"/>
    </w:rPr>
  </w:style>
  <w:style w:type="paragraph" w:customStyle="1" w:styleId="549">
    <w:name w:val="Char Char1 Char Char Char Char Char Char Char Char Char Char Char Char Char Char"/>
    <w:basedOn w:val="1"/>
    <w:autoRedefine/>
    <w:qFormat/>
    <w:uiPriority w:val="0"/>
    <w:pPr>
      <w:widowControl/>
      <w:spacing w:beforeAutospacing="0" w:after="160" w:afterAutospacing="0" w:line="240" w:lineRule="exact"/>
      <w:jc w:val="left"/>
    </w:pPr>
    <w:rPr>
      <w:rFonts w:ascii="Verdana" w:hAnsi="Verdana" w:eastAsia="宋体"/>
      <w:kern w:val="0"/>
      <w:sz w:val="20"/>
      <w:lang w:eastAsia="en-US"/>
    </w:rPr>
  </w:style>
  <w:style w:type="paragraph" w:customStyle="1" w:styleId="550">
    <w:name w:val=" Char Char14 Char Char"/>
    <w:basedOn w:val="1"/>
    <w:autoRedefine/>
    <w:qFormat/>
    <w:uiPriority w:val="0"/>
    <w:rPr>
      <w:rFonts w:ascii="Times New Roman" w:hAnsi="Times New Roman" w:eastAsia="宋体"/>
      <w:sz w:val="21"/>
      <w:szCs w:val="24"/>
    </w:rPr>
  </w:style>
  <w:style w:type="paragraph" w:customStyle="1" w:styleId="551">
    <w:name w:val="首行缩进"/>
    <w:basedOn w:val="1"/>
    <w:autoRedefine/>
    <w:qFormat/>
    <w:uiPriority w:val="0"/>
    <w:pPr>
      <w:numPr>
        <w:ilvl w:val="0"/>
        <w:numId w:val="8"/>
      </w:numPr>
      <w:tabs>
        <w:tab w:val="clear" w:pos="540"/>
      </w:tabs>
      <w:spacing w:beforeAutospacing="0" w:afterAutospacing="0" w:line="360" w:lineRule="auto"/>
    </w:pPr>
    <w:rPr>
      <w:rFonts w:ascii="Times New Roman" w:hAnsi="Times New Roman" w:eastAsia="仿宋_GB2312"/>
    </w:rPr>
  </w:style>
  <w:style w:type="paragraph" w:customStyle="1" w:styleId="552">
    <w:name w:val="font5"/>
    <w:basedOn w:val="1"/>
    <w:autoRedefine/>
    <w:qFormat/>
    <w:uiPriority w:val="0"/>
    <w:pPr>
      <w:widowControl/>
      <w:spacing w:before="100" w:beforeAutospacing="1" w:after="100" w:afterAutospacing="1"/>
      <w:jc w:val="left"/>
    </w:pPr>
    <w:rPr>
      <w:rFonts w:ascii="Courier New" w:hAnsi="Courier New" w:eastAsia="宋体"/>
      <w:kern w:val="0"/>
      <w:sz w:val="20"/>
    </w:rPr>
  </w:style>
  <w:style w:type="paragraph" w:customStyle="1" w:styleId="553">
    <w:name w:val="样式 正文缩进正文（首行缩进两字）表正文正文非缩进特点标题4段1 + 首行缩进:  2 字符"/>
    <w:basedOn w:val="48"/>
    <w:qFormat/>
    <w:uiPriority w:val="0"/>
    <w:pPr>
      <w:ind w:firstLine="480" w:firstLineChars="200"/>
    </w:pPr>
    <w:rPr>
      <w:rFonts w:ascii="Times New Roman" w:hAnsi="Times New Roman" w:eastAsia="宋体"/>
    </w:rPr>
  </w:style>
  <w:style w:type="paragraph" w:customStyle="1" w:styleId="554">
    <w:name w:val="3 Char Char Char Char Char Char Char Char Char3 Char Char Char Char Char Char Char Char Char Char"/>
    <w:basedOn w:val="1"/>
    <w:qFormat/>
    <w:uiPriority w:val="0"/>
    <w:pPr>
      <w:snapToGrid w:val="0"/>
      <w:spacing w:beforeAutospacing="0" w:afterAutospacing="0" w:line="360" w:lineRule="auto"/>
      <w:ind w:firstLine="200" w:firstLineChars="200"/>
    </w:pPr>
    <w:rPr>
      <w:rFonts w:ascii="Times New Roman" w:hAnsi="Times New Roman" w:eastAsia="仿宋_GB2312"/>
      <w:sz w:val="24"/>
      <w:szCs w:val="24"/>
    </w:rPr>
  </w:style>
  <w:style w:type="paragraph" w:customStyle="1" w:styleId="555">
    <w:name w:val="Char Char 字元 字元 字元 Char Char Char Char"/>
    <w:basedOn w:val="1"/>
    <w:qFormat/>
    <w:uiPriority w:val="0"/>
    <w:pPr>
      <w:spacing w:beforeAutospacing="0" w:afterAutospacing="0" w:line="360" w:lineRule="auto"/>
    </w:pPr>
    <w:rPr>
      <w:rFonts w:ascii="Times New Roman" w:hAnsi="Times New Roman" w:eastAsia="宋体"/>
      <w:kern w:val="0"/>
      <w:sz w:val="24"/>
    </w:rPr>
  </w:style>
  <w:style w:type="paragraph" w:customStyle="1" w:styleId="556">
    <w:name w:val="p19"/>
    <w:basedOn w:val="1"/>
    <w:qFormat/>
    <w:uiPriority w:val="0"/>
    <w:pPr>
      <w:widowControl/>
      <w:jc w:val="left"/>
    </w:pPr>
    <w:rPr>
      <w:rFonts w:ascii="Times New Roman" w:hAnsi="Times New Roman"/>
      <w:b/>
      <w:bCs/>
      <w:caps/>
      <w:kern w:val="0"/>
      <w:szCs w:val="28"/>
    </w:rPr>
  </w:style>
  <w:style w:type="paragraph" w:customStyle="1" w:styleId="557">
    <w:name w:val="_Style 55"/>
    <w:basedOn w:val="1"/>
    <w:qFormat/>
    <w:uiPriority w:val="0"/>
    <w:rPr>
      <w:rFonts w:ascii="Times New Roman" w:hAnsi="Times New Roman"/>
      <w:sz w:val="21"/>
      <w:szCs w:val="24"/>
    </w:rPr>
  </w:style>
  <w:style w:type="paragraph" w:customStyle="1" w:styleId="558">
    <w:name w:val="文本1"/>
    <w:basedOn w:val="1"/>
    <w:qFormat/>
    <w:uiPriority w:val="0"/>
    <w:pPr>
      <w:spacing w:beforeAutospacing="0" w:afterAutospacing="0" w:line="312" w:lineRule="atLeast"/>
      <w:jc w:val="center"/>
    </w:pPr>
    <w:rPr>
      <w:rFonts w:ascii="Times New Roman" w:hAnsi="Times New Roman" w:eastAsia="宋体"/>
      <w:kern w:val="0"/>
      <w:sz w:val="18"/>
    </w:rPr>
  </w:style>
  <w:style w:type="paragraph" w:customStyle="1" w:styleId="559">
    <w:name w:val="表格1"/>
    <w:basedOn w:val="1"/>
    <w:qFormat/>
    <w:uiPriority w:val="0"/>
    <w:pPr>
      <w:kinsoku w:val="0"/>
      <w:wordWrap w:val="0"/>
      <w:overflowPunct w:val="0"/>
      <w:autoSpaceDE w:val="0"/>
      <w:autoSpaceDN w:val="0"/>
      <w:spacing w:beforeAutospacing="0" w:afterAutospacing="0" w:line="288" w:lineRule="auto"/>
      <w:jc w:val="center"/>
    </w:pPr>
    <w:rPr>
      <w:rFonts w:ascii="宋体" w:hAnsi="Times New Roman" w:eastAsia="宋体"/>
      <w:kern w:val="0"/>
      <w:sz w:val="18"/>
    </w:rPr>
  </w:style>
  <w:style w:type="paragraph" w:customStyle="1" w:styleId="560">
    <w:name w:val=" Char"/>
    <w:basedOn w:val="1"/>
    <w:qFormat/>
    <w:uiPriority w:val="0"/>
    <w:pPr>
      <w:spacing w:beforeAutospacing="0" w:afterAutospacing="0" w:line="240" w:lineRule="atLeast"/>
      <w:ind w:left="420" w:firstLine="420"/>
    </w:pPr>
    <w:rPr>
      <w:rFonts w:ascii="Times New Roman" w:hAnsi="Times New Roman" w:eastAsia="宋体"/>
      <w:kern w:val="0"/>
      <w:sz w:val="21"/>
    </w:rPr>
  </w:style>
  <w:style w:type="paragraph" w:customStyle="1" w:styleId="561">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62">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63">
    <w:name w:val="默认段落字体 Para Char Char Char Char"/>
    <w:basedOn w:val="1"/>
    <w:qFormat/>
    <w:uiPriority w:val="0"/>
    <w:rPr>
      <w:rFonts w:ascii="Times New Roman" w:hAnsi="Times New Roman"/>
      <w:sz w:val="21"/>
      <w:szCs w:val="24"/>
    </w:rPr>
  </w:style>
  <w:style w:type="paragraph" w:customStyle="1" w:styleId="564">
    <w:name w:val="目录"/>
    <w:basedOn w:val="1"/>
    <w:qFormat/>
    <w:uiPriority w:val="0"/>
    <w:pPr>
      <w:widowControl/>
      <w:jc w:val="center"/>
    </w:pPr>
    <w:rPr>
      <w:rFonts w:ascii="宋体" w:hAnsi="Times New Roman"/>
      <w:b/>
      <w:kern w:val="0"/>
      <w:sz w:val="36"/>
    </w:rPr>
  </w:style>
  <w:style w:type="paragraph" w:customStyle="1" w:styleId="565">
    <w:name w:val="Char11"/>
    <w:basedOn w:val="1"/>
    <w:qFormat/>
    <w:uiPriority w:val="0"/>
    <w:rPr>
      <w:rFonts w:ascii="Tahoma" w:hAnsi="Tahoma"/>
      <w:sz w:val="24"/>
    </w:rPr>
  </w:style>
  <w:style w:type="paragraph" w:customStyle="1" w:styleId="566">
    <w:name w:val="Char1"/>
    <w:basedOn w:val="1"/>
    <w:qFormat/>
    <w:uiPriority w:val="0"/>
    <w:rPr>
      <w:rFonts w:ascii="Times New Roman" w:hAnsi="Times New Roman" w:eastAsia="宋体"/>
      <w:sz w:val="21"/>
    </w:rPr>
  </w:style>
  <w:style w:type="paragraph" w:customStyle="1" w:styleId="567">
    <w:name w:val="Char Char14 Char Char"/>
    <w:basedOn w:val="1"/>
    <w:qFormat/>
    <w:uiPriority w:val="0"/>
    <w:rPr>
      <w:rFonts w:ascii="Times New Roman" w:hAnsi="Times New Roman" w:eastAsia="宋体"/>
      <w:sz w:val="21"/>
      <w:szCs w:val="24"/>
    </w:rPr>
  </w:style>
  <w:style w:type="paragraph" w:customStyle="1" w:styleId="568">
    <w:name w:val="标题3——2"/>
    <w:basedOn w:val="25"/>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56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70">
    <w:name w:val="样式1"/>
    <w:basedOn w:val="26"/>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571">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72">
    <w:name w:val="目录文字"/>
    <w:basedOn w:val="1"/>
    <w:qFormat/>
    <w:uiPriority w:val="0"/>
    <w:pPr>
      <w:widowControl/>
      <w:spacing w:beforeAutospacing="0" w:afterAutospacing="0" w:line="480" w:lineRule="auto"/>
      <w:jc w:val="left"/>
    </w:pPr>
    <w:rPr>
      <w:rFonts w:ascii="宋体" w:hAnsi="宋体"/>
      <w:kern w:val="0"/>
      <w:sz w:val="24"/>
    </w:rPr>
  </w:style>
  <w:style w:type="paragraph" w:customStyle="1" w:styleId="573">
    <w:name w:val="Char Char Char1 Char"/>
    <w:basedOn w:val="1"/>
    <w:qFormat/>
    <w:uiPriority w:val="0"/>
    <w:rPr>
      <w:rFonts w:ascii="Times New Roman" w:hAnsi="Times New Roman"/>
      <w:sz w:val="21"/>
      <w:szCs w:val="24"/>
    </w:rPr>
  </w:style>
  <w:style w:type="paragraph" w:customStyle="1" w:styleId="574">
    <w:name w:val=" Char Char Char Char Char Char Char"/>
    <w:basedOn w:val="1"/>
    <w:qFormat/>
    <w:uiPriority w:val="0"/>
    <w:rPr>
      <w:rFonts w:ascii="Tahoma" w:hAnsi="Tahoma" w:eastAsia="宋体"/>
      <w:sz w:val="24"/>
    </w:rPr>
  </w:style>
  <w:style w:type="paragraph" w:customStyle="1" w:styleId="575">
    <w:name w:val=" Char Char Char Char Char Char Char Char Char Char Char Char Char"/>
    <w:basedOn w:val="1"/>
    <w:qFormat/>
    <w:uiPriority w:val="0"/>
    <w:pPr>
      <w:widowControl/>
      <w:spacing w:beforeAutospacing="0" w:after="160" w:afterAutospacing="0" w:line="240" w:lineRule="exact"/>
      <w:jc w:val="left"/>
    </w:pPr>
    <w:rPr>
      <w:rFonts w:ascii="Verdana" w:hAnsi="Verdana" w:eastAsia="仿宋_GB2312"/>
      <w:kern w:val="0"/>
      <w:sz w:val="24"/>
      <w:lang w:eastAsia="en-US"/>
    </w:rPr>
  </w:style>
  <w:style w:type="paragraph" w:customStyle="1" w:styleId="576">
    <w:name w:val="Figure Description"/>
    <w:qFormat/>
    <w:uiPriority w:val="0"/>
    <w:pPr>
      <w:snapToGrid w:val="0"/>
      <w:spacing w:before="80" w:beforeAutospacing="0" w:after="320" w:afterAutospacing="0"/>
      <w:ind w:left="1134"/>
      <w:jc w:val="center"/>
    </w:pPr>
    <w:rPr>
      <w:rFonts w:ascii="Arial" w:hAnsi="Arial" w:eastAsia="黑体" w:cstheme="minorBidi"/>
      <w:sz w:val="18"/>
      <w:szCs w:val="22"/>
      <w:lang w:val="en-US" w:eastAsia="zh-CN" w:bidi="ar-SA"/>
    </w:rPr>
  </w:style>
  <w:style w:type="paragraph" w:customStyle="1" w:styleId="577">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78">
    <w:name w:val="附件标题-1"/>
    <w:basedOn w:val="1"/>
    <w:qFormat/>
    <w:uiPriority w:val="0"/>
    <w:pPr>
      <w:jc w:val="center"/>
    </w:pPr>
    <w:rPr>
      <w:rFonts w:ascii="Times New Roman" w:hAnsi="Times New Roman" w:eastAsia="黑体"/>
      <w:sz w:val="32"/>
      <w:szCs w:val="24"/>
    </w:rPr>
  </w:style>
  <w:style w:type="paragraph" w:customStyle="1" w:styleId="579">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580">
    <w:name w:val="文本框样式1"/>
    <w:basedOn w:val="1"/>
    <w:qFormat/>
    <w:uiPriority w:val="0"/>
    <w:pPr>
      <w:snapToGrid w:val="0"/>
      <w:spacing w:before="60" w:beforeAutospacing="0" w:afterAutospacing="0" w:line="180" w:lineRule="exact"/>
      <w:jc w:val="center"/>
    </w:pPr>
    <w:rPr>
      <w:rFonts w:ascii="Times New Roman" w:hAnsi="Times New Roman" w:eastAsia="宋体"/>
      <w:sz w:val="21"/>
    </w:rPr>
  </w:style>
  <w:style w:type="paragraph" w:customStyle="1" w:styleId="581">
    <w:name w:val="样式 正文首行缩进 + 首行缩进:  2 字符1 Char Char"/>
    <w:basedOn w:val="114"/>
    <w:qFormat/>
    <w:uiPriority w:val="0"/>
    <w:pPr>
      <w:spacing w:beforeAutospacing="0" w:afterAutospacing="0" w:line="400" w:lineRule="exact"/>
      <w:ind w:firstLine="480" w:firstLineChars="200"/>
    </w:pPr>
    <w:rPr>
      <w:rFonts w:eastAsia="仿宋_GB2312"/>
      <w:color w:val="000000"/>
      <w:szCs w:val="24"/>
    </w:rPr>
  </w:style>
  <w:style w:type="paragraph" w:customStyle="1" w:styleId="582">
    <w:name w:val="正文（首行不缩进）"/>
    <w:basedOn w:val="1"/>
    <w:qFormat/>
    <w:uiPriority w:val="0"/>
    <w:pPr>
      <w:autoSpaceDE w:val="0"/>
      <w:autoSpaceDN w:val="0"/>
      <w:spacing w:beforeAutospacing="0" w:afterAutospacing="0" w:line="360" w:lineRule="auto"/>
      <w:jc w:val="left"/>
    </w:pPr>
    <w:rPr>
      <w:rFonts w:ascii="Times New Roman" w:hAnsi="Times New Roman" w:eastAsia="宋体"/>
      <w:kern w:val="0"/>
      <w:sz w:val="21"/>
    </w:rPr>
  </w:style>
  <w:style w:type="paragraph" w:customStyle="1" w:styleId="583">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584">
    <w:name w:val="样式 标题 2 + 段前: 7.8 磅"/>
    <w:qFormat/>
    <w:uiPriority w:val="0"/>
    <w:pPr>
      <w:tabs>
        <w:tab w:val="left" w:pos="360"/>
      </w:tabs>
      <w:ind w:left="260"/>
    </w:pPr>
    <w:rPr>
      <w:rFonts w:ascii="Times New Roman" w:hAnsi="Times New Roman" w:eastAsia="黑体" w:cstheme="minorBidi"/>
      <w:bCs/>
      <w:sz w:val="30"/>
      <w:szCs w:val="22"/>
      <w:lang w:val="en-US" w:eastAsia="zh-CN" w:bidi="ar-SA"/>
    </w:rPr>
  </w:style>
  <w:style w:type="paragraph" w:customStyle="1" w:styleId="585">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86">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587">
    <w:name w:val="IN Feature"/>
    <w:qFormat/>
    <w:uiPriority w:val="0"/>
    <w:pPr>
      <w:keepNext/>
      <w:keepLines/>
      <w:spacing w:before="240" w:beforeAutospacing="0" w:after="240" w:afterAutospacing="0"/>
      <w:outlineLvl w:val="7"/>
    </w:pPr>
    <w:rPr>
      <w:rFonts w:ascii="Arial" w:hAnsi="Arial" w:eastAsia="黑体" w:cstheme="minorBidi"/>
      <w:sz w:val="21"/>
      <w:szCs w:val="22"/>
      <w:lang w:val="en-US" w:eastAsia="zh-CN" w:bidi="ar-SA"/>
    </w:rPr>
  </w:style>
  <w:style w:type="paragraph" w:customStyle="1" w:styleId="588">
    <w:name w:val="Char Char Char1"/>
    <w:basedOn w:val="1"/>
    <w:qFormat/>
    <w:uiPriority w:val="0"/>
    <w:rPr>
      <w:rFonts w:ascii="Times New Roman" w:hAnsi="Times New Roman"/>
      <w:sz w:val="21"/>
      <w:szCs w:val="24"/>
    </w:rPr>
  </w:style>
  <w:style w:type="paragraph" w:customStyle="1" w:styleId="589">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90">
    <w:name w:val="Char1 Char Char Char"/>
    <w:basedOn w:val="1"/>
    <w:qFormat/>
    <w:uiPriority w:val="0"/>
    <w:rPr>
      <w:rFonts w:ascii="Tahoma" w:hAnsi="Tahoma" w:eastAsia="宋体"/>
      <w:sz w:val="30"/>
    </w:rPr>
  </w:style>
  <w:style w:type="paragraph" w:customStyle="1" w:styleId="591">
    <w:name w:val="6&amp;apos;"/>
    <w:basedOn w:val="1"/>
    <w:qFormat/>
    <w:uiPriority w:val="0"/>
    <w:pPr>
      <w:autoSpaceDE w:val="0"/>
      <w:autoSpaceDN w:val="0"/>
      <w:snapToGrid w:val="0"/>
      <w:spacing w:beforeAutospacing="0" w:afterAutospacing="0" w:line="320" w:lineRule="exact"/>
      <w:jc w:val="center"/>
    </w:pPr>
    <w:rPr>
      <w:rFonts w:ascii="Times New Roman" w:hAnsi="Times New Roman"/>
      <w:spacing w:val="20"/>
      <w:kern w:val="28"/>
      <w:sz w:val="21"/>
    </w:rPr>
  </w:style>
  <w:style w:type="paragraph" w:customStyle="1" w:styleId="592">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59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594">
    <w:name w:val="样式"/>
    <w:qFormat/>
    <w:uiPriority w:val="0"/>
    <w:pPr>
      <w:widowControl w:val="0"/>
      <w:autoSpaceDE w:val="0"/>
      <w:autoSpaceDN w:val="0"/>
    </w:pPr>
    <w:rPr>
      <w:rFonts w:ascii="宋体" w:hAnsi="宋体" w:eastAsiaTheme="minorEastAsia" w:cstheme="minorBidi"/>
      <w:sz w:val="24"/>
      <w:szCs w:val="24"/>
      <w:lang w:val="en-US" w:eastAsia="zh-CN" w:bidi="ar-SA"/>
    </w:rPr>
  </w:style>
  <w:style w:type="paragraph" w:customStyle="1" w:styleId="595">
    <w:name w:val="附录1"/>
    <w:basedOn w:val="1"/>
    <w:qFormat/>
    <w:uiPriority w:val="0"/>
    <w:pPr>
      <w:tabs>
        <w:tab w:val="left" w:pos="1304"/>
      </w:tabs>
      <w:ind w:left="425" w:hanging="425"/>
      <w:outlineLvl w:val="0"/>
    </w:pPr>
    <w:rPr>
      <w:rFonts w:ascii="黑体" w:hAnsi="黑体" w:eastAsia="黑体"/>
      <w:b/>
      <w:sz w:val="44"/>
    </w:rPr>
  </w:style>
  <w:style w:type="paragraph" w:customStyle="1" w:styleId="596">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597">
    <w:name w:val="pa-27"/>
    <w:basedOn w:val="1"/>
    <w:qFormat/>
    <w:uiPriority w:val="0"/>
    <w:pPr>
      <w:widowControl/>
      <w:spacing w:beforeAutospacing="0" w:afterAutospacing="0" w:line="360" w:lineRule="atLeast"/>
      <w:ind w:firstLine="420"/>
    </w:pPr>
    <w:rPr>
      <w:rFonts w:ascii="宋体" w:hAnsi="宋体"/>
      <w:kern w:val="0"/>
      <w:sz w:val="24"/>
      <w:szCs w:val="24"/>
    </w:rPr>
  </w:style>
  <w:style w:type="paragraph" w:customStyle="1" w:styleId="598">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599">
    <w:name w:val=" Char1 Char Char Char"/>
    <w:basedOn w:val="1"/>
    <w:qFormat/>
    <w:uiPriority w:val="0"/>
    <w:rPr>
      <w:rFonts w:ascii="Tahoma" w:hAnsi="Tahoma" w:eastAsia="宋体"/>
      <w:sz w:val="24"/>
    </w:rPr>
  </w:style>
  <w:style w:type="paragraph" w:customStyle="1" w:styleId="60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1">
    <w:name w:val="规范文本"/>
    <w:basedOn w:val="72"/>
    <w:qFormat/>
    <w:uiPriority w:val="0"/>
    <w:pPr>
      <w:snapToGrid w:val="0"/>
      <w:spacing w:beforeAutospacing="0" w:afterAutospacing="0" w:line="360" w:lineRule="exact"/>
      <w:ind w:firstLine="420"/>
      <w:jc w:val="left"/>
    </w:pPr>
    <w:rPr>
      <w:snapToGrid w:val="0"/>
      <w:kern w:val="0"/>
      <w:szCs w:val="21"/>
    </w:rPr>
  </w:style>
  <w:style w:type="paragraph" w:customStyle="1" w:styleId="602">
    <w:name w:val="附录4"/>
    <w:basedOn w:val="1"/>
    <w:qFormat/>
    <w:uiPriority w:val="0"/>
    <w:pPr>
      <w:widowControl/>
      <w:numPr>
        <w:ilvl w:val="0"/>
        <w:numId w:val="0"/>
      </w:numPr>
      <w:tabs>
        <w:tab w:val="left" w:pos="1134"/>
      </w:tabs>
      <w:spacing w:beforeAutospacing="0" w:afterAutospacing="0" w:line="300" w:lineRule="auto"/>
      <w:ind w:left="1361" w:hanging="1361"/>
      <w:outlineLvl w:val="3"/>
    </w:pPr>
    <w:rPr>
      <w:rFonts w:ascii="Arial" w:hAnsi="Arial" w:eastAsia="黑体"/>
      <w:kern w:val="0"/>
    </w:rPr>
  </w:style>
  <w:style w:type="paragraph" w:customStyle="1" w:styleId="603">
    <w:name w:val="zw"/>
    <w:basedOn w:val="1"/>
    <w:qFormat/>
    <w:uiPriority w:val="0"/>
    <w:pPr>
      <w:widowControl/>
      <w:spacing w:before="30" w:beforeAutospacing="0" w:afterAutospacing="0"/>
      <w:ind w:left="100" w:right="100"/>
    </w:pPr>
    <w:rPr>
      <w:rFonts w:ascii="宋体" w:hAnsi="宋体" w:eastAsia="宋体"/>
      <w:color w:val="000000"/>
      <w:kern w:val="0"/>
      <w:sz w:val="21"/>
      <w:szCs w:val="21"/>
    </w:rPr>
  </w:style>
  <w:style w:type="paragraph" w:customStyle="1" w:styleId="604">
    <w:name w:val="AA Numbering"/>
    <w:basedOn w:val="1"/>
    <w:qFormat/>
    <w:uiPriority w:val="0"/>
    <w:pPr>
      <w:widowControl/>
      <w:tabs>
        <w:tab w:val="left" w:pos="1134"/>
        <w:tab w:val="left" w:pos="1280"/>
      </w:tabs>
      <w:snapToGrid w:val="0"/>
      <w:spacing w:beforeAutospacing="0" w:afterAutospacing="0" w:line="280" w:lineRule="atLeast"/>
      <w:jc w:val="left"/>
    </w:pPr>
    <w:rPr>
      <w:rFonts w:ascii="Times New Roman" w:hAnsi="Times New Roman" w:eastAsia="PMingLiU"/>
      <w:kern w:val="0"/>
      <w:sz w:val="24"/>
      <w:lang w:eastAsia="zh-TW"/>
    </w:rPr>
  </w:style>
  <w:style w:type="paragraph" w:customStyle="1" w:styleId="605">
    <w:name w:val="列出段落"/>
    <w:basedOn w:val="1"/>
    <w:qFormat/>
    <w:uiPriority w:val="0"/>
    <w:pPr>
      <w:ind w:firstLine="420" w:firstLineChars="200"/>
    </w:pPr>
    <w:rPr>
      <w:rFonts w:ascii="Times New Roman" w:hAnsi="Times New Roman" w:eastAsia="宋体"/>
    </w:rPr>
  </w:style>
  <w:style w:type="paragraph" w:customStyle="1" w:styleId="606">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7">
    <w:name w:val="操作步骤"/>
    <w:basedOn w:val="1"/>
    <w:qFormat/>
    <w:uiPriority w:val="0"/>
    <w:pPr>
      <w:numPr>
        <w:ilvl w:val="0"/>
        <w:numId w:val="9"/>
      </w:numPr>
      <w:tabs>
        <w:tab w:val="clear" w:pos="425"/>
      </w:tabs>
      <w:autoSpaceDE w:val="0"/>
      <w:autoSpaceDN w:val="0"/>
      <w:snapToGrid w:val="0"/>
      <w:spacing w:beforeAutospacing="0" w:afterAutospacing="0" w:line="40" w:lineRule="atLeast"/>
    </w:pPr>
    <w:rPr>
      <w:rFonts w:ascii="昆仑楷体" w:hAnsi="Times New Roman" w:eastAsia="楷体_GB2312"/>
      <w:kern w:val="0"/>
      <w:sz w:val="21"/>
    </w:rPr>
  </w:style>
  <w:style w:type="paragraph" w:customStyle="1" w:styleId="608">
    <w:name w:val="Note"/>
    <w:basedOn w:val="1"/>
    <w:qFormat/>
    <w:uiPriority w:val="0"/>
    <w:pPr>
      <w:pBdr>
        <w:top w:val="single" w:color="000000" w:sz="12" w:space="3"/>
        <w:bottom w:val="single" w:color="000000" w:sz="12" w:space="3"/>
      </w:pBdr>
      <w:spacing w:beforeAutospacing="0" w:afterAutospacing="0" w:line="360" w:lineRule="auto"/>
    </w:pPr>
    <w:rPr>
      <w:rFonts w:ascii="Times New Roman" w:hAnsi="Times New Roman" w:eastAsia="宋体"/>
      <w:sz w:val="24"/>
    </w:rPr>
  </w:style>
  <w:style w:type="paragraph" w:customStyle="1" w:styleId="609">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10">
    <w:name w:val="zz"/>
    <w:basedOn w:val="1"/>
    <w:qFormat/>
    <w:uiPriority w:val="0"/>
    <w:pPr>
      <w:widowControl/>
      <w:spacing w:before="30" w:beforeAutospacing="0" w:afterAutospacing="0"/>
      <w:jc w:val="left"/>
    </w:pPr>
    <w:rPr>
      <w:rFonts w:ascii="宋体" w:hAnsi="宋体" w:eastAsia="宋体"/>
      <w:color w:val="000000"/>
      <w:kern w:val="0"/>
      <w:sz w:val="21"/>
      <w:szCs w:val="21"/>
    </w:rPr>
  </w:style>
  <w:style w:type="paragraph" w:customStyle="1" w:styleId="611">
    <w:name w:val="样式2"/>
    <w:basedOn w:val="26"/>
    <w:qFormat/>
    <w:uiPriority w:val="0"/>
    <w:pPr>
      <w:numPr>
        <w:ilvl w:val="0"/>
        <w:numId w:val="10"/>
      </w:numPr>
      <w:tabs>
        <w:tab w:val="clear" w:pos="720"/>
      </w:tabs>
      <w:spacing w:before="560" w:beforeAutospacing="0" w:afterAutospacing="0" w:line="400" w:lineRule="exact"/>
      <w:jc w:val="center"/>
      <w:outlineLvl w:val="0"/>
    </w:pPr>
    <w:rPr>
      <w:rFonts w:ascii="Times New Roman" w:hAnsi="Times New Roman" w:eastAsia="宋体"/>
      <w:b w:val="0"/>
      <w:sz w:val="44"/>
    </w:rPr>
  </w:style>
  <w:style w:type="paragraph" w:customStyle="1" w:styleId="612">
    <w:name w:val="Char Char Char Char Char2 Char"/>
    <w:basedOn w:val="1"/>
    <w:qFormat/>
    <w:uiPriority w:val="0"/>
    <w:pPr>
      <w:snapToGrid w:val="0"/>
      <w:spacing w:beforeAutospacing="0" w:afterAutospacing="0" w:line="360" w:lineRule="auto"/>
      <w:ind w:firstLine="200" w:firstLineChars="200"/>
    </w:pPr>
    <w:rPr>
      <w:rFonts w:ascii="Times New Roman" w:hAnsi="Times New Roman"/>
      <w:sz w:val="21"/>
    </w:rPr>
  </w:style>
  <w:style w:type="paragraph" w:customStyle="1" w:styleId="613">
    <w:name w:val="p21"/>
    <w:basedOn w:val="1"/>
    <w:qFormat/>
    <w:uiPriority w:val="0"/>
    <w:pPr>
      <w:widowControl/>
      <w:jc w:val="left"/>
    </w:pPr>
    <w:rPr>
      <w:rFonts w:ascii="Times New Roman" w:hAnsi="Times New Roman"/>
      <w:kern w:val="0"/>
      <w:sz w:val="18"/>
      <w:szCs w:val="18"/>
    </w:rPr>
  </w:style>
  <w:style w:type="paragraph" w:customStyle="1" w:styleId="614">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15">
    <w:name w:val=" Char Char30 Char Char Char Char"/>
    <w:basedOn w:val="1"/>
    <w:qFormat/>
    <w:uiPriority w:val="0"/>
    <w:rPr>
      <w:rFonts w:ascii="Times New Roman" w:hAnsi="Times New Roman"/>
      <w:sz w:val="21"/>
      <w:szCs w:val="24"/>
    </w:rPr>
  </w:style>
  <w:style w:type="paragraph" w:customStyle="1" w:styleId="616">
    <w:name w:val=" Char Char1 Char"/>
    <w:basedOn w:val="1"/>
    <w:qFormat/>
    <w:uiPriority w:val="0"/>
    <w:rPr>
      <w:rFonts w:ascii="Tahoma" w:hAnsi="Tahoma" w:eastAsia="宋体"/>
      <w:sz w:val="24"/>
      <w:szCs w:val="24"/>
    </w:rPr>
  </w:style>
  <w:style w:type="paragraph" w:customStyle="1" w:styleId="617">
    <w:name w:val="列出段落1"/>
    <w:basedOn w:val="1"/>
    <w:qFormat/>
    <w:uiPriority w:val="0"/>
    <w:pPr>
      <w:ind w:firstLine="200" w:firstLineChars="200"/>
    </w:pPr>
    <w:rPr>
      <w:rFonts w:ascii="Times New Roman" w:hAnsi="Times New Roman" w:eastAsia="宋体"/>
      <w:sz w:val="21"/>
    </w:rPr>
  </w:style>
  <w:style w:type="paragraph" w:customStyle="1" w:styleId="618">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1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20">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622">
    <w:name w:val="1"/>
    <w:basedOn w:val="1"/>
    <w:qFormat/>
    <w:uiPriority w:val="0"/>
    <w:rPr>
      <w:rFonts w:ascii="宋体" w:hAnsi="Courier New" w:eastAsia="宋体"/>
      <w:sz w:val="21"/>
    </w:rPr>
  </w:style>
  <w:style w:type="paragraph" w:customStyle="1" w:styleId="623">
    <w:name w:val="修订1"/>
    <w:qFormat/>
    <w:uiPriority w:val="0"/>
    <w:rPr>
      <w:rFonts w:asciiTheme="minorHAnsi" w:hAnsiTheme="minorHAnsi" w:eastAsiaTheme="minorEastAsia" w:cstheme="minorBidi"/>
      <w:kern w:val="2"/>
      <w:sz w:val="21"/>
      <w:szCs w:val="22"/>
      <w:lang w:val="en-US" w:eastAsia="zh-CN" w:bidi="ar-SA"/>
    </w:rPr>
  </w:style>
  <w:style w:type="paragraph" w:customStyle="1" w:styleId="624">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25">
    <w:name w:val="Char Char9 Char Char"/>
    <w:basedOn w:val="51"/>
    <w:qFormat/>
    <w:uiPriority w:val="0"/>
    <w:pPr>
      <w:spacing w:beforeAutospacing="0" w:afterAutospacing="0" w:line="360" w:lineRule="auto"/>
      <w:ind w:firstLine="200" w:firstLineChars="200"/>
    </w:pPr>
    <w:rPr>
      <w:sz w:val="21"/>
    </w:rPr>
  </w:style>
  <w:style w:type="paragraph" w:customStyle="1" w:styleId="626">
    <w:name w:val="修订"/>
    <w:qFormat/>
    <w:uiPriority w:val="0"/>
    <w:rPr>
      <w:rFonts w:asciiTheme="minorHAnsi" w:hAnsiTheme="minorHAnsi" w:eastAsiaTheme="minorEastAsia" w:cstheme="minorBidi"/>
      <w:kern w:val="2"/>
      <w:sz w:val="21"/>
      <w:szCs w:val="22"/>
      <w:lang w:val="en-US" w:eastAsia="zh-CN" w:bidi="ar-SA"/>
    </w:rPr>
  </w:style>
  <w:style w:type="paragraph" w:customStyle="1" w:styleId="627">
    <w:name w:val="Char Char10 Char Char"/>
    <w:basedOn w:val="1"/>
    <w:qFormat/>
    <w:uiPriority w:val="0"/>
    <w:pPr>
      <w:widowControl/>
      <w:spacing w:beforeAutospacing="0" w:after="160" w:afterAutospacing="0" w:line="240" w:lineRule="exact"/>
      <w:jc w:val="left"/>
    </w:pPr>
    <w:rPr>
      <w:rFonts w:ascii="Times New Roman" w:hAnsi="Times New Roman"/>
    </w:rPr>
  </w:style>
  <w:style w:type="paragraph" w:customStyle="1" w:styleId="628">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29">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30">
    <w:name w:val="Char Char Char Char Char Char Char"/>
    <w:basedOn w:val="51"/>
    <w:qFormat/>
    <w:uiPriority w:val="0"/>
    <w:rPr>
      <w:rFonts w:ascii="宋体" w:hAnsi="Tahoma" w:eastAsia="宋体"/>
    </w:rPr>
  </w:style>
  <w:style w:type="paragraph" w:customStyle="1" w:styleId="631">
    <w:name w:val="mtitle"/>
    <w:basedOn w:val="1"/>
    <w:qFormat/>
    <w:uiPriority w:val="0"/>
    <w:pPr>
      <w:widowControl/>
      <w:spacing w:before="30" w:beforeAutospacing="0" w:afterAutospacing="0"/>
      <w:jc w:val="center"/>
    </w:pPr>
    <w:rPr>
      <w:rFonts w:ascii="微软雅黑" w:hAnsi="宋体" w:eastAsia="微软雅黑"/>
      <w:color w:val="000000"/>
      <w:kern w:val="0"/>
      <w:sz w:val="44"/>
      <w:szCs w:val="44"/>
    </w:rPr>
  </w:style>
  <w:style w:type="paragraph" w:customStyle="1" w:styleId="632">
    <w:name w:val="样式 样式 正文首行缩进 2 + 左  0 字符 + 首行缩进:  2.57 字符"/>
    <w:basedOn w:val="1"/>
    <w:qFormat/>
    <w:uiPriority w:val="0"/>
    <w:pPr>
      <w:snapToGrid w:val="0"/>
      <w:spacing w:beforeAutospacing="0" w:after="120" w:afterAutospacing="0"/>
      <w:ind w:firstLine="540" w:firstLineChars="257"/>
    </w:pPr>
    <w:rPr>
      <w:rFonts w:ascii="Times New Roman" w:hAnsi="Times New Roman" w:eastAsia="宋体"/>
      <w:sz w:val="21"/>
    </w:rPr>
  </w:style>
  <w:style w:type="paragraph" w:customStyle="1" w:styleId="633">
    <w:name w:val="文档正文 Char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34">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35">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36">
    <w:name w:val="空半行"/>
    <w:basedOn w:val="1"/>
    <w:qFormat/>
    <w:uiPriority w:val="0"/>
    <w:pPr>
      <w:spacing w:beforeAutospacing="0" w:afterAutospacing="0" w:line="120" w:lineRule="exact"/>
    </w:pPr>
    <w:rPr>
      <w:rFonts w:ascii="Times New Roman" w:hAnsi="Times New Roman" w:eastAsia="仿宋_GB2312"/>
      <w:color w:val="FFFFFF"/>
      <w:kern w:val="0"/>
      <w:sz w:val="30"/>
    </w:rPr>
  </w:style>
  <w:style w:type="paragraph" w:customStyle="1" w:styleId="637">
    <w:name w:val="样式 标题 1 + 黑体 三号 非加粗 居中 段前: 6 磅 段后: 6 磅 行距: 固定值 20 磅"/>
    <w:basedOn w:val="23"/>
    <w:qFormat/>
    <w:uiPriority w:val="0"/>
    <w:pPr>
      <w:keepLines/>
      <w:snapToGrid/>
      <w:spacing w:before="120" w:beforeAutospacing="0" w:after="120" w:afterAutospacing="0" w:line="400" w:lineRule="exact"/>
      <w:jc w:val="center"/>
    </w:pPr>
    <w:rPr>
      <w:rFonts w:ascii="黑体" w:hAnsi="黑体" w:eastAsia="黑体"/>
      <w:kern w:val="44"/>
      <w:sz w:val="32"/>
    </w:rPr>
  </w:style>
  <w:style w:type="paragraph" w:customStyle="1" w:styleId="638">
    <w:name w:val="正文0"/>
    <w:basedOn w:val="1"/>
    <w:qFormat/>
    <w:uiPriority w:val="0"/>
    <w:pPr>
      <w:spacing w:beforeAutospacing="0" w:afterAutospacing="0" w:line="360" w:lineRule="auto"/>
      <w:ind w:firstLine="482"/>
    </w:pPr>
    <w:rPr>
      <w:rFonts w:ascii="Times New Roman" w:hAnsi="Times New Roman"/>
      <w:kern w:val="24"/>
      <w:sz w:val="24"/>
    </w:rPr>
  </w:style>
  <w:style w:type="paragraph" w:customStyle="1" w:styleId="639">
    <w:name w:val="p20"/>
    <w:basedOn w:val="1"/>
    <w:qFormat/>
    <w:uiPriority w:val="0"/>
    <w:pPr>
      <w:widowControl/>
      <w:jc w:val="left"/>
    </w:pPr>
    <w:rPr>
      <w:rFonts w:ascii="宋体" w:hAnsi="宋体"/>
      <w:kern w:val="0"/>
      <w:sz w:val="24"/>
      <w:szCs w:val="24"/>
    </w:rPr>
  </w:style>
  <w:style w:type="paragraph" w:customStyle="1" w:styleId="640">
    <w:name w:val="正文小标题"/>
    <w:basedOn w:val="1"/>
    <w:qFormat/>
    <w:uiPriority w:val="0"/>
    <w:pPr>
      <w:tabs>
        <w:tab w:val="left" w:pos="1140"/>
      </w:tabs>
      <w:overflowPunct w:val="0"/>
      <w:autoSpaceDE w:val="0"/>
      <w:autoSpaceDN w:val="0"/>
      <w:spacing w:beforeAutospacing="0" w:afterAutospacing="0" w:line="360" w:lineRule="auto"/>
      <w:ind w:left="1140" w:hanging="720"/>
    </w:pPr>
    <w:rPr>
      <w:rFonts w:ascii="仿宋_GB2312" w:hAnsi="Arial"/>
      <w:kern w:val="0"/>
      <w:sz w:val="24"/>
    </w:rPr>
  </w:style>
  <w:style w:type="paragraph" w:customStyle="1" w:styleId="641">
    <w:name w:val="标题无"/>
    <w:basedOn w:val="1"/>
    <w:qFormat/>
    <w:uiPriority w:val="0"/>
    <w:pPr>
      <w:spacing w:beforeAutospacing="0" w:afterAutospacing="0" w:line="360" w:lineRule="auto"/>
    </w:pPr>
    <w:rPr>
      <w:rFonts w:ascii="Times New Roman" w:hAnsi="Times New Roman" w:eastAsia="宋体"/>
      <w:sz w:val="24"/>
    </w:rPr>
  </w:style>
  <w:style w:type="paragraph" w:customStyle="1" w:styleId="642">
    <w:name w:val="表号"/>
    <w:basedOn w:val="1"/>
    <w:qFormat/>
    <w:uiPriority w:val="0"/>
    <w:pPr>
      <w:numPr>
        <w:ilvl w:val="0"/>
        <w:numId w:val="11"/>
      </w:numPr>
      <w:tabs>
        <w:tab w:val="clear" w:pos="360"/>
      </w:tabs>
      <w:autoSpaceDE w:val="0"/>
      <w:autoSpaceDN w:val="0"/>
      <w:spacing w:before="210" w:beforeAutospacing="0" w:after="210" w:afterAutospacing="0"/>
      <w:ind w:left="425" w:hanging="137"/>
      <w:jc w:val="center"/>
    </w:pPr>
    <w:rPr>
      <w:rFonts w:ascii="Times New Roman" w:hAnsi="Times New Roman" w:eastAsia="宋体"/>
      <w:kern w:val="0"/>
      <w:sz w:val="21"/>
      <w:lang w:eastAsia="en-US"/>
    </w:rPr>
  </w:style>
  <w:style w:type="paragraph" w:customStyle="1" w:styleId="643">
    <w:name w:val="文章正文"/>
    <w:basedOn w:val="1"/>
    <w:qFormat/>
    <w:uiPriority w:val="0"/>
    <w:pPr>
      <w:ind w:firstLine="560" w:firstLineChars="200"/>
    </w:pPr>
    <w:rPr>
      <w:rFonts w:ascii="仿宋_GB2312" w:hAnsi="宋体" w:eastAsia="仿宋_GB2312"/>
      <w:color w:val="000000"/>
    </w:rPr>
  </w:style>
  <w:style w:type="paragraph" w:customStyle="1" w:styleId="644">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46">
    <w:name w:val="样式 正文首行缩进 2 + 首行缩进:  2 字符"/>
    <w:basedOn w:val="1"/>
    <w:qFormat/>
    <w:uiPriority w:val="0"/>
    <w:pPr>
      <w:numPr>
        <w:ilvl w:val="0"/>
        <w:numId w:val="12"/>
      </w:numPr>
      <w:tabs>
        <w:tab w:val="clear" w:pos="987"/>
      </w:tabs>
      <w:snapToGrid w:val="0"/>
      <w:spacing w:beforeAutospacing="0" w:afterAutospacing="0" w:line="360" w:lineRule="auto"/>
    </w:pPr>
    <w:rPr>
      <w:rFonts w:ascii="Arial" w:hAnsi="Arial" w:eastAsia="宋体"/>
      <w:b/>
      <w:sz w:val="24"/>
    </w:rPr>
  </w:style>
  <w:style w:type="paragraph" w:customStyle="1" w:styleId="647">
    <w:name w:val="pa-6"/>
    <w:basedOn w:val="1"/>
    <w:qFormat/>
    <w:uiPriority w:val="0"/>
    <w:pPr>
      <w:widowControl/>
      <w:spacing w:beforeAutospacing="0" w:afterAutospacing="0" w:line="360" w:lineRule="atLeast"/>
      <w:jc w:val="left"/>
    </w:pPr>
    <w:rPr>
      <w:rFonts w:ascii="宋体" w:hAnsi="宋体"/>
      <w:kern w:val="0"/>
      <w:sz w:val="24"/>
      <w:szCs w:val="24"/>
    </w:rPr>
  </w:style>
  <w:style w:type="paragraph" w:customStyle="1" w:styleId="648">
    <w:name w:val="文档正文 Char Char Char Char"/>
    <w:basedOn w:val="1"/>
    <w:qFormat/>
    <w:uiPriority w:val="0"/>
    <w:pPr>
      <w:spacing w:beforeAutospacing="0" w:afterAutospacing="0" w:line="440" w:lineRule="exact"/>
      <w:ind w:firstLine="420"/>
    </w:pPr>
    <w:rPr>
      <w:rFonts w:ascii="Arial Narrow" w:hAnsi="Arial Narrow" w:eastAsia="宋体"/>
      <w:kern w:val="0"/>
      <w:sz w:val="24"/>
    </w:rPr>
  </w:style>
  <w:style w:type="paragraph" w:customStyle="1" w:styleId="649">
    <w:name w:val="pa-34"/>
    <w:basedOn w:val="1"/>
    <w:qFormat/>
    <w:uiPriority w:val="0"/>
    <w:pPr>
      <w:widowControl/>
      <w:spacing w:beforeAutospacing="0" w:afterAutospacing="0" w:line="360" w:lineRule="atLeast"/>
      <w:ind w:firstLine="420"/>
      <w:jc w:val="left"/>
    </w:pPr>
    <w:rPr>
      <w:rFonts w:ascii="宋体" w:hAnsi="宋体"/>
      <w:kern w:val="0"/>
      <w:sz w:val="24"/>
      <w:szCs w:val="24"/>
    </w:rPr>
  </w:style>
  <w:style w:type="paragraph" w:customStyle="1" w:styleId="650">
    <w:name w:val="样式 标题 1 + (西文) 宋体 非加粗 黑色 两端对齐 左侧:  0 厘米 首行缩进:  0.89 厘米"/>
    <w:basedOn w:val="23"/>
    <w:qFormat/>
    <w:uiPriority w:val="0"/>
    <w:pPr>
      <w:tabs>
        <w:tab w:val="left" w:pos="1140"/>
      </w:tabs>
      <w:spacing w:beforeAutospacing="0" w:afterAutospacing="0" w:line="360" w:lineRule="auto"/>
      <w:ind w:left="1140" w:hanging="720"/>
      <w:jc w:val="center"/>
    </w:pPr>
    <w:rPr>
      <w:rFonts w:hAnsi="宋体" w:eastAsia="黑体"/>
      <w:b/>
      <w:color w:val="000000"/>
      <w:kern w:val="0"/>
      <w:sz w:val="30"/>
      <w:szCs w:val="30"/>
    </w:rPr>
  </w:style>
  <w:style w:type="paragraph" w:customStyle="1" w:styleId="651">
    <w:name w:val="title"/>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52">
    <w:name w:val="正文文本 21"/>
    <w:basedOn w:val="1"/>
    <w:qFormat/>
    <w:uiPriority w:val="0"/>
    <w:pPr>
      <w:spacing w:before="120" w:beforeAutospacing="0" w:afterAutospacing="0" w:line="360" w:lineRule="auto"/>
      <w:ind w:firstLine="480"/>
    </w:pPr>
    <w:rPr>
      <w:rFonts w:ascii="Times New Roman" w:hAnsi="Times New Roman" w:eastAsia="宋体"/>
      <w:sz w:val="24"/>
    </w:rPr>
  </w:style>
  <w:style w:type="paragraph" w:customStyle="1" w:styleId="653">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54">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55">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656">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57">
    <w:name w:val="Table Normal"/>
    <w:qFormat/>
    <w:uiPriority w:val="0"/>
    <w:rPr>
      <w:lang w:val="en-US" w:eastAsia="zh-CN" w:bidi="ar-SA"/>
    </w:rPr>
  </w:style>
  <w:style w:type="paragraph" w:customStyle="1" w:styleId="658">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11699</Words>
  <Characters>12168</Characters>
  <Paragraphs>2001</Paragraphs>
  <TotalTime>2</TotalTime>
  <ScaleCrop>false</ScaleCrop>
  <LinksUpToDate>false</LinksUpToDate>
  <CharactersWithSpaces>12257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2022-12-22T10:03:00Z</dcterms:created>
  <dc:creator>WPS Office</dc:creator>
  <cp:lastModifiedBy>深海寻人</cp:lastModifiedBy>
  <dcterms:modified xsi:type="dcterms:W3CDTF">2025-12-15T09:40:40Z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26CE917485A94F2D879D6929C2289CAE</vt:lpwstr>
  </property>
  <property fmtid="{D5CDD505-2E9C-101B-9397-08002B2CF9AE}" pid="3" name="KSOProductBuildVer">
    <vt:lpwstr>2052-12.1.0.24034</vt:lpwstr>
  </property>
  <property fmtid="{D5CDD505-2E9C-101B-9397-08002B2CF9AE}" pid="4" name="KSOTemplateDocerSaveRecord">
    <vt:lpwstr>eyJoZGlkIjoiNDFhMjY0Y2RkNWExOGEzYTYwYjdhY2FkODY4NWZlZTciLCJ1c2VySWQiOiIzNjUxNTg0MTEifQ==</vt:lpwstr>
  </property>
</Properties>
</file>