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34DE6" w14:textId="77777777" w:rsidR="00BB26A4" w:rsidRDefault="00BB26A4" w:rsidP="00713519">
      <w:pPr>
        <w:spacing w:line="400" w:lineRule="exact"/>
        <w:ind w:right="480" w:firstLineChars="2550" w:firstLine="6120"/>
        <w:rPr>
          <w:rFonts w:ascii="微软雅黑" w:eastAsia="微软雅黑" w:hAnsi="微软雅黑"/>
          <w:b/>
          <w:bCs/>
          <w:kern w:val="44"/>
          <w:sz w:val="24"/>
        </w:rPr>
      </w:pPr>
    </w:p>
    <w:tbl>
      <w:tblPr>
        <w:tblStyle w:val="a5"/>
        <w:tblW w:w="0" w:type="auto"/>
        <w:tblLook w:val="04A0" w:firstRow="1" w:lastRow="0" w:firstColumn="1" w:lastColumn="0" w:noHBand="0" w:noVBand="1"/>
      </w:tblPr>
      <w:tblGrid>
        <w:gridCol w:w="1091"/>
        <w:gridCol w:w="1569"/>
        <w:gridCol w:w="2126"/>
        <w:gridCol w:w="1607"/>
        <w:gridCol w:w="2051"/>
      </w:tblGrid>
      <w:tr w:rsidR="00BB26A4" w14:paraId="5BE050E1" w14:textId="77777777">
        <w:trPr>
          <w:trHeight w:val="883"/>
        </w:trPr>
        <w:tc>
          <w:tcPr>
            <w:tcW w:w="8444" w:type="dxa"/>
            <w:gridSpan w:val="5"/>
            <w:vAlign w:val="center"/>
          </w:tcPr>
          <w:p w14:paraId="6345D6A6" w14:textId="77777777" w:rsidR="00BB26A4" w:rsidRDefault="00143F84">
            <w:pPr>
              <w:pStyle w:val="a6"/>
              <w:jc w:val="center"/>
              <w:rPr>
                <w:b/>
                <w:sz w:val="28"/>
                <w:szCs w:val="28"/>
              </w:rPr>
            </w:pPr>
            <w:r>
              <w:rPr>
                <w:b/>
                <w:sz w:val="28"/>
                <w:szCs w:val="28"/>
              </w:rPr>
              <w:t>报价单</w:t>
            </w:r>
          </w:p>
        </w:tc>
      </w:tr>
      <w:tr w:rsidR="00BB26A4" w14:paraId="012A7A63" w14:textId="77777777">
        <w:trPr>
          <w:trHeight w:val="250"/>
        </w:trPr>
        <w:tc>
          <w:tcPr>
            <w:tcW w:w="1091" w:type="dxa"/>
            <w:vAlign w:val="center"/>
          </w:tcPr>
          <w:p w14:paraId="27D75E9A" w14:textId="77777777" w:rsidR="00BB26A4" w:rsidRDefault="00143F84">
            <w:pPr>
              <w:pStyle w:val="a6"/>
              <w:jc w:val="center"/>
              <w:rPr>
                <w:sz w:val="28"/>
                <w:szCs w:val="28"/>
              </w:rPr>
            </w:pPr>
            <w:r>
              <w:rPr>
                <w:rFonts w:hint="eastAsia"/>
                <w:sz w:val="28"/>
                <w:szCs w:val="28"/>
              </w:rPr>
              <w:t>事项</w:t>
            </w:r>
          </w:p>
        </w:tc>
        <w:tc>
          <w:tcPr>
            <w:tcW w:w="1569" w:type="dxa"/>
            <w:vAlign w:val="center"/>
          </w:tcPr>
          <w:p w14:paraId="7955A39D" w14:textId="77777777" w:rsidR="00BB26A4" w:rsidRDefault="00143F84">
            <w:pPr>
              <w:pStyle w:val="a6"/>
              <w:jc w:val="center"/>
              <w:rPr>
                <w:sz w:val="28"/>
                <w:szCs w:val="28"/>
              </w:rPr>
            </w:pPr>
            <w:r>
              <w:rPr>
                <w:rFonts w:hint="eastAsia"/>
                <w:sz w:val="28"/>
                <w:szCs w:val="28"/>
              </w:rPr>
              <w:t>类别</w:t>
            </w:r>
          </w:p>
        </w:tc>
        <w:tc>
          <w:tcPr>
            <w:tcW w:w="5784" w:type="dxa"/>
            <w:gridSpan w:val="3"/>
            <w:tcBorders>
              <w:bottom w:val="nil"/>
            </w:tcBorders>
            <w:vAlign w:val="center"/>
          </w:tcPr>
          <w:p w14:paraId="0ABBD755" w14:textId="77777777" w:rsidR="00BB26A4" w:rsidRDefault="00143F84">
            <w:pPr>
              <w:pStyle w:val="a6"/>
              <w:jc w:val="center"/>
              <w:rPr>
                <w:sz w:val="28"/>
                <w:szCs w:val="28"/>
              </w:rPr>
            </w:pPr>
            <w:r>
              <w:rPr>
                <w:rFonts w:hint="eastAsia"/>
                <w:sz w:val="28"/>
                <w:szCs w:val="28"/>
              </w:rPr>
              <w:t>报价</w:t>
            </w:r>
            <w:r>
              <w:rPr>
                <w:rFonts w:hint="eastAsia"/>
                <w:sz w:val="28"/>
                <w:szCs w:val="28"/>
              </w:rPr>
              <w:t>(</w:t>
            </w:r>
            <w:r>
              <w:rPr>
                <w:rFonts w:hint="eastAsia"/>
                <w:sz w:val="28"/>
                <w:szCs w:val="28"/>
              </w:rPr>
              <w:t>元</w:t>
            </w:r>
            <w:r>
              <w:rPr>
                <w:rFonts w:hint="eastAsia"/>
                <w:sz w:val="28"/>
                <w:szCs w:val="28"/>
              </w:rPr>
              <w:t>/kwh)</w:t>
            </w:r>
          </w:p>
        </w:tc>
      </w:tr>
      <w:tr w:rsidR="00BB26A4" w14:paraId="089D1324" w14:textId="77777777">
        <w:trPr>
          <w:trHeight w:val="883"/>
        </w:trPr>
        <w:tc>
          <w:tcPr>
            <w:tcW w:w="1091" w:type="dxa"/>
            <w:vMerge w:val="restart"/>
            <w:vAlign w:val="center"/>
          </w:tcPr>
          <w:p w14:paraId="79B30589" w14:textId="77777777" w:rsidR="00BB26A4" w:rsidRDefault="00143F84">
            <w:pPr>
              <w:pStyle w:val="a6"/>
              <w:jc w:val="center"/>
              <w:rPr>
                <w:sz w:val="28"/>
                <w:szCs w:val="28"/>
              </w:rPr>
            </w:pPr>
            <w:r>
              <w:rPr>
                <w:sz w:val="28"/>
                <w:szCs w:val="28"/>
              </w:rPr>
              <w:t>火电</w:t>
            </w:r>
          </w:p>
        </w:tc>
        <w:tc>
          <w:tcPr>
            <w:tcW w:w="1569" w:type="dxa"/>
            <w:vAlign w:val="center"/>
          </w:tcPr>
          <w:p w14:paraId="37BC0F50" w14:textId="77777777" w:rsidR="00BB26A4" w:rsidRDefault="00143F84">
            <w:pPr>
              <w:pStyle w:val="a6"/>
              <w:jc w:val="center"/>
              <w:rPr>
                <w:sz w:val="28"/>
                <w:szCs w:val="28"/>
              </w:rPr>
            </w:pPr>
            <w:r>
              <w:rPr>
                <w:rFonts w:hint="eastAsia"/>
                <w:sz w:val="28"/>
                <w:szCs w:val="28"/>
              </w:rPr>
              <w:t>尖</w:t>
            </w:r>
          </w:p>
        </w:tc>
        <w:tc>
          <w:tcPr>
            <w:tcW w:w="5784" w:type="dxa"/>
            <w:gridSpan w:val="3"/>
            <w:shd w:val="clear" w:color="auto" w:fill="auto"/>
            <w:vAlign w:val="center"/>
          </w:tcPr>
          <w:p w14:paraId="2EA75321" w14:textId="5CAE3EA0" w:rsidR="00BB26A4" w:rsidRDefault="00143F84" w:rsidP="000B5115">
            <w:pPr>
              <w:pStyle w:val="a6"/>
              <w:jc w:val="center"/>
              <w:rPr>
                <w:sz w:val="28"/>
                <w:szCs w:val="28"/>
              </w:rPr>
            </w:pPr>
            <w:r>
              <w:rPr>
                <w:rFonts w:hint="eastAsia"/>
                <w:sz w:val="28"/>
                <w:szCs w:val="28"/>
              </w:rPr>
              <w:t>在基准电价基础上，±</w:t>
            </w:r>
            <w:r>
              <w:rPr>
                <w:rFonts w:hint="eastAsia"/>
                <w:sz w:val="28"/>
                <w:szCs w:val="28"/>
              </w:rPr>
              <w:t>***</w:t>
            </w:r>
          </w:p>
        </w:tc>
      </w:tr>
      <w:tr w:rsidR="00BB26A4" w14:paraId="444B87C0" w14:textId="77777777">
        <w:trPr>
          <w:trHeight w:val="205"/>
        </w:trPr>
        <w:tc>
          <w:tcPr>
            <w:tcW w:w="1091" w:type="dxa"/>
            <w:vMerge/>
            <w:vAlign w:val="center"/>
          </w:tcPr>
          <w:p w14:paraId="313E4880" w14:textId="77777777" w:rsidR="00BB26A4" w:rsidRDefault="00BB26A4">
            <w:pPr>
              <w:pStyle w:val="a6"/>
              <w:jc w:val="center"/>
              <w:rPr>
                <w:sz w:val="28"/>
                <w:szCs w:val="28"/>
              </w:rPr>
            </w:pPr>
          </w:p>
        </w:tc>
        <w:tc>
          <w:tcPr>
            <w:tcW w:w="1569" w:type="dxa"/>
            <w:vAlign w:val="center"/>
          </w:tcPr>
          <w:p w14:paraId="7CBBF0CF" w14:textId="77777777" w:rsidR="00BB26A4" w:rsidRDefault="00143F84">
            <w:pPr>
              <w:pStyle w:val="a6"/>
              <w:jc w:val="center"/>
              <w:rPr>
                <w:sz w:val="28"/>
                <w:szCs w:val="28"/>
              </w:rPr>
            </w:pPr>
            <w:r>
              <w:rPr>
                <w:rFonts w:hint="eastAsia"/>
                <w:sz w:val="28"/>
                <w:szCs w:val="28"/>
              </w:rPr>
              <w:t>峰</w:t>
            </w:r>
          </w:p>
        </w:tc>
        <w:tc>
          <w:tcPr>
            <w:tcW w:w="5784" w:type="dxa"/>
            <w:gridSpan w:val="3"/>
            <w:shd w:val="clear" w:color="auto" w:fill="auto"/>
            <w:vAlign w:val="center"/>
          </w:tcPr>
          <w:p w14:paraId="44B3D897" w14:textId="23A570F8" w:rsidR="00BB26A4" w:rsidRDefault="00143F84" w:rsidP="000B5115">
            <w:pPr>
              <w:pStyle w:val="a6"/>
              <w:jc w:val="center"/>
              <w:rPr>
                <w:sz w:val="28"/>
                <w:szCs w:val="28"/>
              </w:rPr>
            </w:pPr>
            <w:r>
              <w:rPr>
                <w:rFonts w:hint="eastAsia"/>
                <w:sz w:val="28"/>
                <w:szCs w:val="28"/>
              </w:rPr>
              <w:t>在基准电价基础上，±</w:t>
            </w:r>
            <w:r>
              <w:rPr>
                <w:rFonts w:hint="eastAsia"/>
                <w:sz w:val="28"/>
                <w:szCs w:val="28"/>
              </w:rPr>
              <w:t>***</w:t>
            </w:r>
          </w:p>
        </w:tc>
      </w:tr>
      <w:tr w:rsidR="00BB26A4" w14:paraId="462DF45E" w14:textId="77777777">
        <w:trPr>
          <w:trHeight w:val="205"/>
        </w:trPr>
        <w:tc>
          <w:tcPr>
            <w:tcW w:w="1091" w:type="dxa"/>
            <w:vMerge/>
            <w:vAlign w:val="center"/>
          </w:tcPr>
          <w:p w14:paraId="002F7A03" w14:textId="77777777" w:rsidR="00BB26A4" w:rsidRDefault="00BB26A4">
            <w:pPr>
              <w:pStyle w:val="a6"/>
              <w:jc w:val="center"/>
              <w:rPr>
                <w:sz w:val="28"/>
                <w:szCs w:val="28"/>
              </w:rPr>
            </w:pPr>
          </w:p>
        </w:tc>
        <w:tc>
          <w:tcPr>
            <w:tcW w:w="1569" w:type="dxa"/>
            <w:vAlign w:val="center"/>
          </w:tcPr>
          <w:p w14:paraId="2BBB23A6" w14:textId="77777777" w:rsidR="00BB26A4" w:rsidRDefault="00143F84">
            <w:pPr>
              <w:pStyle w:val="a6"/>
              <w:jc w:val="center"/>
              <w:rPr>
                <w:sz w:val="28"/>
                <w:szCs w:val="28"/>
              </w:rPr>
            </w:pPr>
            <w:r>
              <w:rPr>
                <w:rFonts w:hint="eastAsia"/>
                <w:sz w:val="28"/>
                <w:szCs w:val="28"/>
              </w:rPr>
              <w:t>平</w:t>
            </w:r>
          </w:p>
        </w:tc>
        <w:tc>
          <w:tcPr>
            <w:tcW w:w="5784" w:type="dxa"/>
            <w:gridSpan w:val="3"/>
            <w:shd w:val="clear" w:color="auto" w:fill="auto"/>
            <w:vAlign w:val="center"/>
          </w:tcPr>
          <w:p w14:paraId="4BCBA02B" w14:textId="1CEBA2B4" w:rsidR="00BB26A4" w:rsidRDefault="00143F84" w:rsidP="000B5115">
            <w:pPr>
              <w:pStyle w:val="a6"/>
              <w:jc w:val="center"/>
              <w:rPr>
                <w:sz w:val="28"/>
                <w:szCs w:val="28"/>
              </w:rPr>
            </w:pPr>
            <w:r>
              <w:rPr>
                <w:rFonts w:hint="eastAsia"/>
                <w:sz w:val="28"/>
                <w:szCs w:val="28"/>
              </w:rPr>
              <w:t>在基准电价基础上，±</w:t>
            </w:r>
            <w:r>
              <w:rPr>
                <w:rFonts w:hint="eastAsia"/>
                <w:sz w:val="28"/>
                <w:szCs w:val="28"/>
              </w:rPr>
              <w:t>***</w:t>
            </w:r>
          </w:p>
        </w:tc>
      </w:tr>
      <w:tr w:rsidR="00BB26A4" w14:paraId="467AA08A" w14:textId="77777777">
        <w:trPr>
          <w:trHeight w:val="205"/>
        </w:trPr>
        <w:tc>
          <w:tcPr>
            <w:tcW w:w="1091" w:type="dxa"/>
            <w:vMerge/>
            <w:vAlign w:val="center"/>
          </w:tcPr>
          <w:p w14:paraId="6229669B" w14:textId="77777777" w:rsidR="00BB26A4" w:rsidRDefault="00BB26A4">
            <w:pPr>
              <w:pStyle w:val="a6"/>
              <w:jc w:val="center"/>
              <w:rPr>
                <w:sz w:val="28"/>
                <w:szCs w:val="28"/>
              </w:rPr>
            </w:pPr>
          </w:p>
        </w:tc>
        <w:tc>
          <w:tcPr>
            <w:tcW w:w="1569" w:type="dxa"/>
            <w:vAlign w:val="center"/>
          </w:tcPr>
          <w:p w14:paraId="4FC2106A" w14:textId="77777777" w:rsidR="00BB26A4" w:rsidRDefault="00143F84">
            <w:pPr>
              <w:pStyle w:val="a6"/>
              <w:jc w:val="center"/>
              <w:rPr>
                <w:sz w:val="28"/>
                <w:szCs w:val="28"/>
              </w:rPr>
            </w:pPr>
            <w:r>
              <w:rPr>
                <w:rFonts w:hint="eastAsia"/>
                <w:sz w:val="28"/>
                <w:szCs w:val="28"/>
              </w:rPr>
              <w:t>谷</w:t>
            </w:r>
          </w:p>
        </w:tc>
        <w:tc>
          <w:tcPr>
            <w:tcW w:w="5784" w:type="dxa"/>
            <w:gridSpan w:val="3"/>
            <w:shd w:val="clear" w:color="auto" w:fill="auto"/>
            <w:vAlign w:val="center"/>
          </w:tcPr>
          <w:p w14:paraId="1B47112B" w14:textId="16CD873E" w:rsidR="00BB26A4" w:rsidRDefault="00143F84" w:rsidP="000B5115">
            <w:pPr>
              <w:pStyle w:val="a6"/>
              <w:jc w:val="center"/>
              <w:rPr>
                <w:sz w:val="28"/>
                <w:szCs w:val="28"/>
              </w:rPr>
            </w:pPr>
            <w:r>
              <w:rPr>
                <w:rFonts w:hint="eastAsia"/>
                <w:sz w:val="28"/>
                <w:szCs w:val="28"/>
              </w:rPr>
              <w:t>在基准电价基础上，±</w:t>
            </w:r>
            <w:r>
              <w:rPr>
                <w:rFonts w:hint="eastAsia"/>
                <w:sz w:val="28"/>
                <w:szCs w:val="28"/>
              </w:rPr>
              <w:t>***</w:t>
            </w:r>
          </w:p>
        </w:tc>
      </w:tr>
      <w:tr w:rsidR="00BB26A4" w14:paraId="3B29D4CE" w14:textId="77777777">
        <w:trPr>
          <w:trHeight w:val="442"/>
        </w:trPr>
        <w:tc>
          <w:tcPr>
            <w:tcW w:w="1091" w:type="dxa"/>
            <w:vAlign w:val="center"/>
          </w:tcPr>
          <w:p w14:paraId="2F4DFE32" w14:textId="77777777" w:rsidR="00BB26A4" w:rsidRDefault="00143F84">
            <w:pPr>
              <w:pStyle w:val="a6"/>
              <w:jc w:val="center"/>
              <w:rPr>
                <w:sz w:val="28"/>
                <w:szCs w:val="28"/>
              </w:rPr>
            </w:pPr>
            <w:proofErr w:type="gramStart"/>
            <w:r>
              <w:rPr>
                <w:sz w:val="28"/>
                <w:szCs w:val="28"/>
              </w:rPr>
              <w:t>绿电</w:t>
            </w:r>
            <w:proofErr w:type="gramEnd"/>
          </w:p>
        </w:tc>
        <w:tc>
          <w:tcPr>
            <w:tcW w:w="1569" w:type="dxa"/>
            <w:vAlign w:val="center"/>
          </w:tcPr>
          <w:p w14:paraId="2D30ACDF" w14:textId="77777777" w:rsidR="00BB26A4" w:rsidRDefault="00143F84">
            <w:pPr>
              <w:pStyle w:val="a6"/>
              <w:jc w:val="center"/>
              <w:rPr>
                <w:sz w:val="28"/>
              </w:rPr>
            </w:pPr>
            <w:r>
              <w:rPr>
                <w:sz w:val="28"/>
              </w:rPr>
              <w:t>多年期</w:t>
            </w:r>
          </w:p>
          <w:p w14:paraId="75E8978E" w14:textId="77777777" w:rsidR="00BB26A4" w:rsidRDefault="00143F84">
            <w:pPr>
              <w:pStyle w:val="a6"/>
              <w:jc w:val="center"/>
            </w:pPr>
            <w:proofErr w:type="gramStart"/>
            <w:r>
              <w:rPr>
                <w:sz w:val="28"/>
              </w:rPr>
              <w:t>省间绿电</w:t>
            </w:r>
            <w:proofErr w:type="gramEnd"/>
          </w:p>
        </w:tc>
        <w:tc>
          <w:tcPr>
            <w:tcW w:w="2126" w:type="dxa"/>
            <w:vAlign w:val="center"/>
          </w:tcPr>
          <w:p w14:paraId="7E441892" w14:textId="77777777" w:rsidR="00BB26A4" w:rsidRDefault="00BB26A4">
            <w:pPr>
              <w:pStyle w:val="a6"/>
              <w:jc w:val="center"/>
              <w:rPr>
                <w:sz w:val="28"/>
                <w:szCs w:val="28"/>
              </w:rPr>
            </w:pPr>
          </w:p>
        </w:tc>
        <w:tc>
          <w:tcPr>
            <w:tcW w:w="1607" w:type="dxa"/>
            <w:vAlign w:val="center"/>
          </w:tcPr>
          <w:p w14:paraId="121C5F3C" w14:textId="77777777" w:rsidR="00BB26A4" w:rsidRDefault="00143F84">
            <w:pPr>
              <w:pStyle w:val="a6"/>
              <w:jc w:val="center"/>
              <w:rPr>
                <w:sz w:val="28"/>
                <w:szCs w:val="28"/>
              </w:rPr>
            </w:pPr>
            <w:proofErr w:type="gramStart"/>
            <w:r>
              <w:rPr>
                <w:sz w:val="28"/>
                <w:szCs w:val="28"/>
              </w:rPr>
              <w:t>绿电配额</w:t>
            </w:r>
            <w:proofErr w:type="gramEnd"/>
          </w:p>
        </w:tc>
        <w:tc>
          <w:tcPr>
            <w:tcW w:w="2051" w:type="dxa"/>
            <w:vAlign w:val="center"/>
          </w:tcPr>
          <w:p w14:paraId="2A575894" w14:textId="77777777" w:rsidR="00BB26A4" w:rsidRDefault="00143F84">
            <w:pPr>
              <w:pStyle w:val="a6"/>
              <w:jc w:val="center"/>
              <w:rPr>
                <w:sz w:val="28"/>
                <w:szCs w:val="28"/>
              </w:rPr>
            </w:pPr>
            <w:r>
              <w:rPr>
                <w:sz w:val="28"/>
                <w:szCs w:val="28"/>
              </w:rPr>
              <w:t>**%</w:t>
            </w:r>
          </w:p>
        </w:tc>
      </w:tr>
      <w:tr w:rsidR="00BB26A4" w14:paraId="60F1BF41" w14:textId="77777777">
        <w:trPr>
          <w:trHeight w:val="457"/>
        </w:trPr>
        <w:tc>
          <w:tcPr>
            <w:tcW w:w="1091" w:type="dxa"/>
            <w:vAlign w:val="center"/>
          </w:tcPr>
          <w:p w14:paraId="294990EB" w14:textId="77777777" w:rsidR="00BB26A4" w:rsidRDefault="00143F84">
            <w:pPr>
              <w:pStyle w:val="a6"/>
              <w:jc w:val="center"/>
              <w:rPr>
                <w:sz w:val="28"/>
                <w:szCs w:val="28"/>
              </w:rPr>
            </w:pPr>
            <w:r>
              <w:rPr>
                <w:sz w:val="28"/>
                <w:szCs w:val="28"/>
              </w:rPr>
              <w:t>其他</w:t>
            </w:r>
          </w:p>
          <w:p w14:paraId="032787FF" w14:textId="77777777" w:rsidR="00BB26A4" w:rsidRDefault="00143F84">
            <w:pPr>
              <w:pStyle w:val="a6"/>
              <w:jc w:val="center"/>
              <w:rPr>
                <w:sz w:val="28"/>
                <w:szCs w:val="28"/>
              </w:rPr>
            </w:pPr>
            <w:r>
              <w:rPr>
                <w:sz w:val="28"/>
                <w:szCs w:val="28"/>
              </w:rPr>
              <w:t>说明</w:t>
            </w:r>
          </w:p>
        </w:tc>
        <w:tc>
          <w:tcPr>
            <w:tcW w:w="7353" w:type="dxa"/>
            <w:gridSpan w:val="4"/>
            <w:vAlign w:val="center"/>
          </w:tcPr>
          <w:p w14:paraId="7985A4DA" w14:textId="320DD1FE" w:rsidR="00BB26A4" w:rsidRDefault="000B5115">
            <w:pPr>
              <w:pStyle w:val="a6"/>
              <w:jc w:val="center"/>
              <w:rPr>
                <w:sz w:val="28"/>
                <w:szCs w:val="28"/>
              </w:rPr>
            </w:pPr>
            <w:r w:rsidRPr="000B5115">
              <w:rPr>
                <w:color w:val="A6A6A6" w:themeColor="background1" w:themeShade="A6"/>
                <w:sz w:val="28"/>
                <w:szCs w:val="28"/>
              </w:rPr>
              <w:t>（如报价人有其他情形需说明的，在此填写）</w:t>
            </w:r>
          </w:p>
        </w:tc>
      </w:tr>
    </w:tbl>
    <w:p w14:paraId="67E043C3" w14:textId="73107089" w:rsidR="00300716" w:rsidRDefault="00713519" w:rsidP="000B5115">
      <w:pPr>
        <w:pStyle w:val="a6"/>
        <w:rPr>
          <w:kern w:val="0"/>
          <w:sz w:val="28"/>
        </w:rPr>
      </w:pPr>
      <w:r w:rsidRPr="00300716">
        <w:rPr>
          <w:b/>
          <w:sz w:val="28"/>
        </w:rPr>
        <w:t>报价</w:t>
      </w:r>
      <w:r w:rsidR="003976FF">
        <w:rPr>
          <w:b/>
          <w:sz w:val="28"/>
        </w:rPr>
        <w:t>人</w:t>
      </w:r>
      <w:r w:rsidRPr="00300716">
        <w:rPr>
          <w:b/>
          <w:sz w:val="28"/>
        </w:rPr>
        <w:t>承诺</w:t>
      </w:r>
      <w:r w:rsidRPr="00300716">
        <w:rPr>
          <w:rFonts w:hint="eastAsia"/>
          <w:kern w:val="0"/>
          <w:sz w:val="28"/>
        </w:rPr>
        <w:t>：</w:t>
      </w:r>
    </w:p>
    <w:p w14:paraId="5A4A3478" w14:textId="6082EE20" w:rsidR="00300716" w:rsidRDefault="00713519" w:rsidP="000B5115">
      <w:pPr>
        <w:pStyle w:val="a6"/>
        <w:rPr>
          <w:sz w:val="28"/>
        </w:rPr>
      </w:pPr>
      <w:r w:rsidRPr="00300716">
        <w:rPr>
          <w:sz w:val="28"/>
        </w:rPr>
        <w:t>①</w:t>
      </w:r>
      <w:r w:rsidRPr="00300716">
        <w:rPr>
          <w:rFonts w:hint="eastAsia"/>
          <w:kern w:val="0"/>
          <w:sz w:val="28"/>
        </w:rPr>
        <w:t>中选后</w:t>
      </w:r>
      <w:r w:rsidRPr="00300716">
        <w:rPr>
          <w:sz w:val="28"/>
        </w:rPr>
        <w:t>，签约单位须按</w:t>
      </w:r>
      <w:r w:rsidRPr="00300716">
        <w:rPr>
          <w:rFonts w:hint="eastAsia"/>
          <w:kern w:val="0"/>
          <w:sz w:val="28"/>
        </w:rPr>
        <w:t>报价文件相应配额</w:t>
      </w:r>
      <w:proofErr w:type="gramStart"/>
      <w:r w:rsidR="00930359">
        <w:rPr>
          <w:sz w:val="28"/>
        </w:rPr>
        <w:t>保障</w:t>
      </w:r>
      <w:r w:rsidRPr="00300716">
        <w:rPr>
          <w:rFonts w:hint="eastAsia"/>
          <w:kern w:val="0"/>
          <w:sz w:val="28"/>
        </w:rPr>
        <w:t>绿电</w:t>
      </w:r>
      <w:r w:rsidR="00930359">
        <w:rPr>
          <w:rFonts w:hint="eastAsia"/>
          <w:kern w:val="0"/>
          <w:sz w:val="28"/>
        </w:rPr>
        <w:t>供应</w:t>
      </w:r>
      <w:proofErr w:type="gramEnd"/>
      <w:r w:rsidRPr="00300716">
        <w:rPr>
          <w:rFonts w:hint="eastAsia"/>
          <w:kern w:val="0"/>
          <w:sz w:val="28"/>
        </w:rPr>
        <w:t>，否则</w:t>
      </w:r>
      <w:r w:rsidRPr="00300716">
        <w:rPr>
          <w:sz w:val="28"/>
        </w:rPr>
        <w:t>须对相应价差进行补偿；</w:t>
      </w:r>
    </w:p>
    <w:p w14:paraId="3B43E012" w14:textId="6BCBD155" w:rsidR="00713519" w:rsidRPr="00300716" w:rsidRDefault="00713519" w:rsidP="000B5115">
      <w:pPr>
        <w:pStyle w:val="a6"/>
        <w:rPr>
          <w:sz w:val="28"/>
        </w:rPr>
      </w:pPr>
      <w:r w:rsidRPr="00300716">
        <w:rPr>
          <w:sz w:val="28"/>
        </w:rPr>
        <w:t>②</w:t>
      </w:r>
      <w:r w:rsidRPr="00300716">
        <w:rPr>
          <w:sz w:val="28"/>
        </w:rPr>
        <w:t>服务期限内：</w:t>
      </w:r>
      <w:r w:rsidRPr="00300716">
        <w:rPr>
          <w:rFonts w:hint="eastAsia"/>
          <w:sz w:val="28"/>
        </w:rPr>
        <w:t>若</w:t>
      </w:r>
      <w:r w:rsidR="000B5115" w:rsidRPr="00300716">
        <w:rPr>
          <w:rFonts w:hint="eastAsia"/>
          <w:sz w:val="28"/>
        </w:rPr>
        <w:t>基准电价</w:t>
      </w:r>
      <w:r w:rsidRPr="00300716">
        <w:rPr>
          <w:rFonts w:hint="eastAsia"/>
          <w:sz w:val="28"/>
        </w:rPr>
        <w:t>上涨</w:t>
      </w:r>
      <w:r w:rsidRPr="00300716">
        <w:rPr>
          <w:sz w:val="28"/>
        </w:rPr>
        <w:t>时</w:t>
      </w:r>
      <w:r w:rsidRPr="00300716">
        <w:rPr>
          <w:rFonts w:hint="eastAsia"/>
          <w:sz w:val="28"/>
        </w:rPr>
        <w:t>，</w:t>
      </w:r>
      <w:r w:rsidR="000B5115" w:rsidRPr="00300716">
        <w:rPr>
          <w:rFonts w:hint="eastAsia"/>
          <w:sz w:val="28"/>
        </w:rPr>
        <w:t>火电</w:t>
      </w:r>
      <w:r w:rsidRPr="00300716">
        <w:rPr>
          <w:rFonts w:hint="eastAsia"/>
          <w:sz w:val="28"/>
        </w:rPr>
        <w:t>交易单价不变；若</w:t>
      </w:r>
      <w:r w:rsidR="000B5115" w:rsidRPr="00300716">
        <w:rPr>
          <w:rFonts w:hint="eastAsia"/>
          <w:sz w:val="28"/>
        </w:rPr>
        <w:t>基准电价</w:t>
      </w:r>
      <w:r w:rsidRPr="00300716">
        <w:rPr>
          <w:rFonts w:hint="eastAsia"/>
          <w:sz w:val="28"/>
        </w:rPr>
        <w:t>下降</w:t>
      </w:r>
      <w:r w:rsidRPr="00300716">
        <w:rPr>
          <w:sz w:val="28"/>
        </w:rPr>
        <w:t>时</w:t>
      </w:r>
      <w:r w:rsidRPr="00300716">
        <w:rPr>
          <w:rFonts w:hint="eastAsia"/>
          <w:sz w:val="28"/>
        </w:rPr>
        <w:t>，</w:t>
      </w:r>
      <w:r w:rsidR="000B5115" w:rsidRPr="00300716">
        <w:rPr>
          <w:rFonts w:hint="eastAsia"/>
          <w:sz w:val="28"/>
        </w:rPr>
        <w:t>火电</w:t>
      </w:r>
      <w:r w:rsidRPr="00300716">
        <w:rPr>
          <w:rFonts w:hint="eastAsia"/>
          <w:sz w:val="28"/>
        </w:rPr>
        <w:t>交易单价须同时同价传导调整</w:t>
      </w:r>
      <w:r w:rsidR="000B5115" w:rsidRPr="00300716">
        <w:rPr>
          <w:rFonts w:hint="eastAsia"/>
          <w:sz w:val="28"/>
        </w:rPr>
        <w:t>。</w:t>
      </w:r>
    </w:p>
    <w:p w14:paraId="69899CB9" w14:textId="77777777" w:rsidR="00300716" w:rsidRPr="000B5115" w:rsidRDefault="00300716">
      <w:pPr>
        <w:pStyle w:val="a6"/>
        <w:rPr>
          <w:sz w:val="28"/>
          <w:szCs w:val="28"/>
        </w:rPr>
      </w:pPr>
    </w:p>
    <w:p w14:paraId="64E4828D" w14:textId="77777777" w:rsidR="00BB26A4" w:rsidRDefault="00143F84">
      <w:pPr>
        <w:pStyle w:val="a6"/>
        <w:rPr>
          <w:sz w:val="28"/>
          <w:szCs w:val="28"/>
        </w:rPr>
      </w:pPr>
      <w:r>
        <w:rPr>
          <w:sz w:val="28"/>
          <w:szCs w:val="28"/>
        </w:rPr>
        <w:t>报价单位：</w:t>
      </w:r>
      <w:r>
        <w:rPr>
          <w:rFonts w:hint="eastAsia"/>
          <w:sz w:val="28"/>
          <w:szCs w:val="28"/>
        </w:rPr>
        <w:t xml:space="preserve">                             </w:t>
      </w:r>
      <w:r>
        <w:rPr>
          <w:rFonts w:hint="eastAsia"/>
          <w:sz w:val="28"/>
          <w:szCs w:val="28"/>
        </w:rPr>
        <w:t>报价时间：</w:t>
      </w:r>
    </w:p>
    <w:p w14:paraId="3D26FA6A" w14:textId="77777777" w:rsidR="00BB26A4" w:rsidRDefault="00BB26A4">
      <w:pPr>
        <w:pStyle w:val="a6"/>
        <w:rPr>
          <w:sz w:val="28"/>
          <w:szCs w:val="28"/>
        </w:rPr>
      </w:pPr>
    </w:p>
    <w:p w14:paraId="0270990E" w14:textId="683515D0" w:rsidR="00BB26A4" w:rsidRDefault="00143F84">
      <w:pPr>
        <w:pStyle w:val="a6"/>
        <w:rPr>
          <w:sz w:val="28"/>
          <w:szCs w:val="28"/>
        </w:rPr>
      </w:pPr>
      <w:r>
        <w:rPr>
          <w:rFonts w:hint="eastAsia"/>
          <w:sz w:val="28"/>
          <w:szCs w:val="28"/>
        </w:rPr>
        <w:t>联系人：</w:t>
      </w:r>
      <w:r>
        <w:rPr>
          <w:rFonts w:hint="eastAsia"/>
          <w:sz w:val="28"/>
          <w:szCs w:val="28"/>
        </w:rPr>
        <w:t xml:space="preserve">                                </w:t>
      </w:r>
      <w:r>
        <w:rPr>
          <w:rFonts w:hint="eastAsia"/>
          <w:sz w:val="28"/>
          <w:szCs w:val="28"/>
        </w:rPr>
        <w:t>联系电话</w:t>
      </w:r>
      <w:r w:rsidR="00713519">
        <w:rPr>
          <w:rFonts w:hint="eastAsia"/>
          <w:sz w:val="28"/>
          <w:szCs w:val="28"/>
        </w:rPr>
        <w:t>：</w:t>
      </w:r>
    </w:p>
    <w:p w14:paraId="329E91B4" w14:textId="77777777" w:rsidR="00BB26A4" w:rsidRDefault="00BB26A4">
      <w:pPr>
        <w:pStyle w:val="a6"/>
        <w:rPr>
          <w:sz w:val="28"/>
          <w:szCs w:val="28"/>
        </w:rPr>
      </w:pPr>
    </w:p>
    <w:p w14:paraId="1551337B" w14:textId="6EAED1E6" w:rsidR="00BB26A4" w:rsidRPr="003976FF" w:rsidRDefault="003976FF">
      <w:pPr>
        <w:pStyle w:val="a6"/>
        <w:rPr>
          <w:b/>
          <w:sz w:val="28"/>
          <w:szCs w:val="28"/>
        </w:rPr>
      </w:pPr>
      <w:r w:rsidRPr="003976FF">
        <w:rPr>
          <w:b/>
          <w:sz w:val="28"/>
          <w:szCs w:val="28"/>
        </w:rPr>
        <w:lastRenderedPageBreak/>
        <w:t>报价须知：</w:t>
      </w:r>
    </w:p>
    <w:p w14:paraId="187CE52A" w14:textId="3FFF1CA2" w:rsidR="00BB26A4" w:rsidRPr="003976FF" w:rsidRDefault="009D464B" w:rsidP="003976FF">
      <w:pPr>
        <w:pStyle w:val="a6"/>
        <w:rPr>
          <w:b/>
        </w:rPr>
      </w:pPr>
      <w:r w:rsidRPr="003976FF">
        <w:rPr>
          <w:b/>
        </w:rPr>
        <w:t>一、用电人情况</w:t>
      </w:r>
    </w:p>
    <w:p w14:paraId="7E7A907F" w14:textId="468CB7A1" w:rsidR="00BB26A4" w:rsidRPr="003976FF" w:rsidRDefault="009D464B" w:rsidP="00726259">
      <w:pPr>
        <w:pStyle w:val="a6"/>
        <w:ind w:firstLine="420"/>
      </w:pPr>
      <w:proofErr w:type="gramStart"/>
      <w:r w:rsidRPr="003976FF">
        <w:rPr>
          <w:rFonts w:hint="eastAsia"/>
        </w:rPr>
        <w:t>鑫</w:t>
      </w:r>
      <w:proofErr w:type="gramEnd"/>
      <w:r w:rsidRPr="003976FF">
        <w:rPr>
          <w:rFonts w:hint="eastAsia"/>
        </w:rPr>
        <w:t>源集团旗下</w:t>
      </w:r>
      <w:proofErr w:type="gramStart"/>
      <w:r w:rsidRPr="003976FF">
        <w:rPr>
          <w:rFonts w:hint="eastAsia"/>
        </w:rPr>
        <w:t>鑫</w:t>
      </w:r>
      <w:proofErr w:type="gramEnd"/>
      <w:r w:rsidRPr="003976FF">
        <w:rPr>
          <w:rFonts w:hint="eastAsia"/>
        </w:rPr>
        <w:t>源汽车、</w:t>
      </w:r>
      <w:proofErr w:type="gramStart"/>
      <w:r w:rsidRPr="003976FF">
        <w:rPr>
          <w:rFonts w:hint="eastAsia"/>
        </w:rPr>
        <w:t>鑫</w:t>
      </w:r>
      <w:proofErr w:type="gramEnd"/>
      <w:r w:rsidRPr="003976FF">
        <w:rPr>
          <w:rFonts w:hint="eastAsia"/>
        </w:rPr>
        <w:t>源摩托、</w:t>
      </w:r>
      <w:proofErr w:type="gramStart"/>
      <w:r w:rsidRPr="003976FF">
        <w:rPr>
          <w:rFonts w:hint="eastAsia"/>
        </w:rPr>
        <w:t>鑫</w:t>
      </w:r>
      <w:proofErr w:type="gramEnd"/>
      <w:r w:rsidRPr="003976FF">
        <w:rPr>
          <w:rFonts w:hint="eastAsia"/>
        </w:rPr>
        <w:t>源农机等子公司</w:t>
      </w:r>
      <w:r w:rsidRPr="003976FF">
        <w:rPr>
          <w:rFonts w:hint="eastAsia"/>
        </w:rPr>
        <w:t>2026</w:t>
      </w:r>
      <w:r w:rsidRPr="003976FF">
        <w:rPr>
          <w:rFonts w:hint="eastAsia"/>
        </w:rPr>
        <w:t>年</w:t>
      </w:r>
      <w:r w:rsidRPr="003976FF">
        <w:rPr>
          <w:rFonts w:hint="eastAsia"/>
        </w:rPr>
        <w:t>-2028</w:t>
      </w:r>
      <w:r w:rsidR="00177346" w:rsidRPr="003976FF">
        <w:rPr>
          <w:rFonts w:hint="eastAsia"/>
        </w:rPr>
        <w:t>年</w:t>
      </w:r>
      <w:r w:rsidRPr="003976FF">
        <w:rPr>
          <w:rFonts w:hint="eastAsia"/>
        </w:rPr>
        <w:t>用电需求，合计</w:t>
      </w:r>
      <w:r w:rsidR="006E3BDD" w:rsidRPr="003976FF">
        <w:rPr>
          <w:rFonts w:hint="eastAsia"/>
        </w:rPr>
        <w:t>年用电</w:t>
      </w:r>
      <w:r w:rsidRPr="003976FF">
        <w:rPr>
          <w:rFonts w:hint="eastAsia"/>
        </w:rPr>
        <w:t>约</w:t>
      </w:r>
      <w:r w:rsidR="006E3BDD" w:rsidRPr="003976FF">
        <w:rPr>
          <w:rFonts w:hint="eastAsia"/>
        </w:rPr>
        <w:t>0.5</w:t>
      </w:r>
      <w:r w:rsidR="006E3BDD" w:rsidRPr="003976FF">
        <w:rPr>
          <w:rFonts w:hint="eastAsia"/>
        </w:rPr>
        <w:t>亿</w:t>
      </w:r>
      <w:r w:rsidR="006E3BDD" w:rsidRPr="003976FF">
        <w:rPr>
          <w:rFonts w:hint="eastAsia"/>
        </w:rPr>
        <w:t>kwh</w:t>
      </w:r>
      <w:r w:rsidR="009D3750" w:rsidRPr="003976FF">
        <w:rPr>
          <w:rFonts w:hint="eastAsia"/>
        </w:rPr>
        <w:t>（</w:t>
      </w:r>
      <w:r w:rsidR="00177346" w:rsidRPr="003976FF">
        <w:rPr>
          <w:rFonts w:hint="eastAsia"/>
        </w:rPr>
        <w:t>尖</w:t>
      </w:r>
      <w:r w:rsidR="00177346" w:rsidRPr="003976FF">
        <w:rPr>
          <w:rFonts w:hint="eastAsia"/>
        </w:rPr>
        <w:t>/</w:t>
      </w:r>
      <w:r w:rsidR="00177346" w:rsidRPr="003976FF">
        <w:rPr>
          <w:rFonts w:hint="eastAsia"/>
        </w:rPr>
        <w:t>峰</w:t>
      </w:r>
      <w:r w:rsidR="00177346" w:rsidRPr="003976FF">
        <w:rPr>
          <w:rFonts w:hint="eastAsia"/>
        </w:rPr>
        <w:t>/</w:t>
      </w:r>
      <w:r w:rsidR="00177346" w:rsidRPr="003976FF">
        <w:rPr>
          <w:rFonts w:hint="eastAsia"/>
        </w:rPr>
        <w:t>平</w:t>
      </w:r>
      <w:r w:rsidR="00177346" w:rsidRPr="003976FF">
        <w:rPr>
          <w:rFonts w:hint="eastAsia"/>
        </w:rPr>
        <w:t>/</w:t>
      </w:r>
      <w:proofErr w:type="gramStart"/>
      <w:r w:rsidR="00177346" w:rsidRPr="003976FF">
        <w:rPr>
          <w:rFonts w:hint="eastAsia"/>
        </w:rPr>
        <w:t>谷</w:t>
      </w:r>
      <w:r w:rsidR="006E3BDD" w:rsidRPr="003976FF">
        <w:rPr>
          <w:rFonts w:hint="eastAsia"/>
        </w:rPr>
        <w:t>比例</w:t>
      </w:r>
      <w:proofErr w:type="gramEnd"/>
      <w:r w:rsidR="006E3BDD" w:rsidRPr="003976FF">
        <w:rPr>
          <w:rFonts w:hint="eastAsia"/>
        </w:rPr>
        <w:t>约为</w:t>
      </w:r>
      <w:r w:rsidR="00177346" w:rsidRPr="003976FF">
        <w:rPr>
          <w:rFonts w:hint="eastAsia"/>
        </w:rPr>
        <w:t>：</w:t>
      </w:r>
      <w:r w:rsidR="00177346" w:rsidRPr="003976FF">
        <w:t>2.6</w:t>
      </w:r>
      <w:r w:rsidR="00177346" w:rsidRPr="003976FF">
        <w:rPr>
          <w:rFonts w:hint="eastAsia"/>
        </w:rPr>
        <w:t>/</w:t>
      </w:r>
      <w:r w:rsidR="00177346" w:rsidRPr="003976FF">
        <w:t>37.9</w:t>
      </w:r>
      <w:r w:rsidR="00177346" w:rsidRPr="003976FF">
        <w:rPr>
          <w:rFonts w:hint="eastAsia"/>
        </w:rPr>
        <w:t>/</w:t>
      </w:r>
      <w:r w:rsidR="00177346" w:rsidRPr="003976FF">
        <w:t>41</w:t>
      </w:r>
      <w:r w:rsidR="006E3BDD" w:rsidRPr="003976FF">
        <w:rPr>
          <w:rFonts w:hint="eastAsia"/>
        </w:rPr>
        <w:t>/</w:t>
      </w:r>
      <w:r w:rsidR="00177346" w:rsidRPr="003976FF">
        <w:t>18.5</w:t>
      </w:r>
      <w:r w:rsidR="006E3BDD" w:rsidRPr="003976FF">
        <w:t>）</w:t>
      </w:r>
      <w:r w:rsidR="006E3BDD" w:rsidRPr="003976FF">
        <w:rPr>
          <w:rFonts w:hint="eastAsia"/>
        </w:rPr>
        <w:t>，因此中选后，须由</w:t>
      </w:r>
      <w:r w:rsidRPr="003976FF">
        <w:rPr>
          <w:rFonts w:hint="eastAsia"/>
        </w:rPr>
        <w:t>中标人与各公司分别签订合同。</w:t>
      </w:r>
    </w:p>
    <w:p w14:paraId="53591114" w14:textId="0EEB80EC" w:rsidR="00BB26A4" w:rsidRPr="003976FF" w:rsidRDefault="009D464B" w:rsidP="003976FF">
      <w:pPr>
        <w:pStyle w:val="a6"/>
        <w:rPr>
          <w:b/>
        </w:rPr>
      </w:pPr>
      <w:r w:rsidRPr="003976FF">
        <w:rPr>
          <w:rFonts w:hint="eastAsia"/>
          <w:b/>
        </w:rPr>
        <w:t>二、资格要求</w:t>
      </w:r>
      <w:r w:rsidR="00143F84" w:rsidRPr="003976FF">
        <w:rPr>
          <w:rFonts w:eastAsia="宋体" w:hint="eastAsia"/>
          <w:b/>
        </w:rPr>
        <w:t>：</w:t>
      </w:r>
    </w:p>
    <w:p w14:paraId="3CA4E08F" w14:textId="709ACF10" w:rsidR="00BB26A4" w:rsidRDefault="009D464B" w:rsidP="003976FF">
      <w:pPr>
        <w:pStyle w:val="a6"/>
      </w:pPr>
      <w:r>
        <w:rPr>
          <w:rFonts w:hint="eastAsia"/>
        </w:rPr>
        <w:t>1</w:t>
      </w:r>
      <w:r w:rsidR="006E3BDD">
        <w:rPr>
          <w:rFonts w:hint="eastAsia"/>
        </w:rPr>
        <w:t>、报价人须为</w:t>
      </w:r>
      <w:r w:rsidR="006E3BDD">
        <w:rPr>
          <w:rFonts w:hint="eastAsia"/>
          <w:lang w:bidi="ar"/>
        </w:rPr>
        <w:t>在中国境内</w:t>
      </w:r>
      <w:r w:rsidR="00143F84">
        <w:rPr>
          <w:rFonts w:hint="eastAsia"/>
          <w:lang w:bidi="ar"/>
        </w:rPr>
        <w:t>依法成立</w:t>
      </w:r>
      <w:r w:rsidR="00143F84">
        <w:rPr>
          <w:rFonts w:hint="eastAsia"/>
          <w:lang w:bidi="ar"/>
        </w:rPr>
        <w:t>1</w:t>
      </w:r>
      <w:r w:rsidR="00143F84">
        <w:rPr>
          <w:rFonts w:hint="eastAsia"/>
          <w:lang w:bidi="ar"/>
        </w:rPr>
        <w:t>年</w:t>
      </w:r>
      <w:r>
        <w:rPr>
          <w:rFonts w:hint="eastAsia"/>
          <w:lang w:bidi="ar"/>
        </w:rPr>
        <w:t>及</w:t>
      </w:r>
      <w:r w:rsidR="006E3BDD">
        <w:rPr>
          <w:rFonts w:hint="eastAsia"/>
          <w:lang w:bidi="ar"/>
        </w:rPr>
        <w:t>以上的企业法人</w:t>
      </w:r>
      <w:r w:rsidR="00143F84">
        <w:rPr>
          <w:rFonts w:eastAsia="宋体" w:hint="eastAsia"/>
          <w:lang w:bidi="ar"/>
        </w:rPr>
        <w:t>。</w:t>
      </w:r>
    </w:p>
    <w:p w14:paraId="06826893" w14:textId="683AE079" w:rsidR="006E3BDD" w:rsidRDefault="00143F84" w:rsidP="003976FF">
      <w:pPr>
        <w:pStyle w:val="a6"/>
      </w:pPr>
      <w:r>
        <w:rPr>
          <w:rFonts w:eastAsia="宋体" w:hint="eastAsia"/>
        </w:rPr>
        <w:t>2</w:t>
      </w:r>
      <w:r w:rsidR="009D464B">
        <w:rPr>
          <w:rFonts w:hint="eastAsia"/>
        </w:rPr>
        <w:t>、</w:t>
      </w:r>
      <w:r w:rsidR="006E3BDD">
        <w:rPr>
          <w:rFonts w:hint="eastAsia"/>
        </w:rPr>
        <w:t>提供</w:t>
      </w:r>
      <w:r w:rsidR="006E3BDD">
        <w:rPr>
          <w:rFonts w:eastAsia="宋体" w:hint="eastAsia"/>
        </w:rPr>
        <w:t>营业执照</w:t>
      </w:r>
      <w:r w:rsidR="006E3BDD">
        <w:rPr>
          <w:rFonts w:hint="eastAsia"/>
        </w:rPr>
        <w:t>及市内</w:t>
      </w:r>
      <w:r w:rsidR="006E3BDD">
        <w:t>售电公司公示结果公告</w:t>
      </w:r>
      <w:r w:rsidR="009D464B">
        <w:rPr>
          <w:rFonts w:hint="eastAsia"/>
        </w:rPr>
        <w:t>，</w:t>
      </w:r>
      <w:r>
        <w:rPr>
          <w:rFonts w:eastAsia="宋体" w:hint="eastAsia"/>
        </w:rPr>
        <w:t>复印件加盖报价人公章。</w:t>
      </w:r>
    </w:p>
    <w:p w14:paraId="6C43E2F9" w14:textId="52F81134" w:rsidR="00BB26A4" w:rsidRDefault="00143F84" w:rsidP="003976FF">
      <w:pPr>
        <w:pStyle w:val="a6"/>
      </w:pPr>
      <w:r>
        <w:rPr>
          <w:rFonts w:eastAsia="宋体" w:hint="eastAsia"/>
        </w:rPr>
        <w:t>3</w:t>
      </w:r>
      <w:r w:rsidR="009D464B">
        <w:rPr>
          <w:rFonts w:hint="eastAsia"/>
        </w:rPr>
        <w:t>、提供《法定代表人身份证明</w:t>
      </w:r>
      <w:r w:rsidR="006E3BDD">
        <w:rPr>
          <w:rFonts w:hint="eastAsia"/>
        </w:rPr>
        <w:t>》及《</w:t>
      </w:r>
      <w:r w:rsidR="006E3BDD">
        <w:rPr>
          <w:rFonts w:eastAsia="宋体" w:hint="eastAsia"/>
        </w:rPr>
        <w:t>授权委托书</w:t>
      </w:r>
      <w:r w:rsidR="006E3BDD">
        <w:rPr>
          <w:rFonts w:hint="eastAsia"/>
        </w:rPr>
        <w:t>》</w:t>
      </w:r>
      <w:r w:rsidR="009D464B">
        <w:rPr>
          <w:rFonts w:hint="eastAsia"/>
        </w:rPr>
        <w:t>，</w:t>
      </w:r>
      <w:r>
        <w:rPr>
          <w:rFonts w:eastAsia="宋体" w:hint="eastAsia"/>
        </w:rPr>
        <w:t>原件加盖报价人公章。</w:t>
      </w:r>
    </w:p>
    <w:p w14:paraId="43D019E1" w14:textId="1B71A7B7" w:rsidR="00BB26A4" w:rsidRDefault="009D464B" w:rsidP="003976FF">
      <w:pPr>
        <w:pStyle w:val="a6"/>
      </w:pPr>
      <w:r>
        <w:rPr>
          <w:rFonts w:hint="eastAsia"/>
        </w:rPr>
        <w:t>4</w:t>
      </w:r>
      <w:r>
        <w:rPr>
          <w:rFonts w:hint="eastAsia"/>
        </w:rPr>
        <w:t>、</w:t>
      </w:r>
      <w:r w:rsidR="00143F84">
        <w:rPr>
          <w:rFonts w:eastAsia="宋体" w:hint="eastAsia"/>
          <w:lang w:bidi="ar"/>
        </w:rPr>
        <w:t>提供信用报告（“信用中国”</w:t>
      </w:r>
      <w:r w:rsidR="00143F84">
        <w:rPr>
          <w:rFonts w:eastAsia="宋体" w:hint="eastAsia"/>
          <w:lang w:bidi="ar"/>
        </w:rPr>
        <w:t>CREDITCHINA.GOV.CN</w:t>
      </w:r>
      <w:r w:rsidR="00143F84">
        <w:rPr>
          <w:rFonts w:eastAsia="宋体" w:hint="eastAsia"/>
          <w:lang w:bidi="ar"/>
        </w:rPr>
        <w:t>下载</w:t>
      </w:r>
      <w:r w:rsidR="006E3BDD">
        <w:rPr>
          <w:rFonts w:hint="eastAsia"/>
          <w:lang w:bidi="ar"/>
        </w:rPr>
        <w:t>，</w:t>
      </w:r>
      <w:r w:rsidR="00143F84">
        <w:rPr>
          <w:rFonts w:eastAsia="宋体" w:hint="eastAsia"/>
          <w:lang w:bidi="ar"/>
        </w:rPr>
        <w:t>加盖公章）</w:t>
      </w:r>
      <w:r w:rsidR="006E3BDD">
        <w:rPr>
          <w:rFonts w:hint="eastAsia"/>
          <w:lang w:bidi="ar"/>
        </w:rPr>
        <w:t>，</w:t>
      </w:r>
      <w:r w:rsidR="00143F84">
        <w:rPr>
          <w:rFonts w:eastAsia="宋体" w:hint="eastAsia"/>
          <w:lang w:bidi="ar"/>
        </w:rPr>
        <w:t>不得</w:t>
      </w:r>
      <w:r w:rsidR="006E3BDD">
        <w:rPr>
          <w:rFonts w:hint="eastAsia"/>
          <w:lang w:bidi="ar"/>
        </w:rPr>
        <w:t>被</w:t>
      </w:r>
      <w:r w:rsidR="00143F84">
        <w:rPr>
          <w:rFonts w:eastAsia="宋体" w:hint="eastAsia"/>
          <w:lang w:bidi="ar"/>
        </w:rPr>
        <w:t>列为“严重失信主体名单”或“经营异常”</w:t>
      </w:r>
      <w:r w:rsidR="00143F84">
        <w:rPr>
          <w:rFonts w:eastAsia="宋体" w:hint="eastAsia"/>
        </w:rPr>
        <w:t>。</w:t>
      </w:r>
    </w:p>
    <w:p w14:paraId="680F1487" w14:textId="479B7368" w:rsidR="00BB26A4" w:rsidRDefault="006E3BDD" w:rsidP="003976FF">
      <w:pPr>
        <w:pStyle w:val="a6"/>
      </w:pPr>
      <w:r>
        <w:t>5</w:t>
      </w:r>
      <w:r w:rsidR="0073270E">
        <w:t>、</w:t>
      </w:r>
      <w:r w:rsidR="00143F84">
        <w:rPr>
          <w:rFonts w:hint="eastAsia"/>
        </w:rPr>
        <w:t>须提供</w:t>
      </w:r>
      <w:r w:rsidR="00143F84">
        <w:rPr>
          <w:rFonts w:hint="eastAsia"/>
        </w:rPr>
        <w:t>1</w:t>
      </w:r>
      <w:r w:rsidR="00143F84">
        <w:rPr>
          <w:rFonts w:hint="eastAsia"/>
        </w:rPr>
        <w:t>个签约用户合同年用电量不少于</w:t>
      </w:r>
      <w:r w:rsidR="00143F84">
        <w:rPr>
          <w:rFonts w:hint="eastAsia"/>
        </w:rPr>
        <w:t>4000</w:t>
      </w:r>
      <w:r w:rsidR="00143F84">
        <w:rPr>
          <w:rFonts w:hint="eastAsia"/>
        </w:rPr>
        <w:t>万度。</w:t>
      </w:r>
    </w:p>
    <w:p w14:paraId="3D42CBFE" w14:textId="70C66024" w:rsidR="0073270E" w:rsidRDefault="006E3BDD" w:rsidP="003976FF">
      <w:pPr>
        <w:pStyle w:val="a6"/>
        <w:rPr>
          <w:lang w:bidi="ar"/>
        </w:rPr>
      </w:pPr>
      <w:r>
        <w:rPr>
          <w:lang w:bidi="ar"/>
        </w:rPr>
        <w:t>6</w:t>
      </w:r>
      <w:r w:rsidR="0073270E">
        <w:rPr>
          <w:lang w:bidi="ar"/>
        </w:rPr>
        <w:t>、</w:t>
      </w:r>
      <w:r w:rsidR="0073270E">
        <w:rPr>
          <w:rFonts w:hint="eastAsia"/>
          <w:lang w:bidi="ar"/>
        </w:rPr>
        <w:t>报价人不得有下列三种情形之一：</w:t>
      </w:r>
      <w:r w:rsidR="0073270E" w:rsidRPr="003976FF">
        <w:rPr>
          <w:rFonts w:hint="eastAsia"/>
        </w:rPr>
        <w:t xml:space="preserve"> </w:t>
      </w:r>
      <w:r w:rsidR="0073270E" w:rsidRPr="003976FF">
        <w:rPr>
          <w:rFonts w:hint="eastAsia"/>
        </w:rPr>
        <w:t>实缴注册资本为零；社保缴纳人数为零；无生产经营场所。</w:t>
      </w:r>
      <w:r w:rsidR="0073270E">
        <w:rPr>
          <w:rFonts w:hint="eastAsia"/>
          <w:lang w:bidi="ar"/>
        </w:rPr>
        <w:t>报价人须</w:t>
      </w:r>
      <w:proofErr w:type="gramStart"/>
      <w:r w:rsidR="0073270E">
        <w:rPr>
          <w:rFonts w:hint="eastAsia"/>
          <w:lang w:bidi="ar"/>
        </w:rPr>
        <w:t>提供含但不</w:t>
      </w:r>
      <w:proofErr w:type="gramEnd"/>
      <w:r w:rsidR="0073270E">
        <w:rPr>
          <w:rFonts w:hint="eastAsia"/>
          <w:lang w:bidi="ar"/>
        </w:rPr>
        <w:t>限于以下内容的有效相关证明材料：</w:t>
      </w:r>
    </w:p>
    <w:p w14:paraId="46989209" w14:textId="77777777" w:rsidR="0073270E" w:rsidRPr="003976FF" w:rsidRDefault="0073270E" w:rsidP="003976FF">
      <w:pPr>
        <w:pStyle w:val="a6"/>
        <w:numPr>
          <w:ilvl w:val="0"/>
          <w:numId w:val="1"/>
        </w:numPr>
      </w:pPr>
      <w:r w:rsidRPr="003976FF">
        <w:rPr>
          <w:rFonts w:hint="eastAsia"/>
        </w:rPr>
        <w:t>实缴注册资本证明资料：提供验资报告或者备注有投资款的银行缴款回单或半年内资产负债表（审核实收资本科目）或在报价截止时间前</w:t>
      </w:r>
      <w:r w:rsidRPr="003976FF">
        <w:rPr>
          <w:rFonts w:hint="eastAsia"/>
        </w:rPr>
        <w:t>30</w:t>
      </w:r>
      <w:r w:rsidRPr="003976FF">
        <w:rPr>
          <w:rFonts w:hint="eastAsia"/>
        </w:rPr>
        <w:t>天内从“国家企业信用信息公示系统”下截的《企业信用信息公示报告》中股东及出资信息有实缴资本</w:t>
      </w:r>
      <w:r w:rsidRPr="003976FF">
        <w:t>等</w:t>
      </w:r>
      <w:r w:rsidRPr="003976FF">
        <w:rPr>
          <w:rFonts w:hint="eastAsia"/>
        </w:rPr>
        <w:t>证明资料。</w:t>
      </w:r>
    </w:p>
    <w:p w14:paraId="6627370A" w14:textId="77777777" w:rsidR="0073270E" w:rsidRPr="003976FF" w:rsidRDefault="0073270E" w:rsidP="003976FF">
      <w:pPr>
        <w:pStyle w:val="a6"/>
        <w:numPr>
          <w:ilvl w:val="0"/>
          <w:numId w:val="1"/>
        </w:numPr>
      </w:pPr>
      <w:r w:rsidRPr="003976FF">
        <w:rPr>
          <w:rFonts w:hint="eastAsia"/>
        </w:rPr>
        <w:t>员工社保缴纳凭证：提供报价截止时间前三个月内任意一月的在职员工</w:t>
      </w:r>
      <w:proofErr w:type="gramStart"/>
      <w:r w:rsidRPr="003976FF">
        <w:rPr>
          <w:rFonts w:hint="eastAsia"/>
        </w:rPr>
        <w:t>参保证明</w:t>
      </w:r>
      <w:proofErr w:type="gramEnd"/>
      <w:r w:rsidRPr="003976FF">
        <w:rPr>
          <w:rFonts w:hint="eastAsia"/>
        </w:rPr>
        <w:t>材料（提供社保机构出具的参保缴费证明或其它有效证明资料</w:t>
      </w:r>
      <w:r w:rsidRPr="003976FF">
        <w:t>）</w:t>
      </w:r>
      <w:r w:rsidRPr="003976FF">
        <w:rPr>
          <w:rFonts w:hint="eastAsia"/>
        </w:rPr>
        <w:t>。</w:t>
      </w:r>
    </w:p>
    <w:p w14:paraId="09775753" w14:textId="77777777" w:rsidR="0073270E" w:rsidRPr="003976FF" w:rsidRDefault="0073270E" w:rsidP="003976FF">
      <w:pPr>
        <w:pStyle w:val="a6"/>
        <w:numPr>
          <w:ilvl w:val="0"/>
          <w:numId w:val="1"/>
        </w:numPr>
      </w:pPr>
      <w:r w:rsidRPr="003976FF">
        <w:rPr>
          <w:rFonts w:hint="eastAsia"/>
        </w:rPr>
        <w:t>生产经营场所证明文件资料：提供报价人为承租人的房屋租赁合同或产权人为报价人的房产证明或其他相关证明的有效资料。</w:t>
      </w:r>
    </w:p>
    <w:p w14:paraId="58F98416" w14:textId="1E9A1966" w:rsidR="00BB26A4" w:rsidRPr="003976FF" w:rsidRDefault="009D3750" w:rsidP="003976FF">
      <w:pPr>
        <w:pStyle w:val="a6"/>
        <w:rPr>
          <w:b/>
        </w:rPr>
      </w:pPr>
      <w:r w:rsidRPr="003976FF">
        <w:rPr>
          <w:b/>
        </w:rPr>
        <w:t>三、</w:t>
      </w:r>
      <w:r w:rsidR="00143F84" w:rsidRPr="003976FF">
        <w:rPr>
          <w:rFonts w:hint="eastAsia"/>
          <w:b/>
        </w:rPr>
        <w:t>报价文件要求：</w:t>
      </w:r>
    </w:p>
    <w:p w14:paraId="0CB54C9C" w14:textId="10AA431D" w:rsidR="00BB26A4" w:rsidRDefault="00143F84" w:rsidP="003976FF">
      <w:pPr>
        <w:pStyle w:val="a6"/>
      </w:pPr>
      <w:r>
        <w:rPr>
          <w:rFonts w:hint="eastAsia"/>
        </w:rPr>
        <w:t>1</w:t>
      </w:r>
      <w:r w:rsidR="009D3750">
        <w:rPr>
          <w:rFonts w:hint="eastAsia"/>
        </w:rPr>
        <w:t>、</w:t>
      </w:r>
      <w:r>
        <w:rPr>
          <w:rFonts w:hint="eastAsia"/>
        </w:rPr>
        <w:t>报价文件资料不限于以下内容：报价人资格文件，报价相关表格、价格方案文件等。</w:t>
      </w:r>
    </w:p>
    <w:p w14:paraId="20BD4B8C" w14:textId="7C5FD82B" w:rsidR="00BB26A4" w:rsidRDefault="00143F84" w:rsidP="003976FF">
      <w:pPr>
        <w:pStyle w:val="a6"/>
      </w:pPr>
      <w:r>
        <w:rPr>
          <w:rFonts w:eastAsia="宋体" w:cs="宋体" w:hint="eastAsia"/>
          <w:bCs/>
        </w:rPr>
        <w:t>2</w:t>
      </w:r>
      <w:r w:rsidR="009D3750">
        <w:rPr>
          <w:rFonts w:cs="宋体" w:hint="eastAsia"/>
          <w:bCs/>
        </w:rPr>
        <w:t>、</w:t>
      </w:r>
      <w:r w:rsidR="003976FF">
        <w:rPr>
          <w:rFonts w:eastAsia="宋体" w:cs="宋体" w:hint="eastAsia"/>
          <w:bCs/>
        </w:rPr>
        <w:t>报价内容</w:t>
      </w:r>
      <w:r>
        <w:rPr>
          <w:rFonts w:eastAsia="宋体" w:cs="宋体" w:hint="eastAsia"/>
        </w:rPr>
        <w:t>：</w:t>
      </w:r>
      <w:r w:rsidR="003976FF">
        <w:rPr>
          <w:rFonts w:hint="eastAsia"/>
        </w:rPr>
        <w:t>详见</w:t>
      </w:r>
      <w:r w:rsidR="003976FF">
        <w:t>附件单</w:t>
      </w:r>
      <w:r>
        <w:rPr>
          <w:rFonts w:hint="eastAsia"/>
        </w:rPr>
        <w:t>。</w:t>
      </w:r>
    </w:p>
    <w:p w14:paraId="29953E8F" w14:textId="4BDEAE38" w:rsidR="00387839" w:rsidRDefault="00143F84" w:rsidP="003976FF">
      <w:pPr>
        <w:pStyle w:val="a6"/>
        <w:rPr>
          <w:b/>
          <w:bCs/>
        </w:rPr>
      </w:pPr>
      <w:r>
        <w:rPr>
          <w:rFonts w:hint="eastAsia"/>
          <w:b/>
          <w:bCs/>
        </w:rPr>
        <w:t>3</w:t>
      </w:r>
      <w:r w:rsidR="006E3BDD">
        <w:rPr>
          <w:rFonts w:hint="eastAsia"/>
          <w:b/>
          <w:bCs/>
        </w:rPr>
        <w:t>、</w:t>
      </w:r>
      <w:r>
        <w:rPr>
          <w:rFonts w:hint="eastAsia"/>
          <w:b/>
          <w:bCs/>
        </w:rPr>
        <w:t>价格要求：</w:t>
      </w:r>
      <w:r w:rsidR="00EC30ED">
        <w:rPr>
          <w:rFonts w:hint="eastAsia"/>
        </w:rPr>
        <w:t>火电</w:t>
      </w:r>
      <w:r w:rsidR="00774907">
        <w:rPr>
          <w:rFonts w:hint="eastAsia"/>
        </w:rPr>
        <w:t>上限价格：</w:t>
      </w:r>
      <w:r w:rsidR="00EC30ED">
        <w:rPr>
          <w:rFonts w:hint="eastAsia"/>
        </w:rPr>
        <w:t>尖电：</w:t>
      </w:r>
      <w:r w:rsidR="00EC30ED">
        <w:rPr>
          <w:rFonts w:hint="eastAsia"/>
        </w:rPr>
        <w:t>0.87281</w:t>
      </w:r>
      <w:r w:rsidR="00EC30ED">
        <w:rPr>
          <w:rFonts w:hint="eastAsia"/>
        </w:rPr>
        <w:t>元</w:t>
      </w:r>
      <w:r w:rsidR="00EC30ED">
        <w:rPr>
          <w:rFonts w:hint="eastAsia"/>
        </w:rPr>
        <w:t>/kwh</w:t>
      </w:r>
      <w:r w:rsidR="00EC30ED">
        <w:rPr>
          <w:rFonts w:hint="eastAsia"/>
        </w:rPr>
        <w:t>，峰电</w:t>
      </w:r>
      <w:r w:rsidR="00EC30ED">
        <w:rPr>
          <w:rFonts w:hint="eastAsia"/>
        </w:rPr>
        <w:t>0.72059</w:t>
      </w:r>
      <w:r w:rsidR="00EC30ED">
        <w:rPr>
          <w:rFonts w:hint="eastAsia"/>
        </w:rPr>
        <w:t>元</w:t>
      </w:r>
      <w:r w:rsidR="00EC30ED">
        <w:rPr>
          <w:rFonts w:hint="eastAsia"/>
        </w:rPr>
        <w:t>/kwh</w:t>
      </w:r>
      <w:r w:rsidR="00EC30ED">
        <w:rPr>
          <w:rFonts w:hint="eastAsia"/>
        </w:rPr>
        <w:t>，平电</w:t>
      </w:r>
      <w:r w:rsidR="00EC30ED">
        <w:rPr>
          <w:rFonts w:hint="eastAsia"/>
        </w:rPr>
        <w:t>0.43718</w:t>
      </w:r>
      <w:r w:rsidR="00EC30ED">
        <w:rPr>
          <w:rFonts w:hint="eastAsia"/>
        </w:rPr>
        <w:t>元</w:t>
      </w:r>
      <w:r w:rsidR="00EC30ED">
        <w:rPr>
          <w:rFonts w:hint="eastAsia"/>
        </w:rPr>
        <w:t>/kwh</w:t>
      </w:r>
      <w:r w:rsidR="00EC30ED">
        <w:rPr>
          <w:rFonts w:hint="eastAsia"/>
        </w:rPr>
        <w:t>，</w:t>
      </w:r>
      <w:proofErr w:type="gramStart"/>
      <w:r w:rsidR="00EC30ED">
        <w:rPr>
          <w:rFonts w:hint="eastAsia"/>
        </w:rPr>
        <w:t>谷电</w:t>
      </w:r>
      <w:proofErr w:type="gramEnd"/>
      <w:r w:rsidR="00EC30ED">
        <w:rPr>
          <w:rFonts w:hint="eastAsia"/>
        </w:rPr>
        <w:t>0.16551</w:t>
      </w:r>
      <w:r w:rsidR="00EC30ED">
        <w:rPr>
          <w:rFonts w:hint="eastAsia"/>
        </w:rPr>
        <w:t>元</w:t>
      </w:r>
      <w:r w:rsidR="00EC30ED">
        <w:rPr>
          <w:rFonts w:hint="eastAsia"/>
        </w:rPr>
        <w:t>/kwh</w:t>
      </w:r>
      <w:r w:rsidR="00774907">
        <w:rPr>
          <w:rFonts w:hint="eastAsia"/>
        </w:rPr>
        <w:t>，</w:t>
      </w:r>
      <w:proofErr w:type="gramStart"/>
      <w:r w:rsidR="00774907">
        <w:rPr>
          <w:rFonts w:hint="eastAsia"/>
        </w:rPr>
        <w:t>绿电</w:t>
      </w:r>
      <w:r w:rsidR="00EC30ED">
        <w:rPr>
          <w:rFonts w:hint="eastAsia"/>
        </w:rPr>
        <w:t>上限</w:t>
      </w:r>
      <w:proofErr w:type="gramEnd"/>
      <w:r w:rsidR="00EC30ED">
        <w:rPr>
          <w:rFonts w:hint="eastAsia"/>
        </w:rPr>
        <w:t>价格</w:t>
      </w:r>
      <w:r w:rsidR="00EC30ED">
        <w:rPr>
          <w:rFonts w:hint="eastAsia"/>
        </w:rPr>
        <w:t>0.41</w:t>
      </w:r>
      <w:r w:rsidR="00EC30ED">
        <w:rPr>
          <w:rFonts w:hint="eastAsia"/>
        </w:rPr>
        <w:t>元</w:t>
      </w:r>
      <w:r w:rsidR="00EC30ED">
        <w:rPr>
          <w:rFonts w:hint="eastAsia"/>
        </w:rPr>
        <w:t>/kwh</w:t>
      </w:r>
      <w:r w:rsidR="00EC30ED">
        <w:rPr>
          <w:rFonts w:hint="eastAsia"/>
        </w:rPr>
        <w:t>；</w:t>
      </w:r>
      <w:r>
        <w:rPr>
          <w:rFonts w:hint="eastAsia"/>
        </w:rPr>
        <w:t>报价人根据综合价格计算标准自行进行测算，因报价不全造成的风险损失自行负责</w:t>
      </w:r>
      <w:r>
        <w:t>；</w:t>
      </w:r>
      <w:r>
        <w:rPr>
          <w:b/>
          <w:bCs/>
        </w:rPr>
        <w:t>报价人须对提供</w:t>
      </w:r>
      <w:proofErr w:type="gramStart"/>
      <w:r>
        <w:rPr>
          <w:b/>
          <w:bCs/>
        </w:rPr>
        <w:t>绿电配额</w:t>
      </w:r>
      <w:r w:rsidR="00387839">
        <w:rPr>
          <w:b/>
          <w:bCs/>
        </w:rPr>
        <w:t>及绿电差额</w:t>
      </w:r>
      <w:proofErr w:type="gramEnd"/>
      <w:r w:rsidR="00387839">
        <w:rPr>
          <w:b/>
          <w:bCs/>
        </w:rPr>
        <w:t>补偿</w:t>
      </w:r>
      <w:r>
        <w:rPr>
          <w:b/>
          <w:bCs/>
        </w:rPr>
        <w:t>进行承诺书</w:t>
      </w:r>
      <w:r w:rsidR="00387839">
        <w:rPr>
          <w:rFonts w:hint="eastAsia"/>
          <w:b/>
          <w:bCs/>
        </w:rPr>
        <w:t>，</w:t>
      </w:r>
      <w:r w:rsidR="00387839">
        <w:rPr>
          <w:b/>
          <w:bCs/>
        </w:rPr>
        <w:t>否则视为</w:t>
      </w:r>
      <w:r>
        <w:rPr>
          <w:b/>
          <w:bCs/>
        </w:rPr>
        <w:t>无效报价处理。</w:t>
      </w:r>
    </w:p>
    <w:p w14:paraId="1A8F4D45" w14:textId="17E11693" w:rsidR="00BB26A4" w:rsidRDefault="00387839" w:rsidP="003976FF">
      <w:pPr>
        <w:pStyle w:val="a6"/>
        <w:rPr>
          <w:b/>
          <w:bCs/>
        </w:rPr>
      </w:pPr>
      <w:r>
        <w:rPr>
          <w:rFonts w:hint="eastAsia"/>
          <w:b/>
          <w:bCs/>
        </w:rPr>
        <w:t>4</w:t>
      </w:r>
      <w:r>
        <w:rPr>
          <w:rFonts w:hint="eastAsia"/>
          <w:b/>
          <w:bCs/>
        </w:rPr>
        <w:t>、</w:t>
      </w:r>
      <w:r w:rsidR="003976FF" w:rsidRPr="00387839">
        <w:rPr>
          <w:rFonts w:hint="eastAsia"/>
          <w:b/>
        </w:rPr>
        <w:t>综合价格计算标准：综合价格＝火电综合单价</w:t>
      </w:r>
      <w:r w:rsidR="003976FF" w:rsidRPr="00387839">
        <w:rPr>
          <w:rFonts w:hint="eastAsia"/>
          <w:b/>
        </w:rPr>
        <w:t>*</w:t>
      </w:r>
      <w:r w:rsidR="003976FF" w:rsidRPr="00387839">
        <w:rPr>
          <w:rFonts w:hint="eastAsia"/>
          <w:b/>
        </w:rPr>
        <w:t>（</w:t>
      </w:r>
      <w:r w:rsidR="003976FF" w:rsidRPr="00387839">
        <w:rPr>
          <w:rFonts w:hint="eastAsia"/>
          <w:b/>
        </w:rPr>
        <w:t>1-</w:t>
      </w:r>
      <w:r w:rsidR="003976FF" w:rsidRPr="00387839">
        <w:rPr>
          <w:rFonts w:hint="eastAsia"/>
          <w:b/>
        </w:rPr>
        <w:t>绿电配额占比）</w:t>
      </w:r>
      <w:r w:rsidR="003976FF" w:rsidRPr="00387839">
        <w:rPr>
          <w:rFonts w:hint="eastAsia"/>
          <w:b/>
        </w:rPr>
        <w:t>+</w:t>
      </w:r>
      <w:r w:rsidR="003976FF" w:rsidRPr="00387839">
        <w:rPr>
          <w:rFonts w:hint="eastAsia"/>
          <w:b/>
        </w:rPr>
        <w:t>绿电单价</w:t>
      </w:r>
      <w:r w:rsidR="003976FF" w:rsidRPr="00387839">
        <w:rPr>
          <w:rFonts w:hint="eastAsia"/>
          <w:b/>
        </w:rPr>
        <w:t>*</w:t>
      </w:r>
      <w:r w:rsidR="003976FF" w:rsidRPr="00387839">
        <w:rPr>
          <w:rFonts w:hint="eastAsia"/>
          <w:b/>
        </w:rPr>
        <w:t>绿电配额</w:t>
      </w:r>
      <w:r w:rsidR="00774907">
        <w:rPr>
          <w:b/>
          <w:bCs/>
        </w:rPr>
        <w:t>占比</w:t>
      </w:r>
      <w:r w:rsidR="008004C6">
        <w:rPr>
          <w:b/>
          <w:bCs/>
        </w:rPr>
        <w:t>（</w:t>
      </w:r>
      <w:r w:rsidR="00B74309">
        <w:rPr>
          <w:b/>
          <w:bCs/>
        </w:rPr>
        <w:t>测算时暂以</w:t>
      </w:r>
      <w:r w:rsidR="008004C6">
        <w:rPr>
          <w:rFonts w:hint="eastAsia"/>
          <w:b/>
          <w:bCs/>
        </w:rPr>
        <w:t>25</w:t>
      </w:r>
      <w:r w:rsidR="008004C6">
        <w:rPr>
          <w:rFonts w:hint="eastAsia"/>
          <w:b/>
          <w:bCs/>
        </w:rPr>
        <w:t>年为准</w:t>
      </w:r>
      <w:r w:rsidR="008004C6">
        <w:rPr>
          <w:b/>
          <w:bCs/>
        </w:rPr>
        <w:t>）</w:t>
      </w:r>
    </w:p>
    <w:p w14:paraId="7CB8D110" w14:textId="4D6BA6AA" w:rsidR="00BB26A4" w:rsidRDefault="00387839" w:rsidP="00EC30ED">
      <w:pPr>
        <w:pStyle w:val="a6"/>
      </w:pPr>
      <w:r>
        <w:rPr>
          <w:rFonts w:hint="eastAsia"/>
        </w:rPr>
        <w:t>5</w:t>
      </w:r>
      <w:r w:rsidR="009D464B">
        <w:t>、</w:t>
      </w:r>
      <w:r w:rsidR="009D3750" w:rsidRPr="009D3750">
        <w:rPr>
          <w:rFonts w:hint="eastAsia"/>
        </w:rPr>
        <w:t>确定中标方后，中标方在</w:t>
      </w:r>
      <w:r w:rsidR="009D3750" w:rsidRPr="009D3750">
        <w:rPr>
          <w:rFonts w:hint="eastAsia"/>
        </w:rPr>
        <w:t>1</w:t>
      </w:r>
      <w:r w:rsidR="009D3750" w:rsidRPr="009D3750">
        <w:rPr>
          <w:rFonts w:hint="eastAsia"/>
        </w:rPr>
        <w:t>周内支付履约保证金</w:t>
      </w:r>
      <w:r w:rsidR="009D3750" w:rsidRPr="009D3750">
        <w:rPr>
          <w:rFonts w:hint="eastAsia"/>
        </w:rPr>
        <w:t>10</w:t>
      </w:r>
      <w:r w:rsidR="009D3750" w:rsidRPr="009D3750">
        <w:rPr>
          <w:rFonts w:hint="eastAsia"/>
        </w:rPr>
        <w:t>万</w:t>
      </w:r>
      <w:r w:rsidR="006E3BDD">
        <w:rPr>
          <w:rFonts w:hint="eastAsia"/>
        </w:rPr>
        <w:t>，</w:t>
      </w:r>
      <w:r w:rsidR="009D3750" w:rsidRPr="009D3750">
        <w:rPr>
          <w:rFonts w:hint="eastAsia"/>
        </w:rPr>
        <w:t>在绑定</w:t>
      </w:r>
      <w:proofErr w:type="gramStart"/>
      <w:r w:rsidR="009D3750" w:rsidRPr="009D3750">
        <w:rPr>
          <w:rFonts w:hint="eastAsia"/>
        </w:rPr>
        <w:t>当年绿电和</w:t>
      </w:r>
      <w:proofErr w:type="gramEnd"/>
      <w:r w:rsidR="009D3750" w:rsidRPr="009D3750">
        <w:rPr>
          <w:rFonts w:hint="eastAsia"/>
        </w:rPr>
        <w:t>火电交易成功后</w:t>
      </w:r>
      <w:r w:rsidR="00300716">
        <w:rPr>
          <w:rFonts w:hint="eastAsia"/>
        </w:rPr>
        <w:t>退还乙方</w:t>
      </w:r>
      <w:r w:rsidR="009D3750" w:rsidRPr="009D3750">
        <w:rPr>
          <w:rFonts w:hint="eastAsia"/>
        </w:rPr>
        <w:t>。</w:t>
      </w:r>
    </w:p>
    <w:p w14:paraId="68593094" w14:textId="4ACE33D1" w:rsidR="003976FF" w:rsidRDefault="00EC30ED">
      <w:pPr>
        <w:pStyle w:val="a6"/>
      </w:pPr>
      <w:r>
        <w:rPr>
          <w:rFonts w:hint="eastAsia"/>
        </w:rPr>
        <w:t>6</w:t>
      </w:r>
      <w:r w:rsidR="00387839">
        <w:rPr>
          <w:rFonts w:hint="eastAsia"/>
        </w:rPr>
        <w:t>、报价截止时间：</w:t>
      </w:r>
      <w:r w:rsidR="00387839">
        <w:rPr>
          <w:rFonts w:hint="eastAsia"/>
        </w:rPr>
        <w:t>2025</w:t>
      </w:r>
      <w:r w:rsidR="00387839">
        <w:rPr>
          <w:rFonts w:hint="eastAsia"/>
        </w:rPr>
        <w:t>年</w:t>
      </w:r>
      <w:r w:rsidR="00387839">
        <w:rPr>
          <w:rFonts w:hint="eastAsia"/>
        </w:rPr>
        <w:t>10</w:t>
      </w:r>
      <w:r w:rsidR="00387839">
        <w:rPr>
          <w:rFonts w:hint="eastAsia"/>
        </w:rPr>
        <w:t>月</w:t>
      </w:r>
      <w:r w:rsidR="00906D03">
        <w:rPr>
          <w:rFonts w:hint="eastAsia"/>
        </w:rPr>
        <w:t>29</w:t>
      </w:r>
      <w:r w:rsidR="00387839">
        <w:rPr>
          <w:rFonts w:hint="eastAsia"/>
        </w:rPr>
        <w:t>日上午</w:t>
      </w:r>
      <w:r w:rsidR="00906D03">
        <w:rPr>
          <w:rFonts w:hint="eastAsia"/>
        </w:rPr>
        <w:t>10</w:t>
      </w:r>
      <w:r w:rsidR="00387839">
        <w:rPr>
          <w:rFonts w:hint="eastAsia"/>
        </w:rPr>
        <w:t>点</w:t>
      </w:r>
      <w:bookmarkStart w:id="0" w:name="_GoBack"/>
      <w:bookmarkEnd w:id="0"/>
      <w:r w:rsidR="00387839">
        <w:rPr>
          <w:rFonts w:hint="eastAsia"/>
        </w:rPr>
        <w:t>；</w:t>
      </w:r>
    </w:p>
    <w:p w14:paraId="53290B56" w14:textId="7CEF4985" w:rsidR="00387839" w:rsidRPr="00300716" w:rsidRDefault="00EC30ED">
      <w:pPr>
        <w:pStyle w:val="a6"/>
      </w:pPr>
      <w:r>
        <w:rPr>
          <w:rFonts w:hint="eastAsia"/>
        </w:rPr>
        <w:t>7</w:t>
      </w:r>
      <w:r w:rsidR="00387839">
        <w:rPr>
          <w:rFonts w:hint="eastAsia"/>
        </w:rPr>
        <w:t>、投标文件递交地点：鑫源汽车有限公司，涪陵新区鑫源大道</w:t>
      </w:r>
      <w:r w:rsidR="00387839">
        <w:rPr>
          <w:rFonts w:hint="eastAsia"/>
        </w:rPr>
        <w:t>111</w:t>
      </w:r>
      <w:r w:rsidR="00387839">
        <w:rPr>
          <w:rFonts w:hint="eastAsia"/>
        </w:rPr>
        <w:t>号，联系人：胡玲映，联系电话</w:t>
      </w:r>
      <w:r w:rsidR="00387839">
        <w:rPr>
          <w:rFonts w:hint="eastAsia"/>
        </w:rPr>
        <w:t>18996733963.</w:t>
      </w:r>
    </w:p>
    <w:sectPr w:rsidR="00387839" w:rsidRPr="00300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A4D20"/>
    <w:multiLevelType w:val="hybridMultilevel"/>
    <w:tmpl w:val="1ACEA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C3"/>
    <w:rsid w:val="000B5115"/>
    <w:rsid w:val="000C73A7"/>
    <w:rsid w:val="00143F84"/>
    <w:rsid w:val="00177346"/>
    <w:rsid w:val="001B68C5"/>
    <w:rsid w:val="00300716"/>
    <w:rsid w:val="00387839"/>
    <w:rsid w:val="003976FF"/>
    <w:rsid w:val="003A62EB"/>
    <w:rsid w:val="0043369B"/>
    <w:rsid w:val="006E3BDD"/>
    <w:rsid w:val="00713519"/>
    <w:rsid w:val="00726259"/>
    <w:rsid w:val="0073270E"/>
    <w:rsid w:val="00774907"/>
    <w:rsid w:val="008004C6"/>
    <w:rsid w:val="00824E96"/>
    <w:rsid w:val="00871D44"/>
    <w:rsid w:val="00906D03"/>
    <w:rsid w:val="00930359"/>
    <w:rsid w:val="009D3750"/>
    <w:rsid w:val="009D464B"/>
    <w:rsid w:val="00B74309"/>
    <w:rsid w:val="00BB26A4"/>
    <w:rsid w:val="00D9597A"/>
    <w:rsid w:val="00DA46D9"/>
    <w:rsid w:val="00E9123F"/>
    <w:rsid w:val="00EC30ED"/>
    <w:rsid w:val="00ED40C3"/>
    <w:rsid w:val="0C4B5C57"/>
    <w:rsid w:val="0D6D057B"/>
    <w:rsid w:val="11D32F05"/>
    <w:rsid w:val="206771F4"/>
    <w:rsid w:val="21E169EA"/>
    <w:rsid w:val="22E96D67"/>
    <w:rsid w:val="31064581"/>
    <w:rsid w:val="61D8330D"/>
    <w:rsid w:val="6E717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adjustRightInd w:val="0"/>
    </w:pPr>
    <w:rPr>
      <w:rFonts w:ascii="宋体" w:eastAsia="宋体" w:hAnsi="宋体" w:cs="Times New Roman" w:hint="eastAsia"/>
      <w:color w:val="000000"/>
      <w:sz w:val="24"/>
      <w:szCs w:val="22"/>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No Spacing"/>
    <w:uiPriority w:val="1"/>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adjustRightInd w:val="0"/>
    </w:pPr>
    <w:rPr>
      <w:rFonts w:ascii="宋体" w:eastAsia="宋体" w:hAnsi="宋体" w:cs="Times New Roman" w:hint="eastAsia"/>
      <w:color w:val="000000"/>
      <w:sz w:val="24"/>
      <w:szCs w:val="22"/>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No Spacing"/>
    <w:uiPriority w:val="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文江</dc:creator>
  <cp:lastModifiedBy>文江</cp:lastModifiedBy>
  <cp:revision>25</cp:revision>
  <dcterms:created xsi:type="dcterms:W3CDTF">2025-10-23T07:46:00Z</dcterms:created>
  <dcterms:modified xsi:type="dcterms:W3CDTF">2025-10-25T05:44:00Z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eyJoZGlkIjoiNGIxMjIxY2FkNmJhYzgwMGQ5NWJhNmZiYjI3ZjIzMGIiLCJ1c2VySWQiOiIzNjA1MTE0MzcifQ==</vt:lpwstr>
  </property>
  <property fmtid="{D5CDD505-2E9C-101B-9397-08002B2CF9AE}" pid="3" name="KSOProductBuildVer">
    <vt:lpwstr>2052-12.1.0.22215</vt:lpwstr>
  </property>
  <property fmtid="{D5CDD505-2E9C-101B-9397-08002B2CF9AE}" pid="4" name="ICV">
    <vt:lpwstr>A301305500A24116A1ECB8114E953535_12</vt:lpwstr>
  </property>
</Properties>
</file>