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2A13A">
      <w:pPr>
        <w:pStyle w:val="10"/>
        <w:keepNext w:val="0"/>
        <w:keepLines w:val="0"/>
        <w:pageBreakBefore w:val="0"/>
        <w:kinsoku/>
        <w:wordWrap/>
        <w:overflowPunct/>
        <w:topLinePunct w:val="0"/>
        <w:autoSpaceDE/>
        <w:autoSpaceDN/>
        <w:bidi w:val="0"/>
        <w:adjustRightInd/>
        <w:spacing w:before="0" w:after="0" w:line="600" w:lineRule="exact"/>
        <w:jc w:val="both"/>
        <w:textAlignment w:val="auto"/>
        <w:rPr>
          <w:rFonts w:hint="eastAsia" w:ascii="方正小标宋_GBK" w:hAnsi="方正小标宋_GBK" w:eastAsia="方正小标宋_GBK" w:cs="方正小标宋_GBK"/>
          <w:b w:val="0"/>
          <w:bCs w:val="0"/>
          <w:w w:val="90"/>
          <w:sz w:val="44"/>
          <w:szCs w:val="44"/>
        </w:rPr>
      </w:pPr>
      <w:r>
        <w:rPr>
          <w:rFonts w:hint="eastAsia"/>
        </w:rPr>
        <w:pict>
          <v:shape id="AutoShape 2" o:spid="_x0000_s1026" o:spt="136" type="#_x0000_t136" style="position:absolute;left:0pt;margin-left:85.05pt;margin-top:64.7pt;height:53.85pt;width:425.2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渝北区回兴社区卫生服务中心&#10;" style="font-family:方正小标宋_GBK;font-size:36pt;v-text-align:center;"/>
          </v:shape>
        </w:pict>
      </w:r>
    </w:p>
    <w:p w14:paraId="7F44EDF9">
      <w:pPr>
        <w:rPr>
          <w:rFonts w:hint="eastAsia" w:ascii="方正小标宋_GBK" w:hAnsi="方正小标宋_GBK" w:eastAsia="方正小标宋_GBK" w:cs="方正小标宋_GBK"/>
          <w:b w:val="0"/>
          <w:bCs w:val="0"/>
          <w:w w:val="90"/>
          <w:sz w:val="44"/>
          <w:szCs w:val="44"/>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1686560</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132.8pt;height:0pt;width:481.9pt;mso-position-horizontal-relative:page;mso-position-vertical-relative:page;z-index:251660288;mso-width-relative:page;mso-height-relative:page;" filled="f" stroked="t" coordsize="21600,21600" o:gfxdata="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e7EY9kAAAAMAQAADwAAAAAAAAABACAAAAAiAAAAZHJzL2Rvd25yZXYu&#10;eG1sUEsBAhQAFAAAAAgAh07iQC7qzt76AQAA6wMAAA4AAAAAAAAAAQAgAAAAKAEAAGRycy9lMm9E&#10;b2MueG1sUEsFBgAAAAAGAAYAWQEAAJQFAAAAAA==&#10;">
                <v:fill on="f" focussize="0,0"/>
                <v:stroke weight="6pt" color="#FF0000" linestyle="thickThin" joinstyle="round"/>
                <v:imagedata o:title=""/>
                <o:lock v:ext="edit" aspectratio="f"/>
              </v:line>
            </w:pict>
          </mc:Fallback>
        </mc:AlternateContent>
      </w:r>
    </w:p>
    <w:p w14:paraId="36FA826C">
      <w:pPr>
        <w:rPr>
          <w:rFonts w:hint="eastAsia" w:ascii="方正小标宋_GBK" w:hAnsi="方正小标宋_GBK" w:eastAsia="方正小标宋_GBK" w:cs="方正小标宋_GBK"/>
          <w:b w:val="0"/>
          <w:bCs w:val="0"/>
          <w:w w:val="90"/>
          <w:sz w:val="44"/>
          <w:szCs w:val="44"/>
        </w:rPr>
      </w:pPr>
    </w:p>
    <w:p w14:paraId="7FFA8707">
      <w:pPr>
        <w:pStyle w:val="10"/>
        <w:keepNext w:val="0"/>
        <w:keepLines w:val="0"/>
        <w:pageBreakBefore w:val="0"/>
        <w:kinsoku/>
        <w:wordWrap/>
        <w:overflowPunct/>
        <w:topLinePunct w:val="0"/>
        <w:autoSpaceDE/>
        <w:autoSpaceDN/>
        <w:bidi w:val="0"/>
        <w:adjustRightInd/>
        <w:spacing w:before="0" w:after="0" w:line="600" w:lineRule="exact"/>
        <w:textAlignment w:val="auto"/>
        <w:rPr>
          <w:rFonts w:hint="eastAsia" w:ascii="方正小标宋_GBK" w:hAnsi="方正小标宋_GBK" w:eastAsia="方正小标宋_GBK" w:cs="方正小标宋_GBK"/>
          <w:b w:val="0"/>
          <w:bCs w:val="0"/>
          <w:w w:val="100"/>
          <w:sz w:val="44"/>
          <w:szCs w:val="44"/>
          <w:lang w:eastAsia="zh-CN"/>
        </w:rPr>
      </w:pPr>
      <w:r>
        <w:rPr>
          <w:rFonts w:hint="eastAsia" w:ascii="方正小标宋_GBK" w:hAnsi="方正小标宋_GBK" w:eastAsia="方正小标宋_GBK" w:cs="方正小标宋_GBK"/>
          <w:b w:val="0"/>
          <w:bCs w:val="0"/>
          <w:w w:val="100"/>
          <w:sz w:val="44"/>
          <w:szCs w:val="44"/>
        </w:rPr>
        <w:t>重庆市渝北区</w:t>
      </w:r>
      <w:r>
        <w:rPr>
          <w:rFonts w:hint="eastAsia" w:ascii="方正小标宋_GBK" w:hAnsi="方正小标宋_GBK" w:eastAsia="方正小标宋_GBK" w:cs="方正小标宋_GBK"/>
          <w:b w:val="0"/>
          <w:bCs w:val="0"/>
          <w:w w:val="100"/>
          <w:sz w:val="44"/>
          <w:szCs w:val="44"/>
          <w:lang w:val="en-US" w:eastAsia="zh-CN"/>
        </w:rPr>
        <w:t>回兴</w:t>
      </w:r>
      <w:r>
        <w:rPr>
          <w:rFonts w:hint="eastAsia" w:ascii="方正小标宋_GBK" w:hAnsi="方正小标宋_GBK" w:eastAsia="方正小标宋_GBK" w:cs="方正小标宋_GBK"/>
          <w:b w:val="0"/>
          <w:bCs w:val="0"/>
          <w:w w:val="100"/>
          <w:sz w:val="44"/>
          <w:szCs w:val="44"/>
          <w:lang w:eastAsia="zh-CN"/>
        </w:rPr>
        <w:t>社区卫生服务中心</w:t>
      </w:r>
    </w:p>
    <w:p w14:paraId="58B85AE8">
      <w:pPr>
        <w:pStyle w:val="10"/>
        <w:keepNext w:val="0"/>
        <w:keepLines w:val="0"/>
        <w:pageBreakBefore w:val="0"/>
        <w:kinsoku/>
        <w:wordWrap/>
        <w:overflowPunct/>
        <w:topLinePunct w:val="0"/>
        <w:autoSpaceDE/>
        <w:autoSpaceDN/>
        <w:bidi w:val="0"/>
        <w:adjustRightInd/>
        <w:spacing w:before="0" w:after="0" w:line="600" w:lineRule="exact"/>
        <w:textAlignment w:val="auto"/>
        <w:rPr>
          <w:rFonts w:hint="eastAsia" w:ascii="方正小标宋_GBK" w:hAnsi="方正小标宋_GBK" w:eastAsia="方正小标宋_GBK" w:cs="方正小标宋_GBK"/>
          <w:b w:val="0"/>
          <w:bCs w:val="0"/>
          <w:w w:val="90"/>
          <w:sz w:val="44"/>
          <w:szCs w:val="44"/>
        </w:rPr>
      </w:pPr>
      <w:r>
        <w:rPr>
          <w:rFonts w:hint="eastAsia" w:ascii="方正小标宋_GBK" w:hAnsi="方正小标宋_GBK" w:eastAsia="方正小标宋_GBK" w:cs="方正小标宋_GBK"/>
          <w:b w:val="0"/>
          <w:bCs w:val="0"/>
          <w:w w:val="100"/>
          <w:sz w:val="44"/>
          <w:szCs w:val="44"/>
          <w:lang w:eastAsia="zh-CN"/>
        </w:rPr>
        <w:t>药品</w:t>
      </w:r>
      <w:r>
        <w:rPr>
          <w:rFonts w:hint="eastAsia" w:ascii="方正小标宋_GBK" w:hAnsi="方正小标宋_GBK" w:eastAsia="方正小标宋_GBK" w:cs="方正小标宋_GBK"/>
          <w:b w:val="0"/>
          <w:bCs w:val="0"/>
          <w:w w:val="100"/>
          <w:sz w:val="44"/>
          <w:szCs w:val="44"/>
        </w:rPr>
        <w:t>配送企业遴选公告</w:t>
      </w:r>
    </w:p>
    <w:p w14:paraId="08725F10">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    </w:t>
      </w:r>
    </w:p>
    <w:p w14:paraId="105C71E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SA"/>
        </w:rPr>
        <w:t>为进一步规范和加强中心药品配送管理，确保药品供应保障，根据《重庆市人民政府办公厅关于完善药品交易采购机制的实施意见》，经渝北区回兴社区卫生服务中心主任办公会研究决定，公开遴选网络体系全、质量信誉好、配送能力强的优质药品配送企业。现将有关事宜公告如下，</w:t>
      </w:r>
      <w:r>
        <w:rPr>
          <w:rFonts w:hint="eastAsia" w:ascii="方正仿宋_GBK" w:hAnsi="方正仿宋_GBK" w:eastAsia="方正仿宋_GBK" w:cs="方正仿宋_GBK"/>
          <w:sz w:val="32"/>
          <w:szCs w:val="32"/>
        </w:rPr>
        <w:t>欢迎有资格的</w:t>
      </w:r>
      <w:r>
        <w:rPr>
          <w:rFonts w:hint="eastAsia" w:ascii="方正仿宋_GBK" w:hAnsi="方正仿宋_GBK" w:eastAsia="方正仿宋_GBK" w:cs="方正仿宋_GBK"/>
          <w:sz w:val="32"/>
          <w:szCs w:val="32"/>
          <w:lang w:val="en-US" w:eastAsia="zh-CN"/>
        </w:rPr>
        <w:t>企业</w:t>
      </w:r>
      <w:r>
        <w:rPr>
          <w:rFonts w:hint="eastAsia" w:ascii="方正仿宋_GBK" w:hAnsi="方正仿宋_GBK" w:eastAsia="方正仿宋_GBK" w:cs="方正仿宋_GBK"/>
          <w:sz w:val="32"/>
          <w:szCs w:val="32"/>
        </w:rPr>
        <w:t>前来参加。</w:t>
      </w:r>
    </w:p>
    <w:p w14:paraId="2C02944F">
      <w:pPr>
        <w:keepNext w:val="0"/>
        <w:keepLines w:val="0"/>
        <w:pageBreakBefore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w:t>
      </w:r>
      <w:r>
        <w:rPr>
          <w:rFonts w:hint="eastAsia" w:ascii="方正黑体_GBK" w:hAnsi="方正黑体_GBK" w:eastAsia="方正黑体_GBK" w:cs="方正黑体_GBK"/>
          <w:sz w:val="32"/>
          <w:szCs w:val="32"/>
          <w:lang w:val="en-US" w:eastAsia="zh-CN"/>
        </w:rPr>
        <w:t>概况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6"/>
        <w:gridCol w:w="3450"/>
        <w:gridCol w:w="1050"/>
        <w:gridCol w:w="1366"/>
      </w:tblGrid>
      <w:tr w14:paraId="1C67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1F4C1EC3">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t>项目名称</w:t>
            </w:r>
          </w:p>
        </w:tc>
        <w:tc>
          <w:tcPr>
            <w:tcW w:w="3450" w:type="dxa"/>
            <w:vAlign w:val="center"/>
          </w:tcPr>
          <w:p w14:paraId="44D20DE7">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t>成交配送企业数量</w:t>
            </w:r>
          </w:p>
        </w:tc>
        <w:tc>
          <w:tcPr>
            <w:tcW w:w="1050" w:type="dxa"/>
            <w:vAlign w:val="center"/>
          </w:tcPr>
          <w:p w14:paraId="28C64215">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t>配送期限</w:t>
            </w:r>
          </w:p>
        </w:tc>
        <w:tc>
          <w:tcPr>
            <w:tcW w:w="1366" w:type="dxa"/>
            <w:vAlign w:val="center"/>
          </w:tcPr>
          <w:p w14:paraId="2332F5F5">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t>最高</w:t>
            </w:r>
          </w:p>
          <w:p w14:paraId="7296BD89">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t>限价</w:t>
            </w:r>
          </w:p>
        </w:tc>
      </w:tr>
      <w:tr w14:paraId="3FCB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6" w:type="dxa"/>
            <w:vAlign w:val="center"/>
          </w:tcPr>
          <w:p w14:paraId="05768F91">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lang w:val="en-US" w:eastAsia="zh-CN" w:bidi="ar-SA"/>
              </w:rPr>
              <w:t>重庆市渝北区回兴社区卫生服务中心药品配送企业遴选项目</w:t>
            </w:r>
          </w:p>
        </w:tc>
        <w:tc>
          <w:tcPr>
            <w:tcW w:w="3450" w:type="dxa"/>
            <w:vAlign w:val="center"/>
          </w:tcPr>
          <w:p w14:paraId="6EB0A3AE">
            <w:pPr>
              <w:pStyle w:val="7"/>
              <w:rPr>
                <w:rFonts w:hint="eastAsia" w:ascii="方正仿宋_GBK" w:hAnsi="方正仿宋_GBK" w:eastAsia="方正仿宋_GBK" w:cs="方正仿宋_GBK"/>
                <w:i w:val="0"/>
                <w:iCs w:val="0"/>
                <w:caps w:val="0"/>
                <w:color w:val="000000" w:themeColor="text1"/>
                <w:spacing w:val="0"/>
                <w:kern w:val="0"/>
                <w:sz w:val="32"/>
                <w:szCs w:val="32"/>
                <w:shd w:val="clear" w:color="auto" w:fill="FFFFFF"/>
                <w:vertAlign w:val="baseline"/>
                <w:lang w:val="en-US" w:eastAsia="zh-CN" w:bidi="ar-SA"/>
                <w14:textFill>
                  <w14:solidFill>
                    <w14:schemeClr w14:val="tx1"/>
                  </w14:solidFill>
                </w14:textFill>
              </w:rPr>
            </w:pPr>
            <w:r>
              <w:rPr>
                <w:rFonts w:hint="eastAsia" w:ascii="方正仿宋_GBK" w:hAnsi="方正仿宋_GBK" w:eastAsia="方正仿宋_GBK" w:cs="方正仿宋_GBK"/>
                <w:b w:val="0"/>
                <w:bCs/>
                <w:kern w:val="0"/>
                <w:sz w:val="32"/>
                <w:szCs w:val="32"/>
                <w:highlight w:val="none"/>
                <w:lang w:val="en-US" w:eastAsia="zh-CN"/>
              </w:rPr>
              <w:t>最多13家，不足13家以实际入围数量为准</w:t>
            </w:r>
            <w:r>
              <w:rPr>
                <w:rFonts w:hint="eastAsia" w:ascii="方正仿宋_GBK" w:hAnsi="方正仿宋_GBK" w:eastAsia="方正仿宋_GBK" w:cs="方正仿宋_GBK"/>
                <w:i w:val="0"/>
                <w:iCs w:val="0"/>
                <w:caps w:val="0"/>
                <w:color w:val="000000" w:themeColor="text1"/>
                <w:spacing w:val="0"/>
                <w:kern w:val="0"/>
                <w:sz w:val="32"/>
                <w:szCs w:val="32"/>
                <w:shd w:val="clear" w:color="auto" w:fill="FFFFFF"/>
                <w:lang w:val="en-US" w:eastAsia="zh-CN" w:bidi="ar-SA"/>
                <w14:textFill>
                  <w14:solidFill>
                    <w14:schemeClr w14:val="tx1"/>
                  </w14:solidFill>
                </w14:textFill>
              </w:rPr>
              <w:t>。（</w:t>
            </w:r>
            <w:r>
              <w:rPr>
                <w:rFonts w:hint="eastAsia" w:ascii="方正仿宋_GBK" w:hAnsi="方正仿宋_GBK" w:eastAsia="方正仿宋_GBK" w:cs="方正仿宋_GBK"/>
                <w:i w:val="0"/>
                <w:iCs w:val="0"/>
                <w:caps w:val="0"/>
                <w:color w:val="FF0000"/>
                <w:spacing w:val="0"/>
                <w:kern w:val="0"/>
                <w:sz w:val="32"/>
                <w:szCs w:val="32"/>
                <w:shd w:val="clear" w:color="auto" w:fill="FFFFFF"/>
                <w:lang w:val="en-US" w:eastAsia="zh-CN" w:bidi="ar-SA"/>
              </w:rPr>
              <w:t>集采品种涉及的配送企业不受13家配送企业的限制</w:t>
            </w:r>
            <w:r>
              <w:rPr>
                <w:rFonts w:hint="eastAsia" w:ascii="方正仿宋_GBK" w:hAnsi="方正仿宋_GBK" w:eastAsia="方正仿宋_GBK" w:cs="方正仿宋_GBK"/>
                <w:i w:val="0"/>
                <w:iCs w:val="0"/>
                <w:caps w:val="0"/>
                <w:color w:val="000000" w:themeColor="text1"/>
                <w:spacing w:val="0"/>
                <w:kern w:val="0"/>
                <w:sz w:val="32"/>
                <w:szCs w:val="32"/>
                <w:shd w:val="clear" w:color="auto" w:fill="FFFFFF"/>
                <w:lang w:val="en-US" w:eastAsia="zh-CN" w:bidi="ar-SA"/>
                <w14:textFill>
                  <w14:solidFill>
                    <w14:schemeClr w14:val="tx1"/>
                  </w14:solidFill>
                </w14:textFill>
              </w:rPr>
              <w:t>）</w:t>
            </w:r>
          </w:p>
        </w:tc>
        <w:tc>
          <w:tcPr>
            <w:tcW w:w="1050" w:type="dxa"/>
            <w:vAlign w:val="center"/>
          </w:tcPr>
          <w:p w14:paraId="5F2956D1">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000000" w:themeColor="text1"/>
                <w:spacing w:val="0"/>
                <w:kern w:val="0"/>
                <w:sz w:val="32"/>
                <w:szCs w:val="32"/>
                <w:shd w:val="clear" w:color="auto" w:fill="FFFFFF"/>
                <w:vertAlign w:val="baseline"/>
                <w:lang w:val="en-US" w:eastAsia="zh-CN" w:bidi="ar-SA"/>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kern w:val="0"/>
                <w:sz w:val="32"/>
                <w:szCs w:val="32"/>
                <w:shd w:val="clear" w:color="auto" w:fill="FFFFFF"/>
                <w:vertAlign w:val="baseline"/>
                <w:lang w:val="en-US" w:eastAsia="zh-CN" w:bidi="ar-SA"/>
                <w14:textFill>
                  <w14:solidFill>
                    <w14:schemeClr w14:val="tx1"/>
                  </w14:solidFill>
                </w14:textFill>
              </w:rPr>
              <w:t>2年</w:t>
            </w:r>
          </w:p>
        </w:tc>
        <w:tc>
          <w:tcPr>
            <w:tcW w:w="1366" w:type="dxa"/>
            <w:vAlign w:val="center"/>
          </w:tcPr>
          <w:p w14:paraId="686DC8CA">
            <w:pPr>
              <w:keepNext w:val="0"/>
              <w:keepLines w:val="0"/>
              <w:pageBreakBefore w:val="0"/>
              <w:kinsoku/>
              <w:wordWrap/>
              <w:overflowPunct/>
              <w:topLinePunct w:val="0"/>
              <w:autoSpaceDE/>
              <w:autoSpaceDN/>
              <w:bidi w:val="0"/>
              <w:adjustRightInd/>
              <w:spacing w:line="600" w:lineRule="exact"/>
              <w:jc w:val="center"/>
              <w:textAlignment w:val="auto"/>
              <w:rPr>
                <w:rFonts w:hint="default"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pPr>
            <w:r>
              <w:rPr>
                <w:rFonts w:hint="eastAsia" w:ascii="方正仿宋_GBK" w:hAnsi="方正仿宋_GBK" w:eastAsia="方正仿宋_GBK" w:cs="方正仿宋_GBK"/>
                <w:i w:val="0"/>
                <w:iCs w:val="0"/>
                <w:caps w:val="0"/>
                <w:color w:val="auto"/>
                <w:spacing w:val="0"/>
                <w:kern w:val="0"/>
                <w:sz w:val="32"/>
                <w:szCs w:val="32"/>
                <w:shd w:val="clear" w:color="auto" w:fill="FFFFFF"/>
                <w:vertAlign w:val="baseline"/>
                <w:lang w:val="en-US" w:eastAsia="zh-CN" w:bidi="ar-SA"/>
              </w:rPr>
              <w:t>重庆市药交所挂网价</w:t>
            </w:r>
          </w:p>
        </w:tc>
      </w:tr>
    </w:tbl>
    <w:p w14:paraId="18AF4C8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val="en-US" w:eastAsia="zh-CN"/>
        </w:rPr>
        <w:t>资格要求</w:t>
      </w:r>
    </w:p>
    <w:p w14:paraId="13C85401">
      <w:pPr>
        <w:pageBreakBefore w:val="0"/>
        <w:kinsoku/>
        <w:wordWrap/>
        <w:overflowPunct/>
        <w:topLinePunct w:val="0"/>
        <w:autoSpaceDE/>
        <w:autoSpaceDN/>
        <w:bidi w:val="0"/>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1.</w:t>
      </w:r>
      <w:r>
        <w:rPr>
          <w:rFonts w:hint="eastAsia" w:ascii="方正仿宋_GBK" w:hAnsi="方正仿宋_GBK" w:eastAsia="方正仿宋_GBK" w:cs="方正仿宋_GBK"/>
          <w:sz w:val="32"/>
          <w:szCs w:val="32"/>
          <w:lang w:val="en-US" w:eastAsia="zh-CN"/>
        </w:rPr>
        <w:t>参与遴选的药品配送企业必须</w:t>
      </w:r>
      <w:r>
        <w:rPr>
          <w:rFonts w:hint="eastAsia" w:ascii="方正仿宋_GBK" w:hAnsi="方正仿宋_GBK" w:eastAsia="方正仿宋_GBK" w:cs="方正仿宋_GBK"/>
          <w:b w:val="0"/>
          <w:bCs w:val="0"/>
          <w:color w:val="000000"/>
          <w:sz w:val="32"/>
          <w:szCs w:val="32"/>
          <w:lang w:val="en-US" w:eastAsia="zh-CN"/>
        </w:rPr>
        <w:t>具有</w:t>
      </w:r>
      <w:r>
        <w:rPr>
          <w:rFonts w:hint="eastAsia" w:ascii="方正仿宋_GBK" w:hAnsi="方正仿宋_GBK" w:eastAsia="方正仿宋_GBK" w:cs="方正仿宋_GBK"/>
          <w:b w:val="0"/>
          <w:bCs w:val="0"/>
          <w:color w:val="000000"/>
          <w:sz w:val="32"/>
          <w:szCs w:val="32"/>
        </w:rPr>
        <w:t>独立承担民事责任的能力；</w:t>
      </w:r>
      <w:r>
        <w:rPr>
          <w:rFonts w:hint="eastAsia" w:ascii="方正仿宋_GBK" w:hAnsi="方正仿宋_GBK" w:eastAsia="方正仿宋_GBK" w:cs="方正仿宋_GBK"/>
          <w:sz w:val="32"/>
          <w:szCs w:val="32"/>
          <w:lang w:val="en-US" w:eastAsia="zh-CN"/>
        </w:rPr>
        <w:t>必须是工商注册登记的独立法人，</w:t>
      </w:r>
      <w:r>
        <w:rPr>
          <w:rFonts w:hint="eastAsia" w:ascii="方正仿宋_GBK" w:hAnsi="方正仿宋_GBK" w:eastAsia="方正仿宋_GBK" w:cs="方正仿宋_GBK"/>
          <w:b w:val="0"/>
          <w:bCs w:val="0"/>
          <w:color w:val="000000"/>
          <w:sz w:val="32"/>
          <w:szCs w:val="32"/>
        </w:rPr>
        <w:t>不具有独立法人的分公司、办事处等分支机构</w:t>
      </w:r>
      <w:r>
        <w:rPr>
          <w:rFonts w:hint="eastAsia" w:ascii="方正仿宋_GBK" w:hAnsi="方正仿宋_GBK" w:eastAsia="方正仿宋_GBK" w:cs="方正仿宋_GBK"/>
          <w:b w:val="0"/>
          <w:bCs w:val="0"/>
          <w:color w:val="FF0000"/>
          <w:sz w:val="32"/>
          <w:szCs w:val="32"/>
        </w:rPr>
        <w:t>不能参加</w:t>
      </w:r>
      <w:r>
        <w:rPr>
          <w:rFonts w:hint="eastAsia" w:ascii="方正仿宋_GBK" w:hAnsi="方正仿宋_GBK" w:eastAsia="方正仿宋_GBK" w:cs="方正仿宋_GBK"/>
          <w:b w:val="0"/>
          <w:bCs w:val="0"/>
          <w:color w:val="FF0000"/>
          <w:sz w:val="32"/>
          <w:szCs w:val="32"/>
          <w:lang w:eastAsia="zh-CN"/>
        </w:rPr>
        <w:t>遴选</w:t>
      </w:r>
      <w:r>
        <w:rPr>
          <w:rFonts w:hint="eastAsia" w:ascii="方正仿宋_GBK" w:hAnsi="方正仿宋_GBK" w:eastAsia="方正仿宋_GBK" w:cs="方正仿宋_GBK"/>
          <w:sz w:val="32"/>
          <w:szCs w:val="32"/>
          <w:lang w:val="en-US" w:eastAsia="zh-CN"/>
        </w:rPr>
        <w:t>；必须依法取得《营业执照》、《药品经营许可证》、《药品经营质量管理规范认证证书》等相关证件。</w:t>
      </w:r>
    </w:p>
    <w:p w14:paraId="568A304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2.参与遴选的药品配送企业必须具备重庆市药交平台药品配送资质。</w:t>
      </w:r>
    </w:p>
    <w:p w14:paraId="0F0CE208">
      <w:pPr>
        <w:pageBreakBefore w:val="0"/>
        <w:kinsoku/>
        <w:wordWrap/>
        <w:overflowPunct/>
        <w:topLinePunct w:val="0"/>
        <w:autoSpaceDE/>
        <w:autoSpaceDN/>
        <w:bidi w:val="0"/>
        <w:spacing w:line="520" w:lineRule="exact"/>
        <w:ind w:firstLine="640" w:firstLineChars="200"/>
        <w:textAlignment w:val="auto"/>
        <w:rPr>
          <w:rFonts w:hint="default"/>
          <w:lang w:val="en-US" w:eastAsia="zh-CN"/>
        </w:rPr>
      </w:pPr>
      <w:r>
        <w:rPr>
          <w:rFonts w:hint="eastAsia" w:ascii="方正黑体_GBK" w:hAnsi="方正黑体_GBK" w:eastAsia="方正黑体_GBK" w:cs="方正黑体_GBK"/>
          <w:sz w:val="32"/>
          <w:szCs w:val="32"/>
          <w:lang w:val="en-US" w:eastAsia="zh-CN"/>
        </w:rPr>
        <w:t>3.</w:t>
      </w:r>
      <w:r>
        <w:rPr>
          <w:rFonts w:hint="eastAsia" w:ascii="方正仿宋_GBK" w:hAnsi="方正仿宋_GBK" w:eastAsia="方正仿宋_GBK" w:cs="方正仿宋_GBK"/>
          <w:sz w:val="32"/>
          <w:szCs w:val="32"/>
          <w:lang w:val="en-US" w:eastAsia="zh-CN"/>
        </w:rPr>
        <w:t>参与遴选的药品配送企业必须诚实守信、依法经营，</w:t>
      </w:r>
      <w:r>
        <w:rPr>
          <w:rFonts w:hint="eastAsia" w:ascii="方正仿宋_GBK" w:hAnsi="方正仿宋_GBK" w:eastAsia="方正仿宋_GBK" w:cs="方正仿宋_GBK"/>
          <w:b w:val="0"/>
          <w:bCs w:val="0"/>
          <w:color w:val="000000"/>
          <w:sz w:val="32"/>
          <w:szCs w:val="32"/>
        </w:rPr>
        <w:t>具有良好的商业信誉</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sz w:val="32"/>
          <w:szCs w:val="32"/>
        </w:rPr>
        <w:t>参加政府采购活动前三年内，在经营活动中</w:t>
      </w:r>
      <w:r>
        <w:rPr>
          <w:rFonts w:hint="eastAsia" w:ascii="方正仿宋_GBK" w:hAnsi="方正仿宋_GBK" w:eastAsia="方正仿宋_GBK" w:cs="方正仿宋_GBK"/>
          <w:b w:val="0"/>
          <w:bCs w:val="0"/>
          <w:sz w:val="32"/>
          <w:szCs w:val="32"/>
          <w:lang w:val="en-US" w:eastAsia="zh-CN"/>
        </w:rPr>
        <w:t>没有违规、违法经营等</w:t>
      </w:r>
      <w:r>
        <w:rPr>
          <w:rFonts w:hint="eastAsia" w:ascii="方正仿宋_GBK" w:hAnsi="方正仿宋_GBK" w:eastAsia="方正仿宋_GBK" w:cs="方正仿宋_GBK"/>
          <w:b w:val="0"/>
          <w:bCs w:val="0"/>
          <w:sz w:val="32"/>
          <w:szCs w:val="32"/>
        </w:rPr>
        <w:t>重大违法记录</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未被列入政府采购严重违法失信行为记录名单、重大税收违法案件当事人名单或黑名单。</w:t>
      </w:r>
    </w:p>
    <w:p w14:paraId="578A7D2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4.</w:t>
      </w:r>
      <w:r>
        <w:rPr>
          <w:rFonts w:hint="eastAsia" w:ascii="方正仿宋_GBK" w:hAnsi="方正仿宋_GBK" w:eastAsia="方正仿宋_GBK" w:cs="方正仿宋_GBK"/>
          <w:sz w:val="32"/>
          <w:szCs w:val="32"/>
          <w:lang w:val="en-US" w:eastAsia="zh-CN"/>
        </w:rPr>
        <w:t>参与遴选的药品配送企业必须具备药品配送保障能力。在储备能力、药品品种、配送药品及时性、售后服务、应急处理等方面有优势。</w:t>
      </w:r>
      <w:r>
        <w:rPr>
          <w:rFonts w:hint="eastAsia" w:ascii="方正仿宋_GBK" w:hAnsi="方正仿宋_GBK" w:eastAsia="方正仿宋_GBK" w:cs="方正仿宋_GBK"/>
          <w:color w:val="FF0000"/>
          <w:sz w:val="32"/>
          <w:szCs w:val="32"/>
          <w:lang w:val="en-US" w:eastAsia="zh-CN"/>
        </w:rPr>
        <w:t>有业务来往的综合三级医院超过1家或者二级及以上医院超过2家。（提供服务佐证依据）</w:t>
      </w:r>
    </w:p>
    <w:p w14:paraId="59104D7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三、报名相关要求及须知</w:t>
      </w:r>
    </w:p>
    <w:p w14:paraId="40C739E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（一）参与遴选的药品配送企业需要提供的材料</w:t>
      </w:r>
    </w:p>
    <w:p w14:paraId="177D357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1.参与遴选的药品配送企业的《药品经营许可证》、《药品经营质量管理规范认证书》、《营业执照》等复印件并盖公司鲜章。</w:t>
      </w:r>
    </w:p>
    <w:p w14:paraId="3C1FD6F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2.参与遴选的药品配送企业的法定代表人授权委托书原件；被委托人的身份证原件和复印件（盖企业鲜章）。</w:t>
      </w:r>
    </w:p>
    <w:p w14:paraId="7A142CB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3.根据本中心提供的药品目录，填写具有配送资格药品目录（见附件2）的纸质件和电子件，药品顺序按中心设置的</w:t>
      </w:r>
      <w:r>
        <w:rPr>
          <w:rFonts w:hint="eastAsia" w:ascii="方正仿宋_GBK" w:hAnsi="方正仿宋_GBK" w:eastAsia="方正仿宋_GBK" w:cs="方正仿宋_GBK"/>
          <w:color w:val="FF0000"/>
          <w:sz w:val="32"/>
          <w:szCs w:val="32"/>
          <w:lang w:val="en-US" w:eastAsia="zh-CN"/>
        </w:rPr>
        <w:t>顺序不变</w:t>
      </w:r>
      <w:r>
        <w:rPr>
          <w:rFonts w:hint="eastAsia" w:ascii="方正仿宋_GBK" w:hAnsi="方正仿宋_GBK" w:eastAsia="方正仿宋_GBK" w:cs="方正仿宋_GBK"/>
          <w:sz w:val="32"/>
          <w:szCs w:val="32"/>
          <w:lang w:val="en-US" w:eastAsia="zh-CN"/>
        </w:rPr>
        <w:t xml:space="preserve">（含序号、药品名称、规格、单位、报价、是否能配送等），同时纸质件加盖公司鲜章。 </w:t>
      </w:r>
    </w:p>
    <w:p w14:paraId="609D0B9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4.仓储能力证明材料（提供药监局审批时的证明材料及产权证明、图纸、自有冷藏库建立面积）；如果是租赁仓储，还应提供租赁合同；如是集团统一物流，则还需提供集团共用物流分公司数量。</w:t>
      </w:r>
    </w:p>
    <w:p w14:paraId="30ABF29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5.配送能力：提供运输车辆、冷链车辆的配置数量情况。（运输车辆数量、运输车辆行驶证复印件、运输车辆照片）；如是集团物流，还需提供集团共用物流的分公司数量。</w:t>
      </w:r>
    </w:p>
    <w:p w14:paraId="2418CA6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6.资金能力证明材料（即：提供上一年度纳税申报表）。</w:t>
      </w:r>
    </w:p>
    <w:p w14:paraId="41B3D75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7.企业所在地药监局出具近3年未发生药品质量安全问题的证明。</w:t>
      </w:r>
    </w:p>
    <w:p w14:paraId="7C0BBAD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8.在中国政府采购网（www.ccgp.gov.cn）查询“政府采购严重违法失信行为记录名单”，并将查询结果通过网页打印后，加盖公司鲜章。</w:t>
      </w:r>
    </w:p>
    <w:p w14:paraId="5DE56FE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9.2024年药品在药交所平台上两票票据上传数据或两票上传统计数据的截图、存疑票据处理的截图。</w:t>
      </w:r>
    </w:p>
    <w:p w14:paraId="51566701">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10.售后服务承诺书（加盖公司鲜章）。</w:t>
      </w:r>
    </w:p>
    <w:p w14:paraId="059B19CB">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（二）参加遴选企业文件制作及相关要求</w:t>
      </w:r>
    </w:p>
    <w:p w14:paraId="2E5AA2E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1.参加遴选企业的文件由纸质件和电子件两部分组成，详见文件相关要求及附件。纸质件必须按规定密封并加盖单位骑缝章，未密封者不受理。电子件在规定时间发送到指定邮箱。</w:t>
      </w:r>
    </w:p>
    <w:p w14:paraId="1841B20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不得对《重庆市渝北区回兴社区卫生服务中心药品报价表》中除投标报价栏外的任何格式和内容作调整，明细报价表格式、药品编号需与招标文件排列一致，不得删减及改变格式。报价表应盖企业骑缝章。参与遴选企业的文件未加盖公章，或出现电子件与纸质件不相符的情况，不符合参加药品配送企业遴选项目标准。</w:t>
      </w:r>
    </w:p>
    <w:p w14:paraId="6EE3DD9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3.遴选企业应按遴选文件要求在文件内容相应位置签名、盖章、加盖单位骑缝章。</w:t>
      </w:r>
    </w:p>
    <w:p w14:paraId="2AF30F5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4.凡符合本遴选文件资格要求的企业，应按要求编制好遴选文件，并在规定的有效时间内向渝北区回兴社区卫生服务中心指定受理人递交遴选文件。无论遴选企业中标与否，本中心收到的遴选文件均不退还。</w:t>
      </w:r>
    </w:p>
    <w:p w14:paraId="50BFD15C">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（三）遴选文件和药品目录发放须知</w:t>
      </w:r>
    </w:p>
    <w:p w14:paraId="1AFBA80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项目若发布的遴选文件、结果公告及补遗文件一律在行采家网（https://www.gec123.com）上发布，请有需要的配送企业及时下载；无论配送企业下载与否，均视同各配送企业已知晓本项目遴选文件、补遗文件、结果公告的内容。</w:t>
      </w:r>
    </w:p>
    <w:p w14:paraId="5AC1568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如有疑问，请联系李老师。联系电话：15320399399。</w:t>
      </w:r>
    </w:p>
    <w:p w14:paraId="47E659E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四、遴选方法</w:t>
      </w:r>
    </w:p>
    <w:p w14:paraId="64B6F7D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根据各药品配送企业提交的能配送药品目录及相关资质等资料，进行现场整理后，由行采家上随机抽取的三名专家按此遴选文件要求进行评审。</w:t>
      </w:r>
    </w:p>
    <w:p w14:paraId="10EA93B2">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1.专家根据评分结果，</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（附件1）在总分大于或等于80分</w:t>
      </w:r>
      <w:r>
        <w:rPr>
          <w:rFonts w:hint="eastAsia" w:ascii="方正仿宋_GBK" w:hAnsi="方正仿宋_GBK" w:eastAsia="方正仿宋_GBK" w:cs="方正仿宋_GBK"/>
          <w:sz w:val="32"/>
          <w:szCs w:val="32"/>
          <w:lang w:val="en-US" w:eastAsia="zh-CN"/>
        </w:rPr>
        <w:t>的企业中遴选出13家药品配送企业。中心根据入围配送企业提交的报价目录，现场进行汇总整理，根据最低价原则，确定各企业配送的品种数。</w:t>
      </w:r>
    </w:p>
    <w:p w14:paraId="2DAF9E5A">
      <w:pPr>
        <w:pageBreakBefore w:val="0"/>
        <w:kinsoku/>
        <w:wordWrap/>
        <w:overflowPunct/>
        <w:topLinePunct w:val="0"/>
        <w:autoSpaceDE/>
        <w:autoSpaceDN/>
        <w:bidi w:val="0"/>
        <w:spacing w:line="52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若该品种在重庆药交所属带量品种，将优选带量品种。若同一品种存在≥2个配送商，中心根据配送商履约诚信与服务效果，随机选择1个配送商。</w:t>
      </w:r>
      <w:r>
        <w:rPr>
          <w:rFonts w:hint="eastAsia" w:ascii="方正仿宋_GBK" w:hAnsi="方正仿宋_GBK" w:eastAsia="方正仿宋_GBK" w:cs="方正仿宋_GBK"/>
          <w:bCs/>
          <w:color w:val="auto"/>
          <w:sz w:val="32"/>
          <w:szCs w:val="32"/>
          <w:highlight w:val="none"/>
          <w:lang w:val="en-US" w:eastAsia="zh-CN"/>
        </w:rPr>
        <w:t>若出现相同报价且诚信评价总分相同的情况，则以“到货率”为评分标准。</w:t>
      </w:r>
    </w:p>
    <w:p w14:paraId="0FD5654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2.报价按表中要求单位报价，单价以“元”为单位。</w:t>
      </w:r>
    </w:p>
    <w:p w14:paraId="14719B5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3.本次品种报价金额以报价文档提供的计算，参与遴选企业一次性报出不得更改的唯一价格。一个品种多个报价视为无效报价。</w:t>
      </w:r>
    </w:p>
    <w:p w14:paraId="62CB670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4.本次报价应包含以下费用：包装费、运输费、税费（含关税）、售后服务费等一切与此项目有关的所有费用。</w:t>
      </w:r>
    </w:p>
    <w:p w14:paraId="1A1F05B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5.电子文档中只能包含《重庆市渝北区回兴社区卫生服务中心药品报价表》（excel文档）附件2，不能含有其他文件等内容。</w:t>
      </w:r>
    </w:p>
    <w:p w14:paraId="4D01846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6.所有报价均保留两位小数（整数报价也不例外），不得填写与报价无关的其他字符。</w:t>
      </w:r>
    </w:p>
    <w:p w14:paraId="03D3072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7.所有报价均由计算机自动进行读取，未按要求进行报价，导致不能正确读取的，其所有报价按无效报价处理。</w:t>
      </w:r>
    </w:p>
    <w:p w14:paraId="79AB0C0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8.参加遴选的企业不得相互串通投标报价，不得妨碍其他投标人的公平竞争，不得损害采购人或其他投标人的合法权益，投标人不得以向采购人、评标成员行贿或者采取其他不正当手段谋取中标。</w:t>
      </w:r>
    </w:p>
    <w:p w14:paraId="784E28F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9.本项目不接收联合参与投标，如出现该情形，按无效投标处理。</w:t>
      </w:r>
    </w:p>
    <w:p w14:paraId="74D69CD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10.若投标人恶意中标，不履行合同规定的义务，将取消中标人在本中心所有药品、耗材（如果有）的配送权，并在2年内不得参与本中心任何招投标活动。</w:t>
      </w:r>
    </w:p>
    <w:p w14:paraId="14CACE5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11.本配送企业遴选方法解释权归渝北区回兴社区卫生服务中心所有。</w:t>
      </w:r>
    </w:p>
    <w:p w14:paraId="14B25FB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五、遴选有关说明</w:t>
      </w:r>
    </w:p>
    <w:p w14:paraId="0B15CC8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（一）遴选文件公告时间</w:t>
      </w:r>
    </w:p>
    <w:p w14:paraId="58F613B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2025年8月19日至 2025年8月26日。</w:t>
      </w:r>
    </w:p>
    <w:p w14:paraId="5D229935">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（二）遴选材料收集时间和地点</w:t>
      </w:r>
    </w:p>
    <w:p w14:paraId="4C75B92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中心将于2025年8月26日10:00-12:00集中收集遴选材料，逾期恕不受理。纸质件提交地点：</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"mailto:重庆市渝北区宝圣湖社区卫生服务中心4楼小会议室（重庆市渝北区海福路39号），电子件发送到邮箱1409337087@qq.com。"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重庆市渝北区回兴社区卫生服务中心3楼小会议室（重庆市渝北区双湖路7号）。电子件发送到邮箱：</w:t>
      </w:r>
      <w:r>
        <w:rPr>
          <w:rFonts w:hint="eastAsia" w:ascii="方正仿宋_GBK" w:hAnsi="方正仿宋_GBK" w:eastAsia="方正仿宋_GBK" w:cs="方正仿宋_GBK"/>
          <w:sz w:val="32"/>
          <w:szCs w:val="32"/>
          <w:highlight w:val="none"/>
          <w:lang w:val="en-US" w:eastAsia="zh-CN"/>
        </w:rPr>
        <w:t>1037277466@qq.com。</w:t>
      </w:r>
      <w:r>
        <w:rPr>
          <w:rFonts w:hint="eastAsia" w:ascii="方正仿宋_GBK" w:hAnsi="方正仿宋_GBK" w:eastAsia="方正仿宋_GBK" w:cs="方正仿宋_GBK"/>
          <w:sz w:val="32"/>
          <w:szCs w:val="32"/>
          <w:lang w:val="en-US" w:eastAsia="zh-CN"/>
        </w:rPr>
        <w:fldChar w:fldCharType="end"/>
      </w:r>
    </w:p>
    <w:p w14:paraId="62E2093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联系人：李老师。联系电话：15320399399。</w:t>
      </w:r>
    </w:p>
    <w:p w14:paraId="738DA0E6">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（三）遴选时间和地点</w:t>
      </w:r>
    </w:p>
    <w:p w14:paraId="6763BC1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遴选时间：2025年8月26日15:00。</w:t>
      </w:r>
    </w:p>
    <w:p w14:paraId="0C3BD9F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仿宋_GBK" w:hAnsi="方正仿宋_GBK" w:eastAsia="方正仿宋_GBK" w:cs="方正仿宋_GBK"/>
          <w:b w:val="0"/>
          <w:bCs w:val="0"/>
          <w:sz w:val="32"/>
          <w:szCs w:val="32"/>
          <w:lang w:val="en-US" w:eastAsia="zh-CN"/>
        </w:rPr>
        <w:t>遴选地点：</w:t>
      </w:r>
      <w:r>
        <w:rPr>
          <w:rFonts w:hint="eastAsia" w:ascii="方正仿宋_GBK" w:hAnsi="方正仿宋_GBK" w:eastAsia="方正仿宋_GBK" w:cs="方正仿宋_GBK"/>
          <w:sz w:val="32"/>
          <w:szCs w:val="32"/>
          <w:lang w:val="en-US" w:eastAsia="zh-CN"/>
        </w:rPr>
        <w:t>重庆市渝北区回兴社区卫生服务中心3楼小会议室（重庆市渝北区双湖路7号）。</w:t>
      </w:r>
    </w:p>
    <w:p w14:paraId="48E8D9C6">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bookmarkStart w:id="0" w:name="_Toc12557"/>
      <w:bookmarkStart w:id="1" w:name="_Toc8167"/>
      <w:r>
        <w:rPr>
          <w:rFonts w:hint="eastAsia" w:ascii="方正楷体_GBK" w:hAnsi="方正楷体_GBK" w:eastAsia="方正楷体_GBK" w:cs="方正楷体_GBK"/>
          <w:b/>
          <w:bCs/>
          <w:sz w:val="32"/>
          <w:szCs w:val="32"/>
          <w:lang w:val="en-US" w:eastAsia="zh-CN"/>
        </w:rPr>
        <w:t>（四）遴选实施期限、交货地点及验收方式</w:t>
      </w:r>
      <w:bookmarkEnd w:id="0"/>
      <w:bookmarkEnd w:id="1"/>
    </w:p>
    <w:p w14:paraId="256692D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实施期限：本次采购项目实施2年，如遇政策调整合同无法继续执行，本中心有权终止供应商的配送权，中选成交供应商须无条件接受。</w:t>
      </w:r>
    </w:p>
    <w:p w14:paraId="0EFECD0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交货地点：根据订单实际情况交付。</w:t>
      </w:r>
    </w:p>
    <w:p w14:paraId="404C36B8">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val="en-US" w:eastAsia="zh-CN"/>
        </w:rPr>
        <w:t>验收方式：</w:t>
      </w:r>
      <w:r>
        <w:rPr>
          <w:rFonts w:hint="eastAsia" w:ascii="方正仿宋_GBK" w:hAnsi="方正仿宋_GBK" w:eastAsia="方正仿宋_GBK" w:cs="方正仿宋_GBK"/>
          <w:sz w:val="32"/>
          <w:szCs w:val="32"/>
          <w:lang w:val="en-US" w:eastAsia="zh-CN"/>
        </w:rPr>
        <w:t>药品库房管理人员按产品质量要求，验收入库，对不符合药品质量要求的拒绝验收入库。</w:t>
      </w:r>
    </w:p>
    <w:p w14:paraId="290E9A39">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default"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（五）合同相关要求</w:t>
      </w:r>
    </w:p>
    <w:p w14:paraId="591D435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1.成交配送商应当自收到成交通知之日起5日内，联系采购人签订书面合同。所签订的合同不得对遴选文件和配送商的响应文件作实质性修改。</w:t>
      </w:r>
    </w:p>
    <w:p w14:paraId="5FEAEAD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2.遴选文件、配送商的响应文件及澄清文件等，均为签订采购合同的依据。</w:t>
      </w:r>
    </w:p>
    <w:p w14:paraId="4E556E40">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3.合同生效条款由供需双方约定，法律、行政法规规定应当办理批准、登记等手续后生效的合同，依照其规定。</w:t>
      </w:r>
    </w:p>
    <w:p w14:paraId="5885D2CF">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（六）付款方式</w:t>
      </w:r>
    </w:p>
    <w:p w14:paraId="75D809F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付款方式根据实际发生金额结算。结算总价=实际结算单价*采购人实际使用入库各药品数量。</w:t>
      </w:r>
    </w:p>
    <w:p w14:paraId="03E68942">
      <w:pPr>
        <w:keepNext w:val="0"/>
        <w:keepLines w:val="0"/>
        <w:pageBreakBefore w:val="0"/>
        <w:kinsoku/>
        <w:wordWrap/>
        <w:overflowPunct/>
        <w:topLinePunct w:val="0"/>
        <w:autoSpaceDE/>
        <w:autoSpaceDN/>
        <w:bidi w:val="0"/>
        <w:adjustRightInd/>
        <w:spacing w:line="60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（七）注意事项</w:t>
      </w:r>
    </w:p>
    <w:p w14:paraId="180AEF8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1.超过遴选文件截止时间递交的响应文件，恕不接收。</w:t>
      </w:r>
    </w:p>
    <w:p w14:paraId="5CD12A6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2.无论遴选结果如何，配送商参与本项目的所有费用均应由配送商自行承担。</w:t>
      </w:r>
    </w:p>
    <w:p w14:paraId="03A282B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3.本次遴选文件所有资料，正本1份，副本1份，电子档1份。</w:t>
      </w:r>
    </w:p>
    <w:p w14:paraId="49CAE3D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六、成交企业服务承诺</w:t>
      </w:r>
    </w:p>
    <w:p w14:paraId="57B7A64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lang w:val="en-US" w:eastAsia="zh-CN"/>
        </w:rPr>
        <w:t>1.在采购人员计划发出后，成交企业原则上在72小时内将货物送到指定地点。每月账务核对完后，7个工作日内将发票及时送达至本中心相关科室。</w:t>
      </w:r>
    </w:p>
    <w:p w14:paraId="59EE440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2.配送商在送货时所派人员的交通、食宿等一切费用均自行承担。</w:t>
      </w:r>
    </w:p>
    <w:p w14:paraId="0E95375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3.配送商应对所售药品在质保期内出现问题的，应主动进行回收，由此产生的一切损失由配送商承担；若因此产生的法律纠纷，由配送商全权负责。</w:t>
      </w:r>
    </w:p>
    <w:p w14:paraId="346E139E">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4.在供货合同有效期内，每个配送商必须指派一名专职业务人员负责与中心采购人员对口联系相关事宜，如联系人或联系方式有更改，必须提前一周以书面形式通知采购人。</w:t>
      </w:r>
    </w:p>
    <w:p w14:paraId="38810C8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5.若同一商品名称且相同规格药品挂网价下调幅度≥20%，中心采购人员询价后，有权对中选药品重新选择配送商。</w:t>
      </w:r>
    </w:p>
    <w:p w14:paraId="5E90D5D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6.配送商应无条件提供临期药品更换服务（剩余有效期≤6个月）。</w:t>
      </w:r>
    </w:p>
    <w:p w14:paraId="3663FEE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7.配送商所提供药品必须符合“两票制”，且在药交所平台能正常采购，非备案采购（短缺药品除外）。</w:t>
      </w:r>
    </w:p>
    <w:p w14:paraId="73B23DE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8.若配送商在供应周期内发现违反国家廉洁建设相关规定或进入政府采购活动“黑名单”，或违背上述企业服务承诺，本中心有权单方面立即终止一切购销活动供应资格。</w:t>
      </w:r>
    </w:p>
    <w:p w14:paraId="373A3DE9">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9.如配送商可以提供更优的服务解决方案，则以配送商提供的方案为准。</w:t>
      </w:r>
    </w:p>
    <w:p w14:paraId="787100D1">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10.其他未尽事宜由成交配送商和采购人双方在采购合同中详细约定。</w:t>
      </w:r>
    </w:p>
    <w:p w14:paraId="03C76066">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七、终止采购活动</w:t>
      </w:r>
    </w:p>
    <w:p w14:paraId="5BC918B7">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出现下列情形之一的，采购人应当终止遴选采购活动，发布项目终止公告并说明原因，重新开展采购活动：因情况变化，不再符合规定的遴选采购方式适用情形的；出现影响采购公正的违法、违规行为的；在采购过程中，符合条件的遴选企业或者报价未超过采购预算的供应商不足3家的。</w:t>
      </w:r>
    </w:p>
    <w:p w14:paraId="6291D45F">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八、遴选质疑</w:t>
      </w:r>
    </w:p>
    <w:p w14:paraId="14903AB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若对遴选程序存在质疑，现场提出有效，在遴选现场结束后再提出则无效；若对遴选结果存在质疑，在公告发布后3日内提出有效，超过3日则无效。</w:t>
      </w:r>
    </w:p>
    <w:p w14:paraId="2F92D9BB">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九、遴选结果公示</w:t>
      </w:r>
    </w:p>
    <w:p w14:paraId="074A4DC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1.遴选结果在行采家网（https://www.gec123.com）公示3个工作日。若公示期内收到质疑，遴选人按有关规定受理。</w:t>
      </w:r>
    </w:p>
    <w:p w14:paraId="4B0352AC">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2.公示期满无异议的，由遴选单位通知中选单位签订合同及廉洁协议。</w:t>
      </w:r>
    </w:p>
    <w:p w14:paraId="5292C57A">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十、违约条款</w:t>
      </w:r>
    </w:p>
    <w:p w14:paraId="0196805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中选企业接到通知后，中心首次计划下达后在10个工作日内无法送货的视为违约，中心将取消其该药品配送资格,并扣除诚信分5分，空缺名额由遴选领导小组根据实际情况适时按本办法进行新增递补。</w:t>
      </w:r>
    </w:p>
    <w:p w14:paraId="6F89641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十一、评分标准</w:t>
      </w:r>
    </w:p>
    <w:p w14:paraId="6CE2653D">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sz w:val="32"/>
          <w:szCs w:val="32"/>
          <w:lang w:val="en-US" w:eastAsia="zh-CN"/>
        </w:rPr>
        <w:t>评分标准详见《渝北区回兴社区卫生服务中心配送企业遴选评分标准》（附件1）。</w:t>
      </w:r>
    </w:p>
    <w:p w14:paraId="63E8A84C">
      <w:pPr>
        <w:keepNext w:val="0"/>
        <w:keepLines w:val="0"/>
        <w:pageBreakBefore w:val="0"/>
        <w:kinsoku/>
        <w:wordWrap/>
        <w:overflowPunct/>
        <w:topLinePunct w:val="0"/>
        <w:autoSpaceDE/>
        <w:autoSpaceDN/>
        <w:bidi w:val="0"/>
        <w:adjustRightInd/>
        <w:spacing w:line="600" w:lineRule="exact"/>
        <w:ind w:left="2114" w:leftChars="303" w:hanging="1478" w:hangingChars="462"/>
        <w:textAlignment w:val="auto"/>
        <w:rPr>
          <w:rFonts w:hint="eastAsia" w:ascii="方正仿宋_GBK" w:hAnsi="方正仿宋_GBK" w:eastAsia="方正仿宋_GBK" w:cs="方正仿宋_GBK"/>
          <w:color w:val="000000"/>
          <w:sz w:val="32"/>
          <w:szCs w:val="32"/>
          <w:lang w:eastAsia="zh-CN"/>
        </w:rPr>
      </w:pPr>
    </w:p>
    <w:p w14:paraId="0A0A2C1F">
      <w:pPr>
        <w:keepNext w:val="0"/>
        <w:keepLines w:val="0"/>
        <w:pageBreakBefore w:val="0"/>
        <w:kinsoku/>
        <w:wordWrap/>
        <w:overflowPunct/>
        <w:topLinePunct w:val="0"/>
        <w:autoSpaceDE/>
        <w:autoSpaceDN/>
        <w:bidi w:val="0"/>
        <w:adjustRightInd/>
        <w:spacing w:line="600" w:lineRule="exact"/>
        <w:ind w:left="2238" w:leftChars="304" w:hanging="1600" w:hangingChars="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lang w:eastAsia="zh-CN"/>
        </w:rPr>
        <w:t>附件</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sz w:val="32"/>
          <w:szCs w:val="32"/>
          <w:lang w:val="en-US" w:eastAsia="zh-CN"/>
        </w:rPr>
        <w:t>《渝北区回兴社区卫生服务中心配送企业遴选</w:t>
      </w:r>
    </w:p>
    <w:p w14:paraId="3C8E934B">
      <w:pPr>
        <w:keepNext w:val="0"/>
        <w:keepLines w:val="0"/>
        <w:pageBreakBefore w:val="0"/>
        <w:numPr>
          <w:ilvl w:val="0"/>
          <w:numId w:val="0"/>
        </w:numPr>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评分标准》</w:t>
      </w:r>
    </w:p>
    <w:p w14:paraId="3B4DF2E8">
      <w:pPr>
        <w:keepNext w:val="0"/>
        <w:keepLines w:val="0"/>
        <w:pageBreakBefore w:val="0"/>
        <w:numPr>
          <w:ilvl w:val="0"/>
          <w:numId w:val="0"/>
        </w:numPr>
        <w:kinsoku/>
        <w:wordWrap/>
        <w:overflowPunct/>
        <w:topLinePunct w:val="0"/>
        <w:autoSpaceDE/>
        <w:autoSpaceDN/>
        <w:bidi w:val="0"/>
        <w:adjustRightInd/>
        <w:spacing w:line="600" w:lineRule="exact"/>
        <w:ind w:leftChars="308" w:firstLine="960" w:firstLineChars="3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2.《渝北区回兴社区卫生服务中心遴选配送企业</w:t>
      </w:r>
    </w:p>
    <w:p w14:paraId="198B9B31">
      <w:pPr>
        <w:keepNext w:val="0"/>
        <w:keepLines w:val="0"/>
        <w:pageBreakBefore w:val="0"/>
        <w:numPr>
          <w:ilvl w:val="0"/>
          <w:numId w:val="0"/>
        </w:numPr>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药品目录及报价》</w:t>
      </w:r>
    </w:p>
    <w:p w14:paraId="539EEA80">
      <w:pPr>
        <w:pStyle w:val="2"/>
        <w:numPr>
          <w:ilvl w:val="0"/>
          <w:numId w:val="0"/>
        </w:numPr>
        <w:ind w:left="1600" w:left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3.法定代表人授权委托书（模版）</w:t>
      </w:r>
    </w:p>
    <w:p w14:paraId="010934C7">
      <w:pPr>
        <w:keepNext w:val="0"/>
        <w:keepLines w:val="0"/>
        <w:pageBreakBefore w:val="0"/>
        <w:kinsoku/>
        <w:wordWrap/>
        <w:overflowPunct/>
        <w:topLinePunct w:val="0"/>
        <w:autoSpaceDE/>
        <w:autoSpaceDN/>
        <w:bidi w:val="0"/>
        <w:adjustRightInd/>
        <w:spacing w:line="600" w:lineRule="exact"/>
        <w:ind w:firstLine="1600" w:firstLineChars="500"/>
        <w:textAlignment w:val="auto"/>
        <w:rPr>
          <w:rFonts w:hint="eastAsia"/>
          <w:lang w:val="en-US" w:eastAsia="zh-CN"/>
        </w:rPr>
      </w:pPr>
      <w:r>
        <w:rPr>
          <w:rFonts w:hint="eastAsia" w:ascii="方正仿宋_GBK" w:hAnsi="方正仿宋_GBK" w:eastAsia="方正仿宋_GBK" w:cs="方正仿宋_GBK"/>
          <w:sz w:val="32"/>
          <w:szCs w:val="32"/>
          <w:lang w:val="en-US" w:eastAsia="zh-CN"/>
        </w:rPr>
        <w:t>4.基本资格条件承诺函（模版）</w:t>
      </w:r>
    </w:p>
    <w:p w14:paraId="30DDE0A5">
      <w:pPr>
        <w:rPr>
          <w:rFonts w:hint="eastAsia"/>
          <w:lang w:val="en-US" w:eastAsia="zh-CN"/>
        </w:rPr>
      </w:pPr>
    </w:p>
    <w:p w14:paraId="3568E729">
      <w:pPr>
        <w:pStyle w:val="2"/>
        <w:rPr>
          <w:rFonts w:hint="eastAsia"/>
          <w:lang w:val="en-US" w:eastAsia="zh-CN"/>
        </w:rPr>
      </w:pPr>
    </w:p>
    <w:p w14:paraId="69FB70A2">
      <w:pPr>
        <w:pStyle w:val="3"/>
        <w:rPr>
          <w:rFonts w:hint="eastAsia"/>
          <w:lang w:val="en-US" w:eastAsia="zh-CN"/>
        </w:rPr>
      </w:pPr>
    </w:p>
    <w:p w14:paraId="4E88102A">
      <w:pPr>
        <w:keepNext w:val="0"/>
        <w:keepLines w:val="0"/>
        <w:pageBreakBefore w:val="0"/>
        <w:kinsoku/>
        <w:wordWrap/>
        <w:overflowPunct/>
        <w:topLinePunct w:val="0"/>
        <w:autoSpaceDE/>
        <w:autoSpaceDN/>
        <w:bidi w:val="0"/>
        <w:adjustRightInd/>
        <w:spacing w:line="600" w:lineRule="exact"/>
        <w:ind w:firstLine="2560" w:firstLineChars="8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重庆市渝北区回兴社区卫生服务中心</w:t>
      </w:r>
    </w:p>
    <w:p w14:paraId="4DC79C62">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2025年8月18日</w:t>
      </w:r>
    </w:p>
    <w:p w14:paraId="697BFB35">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方正黑体_GBK" w:hAnsi="方正黑体_GBK" w:eastAsia="方正黑体_GBK" w:cs="方正黑体_GBK"/>
          <w:sz w:val="32"/>
          <w:szCs w:val="32"/>
          <w:lang w:val="en-US" w:eastAsia="zh-CN"/>
        </w:rPr>
      </w:pPr>
    </w:p>
    <w:p w14:paraId="6F820187"/>
    <w:p w14:paraId="44F4D7CF"/>
    <w:p w14:paraId="0786400E"/>
    <w:p w14:paraId="04B021D2">
      <w:pPr>
        <w:pStyle w:val="16"/>
      </w:pPr>
    </w:p>
    <w:p w14:paraId="4F5C4201"/>
    <w:p w14:paraId="5090AFDD">
      <w:pPr>
        <w:pStyle w:val="16"/>
      </w:pPr>
    </w:p>
    <w:p w14:paraId="47C621CA"/>
    <w:p w14:paraId="3E7D84B7">
      <w:pPr>
        <w:pStyle w:val="2"/>
      </w:pPr>
    </w:p>
    <w:p w14:paraId="27C7A973">
      <w:pPr>
        <w:pStyle w:val="3"/>
      </w:pPr>
    </w:p>
    <w:p w14:paraId="6ED2ACD2"/>
    <w:p w14:paraId="0FF9C807">
      <w:pPr>
        <w:pStyle w:val="2"/>
      </w:pPr>
    </w:p>
    <w:p w14:paraId="23EC6A1F">
      <w:pPr>
        <w:pStyle w:val="3"/>
      </w:pPr>
    </w:p>
    <w:p w14:paraId="2846EFE3"/>
    <w:p w14:paraId="7C490CD0">
      <w:pPr>
        <w:pStyle w:val="2"/>
      </w:pPr>
    </w:p>
    <w:p w14:paraId="2F176552">
      <w:pPr>
        <w:pStyle w:val="3"/>
      </w:pPr>
    </w:p>
    <w:p w14:paraId="7001F4AD"/>
    <w:p w14:paraId="62F5E7C7"/>
    <w:p w14:paraId="6C356A8F">
      <w:pPr>
        <w:pStyle w:val="2"/>
      </w:pPr>
    </w:p>
    <w:p w14:paraId="4F399A90">
      <w:pPr>
        <w:pStyle w:val="3"/>
      </w:pPr>
    </w:p>
    <w:p w14:paraId="3276FFC3"/>
    <w:p w14:paraId="50D22A6C"/>
    <w:p w14:paraId="38FC4E59"/>
    <w:p w14:paraId="3D6B3A14">
      <w:pPr>
        <w:pBdr>
          <w:top w:val="single" w:color="auto" w:sz="4" w:space="1"/>
          <w:bottom w:val="single" w:color="auto" w:sz="4" w:space="1"/>
          <w:between w:val="single" w:color="auto" w:sz="4" w:space="1"/>
        </w:pBdr>
        <w:spacing w:line="560" w:lineRule="exact"/>
        <w:rPr>
          <w:rFonts w:hint="eastAsia" w:ascii="方正仿宋_GBK" w:eastAsia="方正仿宋_GBK"/>
          <w:w w:val="88"/>
          <w:sz w:val="28"/>
          <w:szCs w:val="28"/>
        </w:rPr>
      </w:pPr>
      <w:r>
        <w:rPr>
          <w:rFonts w:hint="eastAsia" w:ascii="方正仿宋_GBK" w:eastAsia="方正仿宋_GBK"/>
          <w:w w:val="88"/>
          <w:sz w:val="28"/>
          <w:szCs w:val="28"/>
          <w:lang w:eastAsia="zh-CN"/>
        </w:rPr>
        <w:t>重庆市渝北区</w:t>
      </w:r>
      <w:r>
        <w:rPr>
          <w:rFonts w:hint="eastAsia" w:ascii="方正仿宋_GBK" w:eastAsia="方正仿宋_GBK"/>
          <w:w w:val="88"/>
          <w:sz w:val="28"/>
          <w:szCs w:val="28"/>
          <w:lang w:val="en-US" w:eastAsia="zh-CN"/>
        </w:rPr>
        <w:t>回兴</w:t>
      </w:r>
      <w:r>
        <w:rPr>
          <w:rFonts w:hint="eastAsia" w:ascii="方正仿宋_GBK" w:eastAsia="方正仿宋_GBK"/>
          <w:w w:val="88"/>
          <w:sz w:val="28"/>
          <w:szCs w:val="28"/>
          <w:lang w:eastAsia="zh-CN"/>
        </w:rPr>
        <w:t>社区卫生服务中心</w:t>
      </w:r>
      <w:r>
        <w:rPr>
          <w:rFonts w:hint="eastAsia" w:ascii="方正仿宋_GBK" w:eastAsia="方正仿宋_GBK"/>
          <w:w w:val="88"/>
          <w:sz w:val="28"/>
          <w:szCs w:val="28"/>
          <w:lang w:val="en-US" w:eastAsia="zh-CN"/>
        </w:rPr>
        <w:t xml:space="preserve">办公室              </w:t>
      </w:r>
      <w:r>
        <w:rPr>
          <w:rFonts w:hint="eastAsia" w:ascii="方正仿宋_GBK" w:eastAsia="方正仿宋_GBK"/>
          <w:w w:val="88"/>
          <w:sz w:val="28"/>
          <w:szCs w:val="28"/>
        </w:rPr>
        <w:t>20</w:t>
      </w:r>
      <w:r>
        <w:rPr>
          <w:rFonts w:hint="eastAsia" w:ascii="方正仿宋_GBK" w:eastAsia="方正仿宋_GBK"/>
          <w:w w:val="88"/>
          <w:sz w:val="28"/>
          <w:szCs w:val="28"/>
          <w:lang w:val="en-US" w:eastAsia="zh-CN"/>
        </w:rPr>
        <w:t>25</w:t>
      </w:r>
      <w:r>
        <w:rPr>
          <w:rFonts w:hint="eastAsia" w:ascii="方正仿宋_GBK" w:eastAsia="方正仿宋_GBK"/>
          <w:w w:val="88"/>
          <w:sz w:val="28"/>
          <w:szCs w:val="28"/>
        </w:rPr>
        <w:t>年</w:t>
      </w:r>
      <w:r>
        <w:rPr>
          <w:rFonts w:hint="eastAsia" w:ascii="方正仿宋_GBK" w:eastAsia="方正仿宋_GBK"/>
          <w:w w:val="88"/>
          <w:sz w:val="28"/>
          <w:szCs w:val="28"/>
          <w:lang w:val="en-US" w:eastAsia="zh-CN"/>
        </w:rPr>
        <w:t>8</w:t>
      </w:r>
      <w:r>
        <w:rPr>
          <w:rFonts w:hint="eastAsia" w:ascii="方正仿宋_GBK" w:eastAsia="方正仿宋_GBK"/>
          <w:w w:val="88"/>
          <w:sz w:val="28"/>
          <w:szCs w:val="28"/>
        </w:rPr>
        <w:t>月</w:t>
      </w:r>
      <w:r>
        <w:rPr>
          <w:rFonts w:hint="eastAsia" w:ascii="方正仿宋_GBK" w:eastAsia="方正仿宋_GBK"/>
          <w:w w:val="88"/>
          <w:sz w:val="28"/>
          <w:szCs w:val="28"/>
          <w:lang w:val="en-US" w:eastAsia="zh-CN"/>
        </w:rPr>
        <w:t>18</w:t>
      </w:r>
      <w:r>
        <w:rPr>
          <w:rFonts w:hint="eastAsia" w:ascii="方正仿宋_GBK" w:eastAsia="方正仿宋_GBK"/>
          <w:w w:val="88"/>
          <w:sz w:val="28"/>
          <w:szCs w:val="28"/>
        </w:rPr>
        <w:t>日印发</w:t>
      </w:r>
    </w:p>
    <w:p w14:paraId="1F0E0FCC">
      <w:pPr>
        <w:rPr>
          <w:rFonts w:hint="eastAsia" w:ascii="方正仿宋_GBK" w:eastAsia="方正仿宋_GBK"/>
          <w:w w:val="88"/>
          <w:sz w:val="28"/>
          <w:szCs w:val="28"/>
        </w:rPr>
      </w:pPr>
      <w:r>
        <w:rPr>
          <w:rFonts w:hint="eastAsia" w:ascii="方正仿宋_GBK" w:eastAsia="方正仿宋_GBK"/>
          <w:w w:val="88"/>
          <w:sz w:val="28"/>
          <w:szCs w:val="28"/>
        </w:rPr>
        <w:br w:type="page"/>
      </w:r>
    </w:p>
    <w:p w14:paraId="345CBC19">
      <w:pPr>
        <w:widowControl/>
        <w:jc w:val="both"/>
        <w:rPr>
          <w:rFonts w:hint="eastAsia"/>
          <w:b/>
          <w:bCs/>
          <w:lang w:val="en-US" w:eastAsia="zh-CN"/>
        </w:rPr>
      </w:pPr>
      <w:r>
        <w:rPr>
          <w:rFonts w:hint="eastAsia"/>
          <w:b/>
          <w:bCs/>
          <w:lang w:val="en-US" w:eastAsia="zh-CN"/>
        </w:rPr>
        <w:t>附件1：</w:t>
      </w:r>
    </w:p>
    <w:p w14:paraId="1601DC26">
      <w:pPr>
        <w:widowControl/>
        <w:jc w:val="center"/>
        <w:rPr>
          <w:rFonts w:hint="eastAsia" w:ascii="方正小标宋_GBK" w:hAnsi="方正小标宋_GBK" w:eastAsia="方正小标宋_GBK" w:cs="方正小标宋_GBK"/>
          <w:b/>
          <w:bCs/>
          <w:kern w:val="0"/>
          <w:sz w:val="32"/>
          <w:szCs w:val="32"/>
        </w:rPr>
      </w:pPr>
      <w:r>
        <w:rPr>
          <w:rFonts w:hint="eastAsia" w:ascii="方正小标宋_GBK" w:hAnsi="方正小标宋_GBK" w:eastAsia="方正小标宋_GBK" w:cs="方正小标宋_GBK"/>
          <w:b/>
          <w:bCs/>
          <w:kern w:val="0"/>
          <w:sz w:val="32"/>
          <w:szCs w:val="32"/>
        </w:rPr>
        <w:t>渝北</w:t>
      </w:r>
      <w:r>
        <w:rPr>
          <w:rFonts w:hint="eastAsia" w:ascii="方正小标宋_GBK" w:hAnsi="方正小标宋_GBK" w:eastAsia="方正小标宋_GBK" w:cs="方正小标宋_GBK"/>
          <w:b/>
          <w:bCs/>
          <w:kern w:val="0"/>
          <w:sz w:val="32"/>
          <w:szCs w:val="32"/>
          <w:lang w:eastAsia="zh-CN"/>
        </w:rPr>
        <w:t>区</w:t>
      </w:r>
      <w:r>
        <w:rPr>
          <w:rFonts w:hint="eastAsia" w:ascii="方正小标宋_GBK" w:hAnsi="方正小标宋_GBK" w:eastAsia="方正小标宋_GBK" w:cs="方正小标宋_GBK"/>
          <w:b/>
          <w:bCs/>
          <w:kern w:val="0"/>
          <w:sz w:val="32"/>
          <w:szCs w:val="32"/>
          <w:lang w:val="en-US" w:eastAsia="zh-CN"/>
        </w:rPr>
        <w:t>回兴</w:t>
      </w:r>
      <w:r>
        <w:rPr>
          <w:rFonts w:hint="eastAsia" w:ascii="方正小标宋_GBK" w:hAnsi="方正小标宋_GBK" w:eastAsia="方正小标宋_GBK" w:cs="方正小标宋_GBK"/>
          <w:b/>
          <w:bCs/>
          <w:kern w:val="0"/>
          <w:sz w:val="32"/>
          <w:szCs w:val="32"/>
          <w:lang w:eastAsia="zh-CN"/>
        </w:rPr>
        <w:t>社区卫生服务中心</w:t>
      </w:r>
      <w:r>
        <w:rPr>
          <w:rFonts w:hint="eastAsia" w:ascii="方正小标宋_GBK" w:hAnsi="方正小标宋_GBK" w:eastAsia="方正小标宋_GBK" w:cs="方正小标宋_GBK"/>
          <w:b/>
          <w:bCs/>
          <w:kern w:val="0"/>
          <w:sz w:val="32"/>
          <w:szCs w:val="32"/>
        </w:rPr>
        <w:t>配送企业遴选评分标准</w:t>
      </w:r>
    </w:p>
    <w:tbl>
      <w:tblPr>
        <w:tblStyle w:val="11"/>
        <w:tblW w:w="9285" w:type="dxa"/>
        <w:tblInd w:w="-212" w:type="dxa"/>
        <w:tblLayout w:type="fixed"/>
        <w:tblCellMar>
          <w:top w:w="0" w:type="dxa"/>
          <w:left w:w="108" w:type="dxa"/>
          <w:bottom w:w="0" w:type="dxa"/>
          <w:right w:w="108" w:type="dxa"/>
        </w:tblCellMar>
      </w:tblPr>
      <w:tblGrid>
        <w:gridCol w:w="660"/>
        <w:gridCol w:w="645"/>
        <w:gridCol w:w="4635"/>
        <w:gridCol w:w="630"/>
        <w:gridCol w:w="690"/>
        <w:gridCol w:w="1380"/>
        <w:gridCol w:w="645"/>
      </w:tblGrid>
      <w:tr w14:paraId="09EF140F">
        <w:tblPrEx>
          <w:tblCellMar>
            <w:top w:w="0" w:type="dxa"/>
            <w:left w:w="108" w:type="dxa"/>
            <w:bottom w:w="0" w:type="dxa"/>
            <w:right w:w="108" w:type="dxa"/>
          </w:tblCellMar>
        </w:tblPrEx>
        <w:trPr>
          <w:trHeight w:val="61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14:paraId="2E51E9EF">
            <w:pPr>
              <w:widowControl/>
              <w:jc w:val="left"/>
              <w:rPr>
                <w:rFonts w:ascii="宋体" w:hAnsi="宋体" w:cs="宋体"/>
                <w:kern w:val="0"/>
                <w:sz w:val="18"/>
                <w:szCs w:val="18"/>
              </w:rPr>
            </w:pPr>
            <w:r>
              <w:rPr>
                <w:rFonts w:hint="eastAsia" w:ascii="宋体" w:hAnsi="宋体" w:cs="宋体"/>
                <w:kern w:val="0"/>
                <w:sz w:val="18"/>
                <w:szCs w:val="18"/>
              </w:rPr>
              <w:t>考评项目</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05487A46">
            <w:pPr>
              <w:widowControl/>
              <w:jc w:val="center"/>
              <w:rPr>
                <w:rFonts w:ascii="宋体" w:hAnsi="宋体" w:cs="宋体"/>
                <w:kern w:val="0"/>
                <w:sz w:val="18"/>
                <w:szCs w:val="18"/>
              </w:rPr>
            </w:pPr>
            <w:r>
              <w:rPr>
                <w:rFonts w:hint="eastAsia" w:ascii="宋体" w:hAnsi="宋体" w:cs="宋体"/>
                <w:kern w:val="0"/>
                <w:sz w:val="18"/>
                <w:szCs w:val="18"/>
              </w:rPr>
              <w:t>考评指标</w:t>
            </w:r>
          </w:p>
        </w:tc>
        <w:tc>
          <w:tcPr>
            <w:tcW w:w="4635" w:type="dxa"/>
            <w:tcBorders>
              <w:top w:val="single" w:color="auto" w:sz="4" w:space="0"/>
              <w:left w:val="single" w:color="auto" w:sz="4" w:space="0"/>
              <w:bottom w:val="single" w:color="auto" w:sz="4" w:space="0"/>
              <w:right w:val="single" w:color="auto" w:sz="4" w:space="0"/>
            </w:tcBorders>
            <w:noWrap w:val="0"/>
            <w:vAlign w:val="center"/>
          </w:tcPr>
          <w:p w14:paraId="7B841664">
            <w:pPr>
              <w:widowControl/>
              <w:jc w:val="center"/>
              <w:rPr>
                <w:rFonts w:ascii="宋体" w:hAnsi="宋体" w:cs="宋体"/>
                <w:kern w:val="0"/>
                <w:sz w:val="18"/>
                <w:szCs w:val="18"/>
              </w:rPr>
            </w:pPr>
            <w:r>
              <w:rPr>
                <w:rFonts w:hint="eastAsia" w:ascii="宋体" w:hAnsi="宋体" w:cs="宋体"/>
                <w:kern w:val="0"/>
                <w:sz w:val="18"/>
                <w:szCs w:val="18"/>
              </w:rPr>
              <w:t>评分细则</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7C9B9140">
            <w:pPr>
              <w:widowControl/>
              <w:jc w:val="center"/>
              <w:rPr>
                <w:rFonts w:hint="eastAsia" w:ascii="宋体" w:hAnsi="宋体" w:cs="宋体"/>
                <w:kern w:val="0"/>
                <w:sz w:val="18"/>
                <w:szCs w:val="18"/>
              </w:rPr>
            </w:pPr>
            <w:r>
              <w:rPr>
                <w:rFonts w:hint="eastAsia" w:ascii="宋体" w:hAnsi="宋体" w:cs="宋体"/>
                <w:kern w:val="0"/>
                <w:sz w:val="18"/>
                <w:szCs w:val="18"/>
              </w:rPr>
              <w:t>满分</w:t>
            </w:r>
          </w:p>
          <w:p w14:paraId="42655779">
            <w:pPr>
              <w:widowControl/>
              <w:jc w:val="center"/>
              <w:rPr>
                <w:rFonts w:ascii="宋体" w:hAnsi="宋体" w:cs="宋体"/>
                <w:kern w:val="0"/>
                <w:sz w:val="18"/>
                <w:szCs w:val="18"/>
              </w:rPr>
            </w:pPr>
            <w:r>
              <w:rPr>
                <w:rFonts w:hint="eastAsia" w:ascii="宋体" w:hAnsi="宋体" w:cs="宋体"/>
                <w:kern w:val="0"/>
                <w:sz w:val="18"/>
                <w:szCs w:val="18"/>
              </w:rPr>
              <w:t>分值</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5F5A4E23">
            <w:pPr>
              <w:widowControl/>
              <w:jc w:val="center"/>
              <w:rPr>
                <w:rFonts w:hint="eastAsia" w:ascii="宋体" w:hAnsi="宋体" w:cs="宋体"/>
                <w:kern w:val="0"/>
                <w:sz w:val="18"/>
                <w:szCs w:val="18"/>
              </w:rPr>
            </w:pPr>
            <w:r>
              <w:rPr>
                <w:rFonts w:hint="eastAsia" w:ascii="宋体" w:hAnsi="宋体" w:cs="宋体"/>
                <w:kern w:val="0"/>
                <w:sz w:val="18"/>
                <w:szCs w:val="18"/>
              </w:rPr>
              <w:t>资料</w:t>
            </w:r>
          </w:p>
          <w:p w14:paraId="0A2908E5">
            <w:pPr>
              <w:widowControl/>
              <w:jc w:val="center"/>
              <w:rPr>
                <w:rFonts w:ascii="宋体" w:hAnsi="宋体" w:cs="宋体"/>
                <w:kern w:val="0"/>
                <w:sz w:val="18"/>
                <w:szCs w:val="18"/>
              </w:rPr>
            </w:pPr>
            <w:r>
              <w:rPr>
                <w:rFonts w:hint="eastAsia" w:ascii="宋体" w:hAnsi="宋体" w:cs="宋体"/>
                <w:kern w:val="0"/>
                <w:sz w:val="18"/>
                <w:szCs w:val="18"/>
              </w:rPr>
              <w:t>来源</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97B226B">
            <w:pPr>
              <w:widowControl/>
              <w:jc w:val="center"/>
              <w:rPr>
                <w:rFonts w:ascii="宋体" w:hAnsi="宋体" w:cs="宋体"/>
                <w:kern w:val="0"/>
                <w:sz w:val="18"/>
                <w:szCs w:val="18"/>
              </w:rPr>
            </w:pPr>
            <w:r>
              <w:rPr>
                <w:rFonts w:hint="eastAsia" w:ascii="宋体" w:hAnsi="宋体" w:cs="宋体"/>
                <w:kern w:val="0"/>
                <w:sz w:val="18"/>
                <w:szCs w:val="18"/>
              </w:rPr>
              <w:t>证明材料</w:t>
            </w:r>
          </w:p>
        </w:tc>
        <w:tc>
          <w:tcPr>
            <w:tcW w:w="645" w:type="dxa"/>
            <w:tcBorders>
              <w:top w:val="single" w:color="auto" w:sz="4" w:space="0"/>
              <w:left w:val="single" w:color="auto" w:sz="4" w:space="0"/>
              <w:bottom w:val="single" w:color="auto" w:sz="4" w:space="0"/>
              <w:right w:val="single" w:color="auto" w:sz="4" w:space="0"/>
            </w:tcBorders>
            <w:noWrap w:val="0"/>
            <w:vAlign w:val="center"/>
          </w:tcPr>
          <w:p w14:paraId="6DA3D747">
            <w:pPr>
              <w:widowControl/>
              <w:jc w:val="center"/>
              <w:rPr>
                <w:rFonts w:ascii="宋体" w:hAnsi="宋体" w:cs="宋体"/>
                <w:kern w:val="0"/>
                <w:sz w:val="18"/>
                <w:szCs w:val="18"/>
              </w:rPr>
            </w:pPr>
            <w:r>
              <w:rPr>
                <w:rFonts w:hint="eastAsia" w:ascii="宋体" w:hAnsi="宋体" w:cs="宋体"/>
                <w:kern w:val="0"/>
                <w:sz w:val="18"/>
                <w:szCs w:val="18"/>
              </w:rPr>
              <w:t>企业得分</w:t>
            </w:r>
          </w:p>
        </w:tc>
      </w:tr>
      <w:tr w14:paraId="3A9B978D">
        <w:tblPrEx>
          <w:tblCellMar>
            <w:top w:w="0" w:type="dxa"/>
            <w:left w:w="108" w:type="dxa"/>
            <w:bottom w:w="0" w:type="dxa"/>
            <w:right w:w="108" w:type="dxa"/>
          </w:tblCellMar>
        </w:tblPrEx>
        <w:trPr>
          <w:trHeight w:val="622" w:hRule="atLeast"/>
        </w:trPr>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14:paraId="65890072">
            <w:pPr>
              <w:widowControl/>
              <w:jc w:val="left"/>
              <w:rPr>
                <w:rFonts w:ascii="宋体" w:hAnsi="宋体" w:cs="宋体"/>
                <w:kern w:val="0"/>
                <w:sz w:val="18"/>
                <w:szCs w:val="18"/>
              </w:rPr>
            </w:pPr>
            <w:r>
              <w:rPr>
                <w:rFonts w:hint="eastAsia" w:ascii="宋体" w:hAnsi="宋体" w:cs="宋体"/>
                <w:kern w:val="0"/>
                <w:sz w:val="18"/>
                <w:szCs w:val="18"/>
              </w:rPr>
              <w:t>经营条件</w:t>
            </w:r>
          </w:p>
        </w:tc>
        <w:tc>
          <w:tcPr>
            <w:tcW w:w="645" w:type="dxa"/>
            <w:tcBorders>
              <w:top w:val="single" w:color="auto" w:sz="4" w:space="0"/>
              <w:left w:val="nil"/>
              <w:bottom w:val="single" w:color="auto" w:sz="4" w:space="0"/>
              <w:right w:val="single" w:color="auto" w:sz="4" w:space="0"/>
            </w:tcBorders>
            <w:noWrap w:val="0"/>
            <w:vAlign w:val="center"/>
          </w:tcPr>
          <w:p w14:paraId="2985FB2A">
            <w:pPr>
              <w:widowControl/>
              <w:jc w:val="left"/>
              <w:rPr>
                <w:rFonts w:ascii="宋体" w:hAnsi="宋体" w:cs="宋体"/>
                <w:kern w:val="0"/>
                <w:sz w:val="18"/>
                <w:szCs w:val="18"/>
              </w:rPr>
            </w:pPr>
            <w:r>
              <w:rPr>
                <w:rFonts w:hint="eastAsia" w:ascii="宋体" w:hAnsi="宋体" w:cs="宋体"/>
                <w:kern w:val="0"/>
                <w:sz w:val="18"/>
                <w:szCs w:val="18"/>
              </w:rPr>
              <w:t>注册资金</w:t>
            </w:r>
          </w:p>
        </w:tc>
        <w:tc>
          <w:tcPr>
            <w:tcW w:w="4635" w:type="dxa"/>
            <w:tcBorders>
              <w:top w:val="single" w:color="auto" w:sz="4" w:space="0"/>
              <w:left w:val="nil"/>
              <w:bottom w:val="single" w:color="auto" w:sz="4" w:space="0"/>
              <w:right w:val="single" w:color="auto" w:sz="4" w:space="0"/>
            </w:tcBorders>
            <w:noWrap w:val="0"/>
            <w:vAlign w:val="center"/>
          </w:tcPr>
          <w:p w14:paraId="77EAA5AB">
            <w:pPr>
              <w:widowControl/>
              <w:jc w:val="center"/>
              <w:rPr>
                <w:rFonts w:ascii="宋体" w:hAnsi="宋体" w:cs="宋体"/>
                <w:kern w:val="0"/>
                <w:sz w:val="18"/>
                <w:szCs w:val="18"/>
              </w:rPr>
            </w:pPr>
            <w:r>
              <w:rPr>
                <w:rFonts w:hint="eastAsia" w:ascii="宋体" w:hAnsi="宋体" w:cs="宋体"/>
                <w:kern w:val="0"/>
                <w:sz w:val="18"/>
                <w:szCs w:val="18"/>
              </w:rPr>
              <w:t>1000万为基准得分</w:t>
            </w:r>
            <w:r>
              <w:rPr>
                <w:rFonts w:hint="eastAsia" w:ascii="宋体" w:hAnsi="宋体" w:cs="宋体"/>
                <w:kern w:val="0"/>
                <w:sz w:val="18"/>
                <w:szCs w:val="18"/>
                <w:lang w:val="en-US" w:eastAsia="zh-CN"/>
              </w:rPr>
              <w:t>10</w:t>
            </w:r>
            <w:r>
              <w:rPr>
                <w:rFonts w:hint="eastAsia" w:ascii="宋体" w:hAnsi="宋体" w:cs="宋体"/>
                <w:kern w:val="0"/>
                <w:sz w:val="18"/>
                <w:szCs w:val="18"/>
              </w:rPr>
              <w:t>分，每增加</w:t>
            </w:r>
            <w:r>
              <w:rPr>
                <w:rFonts w:hint="eastAsia" w:ascii="宋体" w:hAnsi="宋体" w:cs="宋体"/>
                <w:kern w:val="0"/>
                <w:sz w:val="18"/>
                <w:szCs w:val="18"/>
                <w:lang w:val="en-US" w:eastAsia="zh-CN"/>
              </w:rPr>
              <w:t>2</w:t>
            </w:r>
            <w:r>
              <w:rPr>
                <w:rFonts w:hint="eastAsia" w:ascii="宋体" w:hAnsi="宋体" w:cs="宋体"/>
                <w:kern w:val="0"/>
                <w:sz w:val="18"/>
                <w:szCs w:val="18"/>
              </w:rPr>
              <w:t>00万加</w:t>
            </w:r>
            <w:r>
              <w:rPr>
                <w:rFonts w:hint="eastAsia" w:ascii="宋体" w:hAnsi="宋体" w:cs="宋体"/>
                <w:kern w:val="0"/>
                <w:sz w:val="18"/>
                <w:szCs w:val="18"/>
                <w:lang w:val="en-US" w:eastAsia="zh-CN"/>
              </w:rPr>
              <w:t>1</w:t>
            </w:r>
            <w:r>
              <w:rPr>
                <w:rFonts w:hint="eastAsia" w:ascii="宋体" w:hAnsi="宋体" w:cs="宋体"/>
                <w:kern w:val="0"/>
                <w:sz w:val="18"/>
                <w:szCs w:val="18"/>
              </w:rPr>
              <w:t>分，满分</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630" w:type="dxa"/>
            <w:tcBorders>
              <w:top w:val="single" w:color="auto" w:sz="4" w:space="0"/>
              <w:left w:val="nil"/>
              <w:bottom w:val="single" w:color="auto" w:sz="4" w:space="0"/>
              <w:right w:val="single" w:color="auto" w:sz="4" w:space="0"/>
            </w:tcBorders>
            <w:noWrap w:val="0"/>
            <w:vAlign w:val="center"/>
          </w:tcPr>
          <w:p w14:paraId="1939194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690" w:type="dxa"/>
            <w:tcBorders>
              <w:top w:val="single" w:color="auto" w:sz="4" w:space="0"/>
              <w:left w:val="nil"/>
              <w:bottom w:val="single" w:color="auto" w:sz="4" w:space="0"/>
              <w:right w:val="single" w:color="auto" w:sz="4" w:space="0"/>
            </w:tcBorders>
            <w:noWrap w:val="0"/>
            <w:vAlign w:val="center"/>
          </w:tcPr>
          <w:p w14:paraId="25A123AE">
            <w:pPr>
              <w:widowControl/>
              <w:jc w:val="center"/>
              <w:rPr>
                <w:rFonts w:ascii="宋体" w:hAnsi="宋体" w:cs="宋体"/>
                <w:kern w:val="0"/>
                <w:sz w:val="18"/>
                <w:szCs w:val="18"/>
              </w:rPr>
            </w:pPr>
            <w:r>
              <w:rPr>
                <w:rFonts w:hint="eastAsia" w:ascii="宋体" w:hAnsi="宋体" w:cs="宋体"/>
                <w:kern w:val="0"/>
                <w:sz w:val="18"/>
                <w:szCs w:val="18"/>
              </w:rPr>
              <w:t>配送企业</w:t>
            </w:r>
          </w:p>
        </w:tc>
        <w:tc>
          <w:tcPr>
            <w:tcW w:w="1380" w:type="dxa"/>
            <w:tcBorders>
              <w:top w:val="single" w:color="auto" w:sz="4" w:space="0"/>
              <w:left w:val="nil"/>
              <w:bottom w:val="single" w:color="auto" w:sz="4" w:space="0"/>
              <w:right w:val="single" w:color="auto" w:sz="4" w:space="0"/>
            </w:tcBorders>
            <w:noWrap w:val="0"/>
            <w:vAlign w:val="center"/>
          </w:tcPr>
          <w:p w14:paraId="554EA922">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查看相关证明材料</w:t>
            </w:r>
          </w:p>
        </w:tc>
        <w:tc>
          <w:tcPr>
            <w:tcW w:w="645" w:type="dxa"/>
            <w:tcBorders>
              <w:top w:val="single" w:color="auto" w:sz="4" w:space="0"/>
              <w:left w:val="nil"/>
              <w:bottom w:val="single" w:color="auto" w:sz="4" w:space="0"/>
              <w:right w:val="single" w:color="auto" w:sz="4" w:space="0"/>
            </w:tcBorders>
            <w:noWrap w:val="0"/>
            <w:vAlign w:val="center"/>
          </w:tcPr>
          <w:p w14:paraId="662BC777">
            <w:pPr>
              <w:widowControl/>
              <w:jc w:val="center"/>
              <w:rPr>
                <w:rFonts w:ascii="宋体" w:hAnsi="宋体" w:cs="宋体"/>
                <w:kern w:val="0"/>
                <w:sz w:val="18"/>
                <w:szCs w:val="18"/>
              </w:rPr>
            </w:pPr>
            <w:r>
              <w:rPr>
                <w:rFonts w:hint="eastAsia" w:ascii="宋体" w:hAnsi="宋体" w:cs="宋体"/>
                <w:kern w:val="0"/>
                <w:sz w:val="18"/>
                <w:szCs w:val="18"/>
              </w:rPr>
              <w:t>　</w:t>
            </w:r>
          </w:p>
        </w:tc>
      </w:tr>
      <w:tr w14:paraId="296B3BEB">
        <w:tblPrEx>
          <w:tblCellMar>
            <w:top w:w="0" w:type="dxa"/>
            <w:left w:w="108" w:type="dxa"/>
            <w:bottom w:w="0" w:type="dxa"/>
            <w:right w:w="108" w:type="dxa"/>
          </w:tblCellMar>
        </w:tblPrEx>
        <w:trPr>
          <w:trHeight w:val="1072" w:hRule="atLeast"/>
        </w:trPr>
        <w:tc>
          <w:tcPr>
            <w:tcW w:w="660" w:type="dxa"/>
            <w:vMerge w:val="continue"/>
            <w:tcBorders>
              <w:top w:val="nil"/>
              <w:left w:val="single" w:color="auto" w:sz="4" w:space="0"/>
              <w:bottom w:val="single" w:color="000000" w:sz="4" w:space="0"/>
              <w:right w:val="single" w:color="auto" w:sz="4" w:space="0"/>
            </w:tcBorders>
            <w:noWrap w:val="0"/>
            <w:vAlign w:val="center"/>
          </w:tcPr>
          <w:p w14:paraId="540781F6">
            <w:pPr>
              <w:widowControl/>
              <w:jc w:val="left"/>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6768DBDB">
            <w:pPr>
              <w:widowControl/>
              <w:jc w:val="left"/>
              <w:rPr>
                <w:rFonts w:ascii="宋体" w:hAnsi="宋体" w:cs="宋体"/>
                <w:kern w:val="0"/>
                <w:sz w:val="18"/>
                <w:szCs w:val="18"/>
              </w:rPr>
            </w:pPr>
            <w:r>
              <w:rPr>
                <w:rFonts w:hint="eastAsia" w:ascii="宋体" w:hAnsi="宋体" w:cs="宋体"/>
                <w:kern w:val="0"/>
                <w:sz w:val="18"/>
                <w:szCs w:val="18"/>
              </w:rPr>
              <w:t>经营范围</w:t>
            </w:r>
          </w:p>
        </w:tc>
        <w:tc>
          <w:tcPr>
            <w:tcW w:w="4635" w:type="dxa"/>
            <w:tcBorders>
              <w:top w:val="nil"/>
              <w:left w:val="nil"/>
              <w:bottom w:val="single" w:color="auto" w:sz="4" w:space="0"/>
              <w:right w:val="single" w:color="auto" w:sz="4" w:space="0"/>
            </w:tcBorders>
            <w:noWrap w:val="0"/>
            <w:vAlign w:val="center"/>
          </w:tcPr>
          <w:p w14:paraId="78BFB2AF">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经营范围：（1）含化学药品、中成药、抗生素原料药及其制剂：</w:t>
            </w:r>
            <w:r>
              <w:rPr>
                <w:rFonts w:hint="eastAsia" w:ascii="宋体" w:hAnsi="宋体" w:cs="宋体"/>
                <w:kern w:val="0"/>
                <w:sz w:val="18"/>
                <w:szCs w:val="18"/>
                <w:lang w:val="en-US" w:eastAsia="zh-CN"/>
              </w:rPr>
              <w:t>5</w:t>
            </w:r>
            <w:r>
              <w:rPr>
                <w:rFonts w:hint="eastAsia" w:ascii="宋体" w:hAnsi="宋体" w:cs="宋体"/>
                <w:kern w:val="0"/>
                <w:sz w:val="18"/>
                <w:szCs w:val="18"/>
              </w:rPr>
              <w:t>分；（2）含生物制品：</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冷链</w:t>
            </w:r>
            <w:r>
              <w:rPr>
                <w:rFonts w:hint="eastAsia" w:ascii="宋体" w:hAnsi="宋体" w:eastAsia="宋体" w:cs="宋体"/>
                <w:kern w:val="0"/>
                <w:sz w:val="18"/>
                <w:szCs w:val="18"/>
                <w:lang w:val="en-US" w:eastAsia="zh-CN"/>
              </w:rPr>
              <w:t>安全说明文件</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；（3）含“精麻”药品：</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分</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只</w:t>
            </w:r>
            <w:r>
              <w:rPr>
                <w:rFonts w:hint="eastAsia" w:ascii="宋体" w:hAnsi="宋体" w:eastAsia="宋体" w:cs="宋体"/>
                <w:kern w:val="0"/>
                <w:sz w:val="18"/>
                <w:szCs w:val="18"/>
              </w:rPr>
              <w:t>经营二类精神药品得</w:t>
            </w:r>
            <w:r>
              <w:rPr>
                <w:rFonts w:hint="eastAsia" w:ascii="宋体" w:hAnsi="宋体" w:eastAsia="宋体" w:cs="宋体"/>
                <w:kern w:val="0"/>
                <w:sz w:val="18"/>
                <w:szCs w:val="18"/>
                <w:lang w:val="en-US" w:eastAsia="zh-CN"/>
              </w:rPr>
              <w:t>2.5分</w:t>
            </w:r>
            <w:r>
              <w:rPr>
                <w:rFonts w:hint="eastAsia" w:ascii="宋体" w:hAnsi="宋体" w:eastAsia="宋体" w:cs="宋体"/>
                <w:kern w:val="0"/>
                <w:sz w:val="18"/>
                <w:szCs w:val="18"/>
                <w:lang w:eastAsia="zh-CN"/>
              </w:rPr>
              <w:t>）</w:t>
            </w:r>
          </w:p>
        </w:tc>
        <w:tc>
          <w:tcPr>
            <w:tcW w:w="630" w:type="dxa"/>
            <w:tcBorders>
              <w:top w:val="nil"/>
              <w:left w:val="nil"/>
              <w:bottom w:val="single" w:color="auto" w:sz="4" w:space="0"/>
              <w:right w:val="single" w:color="auto" w:sz="4" w:space="0"/>
            </w:tcBorders>
            <w:noWrap w:val="0"/>
            <w:vAlign w:val="center"/>
          </w:tcPr>
          <w:p w14:paraId="37B6D021">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690" w:type="dxa"/>
            <w:tcBorders>
              <w:top w:val="nil"/>
              <w:left w:val="nil"/>
              <w:bottom w:val="single" w:color="auto" w:sz="4" w:space="0"/>
              <w:right w:val="single" w:color="auto" w:sz="4" w:space="0"/>
            </w:tcBorders>
            <w:noWrap w:val="0"/>
            <w:vAlign w:val="center"/>
          </w:tcPr>
          <w:p w14:paraId="33D67E9D">
            <w:pPr>
              <w:widowControl/>
              <w:jc w:val="center"/>
              <w:rPr>
                <w:rFonts w:ascii="宋体" w:hAnsi="宋体" w:cs="宋体"/>
                <w:kern w:val="0"/>
                <w:sz w:val="18"/>
                <w:szCs w:val="18"/>
              </w:rPr>
            </w:pPr>
            <w:r>
              <w:rPr>
                <w:rFonts w:hint="eastAsia" w:ascii="宋体" w:hAnsi="宋体" w:cs="宋体"/>
                <w:kern w:val="0"/>
                <w:sz w:val="18"/>
                <w:szCs w:val="18"/>
              </w:rPr>
              <w:t>配送企业</w:t>
            </w:r>
          </w:p>
        </w:tc>
        <w:tc>
          <w:tcPr>
            <w:tcW w:w="1380" w:type="dxa"/>
            <w:tcBorders>
              <w:top w:val="nil"/>
              <w:left w:val="nil"/>
              <w:bottom w:val="single" w:color="auto" w:sz="4" w:space="0"/>
              <w:right w:val="single" w:color="auto" w:sz="4" w:space="0"/>
            </w:tcBorders>
            <w:noWrap w:val="0"/>
            <w:vAlign w:val="center"/>
          </w:tcPr>
          <w:p w14:paraId="12E0324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查看相关证明材料</w:t>
            </w:r>
          </w:p>
        </w:tc>
        <w:tc>
          <w:tcPr>
            <w:tcW w:w="645" w:type="dxa"/>
            <w:tcBorders>
              <w:top w:val="nil"/>
              <w:left w:val="nil"/>
              <w:bottom w:val="single" w:color="auto" w:sz="4" w:space="0"/>
              <w:right w:val="single" w:color="auto" w:sz="4" w:space="0"/>
            </w:tcBorders>
            <w:noWrap w:val="0"/>
            <w:vAlign w:val="center"/>
          </w:tcPr>
          <w:p w14:paraId="2DA68A7E">
            <w:pPr>
              <w:widowControl/>
              <w:jc w:val="center"/>
              <w:rPr>
                <w:rFonts w:ascii="宋体" w:hAnsi="宋体" w:cs="宋体"/>
                <w:kern w:val="0"/>
                <w:sz w:val="18"/>
                <w:szCs w:val="18"/>
              </w:rPr>
            </w:pPr>
            <w:r>
              <w:rPr>
                <w:rFonts w:hint="eastAsia" w:ascii="宋体" w:hAnsi="宋体" w:cs="宋体"/>
                <w:kern w:val="0"/>
                <w:sz w:val="18"/>
                <w:szCs w:val="18"/>
              </w:rPr>
              <w:t>　</w:t>
            </w:r>
          </w:p>
        </w:tc>
      </w:tr>
      <w:tr w14:paraId="6FA4A4B1">
        <w:tblPrEx>
          <w:tblCellMar>
            <w:top w:w="0" w:type="dxa"/>
            <w:left w:w="108" w:type="dxa"/>
            <w:bottom w:w="0" w:type="dxa"/>
            <w:right w:w="108" w:type="dxa"/>
          </w:tblCellMar>
        </w:tblPrEx>
        <w:trPr>
          <w:trHeight w:val="1395" w:hRule="atLeast"/>
        </w:trPr>
        <w:tc>
          <w:tcPr>
            <w:tcW w:w="660" w:type="dxa"/>
            <w:vMerge w:val="continue"/>
            <w:tcBorders>
              <w:top w:val="nil"/>
              <w:left w:val="single" w:color="auto" w:sz="4" w:space="0"/>
              <w:bottom w:val="single" w:color="000000" w:sz="4" w:space="0"/>
              <w:right w:val="single" w:color="auto" w:sz="4" w:space="0"/>
            </w:tcBorders>
            <w:noWrap w:val="0"/>
            <w:vAlign w:val="center"/>
          </w:tcPr>
          <w:p w14:paraId="5795EE35">
            <w:pPr>
              <w:widowControl/>
              <w:jc w:val="left"/>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72C7B5B4">
            <w:pPr>
              <w:widowControl/>
              <w:jc w:val="left"/>
              <w:rPr>
                <w:rFonts w:ascii="宋体" w:hAnsi="宋体" w:cs="宋体"/>
                <w:kern w:val="0"/>
                <w:sz w:val="18"/>
                <w:szCs w:val="18"/>
              </w:rPr>
            </w:pPr>
            <w:r>
              <w:rPr>
                <w:rFonts w:hint="eastAsia" w:ascii="宋体" w:hAnsi="宋体" w:cs="宋体"/>
                <w:kern w:val="0"/>
                <w:sz w:val="18"/>
                <w:szCs w:val="18"/>
              </w:rPr>
              <w:t>仓储条件</w:t>
            </w:r>
          </w:p>
        </w:tc>
        <w:tc>
          <w:tcPr>
            <w:tcW w:w="4635" w:type="dxa"/>
            <w:tcBorders>
              <w:top w:val="nil"/>
              <w:left w:val="nil"/>
              <w:bottom w:val="single" w:color="auto" w:sz="4" w:space="0"/>
              <w:right w:val="single" w:color="auto" w:sz="4" w:space="0"/>
            </w:tcBorders>
            <w:noWrap w:val="0"/>
            <w:vAlign w:val="center"/>
          </w:tcPr>
          <w:p w14:paraId="4FE3CF3C">
            <w:pPr>
              <w:widowControl/>
              <w:jc w:val="center"/>
              <w:rPr>
                <w:rFonts w:ascii="宋体" w:hAnsi="宋体" w:cs="宋体"/>
                <w:kern w:val="0"/>
                <w:sz w:val="18"/>
                <w:szCs w:val="18"/>
              </w:rPr>
            </w:pPr>
            <w:r>
              <w:rPr>
                <w:rFonts w:hint="eastAsia" w:ascii="宋体" w:hAnsi="宋体" w:cs="宋体"/>
                <w:kern w:val="0"/>
                <w:sz w:val="18"/>
                <w:szCs w:val="18"/>
              </w:rPr>
              <w:t>仓库面积：（1）常温库：以1000平方米为基准得1分，每超过</w:t>
            </w:r>
            <w:r>
              <w:rPr>
                <w:rFonts w:hint="eastAsia" w:ascii="宋体" w:hAnsi="宋体" w:cs="宋体"/>
                <w:kern w:val="0"/>
                <w:sz w:val="18"/>
                <w:szCs w:val="18"/>
                <w:lang w:val="en-US" w:eastAsia="zh-CN"/>
              </w:rPr>
              <w:t>200</w:t>
            </w:r>
            <w:r>
              <w:rPr>
                <w:rFonts w:hint="eastAsia" w:ascii="宋体" w:hAnsi="宋体" w:cs="宋体"/>
                <w:kern w:val="0"/>
                <w:sz w:val="18"/>
                <w:szCs w:val="18"/>
              </w:rPr>
              <w:t>平方米加</w:t>
            </w:r>
            <w:r>
              <w:rPr>
                <w:rFonts w:hint="eastAsia" w:ascii="宋体" w:hAnsi="宋体" w:cs="宋体"/>
                <w:kern w:val="0"/>
                <w:sz w:val="18"/>
                <w:szCs w:val="18"/>
                <w:lang w:val="en-US" w:eastAsia="zh-CN"/>
              </w:rPr>
              <w:t>1</w:t>
            </w:r>
            <w:r>
              <w:rPr>
                <w:rFonts w:hint="eastAsia" w:ascii="宋体" w:hAnsi="宋体" w:cs="宋体"/>
                <w:kern w:val="0"/>
                <w:sz w:val="18"/>
                <w:szCs w:val="18"/>
              </w:rPr>
              <w:t>分，满分12分；（2）冷库：冷</w:t>
            </w:r>
            <w:r>
              <w:rPr>
                <w:rFonts w:hint="eastAsia" w:ascii="宋体" w:hAnsi="宋体" w:cs="宋体"/>
                <w:kern w:val="0"/>
                <w:sz w:val="18"/>
                <w:szCs w:val="18"/>
                <w:lang w:val="en-US" w:eastAsia="zh-CN"/>
              </w:rPr>
              <w:t>库</w:t>
            </w:r>
            <w:r>
              <w:rPr>
                <w:rFonts w:hint="eastAsia" w:ascii="宋体" w:hAnsi="宋体" w:cs="宋体"/>
                <w:kern w:val="0"/>
                <w:sz w:val="18"/>
                <w:szCs w:val="18"/>
              </w:rPr>
              <w:t>面积以40立方米为基准得1分，每超过1立方米，加</w:t>
            </w:r>
            <w:r>
              <w:rPr>
                <w:rFonts w:hint="eastAsia" w:ascii="宋体" w:hAnsi="宋体" w:cs="宋体"/>
                <w:kern w:val="0"/>
                <w:sz w:val="18"/>
                <w:szCs w:val="18"/>
                <w:lang w:val="en-US" w:eastAsia="zh-CN"/>
              </w:rPr>
              <w:t>1</w:t>
            </w:r>
            <w:r>
              <w:rPr>
                <w:rFonts w:hint="eastAsia" w:ascii="宋体" w:hAnsi="宋体" w:cs="宋体"/>
                <w:kern w:val="0"/>
                <w:sz w:val="18"/>
                <w:szCs w:val="18"/>
              </w:rPr>
              <w:t>分，满分3分</w:t>
            </w:r>
          </w:p>
        </w:tc>
        <w:tc>
          <w:tcPr>
            <w:tcW w:w="630" w:type="dxa"/>
            <w:tcBorders>
              <w:top w:val="nil"/>
              <w:left w:val="nil"/>
              <w:bottom w:val="single" w:color="auto" w:sz="4" w:space="0"/>
              <w:right w:val="single" w:color="auto" w:sz="4" w:space="0"/>
            </w:tcBorders>
            <w:noWrap w:val="0"/>
            <w:vAlign w:val="center"/>
          </w:tcPr>
          <w:p w14:paraId="08093067">
            <w:pPr>
              <w:widowControl/>
              <w:jc w:val="center"/>
              <w:rPr>
                <w:rFonts w:ascii="宋体" w:hAnsi="宋体" w:cs="宋体"/>
                <w:kern w:val="0"/>
                <w:sz w:val="18"/>
                <w:szCs w:val="18"/>
              </w:rPr>
            </w:pPr>
            <w:r>
              <w:rPr>
                <w:rFonts w:ascii="宋体" w:hAnsi="宋体" w:cs="宋体"/>
                <w:kern w:val="0"/>
                <w:sz w:val="18"/>
                <w:szCs w:val="18"/>
              </w:rPr>
              <w:t>15</w:t>
            </w:r>
          </w:p>
        </w:tc>
        <w:tc>
          <w:tcPr>
            <w:tcW w:w="690" w:type="dxa"/>
            <w:tcBorders>
              <w:top w:val="nil"/>
              <w:left w:val="nil"/>
              <w:bottom w:val="single" w:color="auto" w:sz="4" w:space="0"/>
              <w:right w:val="single" w:color="auto" w:sz="4" w:space="0"/>
            </w:tcBorders>
            <w:noWrap w:val="0"/>
            <w:vAlign w:val="center"/>
          </w:tcPr>
          <w:p w14:paraId="4E8C836B">
            <w:pPr>
              <w:widowControl/>
              <w:jc w:val="center"/>
              <w:rPr>
                <w:rFonts w:ascii="宋体" w:hAnsi="宋体" w:cs="宋体"/>
                <w:kern w:val="0"/>
                <w:sz w:val="18"/>
                <w:szCs w:val="18"/>
              </w:rPr>
            </w:pPr>
            <w:r>
              <w:rPr>
                <w:rFonts w:hint="eastAsia" w:ascii="宋体" w:hAnsi="宋体" w:cs="宋体"/>
                <w:kern w:val="0"/>
                <w:sz w:val="18"/>
                <w:szCs w:val="18"/>
              </w:rPr>
              <w:t>所在地食药监局出具</w:t>
            </w:r>
          </w:p>
        </w:tc>
        <w:tc>
          <w:tcPr>
            <w:tcW w:w="1380" w:type="dxa"/>
            <w:tcBorders>
              <w:top w:val="nil"/>
              <w:left w:val="nil"/>
              <w:bottom w:val="single" w:color="auto" w:sz="4" w:space="0"/>
              <w:right w:val="single" w:color="auto" w:sz="4" w:space="0"/>
            </w:tcBorders>
            <w:noWrap w:val="0"/>
            <w:vAlign w:val="center"/>
          </w:tcPr>
          <w:p w14:paraId="38E9B8ED">
            <w:pPr>
              <w:widowControl/>
              <w:jc w:val="center"/>
              <w:rPr>
                <w:rFonts w:ascii="宋体" w:hAnsi="宋体" w:cs="宋体"/>
                <w:kern w:val="0"/>
                <w:sz w:val="18"/>
                <w:szCs w:val="18"/>
              </w:rPr>
            </w:pPr>
            <w:r>
              <w:rPr>
                <w:rFonts w:hint="eastAsia" w:ascii="宋体" w:hAnsi="宋体" w:cs="宋体"/>
                <w:kern w:val="0"/>
                <w:sz w:val="18"/>
                <w:szCs w:val="18"/>
              </w:rPr>
              <w:t>药品批发（零售连锁）企业经营许可证明和认证现场检查报告</w:t>
            </w:r>
          </w:p>
        </w:tc>
        <w:tc>
          <w:tcPr>
            <w:tcW w:w="645" w:type="dxa"/>
            <w:tcBorders>
              <w:top w:val="nil"/>
              <w:left w:val="nil"/>
              <w:bottom w:val="single" w:color="auto" w:sz="4" w:space="0"/>
              <w:right w:val="single" w:color="auto" w:sz="4" w:space="0"/>
            </w:tcBorders>
            <w:noWrap w:val="0"/>
            <w:vAlign w:val="center"/>
          </w:tcPr>
          <w:p w14:paraId="414487A6">
            <w:pPr>
              <w:widowControl/>
              <w:jc w:val="center"/>
              <w:rPr>
                <w:rFonts w:ascii="宋体" w:hAnsi="宋体" w:cs="宋体"/>
                <w:kern w:val="0"/>
                <w:sz w:val="18"/>
                <w:szCs w:val="18"/>
              </w:rPr>
            </w:pPr>
            <w:r>
              <w:rPr>
                <w:rFonts w:hint="eastAsia" w:ascii="宋体" w:hAnsi="宋体" w:cs="宋体"/>
                <w:kern w:val="0"/>
                <w:sz w:val="18"/>
                <w:szCs w:val="18"/>
              </w:rPr>
              <w:t>　</w:t>
            </w:r>
          </w:p>
        </w:tc>
      </w:tr>
      <w:tr w14:paraId="1C994F5D">
        <w:tblPrEx>
          <w:tblCellMar>
            <w:top w:w="0" w:type="dxa"/>
            <w:left w:w="108" w:type="dxa"/>
            <w:bottom w:w="0" w:type="dxa"/>
            <w:right w:w="108" w:type="dxa"/>
          </w:tblCellMar>
        </w:tblPrEx>
        <w:trPr>
          <w:trHeight w:val="764" w:hRule="atLeast"/>
        </w:trPr>
        <w:tc>
          <w:tcPr>
            <w:tcW w:w="660" w:type="dxa"/>
            <w:vMerge w:val="restart"/>
            <w:tcBorders>
              <w:top w:val="nil"/>
              <w:left w:val="single" w:color="auto" w:sz="4" w:space="0"/>
              <w:bottom w:val="single" w:color="000000" w:sz="4" w:space="0"/>
              <w:right w:val="single" w:color="auto" w:sz="4" w:space="0"/>
            </w:tcBorders>
            <w:noWrap w:val="0"/>
            <w:vAlign w:val="center"/>
          </w:tcPr>
          <w:p w14:paraId="11E5EFD8">
            <w:pPr>
              <w:widowControl/>
              <w:jc w:val="center"/>
              <w:rPr>
                <w:rFonts w:ascii="宋体" w:hAnsi="宋体" w:cs="宋体"/>
                <w:kern w:val="0"/>
                <w:sz w:val="18"/>
                <w:szCs w:val="18"/>
              </w:rPr>
            </w:pPr>
            <w:r>
              <w:rPr>
                <w:rFonts w:hint="eastAsia" w:ascii="宋体" w:hAnsi="宋体" w:cs="宋体"/>
                <w:kern w:val="0"/>
                <w:sz w:val="18"/>
                <w:szCs w:val="18"/>
              </w:rPr>
              <w:t>经营规模</w:t>
            </w:r>
          </w:p>
        </w:tc>
        <w:tc>
          <w:tcPr>
            <w:tcW w:w="645" w:type="dxa"/>
            <w:tcBorders>
              <w:top w:val="nil"/>
              <w:left w:val="nil"/>
              <w:bottom w:val="single" w:color="auto" w:sz="4" w:space="0"/>
              <w:right w:val="single" w:color="auto" w:sz="4" w:space="0"/>
            </w:tcBorders>
            <w:noWrap w:val="0"/>
            <w:vAlign w:val="center"/>
          </w:tcPr>
          <w:p w14:paraId="148EC80D">
            <w:pPr>
              <w:widowControl/>
              <w:jc w:val="left"/>
              <w:rPr>
                <w:rFonts w:ascii="宋体" w:hAnsi="宋体" w:cs="宋体"/>
                <w:kern w:val="0"/>
                <w:sz w:val="18"/>
                <w:szCs w:val="18"/>
              </w:rPr>
            </w:pPr>
            <w:r>
              <w:rPr>
                <w:rFonts w:hint="eastAsia" w:ascii="宋体" w:hAnsi="宋体" w:cs="宋体"/>
                <w:kern w:val="0"/>
                <w:sz w:val="18"/>
                <w:szCs w:val="18"/>
              </w:rPr>
              <w:t>主营业务收入</w:t>
            </w:r>
          </w:p>
        </w:tc>
        <w:tc>
          <w:tcPr>
            <w:tcW w:w="4635" w:type="dxa"/>
            <w:tcBorders>
              <w:top w:val="nil"/>
              <w:left w:val="nil"/>
              <w:bottom w:val="single" w:color="auto" w:sz="4" w:space="0"/>
              <w:right w:val="single" w:color="auto" w:sz="4" w:space="0"/>
            </w:tcBorders>
            <w:noWrap w:val="0"/>
            <w:vAlign w:val="center"/>
          </w:tcPr>
          <w:p w14:paraId="4F031254">
            <w:pPr>
              <w:widowControl/>
              <w:jc w:val="center"/>
              <w:rPr>
                <w:rFonts w:ascii="宋体" w:hAnsi="宋体" w:cs="宋体"/>
                <w:kern w:val="0"/>
                <w:sz w:val="18"/>
                <w:szCs w:val="18"/>
              </w:rPr>
            </w:pPr>
            <w:r>
              <w:rPr>
                <w:rFonts w:hint="eastAsia" w:ascii="宋体" w:hAnsi="宋体" w:cs="宋体"/>
                <w:kern w:val="0"/>
                <w:sz w:val="18"/>
                <w:szCs w:val="18"/>
              </w:rPr>
              <w:t>主营业务收入以</w:t>
            </w:r>
            <w:r>
              <w:rPr>
                <w:rFonts w:hint="eastAsia" w:ascii="宋体" w:hAnsi="宋体" w:cs="宋体"/>
                <w:kern w:val="0"/>
                <w:sz w:val="18"/>
                <w:szCs w:val="18"/>
                <w:lang w:val="en-US" w:eastAsia="zh-CN"/>
              </w:rPr>
              <w:t>1000</w:t>
            </w:r>
            <w:r>
              <w:rPr>
                <w:rFonts w:hint="eastAsia" w:ascii="宋体" w:hAnsi="宋体" w:cs="宋体"/>
                <w:kern w:val="0"/>
                <w:sz w:val="18"/>
                <w:szCs w:val="18"/>
              </w:rPr>
              <w:t>万元为基准得</w:t>
            </w:r>
            <w:r>
              <w:rPr>
                <w:rFonts w:hint="eastAsia" w:ascii="宋体" w:hAnsi="宋体" w:cs="宋体"/>
                <w:kern w:val="0"/>
                <w:sz w:val="18"/>
                <w:szCs w:val="18"/>
                <w:lang w:val="en-US" w:eastAsia="zh-CN"/>
              </w:rPr>
              <w:t>5</w:t>
            </w:r>
            <w:r>
              <w:rPr>
                <w:rFonts w:hint="eastAsia" w:ascii="宋体" w:hAnsi="宋体" w:cs="宋体"/>
                <w:kern w:val="0"/>
                <w:sz w:val="18"/>
                <w:szCs w:val="18"/>
              </w:rPr>
              <w:t>分，每增加</w:t>
            </w:r>
            <w:r>
              <w:rPr>
                <w:rFonts w:hint="eastAsia" w:ascii="宋体" w:hAnsi="宋体" w:cs="宋体"/>
                <w:kern w:val="0"/>
                <w:sz w:val="18"/>
                <w:szCs w:val="18"/>
                <w:lang w:val="en-US" w:eastAsia="zh-CN"/>
              </w:rPr>
              <w:t>100</w:t>
            </w:r>
            <w:r>
              <w:rPr>
                <w:rFonts w:hint="eastAsia" w:ascii="宋体" w:hAnsi="宋体" w:cs="宋体"/>
                <w:kern w:val="0"/>
                <w:sz w:val="18"/>
                <w:szCs w:val="18"/>
              </w:rPr>
              <w:t>万加</w:t>
            </w:r>
            <w:r>
              <w:rPr>
                <w:rFonts w:hint="eastAsia" w:ascii="宋体" w:hAnsi="宋体" w:cs="宋体"/>
                <w:kern w:val="0"/>
                <w:sz w:val="18"/>
                <w:szCs w:val="18"/>
                <w:lang w:val="en-US" w:eastAsia="zh-CN"/>
              </w:rPr>
              <w:t>1</w:t>
            </w:r>
            <w:r>
              <w:rPr>
                <w:rFonts w:hint="eastAsia" w:ascii="宋体" w:hAnsi="宋体" w:cs="宋体"/>
                <w:kern w:val="0"/>
                <w:sz w:val="18"/>
                <w:szCs w:val="18"/>
              </w:rPr>
              <w:t>分，满分10分</w:t>
            </w:r>
          </w:p>
        </w:tc>
        <w:tc>
          <w:tcPr>
            <w:tcW w:w="630" w:type="dxa"/>
            <w:tcBorders>
              <w:top w:val="nil"/>
              <w:left w:val="nil"/>
              <w:bottom w:val="single" w:color="auto" w:sz="4" w:space="0"/>
              <w:right w:val="single" w:color="auto" w:sz="4" w:space="0"/>
            </w:tcBorders>
            <w:noWrap w:val="0"/>
            <w:vAlign w:val="center"/>
          </w:tcPr>
          <w:p w14:paraId="7E1A1224">
            <w:pPr>
              <w:widowControl/>
              <w:jc w:val="center"/>
              <w:rPr>
                <w:rFonts w:ascii="宋体" w:hAnsi="宋体" w:cs="宋体"/>
                <w:kern w:val="0"/>
                <w:sz w:val="18"/>
                <w:szCs w:val="18"/>
              </w:rPr>
            </w:pPr>
            <w:r>
              <w:rPr>
                <w:rFonts w:hint="eastAsia" w:ascii="宋体" w:hAnsi="宋体" w:cs="宋体"/>
                <w:kern w:val="0"/>
                <w:sz w:val="18"/>
                <w:szCs w:val="18"/>
              </w:rPr>
              <w:t>10</w:t>
            </w:r>
          </w:p>
        </w:tc>
        <w:tc>
          <w:tcPr>
            <w:tcW w:w="690" w:type="dxa"/>
            <w:tcBorders>
              <w:top w:val="nil"/>
              <w:left w:val="nil"/>
              <w:bottom w:val="single" w:color="auto" w:sz="4" w:space="0"/>
              <w:right w:val="single" w:color="auto" w:sz="4" w:space="0"/>
            </w:tcBorders>
            <w:noWrap w:val="0"/>
            <w:vAlign w:val="center"/>
          </w:tcPr>
          <w:p w14:paraId="6E664A57">
            <w:pPr>
              <w:widowControl/>
              <w:jc w:val="center"/>
              <w:rPr>
                <w:rFonts w:ascii="宋体" w:hAnsi="宋体" w:cs="宋体"/>
                <w:kern w:val="0"/>
                <w:sz w:val="18"/>
                <w:szCs w:val="18"/>
              </w:rPr>
            </w:pPr>
            <w:r>
              <w:rPr>
                <w:rFonts w:hint="eastAsia" w:ascii="宋体" w:hAnsi="宋体" w:cs="宋体"/>
                <w:kern w:val="0"/>
                <w:sz w:val="18"/>
                <w:szCs w:val="18"/>
              </w:rPr>
              <w:t>配送企业</w:t>
            </w:r>
          </w:p>
        </w:tc>
        <w:tc>
          <w:tcPr>
            <w:tcW w:w="1380" w:type="dxa"/>
            <w:tcBorders>
              <w:top w:val="nil"/>
              <w:left w:val="nil"/>
              <w:bottom w:val="single" w:color="auto" w:sz="4" w:space="0"/>
              <w:right w:val="single" w:color="auto" w:sz="4" w:space="0"/>
            </w:tcBorders>
            <w:noWrap w:val="0"/>
            <w:vAlign w:val="center"/>
          </w:tcPr>
          <w:p w14:paraId="13A01101">
            <w:pPr>
              <w:widowControl/>
              <w:jc w:val="center"/>
              <w:rPr>
                <w:rFonts w:ascii="宋体" w:hAnsi="宋体" w:cs="宋体"/>
                <w:kern w:val="0"/>
                <w:sz w:val="18"/>
                <w:szCs w:val="18"/>
              </w:rPr>
            </w:pPr>
            <w:r>
              <w:rPr>
                <w:rFonts w:hint="eastAsia" w:ascii="宋体" w:hAnsi="宋体" w:cs="宋体"/>
                <w:kern w:val="0"/>
                <w:sz w:val="18"/>
                <w:szCs w:val="18"/>
                <w:lang w:val="en-US" w:eastAsia="zh-CN"/>
              </w:rPr>
              <w:t>2024</w:t>
            </w:r>
            <w:r>
              <w:rPr>
                <w:rFonts w:hint="eastAsia" w:ascii="宋体" w:hAnsi="宋体" w:cs="宋体"/>
                <w:kern w:val="0"/>
                <w:sz w:val="18"/>
                <w:szCs w:val="18"/>
              </w:rPr>
              <w:t>年度纳税申报表</w:t>
            </w:r>
          </w:p>
        </w:tc>
        <w:tc>
          <w:tcPr>
            <w:tcW w:w="645" w:type="dxa"/>
            <w:tcBorders>
              <w:top w:val="nil"/>
              <w:left w:val="nil"/>
              <w:bottom w:val="single" w:color="auto" w:sz="4" w:space="0"/>
              <w:right w:val="single" w:color="auto" w:sz="4" w:space="0"/>
            </w:tcBorders>
            <w:noWrap w:val="0"/>
            <w:vAlign w:val="center"/>
          </w:tcPr>
          <w:p w14:paraId="1E577837">
            <w:pPr>
              <w:widowControl/>
              <w:jc w:val="center"/>
              <w:rPr>
                <w:rFonts w:ascii="宋体" w:hAnsi="宋体" w:cs="宋体"/>
                <w:kern w:val="0"/>
                <w:sz w:val="18"/>
                <w:szCs w:val="18"/>
              </w:rPr>
            </w:pPr>
            <w:r>
              <w:rPr>
                <w:rFonts w:hint="eastAsia" w:ascii="宋体" w:hAnsi="宋体" w:cs="宋体"/>
                <w:kern w:val="0"/>
                <w:sz w:val="18"/>
                <w:szCs w:val="18"/>
              </w:rPr>
              <w:t>　</w:t>
            </w:r>
          </w:p>
        </w:tc>
      </w:tr>
      <w:tr w14:paraId="254B4A8F">
        <w:tblPrEx>
          <w:tblCellMar>
            <w:top w:w="0" w:type="dxa"/>
            <w:left w:w="108" w:type="dxa"/>
            <w:bottom w:w="0" w:type="dxa"/>
            <w:right w:w="108" w:type="dxa"/>
          </w:tblCellMar>
        </w:tblPrEx>
        <w:trPr>
          <w:trHeight w:val="1195" w:hRule="atLeast"/>
        </w:trPr>
        <w:tc>
          <w:tcPr>
            <w:tcW w:w="660" w:type="dxa"/>
            <w:vMerge w:val="continue"/>
            <w:tcBorders>
              <w:top w:val="nil"/>
              <w:left w:val="single" w:color="auto" w:sz="4" w:space="0"/>
              <w:bottom w:val="single" w:color="000000" w:sz="4" w:space="0"/>
              <w:right w:val="single" w:color="auto" w:sz="4" w:space="0"/>
            </w:tcBorders>
            <w:noWrap w:val="0"/>
            <w:vAlign w:val="center"/>
          </w:tcPr>
          <w:p w14:paraId="25BAFCA6">
            <w:pPr>
              <w:widowControl/>
              <w:jc w:val="left"/>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3E27D150">
            <w:pPr>
              <w:widowControl/>
              <w:jc w:val="left"/>
              <w:rPr>
                <w:rFonts w:ascii="宋体" w:hAnsi="宋体" w:cs="宋体"/>
                <w:kern w:val="0"/>
                <w:sz w:val="18"/>
                <w:szCs w:val="18"/>
              </w:rPr>
            </w:pPr>
            <w:r>
              <w:rPr>
                <w:rFonts w:hint="eastAsia" w:ascii="宋体" w:hAnsi="宋体" w:cs="宋体"/>
                <w:kern w:val="0"/>
                <w:sz w:val="18"/>
                <w:szCs w:val="18"/>
              </w:rPr>
              <w:t>人员配备</w:t>
            </w:r>
          </w:p>
        </w:tc>
        <w:tc>
          <w:tcPr>
            <w:tcW w:w="4635" w:type="dxa"/>
            <w:tcBorders>
              <w:top w:val="nil"/>
              <w:left w:val="nil"/>
              <w:bottom w:val="single" w:color="auto" w:sz="4" w:space="0"/>
              <w:right w:val="single" w:color="auto" w:sz="4" w:space="0"/>
            </w:tcBorders>
            <w:noWrap w:val="0"/>
            <w:vAlign w:val="center"/>
          </w:tcPr>
          <w:p w14:paraId="44F17BEC">
            <w:pPr>
              <w:widowControl/>
              <w:jc w:val="center"/>
              <w:rPr>
                <w:rFonts w:ascii="宋体" w:hAnsi="宋体" w:cs="宋体"/>
                <w:kern w:val="0"/>
                <w:sz w:val="18"/>
                <w:szCs w:val="18"/>
              </w:rPr>
            </w:pPr>
            <w:r>
              <w:rPr>
                <w:rFonts w:hint="eastAsia" w:ascii="宋体" w:hAnsi="宋体" w:cs="宋体"/>
                <w:kern w:val="0"/>
                <w:sz w:val="18"/>
                <w:szCs w:val="18"/>
              </w:rPr>
              <w:t>以缴纳社保的人数为准，50人及以下得</w:t>
            </w:r>
            <w:r>
              <w:rPr>
                <w:rFonts w:hint="eastAsia" w:ascii="宋体" w:hAnsi="宋体" w:cs="宋体"/>
                <w:kern w:val="0"/>
                <w:sz w:val="18"/>
                <w:szCs w:val="18"/>
                <w:lang w:val="en-US" w:eastAsia="zh-CN"/>
              </w:rPr>
              <w:t>2</w:t>
            </w:r>
            <w:r>
              <w:rPr>
                <w:rFonts w:hint="eastAsia" w:ascii="宋体" w:hAnsi="宋体" w:cs="宋体"/>
                <w:kern w:val="0"/>
                <w:sz w:val="18"/>
                <w:szCs w:val="18"/>
              </w:rPr>
              <w:t>分，每增加10人加</w:t>
            </w:r>
            <w:r>
              <w:rPr>
                <w:rFonts w:hint="eastAsia" w:ascii="宋体" w:hAnsi="宋体" w:cs="宋体"/>
                <w:kern w:val="0"/>
                <w:sz w:val="18"/>
                <w:szCs w:val="18"/>
                <w:lang w:val="en-US" w:eastAsia="zh-CN"/>
              </w:rPr>
              <w:t>1</w:t>
            </w:r>
            <w:r>
              <w:rPr>
                <w:rFonts w:hint="eastAsia" w:ascii="宋体" w:hAnsi="宋体" w:cs="宋体"/>
                <w:kern w:val="0"/>
                <w:sz w:val="18"/>
                <w:szCs w:val="18"/>
              </w:rPr>
              <w:t>分，满分</w:t>
            </w: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630" w:type="dxa"/>
            <w:tcBorders>
              <w:top w:val="nil"/>
              <w:left w:val="nil"/>
              <w:bottom w:val="single" w:color="auto" w:sz="4" w:space="0"/>
              <w:right w:val="single" w:color="auto" w:sz="4" w:space="0"/>
            </w:tcBorders>
            <w:noWrap w:val="0"/>
            <w:vAlign w:val="center"/>
          </w:tcPr>
          <w:p w14:paraId="2C53110E">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690" w:type="dxa"/>
            <w:tcBorders>
              <w:top w:val="nil"/>
              <w:left w:val="nil"/>
              <w:bottom w:val="single" w:color="auto" w:sz="4" w:space="0"/>
              <w:right w:val="single" w:color="auto" w:sz="4" w:space="0"/>
            </w:tcBorders>
            <w:noWrap w:val="0"/>
            <w:vAlign w:val="center"/>
          </w:tcPr>
          <w:p w14:paraId="5293F164">
            <w:pPr>
              <w:widowControl/>
              <w:jc w:val="center"/>
              <w:rPr>
                <w:rFonts w:ascii="宋体" w:hAnsi="宋体" w:cs="宋体"/>
                <w:kern w:val="0"/>
                <w:sz w:val="18"/>
                <w:szCs w:val="18"/>
              </w:rPr>
            </w:pPr>
            <w:r>
              <w:rPr>
                <w:rFonts w:hint="eastAsia" w:ascii="宋体" w:hAnsi="宋体" w:cs="宋体"/>
                <w:kern w:val="0"/>
                <w:sz w:val="18"/>
                <w:szCs w:val="18"/>
              </w:rPr>
              <w:t>当地社保局</w:t>
            </w:r>
          </w:p>
        </w:tc>
        <w:tc>
          <w:tcPr>
            <w:tcW w:w="1380" w:type="dxa"/>
            <w:tcBorders>
              <w:top w:val="nil"/>
              <w:left w:val="nil"/>
              <w:bottom w:val="single" w:color="auto" w:sz="4" w:space="0"/>
              <w:right w:val="single" w:color="auto" w:sz="4" w:space="0"/>
            </w:tcBorders>
            <w:noWrap w:val="0"/>
            <w:vAlign w:val="center"/>
          </w:tcPr>
          <w:p w14:paraId="748DA423">
            <w:pPr>
              <w:widowControl/>
              <w:jc w:val="center"/>
              <w:rPr>
                <w:rFonts w:ascii="宋体" w:hAnsi="宋体" w:cs="宋体"/>
                <w:kern w:val="0"/>
                <w:sz w:val="18"/>
                <w:szCs w:val="18"/>
              </w:rPr>
            </w:pPr>
            <w:r>
              <w:rPr>
                <w:rFonts w:hint="eastAsia" w:ascii="宋体" w:hAnsi="宋体" w:cs="宋体"/>
                <w:kern w:val="0"/>
                <w:sz w:val="18"/>
                <w:szCs w:val="18"/>
              </w:rPr>
              <w:t>开具的近三个月企业为员工缴纳“五险”的有关证明材料</w:t>
            </w:r>
          </w:p>
        </w:tc>
        <w:tc>
          <w:tcPr>
            <w:tcW w:w="645" w:type="dxa"/>
            <w:tcBorders>
              <w:top w:val="nil"/>
              <w:left w:val="nil"/>
              <w:bottom w:val="single" w:color="auto" w:sz="4" w:space="0"/>
              <w:right w:val="single" w:color="auto" w:sz="4" w:space="0"/>
            </w:tcBorders>
            <w:noWrap w:val="0"/>
            <w:vAlign w:val="center"/>
          </w:tcPr>
          <w:p w14:paraId="48B56524">
            <w:pPr>
              <w:widowControl/>
              <w:jc w:val="center"/>
              <w:rPr>
                <w:rFonts w:ascii="宋体" w:hAnsi="宋体" w:cs="宋体"/>
                <w:kern w:val="0"/>
                <w:sz w:val="18"/>
                <w:szCs w:val="18"/>
              </w:rPr>
            </w:pPr>
            <w:r>
              <w:rPr>
                <w:rFonts w:hint="eastAsia" w:ascii="宋体" w:hAnsi="宋体" w:cs="宋体"/>
                <w:kern w:val="0"/>
                <w:sz w:val="18"/>
                <w:szCs w:val="18"/>
              </w:rPr>
              <w:t>　</w:t>
            </w:r>
          </w:p>
        </w:tc>
      </w:tr>
      <w:tr w14:paraId="488C8589">
        <w:tblPrEx>
          <w:tblCellMar>
            <w:top w:w="0" w:type="dxa"/>
            <w:left w:w="108" w:type="dxa"/>
            <w:bottom w:w="0" w:type="dxa"/>
            <w:right w:w="108" w:type="dxa"/>
          </w:tblCellMar>
        </w:tblPrEx>
        <w:trPr>
          <w:trHeight w:val="1065" w:hRule="atLeast"/>
        </w:trPr>
        <w:tc>
          <w:tcPr>
            <w:tcW w:w="660" w:type="dxa"/>
            <w:vMerge w:val="restart"/>
            <w:tcBorders>
              <w:top w:val="nil"/>
              <w:left w:val="single" w:color="auto" w:sz="4" w:space="0"/>
              <w:bottom w:val="single" w:color="000000" w:sz="4" w:space="0"/>
              <w:right w:val="single" w:color="auto" w:sz="4" w:space="0"/>
            </w:tcBorders>
            <w:noWrap w:val="0"/>
            <w:vAlign w:val="center"/>
          </w:tcPr>
          <w:p w14:paraId="49E91D0A">
            <w:pPr>
              <w:widowControl/>
              <w:jc w:val="left"/>
              <w:rPr>
                <w:rFonts w:ascii="宋体" w:hAnsi="宋体" w:cs="宋体"/>
                <w:kern w:val="0"/>
                <w:sz w:val="18"/>
                <w:szCs w:val="18"/>
              </w:rPr>
            </w:pPr>
            <w:r>
              <w:rPr>
                <w:rFonts w:hint="eastAsia" w:ascii="宋体" w:hAnsi="宋体" w:cs="宋体"/>
                <w:kern w:val="0"/>
                <w:sz w:val="18"/>
                <w:szCs w:val="18"/>
              </w:rPr>
              <w:t>配送能力</w:t>
            </w:r>
          </w:p>
        </w:tc>
        <w:tc>
          <w:tcPr>
            <w:tcW w:w="645" w:type="dxa"/>
            <w:tcBorders>
              <w:top w:val="nil"/>
              <w:left w:val="nil"/>
              <w:bottom w:val="single" w:color="auto" w:sz="4" w:space="0"/>
              <w:right w:val="single" w:color="auto" w:sz="4" w:space="0"/>
            </w:tcBorders>
            <w:noWrap w:val="0"/>
            <w:vAlign w:val="center"/>
          </w:tcPr>
          <w:p w14:paraId="2F8C8192">
            <w:pPr>
              <w:widowControl/>
              <w:jc w:val="left"/>
              <w:rPr>
                <w:rFonts w:ascii="宋体" w:hAnsi="宋体" w:cs="宋体"/>
                <w:kern w:val="0"/>
                <w:sz w:val="18"/>
                <w:szCs w:val="18"/>
              </w:rPr>
            </w:pPr>
            <w:r>
              <w:rPr>
                <w:rFonts w:hint="eastAsia" w:ascii="宋体" w:hAnsi="宋体" w:cs="宋体"/>
                <w:kern w:val="0"/>
                <w:sz w:val="18"/>
                <w:szCs w:val="18"/>
              </w:rPr>
              <w:t>配送车辆</w:t>
            </w:r>
          </w:p>
        </w:tc>
        <w:tc>
          <w:tcPr>
            <w:tcW w:w="4635" w:type="dxa"/>
            <w:tcBorders>
              <w:top w:val="nil"/>
              <w:left w:val="nil"/>
              <w:bottom w:val="single" w:color="auto" w:sz="4" w:space="0"/>
              <w:right w:val="single" w:color="auto" w:sz="4" w:space="0"/>
            </w:tcBorders>
            <w:noWrap w:val="0"/>
            <w:vAlign w:val="center"/>
          </w:tcPr>
          <w:p w14:paraId="5667C8F0">
            <w:pPr>
              <w:widowControl/>
              <w:jc w:val="center"/>
              <w:rPr>
                <w:rFonts w:ascii="宋体" w:hAnsi="宋体" w:cs="宋体"/>
                <w:kern w:val="0"/>
                <w:sz w:val="18"/>
                <w:szCs w:val="18"/>
              </w:rPr>
            </w:pPr>
            <w:r>
              <w:rPr>
                <w:rFonts w:hint="eastAsia" w:ascii="宋体" w:hAnsi="宋体" w:cs="宋体"/>
                <w:kern w:val="0"/>
                <w:sz w:val="18"/>
                <w:szCs w:val="18"/>
              </w:rPr>
              <w:t>（1）常规运输车每1辆得</w:t>
            </w:r>
            <w:r>
              <w:rPr>
                <w:rFonts w:hint="eastAsia" w:ascii="宋体" w:hAnsi="宋体" w:cs="宋体"/>
                <w:kern w:val="0"/>
                <w:sz w:val="18"/>
                <w:szCs w:val="18"/>
                <w:lang w:val="en-US" w:eastAsia="zh-CN"/>
              </w:rPr>
              <w:t>0.5</w:t>
            </w:r>
            <w:r>
              <w:rPr>
                <w:rFonts w:hint="eastAsia" w:ascii="宋体" w:hAnsi="宋体" w:cs="宋体"/>
                <w:kern w:val="0"/>
                <w:sz w:val="18"/>
                <w:szCs w:val="18"/>
              </w:rPr>
              <w:t>分，满分</w:t>
            </w:r>
            <w:r>
              <w:rPr>
                <w:rFonts w:hint="eastAsia" w:ascii="宋体" w:hAnsi="宋体" w:cs="宋体"/>
                <w:kern w:val="0"/>
                <w:sz w:val="18"/>
                <w:szCs w:val="18"/>
                <w:lang w:val="en-US" w:eastAsia="zh-CN"/>
              </w:rPr>
              <w:t>6</w:t>
            </w:r>
            <w:r>
              <w:rPr>
                <w:rFonts w:hint="eastAsia" w:ascii="宋体" w:hAnsi="宋体" w:cs="宋体"/>
                <w:kern w:val="0"/>
                <w:sz w:val="18"/>
                <w:szCs w:val="18"/>
              </w:rPr>
              <w:t>分；（2）</w:t>
            </w:r>
            <w:r>
              <w:rPr>
                <w:rFonts w:hint="eastAsia" w:ascii="宋体" w:hAnsi="宋体" w:cs="宋体"/>
                <w:kern w:val="0"/>
                <w:sz w:val="18"/>
                <w:szCs w:val="18"/>
                <w:lang w:val="en-US" w:eastAsia="zh-CN"/>
              </w:rPr>
              <w:t>冷链</w:t>
            </w:r>
            <w:r>
              <w:rPr>
                <w:rFonts w:hint="eastAsia" w:ascii="宋体" w:hAnsi="宋体" w:cs="宋体"/>
                <w:kern w:val="0"/>
                <w:sz w:val="18"/>
                <w:szCs w:val="18"/>
              </w:rPr>
              <w:t>车每辆得</w:t>
            </w:r>
            <w:r>
              <w:rPr>
                <w:rFonts w:hint="eastAsia" w:ascii="宋体" w:hAnsi="宋体" w:cs="宋体"/>
                <w:kern w:val="0"/>
                <w:sz w:val="18"/>
                <w:szCs w:val="18"/>
                <w:lang w:val="en-US" w:eastAsia="zh-CN"/>
              </w:rPr>
              <w:t>2</w:t>
            </w:r>
            <w:r>
              <w:rPr>
                <w:rFonts w:hint="eastAsia" w:ascii="宋体" w:hAnsi="宋体" w:cs="宋体"/>
                <w:kern w:val="0"/>
                <w:sz w:val="18"/>
                <w:szCs w:val="18"/>
              </w:rPr>
              <w:t>分，满分</w:t>
            </w:r>
            <w:r>
              <w:rPr>
                <w:rFonts w:hint="eastAsia" w:ascii="宋体" w:hAnsi="宋体" w:cs="宋体"/>
                <w:kern w:val="0"/>
                <w:sz w:val="18"/>
                <w:szCs w:val="18"/>
                <w:lang w:val="en-US" w:eastAsia="zh-CN"/>
              </w:rPr>
              <w:t>4</w:t>
            </w:r>
            <w:r>
              <w:rPr>
                <w:rFonts w:hint="eastAsia" w:ascii="宋体" w:hAnsi="宋体" w:cs="宋体"/>
                <w:kern w:val="0"/>
                <w:sz w:val="18"/>
                <w:szCs w:val="18"/>
              </w:rPr>
              <w:t>分</w:t>
            </w:r>
          </w:p>
        </w:tc>
        <w:tc>
          <w:tcPr>
            <w:tcW w:w="630" w:type="dxa"/>
            <w:tcBorders>
              <w:top w:val="nil"/>
              <w:left w:val="nil"/>
              <w:bottom w:val="single" w:color="auto" w:sz="4" w:space="0"/>
              <w:right w:val="single" w:color="auto" w:sz="4" w:space="0"/>
            </w:tcBorders>
            <w:noWrap w:val="0"/>
            <w:vAlign w:val="center"/>
          </w:tcPr>
          <w:p w14:paraId="6950BF68">
            <w:pPr>
              <w:widowControl/>
              <w:jc w:val="center"/>
              <w:rPr>
                <w:rFonts w:ascii="宋体" w:hAnsi="宋体" w:cs="宋体"/>
                <w:kern w:val="0"/>
                <w:sz w:val="18"/>
                <w:szCs w:val="18"/>
              </w:rPr>
            </w:pPr>
            <w:r>
              <w:rPr>
                <w:rFonts w:hint="eastAsia" w:ascii="宋体" w:hAnsi="宋体" w:cs="宋体"/>
                <w:kern w:val="0"/>
                <w:sz w:val="18"/>
                <w:szCs w:val="18"/>
              </w:rPr>
              <w:t>10</w:t>
            </w:r>
          </w:p>
        </w:tc>
        <w:tc>
          <w:tcPr>
            <w:tcW w:w="690" w:type="dxa"/>
            <w:tcBorders>
              <w:top w:val="nil"/>
              <w:left w:val="nil"/>
              <w:bottom w:val="single" w:color="auto" w:sz="4" w:space="0"/>
              <w:right w:val="single" w:color="auto" w:sz="4" w:space="0"/>
            </w:tcBorders>
            <w:noWrap w:val="0"/>
            <w:vAlign w:val="center"/>
          </w:tcPr>
          <w:p w14:paraId="61DDAD8A">
            <w:pPr>
              <w:widowControl/>
              <w:jc w:val="center"/>
              <w:rPr>
                <w:rFonts w:ascii="宋体" w:hAnsi="宋体" w:cs="宋体"/>
                <w:kern w:val="0"/>
                <w:sz w:val="18"/>
                <w:szCs w:val="18"/>
              </w:rPr>
            </w:pPr>
            <w:r>
              <w:rPr>
                <w:rFonts w:hint="eastAsia" w:ascii="宋体" w:hAnsi="宋体" w:cs="宋体"/>
                <w:kern w:val="0"/>
                <w:sz w:val="18"/>
                <w:szCs w:val="18"/>
              </w:rPr>
              <w:t>配送企业</w:t>
            </w:r>
          </w:p>
        </w:tc>
        <w:tc>
          <w:tcPr>
            <w:tcW w:w="1380" w:type="dxa"/>
            <w:tcBorders>
              <w:top w:val="nil"/>
              <w:left w:val="nil"/>
              <w:bottom w:val="single" w:color="auto" w:sz="4" w:space="0"/>
              <w:right w:val="single" w:color="auto" w:sz="4" w:space="0"/>
            </w:tcBorders>
            <w:noWrap w:val="0"/>
            <w:vAlign w:val="center"/>
          </w:tcPr>
          <w:p w14:paraId="71AF486A">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药品配送车辆行驶证复印件</w:t>
            </w:r>
            <w:r>
              <w:rPr>
                <w:rFonts w:hint="eastAsia" w:ascii="宋体" w:hAnsi="宋体" w:cs="宋体"/>
                <w:kern w:val="0"/>
                <w:sz w:val="18"/>
                <w:szCs w:val="18"/>
                <w:lang w:val="en-US" w:eastAsia="zh-CN"/>
              </w:rPr>
              <w:t>无自有产权车辆不得分，且应包含至少1辆冷链配送车（轿车除外）</w:t>
            </w:r>
          </w:p>
        </w:tc>
        <w:tc>
          <w:tcPr>
            <w:tcW w:w="645" w:type="dxa"/>
            <w:tcBorders>
              <w:top w:val="nil"/>
              <w:left w:val="nil"/>
              <w:bottom w:val="single" w:color="auto" w:sz="4" w:space="0"/>
              <w:right w:val="single" w:color="auto" w:sz="4" w:space="0"/>
            </w:tcBorders>
            <w:noWrap w:val="0"/>
            <w:vAlign w:val="center"/>
          </w:tcPr>
          <w:p w14:paraId="3C494A51">
            <w:pPr>
              <w:widowControl/>
              <w:jc w:val="center"/>
              <w:rPr>
                <w:rFonts w:ascii="宋体" w:hAnsi="宋体" w:cs="宋体"/>
                <w:kern w:val="0"/>
                <w:sz w:val="18"/>
                <w:szCs w:val="18"/>
              </w:rPr>
            </w:pPr>
            <w:r>
              <w:rPr>
                <w:rFonts w:hint="eastAsia" w:ascii="宋体" w:hAnsi="宋体" w:cs="宋体"/>
                <w:kern w:val="0"/>
                <w:sz w:val="18"/>
                <w:szCs w:val="18"/>
              </w:rPr>
              <w:t>　</w:t>
            </w:r>
          </w:p>
        </w:tc>
      </w:tr>
      <w:tr w14:paraId="45AE8092">
        <w:tblPrEx>
          <w:tblCellMar>
            <w:top w:w="0" w:type="dxa"/>
            <w:left w:w="108" w:type="dxa"/>
            <w:bottom w:w="0" w:type="dxa"/>
            <w:right w:w="108" w:type="dxa"/>
          </w:tblCellMar>
        </w:tblPrEx>
        <w:trPr>
          <w:trHeight w:val="890" w:hRule="atLeast"/>
        </w:trPr>
        <w:tc>
          <w:tcPr>
            <w:tcW w:w="660" w:type="dxa"/>
            <w:vMerge w:val="continue"/>
            <w:tcBorders>
              <w:top w:val="nil"/>
              <w:left w:val="single" w:color="auto" w:sz="4" w:space="0"/>
              <w:bottom w:val="single" w:color="000000" w:sz="4" w:space="0"/>
              <w:right w:val="single" w:color="auto" w:sz="4" w:space="0"/>
            </w:tcBorders>
            <w:noWrap w:val="0"/>
            <w:vAlign w:val="center"/>
          </w:tcPr>
          <w:p w14:paraId="1E233F92">
            <w:pPr>
              <w:widowControl/>
              <w:jc w:val="left"/>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3B58C533">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配送会员交易评价</w:t>
            </w:r>
          </w:p>
        </w:tc>
        <w:tc>
          <w:tcPr>
            <w:tcW w:w="4635" w:type="dxa"/>
            <w:tcBorders>
              <w:top w:val="nil"/>
              <w:left w:val="nil"/>
              <w:bottom w:val="single" w:color="auto" w:sz="4" w:space="0"/>
              <w:right w:val="single" w:color="auto" w:sz="4" w:space="0"/>
            </w:tcBorders>
            <w:noWrap w:val="0"/>
            <w:vAlign w:val="center"/>
          </w:tcPr>
          <w:p w14:paraId="0759CAF8">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50分为基准得5分，每提高5分加1分，满分10分</w:t>
            </w:r>
          </w:p>
        </w:tc>
        <w:tc>
          <w:tcPr>
            <w:tcW w:w="630" w:type="dxa"/>
            <w:tcBorders>
              <w:top w:val="nil"/>
              <w:left w:val="nil"/>
              <w:bottom w:val="single" w:color="auto" w:sz="4" w:space="0"/>
              <w:right w:val="single" w:color="auto" w:sz="4" w:space="0"/>
            </w:tcBorders>
            <w:noWrap w:val="0"/>
            <w:vAlign w:val="center"/>
          </w:tcPr>
          <w:p w14:paraId="535A7C6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90" w:type="dxa"/>
            <w:tcBorders>
              <w:top w:val="nil"/>
              <w:left w:val="nil"/>
              <w:bottom w:val="single" w:color="auto" w:sz="4" w:space="0"/>
              <w:right w:val="single" w:color="auto" w:sz="4" w:space="0"/>
            </w:tcBorders>
            <w:noWrap w:val="0"/>
            <w:vAlign w:val="center"/>
          </w:tcPr>
          <w:p w14:paraId="6094D66F">
            <w:pPr>
              <w:widowControl/>
              <w:jc w:val="center"/>
              <w:rPr>
                <w:rFonts w:ascii="宋体" w:hAnsi="宋体" w:cs="宋体"/>
                <w:kern w:val="0"/>
                <w:sz w:val="18"/>
                <w:szCs w:val="18"/>
              </w:rPr>
            </w:pPr>
            <w:r>
              <w:rPr>
                <w:rFonts w:hint="eastAsia" w:ascii="宋体" w:hAnsi="宋体" w:cs="宋体"/>
                <w:kern w:val="0"/>
                <w:sz w:val="18"/>
                <w:szCs w:val="18"/>
              </w:rPr>
              <w:t>药交所</w:t>
            </w:r>
          </w:p>
        </w:tc>
        <w:tc>
          <w:tcPr>
            <w:tcW w:w="1380" w:type="dxa"/>
            <w:tcBorders>
              <w:top w:val="nil"/>
              <w:left w:val="nil"/>
              <w:bottom w:val="single" w:color="auto" w:sz="4" w:space="0"/>
              <w:right w:val="single" w:color="auto" w:sz="4" w:space="0"/>
            </w:tcBorders>
            <w:noWrap w:val="0"/>
            <w:vAlign w:val="center"/>
          </w:tcPr>
          <w:p w14:paraId="395370D3">
            <w:pPr>
              <w:widowControl/>
              <w:jc w:val="center"/>
              <w:rPr>
                <w:rFonts w:ascii="宋体" w:hAnsi="宋体" w:cs="宋体"/>
                <w:kern w:val="0"/>
                <w:sz w:val="18"/>
                <w:szCs w:val="18"/>
              </w:rPr>
            </w:pPr>
            <w:r>
              <w:rPr>
                <w:rFonts w:hint="eastAsia" w:ascii="宋体" w:hAnsi="宋体" w:cs="宋体"/>
                <w:kern w:val="0"/>
                <w:sz w:val="18"/>
                <w:szCs w:val="18"/>
                <w:lang w:val="en-US" w:eastAsia="zh-CN"/>
              </w:rPr>
              <w:t>2024</w:t>
            </w:r>
            <w:r>
              <w:rPr>
                <w:rFonts w:hint="eastAsia" w:ascii="宋体" w:hAnsi="宋体" w:cs="宋体"/>
                <w:kern w:val="0"/>
                <w:sz w:val="18"/>
                <w:szCs w:val="18"/>
              </w:rPr>
              <w:t>年</w:t>
            </w:r>
            <w:r>
              <w:rPr>
                <w:rFonts w:hint="eastAsia" w:ascii="宋体" w:hAnsi="宋体" w:cs="宋体"/>
                <w:kern w:val="0"/>
                <w:sz w:val="18"/>
                <w:szCs w:val="18"/>
                <w:lang w:val="en-US" w:eastAsia="zh-CN"/>
              </w:rPr>
              <w:t>平台</w:t>
            </w:r>
            <w:r>
              <w:rPr>
                <w:rFonts w:hint="eastAsia" w:ascii="宋体" w:hAnsi="宋体" w:cs="宋体"/>
                <w:kern w:val="0"/>
                <w:sz w:val="18"/>
                <w:szCs w:val="18"/>
              </w:rPr>
              <w:t>数据</w:t>
            </w:r>
          </w:p>
        </w:tc>
        <w:tc>
          <w:tcPr>
            <w:tcW w:w="645" w:type="dxa"/>
            <w:tcBorders>
              <w:top w:val="nil"/>
              <w:left w:val="nil"/>
              <w:bottom w:val="single" w:color="auto" w:sz="4" w:space="0"/>
              <w:right w:val="single" w:color="auto" w:sz="4" w:space="0"/>
            </w:tcBorders>
            <w:noWrap w:val="0"/>
            <w:vAlign w:val="center"/>
          </w:tcPr>
          <w:p w14:paraId="73B26C45">
            <w:pPr>
              <w:widowControl/>
              <w:jc w:val="center"/>
              <w:rPr>
                <w:rFonts w:ascii="宋体" w:hAnsi="宋体" w:cs="宋体"/>
                <w:kern w:val="0"/>
                <w:sz w:val="18"/>
                <w:szCs w:val="18"/>
              </w:rPr>
            </w:pPr>
            <w:r>
              <w:rPr>
                <w:rFonts w:hint="eastAsia" w:ascii="宋体" w:hAnsi="宋体" w:cs="宋体"/>
                <w:kern w:val="0"/>
                <w:sz w:val="18"/>
                <w:szCs w:val="18"/>
              </w:rPr>
              <w:t>　</w:t>
            </w:r>
          </w:p>
        </w:tc>
      </w:tr>
      <w:tr w14:paraId="2FCB6EA4">
        <w:tblPrEx>
          <w:tblCellMar>
            <w:top w:w="0" w:type="dxa"/>
            <w:left w:w="108" w:type="dxa"/>
            <w:bottom w:w="0" w:type="dxa"/>
            <w:right w:w="108" w:type="dxa"/>
          </w:tblCellMar>
        </w:tblPrEx>
        <w:trPr>
          <w:trHeight w:val="733" w:hRule="atLeast"/>
        </w:trPr>
        <w:tc>
          <w:tcPr>
            <w:tcW w:w="660" w:type="dxa"/>
            <w:vMerge w:val="continue"/>
            <w:tcBorders>
              <w:top w:val="nil"/>
              <w:left w:val="single" w:color="auto" w:sz="4" w:space="0"/>
              <w:bottom w:val="single" w:color="000000" w:sz="4" w:space="0"/>
              <w:right w:val="single" w:color="auto" w:sz="4" w:space="0"/>
            </w:tcBorders>
            <w:noWrap w:val="0"/>
            <w:vAlign w:val="center"/>
          </w:tcPr>
          <w:p w14:paraId="53EE5E3D">
            <w:pPr>
              <w:widowControl/>
              <w:jc w:val="left"/>
              <w:rPr>
                <w:rFonts w:ascii="宋体" w:hAnsi="宋体" w:cs="宋体"/>
                <w:kern w:val="0"/>
                <w:sz w:val="18"/>
                <w:szCs w:val="18"/>
              </w:rPr>
            </w:pPr>
          </w:p>
        </w:tc>
        <w:tc>
          <w:tcPr>
            <w:tcW w:w="645" w:type="dxa"/>
            <w:tcBorders>
              <w:top w:val="nil"/>
              <w:left w:val="nil"/>
              <w:bottom w:val="single" w:color="auto" w:sz="4" w:space="0"/>
              <w:right w:val="single" w:color="auto" w:sz="4" w:space="0"/>
            </w:tcBorders>
            <w:noWrap w:val="0"/>
            <w:vAlign w:val="center"/>
          </w:tcPr>
          <w:p w14:paraId="6A9AA500">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配送时间</w:t>
            </w:r>
          </w:p>
        </w:tc>
        <w:tc>
          <w:tcPr>
            <w:tcW w:w="4635" w:type="dxa"/>
            <w:tcBorders>
              <w:top w:val="nil"/>
              <w:left w:val="nil"/>
              <w:bottom w:val="single" w:color="auto" w:sz="4" w:space="0"/>
              <w:right w:val="single" w:color="auto" w:sz="4" w:space="0"/>
            </w:tcBorders>
            <w:noWrap w:val="0"/>
            <w:vAlign w:val="center"/>
          </w:tcPr>
          <w:p w14:paraId="1C56AED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能按医院要求频次及时送货，有承诺一般药品不超过48小时、急抢救药品4小时送达的得10分</w:t>
            </w:r>
          </w:p>
        </w:tc>
        <w:tc>
          <w:tcPr>
            <w:tcW w:w="630" w:type="dxa"/>
            <w:tcBorders>
              <w:top w:val="nil"/>
              <w:left w:val="nil"/>
              <w:bottom w:val="single" w:color="auto" w:sz="4" w:space="0"/>
              <w:right w:val="single" w:color="auto" w:sz="4" w:space="0"/>
            </w:tcBorders>
            <w:noWrap w:val="0"/>
            <w:vAlign w:val="center"/>
          </w:tcPr>
          <w:p w14:paraId="0DDA053C">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90" w:type="dxa"/>
            <w:tcBorders>
              <w:top w:val="nil"/>
              <w:left w:val="nil"/>
              <w:bottom w:val="single" w:color="auto" w:sz="4" w:space="0"/>
              <w:right w:val="single" w:color="auto" w:sz="4" w:space="0"/>
            </w:tcBorders>
            <w:noWrap w:val="0"/>
            <w:vAlign w:val="center"/>
          </w:tcPr>
          <w:p w14:paraId="6DC17A0E">
            <w:pPr>
              <w:widowControl/>
              <w:jc w:val="center"/>
              <w:rPr>
                <w:rFonts w:ascii="宋体" w:hAnsi="宋体" w:cs="宋体"/>
                <w:kern w:val="0"/>
                <w:sz w:val="18"/>
                <w:szCs w:val="18"/>
              </w:rPr>
            </w:pPr>
            <w:r>
              <w:rPr>
                <w:rFonts w:hint="eastAsia" w:ascii="宋体" w:hAnsi="宋体" w:cs="宋体"/>
                <w:kern w:val="0"/>
                <w:sz w:val="18"/>
                <w:szCs w:val="18"/>
              </w:rPr>
              <w:t>配送企业</w:t>
            </w:r>
          </w:p>
        </w:tc>
        <w:tc>
          <w:tcPr>
            <w:tcW w:w="1380" w:type="dxa"/>
            <w:tcBorders>
              <w:top w:val="nil"/>
              <w:left w:val="nil"/>
              <w:bottom w:val="single" w:color="auto" w:sz="4" w:space="0"/>
              <w:right w:val="single" w:color="auto" w:sz="4" w:space="0"/>
            </w:tcBorders>
            <w:noWrap w:val="0"/>
            <w:vAlign w:val="center"/>
          </w:tcPr>
          <w:p w14:paraId="00149EB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查看承诺书</w:t>
            </w:r>
          </w:p>
        </w:tc>
        <w:tc>
          <w:tcPr>
            <w:tcW w:w="645" w:type="dxa"/>
            <w:tcBorders>
              <w:top w:val="nil"/>
              <w:left w:val="nil"/>
              <w:bottom w:val="single" w:color="auto" w:sz="4" w:space="0"/>
              <w:right w:val="single" w:color="auto" w:sz="4" w:space="0"/>
            </w:tcBorders>
            <w:noWrap w:val="0"/>
            <w:vAlign w:val="center"/>
          </w:tcPr>
          <w:p w14:paraId="6CCA868B">
            <w:pPr>
              <w:widowControl/>
              <w:jc w:val="center"/>
              <w:rPr>
                <w:rFonts w:ascii="宋体" w:hAnsi="宋体" w:cs="宋体"/>
                <w:kern w:val="0"/>
                <w:sz w:val="18"/>
                <w:szCs w:val="18"/>
              </w:rPr>
            </w:pPr>
            <w:r>
              <w:rPr>
                <w:rFonts w:hint="eastAsia" w:ascii="宋体" w:hAnsi="宋体" w:cs="宋体"/>
                <w:kern w:val="0"/>
                <w:sz w:val="18"/>
                <w:szCs w:val="18"/>
              </w:rPr>
              <w:t>　</w:t>
            </w:r>
          </w:p>
        </w:tc>
      </w:tr>
      <w:tr w14:paraId="31079FDE">
        <w:tblPrEx>
          <w:tblCellMar>
            <w:top w:w="0" w:type="dxa"/>
            <w:left w:w="108" w:type="dxa"/>
            <w:bottom w:w="0" w:type="dxa"/>
            <w:right w:w="108" w:type="dxa"/>
          </w:tblCellMar>
        </w:tblPrEx>
        <w:trPr>
          <w:trHeight w:val="750" w:hRule="atLeast"/>
        </w:trPr>
        <w:tc>
          <w:tcPr>
            <w:tcW w:w="660" w:type="dxa"/>
            <w:tcBorders>
              <w:top w:val="nil"/>
              <w:left w:val="single" w:color="auto" w:sz="4" w:space="0"/>
              <w:bottom w:val="single" w:color="auto" w:sz="4" w:space="0"/>
              <w:right w:val="single" w:color="auto" w:sz="4" w:space="0"/>
            </w:tcBorders>
            <w:shd w:val="clear" w:color="auto" w:fill="auto"/>
            <w:noWrap w:val="0"/>
            <w:vAlign w:val="center"/>
          </w:tcPr>
          <w:p w14:paraId="04A9639F">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企业其它承诺</w:t>
            </w:r>
          </w:p>
        </w:tc>
        <w:tc>
          <w:tcPr>
            <w:tcW w:w="645" w:type="dxa"/>
            <w:tcBorders>
              <w:top w:val="nil"/>
              <w:left w:val="nil"/>
              <w:bottom w:val="single" w:color="auto" w:sz="4" w:space="0"/>
              <w:right w:val="single" w:color="auto" w:sz="4" w:space="0"/>
            </w:tcBorders>
            <w:shd w:val="clear" w:color="auto" w:fill="auto"/>
            <w:noWrap w:val="0"/>
            <w:vAlign w:val="center"/>
          </w:tcPr>
          <w:p w14:paraId="3ACBE207">
            <w:pPr>
              <w:widowControl/>
              <w:jc w:val="left"/>
              <w:rPr>
                <w:rFonts w:ascii="宋体" w:hAnsi="宋体" w:cs="宋体"/>
                <w:kern w:val="0"/>
                <w:sz w:val="18"/>
                <w:szCs w:val="18"/>
              </w:rPr>
            </w:pPr>
          </w:p>
        </w:tc>
        <w:tc>
          <w:tcPr>
            <w:tcW w:w="4635" w:type="dxa"/>
            <w:tcBorders>
              <w:top w:val="nil"/>
              <w:left w:val="nil"/>
              <w:bottom w:val="single" w:color="auto" w:sz="4" w:space="0"/>
              <w:right w:val="single" w:color="auto" w:sz="4" w:space="0"/>
            </w:tcBorders>
            <w:shd w:val="clear" w:color="auto" w:fill="FFFFFF"/>
            <w:noWrap w:val="0"/>
            <w:vAlign w:val="center"/>
          </w:tcPr>
          <w:p w14:paraId="625F5E25">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售后服务：如药品回款、滞销药品、近效期药品、抽检药品、破损药品处理承诺，其它服务等</w:t>
            </w:r>
          </w:p>
        </w:tc>
        <w:tc>
          <w:tcPr>
            <w:tcW w:w="630" w:type="dxa"/>
            <w:tcBorders>
              <w:top w:val="nil"/>
              <w:left w:val="nil"/>
              <w:bottom w:val="single" w:color="auto" w:sz="4" w:space="0"/>
              <w:right w:val="single" w:color="auto" w:sz="4" w:space="0"/>
            </w:tcBorders>
            <w:noWrap w:val="0"/>
            <w:vAlign w:val="center"/>
          </w:tcPr>
          <w:p w14:paraId="2F1921E4">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690" w:type="dxa"/>
            <w:tcBorders>
              <w:top w:val="nil"/>
              <w:left w:val="nil"/>
              <w:bottom w:val="single" w:color="auto" w:sz="4" w:space="0"/>
              <w:right w:val="single" w:color="auto" w:sz="4" w:space="0"/>
            </w:tcBorders>
            <w:noWrap w:val="0"/>
            <w:vAlign w:val="center"/>
          </w:tcPr>
          <w:p w14:paraId="603C82DB">
            <w:pPr>
              <w:widowControl/>
              <w:jc w:val="center"/>
              <w:rPr>
                <w:rFonts w:ascii="宋体" w:hAnsi="宋体" w:cs="宋体"/>
                <w:kern w:val="0"/>
                <w:sz w:val="18"/>
                <w:szCs w:val="18"/>
              </w:rPr>
            </w:pPr>
            <w:r>
              <w:rPr>
                <w:rFonts w:hint="eastAsia" w:ascii="宋体" w:hAnsi="宋体" w:cs="宋体"/>
                <w:kern w:val="0"/>
                <w:sz w:val="18"/>
                <w:szCs w:val="18"/>
              </w:rPr>
              <w:t>配送企业</w:t>
            </w:r>
          </w:p>
        </w:tc>
        <w:tc>
          <w:tcPr>
            <w:tcW w:w="1380" w:type="dxa"/>
            <w:tcBorders>
              <w:top w:val="nil"/>
              <w:left w:val="nil"/>
              <w:bottom w:val="single" w:color="auto" w:sz="4" w:space="0"/>
              <w:right w:val="single" w:color="auto" w:sz="4" w:space="0"/>
            </w:tcBorders>
            <w:noWrap w:val="0"/>
            <w:vAlign w:val="center"/>
          </w:tcPr>
          <w:p w14:paraId="7FC46F5E">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有相应承诺加1-2分，否则不得分</w:t>
            </w:r>
          </w:p>
        </w:tc>
        <w:tc>
          <w:tcPr>
            <w:tcW w:w="645" w:type="dxa"/>
            <w:tcBorders>
              <w:top w:val="nil"/>
              <w:left w:val="nil"/>
              <w:bottom w:val="single" w:color="auto" w:sz="4" w:space="0"/>
              <w:right w:val="single" w:color="auto" w:sz="4" w:space="0"/>
            </w:tcBorders>
            <w:noWrap w:val="0"/>
            <w:vAlign w:val="center"/>
          </w:tcPr>
          <w:p w14:paraId="61B37540">
            <w:pPr>
              <w:widowControl/>
              <w:jc w:val="center"/>
              <w:rPr>
                <w:rFonts w:ascii="宋体" w:hAnsi="宋体" w:cs="宋体"/>
                <w:kern w:val="0"/>
                <w:sz w:val="18"/>
                <w:szCs w:val="18"/>
              </w:rPr>
            </w:pPr>
            <w:r>
              <w:rPr>
                <w:rFonts w:hint="eastAsia" w:ascii="宋体" w:hAnsi="宋体" w:cs="宋体"/>
                <w:kern w:val="0"/>
                <w:sz w:val="18"/>
                <w:szCs w:val="18"/>
              </w:rPr>
              <w:t>　</w:t>
            </w:r>
          </w:p>
        </w:tc>
      </w:tr>
      <w:tr w14:paraId="63DD781E">
        <w:tblPrEx>
          <w:tblCellMar>
            <w:top w:w="0" w:type="dxa"/>
            <w:left w:w="108" w:type="dxa"/>
            <w:bottom w:w="0" w:type="dxa"/>
            <w:right w:w="108" w:type="dxa"/>
          </w:tblCellMar>
        </w:tblPrEx>
        <w:trPr>
          <w:trHeight w:val="1230" w:hRule="atLeast"/>
        </w:trPr>
        <w:tc>
          <w:tcPr>
            <w:tcW w:w="9285" w:type="dxa"/>
            <w:gridSpan w:val="7"/>
            <w:tcBorders>
              <w:top w:val="single" w:color="auto" w:sz="4" w:space="0"/>
              <w:left w:val="nil"/>
              <w:bottom w:val="nil"/>
              <w:right w:val="nil"/>
            </w:tcBorders>
            <w:noWrap w:val="0"/>
            <w:vAlign w:val="center"/>
          </w:tcPr>
          <w:p w14:paraId="3CE89FBD">
            <w:pPr>
              <w:widowControl/>
              <w:jc w:val="left"/>
              <w:rPr>
                <w:rFonts w:ascii="宋体" w:hAnsi="宋体" w:cs="宋体"/>
                <w:kern w:val="0"/>
                <w:sz w:val="24"/>
              </w:rPr>
            </w:pPr>
            <w:r>
              <w:rPr>
                <w:rFonts w:hint="eastAsia" w:ascii="宋体" w:hAnsi="宋体" w:cs="宋体"/>
                <w:kern w:val="0"/>
                <w:sz w:val="20"/>
                <w:szCs w:val="20"/>
                <w:lang w:val="en-US" w:eastAsia="zh-CN"/>
              </w:rPr>
              <w:t>注：1.如为集团统一物流，仓库和车辆，按均值计分。2.评分细则有基准数的，低于基准数不得分。3.企业其它承诺中提到的售后服务，需提供相关纸质件并加盖公章，不提供则不得分。4.为保证中心药品安全问题，所有药品禁止快递配送，有过此情况的配送企业，配送车辆一项不得分。</w:t>
            </w:r>
          </w:p>
        </w:tc>
      </w:tr>
    </w:tbl>
    <w:p w14:paraId="21835BE5">
      <w:pPr>
        <w:keepNext w:val="0"/>
        <w:keepLines w:val="0"/>
        <w:widowControl/>
        <w:suppressLineNumbers w:val="0"/>
        <w:jc w:val="both"/>
        <w:textAlignment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附件2：</w:t>
      </w:r>
    </w:p>
    <w:p w14:paraId="47B1F2E7">
      <w:pPr>
        <w:keepNext w:val="0"/>
        <w:keepLines w:val="0"/>
        <w:widowControl/>
        <w:suppressLineNumbers w:val="0"/>
        <w:jc w:val="center"/>
        <w:textAlignment w:val="center"/>
        <w:rPr>
          <w:rFonts w:hint="default" w:ascii="方正小标宋_GBK" w:hAnsi="方正小标宋_GBK" w:eastAsia="方正小标宋_GBK" w:cs="方正小标宋_GBK"/>
          <w:b/>
          <w:bCs/>
          <w:i w:val="0"/>
          <w:iCs w:val="0"/>
          <w:color w:val="000000"/>
          <w:kern w:val="0"/>
          <w:sz w:val="32"/>
          <w:szCs w:val="32"/>
          <w:u w:val="none"/>
          <w:lang w:val="en-US" w:eastAsia="zh-CN" w:bidi="ar"/>
        </w:rPr>
      </w:pPr>
      <w:r>
        <w:rPr>
          <w:rFonts w:hint="eastAsia" w:ascii="方正小标宋_GBK" w:hAnsi="方正小标宋_GBK" w:eastAsia="方正小标宋_GBK" w:cs="方正小标宋_GBK"/>
          <w:b/>
          <w:bCs/>
          <w:i w:val="0"/>
          <w:iCs w:val="0"/>
          <w:color w:val="000000"/>
          <w:kern w:val="0"/>
          <w:sz w:val="32"/>
          <w:szCs w:val="32"/>
          <w:u w:val="none"/>
          <w:lang w:val="en-US" w:eastAsia="zh-CN" w:bidi="ar"/>
        </w:rPr>
        <w:t>渝北区回兴社区卫生服务中心遴选配送企业药品目录及报价表</w:t>
      </w:r>
    </w:p>
    <w:p w14:paraId="689B2E11">
      <w:pPr>
        <w:keepNext w:val="0"/>
        <w:keepLines w:val="0"/>
        <w:widowControl/>
        <w:suppressLineNumbers w:val="0"/>
        <w:jc w:val="center"/>
        <w:textAlignment w:val="center"/>
        <w:rPr>
          <w:rFonts w:hint="default"/>
          <w:lang w:val="en-US" w:eastAsia="zh-CN"/>
        </w:rPr>
      </w:pPr>
      <w:r>
        <w:rPr>
          <w:rFonts w:hint="eastAsia" w:ascii="方正小标宋_GBK" w:hAnsi="方正小标宋_GBK" w:eastAsia="方正小标宋_GBK" w:cs="方正小标宋_GBK"/>
          <w:b/>
          <w:bCs/>
          <w:i w:val="0"/>
          <w:iCs w:val="0"/>
          <w:color w:val="FF0000"/>
          <w:kern w:val="0"/>
          <w:sz w:val="32"/>
          <w:szCs w:val="32"/>
          <w:u w:val="none"/>
          <w:lang w:val="en-US" w:eastAsia="zh-CN" w:bidi="ar"/>
        </w:rPr>
        <w:t>（表中内容及格式不能做任何修改）</w:t>
      </w:r>
    </w:p>
    <w:p w14:paraId="20099603">
      <w:pPr>
        <w:pStyle w:val="2"/>
        <w:ind w:firstLine="482" w:firstLineChars="200"/>
        <w:rPr>
          <w:rFonts w:hint="eastAsia"/>
          <w:b/>
          <w:bCs/>
          <w:sz w:val="24"/>
          <w:szCs w:val="24"/>
          <w:lang w:val="en-US" w:eastAsia="zh-CN"/>
        </w:rPr>
      </w:pPr>
    </w:p>
    <w:p w14:paraId="45078E7B">
      <w:pPr>
        <w:pStyle w:val="2"/>
        <w:ind w:firstLine="482" w:firstLineChars="200"/>
        <w:rPr>
          <w:rFonts w:hint="default"/>
          <w:sz w:val="24"/>
          <w:szCs w:val="24"/>
          <w:lang w:val="en-US" w:eastAsia="zh-CN"/>
        </w:rPr>
      </w:pPr>
      <w:r>
        <w:rPr>
          <w:rFonts w:hint="eastAsia"/>
          <w:b/>
          <w:bCs/>
          <w:sz w:val="24"/>
          <w:szCs w:val="24"/>
          <w:lang w:val="en-US" w:eastAsia="zh-CN"/>
        </w:rPr>
        <w:t>参与遴选单位名称：                                日期：</w:t>
      </w:r>
    </w:p>
    <w:tbl>
      <w:tblPr>
        <w:tblStyle w:val="11"/>
        <w:tblW w:w="99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2855"/>
        <w:gridCol w:w="2371"/>
        <w:gridCol w:w="734"/>
        <w:gridCol w:w="833"/>
        <w:gridCol w:w="833"/>
        <w:gridCol w:w="833"/>
        <w:gridCol w:w="833"/>
      </w:tblGrid>
      <w:tr w14:paraId="29B4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3"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22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45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通用名称</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F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9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EFB7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报价（元）</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D16E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厂家</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D5DC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药交所编号</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9328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bookmarkStart w:id="2" w:name="_GoBack"/>
            <w:bookmarkEnd w:id="2"/>
          </w:p>
        </w:tc>
      </w:tr>
      <w:tr w14:paraId="45277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B5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EDF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尪痹片</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32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0.5g*12s*4板</w:t>
            </w:r>
          </w:p>
        </w:tc>
        <w:tc>
          <w:tcPr>
            <w:tcW w:w="7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E0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1360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4FD8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369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5C343">
            <w:pPr>
              <w:rPr>
                <w:rFonts w:hint="eastAsia" w:ascii="宋体" w:hAnsi="宋体" w:eastAsia="宋体" w:cs="宋体"/>
                <w:i w:val="0"/>
                <w:iCs w:val="0"/>
                <w:color w:val="000000"/>
                <w:kern w:val="0"/>
                <w:sz w:val="22"/>
                <w:szCs w:val="22"/>
                <w:u w:val="none"/>
                <w:lang w:val="en-US" w:eastAsia="zh-CN" w:bidi="ar"/>
              </w:rPr>
            </w:pPr>
          </w:p>
        </w:tc>
      </w:tr>
      <w:tr w14:paraId="7443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536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5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E69A0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银杏叶提取物注射液</w:t>
            </w:r>
          </w:p>
        </w:tc>
        <w:tc>
          <w:tcPr>
            <w:tcW w:w="237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DA9A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5ml*17.5mg*10支</w:t>
            </w:r>
          </w:p>
        </w:tc>
        <w:tc>
          <w:tcPr>
            <w:tcW w:w="73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290F2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749B08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D0A0C9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94311B4">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7A38EC2">
            <w:pPr>
              <w:rPr>
                <w:rFonts w:hint="eastAsia" w:ascii="宋体" w:hAnsi="宋体" w:eastAsia="宋体" w:cs="宋体"/>
                <w:i w:val="0"/>
                <w:iCs w:val="0"/>
                <w:color w:val="000000"/>
                <w:kern w:val="0"/>
                <w:sz w:val="22"/>
                <w:szCs w:val="22"/>
                <w:u w:val="none"/>
                <w:lang w:val="en-US" w:eastAsia="zh-CN" w:bidi="ar"/>
              </w:rPr>
            </w:pPr>
          </w:p>
        </w:tc>
      </w:tr>
      <w:tr w14:paraId="584E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炉甘石洗剂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9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B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0D0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1DA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1A6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E528">
            <w:pPr>
              <w:rPr>
                <w:rFonts w:hint="eastAsia" w:ascii="宋体" w:hAnsi="宋体" w:eastAsia="宋体" w:cs="宋体"/>
                <w:i w:val="0"/>
                <w:iCs w:val="0"/>
                <w:color w:val="000000"/>
                <w:kern w:val="0"/>
                <w:sz w:val="22"/>
                <w:szCs w:val="22"/>
                <w:u w:val="none"/>
                <w:lang w:val="en-US" w:eastAsia="zh-CN" w:bidi="ar"/>
              </w:rPr>
            </w:pPr>
          </w:p>
        </w:tc>
      </w:tr>
      <w:tr w14:paraId="1F25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枸橼酸芬太尼注射液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9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0.1mg*2ml/支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5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D03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26C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BC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24ED">
            <w:pPr>
              <w:rPr>
                <w:rFonts w:hint="eastAsia" w:ascii="宋体" w:hAnsi="宋体" w:eastAsia="宋体" w:cs="宋体"/>
                <w:i w:val="0"/>
                <w:iCs w:val="0"/>
                <w:color w:val="000000"/>
                <w:kern w:val="0"/>
                <w:sz w:val="22"/>
                <w:szCs w:val="22"/>
                <w:u w:val="none"/>
                <w:lang w:val="en-US" w:eastAsia="zh-CN" w:bidi="ar"/>
              </w:rPr>
            </w:pPr>
          </w:p>
        </w:tc>
      </w:tr>
      <w:tr w14:paraId="32C91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C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5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盐酸异丙嗪注射液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12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2ml:50mg*10支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E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77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0F6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624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39C">
            <w:pPr>
              <w:rPr>
                <w:rFonts w:hint="eastAsia" w:ascii="宋体" w:hAnsi="宋体" w:eastAsia="宋体" w:cs="宋体"/>
                <w:i w:val="0"/>
                <w:iCs w:val="0"/>
                <w:color w:val="000000"/>
                <w:kern w:val="0"/>
                <w:sz w:val="22"/>
                <w:szCs w:val="22"/>
                <w:u w:val="none"/>
                <w:lang w:val="en-US" w:eastAsia="zh-CN" w:bidi="ar"/>
              </w:rPr>
            </w:pPr>
          </w:p>
        </w:tc>
      </w:tr>
      <w:tr w14:paraId="44444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B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5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D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10ml:90mg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EE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674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92A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1F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3089">
            <w:pPr>
              <w:rPr>
                <w:rFonts w:hint="eastAsia" w:ascii="宋体" w:hAnsi="宋体" w:eastAsia="宋体" w:cs="宋体"/>
                <w:i w:val="0"/>
                <w:iCs w:val="0"/>
                <w:color w:val="000000"/>
                <w:kern w:val="0"/>
                <w:sz w:val="22"/>
                <w:szCs w:val="22"/>
                <w:u w:val="none"/>
                <w:lang w:val="en-US" w:eastAsia="zh-CN" w:bidi="ar"/>
              </w:rPr>
            </w:pPr>
          </w:p>
        </w:tc>
      </w:tr>
      <w:tr w14:paraId="5F2C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A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0C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布洛芬混悬液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F1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100ml:2g*1瓶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3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7B6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E0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B23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6E46">
            <w:pPr>
              <w:rPr>
                <w:rFonts w:hint="eastAsia" w:ascii="宋体" w:hAnsi="宋体" w:eastAsia="宋体" w:cs="宋体"/>
                <w:i w:val="0"/>
                <w:iCs w:val="0"/>
                <w:color w:val="000000"/>
                <w:kern w:val="0"/>
                <w:sz w:val="22"/>
                <w:szCs w:val="22"/>
                <w:u w:val="none"/>
                <w:lang w:val="en-US" w:eastAsia="zh-CN" w:bidi="ar"/>
              </w:rPr>
            </w:pPr>
          </w:p>
        </w:tc>
      </w:tr>
      <w:tr w14:paraId="5C80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9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8E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卡马西平片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85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5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F4A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CA8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DE2E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61CD">
            <w:pPr>
              <w:rPr>
                <w:rFonts w:hint="eastAsia" w:ascii="宋体" w:hAnsi="宋体" w:eastAsia="宋体" w:cs="宋体"/>
                <w:i w:val="0"/>
                <w:iCs w:val="0"/>
                <w:color w:val="000000"/>
                <w:kern w:val="0"/>
                <w:sz w:val="22"/>
                <w:szCs w:val="22"/>
                <w:u w:val="none"/>
                <w:lang w:val="en-US" w:eastAsia="zh-CN" w:bidi="ar"/>
              </w:rPr>
            </w:pPr>
          </w:p>
        </w:tc>
      </w:tr>
      <w:tr w14:paraId="2478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9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2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枸橼酸坦度螺酮胶囊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1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5mg*48s/盒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3A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18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AC1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559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4BB4">
            <w:pPr>
              <w:rPr>
                <w:rFonts w:hint="eastAsia" w:ascii="宋体" w:hAnsi="宋体" w:eastAsia="宋体" w:cs="宋体"/>
                <w:i w:val="0"/>
                <w:iCs w:val="0"/>
                <w:color w:val="000000"/>
                <w:kern w:val="0"/>
                <w:sz w:val="22"/>
                <w:szCs w:val="22"/>
                <w:u w:val="none"/>
                <w:lang w:val="en-US" w:eastAsia="zh-CN" w:bidi="ar"/>
              </w:rPr>
            </w:pPr>
          </w:p>
        </w:tc>
      </w:tr>
      <w:tr w14:paraId="51F0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D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F8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米氮平片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51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30mg*10s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3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02B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3EC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58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D66F">
            <w:pPr>
              <w:rPr>
                <w:rFonts w:hint="eastAsia" w:ascii="宋体" w:hAnsi="宋体" w:eastAsia="宋体" w:cs="宋体"/>
                <w:i w:val="0"/>
                <w:iCs w:val="0"/>
                <w:color w:val="000000"/>
                <w:kern w:val="0"/>
                <w:sz w:val="22"/>
                <w:szCs w:val="22"/>
                <w:u w:val="none"/>
                <w:lang w:val="en-US" w:eastAsia="zh-CN" w:bidi="ar"/>
              </w:rPr>
            </w:pPr>
          </w:p>
        </w:tc>
      </w:tr>
      <w:tr w14:paraId="4A0D3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D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1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荷丹片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30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0.73g*24s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0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80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FF6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B6B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EA48">
            <w:pPr>
              <w:rPr>
                <w:rFonts w:hint="eastAsia" w:ascii="宋体" w:hAnsi="宋体" w:eastAsia="宋体" w:cs="宋体"/>
                <w:i w:val="0"/>
                <w:iCs w:val="0"/>
                <w:color w:val="000000"/>
                <w:kern w:val="0"/>
                <w:sz w:val="22"/>
                <w:szCs w:val="22"/>
                <w:u w:val="none"/>
                <w:lang w:val="en-US" w:eastAsia="zh-CN" w:bidi="ar"/>
              </w:rPr>
            </w:pPr>
          </w:p>
        </w:tc>
      </w:tr>
      <w:tr w14:paraId="3B1B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1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9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盐酸克林霉素注射液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4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0.15g：2ml*10支/盒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9F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CC2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F6B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329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C9BC">
            <w:pPr>
              <w:rPr>
                <w:rFonts w:hint="eastAsia" w:ascii="宋体" w:hAnsi="宋体" w:eastAsia="宋体" w:cs="宋体"/>
                <w:i w:val="0"/>
                <w:iCs w:val="0"/>
                <w:color w:val="000000"/>
                <w:kern w:val="0"/>
                <w:sz w:val="22"/>
                <w:szCs w:val="22"/>
                <w:u w:val="none"/>
                <w:lang w:val="en-US" w:eastAsia="zh-CN" w:bidi="ar"/>
              </w:rPr>
            </w:pPr>
          </w:p>
        </w:tc>
      </w:tr>
      <w:tr w14:paraId="1E24B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1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C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参苓白术颗粒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5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A1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7D6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B2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2C4D">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5385">
            <w:pPr>
              <w:rPr>
                <w:rFonts w:hint="eastAsia" w:ascii="宋体" w:hAnsi="宋体" w:eastAsia="宋体" w:cs="宋体"/>
                <w:i w:val="0"/>
                <w:iCs w:val="0"/>
                <w:color w:val="000000"/>
                <w:kern w:val="0"/>
                <w:sz w:val="22"/>
                <w:szCs w:val="22"/>
                <w:u w:val="none"/>
                <w:lang w:val="en-US" w:eastAsia="zh-CN" w:bidi="ar"/>
              </w:rPr>
            </w:pPr>
          </w:p>
        </w:tc>
      </w:tr>
      <w:tr w14:paraId="3D66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6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5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湿润烧伤膏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7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C7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C9D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5A6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01F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1D4A">
            <w:pPr>
              <w:rPr>
                <w:rFonts w:hint="eastAsia" w:ascii="宋体" w:hAnsi="宋体" w:eastAsia="宋体" w:cs="宋体"/>
                <w:i w:val="0"/>
                <w:iCs w:val="0"/>
                <w:color w:val="000000"/>
                <w:kern w:val="0"/>
                <w:sz w:val="22"/>
                <w:szCs w:val="22"/>
                <w:u w:val="none"/>
                <w:lang w:val="en-US" w:eastAsia="zh-CN" w:bidi="ar"/>
              </w:rPr>
            </w:pPr>
          </w:p>
        </w:tc>
      </w:tr>
      <w:tr w14:paraId="2CAC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9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38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醋酸曲安奈德注射液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AC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5ml:50mg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B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5BC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783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5C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0A07">
            <w:pPr>
              <w:rPr>
                <w:rFonts w:hint="eastAsia" w:ascii="宋体" w:hAnsi="宋体" w:eastAsia="宋体" w:cs="宋体"/>
                <w:i w:val="0"/>
                <w:iCs w:val="0"/>
                <w:color w:val="000000"/>
                <w:kern w:val="0"/>
                <w:sz w:val="22"/>
                <w:szCs w:val="22"/>
                <w:u w:val="none"/>
                <w:lang w:val="en-US" w:eastAsia="zh-CN" w:bidi="ar"/>
              </w:rPr>
            </w:pPr>
          </w:p>
        </w:tc>
      </w:tr>
      <w:tr w14:paraId="26CE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8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3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氨溴特罗口服溶液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D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63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914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4BA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278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81D7">
            <w:pPr>
              <w:rPr>
                <w:rFonts w:hint="eastAsia" w:ascii="宋体" w:hAnsi="宋体" w:eastAsia="宋体" w:cs="宋体"/>
                <w:i w:val="0"/>
                <w:iCs w:val="0"/>
                <w:color w:val="000000"/>
                <w:kern w:val="0"/>
                <w:sz w:val="22"/>
                <w:szCs w:val="22"/>
                <w:u w:val="none"/>
                <w:lang w:val="en-US" w:eastAsia="zh-CN" w:bidi="ar"/>
              </w:rPr>
            </w:pPr>
          </w:p>
        </w:tc>
      </w:tr>
      <w:tr w14:paraId="6966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7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2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血脂康胶囊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11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0.3g*60粒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9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1E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5F8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B2A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29D7">
            <w:pPr>
              <w:rPr>
                <w:rFonts w:hint="eastAsia" w:ascii="宋体" w:hAnsi="宋体" w:eastAsia="宋体" w:cs="宋体"/>
                <w:i w:val="0"/>
                <w:iCs w:val="0"/>
                <w:color w:val="000000"/>
                <w:kern w:val="0"/>
                <w:sz w:val="22"/>
                <w:szCs w:val="22"/>
                <w:u w:val="none"/>
                <w:lang w:val="en-US" w:eastAsia="zh-CN" w:bidi="ar"/>
              </w:rPr>
            </w:pPr>
          </w:p>
        </w:tc>
      </w:tr>
      <w:tr w14:paraId="631E9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2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B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三金片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每片相当于原药材3.5g*72片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51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752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7CA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385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25B3">
            <w:pPr>
              <w:rPr>
                <w:rFonts w:hint="eastAsia" w:ascii="宋体" w:hAnsi="宋体" w:eastAsia="宋体" w:cs="宋体"/>
                <w:i w:val="0"/>
                <w:iCs w:val="0"/>
                <w:color w:val="000000"/>
                <w:kern w:val="0"/>
                <w:sz w:val="22"/>
                <w:szCs w:val="22"/>
                <w:u w:val="none"/>
                <w:lang w:val="en-US" w:eastAsia="zh-CN" w:bidi="ar"/>
              </w:rPr>
            </w:pPr>
          </w:p>
        </w:tc>
      </w:tr>
      <w:tr w14:paraId="59A80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5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E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消痛贴膏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70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(1.2g+2.5ml)*1贴*6袋/盒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2C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D8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F36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F8D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A328">
            <w:pPr>
              <w:rPr>
                <w:rFonts w:hint="eastAsia" w:ascii="宋体" w:hAnsi="宋体" w:eastAsia="宋体" w:cs="宋体"/>
                <w:i w:val="0"/>
                <w:iCs w:val="0"/>
                <w:color w:val="000000"/>
                <w:kern w:val="0"/>
                <w:sz w:val="22"/>
                <w:szCs w:val="22"/>
                <w:u w:val="none"/>
                <w:lang w:val="en-US" w:eastAsia="zh-CN" w:bidi="ar"/>
              </w:rPr>
            </w:pPr>
          </w:p>
        </w:tc>
      </w:tr>
      <w:tr w14:paraId="6261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7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2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氯硝西泮片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A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2mg*1片/100片/瓶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6F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17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435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5AF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BAC7">
            <w:pPr>
              <w:rPr>
                <w:rFonts w:hint="eastAsia" w:ascii="宋体" w:hAnsi="宋体" w:eastAsia="宋体" w:cs="宋体"/>
                <w:i w:val="0"/>
                <w:iCs w:val="0"/>
                <w:color w:val="000000"/>
                <w:kern w:val="0"/>
                <w:sz w:val="22"/>
                <w:szCs w:val="22"/>
                <w:u w:val="none"/>
                <w:lang w:val="en-US" w:eastAsia="zh-CN" w:bidi="ar"/>
              </w:rPr>
            </w:pPr>
          </w:p>
        </w:tc>
      </w:tr>
      <w:tr w14:paraId="5B5D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0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58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复方丹参滴丸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17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27mg*180粒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4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46F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36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EB0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73BF">
            <w:pPr>
              <w:rPr>
                <w:rFonts w:hint="eastAsia" w:ascii="宋体" w:hAnsi="宋体" w:eastAsia="宋体" w:cs="宋体"/>
                <w:i w:val="0"/>
                <w:iCs w:val="0"/>
                <w:color w:val="000000"/>
                <w:kern w:val="0"/>
                <w:sz w:val="22"/>
                <w:szCs w:val="22"/>
                <w:u w:val="none"/>
                <w:lang w:val="en-US" w:eastAsia="zh-CN" w:bidi="ar"/>
              </w:rPr>
            </w:pPr>
          </w:p>
        </w:tc>
      </w:tr>
      <w:tr w14:paraId="310A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E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CB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川百止痒洗剂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8B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0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EA9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94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85F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6C30">
            <w:pPr>
              <w:rPr>
                <w:rFonts w:hint="eastAsia" w:ascii="宋体" w:hAnsi="宋体" w:eastAsia="宋体" w:cs="宋体"/>
                <w:i w:val="0"/>
                <w:iCs w:val="0"/>
                <w:color w:val="000000"/>
                <w:kern w:val="0"/>
                <w:sz w:val="22"/>
                <w:szCs w:val="22"/>
                <w:u w:val="none"/>
                <w:lang w:val="en-US" w:eastAsia="zh-CN" w:bidi="ar"/>
              </w:rPr>
            </w:pPr>
          </w:p>
        </w:tc>
      </w:tr>
      <w:tr w14:paraId="044F9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0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2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地西泮注射液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4E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10mg：2ml/10支/盒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0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6D9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C1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0E7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9B9C">
            <w:pPr>
              <w:rPr>
                <w:rFonts w:hint="eastAsia" w:ascii="宋体" w:hAnsi="宋体" w:eastAsia="宋体" w:cs="宋体"/>
                <w:i w:val="0"/>
                <w:iCs w:val="0"/>
                <w:color w:val="000000"/>
                <w:kern w:val="0"/>
                <w:sz w:val="22"/>
                <w:szCs w:val="22"/>
                <w:u w:val="none"/>
                <w:lang w:val="en-US" w:eastAsia="zh-CN" w:bidi="ar"/>
              </w:rPr>
            </w:pPr>
          </w:p>
        </w:tc>
      </w:tr>
      <w:tr w14:paraId="34788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A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8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阿普唑仑片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32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0.4mg*1片/20片/盒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A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55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E3D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4D9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487C">
            <w:pPr>
              <w:rPr>
                <w:rFonts w:hint="eastAsia" w:ascii="宋体" w:hAnsi="宋体" w:eastAsia="宋体" w:cs="宋体"/>
                <w:i w:val="0"/>
                <w:iCs w:val="0"/>
                <w:color w:val="000000"/>
                <w:kern w:val="0"/>
                <w:sz w:val="22"/>
                <w:szCs w:val="22"/>
                <w:u w:val="none"/>
                <w:lang w:val="en-US" w:eastAsia="zh-CN" w:bidi="ar"/>
              </w:rPr>
            </w:pPr>
          </w:p>
        </w:tc>
      </w:tr>
      <w:tr w14:paraId="00284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1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6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沙美特罗替卡松吸入粉剂（舒利迭）</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5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50ug/250ug 60泡/盒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4A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AFA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265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E3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0CAB">
            <w:pPr>
              <w:rPr>
                <w:rFonts w:hint="eastAsia" w:ascii="宋体" w:hAnsi="宋体" w:eastAsia="宋体" w:cs="宋体"/>
                <w:i w:val="0"/>
                <w:iCs w:val="0"/>
                <w:color w:val="000000"/>
                <w:kern w:val="0"/>
                <w:sz w:val="22"/>
                <w:szCs w:val="22"/>
                <w:u w:val="none"/>
                <w:lang w:val="en-US" w:eastAsia="zh-CN" w:bidi="ar"/>
              </w:rPr>
            </w:pPr>
          </w:p>
        </w:tc>
      </w:tr>
      <w:tr w14:paraId="5AB8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F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C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阿昔洛韦乳膏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D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10g:0.3g(3%)</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D8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9A3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A59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2426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D2CA">
            <w:pPr>
              <w:rPr>
                <w:rFonts w:hint="eastAsia" w:ascii="宋体" w:hAnsi="宋体" w:eastAsia="宋体" w:cs="宋体"/>
                <w:i w:val="0"/>
                <w:iCs w:val="0"/>
                <w:color w:val="000000"/>
                <w:kern w:val="0"/>
                <w:sz w:val="22"/>
                <w:szCs w:val="22"/>
                <w:u w:val="none"/>
                <w:lang w:val="en-US" w:eastAsia="zh-CN" w:bidi="ar"/>
              </w:rPr>
            </w:pPr>
          </w:p>
        </w:tc>
      </w:tr>
      <w:tr w14:paraId="2D9A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A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62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通络祛痛膏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0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7cm*10cm*10贴</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5F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AD87">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806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186E">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D4DB">
            <w:pPr>
              <w:rPr>
                <w:rFonts w:hint="eastAsia" w:ascii="宋体" w:hAnsi="宋体" w:eastAsia="宋体" w:cs="宋体"/>
                <w:i w:val="0"/>
                <w:iCs w:val="0"/>
                <w:color w:val="000000"/>
                <w:kern w:val="0"/>
                <w:sz w:val="22"/>
                <w:szCs w:val="22"/>
                <w:u w:val="none"/>
                <w:lang w:val="en-US" w:eastAsia="zh-CN" w:bidi="ar"/>
              </w:rPr>
            </w:pPr>
          </w:p>
        </w:tc>
      </w:tr>
      <w:tr w14:paraId="2F465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7E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4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复方黄柏液涂剂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94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B6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6E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FD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16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B70E">
            <w:pPr>
              <w:rPr>
                <w:rFonts w:hint="eastAsia" w:ascii="宋体" w:hAnsi="宋体" w:eastAsia="宋体" w:cs="宋体"/>
                <w:i w:val="0"/>
                <w:iCs w:val="0"/>
                <w:color w:val="000000"/>
                <w:kern w:val="0"/>
                <w:sz w:val="22"/>
                <w:szCs w:val="22"/>
                <w:u w:val="none"/>
                <w:lang w:val="en-US" w:eastAsia="zh-CN" w:bidi="ar"/>
              </w:rPr>
            </w:pPr>
          </w:p>
        </w:tc>
      </w:tr>
      <w:tr w14:paraId="617F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B0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6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双歧杆菌乳杆菌三联活菌片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8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0.5g*36s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0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1701">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162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CF7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8D93">
            <w:pPr>
              <w:rPr>
                <w:rFonts w:hint="eastAsia" w:ascii="宋体" w:hAnsi="宋体" w:eastAsia="宋体" w:cs="宋体"/>
                <w:i w:val="0"/>
                <w:iCs w:val="0"/>
                <w:color w:val="000000"/>
                <w:kern w:val="0"/>
                <w:sz w:val="22"/>
                <w:szCs w:val="22"/>
                <w:u w:val="none"/>
                <w:lang w:val="en-US" w:eastAsia="zh-CN" w:bidi="ar"/>
              </w:rPr>
            </w:pPr>
          </w:p>
        </w:tc>
      </w:tr>
      <w:tr w14:paraId="18CF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5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4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氯化钠注射液（扭断式）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E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500ml:4.5g（直立式聚丙烯）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08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47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860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C42B">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7FC6">
            <w:pPr>
              <w:rPr>
                <w:rFonts w:hint="eastAsia" w:ascii="宋体" w:hAnsi="宋体" w:eastAsia="宋体" w:cs="宋体"/>
                <w:i w:val="0"/>
                <w:iCs w:val="0"/>
                <w:color w:val="000000"/>
                <w:kern w:val="0"/>
                <w:sz w:val="22"/>
                <w:szCs w:val="22"/>
                <w:u w:val="none"/>
                <w:lang w:val="en-US" w:eastAsia="zh-CN" w:bidi="ar"/>
              </w:rPr>
            </w:pPr>
          </w:p>
        </w:tc>
      </w:tr>
      <w:tr w14:paraId="17E9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A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F8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盐酸利多卡因胶浆(I)</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74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10g:0.2g*1支/盒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2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48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3B1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90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B7D7">
            <w:pPr>
              <w:rPr>
                <w:rFonts w:hint="eastAsia" w:ascii="宋体" w:hAnsi="宋体" w:eastAsia="宋体" w:cs="宋体"/>
                <w:i w:val="0"/>
                <w:iCs w:val="0"/>
                <w:color w:val="000000"/>
                <w:kern w:val="0"/>
                <w:sz w:val="22"/>
                <w:szCs w:val="22"/>
                <w:u w:val="none"/>
                <w:lang w:val="en-US" w:eastAsia="zh-CN" w:bidi="ar"/>
              </w:rPr>
            </w:pPr>
          </w:p>
        </w:tc>
      </w:tr>
      <w:tr w14:paraId="2983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A7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E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玄麦甘桔颗粒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6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10克*20袋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2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C24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E4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594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2A82">
            <w:pPr>
              <w:rPr>
                <w:rFonts w:hint="eastAsia" w:ascii="宋体" w:hAnsi="宋体" w:eastAsia="宋体" w:cs="宋体"/>
                <w:i w:val="0"/>
                <w:iCs w:val="0"/>
                <w:color w:val="000000"/>
                <w:kern w:val="0"/>
                <w:sz w:val="22"/>
                <w:szCs w:val="22"/>
                <w:u w:val="none"/>
                <w:lang w:val="en-US" w:eastAsia="zh-CN" w:bidi="ar"/>
              </w:rPr>
            </w:pPr>
          </w:p>
        </w:tc>
      </w:tr>
      <w:tr w14:paraId="3147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7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D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马来酸氯苯那敏注射液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28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10mg*1ml/支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6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6F3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58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10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2BC2">
            <w:pPr>
              <w:rPr>
                <w:rFonts w:hint="eastAsia" w:ascii="宋体" w:hAnsi="宋体" w:eastAsia="宋体" w:cs="宋体"/>
                <w:i w:val="0"/>
                <w:iCs w:val="0"/>
                <w:color w:val="000000"/>
                <w:kern w:val="0"/>
                <w:sz w:val="22"/>
                <w:szCs w:val="22"/>
                <w:u w:val="none"/>
                <w:lang w:val="en-US" w:eastAsia="zh-CN" w:bidi="ar"/>
              </w:rPr>
            </w:pPr>
          </w:p>
        </w:tc>
      </w:tr>
      <w:tr w14:paraId="0667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E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3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破伤风人免疫球蛋白</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0B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2.5ml:250IU/瓶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9D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62B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E44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AD95">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8497">
            <w:pPr>
              <w:rPr>
                <w:rFonts w:hint="eastAsia" w:ascii="宋体" w:hAnsi="宋体" w:eastAsia="宋体" w:cs="宋体"/>
                <w:i w:val="0"/>
                <w:iCs w:val="0"/>
                <w:color w:val="000000"/>
                <w:kern w:val="0"/>
                <w:sz w:val="22"/>
                <w:szCs w:val="22"/>
                <w:u w:val="none"/>
                <w:lang w:val="en-US" w:eastAsia="zh-CN" w:bidi="ar"/>
              </w:rPr>
            </w:pPr>
          </w:p>
        </w:tc>
      </w:tr>
      <w:tr w14:paraId="16D22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0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34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维生素C片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0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4C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6F7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CB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639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F7A4">
            <w:pPr>
              <w:rPr>
                <w:rFonts w:hint="eastAsia" w:ascii="宋体" w:hAnsi="宋体" w:eastAsia="宋体" w:cs="宋体"/>
                <w:i w:val="0"/>
                <w:iCs w:val="0"/>
                <w:color w:val="000000"/>
                <w:kern w:val="0"/>
                <w:sz w:val="22"/>
                <w:szCs w:val="22"/>
                <w:u w:val="none"/>
                <w:lang w:val="en-US" w:eastAsia="zh-CN" w:bidi="ar"/>
              </w:rPr>
            </w:pPr>
          </w:p>
        </w:tc>
      </w:tr>
      <w:tr w14:paraId="0C9C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3D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AB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肝素钠注射液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7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2ml:1.25万U*10支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68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611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813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66A2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00F1">
            <w:pPr>
              <w:rPr>
                <w:rFonts w:hint="eastAsia" w:ascii="宋体" w:hAnsi="宋体" w:eastAsia="宋体" w:cs="宋体"/>
                <w:i w:val="0"/>
                <w:iCs w:val="0"/>
                <w:color w:val="000000"/>
                <w:kern w:val="0"/>
                <w:sz w:val="22"/>
                <w:szCs w:val="22"/>
                <w:u w:val="none"/>
                <w:lang w:val="en-US" w:eastAsia="zh-CN" w:bidi="ar"/>
              </w:rPr>
            </w:pPr>
          </w:p>
        </w:tc>
      </w:tr>
      <w:tr w14:paraId="31067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8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E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丹参酮IIA磺酸钠注射液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2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74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DC5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C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59A4">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45A">
            <w:pPr>
              <w:rPr>
                <w:rFonts w:hint="eastAsia" w:ascii="宋体" w:hAnsi="宋体" w:eastAsia="宋体" w:cs="宋体"/>
                <w:i w:val="0"/>
                <w:iCs w:val="0"/>
                <w:color w:val="000000"/>
                <w:kern w:val="0"/>
                <w:sz w:val="22"/>
                <w:szCs w:val="22"/>
                <w:u w:val="none"/>
                <w:lang w:val="en-US" w:eastAsia="zh-CN" w:bidi="ar"/>
              </w:rPr>
            </w:pPr>
          </w:p>
        </w:tc>
      </w:tr>
      <w:tr w14:paraId="502A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3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C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清热八味胶囊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E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0.3g*12s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D3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EEEE">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279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D2A9">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9D7F">
            <w:pPr>
              <w:rPr>
                <w:rFonts w:hint="eastAsia" w:ascii="宋体" w:hAnsi="宋体" w:eastAsia="宋体" w:cs="宋体"/>
                <w:i w:val="0"/>
                <w:iCs w:val="0"/>
                <w:color w:val="000000"/>
                <w:kern w:val="0"/>
                <w:sz w:val="22"/>
                <w:szCs w:val="22"/>
                <w:u w:val="none"/>
                <w:lang w:val="en-US" w:eastAsia="zh-CN" w:bidi="ar"/>
              </w:rPr>
            </w:pPr>
          </w:p>
        </w:tc>
      </w:tr>
      <w:tr w14:paraId="5000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3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EF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坤泰胶囊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17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0.5g*36s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1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D8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031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843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8879">
            <w:pPr>
              <w:rPr>
                <w:rFonts w:hint="eastAsia" w:ascii="宋体" w:hAnsi="宋体" w:eastAsia="宋体" w:cs="宋体"/>
                <w:i w:val="0"/>
                <w:iCs w:val="0"/>
                <w:color w:val="000000"/>
                <w:kern w:val="0"/>
                <w:sz w:val="22"/>
                <w:szCs w:val="22"/>
                <w:u w:val="none"/>
                <w:lang w:val="en-US" w:eastAsia="zh-CN" w:bidi="ar"/>
              </w:rPr>
            </w:pPr>
          </w:p>
        </w:tc>
      </w:tr>
      <w:tr w14:paraId="28B3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B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5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甲氧氯普胺片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1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5mg*100片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9C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1C6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97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151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DFA">
            <w:pPr>
              <w:rPr>
                <w:rFonts w:hint="eastAsia" w:ascii="宋体" w:hAnsi="宋体" w:eastAsia="宋体" w:cs="宋体"/>
                <w:i w:val="0"/>
                <w:iCs w:val="0"/>
                <w:color w:val="000000"/>
                <w:kern w:val="0"/>
                <w:sz w:val="22"/>
                <w:szCs w:val="22"/>
                <w:u w:val="none"/>
                <w:lang w:val="en-US" w:eastAsia="zh-CN" w:bidi="ar"/>
              </w:rPr>
            </w:pPr>
          </w:p>
        </w:tc>
      </w:tr>
      <w:tr w14:paraId="6D09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E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3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8E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250ml：2.25g（直立式聚丙烯输液袋）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2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7AD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89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69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3355">
            <w:pPr>
              <w:rPr>
                <w:rFonts w:hint="eastAsia" w:ascii="宋体" w:hAnsi="宋体" w:eastAsia="宋体" w:cs="宋体"/>
                <w:i w:val="0"/>
                <w:iCs w:val="0"/>
                <w:color w:val="000000"/>
                <w:kern w:val="0"/>
                <w:sz w:val="22"/>
                <w:szCs w:val="22"/>
                <w:u w:val="none"/>
                <w:lang w:val="en-US" w:eastAsia="zh-CN" w:bidi="ar"/>
              </w:rPr>
            </w:pPr>
          </w:p>
        </w:tc>
      </w:tr>
      <w:tr w14:paraId="2B9A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A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葡萄糖注射液(5%)</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1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7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245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510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D19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8BBD">
            <w:pPr>
              <w:rPr>
                <w:rFonts w:hint="eastAsia" w:ascii="宋体" w:hAnsi="宋体" w:eastAsia="宋体" w:cs="宋体"/>
                <w:i w:val="0"/>
                <w:iCs w:val="0"/>
                <w:color w:val="000000"/>
                <w:kern w:val="0"/>
                <w:sz w:val="22"/>
                <w:szCs w:val="22"/>
                <w:u w:val="none"/>
                <w:lang w:val="en-US" w:eastAsia="zh-CN" w:bidi="ar"/>
              </w:rPr>
            </w:pPr>
          </w:p>
        </w:tc>
      </w:tr>
      <w:tr w14:paraId="43F1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F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9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双歧杆菌四联活菌片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D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3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634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FB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977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B1EC">
            <w:pPr>
              <w:rPr>
                <w:rFonts w:hint="eastAsia" w:ascii="宋体" w:hAnsi="宋体" w:eastAsia="宋体" w:cs="宋体"/>
                <w:i w:val="0"/>
                <w:iCs w:val="0"/>
                <w:color w:val="000000"/>
                <w:kern w:val="0"/>
                <w:sz w:val="22"/>
                <w:szCs w:val="22"/>
                <w:u w:val="none"/>
                <w:lang w:val="en-US" w:eastAsia="zh-CN" w:bidi="ar"/>
              </w:rPr>
            </w:pPr>
          </w:p>
        </w:tc>
      </w:tr>
      <w:tr w14:paraId="195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60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注射用氢化可的松琥珀酸钠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F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4FE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BFE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C8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C3BE">
            <w:pPr>
              <w:rPr>
                <w:rFonts w:hint="eastAsia" w:ascii="宋体" w:hAnsi="宋体" w:eastAsia="宋体" w:cs="宋体"/>
                <w:i w:val="0"/>
                <w:iCs w:val="0"/>
                <w:color w:val="000000"/>
                <w:kern w:val="0"/>
                <w:sz w:val="22"/>
                <w:szCs w:val="22"/>
                <w:u w:val="none"/>
                <w:lang w:val="en-US" w:eastAsia="zh-CN" w:bidi="ar"/>
              </w:rPr>
            </w:pPr>
          </w:p>
        </w:tc>
      </w:tr>
      <w:tr w14:paraId="56720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6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E2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甲硝唑片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21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7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DD6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FC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16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815F">
            <w:pPr>
              <w:rPr>
                <w:rFonts w:hint="eastAsia" w:ascii="宋体" w:hAnsi="宋体" w:eastAsia="宋体" w:cs="宋体"/>
                <w:i w:val="0"/>
                <w:iCs w:val="0"/>
                <w:color w:val="000000"/>
                <w:kern w:val="0"/>
                <w:sz w:val="22"/>
                <w:szCs w:val="22"/>
                <w:u w:val="none"/>
                <w:lang w:val="en-US" w:eastAsia="zh-CN" w:bidi="ar"/>
              </w:rPr>
            </w:pPr>
          </w:p>
        </w:tc>
      </w:tr>
      <w:tr w14:paraId="7F3F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A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E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过氧化氢溶液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72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100ml*3%（外）</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EC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1ED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823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C43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B8CF">
            <w:pPr>
              <w:rPr>
                <w:rFonts w:hint="eastAsia" w:ascii="宋体" w:hAnsi="宋体" w:eastAsia="宋体" w:cs="宋体"/>
                <w:i w:val="0"/>
                <w:iCs w:val="0"/>
                <w:color w:val="000000"/>
                <w:kern w:val="0"/>
                <w:sz w:val="22"/>
                <w:szCs w:val="22"/>
                <w:u w:val="none"/>
                <w:lang w:val="en-US" w:eastAsia="zh-CN" w:bidi="ar"/>
              </w:rPr>
            </w:pPr>
          </w:p>
        </w:tc>
      </w:tr>
      <w:tr w14:paraId="4D16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奋乃静片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B0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0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39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5F6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B71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5519">
            <w:pPr>
              <w:rPr>
                <w:rFonts w:hint="eastAsia" w:ascii="宋体" w:hAnsi="宋体" w:eastAsia="宋体" w:cs="宋体"/>
                <w:i w:val="0"/>
                <w:iCs w:val="0"/>
                <w:color w:val="000000"/>
                <w:kern w:val="0"/>
                <w:sz w:val="22"/>
                <w:szCs w:val="22"/>
                <w:u w:val="none"/>
                <w:lang w:val="en-US" w:eastAsia="zh-CN" w:bidi="ar"/>
              </w:rPr>
            </w:pPr>
          </w:p>
        </w:tc>
      </w:tr>
      <w:tr w14:paraId="0590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8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8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葡萄糖注射液(50%)</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C1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20ml:10g*5支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B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262A">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61B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54E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B80C">
            <w:pPr>
              <w:rPr>
                <w:rFonts w:hint="eastAsia" w:ascii="宋体" w:hAnsi="宋体" w:eastAsia="宋体" w:cs="宋体"/>
                <w:i w:val="0"/>
                <w:iCs w:val="0"/>
                <w:color w:val="000000"/>
                <w:kern w:val="0"/>
                <w:sz w:val="22"/>
                <w:szCs w:val="22"/>
                <w:u w:val="none"/>
                <w:lang w:val="en-US" w:eastAsia="zh-CN" w:bidi="ar"/>
              </w:rPr>
            </w:pPr>
          </w:p>
        </w:tc>
      </w:tr>
      <w:tr w14:paraId="785D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3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4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葡萄糖注射液(50%)</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3F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20ml:10g*5支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FC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C3D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AF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D9C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4828">
            <w:pPr>
              <w:rPr>
                <w:rFonts w:hint="eastAsia" w:ascii="宋体" w:hAnsi="宋体" w:eastAsia="宋体" w:cs="宋体"/>
                <w:i w:val="0"/>
                <w:iCs w:val="0"/>
                <w:color w:val="000000"/>
                <w:kern w:val="0"/>
                <w:sz w:val="22"/>
                <w:szCs w:val="22"/>
                <w:u w:val="none"/>
                <w:lang w:val="en-US" w:eastAsia="zh-CN" w:bidi="ar"/>
              </w:rPr>
            </w:pPr>
          </w:p>
        </w:tc>
      </w:tr>
      <w:tr w14:paraId="1099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3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45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维生素D滴剂(胶囊型）</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B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400U*12S*2板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2A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EF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666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F3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BD4C">
            <w:pPr>
              <w:rPr>
                <w:rFonts w:hint="eastAsia" w:ascii="宋体" w:hAnsi="宋体" w:eastAsia="宋体" w:cs="宋体"/>
                <w:i w:val="0"/>
                <w:iCs w:val="0"/>
                <w:color w:val="000000"/>
                <w:kern w:val="0"/>
                <w:sz w:val="22"/>
                <w:szCs w:val="22"/>
                <w:u w:val="none"/>
                <w:lang w:val="en-US" w:eastAsia="zh-CN" w:bidi="ar"/>
              </w:rPr>
            </w:pPr>
          </w:p>
        </w:tc>
      </w:tr>
      <w:tr w14:paraId="45D4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C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1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葡萄糖注射液(50%)</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9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20ml:10g*5支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D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62C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9CC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D56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1E79">
            <w:pPr>
              <w:rPr>
                <w:rFonts w:hint="eastAsia" w:ascii="宋体" w:hAnsi="宋体" w:eastAsia="宋体" w:cs="宋体"/>
                <w:i w:val="0"/>
                <w:iCs w:val="0"/>
                <w:color w:val="000000"/>
                <w:kern w:val="0"/>
                <w:sz w:val="22"/>
                <w:szCs w:val="22"/>
                <w:u w:val="none"/>
                <w:lang w:val="en-US" w:eastAsia="zh-CN" w:bidi="ar"/>
              </w:rPr>
            </w:pPr>
          </w:p>
        </w:tc>
      </w:tr>
      <w:tr w14:paraId="7153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C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8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通心络胶囊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3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0.26g*30粒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51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240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10B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62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DE7A">
            <w:pPr>
              <w:rPr>
                <w:rFonts w:hint="eastAsia" w:ascii="宋体" w:hAnsi="宋体" w:eastAsia="宋体" w:cs="宋体"/>
                <w:i w:val="0"/>
                <w:iCs w:val="0"/>
                <w:color w:val="000000"/>
                <w:kern w:val="0"/>
                <w:sz w:val="22"/>
                <w:szCs w:val="22"/>
                <w:u w:val="none"/>
                <w:lang w:val="en-US" w:eastAsia="zh-CN" w:bidi="ar"/>
              </w:rPr>
            </w:pPr>
          </w:p>
        </w:tc>
      </w:tr>
      <w:tr w14:paraId="4E23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4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5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金振口服液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24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10ml*8支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B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156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962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DC3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BB2F">
            <w:pPr>
              <w:rPr>
                <w:rFonts w:hint="eastAsia" w:ascii="宋体" w:hAnsi="宋体" w:eastAsia="宋体" w:cs="宋体"/>
                <w:i w:val="0"/>
                <w:iCs w:val="0"/>
                <w:color w:val="000000"/>
                <w:kern w:val="0"/>
                <w:sz w:val="22"/>
                <w:szCs w:val="22"/>
                <w:u w:val="none"/>
                <w:lang w:val="en-US" w:eastAsia="zh-CN" w:bidi="ar"/>
              </w:rPr>
            </w:pPr>
          </w:p>
        </w:tc>
      </w:tr>
      <w:tr w14:paraId="4961B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4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4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口服补液盐散（III）</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0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5.125g*6包</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0B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FF3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7AF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552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F49F">
            <w:pPr>
              <w:rPr>
                <w:rFonts w:hint="eastAsia" w:ascii="宋体" w:hAnsi="宋体" w:eastAsia="宋体" w:cs="宋体"/>
                <w:i w:val="0"/>
                <w:iCs w:val="0"/>
                <w:color w:val="000000"/>
                <w:kern w:val="0"/>
                <w:sz w:val="22"/>
                <w:szCs w:val="22"/>
                <w:u w:val="none"/>
                <w:lang w:val="en-US" w:eastAsia="zh-CN" w:bidi="ar"/>
              </w:rPr>
            </w:pPr>
          </w:p>
        </w:tc>
      </w:tr>
      <w:tr w14:paraId="38F56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B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风湿骨痛片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8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0.36g*48s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4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14B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C07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4E2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C52E">
            <w:pPr>
              <w:rPr>
                <w:rFonts w:hint="eastAsia" w:ascii="宋体" w:hAnsi="宋体" w:eastAsia="宋体" w:cs="宋体"/>
                <w:i w:val="0"/>
                <w:iCs w:val="0"/>
                <w:color w:val="000000"/>
                <w:kern w:val="0"/>
                <w:sz w:val="22"/>
                <w:szCs w:val="22"/>
                <w:u w:val="none"/>
                <w:lang w:val="en-US" w:eastAsia="zh-CN" w:bidi="ar"/>
              </w:rPr>
            </w:pPr>
          </w:p>
        </w:tc>
      </w:tr>
      <w:tr w14:paraId="0CEB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B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1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麝香追风止痛膏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10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7cm*10cm*4s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C6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A20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EE7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B60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435D">
            <w:pPr>
              <w:rPr>
                <w:rFonts w:hint="eastAsia" w:ascii="宋体" w:hAnsi="宋体" w:eastAsia="宋体" w:cs="宋体"/>
                <w:i w:val="0"/>
                <w:iCs w:val="0"/>
                <w:color w:val="000000"/>
                <w:kern w:val="0"/>
                <w:sz w:val="22"/>
                <w:szCs w:val="22"/>
                <w:u w:val="none"/>
                <w:lang w:val="en-US" w:eastAsia="zh-CN" w:bidi="ar"/>
              </w:rPr>
            </w:pPr>
          </w:p>
        </w:tc>
      </w:tr>
      <w:tr w14:paraId="76A9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3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3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消炎利胆片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B1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CB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EE8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4DC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E96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B380">
            <w:pPr>
              <w:rPr>
                <w:rFonts w:hint="eastAsia" w:ascii="宋体" w:hAnsi="宋体" w:eastAsia="宋体" w:cs="宋体"/>
                <w:i w:val="0"/>
                <w:iCs w:val="0"/>
                <w:color w:val="000000"/>
                <w:kern w:val="0"/>
                <w:sz w:val="22"/>
                <w:szCs w:val="22"/>
                <w:u w:val="none"/>
                <w:lang w:val="en-US" w:eastAsia="zh-CN" w:bidi="ar"/>
              </w:rPr>
            </w:pPr>
          </w:p>
        </w:tc>
      </w:tr>
      <w:tr w14:paraId="0DD3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0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60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71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250ml(葡萄糖12.5g与氯化钠2.25g)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0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217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C91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69D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27BD">
            <w:pPr>
              <w:rPr>
                <w:rFonts w:hint="eastAsia" w:ascii="宋体" w:hAnsi="宋体" w:eastAsia="宋体" w:cs="宋体"/>
                <w:i w:val="0"/>
                <w:iCs w:val="0"/>
                <w:color w:val="000000"/>
                <w:kern w:val="0"/>
                <w:sz w:val="22"/>
                <w:szCs w:val="22"/>
                <w:u w:val="none"/>
                <w:lang w:val="en-US" w:eastAsia="zh-CN" w:bidi="ar"/>
              </w:rPr>
            </w:pPr>
          </w:p>
        </w:tc>
      </w:tr>
      <w:tr w14:paraId="736C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E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57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拉莫三嗪片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EE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1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260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FB6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DFF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7F31">
            <w:pPr>
              <w:rPr>
                <w:rFonts w:hint="eastAsia" w:ascii="宋体" w:hAnsi="宋体" w:eastAsia="宋体" w:cs="宋体"/>
                <w:i w:val="0"/>
                <w:iCs w:val="0"/>
                <w:color w:val="000000"/>
                <w:kern w:val="0"/>
                <w:sz w:val="22"/>
                <w:szCs w:val="22"/>
                <w:u w:val="none"/>
                <w:lang w:val="en-US" w:eastAsia="zh-CN" w:bidi="ar"/>
              </w:rPr>
            </w:pPr>
          </w:p>
        </w:tc>
      </w:tr>
      <w:tr w14:paraId="7A3E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F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C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阴道用乳杆菌活菌胶囊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7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0.25g*5s/盒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C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607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F07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59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B3C9">
            <w:pPr>
              <w:rPr>
                <w:rFonts w:hint="eastAsia" w:ascii="宋体" w:hAnsi="宋体" w:eastAsia="宋体" w:cs="宋体"/>
                <w:i w:val="0"/>
                <w:iCs w:val="0"/>
                <w:color w:val="000000"/>
                <w:kern w:val="0"/>
                <w:sz w:val="22"/>
                <w:szCs w:val="22"/>
                <w:u w:val="none"/>
                <w:lang w:val="en-US" w:eastAsia="zh-CN" w:bidi="ar"/>
              </w:rPr>
            </w:pPr>
          </w:p>
        </w:tc>
      </w:tr>
      <w:tr w14:paraId="7553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0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9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88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0.25g*32粒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D4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0DA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C3B6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B2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523A">
            <w:pPr>
              <w:rPr>
                <w:rFonts w:hint="eastAsia" w:ascii="宋体" w:hAnsi="宋体" w:eastAsia="宋体" w:cs="宋体"/>
                <w:i w:val="0"/>
                <w:iCs w:val="0"/>
                <w:color w:val="000000"/>
                <w:kern w:val="0"/>
                <w:sz w:val="22"/>
                <w:szCs w:val="22"/>
                <w:u w:val="none"/>
                <w:lang w:val="en-US" w:eastAsia="zh-CN" w:bidi="ar"/>
              </w:rPr>
            </w:pPr>
          </w:p>
        </w:tc>
      </w:tr>
      <w:tr w14:paraId="0207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E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F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二甲双胍恩格列净片（Ⅰ）</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D6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（500mg：5mg）*10s*3板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6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CA7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748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96C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8C65">
            <w:pPr>
              <w:rPr>
                <w:rFonts w:hint="eastAsia" w:ascii="宋体" w:hAnsi="宋体" w:eastAsia="宋体" w:cs="宋体"/>
                <w:i w:val="0"/>
                <w:iCs w:val="0"/>
                <w:color w:val="000000"/>
                <w:kern w:val="0"/>
                <w:sz w:val="22"/>
                <w:szCs w:val="22"/>
                <w:u w:val="none"/>
                <w:lang w:val="en-US" w:eastAsia="zh-CN" w:bidi="ar"/>
              </w:rPr>
            </w:pPr>
          </w:p>
        </w:tc>
      </w:tr>
      <w:tr w14:paraId="7139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B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8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芪苈强心胶囊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C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0.3*36粒/盒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55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FA9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30E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C50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7122">
            <w:pPr>
              <w:rPr>
                <w:rFonts w:hint="eastAsia" w:ascii="宋体" w:hAnsi="宋体" w:eastAsia="宋体" w:cs="宋体"/>
                <w:i w:val="0"/>
                <w:iCs w:val="0"/>
                <w:color w:val="000000"/>
                <w:kern w:val="0"/>
                <w:sz w:val="22"/>
                <w:szCs w:val="22"/>
                <w:u w:val="none"/>
                <w:lang w:val="en-US" w:eastAsia="zh-CN" w:bidi="ar"/>
              </w:rPr>
            </w:pPr>
          </w:p>
        </w:tc>
      </w:tr>
      <w:tr w14:paraId="4AAE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F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F8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甘露醇注射液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C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250ml:50g*1瓶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A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F67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DD9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607C">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4E92">
            <w:pPr>
              <w:rPr>
                <w:rFonts w:hint="eastAsia" w:ascii="宋体" w:hAnsi="宋体" w:eastAsia="宋体" w:cs="宋体"/>
                <w:i w:val="0"/>
                <w:iCs w:val="0"/>
                <w:color w:val="000000"/>
                <w:kern w:val="0"/>
                <w:sz w:val="22"/>
                <w:szCs w:val="22"/>
                <w:u w:val="none"/>
                <w:lang w:val="en-US" w:eastAsia="zh-CN" w:bidi="ar"/>
              </w:rPr>
            </w:pPr>
          </w:p>
        </w:tc>
      </w:tr>
      <w:tr w14:paraId="3CD3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4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F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咽立爽口含滴丸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89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0.025g36s*2瓶/盒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6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BF4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CE4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49F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5F3A1">
            <w:pPr>
              <w:rPr>
                <w:rFonts w:hint="eastAsia" w:ascii="宋体" w:hAnsi="宋体" w:eastAsia="宋体" w:cs="宋体"/>
                <w:i w:val="0"/>
                <w:iCs w:val="0"/>
                <w:color w:val="000000"/>
                <w:kern w:val="0"/>
                <w:sz w:val="22"/>
                <w:szCs w:val="22"/>
                <w:u w:val="none"/>
                <w:lang w:val="en-US" w:eastAsia="zh-CN" w:bidi="ar"/>
              </w:rPr>
            </w:pPr>
          </w:p>
        </w:tc>
      </w:tr>
      <w:tr w14:paraId="2D35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5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7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盐酸氯丙嗪片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87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25mg*100片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A0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249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9B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16F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BCD7">
            <w:pPr>
              <w:rPr>
                <w:rFonts w:hint="eastAsia" w:ascii="宋体" w:hAnsi="宋体" w:eastAsia="宋体" w:cs="宋体"/>
                <w:i w:val="0"/>
                <w:iCs w:val="0"/>
                <w:color w:val="000000"/>
                <w:kern w:val="0"/>
                <w:sz w:val="22"/>
                <w:szCs w:val="22"/>
                <w:u w:val="none"/>
                <w:lang w:val="en-US" w:eastAsia="zh-CN" w:bidi="ar"/>
              </w:rPr>
            </w:pPr>
          </w:p>
        </w:tc>
      </w:tr>
      <w:tr w14:paraId="3330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0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C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维生素B12注射液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2A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0.5mg：1ml*10支/盒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C4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570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57E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D545">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FEFF">
            <w:pPr>
              <w:rPr>
                <w:rFonts w:hint="eastAsia" w:ascii="宋体" w:hAnsi="宋体" w:eastAsia="宋体" w:cs="宋体"/>
                <w:i w:val="0"/>
                <w:iCs w:val="0"/>
                <w:color w:val="000000"/>
                <w:kern w:val="0"/>
                <w:sz w:val="22"/>
                <w:szCs w:val="22"/>
                <w:u w:val="none"/>
                <w:lang w:val="en-US" w:eastAsia="zh-CN" w:bidi="ar"/>
              </w:rPr>
            </w:pPr>
          </w:p>
        </w:tc>
      </w:tr>
      <w:tr w14:paraId="1ACBA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0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1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甲硝唑栓</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E0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0.5g*10粒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1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9C1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46B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A98A9E">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379A">
            <w:pPr>
              <w:rPr>
                <w:rFonts w:hint="eastAsia" w:ascii="宋体" w:hAnsi="宋体" w:eastAsia="宋体" w:cs="宋体"/>
                <w:i w:val="0"/>
                <w:iCs w:val="0"/>
                <w:color w:val="000000"/>
                <w:kern w:val="0"/>
                <w:sz w:val="22"/>
                <w:szCs w:val="22"/>
                <w:u w:val="none"/>
                <w:lang w:val="en-US" w:eastAsia="zh-CN" w:bidi="ar"/>
              </w:rPr>
            </w:pPr>
          </w:p>
        </w:tc>
      </w:tr>
      <w:tr w14:paraId="6E90D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D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15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复方对乙酰氨基酚片(Ⅱ)</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A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片*2板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7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D0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2F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240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45A0">
            <w:pPr>
              <w:rPr>
                <w:rFonts w:hint="eastAsia" w:ascii="宋体" w:hAnsi="宋体" w:eastAsia="宋体" w:cs="宋体"/>
                <w:i w:val="0"/>
                <w:iCs w:val="0"/>
                <w:color w:val="000000"/>
                <w:kern w:val="0"/>
                <w:sz w:val="22"/>
                <w:szCs w:val="22"/>
                <w:u w:val="none"/>
                <w:lang w:val="en-US" w:eastAsia="zh-CN" w:bidi="ar"/>
              </w:rPr>
            </w:pPr>
          </w:p>
        </w:tc>
      </w:tr>
      <w:tr w14:paraId="372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0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6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氯化钠注射液(0.9%)   可立袋</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9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0.9%*100ml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47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BD3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D5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1BD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2B9B">
            <w:pPr>
              <w:rPr>
                <w:rFonts w:hint="eastAsia" w:ascii="宋体" w:hAnsi="宋体" w:eastAsia="宋体" w:cs="宋体"/>
                <w:i w:val="0"/>
                <w:iCs w:val="0"/>
                <w:color w:val="000000"/>
                <w:kern w:val="0"/>
                <w:sz w:val="22"/>
                <w:szCs w:val="22"/>
                <w:u w:val="none"/>
                <w:lang w:val="en-US" w:eastAsia="zh-CN" w:bidi="ar"/>
              </w:rPr>
            </w:pPr>
          </w:p>
        </w:tc>
      </w:tr>
      <w:tr w14:paraId="3CA4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E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B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丙戊酸钠缓释片（I））</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B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49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39C0">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E6F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7F44">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6244">
            <w:pPr>
              <w:rPr>
                <w:rFonts w:hint="eastAsia" w:ascii="宋体" w:hAnsi="宋体" w:eastAsia="宋体" w:cs="宋体"/>
                <w:i w:val="0"/>
                <w:iCs w:val="0"/>
                <w:color w:val="000000"/>
                <w:kern w:val="0"/>
                <w:sz w:val="22"/>
                <w:szCs w:val="22"/>
                <w:u w:val="none"/>
                <w:lang w:val="en-US" w:eastAsia="zh-CN" w:bidi="ar"/>
              </w:rPr>
            </w:pPr>
          </w:p>
        </w:tc>
      </w:tr>
      <w:tr w14:paraId="15E7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9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85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复方甘草口服溶液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C7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3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ED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85D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3954">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B3F6">
            <w:pPr>
              <w:rPr>
                <w:rFonts w:hint="eastAsia" w:ascii="宋体" w:hAnsi="宋体" w:eastAsia="宋体" w:cs="宋体"/>
                <w:i w:val="0"/>
                <w:iCs w:val="0"/>
                <w:color w:val="000000"/>
                <w:kern w:val="0"/>
                <w:sz w:val="22"/>
                <w:szCs w:val="22"/>
                <w:u w:val="none"/>
                <w:lang w:val="en-US" w:eastAsia="zh-CN" w:bidi="ar"/>
              </w:rPr>
            </w:pPr>
          </w:p>
        </w:tc>
      </w:tr>
      <w:tr w14:paraId="193B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20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6B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颈复康颗粒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81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5g*18袋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4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A9A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845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39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8CB8">
            <w:pPr>
              <w:rPr>
                <w:rFonts w:hint="eastAsia" w:ascii="宋体" w:hAnsi="宋体" w:eastAsia="宋体" w:cs="宋体"/>
                <w:i w:val="0"/>
                <w:iCs w:val="0"/>
                <w:color w:val="000000"/>
                <w:kern w:val="0"/>
                <w:sz w:val="22"/>
                <w:szCs w:val="22"/>
                <w:u w:val="none"/>
                <w:lang w:val="en-US" w:eastAsia="zh-CN" w:bidi="ar"/>
              </w:rPr>
            </w:pPr>
          </w:p>
        </w:tc>
      </w:tr>
      <w:tr w14:paraId="3914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56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别嘌醇缓释胶囊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D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7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392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FC7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3B6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1A32">
            <w:pPr>
              <w:rPr>
                <w:rFonts w:hint="eastAsia" w:ascii="宋体" w:hAnsi="宋体" w:eastAsia="宋体" w:cs="宋体"/>
                <w:i w:val="0"/>
                <w:iCs w:val="0"/>
                <w:color w:val="000000"/>
                <w:kern w:val="0"/>
                <w:sz w:val="22"/>
                <w:szCs w:val="22"/>
                <w:u w:val="none"/>
                <w:lang w:val="en-US" w:eastAsia="zh-CN" w:bidi="ar"/>
              </w:rPr>
            </w:pPr>
          </w:p>
        </w:tc>
      </w:tr>
      <w:tr w14:paraId="2D5D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1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3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5％葡萄糖注射液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8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100ml:5g/袋（直立式聚丙烯软袋）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6F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8B0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9A9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932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F9F0">
            <w:pPr>
              <w:rPr>
                <w:rFonts w:hint="eastAsia" w:ascii="宋体" w:hAnsi="宋体" w:eastAsia="宋体" w:cs="宋体"/>
                <w:i w:val="0"/>
                <w:iCs w:val="0"/>
                <w:color w:val="000000"/>
                <w:kern w:val="0"/>
                <w:sz w:val="22"/>
                <w:szCs w:val="22"/>
                <w:u w:val="none"/>
                <w:lang w:val="en-US" w:eastAsia="zh-CN" w:bidi="ar"/>
              </w:rPr>
            </w:pPr>
          </w:p>
        </w:tc>
      </w:tr>
      <w:tr w14:paraId="7173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B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复方甘草片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43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100s/瓶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11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8CB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BB7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22EC">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0350">
            <w:pPr>
              <w:rPr>
                <w:rFonts w:hint="eastAsia" w:ascii="宋体" w:hAnsi="宋体" w:eastAsia="宋体" w:cs="宋体"/>
                <w:i w:val="0"/>
                <w:iCs w:val="0"/>
                <w:color w:val="000000"/>
                <w:kern w:val="0"/>
                <w:sz w:val="22"/>
                <w:szCs w:val="22"/>
                <w:u w:val="none"/>
                <w:lang w:val="en-US" w:eastAsia="zh-CN" w:bidi="ar"/>
              </w:rPr>
            </w:pPr>
          </w:p>
        </w:tc>
      </w:tr>
      <w:tr w14:paraId="2ADE0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6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7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甘露醇注射液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BD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250ml:50g*1瓶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F4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2E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002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E401">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B3BC">
            <w:pPr>
              <w:rPr>
                <w:rFonts w:hint="eastAsia" w:ascii="宋体" w:hAnsi="宋体" w:eastAsia="宋体" w:cs="宋体"/>
                <w:i w:val="0"/>
                <w:iCs w:val="0"/>
                <w:color w:val="000000"/>
                <w:kern w:val="0"/>
                <w:sz w:val="22"/>
                <w:szCs w:val="22"/>
                <w:u w:val="none"/>
                <w:lang w:val="en-US" w:eastAsia="zh-CN" w:bidi="ar"/>
              </w:rPr>
            </w:pPr>
          </w:p>
        </w:tc>
      </w:tr>
      <w:tr w14:paraId="2EE9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6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A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消渴丸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8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52.5g*1瓶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4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9AF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8ED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BB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F835">
            <w:pPr>
              <w:rPr>
                <w:rFonts w:hint="eastAsia" w:ascii="宋体" w:hAnsi="宋体" w:eastAsia="宋体" w:cs="宋体"/>
                <w:i w:val="0"/>
                <w:iCs w:val="0"/>
                <w:color w:val="000000"/>
                <w:kern w:val="0"/>
                <w:sz w:val="22"/>
                <w:szCs w:val="22"/>
                <w:u w:val="none"/>
                <w:lang w:val="en-US" w:eastAsia="zh-CN" w:bidi="ar"/>
              </w:rPr>
            </w:pPr>
          </w:p>
        </w:tc>
      </w:tr>
      <w:tr w14:paraId="7FD2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5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2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注射用阿魏酸钠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6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2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2BE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0A0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A91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7A58">
            <w:pPr>
              <w:rPr>
                <w:rFonts w:hint="eastAsia" w:ascii="宋体" w:hAnsi="宋体" w:eastAsia="宋体" w:cs="宋体"/>
                <w:i w:val="0"/>
                <w:iCs w:val="0"/>
                <w:color w:val="000000"/>
                <w:kern w:val="0"/>
                <w:sz w:val="22"/>
                <w:szCs w:val="22"/>
                <w:u w:val="none"/>
                <w:lang w:val="en-US" w:eastAsia="zh-CN" w:bidi="ar"/>
              </w:rPr>
            </w:pPr>
          </w:p>
        </w:tc>
      </w:tr>
      <w:tr w14:paraId="07FD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8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B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赖氨葡锌颗粒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A4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复方*15袋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1E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4B8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5E8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88D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61E1">
            <w:pPr>
              <w:rPr>
                <w:rFonts w:hint="eastAsia" w:ascii="宋体" w:hAnsi="宋体" w:eastAsia="宋体" w:cs="宋体"/>
                <w:i w:val="0"/>
                <w:iCs w:val="0"/>
                <w:color w:val="000000"/>
                <w:kern w:val="0"/>
                <w:sz w:val="22"/>
                <w:szCs w:val="22"/>
                <w:u w:val="none"/>
                <w:lang w:val="en-US" w:eastAsia="zh-CN" w:bidi="ar"/>
              </w:rPr>
            </w:pPr>
          </w:p>
        </w:tc>
      </w:tr>
      <w:tr w14:paraId="7B93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4D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8D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复方感冒灵颗粒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B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14g*9袋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43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2FD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A69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D1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6365">
            <w:pPr>
              <w:rPr>
                <w:rFonts w:hint="eastAsia" w:ascii="宋体" w:hAnsi="宋体" w:eastAsia="宋体" w:cs="宋体"/>
                <w:i w:val="0"/>
                <w:iCs w:val="0"/>
                <w:color w:val="000000"/>
                <w:kern w:val="0"/>
                <w:sz w:val="22"/>
                <w:szCs w:val="22"/>
                <w:u w:val="none"/>
                <w:lang w:val="en-US" w:eastAsia="zh-CN" w:bidi="ar"/>
              </w:rPr>
            </w:pPr>
          </w:p>
        </w:tc>
      </w:tr>
      <w:tr w14:paraId="53725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F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1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盐酸甲氧氯普胺注射液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3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1ml:10ml*10支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1B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FB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8AB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D90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7749">
            <w:pPr>
              <w:rPr>
                <w:rFonts w:hint="eastAsia" w:ascii="宋体" w:hAnsi="宋体" w:eastAsia="宋体" w:cs="宋体"/>
                <w:i w:val="0"/>
                <w:iCs w:val="0"/>
                <w:color w:val="000000"/>
                <w:kern w:val="0"/>
                <w:sz w:val="22"/>
                <w:szCs w:val="22"/>
                <w:u w:val="none"/>
                <w:lang w:val="en-US" w:eastAsia="zh-CN" w:bidi="ar"/>
              </w:rPr>
            </w:pPr>
          </w:p>
        </w:tc>
      </w:tr>
      <w:tr w14:paraId="628D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0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红霉素软膏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32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10g:0.1g(1%)*1支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63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4FA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A0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CF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E151">
            <w:pPr>
              <w:rPr>
                <w:rFonts w:hint="eastAsia" w:ascii="宋体" w:hAnsi="宋体" w:eastAsia="宋体" w:cs="宋体"/>
                <w:i w:val="0"/>
                <w:iCs w:val="0"/>
                <w:color w:val="000000"/>
                <w:kern w:val="0"/>
                <w:sz w:val="22"/>
                <w:szCs w:val="22"/>
                <w:u w:val="none"/>
                <w:lang w:val="en-US" w:eastAsia="zh-CN" w:bidi="ar"/>
              </w:rPr>
            </w:pPr>
          </w:p>
        </w:tc>
      </w:tr>
      <w:tr w14:paraId="5702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5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7E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蒲地蓝消炎片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4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0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10B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B21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93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C4D4">
            <w:pPr>
              <w:rPr>
                <w:rFonts w:hint="eastAsia" w:ascii="宋体" w:hAnsi="宋体" w:eastAsia="宋体" w:cs="宋体"/>
                <w:i w:val="0"/>
                <w:iCs w:val="0"/>
                <w:color w:val="000000"/>
                <w:kern w:val="0"/>
                <w:sz w:val="22"/>
                <w:szCs w:val="22"/>
                <w:u w:val="none"/>
                <w:lang w:val="en-US" w:eastAsia="zh-CN" w:bidi="ar"/>
              </w:rPr>
            </w:pPr>
          </w:p>
        </w:tc>
      </w:tr>
      <w:tr w14:paraId="3510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0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6E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丙戊酸镁缓释片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C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8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090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F1A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677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926B">
            <w:pPr>
              <w:rPr>
                <w:rFonts w:hint="eastAsia" w:ascii="宋体" w:hAnsi="宋体" w:eastAsia="宋体" w:cs="宋体"/>
                <w:i w:val="0"/>
                <w:iCs w:val="0"/>
                <w:color w:val="000000"/>
                <w:kern w:val="0"/>
                <w:sz w:val="22"/>
                <w:szCs w:val="22"/>
                <w:u w:val="none"/>
                <w:lang w:val="en-US" w:eastAsia="zh-CN" w:bidi="ar"/>
              </w:rPr>
            </w:pPr>
          </w:p>
        </w:tc>
      </w:tr>
      <w:tr w14:paraId="3684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B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F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3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32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327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CAB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2E8D">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65EC">
            <w:pPr>
              <w:rPr>
                <w:rFonts w:hint="eastAsia" w:ascii="宋体" w:hAnsi="宋体" w:eastAsia="宋体" w:cs="宋体"/>
                <w:i w:val="0"/>
                <w:iCs w:val="0"/>
                <w:color w:val="000000"/>
                <w:kern w:val="0"/>
                <w:sz w:val="22"/>
                <w:szCs w:val="22"/>
                <w:u w:val="none"/>
                <w:lang w:val="en-US" w:eastAsia="zh-CN" w:bidi="ar"/>
              </w:rPr>
            </w:pPr>
          </w:p>
        </w:tc>
      </w:tr>
      <w:tr w14:paraId="3A28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F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F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开塞露(含甘油)</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F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10ml/支*20支/盒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5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1B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3A3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C12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F1FD">
            <w:pPr>
              <w:rPr>
                <w:rFonts w:hint="eastAsia" w:ascii="宋体" w:hAnsi="宋体" w:eastAsia="宋体" w:cs="宋体"/>
                <w:i w:val="0"/>
                <w:iCs w:val="0"/>
                <w:color w:val="000000"/>
                <w:kern w:val="0"/>
                <w:sz w:val="22"/>
                <w:szCs w:val="22"/>
                <w:u w:val="none"/>
                <w:lang w:val="en-US" w:eastAsia="zh-CN" w:bidi="ar"/>
              </w:rPr>
            </w:pPr>
          </w:p>
        </w:tc>
      </w:tr>
      <w:tr w14:paraId="045C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0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3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丁酸氢化可的松乳膏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9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10g:10mg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0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5D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5DF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E8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218A">
            <w:pPr>
              <w:rPr>
                <w:rFonts w:hint="eastAsia" w:ascii="宋体" w:hAnsi="宋体" w:eastAsia="宋体" w:cs="宋体"/>
                <w:i w:val="0"/>
                <w:iCs w:val="0"/>
                <w:color w:val="000000"/>
                <w:kern w:val="0"/>
                <w:sz w:val="22"/>
                <w:szCs w:val="22"/>
                <w:u w:val="none"/>
                <w:lang w:val="en-US" w:eastAsia="zh-CN" w:bidi="ar"/>
              </w:rPr>
            </w:pPr>
          </w:p>
        </w:tc>
      </w:tr>
      <w:tr w14:paraId="402F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2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癃清胶囊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1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0.4g*12s*2板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2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092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3E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468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08CC">
            <w:pPr>
              <w:rPr>
                <w:rFonts w:hint="eastAsia" w:ascii="宋体" w:hAnsi="宋体" w:eastAsia="宋体" w:cs="宋体"/>
                <w:i w:val="0"/>
                <w:iCs w:val="0"/>
                <w:color w:val="000000"/>
                <w:kern w:val="0"/>
                <w:sz w:val="22"/>
                <w:szCs w:val="22"/>
                <w:u w:val="none"/>
                <w:lang w:val="en-US" w:eastAsia="zh-CN" w:bidi="ar"/>
              </w:rPr>
            </w:pPr>
          </w:p>
        </w:tc>
      </w:tr>
      <w:tr w14:paraId="2738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10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注射用赖氨匹林</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46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7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FF9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567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C63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D698">
            <w:pPr>
              <w:rPr>
                <w:rFonts w:hint="eastAsia" w:ascii="宋体" w:hAnsi="宋体" w:eastAsia="宋体" w:cs="宋体"/>
                <w:i w:val="0"/>
                <w:iCs w:val="0"/>
                <w:color w:val="000000"/>
                <w:kern w:val="0"/>
                <w:sz w:val="22"/>
                <w:szCs w:val="22"/>
                <w:u w:val="none"/>
                <w:lang w:val="en-US" w:eastAsia="zh-CN" w:bidi="ar"/>
              </w:rPr>
            </w:pPr>
          </w:p>
        </w:tc>
      </w:tr>
      <w:tr w14:paraId="03AA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82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F9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盐酸吗啡片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9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10mg/片*20片/袋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2D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380A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7EF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A2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9809">
            <w:pPr>
              <w:rPr>
                <w:rFonts w:hint="eastAsia" w:ascii="宋体" w:hAnsi="宋体" w:eastAsia="宋体" w:cs="宋体"/>
                <w:i w:val="0"/>
                <w:iCs w:val="0"/>
                <w:color w:val="000000"/>
                <w:kern w:val="0"/>
                <w:sz w:val="22"/>
                <w:szCs w:val="22"/>
                <w:u w:val="none"/>
                <w:lang w:val="en-US" w:eastAsia="zh-CN" w:bidi="ar"/>
              </w:rPr>
            </w:pPr>
          </w:p>
        </w:tc>
      </w:tr>
      <w:tr w14:paraId="444C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6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3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复方福尔可定糖浆</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2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28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F48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B0A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3A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503CE">
            <w:pPr>
              <w:rPr>
                <w:rFonts w:hint="eastAsia" w:ascii="宋体" w:hAnsi="宋体" w:eastAsia="宋体" w:cs="宋体"/>
                <w:i w:val="0"/>
                <w:iCs w:val="0"/>
                <w:color w:val="000000"/>
                <w:kern w:val="0"/>
                <w:sz w:val="22"/>
                <w:szCs w:val="22"/>
                <w:u w:val="none"/>
                <w:lang w:val="en-US" w:eastAsia="zh-CN" w:bidi="ar"/>
              </w:rPr>
            </w:pPr>
          </w:p>
        </w:tc>
      </w:tr>
      <w:tr w14:paraId="012E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F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E9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莫匹罗星软膏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FE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0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82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AB7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7C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B2F4">
            <w:pPr>
              <w:rPr>
                <w:rFonts w:hint="eastAsia" w:ascii="宋体" w:hAnsi="宋体" w:eastAsia="宋体" w:cs="宋体"/>
                <w:i w:val="0"/>
                <w:iCs w:val="0"/>
                <w:color w:val="000000"/>
                <w:kern w:val="0"/>
                <w:sz w:val="22"/>
                <w:szCs w:val="22"/>
                <w:u w:val="none"/>
                <w:lang w:val="en-US" w:eastAsia="zh-CN" w:bidi="ar"/>
              </w:rPr>
            </w:pPr>
          </w:p>
        </w:tc>
      </w:tr>
      <w:tr w14:paraId="252EE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A3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4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摩罗丹</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B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16s*9袋（浓缩丸）</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5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D3E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684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430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7D54">
            <w:pPr>
              <w:rPr>
                <w:rFonts w:hint="eastAsia" w:ascii="宋体" w:hAnsi="宋体" w:eastAsia="宋体" w:cs="宋体"/>
                <w:i w:val="0"/>
                <w:iCs w:val="0"/>
                <w:color w:val="000000"/>
                <w:kern w:val="0"/>
                <w:sz w:val="22"/>
                <w:szCs w:val="22"/>
                <w:u w:val="none"/>
                <w:lang w:val="en-US" w:eastAsia="zh-CN" w:bidi="ar"/>
              </w:rPr>
            </w:pPr>
          </w:p>
        </w:tc>
      </w:tr>
      <w:tr w14:paraId="5FC7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F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2D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枸橼酸铋钾片/替硝唑片/克拉霉素片组合包装</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F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290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13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872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F994">
            <w:pPr>
              <w:rPr>
                <w:rFonts w:hint="eastAsia" w:ascii="宋体" w:hAnsi="宋体" w:eastAsia="宋体" w:cs="宋体"/>
                <w:i w:val="0"/>
                <w:iCs w:val="0"/>
                <w:color w:val="000000"/>
                <w:kern w:val="0"/>
                <w:sz w:val="22"/>
                <w:szCs w:val="22"/>
                <w:u w:val="none"/>
                <w:lang w:val="en-US" w:eastAsia="zh-CN" w:bidi="ar"/>
              </w:rPr>
            </w:pPr>
          </w:p>
        </w:tc>
      </w:tr>
      <w:tr w14:paraId="0F97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E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9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灭菌注射用水</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F6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5ml*1支/80支/盒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3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AB4B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113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979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E95E">
            <w:pPr>
              <w:rPr>
                <w:rFonts w:hint="eastAsia" w:ascii="宋体" w:hAnsi="宋体" w:eastAsia="宋体" w:cs="宋体"/>
                <w:i w:val="0"/>
                <w:iCs w:val="0"/>
                <w:color w:val="000000"/>
                <w:kern w:val="0"/>
                <w:sz w:val="22"/>
                <w:szCs w:val="22"/>
                <w:u w:val="none"/>
                <w:lang w:val="en-US" w:eastAsia="zh-CN" w:bidi="ar"/>
              </w:rPr>
            </w:pPr>
          </w:p>
        </w:tc>
      </w:tr>
      <w:tr w14:paraId="44AC6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F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B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硝酸甘油片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13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0.5mg*36s*3瓶/盒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E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232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778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70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4689">
            <w:pPr>
              <w:rPr>
                <w:rFonts w:hint="eastAsia" w:ascii="宋体" w:hAnsi="宋体" w:eastAsia="宋体" w:cs="宋体"/>
                <w:i w:val="0"/>
                <w:iCs w:val="0"/>
                <w:color w:val="000000"/>
                <w:kern w:val="0"/>
                <w:sz w:val="22"/>
                <w:szCs w:val="22"/>
                <w:u w:val="none"/>
                <w:lang w:val="en-US" w:eastAsia="zh-CN" w:bidi="ar"/>
              </w:rPr>
            </w:pPr>
          </w:p>
        </w:tc>
      </w:tr>
      <w:tr w14:paraId="268FB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B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4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5％葡萄糖注射液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73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250ml:12.5g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92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02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055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111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E449">
            <w:pPr>
              <w:rPr>
                <w:rFonts w:hint="eastAsia" w:ascii="宋体" w:hAnsi="宋体" w:eastAsia="宋体" w:cs="宋体"/>
                <w:i w:val="0"/>
                <w:iCs w:val="0"/>
                <w:color w:val="000000"/>
                <w:kern w:val="0"/>
                <w:sz w:val="22"/>
                <w:szCs w:val="22"/>
                <w:u w:val="none"/>
                <w:lang w:val="en-US" w:eastAsia="zh-CN" w:bidi="ar"/>
              </w:rPr>
            </w:pPr>
          </w:p>
        </w:tc>
      </w:tr>
      <w:tr w14:paraId="076D8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22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9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盐酸苯海索片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1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E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157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80E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68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2F18">
            <w:pPr>
              <w:rPr>
                <w:rFonts w:hint="eastAsia" w:ascii="宋体" w:hAnsi="宋体" w:eastAsia="宋体" w:cs="宋体"/>
                <w:i w:val="0"/>
                <w:iCs w:val="0"/>
                <w:color w:val="000000"/>
                <w:kern w:val="0"/>
                <w:sz w:val="22"/>
                <w:szCs w:val="22"/>
                <w:u w:val="none"/>
                <w:lang w:val="en-US" w:eastAsia="zh-CN" w:bidi="ar"/>
              </w:rPr>
            </w:pPr>
          </w:p>
        </w:tc>
      </w:tr>
      <w:tr w14:paraId="6262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2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A3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艾司唑仑片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1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1mg*20s/盒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3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51C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9D9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98A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F197">
            <w:pPr>
              <w:rPr>
                <w:rFonts w:hint="eastAsia" w:ascii="宋体" w:hAnsi="宋体" w:eastAsia="宋体" w:cs="宋体"/>
                <w:i w:val="0"/>
                <w:iCs w:val="0"/>
                <w:color w:val="000000"/>
                <w:kern w:val="0"/>
                <w:sz w:val="22"/>
                <w:szCs w:val="22"/>
                <w:u w:val="none"/>
                <w:lang w:val="en-US" w:eastAsia="zh-CN" w:bidi="ar"/>
              </w:rPr>
            </w:pPr>
          </w:p>
        </w:tc>
      </w:tr>
      <w:tr w14:paraId="40D20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8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0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盐酸曲唑酮片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39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50mg*20s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6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AD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5ED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8C5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5875">
            <w:pPr>
              <w:rPr>
                <w:rFonts w:hint="eastAsia" w:ascii="宋体" w:hAnsi="宋体" w:eastAsia="宋体" w:cs="宋体"/>
                <w:i w:val="0"/>
                <w:iCs w:val="0"/>
                <w:color w:val="000000"/>
                <w:kern w:val="0"/>
                <w:sz w:val="22"/>
                <w:szCs w:val="22"/>
                <w:u w:val="none"/>
                <w:lang w:val="en-US" w:eastAsia="zh-CN" w:bidi="ar"/>
              </w:rPr>
            </w:pPr>
          </w:p>
        </w:tc>
      </w:tr>
      <w:tr w14:paraId="1303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5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EF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脂肪乳注射液(C14-24)</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8E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250ml:50g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C5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DA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8F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66D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90EE">
            <w:pPr>
              <w:rPr>
                <w:rFonts w:hint="eastAsia" w:ascii="宋体" w:hAnsi="宋体" w:eastAsia="宋体" w:cs="宋体"/>
                <w:i w:val="0"/>
                <w:iCs w:val="0"/>
                <w:color w:val="000000"/>
                <w:kern w:val="0"/>
                <w:sz w:val="22"/>
                <w:szCs w:val="22"/>
                <w:u w:val="none"/>
                <w:lang w:val="en-US" w:eastAsia="zh-CN" w:bidi="ar"/>
              </w:rPr>
            </w:pPr>
          </w:p>
        </w:tc>
      </w:tr>
      <w:tr w14:paraId="1422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5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4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颠茄片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B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10mg*100片/瓶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88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41D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599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C32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AAD7">
            <w:pPr>
              <w:rPr>
                <w:rFonts w:hint="eastAsia" w:ascii="宋体" w:hAnsi="宋体" w:eastAsia="宋体" w:cs="宋体"/>
                <w:i w:val="0"/>
                <w:iCs w:val="0"/>
                <w:color w:val="000000"/>
                <w:kern w:val="0"/>
                <w:sz w:val="22"/>
                <w:szCs w:val="22"/>
                <w:u w:val="none"/>
                <w:lang w:val="en-US" w:eastAsia="zh-CN" w:bidi="ar"/>
              </w:rPr>
            </w:pPr>
          </w:p>
        </w:tc>
      </w:tr>
      <w:tr w14:paraId="08B0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1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E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润燥止痒胶囊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B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0.5g*48粒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1E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48FB">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6B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636">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20A">
            <w:pPr>
              <w:rPr>
                <w:rFonts w:hint="eastAsia" w:ascii="宋体" w:hAnsi="宋体" w:eastAsia="宋体" w:cs="宋体"/>
                <w:i w:val="0"/>
                <w:iCs w:val="0"/>
                <w:color w:val="000000"/>
                <w:kern w:val="0"/>
                <w:sz w:val="22"/>
                <w:szCs w:val="22"/>
                <w:u w:val="none"/>
                <w:lang w:val="en-US" w:eastAsia="zh-CN" w:bidi="ar"/>
              </w:rPr>
            </w:pPr>
          </w:p>
        </w:tc>
      </w:tr>
      <w:tr w14:paraId="72D9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E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8A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黄连上清丸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2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E7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473C">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A96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F06A">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335A">
            <w:pPr>
              <w:rPr>
                <w:rFonts w:hint="eastAsia" w:ascii="宋体" w:hAnsi="宋体" w:eastAsia="宋体" w:cs="宋体"/>
                <w:i w:val="0"/>
                <w:iCs w:val="0"/>
                <w:color w:val="000000"/>
                <w:kern w:val="0"/>
                <w:sz w:val="22"/>
                <w:szCs w:val="22"/>
                <w:u w:val="none"/>
                <w:lang w:val="en-US" w:eastAsia="zh-CN" w:bidi="ar"/>
              </w:rPr>
            </w:pPr>
          </w:p>
        </w:tc>
      </w:tr>
      <w:tr w14:paraId="41F0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6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D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马来酸依那普利片（依苏）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9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BA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AC3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E1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1026">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7DC3">
            <w:pPr>
              <w:rPr>
                <w:rFonts w:hint="eastAsia" w:ascii="宋体" w:hAnsi="宋体" w:eastAsia="宋体" w:cs="宋体"/>
                <w:i w:val="0"/>
                <w:iCs w:val="0"/>
                <w:color w:val="000000"/>
                <w:kern w:val="0"/>
                <w:sz w:val="22"/>
                <w:szCs w:val="22"/>
                <w:u w:val="none"/>
                <w:lang w:val="en-US" w:eastAsia="zh-CN" w:bidi="ar"/>
              </w:rPr>
            </w:pPr>
          </w:p>
        </w:tc>
      </w:tr>
      <w:tr w14:paraId="03E8F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2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C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小儿氨酚黄那敏颗粒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D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A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CA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FE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24E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FB00">
            <w:pPr>
              <w:rPr>
                <w:rFonts w:hint="eastAsia" w:ascii="宋体" w:hAnsi="宋体" w:eastAsia="宋体" w:cs="宋体"/>
                <w:i w:val="0"/>
                <w:iCs w:val="0"/>
                <w:color w:val="000000"/>
                <w:kern w:val="0"/>
                <w:sz w:val="22"/>
                <w:szCs w:val="22"/>
                <w:u w:val="none"/>
                <w:lang w:val="en-US" w:eastAsia="zh-CN" w:bidi="ar"/>
              </w:rPr>
            </w:pPr>
          </w:p>
        </w:tc>
      </w:tr>
      <w:tr w14:paraId="23B3A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D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板蓝根颗粒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A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10g*20包</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5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F6DC">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264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5CEF">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733C">
            <w:pPr>
              <w:rPr>
                <w:rFonts w:hint="eastAsia" w:ascii="宋体" w:hAnsi="宋体" w:eastAsia="宋体" w:cs="宋体"/>
                <w:i w:val="0"/>
                <w:iCs w:val="0"/>
                <w:color w:val="000000"/>
                <w:kern w:val="0"/>
                <w:sz w:val="22"/>
                <w:szCs w:val="22"/>
                <w:u w:val="none"/>
                <w:lang w:val="en-US" w:eastAsia="zh-CN" w:bidi="ar"/>
              </w:rPr>
            </w:pPr>
          </w:p>
        </w:tc>
      </w:tr>
      <w:tr w14:paraId="746E5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2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13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盐酸哌替啶注射液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A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2ml：100mg*10</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5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904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927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DDE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6E19">
            <w:pPr>
              <w:rPr>
                <w:rFonts w:hint="eastAsia" w:ascii="宋体" w:hAnsi="宋体" w:eastAsia="宋体" w:cs="宋体"/>
                <w:i w:val="0"/>
                <w:iCs w:val="0"/>
                <w:color w:val="000000"/>
                <w:kern w:val="0"/>
                <w:sz w:val="22"/>
                <w:szCs w:val="22"/>
                <w:u w:val="none"/>
                <w:lang w:val="en-US" w:eastAsia="zh-CN" w:bidi="ar"/>
              </w:rPr>
            </w:pPr>
          </w:p>
        </w:tc>
      </w:tr>
      <w:tr w14:paraId="5949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8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29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酚磺乙胺注射液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9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5ml:1g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3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AD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7A0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A4D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E37D">
            <w:pPr>
              <w:rPr>
                <w:rFonts w:hint="eastAsia" w:ascii="宋体" w:hAnsi="宋体" w:eastAsia="宋体" w:cs="宋体"/>
                <w:i w:val="0"/>
                <w:iCs w:val="0"/>
                <w:color w:val="000000"/>
                <w:kern w:val="0"/>
                <w:sz w:val="22"/>
                <w:szCs w:val="22"/>
                <w:u w:val="none"/>
                <w:lang w:val="en-US" w:eastAsia="zh-CN" w:bidi="ar"/>
              </w:rPr>
            </w:pPr>
          </w:p>
        </w:tc>
      </w:tr>
      <w:tr w14:paraId="777F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74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A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10ml:0.5g*5支/盒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1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648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ECA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B45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8905">
            <w:pPr>
              <w:rPr>
                <w:rFonts w:hint="eastAsia" w:ascii="宋体" w:hAnsi="宋体" w:eastAsia="宋体" w:cs="宋体"/>
                <w:i w:val="0"/>
                <w:iCs w:val="0"/>
                <w:color w:val="000000"/>
                <w:kern w:val="0"/>
                <w:sz w:val="22"/>
                <w:szCs w:val="22"/>
                <w:u w:val="none"/>
                <w:lang w:val="en-US" w:eastAsia="zh-CN" w:bidi="ar"/>
              </w:rPr>
            </w:pPr>
          </w:p>
        </w:tc>
      </w:tr>
      <w:tr w14:paraId="53668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6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39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维生素AD滴剂(胶囊型）</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D4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2000U:700U*30s(1岁以上）</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B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EB6B">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3DB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C63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DC64">
            <w:pPr>
              <w:rPr>
                <w:rFonts w:hint="eastAsia" w:ascii="宋体" w:hAnsi="宋体" w:eastAsia="宋体" w:cs="宋体"/>
                <w:i w:val="0"/>
                <w:iCs w:val="0"/>
                <w:color w:val="000000"/>
                <w:kern w:val="0"/>
                <w:sz w:val="22"/>
                <w:szCs w:val="22"/>
                <w:u w:val="none"/>
                <w:lang w:val="en-US" w:eastAsia="zh-CN" w:bidi="ar"/>
              </w:rPr>
            </w:pPr>
          </w:p>
        </w:tc>
      </w:tr>
      <w:tr w14:paraId="1C4D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1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4E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糠酸莫米松鼻喷雾剂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5C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0.05%(50ug)*60揿/盒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7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C4A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8E3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7E2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E3CB">
            <w:pPr>
              <w:rPr>
                <w:rFonts w:hint="eastAsia" w:ascii="宋体" w:hAnsi="宋体" w:eastAsia="宋体" w:cs="宋体"/>
                <w:i w:val="0"/>
                <w:iCs w:val="0"/>
                <w:color w:val="000000"/>
                <w:kern w:val="0"/>
                <w:sz w:val="22"/>
                <w:szCs w:val="22"/>
                <w:u w:val="none"/>
                <w:lang w:val="en-US" w:eastAsia="zh-CN" w:bidi="ar"/>
              </w:rPr>
            </w:pPr>
          </w:p>
        </w:tc>
      </w:tr>
      <w:tr w14:paraId="1325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9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F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六味地黄丸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29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每8丸相当于原生药3g*200丸</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B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AEE9">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7A5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0048">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777B">
            <w:pPr>
              <w:rPr>
                <w:rFonts w:hint="eastAsia" w:ascii="宋体" w:hAnsi="宋体" w:eastAsia="宋体" w:cs="宋体"/>
                <w:i w:val="0"/>
                <w:iCs w:val="0"/>
                <w:color w:val="000000"/>
                <w:kern w:val="0"/>
                <w:sz w:val="22"/>
                <w:szCs w:val="22"/>
                <w:u w:val="none"/>
                <w:lang w:val="en-US" w:eastAsia="zh-CN" w:bidi="ar"/>
              </w:rPr>
            </w:pPr>
          </w:p>
        </w:tc>
      </w:tr>
      <w:tr w14:paraId="06BC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76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F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甲磺酸倍他司汀片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B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6mg*100s/盒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8B8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354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C2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C052">
            <w:pPr>
              <w:rPr>
                <w:rFonts w:hint="eastAsia" w:ascii="宋体" w:hAnsi="宋体" w:eastAsia="宋体" w:cs="宋体"/>
                <w:i w:val="0"/>
                <w:iCs w:val="0"/>
                <w:color w:val="000000"/>
                <w:kern w:val="0"/>
                <w:sz w:val="22"/>
                <w:szCs w:val="22"/>
                <w:u w:val="none"/>
                <w:lang w:val="en-US" w:eastAsia="zh-CN" w:bidi="ar"/>
              </w:rPr>
            </w:pPr>
          </w:p>
        </w:tc>
      </w:tr>
      <w:tr w14:paraId="2A63E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F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B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尿素[14C]呼气实验药盒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4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27.8KBq(0.75μCi)/粒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2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501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AD2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1AF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3131">
            <w:pPr>
              <w:rPr>
                <w:rFonts w:hint="eastAsia" w:ascii="宋体" w:hAnsi="宋体" w:eastAsia="宋体" w:cs="宋体"/>
                <w:i w:val="0"/>
                <w:iCs w:val="0"/>
                <w:color w:val="000000"/>
                <w:kern w:val="0"/>
                <w:sz w:val="22"/>
                <w:szCs w:val="22"/>
                <w:u w:val="none"/>
                <w:lang w:val="en-US" w:eastAsia="zh-CN" w:bidi="ar"/>
              </w:rPr>
            </w:pPr>
          </w:p>
        </w:tc>
      </w:tr>
      <w:tr w14:paraId="153B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5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6A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盐酸曲马多片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83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50mg*24片/盒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F8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51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39D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739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1EAA">
            <w:pPr>
              <w:rPr>
                <w:rFonts w:hint="eastAsia" w:ascii="宋体" w:hAnsi="宋体" w:eastAsia="宋体" w:cs="宋体"/>
                <w:i w:val="0"/>
                <w:iCs w:val="0"/>
                <w:color w:val="000000"/>
                <w:kern w:val="0"/>
                <w:sz w:val="22"/>
                <w:szCs w:val="22"/>
                <w:u w:val="none"/>
                <w:lang w:val="en-US" w:eastAsia="zh-CN" w:bidi="ar"/>
              </w:rPr>
            </w:pPr>
          </w:p>
        </w:tc>
      </w:tr>
      <w:tr w14:paraId="7D41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B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8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肾炎康复片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6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0.48g*45s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E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D8F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4D0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DD0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2CFF">
            <w:pPr>
              <w:rPr>
                <w:rFonts w:hint="eastAsia" w:ascii="宋体" w:hAnsi="宋体" w:eastAsia="宋体" w:cs="宋体"/>
                <w:i w:val="0"/>
                <w:iCs w:val="0"/>
                <w:color w:val="000000"/>
                <w:kern w:val="0"/>
                <w:sz w:val="22"/>
                <w:szCs w:val="22"/>
                <w:u w:val="none"/>
                <w:lang w:val="en-US" w:eastAsia="zh-CN" w:bidi="ar"/>
              </w:rPr>
            </w:pPr>
          </w:p>
        </w:tc>
      </w:tr>
      <w:tr w14:paraId="7CD0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1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F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34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4.5g：500ml（直立式聚丙烯输液袋）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38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A86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9A3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1B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B75E">
            <w:pPr>
              <w:rPr>
                <w:rFonts w:hint="eastAsia" w:ascii="宋体" w:hAnsi="宋体" w:eastAsia="宋体" w:cs="宋体"/>
                <w:i w:val="0"/>
                <w:iCs w:val="0"/>
                <w:color w:val="000000"/>
                <w:kern w:val="0"/>
                <w:sz w:val="22"/>
                <w:szCs w:val="22"/>
                <w:u w:val="none"/>
                <w:lang w:val="en-US" w:eastAsia="zh-CN" w:bidi="ar"/>
              </w:rPr>
            </w:pPr>
          </w:p>
        </w:tc>
      </w:tr>
      <w:tr w14:paraId="02012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4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3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枣仁安神胶囊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29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0.45g*50s/瓶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1A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569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A8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DC9C">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AC85">
            <w:pPr>
              <w:rPr>
                <w:rFonts w:hint="eastAsia" w:ascii="宋体" w:hAnsi="宋体" w:eastAsia="宋体" w:cs="宋体"/>
                <w:i w:val="0"/>
                <w:iCs w:val="0"/>
                <w:color w:val="000000"/>
                <w:kern w:val="0"/>
                <w:sz w:val="22"/>
                <w:szCs w:val="22"/>
                <w:u w:val="none"/>
                <w:lang w:val="en-US" w:eastAsia="zh-CN" w:bidi="ar"/>
              </w:rPr>
            </w:pPr>
          </w:p>
        </w:tc>
      </w:tr>
      <w:tr w14:paraId="07D0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9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氯硝西泮片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D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2mg*1片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7D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5C2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559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0D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E81B">
            <w:pPr>
              <w:rPr>
                <w:rFonts w:hint="eastAsia" w:ascii="宋体" w:hAnsi="宋体" w:eastAsia="宋体" w:cs="宋体"/>
                <w:i w:val="0"/>
                <w:iCs w:val="0"/>
                <w:color w:val="000000"/>
                <w:kern w:val="0"/>
                <w:sz w:val="22"/>
                <w:szCs w:val="22"/>
                <w:u w:val="none"/>
                <w:lang w:val="en-US" w:eastAsia="zh-CN" w:bidi="ar"/>
              </w:rPr>
            </w:pPr>
          </w:p>
        </w:tc>
      </w:tr>
      <w:tr w14:paraId="33C6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F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D0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维生素C注射液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0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2ml*0.5g*10支/盒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D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64F6">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1D7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A3C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43A5">
            <w:pPr>
              <w:rPr>
                <w:rFonts w:hint="eastAsia" w:ascii="宋体" w:hAnsi="宋体" w:eastAsia="宋体" w:cs="宋体"/>
                <w:i w:val="0"/>
                <w:iCs w:val="0"/>
                <w:color w:val="000000"/>
                <w:kern w:val="0"/>
                <w:sz w:val="22"/>
                <w:szCs w:val="22"/>
                <w:u w:val="none"/>
                <w:lang w:val="en-US" w:eastAsia="zh-CN" w:bidi="ar"/>
              </w:rPr>
            </w:pPr>
          </w:p>
        </w:tc>
      </w:tr>
      <w:tr w14:paraId="38E2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4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7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维生素AD滴剂(胶囊型）</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9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1500U:500U*30s(1岁以下）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2B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099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29B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F33E">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85A3">
            <w:pPr>
              <w:rPr>
                <w:rFonts w:hint="eastAsia" w:ascii="宋体" w:hAnsi="宋体" w:eastAsia="宋体" w:cs="宋体"/>
                <w:i w:val="0"/>
                <w:iCs w:val="0"/>
                <w:color w:val="000000"/>
                <w:kern w:val="0"/>
                <w:sz w:val="22"/>
                <w:szCs w:val="22"/>
                <w:u w:val="none"/>
                <w:lang w:val="en-US" w:eastAsia="zh-CN" w:bidi="ar"/>
              </w:rPr>
            </w:pPr>
          </w:p>
        </w:tc>
      </w:tr>
      <w:tr w14:paraId="0242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BB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C0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复方氨酚甲麻口服液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C0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C5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291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D1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59E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6974">
            <w:pPr>
              <w:rPr>
                <w:rFonts w:hint="eastAsia" w:ascii="宋体" w:hAnsi="宋体" w:eastAsia="宋体" w:cs="宋体"/>
                <w:i w:val="0"/>
                <w:iCs w:val="0"/>
                <w:color w:val="000000"/>
                <w:kern w:val="0"/>
                <w:sz w:val="22"/>
                <w:szCs w:val="22"/>
                <w:u w:val="none"/>
                <w:lang w:val="en-US" w:eastAsia="zh-CN" w:bidi="ar"/>
              </w:rPr>
            </w:pPr>
          </w:p>
        </w:tc>
      </w:tr>
      <w:tr w14:paraId="3C48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4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6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达格列净片（安达唐）</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5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3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DA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20C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92B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7A26">
            <w:pPr>
              <w:rPr>
                <w:rFonts w:hint="eastAsia" w:ascii="宋体" w:hAnsi="宋体" w:eastAsia="宋体" w:cs="宋体"/>
                <w:i w:val="0"/>
                <w:iCs w:val="0"/>
                <w:color w:val="000000"/>
                <w:kern w:val="0"/>
                <w:sz w:val="22"/>
                <w:szCs w:val="22"/>
                <w:u w:val="none"/>
                <w:lang w:val="en-US" w:eastAsia="zh-CN" w:bidi="ar"/>
              </w:rPr>
            </w:pPr>
          </w:p>
        </w:tc>
      </w:tr>
      <w:tr w14:paraId="15207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A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7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注射用苯巴比妥钠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48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E98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C19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BFC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A6EF">
            <w:pPr>
              <w:rPr>
                <w:rFonts w:hint="eastAsia" w:ascii="宋体" w:hAnsi="宋体" w:eastAsia="宋体" w:cs="宋体"/>
                <w:i w:val="0"/>
                <w:iCs w:val="0"/>
                <w:color w:val="000000"/>
                <w:kern w:val="0"/>
                <w:sz w:val="22"/>
                <w:szCs w:val="22"/>
                <w:u w:val="none"/>
                <w:lang w:val="en-US" w:eastAsia="zh-CN" w:bidi="ar"/>
              </w:rPr>
            </w:pPr>
          </w:p>
        </w:tc>
      </w:tr>
      <w:tr w14:paraId="317C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B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52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妥布霉素滴眼液（托百士）</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1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 5ml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C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52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585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511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E708">
            <w:pPr>
              <w:rPr>
                <w:rFonts w:hint="eastAsia" w:ascii="宋体" w:hAnsi="宋体" w:eastAsia="宋体" w:cs="宋体"/>
                <w:i w:val="0"/>
                <w:iCs w:val="0"/>
                <w:color w:val="000000"/>
                <w:kern w:val="0"/>
                <w:sz w:val="22"/>
                <w:szCs w:val="22"/>
                <w:u w:val="none"/>
                <w:lang w:val="en-US" w:eastAsia="zh-CN" w:bidi="ar"/>
              </w:rPr>
            </w:pPr>
          </w:p>
        </w:tc>
      </w:tr>
      <w:tr w14:paraId="7C8AE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F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58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盐酸倍他司汀片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7C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4mg*10s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9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48B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78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E6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44FE">
            <w:pPr>
              <w:rPr>
                <w:rFonts w:hint="eastAsia" w:ascii="宋体" w:hAnsi="宋体" w:eastAsia="宋体" w:cs="宋体"/>
                <w:i w:val="0"/>
                <w:iCs w:val="0"/>
                <w:color w:val="000000"/>
                <w:kern w:val="0"/>
                <w:sz w:val="22"/>
                <w:szCs w:val="22"/>
                <w:u w:val="none"/>
                <w:lang w:val="en-US" w:eastAsia="zh-CN" w:bidi="ar"/>
              </w:rPr>
            </w:pPr>
          </w:p>
        </w:tc>
      </w:tr>
      <w:tr w14:paraId="0FB1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B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90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桂龙咳喘宁片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44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0.33g*54片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D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8EA2">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19B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328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D7A6">
            <w:pPr>
              <w:rPr>
                <w:rFonts w:hint="eastAsia" w:ascii="宋体" w:hAnsi="宋体" w:eastAsia="宋体" w:cs="宋体"/>
                <w:i w:val="0"/>
                <w:iCs w:val="0"/>
                <w:color w:val="000000"/>
                <w:kern w:val="0"/>
                <w:sz w:val="22"/>
                <w:szCs w:val="22"/>
                <w:u w:val="none"/>
                <w:lang w:val="en-US" w:eastAsia="zh-CN" w:bidi="ar"/>
              </w:rPr>
            </w:pPr>
          </w:p>
        </w:tc>
      </w:tr>
      <w:tr w14:paraId="2166C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EF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F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葡萄糖粉剂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9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75g*6袋/包</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F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DD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DA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E3C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8153">
            <w:pPr>
              <w:rPr>
                <w:rFonts w:hint="eastAsia" w:ascii="宋体" w:hAnsi="宋体" w:eastAsia="宋体" w:cs="宋体"/>
                <w:i w:val="0"/>
                <w:iCs w:val="0"/>
                <w:color w:val="000000"/>
                <w:kern w:val="0"/>
                <w:sz w:val="22"/>
                <w:szCs w:val="22"/>
                <w:u w:val="none"/>
                <w:lang w:val="en-US" w:eastAsia="zh-CN" w:bidi="ar"/>
              </w:rPr>
            </w:pPr>
          </w:p>
        </w:tc>
      </w:tr>
      <w:tr w14:paraId="5A32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4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A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马应龙麝香痔疮膏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C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4g*6支/盒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00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320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6C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FED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C5A7">
            <w:pPr>
              <w:rPr>
                <w:rFonts w:hint="eastAsia" w:ascii="宋体" w:hAnsi="宋体" w:eastAsia="宋体" w:cs="宋体"/>
                <w:i w:val="0"/>
                <w:iCs w:val="0"/>
                <w:color w:val="000000"/>
                <w:kern w:val="0"/>
                <w:sz w:val="22"/>
                <w:szCs w:val="22"/>
                <w:u w:val="none"/>
                <w:lang w:val="en-US" w:eastAsia="zh-CN" w:bidi="ar"/>
              </w:rPr>
            </w:pPr>
          </w:p>
        </w:tc>
      </w:tr>
      <w:tr w14:paraId="5CDCF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5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4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盐酸消旋山莨菪碱注射液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D2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8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15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E58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7D9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B873">
            <w:pPr>
              <w:rPr>
                <w:rFonts w:hint="eastAsia" w:ascii="宋体" w:hAnsi="宋体" w:eastAsia="宋体" w:cs="宋体"/>
                <w:i w:val="0"/>
                <w:iCs w:val="0"/>
                <w:color w:val="000000"/>
                <w:kern w:val="0"/>
                <w:sz w:val="22"/>
                <w:szCs w:val="22"/>
                <w:u w:val="none"/>
                <w:lang w:val="en-US" w:eastAsia="zh-CN" w:bidi="ar"/>
              </w:rPr>
            </w:pPr>
          </w:p>
        </w:tc>
      </w:tr>
      <w:tr w14:paraId="2D902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4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4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复方木芙蓉凃鼻软膏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9C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1A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69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6A3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93E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094B">
            <w:pPr>
              <w:rPr>
                <w:rFonts w:hint="eastAsia" w:ascii="宋体" w:hAnsi="宋体" w:eastAsia="宋体" w:cs="宋体"/>
                <w:i w:val="0"/>
                <w:iCs w:val="0"/>
                <w:color w:val="000000"/>
                <w:kern w:val="0"/>
                <w:sz w:val="22"/>
                <w:szCs w:val="22"/>
                <w:u w:val="none"/>
                <w:lang w:val="en-US" w:eastAsia="zh-CN" w:bidi="ar"/>
              </w:rPr>
            </w:pPr>
          </w:p>
        </w:tc>
      </w:tr>
      <w:tr w14:paraId="4B39D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D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2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依帕司他胶囊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E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50mg*10s/盒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28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D70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89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041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EE5D">
            <w:pPr>
              <w:rPr>
                <w:rFonts w:hint="eastAsia" w:ascii="宋体" w:hAnsi="宋体" w:eastAsia="宋体" w:cs="宋体"/>
                <w:i w:val="0"/>
                <w:iCs w:val="0"/>
                <w:color w:val="000000"/>
                <w:kern w:val="0"/>
                <w:sz w:val="22"/>
                <w:szCs w:val="22"/>
                <w:u w:val="none"/>
                <w:lang w:val="en-US" w:eastAsia="zh-CN" w:bidi="ar"/>
              </w:rPr>
            </w:pPr>
          </w:p>
        </w:tc>
      </w:tr>
      <w:tr w14:paraId="1C41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8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0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红霉素软膏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A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10g:0.1g(1%)*1支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5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1ED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6C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57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9BD4">
            <w:pPr>
              <w:rPr>
                <w:rFonts w:hint="eastAsia" w:ascii="宋体" w:hAnsi="宋体" w:eastAsia="宋体" w:cs="宋体"/>
                <w:i w:val="0"/>
                <w:iCs w:val="0"/>
                <w:color w:val="000000"/>
                <w:kern w:val="0"/>
                <w:sz w:val="22"/>
                <w:szCs w:val="22"/>
                <w:u w:val="none"/>
                <w:lang w:val="en-US" w:eastAsia="zh-CN" w:bidi="ar"/>
              </w:rPr>
            </w:pPr>
          </w:p>
        </w:tc>
      </w:tr>
      <w:tr w14:paraId="369D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3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5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防风通圣颗粒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B0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3g*18袋/盒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A3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52E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8B87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49B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2C23">
            <w:pPr>
              <w:rPr>
                <w:rFonts w:hint="eastAsia" w:ascii="宋体" w:hAnsi="宋体" w:eastAsia="宋体" w:cs="宋体"/>
                <w:i w:val="0"/>
                <w:iCs w:val="0"/>
                <w:color w:val="000000"/>
                <w:kern w:val="0"/>
                <w:sz w:val="22"/>
                <w:szCs w:val="22"/>
                <w:u w:val="none"/>
                <w:lang w:val="en-US" w:eastAsia="zh-CN" w:bidi="ar"/>
              </w:rPr>
            </w:pPr>
          </w:p>
        </w:tc>
      </w:tr>
      <w:tr w14:paraId="4380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A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5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小儿肺热咳喘颗粒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8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4g*16袋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E2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EC3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F0C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A58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2B0F">
            <w:pPr>
              <w:rPr>
                <w:rFonts w:hint="eastAsia" w:ascii="宋体" w:hAnsi="宋体" w:eastAsia="宋体" w:cs="宋体"/>
                <w:i w:val="0"/>
                <w:iCs w:val="0"/>
                <w:color w:val="000000"/>
                <w:kern w:val="0"/>
                <w:sz w:val="22"/>
                <w:szCs w:val="22"/>
                <w:u w:val="none"/>
                <w:lang w:val="en-US" w:eastAsia="zh-CN" w:bidi="ar"/>
              </w:rPr>
            </w:pPr>
          </w:p>
        </w:tc>
      </w:tr>
      <w:tr w14:paraId="4A0D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9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78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醋酸地塞米松片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0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FF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3D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AC2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CE95">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A01C">
            <w:pPr>
              <w:rPr>
                <w:rFonts w:hint="eastAsia" w:ascii="宋体" w:hAnsi="宋体" w:eastAsia="宋体" w:cs="宋体"/>
                <w:i w:val="0"/>
                <w:iCs w:val="0"/>
                <w:color w:val="000000"/>
                <w:kern w:val="0"/>
                <w:sz w:val="22"/>
                <w:szCs w:val="22"/>
                <w:u w:val="none"/>
                <w:lang w:val="en-US" w:eastAsia="zh-CN" w:bidi="ar"/>
              </w:rPr>
            </w:pPr>
          </w:p>
        </w:tc>
      </w:tr>
      <w:tr w14:paraId="76370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E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B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盐酸齐拉西酮片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5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20mg*30s/盒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F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21F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2E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4B4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E0EE">
            <w:pPr>
              <w:rPr>
                <w:rFonts w:hint="eastAsia" w:ascii="宋体" w:hAnsi="宋体" w:eastAsia="宋体" w:cs="宋体"/>
                <w:i w:val="0"/>
                <w:iCs w:val="0"/>
                <w:color w:val="000000"/>
                <w:kern w:val="0"/>
                <w:sz w:val="22"/>
                <w:szCs w:val="22"/>
                <w:u w:val="none"/>
                <w:lang w:val="en-US" w:eastAsia="zh-CN" w:bidi="ar"/>
              </w:rPr>
            </w:pPr>
          </w:p>
        </w:tc>
      </w:tr>
      <w:tr w14:paraId="76C7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0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3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硝酸咪康唑乳膏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5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20g:0.4g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9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9E3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E4D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55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FDF0">
            <w:pPr>
              <w:rPr>
                <w:rFonts w:hint="eastAsia" w:ascii="宋体" w:hAnsi="宋体" w:eastAsia="宋体" w:cs="宋体"/>
                <w:i w:val="0"/>
                <w:iCs w:val="0"/>
                <w:color w:val="000000"/>
                <w:kern w:val="0"/>
                <w:sz w:val="22"/>
                <w:szCs w:val="22"/>
                <w:u w:val="none"/>
                <w:lang w:val="en-US" w:eastAsia="zh-CN" w:bidi="ar"/>
              </w:rPr>
            </w:pPr>
          </w:p>
        </w:tc>
      </w:tr>
      <w:tr w14:paraId="68D9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8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D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槐角丸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1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6g(每20丸重1g)*10袋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CF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3CA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9504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77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3A65">
            <w:pPr>
              <w:rPr>
                <w:rFonts w:hint="eastAsia" w:ascii="宋体" w:hAnsi="宋体" w:eastAsia="宋体" w:cs="宋体"/>
                <w:i w:val="0"/>
                <w:iCs w:val="0"/>
                <w:color w:val="000000"/>
                <w:kern w:val="0"/>
                <w:sz w:val="22"/>
                <w:szCs w:val="22"/>
                <w:u w:val="none"/>
                <w:lang w:val="en-US" w:eastAsia="zh-CN" w:bidi="ar"/>
              </w:rPr>
            </w:pPr>
          </w:p>
        </w:tc>
      </w:tr>
      <w:tr w14:paraId="40AD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F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螺内酯片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B1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20mg*100片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BF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184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8C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BA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CA73">
            <w:pPr>
              <w:rPr>
                <w:rFonts w:hint="eastAsia" w:ascii="宋体" w:hAnsi="宋体" w:eastAsia="宋体" w:cs="宋体"/>
                <w:i w:val="0"/>
                <w:iCs w:val="0"/>
                <w:color w:val="000000"/>
                <w:kern w:val="0"/>
                <w:sz w:val="22"/>
                <w:szCs w:val="22"/>
                <w:u w:val="none"/>
                <w:lang w:val="en-US" w:eastAsia="zh-CN" w:bidi="ar"/>
              </w:rPr>
            </w:pPr>
          </w:p>
        </w:tc>
      </w:tr>
      <w:tr w14:paraId="3F68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C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5C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枫蓼肠胃康颗粒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B8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3g*9袋/盒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ED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7C2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A16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3DB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B508">
            <w:pPr>
              <w:rPr>
                <w:rFonts w:hint="eastAsia" w:ascii="宋体" w:hAnsi="宋体" w:eastAsia="宋体" w:cs="宋体"/>
                <w:i w:val="0"/>
                <w:iCs w:val="0"/>
                <w:color w:val="000000"/>
                <w:kern w:val="0"/>
                <w:sz w:val="22"/>
                <w:szCs w:val="22"/>
                <w:u w:val="none"/>
                <w:lang w:val="en-US" w:eastAsia="zh-CN" w:bidi="ar"/>
              </w:rPr>
            </w:pPr>
          </w:p>
        </w:tc>
      </w:tr>
      <w:tr w14:paraId="0C80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E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F4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盐酸甲氧氯普胺注射液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F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1ml:10ml*10支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B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840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A60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1978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6ADB">
            <w:pPr>
              <w:rPr>
                <w:rFonts w:hint="eastAsia" w:ascii="宋体" w:hAnsi="宋体" w:eastAsia="宋体" w:cs="宋体"/>
                <w:i w:val="0"/>
                <w:iCs w:val="0"/>
                <w:color w:val="000000"/>
                <w:kern w:val="0"/>
                <w:sz w:val="22"/>
                <w:szCs w:val="22"/>
                <w:u w:val="none"/>
                <w:lang w:val="en-US" w:eastAsia="zh-CN" w:bidi="ar"/>
              </w:rPr>
            </w:pPr>
          </w:p>
        </w:tc>
      </w:tr>
      <w:tr w14:paraId="0F7C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0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抗病毒颗粒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B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9g*12袋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CA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DDD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9AA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9F5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7D38">
            <w:pPr>
              <w:rPr>
                <w:rFonts w:hint="eastAsia" w:ascii="宋体" w:hAnsi="宋体" w:eastAsia="宋体" w:cs="宋体"/>
                <w:i w:val="0"/>
                <w:iCs w:val="0"/>
                <w:color w:val="000000"/>
                <w:kern w:val="0"/>
                <w:sz w:val="22"/>
                <w:szCs w:val="22"/>
                <w:u w:val="none"/>
                <w:lang w:val="en-US" w:eastAsia="zh-CN" w:bidi="ar"/>
              </w:rPr>
            </w:pPr>
          </w:p>
        </w:tc>
      </w:tr>
      <w:tr w14:paraId="70A9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8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8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普乐安胶囊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A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0.375g*120粒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8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80D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78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9DA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099">
            <w:pPr>
              <w:rPr>
                <w:rFonts w:hint="eastAsia" w:ascii="宋体" w:hAnsi="宋体" w:eastAsia="宋体" w:cs="宋体"/>
                <w:i w:val="0"/>
                <w:iCs w:val="0"/>
                <w:color w:val="000000"/>
                <w:kern w:val="0"/>
                <w:sz w:val="22"/>
                <w:szCs w:val="22"/>
                <w:u w:val="none"/>
                <w:lang w:val="en-US" w:eastAsia="zh-CN" w:bidi="ar"/>
              </w:rPr>
            </w:pPr>
          </w:p>
        </w:tc>
      </w:tr>
      <w:tr w14:paraId="6515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7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5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癃清胶囊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8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0.4g*12粒*3板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CA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370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F0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4C2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7454">
            <w:pPr>
              <w:rPr>
                <w:rFonts w:hint="eastAsia" w:ascii="宋体" w:hAnsi="宋体" w:eastAsia="宋体" w:cs="宋体"/>
                <w:i w:val="0"/>
                <w:iCs w:val="0"/>
                <w:color w:val="000000"/>
                <w:kern w:val="0"/>
                <w:sz w:val="22"/>
                <w:szCs w:val="22"/>
                <w:u w:val="none"/>
                <w:lang w:val="en-US" w:eastAsia="zh-CN" w:bidi="ar"/>
              </w:rPr>
            </w:pPr>
          </w:p>
        </w:tc>
      </w:tr>
      <w:tr w14:paraId="59B7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5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05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盐酸氨溴索口服溶液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7B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100ml:0.3g/瓶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5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7E4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60E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5E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135F">
            <w:pPr>
              <w:rPr>
                <w:rFonts w:hint="eastAsia" w:ascii="宋体" w:hAnsi="宋体" w:eastAsia="宋体" w:cs="宋体"/>
                <w:i w:val="0"/>
                <w:iCs w:val="0"/>
                <w:color w:val="000000"/>
                <w:kern w:val="0"/>
                <w:sz w:val="22"/>
                <w:szCs w:val="22"/>
                <w:u w:val="none"/>
                <w:lang w:val="en-US" w:eastAsia="zh-CN" w:bidi="ar"/>
              </w:rPr>
            </w:pPr>
          </w:p>
        </w:tc>
      </w:tr>
      <w:tr w14:paraId="72F1F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7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F0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复方盐酸伪麻黄碱缓释胶囊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D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47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8F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A25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EC5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BBEE">
            <w:pPr>
              <w:rPr>
                <w:rFonts w:hint="eastAsia" w:ascii="宋体" w:hAnsi="宋体" w:eastAsia="宋体" w:cs="宋体"/>
                <w:i w:val="0"/>
                <w:iCs w:val="0"/>
                <w:color w:val="000000"/>
                <w:kern w:val="0"/>
                <w:sz w:val="22"/>
                <w:szCs w:val="22"/>
                <w:u w:val="none"/>
                <w:lang w:val="en-US" w:eastAsia="zh-CN" w:bidi="ar"/>
              </w:rPr>
            </w:pPr>
          </w:p>
        </w:tc>
      </w:tr>
      <w:tr w14:paraId="0AF5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2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B4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硝苯地平片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B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D6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C0D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97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196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53C">
            <w:pPr>
              <w:rPr>
                <w:rFonts w:hint="eastAsia" w:ascii="宋体" w:hAnsi="宋体" w:eastAsia="宋体" w:cs="宋体"/>
                <w:i w:val="0"/>
                <w:iCs w:val="0"/>
                <w:color w:val="000000"/>
                <w:kern w:val="0"/>
                <w:sz w:val="22"/>
                <w:szCs w:val="22"/>
                <w:u w:val="none"/>
                <w:lang w:val="en-US" w:eastAsia="zh-CN" w:bidi="ar"/>
              </w:rPr>
            </w:pPr>
          </w:p>
        </w:tc>
      </w:tr>
      <w:tr w14:paraId="3F30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A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FB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富马酸酮替芬片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BB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1mg*60片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5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0F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43B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2B8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841F">
            <w:pPr>
              <w:rPr>
                <w:rFonts w:hint="eastAsia" w:ascii="宋体" w:hAnsi="宋体" w:eastAsia="宋体" w:cs="宋体"/>
                <w:i w:val="0"/>
                <w:iCs w:val="0"/>
                <w:color w:val="000000"/>
                <w:kern w:val="0"/>
                <w:sz w:val="22"/>
                <w:szCs w:val="22"/>
                <w:u w:val="none"/>
                <w:lang w:val="en-US" w:eastAsia="zh-CN" w:bidi="ar"/>
              </w:rPr>
            </w:pPr>
          </w:p>
        </w:tc>
      </w:tr>
      <w:tr w14:paraId="61FB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A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4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润肺膏</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EB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F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8AB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943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655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8DF6">
            <w:pPr>
              <w:rPr>
                <w:rFonts w:hint="eastAsia" w:ascii="宋体" w:hAnsi="宋体" w:eastAsia="宋体" w:cs="宋体"/>
                <w:i w:val="0"/>
                <w:iCs w:val="0"/>
                <w:color w:val="000000"/>
                <w:kern w:val="0"/>
                <w:sz w:val="22"/>
                <w:szCs w:val="22"/>
                <w:u w:val="none"/>
                <w:lang w:val="en-US" w:eastAsia="zh-CN" w:bidi="ar"/>
              </w:rPr>
            </w:pPr>
          </w:p>
        </w:tc>
      </w:tr>
      <w:tr w14:paraId="69989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5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6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香砂平胃颗粒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3A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5g*6袋（无蔗糖）</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34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76A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2B8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E7C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C305">
            <w:pPr>
              <w:rPr>
                <w:rFonts w:hint="eastAsia" w:ascii="宋体" w:hAnsi="宋体" w:eastAsia="宋体" w:cs="宋体"/>
                <w:i w:val="0"/>
                <w:iCs w:val="0"/>
                <w:color w:val="000000"/>
                <w:kern w:val="0"/>
                <w:sz w:val="22"/>
                <w:szCs w:val="22"/>
                <w:u w:val="none"/>
                <w:lang w:val="en-US" w:eastAsia="zh-CN" w:bidi="ar"/>
              </w:rPr>
            </w:pPr>
          </w:p>
        </w:tc>
      </w:tr>
      <w:tr w14:paraId="21F3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57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F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阿奇霉素颗粒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F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0.1g*18袋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D7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89B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3ED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D09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5792">
            <w:pPr>
              <w:rPr>
                <w:rFonts w:hint="eastAsia" w:ascii="宋体" w:hAnsi="宋体" w:eastAsia="宋体" w:cs="宋体"/>
                <w:i w:val="0"/>
                <w:iCs w:val="0"/>
                <w:color w:val="000000"/>
                <w:kern w:val="0"/>
                <w:sz w:val="22"/>
                <w:szCs w:val="22"/>
                <w:u w:val="none"/>
                <w:lang w:val="en-US" w:eastAsia="zh-CN" w:bidi="ar"/>
              </w:rPr>
            </w:pPr>
          </w:p>
        </w:tc>
      </w:tr>
      <w:tr w14:paraId="1A4B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6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05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鼻窦炎口服液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6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10ml*6支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BE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D7D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8C0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51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B3D7">
            <w:pPr>
              <w:rPr>
                <w:rFonts w:hint="eastAsia" w:ascii="宋体" w:hAnsi="宋体" w:eastAsia="宋体" w:cs="宋体"/>
                <w:i w:val="0"/>
                <w:iCs w:val="0"/>
                <w:color w:val="000000"/>
                <w:kern w:val="0"/>
                <w:sz w:val="22"/>
                <w:szCs w:val="22"/>
                <w:u w:val="none"/>
                <w:lang w:val="en-US" w:eastAsia="zh-CN" w:bidi="ar"/>
              </w:rPr>
            </w:pPr>
          </w:p>
        </w:tc>
      </w:tr>
      <w:tr w14:paraId="3C8C3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参松养心胶囊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68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0.4g*36粒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0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5D0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3F3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6A6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3D9B">
            <w:pPr>
              <w:rPr>
                <w:rFonts w:hint="eastAsia" w:ascii="宋体" w:hAnsi="宋体" w:eastAsia="宋体" w:cs="宋体"/>
                <w:i w:val="0"/>
                <w:iCs w:val="0"/>
                <w:color w:val="000000"/>
                <w:kern w:val="0"/>
                <w:sz w:val="22"/>
                <w:szCs w:val="22"/>
                <w:u w:val="none"/>
                <w:lang w:val="en-US" w:eastAsia="zh-CN" w:bidi="ar"/>
              </w:rPr>
            </w:pPr>
          </w:p>
        </w:tc>
      </w:tr>
      <w:tr w14:paraId="1245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69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碳酸锂片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1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51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30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F7A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05E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05FB">
            <w:pPr>
              <w:rPr>
                <w:rFonts w:hint="eastAsia" w:ascii="宋体" w:hAnsi="宋体" w:eastAsia="宋体" w:cs="宋体"/>
                <w:i w:val="0"/>
                <w:iCs w:val="0"/>
                <w:color w:val="000000"/>
                <w:kern w:val="0"/>
                <w:sz w:val="22"/>
                <w:szCs w:val="22"/>
                <w:u w:val="none"/>
                <w:lang w:val="en-US" w:eastAsia="zh-CN" w:bidi="ar"/>
              </w:rPr>
            </w:pPr>
          </w:p>
        </w:tc>
      </w:tr>
      <w:tr w14:paraId="7F48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C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2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护肝片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A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0.36g*100s/瓶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1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C75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54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C5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C72C">
            <w:pPr>
              <w:rPr>
                <w:rFonts w:hint="eastAsia" w:ascii="宋体" w:hAnsi="宋体" w:eastAsia="宋体" w:cs="宋体"/>
                <w:i w:val="0"/>
                <w:iCs w:val="0"/>
                <w:color w:val="000000"/>
                <w:kern w:val="0"/>
                <w:sz w:val="22"/>
                <w:szCs w:val="22"/>
                <w:u w:val="none"/>
                <w:lang w:val="en-US" w:eastAsia="zh-CN" w:bidi="ar"/>
              </w:rPr>
            </w:pPr>
          </w:p>
        </w:tc>
      </w:tr>
      <w:tr w14:paraId="5804B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C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4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复方氨酚烷胺胶囊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7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 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7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882A">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C6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E59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9098">
            <w:pPr>
              <w:rPr>
                <w:rFonts w:hint="eastAsia" w:ascii="宋体" w:hAnsi="宋体" w:eastAsia="宋体" w:cs="宋体"/>
                <w:i w:val="0"/>
                <w:iCs w:val="0"/>
                <w:color w:val="000000"/>
                <w:kern w:val="0"/>
                <w:sz w:val="22"/>
                <w:szCs w:val="22"/>
                <w:u w:val="none"/>
                <w:lang w:val="en-US" w:eastAsia="zh-CN" w:bidi="ar"/>
              </w:rPr>
            </w:pPr>
          </w:p>
        </w:tc>
      </w:tr>
      <w:tr w14:paraId="11C6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9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C27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盐酸克林霉素注射液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E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2ml:0.15g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4A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7A9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900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8E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415B">
            <w:pPr>
              <w:rPr>
                <w:rFonts w:hint="eastAsia" w:ascii="宋体" w:hAnsi="宋体" w:eastAsia="宋体" w:cs="宋体"/>
                <w:i w:val="0"/>
                <w:iCs w:val="0"/>
                <w:color w:val="000000"/>
                <w:kern w:val="0"/>
                <w:sz w:val="22"/>
                <w:szCs w:val="22"/>
                <w:u w:val="none"/>
                <w:lang w:val="en-US" w:eastAsia="zh-CN" w:bidi="ar"/>
              </w:rPr>
            </w:pPr>
          </w:p>
        </w:tc>
      </w:tr>
      <w:tr w14:paraId="39EE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96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8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佐匹克隆片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7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7.5mg*12s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D11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3D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B4B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A931">
            <w:pPr>
              <w:rPr>
                <w:rFonts w:hint="eastAsia" w:ascii="宋体" w:hAnsi="宋体" w:eastAsia="宋体" w:cs="宋体"/>
                <w:i w:val="0"/>
                <w:iCs w:val="0"/>
                <w:color w:val="000000"/>
                <w:kern w:val="0"/>
                <w:sz w:val="22"/>
                <w:szCs w:val="22"/>
                <w:u w:val="none"/>
                <w:lang w:val="en-US" w:eastAsia="zh-CN" w:bidi="ar"/>
              </w:rPr>
            </w:pPr>
          </w:p>
        </w:tc>
      </w:tr>
      <w:tr w14:paraId="499CD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C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9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硫酸庆大霉素注射液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DD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2ml:8万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F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310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B1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C7D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67C4">
            <w:pPr>
              <w:rPr>
                <w:rFonts w:hint="eastAsia" w:ascii="宋体" w:hAnsi="宋体" w:eastAsia="宋体" w:cs="宋体"/>
                <w:i w:val="0"/>
                <w:iCs w:val="0"/>
                <w:color w:val="000000"/>
                <w:kern w:val="0"/>
                <w:sz w:val="22"/>
                <w:szCs w:val="22"/>
                <w:u w:val="none"/>
                <w:lang w:val="en-US" w:eastAsia="zh-CN" w:bidi="ar"/>
              </w:rPr>
            </w:pPr>
          </w:p>
        </w:tc>
      </w:tr>
      <w:tr w14:paraId="7512A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2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D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强力定眩胶囊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CC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0.4g*12s*3板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4C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B3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966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8B30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994D">
            <w:pPr>
              <w:rPr>
                <w:rFonts w:hint="eastAsia" w:ascii="宋体" w:hAnsi="宋体" w:eastAsia="宋体" w:cs="宋体"/>
                <w:i w:val="0"/>
                <w:iCs w:val="0"/>
                <w:color w:val="000000"/>
                <w:kern w:val="0"/>
                <w:sz w:val="22"/>
                <w:szCs w:val="22"/>
                <w:u w:val="none"/>
                <w:lang w:val="en-US" w:eastAsia="zh-CN" w:bidi="ar"/>
              </w:rPr>
            </w:pPr>
          </w:p>
        </w:tc>
      </w:tr>
      <w:tr w14:paraId="3E84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C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7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银黄颗粒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6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76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B7C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752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FDE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8D4A">
            <w:pPr>
              <w:rPr>
                <w:rFonts w:hint="eastAsia" w:ascii="宋体" w:hAnsi="宋体" w:eastAsia="宋体" w:cs="宋体"/>
                <w:i w:val="0"/>
                <w:iCs w:val="0"/>
                <w:color w:val="000000"/>
                <w:kern w:val="0"/>
                <w:sz w:val="22"/>
                <w:szCs w:val="22"/>
                <w:u w:val="none"/>
                <w:lang w:val="en-US" w:eastAsia="zh-CN" w:bidi="ar"/>
              </w:rPr>
            </w:pPr>
          </w:p>
        </w:tc>
      </w:tr>
      <w:tr w14:paraId="3949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C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8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甘桔冰梅片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A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0.2g*18s*2板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44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B5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DBD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6A1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6ACB">
            <w:pPr>
              <w:rPr>
                <w:rFonts w:hint="eastAsia" w:ascii="宋体" w:hAnsi="宋体" w:eastAsia="宋体" w:cs="宋体"/>
                <w:i w:val="0"/>
                <w:iCs w:val="0"/>
                <w:color w:val="000000"/>
                <w:kern w:val="0"/>
                <w:sz w:val="22"/>
                <w:szCs w:val="22"/>
                <w:u w:val="none"/>
                <w:lang w:val="en-US" w:eastAsia="zh-CN" w:bidi="ar"/>
              </w:rPr>
            </w:pPr>
          </w:p>
        </w:tc>
      </w:tr>
      <w:tr w14:paraId="432D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2D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C5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胆木浸膏糖浆</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F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10ml*6支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92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E19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E8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912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A61E">
            <w:pPr>
              <w:rPr>
                <w:rFonts w:hint="eastAsia" w:ascii="宋体" w:hAnsi="宋体" w:eastAsia="宋体" w:cs="宋体"/>
                <w:i w:val="0"/>
                <w:iCs w:val="0"/>
                <w:color w:val="000000"/>
                <w:kern w:val="0"/>
                <w:sz w:val="22"/>
                <w:szCs w:val="22"/>
                <w:u w:val="none"/>
                <w:lang w:val="en-US" w:eastAsia="zh-CN" w:bidi="ar"/>
              </w:rPr>
            </w:pPr>
          </w:p>
        </w:tc>
      </w:tr>
      <w:tr w14:paraId="7C61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B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6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舒必利片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28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B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DC5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3E2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C8C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E750">
            <w:pPr>
              <w:rPr>
                <w:rFonts w:hint="eastAsia" w:ascii="宋体" w:hAnsi="宋体" w:eastAsia="宋体" w:cs="宋体"/>
                <w:i w:val="0"/>
                <w:iCs w:val="0"/>
                <w:color w:val="000000"/>
                <w:kern w:val="0"/>
                <w:sz w:val="22"/>
                <w:szCs w:val="22"/>
                <w:u w:val="none"/>
                <w:lang w:val="en-US" w:eastAsia="zh-CN" w:bidi="ar"/>
              </w:rPr>
            </w:pPr>
          </w:p>
        </w:tc>
      </w:tr>
      <w:tr w14:paraId="60892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7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EF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盐酸吗啡注射液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1C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10mg:1ml*10支/盒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5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7C9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631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070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CC0C">
            <w:pPr>
              <w:rPr>
                <w:rFonts w:hint="eastAsia" w:ascii="宋体" w:hAnsi="宋体" w:eastAsia="宋体" w:cs="宋体"/>
                <w:i w:val="0"/>
                <w:iCs w:val="0"/>
                <w:color w:val="000000"/>
                <w:kern w:val="0"/>
                <w:sz w:val="22"/>
                <w:szCs w:val="22"/>
                <w:u w:val="none"/>
                <w:lang w:val="en-US" w:eastAsia="zh-CN" w:bidi="ar"/>
              </w:rPr>
            </w:pPr>
          </w:p>
        </w:tc>
      </w:tr>
      <w:tr w14:paraId="68BA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5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CF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吸入用盐酸氨溴索溶液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7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2ml:15mg/24支/盒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7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268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3E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85D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A553">
            <w:pPr>
              <w:rPr>
                <w:rFonts w:hint="eastAsia" w:ascii="宋体" w:hAnsi="宋体" w:eastAsia="宋体" w:cs="宋体"/>
                <w:i w:val="0"/>
                <w:iCs w:val="0"/>
                <w:color w:val="000000"/>
                <w:kern w:val="0"/>
                <w:sz w:val="22"/>
                <w:szCs w:val="22"/>
                <w:u w:val="none"/>
                <w:lang w:val="en-US" w:eastAsia="zh-CN" w:bidi="ar"/>
              </w:rPr>
            </w:pPr>
          </w:p>
        </w:tc>
      </w:tr>
      <w:tr w14:paraId="33BCC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F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86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云南白药气雾剂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5F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85g+60g/1盒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C2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73F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E7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6F3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1785">
            <w:pPr>
              <w:rPr>
                <w:rFonts w:hint="eastAsia" w:ascii="宋体" w:hAnsi="宋体" w:eastAsia="宋体" w:cs="宋体"/>
                <w:i w:val="0"/>
                <w:iCs w:val="0"/>
                <w:color w:val="000000"/>
                <w:kern w:val="0"/>
                <w:sz w:val="22"/>
                <w:szCs w:val="22"/>
                <w:u w:val="none"/>
                <w:lang w:val="en-US" w:eastAsia="zh-CN" w:bidi="ar"/>
              </w:rPr>
            </w:pPr>
          </w:p>
        </w:tc>
      </w:tr>
      <w:tr w14:paraId="1DBF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0B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AD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双氯芬酸钠缓释胶囊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F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50mg*20s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7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593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D5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C7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4C14">
            <w:pPr>
              <w:rPr>
                <w:rFonts w:hint="eastAsia" w:ascii="宋体" w:hAnsi="宋体" w:eastAsia="宋体" w:cs="宋体"/>
                <w:i w:val="0"/>
                <w:iCs w:val="0"/>
                <w:color w:val="000000"/>
                <w:kern w:val="0"/>
                <w:sz w:val="22"/>
                <w:szCs w:val="22"/>
                <w:u w:val="none"/>
                <w:lang w:val="en-US" w:eastAsia="zh-CN" w:bidi="ar"/>
              </w:rPr>
            </w:pPr>
          </w:p>
        </w:tc>
      </w:tr>
      <w:tr w14:paraId="4BD04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A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A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炉甘石洗剂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21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5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BA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C3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18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A6C5">
            <w:pPr>
              <w:rPr>
                <w:rFonts w:hint="eastAsia" w:ascii="宋体" w:hAnsi="宋体" w:eastAsia="宋体" w:cs="宋体"/>
                <w:i w:val="0"/>
                <w:iCs w:val="0"/>
                <w:color w:val="000000"/>
                <w:kern w:val="0"/>
                <w:sz w:val="22"/>
                <w:szCs w:val="22"/>
                <w:u w:val="none"/>
                <w:lang w:val="en-US" w:eastAsia="zh-CN" w:bidi="ar"/>
              </w:rPr>
            </w:pPr>
          </w:p>
        </w:tc>
      </w:tr>
      <w:tr w14:paraId="046E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C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9C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醋酸地塞米松片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8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5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E20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7D5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D1D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F6859">
            <w:pPr>
              <w:rPr>
                <w:rFonts w:hint="eastAsia" w:ascii="宋体" w:hAnsi="宋体" w:eastAsia="宋体" w:cs="宋体"/>
                <w:i w:val="0"/>
                <w:iCs w:val="0"/>
                <w:color w:val="000000"/>
                <w:kern w:val="0"/>
                <w:sz w:val="22"/>
                <w:szCs w:val="22"/>
                <w:u w:val="none"/>
                <w:lang w:val="en-US" w:eastAsia="zh-CN" w:bidi="ar"/>
              </w:rPr>
            </w:pPr>
          </w:p>
        </w:tc>
      </w:tr>
      <w:tr w14:paraId="7C3F1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2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EB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马来酸氯苯那敏片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5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4mg*100片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63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373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056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2F3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82D5">
            <w:pPr>
              <w:rPr>
                <w:rFonts w:hint="eastAsia" w:ascii="宋体" w:hAnsi="宋体" w:eastAsia="宋体" w:cs="宋体"/>
                <w:i w:val="0"/>
                <w:iCs w:val="0"/>
                <w:color w:val="000000"/>
                <w:kern w:val="0"/>
                <w:sz w:val="22"/>
                <w:szCs w:val="22"/>
                <w:u w:val="none"/>
                <w:lang w:val="en-US" w:eastAsia="zh-CN" w:bidi="ar"/>
              </w:rPr>
            </w:pPr>
          </w:p>
        </w:tc>
      </w:tr>
      <w:tr w14:paraId="3C28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2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B7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去乙酰毛花苷注射液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9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2ml:0.4mg*1支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4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AB1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9DE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692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5987">
            <w:pPr>
              <w:rPr>
                <w:rFonts w:hint="eastAsia" w:ascii="宋体" w:hAnsi="宋体" w:eastAsia="宋体" w:cs="宋体"/>
                <w:i w:val="0"/>
                <w:iCs w:val="0"/>
                <w:color w:val="000000"/>
                <w:kern w:val="0"/>
                <w:sz w:val="22"/>
                <w:szCs w:val="22"/>
                <w:u w:val="none"/>
                <w:lang w:val="en-US" w:eastAsia="zh-CN" w:bidi="ar"/>
              </w:rPr>
            </w:pPr>
          </w:p>
        </w:tc>
      </w:tr>
      <w:tr w14:paraId="19DC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4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BA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肺力咳合剂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36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150ml 每1ml 相当于饮片0.187g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8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22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3C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DC0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1038">
            <w:pPr>
              <w:rPr>
                <w:rFonts w:hint="eastAsia" w:ascii="宋体" w:hAnsi="宋体" w:eastAsia="宋体" w:cs="宋体"/>
                <w:i w:val="0"/>
                <w:iCs w:val="0"/>
                <w:color w:val="000000"/>
                <w:kern w:val="0"/>
                <w:sz w:val="22"/>
                <w:szCs w:val="22"/>
                <w:u w:val="none"/>
                <w:lang w:val="en-US" w:eastAsia="zh-CN" w:bidi="ar"/>
              </w:rPr>
            </w:pPr>
          </w:p>
        </w:tc>
      </w:tr>
      <w:tr w14:paraId="408A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1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B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金钱草颗粒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F6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F8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67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464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6C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A508">
            <w:pPr>
              <w:rPr>
                <w:rFonts w:hint="eastAsia" w:ascii="宋体" w:hAnsi="宋体" w:eastAsia="宋体" w:cs="宋体"/>
                <w:i w:val="0"/>
                <w:iCs w:val="0"/>
                <w:color w:val="000000"/>
                <w:kern w:val="0"/>
                <w:sz w:val="22"/>
                <w:szCs w:val="22"/>
                <w:u w:val="none"/>
                <w:lang w:val="en-US" w:eastAsia="zh-CN" w:bidi="ar"/>
              </w:rPr>
            </w:pPr>
          </w:p>
        </w:tc>
      </w:tr>
      <w:tr w14:paraId="6A34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B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5E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氨酚麻美干混悬剂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FD9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90mg*12袋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79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0D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294F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003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B9B">
            <w:pPr>
              <w:rPr>
                <w:rFonts w:hint="eastAsia" w:ascii="宋体" w:hAnsi="宋体" w:eastAsia="宋体" w:cs="宋体"/>
                <w:i w:val="0"/>
                <w:iCs w:val="0"/>
                <w:color w:val="000000"/>
                <w:kern w:val="0"/>
                <w:sz w:val="22"/>
                <w:szCs w:val="22"/>
                <w:u w:val="none"/>
                <w:lang w:val="en-US" w:eastAsia="zh-CN" w:bidi="ar"/>
              </w:rPr>
            </w:pPr>
          </w:p>
        </w:tc>
      </w:tr>
      <w:tr w14:paraId="06DFD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A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B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藿香正气口服液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F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6B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225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E03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4F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C346B">
            <w:pPr>
              <w:rPr>
                <w:rFonts w:hint="eastAsia" w:ascii="宋体" w:hAnsi="宋体" w:eastAsia="宋体" w:cs="宋体"/>
                <w:i w:val="0"/>
                <w:iCs w:val="0"/>
                <w:color w:val="000000"/>
                <w:kern w:val="0"/>
                <w:sz w:val="22"/>
                <w:szCs w:val="22"/>
                <w:u w:val="none"/>
                <w:lang w:val="en-US" w:eastAsia="zh-CN" w:bidi="ar"/>
              </w:rPr>
            </w:pPr>
          </w:p>
        </w:tc>
      </w:tr>
      <w:tr w14:paraId="28AB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C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53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盐酸左西替利嗪口服溶液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75ml:37.5mg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0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F18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6E1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15F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94D8">
            <w:pPr>
              <w:rPr>
                <w:rFonts w:hint="eastAsia" w:ascii="宋体" w:hAnsi="宋体" w:eastAsia="宋体" w:cs="宋体"/>
                <w:i w:val="0"/>
                <w:iCs w:val="0"/>
                <w:color w:val="000000"/>
                <w:kern w:val="0"/>
                <w:sz w:val="22"/>
                <w:szCs w:val="22"/>
                <w:u w:val="none"/>
                <w:lang w:val="en-US" w:eastAsia="zh-CN" w:bidi="ar"/>
              </w:rPr>
            </w:pPr>
          </w:p>
        </w:tc>
      </w:tr>
      <w:tr w14:paraId="583F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3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CC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稳心颗粒（无糖型）</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6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5g*9袋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9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6C9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04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963A">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3C4F">
            <w:pPr>
              <w:rPr>
                <w:rFonts w:hint="eastAsia" w:ascii="宋体" w:hAnsi="宋体" w:eastAsia="宋体" w:cs="宋体"/>
                <w:i w:val="0"/>
                <w:iCs w:val="0"/>
                <w:color w:val="000000"/>
                <w:kern w:val="0"/>
                <w:sz w:val="22"/>
                <w:szCs w:val="22"/>
                <w:u w:val="none"/>
                <w:lang w:val="en-US" w:eastAsia="zh-CN" w:bidi="ar"/>
              </w:rPr>
            </w:pPr>
          </w:p>
        </w:tc>
      </w:tr>
      <w:tr w14:paraId="192D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1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C3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佐匹克隆片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2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7.5mg*1片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B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477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86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D1A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C643">
            <w:pPr>
              <w:rPr>
                <w:rFonts w:hint="eastAsia" w:ascii="宋体" w:hAnsi="宋体" w:eastAsia="宋体" w:cs="宋体"/>
                <w:i w:val="0"/>
                <w:iCs w:val="0"/>
                <w:color w:val="000000"/>
                <w:kern w:val="0"/>
                <w:sz w:val="22"/>
                <w:szCs w:val="22"/>
                <w:u w:val="none"/>
                <w:lang w:val="en-US" w:eastAsia="zh-CN" w:bidi="ar"/>
              </w:rPr>
            </w:pPr>
          </w:p>
        </w:tc>
      </w:tr>
      <w:tr w14:paraId="53E0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E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6B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帕利哌酮缓释片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53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3mg*7s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2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B3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F32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E0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CC83">
            <w:pPr>
              <w:rPr>
                <w:rFonts w:hint="eastAsia" w:ascii="宋体" w:hAnsi="宋体" w:eastAsia="宋体" w:cs="宋体"/>
                <w:i w:val="0"/>
                <w:iCs w:val="0"/>
                <w:color w:val="000000"/>
                <w:kern w:val="0"/>
                <w:sz w:val="22"/>
                <w:szCs w:val="22"/>
                <w:u w:val="none"/>
                <w:lang w:val="en-US" w:eastAsia="zh-CN" w:bidi="ar"/>
              </w:rPr>
            </w:pPr>
          </w:p>
        </w:tc>
      </w:tr>
      <w:tr w14:paraId="5BFF3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B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8E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棕榈酸帕利哌酮注射液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D9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1.0ml:100mg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1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120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610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22E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55CD">
            <w:pPr>
              <w:rPr>
                <w:rFonts w:hint="eastAsia" w:ascii="宋体" w:hAnsi="宋体" w:eastAsia="宋体" w:cs="宋体"/>
                <w:i w:val="0"/>
                <w:iCs w:val="0"/>
                <w:color w:val="000000"/>
                <w:kern w:val="0"/>
                <w:sz w:val="22"/>
                <w:szCs w:val="22"/>
                <w:u w:val="none"/>
                <w:lang w:val="en-US" w:eastAsia="zh-CN" w:bidi="ar"/>
              </w:rPr>
            </w:pPr>
          </w:p>
        </w:tc>
      </w:tr>
      <w:tr w14:paraId="0B264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5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CF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B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0.5g*24粒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C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C34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8D3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757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EBC3">
            <w:pPr>
              <w:rPr>
                <w:rFonts w:hint="eastAsia" w:ascii="宋体" w:hAnsi="宋体" w:eastAsia="宋体" w:cs="宋体"/>
                <w:i w:val="0"/>
                <w:iCs w:val="0"/>
                <w:color w:val="000000"/>
                <w:kern w:val="0"/>
                <w:sz w:val="22"/>
                <w:szCs w:val="22"/>
                <w:u w:val="none"/>
                <w:lang w:val="en-US" w:eastAsia="zh-CN" w:bidi="ar"/>
              </w:rPr>
            </w:pPr>
          </w:p>
        </w:tc>
      </w:tr>
      <w:tr w14:paraId="2D8C4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8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9D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恩替卡韦胶囊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87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0.5mg*28s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96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AFB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46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EA9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38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3B1D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0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E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注射用头孢唑林钠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D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1E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CAC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F9B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E1B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D7A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1AD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A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C8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注射用环磷腺苷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1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36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A39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C7D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DBF9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35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F60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DC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1C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硫酸氢氯吡格雷片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0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25mg*20s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A6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875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598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C59C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137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8CB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6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0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厄贝沙坦氢氯噻嗪片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D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150mg/12.5mg*7s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A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E01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173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6B2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CB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640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7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10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血府逐瘀胶囊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9F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0.4g*24s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A215">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303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9CC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97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9AA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A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A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七厘散</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3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1.5g*1瓶/盒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67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8DA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75E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FB8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2D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D89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7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E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瑞格列奈片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3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25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AA4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C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03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E46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6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E9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非洛地平缓释片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48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5mg*48s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1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FD7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96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A26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B6D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81A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A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A2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注射用哌拉西林钠他唑巴坦钠（4+7）</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B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2.25g（2g：0.25g）*10支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1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24E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4B6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FC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8D0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FC95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B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72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吸入用硫酸沙丁胺醇溶液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E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ED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A77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FE7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916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253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0589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C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3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福多司坦片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16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0.2g*20s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6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CD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F13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A2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43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B6D3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2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ED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注射用胸腺法新</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2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1D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9F8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F98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8B2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39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DB25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E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1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厄贝沙坦片（安来）</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84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75mg*7s*4板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C9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357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B60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DED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58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693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E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1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硝苯地平缓释片(Ⅰ)</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D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10mg*32s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02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5AE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0D6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610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81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EEB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C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A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呋塞米注射液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A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20mg*2ml*1支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0AB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094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89F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EA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B8A7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3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6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盐酸倍他司汀注射液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4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2ml:10mg*10支/盒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5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FF2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98C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DD5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B58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48D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73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8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玻璃酸钠注射液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4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2.5ml:25mg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6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944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D82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412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57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639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C2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41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缬沙坦氢氯噻嗪片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EA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80mg:12.5mg*14s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3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EFB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503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B20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425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97A8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D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EF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独一味胶囊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3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0.3g*12s*3板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B3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535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8BE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84D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5D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515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F5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E1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格列喹酮片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0C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30mg*10s*3板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6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72C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BFB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36CBA1">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48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E9B1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4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CD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盐酸利多卡因注射液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5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5ml:0.1g*5支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2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E1D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B96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8F0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33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B2B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C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89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甘精胰岛素注射液（预填充）</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05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DC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CE8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DCD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D64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B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C1B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7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F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间苯三酚注射液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66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4ml:40mg*5支/盒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6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1E2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FBC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55C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CD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376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D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5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氯雷他定片（百为乐）</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8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38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DE7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4F6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82E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FC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4FDB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F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94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注射用炎琥宁</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E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F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AAB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625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F2A946">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FC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18F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A6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脉血康胶囊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4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0.25g*12s*3板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3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B38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FA9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8D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B0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020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D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3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破伤风抗毒素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3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0.75ml*1500IU*10支/盒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9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0CB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F43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B6CB">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53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4DE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3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A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右佐匹克隆片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2F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1mg*14片/盒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D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03D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7C5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09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14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998F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8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B6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心可舒胶囊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79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0.3g*12s*6板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E0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42F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87A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AB0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E7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2FE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B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7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注射用谷胱甘肽(阿拓莫兰）</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D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0.6g/瓶*10瓶/盒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7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9D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762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78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655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F929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B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8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维生素B6注射液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C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0.1g:2ml*10支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8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1B4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0351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CC3A">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CCF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6431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48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C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奥氮平口崩片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C0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5mg*7s*2板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A4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FE5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609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309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59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93C2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1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0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呋塞米片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54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BA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18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622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F13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B1F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00C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D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89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奥卡西平片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A4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0.3g*50片/盒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11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851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130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F0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51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5906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C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7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吲达帕胺片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45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2.5mg*20片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E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27D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439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C6E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A0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3982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9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4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氨磺必利片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3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0.2g*30片/盒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62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24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867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5A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FC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EC44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E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A3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利培酮片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A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1mg*10s*6板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B5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3D1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1B4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E67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7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219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1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A7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盐酸普萘洛尔片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EF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10mg*100片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7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25A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882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D8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73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8A1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9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6B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阿司匹林肠溶片（4+7）</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43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100mg*60s/盒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6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248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86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5F5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0A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AFC6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B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1A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瑞舒伐他汀钙片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7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10mg*28片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FD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256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6FC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4B2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44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DE6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9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F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盐酸氨基葡萄糖胶囊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5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0.75g*120s/盒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4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62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69E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987F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5F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457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6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41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格列吡嗪片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4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5mg*48s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1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9EA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8FA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A69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605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655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B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C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地塞米松磷酸钠注射液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1ml:5mg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3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CE2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8B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9368">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61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46C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2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2D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门冬胰岛素30注射液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AD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3ml:300单位（预填充））</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F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B40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510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9DD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1E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B63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818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灯盏花素片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A8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20mg*20s*2板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63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BE9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D26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50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C29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D1F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E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92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头孢呋辛酯片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CF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0.25g*12s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4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98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79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AA6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2C1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79C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30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1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注射用阿昔洛韦</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EF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9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341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CA7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064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7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4837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7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D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苯磺酸左氨氯地平片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D7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2.5mg*14s*2板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C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BE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EA8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B46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D8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5E6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FE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E0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盐酸莫西沙星氯化钠注射液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75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250ml：0.4g：2.0g(直立式聚丙烯输液袋)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5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27B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823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23F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B4F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A5B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0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96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注射用头孢他啶</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9B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4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9BD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D3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8336">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65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642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9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DA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门冬胰岛素注射液（诺和锐特充）</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0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3ml:300U</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69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AF2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8B9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D9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1C4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4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2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盐酸异丙肾上腺素注射液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5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1mg:2ml*2支/盒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C2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CB2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BF2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BD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4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81B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E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C2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氨磺必利片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5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50mg*20s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86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895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E92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800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648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CD8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C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吸入用复方异丙托溴铵溶液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47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6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CB4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FE2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949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00A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55D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E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9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依降钙素注射液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D4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1ml*10单位/支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95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E6A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FCD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A4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E8C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0B8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3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97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注射用阿莫西林钠克拉维酸钾</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15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0.6g/瓶/10瓶/盒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1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4D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D84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73A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125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7761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F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8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注射用头孢呋辛钠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3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0.75g*10瓶/盒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7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EAE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196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9A5C">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A2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08B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3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E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注射用青霉素钠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2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(0.48g)80万u/支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C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0B7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D6A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922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1F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5D4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C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C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盐酸文拉法辛缓释片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B7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75mg*14s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4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29C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553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E24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2DE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9EB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A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78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门冬胰岛素注射液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2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3ml:300单位（预填充）*1支/盒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D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B4F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3F5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2D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98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748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83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8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复方血栓通片（4+7）</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0.4g*12s*3板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C2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23B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BA2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77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CA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E21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9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6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碳酸钙D3片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7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600mg*30s（薄膜衣）</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64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B6E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A51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97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59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A33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E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16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阿奇霉素胶囊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9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0F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991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D92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CCC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B8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821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81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阿莫西林克拉维酸钾颗粒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8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0.2285g*6袋（7:1））</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8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F5D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F0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667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DB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5CCA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0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9A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非那雄胺片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AC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5mg*28s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4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C9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C19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748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943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42A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4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1B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盐酸肾上腺素注射液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8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1ml:1mg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B3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99B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0E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AFEF1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F3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72C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3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3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孟鲁司特钠咀嚼片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BA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5mg*7s/盒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14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2A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8E4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80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78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3FB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9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B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注射用泮托拉唑钠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11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40mg*10瓶/盒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9B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2BA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17B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19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43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AC21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5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E3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血塞通胶囊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3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50mg*40粒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47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434F">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A2B2">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962A">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65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1FF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2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49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多潘立酮片（4+7）</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B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8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E36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58B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543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206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C64D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5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B3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呋塞米片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A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ED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FC0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42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6D8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DC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8BB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1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D9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非诺贝特胶囊（力平之）</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200mg*10s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9E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75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DC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DC2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9D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4C40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8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42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重酒石酸去甲肾上腺素注射液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30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2mg:1ml*2支/盒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0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98B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1A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56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98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A8A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A2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硫酸沙丁胺醇吸入气雾剂</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42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100ug 200揿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9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EB0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75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821CCA">
            <w:pPr>
              <w:jc w:val="left"/>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B6C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208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9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B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左氧氟沙星滴眼液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97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5ml:24.4mg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0AE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816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246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3CC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72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0F0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2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0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乙酰半胱氨酸颗粒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34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0.2g*24袋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8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99E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372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BA9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DE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F0AE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2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37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EF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0.5g*48s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3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0CC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D65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82B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CA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E07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02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4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银杏叶片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AE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0.19g*15s*2板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1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AB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5F1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CC0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0F8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3304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F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B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蒙脱石散</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A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3g*12袋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97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32F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E9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B553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CD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27A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3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6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奥美拉唑肠溶胶囊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9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20mg*28s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06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D2A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39A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D58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68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678B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B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A3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盐酸丙卡特罗口服溶液（美普清）</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9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60ml:0.3mg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78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B24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941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B50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458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16D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D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59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活血止痛胶囊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B6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0.25g*60s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96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A7E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07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7EF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17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2594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5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7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盐酸多巴胺注射液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B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2.5ml:50mg*6支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70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CD1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958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C1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6C3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CE2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1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注射用盐酸川芎嗪</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4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E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F88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BF6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98FFE">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FA7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4321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9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A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左氧氟沙星片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97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0.5g*6T*2板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2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E09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EB6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174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BC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BDC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E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F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4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10ml:400单位</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2F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D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F3C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1175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A3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E73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5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6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精蛋白人胰岛素混合注射液（30R）</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7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3ml:300IU(10.5mg)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6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F31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2B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EB6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D35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3FCD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1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C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阿莫西林克拉维酸钾片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3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0.375g*16片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B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730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85A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7C0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C2E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A85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8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6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阿托伐他汀钙片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B9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20mg*7s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CF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2A6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62F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03E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FA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365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4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37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替米沙坦片.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2F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40mg*7T*4板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5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776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1F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4C7C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507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F73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62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DC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奥氮平片（欧兰宁）</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02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D2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27A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E35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D9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10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5DC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F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6A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阿莫西林胶囊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1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0.25g*12s*4板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1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2F5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FAF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21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4F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446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4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72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连花清瘟颗粒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24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6g*10袋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6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CBD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E5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170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7D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F1F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8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5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接骨七厘丸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A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2g*6袋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7D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D77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434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403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C3D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FB0E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C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吸入用布地奈德混悬液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D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E8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F18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26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49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01E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305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4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2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注射用阿奇霉素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5D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1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E12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5C1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873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766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321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FA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辛伐他汀片.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B1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20mg*14*2板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2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1C4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65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166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29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D5D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5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B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苯磺酸氨氯地平片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95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5mg*28s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3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951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942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28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76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442C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4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6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二甲硅油散</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F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2.5g(5g:0.3g)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18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12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9E4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E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9F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3FA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8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4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多索茶碱注射液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0B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0.1g*10ml*6支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3A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89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AB2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85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7E4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85D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80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富马酸喹硫平片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A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0.1g*30片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6B1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77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318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C4A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CCA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9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82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阿立哌唑口崩片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E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10mg*28s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1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3242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094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C17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CAA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F3F9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6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D7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吸入用乙酰半胱氨酸溶液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B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3ml:0.3g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3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840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12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3EA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95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22E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3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1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盐酸二甲双胍片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AC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0.25g*60片/瓶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3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8A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359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EC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28E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5C0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2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8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注射用头孢呋辛钠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20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C0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E9D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BA9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108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37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A08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F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A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雷贝拉唑钠肠溶片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2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20mg:10s*2板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7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EA7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A5A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DE3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692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4F2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8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70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桉柠蒎肠溶胶囊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0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0.12g*18s/盒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A3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3FF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02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56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FE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DC2F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7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C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注射用头孢他啶</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5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1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78C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896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1D5B">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BB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26B2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AF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52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缬沙坦片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6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80mg*7s*4板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00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CAF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F07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24B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4E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F2DD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E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B2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草酸艾司西酞普兰片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5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07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148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5F1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97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EC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256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A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CC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头孢克肟颗粒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E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50mg*12袋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1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BD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89E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164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FB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6F7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4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F4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葡萄糖酸钙注射液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7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10ml：1g*1支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9B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186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7D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295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00B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9C3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0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37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氯氮平片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3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6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D52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B2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B7B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1B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0D07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C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F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精蛋白人胰岛素混合注射液（30R））</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52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3ml:300单位 笔芯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0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6AF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6A1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E8C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0F6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086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2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1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速效救心丸</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F6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40mg*50粒*3瓶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9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C8F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CD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15C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763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3EF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9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2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B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10ml:1.5g*5支/盒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B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752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5B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CA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AF9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E1B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D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3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盐酸洛贝林注射液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3D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1ml:3mg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2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F23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181E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3E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F6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72E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2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3F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玻璃酸钠注射液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99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25mg ：2.5ml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1D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F55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C0E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C6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CD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DD1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D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盐酸左西替利嗪片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E1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5mg*7s*2板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CC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05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E8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681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96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A51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44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F5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盐酸氟桂利嗪片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3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5mg*20s*3板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5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21B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A96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756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22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E313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E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注射用青霉素钠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8B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(0.48g)80万u/支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5A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7C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2ED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11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1C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A8F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7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4D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注射用头孢曲松钠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D3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5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16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FEF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D78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9C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DEC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56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C8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铝碳酸镁咀嚼片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31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0.5g*24s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7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0E19">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24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D782">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BC0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484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0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54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盐酸罗哌卡因注射液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1B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10ml:100mg*5支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2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346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C2A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DC9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A97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A91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7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E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缬沙坦氨氯地平片（I）</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AA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80mg:5mg*10T*1板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9C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CDF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C30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4ED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43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75F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F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丙泊酚乳状注射液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C3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0.2g:20ml*5支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A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D5C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6A1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649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85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2080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32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5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复方氨基酸注射液(18AA)</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D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250ml:30g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3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076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4A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624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FB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EB6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F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0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盐酸文拉法辛缓释胶囊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2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75mg*7s*2板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93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94C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36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910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C89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531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D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B9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参麦注射液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89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D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068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EBE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F72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79F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1B3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7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94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富马酸比索洛尔片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F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5mg*10片/袋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60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4F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FE9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7DF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5DD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E68D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D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A2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双黄连口服液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2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10ml*16支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7B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E6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EAC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124B">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81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0F7F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F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A2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磷酸奥司他韦胶囊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CE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75mg*30粒/盒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FB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F0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32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FE4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832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6BB3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0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FE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盐酸舍曲林片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30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50mg*14s*2板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F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EA1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D54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9E0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031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CA08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54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15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硫酸氢氯吡格雷片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B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75mg*7s/盒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5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E33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C90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20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001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4E77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5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D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注射用胸腺五肽</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A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A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EC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347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5129">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2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0008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3A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6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酒石酸美托洛尔片.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1C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50mg*10s*3板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8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340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BF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3B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9F7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48E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5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C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甲钴胺片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9D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0.5mg*40片/盒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59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74A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80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0F3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DC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84F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0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6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罗红霉素片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9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0.15g*6s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154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87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2FA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F73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271D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E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B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氨茶碱注射液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AC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2ml"0.25g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52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575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8E4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A41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0A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50BF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4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B5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参芪降糖片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8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0.35g*45s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50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F25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C40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E66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DC4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153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3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43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复方丹参片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47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0.32g*120S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59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4A6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838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EB5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CA9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5B0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2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14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碳酸氢钠片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66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0.5g*100s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4D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BEC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052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1F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91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44A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1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单硝酸异山梨酯缓释片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3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40mg*36s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9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A8D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481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04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5F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0333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B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E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孟鲁司特钠颗粒</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9C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0.5g:4mg*7袋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43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C3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3B0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0B7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86F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1FA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7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43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硫酸阿托品注射液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5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1ml:0.5mg*5支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A8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4F5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AE9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498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5F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8D3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D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E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康复新液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7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FA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31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AEA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81C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7F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FE2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6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5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甲硝唑氯化钠注射液（100ml）</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1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100ml:甲硝唑0.5g与氯化钠0.8g*1瓶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3D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904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D44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FF3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27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1D4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8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2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阿昔洛韦片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E3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0.2g*12s*2板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D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DDF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0B9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5F7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62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786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7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C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恩格列净片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A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10mg*15片*2板/盒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8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A01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80D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5C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D9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61E5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73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07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阿卡波糖胶囊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DC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50mg*30s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5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9D2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FF4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95D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8AD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E05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8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BB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枸橼酸莫沙必利片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1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5mg*48s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4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B89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C03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0E0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448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E7C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C3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54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左氧氟沙星氯化钠注射液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C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100ml:0.5g:0.9g*1袋</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00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B803">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1DF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C5B5">
            <w:pPr>
              <w:jc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98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ECA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C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9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盐酸帕罗西汀片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CF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20mg*14s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58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FF7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27A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447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C29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DA5B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2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31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盐酸纳洛酮注射液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DB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1ml:0.4mg*10支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B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C75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BEB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B7F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01C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E64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E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2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甘精胰岛素注射液（来得时）</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A4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3ml:300U</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C7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33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5DB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412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B3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063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5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0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阿魏酸钠片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F2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50mg*36s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B2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67B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8E2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F7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EA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ABA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D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6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诺氟沙星胶囊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5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0.1g*12粒*2板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49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D0D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14C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CAE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16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538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E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7A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注射用头孢唑林钠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79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014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602F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6C6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3B1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EF3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9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86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吸入用异丙托溴铵溶液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7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2ml:0.5mg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E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EAC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0DB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31C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63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987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7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E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盐酸倍他司汀注射液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C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2ml:10mg*10支/盒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14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71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A2F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594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FE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9EAE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A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0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格列美脲片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8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1mg*30s*2板/盒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8A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308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DAE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521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271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C24F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5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8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精蛋白人胰岛素混合注射液 （诺和灵30R）</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F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300IU/3ml笔芯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4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1E4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1A2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386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30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D37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AB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3E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头孢地尼分散片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3B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0.1g*12s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6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01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E5C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7A7E">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D6F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E360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DF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5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硝酸甘油注射液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BA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1ml:5mg*10支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ABD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A0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247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BC8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320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4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7C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厄贝沙坦氢氯噻嗪片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2E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150mg：12.5mg*42s/盒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47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D93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B0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1EB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7FE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FEB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9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CF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注射用甲泼尼龙琥珀酸钠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75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40mg/支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2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E50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61F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C1C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08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01DE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A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5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注射用头孢曲松钠</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A7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1.0g*10支/盒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3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281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4A3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5F5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267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179E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6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8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盐酸氨溴索注射液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2ml:15mg*10支</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C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86B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9DA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B83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3AC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58A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5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C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阿立哌唑口崩片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5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5mg*60s</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D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824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14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664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5B6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2093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C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0C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盐酸二甲双胍缓释片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36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0.5g*60s/瓶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64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F8F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0883">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93B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DED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72F6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盐酸坦索罗辛缓释胶囊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0.2mg*10s*2板/盒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F9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12E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D9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38B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C5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4E2C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6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3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乳果糖口服溶液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C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A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E41">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7C3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DF0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8BC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D3D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F3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22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孟鲁司特钠片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4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10mg*5片/盒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A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9B5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7C8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7B3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25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005E0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7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2D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维生素B1注射液</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FB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2ml:50mg</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B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86B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473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35E5">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5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1CEE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B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BE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琥珀酸美托洛尔缓释片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2E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47.5mg*7s*4板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CD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9110">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83C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7C9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0C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6F5D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1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77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右佐匹克隆片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6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3mg*7片</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C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DBF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F78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11A4">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DDE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1404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2A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厄贝沙坦氢氯噻嗪片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46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150mg/12.5mg*7s*6板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9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1995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EBC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A502">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50A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7F3D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6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C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厄贝沙坦氢氯噻嗪片</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A8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150mg/12.5mg*14s*3板</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02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0E9">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575C">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17F7D">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158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3A2C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0B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非诺贝特胶囊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9C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200mg*10粒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B3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54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D4E6">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C09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056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561D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D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AB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格列奇特片（II）</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61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80mg*20片/板*3板/盒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3E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A587">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C0EF">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FCFB">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70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r w14:paraId="3022B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0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32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盐酸坦索罗新缓释胶囊</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6D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0.2mg*20粒</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0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A48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6158">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388A">
            <w:pP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7D1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集采</w:t>
            </w:r>
          </w:p>
        </w:tc>
      </w:tr>
    </w:tbl>
    <w:p w14:paraId="59F842C8">
      <w:pPr>
        <w:keepNext w:val="0"/>
        <w:keepLines w:val="0"/>
        <w:pageBreakBefore w:val="0"/>
        <w:kinsoku/>
        <w:wordWrap/>
        <w:overflowPunct/>
        <w:topLinePunct w:val="0"/>
        <w:autoSpaceDE/>
        <w:autoSpaceDN/>
        <w:bidi w:val="0"/>
        <w:adjustRightInd/>
        <w:spacing w:line="600" w:lineRule="exact"/>
        <w:ind w:firstLine="562" w:firstLineChars="200"/>
        <w:jc w:val="left"/>
        <w:textAlignment w:val="auto"/>
        <w:rPr>
          <w:rFonts w:hint="eastAsia" w:ascii="方正宋黑_GBK" w:hAnsi="方正宋黑_GBK" w:eastAsia="方正宋黑_GBK" w:cs="方正宋黑_GBK"/>
          <w:b/>
          <w:bCs/>
          <w:color w:val="000000" w:themeColor="text1"/>
          <w:kern w:val="2"/>
          <w:sz w:val="28"/>
          <w:szCs w:val="28"/>
          <w:lang w:val="en-US" w:eastAsia="zh-CN" w:bidi="ar-SA"/>
          <w14:textFill>
            <w14:solidFill>
              <w14:schemeClr w14:val="tx1"/>
            </w14:solidFill>
          </w14:textFill>
        </w:rPr>
      </w:pPr>
      <w:r>
        <w:rPr>
          <w:rFonts w:hint="eastAsia" w:ascii="方正宋黑_GBK" w:hAnsi="方正宋黑_GBK" w:eastAsia="方正宋黑_GBK" w:cs="方正宋黑_GBK"/>
          <w:b/>
          <w:bCs/>
          <w:color w:val="FF0000"/>
          <w:kern w:val="2"/>
          <w:sz w:val="28"/>
          <w:szCs w:val="28"/>
          <w:lang w:val="en-US" w:eastAsia="zh-CN" w:bidi="ar-SA"/>
        </w:rPr>
        <w:t>注：</w:t>
      </w:r>
      <w:r>
        <w:rPr>
          <w:rFonts w:hint="eastAsia" w:ascii="方正宋黑_GBK" w:hAnsi="方正宋黑_GBK" w:eastAsia="方正宋黑_GBK" w:cs="方正宋黑_GBK"/>
          <w:b/>
          <w:bCs/>
          <w:color w:val="FF0000"/>
          <w:sz w:val="28"/>
          <w:szCs w:val="28"/>
          <w:lang w:val="en-US" w:eastAsia="zh-CN"/>
        </w:rPr>
        <w:t>若报价低于挂网价，报价较挂网价下浮%5以上有效，否则视为无效报价。</w:t>
      </w:r>
      <w:r>
        <w:rPr>
          <w:rFonts w:hint="eastAsia" w:ascii="方正宋黑_GBK" w:hAnsi="方正宋黑_GBK" w:eastAsia="方正宋黑_GBK" w:cs="方正宋黑_GBK"/>
          <w:b/>
          <w:bCs/>
          <w:color w:val="000000" w:themeColor="text1"/>
          <w:kern w:val="2"/>
          <w:sz w:val="28"/>
          <w:szCs w:val="28"/>
          <w:lang w:val="en-US" w:eastAsia="zh-CN" w:bidi="ar-SA"/>
          <w14:textFill>
            <w14:solidFill>
              <w14:schemeClr w14:val="tx1"/>
            </w14:solidFill>
          </w14:textFill>
        </w:rPr>
        <w:t>此目录更新于2025年8月。</w:t>
      </w:r>
    </w:p>
    <w:p w14:paraId="33219370">
      <w:pPr>
        <w:pStyle w:val="6"/>
        <w:rPr>
          <w:rFonts w:hint="default"/>
          <w:color w:val="000000" w:themeColor="text1"/>
          <w:lang w:val="en-US" w:eastAsia="zh-CN"/>
          <w14:textFill>
            <w14:solidFill>
              <w14:schemeClr w14:val="tx1"/>
            </w14:solidFill>
          </w14:textFill>
        </w:rPr>
      </w:pPr>
    </w:p>
    <w:p w14:paraId="3860838A">
      <w:pPr>
        <w:rPr>
          <w:rFonts w:hint="default"/>
          <w:lang w:val="en-US" w:eastAsia="zh-CN"/>
        </w:rPr>
      </w:pPr>
    </w:p>
    <w:p w14:paraId="7622C410">
      <w:pPr>
        <w:rPr>
          <w:rFonts w:hint="default"/>
          <w:lang w:val="en-US" w:eastAsia="zh-CN"/>
        </w:rPr>
      </w:pPr>
    </w:p>
    <w:p w14:paraId="0745BBEB">
      <w:pPr>
        <w:rPr>
          <w:rFonts w:hint="default"/>
          <w:lang w:val="en-US" w:eastAsia="zh-CN"/>
        </w:rPr>
      </w:pPr>
    </w:p>
    <w:p w14:paraId="78C30304">
      <w:pPr>
        <w:rPr>
          <w:rFonts w:hint="default"/>
          <w:lang w:val="en-US" w:eastAsia="zh-CN"/>
        </w:rPr>
      </w:pPr>
    </w:p>
    <w:p w14:paraId="700716F2">
      <w:pPr>
        <w:rPr>
          <w:rFonts w:hint="default"/>
          <w:lang w:val="en-US" w:eastAsia="zh-CN"/>
        </w:rPr>
      </w:pPr>
    </w:p>
    <w:p w14:paraId="48C7FAED">
      <w:pPr>
        <w:rPr>
          <w:rFonts w:hint="default"/>
          <w:lang w:val="en-US" w:eastAsia="zh-CN"/>
        </w:rPr>
      </w:pPr>
    </w:p>
    <w:p w14:paraId="61BE3EC8">
      <w:pPr>
        <w:rPr>
          <w:rFonts w:hint="default"/>
          <w:lang w:val="en-US" w:eastAsia="zh-CN"/>
        </w:rPr>
      </w:pPr>
    </w:p>
    <w:p w14:paraId="30B7EC89">
      <w:pPr>
        <w:rPr>
          <w:rFonts w:hint="default"/>
          <w:lang w:val="en-US" w:eastAsia="zh-CN"/>
        </w:rPr>
      </w:pPr>
    </w:p>
    <w:p w14:paraId="3BE88F56">
      <w:pPr>
        <w:spacing w:line="360" w:lineRule="auto"/>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附件3：</w:t>
      </w:r>
    </w:p>
    <w:p w14:paraId="13CDC962">
      <w:pPr>
        <w:spacing w:line="360" w:lineRule="auto"/>
        <w:ind w:firstLine="880" w:firstLineChars="20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法定代表人授权委托书</w:t>
      </w:r>
    </w:p>
    <w:p w14:paraId="2E08893F">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14:paraId="107AB46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7D2A6D7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6AD60B1">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（采购人名称）：</w:t>
      </w:r>
    </w:p>
    <w:p w14:paraId="230FD200">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法定代表人</w:t>
      </w:r>
      <w:r>
        <w:rPr>
          <w:rFonts w:hint="eastAsia" w:ascii="方正仿宋_GBK" w:hAnsi="方正仿宋_GBK" w:eastAsia="方正仿宋_GBK" w:cs="方正仿宋_GBK"/>
          <w:color w:val="auto"/>
          <w:sz w:val="24"/>
          <w:szCs w:val="24"/>
          <w:highlight w:val="none"/>
          <w:lang w:val="en-US" w:eastAsia="zh-CN"/>
        </w:rPr>
        <w:t>姓名和身份证号</w:t>
      </w:r>
      <w:r>
        <w:rPr>
          <w:rFonts w:hint="eastAsia" w:ascii="方正仿宋_GBK" w:hAnsi="方正仿宋_GBK" w:eastAsia="方正仿宋_GBK" w:cs="方正仿宋_GBK"/>
          <w:color w:val="auto"/>
          <w:sz w:val="24"/>
          <w:szCs w:val="24"/>
          <w:highlight w:val="none"/>
        </w:rPr>
        <w:t>）是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名称）的法定代表人，</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特授权</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（被授权人姓名</w:t>
      </w:r>
      <w:r>
        <w:rPr>
          <w:rFonts w:hint="eastAsia" w:ascii="方正仿宋_GBK" w:hAnsi="方正仿宋_GBK" w:eastAsia="方正仿宋_GBK" w:cs="方正仿宋_GBK"/>
          <w:color w:val="auto"/>
          <w:sz w:val="24"/>
          <w:szCs w:val="24"/>
          <w:highlight w:val="none"/>
          <w:lang w:val="en-US" w:eastAsia="zh-CN"/>
        </w:rPr>
        <w:t>和</w:t>
      </w:r>
      <w:r>
        <w:rPr>
          <w:rFonts w:hint="eastAsia" w:ascii="方正仿宋_GBK" w:hAnsi="方正仿宋_GBK" w:eastAsia="方正仿宋_GBK" w:cs="方正仿宋_GBK"/>
          <w:color w:val="auto"/>
          <w:sz w:val="24"/>
          <w:szCs w:val="24"/>
          <w:highlight w:val="none"/>
        </w:rPr>
        <w:t>身份证代码）代表我单位全权办理上述项目的</w:t>
      </w:r>
      <w:r>
        <w:rPr>
          <w:rFonts w:hint="eastAsia" w:ascii="方正仿宋_GBK" w:hAnsi="方正仿宋_GBK" w:eastAsia="方正仿宋_GBK" w:cs="方正仿宋_GBK"/>
          <w:color w:val="auto"/>
          <w:sz w:val="24"/>
          <w:szCs w:val="24"/>
          <w:highlight w:val="none"/>
          <w:lang w:val="en-US" w:eastAsia="zh-CN"/>
        </w:rPr>
        <w:t>遴选</w:t>
      </w:r>
      <w:r>
        <w:rPr>
          <w:rFonts w:hint="eastAsia" w:ascii="方正仿宋_GBK" w:hAnsi="方正仿宋_GBK" w:eastAsia="方正仿宋_GBK" w:cs="方正仿宋_GBK"/>
          <w:color w:val="auto"/>
          <w:sz w:val="24"/>
          <w:szCs w:val="24"/>
          <w:highlight w:val="none"/>
        </w:rPr>
        <w:t>、签约等具体工作，并签署全部有关文件、协议及合同。</w:t>
      </w:r>
    </w:p>
    <w:p w14:paraId="3D792425">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我单位对被授权人的签字负全部责任。</w:t>
      </w:r>
    </w:p>
    <w:p w14:paraId="22FC0306">
      <w:pPr>
        <w:keepNext w:val="0"/>
        <w:keepLines w:val="0"/>
        <w:pageBreakBefore w:val="0"/>
        <w:widowControl w:val="0"/>
        <w:tabs>
          <w:tab w:val="left" w:pos="6300"/>
        </w:tabs>
        <w:kinsoku/>
        <w:wordWrap/>
        <w:overflowPunct/>
        <w:topLinePunct w:val="0"/>
        <w:autoSpaceDE/>
        <w:autoSpaceDN/>
        <w:bidi w:val="0"/>
        <w:adjustRightInd/>
        <w:snapToGrid w:val="0"/>
        <w:spacing w:line="600" w:lineRule="exact"/>
        <w:ind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在撤消授权的书面通知以前，本授权书一直有效。被授权人在授权书有效期内签署的所有文件不因授权的撤消而失效。</w:t>
      </w:r>
    </w:p>
    <w:p w14:paraId="0A4AE3F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955967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2CDCBD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8F1DF8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被授权人：                            </w:t>
      </w:r>
      <w:r>
        <w:rPr>
          <w:rFonts w:hint="eastAsia" w:ascii="方正仿宋_GBK" w:hAnsi="方正仿宋_GBK" w:eastAsia="方正仿宋_GBK" w:cs="方正仿宋_GBK"/>
          <w:color w:val="auto"/>
          <w:sz w:val="24"/>
          <w:szCs w:val="24"/>
          <w:highlight w:val="none"/>
          <w:lang w:eastAsia="zh-CN"/>
        </w:rPr>
        <w:t>配送商</w:t>
      </w:r>
      <w:r>
        <w:rPr>
          <w:rFonts w:hint="eastAsia" w:ascii="方正仿宋_GBK" w:hAnsi="方正仿宋_GBK" w:eastAsia="方正仿宋_GBK" w:cs="方正仿宋_GBK"/>
          <w:color w:val="auto"/>
          <w:sz w:val="24"/>
          <w:szCs w:val="24"/>
          <w:highlight w:val="none"/>
        </w:rPr>
        <w:t>法定代表人：</w:t>
      </w:r>
    </w:p>
    <w:p w14:paraId="604FFBE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（签字或盖章）                       （签字或盖章）</w:t>
      </w:r>
    </w:p>
    <w:p w14:paraId="22C1DA9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281D4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350219C6">
      <w:pPr>
        <w:rPr>
          <w:rFonts w:hint="eastAsia" w:ascii="方正仿宋_GBK" w:hAnsi="方正仿宋_GBK" w:eastAsia="方正仿宋_GBK" w:cs="方正仿宋_GBK"/>
          <w:sz w:val="24"/>
          <w:szCs w:val="24"/>
        </w:rPr>
      </w:pPr>
    </w:p>
    <w:p w14:paraId="7522435E">
      <w:pPr>
        <w:rPr>
          <w:rFonts w:hint="default"/>
          <w:lang w:val="en-US" w:eastAsia="zh-CN"/>
        </w:rPr>
      </w:pPr>
    </w:p>
    <w:p w14:paraId="4C832C71">
      <w:pPr>
        <w:pStyle w:val="2"/>
        <w:rPr>
          <w:rFonts w:hint="default"/>
          <w:lang w:val="en-US" w:eastAsia="zh-CN"/>
        </w:rPr>
      </w:pPr>
    </w:p>
    <w:p w14:paraId="56441F06">
      <w:pPr>
        <w:pStyle w:val="3"/>
        <w:rPr>
          <w:rFonts w:hint="default"/>
          <w:lang w:val="en-US" w:eastAsia="zh-CN"/>
        </w:rPr>
      </w:pPr>
    </w:p>
    <w:p w14:paraId="22E79B9C">
      <w:pPr>
        <w:rPr>
          <w:rFonts w:hint="default"/>
          <w:lang w:val="en-US" w:eastAsia="zh-CN"/>
        </w:rPr>
      </w:pPr>
    </w:p>
    <w:p w14:paraId="6C1A7BA4">
      <w:pPr>
        <w:rPr>
          <w:rFonts w:hint="eastAsia"/>
          <w:b/>
          <w:bCs/>
          <w:lang w:val="en-US" w:eastAsia="zh-CN"/>
        </w:rPr>
      </w:pPr>
      <w:r>
        <w:rPr>
          <w:rFonts w:hint="eastAsia"/>
          <w:b/>
          <w:bCs/>
          <w:lang w:val="en-US" w:eastAsia="zh-CN"/>
        </w:rPr>
        <w:t>附件4：</w:t>
      </w:r>
    </w:p>
    <w:p w14:paraId="78D3EC27">
      <w:pPr>
        <w:widowControl/>
        <w:spacing w:line="530" w:lineRule="exact"/>
        <w:jc w:val="left"/>
        <w:rPr>
          <w:rFonts w:hint="eastAsia" w:eastAsia="方正黑体_GBK"/>
        </w:rPr>
      </w:pPr>
    </w:p>
    <w:p w14:paraId="4EAAF6C5">
      <w:pPr>
        <w:tabs>
          <w:tab w:val="left" w:pos="6300"/>
        </w:tabs>
        <w:snapToGrid w:val="0"/>
        <w:spacing w:line="530" w:lineRule="exact"/>
        <w:jc w:val="center"/>
        <w:rPr>
          <w:rFonts w:eastAsia="方正小标宋_GBK"/>
          <w:sz w:val="44"/>
        </w:rPr>
      </w:pPr>
      <w:r>
        <w:rPr>
          <w:rFonts w:hint="eastAsia" w:eastAsia="方正小标宋_GBK"/>
          <w:sz w:val="44"/>
        </w:rPr>
        <w:t>基本资格条件承诺函</w:t>
      </w:r>
    </w:p>
    <w:p w14:paraId="36183339">
      <w:pPr>
        <w:tabs>
          <w:tab w:val="left" w:pos="6300"/>
        </w:tabs>
        <w:snapToGrid w:val="0"/>
        <w:spacing w:line="530" w:lineRule="exact"/>
        <w:rPr>
          <w:sz w:val="24"/>
        </w:rPr>
      </w:pPr>
    </w:p>
    <w:p w14:paraId="1F628A9D">
      <w:pPr>
        <w:tabs>
          <w:tab w:val="left" w:pos="6300"/>
        </w:tabs>
        <w:snapToGrid w:val="0"/>
        <w:spacing w:line="53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重庆市渝北区回兴社区卫生服务中心</w:t>
      </w:r>
      <w:r>
        <w:rPr>
          <w:rFonts w:hint="eastAsia" w:ascii="方正仿宋_GBK" w:hAnsi="方正仿宋_GBK" w:eastAsia="方正仿宋_GBK" w:cs="方正仿宋_GBK"/>
          <w:sz w:val="24"/>
          <w:szCs w:val="24"/>
        </w:rPr>
        <w:t>：</w:t>
      </w:r>
    </w:p>
    <w:p w14:paraId="678F85E5">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（投标人名称）郑重承诺：</w:t>
      </w:r>
    </w:p>
    <w:p w14:paraId="3E9509B7">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1.我方具有良好的商业信誉和健全的财务会计制度，具有履行合同所必需的设备和专业技术能力，具</w:t>
      </w:r>
      <w:r>
        <w:rPr>
          <w:rFonts w:hint="eastAsia" w:ascii="方正仿宋_GBK" w:hAnsi="方正仿宋_GBK" w:eastAsia="方正仿宋_GBK" w:cs="方正仿宋_GBK"/>
          <w:sz w:val="24"/>
          <w:szCs w:val="24"/>
          <w:lang w:val="zh-CN"/>
        </w:rPr>
        <w:t>有依法缴纳税收和社会保障金的良好记录</w:t>
      </w:r>
      <w:r>
        <w:rPr>
          <w:rFonts w:hint="eastAsia" w:ascii="方正仿宋_GBK" w:hAnsi="方正仿宋_GBK" w:eastAsia="方正仿宋_GBK" w:cs="方正仿宋_GBK"/>
          <w:sz w:val="24"/>
          <w:szCs w:val="24"/>
        </w:rPr>
        <w:t>，参加本项目采购活动前三年内无重大违法活动记录。</w:t>
      </w:r>
    </w:p>
    <w:p w14:paraId="65FE14F8">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2.我方未列入在信用中国网站（www.creditchina.gov.cn）“失信被执行人”、“重大税收违法案件当事人名单”中，也未列入中国政府采购网（www.ccgp.gov.cn）“政府采购严重违法失信行为记录名单”中。</w:t>
      </w:r>
    </w:p>
    <w:p w14:paraId="54F6CA98">
      <w:pPr>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3.我方在采购项目</w:t>
      </w:r>
      <w:r>
        <w:rPr>
          <w:rFonts w:hint="eastAsia" w:ascii="方正仿宋_GBK" w:hAnsi="方正仿宋_GBK" w:eastAsia="方正仿宋_GBK" w:cs="方正仿宋_GBK"/>
          <w:sz w:val="24"/>
          <w:szCs w:val="24"/>
          <w:lang w:val="en-US" w:eastAsia="zh-CN"/>
        </w:rPr>
        <w:t>遴选等</w:t>
      </w:r>
      <w:r>
        <w:rPr>
          <w:rFonts w:hint="eastAsia" w:ascii="方正仿宋_GBK" w:hAnsi="方正仿宋_GBK" w:eastAsia="方正仿宋_GBK" w:cs="方正仿宋_GBK"/>
          <w:sz w:val="24"/>
          <w:szCs w:val="24"/>
        </w:rPr>
        <w:t>环节结束后，随时接受采购人的检查验证，配合提供相关证明材料，证明符合《中华人民共和国政府采购法》规定的投标人基本资格条件。</w:t>
      </w:r>
    </w:p>
    <w:p w14:paraId="5BA90831">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我方对以上承诺负全部法律责任。</w:t>
      </w:r>
    </w:p>
    <w:p w14:paraId="01C1C23A">
      <w:pPr>
        <w:tabs>
          <w:tab w:val="left" w:pos="6300"/>
        </w:tabs>
        <w:snapToGrid w:val="0"/>
        <w:spacing w:line="53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特此承诺。</w:t>
      </w:r>
    </w:p>
    <w:p w14:paraId="195835C1">
      <w:pPr>
        <w:tabs>
          <w:tab w:val="left" w:pos="6300"/>
        </w:tabs>
        <w:snapToGrid w:val="0"/>
        <w:spacing w:line="530" w:lineRule="exact"/>
        <w:ind w:right="424"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（投标人公章）</w:t>
      </w:r>
    </w:p>
    <w:p w14:paraId="1375679A">
      <w:pPr>
        <w:tabs>
          <w:tab w:val="left" w:pos="6300"/>
        </w:tabs>
        <w:snapToGrid w:val="0"/>
        <w:spacing w:line="530" w:lineRule="exact"/>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3A435E5">
      <w:pPr>
        <w:rPr>
          <w:sz w:val="24"/>
          <w:szCs w:val="24"/>
        </w:rPr>
      </w:pPr>
    </w:p>
    <w:p w14:paraId="5777375A">
      <w:pPr>
        <w:pStyle w:val="2"/>
        <w:rPr>
          <w:rFonts w:hint="default"/>
          <w:lang w:val="en-US" w:eastAsia="zh-CN"/>
        </w:rPr>
      </w:pPr>
    </w:p>
    <w:sectPr>
      <w:pgSz w:w="11906" w:h="16838"/>
      <w:pgMar w:top="1440" w:right="1349"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88768"/>
    <w:multiLevelType w:val="singleLevel"/>
    <w:tmpl w:val="301887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zRkYTU3YzkzNWE2MTYxNjA1NDI0NWY3Y2VhNTUifQ=="/>
  </w:docVars>
  <w:rsids>
    <w:rsidRoot w:val="00000000"/>
    <w:rsid w:val="0067722F"/>
    <w:rsid w:val="00EB4D74"/>
    <w:rsid w:val="012C70B9"/>
    <w:rsid w:val="013C2DDE"/>
    <w:rsid w:val="0247556A"/>
    <w:rsid w:val="028F06C1"/>
    <w:rsid w:val="02B27FBE"/>
    <w:rsid w:val="03832252"/>
    <w:rsid w:val="03D07047"/>
    <w:rsid w:val="045714C4"/>
    <w:rsid w:val="05B86DE2"/>
    <w:rsid w:val="060A2EF6"/>
    <w:rsid w:val="0616772D"/>
    <w:rsid w:val="06D2120A"/>
    <w:rsid w:val="06FE2509"/>
    <w:rsid w:val="070F4719"/>
    <w:rsid w:val="073E1554"/>
    <w:rsid w:val="075B2774"/>
    <w:rsid w:val="0A302C66"/>
    <w:rsid w:val="0A3D4FC3"/>
    <w:rsid w:val="0A4D1921"/>
    <w:rsid w:val="0BA1355C"/>
    <w:rsid w:val="0C246F78"/>
    <w:rsid w:val="0C7F1C11"/>
    <w:rsid w:val="0CD14A79"/>
    <w:rsid w:val="0D1C6FD2"/>
    <w:rsid w:val="0D786450"/>
    <w:rsid w:val="0E026C04"/>
    <w:rsid w:val="0F1F6CB3"/>
    <w:rsid w:val="0F7C4E2D"/>
    <w:rsid w:val="0FB32491"/>
    <w:rsid w:val="104A18C6"/>
    <w:rsid w:val="10F20DDB"/>
    <w:rsid w:val="122A215C"/>
    <w:rsid w:val="124B201E"/>
    <w:rsid w:val="127811D7"/>
    <w:rsid w:val="138C7166"/>
    <w:rsid w:val="141D437D"/>
    <w:rsid w:val="14ED10F2"/>
    <w:rsid w:val="153F5E64"/>
    <w:rsid w:val="15752A8A"/>
    <w:rsid w:val="16100D04"/>
    <w:rsid w:val="16435794"/>
    <w:rsid w:val="164F2A34"/>
    <w:rsid w:val="16735834"/>
    <w:rsid w:val="16815279"/>
    <w:rsid w:val="16BA558A"/>
    <w:rsid w:val="170434D7"/>
    <w:rsid w:val="170F4210"/>
    <w:rsid w:val="17BC3DDA"/>
    <w:rsid w:val="19353F17"/>
    <w:rsid w:val="1A240C73"/>
    <w:rsid w:val="1A635F02"/>
    <w:rsid w:val="1BF41BCC"/>
    <w:rsid w:val="1BF9747E"/>
    <w:rsid w:val="1C05786F"/>
    <w:rsid w:val="1DC13FCB"/>
    <w:rsid w:val="1DEC6218"/>
    <w:rsid w:val="1E2420CC"/>
    <w:rsid w:val="1FF310BB"/>
    <w:rsid w:val="21172240"/>
    <w:rsid w:val="21BC76DD"/>
    <w:rsid w:val="21C059F7"/>
    <w:rsid w:val="22EA5C38"/>
    <w:rsid w:val="235B2E1A"/>
    <w:rsid w:val="238365D1"/>
    <w:rsid w:val="239A5A82"/>
    <w:rsid w:val="2694099E"/>
    <w:rsid w:val="27C04D7F"/>
    <w:rsid w:val="286B5E00"/>
    <w:rsid w:val="29881925"/>
    <w:rsid w:val="2AB13AC9"/>
    <w:rsid w:val="2B14398C"/>
    <w:rsid w:val="2B1D4333"/>
    <w:rsid w:val="2B82602D"/>
    <w:rsid w:val="2BA47745"/>
    <w:rsid w:val="2C8F0C31"/>
    <w:rsid w:val="2D524C40"/>
    <w:rsid w:val="2D752CEC"/>
    <w:rsid w:val="2E3A4766"/>
    <w:rsid w:val="2E3C7C69"/>
    <w:rsid w:val="2E636B67"/>
    <w:rsid w:val="2E794C9F"/>
    <w:rsid w:val="2F5B741D"/>
    <w:rsid w:val="2F7B2B74"/>
    <w:rsid w:val="31D077C5"/>
    <w:rsid w:val="327329D3"/>
    <w:rsid w:val="32FC55C3"/>
    <w:rsid w:val="33784CD4"/>
    <w:rsid w:val="34050C94"/>
    <w:rsid w:val="34482D34"/>
    <w:rsid w:val="34636CDD"/>
    <w:rsid w:val="3491153A"/>
    <w:rsid w:val="34AD3F3D"/>
    <w:rsid w:val="36066BE9"/>
    <w:rsid w:val="371126B3"/>
    <w:rsid w:val="373D030C"/>
    <w:rsid w:val="37926A3C"/>
    <w:rsid w:val="39422F00"/>
    <w:rsid w:val="394E09B1"/>
    <w:rsid w:val="39CA14A4"/>
    <w:rsid w:val="39D709A6"/>
    <w:rsid w:val="3A0875ED"/>
    <w:rsid w:val="3AD264BD"/>
    <w:rsid w:val="3B056063"/>
    <w:rsid w:val="3C065C06"/>
    <w:rsid w:val="3D011C3F"/>
    <w:rsid w:val="3F1E1864"/>
    <w:rsid w:val="3FFF05C3"/>
    <w:rsid w:val="400E55CD"/>
    <w:rsid w:val="401044A7"/>
    <w:rsid w:val="404F780F"/>
    <w:rsid w:val="409C408B"/>
    <w:rsid w:val="40F51BF9"/>
    <w:rsid w:val="42236491"/>
    <w:rsid w:val="447319B2"/>
    <w:rsid w:val="44E977E0"/>
    <w:rsid w:val="45824A88"/>
    <w:rsid w:val="45CB19F7"/>
    <w:rsid w:val="47E81F39"/>
    <w:rsid w:val="48162655"/>
    <w:rsid w:val="48D36584"/>
    <w:rsid w:val="49751C82"/>
    <w:rsid w:val="49CC7E7A"/>
    <w:rsid w:val="4A8E02D7"/>
    <w:rsid w:val="4B555B25"/>
    <w:rsid w:val="4BFE1DC3"/>
    <w:rsid w:val="4CFD4B8D"/>
    <w:rsid w:val="4D154779"/>
    <w:rsid w:val="4DA223BC"/>
    <w:rsid w:val="4E093CBF"/>
    <w:rsid w:val="4FA465B8"/>
    <w:rsid w:val="500B2A8D"/>
    <w:rsid w:val="507B429F"/>
    <w:rsid w:val="512C2EDF"/>
    <w:rsid w:val="514069D9"/>
    <w:rsid w:val="522D01E0"/>
    <w:rsid w:val="549902D9"/>
    <w:rsid w:val="54B54386"/>
    <w:rsid w:val="55330379"/>
    <w:rsid w:val="557D4BE2"/>
    <w:rsid w:val="57450FE0"/>
    <w:rsid w:val="578B58C0"/>
    <w:rsid w:val="57F117AA"/>
    <w:rsid w:val="587870AD"/>
    <w:rsid w:val="58E52E67"/>
    <w:rsid w:val="590F1AAD"/>
    <w:rsid w:val="5A643739"/>
    <w:rsid w:val="5AAC4FE5"/>
    <w:rsid w:val="5AB008B5"/>
    <w:rsid w:val="5BAD4713"/>
    <w:rsid w:val="5CDB25D9"/>
    <w:rsid w:val="5CF466B8"/>
    <w:rsid w:val="5D2A4D65"/>
    <w:rsid w:val="5E145476"/>
    <w:rsid w:val="5E934484"/>
    <w:rsid w:val="5EA905CB"/>
    <w:rsid w:val="601C2AD6"/>
    <w:rsid w:val="60D07D7A"/>
    <w:rsid w:val="611D7264"/>
    <w:rsid w:val="61295F97"/>
    <w:rsid w:val="61803A80"/>
    <w:rsid w:val="61866F91"/>
    <w:rsid w:val="61B452C8"/>
    <w:rsid w:val="625247BE"/>
    <w:rsid w:val="6280637C"/>
    <w:rsid w:val="638401EE"/>
    <w:rsid w:val="63B003BA"/>
    <w:rsid w:val="64FC6B38"/>
    <w:rsid w:val="65240177"/>
    <w:rsid w:val="65435FD8"/>
    <w:rsid w:val="65E8566E"/>
    <w:rsid w:val="669B1431"/>
    <w:rsid w:val="66B0668B"/>
    <w:rsid w:val="66D764B8"/>
    <w:rsid w:val="675C6C1E"/>
    <w:rsid w:val="67BB6A5C"/>
    <w:rsid w:val="68642AE6"/>
    <w:rsid w:val="68751207"/>
    <w:rsid w:val="691079C5"/>
    <w:rsid w:val="69282792"/>
    <w:rsid w:val="6AD73D97"/>
    <w:rsid w:val="6AF96F3B"/>
    <w:rsid w:val="6B1E527D"/>
    <w:rsid w:val="6BE0754A"/>
    <w:rsid w:val="6CA65E33"/>
    <w:rsid w:val="6D024D30"/>
    <w:rsid w:val="6E5C6634"/>
    <w:rsid w:val="6E9879FD"/>
    <w:rsid w:val="6EC124C8"/>
    <w:rsid w:val="6EE97C7B"/>
    <w:rsid w:val="6F0E2EC2"/>
    <w:rsid w:val="6F193CC5"/>
    <w:rsid w:val="6FAB3AA4"/>
    <w:rsid w:val="714D5970"/>
    <w:rsid w:val="71EE76F7"/>
    <w:rsid w:val="72C45BAA"/>
    <w:rsid w:val="733546B5"/>
    <w:rsid w:val="73614861"/>
    <w:rsid w:val="75763F65"/>
    <w:rsid w:val="759F514E"/>
    <w:rsid w:val="76E250E6"/>
    <w:rsid w:val="78214ECC"/>
    <w:rsid w:val="78673073"/>
    <w:rsid w:val="78F702DB"/>
    <w:rsid w:val="7A361E82"/>
    <w:rsid w:val="7AE41C31"/>
    <w:rsid w:val="7C3F37F5"/>
    <w:rsid w:val="7E3A4DAE"/>
    <w:rsid w:val="7E554FDC"/>
    <w:rsid w:val="7EC14203"/>
    <w:rsid w:val="7F2C6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4"/>
    <w:basedOn w:val="1"/>
    <w:next w:val="1"/>
    <w:qFormat/>
    <w:uiPriority w:val="0"/>
    <w:pPr>
      <w:keepNext/>
      <w:keepLines/>
      <w:spacing w:before="280" w:after="290" w:line="372" w:lineRule="auto"/>
      <w:outlineLvl w:val="3"/>
    </w:pPr>
    <w:rPr>
      <w:rFonts w:ascii="Cambria" w:hAnsi="Cambria"/>
      <w:b/>
      <w:kern w:val="0"/>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Quote"/>
    <w:basedOn w:val="1"/>
    <w:next w:val="1"/>
    <w:qFormat/>
    <w:uiPriority w:val="29"/>
    <w:pPr>
      <w:spacing w:beforeLines="50" w:afterLines="50" w:line="360" w:lineRule="auto"/>
    </w:pPr>
    <w:rPr>
      <w:i/>
      <w:iCs/>
      <w:color w:val="000000"/>
      <w:sz w:val="21"/>
      <w:szCs w:val="24"/>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 w:type="paragraph" w:customStyle="1" w:styleId="17">
    <w:name w:val="_Style 8"/>
    <w:basedOn w:val="1"/>
    <w:qFormat/>
    <w:uiPriority w:val="0"/>
    <w:pPr>
      <w:widowControl/>
      <w:spacing w:after="160" w:afterLines="0" w:line="240" w:lineRule="exact"/>
      <w:jc w:val="left"/>
    </w:pPr>
  </w:style>
  <w:style w:type="character" w:customStyle="1" w:styleId="18">
    <w:name w:val="font51"/>
    <w:basedOn w:val="13"/>
    <w:qFormat/>
    <w:uiPriority w:val="0"/>
    <w:rPr>
      <w:rFonts w:hint="eastAsia" w:ascii="宋体" w:hAnsi="宋体" w:eastAsia="宋体" w:cs="宋体"/>
      <w:color w:val="000000"/>
      <w:sz w:val="21"/>
      <w:szCs w:val="21"/>
      <w:u w:val="none"/>
    </w:rPr>
  </w:style>
  <w:style w:type="character" w:customStyle="1" w:styleId="19">
    <w:name w:val="font41"/>
    <w:basedOn w:val="13"/>
    <w:qFormat/>
    <w:uiPriority w:val="0"/>
    <w:rPr>
      <w:rFonts w:hint="default" w:ascii="Helvetica" w:hAnsi="Helvetica" w:eastAsia="Helvetica" w:cs="Helvetica"/>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7799</Words>
  <Characters>10180</Characters>
  <Lines>0</Lines>
  <Paragraphs>0</Paragraphs>
  <TotalTime>3</TotalTime>
  <ScaleCrop>false</ScaleCrop>
  <LinksUpToDate>false</LinksUpToDate>
  <CharactersWithSpaces>10270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2024-07-18T07:30:00Z</dcterms:created>
  <dc:creator>Administrator</dc:creator>
  <cp:lastModifiedBy>李子</cp:lastModifiedBy>
  <cp:lastPrinted>2024-07-26T02:51:00Z</cp:lastPrinted>
  <dcterms:modified xsi:type="dcterms:W3CDTF">2025-08-20T09:11:10Z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9A2B472F3ED64BD6A0302CB6D73ED900_13</vt:lpwstr>
  </property>
  <property fmtid="{D5CDD505-2E9C-101B-9397-08002B2CF9AE}" pid="4" name="KSOTemplateDocerSaveRecord">
    <vt:lpwstr>eyJoZGlkIjoiZWMyZmM1NDVhNWY5ZWVmMzQ5ODA3N2E5MTFlM2EyMzYiLCJ1c2VySWQiOiI4MjU1OTk0NDYifQ==</vt:lpwstr>
  </property>
</Properties>
</file>