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34B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2025年度重庆市涪陵监狱罪犯日供站及劳动报酬商品配送项目更正公告</w:t>
      </w:r>
    </w:p>
    <w:p w14:paraId="36495D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490DCC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各潜在供应商：</w:t>
      </w:r>
    </w:p>
    <w:p w14:paraId="073FA5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现对“2025年度重庆市涪陵监狱罪犯日供站及劳动报酬商品配送项目”招标文件以下内容作更正：</w:t>
      </w:r>
    </w:p>
    <w:p w14:paraId="6A9A74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1、将</w:t>
      </w:r>
      <w:bookmarkStart w:id="0" w:name="_Toc17514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第二篇 项目技术（质量）需求</w:t>
      </w:r>
      <w:bookmarkEnd w:id="0"/>
      <w:bookmarkStart w:id="1" w:name="_Toc19088"/>
      <w:bookmarkStart w:id="2" w:name="_Toc15929"/>
      <w:bookmarkStart w:id="3" w:name="_Toc19116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一、招标项目一览表</w:t>
      </w:r>
      <w:bookmarkEnd w:id="1"/>
      <w:bookmarkEnd w:id="2"/>
      <w:bookmarkEnd w:id="3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（一）涪陵监狱日供站商品目录中天友纯牛奶（商品编码6900404520460）的限价修改为59.9元。</w:t>
      </w:r>
    </w:p>
    <w:p w14:paraId="039B69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2、本项目递交投标文件截止时间修改为：2025年7月25日北京时间9：30时。</w:t>
      </w:r>
    </w:p>
    <w:p w14:paraId="00FCBC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0AB8A4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156AD9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注：本更正文件为招标文件的组成部分，具有同等法律效力，若招标文件与本更正文件有不一致之处，以更正文件内容为准。</w:t>
      </w:r>
    </w:p>
    <w:p w14:paraId="1D6452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7074CD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重庆市涪陵监狱</w:t>
      </w:r>
    </w:p>
    <w:p w14:paraId="718A03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重庆市渝剑控股集团展康工贸有限责任公司</w:t>
      </w:r>
    </w:p>
    <w:p w14:paraId="6755FB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64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2025年7月10日</w:t>
      </w:r>
    </w:p>
    <w:p w14:paraId="270B25E3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7407"/>
    <w:rsid w:val="0D611E80"/>
    <w:rsid w:val="22DE098F"/>
    <w:rsid w:val="5F6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272</Characters>
  <Lines>0</Lines>
  <Paragraphs>0</Paragraphs>
  <TotalTime>0</TotalTime>
  <ScaleCrop>false</ScaleCrop>
  <LinksUpToDate>false</LinksUpToDate>
  <CharactersWithSpaces>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2025-07-10T06:18:00Z</dcterms:created>
  <dc:creator>yw158</dc:creator>
  <cp:lastModifiedBy>微世界</cp:lastModifiedBy>
  <dcterms:modified xsi:type="dcterms:W3CDTF">2025-07-10T06:32:06Z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eyJoZGlkIjoiMTA1Y2YwMDM2ZmM4MzZhYzg2ZTEzY2I0OWRhYmY4ODkiLCJ1c2VySWQiOiIzNzc4NDk0NzQifQ==</vt:lpwstr>
  </property>
  <property fmtid="{D5CDD505-2E9C-101B-9397-08002B2CF9AE}" pid="4" name="ICV">
    <vt:lpwstr>02441E9E5EA246F4ADF96DBD43333885_12</vt:lpwstr>
  </property>
</Properties>
</file>